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1BF98" w14:textId="77777777" w:rsidR="00533935" w:rsidRDefault="00533935" w:rsidP="00533935">
      <w:pPr>
        <w:pStyle w:val="2"/>
        <w:spacing w:before="0" w:line="360" w:lineRule="auto"/>
        <w:jc w:val="center"/>
        <w:rPr>
          <w:rFonts w:ascii="Times New Roman" w:eastAsia="宋体" w:hAnsi="Times New Roman"/>
          <w:color w:val="auto"/>
          <w:sz w:val="28"/>
          <w:szCs w:val="28"/>
        </w:rPr>
      </w:pPr>
      <w:bookmarkStart w:id="0" w:name="_Toc28359002"/>
      <w:bookmarkStart w:id="1" w:name="_Toc35393621"/>
      <w:bookmarkStart w:id="2" w:name="_Toc28359079"/>
      <w:bookmarkStart w:id="3" w:name="_Toc35393790"/>
      <w:bookmarkStart w:id="4" w:name="_Hlk24379207"/>
      <w:r w:rsidRPr="00533935">
        <w:rPr>
          <w:rFonts w:ascii="Times New Roman" w:eastAsia="宋体" w:hAnsi="Times New Roman" w:hint="eastAsia"/>
          <w:color w:val="auto"/>
          <w:sz w:val="28"/>
          <w:szCs w:val="28"/>
        </w:rPr>
        <w:t>北京市疾病预防控制中心新址实验室家具项目</w:t>
      </w:r>
      <w:r w:rsidRPr="00533935">
        <w:rPr>
          <w:rFonts w:ascii="Times New Roman" w:eastAsia="宋体" w:hAnsi="Times New Roman" w:hint="eastAsia"/>
          <w:color w:val="auto"/>
          <w:sz w:val="28"/>
          <w:szCs w:val="28"/>
        </w:rPr>
        <w:t>（第一包）</w:t>
      </w:r>
    </w:p>
    <w:p w14:paraId="6EB2E8A2" w14:textId="1572227D" w:rsidR="00533935" w:rsidRPr="00533935" w:rsidRDefault="00533935" w:rsidP="00533935">
      <w:pPr>
        <w:pStyle w:val="2"/>
        <w:spacing w:before="0" w:line="360" w:lineRule="auto"/>
        <w:jc w:val="center"/>
        <w:rPr>
          <w:rFonts w:ascii="Times New Roman" w:eastAsia="宋体" w:hAnsi="Times New Roman"/>
          <w:color w:val="auto"/>
          <w:sz w:val="28"/>
          <w:szCs w:val="28"/>
        </w:rPr>
      </w:pPr>
      <w:r w:rsidRPr="00533935">
        <w:rPr>
          <w:rFonts w:ascii="Times New Roman" w:eastAsia="宋体" w:hAnsi="Times New Roman" w:hint="eastAsia"/>
          <w:color w:val="auto"/>
          <w:sz w:val="28"/>
          <w:szCs w:val="28"/>
        </w:rPr>
        <w:t>公开招标公告</w:t>
      </w:r>
    </w:p>
    <w:p w14:paraId="272BAE30" w14:textId="1F2BCF0D" w:rsidR="00533935" w:rsidRDefault="00533935" w:rsidP="00533935">
      <w:pPr>
        <w:pStyle w:val="2"/>
        <w:spacing w:before="0" w:line="360" w:lineRule="auto"/>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51C63CEE" w14:textId="77777777" w:rsidR="00533935" w:rsidRDefault="00533935" w:rsidP="00533935">
      <w:pPr>
        <w:spacing w:line="360" w:lineRule="auto"/>
        <w:ind w:firstLineChars="200" w:firstLine="480"/>
        <w:rPr>
          <w:sz w:val="24"/>
        </w:rPr>
      </w:pPr>
      <w:r>
        <w:rPr>
          <w:sz w:val="24"/>
        </w:rPr>
        <w:t>1.</w:t>
      </w:r>
      <w:r>
        <w:rPr>
          <w:sz w:val="24"/>
        </w:rPr>
        <w:t>项目编号：</w:t>
      </w:r>
      <w:r>
        <w:rPr>
          <w:sz w:val="24"/>
        </w:rPr>
        <w:t>2603-HXTC-IS1067</w:t>
      </w:r>
    </w:p>
    <w:p w14:paraId="3D1C59F7" w14:textId="77777777" w:rsidR="00533935" w:rsidRDefault="00533935" w:rsidP="00533935">
      <w:pPr>
        <w:spacing w:line="360" w:lineRule="auto"/>
        <w:ind w:firstLineChars="200" w:firstLine="480"/>
        <w:rPr>
          <w:sz w:val="24"/>
        </w:rPr>
      </w:pPr>
      <w:r>
        <w:rPr>
          <w:sz w:val="24"/>
        </w:rPr>
        <w:t>2.</w:t>
      </w:r>
      <w:r>
        <w:rPr>
          <w:sz w:val="24"/>
        </w:rPr>
        <w:t>项目名称：</w:t>
      </w:r>
      <w:r>
        <w:rPr>
          <w:rFonts w:hint="eastAsia"/>
          <w:sz w:val="24"/>
        </w:rPr>
        <w:t>北京市疾病预防控制中心新址实验室家具项目</w:t>
      </w:r>
    </w:p>
    <w:bookmarkEnd w:id="4"/>
    <w:p w14:paraId="03B43AF7" w14:textId="77777777" w:rsidR="00533935" w:rsidRDefault="00533935" w:rsidP="00533935">
      <w:pPr>
        <w:spacing w:line="360" w:lineRule="auto"/>
        <w:ind w:firstLineChars="200" w:firstLine="480"/>
        <w:rPr>
          <w:sz w:val="24"/>
        </w:rPr>
      </w:pPr>
      <w:r>
        <w:rPr>
          <w:sz w:val="24"/>
        </w:rPr>
        <w:t>3.</w:t>
      </w:r>
      <w:r>
        <w:rPr>
          <w:sz w:val="24"/>
        </w:rPr>
        <w:t>项目预算金额：</w:t>
      </w:r>
      <w:r w:rsidRPr="00296A1C">
        <w:rPr>
          <w:sz w:val="24"/>
        </w:rPr>
        <w:t>5158.527264</w:t>
      </w:r>
      <w:r>
        <w:rPr>
          <w:sz w:val="24"/>
        </w:rPr>
        <w:t>、项目最高限价（如有）：</w:t>
      </w:r>
      <w:r w:rsidRPr="003C175A">
        <w:rPr>
          <w:sz w:val="24"/>
          <w:u w:val="single"/>
        </w:rPr>
        <w:t>同预算金额</w:t>
      </w:r>
      <w:r>
        <w:rPr>
          <w:rFonts w:hint="eastAsia"/>
          <w:sz w:val="24"/>
          <w:u w:val="single"/>
        </w:rPr>
        <w:t xml:space="preserve"> </w:t>
      </w:r>
      <w:r>
        <w:rPr>
          <w:sz w:val="24"/>
        </w:rPr>
        <w:t>万元</w:t>
      </w:r>
    </w:p>
    <w:p w14:paraId="3446CE3A" w14:textId="77777777" w:rsidR="00533935" w:rsidRDefault="00533935" w:rsidP="00533935">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686"/>
        <w:gridCol w:w="1371"/>
        <w:gridCol w:w="1056"/>
        <w:gridCol w:w="495"/>
        <w:gridCol w:w="3660"/>
      </w:tblGrid>
      <w:tr w:rsidR="00533935" w14:paraId="78B38F67" w14:textId="77777777" w:rsidTr="004E5998">
        <w:trPr>
          <w:trHeight w:val="454"/>
        </w:trPr>
        <w:tc>
          <w:tcPr>
            <w:tcW w:w="279" w:type="pct"/>
            <w:vAlign w:val="center"/>
          </w:tcPr>
          <w:p w14:paraId="1B625F43" w14:textId="77777777" w:rsidR="00533935" w:rsidRDefault="00533935" w:rsidP="004E5998">
            <w:pPr>
              <w:jc w:val="center"/>
              <w:rPr>
                <w:bCs/>
                <w:szCs w:val="21"/>
              </w:rPr>
            </w:pPr>
            <w:proofErr w:type="gramStart"/>
            <w:r>
              <w:rPr>
                <w:bCs/>
                <w:szCs w:val="21"/>
              </w:rPr>
              <w:t>包号</w:t>
            </w:r>
            <w:proofErr w:type="gramEnd"/>
          </w:p>
        </w:tc>
        <w:tc>
          <w:tcPr>
            <w:tcW w:w="618" w:type="pct"/>
            <w:vAlign w:val="center"/>
          </w:tcPr>
          <w:p w14:paraId="27ED5F2A" w14:textId="77777777" w:rsidR="00533935" w:rsidRDefault="00533935" w:rsidP="004E5998">
            <w:pPr>
              <w:jc w:val="center"/>
              <w:rPr>
                <w:bCs/>
                <w:szCs w:val="21"/>
              </w:rPr>
            </w:pPr>
            <w:r>
              <w:rPr>
                <w:bCs/>
                <w:szCs w:val="21"/>
              </w:rPr>
              <w:t>标的名称</w:t>
            </w:r>
          </w:p>
        </w:tc>
        <w:tc>
          <w:tcPr>
            <w:tcW w:w="676" w:type="pct"/>
            <w:vAlign w:val="center"/>
          </w:tcPr>
          <w:p w14:paraId="58688F38" w14:textId="77777777" w:rsidR="00533935" w:rsidRDefault="00533935" w:rsidP="004E5998">
            <w:pPr>
              <w:jc w:val="center"/>
              <w:rPr>
                <w:bCs/>
                <w:szCs w:val="21"/>
              </w:rPr>
            </w:pPr>
            <w:r>
              <w:rPr>
                <w:bCs/>
                <w:szCs w:val="21"/>
              </w:rPr>
              <w:t>采购包</w:t>
            </w:r>
          </w:p>
          <w:p w14:paraId="3E4B43B1" w14:textId="77777777" w:rsidR="00533935" w:rsidRDefault="00533935" w:rsidP="004E5998">
            <w:pPr>
              <w:jc w:val="center"/>
              <w:rPr>
                <w:bCs/>
                <w:szCs w:val="21"/>
              </w:rPr>
            </w:pPr>
            <w:r>
              <w:rPr>
                <w:bCs/>
                <w:szCs w:val="21"/>
              </w:rPr>
              <w:t>预算金额</w:t>
            </w:r>
          </w:p>
          <w:p w14:paraId="6870A9CD" w14:textId="77777777" w:rsidR="00533935" w:rsidRDefault="00533935" w:rsidP="004E5998">
            <w:pPr>
              <w:jc w:val="center"/>
              <w:rPr>
                <w:bCs/>
                <w:szCs w:val="21"/>
              </w:rPr>
            </w:pPr>
            <w:r>
              <w:rPr>
                <w:bCs/>
                <w:szCs w:val="21"/>
              </w:rPr>
              <w:t>（万元）</w:t>
            </w:r>
          </w:p>
        </w:tc>
        <w:tc>
          <w:tcPr>
            <w:tcW w:w="552" w:type="pct"/>
            <w:vAlign w:val="center"/>
          </w:tcPr>
          <w:p w14:paraId="452F08C5" w14:textId="77777777" w:rsidR="00533935" w:rsidRDefault="00533935" w:rsidP="004E5998">
            <w:pPr>
              <w:jc w:val="center"/>
              <w:rPr>
                <w:bCs/>
                <w:szCs w:val="21"/>
              </w:rPr>
            </w:pPr>
            <w:r>
              <w:rPr>
                <w:bCs/>
                <w:szCs w:val="21"/>
              </w:rPr>
              <w:t>数量</w:t>
            </w:r>
          </w:p>
        </w:tc>
        <w:tc>
          <w:tcPr>
            <w:tcW w:w="409" w:type="pct"/>
            <w:vAlign w:val="center"/>
          </w:tcPr>
          <w:p w14:paraId="38704B9A" w14:textId="77777777" w:rsidR="00533935" w:rsidRDefault="00533935" w:rsidP="004E5998">
            <w:pPr>
              <w:jc w:val="center"/>
              <w:rPr>
                <w:szCs w:val="21"/>
              </w:rPr>
            </w:pPr>
            <w:r>
              <w:rPr>
                <w:szCs w:val="21"/>
              </w:rPr>
              <w:t>单位</w:t>
            </w:r>
          </w:p>
        </w:tc>
        <w:tc>
          <w:tcPr>
            <w:tcW w:w="2465" w:type="pct"/>
            <w:vAlign w:val="center"/>
          </w:tcPr>
          <w:p w14:paraId="47112B36" w14:textId="77777777" w:rsidR="00533935" w:rsidRDefault="00533935" w:rsidP="004E5998">
            <w:pPr>
              <w:jc w:val="center"/>
              <w:rPr>
                <w:szCs w:val="21"/>
              </w:rPr>
            </w:pPr>
            <w:r>
              <w:rPr>
                <w:szCs w:val="21"/>
              </w:rPr>
              <w:t>简要技术需求或服务要求</w:t>
            </w:r>
          </w:p>
        </w:tc>
      </w:tr>
      <w:tr w:rsidR="00533935" w14:paraId="06E3AD15" w14:textId="77777777" w:rsidTr="004E5998">
        <w:trPr>
          <w:trHeight w:val="454"/>
        </w:trPr>
        <w:tc>
          <w:tcPr>
            <w:tcW w:w="279" w:type="pct"/>
            <w:vMerge w:val="restart"/>
            <w:vAlign w:val="center"/>
          </w:tcPr>
          <w:p w14:paraId="1B916BFD" w14:textId="77777777" w:rsidR="00533935" w:rsidRPr="00D97484" w:rsidRDefault="00533935" w:rsidP="004E5998">
            <w:pPr>
              <w:jc w:val="center"/>
              <w:rPr>
                <w:bCs/>
                <w:color w:val="FF0000"/>
                <w:szCs w:val="21"/>
              </w:rPr>
            </w:pPr>
            <w:r>
              <w:rPr>
                <w:rFonts w:hint="eastAsia"/>
                <w:bCs/>
                <w:color w:val="FF0000"/>
                <w:szCs w:val="21"/>
              </w:rPr>
              <w:t>1</w:t>
            </w:r>
          </w:p>
        </w:tc>
        <w:tc>
          <w:tcPr>
            <w:tcW w:w="618" w:type="pct"/>
            <w:vAlign w:val="center"/>
          </w:tcPr>
          <w:p w14:paraId="34E88F45" w14:textId="77777777" w:rsidR="00533935" w:rsidRDefault="00533935" w:rsidP="004E5998">
            <w:pPr>
              <w:jc w:val="center"/>
              <w:rPr>
                <w:bCs/>
                <w:szCs w:val="21"/>
              </w:rPr>
            </w:pPr>
            <w:r w:rsidRPr="007B5418">
              <w:rPr>
                <w:rFonts w:hint="eastAsia"/>
                <w:bCs/>
                <w:szCs w:val="21"/>
              </w:rPr>
              <w:t>PP</w:t>
            </w:r>
            <w:r w:rsidRPr="007B5418">
              <w:rPr>
                <w:rFonts w:hint="eastAsia"/>
                <w:bCs/>
                <w:szCs w:val="21"/>
              </w:rPr>
              <w:t>大水槽</w:t>
            </w:r>
          </w:p>
        </w:tc>
        <w:tc>
          <w:tcPr>
            <w:tcW w:w="676" w:type="pct"/>
            <w:vMerge w:val="restart"/>
            <w:vAlign w:val="center"/>
          </w:tcPr>
          <w:p w14:paraId="58CD130C" w14:textId="77777777" w:rsidR="00533935" w:rsidRDefault="00533935" w:rsidP="004E5998">
            <w:pPr>
              <w:jc w:val="center"/>
              <w:rPr>
                <w:bCs/>
                <w:szCs w:val="21"/>
              </w:rPr>
            </w:pPr>
            <w:r w:rsidRPr="00482724">
              <w:rPr>
                <w:rFonts w:ascii="宋体" w:hAnsi="宋体"/>
                <w:bCs/>
                <w:szCs w:val="21"/>
              </w:rPr>
              <w:t>1852.898164</w:t>
            </w:r>
          </w:p>
        </w:tc>
        <w:tc>
          <w:tcPr>
            <w:tcW w:w="552" w:type="pct"/>
            <w:vAlign w:val="center"/>
          </w:tcPr>
          <w:p w14:paraId="4E608A0D" w14:textId="77777777" w:rsidR="00533935" w:rsidRPr="00296A1C" w:rsidRDefault="00533935" w:rsidP="004E5998">
            <w:pPr>
              <w:jc w:val="center"/>
              <w:rPr>
                <w:rFonts w:ascii="宋体" w:hAnsi="宋体" w:hint="eastAsia"/>
                <w:bCs/>
                <w:szCs w:val="21"/>
              </w:rPr>
            </w:pPr>
            <w:r>
              <w:rPr>
                <w:rFonts w:ascii="宋体" w:hAnsi="宋体" w:hint="eastAsia"/>
                <w:bCs/>
                <w:szCs w:val="21"/>
              </w:rPr>
              <w:t>80</w:t>
            </w:r>
          </w:p>
        </w:tc>
        <w:tc>
          <w:tcPr>
            <w:tcW w:w="409" w:type="pct"/>
            <w:vAlign w:val="center"/>
          </w:tcPr>
          <w:p w14:paraId="689CF4A1"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6861B182" w14:textId="77777777" w:rsidR="00533935" w:rsidRPr="009C00D5" w:rsidRDefault="00533935" w:rsidP="004E5998">
            <w:pPr>
              <w:jc w:val="left"/>
              <w:rPr>
                <w:kern w:val="0"/>
                <w:szCs w:val="21"/>
              </w:rPr>
            </w:pPr>
            <w:r w:rsidRPr="002838DA">
              <w:rPr>
                <w:sz w:val="20"/>
                <w:szCs w:val="20"/>
              </w:rPr>
              <w:t>材质：采用高密度</w:t>
            </w:r>
            <w:r w:rsidRPr="002838DA">
              <w:rPr>
                <w:sz w:val="20"/>
                <w:szCs w:val="20"/>
              </w:rPr>
              <w:t>PP</w:t>
            </w:r>
            <w:r w:rsidRPr="002838DA">
              <w:rPr>
                <w:sz w:val="20"/>
                <w:szCs w:val="20"/>
              </w:rPr>
              <w:t>料，无碳酸钙成分</w:t>
            </w:r>
          </w:p>
        </w:tc>
      </w:tr>
      <w:tr w:rsidR="00533935" w14:paraId="05200380" w14:textId="77777777" w:rsidTr="004E5998">
        <w:trPr>
          <w:trHeight w:val="454"/>
        </w:trPr>
        <w:tc>
          <w:tcPr>
            <w:tcW w:w="279" w:type="pct"/>
            <w:vMerge/>
            <w:vAlign w:val="center"/>
          </w:tcPr>
          <w:p w14:paraId="6773C4D6" w14:textId="77777777" w:rsidR="00533935" w:rsidRDefault="00533935" w:rsidP="004E5998">
            <w:pPr>
              <w:jc w:val="center"/>
              <w:rPr>
                <w:bCs/>
                <w:szCs w:val="21"/>
              </w:rPr>
            </w:pPr>
          </w:p>
        </w:tc>
        <w:tc>
          <w:tcPr>
            <w:tcW w:w="618" w:type="pct"/>
            <w:vAlign w:val="center"/>
          </w:tcPr>
          <w:p w14:paraId="5F532726" w14:textId="77777777" w:rsidR="00533935" w:rsidRDefault="00533935" w:rsidP="004E5998">
            <w:pPr>
              <w:jc w:val="center"/>
              <w:rPr>
                <w:bCs/>
                <w:szCs w:val="21"/>
              </w:rPr>
            </w:pPr>
            <w:r w:rsidRPr="007B5418">
              <w:rPr>
                <w:rFonts w:hint="eastAsia"/>
                <w:bCs/>
                <w:szCs w:val="21"/>
              </w:rPr>
              <w:t>PP</w:t>
            </w:r>
            <w:r w:rsidRPr="007B5418">
              <w:rPr>
                <w:rFonts w:hint="eastAsia"/>
                <w:bCs/>
                <w:szCs w:val="21"/>
              </w:rPr>
              <w:t>中水槽</w:t>
            </w:r>
          </w:p>
        </w:tc>
        <w:tc>
          <w:tcPr>
            <w:tcW w:w="676" w:type="pct"/>
            <w:vMerge/>
            <w:vAlign w:val="center"/>
          </w:tcPr>
          <w:p w14:paraId="1411BBBE" w14:textId="77777777" w:rsidR="00533935" w:rsidRPr="001E29F9" w:rsidRDefault="00533935" w:rsidP="004E5998">
            <w:pPr>
              <w:jc w:val="center"/>
              <w:rPr>
                <w:bCs/>
                <w:szCs w:val="21"/>
              </w:rPr>
            </w:pPr>
          </w:p>
        </w:tc>
        <w:tc>
          <w:tcPr>
            <w:tcW w:w="552" w:type="pct"/>
            <w:vAlign w:val="center"/>
          </w:tcPr>
          <w:p w14:paraId="075C20D3" w14:textId="77777777" w:rsidR="00533935" w:rsidRPr="00296A1C" w:rsidRDefault="00533935" w:rsidP="004E5998">
            <w:pPr>
              <w:jc w:val="center"/>
              <w:rPr>
                <w:rFonts w:ascii="宋体" w:hAnsi="宋体" w:hint="eastAsia"/>
                <w:bCs/>
                <w:szCs w:val="21"/>
              </w:rPr>
            </w:pPr>
            <w:r>
              <w:rPr>
                <w:rFonts w:ascii="宋体" w:hAnsi="宋体" w:hint="eastAsia"/>
                <w:bCs/>
                <w:szCs w:val="21"/>
              </w:rPr>
              <w:t>43</w:t>
            </w:r>
          </w:p>
        </w:tc>
        <w:tc>
          <w:tcPr>
            <w:tcW w:w="409" w:type="pct"/>
            <w:vAlign w:val="center"/>
          </w:tcPr>
          <w:p w14:paraId="7463E5FD"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377B029D" w14:textId="77777777" w:rsidR="00533935" w:rsidRPr="009C00D5" w:rsidRDefault="00533935" w:rsidP="004E5998">
            <w:pPr>
              <w:jc w:val="left"/>
              <w:rPr>
                <w:kern w:val="0"/>
                <w:szCs w:val="21"/>
              </w:rPr>
            </w:pPr>
            <w:r w:rsidRPr="002838DA">
              <w:rPr>
                <w:sz w:val="20"/>
                <w:szCs w:val="20"/>
              </w:rPr>
              <w:t>材质：采用高密度</w:t>
            </w:r>
            <w:r w:rsidRPr="002838DA">
              <w:rPr>
                <w:sz w:val="20"/>
                <w:szCs w:val="20"/>
              </w:rPr>
              <w:t>PP</w:t>
            </w:r>
            <w:r w:rsidRPr="002838DA">
              <w:rPr>
                <w:sz w:val="20"/>
                <w:szCs w:val="20"/>
              </w:rPr>
              <w:t>料，无碳酸钙成分</w:t>
            </w:r>
          </w:p>
        </w:tc>
      </w:tr>
      <w:tr w:rsidR="00533935" w14:paraId="02C88185" w14:textId="77777777" w:rsidTr="004E5998">
        <w:trPr>
          <w:trHeight w:val="454"/>
        </w:trPr>
        <w:tc>
          <w:tcPr>
            <w:tcW w:w="279" w:type="pct"/>
            <w:vMerge/>
            <w:vAlign w:val="center"/>
          </w:tcPr>
          <w:p w14:paraId="3832FD66" w14:textId="77777777" w:rsidR="00533935" w:rsidRDefault="00533935" w:rsidP="004E5998">
            <w:pPr>
              <w:jc w:val="center"/>
              <w:rPr>
                <w:bCs/>
                <w:szCs w:val="21"/>
              </w:rPr>
            </w:pPr>
          </w:p>
        </w:tc>
        <w:tc>
          <w:tcPr>
            <w:tcW w:w="618" w:type="pct"/>
            <w:vAlign w:val="center"/>
          </w:tcPr>
          <w:p w14:paraId="172FF8DD" w14:textId="77777777" w:rsidR="00533935" w:rsidRDefault="00533935" w:rsidP="004E5998">
            <w:pPr>
              <w:jc w:val="center"/>
              <w:rPr>
                <w:bCs/>
                <w:szCs w:val="21"/>
              </w:rPr>
            </w:pPr>
            <w:r w:rsidRPr="007B5418">
              <w:rPr>
                <w:rFonts w:hint="eastAsia"/>
                <w:bCs/>
                <w:szCs w:val="21"/>
              </w:rPr>
              <w:t>矮柜</w:t>
            </w:r>
          </w:p>
        </w:tc>
        <w:tc>
          <w:tcPr>
            <w:tcW w:w="676" w:type="pct"/>
            <w:vMerge/>
            <w:vAlign w:val="center"/>
          </w:tcPr>
          <w:p w14:paraId="266B02B7" w14:textId="77777777" w:rsidR="00533935" w:rsidRPr="001E29F9" w:rsidRDefault="00533935" w:rsidP="004E5998">
            <w:pPr>
              <w:jc w:val="center"/>
              <w:rPr>
                <w:bCs/>
                <w:szCs w:val="21"/>
              </w:rPr>
            </w:pPr>
          </w:p>
        </w:tc>
        <w:tc>
          <w:tcPr>
            <w:tcW w:w="552" w:type="pct"/>
            <w:vAlign w:val="center"/>
          </w:tcPr>
          <w:p w14:paraId="7253E472" w14:textId="77777777" w:rsidR="00533935" w:rsidRPr="00296A1C" w:rsidRDefault="00533935" w:rsidP="004E5998">
            <w:pPr>
              <w:jc w:val="center"/>
              <w:rPr>
                <w:rFonts w:ascii="宋体" w:hAnsi="宋体" w:hint="eastAsia"/>
                <w:bCs/>
                <w:szCs w:val="21"/>
              </w:rPr>
            </w:pPr>
            <w:r>
              <w:rPr>
                <w:rFonts w:ascii="宋体" w:hAnsi="宋体" w:hint="eastAsia"/>
                <w:bCs/>
                <w:szCs w:val="21"/>
              </w:rPr>
              <w:t>14</w:t>
            </w:r>
          </w:p>
        </w:tc>
        <w:tc>
          <w:tcPr>
            <w:tcW w:w="409" w:type="pct"/>
            <w:vAlign w:val="center"/>
          </w:tcPr>
          <w:p w14:paraId="176FCB93"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36E17815" w14:textId="77777777" w:rsidR="00533935" w:rsidRPr="009C00D5" w:rsidRDefault="00533935" w:rsidP="004E5998">
            <w:pPr>
              <w:jc w:val="left"/>
              <w:rPr>
                <w:kern w:val="0"/>
                <w:szCs w:val="21"/>
              </w:rPr>
            </w:pPr>
            <w:r w:rsidRPr="002838DA">
              <w:rPr>
                <w:rFonts w:ascii="宋体" w:hAnsi="宋体" w:hint="eastAsia"/>
                <w:sz w:val="20"/>
                <w:szCs w:val="20"/>
              </w:rPr>
              <w:t>柜体：采用</w:t>
            </w:r>
            <w:r>
              <w:rPr>
                <w:rFonts w:ascii="宋体" w:hAnsi="宋体" w:hint="eastAsia"/>
                <w:sz w:val="20"/>
                <w:szCs w:val="20"/>
              </w:rPr>
              <w:t>厚度≥1.2mm</w:t>
            </w:r>
            <w:r w:rsidRPr="002838DA">
              <w:rPr>
                <w:rFonts w:ascii="宋体" w:hAnsi="宋体" w:hint="eastAsia"/>
                <w:sz w:val="20"/>
                <w:szCs w:val="20"/>
              </w:rPr>
              <w:t>的冷轧钢板</w:t>
            </w:r>
          </w:p>
        </w:tc>
      </w:tr>
      <w:tr w:rsidR="00533935" w14:paraId="7913FE0F" w14:textId="77777777" w:rsidTr="004E5998">
        <w:trPr>
          <w:trHeight w:val="454"/>
        </w:trPr>
        <w:tc>
          <w:tcPr>
            <w:tcW w:w="279" w:type="pct"/>
            <w:vMerge/>
            <w:vAlign w:val="center"/>
          </w:tcPr>
          <w:p w14:paraId="611D6E28" w14:textId="77777777" w:rsidR="00533935" w:rsidRDefault="00533935" w:rsidP="004E5998">
            <w:pPr>
              <w:jc w:val="center"/>
              <w:rPr>
                <w:bCs/>
                <w:szCs w:val="21"/>
              </w:rPr>
            </w:pPr>
          </w:p>
        </w:tc>
        <w:tc>
          <w:tcPr>
            <w:tcW w:w="618" w:type="pct"/>
            <w:vAlign w:val="center"/>
          </w:tcPr>
          <w:p w14:paraId="4117E022" w14:textId="77777777" w:rsidR="00533935" w:rsidRDefault="00533935" w:rsidP="004E5998">
            <w:pPr>
              <w:jc w:val="center"/>
              <w:rPr>
                <w:bCs/>
                <w:szCs w:val="21"/>
              </w:rPr>
            </w:pPr>
            <w:r w:rsidRPr="007B5418">
              <w:rPr>
                <w:rFonts w:hint="eastAsia"/>
                <w:bCs/>
                <w:szCs w:val="21"/>
              </w:rPr>
              <w:t>矮柜</w:t>
            </w:r>
          </w:p>
        </w:tc>
        <w:tc>
          <w:tcPr>
            <w:tcW w:w="676" w:type="pct"/>
            <w:vMerge/>
            <w:vAlign w:val="center"/>
          </w:tcPr>
          <w:p w14:paraId="4BFE3C89" w14:textId="77777777" w:rsidR="00533935" w:rsidRPr="001E29F9" w:rsidRDefault="00533935" w:rsidP="004E5998">
            <w:pPr>
              <w:jc w:val="center"/>
              <w:rPr>
                <w:bCs/>
                <w:szCs w:val="21"/>
              </w:rPr>
            </w:pPr>
          </w:p>
        </w:tc>
        <w:tc>
          <w:tcPr>
            <w:tcW w:w="552" w:type="pct"/>
            <w:vAlign w:val="center"/>
          </w:tcPr>
          <w:p w14:paraId="736538D8" w14:textId="77777777" w:rsidR="00533935" w:rsidRPr="00296A1C" w:rsidRDefault="00533935" w:rsidP="004E5998">
            <w:pPr>
              <w:jc w:val="center"/>
              <w:rPr>
                <w:rFonts w:ascii="宋体" w:hAnsi="宋体" w:hint="eastAsia"/>
                <w:bCs/>
                <w:szCs w:val="21"/>
              </w:rPr>
            </w:pPr>
            <w:r>
              <w:rPr>
                <w:rFonts w:ascii="宋体" w:hAnsi="宋体" w:hint="eastAsia"/>
                <w:bCs/>
                <w:szCs w:val="21"/>
              </w:rPr>
              <w:t>5.59</w:t>
            </w:r>
          </w:p>
        </w:tc>
        <w:tc>
          <w:tcPr>
            <w:tcW w:w="409" w:type="pct"/>
            <w:vAlign w:val="center"/>
          </w:tcPr>
          <w:p w14:paraId="0D42B7F3"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539793F5" w14:textId="77777777" w:rsidR="00533935" w:rsidRPr="009C00D5" w:rsidRDefault="00533935" w:rsidP="004E5998">
            <w:pPr>
              <w:jc w:val="left"/>
              <w:rPr>
                <w:kern w:val="0"/>
                <w:szCs w:val="21"/>
              </w:rPr>
            </w:pPr>
            <w:r w:rsidRPr="002838DA">
              <w:rPr>
                <w:rFonts w:ascii="宋体" w:hAnsi="宋体" w:hint="eastAsia"/>
                <w:sz w:val="20"/>
                <w:szCs w:val="20"/>
              </w:rPr>
              <w:t>柜体：采用</w:t>
            </w:r>
            <w:r>
              <w:rPr>
                <w:rFonts w:ascii="宋体" w:hAnsi="宋体" w:hint="eastAsia"/>
                <w:sz w:val="20"/>
                <w:szCs w:val="20"/>
              </w:rPr>
              <w:t>厚度≥1.2mm</w:t>
            </w:r>
            <w:r w:rsidRPr="002838DA">
              <w:rPr>
                <w:rFonts w:ascii="宋体" w:hAnsi="宋体" w:hint="eastAsia"/>
                <w:sz w:val="20"/>
                <w:szCs w:val="20"/>
              </w:rPr>
              <w:t>的冷轧钢板</w:t>
            </w:r>
          </w:p>
        </w:tc>
      </w:tr>
      <w:tr w:rsidR="00533935" w14:paraId="148A7DA7" w14:textId="77777777" w:rsidTr="004E5998">
        <w:trPr>
          <w:trHeight w:val="454"/>
        </w:trPr>
        <w:tc>
          <w:tcPr>
            <w:tcW w:w="279" w:type="pct"/>
            <w:vMerge/>
            <w:vAlign w:val="center"/>
          </w:tcPr>
          <w:p w14:paraId="0F068069" w14:textId="77777777" w:rsidR="00533935" w:rsidRDefault="00533935" w:rsidP="004E5998">
            <w:pPr>
              <w:jc w:val="center"/>
              <w:rPr>
                <w:bCs/>
                <w:szCs w:val="21"/>
              </w:rPr>
            </w:pPr>
          </w:p>
        </w:tc>
        <w:tc>
          <w:tcPr>
            <w:tcW w:w="618" w:type="pct"/>
            <w:vAlign w:val="center"/>
          </w:tcPr>
          <w:p w14:paraId="0778F279" w14:textId="77777777" w:rsidR="00533935" w:rsidRDefault="00533935" w:rsidP="004E5998">
            <w:pPr>
              <w:jc w:val="center"/>
              <w:rPr>
                <w:bCs/>
                <w:szCs w:val="21"/>
              </w:rPr>
            </w:pPr>
            <w:r w:rsidRPr="007B5418">
              <w:rPr>
                <w:rFonts w:hint="eastAsia"/>
                <w:bCs/>
                <w:szCs w:val="21"/>
              </w:rPr>
              <w:t>边台试剂架</w:t>
            </w:r>
          </w:p>
        </w:tc>
        <w:tc>
          <w:tcPr>
            <w:tcW w:w="676" w:type="pct"/>
            <w:vMerge/>
            <w:vAlign w:val="center"/>
          </w:tcPr>
          <w:p w14:paraId="45FAB385" w14:textId="77777777" w:rsidR="00533935" w:rsidRPr="001E29F9" w:rsidRDefault="00533935" w:rsidP="004E5998">
            <w:pPr>
              <w:jc w:val="center"/>
              <w:rPr>
                <w:bCs/>
                <w:szCs w:val="21"/>
              </w:rPr>
            </w:pPr>
          </w:p>
        </w:tc>
        <w:tc>
          <w:tcPr>
            <w:tcW w:w="552" w:type="pct"/>
            <w:vAlign w:val="center"/>
          </w:tcPr>
          <w:p w14:paraId="3DC5CB8F" w14:textId="77777777" w:rsidR="00533935" w:rsidRPr="00296A1C" w:rsidRDefault="00533935" w:rsidP="004E5998">
            <w:pPr>
              <w:jc w:val="center"/>
              <w:rPr>
                <w:rFonts w:ascii="宋体" w:hAnsi="宋体" w:hint="eastAsia"/>
                <w:bCs/>
                <w:szCs w:val="21"/>
              </w:rPr>
            </w:pPr>
            <w:r>
              <w:rPr>
                <w:rFonts w:ascii="宋体" w:hAnsi="宋体" w:hint="eastAsia"/>
                <w:bCs/>
                <w:szCs w:val="21"/>
              </w:rPr>
              <w:t>176.563</w:t>
            </w:r>
          </w:p>
        </w:tc>
        <w:tc>
          <w:tcPr>
            <w:tcW w:w="409" w:type="pct"/>
            <w:vAlign w:val="center"/>
          </w:tcPr>
          <w:p w14:paraId="681F0969"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09B8E088" w14:textId="77777777" w:rsidR="00533935" w:rsidRPr="009C00D5" w:rsidRDefault="00533935" w:rsidP="004E5998">
            <w:pPr>
              <w:jc w:val="left"/>
              <w:rPr>
                <w:kern w:val="0"/>
                <w:szCs w:val="21"/>
              </w:rPr>
            </w:pPr>
            <w:r w:rsidRPr="002838DA">
              <w:rPr>
                <w:rFonts w:ascii="宋体" w:hAnsi="宋体" w:cs="宋体" w:hint="eastAsia"/>
                <w:bCs/>
                <w:sz w:val="20"/>
                <w:szCs w:val="20"/>
              </w:rPr>
              <w:t>挡板需采用厚≥1.</w:t>
            </w:r>
            <w:r>
              <w:rPr>
                <w:rFonts w:ascii="宋体" w:hAnsi="宋体" w:cs="宋体"/>
                <w:bCs/>
                <w:sz w:val="20"/>
                <w:szCs w:val="20"/>
              </w:rPr>
              <w:t>2</w:t>
            </w:r>
            <w:r w:rsidRPr="002838DA">
              <w:rPr>
                <w:rFonts w:ascii="宋体" w:hAnsi="宋体" w:cs="宋体" w:hint="eastAsia"/>
                <w:bCs/>
                <w:sz w:val="20"/>
                <w:szCs w:val="20"/>
              </w:rPr>
              <w:t>mm的冷轧钢板</w:t>
            </w:r>
          </w:p>
        </w:tc>
      </w:tr>
      <w:tr w:rsidR="00533935" w14:paraId="34878A19" w14:textId="77777777" w:rsidTr="004E5998">
        <w:trPr>
          <w:trHeight w:val="454"/>
        </w:trPr>
        <w:tc>
          <w:tcPr>
            <w:tcW w:w="279" w:type="pct"/>
            <w:vMerge/>
            <w:vAlign w:val="center"/>
          </w:tcPr>
          <w:p w14:paraId="200324A5" w14:textId="77777777" w:rsidR="00533935" w:rsidRDefault="00533935" w:rsidP="004E5998">
            <w:pPr>
              <w:jc w:val="center"/>
              <w:rPr>
                <w:bCs/>
                <w:szCs w:val="21"/>
              </w:rPr>
            </w:pPr>
          </w:p>
        </w:tc>
        <w:tc>
          <w:tcPr>
            <w:tcW w:w="618" w:type="pct"/>
            <w:vAlign w:val="center"/>
          </w:tcPr>
          <w:p w14:paraId="33A19187" w14:textId="77777777" w:rsidR="00533935" w:rsidRDefault="00533935" w:rsidP="004E5998">
            <w:pPr>
              <w:jc w:val="center"/>
              <w:rPr>
                <w:bCs/>
                <w:szCs w:val="21"/>
              </w:rPr>
            </w:pPr>
            <w:r w:rsidRPr="007B5418">
              <w:rPr>
                <w:rFonts w:hint="eastAsia"/>
                <w:bCs/>
                <w:szCs w:val="21"/>
              </w:rPr>
              <w:t>不锈钢边台</w:t>
            </w:r>
          </w:p>
        </w:tc>
        <w:tc>
          <w:tcPr>
            <w:tcW w:w="676" w:type="pct"/>
            <w:vMerge/>
            <w:vAlign w:val="center"/>
          </w:tcPr>
          <w:p w14:paraId="5858BBBD" w14:textId="77777777" w:rsidR="00533935" w:rsidRPr="001E29F9" w:rsidRDefault="00533935" w:rsidP="004E5998">
            <w:pPr>
              <w:jc w:val="center"/>
              <w:rPr>
                <w:bCs/>
                <w:szCs w:val="21"/>
              </w:rPr>
            </w:pPr>
          </w:p>
        </w:tc>
        <w:tc>
          <w:tcPr>
            <w:tcW w:w="552" w:type="pct"/>
            <w:vAlign w:val="center"/>
          </w:tcPr>
          <w:p w14:paraId="5F271760" w14:textId="77777777" w:rsidR="00533935" w:rsidRPr="00296A1C" w:rsidRDefault="00533935" w:rsidP="004E5998">
            <w:pPr>
              <w:jc w:val="center"/>
              <w:rPr>
                <w:rFonts w:ascii="宋体" w:hAnsi="宋体" w:hint="eastAsia"/>
                <w:bCs/>
                <w:szCs w:val="21"/>
              </w:rPr>
            </w:pPr>
            <w:r>
              <w:rPr>
                <w:rFonts w:ascii="宋体" w:hAnsi="宋体" w:hint="eastAsia"/>
                <w:bCs/>
                <w:szCs w:val="21"/>
              </w:rPr>
              <w:t>176.855</w:t>
            </w:r>
          </w:p>
        </w:tc>
        <w:tc>
          <w:tcPr>
            <w:tcW w:w="409" w:type="pct"/>
            <w:vAlign w:val="center"/>
          </w:tcPr>
          <w:p w14:paraId="79B8B648"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3E35E463" w14:textId="77777777" w:rsidR="00533935" w:rsidRPr="009C00D5" w:rsidRDefault="00533935" w:rsidP="004E5998">
            <w:pPr>
              <w:jc w:val="left"/>
              <w:rPr>
                <w:kern w:val="0"/>
                <w:szCs w:val="21"/>
              </w:rPr>
            </w:pPr>
            <w:r w:rsidRPr="002838DA">
              <w:rPr>
                <w:rFonts w:ascii="宋体" w:hAnsi="宋体" w:hint="eastAsia"/>
                <w:sz w:val="20"/>
                <w:szCs w:val="20"/>
              </w:rPr>
              <w:t>台面：</w:t>
            </w:r>
            <w:r w:rsidRPr="002838DA">
              <w:rPr>
                <w:rFonts w:ascii="宋体" w:hAnsi="宋体" w:cs="仿宋" w:hint="eastAsia"/>
                <w:sz w:val="20"/>
                <w:szCs w:val="20"/>
              </w:rPr>
              <w:t>整体采用厚度≥1</w:t>
            </w:r>
            <w:r w:rsidRPr="002838DA">
              <w:rPr>
                <w:rFonts w:ascii="宋体" w:hAnsi="宋体" w:cs="仿宋"/>
                <w:sz w:val="20"/>
                <w:szCs w:val="20"/>
              </w:rPr>
              <w:t>.</w:t>
            </w:r>
            <w:r w:rsidRPr="002838DA">
              <w:rPr>
                <w:rFonts w:ascii="宋体" w:hAnsi="宋体" w:cs="仿宋" w:hint="eastAsia"/>
                <w:sz w:val="20"/>
                <w:szCs w:val="20"/>
              </w:rPr>
              <w:t>2mm的304不锈钢</w:t>
            </w:r>
          </w:p>
        </w:tc>
      </w:tr>
      <w:tr w:rsidR="00533935" w14:paraId="00DF4CD9" w14:textId="77777777" w:rsidTr="004E5998">
        <w:trPr>
          <w:trHeight w:val="454"/>
        </w:trPr>
        <w:tc>
          <w:tcPr>
            <w:tcW w:w="279" w:type="pct"/>
            <w:vMerge/>
            <w:vAlign w:val="center"/>
          </w:tcPr>
          <w:p w14:paraId="4EC9BCA5" w14:textId="77777777" w:rsidR="00533935" w:rsidRDefault="00533935" w:rsidP="004E5998">
            <w:pPr>
              <w:jc w:val="center"/>
              <w:rPr>
                <w:bCs/>
                <w:szCs w:val="21"/>
              </w:rPr>
            </w:pPr>
          </w:p>
        </w:tc>
        <w:tc>
          <w:tcPr>
            <w:tcW w:w="618" w:type="pct"/>
            <w:vAlign w:val="center"/>
          </w:tcPr>
          <w:p w14:paraId="2C56DE6F" w14:textId="77777777" w:rsidR="00533935" w:rsidRDefault="00533935" w:rsidP="004E5998">
            <w:pPr>
              <w:jc w:val="center"/>
              <w:rPr>
                <w:bCs/>
                <w:szCs w:val="21"/>
              </w:rPr>
            </w:pPr>
            <w:r w:rsidRPr="007B5418">
              <w:rPr>
                <w:rFonts w:hint="eastAsia"/>
                <w:bCs/>
                <w:szCs w:val="21"/>
              </w:rPr>
              <w:t>不锈钢边台（带一体成型水槽）</w:t>
            </w:r>
          </w:p>
        </w:tc>
        <w:tc>
          <w:tcPr>
            <w:tcW w:w="676" w:type="pct"/>
            <w:vMerge/>
            <w:vAlign w:val="center"/>
          </w:tcPr>
          <w:p w14:paraId="1BA00FA9" w14:textId="77777777" w:rsidR="00533935" w:rsidRPr="001E29F9" w:rsidRDefault="00533935" w:rsidP="004E5998">
            <w:pPr>
              <w:jc w:val="center"/>
              <w:rPr>
                <w:bCs/>
                <w:szCs w:val="21"/>
              </w:rPr>
            </w:pPr>
          </w:p>
        </w:tc>
        <w:tc>
          <w:tcPr>
            <w:tcW w:w="552" w:type="pct"/>
            <w:vAlign w:val="center"/>
          </w:tcPr>
          <w:p w14:paraId="668576DF" w14:textId="77777777" w:rsidR="00533935" w:rsidRPr="00296A1C" w:rsidRDefault="00533935" w:rsidP="004E5998">
            <w:pPr>
              <w:jc w:val="center"/>
              <w:rPr>
                <w:rFonts w:ascii="宋体" w:hAnsi="宋体" w:hint="eastAsia"/>
                <w:bCs/>
                <w:szCs w:val="21"/>
              </w:rPr>
            </w:pPr>
            <w:r>
              <w:rPr>
                <w:rFonts w:ascii="宋体" w:hAnsi="宋体" w:hint="eastAsia"/>
                <w:bCs/>
                <w:szCs w:val="21"/>
              </w:rPr>
              <w:t>49.4</w:t>
            </w:r>
          </w:p>
        </w:tc>
        <w:tc>
          <w:tcPr>
            <w:tcW w:w="409" w:type="pct"/>
            <w:vAlign w:val="center"/>
          </w:tcPr>
          <w:p w14:paraId="292E36DC"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6CFB5456" w14:textId="77777777" w:rsidR="00533935" w:rsidRPr="009C00D5" w:rsidRDefault="00533935" w:rsidP="004E5998">
            <w:pPr>
              <w:jc w:val="left"/>
              <w:rPr>
                <w:kern w:val="0"/>
                <w:szCs w:val="21"/>
              </w:rPr>
            </w:pPr>
            <w:r w:rsidRPr="002838DA">
              <w:rPr>
                <w:rFonts w:ascii="宋体" w:hAnsi="宋体" w:hint="eastAsia"/>
                <w:sz w:val="20"/>
                <w:szCs w:val="20"/>
              </w:rPr>
              <w:t>台面：</w:t>
            </w:r>
            <w:r w:rsidRPr="002838DA">
              <w:rPr>
                <w:rFonts w:ascii="宋体" w:hAnsi="宋体" w:cs="仿宋" w:hint="eastAsia"/>
                <w:sz w:val="20"/>
                <w:szCs w:val="20"/>
              </w:rPr>
              <w:t>整体采用厚度≥1</w:t>
            </w:r>
            <w:r w:rsidRPr="002838DA">
              <w:rPr>
                <w:rFonts w:ascii="宋体" w:hAnsi="宋体" w:cs="仿宋"/>
                <w:sz w:val="20"/>
                <w:szCs w:val="20"/>
              </w:rPr>
              <w:t>.</w:t>
            </w:r>
            <w:r w:rsidRPr="002838DA">
              <w:rPr>
                <w:rFonts w:ascii="宋体" w:hAnsi="宋体" w:cs="仿宋" w:hint="eastAsia"/>
                <w:sz w:val="20"/>
                <w:szCs w:val="20"/>
              </w:rPr>
              <w:t>2mm的304不锈钢</w:t>
            </w:r>
          </w:p>
        </w:tc>
      </w:tr>
      <w:tr w:rsidR="00533935" w14:paraId="6E1D1164" w14:textId="77777777" w:rsidTr="004E5998">
        <w:trPr>
          <w:trHeight w:val="454"/>
        </w:trPr>
        <w:tc>
          <w:tcPr>
            <w:tcW w:w="279" w:type="pct"/>
            <w:vMerge/>
            <w:vAlign w:val="center"/>
          </w:tcPr>
          <w:p w14:paraId="1193E000" w14:textId="77777777" w:rsidR="00533935" w:rsidRDefault="00533935" w:rsidP="004E5998">
            <w:pPr>
              <w:jc w:val="center"/>
              <w:rPr>
                <w:bCs/>
                <w:szCs w:val="21"/>
              </w:rPr>
            </w:pPr>
          </w:p>
        </w:tc>
        <w:tc>
          <w:tcPr>
            <w:tcW w:w="618" w:type="pct"/>
            <w:vAlign w:val="center"/>
          </w:tcPr>
          <w:p w14:paraId="71051832" w14:textId="77777777" w:rsidR="00533935" w:rsidRDefault="00533935" w:rsidP="004E5998">
            <w:pPr>
              <w:jc w:val="center"/>
              <w:rPr>
                <w:bCs/>
                <w:szCs w:val="21"/>
              </w:rPr>
            </w:pPr>
            <w:r w:rsidRPr="007B5418">
              <w:rPr>
                <w:rFonts w:hint="eastAsia"/>
                <w:bCs/>
                <w:szCs w:val="21"/>
              </w:rPr>
              <w:t>不锈钢边台</w:t>
            </w:r>
            <w:r w:rsidRPr="007B5418">
              <w:rPr>
                <w:rFonts w:hint="eastAsia"/>
                <w:bCs/>
                <w:szCs w:val="21"/>
              </w:rPr>
              <w:t>+</w:t>
            </w:r>
            <w:r w:rsidRPr="007B5418">
              <w:rPr>
                <w:rFonts w:hint="eastAsia"/>
                <w:bCs/>
                <w:szCs w:val="21"/>
              </w:rPr>
              <w:t>不锈钢</w:t>
            </w:r>
            <w:proofErr w:type="gramStart"/>
            <w:r w:rsidRPr="007B5418">
              <w:rPr>
                <w:rFonts w:hint="eastAsia"/>
                <w:bCs/>
                <w:szCs w:val="21"/>
              </w:rPr>
              <w:t>水槽台</w:t>
            </w:r>
            <w:proofErr w:type="gramEnd"/>
          </w:p>
        </w:tc>
        <w:tc>
          <w:tcPr>
            <w:tcW w:w="676" w:type="pct"/>
            <w:vMerge/>
            <w:vAlign w:val="center"/>
          </w:tcPr>
          <w:p w14:paraId="6B7E2458" w14:textId="77777777" w:rsidR="00533935" w:rsidRPr="001E29F9" w:rsidRDefault="00533935" w:rsidP="004E5998">
            <w:pPr>
              <w:jc w:val="center"/>
              <w:rPr>
                <w:bCs/>
                <w:szCs w:val="21"/>
              </w:rPr>
            </w:pPr>
          </w:p>
        </w:tc>
        <w:tc>
          <w:tcPr>
            <w:tcW w:w="552" w:type="pct"/>
            <w:vAlign w:val="center"/>
          </w:tcPr>
          <w:p w14:paraId="61453509" w14:textId="77777777" w:rsidR="00533935" w:rsidRPr="00296A1C" w:rsidRDefault="00533935" w:rsidP="004E5998">
            <w:pPr>
              <w:jc w:val="center"/>
              <w:rPr>
                <w:rFonts w:ascii="宋体" w:hAnsi="宋体" w:hint="eastAsia"/>
                <w:bCs/>
                <w:szCs w:val="21"/>
              </w:rPr>
            </w:pPr>
            <w:r>
              <w:rPr>
                <w:rFonts w:ascii="宋体" w:hAnsi="宋体" w:hint="eastAsia"/>
                <w:bCs/>
                <w:szCs w:val="21"/>
              </w:rPr>
              <w:t>5.4</w:t>
            </w:r>
          </w:p>
        </w:tc>
        <w:tc>
          <w:tcPr>
            <w:tcW w:w="409" w:type="pct"/>
            <w:vAlign w:val="center"/>
          </w:tcPr>
          <w:p w14:paraId="371077DB"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0DD2E161" w14:textId="77777777" w:rsidR="00533935" w:rsidRPr="009C00D5" w:rsidRDefault="00533935" w:rsidP="004E5998">
            <w:pPr>
              <w:jc w:val="left"/>
              <w:rPr>
                <w:kern w:val="0"/>
                <w:szCs w:val="21"/>
              </w:rPr>
            </w:pPr>
            <w:r w:rsidRPr="002838DA">
              <w:rPr>
                <w:rFonts w:ascii="宋体" w:hAnsi="宋体" w:hint="eastAsia"/>
                <w:sz w:val="20"/>
                <w:szCs w:val="20"/>
              </w:rPr>
              <w:t>台面：</w:t>
            </w:r>
            <w:r w:rsidRPr="002838DA">
              <w:rPr>
                <w:rFonts w:ascii="宋体" w:hAnsi="宋体" w:cs="仿宋" w:hint="eastAsia"/>
                <w:sz w:val="20"/>
                <w:szCs w:val="20"/>
              </w:rPr>
              <w:t>整体采用厚度≥1</w:t>
            </w:r>
            <w:r w:rsidRPr="002838DA">
              <w:rPr>
                <w:rFonts w:ascii="宋体" w:hAnsi="宋体" w:cs="仿宋"/>
                <w:sz w:val="20"/>
                <w:szCs w:val="20"/>
              </w:rPr>
              <w:t>.</w:t>
            </w:r>
            <w:r w:rsidRPr="002838DA">
              <w:rPr>
                <w:rFonts w:ascii="宋体" w:hAnsi="宋体" w:cs="仿宋" w:hint="eastAsia"/>
                <w:sz w:val="20"/>
                <w:szCs w:val="20"/>
              </w:rPr>
              <w:t>2mm的304不锈钢</w:t>
            </w:r>
          </w:p>
        </w:tc>
      </w:tr>
      <w:tr w:rsidR="00533935" w14:paraId="3CA9D32C" w14:textId="77777777" w:rsidTr="004E5998">
        <w:trPr>
          <w:trHeight w:val="454"/>
        </w:trPr>
        <w:tc>
          <w:tcPr>
            <w:tcW w:w="279" w:type="pct"/>
            <w:vMerge/>
            <w:vAlign w:val="center"/>
          </w:tcPr>
          <w:p w14:paraId="6C310A48" w14:textId="77777777" w:rsidR="00533935" w:rsidRDefault="00533935" w:rsidP="004E5998">
            <w:pPr>
              <w:jc w:val="center"/>
              <w:rPr>
                <w:bCs/>
                <w:szCs w:val="21"/>
              </w:rPr>
            </w:pPr>
          </w:p>
        </w:tc>
        <w:tc>
          <w:tcPr>
            <w:tcW w:w="618" w:type="pct"/>
            <w:vAlign w:val="center"/>
          </w:tcPr>
          <w:p w14:paraId="30646E28" w14:textId="77777777" w:rsidR="00533935" w:rsidRDefault="00533935" w:rsidP="004E5998">
            <w:pPr>
              <w:jc w:val="center"/>
              <w:rPr>
                <w:bCs/>
                <w:szCs w:val="21"/>
              </w:rPr>
            </w:pPr>
            <w:r w:rsidRPr="007B5418">
              <w:rPr>
                <w:rFonts w:hint="eastAsia"/>
                <w:bCs/>
                <w:szCs w:val="21"/>
              </w:rPr>
              <w:t>不锈钢操作台</w:t>
            </w:r>
          </w:p>
        </w:tc>
        <w:tc>
          <w:tcPr>
            <w:tcW w:w="676" w:type="pct"/>
            <w:vMerge/>
            <w:vAlign w:val="center"/>
          </w:tcPr>
          <w:p w14:paraId="17E2D411" w14:textId="77777777" w:rsidR="00533935" w:rsidRPr="001E29F9" w:rsidRDefault="00533935" w:rsidP="004E5998">
            <w:pPr>
              <w:jc w:val="center"/>
              <w:rPr>
                <w:bCs/>
                <w:szCs w:val="21"/>
              </w:rPr>
            </w:pPr>
          </w:p>
        </w:tc>
        <w:tc>
          <w:tcPr>
            <w:tcW w:w="552" w:type="pct"/>
            <w:vAlign w:val="center"/>
          </w:tcPr>
          <w:p w14:paraId="73EE5A5A" w14:textId="77777777" w:rsidR="00533935" w:rsidRPr="00296A1C" w:rsidRDefault="00533935" w:rsidP="004E5998">
            <w:pPr>
              <w:jc w:val="center"/>
              <w:rPr>
                <w:rFonts w:ascii="宋体" w:hAnsi="宋体" w:hint="eastAsia"/>
                <w:bCs/>
                <w:szCs w:val="21"/>
              </w:rPr>
            </w:pPr>
            <w:r>
              <w:rPr>
                <w:rFonts w:ascii="宋体" w:hAnsi="宋体" w:hint="eastAsia"/>
                <w:bCs/>
                <w:szCs w:val="21"/>
              </w:rPr>
              <w:t>4.5</w:t>
            </w:r>
          </w:p>
        </w:tc>
        <w:tc>
          <w:tcPr>
            <w:tcW w:w="409" w:type="pct"/>
            <w:vAlign w:val="center"/>
          </w:tcPr>
          <w:p w14:paraId="1A0D2828"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05CA4AF2" w14:textId="77777777" w:rsidR="00533935" w:rsidRPr="009C00D5" w:rsidRDefault="00533935" w:rsidP="004E5998">
            <w:pPr>
              <w:jc w:val="left"/>
              <w:rPr>
                <w:kern w:val="0"/>
                <w:szCs w:val="21"/>
              </w:rPr>
            </w:pPr>
            <w:r w:rsidRPr="002838DA">
              <w:rPr>
                <w:rFonts w:ascii="宋体" w:hAnsi="宋体" w:hint="eastAsia"/>
                <w:sz w:val="20"/>
                <w:szCs w:val="20"/>
              </w:rPr>
              <w:t>台面：</w:t>
            </w:r>
            <w:r w:rsidRPr="002838DA">
              <w:rPr>
                <w:rFonts w:ascii="宋体" w:hAnsi="宋体" w:cs="仿宋" w:hint="eastAsia"/>
                <w:sz w:val="20"/>
                <w:szCs w:val="20"/>
              </w:rPr>
              <w:t>整体采用厚度≥1</w:t>
            </w:r>
            <w:r w:rsidRPr="002838DA">
              <w:rPr>
                <w:rFonts w:ascii="宋体" w:hAnsi="宋体" w:cs="仿宋"/>
                <w:sz w:val="20"/>
                <w:szCs w:val="20"/>
              </w:rPr>
              <w:t>.</w:t>
            </w:r>
            <w:r w:rsidRPr="002838DA">
              <w:rPr>
                <w:rFonts w:ascii="宋体" w:hAnsi="宋体" w:cs="仿宋" w:hint="eastAsia"/>
                <w:sz w:val="20"/>
                <w:szCs w:val="20"/>
              </w:rPr>
              <w:t>2mm的304不锈钢</w:t>
            </w:r>
          </w:p>
        </w:tc>
      </w:tr>
      <w:tr w:rsidR="00533935" w14:paraId="2152465E" w14:textId="77777777" w:rsidTr="004E5998">
        <w:trPr>
          <w:trHeight w:val="454"/>
        </w:trPr>
        <w:tc>
          <w:tcPr>
            <w:tcW w:w="279" w:type="pct"/>
            <w:vMerge/>
            <w:vAlign w:val="center"/>
          </w:tcPr>
          <w:p w14:paraId="5A170DBC" w14:textId="77777777" w:rsidR="00533935" w:rsidRDefault="00533935" w:rsidP="004E5998">
            <w:pPr>
              <w:jc w:val="center"/>
              <w:rPr>
                <w:bCs/>
                <w:szCs w:val="21"/>
              </w:rPr>
            </w:pPr>
          </w:p>
        </w:tc>
        <w:tc>
          <w:tcPr>
            <w:tcW w:w="618" w:type="pct"/>
            <w:vAlign w:val="center"/>
          </w:tcPr>
          <w:p w14:paraId="4176BB77" w14:textId="77777777" w:rsidR="00533935" w:rsidRDefault="00533935" w:rsidP="004E5998">
            <w:pPr>
              <w:jc w:val="center"/>
              <w:rPr>
                <w:bCs/>
                <w:szCs w:val="21"/>
              </w:rPr>
            </w:pPr>
            <w:r w:rsidRPr="007B5418">
              <w:rPr>
                <w:rFonts w:hint="eastAsia"/>
                <w:bCs/>
                <w:szCs w:val="21"/>
              </w:rPr>
              <w:t>不锈钢单口龙头</w:t>
            </w:r>
          </w:p>
        </w:tc>
        <w:tc>
          <w:tcPr>
            <w:tcW w:w="676" w:type="pct"/>
            <w:vMerge/>
            <w:vAlign w:val="center"/>
          </w:tcPr>
          <w:p w14:paraId="030299BA" w14:textId="77777777" w:rsidR="00533935" w:rsidRPr="001E29F9" w:rsidRDefault="00533935" w:rsidP="004E5998">
            <w:pPr>
              <w:jc w:val="center"/>
              <w:rPr>
                <w:bCs/>
                <w:szCs w:val="21"/>
              </w:rPr>
            </w:pPr>
          </w:p>
        </w:tc>
        <w:tc>
          <w:tcPr>
            <w:tcW w:w="552" w:type="pct"/>
            <w:vAlign w:val="center"/>
          </w:tcPr>
          <w:p w14:paraId="15D031B7" w14:textId="77777777" w:rsidR="00533935" w:rsidRPr="00296A1C" w:rsidRDefault="00533935" w:rsidP="004E5998">
            <w:pPr>
              <w:jc w:val="center"/>
              <w:rPr>
                <w:rFonts w:ascii="宋体" w:hAnsi="宋体" w:hint="eastAsia"/>
                <w:bCs/>
                <w:szCs w:val="21"/>
              </w:rPr>
            </w:pPr>
            <w:r>
              <w:rPr>
                <w:rFonts w:ascii="宋体" w:hAnsi="宋体" w:hint="eastAsia"/>
                <w:bCs/>
                <w:szCs w:val="21"/>
              </w:rPr>
              <w:t>136</w:t>
            </w:r>
          </w:p>
        </w:tc>
        <w:tc>
          <w:tcPr>
            <w:tcW w:w="409" w:type="pct"/>
            <w:vAlign w:val="center"/>
          </w:tcPr>
          <w:p w14:paraId="6F0FF559"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52444D32" w14:textId="77777777" w:rsidR="00533935" w:rsidRPr="009C00D5" w:rsidRDefault="00533935" w:rsidP="004E5998">
            <w:pPr>
              <w:jc w:val="left"/>
              <w:rPr>
                <w:kern w:val="0"/>
                <w:szCs w:val="21"/>
              </w:rPr>
            </w:pPr>
            <w:r w:rsidRPr="002838DA">
              <w:rPr>
                <w:rFonts w:ascii="宋体" w:hAnsi="宋体" w:cs="宋体" w:hint="eastAsia"/>
                <w:sz w:val="20"/>
              </w:rPr>
              <w:t>阀芯：陶瓷阀芯</w:t>
            </w:r>
          </w:p>
        </w:tc>
      </w:tr>
      <w:tr w:rsidR="00533935" w14:paraId="0A21EDA7" w14:textId="77777777" w:rsidTr="004E5998">
        <w:trPr>
          <w:trHeight w:val="454"/>
        </w:trPr>
        <w:tc>
          <w:tcPr>
            <w:tcW w:w="279" w:type="pct"/>
            <w:vMerge/>
            <w:vAlign w:val="center"/>
          </w:tcPr>
          <w:p w14:paraId="6C623766" w14:textId="77777777" w:rsidR="00533935" w:rsidRDefault="00533935" w:rsidP="004E5998">
            <w:pPr>
              <w:jc w:val="center"/>
              <w:rPr>
                <w:bCs/>
                <w:szCs w:val="21"/>
              </w:rPr>
            </w:pPr>
          </w:p>
        </w:tc>
        <w:tc>
          <w:tcPr>
            <w:tcW w:w="618" w:type="pct"/>
            <w:vAlign w:val="center"/>
          </w:tcPr>
          <w:p w14:paraId="0EF42730" w14:textId="77777777" w:rsidR="00533935" w:rsidRDefault="00533935" w:rsidP="004E5998">
            <w:pPr>
              <w:jc w:val="center"/>
              <w:rPr>
                <w:bCs/>
                <w:szCs w:val="21"/>
              </w:rPr>
            </w:pPr>
            <w:r w:rsidRPr="007B5418">
              <w:rPr>
                <w:rFonts w:hint="eastAsia"/>
                <w:bCs/>
                <w:szCs w:val="21"/>
              </w:rPr>
              <w:t>不锈钢换鞋凳</w:t>
            </w:r>
          </w:p>
        </w:tc>
        <w:tc>
          <w:tcPr>
            <w:tcW w:w="676" w:type="pct"/>
            <w:vMerge/>
            <w:vAlign w:val="center"/>
          </w:tcPr>
          <w:p w14:paraId="47901BE7" w14:textId="77777777" w:rsidR="00533935" w:rsidRPr="001E29F9" w:rsidRDefault="00533935" w:rsidP="004E5998">
            <w:pPr>
              <w:jc w:val="center"/>
              <w:rPr>
                <w:bCs/>
                <w:szCs w:val="21"/>
              </w:rPr>
            </w:pPr>
          </w:p>
        </w:tc>
        <w:tc>
          <w:tcPr>
            <w:tcW w:w="552" w:type="pct"/>
            <w:vAlign w:val="center"/>
          </w:tcPr>
          <w:p w14:paraId="7E8B40FC" w14:textId="77777777" w:rsidR="00533935" w:rsidRPr="00296A1C" w:rsidRDefault="00533935" w:rsidP="004E5998">
            <w:pPr>
              <w:jc w:val="center"/>
              <w:rPr>
                <w:rFonts w:ascii="宋体" w:hAnsi="宋体" w:hint="eastAsia"/>
                <w:bCs/>
                <w:szCs w:val="21"/>
              </w:rPr>
            </w:pPr>
            <w:r>
              <w:rPr>
                <w:rFonts w:ascii="宋体" w:hAnsi="宋体" w:hint="eastAsia"/>
                <w:bCs/>
                <w:szCs w:val="21"/>
              </w:rPr>
              <w:t>28.15</w:t>
            </w:r>
          </w:p>
        </w:tc>
        <w:tc>
          <w:tcPr>
            <w:tcW w:w="409" w:type="pct"/>
            <w:vAlign w:val="center"/>
          </w:tcPr>
          <w:p w14:paraId="3F48FC1B"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6DFC7BAF" w14:textId="77777777" w:rsidR="00533935" w:rsidRPr="009C00D5" w:rsidRDefault="00533935" w:rsidP="004E5998">
            <w:pPr>
              <w:jc w:val="left"/>
              <w:rPr>
                <w:kern w:val="0"/>
                <w:szCs w:val="21"/>
              </w:rPr>
            </w:pPr>
            <w:r w:rsidRPr="002838DA">
              <w:rPr>
                <w:rFonts w:ascii="宋体" w:hAnsi="宋体" w:cs="仿宋" w:hint="eastAsia"/>
                <w:sz w:val="20"/>
                <w:szCs w:val="20"/>
              </w:rPr>
              <w:t>304不锈钢</w:t>
            </w:r>
            <w:r w:rsidRPr="002838DA">
              <w:rPr>
                <w:rFonts w:ascii="宋体" w:hAnsi="宋体" w:cs="宋体" w:hint="eastAsia"/>
                <w:sz w:val="20"/>
                <w:szCs w:val="20"/>
              </w:rPr>
              <w:t>≥</w:t>
            </w:r>
            <w:r w:rsidRPr="002838DA">
              <w:rPr>
                <w:rFonts w:ascii="宋体" w:hAnsi="宋体" w:cs="仿宋" w:hint="eastAsia"/>
                <w:sz w:val="20"/>
                <w:szCs w:val="20"/>
              </w:rPr>
              <w:t>1.</w:t>
            </w:r>
            <w:r w:rsidRPr="002838DA">
              <w:rPr>
                <w:rFonts w:ascii="宋体" w:hAnsi="宋体" w:cs="仿宋"/>
                <w:sz w:val="20"/>
                <w:szCs w:val="20"/>
              </w:rPr>
              <w:t>2</w:t>
            </w:r>
            <w:r w:rsidRPr="002838DA">
              <w:rPr>
                <w:rFonts w:ascii="宋体" w:hAnsi="宋体" w:cs="仿宋" w:hint="eastAsia"/>
                <w:sz w:val="20"/>
                <w:szCs w:val="20"/>
              </w:rPr>
              <w:t>mm</w:t>
            </w:r>
            <w:proofErr w:type="gramStart"/>
            <w:r w:rsidRPr="002838DA">
              <w:rPr>
                <w:rFonts w:ascii="宋体" w:hAnsi="宋体" w:cs="仿宋" w:hint="eastAsia"/>
                <w:sz w:val="20"/>
                <w:szCs w:val="20"/>
              </w:rPr>
              <w:t>厚双包</w:t>
            </w:r>
            <w:proofErr w:type="gramEnd"/>
          </w:p>
        </w:tc>
      </w:tr>
      <w:tr w:rsidR="00533935" w14:paraId="770896BB" w14:textId="77777777" w:rsidTr="004E5998">
        <w:trPr>
          <w:trHeight w:val="454"/>
        </w:trPr>
        <w:tc>
          <w:tcPr>
            <w:tcW w:w="279" w:type="pct"/>
            <w:vMerge/>
            <w:vAlign w:val="center"/>
          </w:tcPr>
          <w:p w14:paraId="52A6C38F" w14:textId="77777777" w:rsidR="00533935" w:rsidRDefault="00533935" w:rsidP="004E5998">
            <w:pPr>
              <w:jc w:val="center"/>
              <w:rPr>
                <w:bCs/>
                <w:szCs w:val="21"/>
              </w:rPr>
            </w:pPr>
          </w:p>
        </w:tc>
        <w:tc>
          <w:tcPr>
            <w:tcW w:w="618" w:type="pct"/>
            <w:vAlign w:val="center"/>
          </w:tcPr>
          <w:p w14:paraId="62A91F03" w14:textId="77777777" w:rsidR="00533935" w:rsidRDefault="00533935" w:rsidP="004E5998">
            <w:pPr>
              <w:jc w:val="center"/>
              <w:rPr>
                <w:bCs/>
                <w:szCs w:val="21"/>
              </w:rPr>
            </w:pPr>
            <w:r w:rsidRPr="007B5418">
              <w:rPr>
                <w:rFonts w:hint="eastAsia"/>
                <w:bCs/>
                <w:szCs w:val="21"/>
              </w:rPr>
              <w:t>不锈钢换鞋凳</w:t>
            </w:r>
          </w:p>
        </w:tc>
        <w:tc>
          <w:tcPr>
            <w:tcW w:w="676" w:type="pct"/>
            <w:vMerge/>
            <w:vAlign w:val="center"/>
          </w:tcPr>
          <w:p w14:paraId="0D179CAC" w14:textId="77777777" w:rsidR="00533935" w:rsidRPr="001E29F9" w:rsidRDefault="00533935" w:rsidP="004E5998">
            <w:pPr>
              <w:jc w:val="center"/>
              <w:rPr>
                <w:bCs/>
                <w:szCs w:val="21"/>
              </w:rPr>
            </w:pPr>
          </w:p>
        </w:tc>
        <w:tc>
          <w:tcPr>
            <w:tcW w:w="552" w:type="pct"/>
            <w:vAlign w:val="center"/>
          </w:tcPr>
          <w:p w14:paraId="5DE21925" w14:textId="77777777" w:rsidR="00533935" w:rsidRPr="00296A1C" w:rsidRDefault="00533935" w:rsidP="004E5998">
            <w:pPr>
              <w:jc w:val="center"/>
              <w:rPr>
                <w:rFonts w:ascii="宋体" w:hAnsi="宋体" w:hint="eastAsia"/>
                <w:bCs/>
                <w:szCs w:val="21"/>
              </w:rPr>
            </w:pPr>
            <w:r>
              <w:rPr>
                <w:rFonts w:ascii="宋体" w:hAnsi="宋体" w:hint="eastAsia"/>
                <w:bCs/>
                <w:szCs w:val="21"/>
              </w:rPr>
              <w:t>3</w:t>
            </w:r>
          </w:p>
        </w:tc>
        <w:tc>
          <w:tcPr>
            <w:tcW w:w="409" w:type="pct"/>
            <w:vAlign w:val="center"/>
          </w:tcPr>
          <w:p w14:paraId="45EB9627"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79EC3DB7" w14:textId="77777777" w:rsidR="00533935" w:rsidRPr="009C00D5" w:rsidRDefault="00533935" w:rsidP="004E5998">
            <w:pPr>
              <w:jc w:val="left"/>
              <w:rPr>
                <w:kern w:val="0"/>
                <w:szCs w:val="21"/>
              </w:rPr>
            </w:pPr>
            <w:r w:rsidRPr="002838DA">
              <w:rPr>
                <w:rFonts w:ascii="宋体" w:hAnsi="宋体" w:cs="仿宋" w:hint="eastAsia"/>
                <w:sz w:val="20"/>
                <w:szCs w:val="20"/>
              </w:rPr>
              <w:t>304不锈钢</w:t>
            </w:r>
            <w:r w:rsidRPr="002838DA">
              <w:rPr>
                <w:rFonts w:ascii="宋体" w:hAnsi="宋体" w:cs="宋体" w:hint="eastAsia"/>
                <w:sz w:val="20"/>
                <w:szCs w:val="20"/>
              </w:rPr>
              <w:t>≥</w:t>
            </w:r>
            <w:r w:rsidRPr="002838DA">
              <w:rPr>
                <w:rFonts w:ascii="宋体" w:hAnsi="宋体" w:cs="仿宋" w:hint="eastAsia"/>
                <w:sz w:val="20"/>
                <w:szCs w:val="20"/>
              </w:rPr>
              <w:t>1.</w:t>
            </w:r>
            <w:r w:rsidRPr="002838DA">
              <w:rPr>
                <w:rFonts w:ascii="宋体" w:hAnsi="宋体" w:cs="仿宋"/>
                <w:sz w:val="20"/>
                <w:szCs w:val="20"/>
              </w:rPr>
              <w:t>2</w:t>
            </w:r>
            <w:r w:rsidRPr="002838DA">
              <w:rPr>
                <w:rFonts w:ascii="宋体" w:hAnsi="宋体" w:cs="仿宋" w:hint="eastAsia"/>
                <w:sz w:val="20"/>
                <w:szCs w:val="20"/>
              </w:rPr>
              <w:t>mm</w:t>
            </w:r>
            <w:proofErr w:type="gramStart"/>
            <w:r w:rsidRPr="002838DA">
              <w:rPr>
                <w:rFonts w:ascii="宋体" w:hAnsi="宋体" w:cs="仿宋" w:hint="eastAsia"/>
                <w:sz w:val="20"/>
                <w:szCs w:val="20"/>
              </w:rPr>
              <w:t>厚双包</w:t>
            </w:r>
            <w:proofErr w:type="gramEnd"/>
          </w:p>
        </w:tc>
      </w:tr>
      <w:tr w:rsidR="00533935" w14:paraId="00ABEDC0" w14:textId="77777777" w:rsidTr="004E5998">
        <w:trPr>
          <w:trHeight w:val="454"/>
        </w:trPr>
        <w:tc>
          <w:tcPr>
            <w:tcW w:w="279" w:type="pct"/>
            <w:vMerge/>
            <w:vAlign w:val="center"/>
          </w:tcPr>
          <w:p w14:paraId="1F8B6A83" w14:textId="77777777" w:rsidR="00533935" w:rsidRDefault="00533935" w:rsidP="004E5998">
            <w:pPr>
              <w:jc w:val="center"/>
              <w:rPr>
                <w:bCs/>
                <w:szCs w:val="21"/>
              </w:rPr>
            </w:pPr>
          </w:p>
        </w:tc>
        <w:tc>
          <w:tcPr>
            <w:tcW w:w="618" w:type="pct"/>
            <w:vAlign w:val="center"/>
          </w:tcPr>
          <w:p w14:paraId="4281F0B1" w14:textId="77777777" w:rsidR="00533935" w:rsidRDefault="00533935" w:rsidP="004E5998">
            <w:pPr>
              <w:jc w:val="center"/>
              <w:rPr>
                <w:bCs/>
                <w:szCs w:val="21"/>
              </w:rPr>
            </w:pPr>
            <w:r w:rsidRPr="007B5418">
              <w:rPr>
                <w:rFonts w:hint="eastAsia"/>
                <w:bCs/>
                <w:szCs w:val="21"/>
              </w:rPr>
              <w:t>不锈钢</w:t>
            </w:r>
            <w:proofErr w:type="gramStart"/>
            <w:r w:rsidRPr="007B5418">
              <w:rPr>
                <w:rFonts w:hint="eastAsia"/>
                <w:bCs/>
                <w:szCs w:val="21"/>
              </w:rPr>
              <w:t>取材台</w:t>
            </w:r>
            <w:proofErr w:type="gramEnd"/>
          </w:p>
        </w:tc>
        <w:tc>
          <w:tcPr>
            <w:tcW w:w="676" w:type="pct"/>
            <w:vMerge/>
            <w:vAlign w:val="center"/>
          </w:tcPr>
          <w:p w14:paraId="0DFB8C9F" w14:textId="77777777" w:rsidR="00533935" w:rsidRPr="001E29F9" w:rsidRDefault="00533935" w:rsidP="004E5998">
            <w:pPr>
              <w:jc w:val="center"/>
              <w:rPr>
                <w:bCs/>
                <w:szCs w:val="21"/>
              </w:rPr>
            </w:pPr>
          </w:p>
        </w:tc>
        <w:tc>
          <w:tcPr>
            <w:tcW w:w="552" w:type="pct"/>
            <w:vAlign w:val="center"/>
          </w:tcPr>
          <w:p w14:paraId="064E6CD5" w14:textId="77777777" w:rsidR="00533935" w:rsidRPr="00296A1C" w:rsidRDefault="00533935" w:rsidP="004E5998">
            <w:pPr>
              <w:jc w:val="center"/>
              <w:rPr>
                <w:rFonts w:ascii="宋体" w:hAnsi="宋体" w:hint="eastAsia"/>
                <w:bCs/>
                <w:szCs w:val="21"/>
              </w:rPr>
            </w:pPr>
            <w:r>
              <w:rPr>
                <w:rFonts w:ascii="宋体" w:hAnsi="宋体" w:hint="eastAsia"/>
                <w:bCs/>
                <w:szCs w:val="21"/>
              </w:rPr>
              <w:t>3</w:t>
            </w:r>
          </w:p>
        </w:tc>
        <w:tc>
          <w:tcPr>
            <w:tcW w:w="409" w:type="pct"/>
            <w:vAlign w:val="center"/>
          </w:tcPr>
          <w:p w14:paraId="09B1DC48"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075C72C7" w14:textId="77777777" w:rsidR="00533935" w:rsidRPr="009C00D5" w:rsidRDefault="00533935" w:rsidP="004E5998">
            <w:pPr>
              <w:jc w:val="left"/>
              <w:rPr>
                <w:kern w:val="0"/>
                <w:szCs w:val="21"/>
              </w:rPr>
            </w:pPr>
            <w:r w:rsidRPr="002838DA">
              <w:rPr>
                <w:rFonts w:ascii="宋体" w:hAnsi="宋体" w:cs="仿宋" w:hint="eastAsia"/>
                <w:sz w:val="20"/>
                <w:szCs w:val="20"/>
              </w:rPr>
              <w:t>采用304不锈钢材质，台面厚度≥2mm</w:t>
            </w:r>
          </w:p>
        </w:tc>
      </w:tr>
      <w:tr w:rsidR="00533935" w14:paraId="72021E19" w14:textId="77777777" w:rsidTr="004E5998">
        <w:trPr>
          <w:trHeight w:val="454"/>
        </w:trPr>
        <w:tc>
          <w:tcPr>
            <w:tcW w:w="279" w:type="pct"/>
            <w:vMerge/>
            <w:vAlign w:val="center"/>
          </w:tcPr>
          <w:p w14:paraId="5ECC8DBA" w14:textId="77777777" w:rsidR="00533935" w:rsidRDefault="00533935" w:rsidP="004E5998">
            <w:pPr>
              <w:jc w:val="center"/>
              <w:rPr>
                <w:bCs/>
                <w:szCs w:val="21"/>
              </w:rPr>
            </w:pPr>
          </w:p>
        </w:tc>
        <w:tc>
          <w:tcPr>
            <w:tcW w:w="618" w:type="pct"/>
            <w:vAlign w:val="center"/>
          </w:tcPr>
          <w:p w14:paraId="68661480" w14:textId="77777777" w:rsidR="00533935" w:rsidRDefault="00533935" w:rsidP="004E5998">
            <w:pPr>
              <w:jc w:val="center"/>
              <w:rPr>
                <w:bCs/>
                <w:szCs w:val="21"/>
              </w:rPr>
            </w:pPr>
            <w:r w:rsidRPr="007B5418">
              <w:rPr>
                <w:rFonts w:hint="eastAsia"/>
                <w:bCs/>
                <w:szCs w:val="21"/>
              </w:rPr>
              <w:t>不锈钢水槽柜</w:t>
            </w:r>
          </w:p>
        </w:tc>
        <w:tc>
          <w:tcPr>
            <w:tcW w:w="676" w:type="pct"/>
            <w:vMerge/>
            <w:vAlign w:val="center"/>
          </w:tcPr>
          <w:p w14:paraId="2F2D6870" w14:textId="77777777" w:rsidR="00533935" w:rsidRPr="001E29F9" w:rsidRDefault="00533935" w:rsidP="004E5998">
            <w:pPr>
              <w:jc w:val="center"/>
              <w:rPr>
                <w:bCs/>
                <w:szCs w:val="21"/>
              </w:rPr>
            </w:pPr>
          </w:p>
        </w:tc>
        <w:tc>
          <w:tcPr>
            <w:tcW w:w="552" w:type="pct"/>
            <w:vAlign w:val="center"/>
          </w:tcPr>
          <w:p w14:paraId="7C0C66C7" w14:textId="77777777" w:rsidR="00533935" w:rsidRPr="00296A1C" w:rsidRDefault="00533935" w:rsidP="004E5998">
            <w:pPr>
              <w:jc w:val="center"/>
              <w:rPr>
                <w:rFonts w:ascii="宋体" w:hAnsi="宋体" w:hint="eastAsia"/>
                <w:bCs/>
                <w:szCs w:val="21"/>
              </w:rPr>
            </w:pPr>
            <w:r>
              <w:rPr>
                <w:rFonts w:ascii="宋体" w:hAnsi="宋体" w:hint="eastAsia"/>
                <w:bCs/>
                <w:szCs w:val="21"/>
              </w:rPr>
              <w:t>2</w:t>
            </w:r>
          </w:p>
        </w:tc>
        <w:tc>
          <w:tcPr>
            <w:tcW w:w="409" w:type="pct"/>
            <w:vAlign w:val="center"/>
          </w:tcPr>
          <w:p w14:paraId="02CFD52F"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7A322D55" w14:textId="77777777" w:rsidR="00533935" w:rsidRPr="009C00D5" w:rsidRDefault="00533935" w:rsidP="004E5998">
            <w:pPr>
              <w:jc w:val="left"/>
              <w:rPr>
                <w:kern w:val="0"/>
                <w:szCs w:val="21"/>
              </w:rPr>
            </w:pPr>
            <w:r w:rsidRPr="002838DA">
              <w:rPr>
                <w:rFonts w:ascii="宋体" w:hAnsi="宋体" w:hint="eastAsia"/>
                <w:sz w:val="20"/>
                <w:szCs w:val="20"/>
              </w:rPr>
              <w:t>台面：</w:t>
            </w:r>
            <w:r w:rsidRPr="002838DA">
              <w:rPr>
                <w:rFonts w:ascii="宋体" w:hAnsi="宋体" w:cs="仿宋" w:hint="eastAsia"/>
                <w:sz w:val="20"/>
                <w:szCs w:val="20"/>
              </w:rPr>
              <w:t>整体采用厚度≥1</w:t>
            </w:r>
            <w:r w:rsidRPr="002838DA">
              <w:rPr>
                <w:rFonts w:ascii="宋体" w:hAnsi="宋体" w:cs="仿宋"/>
                <w:sz w:val="20"/>
                <w:szCs w:val="20"/>
              </w:rPr>
              <w:t>.</w:t>
            </w:r>
            <w:r w:rsidRPr="002838DA">
              <w:rPr>
                <w:rFonts w:ascii="宋体" w:hAnsi="宋体" w:cs="仿宋" w:hint="eastAsia"/>
                <w:sz w:val="20"/>
                <w:szCs w:val="20"/>
              </w:rPr>
              <w:t>2mm的304不锈钢</w:t>
            </w:r>
          </w:p>
        </w:tc>
      </w:tr>
      <w:tr w:rsidR="00533935" w14:paraId="6BA07B24" w14:textId="77777777" w:rsidTr="004E5998">
        <w:trPr>
          <w:trHeight w:val="454"/>
        </w:trPr>
        <w:tc>
          <w:tcPr>
            <w:tcW w:w="279" w:type="pct"/>
            <w:vMerge/>
            <w:vAlign w:val="center"/>
          </w:tcPr>
          <w:p w14:paraId="56499E8A" w14:textId="77777777" w:rsidR="00533935" w:rsidRDefault="00533935" w:rsidP="004E5998">
            <w:pPr>
              <w:jc w:val="center"/>
              <w:rPr>
                <w:bCs/>
                <w:szCs w:val="21"/>
              </w:rPr>
            </w:pPr>
          </w:p>
        </w:tc>
        <w:tc>
          <w:tcPr>
            <w:tcW w:w="618" w:type="pct"/>
            <w:vAlign w:val="center"/>
          </w:tcPr>
          <w:p w14:paraId="6153FEE7" w14:textId="77777777" w:rsidR="00533935" w:rsidRDefault="00533935" w:rsidP="004E5998">
            <w:pPr>
              <w:jc w:val="center"/>
              <w:rPr>
                <w:bCs/>
                <w:szCs w:val="21"/>
              </w:rPr>
            </w:pPr>
            <w:r w:rsidRPr="007B5418">
              <w:rPr>
                <w:rFonts w:hint="eastAsia"/>
                <w:bCs/>
                <w:szCs w:val="21"/>
              </w:rPr>
              <w:t>不锈钢</w:t>
            </w:r>
            <w:proofErr w:type="gramStart"/>
            <w:r w:rsidRPr="007B5418">
              <w:rPr>
                <w:rFonts w:hint="eastAsia"/>
                <w:bCs/>
                <w:szCs w:val="21"/>
              </w:rPr>
              <w:t>水槽台</w:t>
            </w:r>
            <w:proofErr w:type="gramEnd"/>
          </w:p>
        </w:tc>
        <w:tc>
          <w:tcPr>
            <w:tcW w:w="676" w:type="pct"/>
            <w:vMerge/>
            <w:vAlign w:val="center"/>
          </w:tcPr>
          <w:p w14:paraId="6E66DDE6" w14:textId="77777777" w:rsidR="00533935" w:rsidRPr="001E29F9" w:rsidRDefault="00533935" w:rsidP="004E5998">
            <w:pPr>
              <w:jc w:val="center"/>
              <w:rPr>
                <w:bCs/>
                <w:szCs w:val="21"/>
              </w:rPr>
            </w:pPr>
          </w:p>
        </w:tc>
        <w:tc>
          <w:tcPr>
            <w:tcW w:w="552" w:type="pct"/>
            <w:vAlign w:val="center"/>
          </w:tcPr>
          <w:p w14:paraId="7B5BB5AA" w14:textId="77777777" w:rsidR="00533935" w:rsidRPr="00296A1C" w:rsidRDefault="00533935" w:rsidP="004E5998">
            <w:pPr>
              <w:jc w:val="center"/>
              <w:rPr>
                <w:rFonts w:ascii="宋体" w:hAnsi="宋体" w:hint="eastAsia"/>
                <w:bCs/>
                <w:szCs w:val="21"/>
              </w:rPr>
            </w:pPr>
            <w:r>
              <w:rPr>
                <w:rFonts w:ascii="宋体" w:hAnsi="宋体" w:hint="eastAsia"/>
                <w:bCs/>
                <w:szCs w:val="21"/>
              </w:rPr>
              <w:t>433</w:t>
            </w:r>
          </w:p>
        </w:tc>
        <w:tc>
          <w:tcPr>
            <w:tcW w:w="409" w:type="pct"/>
            <w:vAlign w:val="center"/>
          </w:tcPr>
          <w:p w14:paraId="0855375E"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4839C752" w14:textId="77777777" w:rsidR="00533935" w:rsidRPr="009C00D5" w:rsidRDefault="00533935" w:rsidP="004E5998">
            <w:pPr>
              <w:jc w:val="left"/>
              <w:rPr>
                <w:kern w:val="0"/>
                <w:szCs w:val="21"/>
              </w:rPr>
            </w:pPr>
            <w:r w:rsidRPr="002838DA">
              <w:rPr>
                <w:rFonts w:ascii="宋体" w:hAnsi="宋体" w:hint="eastAsia"/>
                <w:sz w:val="20"/>
                <w:szCs w:val="20"/>
              </w:rPr>
              <w:t>台面：</w:t>
            </w:r>
            <w:r w:rsidRPr="002838DA">
              <w:rPr>
                <w:rFonts w:ascii="宋体" w:hAnsi="宋体" w:cs="仿宋" w:hint="eastAsia"/>
                <w:sz w:val="20"/>
                <w:szCs w:val="20"/>
              </w:rPr>
              <w:t>整体采用厚度≥1</w:t>
            </w:r>
            <w:r w:rsidRPr="002838DA">
              <w:rPr>
                <w:rFonts w:ascii="宋体" w:hAnsi="宋体" w:cs="仿宋"/>
                <w:sz w:val="20"/>
                <w:szCs w:val="20"/>
              </w:rPr>
              <w:t>.</w:t>
            </w:r>
            <w:r w:rsidRPr="002838DA">
              <w:rPr>
                <w:rFonts w:ascii="宋体" w:hAnsi="宋体" w:cs="仿宋" w:hint="eastAsia"/>
                <w:sz w:val="20"/>
                <w:szCs w:val="20"/>
              </w:rPr>
              <w:t>2mm的304不锈钢</w:t>
            </w:r>
          </w:p>
        </w:tc>
      </w:tr>
      <w:tr w:rsidR="00533935" w14:paraId="095D00AE" w14:textId="77777777" w:rsidTr="004E5998">
        <w:trPr>
          <w:trHeight w:val="454"/>
        </w:trPr>
        <w:tc>
          <w:tcPr>
            <w:tcW w:w="279" w:type="pct"/>
            <w:vMerge/>
            <w:vAlign w:val="center"/>
          </w:tcPr>
          <w:p w14:paraId="06A0F291" w14:textId="77777777" w:rsidR="00533935" w:rsidRDefault="00533935" w:rsidP="004E5998">
            <w:pPr>
              <w:jc w:val="center"/>
              <w:rPr>
                <w:bCs/>
                <w:szCs w:val="21"/>
              </w:rPr>
            </w:pPr>
          </w:p>
        </w:tc>
        <w:tc>
          <w:tcPr>
            <w:tcW w:w="618" w:type="pct"/>
            <w:vAlign w:val="center"/>
          </w:tcPr>
          <w:p w14:paraId="67865A19" w14:textId="77777777" w:rsidR="00533935" w:rsidRPr="007B5418" w:rsidRDefault="00533935" w:rsidP="004E5998">
            <w:pPr>
              <w:jc w:val="center"/>
              <w:rPr>
                <w:bCs/>
                <w:szCs w:val="21"/>
              </w:rPr>
            </w:pPr>
            <w:r w:rsidRPr="007B5418">
              <w:rPr>
                <w:rFonts w:hint="eastAsia"/>
                <w:bCs/>
                <w:szCs w:val="21"/>
              </w:rPr>
              <w:t>不锈钢</w:t>
            </w:r>
            <w:proofErr w:type="gramStart"/>
            <w:r w:rsidRPr="007B5418">
              <w:rPr>
                <w:rFonts w:hint="eastAsia"/>
                <w:bCs/>
                <w:szCs w:val="21"/>
              </w:rPr>
              <w:t>水槽台</w:t>
            </w:r>
            <w:proofErr w:type="gramEnd"/>
          </w:p>
        </w:tc>
        <w:tc>
          <w:tcPr>
            <w:tcW w:w="676" w:type="pct"/>
            <w:vMerge/>
            <w:vAlign w:val="center"/>
          </w:tcPr>
          <w:p w14:paraId="283B5E7B" w14:textId="77777777" w:rsidR="00533935" w:rsidRPr="001E29F9" w:rsidRDefault="00533935" w:rsidP="004E5998">
            <w:pPr>
              <w:jc w:val="center"/>
              <w:rPr>
                <w:bCs/>
                <w:szCs w:val="21"/>
              </w:rPr>
            </w:pPr>
          </w:p>
        </w:tc>
        <w:tc>
          <w:tcPr>
            <w:tcW w:w="552" w:type="pct"/>
            <w:vAlign w:val="center"/>
          </w:tcPr>
          <w:p w14:paraId="08A44FA8" w14:textId="77777777" w:rsidR="00533935" w:rsidRDefault="00533935" w:rsidP="004E5998">
            <w:pPr>
              <w:jc w:val="center"/>
              <w:rPr>
                <w:rFonts w:ascii="宋体" w:hAnsi="宋体" w:hint="eastAsia"/>
                <w:bCs/>
                <w:szCs w:val="21"/>
              </w:rPr>
            </w:pPr>
            <w:r>
              <w:rPr>
                <w:rFonts w:ascii="宋体" w:hAnsi="宋体" w:hint="eastAsia"/>
                <w:bCs/>
                <w:szCs w:val="21"/>
              </w:rPr>
              <w:t>52.3</w:t>
            </w:r>
          </w:p>
        </w:tc>
        <w:tc>
          <w:tcPr>
            <w:tcW w:w="409" w:type="pct"/>
            <w:vAlign w:val="center"/>
          </w:tcPr>
          <w:p w14:paraId="229091A3" w14:textId="77777777" w:rsidR="00533935"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1F2FD722" w14:textId="77777777" w:rsidR="00533935" w:rsidRPr="009C00D5" w:rsidRDefault="00533935" w:rsidP="004E5998">
            <w:pPr>
              <w:jc w:val="left"/>
              <w:rPr>
                <w:kern w:val="0"/>
                <w:szCs w:val="21"/>
              </w:rPr>
            </w:pPr>
            <w:r w:rsidRPr="002838DA">
              <w:rPr>
                <w:rFonts w:ascii="宋体" w:hAnsi="宋体" w:hint="eastAsia"/>
                <w:sz w:val="20"/>
                <w:szCs w:val="20"/>
              </w:rPr>
              <w:t>台面：</w:t>
            </w:r>
            <w:r w:rsidRPr="002838DA">
              <w:rPr>
                <w:rFonts w:ascii="宋体" w:hAnsi="宋体" w:cs="仿宋" w:hint="eastAsia"/>
                <w:sz w:val="20"/>
                <w:szCs w:val="20"/>
              </w:rPr>
              <w:t>整体采用厚度≥1</w:t>
            </w:r>
            <w:r w:rsidRPr="002838DA">
              <w:rPr>
                <w:rFonts w:ascii="宋体" w:hAnsi="宋体" w:cs="仿宋"/>
                <w:sz w:val="20"/>
                <w:szCs w:val="20"/>
              </w:rPr>
              <w:t>.</w:t>
            </w:r>
            <w:r w:rsidRPr="002838DA">
              <w:rPr>
                <w:rFonts w:ascii="宋体" w:hAnsi="宋体" w:cs="仿宋" w:hint="eastAsia"/>
                <w:sz w:val="20"/>
                <w:szCs w:val="20"/>
              </w:rPr>
              <w:t>2mm的304不锈钢</w:t>
            </w:r>
          </w:p>
        </w:tc>
      </w:tr>
      <w:tr w:rsidR="00533935" w14:paraId="4FEA9344" w14:textId="77777777" w:rsidTr="004E5998">
        <w:trPr>
          <w:trHeight w:val="454"/>
        </w:trPr>
        <w:tc>
          <w:tcPr>
            <w:tcW w:w="279" w:type="pct"/>
            <w:vMerge/>
            <w:vAlign w:val="center"/>
          </w:tcPr>
          <w:p w14:paraId="4FEFD812" w14:textId="77777777" w:rsidR="00533935" w:rsidRDefault="00533935" w:rsidP="004E5998">
            <w:pPr>
              <w:jc w:val="center"/>
              <w:rPr>
                <w:bCs/>
                <w:szCs w:val="21"/>
              </w:rPr>
            </w:pPr>
          </w:p>
        </w:tc>
        <w:tc>
          <w:tcPr>
            <w:tcW w:w="618" w:type="pct"/>
            <w:vAlign w:val="center"/>
          </w:tcPr>
          <w:p w14:paraId="3F41019B" w14:textId="77777777" w:rsidR="00533935" w:rsidRDefault="00533935" w:rsidP="004E5998">
            <w:pPr>
              <w:jc w:val="center"/>
              <w:rPr>
                <w:bCs/>
                <w:szCs w:val="21"/>
              </w:rPr>
            </w:pPr>
            <w:r w:rsidRPr="007B5418">
              <w:rPr>
                <w:rFonts w:hint="eastAsia"/>
                <w:bCs/>
                <w:szCs w:val="21"/>
              </w:rPr>
              <w:t>不锈钢台</w:t>
            </w:r>
          </w:p>
        </w:tc>
        <w:tc>
          <w:tcPr>
            <w:tcW w:w="676" w:type="pct"/>
            <w:vMerge/>
            <w:vAlign w:val="center"/>
          </w:tcPr>
          <w:p w14:paraId="3BE773B2" w14:textId="77777777" w:rsidR="00533935" w:rsidRPr="001E29F9" w:rsidRDefault="00533935" w:rsidP="004E5998">
            <w:pPr>
              <w:jc w:val="center"/>
              <w:rPr>
                <w:bCs/>
                <w:szCs w:val="21"/>
              </w:rPr>
            </w:pPr>
          </w:p>
        </w:tc>
        <w:tc>
          <w:tcPr>
            <w:tcW w:w="552" w:type="pct"/>
            <w:vAlign w:val="center"/>
          </w:tcPr>
          <w:p w14:paraId="394E4C15" w14:textId="77777777" w:rsidR="00533935" w:rsidRPr="00296A1C" w:rsidRDefault="00533935" w:rsidP="004E5998">
            <w:pPr>
              <w:jc w:val="center"/>
              <w:rPr>
                <w:rFonts w:ascii="宋体" w:hAnsi="宋体" w:hint="eastAsia"/>
                <w:bCs/>
                <w:szCs w:val="21"/>
              </w:rPr>
            </w:pPr>
            <w:r>
              <w:rPr>
                <w:rFonts w:ascii="宋体" w:hAnsi="宋体" w:hint="eastAsia"/>
                <w:bCs/>
                <w:szCs w:val="21"/>
              </w:rPr>
              <w:t>1</w:t>
            </w:r>
          </w:p>
        </w:tc>
        <w:tc>
          <w:tcPr>
            <w:tcW w:w="409" w:type="pct"/>
            <w:vAlign w:val="center"/>
          </w:tcPr>
          <w:p w14:paraId="0BC981FF"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4C8CC83C" w14:textId="77777777" w:rsidR="00533935" w:rsidRPr="009C00D5" w:rsidRDefault="00533935" w:rsidP="004E5998">
            <w:pPr>
              <w:jc w:val="left"/>
              <w:rPr>
                <w:kern w:val="0"/>
                <w:szCs w:val="21"/>
              </w:rPr>
            </w:pPr>
            <w:r w:rsidRPr="002838DA">
              <w:rPr>
                <w:rFonts w:ascii="宋体" w:hAnsi="宋体" w:hint="eastAsia"/>
                <w:sz w:val="20"/>
                <w:szCs w:val="20"/>
              </w:rPr>
              <w:t>台面：</w:t>
            </w:r>
            <w:r w:rsidRPr="002838DA">
              <w:rPr>
                <w:rFonts w:ascii="宋体" w:hAnsi="宋体" w:cs="仿宋" w:hint="eastAsia"/>
                <w:sz w:val="20"/>
                <w:szCs w:val="20"/>
              </w:rPr>
              <w:t>整体采用厚度≥1</w:t>
            </w:r>
            <w:r w:rsidRPr="002838DA">
              <w:rPr>
                <w:rFonts w:ascii="宋体" w:hAnsi="宋体" w:cs="仿宋"/>
                <w:sz w:val="20"/>
                <w:szCs w:val="20"/>
              </w:rPr>
              <w:t>.</w:t>
            </w:r>
            <w:r w:rsidRPr="002838DA">
              <w:rPr>
                <w:rFonts w:ascii="宋体" w:hAnsi="宋体" w:cs="仿宋" w:hint="eastAsia"/>
                <w:sz w:val="20"/>
                <w:szCs w:val="20"/>
              </w:rPr>
              <w:t>2mm的304不锈钢</w:t>
            </w:r>
          </w:p>
        </w:tc>
      </w:tr>
      <w:tr w:rsidR="00533935" w14:paraId="0E081435" w14:textId="77777777" w:rsidTr="004E5998">
        <w:trPr>
          <w:trHeight w:val="454"/>
        </w:trPr>
        <w:tc>
          <w:tcPr>
            <w:tcW w:w="279" w:type="pct"/>
            <w:vMerge/>
            <w:vAlign w:val="center"/>
          </w:tcPr>
          <w:p w14:paraId="75208000" w14:textId="77777777" w:rsidR="00533935" w:rsidRDefault="00533935" w:rsidP="004E5998">
            <w:pPr>
              <w:jc w:val="center"/>
              <w:rPr>
                <w:bCs/>
                <w:szCs w:val="21"/>
              </w:rPr>
            </w:pPr>
          </w:p>
        </w:tc>
        <w:tc>
          <w:tcPr>
            <w:tcW w:w="618" w:type="pct"/>
            <w:vAlign w:val="center"/>
          </w:tcPr>
          <w:p w14:paraId="7ADB7A34" w14:textId="77777777" w:rsidR="00533935" w:rsidRDefault="00533935" w:rsidP="004E5998">
            <w:pPr>
              <w:jc w:val="center"/>
              <w:rPr>
                <w:bCs/>
                <w:szCs w:val="21"/>
              </w:rPr>
            </w:pPr>
            <w:r w:rsidRPr="007B5418">
              <w:rPr>
                <w:rFonts w:hint="eastAsia"/>
                <w:bCs/>
                <w:szCs w:val="21"/>
              </w:rPr>
              <w:t>不锈钢小水槽</w:t>
            </w:r>
          </w:p>
        </w:tc>
        <w:tc>
          <w:tcPr>
            <w:tcW w:w="676" w:type="pct"/>
            <w:vMerge/>
            <w:vAlign w:val="center"/>
          </w:tcPr>
          <w:p w14:paraId="50EC26FC" w14:textId="77777777" w:rsidR="00533935" w:rsidRPr="001E29F9" w:rsidRDefault="00533935" w:rsidP="004E5998">
            <w:pPr>
              <w:jc w:val="center"/>
              <w:rPr>
                <w:bCs/>
                <w:szCs w:val="21"/>
              </w:rPr>
            </w:pPr>
          </w:p>
        </w:tc>
        <w:tc>
          <w:tcPr>
            <w:tcW w:w="552" w:type="pct"/>
            <w:vAlign w:val="center"/>
          </w:tcPr>
          <w:p w14:paraId="0EA06266" w14:textId="77777777" w:rsidR="00533935" w:rsidRPr="00296A1C" w:rsidRDefault="00533935" w:rsidP="004E5998">
            <w:pPr>
              <w:jc w:val="center"/>
              <w:rPr>
                <w:rFonts w:ascii="宋体" w:hAnsi="宋体" w:hint="eastAsia"/>
                <w:bCs/>
                <w:szCs w:val="21"/>
              </w:rPr>
            </w:pPr>
            <w:r>
              <w:rPr>
                <w:rFonts w:ascii="宋体" w:hAnsi="宋体" w:hint="eastAsia"/>
                <w:bCs/>
                <w:szCs w:val="21"/>
              </w:rPr>
              <w:t>6</w:t>
            </w:r>
          </w:p>
        </w:tc>
        <w:tc>
          <w:tcPr>
            <w:tcW w:w="409" w:type="pct"/>
            <w:vAlign w:val="center"/>
          </w:tcPr>
          <w:p w14:paraId="39EB9628"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1DEC51BA" w14:textId="77777777" w:rsidR="00533935" w:rsidRPr="009C00D5" w:rsidRDefault="00533935" w:rsidP="004E5998">
            <w:pPr>
              <w:jc w:val="left"/>
              <w:rPr>
                <w:kern w:val="0"/>
                <w:szCs w:val="21"/>
              </w:rPr>
            </w:pPr>
            <w:r w:rsidRPr="002838DA">
              <w:rPr>
                <w:rFonts w:ascii="宋体" w:hAnsi="宋体" w:cs="宋体" w:hint="eastAsia"/>
                <w:bCs/>
                <w:sz w:val="20"/>
                <w:szCs w:val="20"/>
              </w:rPr>
              <w:t>≥</w:t>
            </w:r>
            <w:r w:rsidRPr="00F93BCA">
              <w:rPr>
                <w:rFonts w:hint="eastAsia"/>
                <w:kern w:val="0"/>
                <w:szCs w:val="21"/>
              </w:rPr>
              <w:t>1.2mm304</w:t>
            </w:r>
            <w:r w:rsidRPr="00F93BCA">
              <w:rPr>
                <w:rFonts w:hint="eastAsia"/>
                <w:kern w:val="0"/>
                <w:szCs w:val="21"/>
              </w:rPr>
              <w:t>不锈钢一体成型水槽及台面</w:t>
            </w:r>
          </w:p>
        </w:tc>
      </w:tr>
      <w:tr w:rsidR="00533935" w14:paraId="4A177693" w14:textId="77777777" w:rsidTr="004E5998">
        <w:trPr>
          <w:trHeight w:val="454"/>
        </w:trPr>
        <w:tc>
          <w:tcPr>
            <w:tcW w:w="279" w:type="pct"/>
            <w:vMerge/>
            <w:vAlign w:val="center"/>
          </w:tcPr>
          <w:p w14:paraId="66FBDB3E" w14:textId="77777777" w:rsidR="00533935" w:rsidRDefault="00533935" w:rsidP="004E5998">
            <w:pPr>
              <w:jc w:val="center"/>
              <w:rPr>
                <w:bCs/>
                <w:szCs w:val="21"/>
              </w:rPr>
            </w:pPr>
          </w:p>
        </w:tc>
        <w:tc>
          <w:tcPr>
            <w:tcW w:w="618" w:type="pct"/>
            <w:vAlign w:val="center"/>
          </w:tcPr>
          <w:p w14:paraId="6716B6E2" w14:textId="77777777" w:rsidR="00533935" w:rsidRDefault="00533935" w:rsidP="004E5998">
            <w:pPr>
              <w:jc w:val="center"/>
              <w:rPr>
                <w:bCs/>
                <w:szCs w:val="21"/>
              </w:rPr>
            </w:pPr>
            <w:r w:rsidRPr="007B5418">
              <w:rPr>
                <w:rFonts w:hint="eastAsia"/>
                <w:bCs/>
                <w:szCs w:val="21"/>
              </w:rPr>
              <w:t>擦手纸巾盒</w:t>
            </w:r>
          </w:p>
        </w:tc>
        <w:tc>
          <w:tcPr>
            <w:tcW w:w="676" w:type="pct"/>
            <w:vMerge/>
            <w:vAlign w:val="center"/>
          </w:tcPr>
          <w:p w14:paraId="6D72E260" w14:textId="77777777" w:rsidR="00533935" w:rsidRPr="001E29F9" w:rsidRDefault="00533935" w:rsidP="004E5998">
            <w:pPr>
              <w:jc w:val="center"/>
              <w:rPr>
                <w:bCs/>
                <w:szCs w:val="21"/>
              </w:rPr>
            </w:pPr>
          </w:p>
        </w:tc>
        <w:tc>
          <w:tcPr>
            <w:tcW w:w="552" w:type="pct"/>
            <w:vAlign w:val="center"/>
          </w:tcPr>
          <w:p w14:paraId="6B637AC1" w14:textId="77777777" w:rsidR="00533935" w:rsidRPr="00296A1C" w:rsidRDefault="00533935" w:rsidP="004E5998">
            <w:pPr>
              <w:jc w:val="center"/>
              <w:rPr>
                <w:rFonts w:ascii="宋体" w:hAnsi="宋体" w:hint="eastAsia"/>
                <w:bCs/>
                <w:szCs w:val="21"/>
              </w:rPr>
            </w:pPr>
            <w:r>
              <w:rPr>
                <w:rFonts w:ascii="宋体" w:hAnsi="宋体" w:hint="eastAsia"/>
                <w:bCs/>
                <w:szCs w:val="21"/>
              </w:rPr>
              <w:t>12</w:t>
            </w:r>
          </w:p>
        </w:tc>
        <w:tc>
          <w:tcPr>
            <w:tcW w:w="409" w:type="pct"/>
            <w:vAlign w:val="center"/>
          </w:tcPr>
          <w:p w14:paraId="62691DF2" w14:textId="77777777" w:rsidR="00533935" w:rsidRPr="00296A1C" w:rsidRDefault="00533935" w:rsidP="004E5998">
            <w:pPr>
              <w:jc w:val="center"/>
              <w:rPr>
                <w:rFonts w:ascii="宋体" w:hAnsi="宋体" w:hint="eastAsia"/>
                <w:bCs/>
                <w:szCs w:val="21"/>
              </w:rPr>
            </w:pPr>
            <w:r>
              <w:rPr>
                <w:rFonts w:ascii="宋体" w:hAnsi="宋体"/>
                <w:bCs/>
                <w:szCs w:val="21"/>
              </w:rPr>
              <w:t>套</w:t>
            </w:r>
          </w:p>
        </w:tc>
        <w:tc>
          <w:tcPr>
            <w:tcW w:w="2465" w:type="pct"/>
            <w:vAlign w:val="center"/>
          </w:tcPr>
          <w:p w14:paraId="75AEB30A" w14:textId="77777777" w:rsidR="00533935" w:rsidRPr="009C00D5" w:rsidRDefault="00533935" w:rsidP="004E5998">
            <w:pPr>
              <w:jc w:val="left"/>
              <w:rPr>
                <w:kern w:val="0"/>
                <w:szCs w:val="21"/>
              </w:rPr>
            </w:pPr>
            <w:r w:rsidRPr="001024D8">
              <w:rPr>
                <w:rFonts w:hint="eastAsia"/>
                <w:kern w:val="0"/>
                <w:szCs w:val="21"/>
              </w:rPr>
              <w:t>可容纳</w:t>
            </w:r>
            <w:r w:rsidRPr="002838DA">
              <w:rPr>
                <w:rFonts w:ascii="宋体" w:hAnsi="宋体" w:cs="宋体" w:hint="eastAsia"/>
                <w:bCs/>
                <w:sz w:val="20"/>
                <w:szCs w:val="20"/>
              </w:rPr>
              <w:t>≥</w:t>
            </w:r>
            <w:r w:rsidRPr="001024D8">
              <w:rPr>
                <w:rFonts w:hint="eastAsia"/>
                <w:kern w:val="0"/>
                <w:szCs w:val="21"/>
              </w:rPr>
              <w:t>200</w:t>
            </w:r>
            <w:r w:rsidRPr="001024D8">
              <w:rPr>
                <w:rFonts w:hint="eastAsia"/>
                <w:kern w:val="0"/>
                <w:szCs w:val="21"/>
              </w:rPr>
              <w:t>抽</w:t>
            </w:r>
          </w:p>
        </w:tc>
      </w:tr>
      <w:tr w:rsidR="00533935" w14:paraId="3A791523" w14:textId="77777777" w:rsidTr="004E5998">
        <w:trPr>
          <w:trHeight w:val="454"/>
        </w:trPr>
        <w:tc>
          <w:tcPr>
            <w:tcW w:w="279" w:type="pct"/>
            <w:vMerge/>
            <w:vAlign w:val="center"/>
          </w:tcPr>
          <w:p w14:paraId="012CCDA2" w14:textId="77777777" w:rsidR="00533935" w:rsidRDefault="00533935" w:rsidP="004E5998">
            <w:pPr>
              <w:jc w:val="center"/>
              <w:rPr>
                <w:bCs/>
                <w:szCs w:val="21"/>
              </w:rPr>
            </w:pPr>
          </w:p>
        </w:tc>
        <w:tc>
          <w:tcPr>
            <w:tcW w:w="618" w:type="pct"/>
            <w:vAlign w:val="center"/>
          </w:tcPr>
          <w:p w14:paraId="2ED9665E" w14:textId="77777777" w:rsidR="00533935" w:rsidRDefault="00533935" w:rsidP="004E5998">
            <w:pPr>
              <w:jc w:val="center"/>
              <w:rPr>
                <w:bCs/>
                <w:szCs w:val="21"/>
              </w:rPr>
            </w:pPr>
            <w:r w:rsidRPr="007B5418">
              <w:rPr>
                <w:rFonts w:hint="eastAsia"/>
                <w:bCs/>
                <w:szCs w:val="21"/>
              </w:rPr>
              <w:t>纯水龙头</w:t>
            </w:r>
          </w:p>
        </w:tc>
        <w:tc>
          <w:tcPr>
            <w:tcW w:w="676" w:type="pct"/>
            <w:vMerge/>
            <w:vAlign w:val="center"/>
          </w:tcPr>
          <w:p w14:paraId="6538E58F" w14:textId="77777777" w:rsidR="00533935" w:rsidRPr="001E29F9" w:rsidRDefault="00533935" w:rsidP="004E5998">
            <w:pPr>
              <w:jc w:val="center"/>
              <w:rPr>
                <w:bCs/>
                <w:szCs w:val="21"/>
              </w:rPr>
            </w:pPr>
          </w:p>
        </w:tc>
        <w:tc>
          <w:tcPr>
            <w:tcW w:w="552" w:type="pct"/>
            <w:vAlign w:val="center"/>
          </w:tcPr>
          <w:p w14:paraId="52CB9A3E" w14:textId="77777777" w:rsidR="00533935" w:rsidRPr="00296A1C" w:rsidRDefault="00533935" w:rsidP="004E5998">
            <w:pPr>
              <w:jc w:val="center"/>
              <w:rPr>
                <w:rFonts w:ascii="宋体" w:hAnsi="宋体" w:hint="eastAsia"/>
                <w:bCs/>
                <w:szCs w:val="21"/>
              </w:rPr>
            </w:pPr>
            <w:r>
              <w:rPr>
                <w:rFonts w:ascii="宋体" w:hAnsi="宋体" w:hint="eastAsia"/>
                <w:bCs/>
                <w:szCs w:val="21"/>
              </w:rPr>
              <w:t>12</w:t>
            </w:r>
          </w:p>
        </w:tc>
        <w:tc>
          <w:tcPr>
            <w:tcW w:w="409" w:type="pct"/>
            <w:vAlign w:val="center"/>
          </w:tcPr>
          <w:p w14:paraId="67E92545"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7647C5B8" w14:textId="77777777" w:rsidR="00533935" w:rsidRPr="009C00D5" w:rsidRDefault="00533935" w:rsidP="004E5998">
            <w:pPr>
              <w:jc w:val="left"/>
              <w:rPr>
                <w:kern w:val="0"/>
                <w:szCs w:val="21"/>
              </w:rPr>
            </w:pPr>
            <w:r w:rsidRPr="002838DA">
              <w:rPr>
                <w:rFonts w:ascii="宋体" w:hAnsi="宋体" w:cs="宋体" w:hint="eastAsia"/>
                <w:sz w:val="20"/>
              </w:rPr>
              <w:t>阀芯：PP材质</w:t>
            </w:r>
          </w:p>
        </w:tc>
      </w:tr>
      <w:tr w:rsidR="00533935" w14:paraId="20D06AB2" w14:textId="77777777" w:rsidTr="004E5998">
        <w:trPr>
          <w:trHeight w:val="454"/>
        </w:trPr>
        <w:tc>
          <w:tcPr>
            <w:tcW w:w="279" w:type="pct"/>
            <w:vMerge/>
            <w:vAlign w:val="center"/>
          </w:tcPr>
          <w:p w14:paraId="522CABC4" w14:textId="77777777" w:rsidR="00533935" w:rsidRDefault="00533935" w:rsidP="004E5998">
            <w:pPr>
              <w:jc w:val="center"/>
              <w:rPr>
                <w:bCs/>
                <w:szCs w:val="21"/>
              </w:rPr>
            </w:pPr>
          </w:p>
        </w:tc>
        <w:tc>
          <w:tcPr>
            <w:tcW w:w="618" w:type="pct"/>
            <w:vAlign w:val="center"/>
          </w:tcPr>
          <w:p w14:paraId="16C6660E" w14:textId="77777777" w:rsidR="00533935" w:rsidRDefault="00533935" w:rsidP="004E5998">
            <w:pPr>
              <w:jc w:val="center"/>
              <w:rPr>
                <w:bCs/>
                <w:szCs w:val="21"/>
              </w:rPr>
            </w:pPr>
            <w:r w:rsidRPr="007B5418">
              <w:rPr>
                <w:rFonts w:hint="eastAsia"/>
                <w:bCs/>
                <w:szCs w:val="21"/>
              </w:rPr>
              <w:t>单口龙头</w:t>
            </w:r>
          </w:p>
        </w:tc>
        <w:tc>
          <w:tcPr>
            <w:tcW w:w="676" w:type="pct"/>
            <w:vMerge/>
            <w:vAlign w:val="center"/>
          </w:tcPr>
          <w:p w14:paraId="5445F77C" w14:textId="77777777" w:rsidR="00533935" w:rsidRPr="001E29F9" w:rsidRDefault="00533935" w:rsidP="004E5998">
            <w:pPr>
              <w:jc w:val="center"/>
              <w:rPr>
                <w:bCs/>
                <w:szCs w:val="21"/>
              </w:rPr>
            </w:pPr>
          </w:p>
        </w:tc>
        <w:tc>
          <w:tcPr>
            <w:tcW w:w="552" w:type="pct"/>
            <w:vAlign w:val="center"/>
          </w:tcPr>
          <w:p w14:paraId="1B342611" w14:textId="77777777" w:rsidR="00533935" w:rsidRPr="00296A1C" w:rsidRDefault="00533935" w:rsidP="004E5998">
            <w:pPr>
              <w:jc w:val="center"/>
              <w:rPr>
                <w:rFonts w:ascii="宋体" w:hAnsi="宋体" w:hint="eastAsia"/>
                <w:bCs/>
                <w:szCs w:val="21"/>
              </w:rPr>
            </w:pPr>
            <w:r>
              <w:rPr>
                <w:rFonts w:ascii="宋体" w:hAnsi="宋体" w:hint="eastAsia"/>
                <w:bCs/>
                <w:szCs w:val="21"/>
              </w:rPr>
              <w:t>22</w:t>
            </w:r>
          </w:p>
        </w:tc>
        <w:tc>
          <w:tcPr>
            <w:tcW w:w="409" w:type="pct"/>
            <w:vAlign w:val="center"/>
          </w:tcPr>
          <w:p w14:paraId="3AA521BC"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6C0BEEAE" w14:textId="77777777" w:rsidR="00533935" w:rsidRPr="009C00D5" w:rsidRDefault="00533935" w:rsidP="004E5998">
            <w:pPr>
              <w:jc w:val="left"/>
              <w:rPr>
                <w:kern w:val="0"/>
                <w:szCs w:val="21"/>
              </w:rPr>
            </w:pPr>
            <w:r w:rsidRPr="002838DA">
              <w:rPr>
                <w:rFonts w:ascii="宋体" w:hAnsi="宋体" w:cs="宋体" w:hint="eastAsia"/>
                <w:sz w:val="20"/>
              </w:rPr>
              <w:t>阀芯：陶瓷阀芯</w:t>
            </w:r>
          </w:p>
        </w:tc>
      </w:tr>
      <w:tr w:rsidR="00533935" w14:paraId="586CF6C8" w14:textId="77777777" w:rsidTr="004E5998">
        <w:trPr>
          <w:trHeight w:val="454"/>
        </w:trPr>
        <w:tc>
          <w:tcPr>
            <w:tcW w:w="279" w:type="pct"/>
            <w:vMerge/>
            <w:vAlign w:val="center"/>
          </w:tcPr>
          <w:p w14:paraId="7699EE46" w14:textId="77777777" w:rsidR="00533935" w:rsidRDefault="00533935" w:rsidP="004E5998">
            <w:pPr>
              <w:jc w:val="center"/>
              <w:rPr>
                <w:bCs/>
                <w:szCs w:val="21"/>
              </w:rPr>
            </w:pPr>
          </w:p>
        </w:tc>
        <w:tc>
          <w:tcPr>
            <w:tcW w:w="618" w:type="pct"/>
            <w:vAlign w:val="center"/>
          </w:tcPr>
          <w:p w14:paraId="0A56FBCE" w14:textId="77777777" w:rsidR="00533935" w:rsidRDefault="00533935" w:rsidP="004E5998">
            <w:pPr>
              <w:jc w:val="center"/>
              <w:rPr>
                <w:bCs/>
                <w:szCs w:val="21"/>
              </w:rPr>
            </w:pPr>
            <w:r w:rsidRPr="007B5418">
              <w:rPr>
                <w:rFonts w:hint="eastAsia"/>
                <w:bCs/>
                <w:szCs w:val="21"/>
              </w:rPr>
              <w:t>单口龙头（冷热水）</w:t>
            </w:r>
          </w:p>
        </w:tc>
        <w:tc>
          <w:tcPr>
            <w:tcW w:w="676" w:type="pct"/>
            <w:vMerge/>
            <w:vAlign w:val="center"/>
          </w:tcPr>
          <w:p w14:paraId="4606B16D" w14:textId="77777777" w:rsidR="00533935" w:rsidRPr="001E29F9" w:rsidRDefault="00533935" w:rsidP="004E5998">
            <w:pPr>
              <w:jc w:val="center"/>
              <w:rPr>
                <w:bCs/>
                <w:szCs w:val="21"/>
              </w:rPr>
            </w:pPr>
          </w:p>
        </w:tc>
        <w:tc>
          <w:tcPr>
            <w:tcW w:w="552" w:type="pct"/>
            <w:vAlign w:val="center"/>
          </w:tcPr>
          <w:p w14:paraId="09D18728" w14:textId="77777777" w:rsidR="00533935" w:rsidRPr="00296A1C" w:rsidRDefault="00533935" w:rsidP="004E5998">
            <w:pPr>
              <w:jc w:val="center"/>
              <w:rPr>
                <w:rFonts w:ascii="宋体" w:hAnsi="宋体" w:hint="eastAsia"/>
                <w:bCs/>
                <w:szCs w:val="21"/>
              </w:rPr>
            </w:pPr>
            <w:r>
              <w:rPr>
                <w:rFonts w:ascii="宋体" w:hAnsi="宋体" w:hint="eastAsia"/>
                <w:bCs/>
                <w:szCs w:val="21"/>
              </w:rPr>
              <w:t>7</w:t>
            </w:r>
          </w:p>
        </w:tc>
        <w:tc>
          <w:tcPr>
            <w:tcW w:w="409" w:type="pct"/>
            <w:vAlign w:val="center"/>
          </w:tcPr>
          <w:p w14:paraId="463AB3DE"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5513172D" w14:textId="77777777" w:rsidR="00533935" w:rsidRPr="009C00D5" w:rsidRDefault="00533935" w:rsidP="004E5998">
            <w:pPr>
              <w:jc w:val="left"/>
              <w:rPr>
                <w:kern w:val="0"/>
                <w:szCs w:val="21"/>
              </w:rPr>
            </w:pPr>
            <w:r w:rsidRPr="002838DA">
              <w:rPr>
                <w:rFonts w:ascii="宋体" w:hAnsi="宋体" w:cs="宋体" w:hint="eastAsia"/>
                <w:sz w:val="20"/>
              </w:rPr>
              <w:t>阀芯：陶瓷阀芯</w:t>
            </w:r>
          </w:p>
        </w:tc>
      </w:tr>
      <w:tr w:rsidR="00533935" w14:paraId="0322C68C" w14:textId="77777777" w:rsidTr="004E5998">
        <w:trPr>
          <w:trHeight w:val="454"/>
        </w:trPr>
        <w:tc>
          <w:tcPr>
            <w:tcW w:w="279" w:type="pct"/>
            <w:vMerge/>
            <w:vAlign w:val="center"/>
          </w:tcPr>
          <w:p w14:paraId="674443E6" w14:textId="77777777" w:rsidR="00533935" w:rsidRDefault="00533935" w:rsidP="004E5998">
            <w:pPr>
              <w:jc w:val="center"/>
              <w:rPr>
                <w:bCs/>
                <w:szCs w:val="21"/>
              </w:rPr>
            </w:pPr>
          </w:p>
        </w:tc>
        <w:tc>
          <w:tcPr>
            <w:tcW w:w="618" w:type="pct"/>
            <w:vAlign w:val="center"/>
          </w:tcPr>
          <w:p w14:paraId="40EDC850" w14:textId="77777777" w:rsidR="00533935" w:rsidRDefault="00533935" w:rsidP="004E5998">
            <w:pPr>
              <w:jc w:val="center"/>
              <w:rPr>
                <w:bCs/>
                <w:szCs w:val="21"/>
              </w:rPr>
            </w:pPr>
            <w:r w:rsidRPr="007B5418">
              <w:rPr>
                <w:rFonts w:hint="eastAsia"/>
                <w:bCs/>
                <w:szCs w:val="21"/>
              </w:rPr>
              <w:t>单口</w:t>
            </w:r>
            <w:proofErr w:type="gramStart"/>
            <w:r w:rsidRPr="007B5418">
              <w:rPr>
                <w:rFonts w:hint="eastAsia"/>
                <w:bCs/>
                <w:szCs w:val="21"/>
              </w:rPr>
              <w:t>洗眼</w:t>
            </w:r>
            <w:r w:rsidRPr="007B5418">
              <w:rPr>
                <w:rFonts w:hint="eastAsia"/>
                <w:bCs/>
                <w:szCs w:val="21"/>
              </w:rPr>
              <w:lastRenderedPageBreak/>
              <w:t>器</w:t>
            </w:r>
            <w:proofErr w:type="gramEnd"/>
          </w:p>
        </w:tc>
        <w:tc>
          <w:tcPr>
            <w:tcW w:w="676" w:type="pct"/>
            <w:vMerge/>
            <w:vAlign w:val="center"/>
          </w:tcPr>
          <w:p w14:paraId="7D2A8544" w14:textId="77777777" w:rsidR="00533935" w:rsidRPr="001E29F9" w:rsidRDefault="00533935" w:rsidP="004E5998">
            <w:pPr>
              <w:jc w:val="center"/>
              <w:rPr>
                <w:bCs/>
                <w:szCs w:val="21"/>
              </w:rPr>
            </w:pPr>
          </w:p>
        </w:tc>
        <w:tc>
          <w:tcPr>
            <w:tcW w:w="552" w:type="pct"/>
            <w:vAlign w:val="center"/>
          </w:tcPr>
          <w:p w14:paraId="63478A98" w14:textId="77777777" w:rsidR="00533935" w:rsidRPr="00296A1C" w:rsidRDefault="00533935" w:rsidP="004E5998">
            <w:pPr>
              <w:jc w:val="center"/>
              <w:rPr>
                <w:rFonts w:ascii="宋体" w:hAnsi="宋体" w:hint="eastAsia"/>
                <w:bCs/>
                <w:szCs w:val="21"/>
              </w:rPr>
            </w:pPr>
            <w:r>
              <w:rPr>
                <w:rFonts w:ascii="宋体" w:hAnsi="宋体" w:hint="eastAsia"/>
                <w:bCs/>
                <w:szCs w:val="21"/>
              </w:rPr>
              <w:t>178</w:t>
            </w:r>
          </w:p>
        </w:tc>
        <w:tc>
          <w:tcPr>
            <w:tcW w:w="409" w:type="pct"/>
            <w:vAlign w:val="center"/>
          </w:tcPr>
          <w:p w14:paraId="4A9CE407"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7FE4AF37" w14:textId="77777777" w:rsidR="00533935" w:rsidRPr="009C00D5" w:rsidRDefault="00533935" w:rsidP="004E5998">
            <w:pPr>
              <w:jc w:val="left"/>
              <w:rPr>
                <w:kern w:val="0"/>
                <w:szCs w:val="21"/>
              </w:rPr>
            </w:pPr>
            <w:r w:rsidRPr="002838DA">
              <w:rPr>
                <w:rFonts w:ascii="宋体" w:hAnsi="宋体" w:cs="宋体" w:hint="eastAsia"/>
                <w:sz w:val="20"/>
                <w:szCs w:val="20"/>
              </w:rPr>
              <w:t>供水软管：长度≥1.5米包塑管</w:t>
            </w:r>
          </w:p>
        </w:tc>
      </w:tr>
      <w:tr w:rsidR="00533935" w14:paraId="441DF29E" w14:textId="77777777" w:rsidTr="004E5998">
        <w:trPr>
          <w:trHeight w:val="454"/>
        </w:trPr>
        <w:tc>
          <w:tcPr>
            <w:tcW w:w="279" w:type="pct"/>
            <w:vMerge/>
            <w:vAlign w:val="center"/>
          </w:tcPr>
          <w:p w14:paraId="68279C2F" w14:textId="77777777" w:rsidR="00533935" w:rsidRDefault="00533935" w:rsidP="004E5998">
            <w:pPr>
              <w:jc w:val="center"/>
              <w:rPr>
                <w:bCs/>
                <w:szCs w:val="21"/>
              </w:rPr>
            </w:pPr>
          </w:p>
        </w:tc>
        <w:tc>
          <w:tcPr>
            <w:tcW w:w="618" w:type="pct"/>
            <w:vAlign w:val="center"/>
          </w:tcPr>
          <w:p w14:paraId="529FA12D" w14:textId="77777777" w:rsidR="00533935" w:rsidRDefault="00533935" w:rsidP="004E5998">
            <w:pPr>
              <w:jc w:val="center"/>
              <w:rPr>
                <w:bCs/>
                <w:szCs w:val="21"/>
              </w:rPr>
            </w:pPr>
            <w:r w:rsidRPr="007B5418">
              <w:rPr>
                <w:rFonts w:hint="eastAsia"/>
                <w:bCs/>
                <w:szCs w:val="21"/>
              </w:rPr>
              <w:t>单面滴水架</w:t>
            </w:r>
          </w:p>
        </w:tc>
        <w:tc>
          <w:tcPr>
            <w:tcW w:w="676" w:type="pct"/>
            <w:vMerge/>
            <w:vAlign w:val="center"/>
          </w:tcPr>
          <w:p w14:paraId="50F70D9E" w14:textId="77777777" w:rsidR="00533935" w:rsidRPr="001E29F9" w:rsidRDefault="00533935" w:rsidP="004E5998">
            <w:pPr>
              <w:jc w:val="center"/>
              <w:rPr>
                <w:bCs/>
                <w:szCs w:val="21"/>
              </w:rPr>
            </w:pPr>
          </w:p>
        </w:tc>
        <w:tc>
          <w:tcPr>
            <w:tcW w:w="552" w:type="pct"/>
            <w:vAlign w:val="center"/>
          </w:tcPr>
          <w:p w14:paraId="30D2512C" w14:textId="77777777" w:rsidR="00533935" w:rsidRPr="00296A1C" w:rsidRDefault="00533935" w:rsidP="004E5998">
            <w:pPr>
              <w:jc w:val="center"/>
              <w:rPr>
                <w:rFonts w:ascii="宋体" w:hAnsi="宋体" w:hint="eastAsia"/>
                <w:bCs/>
                <w:szCs w:val="21"/>
              </w:rPr>
            </w:pPr>
            <w:r>
              <w:rPr>
                <w:rFonts w:ascii="宋体" w:hAnsi="宋体" w:hint="eastAsia"/>
                <w:bCs/>
                <w:szCs w:val="21"/>
              </w:rPr>
              <w:t>227</w:t>
            </w:r>
          </w:p>
        </w:tc>
        <w:tc>
          <w:tcPr>
            <w:tcW w:w="409" w:type="pct"/>
            <w:vAlign w:val="center"/>
          </w:tcPr>
          <w:p w14:paraId="0F80D89C"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5D02810F" w14:textId="77777777" w:rsidR="00533935" w:rsidRPr="009C00D5" w:rsidRDefault="00533935" w:rsidP="004E5998">
            <w:pPr>
              <w:jc w:val="left"/>
              <w:rPr>
                <w:kern w:val="0"/>
                <w:szCs w:val="21"/>
              </w:rPr>
            </w:pPr>
            <w:r w:rsidRPr="002838DA">
              <w:rPr>
                <w:rFonts w:ascii="宋体" w:hAnsi="宋体" w:cs="宋体" w:hint="eastAsia"/>
                <w:bCs/>
                <w:sz w:val="20"/>
                <w:szCs w:val="20"/>
              </w:rPr>
              <w:t>材质：整体采用PP材质，均采用高品质新料，无回料。</w:t>
            </w:r>
          </w:p>
        </w:tc>
      </w:tr>
      <w:tr w:rsidR="00533935" w14:paraId="50661E3E" w14:textId="77777777" w:rsidTr="004E5998">
        <w:trPr>
          <w:trHeight w:val="454"/>
        </w:trPr>
        <w:tc>
          <w:tcPr>
            <w:tcW w:w="279" w:type="pct"/>
            <w:vMerge/>
            <w:vAlign w:val="center"/>
          </w:tcPr>
          <w:p w14:paraId="4BF16CE4" w14:textId="77777777" w:rsidR="00533935" w:rsidRDefault="00533935" w:rsidP="004E5998">
            <w:pPr>
              <w:jc w:val="center"/>
              <w:rPr>
                <w:bCs/>
                <w:szCs w:val="21"/>
              </w:rPr>
            </w:pPr>
          </w:p>
        </w:tc>
        <w:tc>
          <w:tcPr>
            <w:tcW w:w="618" w:type="pct"/>
            <w:vAlign w:val="center"/>
          </w:tcPr>
          <w:p w14:paraId="07EB4A56" w14:textId="77777777" w:rsidR="00533935" w:rsidRDefault="00533935" w:rsidP="004E5998">
            <w:pPr>
              <w:jc w:val="center"/>
              <w:rPr>
                <w:bCs/>
                <w:szCs w:val="21"/>
              </w:rPr>
            </w:pPr>
            <w:r w:rsidRPr="007B5418">
              <w:rPr>
                <w:rFonts w:hint="eastAsia"/>
                <w:bCs/>
                <w:szCs w:val="21"/>
              </w:rPr>
              <w:t>岛式插座盒</w:t>
            </w:r>
          </w:p>
        </w:tc>
        <w:tc>
          <w:tcPr>
            <w:tcW w:w="676" w:type="pct"/>
            <w:vMerge/>
            <w:vAlign w:val="center"/>
          </w:tcPr>
          <w:p w14:paraId="688F811C" w14:textId="77777777" w:rsidR="00533935" w:rsidRPr="001E29F9" w:rsidRDefault="00533935" w:rsidP="004E5998">
            <w:pPr>
              <w:jc w:val="center"/>
              <w:rPr>
                <w:bCs/>
                <w:szCs w:val="21"/>
              </w:rPr>
            </w:pPr>
          </w:p>
        </w:tc>
        <w:tc>
          <w:tcPr>
            <w:tcW w:w="552" w:type="pct"/>
            <w:vAlign w:val="center"/>
          </w:tcPr>
          <w:p w14:paraId="6458EE07" w14:textId="77777777" w:rsidR="00533935" w:rsidRPr="00296A1C" w:rsidRDefault="00533935" w:rsidP="004E5998">
            <w:pPr>
              <w:jc w:val="center"/>
              <w:rPr>
                <w:rFonts w:ascii="宋体" w:hAnsi="宋体" w:hint="eastAsia"/>
                <w:bCs/>
                <w:szCs w:val="21"/>
              </w:rPr>
            </w:pPr>
            <w:r>
              <w:rPr>
                <w:rFonts w:ascii="宋体" w:hAnsi="宋体" w:hint="eastAsia"/>
                <w:bCs/>
                <w:szCs w:val="21"/>
              </w:rPr>
              <w:t>236</w:t>
            </w:r>
          </w:p>
        </w:tc>
        <w:tc>
          <w:tcPr>
            <w:tcW w:w="409" w:type="pct"/>
            <w:vAlign w:val="center"/>
          </w:tcPr>
          <w:p w14:paraId="42B08119"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08556DE8" w14:textId="77777777" w:rsidR="00533935" w:rsidRPr="009C00D5" w:rsidRDefault="00533935" w:rsidP="004E5998">
            <w:pPr>
              <w:jc w:val="left"/>
              <w:rPr>
                <w:kern w:val="0"/>
                <w:szCs w:val="21"/>
              </w:rPr>
            </w:pPr>
            <w:r w:rsidRPr="001024D8">
              <w:rPr>
                <w:rFonts w:hint="eastAsia"/>
                <w:kern w:val="0"/>
                <w:szCs w:val="21"/>
              </w:rPr>
              <w:t>双面结构，配置四个插座</w:t>
            </w:r>
          </w:p>
        </w:tc>
      </w:tr>
      <w:tr w:rsidR="00533935" w14:paraId="3221D8D9" w14:textId="77777777" w:rsidTr="004E5998">
        <w:trPr>
          <w:trHeight w:val="454"/>
        </w:trPr>
        <w:tc>
          <w:tcPr>
            <w:tcW w:w="279" w:type="pct"/>
            <w:vMerge/>
            <w:vAlign w:val="center"/>
          </w:tcPr>
          <w:p w14:paraId="78A31CDE" w14:textId="77777777" w:rsidR="00533935" w:rsidRDefault="00533935" w:rsidP="004E5998">
            <w:pPr>
              <w:jc w:val="center"/>
              <w:rPr>
                <w:bCs/>
                <w:szCs w:val="21"/>
              </w:rPr>
            </w:pPr>
          </w:p>
        </w:tc>
        <w:tc>
          <w:tcPr>
            <w:tcW w:w="618" w:type="pct"/>
            <w:vAlign w:val="center"/>
          </w:tcPr>
          <w:p w14:paraId="24976384" w14:textId="77777777" w:rsidR="00533935" w:rsidRDefault="00533935" w:rsidP="004E5998">
            <w:pPr>
              <w:jc w:val="center"/>
              <w:rPr>
                <w:bCs/>
                <w:szCs w:val="21"/>
              </w:rPr>
            </w:pPr>
            <w:r w:rsidRPr="007B5418">
              <w:rPr>
                <w:rFonts w:hint="eastAsia"/>
                <w:bCs/>
                <w:szCs w:val="21"/>
              </w:rPr>
              <w:t>滴水架固定底座</w:t>
            </w:r>
          </w:p>
        </w:tc>
        <w:tc>
          <w:tcPr>
            <w:tcW w:w="676" w:type="pct"/>
            <w:vMerge/>
            <w:vAlign w:val="center"/>
          </w:tcPr>
          <w:p w14:paraId="5ED183F6" w14:textId="77777777" w:rsidR="00533935" w:rsidRPr="001E29F9" w:rsidRDefault="00533935" w:rsidP="004E5998">
            <w:pPr>
              <w:jc w:val="center"/>
              <w:rPr>
                <w:bCs/>
                <w:szCs w:val="21"/>
              </w:rPr>
            </w:pPr>
          </w:p>
        </w:tc>
        <w:tc>
          <w:tcPr>
            <w:tcW w:w="552" w:type="pct"/>
            <w:vAlign w:val="center"/>
          </w:tcPr>
          <w:p w14:paraId="26C0595F" w14:textId="77777777" w:rsidR="00533935" w:rsidRPr="00296A1C" w:rsidRDefault="00533935" w:rsidP="004E5998">
            <w:pPr>
              <w:jc w:val="center"/>
              <w:rPr>
                <w:rFonts w:ascii="宋体" w:hAnsi="宋体" w:hint="eastAsia"/>
                <w:bCs/>
                <w:szCs w:val="21"/>
              </w:rPr>
            </w:pPr>
            <w:r>
              <w:rPr>
                <w:rFonts w:ascii="宋体" w:hAnsi="宋体" w:hint="eastAsia"/>
                <w:bCs/>
                <w:szCs w:val="21"/>
              </w:rPr>
              <w:t>12</w:t>
            </w:r>
          </w:p>
        </w:tc>
        <w:tc>
          <w:tcPr>
            <w:tcW w:w="409" w:type="pct"/>
            <w:vAlign w:val="center"/>
          </w:tcPr>
          <w:p w14:paraId="3C3165A8"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4E15B732" w14:textId="77777777" w:rsidR="00533935" w:rsidRPr="009C00D5" w:rsidRDefault="00533935" w:rsidP="004E5998">
            <w:pPr>
              <w:jc w:val="left"/>
              <w:rPr>
                <w:kern w:val="0"/>
                <w:szCs w:val="21"/>
              </w:rPr>
            </w:pPr>
            <w:r w:rsidRPr="001024D8">
              <w:rPr>
                <w:rFonts w:hint="eastAsia"/>
                <w:kern w:val="0"/>
                <w:szCs w:val="21"/>
              </w:rPr>
              <w:t>定制固定底座</w:t>
            </w:r>
          </w:p>
        </w:tc>
      </w:tr>
      <w:tr w:rsidR="00533935" w14:paraId="6F1A7B7D" w14:textId="77777777" w:rsidTr="004E5998">
        <w:trPr>
          <w:trHeight w:val="454"/>
        </w:trPr>
        <w:tc>
          <w:tcPr>
            <w:tcW w:w="279" w:type="pct"/>
            <w:vMerge/>
            <w:vAlign w:val="center"/>
          </w:tcPr>
          <w:p w14:paraId="5788D4F2" w14:textId="77777777" w:rsidR="00533935" w:rsidRDefault="00533935" w:rsidP="004E5998">
            <w:pPr>
              <w:jc w:val="center"/>
              <w:rPr>
                <w:bCs/>
                <w:szCs w:val="21"/>
              </w:rPr>
            </w:pPr>
          </w:p>
        </w:tc>
        <w:tc>
          <w:tcPr>
            <w:tcW w:w="618" w:type="pct"/>
            <w:vAlign w:val="center"/>
          </w:tcPr>
          <w:p w14:paraId="375E3922" w14:textId="77777777" w:rsidR="00533935" w:rsidRDefault="00533935" w:rsidP="004E5998">
            <w:pPr>
              <w:jc w:val="center"/>
              <w:rPr>
                <w:bCs/>
                <w:szCs w:val="21"/>
              </w:rPr>
            </w:pPr>
            <w:r w:rsidRPr="007B5418">
              <w:rPr>
                <w:rFonts w:hint="eastAsia"/>
                <w:bCs/>
                <w:szCs w:val="21"/>
              </w:rPr>
              <w:t>废液暂存柜</w:t>
            </w:r>
          </w:p>
        </w:tc>
        <w:tc>
          <w:tcPr>
            <w:tcW w:w="676" w:type="pct"/>
            <w:vMerge/>
            <w:vAlign w:val="center"/>
          </w:tcPr>
          <w:p w14:paraId="34C29270" w14:textId="77777777" w:rsidR="00533935" w:rsidRPr="001E29F9" w:rsidRDefault="00533935" w:rsidP="004E5998">
            <w:pPr>
              <w:jc w:val="center"/>
              <w:rPr>
                <w:bCs/>
                <w:szCs w:val="21"/>
              </w:rPr>
            </w:pPr>
          </w:p>
        </w:tc>
        <w:tc>
          <w:tcPr>
            <w:tcW w:w="552" w:type="pct"/>
            <w:vAlign w:val="center"/>
          </w:tcPr>
          <w:p w14:paraId="2778984C" w14:textId="77777777" w:rsidR="00533935" w:rsidRPr="00296A1C" w:rsidRDefault="00533935" w:rsidP="004E5998">
            <w:pPr>
              <w:jc w:val="center"/>
              <w:rPr>
                <w:rFonts w:ascii="宋体" w:hAnsi="宋体" w:hint="eastAsia"/>
                <w:bCs/>
                <w:szCs w:val="21"/>
              </w:rPr>
            </w:pPr>
            <w:r>
              <w:rPr>
                <w:rFonts w:ascii="宋体" w:hAnsi="宋体" w:hint="eastAsia"/>
                <w:bCs/>
                <w:szCs w:val="21"/>
              </w:rPr>
              <w:t>8</w:t>
            </w:r>
          </w:p>
        </w:tc>
        <w:tc>
          <w:tcPr>
            <w:tcW w:w="409" w:type="pct"/>
            <w:vAlign w:val="center"/>
          </w:tcPr>
          <w:p w14:paraId="58776BA2"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7868FF63" w14:textId="77777777" w:rsidR="00533935" w:rsidRPr="009C00D5" w:rsidRDefault="00533935" w:rsidP="004E5998">
            <w:pPr>
              <w:jc w:val="left"/>
              <w:rPr>
                <w:kern w:val="0"/>
                <w:szCs w:val="21"/>
              </w:rPr>
            </w:pPr>
            <w:r w:rsidRPr="00EE3BF0">
              <w:rPr>
                <w:rFonts w:ascii="宋体" w:hAnsi="宋体" w:hint="eastAsia"/>
                <w:sz w:val="20"/>
                <w:szCs w:val="20"/>
                <w:lang w:val="zh-CN"/>
              </w:rPr>
              <w:t>采用厚度</w:t>
            </w:r>
            <w:r>
              <w:rPr>
                <w:rFonts w:ascii="宋体" w:hAnsi="宋体" w:hint="eastAsia"/>
                <w:sz w:val="20"/>
                <w:szCs w:val="20"/>
                <w:lang w:val="zh-CN"/>
              </w:rPr>
              <w:t>≥</w:t>
            </w:r>
            <w:r w:rsidRPr="00EE3BF0">
              <w:rPr>
                <w:rFonts w:ascii="宋体" w:hAnsi="宋体" w:hint="eastAsia"/>
                <w:sz w:val="20"/>
                <w:szCs w:val="20"/>
                <w:lang w:val="zh-CN"/>
              </w:rPr>
              <w:t>1.</w:t>
            </w:r>
            <w:r>
              <w:rPr>
                <w:rFonts w:ascii="宋体" w:hAnsi="宋体"/>
                <w:sz w:val="20"/>
                <w:szCs w:val="20"/>
                <w:lang w:val="zh-CN"/>
              </w:rPr>
              <w:t>2</w:t>
            </w:r>
            <w:r w:rsidRPr="00EE3BF0">
              <w:rPr>
                <w:rFonts w:ascii="宋体" w:hAnsi="宋体" w:hint="eastAsia"/>
                <w:sz w:val="20"/>
                <w:szCs w:val="20"/>
                <w:lang w:val="zh-CN"/>
              </w:rPr>
              <w:t>mm 冷轧钢板材质构造</w:t>
            </w:r>
          </w:p>
        </w:tc>
      </w:tr>
      <w:tr w:rsidR="00533935" w14:paraId="7076223A" w14:textId="77777777" w:rsidTr="004E5998">
        <w:trPr>
          <w:trHeight w:val="454"/>
        </w:trPr>
        <w:tc>
          <w:tcPr>
            <w:tcW w:w="279" w:type="pct"/>
            <w:vMerge/>
            <w:vAlign w:val="center"/>
          </w:tcPr>
          <w:p w14:paraId="6600546F" w14:textId="77777777" w:rsidR="00533935" w:rsidRDefault="00533935" w:rsidP="004E5998">
            <w:pPr>
              <w:jc w:val="center"/>
              <w:rPr>
                <w:bCs/>
                <w:szCs w:val="21"/>
              </w:rPr>
            </w:pPr>
          </w:p>
        </w:tc>
        <w:tc>
          <w:tcPr>
            <w:tcW w:w="618" w:type="pct"/>
            <w:vAlign w:val="center"/>
          </w:tcPr>
          <w:p w14:paraId="35B40110" w14:textId="77777777" w:rsidR="00533935" w:rsidRDefault="00533935" w:rsidP="004E5998">
            <w:pPr>
              <w:jc w:val="center"/>
              <w:rPr>
                <w:bCs/>
                <w:szCs w:val="21"/>
              </w:rPr>
            </w:pPr>
            <w:r w:rsidRPr="007B5418">
              <w:rPr>
                <w:rFonts w:hint="eastAsia"/>
                <w:bCs/>
                <w:szCs w:val="21"/>
              </w:rPr>
              <w:t>感应单口龙头</w:t>
            </w:r>
          </w:p>
        </w:tc>
        <w:tc>
          <w:tcPr>
            <w:tcW w:w="676" w:type="pct"/>
            <w:vMerge/>
            <w:vAlign w:val="center"/>
          </w:tcPr>
          <w:p w14:paraId="55999B60" w14:textId="77777777" w:rsidR="00533935" w:rsidRPr="001E29F9" w:rsidRDefault="00533935" w:rsidP="004E5998">
            <w:pPr>
              <w:jc w:val="center"/>
              <w:rPr>
                <w:bCs/>
                <w:szCs w:val="21"/>
              </w:rPr>
            </w:pPr>
          </w:p>
        </w:tc>
        <w:tc>
          <w:tcPr>
            <w:tcW w:w="552" w:type="pct"/>
            <w:vAlign w:val="center"/>
          </w:tcPr>
          <w:p w14:paraId="00EAA68B" w14:textId="77777777" w:rsidR="00533935" w:rsidRPr="00296A1C" w:rsidRDefault="00533935" w:rsidP="004E5998">
            <w:pPr>
              <w:jc w:val="center"/>
              <w:rPr>
                <w:rFonts w:ascii="宋体" w:hAnsi="宋体" w:hint="eastAsia"/>
                <w:bCs/>
                <w:szCs w:val="21"/>
              </w:rPr>
            </w:pPr>
            <w:r>
              <w:rPr>
                <w:rFonts w:ascii="宋体" w:hAnsi="宋体" w:hint="eastAsia"/>
                <w:bCs/>
                <w:szCs w:val="21"/>
              </w:rPr>
              <w:t>9</w:t>
            </w:r>
          </w:p>
        </w:tc>
        <w:tc>
          <w:tcPr>
            <w:tcW w:w="409" w:type="pct"/>
            <w:vAlign w:val="center"/>
          </w:tcPr>
          <w:p w14:paraId="4503CEDB"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3E236F6B" w14:textId="77777777" w:rsidR="00533935" w:rsidRPr="009C00D5" w:rsidRDefault="00533935" w:rsidP="004E5998">
            <w:pPr>
              <w:jc w:val="left"/>
              <w:rPr>
                <w:kern w:val="0"/>
                <w:szCs w:val="21"/>
              </w:rPr>
            </w:pPr>
            <w:r w:rsidRPr="002838DA">
              <w:rPr>
                <w:rFonts w:ascii="宋体" w:hAnsi="宋体" w:cs="宋体" w:hint="eastAsia"/>
                <w:sz w:val="20"/>
              </w:rPr>
              <w:t>阀芯：陶瓷阀芯</w:t>
            </w:r>
          </w:p>
        </w:tc>
      </w:tr>
      <w:tr w:rsidR="00533935" w14:paraId="6AB77C82" w14:textId="77777777" w:rsidTr="004E5998">
        <w:trPr>
          <w:trHeight w:val="454"/>
        </w:trPr>
        <w:tc>
          <w:tcPr>
            <w:tcW w:w="279" w:type="pct"/>
            <w:vMerge/>
            <w:vAlign w:val="center"/>
          </w:tcPr>
          <w:p w14:paraId="7F0BFA69" w14:textId="77777777" w:rsidR="00533935" w:rsidRDefault="00533935" w:rsidP="004E5998">
            <w:pPr>
              <w:jc w:val="center"/>
              <w:rPr>
                <w:bCs/>
                <w:szCs w:val="21"/>
              </w:rPr>
            </w:pPr>
          </w:p>
        </w:tc>
        <w:tc>
          <w:tcPr>
            <w:tcW w:w="618" w:type="pct"/>
            <w:vAlign w:val="center"/>
          </w:tcPr>
          <w:p w14:paraId="09928B5A" w14:textId="77777777" w:rsidR="00533935" w:rsidRDefault="00533935" w:rsidP="004E5998">
            <w:pPr>
              <w:jc w:val="center"/>
              <w:rPr>
                <w:bCs/>
                <w:szCs w:val="21"/>
              </w:rPr>
            </w:pPr>
            <w:r w:rsidRPr="002829F0">
              <w:rPr>
                <w:rFonts w:hint="eastAsia"/>
                <w:bCs/>
                <w:szCs w:val="21"/>
              </w:rPr>
              <w:t>钢化玻璃挡水板</w:t>
            </w:r>
          </w:p>
        </w:tc>
        <w:tc>
          <w:tcPr>
            <w:tcW w:w="676" w:type="pct"/>
            <w:vMerge/>
            <w:vAlign w:val="center"/>
          </w:tcPr>
          <w:p w14:paraId="55F8C340" w14:textId="77777777" w:rsidR="00533935" w:rsidRPr="001E29F9" w:rsidRDefault="00533935" w:rsidP="004E5998">
            <w:pPr>
              <w:jc w:val="center"/>
              <w:rPr>
                <w:bCs/>
                <w:szCs w:val="21"/>
              </w:rPr>
            </w:pPr>
          </w:p>
        </w:tc>
        <w:tc>
          <w:tcPr>
            <w:tcW w:w="552" w:type="pct"/>
            <w:vAlign w:val="center"/>
          </w:tcPr>
          <w:p w14:paraId="436759FF" w14:textId="77777777" w:rsidR="00533935" w:rsidRPr="00296A1C" w:rsidRDefault="00533935" w:rsidP="004E5998">
            <w:pPr>
              <w:jc w:val="center"/>
              <w:rPr>
                <w:rFonts w:ascii="宋体" w:hAnsi="宋体" w:hint="eastAsia"/>
                <w:bCs/>
                <w:szCs w:val="21"/>
              </w:rPr>
            </w:pPr>
            <w:r>
              <w:rPr>
                <w:rFonts w:ascii="宋体" w:hAnsi="宋体" w:hint="eastAsia"/>
                <w:bCs/>
                <w:szCs w:val="21"/>
              </w:rPr>
              <w:t>12</w:t>
            </w:r>
          </w:p>
        </w:tc>
        <w:tc>
          <w:tcPr>
            <w:tcW w:w="409" w:type="pct"/>
            <w:vAlign w:val="center"/>
          </w:tcPr>
          <w:p w14:paraId="6EF46D1E"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320AFDCD" w14:textId="77777777" w:rsidR="00533935" w:rsidRPr="009C00D5" w:rsidRDefault="00533935" w:rsidP="004E5998">
            <w:pPr>
              <w:jc w:val="left"/>
              <w:rPr>
                <w:kern w:val="0"/>
                <w:szCs w:val="21"/>
              </w:rPr>
            </w:pPr>
            <w:r w:rsidRPr="00F93BCA">
              <w:rPr>
                <w:rFonts w:hint="eastAsia"/>
                <w:kern w:val="0"/>
                <w:szCs w:val="21"/>
              </w:rPr>
              <w:t>钢化玻璃材质及铝合金</w:t>
            </w:r>
            <w:proofErr w:type="gramStart"/>
            <w:r w:rsidRPr="00F93BCA">
              <w:rPr>
                <w:rFonts w:hint="eastAsia"/>
                <w:kern w:val="0"/>
                <w:szCs w:val="21"/>
              </w:rPr>
              <w:t>固定条</w:t>
            </w:r>
            <w:proofErr w:type="gramEnd"/>
          </w:p>
        </w:tc>
      </w:tr>
      <w:tr w:rsidR="00533935" w14:paraId="6305C9BC" w14:textId="77777777" w:rsidTr="004E5998">
        <w:trPr>
          <w:trHeight w:val="454"/>
        </w:trPr>
        <w:tc>
          <w:tcPr>
            <w:tcW w:w="279" w:type="pct"/>
            <w:vMerge/>
            <w:vAlign w:val="center"/>
          </w:tcPr>
          <w:p w14:paraId="1C307BAB" w14:textId="77777777" w:rsidR="00533935" w:rsidRDefault="00533935" w:rsidP="004E5998">
            <w:pPr>
              <w:jc w:val="center"/>
              <w:rPr>
                <w:bCs/>
                <w:szCs w:val="21"/>
              </w:rPr>
            </w:pPr>
          </w:p>
        </w:tc>
        <w:tc>
          <w:tcPr>
            <w:tcW w:w="618" w:type="pct"/>
            <w:vAlign w:val="center"/>
          </w:tcPr>
          <w:p w14:paraId="0B050CF1" w14:textId="77777777" w:rsidR="00533935" w:rsidRDefault="00533935" w:rsidP="004E5998">
            <w:pPr>
              <w:jc w:val="center"/>
              <w:rPr>
                <w:bCs/>
                <w:szCs w:val="21"/>
              </w:rPr>
            </w:pPr>
            <w:r w:rsidRPr="002829F0">
              <w:rPr>
                <w:rFonts w:hint="eastAsia"/>
                <w:bCs/>
                <w:szCs w:val="21"/>
              </w:rPr>
              <w:t>钢制吊柜（靠边型）</w:t>
            </w:r>
          </w:p>
        </w:tc>
        <w:tc>
          <w:tcPr>
            <w:tcW w:w="676" w:type="pct"/>
            <w:vMerge/>
            <w:vAlign w:val="center"/>
          </w:tcPr>
          <w:p w14:paraId="5BCE2768" w14:textId="77777777" w:rsidR="00533935" w:rsidRPr="001E29F9" w:rsidRDefault="00533935" w:rsidP="004E5998">
            <w:pPr>
              <w:jc w:val="center"/>
              <w:rPr>
                <w:bCs/>
                <w:szCs w:val="21"/>
              </w:rPr>
            </w:pPr>
          </w:p>
        </w:tc>
        <w:tc>
          <w:tcPr>
            <w:tcW w:w="552" w:type="pct"/>
            <w:vAlign w:val="center"/>
          </w:tcPr>
          <w:p w14:paraId="0ECAA0EB" w14:textId="77777777" w:rsidR="00533935" w:rsidRPr="00296A1C" w:rsidRDefault="00533935" w:rsidP="004E5998">
            <w:pPr>
              <w:jc w:val="center"/>
              <w:rPr>
                <w:rFonts w:ascii="宋体" w:hAnsi="宋体" w:hint="eastAsia"/>
                <w:bCs/>
                <w:szCs w:val="21"/>
              </w:rPr>
            </w:pPr>
            <w:r>
              <w:rPr>
                <w:rFonts w:ascii="宋体" w:hAnsi="宋体" w:hint="eastAsia"/>
                <w:bCs/>
                <w:szCs w:val="21"/>
              </w:rPr>
              <w:t>45.975</w:t>
            </w:r>
          </w:p>
        </w:tc>
        <w:tc>
          <w:tcPr>
            <w:tcW w:w="409" w:type="pct"/>
            <w:vAlign w:val="center"/>
          </w:tcPr>
          <w:p w14:paraId="0E8C0C93"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2DCB1588" w14:textId="77777777" w:rsidR="00533935" w:rsidRPr="009C00D5" w:rsidRDefault="00533935" w:rsidP="004E5998">
            <w:pPr>
              <w:jc w:val="left"/>
              <w:rPr>
                <w:kern w:val="0"/>
                <w:szCs w:val="21"/>
              </w:rPr>
            </w:pPr>
            <w:r w:rsidRPr="002838DA">
              <w:rPr>
                <w:rFonts w:ascii="宋体" w:hAnsi="宋体" w:hint="eastAsia"/>
                <w:sz w:val="20"/>
                <w:szCs w:val="20"/>
              </w:rPr>
              <w:t>柜体：采用</w:t>
            </w:r>
            <w:r>
              <w:rPr>
                <w:rFonts w:ascii="宋体" w:hAnsi="宋体" w:hint="eastAsia"/>
                <w:sz w:val="20"/>
                <w:szCs w:val="20"/>
              </w:rPr>
              <w:t>厚度≥1.2mm</w:t>
            </w:r>
            <w:r w:rsidRPr="002838DA">
              <w:rPr>
                <w:rFonts w:ascii="宋体" w:hAnsi="宋体" w:hint="eastAsia"/>
                <w:sz w:val="20"/>
                <w:szCs w:val="20"/>
              </w:rPr>
              <w:t>的冷轧钢板</w:t>
            </w:r>
          </w:p>
        </w:tc>
      </w:tr>
      <w:tr w:rsidR="00533935" w14:paraId="2007662E" w14:textId="77777777" w:rsidTr="004E5998">
        <w:trPr>
          <w:trHeight w:val="454"/>
        </w:trPr>
        <w:tc>
          <w:tcPr>
            <w:tcW w:w="279" w:type="pct"/>
            <w:vMerge/>
            <w:vAlign w:val="center"/>
          </w:tcPr>
          <w:p w14:paraId="70192E80" w14:textId="77777777" w:rsidR="00533935" w:rsidRDefault="00533935" w:rsidP="004E5998">
            <w:pPr>
              <w:jc w:val="center"/>
              <w:rPr>
                <w:bCs/>
                <w:szCs w:val="21"/>
              </w:rPr>
            </w:pPr>
          </w:p>
        </w:tc>
        <w:tc>
          <w:tcPr>
            <w:tcW w:w="618" w:type="pct"/>
            <w:vAlign w:val="center"/>
          </w:tcPr>
          <w:p w14:paraId="1119D259" w14:textId="77777777" w:rsidR="00533935" w:rsidRDefault="00533935" w:rsidP="004E5998">
            <w:pPr>
              <w:jc w:val="center"/>
              <w:rPr>
                <w:bCs/>
                <w:szCs w:val="21"/>
              </w:rPr>
            </w:pPr>
            <w:r w:rsidRPr="002829F0">
              <w:rPr>
                <w:rFonts w:hint="eastAsia"/>
                <w:bCs/>
                <w:szCs w:val="21"/>
              </w:rPr>
              <w:t>钢制</w:t>
            </w:r>
            <w:proofErr w:type="gramStart"/>
            <w:r w:rsidRPr="002829F0">
              <w:rPr>
                <w:rFonts w:hint="eastAsia"/>
                <w:bCs/>
                <w:szCs w:val="21"/>
              </w:rPr>
              <w:t>高温台</w:t>
            </w:r>
            <w:proofErr w:type="gramEnd"/>
          </w:p>
        </w:tc>
        <w:tc>
          <w:tcPr>
            <w:tcW w:w="676" w:type="pct"/>
            <w:vMerge/>
            <w:vAlign w:val="center"/>
          </w:tcPr>
          <w:p w14:paraId="26A75EE6" w14:textId="77777777" w:rsidR="00533935" w:rsidRPr="001E29F9" w:rsidRDefault="00533935" w:rsidP="004E5998">
            <w:pPr>
              <w:jc w:val="center"/>
              <w:rPr>
                <w:bCs/>
                <w:szCs w:val="21"/>
              </w:rPr>
            </w:pPr>
          </w:p>
        </w:tc>
        <w:tc>
          <w:tcPr>
            <w:tcW w:w="552" w:type="pct"/>
            <w:vAlign w:val="center"/>
          </w:tcPr>
          <w:p w14:paraId="7DF06ABA" w14:textId="77777777" w:rsidR="00533935" w:rsidRPr="00296A1C" w:rsidRDefault="00533935" w:rsidP="004E5998">
            <w:pPr>
              <w:jc w:val="center"/>
              <w:rPr>
                <w:rFonts w:ascii="宋体" w:hAnsi="宋体" w:hint="eastAsia"/>
                <w:bCs/>
                <w:szCs w:val="21"/>
              </w:rPr>
            </w:pPr>
            <w:r>
              <w:rPr>
                <w:rFonts w:ascii="宋体" w:hAnsi="宋体" w:hint="eastAsia"/>
                <w:bCs/>
                <w:szCs w:val="21"/>
              </w:rPr>
              <w:t>53.705</w:t>
            </w:r>
          </w:p>
        </w:tc>
        <w:tc>
          <w:tcPr>
            <w:tcW w:w="409" w:type="pct"/>
            <w:vAlign w:val="center"/>
          </w:tcPr>
          <w:p w14:paraId="0B3B6539"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00A6F4BB" w14:textId="77777777" w:rsidR="00533935" w:rsidRPr="009C00D5" w:rsidRDefault="00533935" w:rsidP="004E5998">
            <w:pPr>
              <w:jc w:val="left"/>
              <w:rPr>
                <w:kern w:val="0"/>
                <w:szCs w:val="21"/>
              </w:rPr>
            </w:pPr>
            <w:r w:rsidRPr="002838DA">
              <w:rPr>
                <w:rFonts w:ascii="宋体" w:hAnsi="宋体" w:cs="宋体" w:hint="eastAsia"/>
                <w:sz w:val="20"/>
                <w:szCs w:val="20"/>
              </w:rPr>
              <w:t>台面：采用厚度≥20mm的天然石材（大理石）台面</w:t>
            </w:r>
          </w:p>
        </w:tc>
      </w:tr>
      <w:tr w:rsidR="00533935" w14:paraId="7A08F879" w14:textId="77777777" w:rsidTr="004E5998">
        <w:trPr>
          <w:trHeight w:val="454"/>
        </w:trPr>
        <w:tc>
          <w:tcPr>
            <w:tcW w:w="279" w:type="pct"/>
            <w:vMerge/>
            <w:vAlign w:val="center"/>
          </w:tcPr>
          <w:p w14:paraId="56E7A7AF" w14:textId="77777777" w:rsidR="00533935" w:rsidRDefault="00533935" w:rsidP="004E5998">
            <w:pPr>
              <w:jc w:val="center"/>
              <w:rPr>
                <w:bCs/>
                <w:szCs w:val="21"/>
              </w:rPr>
            </w:pPr>
          </w:p>
        </w:tc>
        <w:tc>
          <w:tcPr>
            <w:tcW w:w="618" w:type="pct"/>
            <w:vAlign w:val="center"/>
          </w:tcPr>
          <w:p w14:paraId="1018DA07" w14:textId="77777777" w:rsidR="00533935" w:rsidRDefault="00533935" w:rsidP="004E5998">
            <w:pPr>
              <w:jc w:val="center"/>
              <w:rPr>
                <w:bCs/>
                <w:szCs w:val="21"/>
              </w:rPr>
            </w:pPr>
            <w:r w:rsidRPr="002160A2">
              <w:rPr>
                <w:rFonts w:hint="eastAsia"/>
                <w:bCs/>
                <w:szCs w:val="21"/>
              </w:rPr>
              <w:t>钢制试剂架</w:t>
            </w:r>
          </w:p>
        </w:tc>
        <w:tc>
          <w:tcPr>
            <w:tcW w:w="676" w:type="pct"/>
            <w:vMerge/>
            <w:vAlign w:val="center"/>
          </w:tcPr>
          <w:p w14:paraId="2470FA7D" w14:textId="77777777" w:rsidR="00533935" w:rsidRPr="001E29F9" w:rsidRDefault="00533935" w:rsidP="004E5998">
            <w:pPr>
              <w:jc w:val="center"/>
              <w:rPr>
                <w:bCs/>
                <w:szCs w:val="21"/>
              </w:rPr>
            </w:pPr>
          </w:p>
        </w:tc>
        <w:tc>
          <w:tcPr>
            <w:tcW w:w="552" w:type="pct"/>
            <w:vAlign w:val="center"/>
          </w:tcPr>
          <w:p w14:paraId="1D464CE0" w14:textId="77777777" w:rsidR="00533935" w:rsidRPr="00296A1C" w:rsidRDefault="00533935" w:rsidP="004E5998">
            <w:pPr>
              <w:jc w:val="center"/>
              <w:rPr>
                <w:rFonts w:ascii="宋体" w:hAnsi="宋体" w:hint="eastAsia"/>
                <w:bCs/>
                <w:szCs w:val="21"/>
              </w:rPr>
            </w:pPr>
            <w:r>
              <w:rPr>
                <w:rFonts w:ascii="宋体" w:hAnsi="宋体" w:hint="eastAsia"/>
                <w:bCs/>
                <w:szCs w:val="21"/>
              </w:rPr>
              <w:t>267.83</w:t>
            </w:r>
          </w:p>
        </w:tc>
        <w:tc>
          <w:tcPr>
            <w:tcW w:w="409" w:type="pct"/>
            <w:vAlign w:val="center"/>
          </w:tcPr>
          <w:p w14:paraId="2D000172" w14:textId="77777777" w:rsidR="00533935" w:rsidRPr="00296A1C" w:rsidRDefault="00533935" w:rsidP="004E5998">
            <w:pPr>
              <w:jc w:val="center"/>
              <w:rPr>
                <w:rFonts w:ascii="宋体" w:hAnsi="宋体" w:hint="eastAsia"/>
                <w:bCs/>
                <w:szCs w:val="21"/>
              </w:rPr>
            </w:pPr>
            <w:r>
              <w:rPr>
                <w:rFonts w:ascii="宋体" w:hAnsi="宋体" w:hint="eastAsia"/>
                <w:bCs/>
                <w:szCs w:val="21"/>
              </w:rPr>
              <w:t>m</w:t>
            </w:r>
          </w:p>
        </w:tc>
        <w:tc>
          <w:tcPr>
            <w:tcW w:w="2465" w:type="pct"/>
            <w:vAlign w:val="center"/>
          </w:tcPr>
          <w:p w14:paraId="7444449C" w14:textId="77777777" w:rsidR="00533935" w:rsidRPr="009C00D5" w:rsidRDefault="00533935" w:rsidP="004E5998">
            <w:pPr>
              <w:jc w:val="left"/>
              <w:rPr>
                <w:kern w:val="0"/>
                <w:szCs w:val="21"/>
              </w:rPr>
            </w:pPr>
            <w:r w:rsidRPr="002838DA">
              <w:rPr>
                <w:rFonts w:ascii="宋体" w:hAnsi="宋体" w:cs="宋体" w:hint="eastAsia"/>
                <w:bCs/>
                <w:sz w:val="20"/>
                <w:szCs w:val="20"/>
              </w:rPr>
              <w:t>挡板需采用厚≥1.</w:t>
            </w:r>
            <w:r>
              <w:rPr>
                <w:rFonts w:ascii="宋体" w:hAnsi="宋体" w:cs="宋体"/>
                <w:bCs/>
                <w:sz w:val="20"/>
                <w:szCs w:val="20"/>
              </w:rPr>
              <w:t>2</w:t>
            </w:r>
            <w:r w:rsidRPr="002838DA">
              <w:rPr>
                <w:rFonts w:ascii="宋体" w:hAnsi="宋体" w:cs="宋体" w:hint="eastAsia"/>
                <w:bCs/>
                <w:sz w:val="20"/>
                <w:szCs w:val="20"/>
              </w:rPr>
              <w:t>mm的冷轧钢板</w:t>
            </w:r>
          </w:p>
        </w:tc>
      </w:tr>
      <w:tr w:rsidR="00533935" w14:paraId="225144D5" w14:textId="77777777" w:rsidTr="004E5998">
        <w:trPr>
          <w:trHeight w:val="454"/>
        </w:trPr>
        <w:tc>
          <w:tcPr>
            <w:tcW w:w="279" w:type="pct"/>
            <w:vMerge/>
            <w:vAlign w:val="center"/>
          </w:tcPr>
          <w:p w14:paraId="45313810" w14:textId="77777777" w:rsidR="00533935" w:rsidRDefault="00533935" w:rsidP="004E5998">
            <w:pPr>
              <w:jc w:val="center"/>
              <w:rPr>
                <w:bCs/>
                <w:szCs w:val="21"/>
              </w:rPr>
            </w:pPr>
          </w:p>
        </w:tc>
        <w:tc>
          <w:tcPr>
            <w:tcW w:w="618" w:type="pct"/>
            <w:vAlign w:val="center"/>
          </w:tcPr>
          <w:p w14:paraId="0C408C44" w14:textId="77777777" w:rsidR="00533935" w:rsidRDefault="00533935" w:rsidP="004E5998">
            <w:pPr>
              <w:jc w:val="center"/>
              <w:rPr>
                <w:bCs/>
                <w:szCs w:val="21"/>
              </w:rPr>
            </w:pPr>
            <w:r w:rsidRPr="002160A2">
              <w:rPr>
                <w:rFonts w:hint="eastAsia"/>
                <w:bCs/>
                <w:szCs w:val="21"/>
              </w:rPr>
              <w:t>光学</w:t>
            </w:r>
            <w:proofErr w:type="gramStart"/>
            <w:r w:rsidRPr="002160A2">
              <w:rPr>
                <w:rFonts w:hint="eastAsia"/>
                <w:bCs/>
                <w:szCs w:val="21"/>
              </w:rPr>
              <w:t>减震台</w:t>
            </w:r>
            <w:proofErr w:type="gramEnd"/>
          </w:p>
        </w:tc>
        <w:tc>
          <w:tcPr>
            <w:tcW w:w="676" w:type="pct"/>
            <w:vMerge/>
            <w:vAlign w:val="center"/>
          </w:tcPr>
          <w:p w14:paraId="2351C700" w14:textId="77777777" w:rsidR="00533935" w:rsidRPr="001E29F9" w:rsidRDefault="00533935" w:rsidP="004E5998">
            <w:pPr>
              <w:jc w:val="center"/>
              <w:rPr>
                <w:bCs/>
                <w:szCs w:val="21"/>
              </w:rPr>
            </w:pPr>
          </w:p>
        </w:tc>
        <w:tc>
          <w:tcPr>
            <w:tcW w:w="552" w:type="pct"/>
            <w:vAlign w:val="center"/>
          </w:tcPr>
          <w:p w14:paraId="134C0A9E" w14:textId="77777777" w:rsidR="00533935" w:rsidRPr="00296A1C" w:rsidRDefault="00533935" w:rsidP="004E5998">
            <w:pPr>
              <w:jc w:val="center"/>
              <w:rPr>
                <w:rFonts w:ascii="宋体" w:hAnsi="宋体" w:hint="eastAsia"/>
                <w:bCs/>
                <w:szCs w:val="21"/>
              </w:rPr>
            </w:pPr>
            <w:r>
              <w:rPr>
                <w:rFonts w:ascii="宋体" w:hAnsi="宋体" w:hint="eastAsia"/>
                <w:bCs/>
                <w:szCs w:val="21"/>
              </w:rPr>
              <w:t>17</w:t>
            </w:r>
          </w:p>
        </w:tc>
        <w:tc>
          <w:tcPr>
            <w:tcW w:w="409" w:type="pct"/>
            <w:vAlign w:val="center"/>
          </w:tcPr>
          <w:p w14:paraId="67400B0A" w14:textId="77777777" w:rsidR="00533935" w:rsidRPr="00296A1C" w:rsidRDefault="00533935" w:rsidP="004E5998">
            <w:pPr>
              <w:jc w:val="center"/>
              <w:rPr>
                <w:rFonts w:ascii="宋体" w:hAnsi="宋体" w:hint="eastAsia"/>
                <w:bCs/>
                <w:szCs w:val="21"/>
              </w:rPr>
            </w:pPr>
            <w:r>
              <w:rPr>
                <w:rFonts w:ascii="宋体" w:hAnsi="宋体" w:hint="eastAsia"/>
                <w:bCs/>
                <w:szCs w:val="21"/>
              </w:rPr>
              <w:t>台</w:t>
            </w:r>
          </w:p>
        </w:tc>
        <w:tc>
          <w:tcPr>
            <w:tcW w:w="2465" w:type="pct"/>
            <w:vAlign w:val="center"/>
          </w:tcPr>
          <w:p w14:paraId="1EF46EF4" w14:textId="77777777" w:rsidR="00533935" w:rsidRPr="009C00D5" w:rsidRDefault="00533935" w:rsidP="004E5998">
            <w:pPr>
              <w:jc w:val="left"/>
              <w:rPr>
                <w:kern w:val="0"/>
                <w:szCs w:val="21"/>
              </w:rPr>
            </w:pPr>
            <w:r w:rsidRPr="002838DA">
              <w:rPr>
                <w:rFonts w:ascii="宋体" w:hAnsi="宋体" w:cs="仿宋" w:hint="eastAsia"/>
                <w:sz w:val="20"/>
                <w:szCs w:val="20"/>
              </w:rPr>
              <w:t>钢架：不锈钢方钢整体焊接打磨</w:t>
            </w:r>
          </w:p>
        </w:tc>
      </w:tr>
      <w:tr w:rsidR="00533935" w14:paraId="064ACBE0" w14:textId="77777777" w:rsidTr="004E5998">
        <w:trPr>
          <w:trHeight w:val="454"/>
        </w:trPr>
        <w:tc>
          <w:tcPr>
            <w:tcW w:w="279" w:type="pct"/>
            <w:vMerge/>
            <w:vAlign w:val="center"/>
          </w:tcPr>
          <w:p w14:paraId="22CA7014" w14:textId="77777777" w:rsidR="00533935" w:rsidRDefault="00533935" w:rsidP="004E5998">
            <w:pPr>
              <w:jc w:val="center"/>
              <w:rPr>
                <w:bCs/>
                <w:szCs w:val="21"/>
              </w:rPr>
            </w:pPr>
          </w:p>
        </w:tc>
        <w:tc>
          <w:tcPr>
            <w:tcW w:w="618" w:type="pct"/>
            <w:vAlign w:val="center"/>
          </w:tcPr>
          <w:p w14:paraId="4B3A7ACB" w14:textId="77777777" w:rsidR="00533935" w:rsidRDefault="00533935" w:rsidP="004E5998">
            <w:pPr>
              <w:jc w:val="center"/>
              <w:rPr>
                <w:bCs/>
                <w:szCs w:val="21"/>
              </w:rPr>
            </w:pPr>
            <w:r w:rsidRPr="002160A2">
              <w:rPr>
                <w:rFonts w:hint="eastAsia"/>
                <w:bCs/>
                <w:szCs w:val="21"/>
              </w:rPr>
              <w:t>活动柜</w:t>
            </w:r>
          </w:p>
        </w:tc>
        <w:tc>
          <w:tcPr>
            <w:tcW w:w="676" w:type="pct"/>
            <w:vMerge/>
            <w:vAlign w:val="center"/>
          </w:tcPr>
          <w:p w14:paraId="1D859B2F" w14:textId="77777777" w:rsidR="00533935" w:rsidRPr="001E29F9" w:rsidRDefault="00533935" w:rsidP="004E5998">
            <w:pPr>
              <w:jc w:val="center"/>
              <w:rPr>
                <w:bCs/>
                <w:szCs w:val="21"/>
              </w:rPr>
            </w:pPr>
          </w:p>
        </w:tc>
        <w:tc>
          <w:tcPr>
            <w:tcW w:w="552" w:type="pct"/>
            <w:vAlign w:val="center"/>
          </w:tcPr>
          <w:p w14:paraId="299F20F5" w14:textId="77777777" w:rsidR="00533935" w:rsidRPr="00296A1C" w:rsidRDefault="00533935" w:rsidP="004E5998">
            <w:pPr>
              <w:jc w:val="center"/>
              <w:rPr>
                <w:rFonts w:ascii="宋体" w:hAnsi="宋体" w:hint="eastAsia"/>
                <w:bCs/>
                <w:szCs w:val="21"/>
              </w:rPr>
            </w:pPr>
            <w:r>
              <w:rPr>
                <w:rFonts w:ascii="宋体" w:hAnsi="宋体" w:hint="eastAsia"/>
                <w:bCs/>
                <w:szCs w:val="21"/>
              </w:rPr>
              <w:t>85</w:t>
            </w:r>
          </w:p>
        </w:tc>
        <w:tc>
          <w:tcPr>
            <w:tcW w:w="409" w:type="pct"/>
            <w:vAlign w:val="center"/>
          </w:tcPr>
          <w:p w14:paraId="58C02A66"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5F276B43" w14:textId="77777777" w:rsidR="00533935" w:rsidRPr="009C00D5" w:rsidRDefault="00533935" w:rsidP="004E5998">
            <w:pPr>
              <w:jc w:val="left"/>
              <w:rPr>
                <w:kern w:val="0"/>
                <w:szCs w:val="21"/>
              </w:rPr>
            </w:pPr>
            <w:r w:rsidRPr="00D61297">
              <w:rPr>
                <w:rFonts w:hint="eastAsia"/>
                <w:kern w:val="0"/>
                <w:szCs w:val="21"/>
              </w:rPr>
              <w:t>脚轮：每个柜子配置</w:t>
            </w:r>
            <w:r w:rsidRPr="00D61297">
              <w:rPr>
                <w:rFonts w:hint="eastAsia"/>
                <w:kern w:val="0"/>
                <w:szCs w:val="21"/>
              </w:rPr>
              <w:t>2</w:t>
            </w:r>
            <w:r w:rsidRPr="00D61297">
              <w:rPr>
                <w:rFonts w:hint="eastAsia"/>
                <w:kern w:val="0"/>
                <w:szCs w:val="21"/>
              </w:rPr>
              <w:t>个定向轮</w:t>
            </w:r>
            <w:r w:rsidRPr="00D61297">
              <w:rPr>
                <w:rFonts w:hint="eastAsia"/>
                <w:kern w:val="0"/>
                <w:szCs w:val="21"/>
              </w:rPr>
              <w:t>2</w:t>
            </w:r>
            <w:r w:rsidRPr="00D61297">
              <w:rPr>
                <w:rFonts w:hint="eastAsia"/>
                <w:kern w:val="0"/>
                <w:szCs w:val="21"/>
              </w:rPr>
              <w:t>个带刹车万向轮</w:t>
            </w:r>
          </w:p>
        </w:tc>
      </w:tr>
      <w:tr w:rsidR="00533935" w14:paraId="7254E4D4" w14:textId="77777777" w:rsidTr="004E5998">
        <w:trPr>
          <w:trHeight w:val="454"/>
        </w:trPr>
        <w:tc>
          <w:tcPr>
            <w:tcW w:w="279" w:type="pct"/>
            <w:vMerge/>
            <w:vAlign w:val="center"/>
          </w:tcPr>
          <w:p w14:paraId="7E7BFE61" w14:textId="77777777" w:rsidR="00533935" w:rsidRDefault="00533935" w:rsidP="004E5998">
            <w:pPr>
              <w:jc w:val="center"/>
              <w:rPr>
                <w:bCs/>
                <w:szCs w:val="21"/>
              </w:rPr>
            </w:pPr>
          </w:p>
        </w:tc>
        <w:tc>
          <w:tcPr>
            <w:tcW w:w="618" w:type="pct"/>
            <w:vAlign w:val="center"/>
          </w:tcPr>
          <w:p w14:paraId="75DABD4E" w14:textId="77777777" w:rsidR="00533935" w:rsidRDefault="00533935" w:rsidP="004E5998">
            <w:pPr>
              <w:jc w:val="center"/>
              <w:rPr>
                <w:bCs/>
                <w:szCs w:val="21"/>
              </w:rPr>
            </w:pPr>
            <w:r w:rsidRPr="0009115E">
              <w:rPr>
                <w:rFonts w:hint="eastAsia"/>
                <w:bCs/>
                <w:szCs w:val="21"/>
              </w:rPr>
              <w:t>紧急冲淋器</w:t>
            </w:r>
          </w:p>
        </w:tc>
        <w:tc>
          <w:tcPr>
            <w:tcW w:w="676" w:type="pct"/>
            <w:vMerge/>
            <w:vAlign w:val="center"/>
          </w:tcPr>
          <w:p w14:paraId="639D5318" w14:textId="77777777" w:rsidR="00533935" w:rsidRPr="001E29F9" w:rsidRDefault="00533935" w:rsidP="004E5998">
            <w:pPr>
              <w:jc w:val="center"/>
              <w:rPr>
                <w:bCs/>
                <w:szCs w:val="21"/>
              </w:rPr>
            </w:pPr>
          </w:p>
        </w:tc>
        <w:tc>
          <w:tcPr>
            <w:tcW w:w="552" w:type="pct"/>
            <w:vAlign w:val="center"/>
          </w:tcPr>
          <w:p w14:paraId="2589A001" w14:textId="77777777" w:rsidR="00533935" w:rsidRPr="00296A1C" w:rsidRDefault="00533935" w:rsidP="004E5998">
            <w:pPr>
              <w:jc w:val="center"/>
              <w:rPr>
                <w:rFonts w:ascii="宋体" w:hAnsi="宋体" w:hint="eastAsia"/>
                <w:bCs/>
                <w:szCs w:val="21"/>
              </w:rPr>
            </w:pPr>
            <w:r>
              <w:rPr>
                <w:rFonts w:ascii="宋体" w:hAnsi="宋体" w:hint="eastAsia"/>
                <w:bCs/>
                <w:szCs w:val="21"/>
              </w:rPr>
              <w:t>19</w:t>
            </w:r>
          </w:p>
        </w:tc>
        <w:tc>
          <w:tcPr>
            <w:tcW w:w="409" w:type="pct"/>
            <w:vAlign w:val="center"/>
          </w:tcPr>
          <w:p w14:paraId="2BCC0980"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4D9543BF" w14:textId="77777777" w:rsidR="00533935" w:rsidRPr="009C00D5" w:rsidRDefault="00533935" w:rsidP="004E5998">
            <w:pPr>
              <w:jc w:val="left"/>
              <w:rPr>
                <w:kern w:val="0"/>
                <w:szCs w:val="21"/>
              </w:rPr>
            </w:pPr>
            <w:r w:rsidRPr="002838DA">
              <w:rPr>
                <w:rFonts w:ascii="宋体" w:hAnsi="宋体" w:cs="宋体" w:hint="eastAsia"/>
                <w:bCs/>
                <w:sz w:val="20"/>
                <w:szCs w:val="20"/>
              </w:rPr>
              <w:t>材质：304不锈钢</w:t>
            </w:r>
          </w:p>
        </w:tc>
      </w:tr>
      <w:tr w:rsidR="00533935" w14:paraId="38642CED" w14:textId="77777777" w:rsidTr="004E5998">
        <w:trPr>
          <w:trHeight w:val="454"/>
        </w:trPr>
        <w:tc>
          <w:tcPr>
            <w:tcW w:w="279" w:type="pct"/>
            <w:vMerge/>
            <w:vAlign w:val="center"/>
          </w:tcPr>
          <w:p w14:paraId="3DDB8F2E" w14:textId="77777777" w:rsidR="00533935" w:rsidRDefault="00533935" w:rsidP="004E5998">
            <w:pPr>
              <w:jc w:val="center"/>
              <w:rPr>
                <w:bCs/>
                <w:szCs w:val="21"/>
              </w:rPr>
            </w:pPr>
          </w:p>
        </w:tc>
        <w:tc>
          <w:tcPr>
            <w:tcW w:w="618" w:type="pct"/>
            <w:vAlign w:val="center"/>
          </w:tcPr>
          <w:p w14:paraId="2B109C6C" w14:textId="77777777" w:rsidR="00533935" w:rsidRDefault="00533935" w:rsidP="004E5998">
            <w:pPr>
              <w:jc w:val="center"/>
              <w:rPr>
                <w:bCs/>
                <w:szCs w:val="21"/>
              </w:rPr>
            </w:pPr>
            <w:r w:rsidRPr="0009115E">
              <w:rPr>
                <w:rFonts w:hint="eastAsia"/>
                <w:bCs/>
                <w:szCs w:val="21"/>
              </w:rPr>
              <w:t>铝合金线槽</w:t>
            </w:r>
          </w:p>
        </w:tc>
        <w:tc>
          <w:tcPr>
            <w:tcW w:w="676" w:type="pct"/>
            <w:vMerge/>
            <w:vAlign w:val="center"/>
          </w:tcPr>
          <w:p w14:paraId="374DA45E" w14:textId="77777777" w:rsidR="00533935" w:rsidRPr="001E29F9" w:rsidRDefault="00533935" w:rsidP="004E5998">
            <w:pPr>
              <w:jc w:val="center"/>
              <w:rPr>
                <w:bCs/>
                <w:szCs w:val="21"/>
              </w:rPr>
            </w:pPr>
          </w:p>
        </w:tc>
        <w:tc>
          <w:tcPr>
            <w:tcW w:w="552" w:type="pct"/>
            <w:vAlign w:val="center"/>
          </w:tcPr>
          <w:p w14:paraId="38A7686A" w14:textId="77777777" w:rsidR="00533935" w:rsidRPr="00296A1C" w:rsidRDefault="00533935" w:rsidP="004E5998">
            <w:pPr>
              <w:jc w:val="center"/>
              <w:rPr>
                <w:rFonts w:ascii="宋体" w:hAnsi="宋体" w:hint="eastAsia"/>
                <w:bCs/>
                <w:szCs w:val="21"/>
              </w:rPr>
            </w:pPr>
            <w:r>
              <w:rPr>
                <w:rFonts w:ascii="宋体" w:hAnsi="宋体" w:hint="eastAsia"/>
                <w:bCs/>
                <w:szCs w:val="21"/>
              </w:rPr>
              <w:t>3160.007</w:t>
            </w:r>
          </w:p>
        </w:tc>
        <w:tc>
          <w:tcPr>
            <w:tcW w:w="409" w:type="pct"/>
            <w:vAlign w:val="center"/>
          </w:tcPr>
          <w:p w14:paraId="095D822D"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6357BFC1" w14:textId="77777777" w:rsidR="00533935" w:rsidRPr="009C00D5" w:rsidRDefault="00533935" w:rsidP="004E5998">
            <w:pPr>
              <w:jc w:val="left"/>
              <w:rPr>
                <w:kern w:val="0"/>
                <w:szCs w:val="21"/>
              </w:rPr>
            </w:pPr>
            <w:r w:rsidRPr="001024D8">
              <w:rPr>
                <w:rFonts w:hint="eastAsia"/>
                <w:kern w:val="0"/>
                <w:szCs w:val="21"/>
              </w:rPr>
              <w:t>铝合金材质</w:t>
            </w:r>
          </w:p>
        </w:tc>
      </w:tr>
      <w:tr w:rsidR="00533935" w14:paraId="084B5116" w14:textId="77777777" w:rsidTr="004E5998">
        <w:trPr>
          <w:trHeight w:val="454"/>
        </w:trPr>
        <w:tc>
          <w:tcPr>
            <w:tcW w:w="279" w:type="pct"/>
            <w:vMerge/>
            <w:vAlign w:val="center"/>
          </w:tcPr>
          <w:p w14:paraId="761C4375" w14:textId="77777777" w:rsidR="00533935" w:rsidRDefault="00533935" w:rsidP="004E5998">
            <w:pPr>
              <w:jc w:val="center"/>
              <w:rPr>
                <w:bCs/>
                <w:szCs w:val="21"/>
              </w:rPr>
            </w:pPr>
          </w:p>
        </w:tc>
        <w:tc>
          <w:tcPr>
            <w:tcW w:w="618" w:type="pct"/>
            <w:vAlign w:val="center"/>
          </w:tcPr>
          <w:p w14:paraId="3554C4A8" w14:textId="77777777" w:rsidR="00533935" w:rsidRDefault="00533935" w:rsidP="004E5998">
            <w:pPr>
              <w:jc w:val="center"/>
              <w:rPr>
                <w:bCs/>
                <w:szCs w:val="21"/>
              </w:rPr>
            </w:pPr>
            <w:r w:rsidRPr="0009115E">
              <w:rPr>
                <w:rFonts w:hint="eastAsia"/>
                <w:bCs/>
                <w:szCs w:val="21"/>
              </w:rPr>
              <w:t>气瓶架</w:t>
            </w:r>
          </w:p>
        </w:tc>
        <w:tc>
          <w:tcPr>
            <w:tcW w:w="676" w:type="pct"/>
            <w:vMerge/>
            <w:vAlign w:val="center"/>
          </w:tcPr>
          <w:p w14:paraId="10094344" w14:textId="77777777" w:rsidR="00533935" w:rsidRPr="001E29F9" w:rsidRDefault="00533935" w:rsidP="004E5998">
            <w:pPr>
              <w:jc w:val="center"/>
              <w:rPr>
                <w:bCs/>
                <w:szCs w:val="21"/>
              </w:rPr>
            </w:pPr>
          </w:p>
        </w:tc>
        <w:tc>
          <w:tcPr>
            <w:tcW w:w="552" w:type="pct"/>
            <w:vAlign w:val="center"/>
          </w:tcPr>
          <w:p w14:paraId="4E664033" w14:textId="77777777" w:rsidR="00533935" w:rsidRPr="00296A1C" w:rsidRDefault="00533935" w:rsidP="004E5998">
            <w:pPr>
              <w:jc w:val="center"/>
              <w:rPr>
                <w:rFonts w:ascii="宋体" w:hAnsi="宋体" w:hint="eastAsia"/>
                <w:bCs/>
                <w:szCs w:val="21"/>
              </w:rPr>
            </w:pPr>
            <w:r>
              <w:rPr>
                <w:rFonts w:ascii="宋体" w:hAnsi="宋体" w:hint="eastAsia"/>
                <w:bCs/>
                <w:szCs w:val="21"/>
              </w:rPr>
              <w:t>4</w:t>
            </w:r>
          </w:p>
        </w:tc>
        <w:tc>
          <w:tcPr>
            <w:tcW w:w="409" w:type="pct"/>
            <w:vAlign w:val="center"/>
          </w:tcPr>
          <w:p w14:paraId="43B9BCB8"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4789B0AA" w14:textId="77777777" w:rsidR="00533935" w:rsidRPr="009C00D5" w:rsidRDefault="00533935" w:rsidP="004E5998">
            <w:pPr>
              <w:jc w:val="left"/>
              <w:rPr>
                <w:kern w:val="0"/>
                <w:szCs w:val="21"/>
              </w:rPr>
            </w:pPr>
            <w:r w:rsidRPr="002838DA">
              <w:rPr>
                <w:rFonts w:ascii="宋体" w:hAnsi="宋体" w:cs="宋体" w:hint="eastAsia"/>
                <w:bCs/>
                <w:sz w:val="20"/>
                <w:szCs w:val="20"/>
              </w:rPr>
              <w:t>≥</w:t>
            </w:r>
            <w:r w:rsidRPr="00F93BCA">
              <w:rPr>
                <w:rFonts w:hint="eastAsia"/>
                <w:kern w:val="0"/>
                <w:szCs w:val="21"/>
              </w:rPr>
              <w:t>1.2mm</w:t>
            </w:r>
            <w:r w:rsidRPr="00F93BCA">
              <w:rPr>
                <w:rFonts w:hint="eastAsia"/>
                <w:kern w:val="0"/>
                <w:szCs w:val="21"/>
              </w:rPr>
              <w:t>冷轧钢板</w:t>
            </w:r>
            <w:r w:rsidRPr="00F93BCA">
              <w:rPr>
                <w:rFonts w:hint="eastAsia"/>
                <w:kern w:val="0"/>
                <w:szCs w:val="21"/>
              </w:rPr>
              <w:t xml:space="preserve"> </w:t>
            </w:r>
            <w:r w:rsidRPr="00F93BCA">
              <w:rPr>
                <w:rFonts w:hint="eastAsia"/>
                <w:kern w:val="0"/>
                <w:szCs w:val="21"/>
              </w:rPr>
              <w:t>制作而成</w:t>
            </w:r>
          </w:p>
        </w:tc>
      </w:tr>
      <w:tr w:rsidR="00533935" w14:paraId="58393233" w14:textId="77777777" w:rsidTr="004E5998">
        <w:trPr>
          <w:trHeight w:val="454"/>
        </w:trPr>
        <w:tc>
          <w:tcPr>
            <w:tcW w:w="279" w:type="pct"/>
            <w:vMerge/>
            <w:vAlign w:val="center"/>
          </w:tcPr>
          <w:p w14:paraId="4C727EFA" w14:textId="77777777" w:rsidR="00533935" w:rsidRDefault="00533935" w:rsidP="004E5998">
            <w:pPr>
              <w:jc w:val="center"/>
              <w:rPr>
                <w:bCs/>
                <w:szCs w:val="21"/>
              </w:rPr>
            </w:pPr>
          </w:p>
        </w:tc>
        <w:tc>
          <w:tcPr>
            <w:tcW w:w="618" w:type="pct"/>
            <w:vAlign w:val="center"/>
          </w:tcPr>
          <w:p w14:paraId="5F7E0952" w14:textId="77777777" w:rsidR="00533935" w:rsidRPr="0009115E" w:rsidRDefault="00533935" w:rsidP="004E5998">
            <w:pPr>
              <w:jc w:val="center"/>
              <w:rPr>
                <w:bCs/>
                <w:szCs w:val="21"/>
              </w:rPr>
            </w:pPr>
            <w:r w:rsidRPr="0009115E">
              <w:rPr>
                <w:rFonts w:hint="eastAsia"/>
                <w:bCs/>
                <w:szCs w:val="21"/>
              </w:rPr>
              <w:t>气瓶架</w:t>
            </w:r>
          </w:p>
        </w:tc>
        <w:tc>
          <w:tcPr>
            <w:tcW w:w="676" w:type="pct"/>
            <w:vMerge/>
            <w:vAlign w:val="center"/>
          </w:tcPr>
          <w:p w14:paraId="01387A17" w14:textId="77777777" w:rsidR="00533935" w:rsidRPr="001E29F9" w:rsidRDefault="00533935" w:rsidP="004E5998">
            <w:pPr>
              <w:jc w:val="center"/>
              <w:rPr>
                <w:bCs/>
                <w:szCs w:val="21"/>
              </w:rPr>
            </w:pPr>
          </w:p>
        </w:tc>
        <w:tc>
          <w:tcPr>
            <w:tcW w:w="552" w:type="pct"/>
            <w:vAlign w:val="center"/>
          </w:tcPr>
          <w:p w14:paraId="6EB07C06" w14:textId="77777777" w:rsidR="00533935" w:rsidRDefault="00533935" w:rsidP="004E5998">
            <w:pPr>
              <w:jc w:val="center"/>
              <w:rPr>
                <w:rFonts w:ascii="宋体" w:hAnsi="宋体" w:hint="eastAsia"/>
                <w:bCs/>
                <w:szCs w:val="21"/>
              </w:rPr>
            </w:pPr>
            <w:r>
              <w:rPr>
                <w:rFonts w:ascii="宋体" w:hAnsi="宋体" w:hint="eastAsia"/>
                <w:bCs/>
                <w:szCs w:val="21"/>
              </w:rPr>
              <w:t>3</w:t>
            </w:r>
          </w:p>
        </w:tc>
        <w:tc>
          <w:tcPr>
            <w:tcW w:w="409" w:type="pct"/>
            <w:vAlign w:val="center"/>
          </w:tcPr>
          <w:p w14:paraId="0392F0D0" w14:textId="77777777" w:rsidR="00533935"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372D1987" w14:textId="77777777" w:rsidR="00533935" w:rsidRPr="009C00D5" w:rsidRDefault="00533935" w:rsidP="004E5998">
            <w:pPr>
              <w:jc w:val="left"/>
              <w:rPr>
                <w:kern w:val="0"/>
                <w:szCs w:val="21"/>
              </w:rPr>
            </w:pPr>
            <w:r w:rsidRPr="002838DA">
              <w:rPr>
                <w:rFonts w:ascii="宋体" w:hAnsi="宋体" w:cs="宋体" w:hint="eastAsia"/>
                <w:bCs/>
                <w:sz w:val="20"/>
                <w:szCs w:val="20"/>
              </w:rPr>
              <w:t>≥</w:t>
            </w:r>
            <w:r w:rsidRPr="00F93BCA">
              <w:rPr>
                <w:rFonts w:hint="eastAsia"/>
                <w:kern w:val="0"/>
                <w:szCs w:val="21"/>
              </w:rPr>
              <w:t>1.2mm</w:t>
            </w:r>
            <w:r w:rsidRPr="00F93BCA">
              <w:rPr>
                <w:rFonts w:hint="eastAsia"/>
                <w:kern w:val="0"/>
                <w:szCs w:val="21"/>
              </w:rPr>
              <w:t>冷轧钢板</w:t>
            </w:r>
            <w:r w:rsidRPr="00F93BCA">
              <w:rPr>
                <w:rFonts w:hint="eastAsia"/>
                <w:kern w:val="0"/>
                <w:szCs w:val="21"/>
              </w:rPr>
              <w:t xml:space="preserve"> </w:t>
            </w:r>
            <w:r w:rsidRPr="00F93BCA">
              <w:rPr>
                <w:rFonts w:hint="eastAsia"/>
                <w:kern w:val="0"/>
                <w:szCs w:val="21"/>
              </w:rPr>
              <w:t>制作而成</w:t>
            </w:r>
          </w:p>
        </w:tc>
      </w:tr>
      <w:tr w:rsidR="00533935" w14:paraId="69595568" w14:textId="77777777" w:rsidTr="004E5998">
        <w:trPr>
          <w:trHeight w:val="454"/>
        </w:trPr>
        <w:tc>
          <w:tcPr>
            <w:tcW w:w="279" w:type="pct"/>
            <w:vMerge/>
            <w:vAlign w:val="center"/>
          </w:tcPr>
          <w:p w14:paraId="2547A66C" w14:textId="77777777" w:rsidR="00533935" w:rsidRDefault="00533935" w:rsidP="004E5998">
            <w:pPr>
              <w:jc w:val="center"/>
              <w:rPr>
                <w:bCs/>
                <w:szCs w:val="21"/>
              </w:rPr>
            </w:pPr>
          </w:p>
        </w:tc>
        <w:tc>
          <w:tcPr>
            <w:tcW w:w="618" w:type="pct"/>
            <w:vAlign w:val="center"/>
          </w:tcPr>
          <w:p w14:paraId="48C8332F" w14:textId="77777777" w:rsidR="00533935" w:rsidRDefault="00533935" w:rsidP="004E5998">
            <w:pPr>
              <w:jc w:val="center"/>
              <w:rPr>
                <w:bCs/>
                <w:szCs w:val="21"/>
              </w:rPr>
            </w:pPr>
            <w:r w:rsidRPr="0009115E">
              <w:rPr>
                <w:rFonts w:hint="eastAsia"/>
                <w:bCs/>
                <w:szCs w:val="21"/>
              </w:rPr>
              <w:t>全钢功能柱</w:t>
            </w:r>
          </w:p>
        </w:tc>
        <w:tc>
          <w:tcPr>
            <w:tcW w:w="676" w:type="pct"/>
            <w:vMerge/>
            <w:vAlign w:val="center"/>
          </w:tcPr>
          <w:p w14:paraId="43606385" w14:textId="77777777" w:rsidR="00533935" w:rsidRPr="001E29F9" w:rsidRDefault="00533935" w:rsidP="004E5998">
            <w:pPr>
              <w:jc w:val="center"/>
              <w:rPr>
                <w:bCs/>
                <w:szCs w:val="21"/>
              </w:rPr>
            </w:pPr>
          </w:p>
        </w:tc>
        <w:tc>
          <w:tcPr>
            <w:tcW w:w="552" w:type="pct"/>
            <w:vAlign w:val="center"/>
          </w:tcPr>
          <w:p w14:paraId="63D6D02A" w14:textId="77777777" w:rsidR="00533935" w:rsidRPr="00296A1C" w:rsidRDefault="00533935" w:rsidP="004E5998">
            <w:pPr>
              <w:jc w:val="center"/>
              <w:rPr>
                <w:rFonts w:ascii="宋体" w:hAnsi="宋体" w:hint="eastAsia"/>
                <w:bCs/>
                <w:szCs w:val="21"/>
              </w:rPr>
            </w:pPr>
            <w:r>
              <w:rPr>
                <w:rFonts w:ascii="宋体" w:hAnsi="宋体" w:hint="eastAsia"/>
                <w:bCs/>
                <w:szCs w:val="21"/>
              </w:rPr>
              <w:t>266</w:t>
            </w:r>
          </w:p>
        </w:tc>
        <w:tc>
          <w:tcPr>
            <w:tcW w:w="409" w:type="pct"/>
            <w:vAlign w:val="center"/>
          </w:tcPr>
          <w:p w14:paraId="42FCB5D9"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73D91075" w14:textId="77777777" w:rsidR="00533935" w:rsidRPr="009C00D5" w:rsidRDefault="00533935" w:rsidP="004E5998">
            <w:pPr>
              <w:jc w:val="left"/>
              <w:rPr>
                <w:kern w:val="0"/>
                <w:szCs w:val="21"/>
              </w:rPr>
            </w:pPr>
            <w:r w:rsidRPr="002838DA">
              <w:rPr>
                <w:rFonts w:ascii="宋体" w:hAnsi="宋体" w:hint="eastAsia"/>
                <w:sz w:val="20"/>
                <w:szCs w:val="20"/>
              </w:rPr>
              <w:t>采用</w:t>
            </w:r>
            <w:r>
              <w:rPr>
                <w:rFonts w:ascii="宋体" w:hAnsi="宋体" w:hint="eastAsia"/>
                <w:sz w:val="20"/>
                <w:szCs w:val="20"/>
              </w:rPr>
              <w:t>厚度≥1.2mm</w:t>
            </w:r>
            <w:r w:rsidRPr="002838DA">
              <w:rPr>
                <w:rFonts w:ascii="宋体" w:hAnsi="宋体" w:hint="eastAsia"/>
                <w:sz w:val="20"/>
                <w:szCs w:val="20"/>
              </w:rPr>
              <w:t>的冷轧钢板</w:t>
            </w:r>
          </w:p>
        </w:tc>
      </w:tr>
      <w:tr w:rsidR="00533935" w14:paraId="7C8756CA" w14:textId="77777777" w:rsidTr="004E5998">
        <w:trPr>
          <w:trHeight w:val="454"/>
        </w:trPr>
        <w:tc>
          <w:tcPr>
            <w:tcW w:w="279" w:type="pct"/>
            <w:vMerge/>
            <w:vAlign w:val="center"/>
          </w:tcPr>
          <w:p w14:paraId="232E6F31" w14:textId="77777777" w:rsidR="00533935" w:rsidRDefault="00533935" w:rsidP="004E5998">
            <w:pPr>
              <w:jc w:val="center"/>
              <w:rPr>
                <w:bCs/>
                <w:szCs w:val="21"/>
              </w:rPr>
            </w:pPr>
          </w:p>
        </w:tc>
        <w:tc>
          <w:tcPr>
            <w:tcW w:w="618" w:type="pct"/>
            <w:vAlign w:val="center"/>
          </w:tcPr>
          <w:p w14:paraId="476C80AB" w14:textId="77777777" w:rsidR="00533935" w:rsidRDefault="00533935" w:rsidP="004E5998">
            <w:pPr>
              <w:jc w:val="center"/>
              <w:rPr>
                <w:bCs/>
                <w:szCs w:val="21"/>
              </w:rPr>
            </w:pPr>
            <w:r w:rsidRPr="0009115E">
              <w:rPr>
                <w:rFonts w:hint="eastAsia"/>
                <w:bCs/>
                <w:szCs w:val="21"/>
              </w:rPr>
              <w:t>三口龙头</w:t>
            </w:r>
          </w:p>
        </w:tc>
        <w:tc>
          <w:tcPr>
            <w:tcW w:w="676" w:type="pct"/>
            <w:vMerge/>
            <w:vAlign w:val="center"/>
          </w:tcPr>
          <w:p w14:paraId="2891001B" w14:textId="77777777" w:rsidR="00533935" w:rsidRPr="001E29F9" w:rsidRDefault="00533935" w:rsidP="004E5998">
            <w:pPr>
              <w:jc w:val="center"/>
              <w:rPr>
                <w:bCs/>
                <w:szCs w:val="21"/>
              </w:rPr>
            </w:pPr>
          </w:p>
        </w:tc>
        <w:tc>
          <w:tcPr>
            <w:tcW w:w="552" w:type="pct"/>
            <w:vAlign w:val="center"/>
          </w:tcPr>
          <w:p w14:paraId="5DBDD96F" w14:textId="77777777" w:rsidR="00533935" w:rsidRPr="00296A1C" w:rsidRDefault="00533935" w:rsidP="004E5998">
            <w:pPr>
              <w:jc w:val="center"/>
              <w:rPr>
                <w:rFonts w:ascii="宋体" w:hAnsi="宋体" w:hint="eastAsia"/>
                <w:bCs/>
                <w:szCs w:val="21"/>
              </w:rPr>
            </w:pPr>
            <w:r>
              <w:rPr>
                <w:rFonts w:ascii="宋体" w:hAnsi="宋体" w:hint="eastAsia"/>
                <w:bCs/>
                <w:szCs w:val="21"/>
              </w:rPr>
              <w:t>548</w:t>
            </w:r>
          </w:p>
        </w:tc>
        <w:tc>
          <w:tcPr>
            <w:tcW w:w="409" w:type="pct"/>
            <w:vAlign w:val="center"/>
          </w:tcPr>
          <w:p w14:paraId="574B580E"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007DFE09" w14:textId="77777777" w:rsidR="00533935" w:rsidRPr="009C00D5" w:rsidRDefault="00533935" w:rsidP="004E5998">
            <w:pPr>
              <w:jc w:val="left"/>
              <w:rPr>
                <w:kern w:val="0"/>
                <w:szCs w:val="21"/>
              </w:rPr>
            </w:pPr>
            <w:r w:rsidRPr="002838DA">
              <w:rPr>
                <w:rFonts w:ascii="宋体" w:hAnsi="宋体" w:cs="宋体" w:hint="eastAsia"/>
                <w:sz w:val="20"/>
              </w:rPr>
              <w:t>阀芯：陶瓷阀芯</w:t>
            </w:r>
          </w:p>
        </w:tc>
      </w:tr>
      <w:tr w:rsidR="00533935" w14:paraId="33867908" w14:textId="77777777" w:rsidTr="004E5998">
        <w:trPr>
          <w:trHeight w:val="454"/>
        </w:trPr>
        <w:tc>
          <w:tcPr>
            <w:tcW w:w="279" w:type="pct"/>
            <w:vMerge/>
            <w:vAlign w:val="center"/>
          </w:tcPr>
          <w:p w14:paraId="6F197413" w14:textId="77777777" w:rsidR="00533935" w:rsidRDefault="00533935" w:rsidP="004E5998">
            <w:pPr>
              <w:jc w:val="center"/>
              <w:rPr>
                <w:bCs/>
                <w:szCs w:val="21"/>
              </w:rPr>
            </w:pPr>
          </w:p>
        </w:tc>
        <w:tc>
          <w:tcPr>
            <w:tcW w:w="618" w:type="pct"/>
            <w:vAlign w:val="center"/>
          </w:tcPr>
          <w:p w14:paraId="3E86E979" w14:textId="77777777" w:rsidR="00533935" w:rsidRDefault="00533935" w:rsidP="004E5998">
            <w:pPr>
              <w:jc w:val="center"/>
              <w:rPr>
                <w:bCs/>
                <w:szCs w:val="21"/>
              </w:rPr>
            </w:pPr>
            <w:r w:rsidRPr="0009115E">
              <w:rPr>
                <w:rFonts w:hint="eastAsia"/>
                <w:bCs/>
                <w:szCs w:val="21"/>
              </w:rPr>
              <w:t>十万级天平台</w:t>
            </w:r>
          </w:p>
        </w:tc>
        <w:tc>
          <w:tcPr>
            <w:tcW w:w="676" w:type="pct"/>
            <w:vMerge/>
            <w:vAlign w:val="center"/>
          </w:tcPr>
          <w:p w14:paraId="58B7A870" w14:textId="77777777" w:rsidR="00533935" w:rsidRPr="001E29F9" w:rsidRDefault="00533935" w:rsidP="004E5998">
            <w:pPr>
              <w:jc w:val="center"/>
              <w:rPr>
                <w:bCs/>
                <w:szCs w:val="21"/>
              </w:rPr>
            </w:pPr>
          </w:p>
        </w:tc>
        <w:tc>
          <w:tcPr>
            <w:tcW w:w="552" w:type="pct"/>
            <w:vAlign w:val="center"/>
          </w:tcPr>
          <w:p w14:paraId="18C5B698" w14:textId="77777777" w:rsidR="00533935" w:rsidRPr="00296A1C" w:rsidRDefault="00533935" w:rsidP="004E5998">
            <w:pPr>
              <w:jc w:val="center"/>
              <w:rPr>
                <w:rFonts w:ascii="宋体" w:hAnsi="宋体" w:hint="eastAsia"/>
                <w:bCs/>
                <w:szCs w:val="21"/>
              </w:rPr>
            </w:pPr>
            <w:r>
              <w:rPr>
                <w:rFonts w:ascii="宋体" w:hAnsi="宋体" w:hint="eastAsia"/>
                <w:bCs/>
                <w:szCs w:val="21"/>
              </w:rPr>
              <w:t>41</w:t>
            </w:r>
          </w:p>
        </w:tc>
        <w:tc>
          <w:tcPr>
            <w:tcW w:w="409" w:type="pct"/>
            <w:vAlign w:val="center"/>
          </w:tcPr>
          <w:p w14:paraId="73FA99E4"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6FEEB444" w14:textId="77777777" w:rsidR="00533935" w:rsidRPr="009C00D5" w:rsidRDefault="00533935" w:rsidP="004E5998">
            <w:pPr>
              <w:jc w:val="left"/>
              <w:rPr>
                <w:kern w:val="0"/>
                <w:szCs w:val="21"/>
              </w:rPr>
            </w:pPr>
            <w:r w:rsidRPr="002838DA">
              <w:rPr>
                <w:rFonts w:ascii="宋体" w:hAnsi="宋体" w:cs="宋体" w:hint="eastAsia"/>
                <w:sz w:val="20"/>
                <w:szCs w:val="20"/>
              </w:rPr>
              <w:t>台面：采用≥40mm的天然石材（大理石）中间带缓冲</w:t>
            </w:r>
          </w:p>
        </w:tc>
      </w:tr>
      <w:tr w:rsidR="00533935" w14:paraId="203B7533" w14:textId="77777777" w:rsidTr="004E5998">
        <w:trPr>
          <w:trHeight w:val="454"/>
        </w:trPr>
        <w:tc>
          <w:tcPr>
            <w:tcW w:w="279" w:type="pct"/>
            <w:vMerge/>
            <w:vAlign w:val="center"/>
          </w:tcPr>
          <w:p w14:paraId="48DE0A23" w14:textId="77777777" w:rsidR="00533935" w:rsidRDefault="00533935" w:rsidP="004E5998">
            <w:pPr>
              <w:jc w:val="center"/>
              <w:rPr>
                <w:bCs/>
                <w:szCs w:val="21"/>
              </w:rPr>
            </w:pPr>
          </w:p>
        </w:tc>
        <w:tc>
          <w:tcPr>
            <w:tcW w:w="618" w:type="pct"/>
            <w:vAlign w:val="center"/>
          </w:tcPr>
          <w:p w14:paraId="0937BF94" w14:textId="77777777" w:rsidR="00533935" w:rsidRDefault="00533935" w:rsidP="004E5998">
            <w:pPr>
              <w:jc w:val="center"/>
              <w:rPr>
                <w:bCs/>
                <w:szCs w:val="21"/>
              </w:rPr>
            </w:pPr>
            <w:r w:rsidRPr="0009115E">
              <w:rPr>
                <w:rFonts w:hint="eastAsia"/>
                <w:bCs/>
                <w:szCs w:val="21"/>
              </w:rPr>
              <w:t>实验边台</w:t>
            </w:r>
          </w:p>
        </w:tc>
        <w:tc>
          <w:tcPr>
            <w:tcW w:w="676" w:type="pct"/>
            <w:vMerge/>
            <w:vAlign w:val="center"/>
          </w:tcPr>
          <w:p w14:paraId="3ABD4298" w14:textId="77777777" w:rsidR="00533935" w:rsidRPr="001E29F9" w:rsidRDefault="00533935" w:rsidP="004E5998">
            <w:pPr>
              <w:jc w:val="center"/>
              <w:rPr>
                <w:bCs/>
                <w:szCs w:val="21"/>
              </w:rPr>
            </w:pPr>
          </w:p>
        </w:tc>
        <w:tc>
          <w:tcPr>
            <w:tcW w:w="552" w:type="pct"/>
            <w:vAlign w:val="center"/>
          </w:tcPr>
          <w:p w14:paraId="09B0930B" w14:textId="77777777" w:rsidR="00533935" w:rsidRPr="00296A1C" w:rsidRDefault="00533935" w:rsidP="004E5998">
            <w:pPr>
              <w:jc w:val="center"/>
              <w:rPr>
                <w:rFonts w:ascii="宋体" w:hAnsi="宋体" w:hint="eastAsia"/>
                <w:bCs/>
                <w:szCs w:val="21"/>
              </w:rPr>
            </w:pPr>
            <w:r>
              <w:rPr>
                <w:rFonts w:ascii="宋体" w:hAnsi="宋体" w:hint="eastAsia"/>
                <w:bCs/>
                <w:szCs w:val="21"/>
              </w:rPr>
              <w:t>2618.547</w:t>
            </w:r>
          </w:p>
        </w:tc>
        <w:tc>
          <w:tcPr>
            <w:tcW w:w="409" w:type="pct"/>
            <w:vAlign w:val="center"/>
          </w:tcPr>
          <w:p w14:paraId="5605CDF5"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37BB1C5A" w14:textId="77777777" w:rsidR="00533935" w:rsidRPr="009C00D5" w:rsidRDefault="00533935" w:rsidP="004E5998">
            <w:pPr>
              <w:jc w:val="left"/>
              <w:rPr>
                <w:kern w:val="0"/>
                <w:szCs w:val="21"/>
              </w:rPr>
            </w:pPr>
            <w:r w:rsidRPr="002838DA">
              <w:rPr>
                <w:rFonts w:ascii="宋体" w:hAnsi="宋体" w:cs="宋体" w:hint="eastAsia"/>
                <w:sz w:val="20"/>
                <w:szCs w:val="20"/>
              </w:rPr>
              <w:t>台面：采用≥20mm厚实验室专用陶瓷台面</w:t>
            </w:r>
          </w:p>
        </w:tc>
      </w:tr>
      <w:tr w:rsidR="00533935" w14:paraId="674C8DBC" w14:textId="77777777" w:rsidTr="004E5998">
        <w:trPr>
          <w:trHeight w:val="454"/>
        </w:trPr>
        <w:tc>
          <w:tcPr>
            <w:tcW w:w="279" w:type="pct"/>
            <w:vMerge/>
            <w:vAlign w:val="center"/>
          </w:tcPr>
          <w:p w14:paraId="240BEA77" w14:textId="77777777" w:rsidR="00533935" w:rsidRDefault="00533935" w:rsidP="004E5998">
            <w:pPr>
              <w:jc w:val="center"/>
              <w:rPr>
                <w:bCs/>
                <w:szCs w:val="21"/>
              </w:rPr>
            </w:pPr>
          </w:p>
        </w:tc>
        <w:tc>
          <w:tcPr>
            <w:tcW w:w="618" w:type="pct"/>
            <w:vAlign w:val="center"/>
          </w:tcPr>
          <w:p w14:paraId="782E8EE6" w14:textId="77777777" w:rsidR="00533935" w:rsidRDefault="00533935" w:rsidP="004E5998">
            <w:pPr>
              <w:jc w:val="center"/>
              <w:rPr>
                <w:bCs/>
                <w:szCs w:val="21"/>
              </w:rPr>
            </w:pPr>
            <w:r w:rsidRPr="00724F5A">
              <w:rPr>
                <w:rFonts w:hint="eastAsia"/>
                <w:bCs/>
                <w:szCs w:val="21"/>
              </w:rPr>
              <w:t>实验凳</w:t>
            </w:r>
          </w:p>
        </w:tc>
        <w:tc>
          <w:tcPr>
            <w:tcW w:w="676" w:type="pct"/>
            <w:vMerge/>
            <w:vAlign w:val="center"/>
          </w:tcPr>
          <w:p w14:paraId="2D2D0C2F" w14:textId="77777777" w:rsidR="00533935" w:rsidRPr="001E29F9" w:rsidRDefault="00533935" w:rsidP="004E5998">
            <w:pPr>
              <w:jc w:val="center"/>
              <w:rPr>
                <w:bCs/>
                <w:szCs w:val="21"/>
              </w:rPr>
            </w:pPr>
          </w:p>
        </w:tc>
        <w:tc>
          <w:tcPr>
            <w:tcW w:w="552" w:type="pct"/>
            <w:vAlign w:val="center"/>
          </w:tcPr>
          <w:p w14:paraId="34394004" w14:textId="77777777" w:rsidR="00533935" w:rsidRPr="00296A1C" w:rsidRDefault="00533935" w:rsidP="004E5998">
            <w:pPr>
              <w:jc w:val="center"/>
              <w:rPr>
                <w:rFonts w:ascii="宋体" w:hAnsi="宋体" w:hint="eastAsia"/>
                <w:bCs/>
                <w:szCs w:val="21"/>
              </w:rPr>
            </w:pPr>
            <w:r>
              <w:rPr>
                <w:rFonts w:ascii="宋体" w:hAnsi="宋体" w:hint="eastAsia"/>
                <w:bCs/>
                <w:szCs w:val="21"/>
              </w:rPr>
              <w:t>1200</w:t>
            </w:r>
          </w:p>
        </w:tc>
        <w:tc>
          <w:tcPr>
            <w:tcW w:w="409" w:type="pct"/>
            <w:vAlign w:val="center"/>
          </w:tcPr>
          <w:p w14:paraId="1359A43C"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70FE4FE9" w14:textId="77777777" w:rsidR="00533935" w:rsidRPr="009C00D5" w:rsidRDefault="00533935" w:rsidP="004E5998">
            <w:pPr>
              <w:jc w:val="left"/>
              <w:rPr>
                <w:kern w:val="0"/>
                <w:szCs w:val="21"/>
              </w:rPr>
            </w:pPr>
            <w:r w:rsidRPr="002838DA">
              <w:rPr>
                <w:rFonts w:ascii="宋体" w:hAnsi="宋体" w:hint="eastAsia"/>
                <w:sz w:val="20"/>
                <w:szCs w:val="20"/>
              </w:rPr>
              <w:t>整体结构设计及安全性能符合GB/T 24820-2024《实验室家具通用技术条件》的相关规定</w:t>
            </w:r>
          </w:p>
        </w:tc>
      </w:tr>
      <w:tr w:rsidR="00533935" w14:paraId="28868B7B" w14:textId="77777777" w:rsidTr="004E5998">
        <w:trPr>
          <w:trHeight w:val="454"/>
        </w:trPr>
        <w:tc>
          <w:tcPr>
            <w:tcW w:w="279" w:type="pct"/>
            <w:vMerge/>
            <w:vAlign w:val="center"/>
          </w:tcPr>
          <w:p w14:paraId="7EE65B4E" w14:textId="77777777" w:rsidR="00533935" w:rsidRDefault="00533935" w:rsidP="004E5998">
            <w:pPr>
              <w:jc w:val="center"/>
              <w:rPr>
                <w:bCs/>
                <w:szCs w:val="21"/>
              </w:rPr>
            </w:pPr>
          </w:p>
        </w:tc>
        <w:tc>
          <w:tcPr>
            <w:tcW w:w="618" w:type="pct"/>
            <w:vAlign w:val="center"/>
          </w:tcPr>
          <w:p w14:paraId="6649C2C2" w14:textId="77777777" w:rsidR="00533935" w:rsidRDefault="00533935" w:rsidP="004E5998">
            <w:pPr>
              <w:jc w:val="center"/>
              <w:rPr>
                <w:bCs/>
                <w:szCs w:val="21"/>
              </w:rPr>
            </w:pPr>
            <w:r w:rsidRPr="00724F5A">
              <w:rPr>
                <w:rFonts w:hint="eastAsia"/>
                <w:bCs/>
                <w:szCs w:val="21"/>
              </w:rPr>
              <w:t>双面滴水架</w:t>
            </w:r>
          </w:p>
        </w:tc>
        <w:tc>
          <w:tcPr>
            <w:tcW w:w="676" w:type="pct"/>
            <w:vMerge/>
            <w:vAlign w:val="center"/>
          </w:tcPr>
          <w:p w14:paraId="36C17D65" w14:textId="77777777" w:rsidR="00533935" w:rsidRPr="001E29F9" w:rsidRDefault="00533935" w:rsidP="004E5998">
            <w:pPr>
              <w:jc w:val="center"/>
              <w:rPr>
                <w:bCs/>
                <w:szCs w:val="21"/>
              </w:rPr>
            </w:pPr>
          </w:p>
        </w:tc>
        <w:tc>
          <w:tcPr>
            <w:tcW w:w="552" w:type="pct"/>
            <w:vAlign w:val="center"/>
          </w:tcPr>
          <w:p w14:paraId="37F45B44" w14:textId="77777777" w:rsidR="00533935" w:rsidRPr="00296A1C" w:rsidRDefault="00533935" w:rsidP="004E5998">
            <w:pPr>
              <w:jc w:val="center"/>
              <w:rPr>
                <w:rFonts w:ascii="宋体" w:hAnsi="宋体" w:hint="eastAsia"/>
                <w:bCs/>
                <w:szCs w:val="21"/>
              </w:rPr>
            </w:pPr>
            <w:r>
              <w:rPr>
                <w:rFonts w:ascii="宋体" w:hAnsi="宋体" w:hint="eastAsia"/>
                <w:bCs/>
                <w:szCs w:val="21"/>
              </w:rPr>
              <w:t>1</w:t>
            </w:r>
          </w:p>
        </w:tc>
        <w:tc>
          <w:tcPr>
            <w:tcW w:w="409" w:type="pct"/>
            <w:vAlign w:val="center"/>
          </w:tcPr>
          <w:p w14:paraId="345E15CC"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187701A3" w14:textId="77777777" w:rsidR="00533935" w:rsidRPr="009C00D5" w:rsidRDefault="00533935" w:rsidP="004E5998">
            <w:pPr>
              <w:jc w:val="left"/>
              <w:rPr>
                <w:kern w:val="0"/>
                <w:szCs w:val="21"/>
              </w:rPr>
            </w:pPr>
            <w:r w:rsidRPr="002838DA">
              <w:rPr>
                <w:rFonts w:ascii="宋体" w:hAnsi="宋体" w:cs="宋体" w:hint="eastAsia"/>
                <w:bCs/>
                <w:sz w:val="20"/>
                <w:szCs w:val="20"/>
              </w:rPr>
              <w:t>材质：整体采用PP材质，均采用高品质新料，无回料。</w:t>
            </w:r>
          </w:p>
        </w:tc>
      </w:tr>
      <w:tr w:rsidR="00533935" w14:paraId="40CCCFAB" w14:textId="77777777" w:rsidTr="004E5998">
        <w:trPr>
          <w:trHeight w:val="454"/>
        </w:trPr>
        <w:tc>
          <w:tcPr>
            <w:tcW w:w="279" w:type="pct"/>
            <w:vMerge/>
            <w:vAlign w:val="center"/>
          </w:tcPr>
          <w:p w14:paraId="4CA1A92D" w14:textId="77777777" w:rsidR="00533935" w:rsidRDefault="00533935" w:rsidP="004E5998">
            <w:pPr>
              <w:jc w:val="center"/>
              <w:rPr>
                <w:bCs/>
                <w:szCs w:val="21"/>
              </w:rPr>
            </w:pPr>
          </w:p>
        </w:tc>
        <w:tc>
          <w:tcPr>
            <w:tcW w:w="618" w:type="pct"/>
            <w:vAlign w:val="center"/>
          </w:tcPr>
          <w:p w14:paraId="70E405BA" w14:textId="77777777" w:rsidR="00533935" w:rsidRDefault="00533935" w:rsidP="004E5998">
            <w:pPr>
              <w:jc w:val="center"/>
              <w:rPr>
                <w:bCs/>
                <w:szCs w:val="21"/>
              </w:rPr>
            </w:pPr>
            <w:proofErr w:type="gramStart"/>
            <w:r w:rsidRPr="00724F5A">
              <w:rPr>
                <w:rFonts w:hint="eastAsia"/>
                <w:bCs/>
                <w:szCs w:val="21"/>
              </w:rPr>
              <w:t>水槽台</w:t>
            </w:r>
            <w:proofErr w:type="gramEnd"/>
          </w:p>
        </w:tc>
        <w:tc>
          <w:tcPr>
            <w:tcW w:w="676" w:type="pct"/>
            <w:vMerge/>
            <w:vAlign w:val="center"/>
          </w:tcPr>
          <w:p w14:paraId="76BC9D5D" w14:textId="77777777" w:rsidR="00533935" w:rsidRPr="001E29F9" w:rsidRDefault="00533935" w:rsidP="004E5998">
            <w:pPr>
              <w:jc w:val="center"/>
              <w:rPr>
                <w:bCs/>
                <w:szCs w:val="21"/>
              </w:rPr>
            </w:pPr>
          </w:p>
        </w:tc>
        <w:tc>
          <w:tcPr>
            <w:tcW w:w="552" w:type="pct"/>
            <w:vAlign w:val="center"/>
          </w:tcPr>
          <w:p w14:paraId="3CEDEF19" w14:textId="77777777" w:rsidR="00533935" w:rsidRPr="00296A1C" w:rsidRDefault="00533935" w:rsidP="004E5998">
            <w:pPr>
              <w:jc w:val="center"/>
              <w:rPr>
                <w:rFonts w:ascii="宋体" w:hAnsi="宋体" w:hint="eastAsia"/>
                <w:bCs/>
                <w:szCs w:val="21"/>
              </w:rPr>
            </w:pPr>
            <w:r>
              <w:rPr>
                <w:rFonts w:ascii="宋体" w:hAnsi="宋体" w:hint="eastAsia"/>
                <w:bCs/>
                <w:szCs w:val="21"/>
              </w:rPr>
              <w:t>13.5</w:t>
            </w:r>
          </w:p>
        </w:tc>
        <w:tc>
          <w:tcPr>
            <w:tcW w:w="409" w:type="pct"/>
            <w:vAlign w:val="center"/>
          </w:tcPr>
          <w:p w14:paraId="0EFA64BB"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36F71AD3" w14:textId="77777777" w:rsidR="00533935" w:rsidRPr="009C00D5" w:rsidRDefault="00533935" w:rsidP="004E5998">
            <w:pPr>
              <w:jc w:val="left"/>
              <w:rPr>
                <w:kern w:val="0"/>
                <w:szCs w:val="21"/>
              </w:rPr>
            </w:pPr>
            <w:r w:rsidRPr="002838DA">
              <w:rPr>
                <w:rFonts w:ascii="宋体" w:hAnsi="宋体" w:cs="宋体" w:hint="eastAsia"/>
                <w:sz w:val="20"/>
                <w:szCs w:val="20"/>
              </w:rPr>
              <w:t>台面：采用≥20mm厚实验室专用陶瓷台面</w:t>
            </w:r>
          </w:p>
        </w:tc>
      </w:tr>
      <w:tr w:rsidR="00533935" w14:paraId="5C307958" w14:textId="77777777" w:rsidTr="004E5998">
        <w:trPr>
          <w:trHeight w:val="454"/>
        </w:trPr>
        <w:tc>
          <w:tcPr>
            <w:tcW w:w="279" w:type="pct"/>
            <w:vMerge/>
            <w:vAlign w:val="center"/>
          </w:tcPr>
          <w:p w14:paraId="0C47A3BF" w14:textId="77777777" w:rsidR="00533935" w:rsidRDefault="00533935" w:rsidP="004E5998">
            <w:pPr>
              <w:jc w:val="center"/>
              <w:rPr>
                <w:bCs/>
                <w:szCs w:val="21"/>
              </w:rPr>
            </w:pPr>
          </w:p>
        </w:tc>
        <w:tc>
          <w:tcPr>
            <w:tcW w:w="618" w:type="pct"/>
            <w:vAlign w:val="center"/>
          </w:tcPr>
          <w:p w14:paraId="33619AF2" w14:textId="77777777" w:rsidR="00533935" w:rsidRDefault="00533935" w:rsidP="004E5998">
            <w:pPr>
              <w:jc w:val="center"/>
              <w:rPr>
                <w:bCs/>
                <w:szCs w:val="21"/>
              </w:rPr>
            </w:pPr>
            <w:proofErr w:type="gramStart"/>
            <w:r w:rsidRPr="00CA43EE">
              <w:rPr>
                <w:rFonts w:hint="eastAsia"/>
                <w:bCs/>
                <w:szCs w:val="21"/>
              </w:rPr>
              <w:t>仪器台</w:t>
            </w:r>
            <w:proofErr w:type="gramEnd"/>
          </w:p>
        </w:tc>
        <w:tc>
          <w:tcPr>
            <w:tcW w:w="676" w:type="pct"/>
            <w:vMerge/>
            <w:vAlign w:val="center"/>
          </w:tcPr>
          <w:p w14:paraId="42821779" w14:textId="77777777" w:rsidR="00533935" w:rsidRPr="001E29F9" w:rsidRDefault="00533935" w:rsidP="004E5998">
            <w:pPr>
              <w:jc w:val="center"/>
              <w:rPr>
                <w:bCs/>
                <w:szCs w:val="21"/>
              </w:rPr>
            </w:pPr>
          </w:p>
        </w:tc>
        <w:tc>
          <w:tcPr>
            <w:tcW w:w="552" w:type="pct"/>
            <w:vAlign w:val="center"/>
          </w:tcPr>
          <w:p w14:paraId="13CB4378" w14:textId="77777777" w:rsidR="00533935" w:rsidRPr="00296A1C" w:rsidRDefault="00533935" w:rsidP="004E5998">
            <w:pPr>
              <w:jc w:val="center"/>
              <w:rPr>
                <w:rFonts w:ascii="宋体" w:hAnsi="宋体" w:hint="eastAsia"/>
                <w:bCs/>
                <w:szCs w:val="21"/>
              </w:rPr>
            </w:pPr>
            <w:r>
              <w:rPr>
                <w:rFonts w:ascii="宋体" w:hAnsi="宋体" w:hint="eastAsia"/>
                <w:bCs/>
                <w:szCs w:val="21"/>
              </w:rPr>
              <w:t>449.402</w:t>
            </w:r>
          </w:p>
        </w:tc>
        <w:tc>
          <w:tcPr>
            <w:tcW w:w="409" w:type="pct"/>
            <w:vAlign w:val="center"/>
          </w:tcPr>
          <w:p w14:paraId="77E80325"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1ACD9742" w14:textId="77777777" w:rsidR="00533935" w:rsidRPr="009C00D5" w:rsidRDefault="00533935" w:rsidP="004E5998">
            <w:pPr>
              <w:jc w:val="left"/>
              <w:rPr>
                <w:kern w:val="0"/>
                <w:szCs w:val="21"/>
              </w:rPr>
            </w:pPr>
            <w:r w:rsidRPr="002838DA">
              <w:rPr>
                <w:rFonts w:ascii="宋体" w:hAnsi="宋体" w:cs="宋体" w:hint="eastAsia"/>
                <w:sz w:val="20"/>
                <w:szCs w:val="20"/>
              </w:rPr>
              <w:t>台面：采用≥20mm厚实验室专用陶瓷台面</w:t>
            </w:r>
          </w:p>
        </w:tc>
      </w:tr>
      <w:tr w:rsidR="00533935" w14:paraId="1323EBBE" w14:textId="77777777" w:rsidTr="004E5998">
        <w:trPr>
          <w:trHeight w:val="454"/>
        </w:trPr>
        <w:tc>
          <w:tcPr>
            <w:tcW w:w="279" w:type="pct"/>
            <w:vMerge/>
            <w:vAlign w:val="center"/>
          </w:tcPr>
          <w:p w14:paraId="4AAC11EA" w14:textId="77777777" w:rsidR="00533935" w:rsidRDefault="00533935" w:rsidP="004E5998">
            <w:pPr>
              <w:jc w:val="center"/>
              <w:rPr>
                <w:bCs/>
                <w:szCs w:val="21"/>
              </w:rPr>
            </w:pPr>
          </w:p>
        </w:tc>
        <w:tc>
          <w:tcPr>
            <w:tcW w:w="618" w:type="pct"/>
            <w:vAlign w:val="center"/>
          </w:tcPr>
          <w:p w14:paraId="46381BE5" w14:textId="77777777" w:rsidR="00533935" w:rsidRDefault="00533935" w:rsidP="004E5998">
            <w:pPr>
              <w:jc w:val="center"/>
              <w:rPr>
                <w:bCs/>
                <w:szCs w:val="21"/>
              </w:rPr>
            </w:pPr>
            <w:r w:rsidRPr="00CA43EE">
              <w:rPr>
                <w:rFonts w:hint="eastAsia"/>
                <w:bCs/>
                <w:szCs w:val="21"/>
              </w:rPr>
              <w:t>中央台</w:t>
            </w:r>
          </w:p>
        </w:tc>
        <w:tc>
          <w:tcPr>
            <w:tcW w:w="676" w:type="pct"/>
            <w:vMerge/>
            <w:vAlign w:val="center"/>
          </w:tcPr>
          <w:p w14:paraId="7192EA84" w14:textId="77777777" w:rsidR="00533935" w:rsidRPr="001E29F9" w:rsidRDefault="00533935" w:rsidP="004E5998">
            <w:pPr>
              <w:jc w:val="center"/>
              <w:rPr>
                <w:bCs/>
                <w:szCs w:val="21"/>
              </w:rPr>
            </w:pPr>
          </w:p>
        </w:tc>
        <w:tc>
          <w:tcPr>
            <w:tcW w:w="552" w:type="pct"/>
            <w:vAlign w:val="center"/>
          </w:tcPr>
          <w:p w14:paraId="2C3BD15A" w14:textId="77777777" w:rsidR="00533935" w:rsidRPr="00296A1C" w:rsidRDefault="00533935" w:rsidP="004E5998">
            <w:pPr>
              <w:jc w:val="center"/>
              <w:rPr>
                <w:rFonts w:ascii="宋体" w:hAnsi="宋体" w:hint="eastAsia"/>
                <w:bCs/>
                <w:szCs w:val="21"/>
              </w:rPr>
            </w:pPr>
            <w:r>
              <w:rPr>
                <w:rFonts w:ascii="宋体" w:hAnsi="宋体" w:hint="eastAsia"/>
                <w:bCs/>
                <w:szCs w:val="21"/>
              </w:rPr>
              <w:t>587.275</w:t>
            </w:r>
          </w:p>
        </w:tc>
        <w:tc>
          <w:tcPr>
            <w:tcW w:w="409" w:type="pct"/>
            <w:vAlign w:val="center"/>
          </w:tcPr>
          <w:p w14:paraId="0DDB25DE"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2B4863A8" w14:textId="77777777" w:rsidR="00533935" w:rsidRPr="009C00D5" w:rsidRDefault="00533935" w:rsidP="004E5998">
            <w:pPr>
              <w:jc w:val="left"/>
              <w:rPr>
                <w:kern w:val="0"/>
                <w:szCs w:val="21"/>
              </w:rPr>
            </w:pPr>
            <w:r w:rsidRPr="002838DA">
              <w:rPr>
                <w:rFonts w:ascii="宋体" w:hAnsi="宋体" w:cs="宋体" w:hint="eastAsia"/>
                <w:sz w:val="20"/>
                <w:szCs w:val="20"/>
              </w:rPr>
              <w:t>台面：采用≥20mm厚实验室专用陶瓷台面</w:t>
            </w:r>
          </w:p>
        </w:tc>
      </w:tr>
      <w:tr w:rsidR="00533935" w14:paraId="3F82FAB7" w14:textId="77777777" w:rsidTr="004E5998">
        <w:trPr>
          <w:trHeight w:val="454"/>
        </w:trPr>
        <w:tc>
          <w:tcPr>
            <w:tcW w:w="279" w:type="pct"/>
            <w:vMerge/>
            <w:vAlign w:val="center"/>
          </w:tcPr>
          <w:p w14:paraId="641784FB" w14:textId="77777777" w:rsidR="00533935" w:rsidRDefault="00533935" w:rsidP="004E5998">
            <w:pPr>
              <w:jc w:val="center"/>
              <w:rPr>
                <w:bCs/>
                <w:szCs w:val="21"/>
              </w:rPr>
            </w:pPr>
          </w:p>
        </w:tc>
        <w:tc>
          <w:tcPr>
            <w:tcW w:w="618" w:type="pct"/>
            <w:vAlign w:val="center"/>
          </w:tcPr>
          <w:p w14:paraId="75556A6C" w14:textId="77777777" w:rsidR="00533935" w:rsidRDefault="00533935" w:rsidP="004E5998">
            <w:pPr>
              <w:jc w:val="center"/>
              <w:rPr>
                <w:bCs/>
                <w:szCs w:val="21"/>
              </w:rPr>
            </w:pPr>
            <w:r w:rsidRPr="00BB0643">
              <w:rPr>
                <w:rFonts w:hint="eastAsia"/>
                <w:bCs/>
                <w:szCs w:val="21"/>
              </w:rPr>
              <w:t>中央台</w:t>
            </w:r>
            <w:r w:rsidRPr="00BB0643">
              <w:rPr>
                <w:rFonts w:hint="eastAsia"/>
                <w:bCs/>
                <w:szCs w:val="21"/>
              </w:rPr>
              <w:t>-</w:t>
            </w:r>
            <w:r w:rsidRPr="00BB0643">
              <w:rPr>
                <w:rFonts w:hint="eastAsia"/>
                <w:bCs/>
                <w:szCs w:val="21"/>
              </w:rPr>
              <w:t>非标</w:t>
            </w:r>
          </w:p>
        </w:tc>
        <w:tc>
          <w:tcPr>
            <w:tcW w:w="676" w:type="pct"/>
            <w:vMerge/>
            <w:vAlign w:val="center"/>
          </w:tcPr>
          <w:p w14:paraId="68E097E2" w14:textId="77777777" w:rsidR="00533935" w:rsidRPr="001E29F9" w:rsidRDefault="00533935" w:rsidP="004E5998">
            <w:pPr>
              <w:jc w:val="center"/>
              <w:rPr>
                <w:bCs/>
                <w:szCs w:val="21"/>
              </w:rPr>
            </w:pPr>
          </w:p>
        </w:tc>
        <w:tc>
          <w:tcPr>
            <w:tcW w:w="552" w:type="pct"/>
            <w:vAlign w:val="center"/>
          </w:tcPr>
          <w:p w14:paraId="0B2FB39D" w14:textId="77777777" w:rsidR="00533935" w:rsidRPr="00296A1C" w:rsidRDefault="00533935" w:rsidP="004E5998">
            <w:pPr>
              <w:jc w:val="center"/>
              <w:rPr>
                <w:rFonts w:ascii="宋体" w:hAnsi="宋体" w:hint="eastAsia"/>
                <w:bCs/>
                <w:szCs w:val="21"/>
              </w:rPr>
            </w:pPr>
            <w:r>
              <w:rPr>
                <w:rFonts w:ascii="宋体" w:hAnsi="宋体" w:hint="eastAsia"/>
                <w:bCs/>
                <w:szCs w:val="21"/>
              </w:rPr>
              <w:t>6</w:t>
            </w:r>
          </w:p>
        </w:tc>
        <w:tc>
          <w:tcPr>
            <w:tcW w:w="409" w:type="pct"/>
            <w:vAlign w:val="center"/>
          </w:tcPr>
          <w:p w14:paraId="400A40D6" w14:textId="77777777" w:rsidR="00533935" w:rsidRPr="00296A1C"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6466316C" w14:textId="77777777" w:rsidR="00533935" w:rsidRPr="009C00D5" w:rsidRDefault="00533935" w:rsidP="004E5998">
            <w:pPr>
              <w:jc w:val="left"/>
              <w:rPr>
                <w:kern w:val="0"/>
                <w:szCs w:val="21"/>
              </w:rPr>
            </w:pPr>
            <w:r w:rsidRPr="002838DA">
              <w:rPr>
                <w:rFonts w:ascii="宋体" w:hAnsi="宋体" w:cs="宋体" w:hint="eastAsia"/>
                <w:sz w:val="20"/>
                <w:szCs w:val="20"/>
              </w:rPr>
              <w:t>台面：采用≥20mm厚实验室专用陶瓷台面</w:t>
            </w:r>
          </w:p>
        </w:tc>
      </w:tr>
      <w:tr w:rsidR="00533935" w14:paraId="652CE95C" w14:textId="77777777" w:rsidTr="004E5998">
        <w:trPr>
          <w:trHeight w:val="454"/>
        </w:trPr>
        <w:tc>
          <w:tcPr>
            <w:tcW w:w="279" w:type="pct"/>
            <w:vMerge/>
            <w:vAlign w:val="center"/>
          </w:tcPr>
          <w:p w14:paraId="1ED90956" w14:textId="77777777" w:rsidR="00533935" w:rsidRDefault="00533935" w:rsidP="004E5998">
            <w:pPr>
              <w:jc w:val="center"/>
              <w:rPr>
                <w:bCs/>
                <w:szCs w:val="21"/>
              </w:rPr>
            </w:pPr>
          </w:p>
        </w:tc>
        <w:tc>
          <w:tcPr>
            <w:tcW w:w="618" w:type="pct"/>
            <w:vAlign w:val="center"/>
          </w:tcPr>
          <w:p w14:paraId="0747ED54" w14:textId="77777777" w:rsidR="00533935" w:rsidRDefault="00533935" w:rsidP="004E5998">
            <w:pPr>
              <w:jc w:val="center"/>
              <w:rPr>
                <w:bCs/>
                <w:szCs w:val="21"/>
              </w:rPr>
            </w:pPr>
            <w:r w:rsidRPr="00BB0643">
              <w:rPr>
                <w:rFonts w:hint="eastAsia"/>
                <w:bCs/>
                <w:szCs w:val="21"/>
              </w:rPr>
              <w:t>周转台</w:t>
            </w:r>
          </w:p>
        </w:tc>
        <w:tc>
          <w:tcPr>
            <w:tcW w:w="676" w:type="pct"/>
            <w:vMerge/>
            <w:vAlign w:val="center"/>
          </w:tcPr>
          <w:p w14:paraId="6D68751F" w14:textId="77777777" w:rsidR="00533935" w:rsidRPr="001E29F9" w:rsidRDefault="00533935" w:rsidP="004E5998">
            <w:pPr>
              <w:jc w:val="center"/>
              <w:rPr>
                <w:bCs/>
                <w:szCs w:val="21"/>
              </w:rPr>
            </w:pPr>
          </w:p>
        </w:tc>
        <w:tc>
          <w:tcPr>
            <w:tcW w:w="552" w:type="pct"/>
            <w:vAlign w:val="center"/>
          </w:tcPr>
          <w:p w14:paraId="5B621CA6" w14:textId="77777777" w:rsidR="00533935" w:rsidRPr="00296A1C" w:rsidRDefault="00533935" w:rsidP="004E5998">
            <w:pPr>
              <w:jc w:val="center"/>
              <w:rPr>
                <w:rFonts w:ascii="宋体" w:hAnsi="宋体" w:hint="eastAsia"/>
                <w:bCs/>
                <w:szCs w:val="21"/>
              </w:rPr>
            </w:pPr>
            <w:r>
              <w:rPr>
                <w:rFonts w:ascii="宋体" w:hAnsi="宋体" w:hint="eastAsia"/>
                <w:bCs/>
                <w:szCs w:val="21"/>
              </w:rPr>
              <w:t>14</w:t>
            </w:r>
          </w:p>
        </w:tc>
        <w:tc>
          <w:tcPr>
            <w:tcW w:w="409" w:type="pct"/>
            <w:vAlign w:val="center"/>
          </w:tcPr>
          <w:p w14:paraId="5DF1E5D8"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240B6BA2" w14:textId="77777777" w:rsidR="00533935" w:rsidRPr="009C00D5" w:rsidRDefault="00533935" w:rsidP="004E5998">
            <w:pPr>
              <w:jc w:val="left"/>
              <w:rPr>
                <w:kern w:val="0"/>
                <w:szCs w:val="21"/>
              </w:rPr>
            </w:pPr>
            <w:r w:rsidRPr="002838DA">
              <w:rPr>
                <w:rFonts w:ascii="宋体" w:hAnsi="宋体" w:cs="宋体" w:hint="eastAsia"/>
                <w:sz w:val="20"/>
                <w:szCs w:val="20"/>
              </w:rPr>
              <w:t>台面：采用≥20mm厚实验室专用陶瓷台面</w:t>
            </w:r>
          </w:p>
        </w:tc>
      </w:tr>
      <w:tr w:rsidR="00533935" w14:paraId="5AC97AD7" w14:textId="77777777" w:rsidTr="004E5998">
        <w:trPr>
          <w:trHeight w:val="454"/>
        </w:trPr>
        <w:tc>
          <w:tcPr>
            <w:tcW w:w="279" w:type="pct"/>
            <w:vMerge/>
            <w:vAlign w:val="center"/>
          </w:tcPr>
          <w:p w14:paraId="07016184" w14:textId="77777777" w:rsidR="00533935" w:rsidRDefault="00533935" w:rsidP="004E5998">
            <w:pPr>
              <w:jc w:val="center"/>
              <w:rPr>
                <w:bCs/>
                <w:szCs w:val="21"/>
              </w:rPr>
            </w:pPr>
          </w:p>
        </w:tc>
        <w:tc>
          <w:tcPr>
            <w:tcW w:w="618" w:type="pct"/>
            <w:vAlign w:val="center"/>
          </w:tcPr>
          <w:p w14:paraId="5B06B86D" w14:textId="77777777" w:rsidR="00533935" w:rsidRDefault="00533935" w:rsidP="004E5998">
            <w:pPr>
              <w:jc w:val="center"/>
              <w:rPr>
                <w:bCs/>
                <w:szCs w:val="21"/>
              </w:rPr>
            </w:pPr>
            <w:r w:rsidRPr="00BB0643">
              <w:rPr>
                <w:rFonts w:hint="eastAsia"/>
                <w:bCs/>
                <w:szCs w:val="21"/>
              </w:rPr>
              <w:t>周转台</w:t>
            </w:r>
            <w:r w:rsidRPr="00BB0643">
              <w:rPr>
                <w:rFonts w:hint="eastAsia"/>
                <w:bCs/>
                <w:szCs w:val="21"/>
              </w:rPr>
              <w:t>(</w:t>
            </w:r>
            <w:r w:rsidRPr="00BB0643">
              <w:rPr>
                <w:rFonts w:hint="eastAsia"/>
                <w:bCs/>
                <w:szCs w:val="21"/>
              </w:rPr>
              <w:t>暂存台）</w:t>
            </w:r>
          </w:p>
        </w:tc>
        <w:tc>
          <w:tcPr>
            <w:tcW w:w="676" w:type="pct"/>
            <w:vMerge/>
            <w:vAlign w:val="center"/>
          </w:tcPr>
          <w:p w14:paraId="2BDE25A2" w14:textId="77777777" w:rsidR="00533935" w:rsidRPr="001E29F9" w:rsidRDefault="00533935" w:rsidP="004E5998">
            <w:pPr>
              <w:jc w:val="center"/>
              <w:rPr>
                <w:bCs/>
                <w:szCs w:val="21"/>
              </w:rPr>
            </w:pPr>
          </w:p>
        </w:tc>
        <w:tc>
          <w:tcPr>
            <w:tcW w:w="552" w:type="pct"/>
            <w:vAlign w:val="center"/>
          </w:tcPr>
          <w:p w14:paraId="0456913F" w14:textId="77777777" w:rsidR="00533935" w:rsidRPr="00296A1C" w:rsidRDefault="00533935" w:rsidP="004E5998">
            <w:pPr>
              <w:jc w:val="center"/>
              <w:rPr>
                <w:rFonts w:ascii="宋体" w:hAnsi="宋体" w:hint="eastAsia"/>
                <w:bCs/>
                <w:szCs w:val="21"/>
              </w:rPr>
            </w:pPr>
            <w:r>
              <w:rPr>
                <w:rFonts w:ascii="宋体" w:hAnsi="宋体" w:hint="eastAsia"/>
                <w:bCs/>
                <w:szCs w:val="21"/>
              </w:rPr>
              <w:t>3</w:t>
            </w:r>
          </w:p>
        </w:tc>
        <w:tc>
          <w:tcPr>
            <w:tcW w:w="409" w:type="pct"/>
            <w:vAlign w:val="center"/>
          </w:tcPr>
          <w:p w14:paraId="080EC5C1"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39C52281" w14:textId="77777777" w:rsidR="00533935" w:rsidRPr="009C00D5" w:rsidRDefault="00533935" w:rsidP="004E5998">
            <w:pPr>
              <w:jc w:val="left"/>
              <w:rPr>
                <w:kern w:val="0"/>
                <w:szCs w:val="21"/>
              </w:rPr>
            </w:pPr>
            <w:r w:rsidRPr="002838DA">
              <w:rPr>
                <w:rFonts w:ascii="宋体" w:hAnsi="宋体" w:cs="宋体" w:hint="eastAsia"/>
                <w:sz w:val="20"/>
                <w:szCs w:val="20"/>
              </w:rPr>
              <w:t>台面：采用≥20mm厚实验室专用陶瓷台面</w:t>
            </w:r>
          </w:p>
        </w:tc>
      </w:tr>
      <w:tr w:rsidR="00533935" w14:paraId="6D53F965" w14:textId="77777777" w:rsidTr="004E5998">
        <w:trPr>
          <w:trHeight w:val="454"/>
        </w:trPr>
        <w:tc>
          <w:tcPr>
            <w:tcW w:w="279" w:type="pct"/>
            <w:vMerge/>
            <w:vAlign w:val="center"/>
          </w:tcPr>
          <w:p w14:paraId="7E7A6AFC" w14:textId="77777777" w:rsidR="00533935" w:rsidRDefault="00533935" w:rsidP="004E5998">
            <w:pPr>
              <w:jc w:val="center"/>
              <w:rPr>
                <w:bCs/>
                <w:szCs w:val="21"/>
              </w:rPr>
            </w:pPr>
          </w:p>
        </w:tc>
        <w:tc>
          <w:tcPr>
            <w:tcW w:w="618" w:type="pct"/>
            <w:vAlign w:val="center"/>
          </w:tcPr>
          <w:p w14:paraId="3967406E" w14:textId="77777777" w:rsidR="00533935" w:rsidRDefault="00533935" w:rsidP="004E5998">
            <w:pPr>
              <w:jc w:val="center"/>
              <w:rPr>
                <w:bCs/>
                <w:szCs w:val="21"/>
              </w:rPr>
            </w:pPr>
            <w:proofErr w:type="gramStart"/>
            <w:r w:rsidRPr="00BB0643">
              <w:rPr>
                <w:rFonts w:hint="eastAsia"/>
                <w:bCs/>
                <w:szCs w:val="21"/>
              </w:rPr>
              <w:t>肘压式手消</w:t>
            </w:r>
            <w:proofErr w:type="gramEnd"/>
            <w:r w:rsidRPr="00BB0643">
              <w:rPr>
                <w:rFonts w:hint="eastAsia"/>
                <w:bCs/>
                <w:szCs w:val="21"/>
              </w:rPr>
              <w:t>器</w:t>
            </w:r>
          </w:p>
        </w:tc>
        <w:tc>
          <w:tcPr>
            <w:tcW w:w="676" w:type="pct"/>
            <w:vMerge/>
            <w:vAlign w:val="center"/>
          </w:tcPr>
          <w:p w14:paraId="491F919B" w14:textId="77777777" w:rsidR="00533935" w:rsidRPr="001E29F9" w:rsidRDefault="00533935" w:rsidP="004E5998">
            <w:pPr>
              <w:jc w:val="center"/>
              <w:rPr>
                <w:bCs/>
                <w:szCs w:val="21"/>
              </w:rPr>
            </w:pPr>
          </w:p>
        </w:tc>
        <w:tc>
          <w:tcPr>
            <w:tcW w:w="552" w:type="pct"/>
            <w:vAlign w:val="center"/>
          </w:tcPr>
          <w:p w14:paraId="5B21B263" w14:textId="77777777" w:rsidR="00533935" w:rsidRPr="00296A1C" w:rsidRDefault="00533935" w:rsidP="004E5998">
            <w:pPr>
              <w:jc w:val="center"/>
              <w:rPr>
                <w:rFonts w:ascii="宋体" w:hAnsi="宋体" w:hint="eastAsia"/>
                <w:bCs/>
                <w:szCs w:val="21"/>
              </w:rPr>
            </w:pPr>
            <w:r>
              <w:rPr>
                <w:rFonts w:ascii="宋体" w:hAnsi="宋体" w:hint="eastAsia"/>
                <w:bCs/>
                <w:szCs w:val="21"/>
              </w:rPr>
              <w:t>12</w:t>
            </w:r>
          </w:p>
        </w:tc>
        <w:tc>
          <w:tcPr>
            <w:tcW w:w="409" w:type="pct"/>
            <w:vAlign w:val="center"/>
          </w:tcPr>
          <w:p w14:paraId="36C559F4" w14:textId="77777777" w:rsidR="00533935" w:rsidRPr="00296A1C"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4C18C540" w14:textId="77777777" w:rsidR="00533935" w:rsidRPr="009C00D5" w:rsidRDefault="00533935" w:rsidP="004E5998">
            <w:pPr>
              <w:jc w:val="left"/>
              <w:rPr>
                <w:kern w:val="0"/>
                <w:szCs w:val="21"/>
              </w:rPr>
            </w:pPr>
            <w:r>
              <w:rPr>
                <w:kern w:val="0"/>
                <w:szCs w:val="21"/>
              </w:rPr>
              <w:t>容量</w:t>
            </w:r>
            <w:r w:rsidRPr="002838DA">
              <w:rPr>
                <w:rFonts w:ascii="宋体" w:hAnsi="宋体" w:cs="宋体" w:hint="eastAsia"/>
                <w:sz w:val="20"/>
                <w:szCs w:val="20"/>
              </w:rPr>
              <w:t>≥</w:t>
            </w:r>
            <w:r w:rsidRPr="001024D8">
              <w:rPr>
                <w:kern w:val="0"/>
                <w:szCs w:val="21"/>
              </w:rPr>
              <w:t>500ml</w:t>
            </w:r>
          </w:p>
        </w:tc>
      </w:tr>
      <w:tr w:rsidR="00533935" w14:paraId="06ABA87E" w14:textId="77777777" w:rsidTr="004E5998">
        <w:trPr>
          <w:trHeight w:val="454"/>
        </w:trPr>
        <w:tc>
          <w:tcPr>
            <w:tcW w:w="279" w:type="pct"/>
            <w:vMerge/>
            <w:vAlign w:val="center"/>
          </w:tcPr>
          <w:p w14:paraId="49938D07" w14:textId="77777777" w:rsidR="00533935" w:rsidRDefault="00533935" w:rsidP="004E5998">
            <w:pPr>
              <w:jc w:val="center"/>
              <w:rPr>
                <w:bCs/>
                <w:szCs w:val="21"/>
              </w:rPr>
            </w:pPr>
          </w:p>
        </w:tc>
        <w:tc>
          <w:tcPr>
            <w:tcW w:w="618" w:type="pct"/>
            <w:vAlign w:val="center"/>
          </w:tcPr>
          <w:p w14:paraId="3C9630C4" w14:textId="77777777" w:rsidR="00533935" w:rsidRPr="00BB0643" w:rsidRDefault="00533935" w:rsidP="004E5998">
            <w:pPr>
              <w:jc w:val="center"/>
              <w:rPr>
                <w:bCs/>
                <w:szCs w:val="21"/>
              </w:rPr>
            </w:pPr>
            <w:r w:rsidRPr="00BB0643">
              <w:rPr>
                <w:rFonts w:hint="eastAsia"/>
                <w:bCs/>
                <w:szCs w:val="21"/>
              </w:rPr>
              <w:t>转角实验边台</w:t>
            </w:r>
          </w:p>
        </w:tc>
        <w:tc>
          <w:tcPr>
            <w:tcW w:w="676" w:type="pct"/>
            <w:vMerge/>
            <w:vAlign w:val="center"/>
          </w:tcPr>
          <w:p w14:paraId="68D9A645" w14:textId="77777777" w:rsidR="00533935" w:rsidRPr="001E29F9" w:rsidRDefault="00533935" w:rsidP="004E5998">
            <w:pPr>
              <w:jc w:val="center"/>
              <w:rPr>
                <w:bCs/>
                <w:szCs w:val="21"/>
              </w:rPr>
            </w:pPr>
          </w:p>
        </w:tc>
        <w:tc>
          <w:tcPr>
            <w:tcW w:w="552" w:type="pct"/>
            <w:vAlign w:val="center"/>
          </w:tcPr>
          <w:p w14:paraId="00CC8175" w14:textId="77777777" w:rsidR="00533935" w:rsidRDefault="00533935" w:rsidP="004E5998">
            <w:pPr>
              <w:jc w:val="center"/>
              <w:rPr>
                <w:rFonts w:ascii="宋体" w:hAnsi="宋体" w:hint="eastAsia"/>
                <w:bCs/>
                <w:szCs w:val="21"/>
              </w:rPr>
            </w:pPr>
            <w:r>
              <w:rPr>
                <w:rFonts w:ascii="宋体" w:hAnsi="宋体" w:hint="eastAsia"/>
                <w:bCs/>
                <w:szCs w:val="21"/>
              </w:rPr>
              <w:t>103</w:t>
            </w:r>
          </w:p>
        </w:tc>
        <w:tc>
          <w:tcPr>
            <w:tcW w:w="409" w:type="pct"/>
            <w:vAlign w:val="center"/>
          </w:tcPr>
          <w:p w14:paraId="408F178E" w14:textId="77777777" w:rsidR="00533935" w:rsidRDefault="00533935" w:rsidP="004E5998">
            <w:pPr>
              <w:jc w:val="center"/>
              <w:rPr>
                <w:rFonts w:ascii="宋体" w:hAnsi="宋体" w:hint="eastAsia"/>
                <w:bCs/>
                <w:szCs w:val="21"/>
              </w:rPr>
            </w:pPr>
            <w:proofErr w:type="gramStart"/>
            <w:r>
              <w:rPr>
                <w:rFonts w:ascii="宋体" w:hAnsi="宋体"/>
                <w:bCs/>
                <w:szCs w:val="21"/>
              </w:rPr>
              <w:t>个</w:t>
            </w:r>
            <w:proofErr w:type="gramEnd"/>
          </w:p>
        </w:tc>
        <w:tc>
          <w:tcPr>
            <w:tcW w:w="2465" w:type="pct"/>
            <w:vAlign w:val="center"/>
          </w:tcPr>
          <w:p w14:paraId="4C878950" w14:textId="77777777" w:rsidR="00533935" w:rsidRPr="009C00D5" w:rsidRDefault="00533935" w:rsidP="004E5998">
            <w:pPr>
              <w:jc w:val="left"/>
              <w:rPr>
                <w:kern w:val="0"/>
                <w:szCs w:val="21"/>
              </w:rPr>
            </w:pPr>
            <w:r w:rsidRPr="002838DA">
              <w:rPr>
                <w:rFonts w:ascii="宋体" w:hAnsi="宋体" w:cs="宋体" w:hint="eastAsia"/>
                <w:sz w:val="20"/>
                <w:szCs w:val="20"/>
              </w:rPr>
              <w:t>台面：采用≥20mm厚实验室专用陶瓷台面</w:t>
            </w:r>
          </w:p>
        </w:tc>
      </w:tr>
      <w:tr w:rsidR="00533935" w14:paraId="07BA39E4" w14:textId="77777777" w:rsidTr="004E5998">
        <w:trPr>
          <w:trHeight w:val="454"/>
        </w:trPr>
        <w:tc>
          <w:tcPr>
            <w:tcW w:w="279" w:type="pct"/>
            <w:vMerge/>
            <w:vAlign w:val="center"/>
          </w:tcPr>
          <w:p w14:paraId="026BA8DE" w14:textId="77777777" w:rsidR="00533935" w:rsidRDefault="00533935" w:rsidP="004E5998">
            <w:pPr>
              <w:jc w:val="center"/>
              <w:rPr>
                <w:bCs/>
                <w:szCs w:val="21"/>
              </w:rPr>
            </w:pPr>
          </w:p>
        </w:tc>
        <w:tc>
          <w:tcPr>
            <w:tcW w:w="618" w:type="pct"/>
            <w:vAlign w:val="center"/>
          </w:tcPr>
          <w:p w14:paraId="7739FDE0" w14:textId="77777777" w:rsidR="00533935" w:rsidRPr="00F439BA" w:rsidRDefault="00533935" w:rsidP="004E5998">
            <w:pPr>
              <w:jc w:val="center"/>
              <w:rPr>
                <w:rFonts w:ascii="宋体" w:hAnsi="宋体" w:cs="宋体" w:hint="eastAsia"/>
                <w:sz w:val="18"/>
                <w:szCs w:val="18"/>
              </w:rPr>
            </w:pPr>
            <w:r w:rsidRPr="00BB0643">
              <w:rPr>
                <w:rFonts w:hint="eastAsia"/>
                <w:bCs/>
                <w:szCs w:val="21"/>
              </w:rPr>
              <w:t>转角实验</w:t>
            </w:r>
            <w:r w:rsidRPr="00BB0643">
              <w:rPr>
                <w:rFonts w:hint="eastAsia"/>
                <w:bCs/>
                <w:szCs w:val="21"/>
              </w:rPr>
              <w:lastRenderedPageBreak/>
              <w:t>边台</w:t>
            </w:r>
          </w:p>
        </w:tc>
        <w:tc>
          <w:tcPr>
            <w:tcW w:w="676" w:type="pct"/>
            <w:vMerge/>
            <w:vAlign w:val="center"/>
          </w:tcPr>
          <w:p w14:paraId="06CD612F" w14:textId="77777777" w:rsidR="00533935" w:rsidRPr="001E29F9" w:rsidRDefault="00533935" w:rsidP="004E5998">
            <w:pPr>
              <w:jc w:val="center"/>
              <w:rPr>
                <w:bCs/>
                <w:szCs w:val="21"/>
              </w:rPr>
            </w:pPr>
          </w:p>
        </w:tc>
        <w:tc>
          <w:tcPr>
            <w:tcW w:w="552" w:type="pct"/>
            <w:vAlign w:val="center"/>
          </w:tcPr>
          <w:p w14:paraId="1015F45C" w14:textId="77777777" w:rsidR="00533935" w:rsidRPr="00BE6E2C" w:rsidRDefault="00533935" w:rsidP="004E5998">
            <w:pPr>
              <w:jc w:val="center"/>
              <w:rPr>
                <w:rFonts w:ascii="宋体" w:hAnsi="宋体" w:hint="eastAsia"/>
              </w:rPr>
            </w:pPr>
            <w:r>
              <w:rPr>
                <w:rFonts w:ascii="宋体" w:hAnsi="宋体" w:hint="eastAsia"/>
              </w:rPr>
              <w:t>9.8</w:t>
            </w:r>
          </w:p>
        </w:tc>
        <w:tc>
          <w:tcPr>
            <w:tcW w:w="409" w:type="pct"/>
            <w:vAlign w:val="center"/>
          </w:tcPr>
          <w:p w14:paraId="354C2E50" w14:textId="77777777" w:rsidR="00533935" w:rsidRDefault="00533935" w:rsidP="004E5998">
            <w:pPr>
              <w:jc w:val="center"/>
              <w:rPr>
                <w:rFonts w:ascii="宋体" w:hAnsi="宋体" w:hint="eastAsia"/>
                <w:bCs/>
                <w:szCs w:val="21"/>
              </w:rPr>
            </w:pPr>
            <w:r>
              <w:rPr>
                <w:rFonts w:ascii="宋体" w:hAnsi="宋体"/>
                <w:bCs/>
                <w:szCs w:val="21"/>
              </w:rPr>
              <w:t>m</w:t>
            </w:r>
          </w:p>
        </w:tc>
        <w:tc>
          <w:tcPr>
            <w:tcW w:w="2465" w:type="pct"/>
            <w:vAlign w:val="center"/>
          </w:tcPr>
          <w:p w14:paraId="46997214" w14:textId="77777777" w:rsidR="00533935" w:rsidRPr="009C00D5" w:rsidRDefault="00533935" w:rsidP="004E5998">
            <w:pPr>
              <w:jc w:val="left"/>
              <w:rPr>
                <w:rFonts w:ascii="宋体" w:hAnsi="宋体" w:cs="宋体" w:hint="eastAsia"/>
                <w:color w:val="000000"/>
                <w:szCs w:val="21"/>
              </w:rPr>
            </w:pPr>
            <w:r w:rsidRPr="002838DA">
              <w:rPr>
                <w:rFonts w:ascii="宋体" w:hAnsi="宋体" w:cs="宋体" w:hint="eastAsia"/>
                <w:sz w:val="20"/>
                <w:szCs w:val="20"/>
              </w:rPr>
              <w:t>台面：采用≥20mm厚实验室专用陶瓷台面</w:t>
            </w:r>
          </w:p>
        </w:tc>
      </w:tr>
    </w:tbl>
    <w:p w14:paraId="0E4BA464" w14:textId="77777777" w:rsidR="00533935" w:rsidRDefault="00533935" w:rsidP="00533935">
      <w:pPr>
        <w:spacing w:line="360" w:lineRule="auto"/>
        <w:ind w:firstLineChars="200" w:firstLine="480"/>
        <w:rPr>
          <w:sz w:val="24"/>
          <w:u w:val="single"/>
        </w:rPr>
      </w:pPr>
      <w:r>
        <w:rPr>
          <w:sz w:val="24"/>
        </w:rPr>
        <w:t>5.</w:t>
      </w:r>
      <w:r>
        <w:rPr>
          <w:sz w:val="24"/>
        </w:rPr>
        <w:t>合同履行期限：</w:t>
      </w:r>
      <w:r w:rsidRPr="00513F6E">
        <w:rPr>
          <w:rFonts w:hint="eastAsia"/>
          <w:sz w:val="24"/>
        </w:rPr>
        <w:t>自合同签订生效之日起</w:t>
      </w:r>
      <w:r w:rsidRPr="00513F6E">
        <w:rPr>
          <w:rFonts w:hint="eastAsia"/>
          <w:sz w:val="24"/>
        </w:rPr>
        <w:t>70</w:t>
      </w:r>
      <w:r w:rsidRPr="00513F6E">
        <w:rPr>
          <w:rFonts w:hint="eastAsia"/>
          <w:sz w:val="24"/>
        </w:rPr>
        <w:t>日内完成供货安装调试</w:t>
      </w:r>
      <w:r>
        <w:rPr>
          <w:rFonts w:hint="eastAsia"/>
          <w:sz w:val="24"/>
        </w:rPr>
        <w:t>。</w:t>
      </w:r>
    </w:p>
    <w:p w14:paraId="06EE4B86" w14:textId="77777777" w:rsidR="00533935" w:rsidRDefault="00533935" w:rsidP="00533935">
      <w:pPr>
        <w:spacing w:line="360" w:lineRule="auto"/>
        <w:ind w:firstLineChars="200" w:firstLine="480"/>
        <w:rPr>
          <w:sz w:val="24"/>
        </w:rPr>
      </w:pPr>
      <w:r>
        <w:rPr>
          <w:sz w:val="24"/>
        </w:rPr>
        <w:t>6.</w:t>
      </w:r>
      <w:r>
        <w:rPr>
          <w:sz w:val="24"/>
        </w:rPr>
        <w:t>本项目是否接受联合体投标：</w:t>
      </w:r>
      <w:r w:rsidRPr="00AF008E">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14:paraId="7ED41A2F" w14:textId="77777777" w:rsidR="00533935" w:rsidRDefault="00533935" w:rsidP="00533935">
      <w:pPr>
        <w:spacing w:line="360" w:lineRule="auto"/>
        <w:ind w:firstLineChars="200" w:firstLine="480"/>
        <w:rPr>
          <w:sz w:val="24"/>
        </w:rPr>
      </w:pPr>
    </w:p>
    <w:p w14:paraId="29FD7A5B" w14:textId="77777777" w:rsidR="00533935" w:rsidRDefault="00533935" w:rsidP="00533935">
      <w:pPr>
        <w:pStyle w:val="2"/>
        <w:spacing w:before="0" w:line="360" w:lineRule="auto"/>
        <w:rPr>
          <w:rFonts w:ascii="Times New Roman" w:eastAsia="宋体" w:hAnsi="Times New Roman"/>
          <w:sz w:val="24"/>
          <w:szCs w:val="24"/>
        </w:rPr>
      </w:pPr>
      <w:bookmarkStart w:id="5" w:name="_Toc28359003"/>
      <w:bookmarkStart w:id="6" w:name="_Toc35393791"/>
      <w:bookmarkStart w:id="7" w:name="_Toc28359080"/>
      <w:bookmarkStart w:id="8" w:name="_Toc35393622"/>
      <w:r>
        <w:rPr>
          <w:rFonts w:ascii="Times New Roman" w:eastAsia="宋体" w:hAnsi="Times New Roman"/>
          <w:sz w:val="24"/>
          <w:szCs w:val="24"/>
        </w:rPr>
        <w:t>二、申请人的资格要求（须同时满足）</w:t>
      </w:r>
      <w:bookmarkEnd w:id="5"/>
      <w:bookmarkEnd w:id="6"/>
      <w:bookmarkEnd w:id="7"/>
      <w:bookmarkEnd w:id="8"/>
    </w:p>
    <w:p w14:paraId="7C4BC381" w14:textId="77777777" w:rsidR="00533935" w:rsidRDefault="00533935" w:rsidP="00533935">
      <w:pPr>
        <w:spacing w:line="360" w:lineRule="auto"/>
        <w:ind w:firstLineChars="200" w:firstLine="480"/>
        <w:rPr>
          <w:sz w:val="24"/>
        </w:rPr>
      </w:pPr>
      <w:r>
        <w:rPr>
          <w:sz w:val="24"/>
        </w:rPr>
        <w:t>1.</w:t>
      </w:r>
      <w:r>
        <w:rPr>
          <w:sz w:val="24"/>
        </w:rPr>
        <w:t>满足《中华人民共和国政府采购法》第二十二条规定；</w:t>
      </w:r>
    </w:p>
    <w:p w14:paraId="019832E3" w14:textId="77777777" w:rsidR="00533935" w:rsidRDefault="00533935" w:rsidP="00533935">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46E4EE3B" w14:textId="77777777" w:rsidR="00533935" w:rsidRDefault="00533935" w:rsidP="00533935">
      <w:pPr>
        <w:spacing w:line="360" w:lineRule="auto"/>
        <w:ind w:firstLineChars="200" w:firstLine="480"/>
        <w:rPr>
          <w:sz w:val="24"/>
        </w:rPr>
      </w:pPr>
      <w:r>
        <w:rPr>
          <w:sz w:val="24"/>
        </w:rPr>
        <w:t xml:space="preserve">2.1 </w:t>
      </w:r>
      <w:r>
        <w:rPr>
          <w:sz w:val="24"/>
        </w:rPr>
        <w:t>中小企业政策</w:t>
      </w:r>
    </w:p>
    <w:p w14:paraId="57941703" w14:textId="77777777" w:rsidR="00533935" w:rsidRDefault="00533935" w:rsidP="00533935">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6743C1A1" w14:textId="77777777" w:rsidR="00533935" w:rsidRDefault="00533935" w:rsidP="00533935">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rFonts w:hint="eastAsia"/>
          <w:sz w:val="24"/>
        </w:rPr>
        <w:t xml:space="preserve"> </w:t>
      </w:r>
      <w:r>
        <w:rPr>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2D681AC7" w14:textId="77777777" w:rsidR="00533935" w:rsidRDefault="00533935" w:rsidP="00533935">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0DD7FD3E" w14:textId="77777777" w:rsidR="00533935" w:rsidRDefault="00533935" w:rsidP="00533935">
      <w:pPr>
        <w:spacing w:line="360" w:lineRule="auto"/>
        <w:ind w:firstLineChars="200" w:firstLine="480"/>
        <w:rPr>
          <w:sz w:val="24"/>
        </w:rPr>
      </w:pPr>
      <w:r>
        <w:rPr>
          <w:sz w:val="24"/>
        </w:rPr>
        <w:t xml:space="preserve">2.2 </w:t>
      </w:r>
      <w:r>
        <w:rPr>
          <w:sz w:val="24"/>
        </w:rPr>
        <w:t>其它落实政府采购政策的资格要求（如有）：</w:t>
      </w:r>
      <w:r w:rsidRPr="00946AAE">
        <w:rPr>
          <w:rFonts w:hint="eastAsia"/>
          <w:sz w:val="24"/>
        </w:rPr>
        <w:t>无</w:t>
      </w:r>
      <w:r>
        <w:rPr>
          <w:sz w:val="24"/>
        </w:rPr>
        <w:t>。</w:t>
      </w:r>
    </w:p>
    <w:p w14:paraId="321AE8CC" w14:textId="77777777" w:rsidR="00533935" w:rsidRDefault="00533935" w:rsidP="00533935">
      <w:pPr>
        <w:spacing w:line="360" w:lineRule="auto"/>
        <w:ind w:firstLineChars="200" w:firstLine="480"/>
        <w:rPr>
          <w:i/>
          <w:iCs/>
          <w:sz w:val="24"/>
          <w:u w:val="single"/>
        </w:rPr>
      </w:pPr>
      <w:r>
        <w:rPr>
          <w:sz w:val="24"/>
        </w:rPr>
        <w:t>3.</w:t>
      </w:r>
      <w:r>
        <w:rPr>
          <w:sz w:val="24"/>
        </w:rPr>
        <w:t>本项目的特定资格要求：</w:t>
      </w:r>
    </w:p>
    <w:p w14:paraId="4D61B991" w14:textId="77777777" w:rsidR="00533935" w:rsidRDefault="00533935" w:rsidP="0053393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3918D940" w14:textId="77777777" w:rsidR="00533935" w:rsidRDefault="00533935" w:rsidP="00533935">
      <w:pPr>
        <w:tabs>
          <w:tab w:val="left" w:pos="900"/>
          <w:tab w:val="left" w:pos="1134"/>
          <w:tab w:val="left" w:pos="1589"/>
          <w:tab w:val="left" w:pos="5521"/>
        </w:tabs>
        <w:snapToGrid w:val="0"/>
        <w:spacing w:line="360" w:lineRule="auto"/>
        <w:ind w:leftChars="472" w:left="991" w:firstLine="2"/>
        <w:rPr>
          <w:sz w:val="24"/>
        </w:rPr>
      </w:pPr>
      <w:r w:rsidRPr="00946AAE">
        <w:rPr>
          <w:rFonts w:hint="eastAsia"/>
          <w:sz w:val="24"/>
        </w:rPr>
        <w:t>■</w:t>
      </w:r>
      <w:r>
        <w:rPr>
          <w:sz w:val="24"/>
        </w:rPr>
        <w:t>否</w:t>
      </w:r>
    </w:p>
    <w:p w14:paraId="09534378" w14:textId="77777777" w:rsidR="00533935" w:rsidRDefault="00533935" w:rsidP="00533935">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5A50168D" w14:textId="77777777" w:rsidR="00533935" w:rsidRDefault="00533935" w:rsidP="00533935">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4D7E15C2" w14:textId="77777777" w:rsidR="00533935" w:rsidRDefault="00533935" w:rsidP="00533935">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79159AF3" w14:textId="77777777" w:rsidR="00533935" w:rsidRDefault="00533935" w:rsidP="00533935">
      <w:pPr>
        <w:spacing w:line="360" w:lineRule="auto"/>
        <w:ind w:firstLineChars="200" w:firstLine="480"/>
        <w:rPr>
          <w:i/>
          <w:iCs/>
          <w:sz w:val="24"/>
          <w:u w:val="single"/>
        </w:rPr>
      </w:pPr>
    </w:p>
    <w:p w14:paraId="4CE6568F" w14:textId="77777777" w:rsidR="00533935" w:rsidRDefault="00533935" w:rsidP="00533935">
      <w:pPr>
        <w:pStyle w:val="2"/>
        <w:widowControl/>
        <w:spacing w:before="0" w:line="360" w:lineRule="auto"/>
        <w:rPr>
          <w:rFonts w:ascii="Times New Roman" w:eastAsia="宋体" w:hAnsi="Times New Roman"/>
          <w:sz w:val="24"/>
          <w:szCs w:val="24"/>
        </w:rPr>
      </w:pPr>
      <w:bookmarkStart w:id="11" w:name="_Toc35393623"/>
      <w:bookmarkStart w:id="12" w:name="_Toc35393792"/>
      <w:bookmarkEnd w:id="9"/>
      <w:bookmarkEnd w:id="10"/>
      <w:r>
        <w:rPr>
          <w:rFonts w:ascii="Times New Roman" w:eastAsia="宋体" w:hAnsi="Times New Roman"/>
          <w:sz w:val="24"/>
          <w:szCs w:val="24"/>
        </w:rPr>
        <w:t>三、获取招标文件</w:t>
      </w:r>
      <w:bookmarkEnd w:id="11"/>
      <w:bookmarkEnd w:id="12"/>
    </w:p>
    <w:p w14:paraId="3B939693" w14:textId="77777777" w:rsidR="00533935" w:rsidRDefault="00533935" w:rsidP="00533935">
      <w:pPr>
        <w:adjustRightInd w:val="0"/>
        <w:snapToGrid w:val="0"/>
        <w:spacing w:line="360" w:lineRule="auto"/>
        <w:ind w:firstLineChars="200" w:firstLine="480"/>
        <w:rPr>
          <w:sz w:val="24"/>
        </w:rPr>
      </w:pPr>
      <w:r>
        <w:rPr>
          <w:sz w:val="24"/>
        </w:rPr>
        <w:t>1.</w:t>
      </w:r>
      <w:r>
        <w:rPr>
          <w:sz w:val="24"/>
        </w:rPr>
        <w:t>时间：</w:t>
      </w:r>
      <w:r w:rsidRPr="00D97484">
        <w:rPr>
          <w:color w:val="FF0000"/>
          <w:sz w:val="24"/>
        </w:rPr>
        <w:t>_</w:t>
      </w:r>
      <w:r w:rsidRPr="00D97484">
        <w:rPr>
          <w:rFonts w:hint="eastAsia"/>
          <w:color w:val="FF0000"/>
          <w:sz w:val="24"/>
        </w:rPr>
        <w:t>2026</w:t>
      </w:r>
      <w:r w:rsidRPr="00D97484">
        <w:rPr>
          <w:color w:val="FF0000"/>
          <w:sz w:val="24"/>
        </w:rPr>
        <w:t>_</w:t>
      </w:r>
      <w:r w:rsidRPr="00D97484">
        <w:rPr>
          <w:color w:val="FF0000"/>
          <w:sz w:val="24"/>
        </w:rPr>
        <w:t>年</w:t>
      </w:r>
      <w:r w:rsidRPr="00D97484">
        <w:rPr>
          <w:color w:val="FF0000"/>
          <w:sz w:val="24"/>
        </w:rPr>
        <w:t>_</w:t>
      </w:r>
      <w:r>
        <w:rPr>
          <w:rFonts w:hint="eastAsia"/>
          <w:color w:val="FF0000"/>
          <w:sz w:val="24"/>
        </w:rPr>
        <w:t>3</w:t>
      </w:r>
      <w:r w:rsidRPr="00D97484">
        <w:rPr>
          <w:color w:val="FF0000"/>
          <w:sz w:val="24"/>
        </w:rPr>
        <w:t>_</w:t>
      </w:r>
      <w:r w:rsidRPr="00D97484">
        <w:rPr>
          <w:color w:val="FF0000"/>
          <w:sz w:val="24"/>
        </w:rPr>
        <w:t>月</w:t>
      </w:r>
      <w:r w:rsidRPr="00D97484">
        <w:rPr>
          <w:color w:val="FF0000"/>
          <w:sz w:val="24"/>
        </w:rPr>
        <w:t>_</w:t>
      </w:r>
      <w:r>
        <w:rPr>
          <w:rFonts w:hint="eastAsia"/>
          <w:color w:val="FF0000"/>
          <w:sz w:val="24"/>
        </w:rPr>
        <w:t>13</w:t>
      </w:r>
      <w:r w:rsidRPr="00D97484">
        <w:rPr>
          <w:color w:val="FF0000"/>
          <w:sz w:val="24"/>
        </w:rPr>
        <w:t>_</w:t>
      </w:r>
      <w:r w:rsidRPr="00D97484">
        <w:rPr>
          <w:color w:val="FF0000"/>
          <w:sz w:val="24"/>
        </w:rPr>
        <w:t>日至</w:t>
      </w:r>
      <w:r w:rsidRPr="00D97484">
        <w:rPr>
          <w:color w:val="FF0000"/>
          <w:sz w:val="24"/>
        </w:rPr>
        <w:t>_</w:t>
      </w:r>
      <w:r w:rsidRPr="00D97484">
        <w:rPr>
          <w:rFonts w:hint="eastAsia"/>
          <w:color w:val="FF0000"/>
          <w:sz w:val="24"/>
        </w:rPr>
        <w:t>2026</w:t>
      </w:r>
      <w:r w:rsidRPr="00D97484">
        <w:rPr>
          <w:color w:val="FF0000"/>
          <w:sz w:val="24"/>
        </w:rPr>
        <w:t>_</w:t>
      </w:r>
      <w:r w:rsidRPr="00D97484">
        <w:rPr>
          <w:color w:val="FF0000"/>
          <w:sz w:val="24"/>
        </w:rPr>
        <w:t>年</w:t>
      </w:r>
      <w:r w:rsidRPr="00D97484">
        <w:rPr>
          <w:color w:val="FF0000"/>
          <w:sz w:val="24"/>
        </w:rPr>
        <w:t>_</w:t>
      </w:r>
      <w:r>
        <w:rPr>
          <w:rFonts w:hint="eastAsia"/>
          <w:color w:val="FF0000"/>
          <w:sz w:val="24"/>
        </w:rPr>
        <w:t>3</w:t>
      </w:r>
      <w:r w:rsidRPr="00D97484">
        <w:rPr>
          <w:color w:val="FF0000"/>
          <w:sz w:val="24"/>
        </w:rPr>
        <w:t>_</w:t>
      </w:r>
      <w:r w:rsidRPr="00D97484">
        <w:rPr>
          <w:color w:val="FF0000"/>
          <w:sz w:val="24"/>
        </w:rPr>
        <w:t>月</w:t>
      </w:r>
      <w:r w:rsidRPr="00D97484">
        <w:rPr>
          <w:color w:val="FF0000"/>
          <w:sz w:val="24"/>
        </w:rPr>
        <w:t>_</w:t>
      </w:r>
      <w:r>
        <w:rPr>
          <w:rFonts w:hint="eastAsia"/>
          <w:color w:val="FF0000"/>
          <w:sz w:val="24"/>
        </w:rPr>
        <w:t>20</w:t>
      </w:r>
      <w:r w:rsidRPr="00D97484">
        <w:rPr>
          <w:color w:val="FF0000"/>
          <w:sz w:val="24"/>
        </w:rPr>
        <w:t>_</w:t>
      </w:r>
      <w:r w:rsidRPr="00D97484">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28044B16" w14:textId="77777777" w:rsidR="00533935" w:rsidRDefault="00533935" w:rsidP="00533935">
      <w:pPr>
        <w:adjustRightInd w:val="0"/>
        <w:snapToGrid w:val="0"/>
        <w:spacing w:line="360" w:lineRule="auto"/>
        <w:ind w:firstLineChars="200" w:firstLine="480"/>
        <w:rPr>
          <w:sz w:val="24"/>
        </w:rPr>
      </w:pPr>
      <w:r>
        <w:rPr>
          <w:sz w:val="24"/>
        </w:rPr>
        <w:t>2.</w:t>
      </w:r>
      <w:r>
        <w:rPr>
          <w:sz w:val="24"/>
        </w:rPr>
        <w:t>地点：北京市政府采购电子交易平台</w:t>
      </w:r>
    </w:p>
    <w:p w14:paraId="47C161FC" w14:textId="77777777" w:rsidR="00533935" w:rsidRDefault="00533935" w:rsidP="00533935">
      <w:pPr>
        <w:widowControl/>
        <w:adjustRightInd w:val="0"/>
        <w:snapToGrid w:val="0"/>
        <w:spacing w:line="360" w:lineRule="auto"/>
        <w:ind w:firstLineChars="200" w:firstLine="480"/>
        <w:jc w:val="left"/>
        <w:rPr>
          <w:sz w:val="24"/>
        </w:rPr>
      </w:pPr>
      <w:r>
        <w:rPr>
          <w:sz w:val="24"/>
        </w:rPr>
        <w:lastRenderedPageBreak/>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60D8D5F7" w14:textId="77777777" w:rsidR="00533935" w:rsidRDefault="00533935" w:rsidP="00533935">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79954144" w14:textId="77777777" w:rsidR="00533935" w:rsidRDefault="00533935" w:rsidP="00533935">
      <w:pPr>
        <w:tabs>
          <w:tab w:val="left" w:pos="900"/>
          <w:tab w:val="left" w:pos="1980"/>
        </w:tabs>
        <w:snapToGrid w:val="0"/>
        <w:spacing w:line="360" w:lineRule="auto"/>
        <w:ind w:left="840"/>
        <w:rPr>
          <w:sz w:val="24"/>
        </w:rPr>
      </w:pPr>
    </w:p>
    <w:p w14:paraId="6DF5B40D" w14:textId="77777777" w:rsidR="00533935" w:rsidRDefault="00533935" w:rsidP="00533935">
      <w:pPr>
        <w:pStyle w:val="2"/>
        <w:widowControl/>
        <w:spacing w:before="0" w:line="360" w:lineRule="auto"/>
        <w:rPr>
          <w:rFonts w:ascii="Times New Roman" w:eastAsia="宋体" w:hAnsi="Times New Roman"/>
          <w:sz w:val="24"/>
          <w:szCs w:val="24"/>
        </w:rPr>
      </w:pPr>
      <w:bookmarkStart w:id="13" w:name="_Toc28359082"/>
      <w:bookmarkStart w:id="14" w:name="_Toc28359005"/>
      <w:bookmarkStart w:id="15" w:name="_Toc35393624"/>
      <w:bookmarkStart w:id="16" w:name="_Toc35393793"/>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06095BB9" w14:textId="77777777" w:rsidR="00533935" w:rsidRDefault="00533935" w:rsidP="00533935">
      <w:pPr>
        <w:spacing w:line="360" w:lineRule="auto"/>
        <w:ind w:firstLineChars="200" w:firstLine="480"/>
        <w:rPr>
          <w:bCs/>
          <w:sz w:val="24"/>
          <w:u w:val="single"/>
        </w:rPr>
      </w:pPr>
      <w:r w:rsidRPr="00F86E11">
        <w:rPr>
          <w:rFonts w:ascii="宋体" w:hAnsi="宋体" w:cs="宋体" w:hint="eastAsia"/>
          <w:sz w:val="24"/>
        </w:rPr>
        <w:t>1.</w:t>
      </w:r>
      <w:r>
        <w:rPr>
          <w:rFonts w:ascii="宋体" w:hAnsi="宋体" w:cs="宋体" w:hint="eastAsia"/>
          <w:sz w:val="24"/>
        </w:rPr>
        <w:t xml:space="preserve"> </w:t>
      </w:r>
      <w:r>
        <w:rPr>
          <w:sz w:val="24"/>
        </w:rPr>
        <w:t>投标截止时间、开标时间：</w:t>
      </w:r>
      <w:r w:rsidRPr="00D97484">
        <w:rPr>
          <w:color w:val="FF0000"/>
          <w:sz w:val="24"/>
        </w:rPr>
        <w:t>_</w:t>
      </w:r>
      <w:r w:rsidRPr="00D97484">
        <w:rPr>
          <w:rFonts w:hint="eastAsia"/>
          <w:color w:val="FF0000"/>
          <w:sz w:val="24"/>
        </w:rPr>
        <w:t>2026</w:t>
      </w:r>
      <w:r w:rsidRPr="00D97484">
        <w:rPr>
          <w:color w:val="FF0000"/>
          <w:sz w:val="24"/>
        </w:rPr>
        <w:t>_</w:t>
      </w:r>
      <w:r w:rsidRPr="00D97484">
        <w:rPr>
          <w:color w:val="FF0000"/>
          <w:sz w:val="24"/>
        </w:rPr>
        <w:t>年</w:t>
      </w:r>
      <w:r w:rsidRPr="00D97484">
        <w:rPr>
          <w:color w:val="FF0000"/>
          <w:sz w:val="24"/>
        </w:rPr>
        <w:t>_</w:t>
      </w:r>
      <w:r>
        <w:rPr>
          <w:rFonts w:hint="eastAsia"/>
          <w:color w:val="FF0000"/>
          <w:sz w:val="24"/>
        </w:rPr>
        <w:t>4</w:t>
      </w:r>
      <w:r w:rsidRPr="00D97484">
        <w:rPr>
          <w:color w:val="FF0000"/>
          <w:sz w:val="24"/>
        </w:rPr>
        <w:t>_</w:t>
      </w:r>
      <w:r w:rsidRPr="00D97484">
        <w:rPr>
          <w:color w:val="FF0000"/>
          <w:sz w:val="24"/>
        </w:rPr>
        <w:t>月</w:t>
      </w:r>
      <w:r w:rsidRPr="00D97484">
        <w:rPr>
          <w:color w:val="FF0000"/>
          <w:sz w:val="24"/>
        </w:rPr>
        <w:t>_</w:t>
      </w:r>
      <w:r>
        <w:rPr>
          <w:rFonts w:hint="eastAsia"/>
          <w:color w:val="FF0000"/>
          <w:sz w:val="24"/>
        </w:rPr>
        <w:t>3</w:t>
      </w:r>
      <w:r w:rsidRPr="00D97484">
        <w:rPr>
          <w:color w:val="FF0000"/>
          <w:sz w:val="24"/>
        </w:rPr>
        <w:t>_</w:t>
      </w:r>
      <w:r w:rsidRPr="00D97484">
        <w:rPr>
          <w:color w:val="FF0000"/>
          <w:sz w:val="24"/>
        </w:rPr>
        <w:t>日</w:t>
      </w:r>
      <w:r w:rsidRPr="00D97484">
        <w:rPr>
          <w:color w:val="FF0000"/>
          <w:sz w:val="24"/>
        </w:rPr>
        <w:t>_</w:t>
      </w:r>
      <w:r w:rsidRPr="00D97484">
        <w:rPr>
          <w:rFonts w:hint="eastAsia"/>
          <w:color w:val="FF0000"/>
          <w:sz w:val="24"/>
        </w:rPr>
        <w:t>09</w:t>
      </w:r>
      <w:r w:rsidRPr="00D97484">
        <w:rPr>
          <w:color w:val="FF0000"/>
          <w:sz w:val="24"/>
        </w:rPr>
        <w:t>_</w:t>
      </w:r>
      <w:r w:rsidRPr="00D97484">
        <w:rPr>
          <w:color w:val="FF0000"/>
          <w:sz w:val="24"/>
        </w:rPr>
        <w:t>点</w:t>
      </w:r>
      <w:r w:rsidRPr="00D97484">
        <w:rPr>
          <w:color w:val="FF0000"/>
          <w:sz w:val="24"/>
        </w:rPr>
        <w:t>_</w:t>
      </w:r>
      <w:r w:rsidRPr="00D97484">
        <w:rPr>
          <w:rFonts w:hint="eastAsia"/>
          <w:color w:val="FF0000"/>
          <w:sz w:val="24"/>
        </w:rPr>
        <w:t>30</w:t>
      </w:r>
      <w:r w:rsidRPr="00D97484">
        <w:rPr>
          <w:color w:val="FF0000"/>
          <w:sz w:val="24"/>
        </w:rPr>
        <w:t>_</w:t>
      </w:r>
      <w:r w:rsidRPr="00D97484">
        <w:rPr>
          <w:color w:val="FF0000"/>
          <w:sz w:val="24"/>
        </w:rPr>
        <w:t>分</w:t>
      </w:r>
      <w:r>
        <w:rPr>
          <w:bCs/>
          <w:sz w:val="24"/>
        </w:rPr>
        <w:t>（北京时间）</w:t>
      </w:r>
      <w:r>
        <w:rPr>
          <w:iCs/>
          <w:sz w:val="24"/>
        </w:rPr>
        <w:t>。</w:t>
      </w:r>
    </w:p>
    <w:p w14:paraId="30108B92" w14:textId="77777777" w:rsidR="00533935" w:rsidRDefault="00533935" w:rsidP="00533935">
      <w:pPr>
        <w:spacing w:line="360" w:lineRule="auto"/>
        <w:ind w:firstLineChars="200" w:firstLine="480"/>
        <w:rPr>
          <w:sz w:val="24"/>
          <w:lang w:val="zh-TW"/>
        </w:rPr>
      </w:pPr>
      <w:r w:rsidRPr="00F86E11">
        <w:rPr>
          <w:rFonts w:ascii="宋体" w:hAnsi="宋体" w:cs="宋体" w:hint="eastAsia"/>
          <w:sz w:val="24"/>
        </w:rPr>
        <w:t>2.</w:t>
      </w:r>
      <w:r>
        <w:rPr>
          <w:rFonts w:ascii="宋体" w:hAnsi="宋体" w:cs="宋体" w:hint="eastAsia"/>
          <w:sz w:val="24"/>
        </w:rPr>
        <w:t xml:space="preserve"> </w:t>
      </w:r>
      <w:r>
        <w:rPr>
          <w:sz w:val="24"/>
        </w:rPr>
        <w:t>地点：北京市政府采购电子交易平台</w:t>
      </w:r>
      <w:r>
        <w:rPr>
          <w:sz w:val="24"/>
          <w:lang w:val="zh-TW"/>
        </w:rPr>
        <w:t>。</w:t>
      </w:r>
    </w:p>
    <w:p w14:paraId="05C71ED5" w14:textId="77777777" w:rsidR="00533935" w:rsidRDefault="00533935" w:rsidP="00533935">
      <w:pPr>
        <w:spacing w:line="360" w:lineRule="auto"/>
        <w:ind w:firstLineChars="200" w:firstLine="480"/>
        <w:rPr>
          <w:rFonts w:ascii="宋体" w:hAnsi="宋体" w:cs="宋体" w:hint="eastAsia"/>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42F68D19" w14:textId="77777777" w:rsidR="00533935" w:rsidRDefault="00533935" w:rsidP="00533935">
      <w:pPr>
        <w:spacing w:line="360" w:lineRule="auto"/>
        <w:ind w:firstLineChars="200" w:firstLine="480"/>
        <w:rPr>
          <w:rFonts w:ascii="宋体" w:hAnsi="宋体" w:cs="宋体" w:hint="eastAsia"/>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078FC902" w14:textId="77777777" w:rsidR="00533935" w:rsidRDefault="00533935" w:rsidP="00533935">
      <w:pPr>
        <w:spacing w:line="360" w:lineRule="auto"/>
        <w:ind w:firstLineChars="200" w:firstLine="480"/>
        <w:rPr>
          <w:rFonts w:ascii="宋体" w:hAnsi="宋体" w:cs="宋体" w:hint="eastAsia"/>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321F0BCC" w14:textId="77777777" w:rsidR="00533935" w:rsidRDefault="00533935" w:rsidP="00533935">
      <w:pPr>
        <w:spacing w:line="360" w:lineRule="auto"/>
        <w:ind w:firstLineChars="200" w:firstLine="480"/>
        <w:rPr>
          <w:rFonts w:ascii="宋体" w:hAnsi="宋体" w:cs="宋体" w:hint="eastAsia"/>
          <w:sz w:val="24"/>
        </w:rPr>
      </w:pPr>
      <w:r>
        <w:rPr>
          <w:rFonts w:ascii="宋体" w:hAnsi="宋体" w:cs="宋体" w:hint="eastAsia"/>
          <w:sz w:val="24"/>
        </w:rPr>
        <w:t>解密阶段技术电话：010-86483801</w:t>
      </w:r>
    </w:p>
    <w:p w14:paraId="6C14622E" w14:textId="77777777" w:rsidR="00533935" w:rsidRDefault="00533935" w:rsidP="00533935">
      <w:pPr>
        <w:spacing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65076D14" w14:textId="77777777" w:rsidR="00533935" w:rsidRDefault="00533935" w:rsidP="00533935">
      <w:pPr>
        <w:spacing w:line="360" w:lineRule="auto"/>
        <w:ind w:firstLineChars="200" w:firstLine="480"/>
        <w:rPr>
          <w:rFonts w:ascii="宋体" w:hAnsi="宋体" w:cs="宋体" w:hint="eastAsia"/>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68F08788" w14:textId="77777777" w:rsidR="00533935" w:rsidRDefault="00533935" w:rsidP="00533935">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6E8C627E" w14:textId="77777777" w:rsidR="00533935" w:rsidRDefault="00533935" w:rsidP="00533935">
      <w:pPr>
        <w:spacing w:line="360" w:lineRule="auto"/>
        <w:ind w:firstLineChars="200" w:firstLine="480"/>
        <w:rPr>
          <w:bCs/>
          <w:sz w:val="24"/>
          <w:u w:val="single"/>
        </w:rPr>
      </w:pPr>
    </w:p>
    <w:p w14:paraId="1AAB5FCE" w14:textId="77777777" w:rsidR="00533935" w:rsidRDefault="00533935" w:rsidP="00533935">
      <w:pPr>
        <w:pStyle w:val="2"/>
        <w:spacing w:before="0" w:line="360" w:lineRule="auto"/>
        <w:rPr>
          <w:rFonts w:ascii="Times New Roman" w:eastAsia="宋体" w:hAnsi="Times New Roman"/>
          <w:sz w:val="24"/>
          <w:szCs w:val="24"/>
        </w:rPr>
      </w:pPr>
      <w:bookmarkStart w:id="17" w:name="_Toc28359084"/>
      <w:bookmarkStart w:id="18" w:name="_Toc28359007"/>
      <w:bookmarkStart w:id="19" w:name="_Toc35393625"/>
      <w:bookmarkStart w:id="20" w:name="_Toc35393794"/>
      <w:r>
        <w:rPr>
          <w:rFonts w:ascii="Times New Roman" w:eastAsia="宋体" w:hAnsi="Times New Roman"/>
          <w:sz w:val="24"/>
          <w:szCs w:val="24"/>
        </w:rPr>
        <w:t>五、公告期限</w:t>
      </w:r>
      <w:bookmarkEnd w:id="17"/>
      <w:bookmarkEnd w:id="18"/>
      <w:bookmarkEnd w:id="19"/>
      <w:bookmarkEnd w:id="20"/>
    </w:p>
    <w:p w14:paraId="3B872832" w14:textId="77777777" w:rsidR="00533935" w:rsidRDefault="00533935" w:rsidP="0053393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B1DCF25" w14:textId="77777777" w:rsidR="00533935" w:rsidRDefault="00533935" w:rsidP="00533935">
      <w:pPr>
        <w:spacing w:line="360" w:lineRule="auto"/>
        <w:ind w:firstLineChars="200" w:firstLine="480"/>
        <w:rPr>
          <w:kern w:val="0"/>
          <w:sz w:val="24"/>
        </w:rPr>
      </w:pPr>
    </w:p>
    <w:p w14:paraId="51A09522" w14:textId="77777777" w:rsidR="00533935" w:rsidRDefault="00533935" w:rsidP="00533935">
      <w:pPr>
        <w:pStyle w:val="2"/>
        <w:spacing w:before="0" w:line="360" w:lineRule="auto"/>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14:paraId="18861943" w14:textId="77777777" w:rsidR="00533935" w:rsidRDefault="00533935" w:rsidP="00533935">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w:t>
      </w:r>
      <w:r>
        <w:rPr>
          <w:rFonts w:ascii="宋体" w:hAnsi="宋体" w:cs="宋体" w:hint="eastAsia"/>
          <w:sz w:val="24"/>
        </w:rPr>
        <w:lastRenderedPageBreak/>
        <w:t>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6B83E5FF" w14:textId="77777777" w:rsidR="00533935" w:rsidRDefault="00533935" w:rsidP="00533935">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3E1B4C7E" w14:textId="77777777" w:rsidR="00533935" w:rsidRDefault="00533935" w:rsidP="00533935">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38524422" w14:textId="77777777" w:rsidR="00533935" w:rsidRDefault="00533935" w:rsidP="00533935">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470C9555" w14:textId="77777777" w:rsidR="00533935" w:rsidRDefault="00533935" w:rsidP="00533935">
      <w:pPr>
        <w:adjustRightInd w:val="0"/>
        <w:snapToGrid w:val="0"/>
        <w:spacing w:line="360" w:lineRule="auto"/>
        <w:ind w:firstLineChars="200" w:firstLine="480"/>
        <w:rPr>
          <w:sz w:val="24"/>
        </w:rPr>
      </w:pPr>
      <w:r>
        <w:rPr>
          <w:sz w:val="24"/>
        </w:rPr>
        <w:t>电子营业执照服务热线</w:t>
      </w:r>
      <w:r>
        <w:rPr>
          <w:sz w:val="24"/>
        </w:rPr>
        <w:t xml:space="preserve"> 400-699-7000</w:t>
      </w:r>
    </w:p>
    <w:p w14:paraId="48C9B492" w14:textId="77777777" w:rsidR="00533935" w:rsidRDefault="00533935" w:rsidP="00533935">
      <w:pPr>
        <w:adjustRightInd w:val="0"/>
        <w:snapToGrid w:val="0"/>
        <w:spacing w:line="360" w:lineRule="auto"/>
        <w:ind w:firstLineChars="200" w:firstLine="480"/>
        <w:rPr>
          <w:sz w:val="24"/>
        </w:rPr>
      </w:pPr>
      <w:r>
        <w:rPr>
          <w:sz w:val="24"/>
        </w:rPr>
        <w:t>技术支持服务热线</w:t>
      </w:r>
      <w:r>
        <w:rPr>
          <w:sz w:val="24"/>
        </w:rPr>
        <w:t xml:space="preserve">    010-86483801</w:t>
      </w:r>
    </w:p>
    <w:p w14:paraId="7D2124F2" w14:textId="77777777" w:rsidR="00533935" w:rsidRDefault="00533935" w:rsidP="00533935">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7B9344EE" w14:textId="77777777" w:rsidR="00533935" w:rsidRDefault="00533935" w:rsidP="00533935">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5BC869C0" w14:textId="77777777" w:rsidR="00533935" w:rsidRDefault="00533935" w:rsidP="00533935">
      <w:pPr>
        <w:adjustRightInd w:val="0"/>
        <w:snapToGrid w:val="0"/>
        <w:spacing w:line="360" w:lineRule="auto"/>
        <w:ind w:firstLineChars="200" w:firstLine="480"/>
        <w:rPr>
          <w:sz w:val="24"/>
        </w:rPr>
      </w:pPr>
      <w:r>
        <w:rPr>
          <w:sz w:val="24"/>
        </w:rPr>
        <w:t>3.2</w:t>
      </w:r>
      <w:r>
        <w:rPr>
          <w:sz w:val="24"/>
        </w:rPr>
        <w:t>注册</w:t>
      </w:r>
    </w:p>
    <w:p w14:paraId="328DDE5E" w14:textId="77777777" w:rsidR="00533935" w:rsidRDefault="00533935" w:rsidP="00533935">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07987A0B" w14:textId="77777777" w:rsidR="00533935" w:rsidRDefault="00533935" w:rsidP="00533935">
      <w:pPr>
        <w:widowControl/>
        <w:adjustRightInd w:val="0"/>
        <w:snapToGrid w:val="0"/>
        <w:spacing w:line="360" w:lineRule="auto"/>
        <w:ind w:firstLineChars="200" w:firstLine="480"/>
        <w:jc w:val="left"/>
        <w:rPr>
          <w:sz w:val="24"/>
        </w:rPr>
      </w:pPr>
      <w:r>
        <w:rPr>
          <w:sz w:val="24"/>
        </w:rPr>
        <w:t>3.3</w:t>
      </w:r>
      <w:r>
        <w:rPr>
          <w:sz w:val="24"/>
        </w:rPr>
        <w:t>驱动、客户端下载</w:t>
      </w:r>
    </w:p>
    <w:p w14:paraId="7F8EACD1" w14:textId="77777777" w:rsidR="00533935" w:rsidRDefault="00533935" w:rsidP="00533935">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1F88D04E" w14:textId="77777777" w:rsidR="00533935" w:rsidRDefault="00533935" w:rsidP="00533935">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5EABF5E8" w14:textId="77777777" w:rsidR="00533935" w:rsidRDefault="00533935" w:rsidP="00533935">
      <w:pPr>
        <w:adjustRightInd w:val="0"/>
        <w:snapToGrid w:val="0"/>
        <w:spacing w:line="360" w:lineRule="auto"/>
        <w:ind w:firstLineChars="200" w:firstLine="480"/>
        <w:rPr>
          <w:sz w:val="24"/>
        </w:rPr>
      </w:pPr>
      <w:r>
        <w:rPr>
          <w:sz w:val="24"/>
        </w:rPr>
        <w:t xml:space="preserve">3.4 </w:t>
      </w:r>
      <w:r>
        <w:rPr>
          <w:sz w:val="24"/>
        </w:rPr>
        <w:t>获取电子招标文件</w:t>
      </w:r>
    </w:p>
    <w:p w14:paraId="0605C09E" w14:textId="77777777" w:rsidR="00533935" w:rsidRDefault="00533935" w:rsidP="00533935">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25BB2020" w14:textId="77777777" w:rsidR="00533935" w:rsidRDefault="00533935" w:rsidP="00533935">
      <w:pPr>
        <w:adjustRightInd w:val="0"/>
        <w:snapToGrid w:val="0"/>
        <w:spacing w:line="360" w:lineRule="auto"/>
        <w:ind w:firstLineChars="200" w:firstLine="480"/>
        <w:rPr>
          <w:sz w:val="24"/>
        </w:rPr>
      </w:pPr>
      <w:r>
        <w:rPr>
          <w:sz w:val="24"/>
        </w:rPr>
        <w:lastRenderedPageBreak/>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16CC4458" w14:textId="77777777" w:rsidR="00533935" w:rsidRDefault="00533935" w:rsidP="00533935">
      <w:pPr>
        <w:adjustRightInd w:val="0"/>
        <w:snapToGrid w:val="0"/>
        <w:spacing w:line="360" w:lineRule="auto"/>
        <w:ind w:firstLineChars="200" w:firstLine="480"/>
        <w:rPr>
          <w:sz w:val="24"/>
        </w:rPr>
      </w:pPr>
      <w:r>
        <w:rPr>
          <w:sz w:val="24"/>
        </w:rPr>
        <w:t>3.5</w:t>
      </w:r>
      <w:r>
        <w:rPr>
          <w:sz w:val="24"/>
        </w:rPr>
        <w:t>编制电子投标文件</w:t>
      </w:r>
    </w:p>
    <w:p w14:paraId="356699D8" w14:textId="77777777" w:rsidR="00533935" w:rsidRDefault="00533935" w:rsidP="00533935">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3C28BDF3" w14:textId="77777777" w:rsidR="00533935" w:rsidRDefault="00533935" w:rsidP="00533935">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020BDBE3" w14:textId="77777777" w:rsidR="00533935" w:rsidRDefault="00533935" w:rsidP="00533935">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1BFF4751" w14:textId="77777777" w:rsidR="00533935" w:rsidRDefault="00533935" w:rsidP="00533935">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2B5FBC94" w14:textId="77777777" w:rsidR="00533935" w:rsidRDefault="00533935" w:rsidP="00533935">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12D2558E" w14:textId="77777777" w:rsidR="00533935" w:rsidRDefault="00533935" w:rsidP="00533935">
      <w:pPr>
        <w:spacing w:line="360" w:lineRule="auto"/>
        <w:ind w:firstLineChars="200" w:firstLine="480"/>
        <w:rPr>
          <w:sz w:val="24"/>
        </w:rPr>
      </w:pPr>
    </w:p>
    <w:p w14:paraId="2A28EF9F" w14:textId="77777777" w:rsidR="00533935" w:rsidRDefault="00533935" w:rsidP="00533935">
      <w:pPr>
        <w:pStyle w:val="2"/>
        <w:spacing w:before="0" w:line="360" w:lineRule="auto"/>
        <w:rPr>
          <w:rFonts w:ascii="Times New Roman" w:eastAsia="宋体" w:hAnsi="Times New Roman"/>
          <w:sz w:val="24"/>
          <w:szCs w:val="24"/>
        </w:rPr>
      </w:pPr>
      <w:bookmarkStart w:id="23" w:name="_Toc35393627"/>
      <w:bookmarkStart w:id="24" w:name="_Toc28359008"/>
      <w:bookmarkStart w:id="25" w:name="_Toc28359085"/>
      <w:bookmarkStart w:id="26" w:name="_Toc35393796"/>
      <w:r>
        <w:rPr>
          <w:rFonts w:ascii="Times New Roman" w:eastAsia="宋体" w:hAnsi="Times New Roman"/>
          <w:sz w:val="24"/>
          <w:szCs w:val="24"/>
        </w:rPr>
        <w:t>七、对本次招标提出询问，请按以下方式联系。</w:t>
      </w:r>
      <w:bookmarkEnd w:id="23"/>
      <w:bookmarkEnd w:id="24"/>
      <w:bookmarkEnd w:id="25"/>
      <w:bookmarkEnd w:id="26"/>
    </w:p>
    <w:p w14:paraId="7F7D61BA" w14:textId="77777777" w:rsidR="00533935" w:rsidRDefault="00533935" w:rsidP="00533935">
      <w:pPr>
        <w:spacing w:line="360" w:lineRule="auto"/>
        <w:ind w:leftChars="371" w:left="1080" w:hangingChars="125" w:hanging="301"/>
        <w:jc w:val="left"/>
        <w:rPr>
          <w:b/>
          <w:sz w:val="24"/>
        </w:rPr>
      </w:pPr>
      <w:r>
        <w:rPr>
          <w:b/>
          <w:sz w:val="24"/>
        </w:rPr>
        <w:t>1.</w:t>
      </w:r>
      <w:r>
        <w:rPr>
          <w:b/>
          <w:sz w:val="24"/>
        </w:rPr>
        <w:t>采购人信息</w:t>
      </w:r>
    </w:p>
    <w:p w14:paraId="081B1AE7" w14:textId="77777777" w:rsidR="00533935" w:rsidRDefault="00533935" w:rsidP="00533935">
      <w:pPr>
        <w:spacing w:line="360" w:lineRule="auto"/>
        <w:ind w:leftChars="371" w:left="1079" w:hangingChars="125" w:hanging="300"/>
        <w:jc w:val="left"/>
        <w:rPr>
          <w:sz w:val="24"/>
        </w:rPr>
      </w:pPr>
      <w:bookmarkStart w:id="27" w:name="_Toc28359086"/>
      <w:bookmarkStart w:id="28" w:name="_Toc28359009"/>
      <w:r>
        <w:rPr>
          <w:sz w:val="24"/>
        </w:rPr>
        <w:t>名</w:t>
      </w:r>
      <w:r>
        <w:rPr>
          <w:sz w:val="24"/>
        </w:rPr>
        <w:t xml:space="preserve">    </w:t>
      </w:r>
      <w:r>
        <w:rPr>
          <w:sz w:val="24"/>
        </w:rPr>
        <w:t>称：</w:t>
      </w:r>
      <w:r>
        <w:rPr>
          <w:rFonts w:ascii="宋体" w:hAnsi="宋体" w:cs="宋体" w:hint="eastAsia"/>
          <w:sz w:val="24"/>
        </w:rPr>
        <w:t>北京市疾病预防控制中心</w:t>
      </w:r>
    </w:p>
    <w:p w14:paraId="12E3CCFD" w14:textId="77777777" w:rsidR="00533935" w:rsidRDefault="00533935" w:rsidP="00533935">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北京市东城区和平里中街16号</w:t>
      </w:r>
    </w:p>
    <w:p w14:paraId="483BBACF" w14:textId="77777777" w:rsidR="00533935" w:rsidRDefault="00533935" w:rsidP="00533935">
      <w:pPr>
        <w:spacing w:line="360" w:lineRule="auto"/>
        <w:ind w:leftChars="371" w:left="1079" w:hangingChars="125" w:hanging="300"/>
        <w:jc w:val="left"/>
        <w:rPr>
          <w:sz w:val="24"/>
          <w:u w:val="single"/>
        </w:rPr>
      </w:pPr>
      <w:r>
        <w:rPr>
          <w:sz w:val="24"/>
        </w:rPr>
        <w:t>联系方式：</w:t>
      </w:r>
      <w:r>
        <w:rPr>
          <w:rFonts w:ascii="宋体" w:hAnsi="宋体" w:cs="宋体" w:hint="eastAsia"/>
          <w:sz w:val="24"/>
        </w:rPr>
        <w:t>郝老师，010-64407307</w:t>
      </w:r>
    </w:p>
    <w:p w14:paraId="367A7A2E" w14:textId="77777777" w:rsidR="00533935" w:rsidRDefault="00533935" w:rsidP="00533935">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13AE0E88" w14:textId="77777777" w:rsidR="00533935" w:rsidRDefault="00533935" w:rsidP="00533935">
      <w:pPr>
        <w:spacing w:line="360" w:lineRule="auto"/>
        <w:ind w:leftChars="371" w:left="1079" w:hangingChars="125" w:hanging="300"/>
        <w:jc w:val="left"/>
        <w:rPr>
          <w:sz w:val="24"/>
        </w:rPr>
      </w:pPr>
      <w:bookmarkStart w:id="29" w:name="_Toc28359010"/>
      <w:bookmarkStart w:id="30" w:name="_Toc28359087"/>
      <w:r>
        <w:rPr>
          <w:sz w:val="24"/>
        </w:rPr>
        <w:t>名</w:t>
      </w:r>
      <w:r>
        <w:rPr>
          <w:sz w:val="24"/>
        </w:rPr>
        <w:t xml:space="preserve">    </w:t>
      </w:r>
      <w:r>
        <w:rPr>
          <w:sz w:val="24"/>
        </w:rPr>
        <w:t>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17702664" w14:textId="77777777" w:rsidR="00533935" w:rsidRDefault="00533935" w:rsidP="00533935">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447D7988" w14:textId="77777777" w:rsidR="00533935" w:rsidRDefault="00533935" w:rsidP="00533935">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1CAC40E2" w14:textId="77777777" w:rsidR="00533935" w:rsidRDefault="00533935" w:rsidP="00533935">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1741D5DA" w14:textId="77777777" w:rsidR="00533935" w:rsidRDefault="00533935" w:rsidP="00533935">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w:t>
      </w:r>
      <w:r>
        <w:rPr>
          <w:rFonts w:hAnsi="宋体" w:cs="宋体"/>
          <w:sz w:val="24"/>
        </w:rPr>
        <w:lastRenderedPageBreak/>
        <w:t>刘海英、黄艳、孙佳、陈曦、李想</w:t>
      </w:r>
    </w:p>
    <w:p w14:paraId="53B5C511" w14:textId="77777777" w:rsidR="00533935" w:rsidRDefault="00533935" w:rsidP="00533935">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664215BB" w14:textId="77777777" w:rsidR="001F1FEA" w:rsidRDefault="001F1FEA">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35"/>
    <w:rsid w:val="001F1FEA"/>
    <w:rsid w:val="00533935"/>
    <w:rsid w:val="00B920BB"/>
    <w:rsid w:val="00EE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2C3F"/>
  <w15:chartTrackingRefBased/>
  <w15:docId w15:val="{75F712AE-B99E-44F5-98A8-08DBFCBA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935"/>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533935"/>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533935"/>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533935"/>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533935"/>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533935"/>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533935"/>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533935"/>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533935"/>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533935"/>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93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53393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3393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33935"/>
    <w:rPr>
      <w:rFonts w:cstheme="majorBidi"/>
      <w:color w:val="0F4761" w:themeColor="accent1" w:themeShade="BF"/>
      <w:sz w:val="28"/>
      <w:szCs w:val="28"/>
    </w:rPr>
  </w:style>
  <w:style w:type="character" w:customStyle="1" w:styleId="50">
    <w:name w:val="标题 5 字符"/>
    <w:basedOn w:val="a0"/>
    <w:link w:val="5"/>
    <w:uiPriority w:val="9"/>
    <w:semiHidden/>
    <w:rsid w:val="00533935"/>
    <w:rPr>
      <w:rFonts w:cstheme="majorBidi"/>
      <w:color w:val="0F4761" w:themeColor="accent1" w:themeShade="BF"/>
      <w:sz w:val="24"/>
    </w:rPr>
  </w:style>
  <w:style w:type="character" w:customStyle="1" w:styleId="60">
    <w:name w:val="标题 6 字符"/>
    <w:basedOn w:val="a0"/>
    <w:link w:val="6"/>
    <w:uiPriority w:val="9"/>
    <w:semiHidden/>
    <w:rsid w:val="00533935"/>
    <w:rPr>
      <w:rFonts w:cstheme="majorBidi"/>
      <w:b/>
      <w:bCs/>
      <w:color w:val="0F4761" w:themeColor="accent1" w:themeShade="BF"/>
    </w:rPr>
  </w:style>
  <w:style w:type="character" w:customStyle="1" w:styleId="70">
    <w:name w:val="标题 7 字符"/>
    <w:basedOn w:val="a0"/>
    <w:link w:val="7"/>
    <w:uiPriority w:val="9"/>
    <w:semiHidden/>
    <w:rsid w:val="00533935"/>
    <w:rPr>
      <w:rFonts w:cstheme="majorBidi"/>
      <w:b/>
      <w:bCs/>
      <w:color w:val="595959" w:themeColor="text1" w:themeTint="A6"/>
    </w:rPr>
  </w:style>
  <w:style w:type="character" w:customStyle="1" w:styleId="80">
    <w:name w:val="标题 8 字符"/>
    <w:basedOn w:val="a0"/>
    <w:link w:val="8"/>
    <w:uiPriority w:val="9"/>
    <w:semiHidden/>
    <w:rsid w:val="00533935"/>
    <w:rPr>
      <w:rFonts w:cstheme="majorBidi"/>
      <w:color w:val="595959" w:themeColor="text1" w:themeTint="A6"/>
    </w:rPr>
  </w:style>
  <w:style w:type="character" w:customStyle="1" w:styleId="90">
    <w:name w:val="标题 9 字符"/>
    <w:basedOn w:val="a0"/>
    <w:link w:val="9"/>
    <w:uiPriority w:val="9"/>
    <w:semiHidden/>
    <w:rsid w:val="00533935"/>
    <w:rPr>
      <w:rFonts w:eastAsiaTheme="majorEastAsia" w:cstheme="majorBidi"/>
      <w:color w:val="595959" w:themeColor="text1" w:themeTint="A6"/>
    </w:rPr>
  </w:style>
  <w:style w:type="paragraph" w:styleId="a3">
    <w:name w:val="Title"/>
    <w:basedOn w:val="a"/>
    <w:next w:val="a"/>
    <w:link w:val="a4"/>
    <w:uiPriority w:val="10"/>
    <w:qFormat/>
    <w:rsid w:val="0053393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33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93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339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935"/>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533935"/>
    <w:rPr>
      <w:i/>
      <w:iCs/>
      <w:color w:val="404040" w:themeColor="text1" w:themeTint="BF"/>
    </w:rPr>
  </w:style>
  <w:style w:type="paragraph" w:styleId="a9">
    <w:name w:val="List Paragraph"/>
    <w:basedOn w:val="a"/>
    <w:uiPriority w:val="34"/>
    <w:qFormat/>
    <w:rsid w:val="00533935"/>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533935"/>
    <w:rPr>
      <w:i/>
      <w:iCs/>
      <w:color w:val="0F4761" w:themeColor="accent1" w:themeShade="BF"/>
    </w:rPr>
  </w:style>
  <w:style w:type="paragraph" w:styleId="ab">
    <w:name w:val="Intense Quote"/>
    <w:basedOn w:val="a"/>
    <w:next w:val="a"/>
    <w:link w:val="ac"/>
    <w:uiPriority w:val="30"/>
    <w:qFormat/>
    <w:rsid w:val="005339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533935"/>
    <w:rPr>
      <w:i/>
      <w:iCs/>
      <w:color w:val="0F4761" w:themeColor="accent1" w:themeShade="BF"/>
    </w:rPr>
  </w:style>
  <w:style w:type="character" w:styleId="ad">
    <w:name w:val="Intense Reference"/>
    <w:basedOn w:val="a0"/>
    <w:uiPriority w:val="32"/>
    <w:qFormat/>
    <w:rsid w:val="00533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1886</Words>
  <Characters>2850</Characters>
  <Application>Microsoft Office Word</Application>
  <DocSecurity>0</DocSecurity>
  <Lines>407</Lines>
  <Paragraphs>526</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2026-03-13T01:27:00Z</dcterms:created>
  <dcterms:modified xsi:type="dcterms:W3CDTF">2026-03-13T01:28:00Z</dcterms:modified>
</cp:coreProperties>
</file>