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1475" w14:textId="46A50D6F" w:rsidR="00D476CB" w:rsidRPr="00286E3A" w:rsidRDefault="00A8064A" w:rsidP="009234B7">
      <w:pPr>
        <w:spacing w:line="360" w:lineRule="auto"/>
        <w:jc w:val="center"/>
        <w:outlineLvl w:val="0"/>
        <w:rPr>
          <w:b/>
          <w:sz w:val="36"/>
          <w:szCs w:val="36"/>
        </w:rPr>
      </w:pPr>
      <w:bookmarkStart w:id="0" w:name="_Toc168550351"/>
      <w:r w:rsidRPr="00A8064A">
        <w:rPr>
          <w:rFonts w:hint="eastAsia"/>
          <w:b/>
          <w:sz w:val="36"/>
          <w:szCs w:val="36"/>
        </w:rPr>
        <w:t>大型医疗设备电力增容</w:t>
      </w:r>
      <w:r w:rsidR="00D476CB" w:rsidRPr="00286E3A">
        <w:rPr>
          <w:rFonts w:hint="eastAsia"/>
          <w:b/>
          <w:sz w:val="36"/>
          <w:szCs w:val="36"/>
        </w:rPr>
        <w:t>项目</w:t>
      </w:r>
    </w:p>
    <w:p w14:paraId="7B4C4CD6" w14:textId="4DB5D3FE" w:rsidR="009234B7" w:rsidRPr="00286E3A" w:rsidRDefault="009234B7" w:rsidP="009234B7">
      <w:pPr>
        <w:spacing w:line="360" w:lineRule="auto"/>
        <w:jc w:val="center"/>
        <w:outlineLvl w:val="0"/>
        <w:rPr>
          <w:b/>
          <w:sz w:val="36"/>
          <w:szCs w:val="36"/>
        </w:rPr>
      </w:pPr>
      <w:r w:rsidRPr="00286E3A">
        <w:rPr>
          <w:rFonts w:hint="eastAsia"/>
          <w:b/>
          <w:sz w:val="36"/>
          <w:szCs w:val="36"/>
        </w:rPr>
        <w:t>竞争性磋商公告</w:t>
      </w:r>
      <w:bookmarkStart w:id="1" w:name="_Toc28359079"/>
      <w:bookmarkStart w:id="2" w:name="_Toc35393790"/>
      <w:bookmarkStart w:id="3" w:name="_Toc35393621"/>
      <w:bookmarkStart w:id="4" w:name="_Toc28359002"/>
      <w:bookmarkStart w:id="5" w:name="_Hlk24379207"/>
      <w:bookmarkEnd w:id="0"/>
    </w:p>
    <w:bookmarkEnd w:id="1"/>
    <w:bookmarkEnd w:id="2"/>
    <w:bookmarkEnd w:id="3"/>
    <w:bookmarkEnd w:id="4"/>
    <w:bookmarkEnd w:id="5"/>
    <w:p w14:paraId="7754A9E0" w14:textId="77777777" w:rsidR="00A8064A" w:rsidRPr="00B9401C" w:rsidRDefault="00A8064A" w:rsidP="00A8064A">
      <w:pPr>
        <w:pStyle w:val="2"/>
        <w:spacing w:before="0" w:line="480" w:lineRule="exact"/>
        <w:jc w:val="left"/>
        <w:rPr>
          <w:rFonts w:ascii="宋体" w:eastAsia="宋体" w:hAnsi="宋体" w:hint="eastAsia"/>
          <w:color w:val="auto"/>
          <w:sz w:val="24"/>
          <w:szCs w:val="24"/>
        </w:rPr>
      </w:pPr>
      <w:r w:rsidRPr="00B9401C">
        <w:rPr>
          <w:rFonts w:ascii="宋体" w:eastAsia="宋体" w:hAnsi="宋体"/>
          <w:color w:val="auto"/>
          <w:sz w:val="24"/>
          <w:szCs w:val="24"/>
        </w:rPr>
        <w:t>一、项目基本情况</w:t>
      </w:r>
    </w:p>
    <w:p w14:paraId="0605E798"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1.项目编号：</w:t>
      </w:r>
      <w:hyperlink r:id="rId7" w:history="1">
        <w:r w:rsidRPr="00B9401C">
          <w:rPr>
            <w:rFonts w:ascii="宋体" w:hAnsi="宋体"/>
            <w:sz w:val="24"/>
            <w:u w:val="single"/>
          </w:rPr>
          <w:t>11000026210200170513-XM001</w:t>
        </w:r>
      </w:hyperlink>
    </w:p>
    <w:p w14:paraId="2B927761" w14:textId="77777777" w:rsidR="00A8064A" w:rsidRPr="00B9401C" w:rsidRDefault="00A8064A" w:rsidP="00A8064A">
      <w:pPr>
        <w:spacing w:line="480" w:lineRule="exact"/>
        <w:ind w:firstLineChars="200" w:firstLine="480"/>
        <w:rPr>
          <w:rFonts w:ascii="宋体" w:hAnsi="宋体" w:hint="eastAsia"/>
          <w:sz w:val="24"/>
          <w:u w:val="single"/>
        </w:rPr>
      </w:pPr>
      <w:r w:rsidRPr="00B9401C">
        <w:rPr>
          <w:rFonts w:ascii="宋体" w:hAnsi="宋体"/>
          <w:sz w:val="24"/>
        </w:rPr>
        <w:t>2.项目名称：</w:t>
      </w:r>
      <w:r w:rsidRPr="00B9401C">
        <w:rPr>
          <w:rFonts w:ascii="宋体" w:hAnsi="宋体" w:hint="eastAsia"/>
          <w:sz w:val="24"/>
          <w:u w:val="single"/>
        </w:rPr>
        <w:t>大型医疗设备电力增容项目</w:t>
      </w:r>
    </w:p>
    <w:p w14:paraId="2CFA90D1"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3.采购方式：</w:t>
      </w:r>
      <w:r w:rsidRPr="00B9401C">
        <w:rPr>
          <w:rFonts w:ascii="宋体" w:hAnsi="宋体"/>
          <w:sz w:val="24"/>
          <w:u w:val="single"/>
        </w:rPr>
        <w:t>竞争性磋商</w:t>
      </w:r>
    </w:p>
    <w:p w14:paraId="23926DD5"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4.项目预算金额：</w:t>
      </w:r>
      <w:r w:rsidRPr="00B9401C">
        <w:rPr>
          <w:rFonts w:ascii="宋体" w:hAnsi="宋体" w:hint="eastAsia"/>
          <w:sz w:val="24"/>
          <w:u w:val="single"/>
        </w:rPr>
        <w:t>160.00</w:t>
      </w:r>
      <w:r w:rsidRPr="00B9401C">
        <w:rPr>
          <w:rFonts w:ascii="宋体" w:hAnsi="宋体" w:hint="eastAsia"/>
          <w:sz w:val="24"/>
        </w:rPr>
        <w:t>万</w:t>
      </w:r>
      <w:r w:rsidRPr="00B9401C">
        <w:rPr>
          <w:rFonts w:ascii="宋体" w:hAnsi="宋体"/>
          <w:sz w:val="24"/>
        </w:rPr>
        <w:t>元、项目最高限价：</w:t>
      </w:r>
      <w:r w:rsidRPr="00B9401C">
        <w:rPr>
          <w:rFonts w:ascii="宋体" w:hAnsi="宋体"/>
          <w:sz w:val="24"/>
          <w:u w:val="single"/>
        </w:rPr>
        <w:t>158</w:t>
      </w:r>
      <w:r w:rsidRPr="00B9401C">
        <w:rPr>
          <w:rFonts w:ascii="宋体" w:hAnsi="宋体" w:hint="eastAsia"/>
          <w:sz w:val="24"/>
          <w:u w:val="single"/>
        </w:rPr>
        <w:t>.</w:t>
      </w:r>
      <w:r w:rsidRPr="00B9401C">
        <w:rPr>
          <w:rFonts w:ascii="宋体" w:hAnsi="宋体"/>
          <w:sz w:val="24"/>
          <w:u w:val="single"/>
        </w:rPr>
        <w:t>441166</w:t>
      </w:r>
      <w:r w:rsidRPr="00B9401C">
        <w:rPr>
          <w:rFonts w:ascii="宋体" w:hAnsi="宋体" w:hint="eastAsia"/>
          <w:sz w:val="24"/>
        </w:rPr>
        <w:t>万</w:t>
      </w:r>
      <w:r w:rsidRPr="00B9401C">
        <w:rPr>
          <w:rFonts w:ascii="宋体" w:hAnsi="宋体"/>
          <w:sz w:val="24"/>
        </w:rPr>
        <w:t>元</w:t>
      </w:r>
    </w:p>
    <w:p w14:paraId="438C37EE"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5.采购需求：</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1143"/>
        <w:gridCol w:w="1656"/>
        <w:gridCol w:w="884"/>
        <w:gridCol w:w="3609"/>
      </w:tblGrid>
      <w:tr w:rsidR="00A8064A" w:rsidRPr="00B9401C" w14:paraId="027EB309" w14:textId="77777777" w:rsidTr="00C246A4">
        <w:trPr>
          <w:trHeight w:val="800"/>
          <w:jc w:val="center"/>
        </w:trPr>
        <w:tc>
          <w:tcPr>
            <w:tcW w:w="482" w:type="pct"/>
            <w:vAlign w:val="center"/>
          </w:tcPr>
          <w:p w14:paraId="754A7E19"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hint="eastAsia"/>
                <w:bCs/>
                <w:sz w:val="24"/>
              </w:rPr>
              <w:t>包号</w:t>
            </w:r>
          </w:p>
        </w:tc>
        <w:tc>
          <w:tcPr>
            <w:tcW w:w="726" w:type="pct"/>
            <w:vAlign w:val="center"/>
          </w:tcPr>
          <w:p w14:paraId="45D480B7"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bCs/>
                <w:sz w:val="24"/>
              </w:rPr>
              <w:t>标的名称</w:t>
            </w:r>
          </w:p>
        </w:tc>
        <w:tc>
          <w:tcPr>
            <w:tcW w:w="968" w:type="pct"/>
            <w:vAlign w:val="center"/>
          </w:tcPr>
          <w:p w14:paraId="045ABB3C"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bCs/>
                <w:sz w:val="24"/>
              </w:rPr>
              <w:t>采购预算金额</w:t>
            </w:r>
          </w:p>
          <w:p w14:paraId="27CD9C9A"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bCs/>
                <w:sz w:val="24"/>
              </w:rPr>
              <w:t>（元）</w:t>
            </w:r>
          </w:p>
        </w:tc>
        <w:tc>
          <w:tcPr>
            <w:tcW w:w="565" w:type="pct"/>
            <w:vAlign w:val="center"/>
          </w:tcPr>
          <w:p w14:paraId="15FD9571"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hint="eastAsia"/>
                <w:bCs/>
                <w:sz w:val="24"/>
              </w:rPr>
              <w:t>数量</w:t>
            </w:r>
          </w:p>
        </w:tc>
        <w:tc>
          <w:tcPr>
            <w:tcW w:w="2259" w:type="pct"/>
            <w:vAlign w:val="center"/>
          </w:tcPr>
          <w:p w14:paraId="3C5ACD31"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bCs/>
                <w:sz w:val="24"/>
              </w:rPr>
              <w:t>简要技术需求或服务要求</w:t>
            </w:r>
          </w:p>
        </w:tc>
      </w:tr>
      <w:tr w:rsidR="00A8064A" w:rsidRPr="00B9401C" w14:paraId="79A331CE" w14:textId="77777777" w:rsidTr="00C246A4">
        <w:trPr>
          <w:trHeight w:val="2116"/>
          <w:jc w:val="center"/>
        </w:trPr>
        <w:tc>
          <w:tcPr>
            <w:tcW w:w="482" w:type="pct"/>
            <w:vAlign w:val="center"/>
          </w:tcPr>
          <w:p w14:paraId="51A718C4"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hint="eastAsia"/>
                <w:bCs/>
                <w:sz w:val="24"/>
              </w:rPr>
              <w:t>01</w:t>
            </w:r>
          </w:p>
        </w:tc>
        <w:tc>
          <w:tcPr>
            <w:tcW w:w="726" w:type="pct"/>
            <w:vAlign w:val="center"/>
          </w:tcPr>
          <w:p w14:paraId="126DEF66"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hint="eastAsia"/>
                <w:bCs/>
                <w:sz w:val="24"/>
              </w:rPr>
              <w:t>大型医疗设备电力增容项目</w:t>
            </w:r>
          </w:p>
        </w:tc>
        <w:tc>
          <w:tcPr>
            <w:tcW w:w="968" w:type="pct"/>
            <w:vAlign w:val="center"/>
          </w:tcPr>
          <w:p w14:paraId="1E85DE85"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hint="eastAsia"/>
                <w:bCs/>
                <w:sz w:val="24"/>
              </w:rPr>
              <w:t>1,600,000.00</w:t>
            </w:r>
          </w:p>
        </w:tc>
        <w:tc>
          <w:tcPr>
            <w:tcW w:w="565" w:type="pct"/>
            <w:vAlign w:val="center"/>
          </w:tcPr>
          <w:p w14:paraId="10B64C37"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hint="eastAsia"/>
                <w:bCs/>
                <w:sz w:val="24"/>
              </w:rPr>
              <w:t>1</w:t>
            </w:r>
          </w:p>
        </w:tc>
        <w:tc>
          <w:tcPr>
            <w:tcW w:w="2259" w:type="pct"/>
            <w:vAlign w:val="center"/>
          </w:tcPr>
          <w:p w14:paraId="3C96A0CA" w14:textId="77777777" w:rsidR="00A8064A" w:rsidRPr="00B9401C" w:rsidRDefault="00A8064A" w:rsidP="00A8064A">
            <w:pPr>
              <w:spacing w:line="480" w:lineRule="exact"/>
              <w:jc w:val="center"/>
              <w:rPr>
                <w:rFonts w:ascii="宋体" w:hAnsi="宋体" w:hint="eastAsia"/>
                <w:bCs/>
                <w:sz w:val="24"/>
              </w:rPr>
            </w:pPr>
            <w:r w:rsidRPr="00B9401C">
              <w:rPr>
                <w:rFonts w:ascii="宋体" w:hAnsi="宋体"/>
                <w:bCs/>
                <w:sz w:val="24"/>
              </w:rPr>
              <w:t>磋商文件、图纸及工程量清单范围内全部工作。</w:t>
            </w:r>
            <w:r w:rsidRPr="00B9401C">
              <w:rPr>
                <w:rFonts w:ascii="宋体" w:hAnsi="宋体" w:hint="eastAsia"/>
                <w:bCs/>
                <w:sz w:val="24"/>
              </w:rPr>
              <w:t>包括但不限于图纸范围内电缆穿线工程、桥架安装工程等电力增容相关电气工程以及图纸全范围内涉及的电力配套施工、收尾修复工程等。</w:t>
            </w:r>
          </w:p>
        </w:tc>
      </w:tr>
    </w:tbl>
    <w:p w14:paraId="04BAB688" w14:textId="77777777" w:rsidR="00A8064A" w:rsidRPr="00B9401C" w:rsidRDefault="00A8064A" w:rsidP="00A8064A">
      <w:pPr>
        <w:spacing w:line="480" w:lineRule="exact"/>
        <w:ind w:firstLineChars="200" w:firstLine="480"/>
        <w:rPr>
          <w:rFonts w:ascii="宋体" w:hAnsi="宋体" w:hint="eastAsia"/>
          <w:sz w:val="24"/>
          <w:u w:val="single"/>
        </w:rPr>
      </w:pPr>
      <w:r w:rsidRPr="00B9401C">
        <w:rPr>
          <w:rFonts w:ascii="宋体" w:hAnsi="宋体"/>
          <w:sz w:val="24"/>
        </w:rPr>
        <w:t>6.合同履行期限：</w:t>
      </w:r>
      <w:r w:rsidRPr="00B9401C">
        <w:rPr>
          <w:rFonts w:ascii="宋体" w:hAnsi="宋体"/>
          <w:sz w:val="24"/>
          <w:u w:val="single"/>
        </w:rPr>
        <w:t xml:space="preserve"> </w:t>
      </w:r>
      <w:r w:rsidRPr="00B9401C">
        <w:rPr>
          <w:rFonts w:ascii="宋体" w:hAnsi="宋体" w:hint="eastAsia"/>
          <w:sz w:val="24"/>
          <w:u w:val="single"/>
        </w:rPr>
        <w:t>20</w:t>
      </w:r>
      <w:r w:rsidRPr="00B9401C">
        <w:rPr>
          <w:rFonts w:ascii="宋体" w:hAnsi="宋体"/>
          <w:sz w:val="24"/>
          <w:u w:val="single"/>
        </w:rPr>
        <w:t xml:space="preserve"> 日</w:t>
      </w:r>
      <w:r w:rsidRPr="00B9401C">
        <w:rPr>
          <w:rFonts w:ascii="宋体" w:hAnsi="宋体" w:hint="eastAsia"/>
          <w:sz w:val="24"/>
          <w:u w:val="single"/>
        </w:rPr>
        <w:t>历天 （具体开工时间以采购人开工令时间为准）。</w:t>
      </w:r>
    </w:p>
    <w:p w14:paraId="09F93B47"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7.本项目是否接受联合体：</w:t>
      </w:r>
      <w:r w:rsidRPr="00B9401C">
        <w:rPr>
          <w:rFonts w:ascii="宋体" w:hAnsi="宋体"/>
        </w:rPr>
        <w:t>□</w:t>
      </w:r>
      <w:r w:rsidRPr="00B9401C">
        <w:rPr>
          <w:rFonts w:ascii="宋体" w:hAnsi="宋体"/>
          <w:sz w:val="24"/>
        </w:rPr>
        <w:t xml:space="preserve">是  </w:t>
      </w:r>
      <w:r w:rsidRPr="00B9401C">
        <w:rPr>
          <w:rFonts w:ascii="宋体" w:hAnsi="宋体"/>
        </w:rPr>
        <w:sym w:font="Wingdings 2" w:char="F0A2"/>
      </w:r>
      <w:r w:rsidRPr="00B9401C">
        <w:rPr>
          <w:rFonts w:ascii="宋体" w:hAnsi="宋体"/>
          <w:sz w:val="24"/>
        </w:rPr>
        <w:t>否。</w:t>
      </w:r>
    </w:p>
    <w:p w14:paraId="3963CB4A" w14:textId="77777777" w:rsidR="00A8064A" w:rsidRPr="00B9401C" w:rsidRDefault="00A8064A" w:rsidP="00A8064A">
      <w:pPr>
        <w:spacing w:line="480" w:lineRule="exact"/>
        <w:ind w:firstLineChars="200" w:firstLine="480"/>
        <w:rPr>
          <w:rFonts w:ascii="宋体" w:hAnsi="宋体" w:hint="eastAsia"/>
          <w:sz w:val="24"/>
        </w:rPr>
      </w:pPr>
    </w:p>
    <w:p w14:paraId="447AAE13" w14:textId="77777777" w:rsidR="00A8064A" w:rsidRPr="00B9401C" w:rsidRDefault="00A8064A" w:rsidP="00A8064A">
      <w:pPr>
        <w:pStyle w:val="2"/>
        <w:spacing w:before="0" w:line="480" w:lineRule="exact"/>
        <w:jc w:val="left"/>
        <w:rPr>
          <w:rFonts w:ascii="宋体" w:eastAsia="宋体" w:hAnsi="宋体" w:hint="eastAsia"/>
          <w:color w:val="auto"/>
          <w:sz w:val="24"/>
          <w:szCs w:val="24"/>
        </w:rPr>
      </w:pPr>
      <w:bookmarkStart w:id="6" w:name="_Toc35393791"/>
      <w:bookmarkStart w:id="7" w:name="_Toc28359003"/>
      <w:bookmarkStart w:id="8" w:name="_Toc28359080"/>
      <w:bookmarkStart w:id="9" w:name="_Toc35393622"/>
      <w:r w:rsidRPr="00B9401C">
        <w:rPr>
          <w:rFonts w:ascii="宋体" w:eastAsia="宋体" w:hAnsi="宋体"/>
          <w:color w:val="auto"/>
          <w:sz w:val="24"/>
          <w:szCs w:val="24"/>
        </w:rPr>
        <w:t>二、申请人的资格要求（须同时满足）</w:t>
      </w:r>
      <w:bookmarkEnd w:id="6"/>
      <w:bookmarkEnd w:id="7"/>
      <w:bookmarkEnd w:id="8"/>
      <w:bookmarkEnd w:id="9"/>
    </w:p>
    <w:p w14:paraId="3174E0BA"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1.满足《中华人民共和国政府采购法》第二十二条规定；</w:t>
      </w:r>
    </w:p>
    <w:p w14:paraId="6BDE0088" w14:textId="77777777" w:rsidR="00A8064A" w:rsidRPr="00B9401C" w:rsidRDefault="00A8064A" w:rsidP="00A8064A">
      <w:pPr>
        <w:spacing w:line="480" w:lineRule="exact"/>
        <w:ind w:firstLineChars="200" w:firstLine="480"/>
        <w:rPr>
          <w:rFonts w:ascii="宋体" w:hAnsi="宋体" w:hint="eastAsia"/>
          <w:sz w:val="24"/>
        </w:rPr>
      </w:pPr>
      <w:bookmarkStart w:id="10" w:name="_Toc28359004"/>
      <w:bookmarkStart w:id="11" w:name="_Toc28359081"/>
      <w:r w:rsidRPr="00B9401C">
        <w:rPr>
          <w:rFonts w:ascii="宋体" w:hAnsi="宋体"/>
          <w:sz w:val="24"/>
        </w:rPr>
        <w:t>2.落实政府采购政策需满足的资格要求：</w:t>
      </w:r>
    </w:p>
    <w:p w14:paraId="3EC74DC1"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2.1 中小企业政策</w:t>
      </w:r>
    </w:p>
    <w:p w14:paraId="7EFEB1C3" w14:textId="77777777" w:rsidR="00A8064A" w:rsidRPr="00B9401C" w:rsidRDefault="00A8064A" w:rsidP="00A8064A">
      <w:pPr>
        <w:spacing w:line="480" w:lineRule="exact"/>
        <w:ind w:firstLineChars="200" w:firstLine="420"/>
        <w:rPr>
          <w:rFonts w:ascii="宋体" w:hAnsi="宋体" w:hint="eastAsia"/>
          <w:sz w:val="24"/>
        </w:rPr>
      </w:pPr>
      <w:r w:rsidRPr="00B9401C">
        <w:rPr>
          <w:rFonts w:ascii="宋体" w:hAnsi="宋体"/>
        </w:rPr>
        <w:t>□</w:t>
      </w:r>
      <w:r w:rsidRPr="00B9401C">
        <w:rPr>
          <w:rFonts w:ascii="宋体" w:hAnsi="宋体"/>
          <w:sz w:val="24"/>
        </w:rPr>
        <w:t>本项目不专门面向中小企业预留采购份额。</w:t>
      </w:r>
    </w:p>
    <w:p w14:paraId="0BF67F14" w14:textId="77777777" w:rsidR="00A8064A" w:rsidRPr="00B9401C" w:rsidRDefault="00A8064A" w:rsidP="00A8064A">
      <w:pPr>
        <w:spacing w:line="480" w:lineRule="exact"/>
        <w:ind w:firstLineChars="200" w:firstLine="420"/>
        <w:rPr>
          <w:rFonts w:ascii="宋体" w:hAnsi="宋体" w:hint="eastAsia"/>
          <w:sz w:val="24"/>
        </w:rPr>
      </w:pPr>
      <w:r w:rsidRPr="00B9401C">
        <w:rPr>
          <w:rFonts w:ascii="宋体" w:hAnsi="宋体"/>
        </w:rPr>
        <w:sym w:font="Wingdings 2" w:char="F0A2"/>
      </w:r>
      <w:r w:rsidRPr="00B9401C">
        <w:rPr>
          <w:rFonts w:ascii="宋体" w:hAnsi="宋体"/>
          <w:sz w:val="24"/>
        </w:rPr>
        <w:t xml:space="preserve">本项目专门面向  </w:t>
      </w:r>
      <w:r w:rsidRPr="00B9401C">
        <w:rPr>
          <w:rFonts w:ascii="宋体" w:hAnsi="宋体"/>
        </w:rPr>
        <w:sym w:font="Wingdings 2" w:char="F0A2"/>
      </w:r>
      <w:r w:rsidRPr="00B9401C">
        <w:rPr>
          <w:rFonts w:ascii="宋体" w:hAnsi="宋体"/>
          <w:sz w:val="24"/>
        </w:rPr>
        <w:t xml:space="preserve">中小 </w:t>
      </w:r>
      <w:r w:rsidRPr="00B9401C">
        <w:rPr>
          <w:rFonts w:ascii="宋体" w:hAnsi="宋体"/>
        </w:rPr>
        <w:t>□</w:t>
      </w:r>
      <w:r w:rsidRPr="00B9401C">
        <w:rPr>
          <w:rFonts w:ascii="宋体" w:hAnsi="宋体"/>
          <w:sz w:val="24"/>
        </w:rPr>
        <w:t>小微企业  采购。即：提供的货物全部由符合政策要求的中小/小微企业制造、服务全部由符合政策要求的中小/小微企业承接。</w:t>
      </w:r>
    </w:p>
    <w:p w14:paraId="0A75D1D9" w14:textId="77777777" w:rsidR="00A8064A" w:rsidRPr="00B9401C" w:rsidRDefault="00A8064A" w:rsidP="00A8064A">
      <w:pPr>
        <w:spacing w:line="480" w:lineRule="exact"/>
        <w:ind w:firstLineChars="200" w:firstLine="420"/>
        <w:rPr>
          <w:rFonts w:ascii="宋体" w:hAnsi="宋体" w:hint="eastAsia"/>
          <w:sz w:val="24"/>
        </w:rPr>
      </w:pPr>
      <w:r w:rsidRPr="00B9401C">
        <w:rPr>
          <w:rFonts w:ascii="宋体" w:hAnsi="宋体"/>
        </w:rPr>
        <w:t>□</w:t>
      </w:r>
      <w:r w:rsidRPr="00B9401C">
        <w:rPr>
          <w:rFonts w:ascii="宋体" w:hAnsi="宋体"/>
          <w:sz w:val="24"/>
        </w:rPr>
        <w:t>本项目预留部分采购项目预算专门面向中小企业采购。对于预留份额，</w:t>
      </w:r>
      <w:r w:rsidRPr="00B9401C">
        <w:rPr>
          <w:rFonts w:ascii="宋体" w:hAnsi="宋体"/>
          <w:sz w:val="24"/>
        </w:rPr>
        <w:lastRenderedPageBreak/>
        <w:t>提供的货物由符合政策要求的中小企业制造、服务由符合政策要求的中小企业承接。预留份额通过以下措施进行：</w:t>
      </w:r>
      <w:r w:rsidRPr="00B9401C">
        <w:rPr>
          <w:rFonts w:ascii="宋体" w:hAnsi="宋体"/>
          <w:sz w:val="24"/>
          <w:u w:val="single"/>
        </w:rPr>
        <w:t xml:space="preserve">  </w:t>
      </w:r>
      <w:r w:rsidRPr="00B9401C">
        <w:rPr>
          <w:rFonts w:ascii="宋体" w:hAnsi="宋体" w:hint="eastAsia"/>
          <w:sz w:val="24"/>
          <w:u w:val="single"/>
        </w:rPr>
        <w:t>整体预留</w:t>
      </w:r>
      <w:r w:rsidRPr="00B9401C">
        <w:rPr>
          <w:rFonts w:ascii="宋体" w:hAnsi="宋体"/>
          <w:sz w:val="24"/>
          <w:u w:val="single"/>
        </w:rPr>
        <w:t xml:space="preserve">  </w:t>
      </w:r>
      <w:r w:rsidRPr="00B9401C">
        <w:rPr>
          <w:rFonts w:ascii="宋体" w:hAnsi="宋体" w:hint="eastAsia"/>
          <w:sz w:val="24"/>
        </w:rPr>
        <w:t>。</w:t>
      </w:r>
    </w:p>
    <w:p w14:paraId="6500326B" w14:textId="77777777" w:rsidR="00A8064A" w:rsidRPr="00B9401C" w:rsidRDefault="00A8064A" w:rsidP="00A8064A">
      <w:pPr>
        <w:spacing w:line="480" w:lineRule="exact"/>
        <w:ind w:firstLineChars="200" w:firstLine="480"/>
        <w:rPr>
          <w:rFonts w:ascii="宋体" w:hAnsi="宋体" w:hint="eastAsia"/>
          <w:sz w:val="24"/>
        </w:rPr>
      </w:pPr>
      <w:r w:rsidRPr="00B9401C">
        <w:rPr>
          <w:rFonts w:ascii="宋体" w:hAnsi="宋体"/>
          <w:sz w:val="24"/>
        </w:rPr>
        <w:t>2.2 其它落实政府采购政策的资格要求</w:t>
      </w:r>
      <w:r w:rsidRPr="00B9401C">
        <w:rPr>
          <w:rFonts w:ascii="宋体" w:hAnsi="宋体" w:hint="eastAsia"/>
          <w:sz w:val="24"/>
        </w:rPr>
        <w:t>（如有）</w:t>
      </w:r>
      <w:r w:rsidRPr="00B9401C">
        <w:rPr>
          <w:rFonts w:ascii="宋体" w:hAnsi="宋体"/>
          <w:sz w:val="24"/>
        </w:rPr>
        <w:t>：</w:t>
      </w:r>
      <w:r w:rsidRPr="00B9401C">
        <w:rPr>
          <w:rFonts w:ascii="宋体" w:hAnsi="宋体" w:hint="eastAsia"/>
          <w:sz w:val="24"/>
          <w:u w:val="single"/>
        </w:rPr>
        <w:t xml:space="preserve"> / </w:t>
      </w:r>
      <w:r w:rsidRPr="00B9401C">
        <w:rPr>
          <w:rFonts w:ascii="宋体" w:hAnsi="宋体" w:hint="eastAsia"/>
          <w:sz w:val="24"/>
        </w:rPr>
        <w:t>。</w:t>
      </w:r>
    </w:p>
    <w:p w14:paraId="539B22BD" w14:textId="77777777" w:rsidR="00A8064A" w:rsidRPr="00B9401C" w:rsidRDefault="00A8064A" w:rsidP="00A8064A">
      <w:pPr>
        <w:spacing w:line="480" w:lineRule="exact"/>
        <w:ind w:firstLineChars="200" w:firstLine="480"/>
        <w:rPr>
          <w:rFonts w:ascii="宋体" w:hAnsi="宋体" w:hint="eastAsia"/>
          <w:i/>
          <w:iCs/>
          <w:sz w:val="24"/>
          <w:u w:val="single"/>
        </w:rPr>
      </w:pPr>
      <w:r w:rsidRPr="00B9401C">
        <w:rPr>
          <w:rFonts w:ascii="宋体" w:hAnsi="宋体"/>
          <w:sz w:val="24"/>
        </w:rPr>
        <w:t>3.本项目的特定资格要求：</w:t>
      </w:r>
    </w:p>
    <w:p w14:paraId="01908DC5" w14:textId="77777777" w:rsidR="00A8064A" w:rsidRPr="00B9401C" w:rsidRDefault="00A8064A" w:rsidP="00A8064A">
      <w:pPr>
        <w:spacing w:line="480" w:lineRule="exact"/>
        <w:ind w:firstLineChars="200" w:firstLine="480"/>
        <w:rPr>
          <w:rFonts w:ascii="宋体" w:hAnsi="宋体" w:hint="eastAsia"/>
          <w:i/>
          <w:iCs/>
          <w:sz w:val="24"/>
          <w:u w:val="single"/>
        </w:rPr>
      </w:pPr>
      <w:r w:rsidRPr="00B9401C">
        <w:rPr>
          <w:rFonts w:ascii="宋体" w:hAnsi="宋体"/>
          <w:sz w:val="24"/>
        </w:rPr>
        <w:t>3.</w:t>
      </w:r>
      <w:r w:rsidRPr="00B9401C">
        <w:rPr>
          <w:rFonts w:ascii="宋体" w:hAnsi="宋体" w:hint="eastAsia"/>
          <w:sz w:val="24"/>
        </w:rPr>
        <w:t>1</w:t>
      </w:r>
      <w:r w:rsidRPr="00B9401C">
        <w:rPr>
          <w:rFonts w:ascii="宋体" w:hAnsi="宋体"/>
          <w:sz w:val="24"/>
        </w:rPr>
        <w:t xml:space="preserve"> 本项目是否属于政府购买服务：</w:t>
      </w:r>
    </w:p>
    <w:p w14:paraId="219B81A1" w14:textId="6ECC310C" w:rsidR="00A8064A" w:rsidRPr="00B9401C" w:rsidRDefault="009749DA" w:rsidP="00A8064A">
      <w:pPr>
        <w:tabs>
          <w:tab w:val="left" w:pos="900"/>
          <w:tab w:val="left" w:pos="1134"/>
          <w:tab w:val="left" w:pos="1589"/>
          <w:tab w:val="left" w:pos="5521"/>
        </w:tabs>
        <w:snapToGrid w:val="0"/>
        <w:spacing w:line="480" w:lineRule="exact"/>
        <w:ind w:leftChars="472" w:left="991" w:firstLine="2"/>
        <w:rPr>
          <w:rFonts w:ascii="宋体" w:hAnsi="宋体" w:hint="eastAsia"/>
          <w:sz w:val="24"/>
        </w:rPr>
      </w:pPr>
      <w:r w:rsidRPr="009749DA">
        <w:rPr>
          <w:rFonts w:ascii="宋体" w:hAnsi="宋体"/>
        </w:rPr>
        <w:t>■</w:t>
      </w:r>
      <w:r w:rsidR="00A8064A" w:rsidRPr="00B9401C">
        <w:rPr>
          <w:rFonts w:ascii="宋体" w:hAnsi="宋体"/>
          <w:sz w:val="24"/>
        </w:rPr>
        <w:t>否</w:t>
      </w:r>
    </w:p>
    <w:p w14:paraId="65C8C6C4" w14:textId="77777777" w:rsidR="00A8064A" w:rsidRPr="00B9401C" w:rsidRDefault="00A8064A" w:rsidP="00A8064A">
      <w:pPr>
        <w:tabs>
          <w:tab w:val="left" w:pos="900"/>
          <w:tab w:val="left" w:pos="1134"/>
          <w:tab w:val="left" w:pos="1589"/>
          <w:tab w:val="left" w:pos="5521"/>
        </w:tabs>
        <w:snapToGrid w:val="0"/>
        <w:spacing w:line="480" w:lineRule="exact"/>
        <w:ind w:leftChars="472" w:left="991" w:firstLine="2"/>
        <w:rPr>
          <w:rFonts w:ascii="宋体" w:hAnsi="宋体" w:hint="eastAsia"/>
          <w:sz w:val="24"/>
        </w:rPr>
      </w:pPr>
      <w:r w:rsidRPr="00B9401C">
        <w:rPr>
          <w:rFonts w:ascii="宋体" w:hAnsi="宋体"/>
        </w:rPr>
        <w:t>□</w:t>
      </w:r>
      <w:r w:rsidRPr="00B9401C">
        <w:rPr>
          <w:rFonts w:ascii="宋体" w:hAnsi="宋体"/>
          <w:sz w:val="24"/>
        </w:rPr>
        <w:t>是，公益一类事业单位、使用事业编制且由财政拨款保障的群团组织，不得作为承接主体；</w:t>
      </w:r>
    </w:p>
    <w:p w14:paraId="627E4B45" w14:textId="77777777" w:rsidR="00A8064A" w:rsidRPr="00B9401C" w:rsidRDefault="00A8064A" w:rsidP="00A8064A">
      <w:pPr>
        <w:tabs>
          <w:tab w:val="left" w:pos="900"/>
          <w:tab w:val="left" w:pos="1134"/>
          <w:tab w:val="left" w:pos="1589"/>
          <w:tab w:val="left" w:pos="5521"/>
        </w:tabs>
        <w:snapToGrid w:val="0"/>
        <w:spacing w:line="480" w:lineRule="exact"/>
        <w:ind w:firstLineChars="200" w:firstLine="480"/>
        <w:rPr>
          <w:rFonts w:ascii="宋体" w:hAnsi="宋体" w:hint="eastAsia"/>
          <w:sz w:val="24"/>
        </w:rPr>
      </w:pPr>
      <w:r w:rsidRPr="00B9401C">
        <w:rPr>
          <w:rFonts w:ascii="宋体" w:hAnsi="宋体"/>
          <w:sz w:val="24"/>
        </w:rPr>
        <w:t>3.</w:t>
      </w:r>
      <w:r w:rsidRPr="00B9401C">
        <w:rPr>
          <w:rFonts w:ascii="宋体" w:hAnsi="宋体" w:hint="eastAsia"/>
          <w:sz w:val="24"/>
        </w:rPr>
        <w:t>2</w:t>
      </w:r>
      <w:r w:rsidRPr="00B9401C">
        <w:rPr>
          <w:rFonts w:ascii="宋体" w:hAnsi="宋体"/>
          <w:sz w:val="24"/>
        </w:rPr>
        <w:t>其他特定资格要求：</w:t>
      </w:r>
    </w:p>
    <w:p w14:paraId="221A742E"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sz w:val="24"/>
        </w:rPr>
        <w:t>供应商须</w:t>
      </w:r>
      <w:r w:rsidRPr="00B9401C">
        <w:rPr>
          <w:rFonts w:ascii="宋体" w:hAnsi="宋体" w:hint="eastAsia"/>
          <w:sz w:val="24"/>
        </w:rPr>
        <w:t>具有建设主管部门颁发的</w:t>
      </w:r>
      <w:r w:rsidRPr="00B9401C">
        <w:rPr>
          <w:rFonts w:hint="eastAsia"/>
          <w:sz w:val="24"/>
        </w:rPr>
        <w:t>建筑机电安装工程三级及以上资质</w:t>
      </w:r>
      <w:r w:rsidRPr="00B9401C">
        <w:rPr>
          <w:rFonts w:ascii="宋体" w:hAnsi="宋体" w:hint="eastAsia"/>
          <w:sz w:val="24"/>
        </w:rPr>
        <w:t>；</w:t>
      </w:r>
    </w:p>
    <w:p w14:paraId="6BE7C194"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sz w:val="24"/>
        </w:rPr>
        <w:t>供应商须具有建设主管部门</w:t>
      </w:r>
      <w:r w:rsidRPr="00B9401C">
        <w:rPr>
          <w:rFonts w:ascii="宋体" w:hAnsi="宋体" w:hint="eastAsia"/>
          <w:sz w:val="24"/>
        </w:rPr>
        <w:t>颁发</w:t>
      </w:r>
      <w:r w:rsidRPr="00B9401C">
        <w:rPr>
          <w:rFonts w:ascii="宋体" w:hAnsi="宋体"/>
          <w:sz w:val="24"/>
        </w:rPr>
        <w:t>的有效的安全生产许可证</w:t>
      </w:r>
      <w:r w:rsidRPr="00B9401C">
        <w:rPr>
          <w:rFonts w:ascii="宋体" w:hAnsi="宋体" w:hint="eastAsia"/>
          <w:sz w:val="24"/>
        </w:rPr>
        <w:t>；</w:t>
      </w:r>
    </w:p>
    <w:p w14:paraId="34FA45CD"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拟派项目经理须具备机电工程专业二级（含）以上注册建造师执业资格证书和有效的安全生产考核合格证书(B证)，且在确定成交时不得担任其他在施建设工程项目的项目经理；</w:t>
      </w:r>
    </w:p>
    <w:p w14:paraId="005486D8"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供应商不得被“信用中国”（www.creditchina.gov.cn）网站列入失信被执行人和重大税收违法案件当事人名单的、不得被“中国政府采购网”（www.ccgp.gov.cn）网站列入政府采购严重违法失信行为记录名单；</w:t>
      </w:r>
    </w:p>
    <w:p w14:paraId="45C5B6E1"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外省市建筑企业来京施工备案证明文件（仅外省市来京施工的建筑企业提供）；</w:t>
      </w:r>
    </w:p>
    <w:p w14:paraId="4D05A83C" w14:textId="77777777" w:rsidR="00A8064A" w:rsidRPr="00B9401C" w:rsidRDefault="00A8064A" w:rsidP="00A8064A">
      <w:pPr>
        <w:spacing w:line="480" w:lineRule="exact"/>
        <w:ind w:left="1140"/>
        <w:rPr>
          <w:rFonts w:ascii="宋体" w:hAnsi="宋体" w:hint="eastAsia"/>
          <w:sz w:val="24"/>
        </w:rPr>
      </w:pPr>
    </w:p>
    <w:p w14:paraId="6D13ED7F" w14:textId="77777777" w:rsidR="00A8064A" w:rsidRPr="00B9401C" w:rsidRDefault="00A8064A" w:rsidP="00A8064A">
      <w:pPr>
        <w:pStyle w:val="2"/>
        <w:widowControl/>
        <w:spacing w:before="0" w:line="480" w:lineRule="exact"/>
        <w:jc w:val="left"/>
        <w:rPr>
          <w:rFonts w:ascii="宋体" w:eastAsia="宋体" w:hAnsi="宋体" w:hint="eastAsia"/>
          <w:color w:val="auto"/>
          <w:sz w:val="24"/>
          <w:szCs w:val="24"/>
        </w:rPr>
      </w:pPr>
      <w:bookmarkStart w:id="12" w:name="_Toc35393792"/>
      <w:bookmarkStart w:id="13" w:name="_Toc35393623"/>
      <w:bookmarkEnd w:id="10"/>
      <w:bookmarkEnd w:id="11"/>
      <w:r w:rsidRPr="00B9401C">
        <w:rPr>
          <w:rFonts w:ascii="宋体" w:eastAsia="宋体" w:hAnsi="宋体"/>
          <w:color w:val="auto"/>
          <w:sz w:val="24"/>
          <w:szCs w:val="24"/>
        </w:rPr>
        <w:t>三、获取采购文件</w:t>
      </w:r>
      <w:bookmarkEnd w:id="12"/>
      <w:bookmarkEnd w:id="13"/>
    </w:p>
    <w:p w14:paraId="308B09F6" w14:textId="77777777" w:rsidR="00A8064A" w:rsidRPr="00B9401C" w:rsidRDefault="00A8064A" w:rsidP="00A8064A">
      <w:pPr>
        <w:adjustRightInd w:val="0"/>
        <w:snapToGrid w:val="0"/>
        <w:spacing w:line="480" w:lineRule="exact"/>
        <w:ind w:firstLineChars="200" w:firstLine="480"/>
        <w:rPr>
          <w:rFonts w:ascii="宋体" w:hAnsi="宋体" w:hint="eastAsia"/>
          <w:sz w:val="24"/>
          <w:lang w:bidi="ar"/>
        </w:rPr>
      </w:pPr>
      <w:r w:rsidRPr="00B9401C">
        <w:rPr>
          <w:rFonts w:ascii="宋体" w:hAnsi="宋体"/>
          <w:sz w:val="24"/>
          <w:lang w:bidi="ar"/>
        </w:rPr>
        <w:t>1.时间：</w:t>
      </w:r>
      <w:r w:rsidRPr="00B9401C">
        <w:rPr>
          <w:rFonts w:ascii="宋体" w:hAnsi="宋体"/>
          <w:sz w:val="24"/>
          <w:u w:val="single"/>
        </w:rPr>
        <w:t>202</w:t>
      </w:r>
      <w:r w:rsidRPr="00B9401C">
        <w:rPr>
          <w:rFonts w:ascii="宋体" w:hAnsi="宋体" w:hint="eastAsia"/>
          <w:sz w:val="24"/>
          <w:u w:val="single"/>
        </w:rPr>
        <w:t>6</w:t>
      </w:r>
      <w:r w:rsidRPr="00B9401C">
        <w:rPr>
          <w:rFonts w:ascii="宋体" w:hAnsi="宋体"/>
          <w:sz w:val="24"/>
          <w:lang w:bidi="ar"/>
        </w:rPr>
        <w:t>年</w:t>
      </w:r>
      <w:r w:rsidRPr="00B9401C">
        <w:rPr>
          <w:rFonts w:ascii="宋体" w:hAnsi="宋体" w:hint="eastAsia"/>
          <w:sz w:val="24"/>
          <w:u w:val="single"/>
          <w:lang w:bidi="ar"/>
        </w:rPr>
        <w:t>04</w:t>
      </w:r>
      <w:r w:rsidRPr="00B9401C">
        <w:rPr>
          <w:rFonts w:ascii="宋体" w:hAnsi="宋体"/>
          <w:sz w:val="24"/>
          <w:lang w:bidi="ar"/>
        </w:rPr>
        <w:t>月</w:t>
      </w:r>
      <w:r w:rsidRPr="00B9401C">
        <w:rPr>
          <w:rFonts w:ascii="宋体" w:hAnsi="宋体" w:hint="eastAsia"/>
          <w:sz w:val="24"/>
          <w:u w:val="single"/>
        </w:rPr>
        <w:t>30</w:t>
      </w:r>
      <w:r w:rsidRPr="00B9401C">
        <w:rPr>
          <w:rFonts w:ascii="宋体" w:hAnsi="宋体"/>
          <w:sz w:val="24"/>
          <w:lang w:bidi="ar"/>
        </w:rPr>
        <w:t>日至</w:t>
      </w:r>
      <w:r w:rsidRPr="00B9401C">
        <w:rPr>
          <w:rFonts w:ascii="宋体" w:hAnsi="宋体"/>
          <w:sz w:val="24"/>
          <w:u w:val="single"/>
        </w:rPr>
        <w:t>202</w:t>
      </w:r>
      <w:r w:rsidRPr="00B9401C">
        <w:rPr>
          <w:rFonts w:ascii="宋体" w:hAnsi="宋体" w:hint="eastAsia"/>
          <w:sz w:val="24"/>
          <w:u w:val="single"/>
        </w:rPr>
        <w:t>6</w:t>
      </w:r>
      <w:r w:rsidRPr="00B9401C">
        <w:rPr>
          <w:rFonts w:ascii="宋体" w:hAnsi="宋体"/>
          <w:sz w:val="24"/>
          <w:lang w:bidi="ar"/>
        </w:rPr>
        <w:t>年</w:t>
      </w:r>
      <w:r w:rsidRPr="00B9401C">
        <w:rPr>
          <w:rFonts w:ascii="宋体" w:hAnsi="宋体" w:hint="eastAsia"/>
          <w:sz w:val="24"/>
          <w:u w:val="single"/>
          <w:lang w:bidi="ar"/>
        </w:rPr>
        <w:t>05</w:t>
      </w:r>
      <w:r w:rsidRPr="00B9401C">
        <w:rPr>
          <w:rFonts w:ascii="宋体" w:hAnsi="宋体"/>
          <w:sz w:val="24"/>
          <w:lang w:bidi="ar"/>
        </w:rPr>
        <w:t>月</w:t>
      </w:r>
      <w:r w:rsidRPr="00B9401C">
        <w:rPr>
          <w:rFonts w:ascii="宋体" w:hAnsi="宋体" w:hint="eastAsia"/>
          <w:sz w:val="24"/>
          <w:u w:val="single"/>
        </w:rPr>
        <w:t>09</w:t>
      </w:r>
      <w:r w:rsidRPr="00B9401C">
        <w:rPr>
          <w:rFonts w:ascii="宋体" w:hAnsi="宋体"/>
          <w:sz w:val="24"/>
          <w:lang w:bidi="ar"/>
        </w:rPr>
        <w:t>日，每天上午</w:t>
      </w:r>
      <w:r w:rsidRPr="00B9401C">
        <w:rPr>
          <w:rFonts w:ascii="宋体" w:hAnsi="宋体"/>
          <w:sz w:val="24"/>
          <w:u w:val="single"/>
        </w:rPr>
        <w:t>9</w:t>
      </w:r>
      <w:r w:rsidRPr="00B9401C">
        <w:rPr>
          <w:rFonts w:ascii="宋体" w:hAnsi="宋体" w:hint="eastAsia"/>
          <w:sz w:val="24"/>
          <w:u w:val="single"/>
        </w:rPr>
        <w:t>:0</w:t>
      </w:r>
      <w:r w:rsidRPr="00B9401C">
        <w:rPr>
          <w:rFonts w:ascii="宋体" w:hAnsi="宋体"/>
          <w:sz w:val="24"/>
          <w:u w:val="single"/>
        </w:rPr>
        <w:t>0</w:t>
      </w:r>
      <w:r w:rsidRPr="00B9401C">
        <w:rPr>
          <w:rFonts w:ascii="宋体" w:hAnsi="宋体"/>
          <w:sz w:val="24"/>
          <w:lang w:bidi="ar"/>
        </w:rPr>
        <w:t>至</w:t>
      </w:r>
      <w:r w:rsidRPr="00B9401C">
        <w:rPr>
          <w:rFonts w:ascii="宋体" w:hAnsi="宋体"/>
          <w:sz w:val="24"/>
          <w:u w:val="single"/>
        </w:rPr>
        <w:t>1</w:t>
      </w:r>
      <w:r w:rsidRPr="00B9401C">
        <w:rPr>
          <w:rFonts w:ascii="宋体" w:hAnsi="宋体" w:hint="eastAsia"/>
          <w:sz w:val="24"/>
          <w:u w:val="single"/>
        </w:rPr>
        <w:t>2:0</w:t>
      </w:r>
      <w:r w:rsidRPr="00B9401C">
        <w:rPr>
          <w:rFonts w:ascii="宋体" w:hAnsi="宋体"/>
          <w:sz w:val="24"/>
          <w:u w:val="single"/>
        </w:rPr>
        <w:t>0</w:t>
      </w:r>
      <w:r w:rsidRPr="00B9401C">
        <w:rPr>
          <w:rFonts w:ascii="宋体" w:hAnsi="宋体"/>
          <w:sz w:val="24"/>
          <w:lang w:bidi="ar"/>
        </w:rPr>
        <w:t>，下午</w:t>
      </w:r>
      <w:r w:rsidRPr="00B9401C">
        <w:rPr>
          <w:rFonts w:ascii="宋体" w:hAnsi="宋体"/>
          <w:sz w:val="24"/>
          <w:u w:val="single"/>
        </w:rPr>
        <w:t>1</w:t>
      </w:r>
      <w:r w:rsidRPr="00B9401C">
        <w:rPr>
          <w:rFonts w:ascii="宋体" w:hAnsi="宋体" w:hint="eastAsia"/>
          <w:sz w:val="24"/>
          <w:u w:val="single"/>
        </w:rPr>
        <w:t>2:0</w:t>
      </w:r>
      <w:r w:rsidRPr="00B9401C">
        <w:rPr>
          <w:rFonts w:ascii="宋体" w:hAnsi="宋体"/>
          <w:sz w:val="24"/>
          <w:u w:val="single"/>
        </w:rPr>
        <w:t>0</w:t>
      </w:r>
      <w:r w:rsidRPr="00B9401C">
        <w:rPr>
          <w:rFonts w:ascii="宋体" w:hAnsi="宋体"/>
          <w:sz w:val="24"/>
          <w:lang w:bidi="ar"/>
        </w:rPr>
        <w:t>至</w:t>
      </w:r>
      <w:r w:rsidRPr="00B9401C">
        <w:rPr>
          <w:rFonts w:ascii="宋体" w:hAnsi="宋体"/>
          <w:sz w:val="24"/>
          <w:u w:val="single"/>
        </w:rPr>
        <w:t>1</w:t>
      </w:r>
      <w:r w:rsidRPr="00B9401C">
        <w:rPr>
          <w:rFonts w:ascii="宋体" w:hAnsi="宋体" w:hint="eastAsia"/>
          <w:sz w:val="24"/>
          <w:u w:val="single"/>
        </w:rPr>
        <w:t>7</w:t>
      </w:r>
      <w:r w:rsidRPr="00B9401C">
        <w:rPr>
          <w:rFonts w:ascii="宋体" w:hAnsi="宋体"/>
          <w:sz w:val="24"/>
          <w:u w:val="single"/>
        </w:rPr>
        <w:t>:</w:t>
      </w:r>
      <w:r w:rsidRPr="00B9401C">
        <w:rPr>
          <w:rFonts w:ascii="宋体" w:hAnsi="宋体" w:hint="eastAsia"/>
          <w:sz w:val="24"/>
          <w:u w:val="single"/>
        </w:rPr>
        <w:t>0</w:t>
      </w:r>
      <w:r w:rsidRPr="00B9401C">
        <w:rPr>
          <w:rFonts w:ascii="宋体" w:hAnsi="宋体"/>
          <w:sz w:val="24"/>
          <w:u w:val="single"/>
        </w:rPr>
        <w:t>0</w:t>
      </w:r>
      <w:r w:rsidRPr="00B9401C">
        <w:rPr>
          <w:rFonts w:ascii="宋体" w:hAnsi="宋体"/>
          <w:sz w:val="24"/>
          <w:lang w:bidi="ar"/>
        </w:rPr>
        <w:t>（北京时间，法定节假日除外）。</w:t>
      </w:r>
    </w:p>
    <w:p w14:paraId="610A00B3" w14:textId="77777777" w:rsidR="00A8064A" w:rsidRPr="00B9401C" w:rsidRDefault="00A8064A" w:rsidP="00A8064A">
      <w:pPr>
        <w:adjustRightInd w:val="0"/>
        <w:snapToGrid w:val="0"/>
        <w:spacing w:line="480" w:lineRule="exact"/>
        <w:ind w:firstLineChars="200" w:firstLine="480"/>
        <w:rPr>
          <w:rFonts w:ascii="宋体" w:hAnsi="宋体" w:hint="eastAsia"/>
          <w:sz w:val="24"/>
        </w:rPr>
      </w:pPr>
      <w:r w:rsidRPr="00B9401C">
        <w:rPr>
          <w:rFonts w:ascii="宋体" w:hAnsi="宋体"/>
          <w:sz w:val="24"/>
          <w:lang w:bidi="ar"/>
        </w:rPr>
        <w:t>2.地点：北京市政府采购电子交易平台</w:t>
      </w:r>
      <w:r w:rsidRPr="00B9401C">
        <w:rPr>
          <w:rFonts w:ascii="宋体" w:hAnsi="宋体" w:hint="eastAsia"/>
          <w:sz w:val="24"/>
        </w:rPr>
        <w:t>。</w:t>
      </w:r>
    </w:p>
    <w:p w14:paraId="57C9C72A"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sz w:val="24"/>
          <w:lang w:bidi="ar"/>
        </w:rPr>
      </w:pPr>
      <w:r w:rsidRPr="00B9401C">
        <w:rPr>
          <w:rFonts w:ascii="宋体" w:hAnsi="宋体"/>
          <w:sz w:val="24"/>
          <w:lang w:bidi="ar"/>
        </w:rPr>
        <w:lastRenderedPageBreak/>
        <w:t>3.方式：供应商使用CA数字证书或电子营业执照登录北京市政府采购电子交易平台（http://zbcg-bjzc.zhongcy.com/bjczj-portal-site/index.html#/home）获取电子版竞争性磋商文件。</w:t>
      </w:r>
    </w:p>
    <w:p w14:paraId="72EA84ED"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sz w:val="24"/>
          <w:lang w:bidi="ar"/>
        </w:rPr>
      </w:pPr>
      <w:r w:rsidRPr="00B9401C">
        <w:rPr>
          <w:rFonts w:ascii="宋体" w:hAnsi="宋体" w:hint="eastAsia"/>
          <w:sz w:val="24"/>
          <w:lang w:bidi="ar"/>
        </w:rPr>
        <w:t>4</w:t>
      </w:r>
      <w:r w:rsidRPr="00B9401C">
        <w:rPr>
          <w:rFonts w:ascii="宋体" w:hAnsi="宋体"/>
          <w:sz w:val="24"/>
          <w:lang w:bidi="ar"/>
        </w:rPr>
        <w:t>.售价：</w:t>
      </w:r>
      <w:r w:rsidRPr="00B9401C">
        <w:rPr>
          <w:rFonts w:ascii="宋体" w:hAnsi="宋体" w:hint="eastAsia"/>
          <w:sz w:val="24"/>
          <w:lang w:bidi="ar"/>
        </w:rPr>
        <w:t>0</w:t>
      </w:r>
      <w:r w:rsidRPr="00B9401C">
        <w:rPr>
          <w:rFonts w:ascii="宋体" w:hAnsi="宋体"/>
          <w:sz w:val="24"/>
          <w:lang w:bidi="ar"/>
        </w:rPr>
        <w:t>元。</w:t>
      </w:r>
    </w:p>
    <w:p w14:paraId="29FA5CCE"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sz w:val="24"/>
          <w:lang w:bidi="ar"/>
        </w:rPr>
      </w:pPr>
    </w:p>
    <w:p w14:paraId="04C7031C" w14:textId="77777777" w:rsidR="00A8064A" w:rsidRPr="00B9401C" w:rsidRDefault="00A8064A" w:rsidP="00A8064A">
      <w:pPr>
        <w:pStyle w:val="2"/>
        <w:widowControl/>
        <w:spacing w:before="0" w:line="480" w:lineRule="exact"/>
        <w:jc w:val="left"/>
        <w:rPr>
          <w:rFonts w:ascii="宋体" w:eastAsia="宋体" w:hAnsi="宋体" w:hint="eastAsia"/>
          <w:color w:val="auto"/>
          <w:sz w:val="24"/>
          <w:szCs w:val="24"/>
        </w:rPr>
      </w:pPr>
      <w:bookmarkStart w:id="14" w:name="_Toc35393793"/>
      <w:bookmarkStart w:id="15" w:name="_Toc35393624"/>
      <w:bookmarkStart w:id="16" w:name="_Toc28359082"/>
      <w:bookmarkStart w:id="17" w:name="_Toc28359005"/>
      <w:r w:rsidRPr="00B9401C">
        <w:rPr>
          <w:rFonts w:ascii="宋体" w:eastAsia="宋体" w:hAnsi="宋体"/>
          <w:color w:val="auto"/>
          <w:sz w:val="24"/>
          <w:szCs w:val="24"/>
        </w:rPr>
        <w:t>四、</w:t>
      </w:r>
      <w:bookmarkEnd w:id="14"/>
      <w:bookmarkEnd w:id="15"/>
      <w:bookmarkEnd w:id="16"/>
      <w:bookmarkEnd w:id="17"/>
      <w:r w:rsidRPr="00B9401C">
        <w:rPr>
          <w:rFonts w:ascii="宋体" w:eastAsia="宋体" w:hAnsi="宋体"/>
          <w:color w:val="auto"/>
          <w:sz w:val="24"/>
          <w:szCs w:val="24"/>
        </w:rPr>
        <w:t>响应文件提交</w:t>
      </w:r>
    </w:p>
    <w:p w14:paraId="61CF0C75" w14:textId="77777777" w:rsidR="00A8064A" w:rsidRPr="00B9401C" w:rsidRDefault="00A8064A" w:rsidP="00A8064A">
      <w:pPr>
        <w:spacing w:line="480" w:lineRule="exact"/>
        <w:ind w:firstLineChars="200" w:firstLine="480"/>
        <w:rPr>
          <w:rFonts w:ascii="宋体" w:hAnsi="宋体" w:hint="eastAsia"/>
          <w:bCs/>
          <w:sz w:val="24"/>
          <w:u w:val="single"/>
        </w:rPr>
      </w:pPr>
      <w:r w:rsidRPr="00B9401C">
        <w:rPr>
          <w:rFonts w:ascii="宋体" w:hAnsi="宋体"/>
          <w:sz w:val="24"/>
          <w:lang w:bidi="ar"/>
        </w:rPr>
        <w:t>截止时间：</w:t>
      </w:r>
      <w:r w:rsidRPr="00B9401C">
        <w:rPr>
          <w:rFonts w:ascii="宋体" w:hAnsi="宋体"/>
          <w:sz w:val="24"/>
          <w:u w:val="single"/>
        </w:rPr>
        <w:t>20</w:t>
      </w:r>
      <w:r w:rsidRPr="00B9401C">
        <w:rPr>
          <w:rFonts w:ascii="宋体" w:hAnsi="宋体" w:hint="eastAsia"/>
          <w:sz w:val="24"/>
          <w:u w:val="single"/>
        </w:rPr>
        <w:t>26</w:t>
      </w:r>
      <w:r w:rsidRPr="00B9401C">
        <w:rPr>
          <w:rFonts w:ascii="宋体" w:hAnsi="宋体"/>
          <w:sz w:val="24"/>
          <w:lang w:bidi="ar"/>
        </w:rPr>
        <w:t>年</w:t>
      </w:r>
      <w:r w:rsidRPr="00B9401C">
        <w:rPr>
          <w:rFonts w:ascii="宋体" w:hAnsi="宋体" w:hint="eastAsia"/>
          <w:sz w:val="24"/>
          <w:u w:val="single"/>
          <w:lang w:bidi="ar"/>
        </w:rPr>
        <w:t>05</w:t>
      </w:r>
      <w:r w:rsidRPr="00B9401C">
        <w:rPr>
          <w:rFonts w:ascii="宋体" w:hAnsi="宋体"/>
          <w:sz w:val="24"/>
          <w:lang w:bidi="ar"/>
        </w:rPr>
        <w:t>月</w:t>
      </w:r>
      <w:r w:rsidRPr="00B9401C">
        <w:rPr>
          <w:rFonts w:ascii="宋体" w:hAnsi="宋体" w:hint="eastAsia"/>
          <w:sz w:val="24"/>
          <w:u w:val="single"/>
          <w:lang w:bidi="ar"/>
        </w:rPr>
        <w:t>13</w:t>
      </w:r>
      <w:r w:rsidRPr="00B9401C">
        <w:rPr>
          <w:rFonts w:ascii="宋体" w:hAnsi="宋体"/>
          <w:sz w:val="24"/>
          <w:lang w:bidi="ar"/>
        </w:rPr>
        <w:t>日</w:t>
      </w:r>
      <w:r w:rsidRPr="00B9401C">
        <w:rPr>
          <w:rFonts w:ascii="宋体" w:hAnsi="宋体" w:hint="eastAsia"/>
          <w:sz w:val="24"/>
          <w:u w:val="single"/>
        </w:rPr>
        <w:t>09</w:t>
      </w:r>
      <w:r w:rsidRPr="00B9401C">
        <w:rPr>
          <w:rFonts w:ascii="宋体" w:hAnsi="宋体"/>
          <w:sz w:val="24"/>
          <w:lang w:bidi="ar"/>
        </w:rPr>
        <w:t>点</w:t>
      </w:r>
      <w:r w:rsidRPr="00B9401C">
        <w:rPr>
          <w:rFonts w:ascii="宋体" w:hAnsi="宋体" w:hint="eastAsia"/>
          <w:sz w:val="24"/>
          <w:u w:val="single"/>
        </w:rPr>
        <w:t>0</w:t>
      </w:r>
      <w:r w:rsidRPr="00B9401C">
        <w:rPr>
          <w:rFonts w:ascii="宋体" w:hAnsi="宋体"/>
          <w:sz w:val="24"/>
          <w:u w:val="single"/>
        </w:rPr>
        <w:t>0</w:t>
      </w:r>
      <w:r w:rsidRPr="00B9401C">
        <w:rPr>
          <w:rFonts w:ascii="宋体" w:hAnsi="宋体"/>
          <w:sz w:val="24"/>
          <w:lang w:bidi="ar"/>
        </w:rPr>
        <w:t>分</w:t>
      </w:r>
      <w:r w:rsidRPr="00B9401C">
        <w:rPr>
          <w:rFonts w:ascii="宋体" w:hAnsi="宋体"/>
          <w:bCs/>
          <w:sz w:val="24"/>
          <w:lang w:bidi="ar"/>
        </w:rPr>
        <w:t>（北京时间）</w:t>
      </w:r>
      <w:r w:rsidRPr="00B9401C">
        <w:rPr>
          <w:rFonts w:ascii="宋体" w:hAnsi="宋体"/>
          <w:iCs/>
          <w:sz w:val="24"/>
          <w:lang w:bidi="ar"/>
        </w:rPr>
        <w:t>。</w:t>
      </w:r>
    </w:p>
    <w:p w14:paraId="5F1DC2B0" w14:textId="76BF5906" w:rsidR="00A8064A" w:rsidRPr="00B9401C" w:rsidRDefault="00A8064A" w:rsidP="00A8064A">
      <w:pPr>
        <w:spacing w:line="480" w:lineRule="exact"/>
        <w:ind w:firstLineChars="200" w:firstLine="480"/>
        <w:rPr>
          <w:rFonts w:ascii="宋体" w:hAnsi="宋体" w:hint="eastAsia"/>
          <w:sz w:val="24"/>
          <w:lang w:val="zh-TW" w:bidi="ar"/>
        </w:rPr>
      </w:pPr>
      <w:r w:rsidRPr="00B9401C">
        <w:rPr>
          <w:rFonts w:ascii="宋体" w:hAnsi="宋体"/>
          <w:sz w:val="24"/>
          <w:lang w:bidi="ar"/>
        </w:rPr>
        <w:t>地点：</w:t>
      </w:r>
      <w:r w:rsidRPr="00B9401C">
        <w:rPr>
          <w:rFonts w:ascii="宋体" w:hAnsi="宋体" w:hint="eastAsia"/>
          <w:sz w:val="24"/>
          <w:u w:val="single"/>
        </w:rPr>
        <w:t>北京市海淀区首体南路9号中国电工大厦7层70</w:t>
      </w:r>
      <w:r w:rsidR="009749DA">
        <w:rPr>
          <w:rFonts w:ascii="宋体" w:hAnsi="宋体" w:hint="eastAsia"/>
          <w:sz w:val="24"/>
          <w:u w:val="single"/>
        </w:rPr>
        <w:t>7</w:t>
      </w:r>
      <w:r w:rsidRPr="00B9401C">
        <w:rPr>
          <w:rFonts w:ascii="宋体" w:hAnsi="宋体" w:hint="eastAsia"/>
          <w:sz w:val="24"/>
          <w:u w:val="single"/>
        </w:rPr>
        <w:t>室</w:t>
      </w:r>
      <w:r w:rsidRPr="00B9401C">
        <w:rPr>
          <w:rFonts w:ascii="宋体" w:hAnsi="宋体"/>
          <w:sz w:val="24"/>
          <w:lang w:val="zh-TW" w:bidi="ar"/>
        </w:rPr>
        <w:t>。</w:t>
      </w:r>
    </w:p>
    <w:p w14:paraId="13C2C025" w14:textId="77777777" w:rsidR="00A8064A" w:rsidRPr="00B9401C" w:rsidRDefault="00A8064A" w:rsidP="00A8064A">
      <w:pPr>
        <w:spacing w:line="480" w:lineRule="exact"/>
        <w:ind w:firstLineChars="200" w:firstLine="480"/>
        <w:rPr>
          <w:rFonts w:ascii="宋体" w:hAnsi="宋体" w:hint="eastAsia"/>
          <w:sz w:val="24"/>
          <w:lang w:val="zh-TW" w:bidi="ar"/>
        </w:rPr>
      </w:pPr>
    </w:p>
    <w:p w14:paraId="3151F5A1" w14:textId="77777777" w:rsidR="00A8064A" w:rsidRPr="00B9401C" w:rsidRDefault="00A8064A" w:rsidP="00A8064A">
      <w:pPr>
        <w:pStyle w:val="2"/>
        <w:spacing w:before="0" w:line="480" w:lineRule="exact"/>
        <w:jc w:val="left"/>
        <w:rPr>
          <w:rFonts w:ascii="宋体" w:eastAsia="宋体" w:hAnsi="宋体" w:hint="eastAsia"/>
          <w:color w:val="auto"/>
          <w:sz w:val="24"/>
          <w:szCs w:val="24"/>
        </w:rPr>
      </w:pPr>
      <w:r w:rsidRPr="00B9401C">
        <w:rPr>
          <w:rFonts w:ascii="宋体" w:eastAsia="宋体" w:hAnsi="宋体"/>
          <w:color w:val="auto"/>
          <w:sz w:val="24"/>
          <w:szCs w:val="24"/>
        </w:rPr>
        <w:t>五、开启</w:t>
      </w:r>
    </w:p>
    <w:p w14:paraId="3048DF15" w14:textId="77777777" w:rsidR="00A8064A" w:rsidRPr="00B9401C" w:rsidRDefault="00A8064A" w:rsidP="00A8064A">
      <w:pPr>
        <w:spacing w:line="480" w:lineRule="exact"/>
        <w:ind w:firstLineChars="200" w:firstLine="480"/>
        <w:rPr>
          <w:rFonts w:ascii="宋体" w:hAnsi="宋体" w:hint="eastAsia"/>
          <w:bCs/>
          <w:sz w:val="24"/>
          <w:u w:val="single"/>
        </w:rPr>
      </w:pPr>
      <w:r w:rsidRPr="00B9401C">
        <w:rPr>
          <w:rFonts w:ascii="宋体" w:hAnsi="宋体"/>
          <w:sz w:val="24"/>
          <w:lang w:bidi="ar"/>
        </w:rPr>
        <w:t>时间：</w:t>
      </w:r>
      <w:r w:rsidRPr="00B9401C">
        <w:rPr>
          <w:rFonts w:ascii="宋体" w:hAnsi="宋体"/>
          <w:sz w:val="24"/>
          <w:u w:val="single"/>
        </w:rPr>
        <w:t>20</w:t>
      </w:r>
      <w:r w:rsidRPr="00B9401C">
        <w:rPr>
          <w:rFonts w:ascii="宋体" w:hAnsi="宋体" w:hint="eastAsia"/>
          <w:sz w:val="24"/>
          <w:u w:val="single"/>
        </w:rPr>
        <w:t>26</w:t>
      </w:r>
      <w:r w:rsidRPr="00B9401C">
        <w:rPr>
          <w:rFonts w:ascii="宋体" w:hAnsi="宋体"/>
          <w:sz w:val="24"/>
          <w:lang w:bidi="ar"/>
        </w:rPr>
        <w:t>年</w:t>
      </w:r>
      <w:r w:rsidRPr="00B9401C">
        <w:rPr>
          <w:rFonts w:ascii="宋体" w:hAnsi="宋体" w:hint="eastAsia"/>
          <w:sz w:val="24"/>
          <w:u w:val="single"/>
          <w:lang w:bidi="ar"/>
        </w:rPr>
        <w:t>05</w:t>
      </w:r>
      <w:r w:rsidRPr="00B9401C">
        <w:rPr>
          <w:rFonts w:ascii="宋体" w:hAnsi="宋体"/>
          <w:sz w:val="24"/>
          <w:lang w:bidi="ar"/>
        </w:rPr>
        <w:t>月</w:t>
      </w:r>
      <w:r w:rsidRPr="00B9401C">
        <w:rPr>
          <w:rFonts w:ascii="宋体" w:hAnsi="宋体" w:hint="eastAsia"/>
          <w:sz w:val="24"/>
          <w:u w:val="single"/>
          <w:lang w:bidi="ar"/>
        </w:rPr>
        <w:t>13</w:t>
      </w:r>
      <w:r w:rsidRPr="00B9401C">
        <w:rPr>
          <w:rFonts w:ascii="宋体" w:hAnsi="宋体"/>
          <w:sz w:val="24"/>
          <w:lang w:bidi="ar"/>
        </w:rPr>
        <w:t>日</w:t>
      </w:r>
      <w:r w:rsidRPr="00B9401C">
        <w:rPr>
          <w:rFonts w:ascii="宋体" w:hAnsi="宋体" w:hint="eastAsia"/>
          <w:sz w:val="24"/>
          <w:u w:val="single"/>
        </w:rPr>
        <w:t>09</w:t>
      </w:r>
      <w:r w:rsidRPr="00B9401C">
        <w:rPr>
          <w:rFonts w:ascii="宋体" w:hAnsi="宋体"/>
          <w:sz w:val="24"/>
          <w:lang w:bidi="ar"/>
        </w:rPr>
        <w:t>点</w:t>
      </w:r>
      <w:r w:rsidRPr="00B9401C">
        <w:rPr>
          <w:rFonts w:ascii="宋体" w:hAnsi="宋体" w:hint="eastAsia"/>
          <w:sz w:val="24"/>
          <w:u w:val="single"/>
        </w:rPr>
        <w:t>0</w:t>
      </w:r>
      <w:r w:rsidRPr="00B9401C">
        <w:rPr>
          <w:rFonts w:ascii="宋体" w:hAnsi="宋体"/>
          <w:sz w:val="24"/>
          <w:u w:val="single"/>
        </w:rPr>
        <w:t>0</w:t>
      </w:r>
      <w:r w:rsidRPr="00B9401C">
        <w:rPr>
          <w:rFonts w:ascii="宋体" w:hAnsi="宋体"/>
          <w:sz w:val="24"/>
          <w:lang w:bidi="ar"/>
        </w:rPr>
        <w:t>分</w:t>
      </w:r>
      <w:r w:rsidRPr="00B9401C">
        <w:rPr>
          <w:rFonts w:ascii="宋体" w:hAnsi="宋体"/>
          <w:bCs/>
          <w:sz w:val="24"/>
          <w:lang w:bidi="ar"/>
        </w:rPr>
        <w:t>（北京时间）</w:t>
      </w:r>
      <w:r w:rsidRPr="00B9401C">
        <w:rPr>
          <w:rFonts w:ascii="宋体" w:hAnsi="宋体"/>
          <w:iCs/>
          <w:sz w:val="24"/>
          <w:lang w:bidi="ar"/>
        </w:rPr>
        <w:t>。</w:t>
      </w:r>
    </w:p>
    <w:p w14:paraId="76A2E7F1" w14:textId="685A839E" w:rsidR="00A8064A" w:rsidRPr="00B9401C" w:rsidRDefault="00A8064A" w:rsidP="00A8064A">
      <w:pPr>
        <w:spacing w:line="480" w:lineRule="exact"/>
        <w:ind w:firstLineChars="200" w:firstLine="480"/>
        <w:rPr>
          <w:rFonts w:ascii="宋体" w:hAnsi="宋体" w:hint="eastAsia"/>
          <w:sz w:val="24"/>
          <w:lang w:val="zh-TW" w:bidi="ar"/>
        </w:rPr>
      </w:pPr>
      <w:r w:rsidRPr="00B9401C">
        <w:rPr>
          <w:rFonts w:ascii="宋体" w:hAnsi="宋体"/>
          <w:sz w:val="24"/>
          <w:lang w:bidi="ar"/>
        </w:rPr>
        <w:t>地点：</w:t>
      </w:r>
      <w:r w:rsidRPr="00B9401C">
        <w:rPr>
          <w:rFonts w:ascii="宋体" w:hAnsi="宋体" w:hint="eastAsia"/>
          <w:sz w:val="24"/>
          <w:u w:val="single"/>
        </w:rPr>
        <w:t>北京市海淀区首体南路9号中国电工大厦7层70</w:t>
      </w:r>
      <w:r w:rsidR="009749DA">
        <w:rPr>
          <w:rFonts w:ascii="宋体" w:hAnsi="宋体" w:hint="eastAsia"/>
          <w:sz w:val="24"/>
          <w:u w:val="single"/>
        </w:rPr>
        <w:t>7</w:t>
      </w:r>
      <w:r w:rsidRPr="00B9401C">
        <w:rPr>
          <w:rFonts w:ascii="宋体" w:hAnsi="宋体" w:hint="eastAsia"/>
          <w:sz w:val="24"/>
          <w:u w:val="single"/>
        </w:rPr>
        <w:t>室</w:t>
      </w:r>
      <w:r w:rsidRPr="00B9401C">
        <w:rPr>
          <w:rFonts w:ascii="宋体" w:hAnsi="宋体"/>
          <w:sz w:val="24"/>
          <w:lang w:val="zh-TW" w:bidi="ar"/>
        </w:rPr>
        <w:t>。</w:t>
      </w:r>
    </w:p>
    <w:p w14:paraId="62A8F50C" w14:textId="77777777" w:rsidR="00A8064A" w:rsidRPr="00B9401C" w:rsidRDefault="00A8064A" w:rsidP="00A8064A">
      <w:pPr>
        <w:spacing w:line="480" w:lineRule="exact"/>
        <w:ind w:firstLineChars="200" w:firstLine="480"/>
        <w:rPr>
          <w:rFonts w:ascii="宋体" w:hAnsi="宋体" w:hint="eastAsia"/>
          <w:sz w:val="24"/>
          <w:lang w:val="zh-TW" w:bidi="ar"/>
        </w:rPr>
      </w:pPr>
    </w:p>
    <w:p w14:paraId="06CDA7CD" w14:textId="77777777" w:rsidR="00A8064A" w:rsidRPr="00B9401C" w:rsidRDefault="00A8064A" w:rsidP="00A8064A">
      <w:pPr>
        <w:pStyle w:val="2"/>
        <w:spacing w:before="0" w:line="480" w:lineRule="exact"/>
        <w:jc w:val="left"/>
        <w:rPr>
          <w:rFonts w:ascii="宋体" w:eastAsia="宋体" w:hAnsi="宋体" w:hint="eastAsia"/>
          <w:color w:val="auto"/>
          <w:sz w:val="24"/>
          <w:szCs w:val="24"/>
        </w:rPr>
      </w:pPr>
      <w:bookmarkStart w:id="18" w:name="_Toc35393794"/>
      <w:bookmarkStart w:id="19" w:name="_Toc28359084"/>
      <w:bookmarkStart w:id="20" w:name="_Toc35393625"/>
      <w:bookmarkStart w:id="21" w:name="_Toc28359007"/>
      <w:r w:rsidRPr="00B9401C">
        <w:rPr>
          <w:rFonts w:ascii="宋体" w:eastAsia="宋体" w:hAnsi="宋体"/>
          <w:color w:val="auto"/>
          <w:sz w:val="24"/>
          <w:szCs w:val="24"/>
        </w:rPr>
        <w:t>六、公告期限</w:t>
      </w:r>
      <w:bookmarkEnd w:id="18"/>
      <w:bookmarkEnd w:id="19"/>
      <w:bookmarkEnd w:id="20"/>
      <w:bookmarkEnd w:id="21"/>
    </w:p>
    <w:p w14:paraId="1AAB202B" w14:textId="77777777" w:rsidR="00A8064A" w:rsidRPr="00B9401C" w:rsidRDefault="00A8064A" w:rsidP="00A8064A">
      <w:pPr>
        <w:spacing w:line="480" w:lineRule="exact"/>
        <w:ind w:firstLineChars="200" w:firstLine="480"/>
        <w:rPr>
          <w:rFonts w:ascii="宋体" w:hAnsi="宋体" w:hint="eastAsia"/>
          <w:kern w:val="0"/>
          <w:sz w:val="24"/>
        </w:rPr>
      </w:pPr>
      <w:r w:rsidRPr="00B9401C">
        <w:rPr>
          <w:rFonts w:ascii="宋体" w:hAnsi="宋体"/>
          <w:kern w:val="0"/>
          <w:sz w:val="24"/>
        </w:rPr>
        <w:t>自本公告发布之日起3个工作日。</w:t>
      </w:r>
    </w:p>
    <w:p w14:paraId="31FDCA0B" w14:textId="77777777" w:rsidR="00A8064A" w:rsidRPr="00B9401C" w:rsidRDefault="00A8064A" w:rsidP="00A8064A">
      <w:pPr>
        <w:spacing w:line="480" w:lineRule="exact"/>
        <w:ind w:firstLineChars="200" w:firstLine="480"/>
        <w:rPr>
          <w:rFonts w:ascii="宋体" w:hAnsi="宋体" w:hint="eastAsia"/>
          <w:kern w:val="0"/>
          <w:sz w:val="24"/>
        </w:rPr>
      </w:pPr>
    </w:p>
    <w:p w14:paraId="703CD937" w14:textId="77777777" w:rsidR="00A8064A" w:rsidRPr="00B9401C" w:rsidRDefault="00A8064A" w:rsidP="00A8064A">
      <w:pPr>
        <w:pStyle w:val="2"/>
        <w:spacing w:before="0" w:line="480" w:lineRule="exact"/>
        <w:jc w:val="left"/>
        <w:rPr>
          <w:rFonts w:ascii="宋体" w:eastAsia="宋体" w:hAnsi="宋体" w:hint="eastAsia"/>
          <w:color w:val="auto"/>
          <w:sz w:val="24"/>
          <w:szCs w:val="24"/>
        </w:rPr>
      </w:pPr>
      <w:bookmarkStart w:id="22" w:name="_Toc35393795"/>
      <w:bookmarkStart w:id="23" w:name="_Toc35393626"/>
      <w:r w:rsidRPr="00B9401C">
        <w:rPr>
          <w:rFonts w:ascii="宋体" w:eastAsia="宋体" w:hAnsi="宋体"/>
          <w:color w:val="auto"/>
          <w:sz w:val="24"/>
          <w:szCs w:val="24"/>
        </w:rPr>
        <w:t>七、其他补充事宜</w:t>
      </w:r>
      <w:bookmarkEnd w:id="22"/>
      <w:bookmarkEnd w:id="23"/>
    </w:p>
    <w:p w14:paraId="69660F49" w14:textId="77777777" w:rsidR="00A8064A" w:rsidRPr="00B9401C" w:rsidRDefault="00A8064A" w:rsidP="00A8064A">
      <w:pPr>
        <w:spacing w:line="480" w:lineRule="exact"/>
        <w:ind w:firstLineChars="200" w:firstLine="480"/>
        <w:rPr>
          <w:rFonts w:ascii="宋体" w:hAnsi="宋体" w:hint="eastAsia"/>
          <w:sz w:val="24"/>
          <w:lang w:bidi="ar"/>
        </w:rPr>
      </w:pPr>
      <w:r w:rsidRPr="00B9401C">
        <w:rPr>
          <w:rFonts w:ascii="宋体" w:hAnsi="宋体"/>
          <w:sz w:val="24"/>
        </w:rPr>
        <w:t>1.本项目需要落实的政府采购政策：</w:t>
      </w:r>
    </w:p>
    <w:p w14:paraId="0B654A8D"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《中华人民共和国政府采购法》（主席令第 68 号）；</w:t>
      </w:r>
    </w:p>
    <w:p w14:paraId="47E9AD55"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《中华人民共和国政府采购法实施条例》（国务院令第 6</w:t>
      </w:r>
      <w:r w:rsidRPr="00B9401C">
        <w:rPr>
          <w:rFonts w:ascii="宋体" w:hAnsi="宋体"/>
          <w:sz w:val="24"/>
        </w:rPr>
        <w:t>5</w:t>
      </w:r>
      <w:r w:rsidRPr="00B9401C">
        <w:rPr>
          <w:rFonts w:ascii="宋体" w:hAnsi="宋体" w:hint="eastAsia"/>
          <w:sz w:val="24"/>
        </w:rPr>
        <w:t>8 号）；</w:t>
      </w:r>
    </w:p>
    <w:p w14:paraId="6AAB72DD"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财政部关于印发《政府采购竞争性磋商采购方式管理暂行办法》的通知（财库〔2014〕214号）；</w:t>
      </w:r>
    </w:p>
    <w:p w14:paraId="4E627215"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节能产品政府采购政策（财库〔2019〕9号、财库〔2019〕19号）；</w:t>
      </w:r>
    </w:p>
    <w:p w14:paraId="31BF7BC0"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环境标志产品政府采购政策（财库〔2019〕9号、财库〔2019〕18号）；</w:t>
      </w:r>
    </w:p>
    <w:p w14:paraId="19FB52B6"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落实《政府采购促进中小企业发展管理办法》（财库﹝2020﹞46 号）；</w:t>
      </w:r>
    </w:p>
    <w:p w14:paraId="59A0E16A"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政府采购支持监狱企业发展政策（财库[2014]68号）；</w:t>
      </w:r>
    </w:p>
    <w:p w14:paraId="0BF47C6C"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政府采购促进残疾人就业政府采购政策（财库[2017]141号）；</w:t>
      </w:r>
    </w:p>
    <w:p w14:paraId="3D55F7B4"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lastRenderedPageBreak/>
        <w:t>《财政部关于在政府采购活动中查询及使用信用记录有关问题的通知》（财库[2016]125号）；</w:t>
      </w:r>
    </w:p>
    <w:p w14:paraId="260C7E46"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《关于运用政府采购政策支持脱贫攻坚的通知》（财库[2019]27号）</w:t>
      </w:r>
    </w:p>
    <w:p w14:paraId="4854FAA7"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《关于进一步加大政府采购支持中小企业力度的通知》（财库〔2022〕19号）；</w:t>
      </w:r>
    </w:p>
    <w:p w14:paraId="7F20AD7C" w14:textId="77777777" w:rsidR="00A8064A" w:rsidRPr="00B9401C" w:rsidRDefault="00A8064A" w:rsidP="00A8064A">
      <w:pPr>
        <w:numPr>
          <w:ilvl w:val="1"/>
          <w:numId w:val="2"/>
        </w:numPr>
        <w:spacing w:line="480" w:lineRule="exact"/>
        <w:rPr>
          <w:rFonts w:ascii="宋体" w:hAnsi="宋体" w:hint="eastAsia"/>
          <w:sz w:val="24"/>
        </w:rPr>
      </w:pPr>
      <w:r w:rsidRPr="00B9401C">
        <w:rPr>
          <w:rFonts w:ascii="宋体" w:hAnsi="宋体" w:hint="eastAsia"/>
          <w:sz w:val="24"/>
        </w:rPr>
        <w:t>法律法规规定的其他政策。</w:t>
      </w:r>
    </w:p>
    <w:p w14:paraId="23AC5F91"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bCs/>
          <w:sz w:val="24"/>
          <w:lang w:bidi="ar"/>
        </w:rPr>
      </w:pPr>
      <w:r w:rsidRPr="00B9401C">
        <w:rPr>
          <w:rFonts w:ascii="宋体" w:hAnsi="宋体" w:hint="eastAsia"/>
          <w:sz w:val="24"/>
          <w:lang w:bidi="ar"/>
        </w:rPr>
        <w:t>2</w:t>
      </w:r>
      <w:r w:rsidRPr="00B9401C">
        <w:rPr>
          <w:rFonts w:ascii="宋体" w:hAnsi="宋体"/>
          <w:sz w:val="24"/>
          <w:lang w:bidi="ar"/>
        </w:rPr>
        <w:t>.本项目采用</w:t>
      </w:r>
      <w:r w:rsidRPr="00B9401C">
        <w:rPr>
          <w:rFonts w:ascii="宋体" w:hAnsi="宋体" w:hint="eastAsia"/>
          <w:sz w:val="24"/>
          <w:lang w:bidi="ar"/>
        </w:rPr>
        <w:t>“线上获取竞争性磋商文件+线下提交响应文件”相结合的</w:t>
      </w:r>
      <w:r w:rsidRPr="00B9401C">
        <w:rPr>
          <w:rFonts w:ascii="宋体" w:hAnsi="宋体"/>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sidRPr="00B9401C">
        <w:rPr>
          <w:rFonts w:ascii="宋体" w:hAnsi="宋体"/>
          <w:bCs/>
          <w:sz w:val="24"/>
          <w:lang w:bidi="ar"/>
        </w:rPr>
        <w:t>CA数字证书</w:t>
      </w:r>
      <w:r w:rsidRPr="00B9401C">
        <w:rPr>
          <w:rFonts w:ascii="宋体" w:hAnsi="宋体"/>
          <w:sz w:val="24"/>
          <w:lang w:bidi="ar"/>
        </w:rPr>
        <w:t>或电子营业执照</w:t>
      </w:r>
      <w:r w:rsidRPr="00B9401C">
        <w:rPr>
          <w:rFonts w:ascii="宋体" w:hAnsi="宋体"/>
          <w:bCs/>
          <w:sz w:val="24"/>
          <w:lang w:bidi="ar"/>
        </w:rPr>
        <w:t>情况确认是否符合本项目电子化采购流程要求。</w:t>
      </w:r>
    </w:p>
    <w:p w14:paraId="26DAF859" w14:textId="77777777" w:rsidR="00A8064A" w:rsidRPr="00B9401C" w:rsidRDefault="00A8064A" w:rsidP="00A8064A">
      <w:pPr>
        <w:adjustRightInd w:val="0"/>
        <w:snapToGrid w:val="0"/>
        <w:spacing w:line="480" w:lineRule="exact"/>
        <w:ind w:firstLineChars="200" w:firstLine="480"/>
        <w:rPr>
          <w:rFonts w:ascii="宋体" w:hAnsi="宋体" w:hint="eastAsia"/>
          <w:sz w:val="24"/>
        </w:rPr>
      </w:pPr>
      <w:r w:rsidRPr="00B9401C">
        <w:rPr>
          <w:rFonts w:ascii="宋体" w:hAnsi="宋体"/>
          <w:sz w:val="24"/>
          <w:lang w:bidi="ar"/>
        </w:rPr>
        <w:t>CA数字证书服务热线 010-58511086</w:t>
      </w:r>
    </w:p>
    <w:p w14:paraId="39762A6D" w14:textId="77777777" w:rsidR="00A8064A" w:rsidRPr="00B9401C" w:rsidRDefault="00A8064A" w:rsidP="00A8064A">
      <w:pPr>
        <w:adjustRightInd w:val="0"/>
        <w:snapToGrid w:val="0"/>
        <w:spacing w:line="480" w:lineRule="exact"/>
        <w:ind w:firstLineChars="200" w:firstLine="480"/>
        <w:rPr>
          <w:rFonts w:ascii="宋体" w:hAnsi="宋体" w:hint="eastAsia"/>
          <w:sz w:val="24"/>
        </w:rPr>
      </w:pPr>
      <w:r w:rsidRPr="00B9401C">
        <w:rPr>
          <w:rFonts w:ascii="宋体" w:hAnsi="宋体"/>
          <w:sz w:val="24"/>
          <w:lang w:bidi="ar"/>
        </w:rPr>
        <w:t>电子营业执照服务热线 400-699-7000</w:t>
      </w:r>
    </w:p>
    <w:p w14:paraId="05466501" w14:textId="77777777" w:rsidR="00A8064A" w:rsidRPr="00B9401C" w:rsidRDefault="00A8064A" w:rsidP="00A8064A">
      <w:pPr>
        <w:adjustRightInd w:val="0"/>
        <w:snapToGrid w:val="0"/>
        <w:spacing w:line="480" w:lineRule="exact"/>
        <w:ind w:firstLineChars="200" w:firstLine="480"/>
        <w:rPr>
          <w:rFonts w:ascii="宋体" w:hAnsi="宋体" w:hint="eastAsia"/>
          <w:sz w:val="24"/>
        </w:rPr>
      </w:pPr>
      <w:r w:rsidRPr="00B9401C">
        <w:rPr>
          <w:rFonts w:ascii="宋体" w:hAnsi="宋体"/>
          <w:sz w:val="24"/>
          <w:lang w:bidi="ar"/>
        </w:rPr>
        <w:t xml:space="preserve">技术支持服务热线    010-86483801    </w:t>
      </w:r>
    </w:p>
    <w:p w14:paraId="789D7CD3"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sz w:val="24"/>
          <w:lang w:bidi="ar"/>
        </w:rPr>
      </w:pPr>
      <w:r w:rsidRPr="00B9401C">
        <w:rPr>
          <w:rFonts w:ascii="宋体" w:hAnsi="宋体" w:hint="eastAsia"/>
          <w:sz w:val="24"/>
          <w:lang w:bidi="ar"/>
        </w:rPr>
        <w:t>2</w:t>
      </w:r>
      <w:r w:rsidRPr="00B9401C">
        <w:rPr>
          <w:rFonts w:ascii="宋体" w:hAnsi="宋体"/>
          <w:sz w:val="24"/>
          <w:lang w:bidi="ar"/>
        </w:rPr>
        <w:t>.1办理CA数字证书或电子营业执照</w:t>
      </w:r>
    </w:p>
    <w:p w14:paraId="4CCAA3F6"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sz w:val="24"/>
        </w:rPr>
      </w:pPr>
      <w:r w:rsidRPr="00B9401C">
        <w:rPr>
          <w:rFonts w:ascii="宋体" w:hAnsi="宋体"/>
          <w:sz w:val="24"/>
          <w:lang w:bidi="ar"/>
        </w:rPr>
        <w:t>供应商登录北京市政府采购电子交易平台查阅 “用户指南”—“操作指南”—“市场主体CA办理操作流程指引” /“电子营业执照使用指南”，按照程序要求办理。</w:t>
      </w:r>
    </w:p>
    <w:p w14:paraId="1500F135" w14:textId="77777777" w:rsidR="00A8064A" w:rsidRPr="00B9401C" w:rsidRDefault="00A8064A" w:rsidP="00A8064A">
      <w:pPr>
        <w:adjustRightInd w:val="0"/>
        <w:snapToGrid w:val="0"/>
        <w:spacing w:line="480" w:lineRule="exact"/>
        <w:ind w:firstLineChars="200" w:firstLine="480"/>
        <w:rPr>
          <w:rFonts w:ascii="宋体" w:hAnsi="宋体" w:hint="eastAsia"/>
          <w:sz w:val="24"/>
          <w:lang w:bidi="ar"/>
        </w:rPr>
      </w:pPr>
      <w:r w:rsidRPr="00B9401C">
        <w:rPr>
          <w:rFonts w:ascii="宋体" w:hAnsi="宋体" w:hint="eastAsia"/>
          <w:sz w:val="24"/>
          <w:lang w:bidi="ar"/>
        </w:rPr>
        <w:t>2</w:t>
      </w:r>
      <w:r w:rsidRPr="00B9401C">
        <w:rPr>
          <w:rFonts w:ascii="宋体" w:hAnsi="宋体"/>
          <w:sz w:val="24"/>
          <w:lang w:bidi="ar"/>
        </w:rPr>
        <w:t>.2注册</w:t>
      </w:r>
    </w:p>
    <w:p w14:paraId="603233C0" w14:textId="77777777" w:rsidR="00A8064A" w:rsidRPr="00B9401C" w:rsidRDefault="00A8064A" w:rsidP="00A8064A">
      <w:pPr>
        <w:adjustRightInd w:val="0"/>
        <w:snapToGrid w:val="0"/>
        <w:spacing w:line="480" w:lineRule="exact"/>
        <w:ind w:firstLineChars="200" w:firstLine="480"/>
        <w:rPr>
          <w:rFonts w:ascii="宋体" w:hAnsi="宋体" w:hint="eastAsia"/>
          <w:sz w:val="24"/>
        </w:rPr>
      </w:pPr>
      <w:r w:rsidRPr="00B9401C">
        <w:rPr>
          <w:rFonts w:ascii="宋体" w:hAnsi="宋体"/>
          <w:sz w:val="24"/>
          <w:lang w:bidi="ar"/>
        </w:rPr>
        <w:t>供应商登录北京市政府采购电子交易平台“用户指南”—“操作指南”—“市场主体注册入库操作流程指引”进行自助注册绑定。</w:t>
      </w:r>
    </w:p>
    <w:p w14:paraId="00F8411E"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sz w:val="24"/>
          <w:lang w:bidi="ar"/>
        </w:rPr>
      </w:pPr>
      <w:r w:rsidRPr="00B9401C">
        <w:rPr>
          <w:rFonts w:ascii="宋体" w:hAnsi="宋体" w:hint="eastAsia"/>
          <w:sz w:val="24"/>
          <w:lang w:bidi="ar"/>
        </w:rPr>
        <w:t>2</w:t>
      </w:r>
      <w:r w:rsidRPr="00B9401C">
        <w:rPr>
          <w:rFonts w:ascii="宋体" w:hAnsi="宋体"/>
          <w:sz w:val="24"/>
          <w:lang w:bidi="ar"/>
        </w:rPr>
        <w:t>.3驱动、客户端下载</w:t>
      </w:r>
    </w:p>
    <w:p w14:paraId="4EE6D2BF" w14:textId="77777777" w:rsidR="00A8064A" w:rsidRPr="00B9401C" w:rsidRDefault="00A8064A" w:rsidP="00A8064A">
      <w:pPr>
        <w:widowControl/>
        <w:adjustRightInd w:val="0"/>
        <w:snapToGrid w:val="0"/>
        <w:spacing w:line="480" w:lineRule="exact"/>
        <w:ind w:firstLineChars="200" w:firstLine="480"/>
        <w:jc w:val="left"/>
        <w:rPr>
          <w:rFonts w:ascii="宋体" w:hAnsi="宋体" w:hint="eastAsia"/>
          <w:sz w:val="24"/>
        </w:rPr>
      </w:pPr>
      <w:r w:rsidRPr="00B9401C">
        <w:rPr>
          <w:rFonts w:ascii="宋体" w:hAnsi="宋体"/>
          <w:sz w:val="24"/>
          <w:lang w:bidi="ar"/>
        </w:rPr>
        <w:t>供应商登录北京市政府采购电子交易平台“用户指南”—“工具下载”—“招标采购系统文件驱动安装包”下载相关驱动。</w:t>
      </w:r>
    </w:p>
    <w:p w14:paraId="082FC1BB" w14:textId="77777777" w:rsidR="00A8064A" w:rsidRPr="00B9401C" w:rsidRDefault="00A8064A" w:rsidP="00A8064A">
      <w:pPr>
        <w:adjustRightInd w:val="0"/>
        <w:snapToGrid w:val="0"/>
        <w:spacing w:line="480" w:lineRule="exact"/>
        <w:ind w:firstLineChars="200" w:firstLine="480"/>
        <w:rPr>
          <w:rFonts w:ascii="宋体" w:hAnsi="宋体" w:hint="eastAsia"/>
          <w:sz w:val="24"/>
          <w:lang w:bidi="ar"/>
        </w:rPr>
      </w:pPr>
      <w:r w:rsidRPr="00B9401C">
        <w:rPr>
          <w:rFonts w:ascii="宋体" w:hAnsi="宋体"/>
          <w:sz w:val="24"/>
          <w:lang w:bidi="ar"/>
        </w:rPr>
        <w:t>供应商登录北京市政府采购电子交易平台“用户指南”—“工具下载”—“投标文件编制工具”下载相关客户端。</w:t>
      </w:r>
    </w:p>
    <w:p w14:paraId="2B27E7CB" w14:textId="77777777" w:rsidR="00A8064A" w:rsidRPr="00B9401C" w:rsidRDefault="00A8064A" w:rsidP="00A8064A">
      <w:pPr>
        <w:adjustRightInd w:val="0"/>
        <w:snapToGrid w:val="0"/>
        <w:spacing w:line="480" w:lineRule="exact"/>
        <w:ind w:firstLineChars="200" w:firstLine="480"/>
        <w:rPr>
          <w:rFonts w:ascii="宋体" w:hAnsi="宋体" w:hint="eastAsia"/>
          <w:sz w:val="24"/>
          <w:lang w:bidi="ar"/>
        </w:rPr>
      </w:pPr>
      <w:r w:rsidRPr="00B9401C">
        <w:rPr>
          <w:rFonts w:ascii="宋体" w:hAnsi="宋体" w:hint="eastAsia"/>
          <w:sz w:val="24"/>
          <w:lang w:bidi="ar"/>
        </w:rPr>
        <w:t>2</w:t>
      </w:r>
      <w:r w:rsidRPr="00B9401C">
        <w:rPr>
          <w:rFonts w:ascii="宋体" w:hAnsi="宋体"/>
          <w:sz w:val="24"/>
          <w:lang w:bidi="ar"/>
        </w:rPr>
        <w:t>.4 获取电子竞争性磋商文件</w:t>
      </w:r>
    </w:p>
    <w:p w14:paraId="34F42DD0" w14:textId="77777777" w:rsidR="00A8064A" w:rsidRPr="00B9401C" w:rsidRDefault="00A8064A" w:rsidP="00A8064A">
      <w:pPr>
        <w:adjustRightInd w:val="0"/>
        <w:snapToGrid w:val="0"/>
        <w:spacing w:line="480" w:lineRule="exact"/>
        <w:ind w:firstLineChars="200" w:firstLine="480"/>
        <w:rPr>
          <w:rFonts w:ascii="宋体" w:hAnsi="宋体" w:hint="eastAsia"/>
          <w:sz w:val="24"/>
          <w:lang w:bidi="ar"/>
        </w:rPr>
      </w:pPr>
      <w:r w:rsidRPr="00B9401C">
        <w:rPr>
          <w:rFonts w:ascii="宋体" w:hAnsi="宋体"/>
          <w:sz w:val="24"/>
          <w:lang w:bidi="ar"/>
        </w:rPr>
        <w:t>供应商使用CA数字证书或电子营业执照登录北京市政府采购电子交易平台获取电子竞争性磋商文件。</w:t>
      </w:r>
    </w:p>
    <w:p w14:paraId="168E60F4" w14:textId="77777777" w:rsidR="00A8064A" w:rsidRPr="00B9401C" w:rsidRDefault="00A8064A" w:rsidP="00A8064A">
      <w:pPr>
        <w:adjustRightInd w:val="0"/>
        <w:snapToGrid w:val="0"/>
        <w:spacing w:line="480" w:lineRule="exact"/>
        <w:ind w:firstLineChars="200" w:firstLine="480"/>
        <w:rPr>
          <w:rFonts w:ascii="宋体" w:hAnsi="宋体" w:hint="eastAsia"/>
          <w:sz w:val="24"/>
          <w:lang w:bidi="ar"/>
        </w:rPr>
      </w:pPr>
      <w:r w:rsidRPr="00B9401C">
        <w:rPr>
          <w:rFonts w:ascii="宋体" w:hAnsi="宋体"/>
          <w:sz w:val="24"/>
          <w:lang w:bidi="ar"/>
        </w:rPr>
        <w:lastRenderedPageBreak/>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w:t>
      </w:r>
      <w:r w:rsidRPr="00B9401C">
        <w:rPr>
          <w:rFonts w:ascii="宋体" w:hAnsi="宋体" w:hint="eastAsia"/>
          <w:b/>
          <w:bCs/>
          <w:sz w:val="24"/>
          <w:lang w:bidi="ar"/>
        </w:rPr>
        <w:t>视为报名失败</w:t>
      </w:r>
      <w:r w:rsidRPr="00B9401C">
        <w:rPr>
          <w:rFonts w:ascii="宋体" w:hAnsi="宋体"/>
          <w:sz w:val="24"/>
          <w:lang w:bidi="ar"/>
        </w:rPr>
        <w:t>。</w:t>
      </w:r>
    </w:p>
    <w:p w14:paraId="6F2A22B1" w14:textId="77777777" w:rsidR="00A8064A" w:rsidRPr="00B9401C" w:rsidRDefault="00A8064A" w:rsidP="00A8064A">
      <w:pPr>
        <w:adjustRightInd w:val="0"/>
        <w:snapToGrid w:val="0"/>
        <w:spacing w:line="480" w:lineRule="exact"/>
        <w:ind w:firstLineChars="200" w:firstLine="480"/>
        <w:rPr>
          <w:rFonts w:ascii="宋体" w:hAnsi="宋体" w:hint="eastAsia"/>
          <w:sz w:val="24"/>
        </w:rPr>
      </w:pPr>
      <w:r w:rsidRPr="00B9401C">
        <w:rPr>
          <w:rFonts w:ascii="宋体" w:hAnsi="宋体" w:hint="eastAsia"/>
          <w:sz w:val="24"/>
        </w:rPr>
        <w:t>3.本公告同时在北京市政府采购网（</w:t>
      </w:r>
      <w:r w:rsidRPr="00B9401C">
        <w:rPr>
          <w:rFonts w:ascii="宋体" w:hAnsi="宋体"/>
          <w:sz w:val="24"/>
        </w:rPr>
        <w:t>http://www.ccgp-beijing.gov.cn</w:t>
      </w:r>
      <w:r w:rsidRPr="00B9401C">
        <w:rPr>
          <w:rFonts w:ascii="宋体" w:hAnsi="宋体" w:hint="eastAsia"/>
          <w:sz w:val="24"/>
        </w:rPr>
        <w:t>）、中国政府采购网（http://www.ccgp.gov.cn）上发布。</w:t>
      </w:r>
    </w:p>
    <w:p w14:paraId="3E81C707" w14:textId="77777777" w:rsidR="00A8064A" w:rsidRPr="00B9401C" w:rsidRDefault="00A8064A" w:rsidP="00A8064A">
      <w:pPr>
        <w:adjustRightInd w:val="0"/>
        <w:snapToGrid w:val="0"/>
        <w:spacing w:line="480" w:lineRule="exact"/>
        <w:ind w:firstLineChars="200" w:firstLine="480"/>
        <w:rPr>
          <w:rFonts w:ascii="宋体" w:hAnsi="宋体" w:hint="eastAsia"/>
          <w:sz w:val="24"/>
          <w:lang w:bidi="ar"/>
        </w:rPr>
      </w:pPr>
    </w:p>
    <w:p w14:paraId="13BD3295" w14:textId="77777777" w:rsidR="00A8064A" w:rsidRPr="00B9401C" w:rsidRDefault="00A8064A" w:rsidP="00A8064A">
      <w:pPr>
        <w:pStyle w:val="2"/>
        <w:spacing w:before="0" w:line="480" w:lineRule="exact"/>
        <w:jc w:val="left"/>
        <w:rPr>
          <w:rFonts w:ascii="宋体" w:eastAsia="宋体" w:hAnsi="宋体" w:hint="eastAsia"/>
          <w:color w:val="auto"/>
          <w:sz w:val="24"/>
          <w:szCs w:val="24"/>
        </w:rPr>
      </w:pPr>
      <w:bookmarkStart w:id="24" w:name="_Toc35393627"/>
      <w:bookmarkStart w:id="25" w:name="_Toc28359085"/>
      <w:bookmarkStart w:id="26" w:name="_Toc35393796"/>
      <w:bookmarkStart w:id="27" w:name="_Toc28359008"/>
      <w:r w:rsidRPr="00B9401C">
        <w:rPr>
          <w:rFonts w:ascii="宋体" w:eastAsia="宋体" w:hAnsi="宋体"/>
          <w:color w:val="auto"/>
          <w:sz w:val="24"/>
          <w:szCs w:val="24"/>
        </w:rPr>
        <w:t>八、对本项目提出询问，请按以下方式联系。</w:t>
      </w:r>
      <w:bookmarkEnd w:id="24"/>
      <w:bookmarkEnd w:id="25"/>
      <w:bookmarkEnd w:id="26"/>
      <w:bookmarkEnd w:id="27"/>
    </w:p>
    <w:p w14:paraId="5C4A4C34" w14:textId="77777777" w:rsidR="00A8064A" w:rsidRPr="00B9401C" w:rsidRDefault="00A8064A" w:rsidP="00A8064A">
      <w:pPr>
        <w:widowControl/>
        <w:spacing w:line="480" w:lineRule="exact"/>
        <w:jc w:val="left"/>
        <w:rPr>
          <w:rFonts w:ascii="宋体" w:hAnsi="宋体" w:hint="eastAsia"/>
          <w:b/>
          <w:sz w:val="24"/>
        </w:rPr>
      </w:pPr>
      <w:r w:rsidRPr="00B9401C">
        <w:rPr>
          <w:rFonts w:ascii="宋体" w:hAnsi="宋体"/>
          <w:sz w:val="24"/>
        </w:rPr>
        <w:t xml:space="preserve">　　　</w:t>
      </w:r>
      <w:r w:rsidRPr="00B9401C">
        <w:rPr>
          <w:rFonts w:ascii="宋体" w:hAnsi="宋体"/>
          <w:b/>
          <w:sz w:val="24"/>
        </w:rPr>
        <w:t>1.采购人信息</w:t>
      </w:r>
    </w:p>
    <w:p w14:paraId="295A4B12" w14:textId="77777777" w:rsidR="00A8064A" w:rsidRPr="00B9401C" w:rsidRDefault="00A8064A" w:rsidP="00A8064A">
      <w:pPr>
        <w:spacing w:line="480" w:lineRule="exact"/>
        <w:ind w:leftChars="371" w:left="1079" w:hangingChars="125" w:hanging="300"/>
        <w:jc w:val="left"/>
        <w:rPr>
          <w:rFonts w:ascii="宋体" w:hAnsi="宋体" w:hint="eastAsia"/>
          <w:sz w:val="24"/>
        </w:rPr>
      </w:pPr>
      <w:bookmarkStart w:id="28" w:name="_Toc28359086"/>
      <w:bookmarkStart w:id="29" w:name="_Toc28359009"/>
      <w:r w:rsidRPr="00B9401C">
        <w:rPr>
          <w:rFonts w:ascii="宋体" w:hAnsi="宋体"/>
          <w:sz w:val="24"/>
        </w:rPr>
        <w:t>名    称：</w:t>
      </w:r>
      <w:r w:rsidRPr="00B9401C">
        <w:rPr>
          <w:rFonts w:ascii="宋体" w:hAnsi="宋体" w:cs="宋体" w:hint="eastAsia"/>
          <w:kern w:val="0"/>
          <w:sz w:val="24"/>
          <w:u w:val="single"/>
        </w:rPr>
        <w:t>首都医科大学附属北京世纪坛医院</w:t>
      </w:r>
      <w:r w:rsidRPr="00B9401C">
        <w:rPr>
          <w:rFonts w:ascii="宋体" w:hAnsi="宋体"/>
          <w:sz w:val="24"/>
        </w:rPr>
        <w:t xml:space="preserve"> </w:t>
      </w:r>
    </w:p>
    <w:p w14:paraId="07FEC5C3" w14:textId="77777777" w:rsidR="00A8064A" w:rsidRPr="00B9401C" w:rsidRDefault="00A8064A" w:rsidP="00A8064A">
      <w:pPr>
        <w:spacing w:line="480" w:lineRule="exact"/>
        <w:ind w:leftChars="371" w:left="1079" w:hangingChars="125" w:hanging="300"/>
        <w:jc w:val="left"/>
        <w:rPr>
          <w:rFonts w:ascii="宋体" w:hAnsi="宋体" w:hint="eastAsia"/>
          <w:sz w:val="24"/>
        </w:rPr>
      </w:pPr>
      <w:r w:rsidRPr="00B9401C">
        <w:rPr>
          <w:rFonts w:ascii="宋体" w:hAnsi="宋体"/>
          <w:sz w:val="24"/>
        </w:rPr>
        <w:t>地    址：</w:t>
      </w:r>
      <w:r w:rsidRPr="00B9401C">
        <w:rPr>
          <w:rFonts w:ascii="宋体" w:hAnsi="宋体" w:cs="宋体" w:hint="eastAsia"/>
          <w:kern w:val="0"/>
          <w:sz w:val="24"/>
          <w:u w:val="single"/>
        </w:rPr>
        <w:t>北京市海淀区羊坊店铁医路1</w:t>
      </w:r>
      <w:r w:rsidRPr="00B9401C">
        <w:rPr>
          <w:rFonts w:ascii="宋体" w:hAnsi="宋体" w:cs="宋体"/>
          <w:kern w:val="0"/>
          <w:sz w:val="24"/>
          <w:u w:val="single"/>
        </w:rPr>
        <w:t>0</w:t>
      </w:r>
      <w:r w:rsidRPr="00B9401C">
        <w:rPr>
          <w:rFonts w:ascii="宋体" w:hAnsi="宋体" w:cs="宋体" w:hint="eastAsia"/>
          <w:kern w:val="0"/>
          <w:sz w:val="24"/>
          <w:u w:val="single"/>
        </w:rPr>
        <w:t>号</w:t>
      </w:r>
    </w:p>
    <w:p w14:paraId="53F5839C" w14:textId="77777777" w:rsidR="00A8064A" w:rsidRPr="00B9401C" w:rsidRDefault="00A8064A" w:rsidP="00A8064A">
      <w:pPr>
        <w:spacing w:line="480" w:lineRule="exact"/>
        <w:ind w:leftChars="371" w:left="1079" w:hangingChars="125" w:hanging="300"/>
        <w:jc w:val="left"/>
        <w:rPr>
          <w:rFonts w:ascii="宋体" w:hAnsi="宋体" w:cs="宋体" w:hint="eastAsia"/>
          <w:kern w:val="0"/>
          <w:sz w:val="24"/>
          <w:u w:val="single"/>
        </w:rPr>
      </w:pPr>
      <w:r w:rsidRPr="00B9401C">
        <w:rPr>
          <w:rFonts w:ascii="宋体" w:hAnsi="宋体"/>
          <w:sz w:val="24"/>
        </w:rPr>
        <w:t>联系方式：</w:t>
      </w:r>
      <w:r w:rsidRPr="00B9401C">
        <w:rPr>
          <w:rFonts w:ascii="宋体" w:hAnsi="宋体" w:cs="宋体" w:hint="eastAsia"/>
          <w:kern w:val="0"/>
          <w:sz w:val="24"/>
          <w:u w:val="single"/>
        </w:rPr>
        <w:t>陈老师，010-</w:t>
      </w:r>
      <w:r w:rsidRPr="00B9401C">
        <w:rPr>
          <w:rFonts w:ascii="宋体" w:hAnsi="宋体" w:cs="宋体"/>
          <w:kern w:val="0"/>
          <w:sz w:val="24"/>
          <w:u w:val="single"/>
        </w:rPr>
        <w:t>63926735</w:t>
      </w:r>
    </w:p>
    <w:p w14:paraId="0CC6D33D" w14:textId="77777777" w:rsidR="00A8064A" w:rsidRPr="00B9401C" w:rsidRDefault="00A8064A" w:rsidP="00A8064A">
      <w:pPr>
        <w:spacing w:line="480" w:lineRule="exact"/>
        <w:ind w:leftChars="371" w:left="1078" w:hangingChars="124" w:hanging="299"/>
        <w:jc w:val="left"/>
        <w:rPr>
          <w:rFonts w:ascii="宋体" w:hAnsi="宋体" w:hint="eastAsia"/>
          <w:b/>
          <w:sz w:val="24"/>
        </w:rPr>
      </w:pPr>
      <w:r w:rsidRPr="00B9401C">
        <w:rPr>
          <w:rFonts w:ascii="宋体" w:hAnsi="宋体"/>
          <w:b/>
          <w:sz w:val="24"/>
        </w:rPr>
        <w:t>2.采购代理机构信息</w:t>
      </w:r>
      <w:bookmarkEnd w:id="28"/>
      <w:bookmarkEnd w:id="29"/>
    </w:p>
    <w:p w14:paraId="42A27D4A" w14:textId="77777777" w:rsidR="00A8064A" w:rsidRPr="00B9401C" w:rsidRDefault="00A8064A" w:rsidP="00A8064A">
      <w:pPr>
        <w:spacing w:line="480" w:lineRule="exact"/>
        <w:ind w:leftChars="371" w:left="1077" w:hangingChars="124" w:hanging="298"/>
        <w:jc w:val="left"/>
        <w:rPr>
          <w:rFonts w:ascii="宋体" w:hAnsi="宋体" w:hint="eastAsia"/>
          <w:sz w:val="24"/>
        </w:rPr>
      </w:pPr>
      <w:bookmarkStart w:id="30" w:name="_Toc28359010"/>
      <w:bookmarkStart w:id="31" w:name="_Toc28359087"/>
      <w:r w:rsidRPr="00B9401C">
        <w:rPr>
          <w:rFonts w:ascii="宋体" w:hAnsi="宋体"/>
          <w:sz w:val="24"/>
        </w:rPr>
        <w:t>名    称：</w:t>
      </w:r>
      <w:r w:rsidRPr="00B9401C">
        <w:rPr>
          <w:rFonts w:ascii="宋体" w:hAnsi="宋体" w:cs="宋体" w:hint="eastAsia"/>
          <w:kern w:val="0"/>
          <w:sz w:val="24"/>
          <w:u w:val="single"/>
        </w:rPr>
        <w:t>北京兴电国际工程管理有限公司</w:t>
      </w:r>
    </w:p>
    <w:p w14:paraId="6EAD4736" w14:textId="77777777" w:rsidR="00A8064A" w:rsidRPr="00B9401C" w:rsidRDefault="00A8064A" w:rsidP="00A8064A">
      <w:pPr>
        <w:spacing w:line="480" w:lineRule="exact"/>
        <w:ind w:leftChars="371" w:left="1077" w:hangingChars="124" w:hanging="298"/>
        <w:jc w:val="left"/>
        <w:rPr>
          <w:rFonts w:ascii="宋体" w:hAnsi="宋体" w:hint="eastAsia"/>
          <w:sz w:val="24"/>
        </w:rPr>
      </w:pPr>
      <w:r w:rsidRPr="00B9401C">
        <w:rPr>
          <w:rFonts w:ascii="宋体" w:hAnsi="宋体"/>
          <w:sz w:val="24"/>
        </w:rPr>
        <w:t>地    址：</w:t>
      </w:r>
      <w:r w:rsidRPr="00B9401C">
        <w:rPr>
          <w:rFonts w:ascii="宋体" w:hAnsi="宋体" w:cs="宋体" w:hint="eastAsia"/>
          <w:kern w:val="0"/>
          <w:sz w:val="24"/>
          <w:u w:val="single"/>
        </w:rPr>
        <w:t>北京市海淀区首体南路9号中国电工大厦7层</w:t>
      </w:r>
    </w:p>
    <w:p w14:paraId="0891DFD3" w14:textId="77777777" w:rsidR="00A8064A" w:rsidRPr="00B9401C" w:rsidRDefault="00A8064A" w:rsidP="00A8064A">
      <w:pPr>
        <w:spacing w:line="480" w:lineRule="exact"/>
        <w:ind w:leftChars="371" w:left="1077" w:hangingChars="124" w:hanging="298"/>
        <w:jc w:val="left"/>
        <w:rPr>
          <w:rFonts w:ascii="宋体" w:hAnsi="宋体" w:hint="eastAsia"/>
          <w:sz w:val="24"/>
          <w:u w:val="single"/>
        </w:rPr>
      </w:pPr>
      <w:r w:rsidRPr="00B9401C">
        <w:rPr>
          <w:rFonts w:ascii="宋体" w:hAnsi="宋体"/>
          <w:sz w:val="24"/>
        </w:rPr>
        <w:t>联系方式：</w:t>
      </w:r>
      <w:r w:rsidRPr="00B9401C">
        <w:rPr>
          <w:rFonts w:ascii="宋体" w:hAnsi="宋体" w:cs="宋体" w:hint="eastAsia"/>
          <w:kern w:val="0"/>
          <w:sz w:val="24"/>
          <w:u w:val="single"/>
        </w:rPr>
        <w:t>1</w:t>
      </w:r>
      <w:r w:rsidRPr="00B9401C">
        <w:rPr>
          <w:rFonts w:ascii="宋体" w:hAnsi="宋体" w:cs="宋体"/>
          <w:kern w:val="0"/>
          <w:sz w:val="24"/>
          <w:u w:val="single"/>
        </w:rPr>
        <w:t>8811482200</w:t>
      </w:r>
    </w:p>
    <w:p w14:paraId="5F446935" w14:textId="77777777" w:rsidR="00A8064A" w:rsidRPr="00B9401C" w:rsidRDefault="00A8064A" w:rsidP="00A8064A">
      <w:pPr>
        <w:spacing w:line="480" w:lineRule="exact"/>
        <w:ind w:leftChars="371" w:left="1078" w:hangingChars="124" w:hanging="299"/>
        <w:rPr>
          <w:rFonts w:ascii="宋体" w:hAnsi="宋体" w:hint="eastAsia"/>
          <w:b/>
          <w:sz w:val="24"/>
          <w:u w:val="single"/>
        </w:rPr>
      </w:pPr>
      <w:r w:rsidRPr="00B9401C">
        <w:rPr>
          <w:rFonts w:ascii="宋体" w:hAnsi="宋体"/>
          <w:b/>
          <w:sz w:val="24"/>
        </w:rPr>
        <w:t>3.项目联系方式</w:t>
      </w:r>
      <w:bookmarkEnd w:id="30"/>
      <w:bookmarkEnd w:id="31"/>
    </w:p>
    <w:p w14:paraId="5E850200" w14:textId="77777777" w:rsidR="00A8064A" w:rsidRPr="00B9401C" w:rsidRDefault="00A8064A" w:rsidP="00A8064A">
      <w:pPr>
        <w:pStyle w:val="ae"/>
        <w:spacing w:line="480" w:lineRule="exact"/>
        <w:ind w:leftChars="371" w:left="1077" w:hangingChars="124" w:hanging="298"/>
        <w:rPr>
          <w:rFonts w:hAnsi="宋体" w:hint="eastAsia"/>
          <w:sz w:val="24"/>
          <w:u w:val="single"/>
          <w:lang w:bidi="ar"/>
        </w:rPr>
      </w:pPr>
      <w:r w:rsidRPr="00B9401C">
        <w:rPr>
          <w:rFonts w:hAnsi="宋体"/>
          <w:sz w:val="24"/>
          <w:szCs w:val="24"/>
        </w:rPr>
        <w:t>项目联系人：</w:t>
      </w:r>
      <w:r w:rsidRPr="00B9401C">
        <w:rPr>
          <w:rFonts w:hAnsi="宋体" w:cs="宋体"/>
          <w:kern w:val="0"/>
          <w:sz w:val="24"/>
          <w:u w:val="single"/>
        </w:rPr>
        <w:t>钱萍</w:t>
      </w:r>
    </w:p>
    <w:p w14:paraId="2FAA9B7C" w14:textId="77777777" w:rsidR="00A8064A" w:rsidRPr="00B9401C" w:rsidRDefault="00A8064A" w:rsidP="00A8064A">
      <w:pPr>
        <w:pStyle w:val="ae"/>
        <w:spacing w:line="480" w:lineRule="exact"/>
        <w:ind w:leftChars="371" w:left="1077" w:hangingChars="124" w:hanging="298"/>
        <w:rPr>
          <w:rFonts w:hAnsi="宋体" w:hint="eastAsia"/>
          <w:sz w:val="24"/>
          <w:szCs w:val="24"/>
        </w:rPr>
      </w:pPr>
      <w:r w:rsidRPr="00B9401C">
        <w:rPr>
          <w:rFonts w:hAnsi="宋体"/>
          <w:sz w:val="24"/>
        </w:rPr>
        <w:t>电      话：</w:t>
      </w:r>
      <w:r w:rsidRPr="00B9401C">
        <w:rPr>
          <w:rFonts w:hAnsi="宋体" w:cs="宋体"/>
          <w:kern w:val="0"/>
          <w:sz w:val="24"/>
          <w:szCs w:val="24"/>
          <w:u w:val="single"/>
        </w:rPr>
        <w:t>18811482200</w:t>
      </w:r>
      <w:r w:rsidRPr="00B9401C">
        <w:rPr>
          <w:rFonts w:hAnsi="宋体"/>
          <w:sz w:val="24"/>
          <w:szCs w:val="24"/>
        </w:rPr>
        <w:t xml:space="preserve"> </w:t>
      </w:r>
    </w:p>
    <w:p w14:paraId="6D4CA3E3" w14:textId="77777777" w:rsidR="007A43AB" w:rsidRPr="00A8064A" w:rsidRDefault="007A43AB" w:rsidP="00885ED1"/>
    <w:sectPr w:rsidR="007A43AB" w:rsidRPr="00A806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A5DA" w14:textId="77777777" w:rsidR="00542830" w:rsidRDefault="00542830" w:rsidP="001259CB">
      <w:r>
        <w:separator/>
      </w:r>
    </w:p>
  </w:endnote>
  <w:endnote w:type="continuationSeparator" w:id="0">
    <w:p w14:paraId="4E11C9A9" w14:textId="77777777" w:rsidR="00542830" w:rsidRDefault="00542830" w:rsidP="0012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A3BE" w14:textId="77777777" w:rsidR="00542830" w:rsidRDefault="00542830" w:rsidP="001259CB">
      <w:r>
        <w:separator/>
      </w:r>
    </w:p>
  </w:footnote>
  <w:footnote w:type="continuationSeparator" w:id="0">
    <w:p w14:paraId="0B971EE8" w14:textId="77777777" w:rsidR="00542830" w:rsidRDefault="00542830" w:rsidP="0012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56E"/>
    <w:multiLevelType w:val="multilevel"/>
    <w:tmpl w:val="51D492FE"/>
    <w:lvl w:ilvl="0">
      <w:start w:val="1"/>
      <w:numFmt w:val="chineseCountingThousand"/>
      <w:pStyle w:val="3"/>
      <w:lvlText w:val="%1、"/>
      <w:lvlJc w:val="left"/>
      <w:pPr>
        <w:tabs>
          <w:tab w:val="left" w:pos="600"/>
        </w:tabs>
        <w:ind w:left="600" w:hanging="600"/>
      </w:pPr>
      <w:rPr>
        <w:rFonts w:hint="default"/>
      </w:rPr>
    </w:lvl>
    <w:lvl w:ilvl="1">
      <w:start w:val="1"/>
      <w:numFmt w:val="decimal"/>
      <w:lvlText w:val="（%2）"/>
      <w:lvlJc w:val="left"/>
      <w:pPr>
        <w:tabs>
          <w:tab w:val="left" w:pos="1140"/>
        </w:tabs>
        <w:ind w:left="1140" w:hanging="720"/>
      </w:pPr>
      <w:rPr>
        <w:rFonts w:hint="default"/>
        <w:lang w:val="en-U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24944626">
    <w:abstractNumId w:val="0"/>
  </w:num>
  <w:num w:numId="2" w16cid:durableId="1750691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407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B7"/>
    <w:rsid w:val="00082980"/>
    <w:rsid w:val="000F44F2"/>
    <w:rsid w:val="0011308A"/>
    <w:rsid w:val="001259CB"/>
    <w:rsid w:val="0019650E"/>
    <w:rsid w:val="001D0DD6"/>
    <w:rsid w:val="001F5547"/>
    <w:rsid w:val="00286E3A"/>
    <w:rsid w:val="00305B1F"/>
    <w:rsid w:val="003071C8"/>
    <w:rsid w:val="003D112F"/>
    <w:rsid w:val="00525F3D"/>
    <w:rsid w:val="00542830"/>
    <w:rsid w:val="005F6FC3"/>
    <w:rsid w:val="005F7D4F"/>
    <w:rsid w:val="00611886"/>
    <w:rsid w:val="00653E6C"/>
    <w:rsid w:val="0069636D"/>
    <w:rsid w:val="00760884"/>
    <w:rsid w:val="007737AD"/>
    <w:rsid w:val="007A43AB"/>
    <w:rsid w:val="00850737"/>
    <w:rsid w:val="00885ED1"/>
    <w:rsid w:val="008B1379"/>
    <w:rsid w:val="008D31E1"/>
    <w:rsid w:val="009234B7"/>
    <w:rsid w:val="009749DA"/>
    <w:rsid w:val="009A7C83"/>
    <w:rsid w:val="009D45D3"/>
    <w:rsid w:val="009E16A7"/>
    <w:rsid w:val="00A8064A"/>
    <w:rsid w:val="00B21D1C"/>
    <w:rsid w:val="00B43165"/>
    <w:rsid w:val="00B7565B"/>
    <w:rsid w:val="00BC0CBB"/>
    <w:rsid w:val="00BD05C1"/>
    <w:rsid w:val="00C15BF2"/>
    <w:rsid w:val="00C8169E"/>
    <w:rsid w:val="00CD3EC0"/>
    <w:rsid w:val="00D476CB"/>
    <w:rsid w:val="00D56D19"/>
    <w:rsid w:val="00DA62B1"/>
    <w:rsid w:val="00E66ED3"/>
    <w:rsid w:val="00EF4F27"/>
    <w:rsid w:val="00F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592B7"/>
  <w15:chartTrackingRefBased/>
  <w15:docId w15:val="{597B3060-73D8-46CC-87D9-D37A1F5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4B7"/>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9234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234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
    <w:next w:val="a"/>
    <w:link w:val="31"/>
    <w:uiPriority w:val="9"/>
    <w:semiHidden/>
    <w:unhideWhenUsed/>
    <w:qFormat/>
    <w:rsid w:val="009234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34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34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234B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34B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4B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34B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CD3EC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0">
    <w:name w:val="标题 1 字符"/>
    <w:basedOn w:val="a0"/>
    <w:link w:val="1"/>
    <w:uiPriority w:val="9"/>
    <w:rsid w:val="009234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234B7"/>
    <w:rPr>
      <w:rFonts w:asciiTheme="majorHAnsi" w:eastAsiaTheme="majorEastAsia" w:hAnsiTheme="majorHAnsi" w:cstheme="majorBidi"/>
      <w:color w:val="0F4761" w:themeColor="accent1" w:themeShade="BF"/>
      <w:sz w:val="40"/>
      <w:szCs w:val="40"/>
    </w:rPr>
  </w:style>
  <w:style w:type="character" w:customStyle="1" w:styleId="31">
    <w:name w:val="标题 3 字符"/>
    <w:basedOn w:val="a0"/>
    <w:link w:val="30"/>
    <w:uiPriority w:val="9"/>
    <w:semiHidden/>
    <w:rsid w:val="009234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34B7"/>
    <w:rPr>
      <w:rFonts w:cstheme="majorBidi"/>
      <w:color w:val="0F4761" w:themeColor="accent1" w:themeShade="BF"/>
      <w:sz w:val="28"/>
      <w:szCs w:val="28"/>
    </w:rPr>
  </w:style>
  <w:style w:type="character" w:customStyle="1" w:styleId="50">
    <w:name w:val="标题 5 字符"/>
    <w:basedOn w:val="a0"/>
    <w:link w:val="5"/>
    <w:uiPriority w:val="9"/>
    <w:semiHidden/>
    <w:rsid w:val="009234B7"/>
    <w:rPr>
      <w:rFonts w:cstheme="majorBidi"/>
      <w:color w:val="0F4761" w:themeColor="accent1" w:themeShade="BF"/>
      <w:sz w:val="24"/>
      <w:szCs w:val="24"/>
    </w:rPr>
  </w:style>
  <w:style w:type="character" w:customStyle="1" w:styleId="60">
    <w:name w:val="标题 6 字符"/>
    <w:basedOn w:val="a0"/>
    <w:link w:val="6"/>
    <w:uiPriority w:val="9"/>
    <w:semiHidden/>
    <w:rsid w:val="009234B7"/>
    <w:rPr>
      <w:rFonts w:cstheme="majorBidi"/>
      <w:b/>
      <w:bCs/>
      <w:color w:val="0F4761" w:themeColor="accent1" w:themeShade="BF"/>
    </w:rPr>
  </w:style>
  <w:style w:type="character" w:customStyle="1" w:styleId="70">
    <w:name w:val="标题 7 字符"/>
    <w:basedOn w:val="a0"/>
    <w:link w:val="7"/>
    <w:uiPriority w:val="9"/>
    <w:semiHidden/>
    <w:rsid w:val="009234B7"/>
    <w:rPr>
      <w:rFonts w:cstheme="majorBidi"/>
      <w:b/>
      <w:bCs/>
      <w:color w:val="595959" w:themeColor="text1" w:themeTint="A6"/>
    </w:rPr>
  </w:style>
  <w:style w:type="character" w:customStyle="1" w:styleId="80">
    <w:name w:val="标题 8 字符"/>
    <w:basedOn w:val="a0"/>
    <w:link w:val="8"/>
    <w:uiPriority w:val="9"/>
    <w:semiHidden/>
    <w:rsid w:val="009234B7"/>
    <w:rPr>
      <w:rFonts w:cstheme="majorBidi"/>
      <w:color w:val="595959" w:themeColor="text1" w:themeTint="A6"/>
    </w:rPr>
  </w:style>
  <w:style w:type="character" w:customStyle="1" w:styleId="90">
    <w:name w:val="标题 9 字符"/>
    <w:basedOn w:val="a0"/>
    <w:link w:val="9"/>
    <w:uiPriority w:val="9"/>
    <w:semiHidden/>
    <w:rsid w:val="009234B7"/>
    <w:rPr>
      <w:rFonts w:eastAsiaTheme="majorEastAsia" w:cstheme="majorBidi"/>
      <w:color w:val="595959" w:themeColor="text1" w:themeTint="A6"/>
    </w:rPr>
  </w:style>
  <w:style w:type="paragraph" w:styleId="a3">
    <w:name w:val="Title"/>
    <w:basedOn w:val="a"/>
    <w:next w:val="a"/>
    <w:link w:val="a4"/>
    <w:uiPriority w:val="10"/>
    <w:qFormat/>
    <w:rsid w:val="009234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4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4B7"/>
    <w:pPr>
      <w:spacing w:before="160" w:after="160"/>
      <w:jc w:val="center"/>
    </w:pPr>
    <w:rPr>
      <w:i/>
      <w:iCs/>
      <w:color w:val="404040" w:themeColor="text1" w:themeTint="BF"/>
    </w:rPr>
  </w:style>
  <w:style w:type="character" w:customStyle="1" w:styleId="a8">
    <w:name w:val="引用 字符"/>
    <w:basedOn w:val="a0"/>
    <w:link w:val="a7"/>
    <w:uiPriority w:val="29"/>
    <w:rsid w:val="009234B7"/>
    <w:rPr>
      <w:i/>
      <w:iCs/>
      <w:color w:val="404040" w:themeColor="text1" w:themeTint="BF"/>
    </w:rPr>
  </w:style>
  <w:style w:type="paragraph" w:styleId="a9">
    <w:name w:val="List Paragraph"/>
    <w:basedOn w:val="a"/>
    <w:uiPriority w:val="34"/>
    <w:qFormat/>
    <w:rsid w:val="009234B7"/>
    <w:pPr>
      <w:ind w:left="720"/>
      <w:contextualSpacing/>
    </w:pPr>
  </w:style>
  <w:style w:type="character" w:styleId="aa">
    <w:name w:val="Intense Emphasis"/>
    <w:basedOn w:val="a0"/>
    <w:uiPriority w:val="21"/>
    <w:qFormat/>
    <w:rsid w:val="009234B7"/>
    <w:rPr>
      <w:i/>
      <w:iCs/>
      <w:color w:val="0F4761" w:themeColor="accent1" w:themeShade="BF"/>
    </w:rPr>
  </w:style>
  <w:style w:type="paragraph" w:styleId="ab">
    <w:name w:val="Intense Quote"/>
    <w:basedOn w:val="a"/>
    <w:next w:val="a"/>
    <w:link w:val="ac"/>
    <w:uiPriority w:val="30"/>
    <w:qFormat/>
    <w:rsid w:val="00923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34B7"/>
    <w:rPr>
      <w:i/>
      <w:iCs/>
      <w:color w:val="0F4761" w:themeColor="accent1" w:themeShade="BF"/>
    </w:rPr>
  </w:style>
  <w:style w:type="character" w:styleId="ad">
    <w:name w:val="Intense Reference"/>
    <w:basedOn w:val="a0"/>
    <w:uiPriority w:val="32"/>
    <w:qFormat/>
    <w:rsid w:val="009234B7"/>
    <w:rPr>
      <w:b/>
      <w:bCs/>
      <w:smallCaps/>
      <w:color w:val="0F4761" w:themeColor="accent1" w:themeShade="BF"/>
      <w:spacing w:val="5"/>
    </w:rPr>
  </w:style>
  <w:style w:type="paragraph" w:styleId="ae">
    <w:name w:val="Plain Text"/>
    <w:basedOn w:val="a"/>
    <w:link w:val="11"/>
    <w:qFormat/>
    <w:rsid w:val="009234B7"/>
    <w:rPr>
      <w:rFonts w:ascii="宋体" w:hAnsi="Courier New"/>
      <w:szCs w:val="20"/>
    </w:rPr>
  </w:style>
  <w:style w:type="character" w:customStyle="1" w:styleId="af">
    <w:name w:val="纯文本 字符"/>
    <w:basedOn w:val="a0"/>
    <w:uiPriority w:val="99"/>
    <w:semiHidden/>
    <w:rsid w:val="009234B7"/>
    <w:rPr>
      <w:rFonts w:asciiTheme="minorEastAsia" w:hAnsi="Courier New" w:cs="Courier New"/>
      <w:szCs w:val="24"/>
      <w14:ligatures w14:val="none"/>
    </w:rPr>
  </w:style>
  <w:style w:type="character" w:customStyle="1" w:styleId="11">
    <w:name w:val="纯文本 字符1"/>
    <w:link w:val="ae"/>
    <w:qFormat/>
    <w:rsid w:val="009234B7"/>
    <w:rPr>
      <w:rFonts w:ascii="宋体" w:eastAsia="宋体" w:hAnsi="Courier New" w:cs="Times New Roman"/>
      <w:szCs w:val="20"/>
      <w14:ligatures w14:val="none"/>
    </w:rPr>
  </w:style>
  <w:style w:type="paragraph" w:styleId="3">
    <w:name w:val="List Number 3"/>
    <w:basedOn w:val="a"/>
    <w:qFormat/>
    <w:rsid w:val="009234B7"/>
    <w:pPr>
      <w:numPr>
        <w:numId w:val="1"/>
      </w:numPr>
      <w:tabs>
        <w:tab w:val="left" w:pos="1200"/>
      </w:tabs>
      <w:ind w:left="0"/>
    </w:pPr>
    <w:rPr>
      <w:szCs w:val="20"/>
    </w:rPr>
  </w:style>
  <w:style w:type="paragraph" w:styleId="af0">
    <w:name w:val="header"/>
    <w:basedOn w:val="a"/>
    <w:link w:val="af1"/>
    <w:uiPriority w:val="99"/>
    <w:unhideWhenUsed/>
    <w:rsid w:val="001259CB"/>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259CB"/>
    <w:rPr>
      <w:rFonts w:ascii="Times New Roman" w:eastAsia="宋体" w:hAnsi="Times New Roman" w:cs="Times New Roman"/>
      <w:sz w:val="18"/>
      <w:szCs w:val="18"/>
      <w14:ligatures w14:val="none"/>
    </w:rPr>
  </w:style>
  <w:style w:type="paragraph" w:styleId="af2">
    <w:name w:val="footer"/>
    <w:basedOn w:val="a"/>
    <w:link w:val="af3"/>
    <w:uiPriority w:val="99"/>
    <w:unhideWhenUsed/>
    <w:rsid w:val="001259CB"/>
    <w:pPr>
      <w:tabs>
        <w:tab w:val="center" w:pos="4153"/>
        <w:tab w:val="right" w:pos="8306"/>
      </w:tabs>
      <w:snapToGrid w:val="0"/>
      <w:jc w:val="left"/>
    </w:pPr>
    <w:rPr>
      <w:sz w:val="18"/>
      <w:szCs w:val="18"/>
    </w:rPr>
  </w:style>
  <w:style w:type="character" w:customStyle="1" w:styleId="af3">
    <w:name w:val="页脚 字符"/>
    <w:basedOn w:val="a0"/>
    <w:link w:val="af2"/>
    <w:uiPriority w:val="99"/>
    <w:rsid w:val="001259CB"/>
    <w:rPr>
      <w:rFonts w:ascii="Times New Roman" w:eastAsia="宋体" w:hAnsi="Times New Roman" w:cs="Times New Roman"/>
      <w:sz w:val="18"/>
      <w:szCs w:val="18"/>
      <w14:ligatures w14:val="none"/>
    </w:rPr>
  </w:style>
  <w:style w:type="character" w:customStyle="1" w:styleId="21">
    <w:name w:val="纯文本 字符2"/>
    <w:qFormat/>
    <w:rsid w:val="001259C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32.204.193:8080/frontend/plan/project_detail.html?projectUuid=a3d5c532-3aa6-4768-ab0d-ddfee3113c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1365</Words>
  <Characters>1611</Characters>
  <Application>Microsoft Office Word</Application>
  <DocSecurity>0</DocSecurity>
  <Lines>84</Lines>
  <Paragraphs>99</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钱萍</dc:creator>
  <cp:keywords/>
  <dc:description/>
  <cp:lastModifiedBy>001 DH</cp:lastModifiedBy>
  <cp:revision>21</cp:revision>
  <dcterms:created xsi:type="dcterms:W3CDTF">2025-01-24T00:52:00Z</dcterms:created>
  <dcterms:modified xsi:type="dcterms:W3CDTF">2026-04-28T07:22:00Z</dcterms:modified>
</cp:coreProperties>
</file>