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FC78" w14:textId="50A9E315" w:rsidR="00FA4E91" w:rsidRPr="00FA4E91" w:rsidRDefault="00FA4E91" w:rsidP="00FA4E91">
      <w:pPr>
        <w:spacing w:after="160" w:line="360" w:lineRule="auto"/>
        <w:jc w:val="center"/>
        <w:outlineLvl w:val="0"/>
        <w:rPr>
          <w:rFonts w:ascii="Times New Roman" w:hAnsi="Times New Roman" w:cs="Times New Roman" w:hint="eastAsia"/>
          <w:b/>
          <w:sz w:val="36"/>
          <w:szCs w:val="36"/>
          <w14:ligatures w14:val="none"/>
        </w:rPr>
      </w:pPr>
      <w:bookmarkStart w:id="0" w:name="_Hlk154757469"/>
      <w:bookmarkStart w:id="1" w:name="_Toc35393621"/>
      <w:bookmarkStart w:id="2" w:name="_Toc28359002"/>
      <w:bookmarkStart w:id="3" w:name="_Toc28359079"/>
      <w:bookmarkStart w:id="4" w:name="_Toc35393790"/>
      <w:bookmarkStart w:id="5" w:name="_Hlk24379207"/>
      <w:r>
        <w:rPr>
          <w:rFonts w:ascii="Times New Roman" w:hAnsi="Times New Roman" w:cs="Times New Roman" w:hint="eastAsia"/>
          <w:b/>
          <w:sz w:val="36"/>
          <w:szCs w:val="36"/>
          <w14:ligatures w14:val="none"/>
        </w:rPr>
        <w:t>磋商公告</w:t>
      </w:r>
    </w:p>
    <w:p w14:paraId="26D351ED" w14:textId="77777777" w:rsidR="00FA4E91" w:rsidRPr="00FA4E91" w:rsidRDefault="00FA4E91" w:rsidP="00FA4E91">
      <w:pPr>
        <w:keepNext/>
        <w:keepLines/>
        <w:autoSpaceDE w:val="0"/>
        <w:autoSpaceDN w:val="0"/>
        <w:adjustRightInd w:val="0"/>
        <w:spacing w:after="160" w:line="360" w:lineRule="auto"/>
        <w:jc w:val="left"/>
        <w:outlineLvl w:val="1"/>
        <w:rPr>
          <w:rFonts w:cs="Times New Roman"/>
          <w:b/>
          <w:kern w:val="0"/>
          <w:szCs w:val="24"/>
          <w14:ligatures w14:val="none"/>
        </w:rPr>
      </w:pPr>
      <w:r w:rsidRPr="00FA4E91">
        <w:rPr>
          <w:rFonts w:cs="Times New Roman"/>
          <w:b/>
          <w:kern w:val="0"/>
          <w:szCs w:val="24"/>
          <w14:ligatures w14:val="none"/>
        </w:rPr>
        <w:t>一、项目基本情况</w:t>
      </w:r>
      <w:bookmarkEnd w:id="1"/>
      <w:bookmarkEnd w:id="2"/>
      <w:bookmarkEnd w:id="3"/>
      <w:bookmarkEnd w:id="4"/>
    </w:p>
    <w:p w14:paraId="13FAABC5" w14:textId="77777777" w:rsidR="00FA4E91" w:rsidRPr="00FA4E91" w:rsidRDefault="00FA4E91" w:rsidP="00FA4E91">
      <w:pPr>
        <w:spacing w:after="160" w:line="360" w:lineRule="auto"/>
        <w:ind w:firstLineChars="200" w:firstLine="480"/>
        <w:rPr>
          <w:rFonts w:cs="Times New Roman"/>
          <w:szCs w:val="24"/>
          <w:u w:val="single"/>
          <w14:ligatures w14:val="none"/>
        </w:rPr>
      </w:pPr>
      <w:r w:rsidRPr="00FA4E91">
        <w:rPr>
          <w:rFonts w:cs="Times New Roman"/>
          <w:szCs w:val="24"/>
          <w14:ligatures w14:val="none"/>
        </w:rPr>
        <w:t>1.项目编号：</w:t>
      </w:r>
      <w:r w:rsidRPr="00FA4E91">
        <w:rPr>
          <w:rFonts w:cs="Times New Roman"/>
          <w:szCs w:val="24"/>
          <w:u w:val="single"/>
          <w14:ligatures w14:val="none"/>
        </w:rPr>
        <w:t xml:space="preserve">  BMCC-GC26-0006-1  </w:t>
      </w:r>
    </w:p>
    <w:p w14:paraId="129C60A9" w14:textId="77777777" w:rsidR="00FA4E91" w:rsidRPr="00FA4E91" w:rsidRDefault="00FA4E91" w:rsidP="00FA4E91">
      <w:pPr>
        <w:spacing w:after="160" w:line="360" w:lineRule="auto"/>
        <w:ind w:leftChars="200" w:left="1920" w:hangingChars="600" w:hanging="1440"/>
        <w:rPr>
          <w:rFonts w:cs="Times New Roman"/>
          <w:szCs w:val="24"/>
          <w14:ligatures w14:val="none"/>
        </w:rPr>
      </w:pPr>
      <w:r w:rsidRPr="00FA4E91">
        <w:rPr>
          <w:rFonts w:cs="Times New Roman"/>
          <w:szCs w:val="24"/>
          <w14:ligatures w14:val="none"/>
        </w:rPr>
        <w:t>2.项目名称：</w:t>
      </w:r>
      <w:r w:rsidRPr="00FA4E91">
        <w:rPr>
          <w:rFonts w:cs="Times New Roman"/>
          <w:szCs w:val="24"/>
          <w:u w:val="single"/>
          <w14:ligatures w14:val="none"/>
        </w:rPr>
        <w:t xml:space="preserve"> 北京财贸职业学院通州、朝阳校区2026年度零星修缮工程项目（二次）  </w:t>
      </w:r>
    </w:p>
    <w:p w14:paraId="7E50D656" w14:textId="143500CC"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3.采购方式：</w:t>
      </w:r>
      <w:r w:rsidRPr="00FA4E91">
        <w:rPr>
          <w:rFonts w:cs="Times New Roman"/>
          <w:szCs w:val="24"/>
          <w:u w:val="single"/>
          <w14:ligatures w14:val="none"/>
        </w:rPr>
        <w:t>竞争性磋商</w:t>
      </w:r>
      <w:bookmarkEnd w:id="5"/>
    </w:p>
    <w:p w14:paraId="7E3B984D"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4.项目预算金额：</w:t>
      </w:r>
      <w:r w:rsidRPr="00FA4E91">
        <w:rPr>
          <w:rFonts w:cs="Times New Roman"/>
          <w:szCs w:val="24"/>
          <w:u w:val="single"/>
          <w14:ligatures w14:val="none"/>
        </w:rPr>
        <w:t xml:space="preserve">  380 </w:t>
      </w:r>
      <w:r w:rsidRPr="00FA4E91">
        <w:rPr>
          <w:rFonts w:cs="Times New Roman"/>
          <w:szCs w:val="24"/>
          <w14:ligatures w14:val="none"/>
        </w:rPr>
        <w:t>万元，</w:t>
      </w:r>
    </w:p>
    <w:p w14:paraId="4F4EB3F0" w14:textId="77777777" w:rsidR="00FA4E91" w:rsidRPr="00FA4E91" w:rsidRDefault="00FA4E91" w:rsidP="00FA4E91">
      <w:pPr>
        <w:spacing w:after="160" w:line="360" w:lineRule="auto"/>
        <w:ind w:firstLineChars="300" w:firstLine="720"/>
        <w:rPr>
          <w:rFonts w:cs="Times New Roman"/>
          <w:szCs w:val="24"/>
          <w14:ligatures w14:val="none"/>
        </w:rPr>
      </w:pPr>
      <w:r w:rsidRPr="00FA4E91">
        <w:rPr>
          <w:rFonts w:cs="Times New Roman"/>
          <w:szCs w:val="24"/>
          <w14:ligatures w14:val="none"/>
        </w:rPr>
        <w:t>项目预算金额：01包：</w:t>
      </w:r>
      <w:r w:rsidRPr="00FA4E91">
        <w:rPr>
          <w:rFonts w:cs="Times New Roman"/>
          <w:szCs w:val="24"/>
          <w:u w:val="single"/>
          <w14:ligatures w14:val="none"/>
        </w:rPr>
        <w:t xml:space="preserve"> 180 </w:t>
      </w:r>
      <w:r w:rsidRPr="00FA4E91">
        <w:rPr>
          <w:rFonts w:cs="Times New Roman"/>
          <w:szCs w:val="24"/>
          <w14:ligatures w14:val="none"/>
        </w:rPr>
        <w:t>万元,02包：</w:t>
      </w:r>
      <w:r w:rsidRPr="00FA4E91">
        <w:rPr>
          <w:rFonts w:cs="Times New Roman"/>
          <w:szCs w:val="24"/>
          <w:u w:val="single"/>
          <w14:ligatures w14:val="none"/>
        </w:rPr>
        <w:t xml:space="preserve"> 110 </w:t>
      </w:r>
      <w:r w:rsidRPr="00FA4E91">
        <w:rPr>
          <w:rFonts w:cs="Times New Roman"/>
          <w:szCs w:val="24"/>
          <w14:ligatures w14:val="none"/>
        </w:rPr>
        <w:t>万元，03包：</w:t>
      </w:r>
      <w:r w:rsidRPr="00FA4E91">
        <w:rPr>
          <w:rFonts w:cs="Times New Roman"/>
          <w:szCs w:val="24"/>
          <w:u w:val="single"/>
          <w14:ligatures w14:val="none"/>
        </w:rPr>
        <w:t xml:space="preserve">  90 </w:t>
      </w:r>
      <w:r w:rsidRPr="00FA4E91">
        <w:rPr>
          <w:rFonts w:cs="Times New Roman"/>
          <w:szCs w:val="24"/>
          <w14:ligatures w14:val="none"/>
        </w:rPr>
        <w:t>万元。</w:t>
      </w:r>
    </w:p>
    <w:p w14:paraId="1959E2AB"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5.采购需求：</w:t>
      </w:r>
    </w:p>
    <w:tbl>
      <w:tblPr>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714"/>
        <w:gridCol w:w="1260"/>
        <w:gridCol w:w="3720"/>
        <w:gridCol w:w="1125"/>
      </w:tblGrid>
      <w:tr w:rsidR="00FA4E91" w:rsidRPr="00FA4E91" w14:paraId="6D2AFA0F" w14:textId="77777777" w:rsidTr="00D90D6E">
        <w:trPr>
          <w:trHeight w:val="914"/>
        </w:trPr>
        <w:tc>
          <w:tcPr>
            <w:tcW w:w="414" w:type="pct"/>
            <w:shd w:val="clear" w:color="000000" w:fill="auto"/>
            <w:vAlign w:val="center"/>
          </w:tcPr>
          <w:p w14:paraId="285983DA" w14:textId="77777777" w:rsidR="00FA4E91" w:rsidRPr="00FA4E91" w:rsidRDefault="00FA4E91" w:rsidP="00FA4E91">
            <w:pPr>
              <w:widowControl/>
              <w:spacing w:after="160" w:line="276" w:lineRule="auto"/>
              <w:jc w:val="center"/>
              <w:rPr>
                <w:b/>
                <w:bCs/>
                <w:szCs w:val="24"/>
                <w14:ligatures w14:val="none"/>
              </w:rPr>
            </w:pPr>
            <w:bookmarkStart w:id="6" w:name="_Hlk95813638"/>
            <w:r w:rsidRPr="00FA4E91">
              <w:rPr>
                <w:b/>
                <w:bCs/>
                <w:szCs w:val="24"/>
                <w14:ligatures w14:val="none"/>
              </w:rPr>
              <w:t>包号</w:t>
            </w:r>
          </w:p>
        </w:tc>
        <w:tc>
          <w:tcPr>
            <w:tcW w:w="1005" w:type="pct"/>
            <w:shd w:val="clear" w:color="000000" w:fill="auto"/>
            <w:vAlign w:val="center"/>
          </w:tcPr>
          <w:p w14:paraId="0D2411D9" w14:textId="77777777" w:rsidR="00FA4E91" w:rsidRPr="00FA4E91" w:rsidRDefault="00FA4E91" w:rsidP="00FA4E91">
            <w:pPr>
              <w:widowControl/>
              <w:spacing w:after="160" w:line="276" w:lineRule="auto"/>
              <w:jc w:val="center"/>
              <w:rPr>
                <w:b/>
                <w:bCs/>
                <w:szCs w:val="24"/>
                <w14:ligatures w14:val="none"/>
              </w:rPr>
            </w:pPr>
            <w:r w:rsidRPr="00FA4E91">
              <w:rPr>
                <w:b/>
                <w:szCs w:val="24"/>
                <w14:ligatures w14:val="none"/>
              </w:rPr>
              <w:t>标的名称</w:t>
            </w:r>
          </w:p>
        </w:tc>
        <w:tc>
          <w:tcPr>
            <w:tcW w:w="739" w:type="pct"/>
            <w:shd w:val="clear" w:color="000000" w:fill="auto"/>
            <w:vAlign w:val="center"/>
          </w:tcPr>
          <w:p w14:paraId="3BCD6888" w14:textId="77777777" w:rsidR="00FA4E91" w:rsidRPr="00FA4E91" w:rsidRDefault="00FA4E91" w:rsidP="00FA4E91">
            <w:pPr>
              <w:widowControl/>
              <w:spacing w:after="160" w:line="276" w:lineRule="auto"/>
              <w:jc w:val="center"/>
              <w:rPr>
                <w:b/>
                <w:szCs w:val="24"/>
                <w14:ligatures w14:val="none"/>
              </w:rPr>
            </w:pPr>
            <w:r w:rsidRPr="00FA4E91">
              <w:rPr>
                <w:b/>
                <w:szCs w:val="24"/>
                <w14:ligatures w14:val="none"/>
              </w:rPr>
              <w:t>预算金额</w:t>
            </w:r>
          </w:p>
          <w:p w14:paraId="522FF3CF" w14:textId="77777777" w:rsidR="00FA4E91" w:rsidRPr="00FA4E91" w:rsidRDefault="00FA4E91" w:rsidP="00FA4E91">
            <w:pPr>
              <w:widowControl/>
              <w:spacing w:after="160" w:line="276" w:lineRule="auto"/>
              <w:jc w:val="center"/>
              <w:rPr>
                <w:b/>
                <w:bCs/>
                <w:szCs w:val="24"/>
                <w14:ligatures w14:val="none"/>
              </w:rPr>
            </w:pPr>
            <w:r w:rsidRPr="00FA4E91">
              <w:rPr>
                <w:b/>
                <w:szCs w:val="24"/>
                <w14:ligatures w14:val="none"/>
              </w:rPr>
              <w:t>(万元)</w:t>
            </w:r>
          </w:p>
        </w:tc>
        <w:tc>
          <w:tcPr>
            <w:tcW w:w="2182" w:type="pct"/>
            <w:shd w:val="clear" w:color="000000" w:fill="auto"/>
            <w:vAlign w:val="center"/>
          </w:tcPr>
          <w:p w14:paraId="14A93434" w14:textId="77777777" w:rsidR="00FA4E91" w:rsidRPr="00FA4E91" w:rsidRDefault="00FA4E91" w:rsidP="00FA4E91">
            <w:pPr>
              <w:widowControl/>
              <w:spacing w:after="160" w:line="276" w:lineRule="auto"/>
              <w:jc w:val="center"/>
              <w:rPr>
                <w:b/>
                <w:bCs/>
                <w:szCs w:val="24"/>
                <w14:ligatures w14:val="none"/>
              </w:rPr>
            </w:pPr>
            <w:r w:rsidRPr="00FA4E91">
              <w:rPr>
                <w:b/>
                <w:szCs w:val="24"/>
                <w14:ligatures w14:val="none"/>
              </w:rPr>
              <w:t>简要技术需求或服务范围</w:t>
            </w:r>
          </w:p>
        </w:tc>
        <w:tc>
          <w:tcPr>
            <w:tcW w:w="660" w:type="pct"/>
            <w:shd w:val="clear" w:color="000000" w:fill="auto"/>
            <w:vAlign w:val="center"/>
          </w:tcPr>
          <w:p w14:paraId="3A4466DD" w14:textId="77777777" w:rsidR="00FA4E91" w:rsidRPr="00FA4E91" w:rsidRDefault="00FA4E91" w:rsidP="00FA4E91">
            <w:pPr>
              <w:spacing w:after="160" w:line="278" w:lineRule="auto"/>
              <w:jc w:val="center"/>
              <w:rPr>
                <w:b/>
                <w:szCs w:val="24"/>
                <w14:ligatures w14:val="none"/>
              </w:rPr>
            </w:pPr>
            <w:r w:rsidRPr="00FA4E91">
              <w:rPr>
                <w:b/>
                <w:szCs w:val="24"/>
                <w14:ligatures w14:val="none"/>
              </w:rPr>
              <w:t>供应商数量</w:t>
            </w:r>
          </w:p>
        </w:tc>
      </w:tr>
      <w:tr w:rsidR="00FA4E91" w:rsidRPr="00FA4E91" w14:paraId="17349FE0" w14:textId="77777777" w:rsidTr="00D90D6E">
        <w:trPr>
          <w:trHeight w:val="1461"/>
        </w:trPr>
        <w:tc>
          <w:tcPr>
            <w:tcW w:w="414" w:type="pct"/>
            <w:vAlign w:val="center"/>
          </w:tcPr>
          <w:p w14:paraId="24C8001F" w14:textId="77777777" w:rsidR="00FA4E91" w:rsidRPr="00FA4E91" w:rsidRDefault="00FA4E91" w:rsidP="00FA4E91">
            <w:pPr>
              <w:widowControl/>
              <w:spacing w:after="160" w:line="276" w:lineRule="auto"/>
              <w:jc w:val="center"/>
              <w:rPr>
                <w:szCs w:val="24"/>
                <w14:ligatures w14:val="none"/>
              </w:rPr>
            </w:pPr>
            <w:r w:rsidRPr="00FA4E91">
              <w:rPr>
                <w:szCs w:val="24"/>
                <w14:ligatures w14:val="none"/>
              </w:rPr>
              <w:t>01</w:t>
            </w:r>
          </w:p>
        </w:tc>
        <w:tc>
          <w:tcPr>
            <w:tcW w:w="1005" w:type="pct"/>
            <w:vAlign w:val="center"/>
          </w:tcPr>
          <w:p w14:paraId="27B963AE" w14:textId="77777777" w:rsidR="00FA4E91" w:rsidRPr="00FA4E91" w:rsidRDefault="00FA4E91" w:rsidP="00FA4E91">
            <w:pPr>
              <w:widowControl/>
              <w:spacing w:after="160" w:line="276" w:lineRule="auto"/>
              <w:jc w:val="center"/>
              <w:rPr>
                <w:szCs w:val="24"/>
                <w14:ligatures w14:val="none"/>
              </w:rPr>
            </w:pPr>
            <w:r w:rsidRPr="00FA4E91">
              <w:rPr>
                <w:szCs w:val="24"/>
                <w14:ligatures w14:val="none"/>
              </w:rPr>
              <w:t>土建结构及装饰装修修缮工程</w:t>
            </w:r>
          </w:p>
        </w:tc>
        <w:tc>
          <w:tcPr>
            <w:tcW w:w="739" w:type="pct"/>
            <w:vAlign w:val="center"/>
          </w:tcPr>
          <w:p w14:paraId="0E31C974" w14:textId="77777777" w:rsidR="00FA4E91" w:rsidRPr="00FA4E91" w:rsidRDefault="00FA4E91" w:rsidP="00FA4E91">
            <w:pPr>
              <w:widowControl/>
              <w:spacing w:after="160" w:line="276" w:lineRule="auto"/>
              <w:jc w:val="center"/>
              <w:rPr>
                <w:szCs w:val="24"/>
                <w14:ligatures w14:val="none"/>
              </w:rPr>
            </w:pPr>
            <w:r w:rsidRPr="00FA4E91">
              <w:rPr>
                <w:szCs w:val="24"/>
                <w14:ligatures w14:val="none"/>
              </w:rPr>
              <w:t>180</w:t>
            </w:r>
          </w:p>
        </w:tc>
        <w:tc>
          <w:tcPr>
            <w:tcW w:w="2182" w:type="pct"/>
            <w:vAlign w:val="center"/>
          </w:tcPr>
          <w:p w14:paraId="270A264F" w14:textId="77777777" w:rsidR="00FA4E91" w:rsidRPr="00FA4E91" w:rsidRDefault="00FA4E91" w:rsidP="00FA4E91">
            <w:pPr>
              <w:widowControl/>
              <w:spacing w:after="160" w:line="276" w:lineRule="auto"/>
              <w:jc w:val="left"/>
              <w:rPr>
                <w:szCs w:val="24"/>
                <w14:ligatures w14:val="none"/>
              </w:rPr>
            </w:pPr>
            <w:r w:rsidRPr="00FA4E91">
              <w:rPr>
                <w:szCs w:val="24"/>
                <w14:ligatures w14:val="none"/>
              </w:rPr>
              <w:t>北京财贸职业学院通州、朝阳校区土建结构及装饰装修修缮类零星维修、改造、抢修工程，单项合同估算价在人民币30万元（不含）以下。</w:t>
            </w:r>
          </w:p>
        </w:tc>
        <w:tc>
          <w:tcPr>
            <w:tcW w:w="660" w:type="pct"/>
            <w:vAlign w:val="center"/>
          </w:tcPr>
          <w:p w14:paraId="4B6C5CE5" w14:textId="77777777" w:rsidR="00FA4E91" w:rsidRPr="00FA4E91" w:rsidRDefault="00FA4E91" w:rsidP="00FA4E91">
            <w:pPr>
              <w:spacing w:after="160" w:line="278" w:lineRule="auto"/>
              <w:jc w:val="center"/>
              <w:rPr>
                <w:szCs w:val="24"/>
                <w14:ligatures w14:val="none"/>
              </w:rPr>
            </w:pPr>
            <w:r w:rsidRPr="00FA4E91">
              <w:rPr>
                <w:szCs w:val="24"/>
                <w14:ligatures w14:val="none"/>
              </w:rPr>
              <w:t>1</w:t>
            </w:r>
          </w:p>
        </w:tc>
      </w:tr>
      <w:tr w:rsidR="00FA4E91" w:rsidRPr="00FA4E91" w14:paraId="3D64DA41" w14:textId="77777777" w:rsidTr="00D90D6E">
        <w:trPr>
          <w:trHeight w:val="1233"/>
        </w:trPr>
        <w:tc>
          <w:tcPr>
            <w:tcW w:w="414" w:type="pct"/>
            <w:vAlign w:val="center"/>
          </w:tcPr>
          <w:p w14:paraId="58E61051" w14:textId="77777777" w:rsidR="00FA4E91" w:rsidRPr="00FA4E91" w:rsidRDefault="00FA4E91" w:rsidP="00FA4E91">
            <w:pPr>
              <w:widowControl/>
              <w:spacing w:after="160" w:line="276" w:lineRule="auto"/>
              <w:jc w:val="center"/>
              <w:rPr>
                <w:szCs w:val="24"/>
                <w14:ligatures w14:val="none"/>
              </w:rPr>
            </w:pPr>
            <w:r w:rsidRPr="00FA4E91">
              <w:rPr>
                <w:szCs w:val="24"/>
                <w14:ligatures w14:val="none"/>
              </w:rPr>
              <w:t>02</w:t>
            </w:r>
          </w:p>
        </w:tc>
        <w:tc>
          <w:tcPr>
            <w:tcW w:w="1005" w:type="pct"/>
            <w:vAlign w:val="center"/>
          </w:tcPr>
          <w:p w14:paraId="0D0CD942" w14:textId="77777777" w:rsidR="00FA4E91" w:rsidRPr="00FA4E91" w:rsidRDefault="00FA4E91" w:rsidP="00FA4E91">
            <w:pPr>
              <w:widowControl/>
              <w:spacing w:after="160" w:line="276" w:lineRule="auto"/>
              <w:jc w:val="center"/>
              <w:rPr>
                <w:szCs w:val="24"/>
                <w14:ligatures w14:val="none"/>
              </w:rPr>
            </w:pPr>
            <w:r w:rsidRPr="00FA4E91">
              <w:rPr>
                <w:szCs w:val="24"/>
                <w14:ligatures w14:val="none"/>
              </w:rPr>
              <w:t>小市政及各类管线修缮工程</w:t>
            </w:r>
          </w:p>
        </w:tc>
        <w:tc>
          <w:tcPr>
            <w:tcW w:w="739" w:type="pct"/>
            <w:vAlign w:val="center"/>
          </w:tcPr>
          <w:p w14:paraId="40F766AF" w14:textId="77777777" w:rsidR="00FA4E91" w:rsidRPr="00FA4E91" w:rsidRDefault="00FA4E91" w:rsidP="00FA4E91">
            <w:pPr>
              <w:widowControl/>
              <w:spacing w:after="160" w:line="276" w:lineRule="auto"/>
              <w:jc w:val="center"/>
              <w:rPr>
                <w:szCs w:val="24"/>
                <w14:ligatures w14:val="none"/>
              </w:rPr>
            </w:pPr>
            <w:r w:rsidRPr="00FA4E91">
              <w:rPr>
                <w:szCs w:val="24"/>
                <w14:ligatures w14:val="none"/>
              </w:rPr>
              <w:t>110</w:t>
            </w:r>
          </w:p>
        </w:tc>
        <w:tc>
          <w:tcPr>
            <w:tcW w:w="2182" w:type="pct"/>
            <w:vAlign w:val="center"/>
          </w:tcPr>
          <w:p w14:paraId="6E2B19C5" w14:textId="77777777" w:rsidR="00FA4E91" w:rsidRPr="00FA4E91" w:rsidRDefault="00FA4E91" w:rsidP="00FA4E91">
            <w:pPr>
              <w:widowControl/>
              <w:spacing w:after="160" w:line="276" w:lineRule="auto"/>
              <w:jc w:val="left"/>
              <w:rPr>
                <w:szCs w:val="24"/>
                <w14:ligatures w14:val="none"/>
              </w:rPr>
            </w:pPr>
            <w:r w:rsidRPr="00FA4E91">
              <w:rPr>
                <w:szCs w:val="24"/>
                <w14:ligatures w14:val="none"/>
              </w:rPr>
              <w:t>北京财贸职业学院通州、朝阳校区小市政及各类管线修缮类零星维修、改造、抢修工程，单项合同估算价在人民币30万元（不含）以下。</w:t>
            </w:r>
          </w:p>
        </w:tc>
        <w:tc>
          <w:tcPr>
            <w:tcW w:w="660" w:type="pct"/>
            <w:vAlign w:val="center"/>
          </w:tcPr>
          <w:p w14:paraId="06887E60" w14:textId="77777777" w:rsidR="00FA4E91" w:rsidRPr="00FA4E91" w:rsidRDefault="00FA4E91" w:rsidP="00FA4E91">
            <w:pPr>
              <w:spacing w:after="160" w:line="278" w:lineRule="auto"/>
              <w:jc w:val="center"/>
              <w:rPr>
                <w:szCs w:val="24"/>
                <w14:ligatures w14:val="none"/>
              </w:rPr>
            </w:pPr>
            <w:r w:rsidRPr="00FA4E91">
              <w:rPr>
                <w:szCs w:val="24"/>
                <w14:ligatures w14:val="none"/>
              </w:rPr>
              <w:t>1</w:t>
            </w:r>
          </w:p>
        </w:tc>
      </w:tr>
      <w:tr w:rsidR="00FA4E91" w:rsidRPr="00FA4E91" w14:paraId="5A32A8B5" w14:textId="77777777" w:rsidTr="00D90D6E">
        <w:trPr>
          <w:trHeight w:val="1233"/>
        </w:trPr>
        <w:tc>
          <w:tcPr>
            <w:tcW w:w="414" w:type="pct"/>
            <w:vAlign w:val="center"/>
          </w:tcPr>
          <w:p w14:paraId="6115BDFD" w14:textId="77777777" w:rsidR="00FA4E91" w:rsidRPr="00FA4E91" w:rsidRDefault="00FA4E91" w:rsidP="00FA4E91">
            <w:pPr>
              <w:widowControl/>
              <w:spacing w:after="160" w:line="276" w:lineRule="auto"/>
              <w:jc w:val="center"/>
              <w:rPr>
                <w:szCs w:val="24"/>
                <w14:ligatures w14:val="none"/>
              </w:rPr>
            </w:pPr>
            <w:r w:rsidRPr="00FA4E91">
              <w:rPr>
                <w:szCs w:val="24"/>
                <w14:ligatures w14:val="none"/>
              </w:rPr>
              <w:t>03</w:t>
            </w:r>
          </w:p>
        </w:tc>
        <w:tc>
          <w:tcPr>
            <w:tcW w:w="1005" w:type="pct"/>
            <w:vAlign w:val="center"/>
          </w:tcPr>
          <w:p w14:paraId="1A266C9A" w14:textId="77777777" w:rsidR="00FA4E91" w:rsidRPr="00FA4E91" w:rsidRDefault="00FA4E91" w:rsidP="00FA4E91">
            <w:pPr>
              <w:widowControl/>
              <w:spacing w:after="160" w:line="276" w:lineRule="auto"/>
              <w:jc w:val="center"/>
              <w:rPr>
                <w:szCs w:val="24"/>
                <w14:ligatures w14:val="none"/>
              </w:rPr>
            </w:pPr>
            <w:r w:rsidRPr="00FA4E91">
              <w:rPr>
                <w:szCs w:val="24"/>
                <w14:ligatures w14:val="none"/>
              </w:rPr>
              <w:t>设施设备等综合修缮工程</w:t>
            </w:r>
          </w:p>
        </w:tc>
        <w:tc>
          <w:tcPr>
            <w:tcW w:w="739" w:type="pct"/>
            <w:vAlign w:val="center"/>
          </w:tcPr>
          <w:p w14:paraId="4F2113AE" w14:textId="77777777" w:rsidR="00FA4E91" w:rsidRPr="00FA4E91" w:rsidRDefault="00FA4E91" w:rsidP="00FA4E91">
            <w:pPr>
              <w:widowControl/>
              <w:spacing w:after="160" w:line="276" w:lineRule="auto"/>
              <w:jc w:val="center"/>
              <w:rPr>
                <w:szCs w:val="24"/>
                <w14:ligatures w14:val="none"/>
              </w:rPr>
            </w:pPr>
            <w:r w:rsidRPr="00FA4E91">
              <w:rPr>
                <w:szCs w:val="24"/>
                <w14:ligatures w14:val="none"/>
              </w:rPr>
              <w:t>90</w:t>
            </w:r>
          </w:p>
        </w:tc>
        <w:tc>
          <w:tcPr>
            <w:tcW w:w="2182" w:type="pct"/>
            <w:vAlign w:val="center"/>
          </w:tcPr>
          <w:p w14:paraId="42FCDBD8" w14:textId="77777777" w:rsidR="00FA4E91" w:rsidRPr="00FA4E91" w:rsidRDefault="00FA4E91" w:rsidP="00FA4E91">
            <w:pPr>
              <w:widowControl/>
              <w:spacing w:after="160" w:line="276" w:lineRule="auto"/>
              <w:jc w:val="left"/>
              <w:rPr>
                <w:szCs w:val="24"/>
                <w14:ligatures w14:val="none"/>
              </w:rPr>
            </w:pPr>
            <w:r w:rsidRPr="00FA4E91">
              <w:rPr>
                <w:szCs w:val="24"/>
                <w14:ligatures w14:val="none"/>
              </w:rPr>
              <w:t>北京财贸职业学院通州、朝阳校区设施设备等综合修缮类零星维修、改造、抢修工程，单项合同估算价在人民币30万元（不含）以下。</w:t>
            </w:r>
          </w:p>
        </w:tc>
        <w:tc>
          <w:tcPr>
            <w:tcW w:w="660" w:type="pct"/>
            <w:vAlign w:val="center"/>
          </w:tcPr>
          <w:p w14:paraId="798ABAF1" w14:textId="77777777" w:rsidR="00FA4E91" w:rsidRPr="00FA4E91" w:rsidRDefault="00FA4E91" w:rsidP="00FA4E91">
            <w:pPr>
              <w:spacing w:after="160" w:line="278" w:lineRule="auto"/>
              <w:jc w:val="center"/>
              <w:rPr>
                <w:szCs w:val="24"/>
                <w14:ligatures w14:val="none"/>
              </w:rPr>
            </w:pPr>
            <w:r w:rsidRPr="00FA4E91">
              <w:rPr>
                <w:szCs w:val="24"/>
                <w14:ligatures w14:val="none"/>
              </w:rPr>
              <w:t>1</w:t>
            </w:r>
          </w:p>
        </w:tc>
      </w:tr>
      <w:tr w:rsidR="00FA4E91" w:rsidRPr="00FA4E91" w14:paraId="7B89068E" w14:textId="77777777" w:rsidTr="00D90D6E">
        <w:trPr>
          <w:trHeight w:val="559"/>
        </w:trPr>
        <w:tc>
          <w:tcPr>
            <w:tcW w:w="5000" w:type="pct"/>
            <w:gridSpan w:val="5"/>
            <w:vAlign w:val="center"/>
          </w:tcPr>
          <w:p w14:paraId="647F1D04" w14:textId="77777777" w:rsidR="00FA4E91" w:rsidRPr="00FA4E91" w:rsidRDefault="00FA4E91" w:rsidP="00FA4E91">
            <w:pPr>
              <w:spacing w:after="160" w:line="278" w:lineRule="auto"/>
              <w:jc w:val="center"/>
              <w:rPr>
                <w:b/>
                <w:bCs/>
                <w:szCs w:val="24"/>
                <w14:ligatures w14:val="none"/>
              </w:rPr>
            </w:pPr>
            <w:r w:rsidRPr="00FA4E91">
              <w:rPr>
                <w:b/>
                <w:bCs/>
                <w:szCs w:val="24"/>
                <w14:ligatures w14:val="none"/>
              </w:rPr>
              <w:t>注：本项目兼投不兼中</w:t>
            </w:r>
          </w:p>
        </w:tc>
      </w:tr>
    </w:tbl>
    <w:bookmarkEnd w:id="6"/>
    <w:p w14:paraId="52CD6933"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 xml:space="preserve"> </w:t>
      </w:r>
    </w:p>
    <w:p w14:paraId="2D49ADDC" w14:textId="77777777" w:rsidR="00FA4E91" w:rsidRPr="00FA4E91" w:rsidRDefault="00FA4E91" w:rsidP="00FA4E91">
      <w:pPr>
        <w:spacing w:after="160" w:line="278" w:lineRule="auto"/>
        <w:ind w:firstLineChars="200" w:firstLine="480"/>
        <w:jc w:val="left"/>
        <w:rPr>
          <w:rFonts w:ascii="Times New Roman" w:hAnsi="Times New Roman" w:cs="Times New Roman"/>
          <w:sz w:val="21"/>
          <w:szCs w:val="24"/>
          <w14:ligatures w14:val="none"/>
        </w:rPr>
      </w:pPr>
      <w:r w:rsidRPr="00FA4E91">
        <w:rPr>
          <w:rFonts w:cs="Times New Roman"/>
          <w:szCs w:val="24"/>
          <w14:ligatures w14:val="none"/>
        </w:rPr>
        <w:lastRenderedPageBreak/>
        <w:t>6、合同履行期限： 自合同签订之日起1年</w:t>
      </w:r>
      <w:r w:rsidRPr="00FA4E91">
        <w:rPr>
          <w:rFonts w:ascii="Times New Roman" w:hAnsi="Times New Roman" w:cs="Times New Roman"/>
          <w:szCs w:val="32"/>
          <w14:ligatures w14:val="none"/>
        </w:rPr>
        <w:t>。</w:t>
      </w:r>
    </w:p>
    <w:p w14:paraId="7E9F8CB6"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7.本项目是否接受联合体：□是 ■否。</w:t>
      </w:r>
    </w:p>
    <w:p w14:paraId="49E6205F" w14:textId="77777777" w:rsidR="00FA4E91" w:rsidRPr="00FA4E91" w:rsidRDefault="00FA4E91" w:rsidP="00FA4E91">
      <w:pPr>
        <w:keepNext/>
        <w:keepLines/>
        <w:autoSpaceDE w:val="0"/>
        <w:autoSpaceDN w:val="0"/>
        <w:adjustRightInd w:val="0"/>
        <w:spacing w:after="160" w:line="360" w:lineRule="auto"/>
        <w:jc w:val="left"/>
        <w:outlineLvl w:val="1"/>
        <w:rPr>
          <w:rFonts w:cs="Times New Roman"/>
          <w:b/>
          <w:kern w:val="0"/>
          <w:szCs w:val="24"/>
          <w14:ligatures w14:val="none"/>
        </w:rPr>
      </w:pPr>
      <w:bookmarkStart w:id="7" w:name="_Toc28359080"/>
      <w:bookmarkStart w:id="8" w:name="_Toc35393622"/>
      <w:bookmarkStart w:id="9" w:name="_Toc28359003"/>
      <w:bookmarkStart w:id="10" w:name="_Toc35393791"/>
      <w:r w:rsidRPr="00FA4E91">
        <w:rPr>
          <w:rFonts w:cs="Times New Roman"/>
          <w:b/>
          <w:kern w:val="0"/>
          <w:szCs w:val="24"/>
          <w14:ligatures w14:val="none"/>
        </w:rPr>
        <w:t>二、申请人的资格要求（须同时满足）</w:t>
      </w:r>
      <w:bookmarkEnd w:id="7"/>
      <w:bookmarkEnd w:id="8"/>
      <w:bookmarkEnd w:id="9"/>
      <w:bookmarkEnd w:id="10"/>
    </w:p>
    <w:p w14:paraId="1C74B8E7" w14:textId="77777777" w:rsidR="00FA4E91" w:rsidRPr="00FA4E91" w:rsidRDefault="00FA4E91" w:rsidP="00FA4E91">
      <w:pPr>
        <w:spacing w:after="160" w:line="360" w:lineRule="auto"/>
        <w:ind w:firstLineChars="200" w:firstLine="480"/>
        <w:rPr>
          <w:rFonts w:cs="Times New Roman"/>
          <w:szCs w:val="24"/>
          <w14:ligatures w14:val="none"/>
        </w:rPr>
      </w:pPr>
      <w:bookmarkStart w:id="11" w:name="_Toc35393623"/>
      <w:bookmarkStart w:id="12" w:name="_Toc35393792"/>
      <w:r w:rsidRPr="00FA4E91">
        <w:rPr>
          <w:rFonts w:cs="Times New Roman"/>
          <w:szCs w:val="24"/>
          <w14:ligatures w14:val="none"/>
        </w:rPr>
        <w:t>1.满足《中华人民共和国政府采购法》第二十二条规定；</w:t>
      </w:r>
    </w:p>
    <w:p w14:paraId="44E627F8" w14:textId="77777777" w:rsidR="00FA4E91" w:rsidRPr="00FA4E91" w:rsidRDefault="00FA4E91" w:rsidP="00FA4E91">
      <w:pPr>
        <w:spacing w:after="160" w:line="360" w:lineRule="auto"/>
        <w:ind w:firstLineChars="200" w:firstLine="480"/>
        <w:rPr>
          <w:rFonts w:cs="Times New Roman"/>
          <w:szCs w:val="24"/>
          <w14:ligatures w14:val="none"/>
        </w:rPr>
      </w:pPr>
      <w:bookmarkStart w:id="13" w:name="_Toc28359004"/>
      <w:bookmarkStart w:id="14" w:name="_Toc28359081"/>
      <w:r w:rsidRPr="00FA4E91">
        <w:rPr>
          <w:rFonts w:cs="Times New Roman"/>
          <w:szCs w:val="24"/>
          <w14:ligatures w14:val="none"/>
        </w:rPr>
        <w:t>2.落实政府采购政策需满足的资格要求：</w:t>
      </w:r>
    </w:p>
    <w:p w14:paraId="4C983BD2"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2.1中小企业政策</w:t>
      </w:r>
      <w:bookmarkEnd w:id="13"/>
      <w:bookmarkEnd w:id="14"/>
    </w:p>
    <w:p w14:paraId="073BC241"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□本项目不专门面向中小企业预留采购份额。</w:t>
      </w:r>
    </w:p>
    <w:p w14:paraId="1A97FEB9"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■本项目专门面向  ■中小 □企业采购。即：提供的货物全部由符合政策要求的中小/小微企业制造、工程由中小企业承建、服务全部由符合政策要求的中小/小微企业承接。</w:t>
      </w:r>
    </w:p>
    <w:p w14:paraId="5413C125"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□本项目预留部分采购项目预算专门面向中小企业采购。对于预留份额，提供的货物由符合政策要求的中小企业制造、服务由符合政策要求的中小企业承接。预留份额通过以下措施进行：</w:t>
      </w:r>
      <w:r w:rsidRPr="00FA4E91">
        <w:rPr>
          <w:rFonts w:cs="Times New Roman"/>
          <w:szCs w:val="24"/>
          <w:u w:val="single"/>
          <w14:ligatures w14:val="none"/>
        </w:rPr>
        <w:t xml:space="preserve">   /   </w:t>
      </w:r>
      <w:r w:rsidRPr="00FA4E91">
        <w:rPr>
          <w:rFonts w:cs="Times New Roman"/>
          <w:szCs w:val="24"/>
          <w14:ligatures w14:val="none"/>
        </w:rPr>
        <w:t>。</w:t>
      </w:r>
    </w:p>
    <w:p w14:paraId="14E57C4A"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2.2其他落实政府采购政策的资格要求：</w:t>
      </w:r>
      <w:r w:rsidRPr="00FA4E91">
        <w:rPr>
          <w:rFonts w:cs="Times New Roman"/>
          <w:szCs w:val="24"/>
          <w:u w:val="single"/>
          <w14:ligatures w14:val="none"/>
        </w:rPr>
        <w:t xml:space="preserve">      /        </w:t>
      </w:r>
      <w:r w:rsidRPr="00FA4E91">
        <w:rPr>
          <w:rFonts w:cs="Times New Roman"/>
          <w:szCs w:val="24"/>
          <w14:ligatures w14:val="none"/>
        </w:rPr>
        <w:t>。</w:t>
      </w:r>
    </w:p>
    <w:p w14:paraId="42DDE02D" w14:textId="77777777" w:rsidR="00FA4E91" w:rsidRPr="00FA4E91" w:rsidRDefault="00FA4E91" w:rsidP="00FA4E91">
      <w:pPr>
        <w:spacing w:after="160" w:line="360" w:lineRule="auto"/>
        <w:ind w:firstLineChars="200" w:firstLine="480"/>
        <w:rPr>
          <w:rFonts w:cs="Times New Roman"/>
          <w:szCs w:val="24"/>
          <w:u w:val="single"/>
          <w14:ligatures w14:val="none"/>
        </w:rPr>
      </w:pPr>
      <w:r w:rsidRPr="00FA4E91">
        <w:rPr>
          <w:rFonts w:cs="Times New Roman"/>
          <w:szCs w:val="24"/>
          <w14:ligatures w14:val="none"/>
        </w:rPr>
        <w:t>3.本项目的特定资格要求：</w:t>
      </w:r>
    </w:p>
    <w:p w14:paraId="54EDE827" w14:textId="77777777" w:rsidR="00FA4E91" w:rsidRPr="00FA4E91" w:rsidRDefault="00FA4E91" w:rsidP="00FA4E91">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FA4E91">
        <w:rPr>
          <w:rFonts w:cs="Times New Roman"/>
          <w:szCs w:val="24"/>
          <w14:ligatures w14:val="none"/>
        </w:rPr>
        <w:t>3.1本项目是否属于政府购买服务：</w:t>
      </w:r>
    </w:p>
    <w:p w14:paraId="45EFF6C9" w14:textId="77777777" w:rsidR="00FA4E91" w:rsidRPr="00FA4E91" w:rsidRDefault="00FA4E91" w:rsidP="00FA4E91">
      <w:pPr>
        <w:tabs>
          <w:tab w:val="left" w:pos="900"/>
          <w:tab w:val="left" w:pos="1134"/>
          <w:tab w:val="left" w:pos="1589"/>
          <w:tab w:val="left" w:pos="5521"/>
        </w:tabs>
        <w:snapToGrid w:val="0"/>
        <w:spacing w:after="160" w:line="360" w:lineRule="auto"/>
        <w:ind w:leftChars="472" w:left="1133" w:firstLine="2"/>
        <w:rPr>
          <w:rFonts w:cs="Times New Roman"/>
          <w:szCs w:val="24"/>
          <w14:ligatures w14:val="none"/>
        </w:rPr>
      </w:pPr>
      <w:r w:rsidRPr="00FA4E91">
        <w:rPr>
          <w:rFonts w:cs="Times New Roman"/>
          <w:szCs w:val="24"/>
          <w14:ligatures w14:val="none"/>
        </w:rPr>
        <w:t>■否</w:t>
      </w:r>
    </w:p>
    <w:p w14:paraId="21DB55F6" w14:textId="77777777" w:rsidR="00FA4E91" w:rsidRPr="00FA4E91" w:rsidRDefault="00FA4E91" w:rsidP="00FA4E91">
      <w:pPr>
        <w:tabs>
          <w:tab w:val="left" w:pos="900"/>
          <w:tab w:val="left" w:pos="1134"/>
          <w:tab w:val="left" w:pos="1589"/>
          <w:tab w:val="left" w:pos="5521"/>
        </w:tabs>
        <w:snapToGrid w:val="0"/>
        <w:spacing w:after="160" w:line="360" w:lineRule="auto"/>
        <w:ind w:leftChars="472" w:left="1133" w:firstLine="2"/>
        <w:rPr>
          <w:rFonts w:cs="Times New Roman"/>
          <w:szCs w:val="24"/>
          <w14:ligatures w14:val="none"/>
        </w:rPr>
      </w:pPr>
      <w:r w:rsidRPr="00FA4E91">
        <w:rPr>
          <w:rFonts w:cs="Times New Roman"/>
          <w:szCs w:val="24"/>
          <w14:ligatures w14:val="none"/>
        </w:rPr>
        <w:t>□是，公益一类事业单位、使用事业编制且由财政拨款保障的群团组织，不得作为承接主体；</w:t>
      </w:r>
    </w:p>
    <w:p w14:paraId="767D8925" w14:textId="77777777" w:rsidR="00FA4E91" w:rsidRPr="00FA4E91" w:rsidRDefault="00FA4E91" w:rsidP="00FA4E91">
      <w:pPr>
        <w:tabs>
          <w:tab w:val="left" w:pos="900"/>
          <w:tab w:val="left" w:pos="1134"/>
          <w:tab w:val="left" w:pos="1589"/>
          <w:tab w:val="left" w:pos="5521"/>
        </w:tabs>
        <w:snapToGrid w:val="0"/>
        <w:spacing w:after="160" w:line="360" w:lineRule="auto"/>
        <w:ind w:firstLineChars="200" w:firstLine="480"/>
        <w:rPr>
          <w:rFonts w:cs="Times New Roman"/>
          <w:szCs w:val="24"/>
          <w14:ligatures w14:val="none"/>
        </w:rPr>
      </w:pPr>
      <w:r w:rsidRPr="00FA4E91">
        <w:rPr>
          <w:rFonts w:cs="Times New Roman"/>
          <w:szCs w:val="24"/>
          <w14:ligatures w14:val="none"/>
        </w:rPr>
        <w:t>3.</w:t>
      </w:r>
      <w:bookmarkStart w:id="15" w:name="_Hlk100673152"/>
      <w:r w:rsidRPr="00FA4E91">
        <w:rPr>
          <w:rFonts w:cs="Times New Roman"/>
          <w:szCs w:val="24"/>
          <w14:ligatures w14:val="none"/>
        </w:rPr>
        <w:t>2其他特定资格</w:t>
      </w:r>
      <w:bookmarkEnd w:id="15"/>
      <w:r w:rsidRPr="00FA4E91">
        <w:rPr>
          <w:rFonts w:cs="Times New Roman"/>
          <w:szCs w:val="24"/>
          <w14:ligatures w14:val="none"/>
        </w:rPr>
        <w:t>要求：</w:t>
      </w:r>
    </w:p>
    <w:p w14:paraId="490334EC" w14:textId="77777777" w:rsidR="00FA4E91" w:rsidRPr="00FA4E91" w:rsidRDefault="00FA4E91" w:rsidP="00FA4E91">
      <w:pPr>
        <w:spacing w:after="160" w:line="360" w:lineRule="auto"/>
        <w:ind w:leftChars="400" w:left="960"/>
        <w:rPr>
          <w:rFonts w:cs="Times New Roman"/>
          <w:szCs w:val="24"/>
          <w:u w:val="single"/>
          <w14:ligatures w14:val="none"/>
        </w:rPr>
      </w:pPr>
      <w:r w:rsidRPr="00FA4E91">
        <w:rPr>
          <w:rFonts w:cs="Times New Roman"/>
          <w:szCs w:val="24"/>
          <w14:ligatures w14:val="none"/>
        </w:rPr>
        <w:t>（1）01包：</w:t>
      </w:r>
      <w:r w:rsidRPr="00FA4E91">
        <w:rPr>
          <w:rFonts w:cs="Times New Roman"/>
          <w:szCs w:val="24"/>
          <w:u w:val="single"/>
          <w14:ligatures w14:val="none"/>
        </w:rPr>
        <w:t>具备建筑工程施工总承包三级及以上资质，具有有效的安全生产许可证；</w:t>
      </w:r>
    </w:p>
    <w:p w14:paraId="1B120B8B" w14:textId="77777777" w:rsidR="00FA4E91" w:rsidRPr="00FA4E91" w:rsidRDefault="00FA4E91" w:rsidP="00FA4E91">
      <w:pPr>
        <w:spacing w:after="160" w:line="360" w:lineRule="auto"/>
        <w:ind w:leftChars="400" w:left="960" w:firstLineChars="240" w:firstLine="576"/>
        <w:rPr>
          <w:rFonts w:cs="Times New Roman"/>
          <w:szCs w:val="24"/>
          <w:u w:val="single"/>
          <w14:ligatures w14:val="none"/>
        </w:rPr>
      </w:pPr>
      <w:r w:rsidRPr="00FA4E91">
        <w:rPr>
          <w:rFonts w:cs="Times New Roman"/>
          <w:szCs w:val="24"/>
          <w14:ligatures w14:val="none"/>
        </w:rPr>
        <w:t>02包：</w:t>
      </w:r>
      <w:r w:rsidRPr="00FA4E91">
        <w:rPr>
          <w:rFonts w:cs="Times New Roman"/>
          <w:szCs w:val="24"/>
          <w:u w:val="single"/>
          <w14:ligatures w14:val="none"/>
        </w:rPr>
        <w:t>具备市政公用工程施工总承包三级及以上资质，具有有效的安全生产许可证；</w:t>
      </w:r>
    </w:p>
    <w:p w14:paraId="1E5183C1" w14:textId="77777777" w:rsidR="00FA4E91" w:rsidRPr="00FA4E91" w:rsidRDefault="00FA4E91" w:rsidP="00FA4E91">
      <w:pPr>
        <w:spacing w:after="160" w:line="360" w:lineRule="auto"/>
        <w:ind w:leftChars="400" w:left="960" w:firstLineChars="240" w:firstLine="576"/>
        <w:rPr>
          <w:rFonts w:cs="Times New Roman"/>
          <w:szCs w:val="24"/>
          <w:u w:val="single"/>
          <w14:ligatures w14:val="none"/>
        </w:rPr>
      </w:pPr>
      <w:r w:rsidRPr="00FA4E91">
        <w:rPr>
          <w:rFonts w:cs="Times New Roman"/>
          <w:szCs w:val="24"/>
          <w14:ligatures w14:val="none"/>
        </w:rPr>
        <w:lastRenderedPageBreak/>
        <w:t>03包：</w:t>
      </w:r>
      <w:r w:rsidRPr="00FA4E91">
        <w:rPr>
          <w:rFonts w:cs="Times New Roman"/>
          <w:szCs w:val="24"/>
          <w:u w:val="single"/>
          <w14:ligatures w14:val="none"/>
        </w:rPr>
        <w:t>具备建筑机电安装工程专业承包三级及以上资质，具有有效的安全生产许可证；</w:t>
      </w:r>
    </w:p>
    <w:p w14:paraId="383835B1" w14:textId="77777777" w:rsidR="00FA4E91" w:rsidRPr="00FA4E91" w:rsidRDefault="00FA4E91" w:rsidP="00FA4E91">
      <w:pPr>
        <w:spacing w:after="160" w:line="360" w:lineRule="auto"/>
        <w:ind w:leftChars="400" w:left="2400" w:hangingChars="600" w:hanging="1440"/>
        <w:rPr>
          <w:rFonts w:cs="Times New Roman"/>
          <w:szCs w:val="24"/>
          <w:u w:val="single"/>
          <w14:ligatures w14:val="none"/>
        </w:rPr>
      </w:pPr>
      <w:r w:rsidRPr="00FA4E91">
        <w:rPr>
          <w:rFonts w:cs="Times New Roman"/>
          <w:color w:val="000000"/>
          <w:szCs w:val="24"/>
          <w14:ligatures w14:val="none"/>
        </w:rPr>
        <w:t>（2）</w:t>
      </w:r>
      <w:r w:rsidRPr="00FA4E91">
        <w:rPr>
          <w:rFonts w:cs="Times New Roman"/>
          <w:szCs w:val="24"/>
          <w14:ligatures w14:val="none"/>
        </w:rPr>
        <w:t>01包：</w:t>
      </w:r>
      <w:r w:rsidRPr="00FA4E91">
        <w:rPr>
          <w:rFonts w:cs="Times New Roman"/>
          <w:szCs w:val="24"/>
          <w:u w:val="single"/>
          <w14:ligatures w14:val="none"/>
        </w:rPr>
        <w:t>拟派项目负责人须具备建筑工程专业二级及以上注册建造师执业资格，具备有效的安全生产考核合格证书（B本）；</w:t>
      </w:r>
    </w:p>
    <w:p w14:paraId="5F709214" w14:textId="77777777" w:rsidR="00FA4E91" w:rsidRPr="00FA4E91" w:rsidRDefault="00FA4E91" w:rsidP="00FA4E91">
      <w:pPr>
        <w:spacing w:after="160" w:line="360" w:lineRule="auto"/>
        <w:ind w:leftChars="675" w:left="2422" w:hangingChars="334" w:hanging="802"/>
        <w:rPr>
          <w:rFonts w:cs="Times New Roman"/>
          <w:szCs w:val="24"/>
          <w:u w:val="single"/>
          <w14:ligatures w14:val="none"/>
        </w:rPr>
      </w:pPr>
      <w:r w:rsidRPr="00FA4E91">
        <w:rPr>
          <w:rFonts w:cs="Times New Roman"/>
          <w:szCs w:val="24"/>
          <w14:ligatures w14:val="none"/>
        </w:rPr>
        <w:t>02包：</w:t>
      </w:r>
      <w:r w:rsidRPr="00FA4E91">
        <w:rPr>
          <w:rFonts w:cs="Times New Roman"/>
          <w:szCs w:val="24"/>
          <w:u w:val="single"/>
          <w14:ligatures w14:val="none"/>
        </w:rPr>
        <w:t>拟派项目负责人须具备市政工程专业二级及以上注册建造师执业资格，具备有效的安全生产考核合格证书（B本）；</w:t>
      </w:r>
    </w:p>
    <w:p w14:paraId="7CA0EDBE" w14:textId="77777777" w:rsidR="00FA4E91" w:rsidRPr="00FA4E91" w:rsidRDefault="00FA4E91" w:rsidP="00FA4E91">
      <w:pPr>
        <w:spacing w:after="160" w:line="360" w:lineRule="auto"/>
        <w:ind w:leftChars="675" w:left="2422" w:hangingChars="334" w:hanging="802"/>
        <w:rPr>
          <w:rFonts w:cs="Times New Roman"/>
          <w:szCs w:val="24"/>
          <w:u w:val="single"/>
          <w14:ligatures w14:val="none"/>
        </w:rPr>
      </w:pPr>
      <w:r w:rsidRPr="00FA4E91">
        <w:rPr>
          <w:rFonts w:cs="Times New Roman"/>
          <w:szCs w:val="24"/>
          <w14:ligatures w14:val="none"/>
        </w:rPr>
        <w:t>03包：</w:t>
      </w:r>
      <w:r w:rsidRPr="00FA4E91">
        <w:rPr>
          <w:rFonts w:cs="Times New Roman"/>
          <w:szCs w:val="24"/>
          <w:u w:val="single"/>
          <w14:ligatures w14:val="none"/>
        </w:rPr>
        <w:t>拟派项目负责人须具备机电工程专业二级及以上注册建造师执业资格，具备有效的安全生产考核合格证书（B本）；</w:t>
      </w:r>
    </w:p>
    <w:p w14:paraId="44CD821E" w14:textId="77777777" w:rsidR="00FA4E91" w:rsidRPr="00FA4E91" w:rsidRDefault="00FA4E91" w:rsidP="00FA4E91">
      <w:pPr>
        <w:spacing w:after="160" w:line="360" w:lineRule="auto"/>
        <w:ind w:leftChars="400" w:left="960"/>
        <w:rPr>
          <w:rFonts w:cs="Times New Roman"/>
          <w:szCs w:val="24"/>
          <w14:ligatures w14:val="none"/>
        </w:rPr>
      </w:pPr>
      <w:r w:rsidRPr="00FA4E91">
        <w:rPr>
          <w:rFonts w:cs="Times New Roman"/>
          <w:szCs w:val="24"/>
          <w14:ligatures w14:val="none"/>
        </w:rPr>
        <w:t>（3）承接本项目的服务商需在人员、设备、资金等方面具有相应的承接能力；</w:t>
      </w:r>
    </w:p>
    <w:p w14:paraId="1B05888D" w14:textId="77777777" w:rsidR="00FA4E91" w:rsidRPr="00FA4E91" w:rsidRDefault="00FA4E91" w:rsidP="00FA4E91">
      <w:pPr>
        <w:spacing w:after="160" w:line="360" w:lineRule="auto"/>
        <w:ind w:leftChars="400" w:left="960"/>
        <w:rPr>
          <w:rFonts w:cs="Times New Roman"/>
          <w:szCs w:val="24"/>
          <w14:ligatures w14:val="none"/>
        </w:rPr>
      </w:pPr>
      <w:r w:rsidRPr="00FA4E91">
        <w:rPr>
          <w:rFonts w:cs="Times New Roman"/>
          <w:szCs w:val="24"/>
          <w14:ligatures w14:val="none"/>
        </w:rPr>
        <w:t>（4）单位负责人为同一人或者存在直接控股、管理关系的不同供应商，不得同时参加本项目的投标；</w:t>
      </w:r>
    </w:p>
    <w:p w14:paraId="3E543FEC" w14:textId="77777777" w:rsidR="00FA4E91" w:rsidRPr="00FA4E91" w:rsidRDefault="00FA4E91" w:rsidP="00FA4E91">
      <w:pPr>
        <w:spacing w:after="160" w:line="360" w:lineRule="auto"/>
        <w:ind w:leftChars="400" w:left="960"/>
        <w:rPr>
          <w:rFonts w:cs="Times New Roman"/>
          <w:szCs w:val="24"/>
          <w14:ligatures w14:val="none"/>
        </w:rPr>
      </w:pPr>
      <w:r w:rsidRPr="00FA4E91">
        <w:rPr>
          <w:rFonts w:cs="Times New Roman"/>
          <w:szCs w:val="24"/>
          <w14:ligatures w14:val="none"/>
        </w:rPr>
        <w:t>（5）通过“信用中国”网站（www.creditchina.gov.cn）和中国政府采购网（www.ccgp.gov.cn），被列入失信被执行人、重大税收违法失信主体、政府采购严重违法失信行为记录名单的供应商，没有资格参加本项目的采购活动。</w:t>
      </w:r>
    </w:p>
    <w:p w14:paraId="41250B23" w14:textId="77777777" w:rsidR="00FA4E91" w:rsidRPr="00FA4E91" w:rsidRDefault="00FA4E91" w:rsidP="00FA4E91">
      <w:pPr>
        <w:spacing w:after="160" w:line="360" w:lineRule="auto"/>
        <w:ind w:leftChars="400" w:left="960"/>
        <w:rPr>
          <w:rFonts w:cs="Times New Roman"/>
          <w:szCs w:val="24"/>
          <w14:ligatures w14:val="none"/>
        </w:rPr>
      </w:pPr>
      <w:r w:rsidRPr="00FA4E91">
        <w:rPr>
          <w:rFonts w:cs="Times New Roman"/>
          <w:szCs w:val="24"/>
          <w14:ligatures w14:val="none"/>
        </w:rPr>
        <w:t>（6）近三年内（2023年4月30日至2026年4月29日）无重大安全、质量事故，无因自身原因导致的合同纠纷及诉讼败诉记录</w:t>
      </w:r>
      <w:r w:rsidRPr="00FA4E91">
        <w:rPr>
          <w:rFonts w:cs="Times New Roman"/>
          <w:b/>
          <w:bCs/>
          <w:szCs w:val="24"/>
          <w14:ligatures w14:val="none"/>
        </w:rPr>
        <w:t>（须提供书面声明）</w:t>
      </w:r>
      <w:r w:rsidRPr="00FA4E91">
        <w:rPr>
          <w:rFonts w:cs="Times New Roman"/>
          <w:szCs w:val="24"/>
          <w14:ligatures w14:val="none"/>
        </w:rPr>
        <w:t>。</w:t>
      </w:r>
    </w:p>
    <w:p w14:paraId="452925B7" w14:textId="77777777" w:rsidR="00FA4E91" w:rsidRPr="00FA4E91" w:rsidRDefault="00FA4E91" w:rsidP="00FA4E91">
      <w:pPr>
        <w:spacing w:after="160" w:line="360" w:lineRule="auto"/>
        <w:ind w:leftChars="400" w:left="960"/>
        <w:rPr>
          <w:rFonts w:cs="Times New Roman"/>
          <w:szCs w:val="24"/>
          <w14:ligatures w14:val="none"/>
        </w:rPr>
      </w:pPr>
      <w:r w:rsidRPr="00FA4E91">
        <w:rPr>
          <w:rFonts w:cs="Times New Roman"/>
          <w:szCs w:val="24"/>
          <w14:ligatures w14:val="none"/>
        </w:rPr>
        <w:t>（7）</w:t>
      </w:r>
      <w:r w:rsidRPr="00FA4E91">
        <w:rPr>
          <w:kern w:val="0"/>
          <w:szCs w:val="24"/>
          <w14:ligatures w14:val="none"/>
        </w:rPr>
        <w:t>本项目兼投不兼中。</w:t>
      </w:r>
    </w:p>
    <w:p w14:paraId="5698BBD0" w14:textId="77777777" w:rsidR="00FA4E91" w:rsidRPr="00FA4E91" w:rsidRDefault="00FA4E91" w:rsidP="00FA4E91">
      <w:pPr>
        <w:keepNext/>
        <w:keepLines/>
        <w:widowControl/>
        <w:autoSpaceDE w:val="0"/>
        <w:autoSpaceDN w:val="0"/>
        <w:adjustRightInd w:val="0"/>
        <w:spacing w:after="160" w:line="360" w:lineRule="auto"/>
        <w:jc w:val="left"/>
        <w:outlineLvl w:val="1"/>
        <w:rPr>
          <w:rFonts w:cs="Times New Roman"/>
          <w:b/>
          <w:kern w:val="0"/>
          <w:szCs w:val="24"/>
          <w14:ligatures w14:val="none"/>
        </w:rPr>
      </w:pPr>
      <w:r w:rsidRPr="00FA4E91">
        <w:rPr>
          <w:rFonts w:cs="Times New Roman"/>
          <w:b/>
          <w:kern w:val="0"/>
          <w:szCs w:val="24"/>
          <w14:ligatures w14:val="none"/>
        </w:rPr>
        <w:t>三、获取磋商文件</w:t>
      </w:r>
      <w:bookmarkEnd w:id="11"/>
      <w:bookmarkEnd w:id="12"/>
    </w:p>
    <w:p w14:paraId="3C6A0EB4" w14:textId="3A5D5B2B" w:rsidR="00FA4E91" w:rsidRPr="00FA4E91" w:rsidRDefault="00FA4E91" w:rsidP="00FA4E91">
      <w:pPr>
        <w:tabs>
          <w:tab w:val="left" w:pos="900"/>
          <w:tab w:val="left" w:pos="1980"/>
        </w:tabs>
        <w:snapToGrid w:val="0"/>
        <w:spacing w:after="160" w:line="360" w:lineRule="auto"/>
        <w:ind w:firstLineChars="200" w:firstLine="480"/>
        <w:rPr>
          <w:rFonts w:cs="Times New Roman"/>
          <w:szCs w:val="24"/>
          <w:lang w:bidi="ar"/>
          <w14:ligatures w14:val="none"/>
        </w:rPr>
      </w:pPr>
      <w:r w:rsidRPr="00FA4E91">
        <w:rPr>
          <w:rFonts w:cs="Times New Roman"/>
          <w:szCs w:val="24"/>
          <w14:ligatures w14:val="none"/>
        </w:rPr>
        <w:t>1.时间：</w:t>
      </w:r>
      <w:r w:rsidRPr="00FA4E91">
        <w:rPr>
          <w:rFonts w:cs="Times New Roman"/>
          <w:szCs w:val="24"/>
          <w:u w:val="single"/>
          <w14:ligatures w14:val="none"/>
        </w:rPr>
        <w:t>2026年</w:t>
      </w:r>
      <w:bookmarkStart w:id="16" w:name="_Hlk168061441"/>
      <w:r w:rsidRPr="00FA4E91">
        <w:rPr>
          <w:rFonts w:cs="Times New Roman"/>
          <w:szCs w:val="24"/>
          <w:u w:val="single"/>
          <w14:ligatures w14:val="none"/>
        </w:rPr>
        <w:t>4月30日</w:t>
      </w:r>
      <w:r w:rsidRPr="00FA4E91">
        <w:rPr>
          <w:rFonts w:cs="Times New Roman"/>
          <w:szCs w:val="24"/>
          <w14:ligatures w14:val="none"/>
        </w:rPr>
        <w:t>至</w:t>
      </w:r>
      <w:r w:rsidRPr="00FA4E91">
        <w:rPr>
          <w:rFonts w:cs="Times New Roman"/>
          <w:szCs w:val="24"/>
          <w:u w:val="single"/>
          <w14:ligatures w14:val="none"/>
        </w:rPr>
        <w:t>2026年5月11日</w:t>
      </w:r>
      <w:bookmarkEnd w:id="16"/>
      <w:r w:rsidRPr="00FA4E91">
        <w:rPr>
          <w:rFonts w:cs="Times New Roman"/>
          <w:szCs w:val="24"/>
          <w14:ligatures w14:val="none"/>
        </w:rPr>
        <w:t>，</w:t>
      </w:r>
      <w:r w:rsidRPr="00FA4E91">
        <w:rPr>
          <w:rFonts w:cs="Times New Roman"/>
          <w:szCs w:val="24"/>
          <w:lang w:bidi="ar"/>
          <w14:ligatures w14:val="none"/>
        </w:rPr>
        <w:t>每天上午</w:t>
      </w:r>
      <w:r w:rsidRPr="00FA4E91">
        <w:rPr>
          <w:rFonts w:cs="Times New Roman"/>
          <w:szCs w:val="24"/>
          <w:u w:val="single"/>
          <w:lang w:bidi="ar"/>
          <w14:ligatures w14:val="none"/>
        </w:rPr>
        <w:t>9:00</w:t>
      </w:r>
      <w:r w:rsidRPr="00FA4E91">
        <w:rPr>
          <w:rFonts w:cs="Times New Roman"/>
          <w:szCs w:val="24"/>
          <w:lang w:bidi="ar"/>
          <w14:ligatures w14:val="none"/>
        </w:rPr>
        <w:t>至</w:t>
      </w:r>
      <w:r w:rsidRPr="00FA4E91">
        <w:rPr>
          <w:rFonts w:cs="Times New Roman"/>
          <w:szCs w:val="24"/>
          <w:u w:val="single"/>
          <w14:ligatures w14:val="none"/>
        </w:rPr>
        <w:t>11:30</w:t>
      </w:r>
      <w:r w:rsidRPr="00FA4E91">
        <w:rPr>
          <w:rFonts w:cs="Times New Roman"/>
          <w:szCs w:val="24"/>
          <w:lang w:bidi="ar"/>
          <w14:ligatures w14:val="none"/>
        </w:rPr>
        <w:t>，</w:t>
      </w:r>
      <w:r w:rsidRPr="00FA4E91">
        <w:rPr>
          <w:rFonts w:cs="Times New Roman"/>
          <w:szCs w:val="24"/>
          <w:u w:val="single"/>
          <w:lang w:bidi="ar"/>
          <w14:ligatures w14:val="none"/>
        </w:rPr>
        <w:t>13:00</w:t>
      </w:r>
      <w:r w:rsidRPr="00FA4E91">
        <w:rPr>
          <w:rFonts w:cs="Times New Roman"/>
          <w:szCs w:val="24"/>
          <w:lang w:bidi="ar"/>
          <w14:ligatures w14:val="none"/>
        </w:rPr>
        <w:t>至</w:t>
      </w:r>
      <w:r w:rsidRPr="00FA4E91">
        <w:rPr>
          <w:rFonts w:cs="Times New Roman"/>
          <w:szCs w:val="24"/>
          <w:u w:val="single"/>
          <w:lang w:bidi="ar"/>
          <w14:ligatures w14:val="none"/>
        </w:rPr>
        <w:t>17:00</w:t>
      </w:r>
      <w:r w:rsidRPr="00FA4E91">
        <w:rPr>
          <w:rFonts w:cs="Times New Roman"/>
          <w:szCs w:val="24"/>
          <w:lang w:bidi="ar"/>
          <w14:ligatures w14:val="none"/>
        </w:rPr>
        <w:t>（北京时间，法定节假日除外）。</w:t>
      </w:r>
    </w:p>
    <w:p w14:paraId="4BC2D7B2"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2.地点：北京市政府采购电子交易平台</w:t>
      </w:r>
    </w:p>
    <w:p w14:paraId="0CD9AC5F"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3.方式：供应商使用 CA 数字证书或电子营业执照登录北京市政府采购电</w:t>
      </w:r>
      <w:r w:rsidRPr="00FA4E91">
        <w:rPr>
          <w:rFonts w:cs="Times New Roman"/>
          <w:szCs w:val="24"/>
          <w14:ligatures w14:val="none"/>
        </w:rPr>
        <w:lastRenderedPageBreak/>
        <w:t>子交易平台 ( http://zbcg-bjzc.zhongcy.com/bjczj-portal-site/index.html#/home )获取电子版磋商文件。（具体方式详见“其他补充事宜”）</w:t>
      </w:r>
    </w:p>
    <w:p w14:paraId="15B670C9"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4.供应商必须从北京市政府采购电子交易平台获取竞争性磋商文件并登记备案。</w:t>
      </w:r>
    </w:p>
    <w:p w14:paraId="1311924F"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5.售价： 0元/本。</w:t>
      </w:r>
    </w:p>
    <w:p w14:paraId="24269886" w14:textId="77777777" w:rsidR="00FA4E91" w:rsidRPr="00FA4E91" w:rsidRDefault="00FA4E91" w:rsidP="00FA4E91">
      <w:pPr>
        <w:keepNext/>
        <w:keepLines/>
        <w:widowControl/>
        <w:autoSpaceDE w:val="0"/>
        <w:autoSpaceDN w:val="0"/>
        <w:adjustRightInd w:val="0"/>
        <w:spacing w:after="160" w:line="360" w:lineRule="auto"/>
        <w:jc w:val="left"/>
        <w:outlineLvl w:val="1"/>
        <w:rPr>
          <w:rFonts w:cs="Times New Roman"/>
          <w:b/>
          <w:kern w:val="0"/>
          <w:szCs w:val="24"/>
          <w14:ligatures w14:val="none"/>
        </w:rPr>
      </w:pPr>
      <w:bookmarkStart w:id="17" w:name="_Toc28359005"/>
      <w:bookmarkStart w:id="18" w:name="_Toc35393624"/>
      <w:bookmarkStart w:id="19" w:name="_Toc28359082"/>
      <w:bookmarkStart w:id="20" w:name="_Toc35393793"/>
      <w:r w:rsidRPr="00FA4E91">
        <w:rPr>
          <w:rFonts w:cs="Times New Roman"/>
          <w:b/>
          <w:kern w:val="0"/>
          <w:szCs w:val="24"/>
          <w14:ligatures w14:val="none"/>
        </w:rPr>
        <w:t>四、</w:t>
      </w:r>
      <w:bookmarkEnd w:id="17"/>
      <w:bookmarkEnd w:id="18"/>
      <w:bookmarkEnd w:id="19"/>
      <w:bookmarkEnd w:id="20"/>
      <w:r w:rsidRPr="00FA4E91">
        <w:rPr>
          <w:rFonts w:cs="Times New Roman"/>
          <w:b/>
          <w:kern w:val="0"/>
          <w:szCs w:val="24"/>
          <w14:ligatures w14:val="none"/>
        </w:rPr>
        <w:t>响应文件提交</w:t>
      </w:r>
    </w:p>
    <w:p w14:paraId="77B60C84" w14:textId="77777777" w:rsidR="00FA4E91" w:rsidRPr="00FA4E91" w:rsidRDefault="00FA4E91" w:rsidP="00FA4E91">
      <w:pPr>
        <w:spacing w:after="160" w:line="360" w:lineRule="auto"/>
        <w:ind w:firstLineChars="200" w:firstLine="480"/>
        <w:rPr>
          <w:rFonts w:cs="Times New Roman"/>
          <w:bCs/>
          <w:szCs w:val="24"/>
          <w:u w:val="single"/>
          <w14:ligatures w14:val="none"/>
        </w:rPr>
      </w:pPr>
      <w:r w:rsidRPr="00FA4E91">
        <w:rPr>
          <w:rFonts w:cs="Times New Roman"/>
          <w:szCs w:val="24"/>
          <w14:ligatures w14:val="none"/>
        </w:rPr>
        <w:t>截止时间：</w:t>
      </w:r>
      <w:r w:rsidRPr="00FA4E91">
        <w:rPr>
          <w:rFonts w:cs="Times New Roman"/>
          <w:szCs w:val="24"/>
          <w:u w:val="single"/>
          <w14:ligatures w14:val="none"/>
        </w:rPr>
        <w:t>2026年5月14日9时30分</w:t>
      </w:r>
      <w:r w:rsidRPr="00FA4E91">
        <w:rPr>
          <w:rFonts w:cs="Times New Roman"/>
          <w:bCs/>
          <w:szCs w:val="24"/>
          <w14:ligatures w14:val="none"/>
        </w:rPr>
        <w:t>（北京时间）</w:t>
      </w:r>
      <w:r w:rsidRPr="00FA4E91">
        <w:rPr>
          <w:rFonts w:cs="Times New Roman"/>
          <w:iCs/>
          <w:szCs w:val="24"/>
          <w14:ligatures w14:val="none"/>
        </w:rPr>
        <w:t>。</w:t>
      </w:r>
    </w:p>
    <w:p w14:paraId="1E0B1ADE" w14:textId="77777777" w:rsidR="00FA4E91" w:rsidRPr="00FA4E91" w:rsidRDefault="00FA4E91" w:rsidP="00FA4E91">
      <w:pPr>
        <w:spacing w:after="160" w:line="360" w:lineRule="auto"/>
        <w:ind w:firstLineChars="200" w:firstLine="480"/>
        <w:rPr>
          <w:rFonts w:cs="Times New Roman"/>
          <w:szCs w:val="24"/>
          <w:lang w:val="zh-TW"/>
          <w14:ligatures w14:val="none"/>
        </w:rPr>
      </w:pPr>
      <w:r w:rsidRPr="00FA4E91">
        <w:rPr>
          <w:rFonts w:cs="Times New Roman"/>
          <w:szCs w:val="24"/>
          <w14:ligatures w14:val="none"/>
        </w:rPr>
        <w:t>地点：</w:t>
      </w:r>
      <w:r w:rsidRPr="00FA4E91">
        <w:rPr>
          <w:rFonts w:ascii="Times New Roman" w:hAnsi="Times New Roman" w:cs="Times New Roman"/>
          <w:szCs w:val="24"/>
          <w:u w:val="single"/>
          <w14:ligatures w14:val="none"/>
        </w:rPr>
        <w:t>北京市海淀区学院路</w:t>
      </w:r>
      <w:r w:rsidRPr="00FA4E91">
        <w:rPr>
          <w:rFonts w:ascii="Times New Roman" w:hAnsi="Times New Roman" w:cs="Times New Roman"/>
          <w:szCs w:val="24"/>
          <w:u w:val="single"/>
          <w14:ligatures w14:val="none"/>
        </w:rPr>
        <w:t>30</w:t>
      </w:r>
      <w:r w:rsidRPr="00FA4E91">
        <w:rPr>
          <w:rFonts w:ascii="Times New Roman" w:hAnsi="Times New Roman" w:cs="Times New Roman"/>
          <w:szCs w:val="24"/>
          <w:u w:val="single"/>
          <w14:ligatures w14:val="none"/>
        </w:rPr>
        <w:t>号科大天工大厦</w:t>
      </w:r>
      <w:r w:rsidRPr="00FA4E91">
        <w:rPr>
          <w:rFonts w:ascii="Times New Roman" w:hAnsi="Times New Roman" w:cs="Times New Roman"/>
          <w:szCs w:val="24"/>
          <w:u w:val="single"/>
          <w14:ligatures w14:val="none"/>
        </w:rPr>
        <w:t>B</w:t>
      </w:r>
      <w:r w:rsidRPr="00FA4E91">
        <w:rPr>
          <w:rFonts w:ascii="Times New Roman" w:hAnsi="Times New Roman" w:cs="Times New Roman"/>
          <w:szCs w:val="24"/>
          <w:u w:val="single"/>
          <w14:ligatures w14:val="none"/>
        </w:rPr>
        <w:t>座</w:t>
      </w:r>
      <w:r w:rsidRPr="00FA4E91">
        <w:rPr>
          <w:rFonts w:ascii="Times New Roman" w:hAnsi="Times New Roman" w:cs="Times New Roman"/>
          <w:szCs w:val="24"/>
          <w:u w:val="single"/>
          <w14:ligatures w14:val="none"/>
        </w:rPr>
        <w:t>1706</w:t>
      </w:r>
      <w:r w:rsidRPr="00FA4E91">
        <w:rPr>
          <w:rFonts w:ascii="Times New Roman" w:hAnsi="Times New Roman" w:cs="Times New Roman"/>
          <w:szCs w:val="24"/>
          <w:u w:val="single"/>
          <w14:ligatures w14:val="none"/>
        </w:rPr>
        <w:t>第五会议室。</w:t>
      </w:r>
    </w:p>
    <w:p w14:paraId="2B127451" w14:textId="77777777" w:rsidR="00FA4E91" w:rsidRPr="00FA4E91" w:rsidRDefault="00FA4E91" w:rsidP="00FA4E91">
      <w:pPr>
        <w:keepNext/>
        <w:keepLines/>
        <w:autoSpaceDE w:val="0"/>
        <w:autoSpaceDN w:val="0"/>
        <w:adjustRightInd w:val="0"/>
        <w:spacing w:after="160" w:line="360" w:lineRule="auto"/>
        <w:jc w:val="left"/>
        <w:outlineLvl w:val="1"/>
        <w:rPr>
          <w:rFonts w:cs="Times New Roman"/>
          <w:b/>
          <w:kern w:val="0"/>
          <w:szCs w:val="24"/>
          <w14:ligatures w14:val="none"/>
        </w:rPr>
      </w:pPr>
      <w:r w:rsidRPr="00FA4E91">
        <w:rPr>
          <w:rFonts w:cs="Times New Roman"/>
          <w:b/>
          <w:kern w:val="0"/>
          <w:szCs w:val="24"/>
          <w14:ligatures w14:val="none"/>
        </w:rPr>
        <w:t>五、开启</w:t>
      </w:r>
    </w:p>
    <w:p w14:paraId="7E050DB4" w14:textId="77777777" w:rsidR="00FA4E91" w:rsidRPr="00FA4E91" w:rsidRDefault="00FA4E91" w:rsidP="00FA4E91">
      <w:pPr>
        <w:spacing w:after="160" w:line="360" w:lineRule="auto"/>
        <w:ind w:firstLineChars="200" w:firstLine="480"/>
        <w:rPr>
          <w:rFonts w:cs="Times New Roman"/>
          <w:bCs/>
          <w:szCs w:val="24"/>
          <w:u w:val="single"/>
          <w14:ligatures w14:val="none"/>
        </w:rPr>
      </w:pPr>
      <w:r w:rsidRPr="00FA4E91">
        <w:rPr>
          <w:rFonts w:cs="Times New Roman"/>
          <w:szCs w:val="24"/>
          <w14:ligatures w14:val="none"/>
        </w:rPr>
        <w:t xml:space="preserve">时间： </w:t>
      </w:r>
      <w:r w:rsidRPr="00FA4E91">
        <w:rPr>
          <w:rFonts w:cs="Times New Roman"/>
          <w:szCs w:val="24"/>
          <w:u w:val="single"/>
          <w14:ligatures w14:val="none"/>
        </w:rPr>
        <w:t>2026年5月14日9时30分</w:t>
      </w:r>
      <w:r w:rsidRPr="00FA4E91">
        <w:rPr>
          <w:rFonts w:cs="Times New Roman"/>
          <w:bCs/>
          <w:szCs w:val="24"/>
          <w14:ligatures w14:val="none"/>
        </w:rPr>
        <w:t>（北京时间）</w:t>
      </w:r>
      <w:r w:rsidRPr="00FA4E91">
        <w:rPr>
          <w:rFonts w:cs="Times New Roman"/>
          <w:iCs/>
          <w:szCs w:val="24"/>
          <w14:ligatures w14:val="none"/>
        </w:rPr>
        <w:t>。</w:t>
      </w:r>
    </w:p>
    <w:p w14:paraId="22EBC122" w14:textId="77777777" w:rsidR="00FA4E91" w:rsidRPr="00FA4E91" w:rsidRDefault="00FA4E91" w:rsidP="00FA4E91">
      <w:pPr>
        <w:spacing w:after="160" w:line="360" w:lineRule="auto"/>
        <w:ind w:firstLineChars="200" w:firstLine="480"/>
        <w:rPr>
          <w:rFonts w:cs="Times New Roman"/>
          <w:bCs/>
          <w:szCs w:val="24"/>
          <w:u w:val="single"/>
          <w14:ligatures w14:val="none"/>
        </w:rPr>
      </w:pPr>
      <w:r w:rsidRPr="00FA4E91">
        <w:rPr>
          <w:rFonts w:cs="Times New Roman"/>
          <w:szCs w:val="24"/>
          <w14:ligatures w14:val="none"/>
        </w:rPr>
        <w:t>地点：</w:t>
      </w:r>
      <w:r w:rsidRPr="00FA4E91">
        <w:rPr>
          <w:rFonts w:ascii="Times New Roman" w:hAnsi="Times New Roman" w:cs="Times New Roman"/>
          <w:szCs w:val="24"/>
          <w:u w:val="single"/>
          <w14:ligatures w14:val="none"/>
        </w:rPr>
        <w:t>北京市海淀区学院路</w:t>
      </w:r>
      <w:r w:rsidRPr="00FA4E91">
        <w:rPr>
          <w:rFonts w:ascii="Times New Roman" w:hAnsi="Times New Roman" w:cs="Times New Roman"/>
          <w:szCs w:val="24"/>
          <w:u w:val="single"/>
          <w14:ligatures w14:val="none"/>
        </w:rPr>
        <w:t>30</w:t>
      </w:r>
      <w:r w:rsidRPr="00FA4E91">
        <w:rPr>
          <w:rFonts w:ascii="Times New Roman" w:hAnsi="Times New Roman" w:cs="Times New Roman"/>
          <w:szCs w:val="24"/>
          <w:u w:val="single"/>
          <w14:ligatures w14:val="none"/>
        </w:rPr>
        <w:t>号科大天工大厦</w:t>
      </w:r>
      <w:r w:rsidRPr="00FA4E91">
        <w:rPr>
          <w:rFonts w:ascii="Times New Roman" w:hAnsi="Times New Roman" w:cs="Times New Roman"/>
          <w:szCs w:val="24"/>
          <w:u w:val="single"/>
          <w14:ligatures w14:val="none"/>
        </w:rPr>
        <w:t>B</w:t>
      </w:r>
      <w:r w:rsidRPr="00FA4E91">
        <w:rPr>
          <w:rFonts w:ascii="Times New Roman" w:hAnsi="Times New Roman" w:cs="Times New Roman"/>
          <w:szCs w:val="24"/>
          <w:u w:val="single"/>
          <w14:ligatures w14:val="none"/>
        </w:rPr>
        <w:t>座</w:t>
      </w:r>
      <w:r w:rsidRPr="00FA4E91">
        <w:rPr>
          <w:rFonts w:ascii="Times New Roman" w:hAnsi="Times New Roman" w:cs="Times New Roman"/>
          <w:szCs w:val="24"/>
          <w:u w:val="single"/>
          <w14:ligatures w14:val="none"/>
        </w:rPr>
        <w:t>1706</w:t>
      </w:r>
      <w:r w:rsidRPr="00FA4E91">
        <w:rPr>
          <w:rFonts w:ascii="Times New Roman" w:hAnsi="Times New Roman" w:cs="Times New Roman"/>
          <w:szCs w:val="24"/>
          <w:u w:val="single"/>
          <w14:ligatures w14:val="none"/>
        </w:rPr>
        <w:t>第五会议室。</w:t>
      </w:r>
    </w:p>
    <w:p w14:paraId="495CE9E0" w14:textId="77777777" w:rsidR="00FA4E91" w:rsidRPr="00FA4E91" w:rsidRDefault="00FA4E91" w:rsidP="00FA4E91">
      <w:pPr>
        <w:keepNext/>
        <w:keepLines/>
        <w:autoSpaceDE w:val="0"/>
        <w:autoSpaceDN w:val="0"/>
        <w:adjustRightInd w:val="0"/>
        <w:spacing w:after="160" w:line="360" w:lineRule="auto"/>
        <w:jc w:val="left"/>
        <w:outlineLvl w:val="1"/>
        <w:rPr>
          <w:rFonts w:cs="Times New Roman"/>
          <w:b/>
          <w:kern w:val="0"/>
          <w:szCs w:val="24"/>
          <w14:ligatures w14:val="none"/>
        </w:rPr>
      </w:pPr>
      <w:bookmarkStart w:id="21" w:name="_Toc28359084"/>
      <w:bookmarkStart w:id="22" w:name="_Toc28359007"/>
      <w:bookmarkStart w:id="23" w:name="_Toc35393625"/>
      <w:bookmarkStart w:id="24" w:name="_Toc35393794"/>
      <w:r w:rsidRPr="00FA4E91">
        <w:rPr>
          <w:rFonts w:cs="Times New Roman"/>
          <w:b/>
          <w:kern w:val="0"/>
          <w:szCs w:val="24"/>
          <w14:ligatures w14:val="none"/>
        </w:rPr>
        <w:t>六、公告期限</w:t>
      </w:r>
      <w:bookmarkEnd w:id="21"/>
      <w:bookmarkEnd w:id="22"/>
      <w:bookmarkEnd w:id="23"/>
      <w:bookmarkEnd w:id="24"/>
    </w:p>
    <w:p w14:paraId="0C851CE1" w14:textId="77777777" w:rsidR="00FA4E91" w:rsidRPr="00FA4E91" w:rsidRDefault="00FA4E91" w:rsidP="00FA4E91">
      <w:pPr>
        <w:spacing w:after="160" w:line="360" w:lineRule="auto"/>
        <w:ind w:firstLineChars="200" w:firstLine="480"/>
        <w:rPr>
          <w:rFonts w:cs="Times New Roman"/>
          <w:kern w:val="0"/>
          <w:szCs w:val="24"/>
          <w14:ligatures w14:val="none"/>
        </w:rPr>
      </w:pPr>
      <w:r w:rsidRPr="00FA4E91">
        <w:rPr>
          <w:rFonts w:cs="Times New Roman"/>
          <w:kern w:val="0"/>
          <w:szCs w:val="24"/>
          <w14:ligatures w14:val="none"/>
        </w:rPr>
        <w:t>自本公告发布之日起3个工作日。</w:t>
      </w:r>
    </w:p>
    <w:p w14:paraId="69B1A9CB" w14:textId="77777777" w:rsidR="00FA4E91" w:rsidRPr="00FA4E91" w:rsidRDefault="00FA4E91" w:rsidP="00FA4E91">
      <w:pPr>
        <w:keepNext/>
        <w:keepLines/>
        <w:autoSpaceDE w:val="0"/>
        <w:autoSpaceDN w:val="0"/>
        <w:adjustRightInd w:val="0"/>
        <w:spacing w:after="160" w:line="360" w:lineRule="auto"/>
        <w:jc w:val="left"/>
        <w:outlineLvl w:val="1"/>
        <w:rPr>
          <w:rFonts w:cs="Times New Roman"/>
          <w:b/>
          <w:kern w:val="0"/>
          <w:szCs w:val="24"/>
          <w14:ligatures w14:val="none"/>
        </w:rPr>
      </w:pPr>
      <w:bookmarkStart w:id="25" w:name="_Toc35393626"/>
      <w:bookmarkStart w:id="26" w:name="_Toc35393795"/>
      <w:r w:rsidRPr="00FA4E91">
        <w:rPr>
          <w:rFonts w:cs="Times New Roman"/>
          <w:b/>
          <w:kern w:val="0"/>
          <w:szCs w:val="24"/>
          <w14:ligatures w14:val="none"/>
        </w:rPr>
        <w:t>七、其他补充事宜</w:t>
      </w:r>
      <w:bookmarkEnd w:id="25"/>
      <w:bookmarkEnd w:id="26"/>
    </w:p>
    <w:p w14:paraId="5FCBCA94" w14:textId="77777777" w:rsidR="00FA4E91" w:rsidRPr="00FA4E91" w:rsidRDefault="00FA4E91" w:rsidP="00FA4E91">
      <w:pPr>
        <w:spacing w:after="160" w:line="360" w:lineRule="auto"/>
        <w:ind w:firstLineChars="200" w:firstLine="480"/>
        <w:rPr>
          <w:rFonts w:cs="Times New Roman"/>
          <w:szCs w:val="24"/>
          <w14:ligatures w14:val="none"/>
        </w:rPr>
      </w:pPr>
      <w:bookmarkStart w:id="27" w:name="_Toc28359008"/>
      <w:bookmarkStart w:id="28" w:name="_Toc35393796"/>
      <w:bookmarkStart w:id="29" w:name="_Toc35393627"/>
      <w:bookmarkStart w:id="30" w:name="_Toc28359085"/>
      <w:r w:rsidRPr="00FA4E91">
        <w:rPr>
          <w:rFonts w:cs="Times New Roman"/>
          <w:szCs w:val="24"/>
          <w14:ligatures w14:val="none"/>
        </w:rPr>
        <w:t>1.详细报名及获取招标（采购）文件方式，请完整阅读以下全部内容；</w:t>
      </w:r>
    </w:p>
    <w:p w14:paraId="282776F2" w14:textId="77777777" w:rsidR="00FA4E91" w:rsidRPr="00FA4E91" w:rsidRDefault="00FA4E91" w:rsidP="00FA4E91">
      <w:pPr>
        <w:spacing w:after="160" w:line="360" w:lineRule="auto"/>
        <w:ind w:left="-22" w:firstLineChars="200" w:firstLine="480"/>
        <w:outlineLvl w:val="1"/>
        <w:rPr>
          <w:rFonts w:cs="Times New Roman"/>
          <w:szCs w:val="24"/>
          <w14:ligatures w14:val="none"/>
        </w:rPr>
      </w:pPr>
      <w:r w:rsidRPr="00FA4E91">
        <w:rPr>
          <w:rFonts w:cs="Times New Roman"/>
          <w:szCs w:val="24"/>
          <w14:ligatures w14:val="none"/>
        </w:rPr>
        <w:t>2.本项目采用线上线下相结合方式采购，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0D0AD9F7" w14:textId="77777777" w:rsidR="00FA4E91" w:rsidRPr="00FA4E91" w:rsidRDefault="00FA4E91" w:rsidP="00FA4E91">
      <w:pPr>
        <w:spacing w:after="160" w:line="360" w:lineRule="auto"/>
        <w:ind w:left="-22" w:firstLineChars="200" w:firstLine="480"/>
        <w:outlineLvl w:val="1"/>
        <w:rPr>
          <w:rFonts w:cs="Times New Roman"/>
          <w:szCs w:val="24"/>
          <w14:ligatures w14:val="none"/>
        </w:rPr>
      </w:pPr>
      <w:r w:rsidRPr="00FA4E91">
        <w:rPr>
          <w:rFonts w:cs="Times New Roman"/>
          <w:szCs w:val="24"/>
          <w14:ligatures w14:val="none"/>
        </w:rPr>
        <w:t>CA数字证书服务热线010-58511086</w:t>
      </w:r>
    </w:p>
    <w:p w14:paraId="7458871C" w14:textId="77777777" w:rsidR="00FA4E91" w:rsidRPr="00FA4E91" w:rsidRDefault="00FA4E91" w:rsidP="00FA4E91">
      <w:pPr>
        <w:spacing w:after="160" w:line="360" w:lineRule="auto"/>
        <w:ind w:left="-22" w:firstLineChars="200" w:firstLine="480"/>
        <w:outlineLvl w:val="1"/>
        <w:rPr>
          <w:rFonts w:cs="Times New Roman"/>
          <w:szCs w:val="24"/>
          <w14:ligatures w14:val="none"/>
        </w:rPr>
      </w:pPr>
      <w:r w:rsidRPr="00FA4E91">
        <w:rPr>
          <w:rFonts w:cs="Times New Roman"/>
          <w:szCs w:val="24"/>
          <w14:ligatures w14:val="none"/>
        </w:rPr>
        <w:t>电子营业执照服务热线400-699-7000</w:t>
      </w:r>
    </w:p>
    <w:p w14:paraId="034427B9" w14:textId="77777777" w:rsidR="00FA4E91" w:rsidRPr="00FA4E91" w:rsidRDefault="00FA4E91" w:rsidP="00FA4E91">
      <w:pPr>
        <w:spacing w:after="160" w:line="360" w:lineRule="auto"/>
        <w:ind w:left="-22" w:firstLineChars="200" w:firstLine="480"/>
        <w:outlineLvl w:val="1"/>
        <w:rPr>
          <w:rFonts w:cs="Times New Roman"/>
          <w:szCs w:val="24"/>
          <w14:ligatures w14:val="none"/>
        </w:rPr>
      </w:pPr>
      <w:r w:rsidRPr="00FA4E91">
        <w:rPr>
          <w:rFonts w:cs="Times New Roman"/>
          <w:szCs w:val="24"/>
          <w14:ligatures w14:val="none"/>
        </w:rPr>
        <w:t>技术支持服务热线010-86483801</w:t>
      </w:r>
    </w:p>
    <w:p w14:paraId="68B4A312" w14:textId="77777777" w:rsidR="00FA4E91" w:rsidRPr="00FA4E91" w:rsidRDefault="00FA4E91" w:rsidP="00FA4E91">
      <w:pPr>
        <w:spacing w:after="160" w:line="360" w:lineRule="auto"/>
        <w:ind w:left="-22" w:firstLineChars="200" w:firstLine="480"/>
        <w:outlineLvl w:val="1"/>
        <w:rPr>
          <w:rFonts w:cs="Times New Roman"/>
          <w:szCs w:val="24"/>
          <w14:ligatures w14:val="none"/>
        </w:rPr>
      </w:pPr>
      <w:r w:rsidRPr="00FA4E91">
        <w:rPr>
          <w:rFonts w:cs="Times New Roman"/>
          <w:szCs w:val="24"/>
          <w14:ligatures w14:val="none"/>
        </w:rPr>
        <w:t>2.1办理CA数字证书或电子营业执照供应商登录北京市政府采购电子交易</w:t>
      </w:r>
      <w:r w:rsidRPr="00FA4E91">
        <w:rPr>
          <w:rFonts w:cs="Times New Roman"/>
          <w:szCs w:val="24"/>
          <w14:ligatures w14:val="none"/>
        </w:rPr>
        <w:lastRenderedPageBreak/>
        <w:t>平台查阅“用户指南”—“操作指南”—“市场主体CA办理操作流程指引”/“电子营业执照使用指南”，按照程序要求办理。</w:t>
      </w:r>
    </w:p>
    <w:p w14:paraId="74E0D297" w14:textId="77777777" w:rsidR="00FA4E91" w:rsidRPr="00FA4E91" w:rsidRDefault="00FA4E91" w:rsidP="00FA4E91">
      <w:pPr>
        <w:spacing w:after="160" w:line="360" w:lineRule="auto"/>
        <w:ind w:left="-22" w:firstLineChars="200" w:firstLine="480"/>
        <w:outlineLvl w:val="1"/>
        <w:rPr>
          <w:rFonts w:cs="Times New Roman"/>
          <w:szCs w:val="24"/>
          <w14:ligatures w14:val="none"/>
        </w:rPr>
      </w:pPr>
      <w:r w:rsidRPr="00FA4E91">
        <w:rPr>
          <w:rFonts w:cs="Times New Roman"/>
          <w:szCs w:val="24"/>
          <w14:ligatures w14:val="none"/>
        </w:rPr>
        <w:t>2.2注册供应商登录北京市政府采购电子交易平台“用户指南”—“操作指南”—“市场主体注册入库操作流程指引”进行自助注册绑定。</w:t>
      </w:r>
    </w:p>
    <w:p w14:paraId="6FFBCEA8" w14:textId="77777777" w:rsidR="00FA4E91" w:rsidRPr="00FA4E91" w:rsidRDefault="00FA4E91" w:rsidP="00FA4E91">
      <w:pPr>
        <w:spacing w:after="160" w:line="360" w:lineRule="auto"/>
        <w:ind w:left="-22" w:firstLineChars="200" w:firstLine="480"/>
        <w:outlineLvl w:val="1"/>
        <w:rPr>
          <w:rFonts w:cs="Times New Roman"/>
          <w:szCs w:val="24"/>
          <w14:ligatures w14:val="none"/>
        </w:rPr>
      </w:pPr>
      <w:r w:rsidRPr="00FA4E91">
        <w:rPr>
          <w:rFonts w:cs="Times New Roman"/>
          <w:szCs w:val="24"/>
          <w14:ligatures w14:val="none"/>
        </w:rPr>
        <w:t>2.3驱动、客户端下载供应商登录北京市政府采购电子交易平台“用户指南”—“工具下载”—“招标采购系统文件驱动安装包”下载相关驱动。供应商登录北京市政府采购电子交易平台“用户指南”—“工具下载”—“投标文件编制工具”下载相关客户端。</w:t>
      </w:r>
    </w:p>
    <w:p w14:paraId="2A340123" w14:textId="77777777" w:rsidR="00FA4E91" w:rsidRPr="00FA4E91" w:rsidRDefault="00FA4E91" w:rsidP="00FA4E91">
      <w:pPr>
        <w:spacing w:after="160" w:line="360" w:lineRule="auto"/>
        <w:ind w:left="-22" w:firstLineChars="200" w:firstLine="480"/>
        <w:outlineLvl w:val="1"/>
        <w:rPr>
          <w:rFonts w:cs="Times New Roman"/>
          <w:szCs w:val="24"/>
          <w14:ligatures w14:val="none"/>
        </w:rPr>
      </w:pPr>
      <w:r w:rsidRPr="00FA4E91">
        <w:rPr>
          <w:rFonts w:cs="Times New Roman"/>
          <w:szCs w:val="24"/>
          <w14:ligatures w14:val="none"/>
        </w:rPr>
        <w:t>2.4获取电子竞争性磋商文件供应商使用CA数字证书或电子营业执照登录北京市政府采购电子交易平台获取电子竞争性磋商文件。供应商如计划参与多个采购包的投标，应在登录北京市政府采购电子交易平台后，在【我的项目】栏目依次选择对应采购包，进入项目工作台招标/采购文件环节分别按采购包下载竞争性磋商文件电子版。</w:t>
      </w:r>
    </w:p>
    <w:p w14:paraId="281C6A2B" w14:textId="77777777" w:rsidR="00FA4E91" w:rsidRPr="00FA4E91" w:rsidRDefault="00FA4E91" w:rsidP="00FA4E91">
      <w:pPr>
        <w:spacing w:after="160" w:line="276" w:lineRule="auto"/>
        <w:ind w:left="-22" w:firstLineChars="200" w:firstLine="480"/>
        <w:outlineLvl w:val="1"/>
        <w:rPr>
          <w:rFonts w:cs="Times New Roman"/>
          <w:szCs w:val="24"/>
          <w14:ligatures w14:val="none"/>
        </w:rPr>
      </w:pPr>
      <w:r w:rsidRPr="00FA4E91">
        <w:rPr>
          <w:rFonts w:cs="Times New Roman"/>
          <w:szCs w:val="24"/>
          <w14:ligatures w14:val="none"/>
        </w:rPr>
        <w:t>3.银行账户信息，电汇购买招标（采购）文件、投标保证金及中标（成交）服务费收取的唯一账户：</w:t>
      </w:r>
    </w:p>
    <w:p w14:paraId="6521ADEA" w14:textId="77777777" w:rsidR="00FA4E91" w:rsidRPr="00FA4E91" w:rsidRDefault="00FA4E91" w:rsidP="00FA4E91">
      <w:pPr>
        <w:spacing w:after="160" w:line="276" w:lineRule="auto"/>
        <w:ind w:left="-22" w:firstLineChars="200" w:firstLine="480"/>
        <w:outlineLvl w:val="1"/>
        <w:rPr>
          <w:rFonts w:cs="Times New Roman"/>
          <w:szCs w:val="24"/>
          <w14:ligatures w14:val="none"/>
        </w:rPr>
      </w:pPr>
      <w:r w:rsidRPr="00FA4E91">
        <w:rPr>
          <w:rFonts w:cs="Times New Roman"/>
          <w:szCs w:val="24"/>
          <w14:ligatures w14:val="none"/>
        </w:rPr>
        <w:t>汇款或转账时请务必附言“项目编号+用途”，例如：</w:t>
      </w:r>
      <w:r w:rsidRPr="00FA4E91">
        <w:rPr>
          <w:rFonts w:cs="Times New Roman"/>
          <w:szCs w:val="28"/>
          <w14:ligatures w14:val="none"/>
        </w:rPr>
        <w:t>GC26-0006-1</w:t>
      </w:r>
      <w:r w:rsidRPr="00FA4E91">
        <w:rPr>
          <w:rFonts w:cs="Times New Roman"/>
          <w:szCs w:val="24"/>
          <w14:ligatures w14:val="none"/>
        </w:rPr>
        <w:t>保证金。</w:t>
      </w:r>
    </w:p>
    <w:p w14:paraId="5819CFFC" w14:textId="77777777" w:rsidR="00FA4E91" w:rsidRPr="00FA4E91" w:rsidRDefault="00FA4E91" w:rsidP="00FA4E91">
      <w:pPr>
        <w:spacing w:after="160" w:line="276" w:lineRule="auto"/>
        <w:ind w:left="-22" w:firstLineChars="200" w:firstLine="480"/>
        <w:outlineLvl w:val="1"/>
        <w:rPr>
          <w:rFonts w:cs="Times New Roman"/>
          <w:szCs w:val="24"/>
          <w14:ligatures w14:val="none"/>
        </w:rPr>
      </w:pPr>
      <w:r w:rsidRPr="00FA4E91">
        <w:rPr>
          <w:rFonts w:cs="Times New Roman"/>
          <w:szCs w:val="24"/>
          <w14:ligatures w14:val="none"/>
        </w:rPr>
        <w:t>公司名称：北京明德致信咨询有限公司</w:t>
      </w:r>
    </w:p>
    <w:p w14:paraId="714CD88D" w14:textId="77777777" w:rsidR="00FA4E91" w:rsidRPr="00FA4E91" w:rsidRDefault="00FA4E91" w:rsidP="00FA4E91">
      <w:pPr>
        <w:spacing w:after="160" w:line="276" w:lineRule="auto"/>
        <w:ind w:left="-22" w:firstLineChars="200" w:firstLine="480"/>
        <w:outlineLvl w:val="1"/>
        <w:rPr>
          <w:rFonts w:cs="Times New Roman"/>
          <w:szCs w:val="24"/>
          <w14:ligatures w14:val="none"/>
        </w:rPr>
      </w:pPr>
      <w:r w:rsidRPr="00FA4E91">
        <w:rPr>
          <w:rFonts w:cs="Times New Roman"/>
          <w:szCs w:val="24"/>
          <w14:ligatures w14:val="none"/>
        </w:rPr>
        <w:t>开 户 行：中国工商银行股份有限公司北京东升路支行</w:t>
      </w:r>
    </w:p>
    <w:p w14:paraId="2C1C898B" w14:textId="77777777" w:rsidR="00FA4E91" w:rsidRPr="00FA4E91" w:rsidRDefault="00FA4E91" w:rsidP="00FA4E91">
      <w:pPr>
        <w:spacing w:after="160" w:line="276" w:lineRule="auto"/>
        <w:ind w:left="-22" w:firstLineChars="200" w:firstLine="480"/>
        <w:outlineLvl w:val="1"/>
        <w:rPr>
          <w:rFonts w:cs="Times New Roman"/>
          <w:szCs w:val="24"/>
          <w14:ligatures w14:val="none"/>
        </w:rPr>
      </w:pPr>
      <w:r w:rsidRPr="00FA4E91">
        <w:rPr>
          <w:rFonts w:cs="Times New Roman"/>
          <w:szCs w:val="24"/>
          <w14:ligatures w14:val="none"/>
        </w:rPr>
        <w:t>账    号：0200 0062 1920 0492 968</w:t>
      </w:r>
    </w:p>
    <w:p w14:paraId="5DD557C3"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4.问题咨询联系方式的说明：</w:t>
      </w:r>
    </w:p>
    <w:p w14:paraId="5C94AB81"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（1）有关招标（采购）文件购买、中标（成交）通知书领取及服务费发票、保证金交纳及退还事宜的联系电话：（010）8237 0045；</w:t>
      </w:r>
    </w:p>
    <w:p w14:paraId="4E8461A2"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（2）有关招标（采购）文件技术部分的问题咨询：请拨打公告“项目联系方式”中项目负责人的手机号码。</w:t>
      </w:r>
    </w:p>
    <w:p w14:paraId="47A261A9" w14:textId="77777777" w:rsidR="00FA4E91" w:rsidRPr="00FA4E91" w:rsidRDefault="00FA4E91" w:rsidP="00FA4E91">
      <w:pPr>
        <w:spacing w:after="160" w:line="360" w:lineRule="auto"/>
        <w:ind w:left="-22" w:firstLineChars="200" w:firstLine="480"/>
        <w:outlineLvl w:val="1"/>
        <w:rPr>
          <w:rFonts w:cs="Times New Roman"/>
          <w:b/>
          <w:bCs/>
          <w:szCs w:val="24"/>
          <w14:ligatures w14:val="none"/>
        </w:rPr>
      </w:pPr>
      <w:r w:rsidRPr="00FA4E91">
        <w:rPr>
          <w:rFonts w:cs="Times New Roman"/>
          <w:szCs w:val="24"/>
          <w14:ligatures w14:val="none"/>
        </w:rPr>
        <w:t>5.</w:t>
      </w:r>
      <w:r w:rsidRPr="00FA4E91">
        <w:rPr>
          <w:rFonts w:cs="Times New Roman"/>
          <w:b/>
          <w:bCs/>
          <w:szCs w:val="24"/>
          <w14:ligatures w14:val="none"/>
        </w:rPr>
        <w:t xml:space="preserve"> 本项目北京市政府采购电子交易平台为线上线下相结合，电子版竞争性磋商文件下载后，需供应商递交纸质版响应文件。</w:t>
      </w:r>
    </w:p>
    <w:p w14:paraId="3B897A1E" w14:textId="77777777" w:rsidR="00FA4E91" w:rsidRPr="00FA4E91" w:rsidRDefault="00FA4E91" w:rsidP="00FA4E91">
      <w:pPr>
        <w:spacing w:after="160" w:line="360" w:lineRule="auto"/>
        <w:ind w:left="-22" w:firstLineChars="200" w:firstLine="480"/>
        <w:outlineLvl w:val="1"/>
        <w:rPr>
          <w:rFonts w:cs="Times New Roman"/>
          <w:szCs w:val="24"/>
          <w14:ligatures w14:val="none"/>
        </w:rPr>
      </w:pPr>
      <w:r w:rsidRPr="00FA4E91">
        <w:rPr>
          <w:rFonts w:cs="Times New Roman"/>
          <w:szCs w:val="24"/>
          <w14:ligatures w14:val="none"/>
        </w:rPr>
        <w:lastRenderedPageBreak/>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241EB60E"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 xml:space="preserve">6.供应商法定代表人或本项目的授权代表须参加磋商，需出示本人身份证件。 </w:t>
      </w:r>
    </w:p>
    <w:p w14:paraId="493AF2CE"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7.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758199C1"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8.本项目公告仅在</w:t>
      </w:r>
      <w:r w:rsidRPr="00FA4E91">
        <w:rPr>
          <w:rFonts w:cs="Times New Roman"/>
          <w:b/>
          <w:bCs/>
          <w:szCs w:val="24"/>
          <w:u w:val="single"/>
          <w14:ligatures w14:val="none"/>
        </w:rPr>
        <w:t>北京市</w:t>
      </w:r>
      <w:r w:rsidRPr="00FA4E91">
        <w:rPr>
          <w:rFonts w:cs="Times New Roman"/>
          <w:b/>
          <w:bCs/>
          <w:kern w:val="0"/>
          <w:szCs w:val="24"/>
          <w:u w:val="single"/>
          <w14:ligatures w14:val="none"/>
        </w:rPr>
        <w:t>政府采购网、中国政府采购网</w:t>
      </w:r>
      <w:r w:rsidRPr="00FA4E91">
        <w:rPr>
          <w:rFonts w:cs="Times New Roman"/>
          <w:szCs w:val="24"/>
          <w14:ligatures w14:val="none"/>
        </w:rPr>
        <w:t>上发布。对其他网站转发本公告可能引起的信息误导、造成投标人的经济或其他损失的，采购人及采购代理不负任何责任。</w:t>
      </w:r>
    </w:p>
    <w:p w14:paraId="07F487EA"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9.凡对本次磋商提出询问及质疑，请与北京明德致信咨询有限公司联系（质疑函请采用政府采购供应商质疑函范本格式，以书面形式一次性提交）。有关招标（采购）文件购买、中标（成交）通知书领取及服务费发票、保证金交纳及退还事宜的联系电话：（010）8237 0045。</w:t>
      </w:r>
    </w:p>
    <w:p w14:paraId="4B0EC6CB" w14:textId="77777777" w:rsidR="00FA4E91" w:rsidRPr="00FA4E91" w:rsidRDefault="00FA4E91" w:rsidP="00FA4E91">
      <w:pPr>
        <w:spacing w:after="160" w:line="360" w:lineRule="auto"/>
        <w:ind w:firstLineChars="200" w:firstLine="480"/>
        <w:rPr>
          <w:rFonts w:cs="Times New Roman"/>
          <w:szCs w:val="24"/>
          <w14:ligatures w14:val="none"/>
        </w:rPr>
      </w:pPr>
      <w:r w:rsidRPr="00FA4E91">
        <w:rPr>
          <w:rFonts w:cs="Times New Roman"/>
          <w:szCs w:val="24"/>
          <w14:ligatures w14:val="none"/>
        </w:rPr>
        <w:t>8. 如本公告内容和采购文件内容不一致，以采购文件为准。</w:t>
      </w:r>
    </w:p>
    <w:p w14:paraId="10ED28B9" w14:textId="77777777" w:rsidR="00FA4E91" w:rsidRPr="00FA4E91" w:rsidRDefault="00FA4E91" w:rsidP="00FA4E91">
      <w:pPr>
        <w:keepNext/>
        <w:keepLines/>
        <w:autoSpaceDE w:val="0"/>
        <w:autoSpaceDN w:val="0"/>
        <w:adjustRightInd w:val="0"/>
        <w:spacing w:after="160" w:line="360" w:lineRule="auto"/>
        <w:jc w:val="left"/>
        <w:outlineLvl w:val="1"/>
        <w:rPr>
          <w:rFonts w:cs="Times New Roman"/>
          <w:b/>
          <w:kern w:val="0"/>
          <w:szCs w:val="24"/>
          <w14:ligatures w14:val="none"/>
        </w:rPr>
      </w:pPr>
      <w:r w:rsidRPr="00FA4E91">
        <w:rPr>
          <w:rFonts w:cs="Times New Roman"/>
          <w:b/>
          <w:kern w:val="0"/>
          <w:szCs w:val="24"/>
          <w14:ligatures w14:val="none"/>
        </w:rPr>
        <w:t>八、对本项目提出询问，请按以下方式联系。</w:t>
      </w:r>
      <w:bookmarkEnd w:id="27"/>
      <w:bookmarkEnd w:id="28"/>
      <w:bookmarkEnd w:id="29"/>
      <w:bookmarkEnd w:id="30"/>
    </w:p>
    <w:p w14:paraId="754005EA" w14:textId="77777777" w:rsidR="00FA4E91" w:rsidRPr="00FA4E91" w:rsidRDefault="00FA4E91" w:rsidP="00FA4E91">
      <w:pPr>
        <w:widowControl/>
        <w:spacing w:after="160" w:line="276" w:lineRule="auto"/>
        <w:jc w:val="left"/>
        <w:rPr>
          <w:rFonts w:cs="Times New Roman"/>
          <w:b/>
          <w:szCs w:val="24"/>
          <w14:ligatures w14:val="none"/>
        </w:rPr>
      </w:pPr>
      <w:r w:rsidRPr="00FA4E91">
        <w:rPr>
          <w:rFonts w:cs="Times New Roman"/>
          <w:szCs w:val="24"/>
          <w14:ligatures w14:val="none"/>
        </w:rPr>
        <w:t xml:space="preserve">　　　</w:t>
      </w:r>
      <w:r w:rsidRPr="00FA4E91">
        <w:rPr>
          <w:rFonts w:cs="Times New Roman"/>
          <w:b/>
          <w:szCs w:val="24"/>
          <w14:ligatures w14:val="none"/>
        </w:rPr>
        <w:t>1.采购人信息</w:t>
      </w:r>
    </w:p>
    <w:p w14:paraId="342FD181" w14:textId="77777777" w:rsidR="00FA4E91" w:rsidRPr="00FA4E91" w:rsidRDefault="00FA4E91" w:rsidP="00FA4E91">
      <w:pPr>
        <w:spacing w:after="160" w:line="360" w:lineRule="auto"/>
        <w:ind w:leftChars="371" w:left="1190" w:hangingChars="125" w:hanging="300"/>
        <w:jc w:val="left"/>
        <w:rPr>
          <w:rFonts w:ascii="Times New Roman" w:hAnsi="Times New Roman" w:cs="Times New Roman"/>
          <w:szCs w:val="24"/>
          <w14:ligatures w14:val="none"/>
        </w:rPr>
      </w:pPr>
      <w:r w:rsidRPr="00FA4E91">
        <w:rPr>
          <w:rFonts w:ascii="Times New Roman" w:hAnsi="Times New Roman" w:cs="Times New Roman"/>
          <w:szCs w:val="24"/>
          <w14:ligatures w14:val="none"/>
        </w:rPr>
        <w:t>名</w:t>
      </w:r>
      <w:r w:rsidRPr="00FA4E91">
        <w:rPr>
          <w:rFonts w:ascii="Times New Roman" w:hAnsi="Times New Roman" w:cs="Times New Roman"/>
          <w:szCs w:val="24"/>
          <w14:ligatures w14:val="none"/>
        </w:rPr>
        <w:t xml:space="preserve">    </w:t>
      </w:r>
      <w:r w:rsidRPr="00FA4E91">
        <w:rPr>
          <w:rFonts w:ascii="Times New Roman" w:hAnsi="Times New Roman" w:cs="Times New Roman"/>
          <w:szCs w:val="24"/>
          <w14:ligatures w14:val="none"/>
        </w:rPr>
        <w:t>称：北京财贸职业学院</w:t>
      </w:r>
    </w:p>
    <w:p w14:paraId="29850021" w14:textId="77777777" w:rsidR="00FA4E91" w:rsidRPr="00FA4E91" w:rsidRDefault="00FA4E91" w:rsidP="00FA4E91">
      <w:pPr>
        <w:spacing w:after="160" w:line="360" w:lineRule="auto"/>
        <w:ind w:leftChars="371" w:left="1190" w:hangingChars="125" w:hanging="300"/>
        <w:jc w:val="left"/>
        <w:rPr>
          <w:rFonts w:ascii="Times New Roman" w:hAnsi="Times New Roman" w:cs="Times New Roman"/>
          <w:szCs w:val="24"/>
          <w14:ligatures w14:val="none"/>
        </w:rPr>
      </w:pPr>
      <w:r w:rsidRPr="00FA4E91">
        <w:rPr>
          <w:rFonts w:ascii="Times New Roman" w:hAnsi="Times New Roman" w:cs="Times New Roman"/>
          <w:szCs w:val="24"/>
          <w14:ligatures w14:val="none"/>
        </w:rPr>
        <w:t>地</w:t>
      </w:r>
      <w:r w:rsidRPr="00FA4E91">
        <w:rPr>
          <w:rFonts w:ascii="Times New Roman" w:hAnsi="Times New Roman" w:cs="Times New Roman"/>
          <w:szCs w:val="24"/>
          <w14:ligatures w14:val="none"/>
        </w:rPr>
        <w:t xml:space="preserve">    </w:t>
      </w:r>
      <w:r w:rsidRPr="00FA4E91">
        <w:rPr>
          <w:rFonts w:ascii="Times New Roman" w:hAnsi="Times New Roman" w:cs="Times New Roman"/>
          <w:szCs w:val="24"/>
          <w14:ligatures w14:val="none"/>
        </w:rPr>
        <w:t>址：北京市通州区北关大街</w:t>
      </w:r>
      <w:r w:rsidRPr="00FA4E91">
        <w:rPr>
          <w:rFonts w:ascii="Times New Roman" w:hAnsi="Times New Roman" w:cs="Times New Roman"/>
          <w:szCs w:val="24"/>
          <w14:ligatures w14:val="none"/>
        </w:rPr>
        <w:t>88</w:t>
      </w:r>
      <w:r w:rsidRPr="00FA4E91">
        <w:rPr>
          <w:rFonts w:ascii="Times New Roman" w:hAnsi="Times New Roman" w:cs="Times New Roman"/>
          <w:szCs w:val="24"/>
          <w14:ligatures w14:val="none"/>
        </w:rPr>
        <w:t>号</w:t>
      </w:r>
    </w:p>
    <w:p w14:paraId="6E62C9A7" w14:textId="77777777" w:rsidR="00FA4E91" w:rsidRPr="00FA4E91" w:rsidRDefault="00FA4E91" w:rsidP="00FA4E91">
      <w:pPr>
        <w:spacing w:after="160" w:line="276" w:lineRule="auto"/>
        <w:ind w:leftChars="371" w:left="1190" w:hangingChars="125" w:hanging="300"/>
        <w:jc w:val="left"/>
        <w:rPr>
          <w:rFonts w:ascii="Times New Roman" w:hAnsi="Times New Roman" w:cs="Times New Roman"/>
          <w:szCs w:val="24"/>
          <w14:ligatures w14:val="none"/>
        </w:rPr>
      </w:pPr>
      <w:r w:rsidRPr="00FA4E91">
        <w:rPr>
          <w:rFonts w:ascii="Times New Roman" w:hAnsi="Times New Roman" w:cs="Times New Roman"/>
          <w:szCs w:val="24"/>
          <w14:ligatures w14:val="none"/>
        </w:rPr>
        <w:t>联系方式：</w:t>
      </w:r>
      <w:r w:rsidRPr="00FA4E91">
        <w:rPr>
          <w:rFonts w:cs="Times New Roman"/>
          <w:szCs w:val="24"/>
          <w14:ligatures w14:val="none"/>
        </w:rPr>
        <w:t>刘老师，010-89532092</w:t>
      </w:r>
      <w:r w:rsidRPr="00FA4E91">
        <w:rPr>
          <w:rFonts w:ascii="Times New Roman" w:hAnsi="Times New Roman" w:cs="Times New Roman"/>
          <w:szCs w:val="24"/>
          <w14:ligatures w14:val="none"/>
        </w:rPr>
        <w:t xml:space="preserve">   </w:t>
      </w:r>
    </w:p>
    <w:p w14:paraId="5EDEF970" w14:textId="77777777" w:rsidR="00FA4E91" w:rsidRPr="00FA4E91" w:rsidRDefault="00FA4E91" w:rsidP="00FA4E91">
      <w:pPr>
        <w:spacing w:after="160" w:line="276" w:lineRule="auto"/>
        <w:ind w:leftChars="371" w:left="1191" w:hangingChars="125" w:hanging="301"/>
        <w:jc w:val="left"/>
        <w:rPr>
          <w:rFonts w:cs="Times New Roman"/>
          <w:b/>
          <w:szCs w:val="24"/>
          <w14:ligatures w14:val="none"/>
        </w:rPr>
      </w:pPr>
      <w:r w:rsidRPr="00FA4E91">
        <w:rPr>
          <w:rFonts w:cs="Times New Roman"/>
          <w:b/>
          <w:szCs w:val="24"/>
          <w14:ligatures w14:val="none"/>
        </w:rPr>
        <w:t>2.采购代理机构信息</w:t>
      </w:r>
    </w:p>
    <w:p w14:paraId="2B141B93" w14:textId="77777777" w:rsidR="00FA4E91" w:rsidRPr="00FA4E91" w:rsidRDefault="00FA4E91" w:rsidP="00FA4E91">
      <w:pPr>
        <w:spacing w:after="160" w:line="276" w:lineRule="auto"/>
        <w:ind w:leftChars="371" w:left="1188" w:hangingChars="124" w:hanging="298"/>
        <w:jc w:val="left"/>
        <w:rPr>
          <w:rFonts w:cs="Times New Roman"/>
          <w:szCs w:val="24"/>
          <w14:ligatures w14:val="none"/>
        </w:rPr>
      </w:pPr>
      <w:bookmarkStart w:id="31" w:name="_Toc28359010"/>
      <w:bookmarkStart w:id="32" w:name="_Toc28359087"/>
      <w:r w:rsidRPr="00FA4E91">
        <w:rPr>
          <w:rFonts w:cs="Times New Roman"/>
          <w:szCs w:val="24"/>
          <w14:ligatures w14:val="none"/>
        </w:rPr>
        <w:t>名称：北京明德致信咨询有限公司</w:t>
      </w:r>
    </w:p>
    <w:p w14:paraId="3D72A0BB" w14:textId="77777777" w:rsidR="00FA4E91" w:rsidRPr="00FA4E91" w:rsidRDefault="00FA4E91" w:rsidP="00FA4E91">
      <w:pPr>
        <w:spacing w:after="160" w:line="276" w:lineRule="auto"/>
        <w:ind w:leftChars="371" w:left="1188" w:hangingChars="124" w:hanging="298"/>
        <w:jc w:val="left"/>
        <w:rPr>
          <w:rFonts w:cs="Times New Roman"/>
          <w:szCs w:val="24"/>
          <w14:ligatures w14:val="none"/>
        </w:rPr>
      </w:pPr>
      <w:r w:rsidRPr="00FA4E91">
        <w:rPr>
          <w:rFonts w:cs="Times New Roman"/>
          <w:szCs w:val="24"/>
          <w14:ligatures w14:val="none"/>
        </w:rPr>
        <w:t>地址：北京市海淀区学院路30号科大天工大厦B座1709室</w:t>
      </w:r>
    </w:p>
    <w:p w14:paraId="718D06F7" w14:textId="77777777" w:rsidR="00FA4E91" w:rsidRPr="00FA4E91" w:rsidRDefault="00FA4E91" w:rsidP="00FA4E91">
      <w:pPr>
        <w:spacing w:after="160" w:line="276" w:lineRule="auto"/>
        <w:ind w:leftChars="371" w:left="1188" w:hangingChars="124" w:hanging="298"/>
        <w:jc w:val="left"/>
        <w:rPr>
          <w:rFonts w:cs="Times New Roman"/>
          <w:szCs w:val="24"/>
          <w14:ligatures w14:val="none"/>
        </w:rPr>
      </w:pPr>
      <w:r w:rsidRPr="00FA4E91">
        <w:rPr>
          <w:rFonts w:cs="Times New Roman"/>
          <w:szCs w:val="24"/>
          <w14:ligatures w14:val="none"/>
        </w:rPr>
        <w:t>联系方式：010－82370045、FC@zbbmcc.com（保证金、发票等咨询）</w:t>
      </w:r>
    </w:p>
    <w:p w14:paraId="4A511430" w14:textId="77777777" w:rsidR="00FA4E91" w:rsidRPr="00FA4E91" w:rsidRDefault="00FA4E91" w:rsidP="00FA4E91">
      <w:pPr>
        <w:spacing w:after="160" w:line="276" w:lineRule="auto"/>
        <w:ind w:leftChars="371" w:left="1189" w:hangingChars="124" w:hanging="299"/>
        <w:rPr>
          <w:rFonts w:cs="Times New Roman"/>
          <w:b/>
          <w:szCs w:val="24"/>
          <w14:ligatures w14:val="none"/>
        </w:rPr>
      </w:pPr>
      <w:r w:rsidRPr="00FA4E91">
        <w:rPr>
          <w:rFonts w:cs="Times New Roman"/>
          <w:b/>
          <w:szCs w:val="24"/>
          <w14:ligatures w14:val="none"/>
        </w:rPr>
        <w:lastRenderedPageBreak/>
        <w:t>3.项目联系方式</w:t>
      </w:r>
      <w:bookmarkEnd w:id="31"/>
      <w:bookmarkEnd w:id="32"/>
    </w:p>
    <w:p w14:paraId="238042FE" w14:textId="77777777" w:rsidR="00FA4E91" w:rsidRPr="00FA4E91" w:rsidRDefault="00FA4E91" w:rsidP="00FA4E91">
      <w:pPr>
        <w:spacing w:after="160" w:line="276" w:lineRule="auto"/>
        <w:ind w:leftChars="371" w:left="1188" w:hangingChars="124" w:hanging="298"/>
        <w:rPr>
          <w:rFonts w:cs="Times New Roman"/>
          <w:szCs w:val="24"/>
          <w14:ligatures w14:val="none"/>
        </w:rPr>
      </w:pPr>
      <w:r w:rsidRPr="00FA4E91">
        <w:rPr>
          <w:rFonts w:cs="Times New Roman"/>
          <w:szCs w:val="24"/>
          <w14:ligatures w14:val="none"/>
        </w:rPr>
        <w:t>项目联系人：</w:t>
      </w:r>
      <w:r w:rsidRPr="00FA4E91">
        <w:rPr>
          <w:rFonts w:cs="Times New Roman"/>
          <w:szCs w:val="20"/>
          <w14:ligatures w14:val="none"/>
        </w:rPr>
        <w:t>张闻、曾甜、王润斯、万雅萌、王渊、王希、孙恺宁、吕绍山、周洁琼、高宇</w:t>
      </w:r>
    </w:p>
    <w:p w14:paraId="0A96BDAE" w14:textId="77777777" w:rsidR="00FA4E91" w:rsidRPr="00FA4E91" w:rsidRDefault="00FA4E91" w:rsidP="00FA4E91">
      <w:pPr>
        <w:spacing w:after="160" w:line="276" w:lineRule="auto"/>
        <w:ind w:leftChars="371" w:left="1188" w:hangingChars="124" w:hanging="298"/>
        <w:jc w:val="left"/>
        <w:rPr>
          <w:rFonts w:cs="Times New Roman"/>
          <w:szCs w:val="24"/>
          <w14:ligatures w14:val="none"/>
        </w:rPr>
      </w:pPr>
      <w:bookmarkStart w:id="33" w:name="_Hlk166588868"/>
      <w:r w:rsidRPr="00FA4E91">
        <w:rPr>
          <w:rFonts w:cs="Times New Roman"/>
          <w:szCs w:val="24"/>
          <w14:ligatures w14:val="none"/>
        </w:rPr>
        <w:t>电话：</w:t>
      </w:r>
      <w:r w:rsidRPr="00FA4E91">
        <w:rPr>
          <w:rFonts w:ascii="Times New Roman"/>
          <w:szCs w:val="24"/>
          <w14:ligatures w14:val="none"/>
        </w:rPr>
        <w:t>010-61192271</w:t>
      </w:r>
      <w:r w:rsidRPr="00FA4E91">
        <w:rPr>
          <w:rFonts w:ascii="Times New Roman"/>
          <w:szCs w:val="24"/>
          <w14:ligatures w14:val="none"/>
        </w:rPr>
        <w:t>、</w:t>
      </w:r>
      <w:r w:rsidRPr="00FA4E91">
        <w:rPr>
          <w:rFonts w:ascii="Times New Roman"/>
          <w:szCs w:val="24"/>
          <w14:ligatures w14:val="none"/>
        </w:rPr>
        <w:t xml:space="preserve">15110203501 </w:t>
      </w:r>
      <w:r w:rsidRPr="00FA4E91">
        <w:rPr>
          <w:rFonts w:cs="Times New Roman"/>
          <w:szCs w:val="24"/>
          <w14:ligatures w14:val="none"/>
        </w:rPr>
        <w:t>（仅用于采购文件咨询）</w:t>
      </w:r>
    </w:p>
    <w:p w14:paraId="44A1E4A7" w14:textId="3C243E2D" w:rsidR="002F3DF8" w:rsidRPr="00FA4E91" w:rsidRDefault="00FA4E91" w:rsidP="00FA4E91">
      <w:pPr>
        <w:spacing w:after="160" w:line="276" w:lineRule="auto"/>
        <w:ind w:leftChars="371" w:left="1188" w:hangingChars="124" w:hanging="298"/>
        <w:jc w:val="left"/>
        <w:rPr>
          <w:rFonts w:hint="eastAsia"/>
        </w:rPr>
      </w:pPr>
      <w:r w:rsidRPr="00FA4E91">
        <w:rPr>
          <w:rFonts w:ascii="Times New Roman" w:hAnsi="Times New Roman" w:cs="Times New Roman"/>
          <w:szCs w:val="24"/>
          <w14:ligatures w14:val="none"/>
        </w:rPr>
        <w:t>邮箱：</w:t>
      </w:r>
      <w:bookmarkEnd w:id="33"/>
      <w:r w:rsidRPr="00FA4E91">
        <w:rPr>
          <w:rFonts w:cs="Times New Roman"/>
          <w:szCs w:val="24"/>
          <w14:ligatures w14:val="none"/>
        </w:rPr>
        <w:t>zw@zbbmcc.com</w:t>
      </w:r>
      <w:bookmarkEnd w:id="0"/>
    </w:p>
    <w:sectPr w:rsidR="002F3DF8" w:rsidRPr="00FA4E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613C" w14:textId="77777777" w:rsidR="00B52896" w:rsidRDefault="00B52896" w:rsidP="00FA4E91">
      <w:pPr>
        <w:rPr>
          <w:rFonts w:hint="eastAsia"/>
        </w:rPr>
      </w:pPr>
      <w:r>
        <w:separator/>
      </w:r>
    </w:p>
  </w:endnote>
  <w:endnote w:type="continuationSeparator" w:id="0">
    <w:p w14:paraId="1DEBC94D" w14:textId="77777777" w:rsidR="00B52896" w:rsidRDefault="00B52896" w:rsidP="00FA4E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0A94" w14:textId="77777777" w:rsidR="00B52896" w:rsidRDefault="00B52896" w:rsidP="00FA4E91">
      <w:pPr>
        <w:rPr>
          <w:rFonts w:hint="eastAsia"/>
        </w:rPr>
      </w:pPr>
      <w:r>
        <w:separator/>
      </w:r>
    </w:p>
  </w:footnote>
  <w:footnote w:type="continuationSeparator" w:id="0">
    <w:p w14:paraId="76ABC6F6" w14:textId="77777777" w:rsidR="00B52896" w:rsidRDefault="00B52896" w:rsidP="00FA4E9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2D"/>
    <w:rsid w:val="00012FDF"/>
    <w:rsid w:val="002F3DF8"/>
    <w:rsid w:val="003E783C"/>
    <w:rsid w:val="00633C22"/>
    <w:rsid w:val="006E46BB"/>
    <w:rsid w:val="00B52896"/>
    <w:rsid w:val="00CD1D2D"/>
    <w:rsid w:val="00F91FB8"/>
    <w:rsid w:val="00FA4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49E92"/>
  <w15:chartTrackingRefBased/>
  <w15:docId w15:val="{15B536FF-138A-452C-987F-F093E229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kern w:val="2"/>
        <w:sz w:val="24"/>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1D2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D1D2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D1D2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D1D2D"/>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D1D2D"/>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CD1D2D"/>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CD1D2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CD1D2D"/>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CD1D2D"/>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1D2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D1D2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D1D2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D1D2D"/>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CD1D2D"/>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CD1D2D"/>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CD1D2D"/>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CD1D2D"/>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CD1D2D"/>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CD1D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1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1D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1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1D2D"/>
    <w:pPr>
      <w:spacing w:before="160" w:after="160"/>
      <w:jc w:val="center"/>
    </w:pPr>
    <w:rPr>
      <w:i/>
      <w:iCs/>
      <w:color w:val="404040" w:themeColor="text1" w:themeTint="BF"/>
    </w:rPr>
  </w:style>
  <w:style w:type="character" w:customStyle="1" w:styleId="a8">
    <w:name w:val="引用 字符"/>
    <w:basedOn w:val="a0"/>
    <w:link w:val="a7"/>
    <w:uiPriority w:val="29"/>
    <w:rsid w:val="00CD1D2D"/>
    <w:rPr>
      <w:i/>
      <w:iCs/>
      <w:color w:val="404040" w:themeColor="text1" w:themeTint="BF"/>
    </w:rPr>
  </w:style>
  <w:style w:type="paragraph" w:styleId="a9">
    <w:name w:val="List Paragraph"/>
    <w:basedOn w:val="a"/>
    <w:uiPriority w:val="34"/>
    <w:qFormat/>
    <w:rsid w:val="00CD1D2D"/>
    <w:pPr>
      <w:ind w:left="720"/>
      <w:contextualSpacing/>
    </w:pPr>
  </w:style>
  <w:style w:type="character" w:styleId="aa">
    <w:name w:val="Intense Emphasis"/>
    <w:basedOn w:val="a0"/>
    <w:uiPriority w:val="21"/>
    <w:qFormat/>
    <w:rsid w:val="00CD1D2D"/>
    <w:rPr>
      <w:i/>
      <w:iCs/>
      <w:color w:val="0F4761" w:themeColor="accent1" w:themeShade="BF"/>
    </w:rPr>
  </w:style>
  <w:style w:type="paragraph" w:styleId="ab">
    <w:name w:val="Intense Quote"/>
    <w:basedOn w:val="a"/>
    <w:next w:val="a"/>
    <w:link w:val="ac"/>
    <w:uiPriority w:val="30"/>
    <w:qFormat/>
    <w:rsid w:val="00CD1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D1D2D"/>
    <w:rPr>
      <w:i/>
      <w:iCs/>
      <w:color w:val="0F4761" w:themeColor="accent1" w:themeShade="BF"/>
    </w:rPr>
  </w:style>
  <w:style w:type="character" w:styleId="ad">
    <w:name w:val="Intense Reference"/>
    <w:basedOn w:val="a0"/>
    <w:uiPriority w:val="32"/>
    <w:qFormat/>
    <w:rsid w:val="00CD1D2D"/>
    <w:rPr>
      <w:b/>
      <w:bCs/>
      <w:smallCaps/>
      <w:color w:val="0F4761" w:themeColor="accent1" w:themeShade="BF"/>
      <w:spacing w:val="5"/>
    </w:rPr>
  </w:style>
  <w:style w:type="paragraph" w:styleId="ae">
    <w:name w:val="header"/>
    <w:basedOn w:val="a"/>
    <w:link w:val="af"/>
    <w:uiPriority w:val="99"/>
    <w:unhideWhenUsed/>
    <w:rsid w:val="00FA4E91"/>
    <w:pPr>
      <w:tabs>
        <w:tab w:val="center" w:pos="4153"/>
        <w:tab w:val="right" w:pos="8306"/>
      </w:tabs>
      <w:snapToGrid w:val="0"/>
      <w:jc w:val="center"/>
    </w:pPr>
    <w:rPr>
      <w:sz w:val="18"/>
      <w:szCs w:val="18"/>
    </w:rPr>
  </w:style>
  <w:style w:type="character" w:customStyle="1" w:styleId="af">
    <w:name w:val="页眉 字符"/>
    <w:basedOn w:val="a0"/>
    <w:link w:val="ae"/>
    <w:uiPriority w:val="99"/>
    <w:rsid w:val="00FA4E91"/>
    <w:rPr>
      <w:sz w:val="18"/>
      <w:szCs w:val="18"/>
    </w:rPr>
  </w:style>
  <w:style w:type="paragraph" w:styleId="af0">
    <w:name w:val="footer"/>
    <w:basedOn w:val="a"/>
    <w:link w:val="af1"/>
    <w:uiPriority w:val="99"/>
    <w:unhideWhenUsed/>
    <w:rsid w:val="00FA4E91"/>
    <w:pPr>
      <w:tabs>
        <w:tab w:val="center" w:pos="4153"/>
        <w:tab w:val="right" w:pos="8306"/>
      </w:tabs>
      <w:snapToGrid w:val="0"/>
      <w:jc w:val="left"/>
    </w:pPr>
    <w:rPr>
      <w:sz w:val="18"/>
      <w:szCs w:val="18"/>
    </w:rPr>
  </w:style>
  <w:style w:type="character" w:customStyle="1" w:styleId="af1">
    <w:name w:val="页脚 字符"/>
    <w:basedOn w:val="a0"/>
    <w:link w:val="af0"/>
    <w:uiPriority w:val="99"/>
    <w:rsid w:val="00FA4E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1815</Words>
  <Characters>1943</Characters>
  <Application>Microsoft Office Word</Application>
  <DocSecurity>0</DocSecurity>
  <Lines>138</Lines>
  <Paragraphs>117</Paragraphs>
  <ScaleCrop>false</ScaleCrop>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yameng wan</dc:creator>
  <cp:keywords/>
  <dc:description/>
  <cp:lastModifiedBy>yameng wan</cp:lastModifiedBy>
  <cp:revision>3</cp:revision>
  <dcterms:created xsi:type="dcterms:W3CDTF">2026-04-30T05:56:00Z</dcterms:created>
  <dcterms:modified xsi:type="dcterms:W3CDTF">2026-04-30T06:03:00Z</dcterms:modified>
</cp:coreProperties>
</file>