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4A61A" w14:textId="77777777" w:rsidR="006477D5" w:rsidRDefault="00982149">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r>
        <w:rPr>
          <w:rFonts w:ascii="华文中宋" w:eastAsia="华文中宋" w:hAnsi="华文中宋" w:hint="eastAsia"/>
        </w:rPr>
        <w:t>公开招标公告</w:t>
      </w:r>
    </w:p>
    <w:p w14:paraId="3216E624" w14:textId="77777777" w:rsidR="006477D5" w:rsidRDefault="00982149">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项目概况</w:t>
      </w:r>
    </w:p>
    <w:p w14:paraId="32DE3CC7" w14:textId="5E3D1199" w:rsidR="006477D5" w:rsidRPr="00293469" w:rsidRDefault="00FA6C9D">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szCs w:val="24"/>
        </w:rPr>
      </w:pPr>
      <w:r w:rsidRPr="00FA6C9D">
        <w:rPr>
          <w:rFonts w:ascii="宋体" w:hAnsi="宋体" w:cs="宋体" w:hint="eastAsia"/>
          <w:bCs/>
          <w:sz w:val="24"/>
        </w:rPr>
        <w:t>首都医科大学附属北京儿童医院监护系统维保项目</w:t>
      </w:r>
      <w:r w:rsidR="00982149">
        <w:rPr>
          <w:rFonts w:ascii="宋体" w:hAnsi="宋体" w:cs="宋体" w:hint="eastAsia"/>
          <w:sz w:val="24"/>
          <w:szCs w:val="24"/>
        </w:rPr>
        <w:t>的潜在投标人应在北京市政府采购电子交易</w:t>
      </w:r>
      <w:r w:rsidR="00982149" w:rsidRPr="00293469">
        <w:rPr>
          <w:rFonts w:ascii="宋体" w:hAnsi="宋体" w:cs="宋体" w:hint="eastAsia"/>
          <w:sz w:val="24"/>
          <w:szCs w:val="24"/>
        </w:rPr>
        <w:t>平台</w:t>
      </w:r>
      <w:hyperlink r:id="rId6" w:anchor="/home获取招标文件，并于2026年5月7日13点30分" w:history="1">
        <w:r w:rsidR="00293469" w:rsidRPr="00293469">
          <w:rPr>
            <w:rStyle w:val="ab"/>
            <w:rFonts w:ascii="宋体" w:hAnsi="宋体" w:cs="宋体" w:hint="eastAsia"/>
            <w:color w:val="auto"/>
            <w:sz w:val="24"/>
            <w:szCs w:val="24"/>
            <w:u w:val="none"/>
          </w:rPr>
          <w:t>获取招标文件，并于</w:t>
        </w:r>
        <w:r w:rsidR="00293469" w:rsidRPr="00293469">
          <w:rPr>
            <w:rStyle w:val="ab"/>
            <w:rFonts w:ascii="宋体" w:hAnsi="宋体" w:cs="宋体" w:hint="eastAsia"/>
            <w:color w:val="auto"/>
            <w:sz w:val="24"/>
            <w:u w:val="none"/>
          </w:rPr>
          <w:t>2026年</w:t>
        </w:r>
        <w:r>
          <w:rPr>
            <w:rStyle w:val="ab"/>
            <w:rFonts w:ascii="宋体" w:hAnsi="宋体" w:cs="宋体"/>
            <w:color w:val="auto"/>
            <w:sz w:val="24"/>
            <w:u w:val="none"/>
          </w:rPr>
          <w:t>7</w:t>
        </w:r>
        <w:r w:rsidR="00293469" w:rsidRPr="00293469">
          <w:rPr>
            <w:rStyle w:val="ab"/>
            <w:rFonts w:ascii="宋体" w:hAnsi="宋体" w:cs="宋体" w:hint="eastAsia"/>
            <w:color w:val="auto"/>
            <w:sz w:val="24"/>
            <w:u w:val="none"/>
          </w:rPr>
          <w:t>月</w:t>
        </w:r>
        <w:r>
          <w:rPr>
            <w:rStyle w:val="ab"/>
            <w:rFonts w:ascii="宋体" w:hAnsi="宋体" w:cs="宋体"/>
            <w:color w:val="auto"/>
            <w:sz w:val="24"/>
            <w:u w:val="none"/>
          </w:rPr>
          <w:t>17</w:t>
        </w:r>
        <w:r w:rsidR="00293469" w:rsidRPr="00293469">
          <w:rPr>
            <w:rStyle w:val="ab"/>
            <w:rFonts w:ascii="宋体" w:hAnsi="宋体" w:cs="宋体" w:hint="eastAsia"/>
            <w:color w:val="auto"/>
            <w:sz w:val="24"/>
            <w:u w:val="none"/>
          </w:rPr>
          <w:t>日13点30分</w:t>
        </w:r>
      </w:hyperlink>
      <w:r w:rsidR="00982149" w:rsidRPr="00293469">
        <w:rPr>
          <w:rFonts w:ascii="宋体" w:hAnsi="宋体" w:cs="宋体" w:hint="eastAsia"/>
          <w:bCs/>
          <w:sz w:val="24"/>
          <w:szCs w:val="24"/>
        </w:rPr>
        <w:t>（北京时间）前递交投标文件</w:t>
      </w:r>
      <w:r w:rsidR="00982149" w:rsidRPr="00293469">
        <w:rPr>
          <w:rFonts w:ascii="宋体" w:hAnsi="宋体" w:cs="宋体" w:hint="eastAsia"/>
          <w:sz w:val="24"/>
          <w:szCs w:val="24"/>
        </w:rPr>
        <w:t>。</w:t>
      </w:r>
    </w:p>
    <w:p w14:paraId="24A8CBFA" w14:textId="77777777" w:rsidR="00FA6C9D" w:rsidRDefault="00FA6C9D" w:rsidP="00FA6C9D">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一、项目基本情况</w:t>
      </w:r>
    </w:p>
    <w:p w14:paraId="7AA5FB81" w14:textId="77777777" w:rsidR="00FA6C9D" w:rsidRDefault="00FA6C9D" w:rsidP="00FA6C9D">
      <w:pPr>
        <w:spacing w:line="360" w:lineRule="auto"/>
        <w:ind w:firstLineChars="200" w:firstLine="480"/>
        <w:rPr>
          <w:rFonts w:ascii="宋体" w:hAnsi="宋体" w:cs="宋体"/>
          <w:sz w:val="24"/>
        </w:rPr>
      </w:pPr>
      <w:r>
        <w:rPr>
          <w:rFonts w:ascii="宋体" w:hAnsi="宋体" w:cs="宋体" w:hint="eastAsia"/>
          <w:sz w:val="24"/>
        </w:rPr>
        <w:t>1.项目编号：11000026210200174040-XM001</w:t>
      </w:r>
    </w:p>
    <w:p w14:paraId="4CAE71DC" w14:textId="77777777" w:rsidR="00FA6C9D" w:rsidRDefault="00FA6C9D" w:rsidP="00FA6C9D">
      <w:pPr>
        <w:spacing w:line="360" w:lineRule="auto"/>
        <w:ind w:firstLineChars="300" w:firstLine="720"/>
        <w:rPr>
          <w:rFonts w:ascii="宋体" w:hAnsi="宋体" w:cs="宋体"/>
          <w:sz w:val="24"/>
        </w:rPr>
      </w:pPr>
      <w:r>
        <w:rPr>
          <w:rFonts w:ascii="宋体" w:hAnsi="宋体" w:cs="宋体" w:hint="eastAsia"/>
          <w:sz w:val="24"/>
        </w:rPr>
        <w:t>项目代理编号：HCZB-2026-ZB0573</w:t>
      </w:r>
    </w:p>
    <w:p w14:paraId="5B52D146" w14:textId="77777777" w:rsidR="00FA6C9D" w:rsidRDefault="00FA6C9D" w:rsidP="00FA6C9D">
      <w:pPr>
        <w:spacing w:line="360" w:lineRule="auto"/>
        <w:ind w:firstLineChars="200" w:firstLine="480"/>
        <w:rPr>
          <w:rFonts w:ascii="宋体" w:hAnsi="宋体" w:cs="宋体"/>
          <w:sz w:val="24"/>
        </w:rPr>
      </w:pPr>
      <w:r>
        <w:rPr>
          <w:rFonts w:ascii="宋体" w:hAnsi="宋体" w:cs="宋体" w:hint="eastAsia"/>
          <w:sz w:val="24"/>
        </w:rPr>
        <w:t>2.项目名称：</w:t>
      </w:r>
      <w:r>
        <w:rPr>
          <w:rFonts w:ascii="宋体" w:hAnsi="宋体" w:cs="宋体" w:hint="eastAsia"/>
          <w:bCs/>
          <w:sz w:val="24"/>
        </w:rPr>
        <w:t>首都医科大学附属北京儿童医院监护系统维保项目</w:t>
      </w:r>
    </w:p>
    <w:p w14:paraId="133347CB" w14:textId="77777777" w:rsidR="00FA6C9D" w:rsidRPr="003B1E81" w:rsidRDefault="00FA6C9D" w:rsidP="00FA6C9D">
      <w:pPr>
        <w:spacing w:line="360" w:lineRule="auto"/>
        <w:ind w:firstLineChars="200" w:firstLine="480"/>
        <w:rPr>
          <w:rFonts w:ascii="宋体" w:hAnsi="宋体" w:cs="宋体"/>
          <w:sz w:val="24"/>
        </w:rPr>
      </w:pPr>
      <w:r>
        <w:rPr>
          <w:rFonts w:ascii="宋体" w:hAnsi="宋体" w:cs="宋体" w:hint="eastAsia"/>
          <w:sz w:val="24"/>
        </w:rPr>
        <w:t>3.项目预算金额：</w:t>
      </w:r>
      <w:r w:rsidRPr="003B1E81">
        <w:rPr>
          <w:rFonts w:ascii="宋体" w:hAnsi="宋体" w:cs="宋体" w:hint="eastAsia"/>
          <w:sz w:val="24"/>
          <w:u w:val="single"/>
        </w:rPr>
        <w:t>176.00</w:t>
      </w:r>
      <w:r w:rsidRPr="003B1E81">
        <w:rPr>
          <w:rFonts w:ascii="宋体" w:hAnsi="宋体" w:cs="宋体" w:hint="eastAsia"/>
          <w:sz w:val="24"/>
        </w:rPr>
        <w:t>万元、项目最高限价（如有）：</w:t>
      </w:r>
      <w:r w:rsidRPr="003B1E81">
        <w:rPr>
          <w:rFonts w:ascii="宋体" w:hAnsi="宋体" w:cs="宋体" w:hint="eastAsia"/>
          <w:sz w:val="24"/>
          <w:u w:val="single"/>
        </w:rPr>
        <w:t>176.00</w:t>
      </w:r>
      <w:r w:rsidRPr="003B1E81">
        <w:rPr>
          <w:rFonts w:ascii="宋体" w:hAnsi="宋体" w:cs="宋体" w:hint="eastAsia"/>
          <w:sz w:val="24"/>
        </w:rPr>
        <w:t>万元</w:t>
      </w:r>
      <w:bookmarkStart w:id="0" w:name="_GoBack"/>
      <w:bookmarkEnd w:id="0"/>
    </w:p>
    <w:p w14:paraId="3155F6A9" w14:textId="77777777" w:rsidR="00FA6C9D" w:rsidRPr="003B1E81" w:rsidRDefault="00FA6C9D" w:rsidP="00FA6C9D">
      <w:pPr>
        <w:pStyle w:val="ae"/>
        <w:ind w:firstLine="240"/>
        <w:rPr>
          <w:rFonts w:ascii="宋体" w:hAnsi="宋体" w:cs="宋体"/>
          <w:sz w:val="24"/>
          <w:szCs w:val="24"/>
        </w:rPr>
      </w:pPr>
      <w:r w:rsidRPr="003B1E81">
        <w:rPr>
          <w:rFonts w:ascii="宋体" w:hAnsi="宋体" w:cs="宋体" w:hint="eastAsia"/>
          <w:sz w:val="24"/>
          <w:szCs w:val="24"/>
        </w:rPr>
        <w:t>4.采购需求：</w:t>
      </w:r>
      <w:r w:rsidRPr="003B1E81">
        <w:rPr>
          <w:rFonts w:ascii="宋体" w:hAnsi="宋体" w:cs="宋体" w:hint="eastAsia"/>
          <w:bCs/>
          <w:sz w:val="24"/>
        </w:rPr>
        <w:t>监护系统</w:t>
      </w:r>
      <w:r w:rsidRPr="003B1E81">
        <w:rPr>
          <w:rFonts w:ascii="宋体" w:hAnsi="宋体" w:cs="宋体" w:hint="eastAsia"/>
          <w:sz w:val="24"/>
          <w:szCs w:val="24"/>
        </w:rPr>
        <w:t>（具体详见招标文件第五章采购需求）</w:t>
      </w:r>
    </w:p>
    <w:p w14:paraId="49E488E9" w14:textId="77777777" w:rsidR="00FA6C9D" w:rsidRPr="003B1E81" w:rsidRDefault="00FA6C9D" w:rsidP="00FA6C9D">
      <w:pPr>
        <w:spacing w:line="360" w:lineRule="auto"/>
        <w:ind w:firstLineChars="200" w:firstLine="480"/>
        <w:rPr>
          <w:rFonts w:ascii="宋体" w:hAnsi="宋体" w:cs="宋体"/>
          <w:sz w:val="24"/>
        </w:rPr>
      </w:pPr>
      <w:r w:rsidRPr="003B1E81">
        <w:rPr>
          <w:rFonts w:ascii="宋体" w:hAnsi="宋体" w:cs="宋体" w:hint="eastAsia"/>
          <w:sz w:val="24"/>
        </w:rPr>
        <w:t>5.</w:t>
      </w:r>
      <w:r w:rsidRPr="003B1E81">
        <w:rPr>
          <w:rFonts w:ascii="宋体" w:hAnsi="宋体" w:cs="宋体"/>
          <w:sz w:val="24"/>
        </w:rPr>
        <w:t>合同履行期限</w:t>
      </w:r>
      <w:r w:rsidRPr="003B1E81">
        <w:rPr>
          <w:rFonts w:ascii="宋体" w:hAnsi="宋体" w:cs="宋体" w:hint="eastAsia"/>
          <w:sz w:val="24"/>
        </w:rPr>
        <w:t>：自合同签订之日起1年。</w:t>
      </w:r>
    </w:p>
    <w:p w14:paraId="5F65327A" w14:textId="77777777" w:rsidR="00FA6C9D" w:rsidRPr="003B1E81" w:rsidRDefault="00FA6C9D" w:rsidP="00FA6C9D">
      <w:pPr>
        <w:spacing w:line="360" w:lineRule="auto"/>
        <w:ind w:firstLineChars="200" w:firstLine="480"/>
        <w:rPr>
          <w:rFonts w:ascii="宋体" w:hAnsi="宋体" w:cs="宋体"/>
          <w:sz w:val="24"/>
        </w:rPr>
      </w:pPr>
      <w:r w:rsidRPr="003B1E81">
        <w:rPr>
          <w:rFonts w:ascii="宋体" w:hAnsi="宋体" w:cs="宋体" w:hint="eastAsia"/>
          <w:sz w:val="24"/>
        </w:rPr>
        <w:t xml:space="preserve">6.本项目是否接受联合体投标：□是  </w:t>
      </w:r>
      <w:r w:rsidRPr="003B1E81">
        <w:rPr>
          <w:rFonts w:ascii="宋体" w:hAnsi="宋体" w:cs="宋体" w:hint="eastAsia"/>
          <w:b/>
          <w:sz w:val="24"/>
        </w:rPr>
        <w:t>■</w:t>
      </w:r>
      <w:r w:rsidRPr="003B1E81">
        <w:rPr>
          <w:rFonts w:ascii="宋体" w:hAnsi="宋体" w:cs="宋体" w:hint="eastAsia"/>
          <w:sz w:val="24"/>
        </w:rPr>
        <w:t>否。</w:t>
      </w:r>
    </w:p>
    <w:p w14:paraId="484E585F" w14:textId="77777777" w:rsidR="00FA6C9D" w:rsidRDefault="00FA6C9D" w:rsidP="00FA6C9D">
      <w:pPr>
        <w:pStyle w:val="2"/>
        <w:spacing w:before="0" w:line="360" w:lineRule="auto"/>
        <w:ind w:firstLine="482"/>
        <w:jc w:val="left"/>
        <w:rPr>
          <w:rFonts w:ascii="宋体" w:eastAsia="宋体" w:hAnsi="宋体" w:cs="宋体"/>
          <w:sz w:val="24"/>
          <w:szCs w:val="24"/>
        </w:rPr>
      </w:pPr>
      <w:r w:rsidRPr="003B1E81">
        <w:rPr>
          <w:rFonts w:ascii="宋体" w:eastAsia="宋体" w:hAnsi="宋体" w:cs="宋体" w:hint="eastAsia"/>
          <w:sz w:val="24"/>
          <w:szCs w:val="24"/>
        </w:rPr>
        <w:t>二、申请人的资格要求（须同时满足）</w:t>
      </w:r>
    </w:p>
    <w:p w14:paraId="00A11D7E" w14:textId="77777777" w:rsidR="00FA6C9D" w:rsidRDefault="00FA6C9D" w:rsidP="00FA6C9D">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14:paraId="3FF50A3E" w14:textId="77777777" w:rsidR="00FA6C9D" w:rsidRDefault="00FA6C9D" w:rsidP="00FA6C9D">
      <w:pPr>
        <w:spacing w:line="360" w:lineRule="auto"/>
        <w:ind w:firstLineChars="200" w:firstLine="480"/>
        <w:rPr>
          <w:rFonts w:ascii="宋体" w:hAnsi="宋体" w:cs="宋体"/>
          <w:sz w:val="24"/>
        </w:rPr>
      </w:pPr>
      <w:r>
        <w:rPr>
          <w:rFonts w:ascii="宋体" w:hAnsi="宋体" w:cs="宋体" w:hint="eastAsia"/>
          <w:sz w:val="24"/>
        </w:rPr>
        <w:t>2.落实政府采购政策需满足的资格要求：</w:t>
      </w:r>
    </w:p>
    <w:p w14:paraId="3696D174" w14:textId="77777777" w:rsidR="00FA6C9D" w:rsidRDefault="00FA6C9D" w:rsidP="00FA6C9D">
      <w:pPr>
        <w:spacing w:line="360" w:lineRule="auto"/>
        <w:ind w:firstLineChars="200" w:firstLine="480"/>
        <w:rPr>
          <w:rFonts w:ascii="宋体" w:hAnsi="宋体" w:cs="宋体"/>
          <w:sz w:val="24"/>
        </w:rPr>
      </w:pPr>
      <w:r>
        <w:rPr>
          <w:rFonts w:ascii="宋体" w:hAnsi="宋体" w:cs="宋体" w:hint="eastAsia"/>
          <w:sz w:val="24"/>
        </w:rPr>
        <w:t>2.1 中小企业政策</w:t>
      </w:r>
    </w:p>
    <w:p w14:paraId="52EE27C8" w14:textId="77777777" w:rsidR="00FA6C9D" w:rsidRDefault="00FA6C9D" w:rsidP="00FA6C9D">
      <w:pPr>
        <w:spacing w:line="360" w:lineRule="auto"/>
        <w:ind w:firstLineChars="200" w:firstLine="482"/>
        <w:rPr>
          <w:rFonts w:ascii="宋体" w:hAnsi="宋体" w:cs="宋体"/>
          <w:sz w:val="24"/>
        </w:rPr>
      </w:pPr>
      <w:r>
        <w:rPr>
          <w:rFonts w:ascii="宋体" w:hAnsi="宋体" w:cs="宋体" w:hint="eastAsia"/>
          <w:b/>
          <w:sz w:val="24"/>
        </w:rPr>
        <w:t>■</w:t>
      </w:r>
      <w:r>
        <w:rPr>
          <w:rFonts w:ascii="宋体" w:hAnsi="宋体" w:cs="宋体" w:hint="eastAsia"/>
          <w:sz w:val="24"/>
        </w:rPr>
        <w:t>本项目不专门面向中小企业预留采购份额。</w:t>
      </w:r>
    </w:p>
    <w:p w14:paraId="1578F8ED" w14:textId="77777777" w:rsidR="00FA6C9D" w:rsidRDefault="00FA6C9D" w:rsidP="00FA6C9D">
      <w:pPr>
        <w:spacing w:line="360" w:lineRule="auto"/>
        <w:ind w:firstLineChars="200" w:firstLine="480"/>
        <w:rPr>
          <w:rFonts w:ascii="宋体" w:hAnsi="宋体" w:cs="宋体"/>
          <w:sz w:val="24"/>
        </w:rPr>
      </w:pPr>
      <w:r>
        <w:rPr>
          <w:rFonts w:ascii="宋体" w:hAnsi="宋体" w:cs="宋体" w:hint="eastAsia"/>
          <w:sz w:val="24"/>
        </w:rPr>
        <w:t>□本项目专门面向  □中小 □小微企业  采购。即：提供的货物全部由符合政策要求的中小/小微企业制造、服务全部由符合政策要求的中小/小微企业承接。</w:t>
      </w:r>
    </w:p>
    <w:p w14:paraId="5CF26AB2" w14:textId="77777777" w:rsidR="00FA6C9D" w:rsidRDefault="00FA6C9D" w:rsidP="00FA6C9D">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  </w:t>
      </w:r>
      <w:r>
        <w:rPr>
          <w:rFonts w:ascii="宋体" w:hAnsi="宋体" w:cs="宋体" w:hint="eastAsia"/>
          <w:sz w:val="24"/>
        </w:rPr>
        <w:t xml:space="preserve">。  </w:t>
      </w:r>
    </w:p>
    <w:p w14:paraId="5AF41D42" w14:textId="77777777" w:rsidR="00FA6C9D" w:rsidRDefault="00FA6C9D" w:rsidP="00FA6C9D">
      <w:pPr>
        <w:spacing w:line="360" w:lineRule="auto"/>
        <w:ind w:firstLineChars="200" w:firstLine="480"/>
        <w:rPr>
          <w:rFonts w:ascii="宋体" w:hAnsi="宋体" w:cs="宋体"/>
          <w:sz w:val="24"/>
        </w:rPr>
      </w:pPr>
      <w:r>
        <w:rPr>
          <w:rFonts w:ascii="宋体" w:hAnsi="宋体" w:cs="宋体" w:hint="eastAsia"/>
          <w:sz w:val="24"/>
        </w:rPr>
        <w:t xml:space="preserve">2.2 其它落实政府采购政策的资格要求（如有）： </w:t>
      </w:r>
      <w:r>
        <w:rPr>
          <w:rFonts w:ascii="宋体" w:hAnsi="宋体" w:cs="宋体" w:hint="eastAsia"/>
          <w:sz w:val="24"/>
          <w:u w:val="single"/>
        </w:rPr>
        <w:t xml:space="preserve">    /  </w:t>
      </w:r>
      <w:r>
        <w:rPr>
          <w:rFonts w:ascii="宋体" w:hAnsi="宋体" w:cs="宋体" w:hint="eastAsia"/>
          <w:sz w:val="24"/>
        </w:rPr>
        <w:t>。</w:t>
      </w:r>
    </w:p>
    <w:p w14:paraId="62134AB6" w14:textId="77777777" w:rsidR="00FA6C9D" w:rsidRDefault="00FA6C9D" w:rsidP="00FA6C9D">
      <w:pPr>
        <w:spacing w:line="360" w:lineRule="auto"/>
        <w:ind w:firstLineChars="200" w:firstLine="480"/>
        <w:rPr>
          <w:rFonts w:ascii="宋体" w:hAnsi="宋体" w:cs="宋体"/>
          <w:i/>
          <w:iCs/>
          <w:sz w:val="24"/>
          <w:u w:val="single"/>
        </w:rPr>
      </w:pPr>
      <w:r>
        <w:rPr>
          <w:rFonts w:ascii="宋体" w:hAnsi="宋体" w:cs="宋体" w:hint="eastAsia"/>
          <w:sz w:val="24"/>
        </w:rPr>
        <w:t>3.本项目的特定资格要求：</w:t>
      </w:r>
    </w:p>
    <w:p w14:paraId="19260AE0" w14:textId="77777777" w:rsidR="00FA6C9D" w:rsidRDefault="00FA6C9D" w:rsidP="00FA6C9D">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3.1本项目是否属于政府购买服务：</w:t>
      </w:r>
    </w:p>
    <w:p w14:paraId="637BF649" w14:textId="77777777" w:rsidR="00FA6C9D" w:rsidRDefault="00FA6C9D" w:rsidP="00FA6C9D">
      <w:pPr>
        <w:tabs>
          <w:tab w:val="left" w:pos="900"/>
          <w:tab w:val="left" w:pos="1134"/>
          <w:tab w:val="left" w:pos="1589"/>
          <w:tab w:val="left" w:pos="5521"/>
        </w:tabs>
        <w:snapToGrid w:val="0"/>
        <w:spacing w:line="360" w:lineRule="auto"/>
        <w:ind w:leftChars="472" w:left="991" w:firstLine="482"/>
        <w:rPr>
          <w:rFonts w:ascii="宋体" w:hAnsi="宋体" w:cs="宋体"/>
          <w:sz w:val="24"/>
        </w:rPr>
      </w:pPr>
      <w:r>
        <w:rPr>
          <w:rFonts w:ascii="宋体" w:hAnsi="宋体" w:cs="宋体" w:hint="eastAsia"/>
          <w:b/>
          <w:sz w:val="24"/>
        </w:rPr>
        <w:t>■</w:t>
      </w:r>
      <w:r>
        <w:rPr>
          <w:rFonts w:ascii="宋体" w:hAnsi="宋体" w:cs="宋体" w:hint="eastAsia"/>
          <w:sz w:val="24"/>
        </w:rPr>
        <w:t>否</w:t>
      </w:r>
    </w:p>
    <w:p w14:paraId="25A4303A" w14:textId="77777777" w:rsidR="00FA6C9D" w:rsidRDefault="00FA6C9D" w:rsidP="00FA6C9D">
      <w:pPr>
        <w:tabs>
          <w:tab w:val="left" w:pos="900"/>
          <w:tab w:val="left" w:pos="1134"/>
          <w:tab w:val="left" w:pos="1589"/>
          <w:tab w:val="left" w:pos="5521"/>
        </w:tabs>
        <w:snapToGrid w:val="0"/>
        <w:spacing w:line="360" w:lineRule="auto"/>
        <w:ind w:leftChars="472" w:left="991"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26DAF584" w14:textId="77777777" w:rsidR="00FA6C9D" w:rsidRDefault="00FA6C9D" w:rsidP="00FA6C9D">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3.2其他特定资格要求：</w:t>
      </w:r>
    </w:p>
    <w:p w14:paraId="390997A1" w14:textId="77777777" w:rsidR="00FA6C9D" w:rsidRDefault="00FA6C9D" w:rsidP="00FA6C9D">
      <w:pPr>
        <w:tabs>
          <w:tab w:val="left" w:pos="900"/>
          <w:tab w:val="left" w:pos="1134"/>
          <w:tab w:val="left" w:pos="1589"/>
          <w:tab w:val="left" w:pos="5521"/>
        </w:tabs>
        <w:snapToGrid w:val="0"/>
        <w:spacing w:line="360" w:lineRule="auto"/>
        <w:ind w:firstLineChars="200" w:firstLine="480"/>
        <w:rPr>
          <w:rFonts w:ascii="宋体" w:hAnsi="宋体" w:cs="宋体"/>
          <w:sz w:val="24"/>
          <w:u w:val="single"/>
        </w:rPr>
      </w:pPr>
      <w:r>
        <w:rPr>
          <w:rFonts w:ascii="宋体" w:hAnsi="宋体" w:cs="宋体" w:hint="eastAsia"/>
          <w:sz w:val="24"/>
          <w:u w:val="single"/>
        </w:rPr>
        <w:t>3.2.1</w:t>
      </w:r>
      <w:r>
        <w:rPr>
          <w:rFonts w:ascii="宋体" w:hAnsi="宋体" w:hint="eastAsia"/>
          <w:sz w:val="24"/>
          <w:u w:val="single"/>
        </w:rPr>
        <w:t>投标人未被列入“信用中国”网站（www.creditchina.gov.cn）列入失信被执行人和重大税收违法失信主体、未被列入被“中国政府采购网”网站（www.ccgp.gov.cn）列入政府采购严重违法失信行为记录名单</w:t>
      </w:r>
      <w:r>
        <w:rPr>
          <w:rFonts w:ascii="宋体" w:hAnsi="宋体" w:cs="宋体" w:hint="eastAsia"/>
          <w:sz w:val="24"/>
          <w:u w:val="single"/>
        </w:rPr>
        <w:t>。</w:t>
      </w:r>
    </w:p>
    <w:p w14:paraId="400ACAB0" w14:textId="77777777" w:rsidR="00FA6C9D" w:rsidRDefault="00FA6C9D" w:rsidP="00FA6C9D">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三、获取招标文件</w:t>
      </w:r>
    </w:p>
    <w:p w14:paraId="790E9B8C" w14:textId="77777777" w:rsidR="00FA6C9D" w:rsidRDefault="00FA6C9D" w:rsidP="00FA6C9D">
      <w:pPr>
        <w:spacing w:line="360" w:lineRule="auto"/>
        <w:ind w:firstLineChars="200" w:firstLine="480"/>
        <w:rPr>
          <w:rFonts w:ascii="宋体" w:hAnsi="宋体" w:cs="宋体"/>
          <w:sz w:val="24"/>
        </w:rPr>
      </w:pPr>
      <w:r>
        <w:rPr>
          <w:rFonts w:ascii="宋体" w:hAnsi="宋体" w:cs="宋体" w:hint="eastAsia"/>
          <w:sz w:val="24"/>
        </w:rPr>
        <w:t>1.时间：2026年</w:t>
      </w:r>
      <w:r>
        <w:rPr>
          <w:rFonts w:ascii="宋体" w:hAnsi="宋体" w:cs="宋体"/>
          <w:sz w:val="24"/>
        </w:rPr>
        <w:t>6</w:t>
      </w:r>
      <w:r>
        <w:rPr>
          <w:rFonts w:ascii="宋体" w:hAnsi="宋体" w:cs="宋体" w:hint="eastAsia"/>
          <w:sz w:val="24"/>
        </w:rPr>
        <w:t>月</w:t>
      </w:r>
      <w:r>
        <w:rPr>
          <w:rFonts w:ascii="宋体" w:hAnsi="宋体" w:cs="宋体"/>
          <w:sz w:val="24"/>
        </w:rPr>
        <w:t>26</w:t>
      </w:r>
      <w:r>
        <w:rPr>
          <w:rFonts w:ascii="宋体" w:hAnsi="宋体" w:cs="宋体" w:hint="eastAsia"/>
          <w:sz w:val="24"/>
        </w:rPr>
        <w:t>日至2026年</w:t>
      </w:r>
      <w:r>
        <w:rPr>
          <w:rFonts w:ascii="宋体" w:hAnsi="宋体" w:cs="宋体"/>
          <w:sz w:val="24"/>
        </w:rPr>
        <w:t>7</w:t>
      </w:r>
      <w:r>
        <w:rPr>
          <w:rFonts w:ascii="宋体" w:hAnsi="宋体" w:cs="宋体" w:hint="eastAsia"/>
          <w:sz w:val="24"/>
        </w:rPr>
        <w:t>月</w:t>
      </w:r>
      <w:r>
        <w:rPr>
          <w:rFonts w:ascii="宋体" w:hAnsi="宋体" w:cs="宋体"/>
          <w:sz w:val="24"/>
        </w:rPr>
        <w:t>3</w:t>
      </w:r>
      <w:r>
        <w:rPr>
          <w:rFonts w:ascii="宋体" w:hAnsi="宋体" w:cs="宋体" w:hint="eastAsia"/>
          <w:sz w:val="24"/>
        </w:rPr>
        <w:t>日，每天9：00至12：00，下午13：00至17：00（北京时间，法定节假日除外）</w:t>
      </w:r>
    </w:p>
    <w:p w14:paraId="4072535A" w14:textId="77777777" w:rsidR="00FA6C9D" w:rsidRDefault="00FA6C9D" w:rsidP="00FA6C9D">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2.地点：北京市政府采购电子交易平台</w:t>
      </w:r>
    </w:p>
    <w:p w14:paraId="7CF48985" w14:textId="77777777" w:rsidR="00FA6C9D" w:rsidRDefault="00FA6C9D" w:rsidP="00FA6C9D">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4C4CADC0" w14:textId="77777777" w:rsidR="00FA6C9D" w:rsidRDefault="00FA6C9D" w:rsidP="00FA6C9D">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4.售价：0元。</w:t>
      </w:r>
    </w:p>
    <w:p w14:paraId="34B27119" w14:textId="77777777" w:rsidR="00FA6C9D" w:rsidRDefault="00FA6C9D" w:rsidP="00FA6C9D">
      <w:pPr>
        <w:pStyle w:val="2"/>
        <w:widowControl/>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四、提交投标文件截止时间、开标时间和地点</w:t>
      </w:r>
    </w:p>
    <w:p w14:paraId="3CA99776" w14:textId="77777777" w:rsidR="00FA6C9D" w:rsidRDefault="00FA6C9D" w:rsidP="00FA6C9D">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sz w:val="24"/>
        </w:rPr>
        <w:t>2026年</w:t>
      </w:r>
      <w:r>
        <w:rPr>
          <w:rFonts w:ascii="宋体" w:hAnsi="宋体" w:cs="宋体"/>
          <w:sz w:val="24"/>
        </w:rPr>
        <w:t>7</w:t>
      </w:r>
      <w:r>
        <w:rPr>
          <w:rFonts w:ascii="宋体" w:hAnsi="宋体" w:cs="宋体" w:hint="eastAsia"/>
          <w:sz w:val="24"/>
        </w:rPr>
        <w:t>月</w:t>
      </w:r>
      <w:r>
        <w:rPr>
          <w:rFonts w:ascii="宋体" w:hAnsi="宋体" w:cs="宋体"/>
          <w:sz w:val="24"/>
        </w:rPr>
        <w:t>17</w:t>
      </w:r>
      <w:r>
        <w:rPr>
          <w:rFonts w:ascii="宋体" w:hAnsi="宋体" w:cs="宋体" w:hint="eastAsia"/>
          <w:sz w:val="24"/>
        </w:rPr>
        <w:t>日13点30分</w:t>
      </w:r>
      <w:r>
        <w:rPr>
          <w:rFonts w:ascii="宋体" w:hAnsi="宋体" w:cs="宋体" w:hint="eastAsia"/>
          <w:bCs/>
          <w:sz w:val="24"/>
          <w:lang w:bidi="ar"/>
        </w:rPr>
        <w:t>（北京时间）</w:t>
      </w:r>
      <w:r>
        <w:rPr>
          <w:rFonts w:ascii="宋体" w:hAnsi="宋体" w:cs="宋体" w:hint="eastAsia"/>
          <w:iCs/>
          <w:sz w:val="24"/>
          <w:lang w:bidi="ar"/>
        </w:rPr>
        <w:t>。</w:t>
      </w:r>
    </w:p>
    <w:p w14:paraId="5124595E" w14:textId="77777777" w:rsidR="00FA6C9D" w:rsidRDefault="00FA6C9D" w:rsidP="00FA6C9D">
      <w:pPr>
        <w:spacing w:line="360" w:lineRule="auto"/>
        <w:ind w:firstLineChars="200" w:firstLine="480"/>
        <w:rPr>
          <w:rFonts w:ascii="宋体" w:hAnsi="宋体" w:cs="宋体"/>
          <w:sz w:val="24"/>
          <w:lang w:val="zh-TW" w:bidi="ar"/>
        </w:rPr>
      </w:pPr>
      <w:r>
        <w:rPr>
          <w:rFonts w:ascii="宋体" w:hAnsi="宋体" w:cs="宋体" w:hint="eastAsia"/>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7A853A45" w14:textId="77777777" w:rsidR="00FA6C9D" w:rsidRDefault="00FA6C9D" w:rsidP="00FA6C9D">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五、公告期限</w:t>
      </w:r>
    </w:p>
    <w:p w14:paraId="64196213" w14:textId="77777777" w:rsidR="00FA6C9D" w:rsidRDefault="00FA6C9D" w:rsidP="00FA6C9D">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3CD45A3B" w14:textId="77777777" w:rsidR="00FA6C9D" w:rsidRDefault="00FA6C9D" w:rsidP="00FA6C9D">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六、其他补充事宜</w:t>
      </w:r>
    </w:p>
    <w:p w14:paraId="39964F6B" w14:textId="77777777" w:rsidR="00FA6C9D" w:rsidRDefault="00FA6C9D" w:rsidP="00FA6C9D">
      <w:pPr>
        <w:spacing w:line="360" w:lineRule="auto"/>
        <w:ind w:firstLineChars="200" w:firstLine="480"/>
        <w:rPr>
          <w:rFonts w:ascii="宋体" w:hAnsi="宋体" w:cs="宋体"/>
          <w:sz w:val="24"/>
        </w:rPr>
      </w:pPr>
      <w:r>
        <w:rPr>
          <w:rFonts w:ascii="宋体" w:hAnsi="宋体" w:cs="宋体" w:hint="eastAsia"/>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5671885F" w14:textId="77777777" w:rsidR="00FA6C9D" w:rsidRDefault="00FA6C9D" w:rsidP="00FA6C9D">
      <w:pPr>
        <w:spacing w:line="360" w:lineRule="auto"/>
        <w:ind w:firstLineChars="200" w:firstLine="480"/>
        <w:rPr>
          <w:rFonts w:ascii="宋体" w:hAnsi="宋体" w:cs="宋体"/>
          <w:sz w:val="24"/>
        </w:rPr>
      </w:pPr>
      <w:r>
        <w:rPr>
          <w:rFonts w:ascii="宋体" w:hAnsi="宋体" w:cs="宋体" w:hint="eastAsia"/>
          <w:sz w:val="24"/>
        </w:rPr>
        <w:t>2.本项目执行《北京市财政局中国人民银行营业管理部关于推进政府采购合同线上融资有关工作的通知》（京财采购[2023]637号）“政采贷”相关政策。</w:t>
      </w:r>
    </w:p>
    <w:p w14:paraId="5C898FCF" w14:textId="77777777" w:rsidR="00FA6C9D" w:rsidRDefault="00FA6C9D" w:rsidP="00FA6C9D">
      <w:pPr>
        <w:widowControl/>
        <w:adjustRightInd w:val="0"/>
        <w:snapToGrid w:val="0"/>
        <w:spacing w:line="360" w:lineRule="auto"/>
        <w:ind w:firstLineChars="200" w:firstLine="480"/>
        <w:jc w:val="left"/>
        <w:rPr>
          <w:rFonts w:ascii="宋体" w:hAnsi="宋体" w:cs="宋体"/>
          <w:bCs/>
          <w:sz w:val="24"/>
          <w:lang w:bidi="ar"/>
        </w:rPr>
      </w:pPr>
      <w:r>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sz w:val="24"/>
          <w:lang w:bidi="ar"/>
        </w:rPr>
        <w:t>CA数字证书</w:t>
      </w:r>
      <w:r>
        <w:rPr>
          <w:rFonts w:ascii="宋体" w:hAnsi="宋体" w:cs="宋体" w:hint="eastAsia"/>
          <w:sz w:val="24"/>
          <w:lang w:bidi="ar"/>
        </w:rPr>
        <w:t>或电子营业执照</w:t>
      </w:r>
      <w:r>
        <w:rPr>
          <w:rFonts w:ascii="宋体" w:hAnsi="宋体" w:cs="宋体" w:hint="eastAsia"/>
          <w:bCs/>
          <w:sz w:val="24"/>
          <w:lang w:bidi="ar"/>
        </w:rPr>
        <w:t>情况确认是否符合本项目电子化采购流程要求。</w:t>
      </w:r>
    </w:p>
    <w:p w14:paraId="245ED63C" w14:textId="77777777" w:rsidR="00FA6C9D" w:rsidRDefault="00FA6C9D" w:rsidP="00FA6C9D">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CA数字证书服务热线 010-58511086</w:t>
      </w:r>
    </w:p>
    <w:p w14:paraId="654D940F" w14:textId="77777777" w:rsidR="00FA6C9D" w:rsidRDefault="00FA6C9D" w:rsidP="00FA6C9D">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电子营业执照服务热线 400-699-7000</w:t>
      </w:r>
    </w:p>
    <w:p w14:paraId="6C36029A" w14:textId="77777777" w:rsidR="00FA6C9D" w:rsidRDefault="00FA6C9D" w:rsidP="00FA6C9D">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技术支持服务热线    010-86483801</w:t>
      </w:r>
    </w:p>
    <w:p w14:paraId="6F0EB126" w14:textId="77777777" w:rsidR="00FA6C9D" w:rsidRDefault="00FA6C9D" w:rsidP="00FA6C9D">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3.1办理CA数字证书或电子营业执照</w:t>
      </w:r>
    </w:p>
    <w:p w14:paraId="21AEEB87" w14:textId="77777777" w:rsidR="00FA6C9D" w:rsidRDefault="00FA6C9D" w:rsidP="00FA6C9D">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14:paraId="4E8E6319" w14:textId="77777777" w:rsidR="00FA6C9D" w:rsidRDefault="00FA6C9D" w:rsidP="00FA6C9D">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3.2注册</w:t>
      </w:r>
    </w:p>
    <w:p w14:paraId="477C93BE" w14:textId="77777777" w:rsidR="00FA6C9D" w:rsidRDefault="00FA6C9D" w:rsidP="00FA6C9D">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113CBBD0" w14:textId="77777777" w:rsidR="00FA6C9D" w:rsidRDefault="00FA6C9D" w:rsidP="00FA6C9D">
      <w:pPr>
        <w:widowControl/>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3.3驱动、客户端下载</w:t>
      </w:r>
    </w:p>
    <w:p w14:paraId="61FDE198" w14:textId="77777777" w:rsidR="00FA6C9D" w:rsidRDefault="00FA6C9D" w:rsidP="00FA6C9D">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14:paraId="63C4658C" w14:textId="77777777" w:rsidR="00FA6C9D" w:rsidRDefault="00FA6C9D" w:rsidP="00FA6C9D">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供应商登录北京市政府采购电子交易平台“用户指南”—“工具下载”—“投标文件编制工具”下载相关客户端。</w:t>
      </w:r>
    </w:p>
    <w:p w14:paraId="0078AA31" w14:textId="77777777" w:rsidR="00FA6C9D" w:rsidRDefault="00FA6C9D" w:rsidP="00FA6C9D">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3.4 获取电子招标文件</w:t>
      </w:r>
    </w:p>
    <w:p w14:paraId="3025D6B8" w14:textId="77777777" w:rsidR="00FA6C9D" w:rsidRDefault="00FA6C9D" w:rsidP="00FA6C9D">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供应商使用CA数字证书或电子营业执照登录北京市政府采购电子交易平台获取电子招标文件。</w:t>
      </w:r>
    </w:p>
    <w:p w14:paraId="36AB1E2C" w14:textId="77777777" w:rsidR="00FA6C9D" w:rsidRDefault="00FA6C9D" w:rsidP="00FA6C9D">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B14E58" w14:textId="77777777" w:rsidR="00FA6C9D" w:rsidRDefault="00FA6C9D" w:rsidP="00FA6C9D">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3.5编制电子投标文件</w:t>
      </w:r>
    </w:p>
    <w:p w14:paraId="76176BB8" w14:textId="77777777" w:rsidR="00FA6C9D" w:rsidRDefault="00FA6C9D" w:rsidP="00FA6C9D">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供应商应使用电子投标客户端编制电子投标文件并进行线上投标，供应商电子投标文件需要加密并加盖电子签章</w:t>
      </w:r>
      <w:r>
        <w:rPr>
          <w:rFonts w:ascii="宋体" w:hAnsi="宋体" w:cs="宋体" w:hint="eastAsia"/>
          <w:bCs/>
          <w:sz w:val="24"/>
          <w:lang w:bidi="ar"/>
        </w:rPr>
        <w:t>，如无法按照要求在电子投标文件中加盖电子签章和加密，请及时通过技术支持服务热线联系技术人员</w:t>
      </w:r>
      <w:r>
        <w:rPr>
          <w:rFonts w:ascii="宋体" w:hAnsi="宋体" w:cs="宋体" w:hint="eastAsia"/>
          <w:sz w:val="24"/>
          <w:lang w:bidi="ar"/>
        </w:rPr>
        <w:t>。</w:t>
      </w:r>
    </w:p>
    <w:p w14:paraId="7B8C654E" w14:textId="77777777" w:rsidR="00FA6C9D" w:rsidRDefault="00FA6C9D" w:rsidP="00FA6C9D">
      <w:pPr>
        <w:widowControl/>
        <w:spacing w:line="360" w:lineRule="auto"/>
        <w:ind w:firstLineChars="200" w:firstLine="480"/>
        <w:jc w:val="left"/>
        <w:rPr>
          <w:rFonts w:ascii="宋体" w:hAnsi="宋体" w:cs="宋体"/>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14:paraId="54175E17" w14:textId="77777777" w:rsidR="00FA6C9D" w:rsidRDefault="00FA6C9D" w:rsidP="00FA6C9D">
      <w:pPr>
        <w:widowControl/>
        <w:spacing w:line="360" w:lineRule="auto"/>
        <w:ind w:firstLineChars="200" w:firstLine="480"/>
        <w:jc w:val="left"/>
        <w:rPr>
          <w:rFonts w:ascii="宋体" w:hAnsi="宋体" w:cs="宋体"/>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14:paraId="1F8182D5" w14:textId="77777777" w:rsidR="00FA6C9D" w:rsidRDefault="00FA6C9D" w:rsidP="00FA6C9D">
      <w:pPr>
        <w:widowControl/>
        <w:spacing w:line="360" w:lineRule="auto"/>
        <w:ind w:firstLineChars="200" w:firstLine="480"/>
        <w:jc w:val="left"/>
        <w:rPr>
          <w:rFonts w:ascii="宋体" w:hAnsi="宋体" w:cs="宋体"/>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14:paraId="4684DD20" w14:textId="77777777" w:rsidR="00FA6C9D" w:rsidRDefault="00FA6C9D" w:rsidP="00FA6C9D">
      <w:pPr>
        <w:spacing w:line="360" w:lineRule="auto"/>
        <w:ind w:firstLineChars="200" w:firstLine="480"/>
        <w:rPr>
          <w:rFonts w:ascii="宋体" w:hAnsi="宋体" w:cs="宋体"/>
          <w:sz w:val="24"/>
          <w:lang w:val="zh-TW" w:bidi="ar"/>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r>
        <w:rPr>
          <w:rFonts w:ascii="宋体" w:hAnsi="宋体" w:cs="宋体" w:hint="eastAsia"/>
          <w:sz w:val="24"/>
          <w:lang w:val="zh-TW" w:bidi="ar"/>
        </w:rPr>
        <w:t>。</w:t>
      </w:r>
    </w:p>
    <w:p w14:paraId="7223F3DB" w14:textId="77777777" w:rsidR="00FA6C9D" w:rsidRDefault="00FA6C9D" w:rsidP="00FA6C9D">
      <w:pPr>
        <w:spacing w:line="360" w:lineRule="auto"/>
        <w:ind w:firstLineChars="200" w:firstLine="480"/>
        <w:rPr>
          <w:rFonts w:ascii="宋体" w:hAnsi="宋体" w:cs="宋体"/>
          <w:sz w:val="24"/>
        </w:rPr>
      </w:pPr>
      <w:r>
        <w:rPr>
          <w:rFonts w:ascii="宋体" w:hAnsi="宋体" w:cs="宋体" w:hint="eastAsia"/>
          <w:sz w:val="24"/>
        </w:rPr>
        <w:t>4.本项目招标公告在中国政府采购网、北京市政府采购网上同步发布。</w:t>
      </w:r>
    </w:p>
    <w:p w14:paraId="684F1397" w14:textId="77777777" w:rsidR="00FA6C9D" w:rsidRDefault="00FA6C9D" w:rsidP="00FA6C9D">
      <w:pPr>
        <w:pStyle w:val="2"/>
        <w:spacing w:before="0" w:line="360" w:lineRule="auto"/>
        <w:ind w:firstLine="482"/>
        <w:jc w:val="left"/>
        <w:rPr>
          <w:rFonts w:ascii="宋体" w:eastAsia="宋体" w:hAnsi="宋体" w:cs="宋体"/>
          <w:sz w:val="24"/>
          <w:szCs w:val="24"/>
        </w:rPr>
      </w:pPr>
      <w:r>
        <w:rPr>
          <w:rFonts w:ascii="宋体" w:eastAsia="宋体" w:hAnsi="宋体" w:cs="宋体" w:hint="eastAsia"/>
          <w:sz w:val="24"/>
          <w:szCs w:val="24"/>
        </w:rPr>
        <w:t>七、对本次招标提出询问，请按以下方式联系。</w:t>
      </w:r>
    </w:p>
    <w:p w14:paraId="3CAF6B96" w14:textId="77777777" w:rsidR="00FA6C9D" w:rsidRDefault="00FA6C9D" w:rsidP="00FA6C9D">
      <w:pPr>
        <w:widowControl/>
        <w:spacing w:line="360" w:lineRule="auto"/>
        <w:ind w:leftChars="100" w:left="210" w:firstLineChars="200" w:firstLine="482"/>
        <w:jc w:val="left"/>
        <w:rPr>
          <w:rFonts w:ascii="宋体" w:hAnsi="宋体" w:cs="宋体"/>
          <w:b/>
          <w:sz w:val="24"/>
        </w:rPr>
      </w:pPr>
      <w:r>
        <w:rPr>
          <w:rFonts w:ascii="宋体" w:hAnsi="宋体" w:cs="宋体" w:hint="eastAsia"/>
          <w:b/>
          <w:sz w:val="24"/>
        </w:rPr>
        <w:t>1.采购人信息</w:t>
      </w:r>
    </w:p>
    <w:p w14:paraId="30BF2A44" w14:textId="77777777" w:rsidR="00FA6C9D" w:rsidRDefault="00FA6C9D" w:rsidP="00FA6C9D">
      <w:pPr>
        <w:spacing w:line="360" w:lineRule="auto"/>
        <w:ind w:leftChars="100" w:left="210" w:firstLineChars="200" w:firstLine="480"/>
        <w:jc w:val="left"/>
        <w:rPr>
          <w:rFonts w:ascii="宋体" w:hAnsi="宋体" w:cs="宋体"/>
          <w:sz w:val="24"/>
        </w:rPr>
      </w:pPr>
      <w:r>
        <w:rPr>
          <w:rFonts w:ascii="宋体" w:hAnsi="宋体" w:cs="宋体" w:hint="eastAsia"/>
          <w:sz w:val="24"/>
        </w:rPr>
        <w:t xml:space="preserve">名    称：首都医科大学附属北京儿童医院 </w:t>
      </w:r>
    </w:p>
    <w:p w14:paraId="30C54533" w14:textId="77777777" w:rsidR="00FA6C9D" w:rsidRDefault="00FA6C9D" w:rsidP="00FA6C9D">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址：北京市西城区南礼士路56号</w:t>
      </w:r>
    </w:p>
    <w:p w14:paraId="1AFC8ED8" w14:textId="77777777" w:rsidR="00FA6C9D" w:rsidRDefault="00FA6C9D" w:rsidP="00FA6C9D">
      <w:pPr>
        <w:spacing w:line="360" w:lineRule="auto"/>
        <w:ind w:leftChars="100" w:left="210" w:firstLineChars="200" w:firstLine="480"/>
        <w:jc w:val="left"/>
        <w:rPr>
          <w:rFonts w:ascii="宋体" w:hAnsi="宋体" w:cs="宋体"/>
          <w:sz w:val="24"/>
        </w:rPr>
      </w:pPr>
      <w:r>
        <w:rPr>
          <w:rFonts w:ascii="宋体" w:hAnsi="宋体" w:cs="宋体" w:hint="eastAsia"/>
          <w:sz w:val="24"/>
        </w:rPr>
        <w:t>联系方式：010-58531313</w:t>
      </w:r>
    </w:p>
    <w:p w14:paraId="6600BBB9" w14:textId="77777777" w:rsidR="00FA6C9D" w:rsidRDefault="00FA6C9D" w:rsidP="00FA6C9D">
      <w:pPr>
        <w:spacing w:line="360" w:lineRule="auto"/>
        <w:ind w:leftChars="100" w:left="210" w:firstLineChars="200" w:firstLine="482"/>
        <w:jc w:val="left"/>
        <w:rPr>
          <w:rFonts w:ascii="宋体" w:hAnsi="宋体" w:cs="宋体"/>
          <w:b/>
          <w:sz w:val="24"/>
        </w:rPr>
      </w:pPr>
      <w:r>
        <w:rPr>
          <w:rFonts w:ascii="宋体" w:hAnsi="宋体" w:cs="宋体" w:hint="eastAsia"/>
          <w:b/>
          <w:sz w:val="24"/>
        </w:rPr>
        <w:t>2.采购代理机构信息</w:t>
      </w:r>
    </w:p>
    <w:p w14:paraId="452E9E72" w14:textId="77777777" w:rsidR="00FA6C9D" w:rsidRDefault="00FA6C9D" w:rsidP="00FA6C9D">
      <w:pPr>
        <w:spacing w:line="360" w:lineRule="auto"/>
        <w:ind w:leftChars="100" w:left="210" w:firstLineChars="200" w:firstLine="480"/>
        <w:jc w:val="left"/>
        <w:rPr>
          <w:rFonts w:ascii="宋体" w:hAnsi="宋体" w:cs="宋体"/>
          <w:sz w:val="24"/>
        </w:rPr>
      </w:pPr>
      <w:r>
        <w:rPr>
          <w:rFonts w:ascii="宋体" w:hAnsi="宋体" w:cs="宋体" w:hint="eastAsia"/>
          <w:sz w:val="24"/>
        </w:rPr>
        <w:t>名    称：华采招标集团有限公司</w:t>
      </w:r>
    </w:p>
    <w:p w14:paraId="28814705" w14:textId="77777777" w:rsidR="00FA6C9D" w:rsidRDefault="00FA6C9D" w:rsidP="00FA6C9D">
      <w:pPr>
        <w:spacing w:line="360" w:lineRule="auto"/>
        <w:ind w:leftChars="100" w:left="210" w:firstLineChars="200" w:firstLine="480"/>
        <w:jc w:val="left"/>
        <w:rPr>
          <w:rFonts w:ascii="宋体" w:hAnsi="宋体" w:cs="宋体"/>
          <w:sz w:val="24"/>
        </w:rPr>
      </w:pPr>
      <w:r>
        <w:rPr>
          <w:rFonts w:ascii="宋体" w:hAnsi="宋体" w:cs="宋体" w:hint="eastAsia"/>
          <w:sz w:val="24"/>
        </w:rPr>
        <w:t>地    址：北京市丰台区广安路9号国投财富广场6号楼1601室</w:t>
      </w:r>
    </w:p>
    <w:p w14:paraId="028E48DC" w14:textId="77777777" w:rsidR="00FA6C9D" w:rsidRDefault="00FA6C9D" w:rsidP="00FA6C9D">
      <w:pPr>
        <w:spacing w:line="360" w:lineRule="auto"/>
        <w:ind w:leftChars="100" w:left="210" w:firstLineChars="200" w:firstLine="480"/>
        <w:jc w:val="left"/>
        <w:rPr>
          <w:rFonts w:ascii="宋体" w:hAnsi="宋体" w:cs="宋体"/>
          <w:sz w:val="24"/>
        </w:rPr>
      </w:pPr>
      <w:r>
        <w:rPr>
          <w:rFonts w:ascii="宋体" w:hAnsi="宋体" w:cs="宋体" w:hint="eastAsia"/>
          <w:sz w:val="24"/>
        </w:rPr>
        <w:t>联系方式：崔丽洁、赵娜、金珊、刘金秀</w:t>
      </w:r>
      <w:r>
        <w:rPr>
          <w:rFonts w:hAnsi="宋体" w:cs="宋体" w:hint="eastAsia"/>
          <w:sz w:val="24"/>
        </w:rPr>
        <w:t xml:space="preserve"> </w:t>
      </w:r>
      <w:r>
        <w:rPr>
          <w:rFonts w:ascii="宋体" w:hAnsi="宋体" w:cs="宋体" w:hint="eastAsia"/>
          <w:sz w:val="24"/>
        </w:rPr>
        <w:t>010-63509799-8038、8078</w:t>
      </w:r>
    </w:p>
    <w:p w14:paraId="278DE2AF" w14:textId="77777777" w:rsidR="00FA6C9D" w:rsidRDefault="00FA6C9D" w:rsidP="00FA6C9D">
      <w:pPr>
        <w:spacing w:line="360" w:lineRule="auto"/>
        <w:ind w:leftChars="100" w:left="210" w:firstLineChars="200" w:firstLine="482"/>
        <w:rPr>
          <w:rFonts w:ascii="宋体" w:hAnsi="宋体" w:cs="宋体"/>
          <w:b/>
          <w:sz w:val="24"/>
        </w:rPr>
      </w:pPr>
      <w:r>
        <w:rPr>
          <w:rFonts w:ascii="宋体" w:hAnsi="宋体" w:cs="宋体" w:hint="eastAsia"/>
          <w:b/>
          <w:sz w:val="24"/>
        </w:rPr>
        <w:t>3.项目联系方式</w:t>
      </w:r>
    </w:p>
    <w:p w14:paraId="093E275A" w14:textId="77777777" w:rsidR="00FA6C9D" w:rsidRDefault="00FA6C9D" w:rsidP="00FA6C9D">
      <w:pPr>
        <w:pStyle w:val="a7"/>
        <w:spacing w:line="360" w:lineRule="auto"/>
        <w:ind w:leftChars="100" w:left="210" w:firstLineChars="200" w:firstLine="480"/>
        <w:rPr>
          <w:rFonts w:hAnsi="宋体" w:cs="宋体"/>
          <w:sz w:val="24"/>
          <w:szCs w:val="24"/>
        </w:rPr>
      </w:pPr>
      <w:r>
        <w:rPr>
          <w:rFonts w:hAnsi="宋体" w:cs="宋体"/>
          <w:sz w:val="24"/>
          <w:szCs w:val="24"/>
        </w:rPr>
        <w:t>项目联系人：</w:t>
      </w:r>
      <w:r>
        <w:rPr>
          <w:rFonts w:hAnsi="宋体" w:cs="宋体"/>
          <w:sz w:val="24"/>
        </w:rPr>
        <w:t>崔丽洁、赵娜、金珊、刘金秀</w:t>
      </w:r>
    </w:p>
    <w:p w14:paraId="30784EA9" w14:textId="77777777" w:rsidR="00FA6C9D" w:rsidRDefault="00FA6C9D" w:rsidP="00FA6C9D">
      <w:pPr>
        <w:pStyle w:val="a7"/>
        <w:spacing w:line="360" w:lineRule="auto"/>
        <w:ind w:leftChars="100" w:left="210" w:firstLineChars="200" w:firstLine="480"/>
        <w:rPr>
          <w:rFonts w:hAnsi="宋体" w:cs="宋体"/>
          <w:sz w:val="24"/>
          <w:szCs w:val="24"/>
        </w:rPr>
      </w:pPr>
      <w:r>
        <w:rPr>
          <w:rFonts w:hAnsi="宋体" w:cs="宋体"/>
          <w:sz w:val="24"/>
        </w:rPr>
        <w:t>电      话：010-63509799-8038、8078</w:t>
      </w:r>
    </w:p>
    <w:p w14:paraId="25CED99A" w14:textId="01D35D23" w:rsidR="006477D5" w:rsidRDefault="006477D5" w:rsidP="00982149">
      <w:pPr>
        <w:ind w:firstLineChars="300" w:firstLine="630"/>
      </w:pPr>
    </w:p>
    <w:sectPr w:rsidR="006477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5201F" w14:textId="77777777" w:rsidR="00576294" w:rsidRDefault="00576294" w:rsidP="00576294">
      <w:r>
        <w:separator/>
      </w:r>
    </w:p>
  </w:endnote>
  <w:endnote w:type="continuationSeparator" w:id="0">
    <w:p w14:paraId="6E58F697" w14:textId="77777777" w:rsidR="00576294" w:rsidRDefault="00576294" w:rsidP="0057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27F48" w14:textId="77777777" w:rsidR="00576294" w:rsidRDefault="00576294" w:rsidP="00576294">
      <w:r>
        <w:separator/>
      </w:r>
    </w:p>
  </w:footnote>
  <w:footnote w:type="continuationSeparator" w:id="0">
    <w:p w14:paraId="6BCEEDE3" w14:textId="77777777" w:rsidR="00576294" w:rsidRDefault="00576294" w:rsidP="00576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12557A"/>
    <w:rsid w:val="001A4488"/>
    <w:rsid w:val="001E394A"/>
    <w:rsid w:val="00215515"/>
    <w:rsid w:val="00216EF1"/>
    <w:rsid w:val="00226858"/>
    <w:rsid w:val="00293469"/>
    <w:rsid w:val="003053C1"/>
    <w:rsid w:val="003058FD"/>
    <w:rsid w:val="00316189"/>
    <w:rsid w:val="00332178"/>
    <w:rsid w:val="003650E6"/>
    <w:rsid w:val="0037431B"/>
    <w:rsid w:val="003960F4"/>
    <w:rsid w:val="003C2F1A"/>
    <w:rsid w:val="0041370D"/>
    <w:rsid w:val="00471B64"/>
    <w:rsid w:val="00494598"/>
    <w:rsid w:val="004E4B34"/>
    <w:rsid w:val="004F0D57"/>
    <w:rsid w:val="00576294"/>
    <w:rsid w:val="005824D4"/>
    <w:rsid w:val="00592228"/>
    <w:rsid w:val="005A29DD"/>
    <w:rsid w:val="00631282"/>
    <w:rsid w:val="006477D5"/>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82149"/>
    <w:rsid w:val="009A6D5E"/>
    <w:rsid w:val="009E4E6F"/>
    <w:rsid w:val="00A16DCD"/>
    <w:rsid w:val="00A356A4"/>
    <w:rsid w:val="00A95530"/>
    <w:rsid w:val="00AC51E9"/>
    <w:rsid w:val="00AE75D4"/>
    <w:rsid w:val="00C123E5"/>
    <w:rsid w:val="00C21273"/>
    <w:rsid w:val="00C269A7"/>
    <w:rsid w:val="00D41394"/>
    <w:rsid w:val="00D87402"/>
    <w:rsid w:val="00DC5EF2"/>
    <w:rsid w:val="00DD6FB5"/>
    <w:rsid w:val="00E00279"/>
    <w:rsid w:val="00E946BB"/>
    <w:rsid w:val="00F52754"/>
    <w:rsid w:val="00F55B61"/>
    <w:rsid w:val="00FA6115"/>
    <w:rsid w:val="00FA6C9D"/>
    <w:rsid w:val="00FC4C28"/>
    <w:rsid w:val="019779D5"/>
    <w:rsid w:val="044036B7"/>
    <w:rsid w:val="092C4B5A"/>
    <w:rsid w:val="096807EB"/>
    <w:rsid w:val="09C32013"/>
    <w:rsid w:val="0D116EA1"/>
    <w:rsid w:val="0EEC54CF"/>
    <w:rsid w:val="106627E7"/>
    <w:rsid w:val="109C74DE"/>
    <w:rsid w:val="12332670"/>
    <w:rsid w:val="147144F6"/>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43398C"/>
    <w:rsid w:val="2515637F"/>
    <w:rsid w:val="26AD77E2"/>
    <w:rsid w:val="299A59FA"/>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367F47"/>
    <w:rsid w:val="5D7646F6"/>
    <w:rsid w:val="5E501768"/>
    <w:rsid w:val="61011DFA"/>
    <w:rsid w:val="62CE4122"/>
    <w:rsid w:val="62F7077A"/>
    <w:rsid w:val="63D15F9E"/>
    <w:rsid w:val="642873A1"/>
    <w:rsid w:val="67D9063A"/>
    <w:rsid w:val="692A5B18"/>
    <w:rsid w:val="6A672180"/>
    <w:rsid w:val="6A9A0CA2"/>
    <w:rsid w:val="6C774B6E"/>
    <w:rsid w:val="6E527997"/>
    <w:rsid w:val="6F2911A5"/>
    <w:rsid w:val="72E61148"/>
    <w:rsid w:val="734737B6"/>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BD5BE02-D180-4FD4-86B7-849CFE88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oa heading" w:uiPriority="99" w:unhideWhenUsed="1" w:qFormat="1"/>
    <w:lsdException w:name="List 2"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toa heading"/>
    <w:basedOn w:val="a"/>
    <w:next w:val="a"/>
    <w:uiPriority w:val="99"/>
    <w:unhideWhenUsed/>
    <w:qFormat/>
    <w:pPr>
      <w:spacing w:before="120"/>
    </w:pPr>
    <w:rPr>
      <w:rFonts w:ascii="Arial" w:hAnsi="Arial"/>
      <w:sz w:val="24"/>
    </w:rPr>
  </w:style>
  <w:style w:type="paragraph" w:styleId="a5">
    <w:name w:val="Body Text"/>
    <w:basedOn w:val="a"/>
    <w:link w:val="Char"/>
    <w:uiPriority w:val="99"/>
    <w:unhideWhenUsed/>
    <w:qFormat/>
    <w:pPr>
      <w:spacing w:after="120"/>
    </w:pPr>
    <w:rPr>
      <w:rFonts w:ascii="Calibri" w:hAnsi="Calibri"/>
      <w:szCs w:val="24"/>
    </w:rPr>
  </w:style>
  <w:style w:type="paragraph" w:styleId="a6">
    <w:name w:val="Body Text Indent"/>
    <w:basedOn w:val="a"/>
    <w:next w:val="a"/>
    <w:autoRedefine/>
    <w:qFormat/>
    <w:pPr>
      <w:spacing w:line="360" w:lineRule="auto"/>
      <w:ind w:firstLine="570"/>
    </w:pPr>
    <w:rPr>
      <w:sz w:val="24"/>
    </w:rPr>
  </w:style>
  <w:style w:type="paragraph" w:styleId="20">
    <w:name w:val="List 2"/>
    <w:basedOn w:val="a"/>
    <w:qFormat/>
    <w:pPr>
      <w:ind w:leftChars="200" w:left="100" w:hangingChars="200" w:hanging="200"/>
    </w:pPr>
  </w:style>
  <w:style w:type="paragraph" w:styleId="a7">
    <w:name w:val="Plain Text"/>
    <w:basedOn w:val="a"/>
    <w:link w:val="Char0"/>
    <w:autoRedefine/>
    <w:qFormat/>
    <w:rPr>
      <w:rFonts w:ascii="宋体" w:eastAsiaTheme="minorEastAsia" w:hAnsi="Courier New" w:cstheme="minorBidi"/>
      <w:szCs w:val="22"/>
    </w:rPr>
  </w:style>
  <w:style w:type="paragraph" w:styleId="a8">
    <w:name w:val="footer"/>
    <w:basedOn w:val="a"/>
    <w:link w:val="Char1"/>
    <w:autoRedefine/>
    <w:qFormat/>
    <w:pPr>
      <w:tabs>
        <w:tab w:val="center" w:pos="4153"/>
        <w:tab w:val="right" w:pos="8306"/>
      </w:tabs>
      <w:snapToGrid w:val="0"/>
      <w:jc w:val="left"/>
    </w:pPr>
    <w:rPr>
      <w:sz w:val="18"/>
      <w:szCs w:val="18"/>
    </w:rPr>
  </w:style>
  <w:style w:type="paragraph" w:styleId="a9">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6"/>
    <w:autoRedefine/>
    <w:qFormat/>
    <w:pPr>
      <w:spacing w:after="120" w:line="480" w:lineRule="exact"/>
      <w:ind w:leftChars="200" w:left="420" w:firstLineChars="200" w:firstLine="420"/>
    </w:p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qFormat/>
    <w:rPr>
      <w:color w:val="0563C1" w:themeColor="hyperlink"/>
      <w:u w:val="single"/>
    </w:rPr>
  </w:style>
  <w:style w:type="paragraph" w:styleId="ac">
    <w:name w:val="List Paragraph"/>
    <w:basedOn w:val="a"/>
    <w:autoRedefine/>
    <w:uiPriority w:val="34"/>
    <w:qFormat/>
    <w:pPr>
      <w:ind w:firstLineChars="200" w:firstLine="420"/>
    </w:pPr>
  </w:style>
  <w:style w:type="character" w:customStyle="1" w:styleId="Char2">
    <w:name w:val="页眉 Char"/>
    <w:basedOn w:val="a1"/>
    <w:link w:val="a9"/>
    <w:autoRedefine/>
    <w:qFormat/>
    <w:rPr>
      <w:kern w:val="2"/>
      <w:sz w:val="18"/>
      <w:szCs w:val="18"/>
    </w:rPr>
  </w:style>
  <w:style w:type="character" w:customStyle="1" w:styleId="Char1">
    <w:name w:val="页脚 Char"/>
    <w:basedOn w:val="a1"/>
    <w:link w:val="a8"/>
    <w:autoRedefine/>
    <w:qFormat/>
    <w:rPr>
      <w:kern w:val="2"/>
      <w:sz w:val="18"/>
      <w:szCs w:val="18"/>
    </w:rPr>
  </w:style>
  <w:style w:type="character" w:customStyle="1" w:styleId="NormalCharacter">
    <w:name w:val="NormalCharacter"/>
    <w:autoRedefine/>
    <w:qFormat/>
  </w:style>
  <w:style w:type="paragraph" w:styleId="ad">
    <w:name w:val="Document Map"/>
    <w:basedOn w:val="a"/>
    <w:link w:val="Char3"/>
    <w:autoRedefine/>
    <w:qFormat/>
    <w:rsid w:val="00576294"/>
    <w:pPr>
      <w:shd w:val="clear" w:color="auto" w:fill="000080"/>
    </w:pPr>
    <w:rPr>
      <w:szCs w:val="24"/>
    </w:rPr>
  </w:style>
  <w:style w:type="character" w:customStyle="1" w:styleId="Char3">
    <w:name w:val="文档结构图 Char"/>
    <w:basedOn w:val="a1"/>
    <w:link w:val="ad"/>
    <w:qFormat/>
    <w:rsid w:val="00576294"/>
    <w:rPr>
      <w:kern w:val="2"/>
      <w:sz w:val="21"/>
      <w:szCs w:val="24"/>
      <w:shd w:val="clear" w:color="auto" w:fill="000080"/>
    </w:rPr>
  </w:style>
  <w:style w:type="character" w:customStyle="1" w:styleId="Char0">
    <w:name w:val="纯文本 Char"/>
    <w:link w:val="a7"/>
    <w:autoRedefine/>
    <w:qFormat/>
    <w:rsid w:val="00576294"/>
    <w:rPr>
      <w:rFonts w:ascii="宋体" w:eastAsiaTheme="minorEastAsia" w:hAnsi="Courier New" w:cstheme="minorBidi"/>
      <w:kern w:val="2"/>
      <w:sz w:val="21"/>
      <w:szCs w:val="22"/>
    </w:rPr>
  </w:style>
  <w:style w:type="paragraph" w:styleId="ae">
    <w:name w:val="Body Text First Indent"/>
    <w:basedOn w:val="a5"/>
    <w:link w:val="Char4"/>
    <w:rsid w:val="00FA6C9D"/>
    <w:pPr>
      <w:ind w:firstLineChars="100" w:firstLine="420"/>
    </w:pPr>
    <w:rPr>
      <w:rFonts w:ascii="Times New Roman" w:hAnsi="Times New Roman"/>
      <w:szCs w:val="21"/>
    </w:rPr>
  </w:style>
  <w:style w:type="character" w:customStyle="1" w:styleId="Char">
    <w:name w:val="正文文本 Char"/>
    <w:basedOn w:val="a1"/>
    <w:link w:val="a5"/>
    <w:uiPriority w:val="99"/>
    <w:rsid w:val="00FA6C9D"/>
    <w:rPr>
      <w:rFonts w:ascii="Calibri" w:hAnsi="Calibri"/>
      <w:kern w:val="2"/>
      <w:sz w:val="21"/>
      <w:szCs w:val="24"/>
    </w:rPr>
  </w:style>
  <w:style w:type="character" w:customStyle="1" w:styleId="Char4">
    <w:name w:val="正文首行缩进 Char"/>
    <w:basedOn w:val="Char"/>
    <w:link w:val="ae"/>
    <w:rsid w:val="00FA6C9D"/>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400</Words>
  <Characters>2281</Characters>
  <Application>Microsoft Office Word</Application>
  <DocSecurity>0</DocSecurity>
  <Lines>19</Lines>
  <Paragraphs>5</Paragraphs>
  <ScaleCrop>false</ScaleCrop>
  <Company>Microsoft</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45</cp:revision>
  <dcterms:created xsi:type="dcterms:W3CDTF">2014-10-29T12:08:00Z</dcterms:created>
  <dcterms:modified xsi:type="dcterms:W3CDTF">2026-06-25T10:37:00Z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eyJoZGlkIjoiNDM5ZmQ3NTkzMjFiMDI3ZjMwYjlmYmVlMjg0ZjViMmEiLCJ1c2VySWQiOiI3Mjg5NzM5MzUifQ==</vt:lpwstr>
  </property>
</Properties>
</file>