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60385A" w:rsidRDefault="00000000">
      <w:pPr>
        <w:jc w:val="center"/>
        <w:rPr>
          <w:rFonts w:ascii="宋体" w:hAnsi="宋体" w:hint="eastAsia"/>
          <w:bCs/>
          <w:sz w:val="28"/>
          <w:szCs w:val="44"/>
        </w:rPr>
      </w:pPr>
      <w:r>
        <w:rPr>
          <w:rFonts w:ascii="宋体" w:hAnsi="宋体" w:hint="eastAsia"/>
          <w:b/>
          <w:bCs/>
          <w:sz w:val="28"/>
          <w:szCs w:val="44"/>
        </w:rPr>
        <w:t xml:space="preserve"> 招 标 公 告</w:t>
      </w:r>
    </w:p>
    <w:p w14:paraId="33B1404C" w14:textId="77777777" w:rsidR="0060385A"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rPr>
        <w:t>项目概况</w:t>
      </w:r>
    </w:p>
    <w:p w14:paraId="31FC604D" w14:textId="0FC60673" w:rsidR="0060385A" w:rsidRDefault="0080547B">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80547B">
        <w:rPr>
          <w:rFonts w:ascii="宋体" w:hAnsi="宋体"/>
          <w:szCs w:val="21"/>
          <w:u w:val="single"/>
        </w:rPr>
        <w:t>2026年市政府外办信息化运维项目</w:t>
      </w:r>
      <w:r w:rsidR="00A20A7C">
        <w:rPr>
          <w:rFonts w:ascii="宋体" w:hAnsi="宋体" w:hint="eastAsia"/>
          <w:szCs w:val="21"/>
        </w:rPr>
        <w:t>的潜在投标人应在</w:t>
      </w:r>
      <w:r w:rsidR="00A20A7C">
        <w:rPr>
          <w:rFonts w:ascii="宋体" w:hAnsi="宋体" w:hint="eastAsia"/>
          <w:szCs w:val="21"/>
          <w:u w:val="single"/>
        </w:rPr>
        <w:t>北京市政府采购电子交易平台</w:t>
      </w:r>
      <w:r w:rsidR="00A20A7C">
        <w:rPr>
          <w:rFonts w:ascii="宋体" w:hAnsi="宋体" w:hint="eastAsia"/>
          <w:szCs w:val="21"/>
        </w:rPr>
        <w:t>获取招标文件，并于</w:t>
      </w:r>
      <w:r w:rsidRPr="0080547B">
        <w:rPr>
          <w:rFonts w:ascii="宋体" w:hAnsi="宋体"/>
          <w:szCs w:val="21"/>
          <w:u w:val="single"/>
        </w:rPr>
        <w:t>2026年6月30日上午09:00（北京时间）</w:t>
      </w:r>
      <w:r w:rsidR="00A20A7C">
        <w:rPr>
          <w:rFonts w:ascii="宋体" w:hAnsi="宋体" w:hint="eastAsia"/>
          <w:bCs/>
          <w:szCs w:val="21"/>
        </w:rPr>
        <w:t>前递交投标</w:t>
      </w:r>
      <w:r w:rsidR="00A20A7C">
        <w:rPr>
          <w:rFonts w:ascii="宋体" w:hAnsi="宋体"/>
          <w:bCs/>
          <w:szCs w:val="21"/>
        </w:rPr>
        <w:t>文件</w:t>
      </w:r>
      <w:r w:rsidR="00A20A7C">
        <w:rPr>
          <w:rFonts w:ascii="宋体" w:hAnsi="宋体" w:hint="eastAsia"/>
          <w:szCs w:val="21"/>
        </w:rPr>
        <w:t>。</w:t>
      </w:r>
    </w:p>
    <w:p w14:paraId="447F0BB3" w14:textId="77777777" w:rsidR="0060385A" w:rsidRDefault="00000000">
      <w:pPr>
        <w:pStyle w:val="2"/>
        <w:spacing w:before="0" w:after="0" w:line="360" w:lineRule="auto"/>
        <w:rPr>
          <w:rFonts w:ascii="宋体" w:eastAsia="宋体" w:hAnsi="宋体" w:cs="宋体" w:hint="eastAsia"/>
          <w:bCs w:val="0"/>
          <w:sz w:val="21"/>
          <w:szCs w:val="21"/>
        </w:rPr>
      </w:pPr>
      <w:bookmarkStart w:id="0" w:name="_Toc35393790"/>
      <w:bookmarkStart w:id="1" w:name="_Toc35393621"/>
      <w:bookmarkStart w:id="2" w:name="_Toc28359002"/>
      <w:bookmarkStart w:id="3" w:name="_Toc28359079"/>
      <w:bookmarkStart w:id="4" w:name="_Hlk24379207"/>
      <w:r>
        <w:rPr>
          <w:rFonts w:ascii="宋体" w:eastAsia="宋体" w:hAnsi="宋体" w:cs="宋体" w:hint="eastAsia"/>
          <w:bCs w:val="0"/>
          <w:sz w:val="21"/>
          <w:szCs w:val="21"/>
        </w:rPr>
        <w:t>一、项目基本情况</w:t>
      </w:r>
      <w:bookmarkEnd w:id="0"/>
      <w:bookmarkEnd w:id="1"/>
      <w:bookmarkEnd w:id="2"/>
      <w:bookmarkEnd w:id="3"/>
    </w:p>
    <w:p w14:paraId="58F0A7F8" w14:textId="1CD3F475" w:rsidR="0060385A" w:rsidRDefault="00000000">
      <w:pPr>
        <w:spacing w:line="360" w:lineRule="auto"/>
        <w:ind w:firstLineChars="200" w:firstLine="420"/>
        <w:rPr>
          <w:rFonts w:ascii="宋体" w:hAnsi="宋体" w:hint="eastAsia"/>
          <w:szCs w:val="21"/>
        </w:rPr>
      </w:pPr>
      <w:r>
        <w:rPr>
          <w:rFonts w:ascii="宋体" w:hAnsi="宋体" w:hint="eastAsia"/>
          <w:szCs w:val="21"/>
        </w:rPr>
        <w:t>1.项目编号：</w:t>
      </w:r>
      <w:r w:rsidR="0080547B" w:rsidRPr="0080547B">
        <w:rPr>
          <w:rFonts w:ascii="宋体" w:hAnsi="宋体"/>
          <w:szCs w:val="21"/>
        </w:rPr>
        <w:t>BIECC-26CG90258</w:t>
      </w:r>
    </w:p>
    <w:p w14:paraId="2368BC0C" w14:textId="573AD35B" w:rsidR="0060385A" w:rsidRDefault="00000000">
      <w:pPr>
        <w:spacing w:line="360" w:lineRule="auto"/>
        <w:ind w:firstLineChars="200" w:firstLine="420"/>
        <w:rPr>
          <w:rFonts w:ascii="宋体" w:hAnsi="宋体" w:hint="eastAsia"/>
          <w:szCs w:val="21"/>
        </w:rPr>
      </w:pPr>
      <w:r>
        <w:rPr>
          <w:rFonts w:ascii="宋体" w:hAnsi="宋体" w:hint="eastAsia"/>
          <w:szCs w:val="21"/>
        </w:rPr>
        <w:t>2.项目名称：</w:t>
      </w:r>
      <w:r w:rsidR="0080547B" w:rsidRPr="0080547B">
        <w:rPr>
          <w:rFonts w:ascii="宋体" w:hAnsi="宋体" w:cs="宋体"/>
          <w:szCs w:val="21"/>
        </w:rPr>
        <w:t>2026年市政府外办信息化运维项目</w:t>
      </w:r>
    </w:p>
    <w:p w14:paraId="0402E1DE" w14:textId="7C21CA25" w:rsidR="0060385A" w:rsidRDefault="00000000">
      <w:pPr>
        <w:spacing w:line="360" w:lineRule="auto"/>
        <w:ind w:firstLineChars="200" w:firstLine="420"/>
        <w:rPr>
          <w:rFonts w:ascii="宋体" w:hAnsi="宋体" w:hint="eastAsia"/>
          <w:szCs w:val="21"/>
        </w:rPr>
      </w:pPr>
      <w:r>
        <w:rPr>
          <w:rFonts w:ascii="宋体" w:hAnsi="宋体" w:hint="eastAsia"/>
          <w:szCs w:val="21"/>
        </w:rPr>
        <w:t>3.预算金额：</w:t>
      </w:r>
      <w:r w:rsidR="005D6B5A" w:rsidRPr="005D6B5A">
        <w:rPr>
          <w:rFonts w:ascii="宋体" w:hAnsi="宋体" w:hint="eastAsia"/>
          <w:szCs w:val="21"/>
        </w:rPr>
        <w:t>人民币</w:t>
      </w:r>
      <w:r w:rsidR="0080547B" w:rsidRPr="0080547B">
        <w:rPr>
          <w:rFonts w:ascii="宋体" w:hAnsi="宋体" w:cs="宋体"/>
          <w:szCs w:val="21"/>
        </w:rPr>
        <w:t>329.732804</w:t>
      </w:r>
      <w:r w:rsidR="005D6B5A" w:rsidRPr="005D6B5A">
        <w:rPr>
          <w:rFonts w:ascii="宋体" w:hAnsi="宋体" w:hint="eastAsia"/>
          <w:szCs w:val="21"/>
        </w:rPr>
        <w:t>万元</w:t>
      </w:r>
    </w:p>
    <w:p w14:paraId="7D9FBC64" w14:textId="4B7F06F8" w:rsidR="0060385A" w:rsidRDefault="00000000">
      <w:pPr>
        <w:spacing w:line="360" w:lineRule="auto"/>
        <w:ind w:firstLineChars="200" w:firstLine="420"/>
        <w:rPr>
          <w:rFonts w:ascii="宋体" w:hAnsi="宋体" w:hint="eastAsia"/>
          <w:szCs w:val="21"/>
        </w:rPr>
      </w:pPr>
      <w:r>
        <w:rPr>
          <w:rFonts w:ascii="宋体" w:hAnsi="宋体" w:hint="eastAsia"/>
          <w:szCs w:val="21"/>
        </w:rPr>
        <w:t>4.最高限价（如有）：</w:t>
      </w:r>
      <w:r w:rsidR="0080547B" w:rsidRPr="0080547B">
        <w:rPr>
          <w:rFonts w:ascii="宋体" w:hAnsi="宋体"/>
          <w:szCs w:val="21"/>
        </w:rPr>
        <w:t>本项目共分为7个包，其中：第1包分包控制金额为人民币97.032804万元；第2包分包控制金额为人民币96.3万元；第3包分包控制金额为人民币62.75万元；第4包分包控制金额为人民币13.05万元；第5包分包控制金额为人民币27万元；第6包分包控制金额为人民币21万元；第7包分包控制金额为人民币12.6万元</w:t>
      </w:r>
      <w:r w:rsidR="0080547B">
        <w:rPr>
          <w:rFonts w:asciiTheme="minorEastAsia" w:eastAsiaTheme="minorEastAsia" w:hAnsiTheme="minorEastAsia" w:cstheme="minorEastAsia" w:hint="eastAsia"/>
          <w:bCs/>
          <w:szCs w:val="21"/>
        </w:rPr>
        <w:t>。</w:t>
      </w:r>
      <w:r w:rsidR="00BD11BE">
        <w:rPr>
          <w:rFonts w:ascii="宋体" w:hAnsi="宋体" w:hint="eastAsia"/>
          <w:szCs w:val="21"/>
        </w:rPr>
        <w:t xml:space="preserve"> </w:t>
      </w:r>
    </w:p>
    <w:p w14:paraId="61AC2128" w14:textId="77777777" w:rsidR="0080547B" w:rsidRDefault="00000000" w:rsidP="0080547B">
      <w:pPr>
        <w:pStyle w:val="a3"/>
        <w:snapToGrid w:val="0"/>
        <w:spacing w:line="360" w:lineRule="auto"/>
        <w:rPr>
          <w:rFonts w:hAnsi="宋体"/>
          <w:sz w:val="21"/>
          <w:szCs w:val="21"/>
        </w:rPr>
      </w:pPr>
      <w:r w:rsidRPr="0080547B">
        <w:rPr>
          <w:rFonts w:hAnsi="宋体" w:hint="eastAsia"/>
          <w:sz w:val="21"/>
          <w:szCs w:val="21"/>
        </w:rPr>
        <w:t>5.采购需求</w:t>
      </w:r>
      <w:bookmarkStart w:id="5" w:name="_Toc28359003"/>
      <w:bookmarkStart w:id="6" w:name="_Toc28359080"/>
      <w:bookmarkStart w:id="7" w:name="_Toc35393791"/>
      <w:bookmarkStart w:id="8" w:name="_Toc35393622"/>
      <w:bookmarkEnd w:id="4"/>
    </w:p>
    <w:tbl>
      <w:tblPr>
        <w:tblStyle w:val="af3"/>
        <w:tblW w:w="0" w:type="auto"/>
        <w:tblLook w:val="04A0" w:firstRow="1" w:lastRow="0" w:firstColumn="1" w:lastColumn="0" w:noHBand="0" w:noVBand="1"/>
      </w:tblPr>
      <w:tblGrid>
        <w:gridCol w:w="8754"/>
      </w:tblGrid>
      <w:tr w:rsidR="00E45234" w14:paraId="01B699D5" w14:textId="77777777" w:rsidTr="00E45234">
        <w:tc>
          <w:tcPr>
            <w:tcW w:w="8754" w:type="dxa"/>
          </w:tcPr>
          <w:tbl>
            <w:tblPr>
              <w:tblW w:w="46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1614"/>
              <w:gridCol w:w="1469"/>
              <w:gridCol w:w="659"/>
              <w:gridCol w:w="3534"/>
            </w:tblGrid>
            <w:tr w:rsidR="00E45234" w:rsidRPr="0080547B" w14:paraId="1B61C354" w14:textId="77777777" w:rsidTr="00287498">
              <w:trPr>
                <w:trHeight w:val="700"/>
                <w:jc w:val="center"/>
              </w:trPr>
              <w:tc>
                <w:tcPr>
                  <w:tcW w:w="407" w:type="pct"/>
                  <w:vAlign w:val="center"/>
                </w:tcPr>
                <w:p w14:paraId="6D32D2C4" w14:textId="77777777" w:rsidR="00E45234" w:rsidRPr="0080547B" w:rsidRDefault="00E45234" w:rsidP="00287498">
                  <w:pPr>
                    <w:pStyle w:val="a3"/>
                    <w:snapToGrid w:val="0"/>
                    <w:spacing w:line="360" w:lineRule="auto"/>
                    <w:ind w:firstLine="0"/>
                    <w:jc w:val="right"/>
                    <w:rPr>
                      <w:rFonts w:hAnsi="宋体" w:hint="eastAsia"/>
                      <w:sz w:val="21"/>
                      <w:szCs w:val="21"/>
                    </w:rPr>
                  </w:pPr>
                  <w:r w:rsidRPr="0080547B">
                    <w:rPr>
                      <w:rFonts w:hAnsi="宋体"/>
                      <w:sz w:val="21"/>
                      <w:szCs w:val="21"/>
                    </w:rPr>
                    <w:t>包号</w:t>
                  </w:r>
                </w:p>
              </w:tc>
              <w:tc>
                <w:tcPr>
                  <w:tcW w:w="1019" w:type="pct"/>
                  <w:vAlign w:val="center"/>
                </w:tcPr>
                <w:p w14:paraId="51CC8D15" w14:textId="77777777" w:rsidR="00E45234" w:rsidRPr="0080547B" w:rsidRDefault="00E45234" w:rsidP="00E45234">
                  <w:pPr>
                    <w:pStyle w:val="a3"/>
                    <w:snapToGrid w:val="0"/>
                    <w:spacing w:line="360" w:lineRule="auto"/>
                    <w:ind w:firstLine="0"/>
                    <w:jc w:val="both"/>
                    <w:rPr>
                      <w:rFonts w:hAnsi="宋体" w:hint="eastAsia"/>
                      <w:sz w:val="21"/>
                      <w:szCs w:val="21"/>
                    </w:rPr>
                  </w:pPr>
                  <w:r w:rsidRPr="0080547B">
                    <w:rPr>
                      <w:rFonts w:hAnsi="宋体"/>
                      <w:sz w:val="21"/>
                      <w:szCs w:val="21"/>
                    </w:rPr>
                    <w:t>标的名称</w:t>
                  </w:r>
                </w:p>
              </w:tc>
              <w:tc>
                <w:tcPr>
                  <w:tcW w:w="927" w:type="pct"/>
                  <w:vAlign w:val="center"/>
                </w:tcPr>
                <w:p w14:paraId="2F4D3D6A" w14:textId="77777777" w:rsidR="00E45234" w:rsidRPr="0080547B" w:rsidRDefault="00E45234" w:rsidP="00E45234">
                  <w:pPr>
                    <w:pStyle w:val="a3"/>
                    <w:snapToGrid w:val="0"/>
                    <w:spacing w:line="360" w:lineRule="auto"/>
                    <w:ind w:firstLine="0"/>
                    <w:jc w:val="both"/>
                    <w:rPr>
                      <w:rFonts w:hAnsi="宋体" w:hint="eastAsia"/>
                      <w:sz w:val="21"/>
                      <w:szCs w:val="21"/>
                    </w:rPr>
                  </w:pPr>
                  <w:r w:rsidRPr="0080547B">
                    <w:rPr>
                      <w:rFonts w:hAnsi="宋体"/>
                      <w:sz w:val="21"/>
                      <w:szCs w:val="21"/>
                    </w:rPr>
                    <w:t>采购包预算金额（万元）</w:t>
                  </w:r>
                </w:p>
              </w:tc>
              <w:tc>
                <w:tcPr>
                  <w:tcW w:w="416" w:type="pct"/>
                  <w:vAlign w:val="center"/>
                </w:tcPr>
                <w:p w14:paraId="4139DCBB" w14:textId="77777777" w:rsidR="00E45234" w:rsidRPr="0080547B" w:rsidRDefault="00E45234" w:rsidP="00E45234">
                  <w:pPr>
                    <w:pStyle w:val="a3"/>
                    <w:snapToGrid w:val="0"/>
                    <w:spacing w:line="360" w:lineRule="auto"/>
                    <w:ind w:firstLine="0"/>
                    <w:jc w:val="both"/>
                    <w:rPr>
                      <w:rFonts w:hAnsi="宋体" w:hint="eastAsia"/>
                      <w:sz w:val="21"/>
                      <w:szCs w:val="21"/>
                    </w:rPr>
                  </w:pPr>
                  <w:r w:rsidRPr="0080547B">
                    <w:rPr>
                      <w:rFonts w:hAnsi="宋体"/>
                      <w:sz w:val="21"/>
                      <w:szCs w:val="21"/>
                    </w:rPr>
                    <w:t>数量</w:t>
                  </w:r>
                </w:p>
              </w:tc>
              <w:tc>
                <w:tcPr>
                  <w:tcW w:w="2231" w:type="pct"/>
                  <w:vAlign w:val="center"/>
                </w:tcPr>
                <w:p w14:paraId="63D5C7E0" w14:textId="77777777" w:rsidR="00E45234" w:rsidRPr="0080547B" w:rsidRDefault="00E45234" w:rsidP="00E45234">
                  <w:pPr>
                    <w:pStyle w:val="a3"/>
                    <w:snapToGrid w:val="0"/>
                    <w:spacing w:line="360" w:lineRule="auto"/>
                    <w:ind w:firstLine="0"/>
                    <w:jc w:val="center"/>
                    <w:rPr>
                      <w:rFonts w:hAnsi="宋体" w:hint="eastAsia"/>
                      <w:sz w:val="21"/>
                      <w:szCs w:val="21"/>
                    </w:rPr>
                  </w:pPr>
                  <w:r w:rsidRPr="0080547B">
                    <w:rPr>
                      <w:rFonts w:hAnsi="宋体"/>
                      <w:sz w:val="21"/>
                      <w:szCs w:val="21"/>
                    </w:rPr>
                    <w:t>简要技术需求或服务要求</w:t>
                  </w:r>
                </w:p>
              </w:tc>
            </w:tr>
            <w:tr w:rsidR="00E45234" w:rsidRPr="0080547B" w14:paraId="5E2CDEA5" w14:textId="77777777" w:rsidTr="00287498">
              <w:trPr>
                <w:trHeight w:val="454"/>
                <w:jc w:val="center"/>
              </w:trPr>
              <w:tc>
                <w:tcPr>
                  <w:tcW w:w="407" w:type="pct"/>
                  <w:vAlign w:val="center"/>
                </w:tcPr>
                <w:p w14:paraId="108F3706" w14:textId="77777777" w:rsidR="00E45234" w:rsidRPr="0080547B" w:rsidRDefault="00E45234" w:rsidP="00E45234">
                  <w:pPr>
                    <w:pStyle w:val="a3"/>
                    <w:snapToGrid w:val="0"/>
                    <w:spacing w:line="360" w:lineRule="auto"/>
                    <w:ind w:firstLine="0"/>
                    <w:jc w:val="center"/>
                    <w:rPr>
                      <w:rFonts w:hAnsi="宋体" w:hint="eastAsia"/>
                      <w:sz w:val="21"/>
                      <w:szCs w:val="21"/>
                    </w:rPr>
                  </w:pPr>
                  <w:r w:rsidRPr="0080547B">
                    <w:rPr>
                      <w:rFonts w:hAnsi="宋体"/>
                      <w:sz w:val="21"/>
                      <w:szCs w:val="21"/>
                    </w:rPr>
                    <w:t>1</w:t>
                  </w:r>
                </w:p>
              </w:tc>
              <w:tc>
                <w:tcPr>
                  <w:tcW w:w="1019" w:type="pct"/>
                  <w:vAlign w:val="center"/>
                </w:tcPr>
                <w:p w14:paraId="613E9BEC" w14:textId="77777777" w:rsidR="00E45234" w:rsidRPr="0080547B" w:rsidRDefault="00E45234" w:rsidP="00E45234">
                  <w:pPr>
                    <w:pStyle w:val="a3"/>
                    <w:snapToGrid w:val="0"/>
                    <w:spacing w:line="360" w:lineRule="auto"/>
                    <w:ind w:firstLine="0"/>
                    <w:jc w:val="center"/>
                    <w:rPr>
                      <w:rFonts w:hAnsi="宋体" w:hint="eastAsia"/>
                      <w:sz w:val="21"/>
                      <w:szCs w:val="21"/>
                    </w:rPr>
                  </w:pPr>
                  <w:r w:rsidRPr="0080547B">
                    <w:rPr>
                      <w:rFonts w:hAnsi="宋体"/>
                      <w:sz w:val="21"/>
                      <w:szCs w:val="21"/>
                    </w:rPr>
                    <w:t>北京市市级政务云租用（云扩展服务）</w:t>
                  </w:r>
                </w:p>
              </w:tc>
              <w:tc>
                <w:tcPr>
                  <w:tcW w:w="927" w:type="pct"/>
                  <w:vAlign w:val="center"/>
                </w:tcPr>
                <w:p w14:paraId="39F09629" w14:textId="77777777" w:rsidR="00E45234" w:rsidRPr="0080547B" w:rsidRDefault="00E45234" w:rsidP="00E45234">
                  <w:pPr>
                    <w:pStyle w:val="a3"/>
                    <w:snapToGrid w:val="0"/>
                    <w:spacing w:line="360" w:lineRule="auto"/>
                    <w:ind w:firstLine="0"/>
                    <w:jc w:val="center"/>
                    <w:rPr>
                      <w:rFonts w:hAnsi="宋体" w:hint="eastAsia"/>
                      <w:sz w:val="21"/>
                      <w:szCs w:val="21"/>
                    </w:rPr>
                  </w:pPr>
                  <w:r w:rsidRPr="0080547B">
                    <w:rPr>
                      <w:rFonts w:hAnsi="宋体"/>
                      <w:sz w:val="21"/>
                      <w:szCs w:val="21"/>
                    </w:rPr>
                    <w:t>97.032804</w:t>
                  </w:r>
                </w:p>
              </w:tc>
              <w:tc>
                <w:tcPr>
                  <w:tcW w:w="416" w:type="pct"/>
                  <w:vAlign w:val="center"/>
                </w:tcPr>
                <w:p w14:paraId="5DBD6C2C" w14:textId="77777777" w:rsidR="00E45234" w:rsidRPr="0080547B" w:rsidRDefault="00E45234" w:rsidP="00E45234">
                  <w:pPr>
                    <w:pStyle w:val="a3"/>
                    <w:snapToGrid w:val="0"/>
                    <w:spacing w:line="360" w:lineRule="auto"/>
                    <w:ind w:firstLine="0"/>
                    <w:jc w:val="center"/>
                    <w:rPr>
                      <w:rFonts w:hAnsi="宋体" w:hint="eastAsia"/>
                      <w:sz w:val="21"/>
                      <w:szCs w:val="21"/>
                    </w:rPr>
                  </w:pPr>
                  <w:bookmarkStart w:id="9" w:name="OLE_LINK5"/>
                  <w:r w:rsidRPr="0080547B">
                    <w:rPr>
                      <w:rFonts w:hAnsi="宋体"/>
                      <w:sz w:val="21"/>
                      <w:szCs w:val="21"/>
                    </w:rPr>
                    <w:t>1项</w:t>
                  </w:r>
                  <w:bookmarkEnd w:id="9"/>
                </w:p>
              </w:tc>
              <w:tc>
                <w:tcPr>
                  <w:tcW w:w="2231" w:type="pct"/>
                  <w:vAlign w:val="center"/>
                </w:tcPr>
                <w:p w14:paraId="46EBC68D" w14:textId="77777777" w:rsidR="00E45234" w:rsidRPr="0080547B" w:rsidRDefault="00E45234" w:rsidP="00E45234">
                  <w:pPr>
                    <w:pStyle w:val="a3"/>
                    <w:snapToGrid w:val="0"/>
                    <w:spacing w:line="360" w:lineRule="auto"/>
                    <w:ind w:firstLineChars="200"/>
                    <w:jc w:val="both"/>
                    <w:rPr>
                      <w:rFonts w:hAnsi="宋体" w:hint="eastAsia"/>
                      <w:sz w:val="21"/>
                      <w:szCs w:val="21"/>
                    </w:rPr>
                  </w:pPr>
                  <w:bookmarkStart w:id="10" w:name="OLE_LINK2"/>
                  <w:r w:rsidRPr="0080547B">
                    <w:rPr>
                      <w:rFonts w:hAnsi="宋体"/>
                      <w:sz w:val="21"/>
                      <w:szCs w:val="21"/>
                    </w:rPr>
                    <w:t>投标人按照采购人的有关规定及要求，提供对市政府外办各信息系统的扩展服务（基础软件支撑服务、安全服务、安全检测监测、审计服务及其他服务）等政务云租赁服务。详见招标文件第五章采购需求。</w:t>
                  </w:r>
                  <w:bookmarkEnd w:id="10"/>
                </w:p>
              </w:tc>
            </w:tr>
            <w:tr w:rsidR="00E45234" w:rsidRPr="0080547B" w14:paraId="543F9728" w14:textId="77777777" w:rsidTr="00287498">
              <w:trPr>
                <w:trHeight w:val="454"/>
                <w:jc w:val="center"/>
              </w:trPr>
              <w:tc>
                <w:tcPr>
                  <w:tcW w:w="407" w:type="pct"/>
                  <w:vAlign w:val="center"/>
                </w:tcPr>
                <w:p w14:paraId="7A664E75" w14:textId="77777777" w:rsidR="00E45234" w:rsidRPr="0080547B" w:rsidRDefault="00E45234" w:rsidP="00E45234">
                  <w:pPr>
                    <w:pStyle w:val="a3"/>
                    <w:snapToGrid w:val="0"/>
                    <w:spacing w:line="360" w:lineRule="auto"/>
                    <w:ind w:firstLine="0"/>
                    <w:jc w:val="center"/>
                    <w:rPr>
                      <w:rFonts w:hAnsi="宋体" w:hint="eastAsia"/>
                      <w:sz w:val="21"/>
                      <w:szCs w:val="21"/>
                    </w:rPr>
                  </w:pPr>
                  <w:r w:rsidRPr="0080547B">
                    <w:rPr>
                      <w:rFonts w:hAnsi="宋体"/>
                      <w:sz w:val="21"/>
                      <w:szCs w:val="21"/>
                    </w:rPr>
                    <w:t>2</w:t>
                  </w:r>
                </w:p>
              </w:tc>
              <w:tc>
                <w:tcPr>
                  <w:tcW w:w="1019" w:type="pct"/>
                  <w:vAlign w:val="center"/>
                </w:tcPr>
                <w:p w14:paraId="41DCDBA2" w14:textId="77777777" w:rsidR="00E45234" w:rsidRPr="0080547B" w:rsidRDefault="00E45234" w:rsidP="00E45234">
                  <w:pPr>
                    <w:pStyle w:val="a3"/>
                    <w:snapToGrid w:val="0"/>
                    <w:spacing w:line="360" w:lineRule="auto"/>
                    <w:ind w:firstLine="0"/>
                    <w:jc w:val="center"/>
                    <w:rPr>
                      <w:rFonts w:hAnsi="宋体" w:hint="eastAsia"/>
                      <w:sz w:val="21"/>
                      <w:szCs w:val="21"/>
                    </w:rPr>
                  </w:pPr>
                  <w:r w:rsidRPr="0080547B">
                    <w:rPr>
                      <w:rFonts w:hAnsi="宋体"/>
                      <w:sz w:val="21"/>
                      <w:szCs w:val="21"/>
                    </w:rPr>
                    <w:t>外事综合服务大厅软硬件和信息系统运维</w:t>
                  </w:r>
                </w:p>
              </w:tc>
              <w:tc>
                <w:tcPr>
                  <w:tcW w:w="927" w:type="pct"/>
                  <w:vAlign w:val="center"/>
                </w:tcPr>
                <w:p w14:paraId="50E2BCE1" w14:textId="77777777" w:rsidR="00E45234" w:rsidRPr="0080547B" w:rsidRDefault="00E45234" w:rsidP="00E45234">
                  <w:pPr>
                    <w:pStyle w:val="a3"/>
                    <w:snapToGrid w:val="0"/>
                    <w:spacing w:line="360" w:lineRule="auto"/>
                    <w:ind w:firstLine="0"/>
                    <w:jc w:val="center"/>
                    <w:rPr>
                      <w:rFonts w:hAnsi="宋体" w:hint="eastAsia"/>
                      <w:sz w:val="21"/>
                      <w:szCs w:val="21"/>
                    </w:rPr>
                  </w:pPr>
                  <w:r w:rsidRPr="0080547B">
                    <w:rPr>
                      <w:rFonts w:hAnsi="宋体"/>
                      <w:sz w:val="21"/>
                      <w:szCs w:val="21"/>
                    </w:rPr>
                    <w:t>96.3（其中北京市外事综合服务大厅软硬件系统运维：28.95万元；北京市因公出入境管理服务系统运维：48万元；</w:t>
                  </w:r>
                </w:p>
                <w:p w14:paraId="2574D437" w14:textId="77777777" w:rsidR="00E45234" w:rsidRPr="0080547B" w:rsidRDefault="00E45234" w:rsidP="00E45234">
                  <w:pPr>
                    <w:pStyle w:val="a3"/>
                    <w:snapToGrid w:val="0"/>
                    <w:spacing w:line="360" w:lineRule="auto"/>
                    <w:ind w:firstLine="0"/>
                    <w:jc w:val="center"/>
                    <w:rPr>
                      <w:rFonts w:hAnsi="宋体" w:hint="eastAsia"/>
                      <w:sz w:val="21"/>
                      <w:szCs w:val="21"/>
                    </w:rPr>
                  </w:pPr>
                  <w:r w:rsidRPr="0080547B">
                    <w:rPr>
                      <w:rFonts w:hAnsi="宋体"/>
                      <w:sz w:val="21"/>
                      <w:szCs w:val="21"/>
                    </w:rPr>
                    <w:lastRenderedPageBreak/>
                    <w:t>办公自动化平台运维：19.35万元。</w:t>
                  </w:r>
                </w:p>
                <w:p w14:paraId="0DFDF89B" w14:textId="77777777" w:rsidR="00E45234" w:rsidRPr="0080547B" w:rsidRDefault="00E45234" w:rsidP="00E45234">
                  <w:pPr>
                    <w:pStyle w:val="a3"/>
                    <w:snapToGrid w:val="0"/>
                    <w:spacing w:line="360" w:lineRule="auto"/>
                    <w:ind w:firstLine="0"/>
                    <w:jc w:val="center"/>
                    <w:rPr>
                      <w:rFonts w:hAnsi="宋体" w:hint="eastAsia"/>
                      <w:sz w:val="21"/>
                      <w:szCs w:val="21"/>
                    </w:rPr>
                  </w:pPr>
                  <w:r w:rsidRPr="0080547B">
                    <w:rPr>
                      <w:rFonts w:hAnsi="宋体"/>
                      <w:sz w:val="21"/>
                      <w:szCs w:val="21"/>
                    </w:rPr>
                    <w:t>投标人分项报价不得高于预算金额）</w:t>
                  </w:r>
                </w:p>
              </w:tc>
              <w:tc>
                <w:tcPr>
                  <w:tcW w:w="416" w:type="pct"/>
                  <w:vAlign w:val="center"/>
                </w:tcPr>
                <w:p w14:paraId="633715BE" w14:textId="77777777" w:rsidR="00E45234" w:rsidRPr="0080547B" w:rsidRDefault="00E45234" w:rsidP="00E45234">
                  <w:pPr>
                    <w:pStyle w:val="a3"/>
                    <w:snapToGrid w:val="0"/>
                    <w:spacing w:line="360" w:lineRule="auto"/>
                    <w:ind w:firstLine="0"/>
                    <w:jc w:val="center"/>
                    <w:rPr>
                      <w:rFonts w:hAnsi="宋体" w:hint="eastAsia"/>
                      <w:sz w:val="21"/>
                      <w:szCs w:val="21"/>
                    </w:rPr>
                  </w:pPr>
                  <w:r w:rsidRPr="0080547B">
                    <w:rPr>
                      <w:rFonts w:hAnsi="宋体"/>
                      <w:sz w:val="21"/>
                      <w:szCs w:val="21"/>
                    </w:rPr>
                    <w:lastRenderedPageBreak/>
                    <w:t>1项</w:t>
                  </w:r>
                </w:p>
              </w:tc>
              <w:tc>
                <w:tcPr>
                  <w:tcW w:w="2231" w:type="pct"/>
                  <w:vAlign w:val="center"/>
                </w:tcPr>
                <w:p w14:paraId="534A0625" w14:textId="77777777" w:rsidR="00E45234" w:rsidRPr="0080547B" w:rsidRDefault="00E45234" w:rsidP="00E45234">
                  <w:pPr>
                    <w:pStyle w:val="a3"/>
                    <w:snapToGrid w:val="0"/>
                    <w:spacing w:line="360" w:lineRule="auto"/>
                    <w:ind w:firstLineChars="200"/>
                    <w:jc w:val="both"/>
                    <w:rPr>
                      <w:rFonts w:hAnsi="宋体" w:hint="eastAsia"/>
                      <w:sz w:val="21"/>
                      <w:szCs w:val="21"/>
                    </w:rPr>
                  </w:pPr>
                  <w:r w:rsidRPr="0080547B">
                    <w:rPr>
                      <w:rFonts w:hAnsi="宋体"/>
                      <w:sz w:val="21"/>
                      <w:szCs w:val="21"/>
                    </w:rPr>
                    <w:t>为保障北京市外事综合服务大厅正常运行，针对服务大厅软硬件系统开展运维服务，通过对大厅机房基础环境、程控电话系统、网络环境及网络安全设备的例行巡检工作尽早发现故障隐患并及时消除，通过日常的配置变更、网络优化、日常应急支持及网络安全重要保障期间的应急响应等，保证大厅机房安全稳定运行，为服务大厅日常办公正常运行提</w:t>
                  </w:r>
                  <w:r w:rsidRPr="0080547B">
                    <w:rPr>
                      <w:rFonts w:hAnsi="宋体"/>
                      <w:sz w:val="21"/>
                      <w:szCs w:val="21"/>
                    </w:rPr>
                    <w:lastRenderedPageBreak/>
                    <w:t>供有力支撑。</w:t>
                  </w:r>
                </w:p>
                <w:p w14:paraId="59DA9766" w14:textId="77777777" w:rsidR="00E45234" w:rsidRPr="0080547B" w:rsidRDefault="00E45234" w:rsidP="00E45234">
                  <w:pPr>
                    <w:pStyle w:val="a3"/>
                    <w:snapToGrid w:val="0"/>
                    <w:spacing w:line="360" w:lineRule="auto"/>
                    <w:ind w:firstLine="0"/>
                    <w:jc w:val="both"/>
                    <w:rPr>
                      <w:rFonts w:hAnsi="宋体" w:hint="eastAsia"/>
                      <w:sz w:val="21"/>
                      <w:szCs w:val="21"/>
                    </w:rPr>
                  </w:pPr>
                  <w:r w:rsidRPr="0080547B">
                    <w:rPr>
                      <w:rFonts w:hAnsi="宋体"/>
                      <w:sz w:val="21"/>
                      <w:szCs w:val="21"/>
                    </w:rPr>
                    <w:t>北京市因公出入境管理服务系统是市政府外办核心业务系统之一，该系统运维服务包括信息系统运维、系统专用设备维护和重要保障及应急演练等服务。</w:t>
                  </w:r>
                </w:p>
                <w:p w14:paraId="31EF1BB7" w14:textId="77777777" w:rsidR="00E45234" w:rsidRPr="0080547B" w:rsidRDefault="00E45234" w:rsidP="00E45234">
                  <w:pPr>
                    <w:pStyle w:val="a3"/>
                    <w:snapToGrid w:val="0"/>
                    <w:spacing w:line="360" w:lineRule="auto"/>
                    <w:ind w:firstLine="0"/>
                    <w:jc w:val="both"/>
                    <w:rPr>
                      <w:rFonts w:hAnsi="宋体" w:hint="eastAsia"/>
                      <w:sz w:val="21"/>
                      <w:szCs w:val="21"/>
                    </w:rPr>
                  </w:pPr>
                  <w:r w:rsidRPr="0080547B">
                    <w:rPr>
                      <w:rFonts w:hAnsi="宋体"/>
                      <w:sz w:val="21"/>
                      <w:szCs w:val="21"/>
                    </w:rPr>
                    <w:t>办公自动化平台运维服务包括信息系统日常运行运维、系统功能完善优化、数据库运维、系统安全运维、重要保障及应急演练。</w:t>
                  </w:r>
                </w:p>
                <w:p w14:paraId="3D071864" w14:textId="77777777" w:rsidR="00E45234" w:rsidRPr="0080547B" w:rsidRDefault="00E45234" w:rsidP="00E45234">
                  <w:pPr>
                    <w:pStyle w:val="a3"/>
                    <w:snapToGrid w:val="0"/>
                    <w:spacing w:line="360" w:lineRule="auto"/>
                    <w:ind w:firstLine="0"/>
                    <w:jc w:val="both"/>
                    <w:rPr>
                      <w:rFonts w:hAnsi="宋体" w:hint="eastAsia"/>
                      <w:sz w:val="21"/>
                      <w:szCs w:val="21"/>
                    </w:rPr>
                  </w:pPr>
                  <w:r w:rsidRPr="0080547B">
                    <w:rPr>
                      <w:rFonts w:hAnsi="宋体"/>
                      <w:sz w:val="21"/>
                      <w:szCs w:val="21"/>
                    </w:rPr>
                    <w:t>详见招标文件第五章采购需求。</w:t>
                  </w:r>
                </w:p>
              </w:tc>
            </w:tr>
            <w:tr w:rsidR="00E45234" w:rsidRPr="0080547B" w14:paraId="5F0E655A" w14:textId="77777777" w:rsidTr="00287498">
              <w:trPr>
                <w:trHeight w:val="454"/>
                <w:jc w:val="center"/>
              </w:trPr>
              <w:tc>
                <w:tcPr>
                  <w:tcW w:w="407" w:type="pct"/>
                  <w:vAlign w:val="center"/>
                </w:tcPr>
                <w:p w14:paraId="2696C9C7" w14:textId="77777777" w:rsidR="00E45234" w:rsidRPr="0080547B" w:rsidRDefault="00E45234" w:rsidP="00E45234">
                  <w:pPr>
                    <w:pStyle w:val="a3"/>
                    <w:snapToGrid w:val="0"/>
                    <w:spacing w:line="360" w:lineRule="auto"/>
                    <w:ind w:firstLine="0"/>
                    <w:jc w:val="center"/>
                    <w:rPr>
                      <w:rFonts w:hAnsi="宋体" w:hint="eastAsia"/>
                      <w:sz w:val="21"/>
                      <w:szCs w:val="21"/>
                    </w:rPr>
                  </w:pPr>
                  <w:r w:rsidRPr="0080547B">
                    <w:rPr>
                      <w:rFonts w:hAnsi="宋体"/>
                      <w:sz w:val="21"/>
                      <w:szCs w:val="21"/>
                    </w:rPr>
                    <w:lastRenderedPageBreak/>
                    <w:t>3</w:t>
                  </w:r>
                </w:p>
              </w:tc>
              <w:tc>
                <w:tcPr>
                  <w:tcW w:w="1019" w:type="pct"/>
                  <w:vAlign w:val="center"/>
                </w:tcPr>
                <w:p w14:paraId="01C78E85" w14:textId="77777777" w:rsidR="00E45234" w:rsidRPr="0080547B" w:rsidRDefault="00E45234" w:rsidP="00E45234">
                  <w:pPr>
                    <w:pStyle w:val="a3"/>
                    <w:snapToGrid w:val="0"/>
                    <w:spacing w:line="360" w:lineRule="auto"/>
                    <w:ind w:firstLine="0"/>
                    <w:jc w:val="center"/>
                    <w:rPr>
                      <w:rFonts w:hAnsi="宋体" w:hint="eastAsia"/>
                      <w:sz w:val="21"/>
                      <w:szCs w:val="21"/>
                    </w:rPr>
                  </w:pPr>
                  <w:r w:rsidRPr="0080547B">
                    <w:rPr>
                      <w:rFonts w:hAnsi="宋体"/>
                      <w:sz w:val="21"/>
                      <w:szCs w:val="21"/>
                    </w:rPr>
                    <w:t>网络及信息系统安全运维</w:t>
                  </w:r>
                </w:p>
              </w:tc>
              <w:tc>
                <w:tcPr>
                  <w:tcW w:w="927" w:type="pct"/>
                  <w:vAlign w:val="center"/>
                </w:tcPr>
                <w:p w14:paraId="5FB332C5" w14:textId="77777777" w:rsidR="00E45234" w:rsidRPr="0080547B" w:rsidRDefault="00E45234" w:rsidP="00E45234">
                  <w:pPr>
                    <w:pStyle w:val="a3"/>
                    <w:snapToGrid w:val="0"/>
                    <w:spacing w:line="360" w:lineRule="auto"/>
                    <w:ind w:firstLine="0"/>
                    <w:jc w:val="center"/>
                    <w:rPr>
                      <w:rFonts w:hAnsi="宋体" w:hint="eastAsia"/>
                      <w:sz w:val="21"/>
                      <w:szCs w:val="21"/>
                    </w:rPr>
                  </w:pPr>
                  <w:r w:rsidRPr="0080547B">
                    <w:rPr>
                      <w:rFonts w:hAnsi="宋体"/>
                      <w:sz w:val="21"/>
                      <w:szCs w:val="21"/>
                    </w:rPr>
                    <w:t>62.75</w:t>
                  </w:r>
                </w:p>
              </w:tc>
              <w:tc>
                <w:tcPr>
                  <w:tcW w:w="416" w:type="pct"/>
                  <w:vAlign w:val="center"/>
                </w:tcPr>
                <w:p w14:paraId="78AFA115" w14:textId="77777777" w:rsidR="00E45234" w:rsidRPr="0080547B" w:rsidRDefault="00E45234" w:rsidP="00E45234">
                  <w:pPr>
                    <w:pStyle w:val="a3"/>
                    <w:snapToGrid w:val="0"/>
                    <w:spacing w:line="360" w:lineRule="auto"/>
                    <w:ind w:firstLine="0"/>
                    <w:jc w:val="center"/>
                    <w:rPr>
                      <w:rFonts w:hAnsi="宋体" w:hint="eastAsia"/>
                      <w:sz w:val="21"/>
                      <w:szCs w:val="21"/>
                    </w:rPr>
                  </w:pPr>
                  <w:r w:rsidRPr="0080547B">
                    <w:rPr>
                      <w:rFonts w:hAnsi="宋体"/>
                      <w:sz w:val="21"/>
                      <w:szCs w:val="21"/>
                    </w:rPr>
                    <w:t>1项</w:t>
                  </w:r>
                </w:p>
              </w:tc>
              <w:tc>
                <w:tcPr>
                  <w:tcW w:w="2231" w:type="pct"/>
                  <w:vAlign w:val="center"/>
                </w:tcPr>
                <w:p w14:paraId="04C39A98" w14:textId="77777777" w:rsidR="00E45234" w:rsidRPr="0080547B" w:rsidRDefault="00E45234" w:rsidP="00E45234">
                  <w:pPr>
                    <w:pStyle w:val="a3"/>
                    <w:snapToGrid w:val="0"/>
                    <w:spacing w:line="360" w:lineRule="auto"/>
                    <w:ind w:firstLine="0"/>
                    <w:jc w:val="both"/>
                    <w:rPr>
                      <w:rFonts w:hAnsi="宋体" w:hint="eastAsia"/>
                      <w:sz w:val="21"/>
                      <w:szCs w:val="21"/>
                    </w:rPr>
                  </w:pPr>
                  <w:r w:rsidRPr="0080547B">
                    <w:rPr>
                      <w:rFonts w:hAnsi="宋体"/>
                      <w:sz w:val="21"/>
                      <w:szCs w:val="21"/>
                    </w:rPr>
                    <w:t>满足市级相关部门关于安全服务保障的要求，需要针对外网客户端、网络安全设备、服务器及入云核心业务系统开展网络安全运维服务，加强办公自动化设备巡检，提升安全保障能力，保障系统持续、稳定、安全运行。详见招标文件第五章采购需求。</w:t>
                  </w:r>
                </w:p>
              </w:tc>
            </w:tr>
            <w:tr w:rsidR="00E45234" w:rsidRPr="0080547B" w14:paraId="3BA18A46" w14:textId="77777777" w:rsidTr="00287498">
              <w:trPr>
                <w:trHeight w:val="454"/>
                <w:jc w:val="center"/>
              </w:trPr>
              <w:tc>
                <w:tcPr>
                  <w:tcW w:w="407" w:type="pct"/>
                  <w:vAlign w:val="center"/>
                </w:tcPr>
                <w:p w14:paraId="46530703" w14:textId="77777777" w:rsidR="00E45234" w:rsidRPr="0080547B" w:rsidRDefault="00E45234" w:rsidP="00E45234">
                  <w:pPr>
                    <w:pStyle w:val="a3"/>
                    <w:snapToGrid w:val="0"/>
                    <w:spacing w:line="360" w:lineRule="auto"/>
                    <w:ind w:firstLine="0"/>
                    <w:jc w:val="center"/>
                    <w:rPr>
                      <w:rFonts w:hAnsi="宋体" w:hint="eastAsia"/>
                      <w:sz w:val="21"/>
                      <w:szCs w:val="21"/>
                    </w:rPr>
                  </w:pPr>
                  <w:r w:rsidRPr="0080547B">
                    <w:rPr>
                      <w:rFonts w:hAnsi="宋体"/>
                      <w:sz w:val="21"/>
                      <w:szCs w:val="21"/>
                    </w:rPr>
                    <w:t>4</w:t>
                  </w:r>
                </w:p>
              </w:tc>
              <w:tc>
                <w:tcPr>
                  <w:tcW w:w="1019" w:type="pct"/>
                  <w:vAlign w:val="center"/>
                </w:tcPr>
                <w:p w14:paraId="7A40C558" w14:textId="77777777" w:rsidR="00E45234" w:rsidRPr="0080547B" w:rsidRDefault="00E45234" w:rsidP="00E45234">
                  <w:pPr>
                    <w:pStyle w:val="a3"/>
                    <w:snapToGrid w:val="0"/>
                    <w:spacing w:line="360" w:lineRule="auto"/>
                    <w:ind w:firstLine="0"/>
                    <w:jc w:val="center"/>
                    <w:rPr>
                      <w:rFonts w:hAnsi="宋体" w:hint="eastAsia"/>
                      <w:sz w:val="21"/>
                      <w:szCs w:val="21"/>
                    </w:rPr>
                  </w:pPr>
                  <w:r w:rsidRPr="0080547B">
                    <w:rPr>
                      <w:rFonts w:hAnsi="宋体"/>
                      <w:sz w:val="21"/>
                      <w:szCs w:val="21"/>
                    </w:rPr>
                    <w:t>网站技术运维</w:t>
                  </w:r>
                </w:p>
              </w:tc>
              <w:tc>
                <w:tcPr>
                  <w:tcW w:w="927" w:type="pct"/>
                  <w:vAlign w:val="center"/>
                </w:tcPr>
                <w:p w14:paraId="21DFB735" w14:textId="77777777" w:rsidR="00E45234" w:rsidRPr="0080547B" w:rsidRDefault="00E45234" w:rsidP="00E45234">
                  <w:pPr>
                    <w:pStyle w:val="a3"/>
                    <w:snapToGrid w:val="0"/>
                    <w:spacing w:line="360" w:lineRule="auto"/>
                    <w:ind w:firstLine="0"/>
                    <w:jc w:val="center"/>
                    <w:rPr>
                      <w:rFonts w:hAnsi="宋体" w:hint="eastAsia"/>
                      <w:sz w:val="21"/>
                      <w:szCs w:val="21"/>
                    </w:rPr>
                  </w:pPr>
                  <w:r w:rsidRPr="0080547B">
                    <w:rPr>
                      <w:rFonts w:hAnsi="宋体"/>
                      <w:sz w:val="21"/>
                      <w:szCs w:val="21"/>
                    </w:rPr>
                    <w:t>13.05</w:t>
                  </w:r>
                </w:p>
              </w:tc>
              <w:tc>
                <w:tcPr>
                  <w:tcW w:w="416" w:type="pct"/>
                  <w:vAlign w:val="center"/>
                </w:tcPr>
                <w:p w14:paraId="1E843802" w14:textId="77777777" w:rsidR="00E45234" w:rsidRPr="0080547B" w:rsidRDefault="00E45234" w:rsidP="00E45234">
                  <w:pPr>
                    <w:pStyle w:val="a3"/>
                    <w:snapToGrid w:val="0"/>
                    <w:spacing w:line="360" w:lineRule="auto"/>
                    <w:ind w:firstLine="0"/>
                    <w:jc w:val="center"/>
                    <w:rPr>
                      <w:rFonts w:hAnsi="宋体" w:hint="eastAsia"/>
                      <w:sz w:val="21"/>
                      <w:szCs w:val="21"/>
                    </w:rPr>
                  </w:pPr>
                  <w:r w:rsidRPr="0080547B">
                    <w:rPr>
                      <w:rFonts w:hAnsi="宋体"/>
                      <w:sz w:val="21"/>
                      <w:szCs w:val="21"/>
                    </w:rPr>
                    <w:t>1项</w:t>
                  </w:r>
                </w:p>
              </w:tc>
              <w:tc>
                <w:tcPr>
                  <w:tcW w:w="2231" w:type="pct"/>
                  <w:vAlign w:val="center"/>
                </w:tcPr>
                <w:p w14:paraId="516570B4" w14:textId="77777777" w:rsidR="00E45234" w:rsidRPr="0080547B" w:rsidRDefault="00E45234" w:rsidP="00E45234">
                  <w:pPr>
                    <w:pStyle w:val="a3"/>
                    <w:snapToGrid w:val="0"/>
                    <w:spacing w:line="360" w:lineRule="auto"/>
                    <w:ind w:firstLine="0"/>
                    <w:jc w:val="both"/>
                    <w:rPr>
                      <w:rFonts w:hAnsi="宋体" w:hint="eastAsia"/>
                      <w:sz w:val="21"/>
                      <w:szCs w:val="21"/>
                    </w:rPr>
                  </w:pPr>
                  <w:r w:rsidRPr="0080547B">
                    <w:rPr>
                      <w:rFonts w:hAnsi="宋体"/>
                      <w:sz w:val="21"/>
                      <w:szCs w:val="21"/>
                    </w:rPr>
                    <w:t>市政府外办网站.基于北京市市级政府网站集约化平台，运用平台上的统一功能组件进行内容规划建设。为完善市政府外办自有信息系统与门户网站无缝对接，与市政府外办网站进行可靠且有效的整合，优化网站用户使用体验，确保网站安全稳定运行，现需开展网站技术运维服务，以满足外事业务的个性化要求。本年度市政府外办网站技术运维工作主要包括网站在线业务系统页面技术保障、与集约化平台进行技术对接及应急响应技术保障工作等技术运维工作。详见招标文件第五章采购需求。</w:t>
                  </w:r>
                </w:p>
              </w:tc>
            </w:tr>
            <w:tr w:rsidR="00E45234" w:rsidRPr="0080547B" w14:paraId="793C0435" w14:textId="77777777" w:rsidTr="00287498">
              <w:trPr>
                <w:trHeight w:val="454"/>
                <w:jc w:val="center"/>
              </w:trPr>
              <w:tc>
                <w:tcPr>
                  <w:tcW w:w="407" w:type="pct"/>
                  <w:vAlign w:val="center"/>
                </w:tcPr>
                <w:p w14:paraId="3F4273F3" w14:textId="77777777" w:rsidR="00E45234" w:rsidRPr="0080547B" w:rsidRDefault="00E45234" w:rsidP="00E45234">
                  <w:pPr>
                    <w:pStyle w:val="a3"/>
                    <w:snapToGrid w:val="0"/>
                    <w:spacing w:line="360" w:lineRule="auto"/>
                    <w:ind w:firstLine="0"/>
                    <w:jc w:val="center"/>
                    <w:rPr>
                      <w:rFonts w:hAnsi="宋体" w:hint="eastAsia"/>
                      <w:sz w:val="21"/>
                      <w:szCs w:val="21"/>
                    </w:rPr>
                  </w:pPr>
                  <w:r w:rsidRPr="0080547B">
                    <w:rPr>
                      <w:rFonts w:hAnsi="宋体"/>
                      <w:sz w:val="21"/>
                      <w:szCs w:val="21"/>
                    </w:rPr>
                    <w:t>5</w:t>
                  </w:r>
                </w:p>
              </w:tc>
              <w:tc>
                <w:tcPr>
                  <w:tcW w:w="1019" w:type="pct"/>
                  <w:vAlign w:val="center"/>
                </w:tcPr>
                <w:p w14:paraId="736706EB" w14:textId="77777777" w:rsidR="00E45234" w:rsidRPr="0080547B" w:rsidRDefault="00E45234" w:rsidP="00E45234">
                  <w:pPr>
                    <w:pStyle w:val="a3"/>
                    <w:snapToGrid w:val="0"/>
                    <w:spacing w:line="360" w:lineRule="auto"/>
                    <w:ind w:firstLine="0"/>
                    <w:jc w:val="center"/>
                    <w:rPr>
                      <w:rFonts w:hAnsi="宋体" w:hint="eastAsia"/>
                      <w:sz w:val="21"/>
                      <w:szCs w:val="21"/>
                    </w:rPr>
                  </w:pPr>
                  <w:r w:rsidRPr="0080547B">
                    <w:rPr>
                      <w:rFonts w:hAnsi="宋体"/>
                      <w:sz w:val="21"/>
                      <w:szCs w:val="21"/>
                    </w:rPr>
                    <w:t>信息系统测评</w:t>
                  </w:r>
                </w:p>
              </w:tc>
              <w:tc>
                <w:tcPr>
                  <w:tcW w:w="927" w:type="pct"/>
                  <w:vAlign w:val="center"/>
                </w:tcPr>
                <w:p w14:paraId="528156D0" w14:textId="77777777" w:rsidR="00E45234" w:rsidRPr="0080547B" w:rsidRDefault="00E45234" w:rsidP="00E45234">
                  <w:pPr>
                    <w:pStyle w:val="a3"/>
                    <w:snapToGrid w:val="0"/>
                    <w:spacing w:line="360" w:lineRule="auto"/>
                    <w:ind w:firstLine="0"/>
                    <w:jc w:val="center"/>
                    <w:rPr>
                      <w:rFonts w:hAnsi="宋体" w:hint="eastAsia"/>
                      <w:sz w:val="21"/>
                      <w:szCs w:val="21"/>
                    </w:rPr>
                  </w:pPr>
                  <w:r w:rsidRPr="0080547B">
                    <w:rPr>
                      <w:rFonts w:hAnsi="宋体"/>
                      <w:sz w:val="21"/>
                      <w:szCs w:val="21"/>
                    </w:rPr>
                    <w:t>27</w:t>
                  </w:r>
                </w:p>
              </w:tc>
              <w:tc>
                <w:tcPr>
                  <w:tcW w:w="416" w:type="pct"/>
                  <w:vAlign w:val="center"/>
                </w:tcPr>
                <w:p w14:paraId="46EC43B3" w14:textId="77777777" w:rsidR="00E45234" w:rsidRPr="0080547B" w:rsidRDefault="00E45234" w:rsidP="00E45234">
                  <w:pPr>
                    <w:pStyle w:val="a3"/>
                    <w:snapToGrid w:val="0"/>
                    <w:spacing w:line="360" w:lineRule="auto"/>
                    <w:ind w:firstLine="0"/>
                    <w:jc w:val="center"/>
                    <w:rPr>
                      <w:rFonts w:hAnsi="宋体" w:hint="eastAsia"/>
                      <w:sz w:val="21"/>
                      <w:szCs w:val="21"/>
                    </w:rPr>
                  </w:pPr>
                  <w:r w:rsidRPr="0080547B">
                    <w:rPr>
                      <w:rFonts w:hAnsi="宋体"/>
                      <w:sz w:val="21"/>
                      <w:szCs w:val="21"/>
                    </w:rPr>
                    <w:t>1项</w:t>
                  </w:r>
                </w:p>
              </w:tc>
              <w:tc>
                <w:tcPr>
                  <w:tcW w:w="2231" w:type="pct"/>
                  <w:vAlign w:val="center"/>
                </w:tcPr>
                <w:p w14:paraId="70EE1792" w14:textId="77777777" w:rsidR="00E45234" w:rsidRPr="0080547B" w:rsidRDefault="00E45234" w:rsidP="00E45234">
                  <w:pPr>
                    <w:pStyle w:val="a3"/>
                    <w:snapToGrid w:val="0"/>
                    <w:spacing w:line="360" w:lineRule="auto"/>
                    <w:ind w:firstLine="0"/>
                    <w:jc w:val="both"/>
                    <w:rPr>
                      <w:rFonts w:hAnsi="宋体" w:hint="eastAsia"/>
                      <w:sz w:val="21"/>
                      <w:szCs w:val="21"/>
                    </w:rPr>
                  </w:pPr>
                  <w:r w:rsidRPr="0080547B">
                    <w:rPr>
                      <w:rFonts w:hAnsi="宋体"/>
                      <w:sz w:val="21"/>
                      <w:szCs w:val="21"/>
                    </w:rPr>
                    <w:t>1)按照等级保护标准规范三级要求</w:t>
                  </w:r>
                  <w:r w:rsidRPr="0080547B">
                    <w:rPr>
                      <w:rFonts w:hAnsi="宋体"/>
                      <w:sz w:val="21"/>
                      <w:szCs w:val="21"/>
                    </w:rPr>
                    <w:lastRenderedPageBreak/>
                    <w:t>对北京市因公出入境管理服务系统进行等级保护安全测评。</w:t>
                  </w:r>
                </w:p>
                <w:p w14:paraId="790B2B4E" w14:textId="77777777" w:rsidR="00E45234" w:rsidRPr="0080547B" w:rsidRDefault="00E45234" w:rsidP="00E45234">
                  <w:pPr>
                    <w:pStyle w:val="a3"/>
                    <w:snapToGrid w:val="0"/>
                    <w:spacing w:line="360" w:lineRule="auto"/>
                    <w:ind w:firstLine="0"/>
                    <w:jc w:val="both"/>
                    <w:rPr>
                      <w:rFonts w:hAnsi="宋体" w:hint="eastAsia"/>
                      <w:sz w:val="21"/>
                      <w:szCs w:val="21"/>
                    </w:rPr>
                  </w:pPr>
                  <w:r w:rsidRPr="0080547B">
                    <w:rPr>
                      <w:rFonts w:hAnsi="宋体"/>
                      <w:sz w:val="21"/>
                      <w:szCs w:val="21"/>
                    </w:rPr>
                    <w:t>2)按照等级保护标准规范二级要求对办公自动化平台进行等级保护安全测评。</w:t>
                  </w:r>
                </w:p>
                <w:p w14:paraId="3C894580" w14:textId="77777777" w:rsidR="00E45234" w:rsidRPr="0080547B" w:rsidRDefault="00E45234" w:rsidP="00E45234">
                  <w:pPr>
                    <w:pStyle w:val="a3"/>
                    <w:snapToGrid w:val="0"/>
                    <w:spacing w:line="360" w:lineRule="auto"/>
                    <w:ind w:firstLine="0"/>
                    <w:jc w:val="both"/>
                    <w:rPr>
                      <w:rFonts w:hAnsi="宋体" w:hint="eastAsia"/>
                      <w:sz w:val="21"/>
                      <w:szCs w:val="21"/>
                    </w:rPr>
                  </w:pPr>
                  <w:r w:rsidRPr="0080547B">
                    <w:rPr>
                      <w:rFonts w:hAnsi="宋体"/>
                      <w:sz w:val="21"/>
                      <w:szCs w:val="21"/>
                    </w:rPr>
                    <w:t>3)按照国家相关标准对北京市因公出入境管理服务系统进行商用密码应用安全性评估。详见招标文件第五章采购需求。</w:t>
                  </w:r>
                </w:p>
              </w:tc>
            </w:tr>
            <w:tr w:rsidR="00E45234" w:rsidRPr="0080547B" w14:paraId="40A26621" w14:textId="77777777" w:rsidTr="00287498">
              <w:trPr>
                <w:trHeight w:val="454"/>
                <w:jc w:val="center"/>
              </w:trPr>
              <w:tc>
                <w:tcPr>
                  <w:tcW w:w="407" w:type="pct"/>
                  <w:vAlign w:val="center"/>
                </w:tcPr>
                <w:p w14:paraId="0E7A54C0" w14:textId="77777777" w:rsidR="00E45234" w:rsidRPr="0080547B" w:rsidRDefault="00E45234" w:rsidP="00E45234">
                  <w:pPr>
                    <w:pStyle w:val="a3"/>
                    <w:snapToGrid w:val="0"/>
                    <w:spacing w:line="360" w:lineRule="auto"/>
                    <w:ind w:firstLine="0"/>
                    <w:jc w:val="center"/>
                    <w:rPr>
                      <w:rFonts w:hAnsi="宋体" w:hint="eastAsia"/>
                      <w:sz w:val="21"/>
                      <w:szCs w:val="21"/>
                    </w:rPr>
                  </w:pPr>
                  <w:r w:rsidRPr="0080547B">
                    <w:rPr>
                      <w:rFonts w:hAnsi="宋体"/>
                      <w:sz w:val="21"/>
                      <w:szCs w:val="21"/>
                    </w:rPr>
                    <w:lastRenderedPageBreak/>
                    <w:t>6</w:t>
                  </w:r>
                </w:p>
              </w:tc>
              <w:tc>
                <w:tcPr>
                  <w:tcW w:w="1019" w:type="pct"/>
                  <w:vAlign w:val="center"/>
                </w:tcPr>
                <w:p w14:paraId="06120805" w14:textId="77777777" w:rsidR="00E45234" w:rsidRPr="0080547B" w:rsidRDefault="00E45234" w:rsidP="00E45234">
                  <w:pPr>
                    <w:pStyle w:val="a3"/>
                    <w:snapToGrid w:val="0"/>
                    <w:spacing w:line="360" w:lineRule="auto"/>
                    <w:ind w:firstLine="0"/>
                    <w:jc w:val="center"/>
                    <w:rPr>
                      <w:rFonts w:hAnsi="宋体" w:hint="eastAsia"/>
                      <w:sz w:val="21"/>
                      <w:szCs w:val="21"/>
                    </w:rPr>
                  </w:pPr>
                  <w:r w:rsidRPr="0080547B">
                    <w:rPr>
                      <w:rFonts w:hAnsi="宋体"/>
                      <w:sz w:val="21"/>
                      <w:szCs w:val="21"/>
                    </w:rPr>
                    <w:t>北京市外事信息资源综合管理大数据平台技术运维</w:t>
                  </w:r>
                </w:p>
              </w:tc>
              <w:tc>
                <w:tcPr>
                  <w:tcW w:w="927" w:type="pct"/>
                  <w:vAlign w:val="center"/>
                </w:tcPr>
                <w:p w14:paraId="7CCA591E" w14:textId="77777777" w:rsidR="00E45234" w:rsidRPr="0080547B" w:rsidRDefault="00E45234" w:rsidP="00E45234">
                  <w:pPr>
                    <w:pStyle w:val="a3"/>
                    <w:snapToGrid w:val="0"/>
                    <w:spacing w:line="360" w:lineRule="auto"/>
                    <w:ind w:firstLine="0"/>
                    <w:jc w:val="center"/>
                    <w:rPr>
                      <w:rFonts w:hAnsi="宋体" w:hint="eastAsia"/>
                      <w:sz w:val="21"/>
                      <w:szCs w:val="21"/>
                    </w:rPr>
                  </w:pPr>
                  <w:r w:rsidRPr="0080547B">
                    <w:rPr>
                      <w:rFonts w:hAnsi="宋体"/>
                      <w:sz w:val="21"/>
                      <w:szCs w:val="21"/>
                    </w:rPr>
                    <w:t>21</w:t>
                  </w:r>
                </w:p>
              </w:tc>
              <w:tc>
                <w:tcPr>
                  <w:tcW w:w="416" w:type="pct"/>
                  <w:vAlign w:val="center"/>
                </w:tcPr>
                <w:p w14:paraId="79C9C1AA" w14:textId="77777777" w:rsidR="00E45234" w:rsidRPr="0080547B" w:rsidRDefault="00E45234" w:rsidP="00E45234">
                  <w:pPr>
                    <w:pStyle w:val="a3"/>
                    <w:snapToGrid w:val="0"/>
                    <w:spacing w:line="360" w:lineRule="auto"/>
                    <w:ind w:firstLine="0"/>
                    <w:jc w:val="center"/>
                    <w:rPr>
                      <w:rFonts w:hAnsi="宋体" w:hint="eastAsia"/>
                      <w:sz w:val="21"/>
                      <w:szCs w:val="21"/>
                    </w:rPr>
                  </w:pPr>
                  <w:r w:rsidRPr="0080547B">
                    <w:rPr>
                      <w:rFonts w:hAnsi="宋体"/>
                      <w:sz w:val="21"/>
                      <w:szCs w:val="21"/>
                    </w:rPr>
                    <w:t>1项</w:t>
                  </w:r>
                </w:p>
              </w:tc>
              <w:tc>
                <w:tcPr>
                  <w:tcW w:w="2231" w:type="pct"/>
                  <w:vAlign w:val="center"/>
                </w:tcPr>
                <w:p w14:paraId="4C179B01" w14:textId="77777777" w:rsidR="00E45234" w:rsidRPr="0080547B" w:rsidRDefault="00E45234" w:rsidP="00E45234">
                  <w:pPr>
                    <w:pStyle w:val="a3"/>
                    <w:snapToGrid w:val="0"/>
                    <w:spacing w:line="360" w:lineRule="auto"/>
                    <w:ind w:firstLine="0"/>
                    <w:jc w:val="both"/>
                    <w:rPr>
                      <w:rFonts w:hAnsi="宋体" w:hint="eastAsia"/>
                      <w:sz w:val="21"/>
                      <w:szCs w:val="21"/>
                    </w:rPr>
                  </w:pPr>
                  <w:r w:rsidRPr="0080547B">
                    <w:rPr>
                      <w:rFonts w:hAnsi="宋体"/>
                      <w:sz w:val="21"/>
                      <w:szCs w:val="21"/>
                    </w:rPr>
                    <w:t>北京市外事信息资源综合管理大数据平台技术运维主要包括系统功能运维、数据库运维、安全运维、运行环境运维重要保障及应急演练等。详见招标文件第五章采购需求。</w:t>
                  </w:r>
                </w:p>
              </w:tc>
            </w:tr>
            <w:tr w:rsidR="00E45234" w:rsidRPr="0080547B" w14:paraId="10D8B397" w14:textId="77777777" w:rsidTr="00287498">
              <w:trPr>
                <w:trHeight w:val="454"/>
                <w:jc w:val="center"/>
              </w:trPr>
              <w:tc>
                <w:tcPr>
                  <w:tcW w:w="407" w:type="pct"/>
                  <w:vAlign w:val="center"/>
                </w:tcPr>
                <w:p w14:paraId="3134E7FD" w14:textId="77777777" w:rsidR="00E45234" w:rsidRPr="0080547B" w:rsidRDefault="00E45234" w:rsidP="00E45234">
                  <w:pPr>
                    <w:pStyle w:val="a3"/>
                    <w:snapToGrid w:val="0"/>
                    <w:spacing w:line="360" w:lineRule="auto"/>
                    <w:ind w:firstLine="0"/>
                    <w:jc w:val="center"/>
                    <w:rPr>
                      <w:rFonts w:hAnsi="宋体" w:hint="eastAsia"/>
                      <w:sz w:val="21"/>
                      <w:szCs w:val="21"/>
                    </w:rPr>
                  </w:pPr>
                  <w:r w:rsidRPr="0080547B">
                    <w:rPr>
                      <w:rFonts w:hAnsi="宋体"/>
                      <w:sz w:val="21"/>
                      <w:szCs w:val="21"/>
                    </w:rPr>
                    <w:t>7</w:t>
                  </w:r>
                </w:p>
              </w:tc>
              <w:tc>
                <w:tcPr>
                  <w:tcW w:w="1019" w:type="pct"/>
                  <w:vAlign w:val="center"/>
                </w:tcPr>
                <w:p w14:paraId="55B4B33E" w14:textId="77777777" w:rsidR="00E45234" w:rsidRPr="0080547B" w:rsidRDefault="00E45234" w:rsidP="00E45234">
                  <w:pPr>
                    <w:pStyle w:val="a3"/>
                    <w:snapToGrid w:val="0"/>
                    <w:spacing w:line="360" w:lineRule="auto"/>
                    <w:ind w:firstLine="0"/>
                    <w:jc w:val="center"/>
                    <w:rPr>
                      <w:rFonts w:hAnsi="宋体" w:hint="eastAsia"/>
                      <w:sz w:val="21"/>
                      <w:szCs w:val="21"/>
                    </w:rPr>
                  </w:pPr>
                  <w:r w:rsidRPr="0080547B">
                    <w:rPr>
                      <w:rFonts w:hAnsi="宋体"/>
                      <w:sz w:val="21"/>
                      <w:szCs w:val="21"/>
                    </w:rPr>
                    <w:t>监理服务</w:t>
                  </w:r>
                </w:p>
              </w:tc>
              <w:tc>
                <w:tcPr>
                  <w:tcW w:w="927" w:type="pct"/>
                  <w:vAlign w:val="center"/>
                </w:tcPr>
                <w:p w14:paraId="104D45AA" w14:textId="77777777" w:rsidR="00E45234" w:rsidRPr="0080547B" w:rsidRDefault="00E45234" w:rsidP="00E45234">
                  <w:pPr>
                    <w:pStyle w:val="a3"/>
                    <w:snapToGrid w:val="0"/>
                    <w:spacing w:line="360" w:lineRule="auto"/>
                    <w:ind w:firstLine="0"/>
                    <w:jc w:val="center"/>
                    <w:rPr>
                      <w:rFonts w:hAnsi="宋体" w:hint="eastAsia"/>
                      <w:sz w:val="21"/>
                      <w:szCs w:val="21"/>
                    </w:rPr>
                  </w:pPr>
                  <w:r w:rsidRPr="0080547B">
                    <w:rPr>
                      <w:rFonts w:hAnsi="宋体"/>
                      <w:sz w:val="21"/>
                      <w:szCs w:val="21"/>
                    </w:rPr>
                    <w:t>12.6</w:t>
                  </w:r>
                </w:p>
              </w:tc>
              <w:tc>
                <w:tcPr>
                  <w:tcW w:w="416" w:type="pct"/>
                  <w:vAlign w:val="center"/>
                </w:tcPr>
                <w:p w14:paraId="7F76530F" w14:textId="77777777" w:rsidR="00E45234" w:rsidRPr="0080547B" w:rsidRDefault="00E45234" w:rsidP="00E45234">
                  <w:pPr>
                    <w:pStyle w:val="a3"/>
                    <w:snapToGrid w:val="0"/>
                    <w:spacing w:line="360" w:lineRule="auto"/>
                    <w:ind w:firstLine="0"/>
                    <w:jc w:val="center"/>
                    <w:rPr>
                      <w:rFonts w:hAnsi="宋体" w:hint="eastAsia"/>
                      <w:sz w:val="21"/>
                      <w:szCs w:val="21"/>
                    </w:rPr>
                  </w:pPr>
                  <w:r w:rsidRPr="0080547B">
                    <w:rPr>
                      <w:rFonts w:hAnsi="宋体"/>
                      <w:sz w:val="21"/>
                      <w:szCs w:val="21"/>
                    </w:rPr>
                    <w:t>1项</w:t>
                  </w:r>
                </w:p>
              </w:tc>
              <w:tc>
                <w:tcPr>
                  <w:tcW w:w="2231" w:type="pct"/>
                  <w:vAlign w:val="center"/>
                </w:tcPr>
                <w:p w14:paraId="795D7183" w14:textId="77777777" w:rsidR="00E45234" w:rsidRPr="0080547B" w:rsidRDefault="00E45234" w:rsidP="00E45234">
                  <w:pPr>
                    <w:pStyle w:val="a3"/>
                    <w:snapToGrid w:val="0"/>
                    <w:spacing w:line="360" w:lineRule="auto"/>
                    <w:ind w:firstLine="0"/>
                    <w:jc w:val="both"/>
                    <w:rPr>
                      <w:rFonts w:hAnsi="宋体" w:hint="eastAsia"/>
                      <w:sz w:val="21"/>
                      <w:szCs w:val="21"/>
                    </w:rPr>
                  </w:pPr>
                  <w:r w:rsidRPr="0080547B">
                    <w:rPr>
                      <w:rFonts w:hAnsi="宋体"/>
                      <w:sz w:val="21"/>
                      <w:szCs w:val="21"/>
                    </w:rPr>
                    <w:t>按照质量计划及其相关技术标准，在项目过程中对质量、进度、投资等进行有效的监督、检查和控制，对运维单位提供的运维服务质量进行考核，确保项目最终顺利完成，保证投资的效果；参与项目生命周期全过程对质量、进度、投资等方面的监督和管理。详见招标文件第五章采购需求。</w:t>
                  </w:r>
                </w:p>
              </w:tc>
            </w:tr>
          </w:tbl>
          <w:p w14:paraId="625C15A1" w14:textId="77777777" w:rsidR="00E45234" w:rsidRDefault="00E45234" w:rsidP="0080547B">
            <w:pPr>
              <w:pStyle w:val="a3"/>
              <w:snapToGrid w:val="0"/>
              <w:spacing w:line="360" w:lineRule="auto"/>
              <w:ind w:firstLine="0"/>
              <w:rPr>
                <w:rFonts w:hAnsi="宋体" w:hint="eastAsia"/>
                <w:sz w:val="21"/>
                <w:szCs w:val="21"/>
              </w:rPr>
            </w:pPr>
          </w:p>
        </w:tc>
      </w:tr>
    </w:tbl>
    <w:p w14:paraId="3E5B9147" w14:textId="77777777" w:rsidR="00E45234" w:rsidRPr="0080547B" w:rsidRDefault="00E45234" w:rsidP="0080547B">
      <w:pPr>
        <w:pStyle w:val="a3"/>
        <w:snapToGrid w:val="0"/>
        <w:spacing w:line="360" w:lineRule="auto"/>
        <w:rPr>
          <w:rFonts w:hAnsi="宋体" w:hint="eastAsia"/>
          <w:sz w:val="21"/>
          <w:szCs w:val="21"/>
        </w:rPr>
      </w:pPr>
    </w:p>
    <w:p w14:paraId="6302E91D" w14:textId="235687AE" w:rsidR="0060385A" w:rsidRDefault="00000000" w:rsidP="0039706A">
      <w:pPr>
        <w:spacing w:line="360" w:lineRule="auto"/>
        <w:ind w:firstLineChars="200" w:firstLine="420"/>
        <w:rPr>
          <w:rFonts w:ascii="宋体" w:hAnsi="宋体" w:hint="eastAsia"/>
          <w:szCs w:val="21"/>
        </w:rPr>
      </w:pPr>
      <w:r>
        <w:rPr>
          <w:rFonts w:ascii="宋体" w:hAnsi="宋体" w:hint="eastAsia"/>
          <w:szCs w:val="21"/>
        </w:rPr>
        <w:t>6.合同履行期限：</w:t>
      </w:r>
      <w:r w:rsidR="0039706A" w:rsidRPr="0039706A">
        <w:rPr>
          <w:rFonts w:ascii="宋体" w:hAnsi="宋体"/>
          <w:szCs w:val="21"/>
        </w:rPr>
        <w:t>依据合同约定，12个月</w:t>
      </w:r>
      <w:r>
        <w:rPr>
          <w:rFonts w:ascii="宋体" w:hAnsi="宋体" w:hint="eastAsia"/>
          <w:szCs w:val="21"/>
        </w:rPr>
        <w:t>。</w:t>
      </w:r>
    </w:p>
    <w:p w14:paraId="26C31CB8" w14:textId="0FF73B3C" w:rsidR="0060385A" w:rsidRDefault="00000000">
      <w:pPr>
        <w:spacing w:line="360" w:lineRule="auto"/>
        <w:ind w:firstLineChars="200" w:firstLine="420"/>
        <w:rPr>
          <w:rFonts w:ascii="宋体" w:hAnsi="宋体" w:hint="eastAsia"/>
          <w:szCs w:val="21"/>
        </w:rPr>
      </w:pPr>
      <w:r>
        <w:rPr>
          <w:rFonts w:ascii="宋体" w:hAnsi="宋体" w:hint="eastAsia"/>
          <w:szCs w:val="21"/>
        </w:rPr>
        <w:t>7.本项目（是/否）接受联合体投标：</w:t>
      </w:r>
      <w:r w:rsidR="008838B0">
        <w:rPr>
          <w:rFonts w:ascii="宋体" w:hAnsi="宋体" w:hint="eastAsia"/>
          <w:szCs w:val="21"/>
        </w:rPr>
        <w:t>否</w:t>
      </w:r>
    </w:p>
    <w:p w14:paraId="26318E45" w14:textId="77777777" w:rsidR="0060385A" w:rsidRDefault="00000000">
      <w:pPr>
        <w:pStyle w:val="2"/>
        <w:spacing w:before="0" w:after="0"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562BB539" w14:textId="77777777" w:rsidR="0060385A" w:rsidRDefault="00000000">
      <w:pPr>
        <w:spacing w:line="360" w:lineRule="auto"/>
        <w:ind w:firstLineChars="200" w:firstLine="420"/>
        <w:rPr>
          <w:rFonts w:ascii="宋体" w:hAnsi="宋体" w:hint="eastAsia"/>
          <w:szCs w:val="21"/>
        </w:rPr>
      </w:pPr>
      <w:bookmarkStart w:id="11" w:name="_Hlk130830910"/>
      <w:r>
        <w:rPr>
          <w:rFonts w:ascii="宋体" w:hAnsi="宋体" w:hint="eastAsia"/>
          <w:szCs w:val="21"/>
        </w:rPr>
        <w:t>1</w:t>
      </w:r>
      <w:bookmarkEnd w:id="11"/>
      <w:r>
        <w:rPr>
          <w:rFonts w:ascii="宋体" w:hAnsi="宋体" w:hint="eastAsia"/>
          <w:szCs w:val="21"/>
        </w:rPr>
        <w:t>.满足《中华人民共和国政府采购法》第二十二条规定。</w:t>
      </w:r>
    </w:p>
    <w:p w14:paraId="65D42279" w14:textId="77777777" w:rsidR="0060385A" w:rsidRDefault="00000000">
      <w:pPr>
        <w:spacing w:line="360" w:lineRule="auto"/>
        <w:ind w:firstLineChars="200" w:firstLine="420"/>
        <w:rPr>
          <w:rFonts w:ascii="宋体" w:hAnsi="宋体" w:hint="eastAsia"/>
          <w:szCs w:val="21"/>
        </w:rPr>
      </w:pPr>
      <w:bookmarkStart w:id="12" w:name="_Hlk130830897"/>
      <w:bookmarkStart w:id="13" w:name="_Toc28359004"/>
      <w:bookmarkStart w:id="14" w:name="_Toc28359081"/>
      <w:r>
        <w:rPr>
          <w:rFonts w:ascii="宋体" w:hAnsi="宋体" w:hint="eastAsia"/>
          <w:szCs w:val="21"/>
        </w:rPr>
        <w:t>2</w:t>
      </w:r>
      <w:bookmarkEnd w:id="12"/>
      <w:r>
        <w:rPr>
          <w:rFonts w:ascii="宋体" w:hAnsi="宋体" w:hint="eastAsia"/>
          <w:szCs w:val="21"/>
        </w:rPr>
        <w:t>.落实政府采购政策需满足的资格要求：</w:t>
      </w:r>
    </w:p>
    <w:p w14:paraId="1174CA78" w14:textId="1246CC32" w:rsidR="0060385A" w:rsidRDefault="00000000">
      <w:pPr>
        <w:spacing w:line="360" w:lineRule="auto"/>
        <w:ind w:firstLineChars="200" w:firstLine="420"/>
        <w:rPr>
          <w:rFonts w:ascii="宋体" w:hAnsi="宋体" w:hint="eastAsia"/>
          <w:szCs w:val="21"/>
        </w:rPr>
      </w:pPr>
      <w:r>
        <w:rPr>
          <w:rFonts w:ascii="宋体" w:hAnsi="宋体" w:hint="eastAsia"/>
          <w:szCs w:val="21"/>
        </w:rPr>
        <w:t>2.1</w:t>
      </w:r>
      <w:r w:rsidR="008838B0">
        <w:rPr>
          <w:rFonts w:ascii="宋体" w:hAnsi="宋体" w:cs="宋体" w:hint="eastAsia"/>
          <w:szCs w:val="21"/>
        </w:rPr>
        <w:t>本项目不专门面向中小企业预留采购份额</w:t>
      </w:r>
      <w:r w:rsidR="00543808" w:rsidRPr="00543808">
        <w:rPr>
          <w:rFonts w:ascii="宋体" w:hAnsi="宋体" w:hint="eastAsia"/>
          <w:szCs w:val="21"/>
        </w:rPr>
        <w:t>。</w:t>
      </w:r>
    </w:p>
    <w:p w14:paraId="78FCC49F" w14:textId="7ADA59A3" w:rsidR="008838B0" w:rsidRPr="008838B0" w:rsidRDefault="008838B0">
      <w:pPr>
        <w:spacing w:line="360" w:lineRule="auto"/>
        <w:ind w:firstLineChars="200" w:firstLine="420"/>
        <w:rPr>
          <w:rFonts w:ascii="宋体" w:hAnsi="宋体" w:hint="eastAsia"/>
          <w:szCs w:val="21"/>
        </w:rPr>
      </w:pPr>
      <w:r w:rsidRPr="008838B0">
        <w:rPr>
          <w:rFonts w:ascii="宋体" w:hAnsi="宋体" w:hint="eastAsia"/>
          <w:szCs w:val="21"/>
        </w:rPr>
        <w:t>2.2其它落实政府采购政策的资格要求（如有）：/ 。</w:t>
      </w:r>
    </w:p>
    <w:p w14:paraId="72737144" w14:textId="77777777" w:rsidR="0060385A"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5" w:name="_Toc35393792"/>
      <w:bookmarkStart w:id="16" w:name="_Toc35393623"/>
    </w:p>
    <w:p w14:paraId="20A1FAA8" w14:textId="75F4B7AD" w:rsidR="0060385A" w:rsidRDefault="00000000">
      <w:pPr>
        <w:spacing w:line="360" w:lineRule="auto"/>
        <w:ind w:firstLineChars="200" w:firstLine="420"/>
        <w:rPr>
          <w:rFonts w:ascii="宋体" w:hAnsi="宋体" w:hint="eastAsia"/>
          <w:szCs w:val="21"/>
        </w:rPr>
      </w:pPr>
      <w:r>
        <w:rPr>
          <w:rFonts w:ascii="宋体" w:hAnsi="宋体" w:hint="eastAsia"/>
          <w:szCs w:val="21"/>
        </w:rPr>
        <w:t>3.1</w:t>
      </w:r>
      <w:r w:rsidR="008838B0">
        <w:rPr>
          <w:rFonts w:ascii="宋体" w:hAnsi="宋体" w:cs="宋体" w:hint="eastAsia"/>
          <w:szCs w:val="21"/>
        </w:rPr>
        <w:t>本项目</w:t>
      </w:r>
      <w:r w:rsidR="0039706A">
        <w:rPr>
          <w:rFonts w:ascii="宋体" w:hAnsi="宋体" w:cs="宋体" w:hint="eastAsia"/>
          <w:szCs w:val="21"/>
        </w:rPr>
        <w:t>不</w:t>
      </w:r>
      <w:r w:rsidR="008838B0">
        <w:rPr>
          <w:rFonts w:ascii="宋体" w:hAnsi="宋体" w:cs="宋体" w:hint="eastAsia"/>
          <w:szCs w:val="21"/>
        </w:rPr>
        <w:t>属于政府购买服务</w:t>
      </w:r>
      <w:r>
        <w:rPr>
          <w:rFonts w:ascii="宋体" w:hAnsi="宋体" w:hint="eastAsia"/>
          <w:szCs w:val="21"/>
        </w:rPr>
        <w:t>。</w:t>
      </w:r>
    </w:p>
    <w:p w14:paraId="02D60EE3" w14:textId="60C206EC" w:rsidR="0060385A" w:rsidRDefault="00000000" w:rsidP="0039706A">
      <w:pPr>
        <w:spacing w:line="360" w:lineRule="auto"/>
        <w:ind w:firstLineChars="200" w:firstLine="420"/>
        <w:rPr>
          <w:rFonts w:ascii="宋体" w:hAnsi="宋体" w:hint="eastAsia"/>
          <w:szCs w:val="21"/>
        </w:rPr>
      </w:pPr>
      <w:r>
        <w:rPr>
          <w:rFonts w:ascii="宋体" w:hAnsi="宋体" w:hint="eastAsia"/>
          <w:szCs w:val="21"/>
        </w:rPr>
        <w:lastRenderedPageBreak/>
        <w:t>3.2其他特定资格要求：</w:t>
      </w:r>
      <w:r w:rsidR="0039706A" w:rsidRPr="0039706A">
        <w:rPr>
          <w:rFonts w:ascii="宋体" w:hAnsi="宋体"/>
          <w:szCs w:val="21"/>
        </w:rPr>
        <w:t>第5包：信息系统测评：1.供应商具有《网络安全等级测评与检测评估机构服务认证证书》；2.供应商具有行政主管部门颁发的《商用密码检测机构资质证书》</w:t>
      </w:r>
      <w:r>
        <w:rPr>
          <w:rFonts w:ascii="宋体" w:hAnsi="宋体" w:hint="eastAsia"/>
          <w:szCs w:val="21"/>
        </w:rPr>
        <w:t>。</w:t>
      </w:r>
    </w:p>
    <w:p w14:paraId="0BD27F06" w14:textId="77777777" w:rsidR="0060385A" w:rsidRDefault="00000000">
      <w:pPr>
        <w:spacing w:line="360" w:lineRule="auto"/>
        <w:rPr>
          <w:rFonts w:ascii="宋体" w:hAnsi="宋体" w:cs="宋体" w:hint="eastAsia"/>
          <w:b/>
          <w:bCs/>
          <w:szCs w:val="21"/>
        </w:rPr>
      </w:pPr>
      <w:r>
        <w:rPr>
          <w:rFonts w:ascii="宋体" w:hAnsi="宋体" w:cs="宋体" w:hint="eastAsia"/>
          <w:b/>
          <w:bCs/>
          <w:szCs w:val="21"/>
        </w:rPr>
        <w:t>三、获取招标文件</w:t>
      </w:r>
      <w:bookmarkEnd w:id="13"/>
      <w:bookmarkEnd w:id="14"/>
      <w:bookmarkEnd w:id="15"/>
      <w:bookmarkEnd w:id="16"/>
    </w:p>
    <w:p w14:paraId="391CA4B9" w14:textId="1121D04C" w:rsidR="0060385A" w:rsidRDefault="00000000">
      <w:pPr>
        <w:spacing w:line="360" w:lineRule="auto"/>
        <w:ind w:firstLineChars="200" w:firstLine="420"/>
        <w:rPr>
          <w:rFonts w:ascii="宋体" w:hAnsi="宋体" w:cs="宋体" w:hint="eastAsia"/>
          <w:szCs w:val="21"/>
        </w:rPr>
      </w:pPr>
      <w:r>
        <w:rPr>
          <w:rFonts w:ascii="宋体" w:hAnsi="宋体" w:cs="宋体" w:hint="eastAsia"/>
          <w:szCs w:val="21"/>
        </w:rPr>
        <w:t>1.时间：2026年</w:t>
      </w:r>
      <w:r w:rsidR="00AE7733">
        <w:rPr>
          <w:rFonts w:ascii="宋体" w:hAnsi="宋体" w:cs="宋体" w:hint="eastAsia"/>
          <w:szCs w:val="21"/>
        </w:rPr>
        <w:t>0</w:t>
      </w:r>
      <w:r w:rsidR="0039706A">
        <w:rPr>
          <w:rFonts w:ascii="宋体" w:hAnsi="宋体" w:cs="宋体" w:hint="eastAsia"/>
          <w:szCs w:val="21"/>
        </w:rPr>
        <w:t>6</w:t>
      </w:r>
      <w:r>
        <w:rPr>
          <w:rFonts w:ascii="宋体" w:hAnsi="宋体" w:cs="宋体" w:hint="eastAsia"/>
          <w:szCs w:val="21"/>
        </w:rPr>
        <w:t>月</w:t>
      </w:r>
      <w:r w:rsidR="0039706A">
        <w:rPr>
          <w:rFonts w:ascii="宋体" w:hAnsi="宋体" w:cs="宋体" w:hint="eastAsia"/>
          <w:szCs w:val="21"/>
        </w:rPr>
        <w:t>09</w:t>
      </w:r>
      <w:r>
        <w:rPr>
          <w:rFonts w:ascii="宋体" w:hAnsi="宋体" w:cs="宋体" w:hint="eastAsia"/>
          <w:szCs w:val="21"/>
        </w:rPr>
        <w:t>日至2026年</w:t>
      </w:r>
      <w:r w:rsidR="00AE7733">
        <w:rPr>
          <w:rFonts w:ascii="宋体" w:hAnsi="宋体" w:cs="宋体" w:hint="eastAsia"/>
          <w:szCs w:val="21"/>
        </w:rPr>
        <w:t>0</w:t>
      </w:r>
      <w:r w:rsidR="0039706A">
        <w:rPr>
          <w:rFonts w:ascii="宋体" w:hAnsi="宋体" w:cs="宋体" w:hint="eastAsia"/>
          <w:szCs w:val="21"/>
        </w:rPr>
        <w:t>6</w:t>
      </w:r>
      <w:r>
        <w:rPr>
          <w:rFonts w:ascii="宋体" w:hAnsi="宋体" w:cs="宋体" w:hint="eastAsia"/>
          <w:szCs w:val="21"/>
        </w:rPr>
        <w:t>月</w:t>
      </w:r>
      <w:r w:rsidR="0039706A">
        <w:rPr>
          <w:rFonts w:ascii="宋体" w:hAnsi="宋体" w:cs="宋体" w:hint="eastAsia"/>
          <w:szCs w:val="21"/>
        </w:rPr>
        <w:t>1</w:t>
      </w:r>
      <w:r w:rsidR="00FF2FCF">
        <w:rPr>
          <w:rFonts w:ascii="宋体" w:hAnsi="宋体" w:cs="宋体" w:hint="eastAsia"/>
          <w:szCs w:val="21"/>
        </w:rPr>
        <w:t>6</w:t>
      </w:r>
      <w:r>
        <w:rPr>
          <w:rFonts w:ascii="宋体" w:hAnsi="宋体" w:cs="宋体" w:hint="eastAsia"/>
          <w:szCs w:val="21"/>
        </w:rPr>
        <w:t>日，（招标文件上传完成开始时间起至截止日每天上午09:00至下午17:00（北京时间，法定节假日除外）。）</w:t>
      </w:r>
    </w:p>
    <w:p w14:paraId="24F471C1" w14:textId="77777777" w:rsidR="0060385A" w:rsidRDefault="00000000">
      <w:pPr>
        <w:spacing w:line="360" w:lineRule="auto"/>
        <w:ind w:firstLineChars="200" w:firstLine="420"/>
        <w:rPr>
          <w:rFonts w:ascii="宋体" w:hAnsi="宋体" w:cs="宋体" w:hint="eastAsia"/>
          <w:szCs w:val="21"/>
        </w:rPr>
      </w:pPr>
      <w:bookmarkStart w:id="17" w:name="_Toc28359007"/>
      <w:bookmarkStart w:id="18" w:name="_Toc28359084"/>
      <w:bookmarkStart w:id="19" w:name="_Toc35393625"/>
      <w:bookmarkStart w:id="20" w:name="_Toc35393794"/>
      <w:r>
        <w:rPr>
          <w:rFonts w:ascii="宋体" w:hAnsi="宋体" w:cs="宋体" w:hint="eastAsia"/>
          <w:szCs w:val="21"/>
        </w:rPr>
        <w:t>2.地点：</w:t>
      </w:r>
      <w:bookmarkStart w:id="21" w:name="OLE_LINK8"/>
      <w:r>
        <w:rPr>
          <w:rFonts w:ascii="宋体" w:hAnsi="宋体" w:cs="宋体" w:hint="eastAsia"/>
          <w:szCs w:val="21"/>
        </w:rPr>
        <w:t>北京市政府采购电子交易平台,具体方式详见“其他补充事宜”。</w:t>
      </w:r>
    </w:p>
    <w:bookmarkEnd w:id="21"/>
    <w:p w14:paraId="50BCCFA8" w14:textId="29B9132A" w:rsidR="0060385A"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t>3.方式：</w:t>
      </w:r>
      <w:bookmarkStart w:id="22" w:name="OLE_LINK9"/>
      <w:r w:rsidR="008838B0" w:rsidRPr="008838B0">
        <w:rPr>
          <w:rFonts w:ascii="宋体" w:hAnsi="宋体" w:cs="宋体" w:hint="eastAsia"/>
          <w:szCs w:val="21"/>
        </w:rPr>
        <w:t>供应商使用CA数字证书或电子营业执照登录北京市政府采购电子交易平台（http://zbcg-bjzc.zhongcy.com/bjczj-portal-site/index.html#/home）获取电子版招标文件。</w:t>
      </w:r>
      <w:bookmarkEnd w:id="22"/>
    </w:p>
    <w:p w14:paraId="76773200" w14:textId="77777777" w:rsidR="0060385A"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4.售价：0元</w:t>
      </w:r>
    </w:p>
    <w:p w14:paraId="55C61F43" w14:textId="77777777" w:rsidR="0060385A" w:rsidRDefault="00000000">
      <w:pPr>
        <w:pStyle w:val="2"/>
        <w:spacing w:beforeLines="50" w:before="156" w:afterLines="50" w:after="156" w:line="360" w:lineRule="auto"/>
        <w:rPr>
          <w:rFonts w:ascii="宋体" w:eastAsia="宋体" w:hAnsi="宋体" w:cs="宋体" w:hint="eastAsia"/>
          <w:bCs w:val="0"/>
          <w:sz w:val="21"/>
          <w:szCs w:val="21"/>
        </w:rPr>
      </w:pPr>
      <w:bookmarkStart w:id="23" w:name="_Toc28359005"/>
      <w:bookmarkStart w:id="24" w:name="_Toc28359082"/>
      <w:bookmarkStart w:id="25" w:name="_Toc35393624"/>
      <w:bookmarkStart w:id="26" w:name="_Toc35393793"/>
      <w:r>
        <w:rPr>
          <w:rFonts w:ascii="宋体" w:eastAsia="宋体" w:hAnsi="宋体" w:cs="宋体" w:hint="eastAsia"/>
          <w:bCs w:val="0"/>
          <w:sz w:val="21"/>
          <w:szCs w:val="21"/>
        </w:rPr>
        <w:t>四、提交投标文件</w:t>
      </w:r>
      <w:bookmarkEnd w:id="23"/>
      <w:bookmarkEnd w:id="24"/>
      <w:r>
        <w:rPr>
          <w:rFonts w:ascii="宋体" w:eastAsia="宋体" w:hAnsi="宋体" w:cs="宋体" w:hint="eastAsia"/>
          <w:bCs w:val="0"/>
          <w:sz w:val="21"/>
          <w:szCs w:val="21"/>
        </w:rPr>
        <w:t>截止时间、开标时间和地点</w:t>
      </w:r>
      <w:bookmarkEnd w:id="25"/>
      <w:bookmarkEnd w:id="26"/>
    </w:p>
    <w:p w14:paraId="2CAA3185" w14:textId="3C76200B" w:rsidR="0060385A"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时间：</w:t>
      </w:r>
      <w:r w:rsidR="008838B0" w:rsidRPr="008838B0">
        <w:rPr>
          <w:rFonts w:ascii="新宋体" w:eastAsia="新宋体" w:hAnsi="新宋体" w:cs="宋体" w:hint="eastAsia"/>
          <w:szCs w:val="21"/>
        </w:rPr>
        <w:t>2026年</w:t>
      </w:r>
      <w:r w:rsidR="0039706A">
        <w:rPr>
          <w:rFonts w:ascii="新宋体" w:eastAsia="新宋体" w:hAnsi="新宋体" w:cs="宋体" w:hint="eastAsia"/>
          <w:szCs w:val="21"/>
        </w:rPr>
        <w:t>6</w:t>
      </w:r>
      <w:r w:rsidR="008838B0" w:rsidRPr="008838B0">
        <w:rPr>
          <w:rFonts w:ascii="新宋体" w:eastAsia="新宋体" w:hAnsi="新宋体" w:cs="宋体" w:hint="eastAsia"/>
          <w:szCs w:val="21"/>
        </w:rPr>
        <w:t>月</w:t>
      </w:r>
      <w:r w:rsidR="0039706A">
        <w:rPr>
          <w:rFonts w:ascii="新宋体" w:eastAsia="新宋体" w:hAnsi="新宋体" w:cs="宋体" w:hint="eastAsia"/>
          <w:szCs w:val="21"/>
        </w:rPr>
        <w:t>30</w:t>
      </w:r>
      <w:r w:rsidR="008838B0" w:rsidRPr="008838B0">
        <w:rPr>
          <w:rFonts w:ascii="新宋体" w:eastAsia="新宋体" w:hAnsi="新宋体" w:cs="宋体" w:hint="eastAsia"/>
          <w:szCs w:val="21"/>
        </w:rPr>
        <w:t>日上午09:00（北京时间）</w:t>
      </w:r>
    </w:p>
    <w:p w14:paraId="183A8F8A" w14:textId="77777777" w:rsidR="0060385A"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bookmarkEnd w:id="17"/>
    <w:bookmarkEnd w:id="18"/>
    <w:bookmarkEnd w:id="19"/>
    <w:bookmarkEnd w:id="20"/>
    <w:p w14:paraId="19A15AE8" w14:textId="77777777" w:rsidR="0060385A"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五、公告期限</w:t>
      </w:r>
    </w:p>
    <w:p w14:paraId="5E292B7B" w14:textId="77777777" w:rsidR="0060385A"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23C083B5" w14:textId="77777777" w:rsidR="0060385A" w:rsidRDefault="00000000">
      <w:pPr>
        <w:pStyle w:val="2"/>
        <w:spacing w:beforeLines="50" w:before="156" w:afterLines="50" w:after="156" w:line="360" w:lineRule="auto"/>
        <w:rPr>
          <w:rFonts w:ascii="宋体" w:eastAsia="宋体" w:hAnsi="宋体" w:cs="宋体" w:hint="eastAsia"/>
          <w:bCs w:val="0"/>
          <w:sz w:val="21"/>
          <w:szCs w:val="21"/>
        </w:rPr>
      </w:pPr>
      <w:bookmarkStart w:id="27" w:name="_Toc35393626"/>
      <w:bookmarkStart w:id="28" w:name="_Toc35393795"/>
      <w:r>
        <w:rPr>
          <w:rFonts w:ascii="宋体" w:eastAsia="宋体" w:hAnsi="宋体" w:cs="宋体" w:hint="eastAsia"/>
          <w:bCs w:val="0"/>
          <w:sz w:val="21"/>
          <w:szCs w:val="21"/>
        </w:rPr>
        <w:t>六、其他补充事宜</w:t>
      </w:r>
      <w:bookmarkEnd w:id="27"/>
      <w:bookmarkEnd w:id="28"/>
    </w:p>
    <w:p w14:paraId="717372D2" w14:textId="77777777" w:rsidR="0039706A" w:rsidRPr="0039706A" w:rsidRDefault="0039706A" w:rsidP="0039706A">
      <w:pPr>
        <w:adjustRightInd w:val="0"/>
        <w:snapToGrid w:val="0"/>
        <w:spacing w:line="360" w:lineRule="auto"/>
        <w:ind w:firstLineChars="200" w:firstLine="420"/>
        <w:jc w:val="left"/>
        <w:rPr>
          <w:rFonts w:ascii="宋体" w:hAnsi="宋体" w:cs="宋体" w:hint="eastAsia"/>
          <w:color w:val="000000"/>
          <w:kern w:val="0"/>
          <w:szCs w:val="21"/>
        </w:rPr>
      </w:pPr>
      <w:bookmarkStart w:id="29" w:name="_Toc28359008"/>
      <w:bookmarkStart w:id="30" w:name="_Toc35393796"/>
      <w:bookmarkStart w:id="31" w:name="_Toc35393627"/>
      <w:bookmarkStart w:id="32" w:name="_Toc28359085"/>
      <w:r w:rsidRPr="0039706A">
        <w:rPr>
          <w:rFonts w:ascii="宋体" w:hAnsi="宋体" w:cs="宋体"/>
          <w:color w:val="000000"/>
          <w:kern w:val="0"/>
          <w:szCs w:val="21"/>
        </w:rPr>
        <w:t>1.本项目需要落实的政府采购政策：</w:t>
      </w:r>
      <w:r w:rsidRPr="0039706A">
        <w:rPr>
          <w:rFonts w:ascii="宋体" w:hAnsi="宋体" w:cs="宋体"/>
          <w:color w:val="000000"/>
          <w:kern w:val="0"/>
          <w:szCs w:val="21"/>
          <w:u w:val="single"/>
        </w:rPr>
        <w:t>详见招标文件第二章投标人须知</w:t>
      </w:r>
      <w:r w:rsidRPr="0039706A">
        <w:rPr>
          <w:rFonts w:ascii="宋体" w:hAnsi="宋体" w:cs="宋体"/>
          <w:color w:val="000000"/>
          <w:kern w:val="0"/>
          <w:szCs w:val="21"/>
        </w:rPr>
        <w:t>。</w:t>
      </w:r>
    </w:p>
    <w:p w14:paraId="7508D813" w14:textId="77777777" w:rsidR="0039706A" w:rsidRPr="0039706A" w:rsidRDefault="0039706A" w:rsidP="0039706A">
      <w:pPr>
        <w:adjustRightInd w:val="0"/>
        <w:snapToGrid w:val="0"/>
        <w:spacing w:line="360" w:lineRule="auto"/>
        <w:ind w:firstLineChars="200" w:firstLine="422"/>
        <w:jc w:val="left"/>
        <w:rPr>
          <w:rFonts w:ascii="宋体" w:hAnsi="宋体" w:cs="宋体" w:hint="eastAsia"/>
          <w:color w:val="000000"/>
          <w:kern w:val="0"/>
          <w:szCs w:val="21"/>
        </w:rPr>
      </w:pPr>
      <w:r w:rsidRPr="0039706A">
        <w:rPr>
          <w:rFonts w:ascii="宋体" w:hAnsi="宋体" w:cs="宋体"/>
          <w:b/>
          <w:bCs/>
          <w:color w:val="000000"/>
          <w:kern w:val="0"/>
          <w:szCs w:val="21"/>
        </w:rPr>
        <w:t>2.本项目采用全流程电子化采购方式，</w:t>
      </w:r>
      <w:r w:rsidRPr="0039706A">
        <w:rPr>
          <w:rFonts w:ascii="宋体" w:hAnsi="宋体" w:cs="宋体"/>
          <w:color w:val="000000"/>
          <w:kern w:val="0"/>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6F563F6B" w14:textId="77777777" w:rsidR="0039706A" w:rsidRPr="0039706A" w:rsidRDefault="0039706A" w:rsidP="0039706A">
      <w:pPr>
        <w:spacing w:line="360" w:lineRule="auto"/>
        <w:ind w:firstLineChars="200" w:firstLine="420"/>
        <w:contextualSpacing/>
        <w:jc w:val="left"/>
        <w:rPr>
          <w:rFonts w:ascii="宋体" w:hAnsi="宋体" w:cs="宋体" w:hint="eastAsia"/>
          <w:color w:val="000000"/>
          <w:kern w:val="0"/>
          <w:szCs w:val="21"/>
        </w:rPr>
      </w:pPr>
      <w:r w:rsidRPr="0039706A">
        <w:rPr>
          <w:rFonts w:ascii="宋体" w:hAnsi="宋体" w:cs="宋体"/>
          <w:color w:val="000000"/>
          <w:kern w:val="0"/>
          <w:szCs w:val="21"/>
        </w:rPr>
        <w:t>CA数字证书服务热线：010-58511086</w:t>
      </w:r>
    </w:p>
    <w:p w14:paraId="5ACBE913" w14:textId="77777777" w:rsidR="0039706A" w:rsidRPr="0039706A" w:rsidRDefault="0039706A" w:rsidP="0039706A">
      <w:pPr>
        <w:spacing w:line="360" w:lineRule="auto"/>
        <w:ind w:firstLineChars="200" w:firstLine="420"/>
        <w:contextualSpacing/>
        <w:jc w:val="left"/>
        <w:rPr>
          <w:rFonts w:ascii="宋体" w:hAnsi="宋体" w:cs="宋体" w:hint="eastAsia"/>
          <w:color w:val="000000"/>
          <w:kern w:val="0"/>
          <w:szCs w:val="21"/>
        </w:rPr>
      </w:pPr>
      <w:r w:rsidRPr="0039706A">
        <w:rPr>
          <w:rFonts w:ascii="宋体" w:hAnsi="宋体" w:cs="宋体"/>
          <w:color w:val="000000"/>
          <w:kern w:val="0"/>
          <w:szCs w:val="21"/>
        </w:rPr>
        <w:t>电子营业执照服务热线：400-699-7000</w:t>
      </w:r>
    </w:p>
    <w:p w14:paraId="5BB96BD2" w14:textId="77777777" w:rsidR="0039706A" w:rsidRPr="0039706A" w:rsidRDefault="0039706A" w:rsidP="0039706A">
      <w:pPr>
        <w:spacing w:line="360" w:lineRule="auto"/>
        <w:ind w:firstLineChars="200" w:firstLine="420"/>
        <w:contextualSpacing/>
        <w:jc w:val="left"/>
        <w:rPr>
          <w:rFonts w:ascii="宋体" w:hAnsi="宋体" w:cs="宋体" w:hint="eastAsia"/>
          <w:color w:val="000000"/>
          <w:kern w:val="0"/>
          <w:szCs w:val="21"/>
        </w:rPr>
      </w:pPr>
      <w:r w:rsidRPr="0039706A">
        <w:rPr>
          <w:rFonts w:ascii="宋体" w:hAnsi="宋体" w:cs="宋体"/>
          <w:color w:val="000000"/>
          <w:kern w:val="0"/>
          <w:szCs w:val="21"/>
        </w:rPr>
        <w:t>技术支持服务热线：010-86483801</w:t>
      </w:r>
    </w:p>
    <w:p w14:paraId="736A4308" w14:textId="77777777" w:rsidR="0039706A" w:rsidRPr="0039706A" w:rsidRDefault="0039706A" w:rsidP="0039706A">
      <w:pPr>
        <w:spacing w:line="360" w:lineRule="auto"/>
        <w:ind w:firstLineChars="200" w:firstLine="420"/>
        <w:contextualSpacing/>
        <w:jc w:val="left"/>
        <w:rPr>
          <w:rFonts w:ascii="宋体" w:hAnsi="宋体" w:cs="宋体" w:hint="eastAsia"/>
          <w:color w:val="000000"/>
          <w:kern w:val="0"/>
          <w:szCs w:val="21"/>
        </w:rPr>
      </w:pPr>
      <w:r w:rsidRPr="0039706A">
        <w:rPr>
          <w:rFonts w:ascii="宋体" w:hAnsi="宋体" w:cs="宋体"/>
          <w:color w:val="000000"/>
          <w:kern w:val="0"/>
          <w:szCs w:val="21"/>
        </w:rPr>
        <w:t>2.1办理CA数字证书或电子营业执照</w:t>
      </w:r>
    </w:p>
    <w:p w14:paraId="4E9A91C0" w14:textId="77777777" w:rsidR="0039706A" w:rsidRPr="0039706A" w:rsidRDefault="0039706A" w:rsidP="0039706A">
      <w:pPr>
        <w:spacing w:line="360" w:lineRule="auto"/>
        <w:ind w:firstLineChars="200" w:firstLine="420"/>
        <w:contextualSpacing/>
        <w:jc w:val="left"/>
        <w:rPr>
          <w:rFonts w:ascii="宋体" w:hAnsi="宋体" w:cs="宋体" w:hint="eastAsia"/>
          <w:color w:val="000000"/>
          <w:kern w:val="0"/>
          <w:szCs w:val="21"/>
        </w:rPr>
      </w:pPr>
      <w:r w:rsidRPr="0039706A">
        <w:rPr>
          <w:rFonts w:ascii="宋体" w:hAnsi="宋体" w:cs="宋体"/>
          <w:color w:val="000000"/>
          <w:kern w:val="0"/>
          <w:szCs w:val="21"/>
        </w:rPr>
        <w:t>供应商登录北京市政府采购电子交易平台查阅“用户指南”—“操作指南”—“市场主</w:t>
      </w:r>
      <w:r w:rsidRPr="0039706A">
        <w:rPr>
          <w:rFonts w:ascii="宋体" w:hAnsi="宋体" w:cs="宋体"/>
          <w:color w:val="000000"/>
          <w:kern w:val="0"/>
          <w:szCs w:val="21"/>
        </w:rPr>
        <w:lastRenderedPageBreak/>
        <w:t>体CA办理操作流程指引”/“电子营业执照使用指南”，按照程序要求办理。</w:t>
      </w:r>
    </w:p>
    <w:p w14:paraId="1AD658BB" w14:textId="77777777" w:rsidR="0039706A" w:rsidRPr="0039706A" w:rsidRDefault="0039706A" w:rsidP="0039706A">
      <w:pPr>
        <w:spacing w:line="360" w:lineRule="auto"/>
        <w:ind w:firstLineChars="200" w:firstLine="420"/>
        <w:contextualSpacing/>
        <w:jc w:val="left"/>
        <w:rPr>
          <w:rFonts w:ascii="宋体" w:hAnsi="宋体" w:cs="宋体" w:hint="eastAsia"/>
          <w:color w:val="000000"/>
          <w:kern w:val="0"/>
          <w:szCs w:val="21"/>
        </w:rPr>
      </w:pPr>
      <w:r w:rsidRPr="0039706A">
        <w:rPr>
          <w:rFonts w:ascii="宋体" w:hAnsi="宋体" w:cs="宋体"/>
          <w:color w:val="000000"/>
          <w:kern w:val="0"/>
          <w:szCs w:val="21"/>
        </w:rPr>
        <w:t>2.2注册</w:t>
      </w:r>
    </w:p>
    <w:p w14:paraId="2C16B994" w14:textId="77777777" w:rsidR="0039706A" w:rsidRPr="0039706A" w:rsidRDefault="0039706A" w:rsidP="0039706A">
      <w:pPr>
        <w:spacing w:line="360" w:lineRule="auto"/>
        <w:ind w:firstLineChars="200" w:firstLine="420"/>
        <w:contextualSpacing/>
        <w:jc w:val="left"/>
        <w:rPr>
          <w:rFonts w:ascii="宋体" w:hAnsi="宋体" w:cs="宋体" w:hint="eastAsia"/>
          <w:color w:val="000000"/>
          <w:kern w:val="0"/>
          <w:szCs w:val="21"/>
        </w:rPr>
      </w:pPr>
      <w:r w:rsidRPr="0039706A">
        <w:rPr>
          <w:rFonts w:ascii="宋体" w:hAnsi="宋体" w:cs="宋体"/>
          <w:color w:val="000000"/>
          <w:kern w:val="0"/>
          <w:szCs w:val="21"/>
        </w:rPr>
        <w:t>供应商登录北京市政府采购电子交易平台“用户指南”—“操作指南”—“市场主体注册入库操作流程指引”进行自助注册绑定。</w:t>
      </w:r>
    </w:p>
    <w:p w14:paraId="7EDA2CB7" w14:textId="77777777" w:rsidR="0039706A" w:rsidRPr="0039706A" w:rsidRDefault="0039706A" w:rsidP="0039706A">
      <w:pPr>
        <w:spacing w:line="360" w:lineRule="auto"/>
        <w:ind w:firstLineChars="200" w:firstLine="420"/>
        <w:contextualSpacing/>
        <w:jc w:val="left"/>
        <w:rPr>
          <w:rFonts w:ascii="宋体" w:hAnsi="宋体" w:cs="宋体" w:hint="eastAsia"/>
          <w:color w:val="000000"/>
          <w:kern w:val="0"/>
          <w:szCs w:val="21"/>
        </w:rPr>
      </w:pPr>
      <w:r w:rsidRPr="0039706A">
        <w:rPr>
          <w:rFonts w:ascii="宋体" w:hAnsi="宋体" w:cs="宋体"/>
          <w:color w:val="000000"/>
          <w:kern w:val="0"/>
          <w:szCs w:val="21"/>
        </w:rPr>
        <w:t>2.3驱动、客户端下载</w:t>
      </w:r>
    </w:p>
    <w:p w14:paraId="12F27367" w14:textId="77777777" w:rsidR="0039706A" w:rsidRPr="0039706A" w:rsidRDefault="0039706A" w:rsidP="0039706A">
      <w:pPr>
        <w:spacing w:line="360" w:lineRule="auto"/>
        <w:ind w:firstLineChars="200" w:firstLine="420"/>
        <w:contextualSpacing/>
        <w:jc w:val="left"/>
        <w:rPr>
          <w:rFonts w:ascii="宋体" w:hAnsi="宋体" w:cs="宋体" w:hint="eastAsia"/>
          <w:color w:val="000000"/>
          <w:kern w:val="0"/>
          <w:szCs w:val="21"/>
        </w:rPr>
      </w:pPr>
      <w:r w:rsidRPr="0039706A">
        <w:rPr>
          <w:rFonts w:ascii="宋体" w:hAnsi="宋体" w:cs="宋体"/>
          <w:color w:val="000000"/>
          <w:kern w:val="0"/>
          <w:szCs w:val="21"/>
        </w:rPr>
        <w:t>供应商登录北京市政府采购电子交易平台“用户指南”—“工具下载”—“招标采购系统文件驱动安装包”下载相关驱动。</w:t>
      </w:r>
    </w:p>
    <w:p w14:paraId="7A41E0E6" w14:textId="77777777" w:rsidR="0039706A" w:rsidRPr="0039706A" w:rsidRDefault="0039706A" w:rsidP="0039706A">
      <w:pPr>
        <w:spacing w:line="360" w:lineRule="auto"/>
        <w:ind w:firstLineChars="200" w:firstLine="420"/>
        <w:contextualSpacing/>
        <w:jc w:val="left"/>
        <w:rPr>
          <w:rFonts w:ascii="宋体" w:hAnsi="宋体" w:cs="宋体" w:hint="eastAsia"/>
          <w:color w:val="000000"/>
          <w:kern w:val="0"/>
          <w:szCs w:val="21"/>
        </w:rPr>
      </w:pPr>
      <w:r w:rsidRPr="0039706A">
        <w:rPr>
          <w:rFonts w:ascii="宋体" w:hAnsi="宋体" w:cs="宋体"/>
          <w:color w:val="000000"/>
          <w:kern w:val="0"/>
          <w:szCs w:val="21"/>
        </w:rPr>
        <w:t>供应商登录北京市政府采购电子交易平台“用户指南”—“工具下载”—“投标文件编制工具”下载相关客户端。</w:t>
      </w:r>
    </w:p>
    <w:p w14:paraId="4C5DD762" w14:textId="77777777" w:rsidR="0039706A" w:rsidRPr="0039706A" w:rsidRDefault="0039706A" w:rsidP="0039706A">
      <w:pPr>
        <w:spacing w:line="360" w:lineRule="auto"/>
        <w:ind w:firstLineChars="200" w:firstLine="422"/>
        <w:contextualSpacing/>
        <w:jc w:val="left"/>
        <w:rPr>
          <w:rFonts w:ascii="宋体" w:hAnsi="宋体" w:cs="宋体" w:hint="eastAsia"/>
          <w:b/>
          <w:bCs/>
          <w:color w:val="000000"/>
          <w:kern w:val="0"/>
          <w:szCs w:val="21"/>
        </w:rPr>
      </w:pPr>
      <w:r w:rsidRPr="0039706A">
        <w:rPr>
          <w:rFonts w:ascii="宋体" w:hAnsi="宋体" w:cs="宋体"/>
          <w:b/>
          <w:bCs/>
          <w:color w:val="000000"/>
          <w:kern w:val="0"/>
          <w:szCs w:val="21"/>
        </w:rPr>
        <w:t>2.4获取电子招标文件</w:t>
      </w:r>
    </w:p>
    <w:p w14:paraId="471C9FF2" w14:textId="77777777" w:rsidR="0039706A" w:rsidRPr="0039706A" w:rsidRDefault="0039706A" w:rsidP="0039706A">
      <w:pPr>
        <w:spacing w:line="360" w:lineRule="auto"/>
        <w:ind w:firstLineChars="200" w:firstLine="422"/>
        <w:contextualSpacing/>
        <w:jc w:val="left"/>
        <w:rPr>
          <w:rFonts w:ascii="宋体" w:hAnsi="宋体" w:cs="宋体" w:hint="eastAsia"/>
          <w:b/>
          <w:bCs/>
          <w:color w:val="000000"/>
          <w:kern w:val="0"/>
          <w:szCs w:val="21"/>
        </w:rPr>
      </w:pPr>
      <w:r w:rsidRPr="0039706A">
        <w:rPr>
          <w:rFonts w:ascii="宋体" w:hAnsi="宋体" w:cs="宋体"/>
          <w:b/>
          <w:bCs/>
          <w:color w:val="000000"/>
          <w:kern w:val="0"/>
          <w:szCs w:val="21"/>
        </w:rPr>
        <w:t>供应商使用CA数字证书或电子营业执照登录北京市政府采购电子交易平台获取电子招标文件。</w:t>
      </w:r>
    </w:p>
    <w:p w14:paraId="3030DC7C" w14:textId="77777777" w:rsidR="0039706A" w:rsidRPr="0039706A" w:rsidRDefault="0039706A" w:rsidP="0039706A">
      <w:pPr>
        <w:spacing w:line="360" w:lineRule="auto"/>
        <w:ind w:firstLineChars="200" w:firstLine="422"/>
        <w:contextualSpacing/>
        <w:jc w:val="left"/>
        <w:rPr>
          <w:rFonts w:ascii="宋体" w:hAnsi="宋体" w:cs="宋体" w:hint="eastAsia"/>
          <w:b/>
          <w:bCs/>
          <w:color w:val="000000"/>
          <w:kern w:val="0"/>
          <w:szCs w:val="21"/>
        </w:rPr>
      </w:pPr>
      <w:r w:rsidRPr="0039706A">
        <w:rPr>
          <w:rFonts w:ascii="宋体" w:hAnsi="宋体" w:cs="宋体"/>
          <w:b/>
          <w:bCs/>
          <w:color w:val="000000"/>
          <w:kern w:val="0"/>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D874528" w14:textId="77777777" w:rsidR="0039706A" w:rsidRPr="0039706A" w:rsidRDefault="0039706A" w:rsidP="0039706A">
      <w:pPr>
        <w:spacing w:line="360" w:lineRule="auto"/>
        <w:ind w:firstLineChars="200" w:firstLine="422"/>
        <w:contextualSpacing/>
        <w:jc w:val="left"/>
        <w:rPr>
          <w:rFonts w:ascii="宋体" w:hAnsi="宋体" w:cs="宋体" w:hint="eastAsia"/>
          <w:b/>
          <w:bCs/>
          <w:color w:val="000000"/>
          <w:kern w:val="0"/>
          <w:szCs w:val="21"/>
        </w:rPr>
      </w:pPr>
      <w:r w:rsidRPr="0039706A">
        <w:rPr>
          <w:rFonts w:ascii="宋体" w:hAnsi="宋体" w:cs="宋体"/>
          <w:b/>
          <w:bCs/>
          <w:color w:val="000000"/>
          <w:kern w:val="0"/>
          <w:szCs w:val="21"/>
        </w:rPr>
        <w:t>2.5编制电子投标文件</w:t>
      </w:r>
    </w:p>
    <w:p w14:paraId="2974EDA5" w14:textId="77777777" w:rsidR="0039706A" w:rsidRPr="0039706A" w:rsidRDefault="0039706A" w:rsidP="0039706A">
      <w:pPr>
        <w:spacing w:line="360" w:lineRule="auto"/>
        <w:ind w:firstLineChars="200" w:firstLine="422"/>
        <w:contextualSpacing/>
        <w:jc w:val="left"/>
        <w:rPr>
          <w:rFonts w:ascii="宋体" w:hAnsi="宋体" w:cs="宋体" w:hint="eastAsia"/>
          <w:b/>
          <w:bCs/>
          <w:color w:val="000000"/>
          <w:kern w:val="0"/>
          <w:szCs w:val="21"/>
        </w:rPr>
      </w:pPr>
      <w:r w:rsidRPr="0039706A">
        <w:rPr>
          <w:rFonts w:ascii="宋体" w:hAnsi="宋体" w:cs="宋体"/>
          <w:b/>
          <w:bCs/>
          <w:color w:val="000000"/>
          <w:kern w:val="0"/>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05CD8BD1" w14:textId="77777777" w:rsidR="0039706A" w:rsidRPr="0039706A" w:rsidRDefault="0039706A" w:rsidP="0039706A">
      <w:pPr>
        <w:spacing w:line="360" w:lineRule="auto"/>
        <w:ind w:firstLineChars="200" w:firstLine="422"/>
        <w:contextualSpacing/>
        <w:jc w:val="left"/>
        <w:rPr>
          <w:rFonts w:ascii="宋体" w:hAnsi="宋体" w:cs="宋体" w:hint="eastAsia"/>
          <w:b/>
          <w:bCs/>
          <w:color w:val="000000"/>
          <w:kern w:val="0"/>
          <w:szCs w:val="21"/>
        </w:rPr>
      </w:pPr>
      <w:r w:rsidRPr="0039706A">
        <w:rPr>
          <w:rFonts w:ascii="宋体" w:hAnsi="宋体" w:cs="宋体"/>
          <w:b/>
          <w:bCs/>
          <w:color w:val="000000"/>
          <w:kern w:val="0"/>
          <w:szCs w:val="21"/>
        </w:rPr>
        <w:t>2.6提交电子投标文件</w:t>
      </w:r>
    </w:p>
    <w:p w14:paraId="39797F3B" w14:textId="77777777" w:rsidR="0039706A" w:rsidRPr="0039706A" w:rsidRDefault="0039706A" w:rsidP="0039706A">
      <w:pPr>
        <w:spacing w:line="360" w:lineRule="auto"/>
        <w:ind w:firstLineChars="200" w:firstLine="422"/>
        <w:contextualSpacing/>
        <w:jc w:val="left"/>
        <w:rPr>
          <w:rFonts w:ascii="宋体" w:hAnsi="宋体" w:cs="宋体" w:hint="eastAsia"/>
          <w:b/>
          <w:bCs/>
          <w:color w:val="000000"/>
          <w:kern w:val="0"/>
          <w:szCs w:val="21"/>
        </w:rPr>
      </w:pPr>
      <w:r w:rsidRPr="0039706A">
        <w:rPr>
          <w:rFonts w:ascii="宋体" w:hAnsi="宋体" w:cs="宋体"/>
          <w:b/>
          <w:bCs/>
          <w:color w:val="000000"/>
          <w:kern w:val="0"/>
          <w:szCs w:val="21"/>
        </w:rPr>
        <w:t>供应商应于投标截止时间前在北京市政府采购电子交易平台分别按采购包提交电子投标文件，上传电子投标文件过程中请保持与互联网的连接畅通。</w:t>
      </w:r>
    </w:p>
    <w:p w14:paraId="0512DE04" w14:textId="77777777" w:rsidR="0039706A" w:rsidRPr="0039706A" w:rsidRDefault="0039706A" w:rsidP="0039706A">
      <w:pPr>
        <w:spacing w:line="360" w:lineRule="auto"/>
        <w:ind w:firstLineChars="200" w:firstLine="422"/>
        <w:contextualSpacing/>
        <w:jc w:val="left"/>
        <w:rPr>
          <w:rFonts w:ascii="宋体" w:hAnsi="宋体" w:cs="宋体" w:hint="eastAsia"/>
          <w:b/>
          <w:bCs/>
          <w:color w:val="000000"/>
          <w:kern w:val="0"/>
          <w:szCs w:val="21"/>
        </w:rPr>
      </w:pPr>
      <w:r w:rsidRPr="0039706A">
        <w:rPr>
          <w:rFonts w:ascii="宋体" w:hAnsi="宋体" w:cs="宋体"/>
          <w:b/>
          <w:bCs/>
          <w:color w:val="000000"/>
          <w:kern w:val="0"/>
          <w:szCs w:val="21"/>
        </w:rPr>
        <w:t>2.7电子开标</w:t>
      </w:r>
    </w:p>
    <w:p w14:paraId="3FDC024A" w14:textId="77777777" w:rsidR="0039706A" w:rsidRPr="0039706A" w:rsidRDefault="0039706A" w:rsidP="0039706A">
      <w:pPr>
        <w:spacing w:line="360" w:lineRule="auto"/>
        <w:ind w:firstLineChars="200" w:firstLine="422"/>
        <w:contextualSpacing/>
        <w:jc w:val="left"/>
        <w:rPr>
          <w:rFonts w:ascii="宋体" w:hAnsi="宋体" w:cs="宋体" w:hint="eastAsia"/>
          <w:b/>
          <w:bCs/>
          <w:color w:val="000000"/>
          <w:kern w:val="0"/>
          <w:szCs w:val="21"/>
        </w:rPr>
      </w:pPr>
      <w:r w:rsidRPr="0039706A">
        <w:rPr>
          <w:rFonts w:ascii="宋体" w:hAnsi="宋体" w:cs="宋体"/>
          <w:b/>
          <w:bCs/>
          <w:color w:val="000000"/>
          <w:kern w:val="0"/>
          <w:szCs w:val="21"/>
        </w:rPr>
        <w:t>供应商在开标地点（北京市政府采购电子交易平台）使用CA数字证书或电子营业执照登录北京市政府采购电子交易平台进行电子开标。</w:t>
      </w:r>
    </w:p>
    <w:p w14:paraId="7650AB9E" w14:textId="77777777" w:rsidR="0039706A" w:rsidRPr="0039706A" w:rsidRDefault="0039706A" w:rsidP="0039706A">
      <w:pPr>
        <w:spacing w:line="360" w:lineRule="auto"/>
        <w:ind w:firstLineChars="200" w:firstLine="422"/>
        <w:contextualSpacing/>
        <w:jc w:val="left"/>
        <w:rPr>
          <w:rFonts w:ascii="宋体" w:hAnsi="宋体" w:cs="宋体" w:hint="eastAsia"/>
          <w:b/>
          <w:bCs/>
          <w:color w:val="000000"/>
          <w:kern w:val="0"/>
          <w:szCs w:val="21"/>
        </w:rPr>
      </w:pPr>
      <w:r w:rsidRPr="0039706A">
        <w:rPr>
          <w:rFonts w:ascii="宋体" w:hAnsi="宋体" w:cs="宋体"/>
          <w:b/>
          <w:bCs/>
          <w:color w:val="000000"/>
          <w:kern w:val="0"/>
          <w:szCs w:val="21"/>
        </w:rPr>
        <w:t>开标时间到达之后对已在系统中递交且完成签到的供应商的投标文件进行解密。</w:t>
      </w:r>
    </w:p>
    <w:p w14:paraId="0FD4CB55" w14:textId="77777777" w:rsidR="0039706A" w:rsidRPr="0039706A" w:rsidRDefault="0039706A" w:rsidP="0039706A">
      <w:pPr>
        <w:spacing w:line="360" w:lineRule="auto"/>
        <w:ind w:firstLineChars="200" w:firstLine="420"/>
        <w:contextualSpacing/>
        <w:jc w:val="left"/>
        <w:rPr>
          <w:rFonts w:ascii="宋体" w:hAnsi="宋体" w:cs="宋体" w:hint="eastAsia"/>
          <w:color w:val="000000"/>
          <w:kern w:val="0"/>
          <w:szCs w:val="21"/>
        </w:rPr>
      </w:pPr>
      <w:r w:rsidRPr="0039706A">
        <w:rPr>
          <w:rFonts w:ascii="宋体" w:hAnsi="宋体" w:cs="宋体"/>
          <w:color w:val="000000"/>
          <w:kern w:val="0"/>
          <w:szCs w:val="21"/>
        </w:rPr>
        <w:t>因供应商忘记数字证书登陆密码、解密数字证书发生故障或用错、故意不在要求时限内完成解密等自身原因，导致投标文件在规定时间内未能解密、解密失败或解密超时，视为供应商</w:t>
      </w:r>
      <w:r w:rsidRPr="0039706A">
        <w:rPr>
          <w:rFonts w:ascii="宋体" w:hAnsi="宋体" w:cs="宋体"/>
          <w:color w:val="000000"/>
          <w:kern w:val="0"/>
          <w:szCs w:val="21"/>
        </w:rPr>
        <w:lastRenderedPageBreak/>
        <w:t>放弃投标，由供应商自身承担一切后果。</w:t>
      </w:r>
    </w:p>
    <w:p w14:paraId="718923F6" w14:textId="77777777" w:rsidR="0039706A" w:rsidRPr="0039706A" w:rsidRDefault="0039706A" w:rsidP="0039706A">
      <w:pPr>
        <w:spacing w:line="360" w:lineRule="auto"/>
        <w:ind w:firstLineChars="200" w:firstLine="420"/>
        <w:contextualSpacing/>
        <w:jc w:val="left"/>
        <w:rPr>
          <w:rFonts w:ascii="宋体" w:hAnsi="宋体" w:cs="宋体" w:hint="eastAsia"/>
          <w:color w:val="000000"/>
          <w:kern w:val="0"/>
          <w:szCs w:val="21"/>
        </w:rPr>
      </w:pPr>
      <w:r w:rsidRPr="0039706A">
        <w:rPr>
          <w:rFonts w:ascii="宋体" w:hAnsi="宋体" w:cs="宋体"/>
          <w:color w:val="000000"/>
          <w:kern w:val="0"/>
          <w:szCs w:val="21"/>
        </w:rPr>
        <w:t>若供应商已申请多把数字证书，请注意使用差别，确保制作的投标文件和开标解密时使用的数字证书一致，造成解密失败的，由供应商负责。</w:t>
      </w:r>
    </w:p>
    <w:p w14:paraId="35359B64" w14:textId="77777777" w:rsidR="0039706A" w:rsidRPr="0039706A" w:rsidRDefault="0039706A" w:rsidP="0039706A">
      <w:pPr>
        <w:spacing w:line="360" w:lineRule="auto"/>
        <w:ind w:firstLineChars="200" w:firstLine="420"/>
        <w:contextualSpacing/>
        <w:jc w:val="left"/>
        <w:rPr>
          <w:rFonts w:ascii="宋体" w:hAnsi="宋体" w:cs="宋体" w:hint="eastAsia"/>
          <w:color w:val="000000"/>
          <w:kern w:val="0"/>
          <w:szCs w:val="21"/>
        </w:rPr>
      </w:pPr>
      <w:r w:rsidRPr="0039706A">
        <w:rPr>
          <w:rFonts w:ascii="宋体" w:hAnsi="宋体" w:cs="宋体"/>
          <w:color w:val="000000"/>
          <w:kern w:val="0"/>
          <w:szCs w:val="21"/>
        </w:rPr>
        <w:t>供应商应充分考虑到网络及系统平台可能存在的非正常情况，在投标文件递交截止时间之前完成上传。</w:t>
      </w:r>
    </w:p>
    <w:p w14:paraId="64970B17" w14:textId="77777777" w:rsidR="0039706A" w:rsidRPr="0039706A" w:rsidRDefault="0039706A" w:rsidP="0039706A">
      <w:pPr>
        <w:spacing w:line="360" w:lineRule="auto"/>
        <w:ind w:firstLineChars="200" w:firstLine="420"/>
        <w:contextualSpacing/>
        <w:jc w:val="left"/>
        <w:rPr>
          <w:rFonts w:ascii="宋体" w:hAnsi="宋体" w:cs="宋体" w:hint="eastAsia"/>
          <w:kern w:val="0"/>
          <w:szCs w:val="21"/>
        </w:rPr>
      </w:pPr>
      <w:r w:rsidRPr="0039706A">
        <w:rPr>
          <w:rFonts w:ascii="宋体" w:hAnsi="宋体" w:cs="宋体"/>
          <w:kern w:val="0"/>
          <w:szCs w:val="21"/>
        </w:rPr>
        <w:t>供应商投标过程中项目编号以“BIECC开头编号”为准。</w:t>
      </w:r>
    </w:p>
    <w:p w14:paraId="0F25784E" w14:textId="77777777" w:rsidR="0060385A"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七、对本次招标提出询问，请按以下方式联系</w:t>
      </w:r>
      <w:bookmarkEnd w:id="29"/>
      <w:bookmarkEnd w:id="30"/>
      <w:bookmarkEnd w:id="31"/>
      <w:bookmarkEnd w:id="32"/>
    </w:p>
    <w:p w14:paraId="1A0EA0B6" w14:textId="77777777" w:rsidR="0060385A" w:rsidRPr="00781FBA" w:rsidRDefault="00000000">
      <w:pPr>
        <w:spacing w:line="360" w:lineRule="auto"/>
        <w:ind w:firstLineChars="200" w:firstLine="422"/>
        <w:contextualSpacing/>
        <w:rPr>
          <w:rFonts w:ascii="宋体" w:hAnsi="宋体" w:cs="宋体" w:hint="eastAsia"/>
          <w:b/>
          <w:bCs/>
          <w:kern w:val="0"/>
          <w:szCs w:val="21"/>
        </w:rPr>
      </w:pPr>
      <w:r w:rsidRPr="00781FBA">
        <w:rPr>
          <w:rFonts w:ascii="宋体" w:hAnsi="宋体" w:cs="宋体" w:hint="eastAsia"/>
          <w:b/>
          <w:bCs/>
          <w:color w:val="000000" w:themeColor="text1"/>
          <w:szCs w:val="21"/>
        </w:rPr>
        <w:t>1.采</w:t>
      </w:r>
      <w:r w:rsidRPr="00781FBA">
        <w:rPr>
          <w:rFonts w:ascii="宋体" w:hAnsi="宋体" w:cs="宋体" w:hint="eastAsia"/>
          <w:b/>
          <w:bCs/>
          <w:kern w:val="0"/>
          <w:szCs w:val="21"/>
        </w:rPr>
        <w:t>购人信息</w:t>
      </w:r>
    </w:p>
    <w:p w14:paraId="4461A63F" w14:textId="62E2BD8D" w:rsidR="008838B0" w:rsidRPr="008838B0" w:rsidRDefault="008838B0" w:rsidP="008838B0">
      <w:pPr>
        <w:spacing w:line="360" w:lineRule="auto"/>
        <w:ind w:firstLineChars="200" w:firstLine="420"/>
        <w:contextualSpacing/>
        <w:rPr>
          <w:rFonts w:ascii="宋体" w:hAnsi="宋体" w:cs="宋体" w:hint="eastAsia"/>
          <w:color w:val="000000" w:themeColor="text1"/>
          <w:szCs w:val="21"/>
        </w:rPr>
      </w:pPr>
      <w:r w:rsidRPr="008838B0">
        <w:rPr>
          <w:rFonts w:ascii="宋体" w:hAnsi="宋体" w:cs="宋体" w:hint="eastAsia"/>
          <w:color w:val="000000" w:themeColor="text1"/>
          <w:szCs w:val="21"/>
        </w:rPr>
        <w:t>名称：</w:t>
      </w:r>
      <w:r w:rsidR="00781FBA" w:rsidRPr="00781FBA">
        <w:rPr>
          <w:rFonts w:ascii="宋体" w:hAnsi="宋体" w:cs="宋体"/>
          <w:color w:val="000000" w:themeColor="text1"/>
          <w:szCs w:val="21"/>
        </w:rPr>
        <w:t>北京市人民政府外事办公室出入境人员服务中心</w:t>
      </w:r>
    </w:p>
    <w:p w14:paraId="7133A17D" w14:textId="39BA7286" w:rsidR="008838B0" w:rsidRPr="008838B0" w:rsidRDefault="008838B0" w:rsidP="008838B0">
      <w:pPr>
        <w:spacing w:line="360" w:lineRule="auto"/>
        <w:ind w:firstLineChars="200" w:firstLine="420"/>
        <w:contextualSpacing/>
        <w:rPr>
          <w:rFonts w:ascii="宋体" w:hAnsi="宋体" w:cs="宋体" w:hint="eastAsia"/>
          <w:color w:val="000000" w:themeColor="text1"/>
          <w:szCs w:val="21"/>
        </w:rPr>
      </w:pPr>
      <w:r w:rsidRPr="008838B0">
        <w:rPr>
          <w:rFonts w:ascii="宋体" w:hAnsi="宋体" w:cs="宋体" w:hint="eastAsia"/>
          <w:color w:val="000000" w:themeColor="text1"/>
          <w:szCs w:val="21"/>
        </w:rPr>
        <w:t>地址：</w:t>
      </w:r>
      <w:r w:rsidR="00781FBA" w:rsidRPr="00781FBA">
        <w:rPr>
          <w:rFonts w:ascii="宋体" w:hAnsi="宋体" w:cs="宋体"/>
          <w:color w:val="000000" w:themeColor="text1"/>
          <w:szCs w:val="21"/>
        </w:rPr>
        <w:t>北京市东城区青龙胡同1号歌华大厦A座二层</w:t>
      </w:r>
    </w:p>
    <w:p w14:paraId="22B6BD71" w14:textId="67ABEFC2" w:rsidR="008838B0" w:rsidRDefault="008838B0" w:rsidP="00781FBA">
      <w:pPr>
        <w:spacing w:line="360" w:lineRule="auto"/>
        <w:ind w:firstLineChars="200" w:firstLine="420"/>
        <w:contextualSpacing/>
        <w:rPr>
          <w:rFonts w:ascii="宋体" w:hAnsi="宋体" w:cs="宋体" w:hint="eastAsia"/>
          <w:color w:val="000000" w:themeColor="text1"/>
          <w:szCs w:val="21"/>
        </w:rPr>
      </w:pPr>
      <w:r w:rsidRPr="008838B0">
        <w:rPr>
          <w:rFonts w:ascii="宋体" w:hAnsi="宋体" w:cs="宋体" w:hint="eastAsia"/>
          <w:color w:val="000000" w:themeColor="text1"/>
          <w:szCs w:val="21"/>
        </w:rPr>
        <w:t>联系</w:t>
      </w:r>
      <w:r w:rsidR="00781FBA">
        <w:rPr>
          <w:rFonts w:ascii="宋体" w:hAnsi="宋体" w:cs="宋体" w:hint="eastAsia"/>
          <w:color w:val="000000" w:themeColor="text1"/>
          <w:szCs w:val="21"/>
        </w:rPr>
        <w:t>方式</w:t>
      </w:r>
      <w:r w:rsidRPr="008838B0">
        <w:rPr>
          <w:rFonts w:ascii="宋体" w:hAnsi="宋体" w:cs="宋体" w:hint="eastAsia"/>
          <w:color w:val="000000" w:themeColor="text1"/>
          <w:szCs w:val="21"/>
        </w:rPr>
        <w:t>：</w:t>
      </w:r>
      <w:r w:rsidR="00781FBA" w:rsidRPr="00781FBA">
        <w:rPr>
          <w:rFonts w:ascii="宋体" w:hAnsi="宋体" w:cs="宋体"/>
          <w:color w:val="000000" w:themeColor="text1"/>
          <w:szCs w:val="21"/>
        </w:rPr>
        <w:t>张建军，010-55574267</w:t>
      </w:r>
    </w:p>
    <w:p w14:paraId="225C6DF0" w14:textId="51A42F48" w:rsidR="0060385A" w:rsidRPr="00781FBA" w:rsidRDefault="00000000" w:rsidP="008838B0">
      <w:pPr>
        <w:spacing w:line="360" w:lineRule="auto"/>
        <w:ind w:firstLineChars="200" w:firstLine="422"/>
        <w:contextualSpacing/>
        <w:rPr>
          <w:rFonts w:ascii="宋体" w:hAnsi="宋体" w:cs="宋体" w:hint="eastAsia"/>
          <w:b/>
          <w:bCs/>
          <w:color w:val="000000" w:themeColor="text1"/>
          <w:szCs w:val="21"/>
        </w:rPr>
      </w:pPr>
      <w:r w:rsidRPr="00781FBA">
        <w:rPr>
          <w:rFonts w:ascii="宋体" w:hAnsi="宋体" w:cs="宋体" w:hint="eastAsia"/>
          <w:b/>
          <w:bCs/>
          <w:color w:val="000000" w:themeColor="text1"/>
          <w:szCs w:val="21"/>
        </w:rPr>
        <w:t>2.采购代理机构信息</w:t>
      </w:r>
    </w:p>
    <w:p w14:paraId="309093D4" w14:textId="77777777" w:rsidR="0060385A" w:rsidRDefault="00000000">
      <w:pPr>
        <w:spacing w:line="360" w:lineRule="auto"/>
        <w:ind w:firstLineChars="200" w:firstLine="420"/>
        <w:contextualSpacing/>
        <w:rPr>
          <w:rFonts w:ascii="宋体" w:hAnsi="宋体" w:cs="宋体" w:hint="eastAsia"/>
          <w:color w:val="000000" w:themeColor="text1"/>
          <w:szCs w:val="21"/>
        </w:rPr>
      </w:pPr>
      <w:bookmarkStart w:id="33" w:name="_Toc28359087"/>
      <w:bookmarkStart w:id="34" w:name="_Toc28359010"/>
      <w:r>
        <w:rPr>
          <w:rFonts w:ascii="宋体" w:hAnsi="宋体" w:cs="宋体" w:hint="eastAsia"/>
          <w:color w:val="000000" w:themeColor="text1"/>
          <w:szCs w:val="21"/>
        </w:rPr>
        <w:t>名称：北京国际工程咨询有限公司</w:t>
      </w:r>
    </w:p>
    <w:p w14:paraId="1EAE6BA6"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地址：北京市西城区广安门外大街甲275号</w:t>
      </w:r>
    </w:p>
    <w:p w14:paraId="499503C9" w14:textId="6EB8BDC8"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联系方式：</w:t>
      </w:r>
      <w:bookmarkStart w:id="35" w:name="OLE_LINK6"/>
      <w:r>
        <w:rPr>
          <w:rFonts w:ascii="宋体" w:hAnsi="宋体" w:cs="宋体" w:hint="eastAsia"/>
          <w:color w:val="000000" w:themeColor="text1"/>
          <w:szCs w:val="21"/>
        </w:rPr>
        <w:t>包红月，仇凯彬，李嘉鹏</w:t>
      </w:r>
      <w:bookmarkEnd w:id="35"/>
      <w:r w:rsidR="000054FB">
        <w:rPr>
          <w:rFonts w:ascii="宋体" w:hAnsi="宋体" w:cs="宋体" w:hint="eastAsia"/>
          <w:color w:val="000000" w:themeColor="text1"/>
          <w:szCs w:val="21"/>
        </w:rPr>
        <w:t>；</w:t>
      </w:r>
      <w:bookmarkStart w:id="36" w:name="OLE_LINK7"/>
      <w:r w:rsidR="003E7DBD" w:rsidRPr="00DD5507">
        <w:rPr>
          <w:rFonts w:ascii="宋体" w:hAnsi="宋体"/>
          <w:color w:val="000000" w:themeColor="text1"/>
          <w:szCs w:val="21"/>
        </w:rPr>
        <w:t>010</w:t>
      </w:r>
      <w:r w:rsidR="003E7DBD" w:rsidRPr="00DD5507">
        <w:rPr>
          <w:rFonts w:ascii="宋体" w:hAnsi="宋体" w:hint="eastAsia"/>
          <w:color w:val="000000" w:themeColor="text1"/>
          <w:szCs w:val="21"/>
        </w:rPr>
        <w:t>-</w:t>
      </w:r>
      <w:r w:rsidR="003E7DBD" w:rsidRPr="00DD5507">
        <w:rPr>
          <w:rFonts w:ascii="宋体" w:hAnsi="宋体"/>
          <w:color w:val="000000" w:themeColor="text1"/>
          <w:szCs w:val="21"/>
        </w:rPr>
        <w:t>62055093/010</w:t>
      </w:r>
      <w:r w:rsidR="003E7DBD" w:rsidRPr="00DD5507">
        <w:rPr>
          <w:rFonts w:ascii="宋体" w:hAnsi="宋体" w:hint="eastAsia"/>
          <w:color w:val="000000" w:themeColor="text1"/>
          <w:szCs w:val="21"/>
        </w:rPr>
        <w:t>-</w:t>
      </w:r>
      <w:r w:rsidR="003E7DBD" w:rsidRPr="00DD5507">
        <w:rPr>
          <w:rFonts w:ascii="宋体" w:hAnsi="宋体"/>
          <w:color w:val="000000" w:themeColor="text1"/>
          <w:szCs w:val="21"/>
        </w:rPr>
        <w:t>62051636</w:t>
      </w:r>
      <w:bookmarkEnd w:id="36"/>
    </w:p>
    <w:p w14:paraId="7560F38E" w14:textId="77777777" w:rsidR="0060385A" w:rsidRPr="00781FBA" w:rsidRDefault="00000000">
      <w:pPr>
        <w:spacing w:line="360" w:lineRule="auto"/>
        <w:ind w:firstLineChars="200" w:firstLine="422"/>
        <w:contextualSpacing/>
        <w:rPr>
          <w:rFonts w:ascii="宋体" w:hAnsi="宋体" w:cs="宋体" w:hint="eastAsia"/>
          <w:b/>
          <w:bCs/>
          <w:color w:val="000000" w:themeColor="text1"/>
          <w:szCs w:val="21"/>
        </w:rPr>
      </w:pPr>
      <w:bookmarkStart w:id="37" w:name="_Toc13737"/>
      <w:bookmarkStart w:id="38" w:name="_Toc160119536"/>
      <w:bookmarkStart w:id="39" w:name="_Toc14183"/>
      <w:r w:rsidRPr="00781FBA">
        <w:rPr>
          <w:rFonts w:ascii="宋体" w:hAnsi="宋体" w:cs="宋体" w:hint="eastAsia"/>
          <w:b/>
          <w:bCs/>
          <w:color w:val="000000" w:themeColor="text1"/>
          <w:szCs w:val="21"/>
        </w:rPr>
        <w:t>3.项目联系方式</w:t>
      </w:r>
      <w:bookmarkEnd w:id="33"/>
      <w:bookmarkEnd w:id="34"/>
      <w:bookmarkEnd w:id="37"/>
      <w:bookmarkEnd w:id="38"/>
      <w:bookmarkEnd w:id="39"/>
    </w:p>
    <w:p w14:paraId="1ABEAD79"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项目联系人：包红月，仇凯彬，李嘉鹏</w:t>
      </w:r>
    </w:p>
    <w:p w14:paraId="7EB3C1E2" w14:textId="6524802C" w:rsidR="0060385A" w:rsidRPr="00781FBA" w:rsidRDefault="00000000" w:rsidP="00781FBA">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电话：</w:t>
      </w:r>
      <w:r w:rsidR="003E7DBD" w:rsidRPr="00DD5507">
        <w:rPr>
          <w:rFonts w:ascii="宋体" w:hAnsi="宋体"/>
          <w:color w:val="000000" w:themeColor="text1"/>
          <w:szCs w:val="21"/>
        </w:rPr>
        <w:t>010</w:t>
      </w:r>
      <w:r w:rsidR="003E7DBD" w:rsidRPr="00DD5507">
        <w:rPr>
          <w:rFonts w:ascii="宋体" w:hAnsi="宋体" w:hint="eastAsia"/>
          <w:color w:val="000000" w:themeColor="text1"/>
          <w:szCs w:val="21"/>
        </w:rPr>
        <w:t>-</w:t>
      </w:r>
      <w:r w:rsidR="003E7DBD" w:rsidRPr="00DD5507">
        <w:rPr>
          <w:rFonts w:ascii="宋体" w:hAnsi="宋体"/>
          <w:color w:val="000000" w:themeColor="text1"/>
          <w:szCs w:val="21"/>
        </w:rPr>
        <w:t>62055093/010</w:t>
      </w:r>
      <w:r w:rsidR="003E7DBD" w:rsidRPr="00DD5507">
        <w:rPr>
          <w:rFonts w:ascii="宋体" w:hAnsi="宋体" w:hint="eastAsia"/>
          <w:color w:val="000000" w:themeColor="text1"/>
          <w:szCs w:val="21"/>
        </w:rPr>
        <w:t>-</w:t>
      </w:r>
      <w:r w:rsidR="003E7DBD" w:rsidRPr="00DD5507">
        <w:rPr>
          <w:rFonts w:ascii="宋体" w:hAnsi="宋体"/>
          <w:color w:val="000000" w:themeColor="text1"/>
          <w:szCs w:val="21"/>
        </w:rPr>
        <w:t>62051636</w:t>
      </w:r>
    </w:p>
    <w:p w14:paraId="2425C965" w14:textId="77777777" w:rsidR="0060385A" w:rsidRDefault="0060385A"/>
    <w:p w14:paraId="38C72F0B" w14:textId="77777777" w:rsidR="00781FBA" w:rsidRDefault="00781FBA"/>
    <w:p w14:paraId="5C4670A3" w14:textId="77777777" w:rsidR="00781FBA" w:rsidRDefault="00781FBA"/>
    <w:p w14:paraId="0438A4BA" w14:textId="77777777" w:rsidR="00781FBA" w:rsidRDefault="00781FBA"/>
    <w:p w14:paraId="7CE8807E" w14:textId="77777777" w:rsidR="00781FBA" w:rsidRDefault="00781FBA"/>
    <w:p w14:paraId="69A40C4A" w14:textId="77777777" w:rsidR="00781FBA" w:rsidRDefault="00781FBA"/>
    <w:p w14:paraId="667999C7" w14:textId="77777777" w:rsidR="0060385A" w:rsidRDefault="00000000">
      <w:pPr>
        <w:spacing w:line="360" w:lineRule="auto"/>
        <w:jc w:val="right"/>
        <w:rPr>
          <w:rFonts w:ascii="宋体" w:hAnsi="宋体" w:hint="eastAsia"/>
          <w:b/>
          <w:bCs/>
          <w:szCs w:val="21"/>
        </w:rPr>
      </w:pPr>
      <w:r>
        <w:rPr>
          <w:rFonts w:ascii="宋体" w:hAnsi="宋体" w:hint="eastAsia"/>
          <w:b/>
          <w:bCs/>
          <w:szCs w:val="21"/>
        </w:rPr>
        <w:t>北京国际工程咨询有限公司</w:t>
      </w:r>
    </w:p>
    <w:p w14:paraId="7B5E6E70" w14:textId="729D21B3" w:rsidR="0060385A" w:rsidRDefault="00000000">
      <w:pPr>
        <w:spacing w:line="360" w:lineRule="auto"/>
        <w:jc w:val="right"/>
        <w:rPr>
          <w:rFonts w:ascii="宋体" w:hAnsi="宋体" w:hint="eastAsia"/>
          <w:szCs w:val="21"/>
        </w:rPr>
      </w:pPr>
      <w:r>
        <w:rPr>
          <w:rFonts w:ascii="宋体" w:hAnsi="宋体"/>
          <w:b/>
          <w:bCs/>
          <w:szCs w:val="21"/>
        </w:rPr>
        <w:t>20</w:t>
      </w:r>
      <w:r>
        <w:rPr>
          <w:rFonts w:ascii="宋体" w:hAnsi="宋体" w:hint="eastAsia"/>
          <w:b/>
          <w:bCs/>
          <w:szCs w:val="21"/>
        </w:rPr>
        <w:t>26年</w:t>
      </w:r>
      <w:r w:rsidR="003D6B7F">
        <w:rPr>
          <w:rFonts w:ascii="宋体" w:hAnsi="宋体" w:hint="eastAsia"/>
          <w:b/>
          <w:bCs/>
          <w:szCs w:val="21"/>
        </w:rPr>
        <w:t>0</w:t>
      </w:r>
      <w:r w:rsidR="00781FBA">
        <w:rPr>
          <w:rFonts w:ascii="宋体" w:hAnsi="宋体" w:hint="eastAsia"/>
          <w:b/>
          <w:bCs/>
          <w:szCs w:val="21"/>
        </w:rPr>
        <w:t>6</w:t>
      </w:r>
      <w:r>
        <w:rPr>
          <w:rFonts w:ascii="宋体" w:hAnsi="宋体" w:hint="eastAsia"/>
          <w:b/>
          <w:bCs/>
          <w:szCs w:val="21"/>
        </w:rPr>
        <w:t>月</w:t>
      </w:r>
      <w:r w:rsidR="00781FBA">
        <w:rPr>
          <w:rFonts w:ascii="宋体" w:hAnsi="宋体" w:hint="eastAsia"/>
          <w:b/>
          <w:bCs/>
          <w:szCs w:val="21"/>
        </w:rPr>
        <w:t>09</w:t>
      </w:r>
      <w:r>
        <w:rPr>
          <w:rFonts w:ascii="宋体" w:hAnsi="宋体" w:hint="eastAsia"/>
          <w:b/>
          <w:bCs/>
          <w:szCs w:val="21"/>
        </w:rPr>
        <w:t>日</w:t>
      </w:r>
    </w:p>
    <w:p w14:paraId="7AB96566" w14:textId="77777777" w:rsidR="0060385A" w:rsidRDefault="0060385A">
      <w:pPr>
        <w:wordWrap w:val="0"/>
        <w:spacing w:line="360" w:lineRule="auto"/>
        <w:jc w:val="right"/>
        <w:rPr>
          <w:rFonts w:ascii="宋体" w:hAnsi="宋体" w:hint="eastAsia"/>
          <w:szCs w:val="21"/>
        </w:rPr>
      </w:pPr>
    </w:p>
    <w:sectPr w:rsidR="0060385A">
      <w:pgSz w:w="11906" w:h="16838"/>
      <w:pgMar w:top="1400" w:right="1684" w:bottom="1531" w:left="168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9C6B2" w14:textId="77777777" w:rsidR="003D1A76" w:rsidRDefault="003D1A76" w:rsidP="00A20A7C">
      <w:r>
        <w:separator/>
      </w:r>
    </w:p>
  </w:endnote>
  <w:endnote w:type="continuationSeparator" w:id="0">
    <w:p w14:paraId="1CCEDFEF" w14:textId="77777777" w:rsidR="003D1A76" w:rsidRDefault="003D1A76" w:rsidP="00A2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4FB51" w14:textId="77777777" w:rsidR="003D1A76" w:rsidRDefault="003D1A76" w:rsidP="00A20A7C">
      <w:r>
        <w:separator/>
      </w:r>
    </w:p>
  </w:footnote>
  <w:footnote w:type="continuationSeparator" w:id="0">
    <w:p w14:paraId="41E15FCC" w14:textId="77777777" w:rsidR="003D1A76" w:rsidRDefault="003D1A76" w:rsidP="00A20A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A0ZjBkZTlkMGIwZmI2MjUyZWY4MjNlM2ExMTEwOTMifQ=="/>
  </w:docVars>
  <w:rsids>
    <w:rsidRoot w:val="00B15BA1"/>
    <w:rsid w:val="000006A0"/>
    <w:rsid w:val="000054FB"/>
    <w:rsid w:val="00010F61"/>
    <w:rsid w:val="00024986"/>
    <w:rsid w:val="00025D0A"/>
    <w:rsid w:val="00027A6B"/>
    <w:rsid w:val="000367D5"/>
    <w:rsid w:val="00036EF6"/>
    <w:rsid w:val="00037DF3"/>
    <w:rsid w:val="00040392"/>
    <w:rsid w:val="000657CF"/>
    <w:rsid w:val="00065815"/>
    <w:rsid w:val="0007006D"/>
    <w:rsid w:val="00073C8B"/>
    <w:rsid w:val="00086FD0"/>
    <w:rsid w:val="000A5B57"/>
    <w:rsid w:val="000A68A7"/>
    <w:rsid w:val="000C091C"/>
    <w:rsid w:val="000C3ECA"/>
    <w:rsid w:val="000C61AD"/>
    <w:rsid w:val="000E1EB4"/>
    <w:rsid w:val="000F4B89"/>
    <w:rsid w:val="00107120"/>
    <w:rsid w:val="001144D8"/>
    <w:rsid w:val="00114F98"/>
    <w:rsid w:val="001275AA"/>
    <w:rsid w:val="00134740"/>
    <w:rsid w:val="0013522F"/>
    <w:rsid w:val="00141397"/>
    <w:rsid w:val="001659DE"/>
    <w:rsid w:val="001706CA"/>
    <w:rsid w:val="0017127B"/>
    <w:rsid w:val="00172822"/>
    <w:rsid w:val="00180776"/>
    <w:rsid w:val="00184621"/>
    <w:rsid w:val="0018686C"/>
    <w:rsid w:val="00190BFE"/>
    <w:rsid w:val="00193A68"/>
    <w:rsid w:val="00196B8D"/>
    <w:rsid w:val="001A5CCF"/>
    <w:rsid w:val="001A74D8"/>
    <w:rsid w:val="001B2549"/>
    <w:rsid w:val="001B4BA3"/>
    <w:rsid w:val="001C5ADF"/>
    <w:rsid w:val="001D7538"/>
    <w:rsid w:val="001E3B5B"/>
    <w:rsid w:val="001F0E76"/>
    <w:rsid w:val="00202666"/>
    <w:rsid w:val="0020685E"/>
    <w:rsid w:val="00207D9D"/>
    <w:rsid w:val="00230B96"/>
    <w:rsid w:val="00236840"/>
    <w:rsid w:val="002369F0"/>
    <w:rsid w:val="00250F18"/>
    <w:rsid w:val="002568AE"/>
    <w:rsid w:val="00260F37"/>
    <w:rsid w:val="00273873"/>
    <w:rsid w:val="00276000"/>
    <w:rsid w:val="0028148F"/>
    <w:rsid w:val="00284FC0"/>
    <w:rsid w:val="00287498"/>
    <w:rsid w:val="002956E7"/>
    <w:rsid w:val="002A0ED1"/>
    <w:rsid w:val="002A3B5A"/>
    <w:rsid w:val="002A4B65"/>
    <w:rsid w:val="002B484B"/>
    <w:rsid w:val="002B487C"/>
    <w:rsid w:val="002B7195"/>
    <w:rsid w:val="002C4759"/>
    <w:rsid w:val="002D195E"/>
    <w:rsid w:val="002F029B"/>
    <w:rsid w:val="002F142D"/>
    <w:rsid w:val="002F3269"/>
    <w:rsid w:val="002F5015"/>
    <w:rsid w:val="0030026D"/>
    <w:rsid w:val="00315B46"/>
    <w:rsid w:val="00315F8B"/>
    <w:rsid w:val="00317829"/>
    <w:rsid w:val="00317CC6"/>
    <w:rsid w:val="00321DC2"/>
    <w:rsid w:val="003272BC"/>
    <w:rsid w:val="00333788"/>
    <w:rsid w:val="0033581C"/>
    <w:rsid w:val="0034336E"/>
    <w:rsid w:val="00345D93"/>
    <w:rsid w:val="00347479"/>
    <w:rsid w:val="003500E6"/>
    <w:rsid w:val="0036599F"/>
    <w:rsid w:val="00367640"/>
    <w:rsid w:val="00371AB8"/>
    <w:rsid w:val="00376287"/>
    <w:rsid w:val="00377076"/>
    <w:rsid w:val="00377BC2"/>
    <w:rsid w:val="0039312B"/>
    <w:rsid w:val="0039706A"/>
    <w:rsid w:val="003A10E0"/>
    <w:rsid w:val="003A27A2"/>
    <w:rsid w:val="003A319B"/>
    <w:rsid w:val="003A367F"/>
    <w:rsid w:val="003B2A5C"/>
    <w:rsid w:val="003B47EC"/>
    <w:rsid w:val="003C3DE3"/>
    <w:rsid w:val="003D1A76"/>
    <w:rsid w:val="003D6B7F"/>
    <w:rsid w:val="003D6F61"/>
    <w:rsid w:val="003D7DBC"/>
    <w:rsid w:val="003E205C"/>
    <w:rsid w:val="003E433B"/>
    <w:rsid w:val="003E5099"/>
    <w:rsid w:val="003E7CAD"/>
    <w:rsid w:val="003E7DBD"/>
    <w:rsid w:val="003F70C3"/>
    <w:rsid w:val="00402FC4"/>
    <w:rsid w:val="00406B03"/>
    <w:rsid w:val="004103C7"/>
    <w:rsid w:val="00411ABC"/>
    <w:rsid w:val="00435D60"/>
    <w:rsid w:val="00454453"/>
    <w:rsid w:val="004617B1"/>
    <w:rsid w:val="0047697D"/>
    <w:rsid w:val="0048276F"/>
    <w:rsid w:val="004876BF"/>
    <w:rsid w:val="004909B9"/>
    <w:rsid w:val="0049514B"/>
    <w:rsid w:val="004A19E8"/>
    <w:rsid w:val="004A7787"/>
    <w:rsid w:val="004B4C16"/>
    <w:rsid w:val="004B61D8"/>
    <w:rsid w:val="004C7016"/>
    <w:rsid w:val="004E777F"/>
    <w:rsid w:val="00506C1F"/>
    <w:rsid w:val="005330F5"/>
    <w:rsid w:val="0053572E"/>
    <w:rsid w:val="00543808"/>
    <w:rsid w:val="00546DCD"/>
    <w:rsid w:val="005605EF"/>
    <w:rsid w:val="00560E41"/>
    <w:rsid w:val="005615EB"/>
    <w:rsid w:val="00565320"/>
    <w:rsid w:val="005679AC"/>
    <w:rsid w:val="005766CF"/>
    <w:rsid w:val="00591F86"/>
    <w:rsid w:val="00593196"/>
    <w:rsid w:val="00593426"/>
    <w:rsid w:val="005A64C8"/>
    <w:rsid w:val="005C1A2C"/>
    <w:rsid w:val="005C3DB4"/>
    <w:rsid w:val="005D0D6A"/>
    <w:rsid w:val="005D29E1"/>
    <w:rsid w:val="005D6B5A"/>
    <w:rsid w:val="005F227D"/>
    <w:rsid w:val="005F6DB9"/>
    <w:rsid w:val="00601F0E"/>
    <w:rsid w:val="00602F19"/>
    <w:rsid w:val="0060385A"/>
    <w:rsid w:val="00603878"/>
    <w:rsid w:val="0062150B"/>
    <w:rsid w:val="0065614D"/>
    <w:rsid w:val="00672044"/>
    <w:rsid w:val="00683665"/>
    <w:rsid w:val="00683ABF"/>
    <w:rsid w:val="0069144B"/>
    <w:rsid w:val="00697AA7"/>
    <w:rsid w:val="006A12A1"/>
    <w:rsid w:val="006B12D3"/>
    <w:rsid w:val="006B52BE"/>
    <w:rsid w:val="006C016B"/>
    <w:rsid w:val="006C7D26"/>
    <w:rsid w:val="006D56E4"/>
    <w:rsid w:val="00705C9D"/>
    <w:rsid w:val="00722EC1"/>
    <w:rsid w:val="00727A43"/>
    <w:rsid w:val="00737EEA"/>
    <w:rsid w:val="00745D9D"/>
    <w:rsid w:val="007635BF"/>
    <w:rsid w:val="0076684C"/>
    <w:rsid w:val="00781FBA"/>
    <w:rsid w:val="00785FAD"/>
    <w:rsid w:val="007979F3"/>
    <w:rsid w:val="007A0695"/>
    <w:rsid w:val="007A7405"/>
    <w:rsid w:val="007C580F"/>
    <w:rsid w:val="007D1C1B"/>
    <w:rsid w:val="007E313B"/>
    <w:rsid w:val="007E3EF5"/>
    <w:rsid w:val="00802259"/>
    <w:rsid w:val="0080547B"/>
    <w:rsid w:val="00806B37"/>
    <w:rsid w:val="00825533"/>
    <w:rsid w:val="008337DB"/>
    <w:rsid w:val="00845FB5"/>
    <w:rsid w:val="008559FA"/>
    <w:rsid w:val="00861107"/>
    <w:rsid w:val="0086786E"/>
    <w:rsid w:val="00876CCB"/>
    <w:rsid w:val="008838B0"/>
    <w:rsid w:val="008944AE"/>
    <w:rsid w:val="008B2A7A"/>
    <w:rsid w:val="008B486E"/>
    <w:rsid w:val="008B4970"/>
    <w:rsid w:val="008C383E"/>
    <w:rsid w:val="008C5A9E"/>
    <w:rsid w:val="008C6E59"/>
    <w:rsid w:val="008D350C"/>
    <w:rsid w:val="008E0A00"/>
    <w:rsid w:val="008E54E7"/>
    <w:rsid w:val="008E7609"/>
    <w:rsid w:val="008F2A97"/>
    <w:rsid w:val="008F6452"/>
    <w:rsid w:val="008F7526"/>
    <w:rsid w:val="009051EC"/>
    <w:rsid w:val="009110CF"/>
    <w:rsid w:val="00942C53"/>
    <w:rsid w:val="00946BC0"/>
    <w:rsid w:val="009473D1"/>
    <w:rsid w:val="009473E6"/>
    <w:rsid w:val="009476FE"/>
    <w:rsid w:val="00951B9A"/>
    <w:rsid w:val="00957990"/>
    <w:rsid w:val="00962D2F"/>
    <w:rsid w:val="00964CD5"/>
    <w:rsid w:val="00985052"/>
    <w:rsid w:val="00995ED1"/>
    <w:rsid w:val="009963D2"/>
    <w:rsid w:val="009B4EAC"/>
    <w:rsid w:val="009C28B5"/>
    <w:rsid w:val="009C33E3"/>
    <w:rsid w:val="009C408E"/>
    <w:rsid w:val="009D0122"/>
    <w:rsid w:val="009D2A3C"/>
    <w:rsid w:val="009E4117"/>
    <w:rsid w:val="009E7894"/>
    <w:rsid w:val="009F4C83"/>
    <w:rsid w:val="00A169EC"/>
    <w:rsid w:val="00A20A7C"/>
    <w:rsid w:val="00A24086"/>
    <w:rsid w:val="00A26E7D"/>
    <w:rsid w:val="00A32404"/>
    <w:rsid w:val="00A32D4C"/>
    <w:rsid w:val="00A3679E"/>
    <w:rsid w:val="00A53197"/>
    <w:rsid w:val="00A55B1C"/>
    <w:rsid w:val="00A72255"/>
    <w:rsid w:val="00A7454C"/>
    <w:rsid w:val="00A84138"/>
    <w:rsid w:val="00A91326"/>
    <w:rsid w:val="00AA0D50"/>
    <w:rsid w:val="00AC0384"/>
    <w:rsid w:val="00AC2625"/>
    <w:rsid w:val="00AE2F43"/>
    <w:rsid w:val="00AE578A"/>
    <w:rsid w:val="00AE7733"/>
    <w:rsid w:val="00AF1CDB"/>
    <w:rsid w:val="00AF589B"/>
    <w:rsid w:val="00B07BEC"/>
    <w:rsid w:val="00B11B7D"/>
    <w:rsid w:val="00B15405"/>
    <w:rsid w:val="00B15BA1"/>
    <w:rsid w:val="00B244A5"/>
    <w:rsid w:val="00B359C2"/>
    <w:rsid w:val="00B40909"/>
    <w:rsid w:val="00B428DC"/>
    <w:rsid w:val="00B65141"/>
    <w:rsid w:val="00B71910"/>
    <w:rsid w:val="00B7616E"/>
    <w:rsid w:val="00B85753"/>
    <w:rsid w:val="00B86090"/>
    <w:rsid w:val="00B93A76"/>
    <w:rsid w:val="00B954F1"/>
    <w:rsid w:val="00B97934"/>
    <w:rsid w:val="00BA278E"/>
    <w:rsid w:val="00BA51A7"/>
    <w:rsid w:val="00BB2471"/>
    <w:rsid w:val="00BC177A"/>
    <w:rsid w:val="00BC268A"/>
    <w:rsid w:val="00BD11BE"/>
    <w:rsid w:val="00BE7321"/>
    <w:rsid w:val="00BF44A8"/>
    <w:rsid w:val="00C11B08"/>
    <w:rsid w:val="00C146A4"/>
    <w:rsid w:val="00C17A00"/>
    <w:rsid w:val="00C2186E"/>
    <w:rsid w:val="00C23E66"/>
    <w:rsid w:val="00C45B00"/>
    <w:rsid w:val="00C50A6F"/>
    <w:rsid w:val="00C511E5"/>
    <w:rsid w:val="00C557DD"/>
    <w:rsid w:val="00C666C1"/>
    <w:rsid w:val="00C80923"/>
    <w:rsid w:val="00C83B2A"/>
    <w:rsid w:val="00C85F7C"/>
    <w:rsid w:val="00CB46EE"/>
    <w:rsid w:val="00CC49B9"/>
    <w:rsid w:val="00CC6BF9"/>
    <w:rsid w:val="00CE254A"/>
    <w:rsid w:val="00CE27AB"/>
    <w:rsid w:val="00CE4EB9"/>
    <w:rsid w:val="00D153F7"/>
    <w:rsid w:val="00D2287D"/>
    <w:rsid w:val="00D27B0E"/>
    <w:rsid w:val="00D3727D"/>
    <w:rsid w:val="00D37B28"/>
    <w:rsid w:val="00D52C9D"/>
    <w:rsid w:val="00D60D84"/>
    <w:rsid w:val="00D65E6F"/>
    <w:rsid w:val="00D669BF"/>
    <w:rsid w:val="00D812CB"/>
    <w:rsid w:val="00D85E90"/>
    <w:rsid w:val="00D92833"/>
    <w:rsid w:val="00D949BB"/>
    <w:rsid w:val="00D94D69"/>
    <w:rsid w:val="00DA7F03"/>
    <w:rsid w:val="00DC59FE"/>
    <w:rsid w:val="00DD783C"/>
    <w:rsid w:val="00DE086E"/>
    <w:rsid w:val="00DF1D03"/>
    <w:rsid w:val="00DF5D08"/>
    <w:rsid w:val="00E11DAB"/>
    <w:rsid w:val="00E22285"/>
    <w:rsid w:val="00E240DA"/>
    <w:rsid w:val="00E24255"/>
    <w:rsid w:val="00E326E3"/>
    <w:rsid w:val="00E37BF0"/>
    <w:rsid w:val="00E415A9"/>
    <w:rsid w:val="00E45234"/>
    <w:rsid w:val="00E55F60"/>
    <w:rsid w:val="00E60AD0"/>
    <w:rsid w:val="00E62AE7"/>
    <w:rsid w:val="00E644C3"/>
    <w:rsid w:val="00E80921"/>
    <w:rsid w:val="00EA0704"/>
    <w:rsid w:val="00EA15E3"/>
    <w:rsid w:val="00EA1AB1"/>
    <w:rsid w:val="00EB20A9"/>
    <w:rsid w:val="00EC21EE"/>
    <w:rsid w:val="00EE334D"/>
    <w:rsid w:val="00F031C4"/>
    <w:rsid w:val="00F050AC"/>
    <w:rsid w:val="00F076CF"/>
    <w:rsid w:val="00F125E0"/>
    <w:rsid w:val="00F327C2"/>
    <w:rsid w:val="00F33788"/>
    <w:rsid w:val="00F34B0A"/>
    <w:rsid w:val="00F34BF5"/>
    <w:rsid w:val="00F40438"/>
    <w:rsid w:val="00F50007"/>
    <w:rsid w:val="00F568AE"/>
    <w:rsid w:val="00F570F2"/>
    <w:rsid w:val="00F57EA0"/>
    <w:rsid w:val="00F623D8"/>
    <w:rsid w:val="00F85D2C"/>
    <w:rsid w:val="00F97C7C"/>
    <w:rsid w:val="00FA2067"/>
    <w:rsid w:val="00FA242A"/>
    <w:rsid w:val="00FA3A96"/>
    <w:rsid w:val="00FB099D"/>
    <w:rsid w:val="00FB33A9"/>
    <w:rsid w:val="00FD2D4B"/>
    <w:rsid w:val="00FD4225"/>
    <w:rsid w:val="00FE3A3F"/>
    <w:rsid w:val="00FE410F"/>
    <w:rsid w:val="00FE4F10"/>
    <w:rsid w:val="00FF2FCF"/>
    <w:rsid w:val="039E740C"/>
    <w:rsid w:val="0577365A"/>
    <w:rsid w:val="05D47115"/>
    <w:rsid w:val="061B7B45"/>
    <w:rsid w:val="095D7F76"/>
    <w:rsid w:val="0AEB3CF1"/>
    <w:rsid w:val="0C264442"/>
    <w:rsid w:val="0C594818"/>
    <w:rsid w:val="0F006637"/>
    <w:rsid w:val="103A226A"/>
    <w:rsid w:val="12266F4A"/>
    <w:rsid w:val="14BF7676"/>
    <w:rsid w:val="15F12E2B"/>
    <w:rsid w:val="1601682B"/>
    <w:rsid w:val="165550DB"/>
    <w:rsid w:val="18D226D6"/>
    <w:rsid w:val="1B334486"/>
    <w:rsid w:val="1C744D56"/>
    <w:rsid w:val="1C8E550D"/>
    <w:rsid w:val="1E937EA5"/>
    <w:rsid w:val="22E46B4A"/>
    <w:rsid w:val="23E3452C"/>
    <w:rsid w:val="26931D9B"/>
    <w:rsid w:val="274F0899"/>
    <w:rsid w:val="299E261C"/>
    <w:rsid w:val="29F44835"/>
    <w:rsid w:val="2B892223"/>
    <w:rsid w:val="2C7A0167"/>
    <w:rsid w:val="2D095368"/>
    <w:rsid w:val="2F5E78CC"/>
    <w:rsid w:val="306523AE"/>
    <w:rsid w:val="30AE4883"/>
    <w:rsid w:val="31815B10"/>
    <w:rsid w:val="31921AAF"/>
    <w:rsid w:val="330A7F59"/>
    <w:rsid w:val="364512FB"/>
    <w:rsid w:val="367616BB"/>
    <w:rsid w:val="36C249A4"/>
    <w:rsid w:val="377F53A8"/>
    <w:rsid w:val="39AB7BB1"/>
    <w:rsid w:val="3A855ED5"/>
    <w:rsid w:val="3B0A0908"/>
    <w:rsid w:val="3FB3156E"/>
    <w:rsid w:val="41881C11"/>
    <w:rsid w:val="43615785"/>
    <w:rsid w:val="45052509"/>
    <w:rsid w:val="456F23DB"/>
    <w:rsid w:val="471E7C15"/>
    <w:rsid w:val="49E07403"/>
    <w:rsid w:val="4BF9393C"/>
    <w:rsid w:val="4D1A3192"/>
    <w:rsid w:val="556F788D"/>
    <w:rsid w:val="55C20305"/>
    <w:rsid w:val="587578B0"/>
    <w:rsid w:val="599C0E6D"/>
    <w:rsid w:val="5C1424A5"/>
    <w:rsid w:val="5CD34BE7"/>
    <w:rsid w:val="5E3679F0"/>
    <w:rsid w:val="5E437B86"/>
    <w:rsid w:val="5FF665B0"/>
    <w:rsid w:val="6090192E"/>
    <w:rsid w:val="66993D4C"/>
    <w:rsid w:val="66BC48FC"/>
    <w:rsid w:val="674124B7"/>
    <w:rsid w:val="67B56A70"/>
    <w:rsid w:val="688A6F00"/>
    <w:rsid w:val="688C016B"/>
    <w:rsid w:val="6904467D"/>
    <w:rsid w:val="6AC93C3D"/>
    <w:rsid w:val="6B48496E"/>
    <w:rsid w:val="6DEE428A"/>
    <w:rsid w:val="6EFD033B"/>
    <w:rsid w:val="6F301325"/>
    <w:rsid w:val="70AB7EBB"/>
    <w:rsid w:val="728C7628"/>
    <w:rsid w:val="76854E99"/>
    <w:rsid w:val="7A6C7B8D"/>
    <w:rsid w:val="7AB36300"/>
    <w:rsid w:val="7B2C1BF9"/>
    <w:rsid w:val="7EE27340"/>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5BDAD"/>
  <w15:docId w15:val="{6FEA1652-56DB-4A68-A74A-472839B0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sz w:val="24"/>
    </w:rPr>
  </w:style>
  <w:style w:type="paragraph" w:styleId="a4">
    <w:name w:val="Document Map"/>
    <w:basedOn w:val="a"/>
    <w:semiHidden/>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spacing w:after="120"/>
    </w:pPr>
  </w:style>
  <w:style w:type="paragraph" w:styleId="a9">
    <w:name w:val="Body Text Indent"/>
    <w:basedOn w:val="a"/>
    <w:qFormat/>
    <w:pPr>
      <w:ind w:firstLine="795"/>
    </w:pPr>
    <w:rPr>
      <w:sz w:val="32"/>
      <w:szCs w:val="20"/>
    </w:rPr>
  </w:style>
  <w:style w:type="paragraph" w:styleId="aa">
    <w:name w:val="Plain Text"/>
    <w:basedOn w:val="a"/>
    <w:link w:val="ab"/>
    <w:qFormat/>
    <w:rPr>
      <w:rFonts w:ascii="宋体" w:hAnsi="Courier New"/>
      <w:szCs w:val="20"/>
    </w:rPr>
  </w:style>
  <w:style w:type="paragraph" w:styleId="ac">
    <w:name w:val="Balloon Text"/>
    <w:basedOn w:val="a"/>
    <w:semiHidden/>
    <w:qFormat/>
    <w:rPr>
      <w:sz w:val="18"/>
      <w:szCs w:val="18"/>
    </w:rPr>
  </w:style>
  <w:style w:type="paragraph" w:styleId="ad">
    <w:name w:val="footer"/>
    <w:basedOn w:val="a"/>
    <w:next w:val="a"/>
    <w:link w:val="ae"/>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1">
    <w:name w:val="annotation subject"/>
    <w:basedOn w:val="a5"/>
    <w:next w:val="a5"/>
    <w:link w:val="af2"/>
    <w:qFormat/>
    <w:rPr>
      <w:b/>
      <w:bCs/>
    </w:r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rFonts w:ascii="Arial" w:hAnsi="Arial"/>
      <w:b/>
      <w:spacing w:val="-10"/>
      <w:sz w:val="18"/>
      <w:lang w:eastAsia="zh-CN"/>
    </w:rPr>
  </w:style>
  <w:style w:type="character" w:styleId="af5">
    <w:name w:val="Hyperlink"/>
    <w:qFormat/>
    <w:rPr>
      <w:color w:val="0000FF"/>
      <w:u w:val="single"/>
    </w:rPr>
  </w:style>
  <w:style w:type="character" w:styleId="af6">
    <w:name w:val="annotation reference"/>
    <w:qFormat/>
    <w:rPr>
      <w:sz w:val="21"/>
      <w:szCs w:val="21"/>
    </w:rPr>
  </w:style>
  <w:style w:type="character" w:customStyle="1" w:styleId="af2">
    <w:name w:val="批注主题 字符"/>
    <w:link w:val="af1"/>
    <w:qFormat/>
    <w:rPr>
      <w:b/>
      <w:bCs/>
      <w:kern w:val="2"/>
      <w:sz w:val="21"/>
      <w:szCs w:val="24"/>
    </w:rPr>
  </w:style>
  <w:style w:type="character" w:customStyle="1" w:styleId="ab">
    <w:name w:val="纯文本 字符"/>
    <w:link w:val="aa"/>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8">
    <w:name w:val="正文文本 字符"/>
    <w:link w:val="a7"/>
    <w:qFormat/>
    <w:rPr>
      <w:kern w:val="2"/>
      <w:sz w:val="21"/>
      <w:szCs w:val="24"/>
    </w:rPr>
  </w:style>
  <w:style w:type="character" w:customStyle="1" w:styleId="ae">
    <w:name w:val="页脚 字符"/>
    <w:link w:val="ad"/>
    <w:qFormat/>
    <w:rPr>
      <w:rFonts w:ascii="宋体" w:eastAsia="宋体"/>
      <w:sz w:val="18"/>
      <w:lang w:val="en-US" w:eastAsia="zh-CN" w:bidi="ar-SA"/>
    </w:rPr>
  </w:style>
  <w:style w:type="character" w:customStyle="1" w:styleId="a6">
    <w:name w:val="批注文字 字符"/>
    <w:link w:val="a5"/>
    <w:qFormat/>
    <w:rPr>
      <w:kern w:val="2"/>
      <w:sz w:val="21"/>
      <w:szCs w:val="24"/>
    </w:rPr>
  </w:style>
  <w:style w:type="character" w:customStyle="1" w:styleId="af7">
    <w:name w:val="列表段落 字符"/>
    <w:link w:val="af8"/>
    <w:uiPriority w:val="34"/>
    <w:qFormat/>
    <w:rPr>
      <w:kern w:val="2"/>
      <w:sz w:val="21"/>
      <w:szCs w:val="21"/>
    </w:rPr>
  </w:style>
  <w:style w:type="paragraph" w:styleId="af8">
    <w:name w:val="List Paragraph"/>
    <w:basedOn w:val="a"/>
    <w:link w:val="af7"/>
    <w:uiPriority w:val="34"/>
    <w:qFormat/>
    <w:pPr>
      <w:ind w:firstLineChars="200" w:firstLine="420"/>
    </w:pPr>
    <w:rPr>
      <w:szCs w:val="21"/>
    </w:rPr>
  </w:style>
  <w:style w:type="character" w:customStyle="1" w:styleId="af0">
    <w:name w:val="页眉 字符"/>
    <w:link w:val="af"/>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4"/>
    <w:qFormat/>
    <w:rPr>
      <w:rFonts w:ascii="Tahoma" w:hAnsi="Tahoma"/>
      <w:sz w:val="24"/>
    </w:rPr>
  </w:style>
  <w:style w:type="paragraph" w:customStyle="1" w:styleId="CharChar1">
    <w:name w:val="Char Char1"/>
    <w:basedOn w:val="a4"/>
    <w:qFormat/>
    <w:rPr>
      <w:rFonts w:ascii="Tahoma" w:hAnsi="Tahoma"/>
      <w:sz w:val="24"/>
    </w:rPr>
  </w:style>
  <w:style w:type="paragraph" w:customStyle="1" w:styleId="CSS1Char">
    <w:name w:val="CSS1级正文 Char"/>
    <w:basedOn w:val="a7"/>
    <w:qFormat/>
    <w:pPr>
      <w:adjustRightInd w:val="0"/>
      <w:snapToGrid w:val="0"/>
      <w:spacing w:after="0" w:line="360" w:lineRule="auto"/>
      <w:ind w:firstLine="480"/>
    </w:pPr>
    <w:rPr>
      <w:sz w:val="24"/>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6</Pages>
  <Words>1873</Words>
  <Characters>2061</Characters>
  <Application>Microsoft Office Word</Application>
  <DocSecurity>0</DocSecurity>
  <Lines>121</Lines>
  <Paragraphs>119</Paragraphs>
  <ScaleCrop>false</ScaleCrop>
  <Company>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153</cp:revision>
  <cp:lastPrinted>2022-07-21T02:17:00Z</cp:lastPrinted>
  <dcterms:created xsi:type="dcterms:W3CDTF">2021-08-16T05:32:00Z</dcterms:created>
  <dcterms:modified xsi:type="dcterms:W3CDTF">2026-06-09T04:56:00Z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