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EEEE" w14:textId="77777777" w:rsidR="003B1C2D" w:rsidRDefault="003B1C2D"/>
    <w:p w14:paraId="2E1D29B7" w14:textId="283F1659" w:rsidR="00F267C3" w:rsidRDefault="00F267C3" w:rsidP="00F267C3">
      <w:pPr>
        <w:jc w:val="center"/>
      </w:pPr>
      <w:r>
        <w:rPr>
          <w:rFonts w:hint="eastAsia"/>
        </w:rPr>
        <w:t>采购公告</w:t>
      </w:r>
    </w:p>
    <w:p w14:paraId="625B485F"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p>
    <w:p w14:paraId="62F4544E" w14:textId="77777777" w:rsidR="00F267C3" w:rsidRPr="00F267C3" w:rsidRDefault="00F267C3" w:rsidP="00F267C3">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r w:rsidRPr="00F267C3">
        <w:rPr>
          <w:rFonts w:ascii="宋体" w:eastAsia="宋体" w:hAnsi="宋体" w:cs="Times New Roman"/>
          <w:b/>
          <w:color w:val="000000"/>
          <w:kern w:val="0"/>
          <w:sz w:val="24"/>
          <w14:ligatures w14:val="none"/>
        </w:rPr>
        <w:t>一、项目基本情况</w:t>
      </w:r>
    </w:p>
    <w:p w14:paraId="52530E79"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1.项目编号：</w:t>
      </w:r>
      <w:r w:rsidRPr="00F267C3">
        <w:rPr>
          <w:rFonts w:ascii="宋体" w:eastAsia="宋体" w:hAnsi="宋体" w:cs="Times New Roman"/>
          <w:color w:val="000000"/>
          <w:sz w:val="24"/>
          <w:u w:val="single"/>
          <w14:ligatures w14:val="none"/>
        </w:rPr>
        <w:t>BMCC-ZC26-0465/1</w:t>
      </w:r>
    </w:p>
    <w:p w14:paraId="575F2580"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2.项目名称：</w:t>
      </w:r>
      <w:r w:rsidRPr="00F267C3">
        <w:rPr>
          <w:rFonts w:ascii="宋体" w:eastAsia="宋体" w:hAnsi="宋体" w:cs="Times New Roman"/>
          <w:color w:val="000000"/>
          <w:sz w:val="24"/>
          <w:u w:val="single"/>
          <w14:ligatures w14:val="none"/>
        </w:rPr>
        <w:t>北京学校军事理论课教师教育教学及国防教育活动</w:t>
      </w:r>
    </w:p>
    <w:p w14:paraId="782E8EC4"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3.采购方式：竞争性磋商</w:t>
      </w:r>
    </w:p>
    <w:p w14:paraId="2D27EB4B"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4.项目预算金额：</w:t>
      </w:r>
      <w:r w:rsidRPr="00F267C3">
        <w:rPr>
          <w:rFonts w:ascii="宋体" w:eastAsia="宋体" w:hAnsi="宋体" w:cs="Times New Roman"/>
          <w:color w:val="000000"/>
          <w:sz w:val="24"/>
          <w:u w:val="single"/>
          <w14:ligatures w14:val="none"/>
        </w:rPr>
        <w:t>29.221</w:t>
      </w:r>
      <w:r w:rsidRPr="00F267C3">
        <w:rPr>
          <w:rFonts w:ascii="宋体" w:eastAsia="宋体" w:hAnsi="宋体" w:cs="Times New Roman"/>
          <w:color w:val="000000"/>
          <w:sz w:val="24"/>
          <w14:ligatures w14:val="none"/>
        </w:rPr>
        <w:t>万元、项目最高限价（如有）：</w:t>
      </w:r>
      <w:r w:rsidRPr="00F267C3">
        <w:rPr>
          <w:rFonts w:ascii="宋体" w:eastAsia="宋体" w:hAnsi="宋体" w:cs="Times New Roman"/>
          <w:color w:val="000000"/>
          <w:sz w:val="24"/>
          <w:u w:val="single"/>
          <w14:ligatures w14:val="none"/>
        </w:rPr>
        <w:t>29.221</w:t>
      </w:r>
      <w:r w:rsidRPr="00F267C3">
        <w:rPr>
          <w:rFonts w:ascii="宋体" w:eastAsia="宋体" w:hAnsi="宋体" w:cs="Times New Roman"/>
          <w:color w:val="000000"/>
          <w:sz w:val="24"/>
          <w14:ligatures w14:val="none"/>
        </w:rPr>
        <w:t>万元</w:t>
      </w:r>
    </w:p>
    <w:p w14:paraId="6F7A59E9"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5.采购需求：</w:t>
      </w: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56"/>
        <w:gridCol w:w="1416"/>
        <w:gridCol w:w="976"/>
        <w:gridCol w:w="3776"/>
      </w:tblGrid>
      <w:tr w:rsidR="00F267C3" w:rsidRPr="00F267C3" w14:paraId="47C41482" w14:textId="77777777" w:rsidTr="0055013F">
        <w:trPr>
          <w:trHeight w:val="764"/>
        </w:trPr>
        <w:tc>
          <w:tcPr>
            <w:tcW w:w="454" w:type="pct"/>
            <w:vAlign w:val="center"/>
          </w:tcPr>
          <w:p w14:paraId="43D82C4A" w14:textId="77777777" w:rsidR="00F267C3" w:rsidRPr="00F267C3" w:rsidRDefault="00F267C3" w:rsidP="00F267C3">
            <w:pPr>
              <w:spacing w:after="0" w:line="360" w:lineRule="auto"/>
              <w:jc w:val="center"/>
              <w:rPr>
                <w:rFonts w:ascii="宋体" w:eastAsia="宋体" w:hAnsi="宋体" w:cs="仿宋_GB2312"/>
                <w:bCs/>
                <w:sz w:val="24"/>
                <w14:ligatures w14:val="none"/>
              </w:rPr>
            </w:pPr>
            <w:proofErr w:type="gramStart"/>
            <w:r w:rsidRPr="00F267C3">
              <w:rPr>
                <w:rFonts w:ascii="宋体" w:eastAsia="宋体" w:hAnsi="宋体" w:cs="仿宋_GB2312"/>
                <w:bCs/>
                <w:sz w:val="24"/>
                <w14:ligatures w14:val="none"/>
              </w:rPr>
              <w:t>包号</w:t>
            </w:r>
            <w:proofErr w:type="gramEnd"/>
          </w:p>
        </w:tc>
        <w:tc>
          <w:tcPr>
            <w:tcW w:w="1007" w:type="pct"/>
            <w:vAlign w:val="center"/>
          </w:tcPr>
          <w:p w14:paraId="5727FB68" w14:textId="77777777" w:rsidR="00F267C3" w:rsidRPr="00F267C3" w:rsidRDefault="00F267C3" w:rsidP="00F267C3">
            <w:pPr>
              <w:spacing w:after="0" w:line="360" w:lineRule="auto"/>
              <w:jc w:val="center"/>
              <w:rPr>
                <w:rFonts w:ascii="宋体" w:eastAsia="宋体" w:hAnsi="宋体" w:cs="仿宋_GB2312"/>
                <w:bCs/>
                <w:sz w:val="24"/>
                <w14:ligatures w14:val="none"/>
              </w:rPr>
            </w:pPr>
            <w:r w:rsidRPr="00F267C3">
              <w:rPr>
                <w:rFonts w:ascii="宋体" w:eastAsia="宋体" w:hAnsi="宋体" w:cs="仿宋_GB2312"/>
                <w:bCs/>
                <w:sz w:val="24"/>
                <w14:ligatures w14:val="none"/>
              </w:rPr>
              <w:t>标的名称</w:t>
            </w:r>
          </w:p>
        </w:tc>
        <w:tc>
          <w:tcPr>
            <w:tcW w:w="812" w:type="pct"/>
            <w:vAlign w:val="center"/>
          </w:tcPr>
          <w:p w14:paraId="33E4AD88" w14:textId="77777777" w:rsidR="00F267C3" w:rsidRPr="00F267C3" w:rsidRDefault="00F267C3" w:rsidP="00F267C3">
            <w:pPr>
              <w:spacing w:after="0" w:line="360" w:lineRule="auto"/>
              <w:jc w:val="center"/>
              <w:rPr>
                <w:rFonts w:ascii="宋体" w:eastAsia="宋体" w:hAnsi="宋体" w:cs="仿宋_GB2312"/>
                <w:bCs/>
                <w:sz w:val="24"/>
                <w14:ligatures w14:val="none"/>
              </w:rPr>
            </w:pPr>
            <w:r w:rsidRPr="00F267C3">
              <w:rPr>
                <w:rFonts w:ascii="宋体" w:eastAsia="宋体" w:hAnsi="宋体" w:cs="仿宋_GB2312"/>
                <w:bCs/>
                <w:sz w:val="24"/>
                <w14:ligatures w14:val="none"/>
              </w:rPr>
              <w:t>采购包</w:t>
            </w:r>
          </w:p>
          <w:p w14:paraId="66E211B2" w14:textId="77777777" w:rsidR="00F267C3" w:rsidRPr="00F267C3" w:rsidRDefault="00F267C3" w:rsidP="00F267C3">
            <w:pPr>
              <w:spacing w:after="0" w:line="360" w:lineRule="auto"/>
              <w:jc w:val="center"/>
              <w:rPr>
                <w:rFonts w:ascii="宋体" w:eastAsia="宋体" w:hAnsi="宋体" w:cs="仿宋_GB2312"/>
                <w:bCs/>
                <w:sz w:val="24"/>
                <w14:ligatures w14:val="none"/>
              </w:rPr>
            </w:pPr>
            <w:r w:rsidRPr="00F267C3">
              <w:rPr>
                <w:rFonts w:ascii="宋体" w:eastAsia="宋体" w:hAnsi="宋体" w:cs="仿宋_GB2312"/>
                <w:bCs/>
                <w:sz w:val="24"/>
                <w14:ligatures w14:val="none"/>
              </w:rPr>
              <w:t>预算金额</w:t>
            </w:r>
          </w:p>
          <w:p w14:paraId="09CDCAF6" w14:textId="77777777" w:rsidR="00F267C3" w:rsidRPr="00F267C3" w:rsidRDefault="00F267C3" w:rsidP="00F267C3">
            <w:pPr>
              <w:spacing w:after="0" w:line="360" w:lineRule="auto"/>
              <w:jc w:val="center"/>
              <w:rPr>
                <w:rFonts w:ascii="宋体" w:eastAsia="宋体" w:hAnsi="宋体" w:cs="仿宋_GB2312"/>
                <w:bCs/>
                <w:sz w:val="24"/>
                <w14:ligatures w14:val="none"/>
              </w:rPr>
            </w:pPr>
            <w:r w:rsidRPr="00F267C3">
              <w:rPr>
                <w:rFonts w:ascii="宋体" w:eastAsia="宋体" w:hAnsi="宋体" w:cs="仿宋_GB2312"/>
                <w:bCs/>
                <w:sz w:val="24"/>
                <w14:ligatures w14:val="none"/>
              </w:rPr>
              <w:t>（万元）</w:t>
            </w:r>
          </w:p>
        </w:tc>
        <w:tc>
          <w:tcPr>
            <w:tcW w:w="560" w:type="pct"/>
            <w:vAlign w:val="center"/>
          </w:tcPr>
          <w:p w14:paraId="36EFE50F" w14:textId="77777777" w:rsidR="00F267C3" w:rsidRPr="00F267C3" w:rsidRDefault="00F267C3" w:rsidP="00F267C3">
            <w:pPr>
              <w:spacing w:after="0" w:line="360" w:lineRule="auto"/>
              <w:jc w:val="center"/>
              <w:rPr>
                <w:rFonts w:ascii="宋体" w:eastAsia="宋体" w:hAnsi="宋体" w:cs="仿宋_GB2312"/>
                <w:bCs/>
                <w:sz w:val="24"/>
                <w14:ligatures w14:val="none"/>
              </w:rPr>
            </w:pPr>
            <w:r w:rsidRPr="00F267C3">
              <w:rPr>
                <w:rFonts w:ascii="宋体" w:eastAsia="宋体" w:hAnsi="宋体" w:cs="仿宋_GB2312"/>
                <w:bCs/>
                <w:sz w:val="24"/>
                <w14:ligatures w14:val="none"/>
              </w:rPr>
              <w:t>数量</w:t>
            </w:r>
          </w:p>
        </w:tc>
        <w:tc>
          <w:tcPr>
            <w:tcW w:w="2166" w:type="pct"/>
            <w:vAlign w:val="center"/>
          </w:tcPr>
          <w:p w14:paraId="2C3331F0" w14:textId="77777777" w:rsidR="00F267C3" w:rsidRPr="00F267C3" w:rsidRDefault="00F267C3" w:rsidP="00F267C3">
            <w:pPr>
              <w:spacing w:after="0" w:line="360" w:lineRule="auto"/>
              <w:jc w:val="center"/>
              <w:rPr>
                <w:rFonts w:ascii="宋体" w:eastAsia="宋体" w:hAnsi="宋体" w:cs="仿宋_GB2312"/>
                <w:sz w:val="24"/>
                <w14:ligatures w14:val="none"/>
              </w:rPr>
            </w:pPr>
            <w:r w:rsidRPr="00F267C3">
              <w:rPr>
                <w:rFonts w:ascii="宋体" w:eastAsia="宋体" w:hAnsi="宋体" w:cs="仿宋_GB2312"/>
                <w:sz w:val="24"/>
                <w14:ligatures w14:val="none"/>
              </w:rPr>
              <w:t>简要技术需求</w:t>
            </w:r>
          </w:p>
          <w:p w14:paraId="430F9496" w14:textId="77777777" w:rsidR="00F267C3" w:rsidRPr="00F267C3" w:rsidRDefault="00F267C3" w:rsidP="00F267C3">
            <w:pPr>
              <w:spacing w:after="0" w:line="360" w:lineRule="auto"/>
              <w:jc w:val="center"/>
              <w:rPr>
                <w:rFonts w:ascii="宋体" w:eastAsia="宋体" w:hAnsi="宋体" w:cs="仿宋_GB2312"/>
                <w:sz w:val="24"/>
                <w14:ligatures w14:val="none"/>
              </w:rPr>
            </w:pPr>
            <w:r w:rsidRPr="00F267C3">
              <w:rPr>
                <w:rFonts w:ascii="宋体" w:eastAsia="宋体" w:hAnsi="宋体" w:cs="仿宋_GB2312"/>
                <w:sz w:val="24"/>
                <w14:ligatures w14:val="none"/>
              </w:rPr>
              <w:t>或服务要求</w:t>
            </w:r>
          </w:p>
        </w:tc>
      </w:tr>
      <w:tr w:rsidR="00F267C3" w:rsidRPr="00F267C3" w14:paraId="5CC530BE" w14:textId="77777777" w:rsidTr="0055013F">
        <w:trPr>
          <w:trHeight w:val="532"/>
        </w:trPr>
        <w:tc>
          <w:tcPr>
            <w:tcW w:w="454" w:type="pct"/>
            <w:vAlign w:val="center"/>
          </w:tcPr>
          <w:p w14:paraId="4853AD25" w14:textId="77777777" w:rsidR="00F267C3" w:rsidRPr="00F267C3" w:rsidRDefault="00F267C3" w:rsidP="00F267C3">
            <w:pPr>
              <w:spacing w:after="0" w:line="360" w:lineRule="auto"/>
              <w:jc w:val="center"/>
              <w:rPr>
                <w:rFonts w:ascii="宋体" w:eastAsia="宋体" w:hAnsi="宋体" w:cs="仿宋_GB2312"/>
                <w:bCs/>
                <w:sz w:val="24"/>
                <w14:ligatures w14:val="none"/>
              </w:rPr>
            </w:pPr>
            <w:r w:rsidRPr="00F267C3">
              <w:rPr>
                <w:rFonts w:ascii="宋体" w:eastAsia="宋体" w:hAnsi="宋体" w:cs="仿宋_GB2312"/>
                <w:bCs/>
                <w:sz w:val="24"/>
                <w14:ligatures w14:val="none"/>
              </w:rPr>
              <w:t>02</w:t>
            </w:r>
          </w:p>
        </w:tc>
        <w:tc>
          <w:tcPr>
            <w:tcW w:w="1007" w:type="pct"/>
            <w:vAlign w:val="center"/>
          </w:tcPr>
          <w:p w14:paraId="4D265030" w14:textId="77777777" w:rsidR="00F267C3" w:rsidRPr="00F267C3" w:rsidRDefault="00F267C3" w:rsidP="00F267C3">
            <w:pPr>
              <w:spacing w:after="0" w:line="360" w:lineRule="auto"/>
              <w:jc w:val="center"/>
              <w:rPr>
                <w:rFonts w:ascii="宋体" w:eastAsia="宋体" w:hAnsi="宋体" w:cs="仿宋_GB2312"/>
                <w:bCs/>
                <w:sz w:val="24"/>
                <w14:ligatures w14:val="none"/>
              </w:rPr>
            </w:pPr>
            <w:r w:rsidRPr="00F267C3">
              <w:rPr>
                <w:rFonts w:ascii="宋体" w:eastAsia="宋体" w:hAnsi="宋体" w:cs="仿宋_GB2312"/>
                <w:bCs/>
                <w:sz w:val="24"/>
                <w14:ligatures w14:val="none"/>
              </w:rPr>
              <w:t>北京学校军事理论教育教学交流活动</w:t>
            </w:r>
          </w:p>
        </w:tc>
        <w:tc>
          <w:tcPr>
            <w:tcW w:w="812" w:type="pct"/>
            <w:vAlign w:val="center"/>
          </w:tcPr>
          <w:p w14:paraId="51DF22EB" w14:textId="77777777" w:rsidR="00F267C3" w:rsidRPr="00F267C3" w:rsidRDefault="00F267C3" w:rsidP="00F267C3">
            <w:pPr>
              <w:spacing w:after="0" w:line="360" w:lineRule="auto"/>
              <w:jc w:val="center"/>
              <w:rPr>
                <w:rFonts w:ascii="宋体" w:eastAsia="宋体" w:hAnsi="宋体" w:cs="仿宋_GB2312"/>
                <w:bCs/>
                <w:sz w:val="24"/>
                <w14:ligatures w14:val="none"/>
              </w:rPr>
            </w:pPr>
            <w:r w:rsidRPr="00F267C3">
              <w:rPr>
                <w:rFonts w:ascii="宋体" w:eastAsia="宋体" w:hAnsi="宋体" w:cs="仿宋_GB2312"/>
                <w:bCs/>
                <w:sz w:val="24"/>
                <w14:ligatures w14:val="none"/>
              </w:rPr>
              <w:t>29.221</w:t>
            </w:r>
          </w:p>
        </w:tc>
        <w:tc>
          <w:tcPr>
            <w:tcW w:w="560" w:type="pct"/>
            <w:vAlign w:val="center"/>
          </w:tcPr>
          <w:p w14:paraId="784B7745" w14:textId="77777777" w:rsidR="00F267C3" w:rsidRPr="00F267C3" w:rsidRDefault="00F267C3" w:rsidP="00F267C3">
            <w:pPr>
              <w:spacing w:after="0" w:line="360" w:lineRule="auto"/>
              <w:jc w:val="center"/>
              <w:rPr>
                <w:rFonts w:ascii="宋体" w:eastAsia="宋体" w:hAnsi="宋体" w:cs="仿宋_GB2312"/>
                <w:bCs/>
                <w:sz w:val="24"/>
                <w14:ligatures w14:val="none"/>
              </w:rPr>
            </w:pPr>
            <w:r w:rsidRPr="00F267C3">
              <w:rPr>
                <w:rFonts w:ascii="宋体" w:eastAsia="宋体" w:hAnsi="宋体" w:cs="仿宋_GB2312"/>
                <w:bCs/>
                <w:sz w:val="24"/>
                <w14:ligatures w14:val="none"/>
              </w:rPr>
              <w:t>1项</w:t>
            </w:r>
          </w:p>
        </w:tc>
        <w:tc>
          <w:tcPr>
            <w:tcW w:w="2166" w:type="pct"/>
            <w:vAlign w:val="center"/>
          </w:tcPr>
          <w:p w14:paraId="022B9379" w14:textId="77777777" w:rsidR="00F267C3" w:rsidRPr="00F267C3" w:rsidRDefault="00F267C3" w:rsidP="00F267C3">
            <w:pPr>
              <w:spacing w:after="0" w:line="360" w:lineRule="auto"/>
              <w:jc w:val="both"/>
              <w:rPr>
                <w:rFonts w:ascii="宋体" w:eastAsia="宋体" w:hAnsi="宋体" w:cs="仿宋_GB2312"/>
                <w:kern w:val="0"/>
                <w:sz w:val="24"/>
                <w14:ligatures w14:val="none"/>
              </w:rPr>
            </w:pPr>
            <w:r w:rsidRPr="00F267C3">
              <w:rPr>
                <w:rFonts w:ascii="宋体" w:eastAsia="宋体" w:hAnsi="宋体" w:cs="仿宋_GB2312"/>
                <w:bCs/>
                <w:sz w:val="24"/>
                <w14:ligatures w14:val="none"/>
              </w:rPr>
              <w:t>通过组织北京学校军事理论课教师开展专题研修、组织北京高校军事理论课教师进行教学技能展示，提高北京学校尤其是高校军事理论课教师的教学能力，更好地发挥军事理论课教师在学校国防教育中的关键作用。</w:t>
            </w:r>
          </w:p>
        </w:tc>
      </w:tr>
    </w:tbl>
    <w:p w14:paraId="13EBD42D"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F267C3">
        <w:rPr>
          <w:rFonts w:ascii="宋体" w:eastAsia="宋体" w:hAnsi="宋体" w:cs="Times New Roman"/>
          <w:color w:val="000000"/>
          <w:kern w:val="0"/>
          <w:sz w:val="24"/>
          <w14:ligatures w14:val="none"/>
        </w:rPr>
        <w:t>……详见采购文件。</w:t>
      </w:r>
    </w:p>
    <w:p w14:paraId="59378316"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u w:val="single"/>
          <w14:ligatures w14:val="none"/>
        </w:rPr>
      </w:pPr>
      <w:r w:rsidRPr="00F267C3">
        <w:rPr>
          <w:rFonts w:ascii="宋体" w:eastAsia="宋体" w:hAnsi="宋体" w:cs="Times New Roman"/>
          <w:color w:val="000000"/>
          <w:sz w:val="24"/>
          <w14:ligatures w14:val="none"/>
        </w:rPr>
        <w:t>6.合同履行期限：</w:t>
      </w:r>
      <w:r w:rsidRPr="00F267C3">
        <w:rPr>
          <w:rFonts w:ascii="宋体" w:eastAsia="宋体" w:hAnsi="宋体" w:cs="Times New Roman"/>
          <w:color w:val="000000"/>
          <w:sz w:val="24"/>
          <w:u w:val="single"/>
          <w14:ligatures w14:val="none"/>
        </w:rPr>
        <w:t>自合同签订生效后开始至双方合同义务完全履行后截止。</w:t>
      </w:r>
    </w:p>
    <w:p w14:paraId="41ACBA6F"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7.本项目是否接受联合体：否。</w:t>
      </w:r>
    </w:p>
    <w:p w14:paraId="1A790D31" w14:textId="77777777" w:rsidR="00F267C3" w:rsidRPr="00F267C3" w:rsidRDefault="00F267C3" w:rsidP="00F267C3">
      <w:pPr>
        <w:tabs>
          <w:tab w:val="left" w:pos="900"/>
          <w:tab w:val="left" w:pos="1134"/>
          <w:tab w:val="left" w:pos="1589"/>
          <w:tab w:val="left" w:pos="5521"/>
        </w:tabs>
        <w:snapToGrid w:val="0"/>
        <w:spacing w:line="360" w:lineRule="auto"/>
        <w:ind w:firstLineChars="200" w:firstLine="480"/>
        <w:jc w:val="both"/>
        <w:rPr>
          <w:rFonts w:ascii="Times New Roman" w:eastAsia="宋体" w:hAnsi="Times New Roman" w:cs="Times New Roman"/>
          <w:color w:val="000000"/>
          <w:sz w:val="24"/>
          <w:lang w:val="en"/>
          <w14:ligatures w14:val="none"/>
        </w:rPr>
      </w:pPr>
      <w:r w:rsidRPr="00F267C3">
        <w:rPr>
          <w:rFonts w:ascii="Times New Roman" w:eastAsia="宋体" w:hAnsi="Times New Roman" w:cs="Times New Roman"/>
          <w:color w:val="000000"/>
          <w:sz w:val="24"/>
          <w14:ligatures w14:val="none"/>
        </w:rPr>
        <w:t>本项目是否接受分支机构参与投标：否。</w:t>
      </w:r>
    </w:p>
    <w:p w14:paraId="30FBD49D" w14:textId="77777777" w:rsidR="00F267C3" w:rsidRPr="00F267C3" w:rsidRDefault="00F267C3" w:rsidP="00F267C3">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0" w:name="_Toc35393791"/>
      <w:bookmarkStart w:id="1" w:name="_Toc28359080"/>
      <w:bookmarkStart w:id="2" w:name="_Toc28359003"/>
      <w:bookmarkStart w:id="3" w:name="_Toc35393622"/>
      <w:r w:rsidRPr="00F267C3">
        <w:rPr>
          <w:rFonts w:ascii="宋体" w:eastAsia="宋体" w:hAnsi="宋体" w:cs="Times New Roman"/>
          <w:b/>
          <w:color w:val="000000"/>
          <w:kern w:val="0"/>
          <w:sz w:val="24"/>
          <w14:ligatures w14:val="none"/>
        </w:rPr>
        <w:t>二、申请人的资格要求（须同时满足）</w:t>
      </w:r>
      <w:bookmarkEnd w:id="0"/>
      <w:bookmarkEnd w:id="1"/>
      <w:bookmarkEnd w:id="2"/>
      <w:bookmarkEnd w:id="3"/>
    </w:p>
    <w:p w14:paraId="48184D46"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1.满足《中华人民共和国政府采购法》第二十二条规定；</w:t>
      </w:r>
    </w:p>
    <w:p w14:paraId="67593FC8"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bookmarkStart w:id="4" w:name="_Toc28359004"/>
      <w:bookmarkStart w:id="5" w:name="_Toc28359081"/>
      <w:r w:rsidRPr="00F267C3">
        <w:rPr>
          <w:rFonts w:ascii="宋体" w:eastAsia="宋体" w:hAnsi="宋体" w:cs="Times New Roman"/>
          <w:color w:val="000000"/>
          <w:sz w:val="24"/>
          <w14:ligatures w14:val="none"/>
        </w:rPr>
        <w:t>2.落实政府采购政策需满足的资格要求：</w:t>
      </w:r>
    </w:p>
    <w:p w14:paraId="65F0D530"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2.1 中小企业政策</w:t>
      </w:r>
    </w:p>
    <w:p w14:paraId="632F841A" w14:textId="2ECED44F" w:rsidR="00F267C3" w:rsidRPr="00F267C3" w:rsidRDefault="0055013F" w:rsidP="00F267C3">
      <w:pPr>
        <w:spacing w:after="0" w:line="360" w:lineRule="auto"/>
        <w:ind w:firstLineChars="200" w:firstLine="480"/>
        <w:jc w:val="both"/>
        <w:rPr>
          <w:rFonts w:ascii="宋体" w:eastAsia="宋体" w:hAnsi="宋体" w:cs="Times New Roman"/>
          <w:color w:val="000000"/>
          <w:sz w:val="24"/>
          <w14:ligatures w14:val="none"/>
        </w:rPr>
      </w:pPr>
      <w:r>
        <w:rPr>
          <w:rFonts w:ascii="Times New Roman" w:eastAsia="宋体" w:hAnsi="Times New Roman" w:cs="Times New Roman" w:hint="eastAsia"/>
          <w:color w:val="000000"/>
          <w:sz w:val="24"/>
          <w14:ligatures w14:val="none"/>
        </w:rPr>
        <w:t>√</w:t>
      </w:r>
      <w:r w:rsidR="00F267C3" w:rsidRPr="00F267C3">
        <w:rPr>
          <w:rFonts w:ascii="宋体" w:eastAsia="宋体" w:hAnsi="宋体" w:cs="Times New Roman"/>
          <w:color w:val="000000"/>
          <w:sz w:val="24"/>
          <w14:ligatures w14:val="none"/>
        </w:rPr>
        <w:t>本项目</w:t>
      </w:r>
      <w:proofErr w:type="gramStart"/>
      <w:r w:rsidR="00F267C3" w:rsidRPr="00F267C3">
        <w:rPr>
          <w:rFonts w:ascii="宋体" w:eastAsia="宋体" w:hAnsi="宋体" w:cs="Times New Roman"/>
          <w:color w:val="000000"/>
          <w:sz w:val="24"/>
          <w14:ligatures w14:val="none"/>
        </w:rPr>
        <w:t>不</w:t>
      </w:r>
      <w:proofErr w:type="gramEnd"/>
      <w:r w:rsidR="00F267C3" w:rsidRPr="00F267C3">
        <w:rPr>
          <w:rFonts w:ascii="宋体" w:eastAsia="宋体" w:hAnsi="宋体" w:cs="Times New Roman"/>
          <w:color w:val="000000"/>
          <w:sz w:val="24"/>
          <w14:ligatures w14:val="none"/>
        </w:rPr>
        <w:t>专门面向中小企业预留采购份额。</w:t>
      </w:r>
    </w:p>
    <w:p w14:paraId="30EBC857"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□本项目专门面向  □中小 □小</w:t>
      </w:r>
      <w:proofErr w:type="gramStart"/>
      <w:r w:rsidRPr="00F267C3">
        <w:rPr>
          <w:rFonts w:ascii="宋体" w:eastAsia="宋体" w:hAnsi="宋体" w:cs="Times New Roman"/>
          <w:color w:val="000000"/>
          <w:sz w:val="24"/>
          <w14:ligatures w14:val="none"/>
        </w:rPr>
        <w:t>微企业</w:t>
      </w:r>
      <w:proofErr w:type="gramEnd"/>
      <w:r w:rsidRPr="00F267C3">
        <w:rPr>
          <w:rFonts w:ascii="宋体" w:eastAsia="宋体" w:hAnsi="宋体" w:cs="Times New Roman"/>
          <w:color w:val="000000"/>
          <w:sz w:val="24"/>
          <w14:ligatures w14:val="none"/>
        </w:rPr>
        <w:t xml:space="preserve">  采购。即：提供的货物全部由符</w:t>
      </w:r>
      <w:r w:rsidRPr="00F267C3">
        <w:rPr>
          <w:rFonts w:ascii="宋体" w:eastAsia="宋体" w:hAnsi="宋体" w:cs="Times New Roman"/>
          <w:color w:val="000000"/>
          <w:sz w:val="24"/>
          <w14:ligatures w14:val="none"/>
        </w:rPr>
        <w:lastRenderedPageBreak/>
        <w:t>合政策要求的中小/小</w:t>
      </w:r>
      <w:proofErr w:type="gramStart"/>
      <w:r w:rsidRPr="00F267C3">
        <w:rPr>
          <w:rFonts w:ascii="宋体" w:eastAsia="宋体" w:hAnsi="宋体" w:cs="Times New Roman"/>
          <w:color w:val="000000"/>
          <w:sz w:val="24"/>
          <w14:ligatures w14:val="none"/>
        </w:rPr>
        <w:t>微企业</w:t>
      </w:r>
      <w:proofErr w:type="gramEnd"/>
      <w:r w:rsidRPr="00F267C3">
        <w:rPr>
          <w:rFonts w:ascii="宋体" w:eastAsia="宋体" w:hAnsi="宋体" w:cs="Times New Roman"/>
          <w:color w:val="000000"/>
          <w:sz w:val="24"/>
          <w14:ligatures w14:val="none"/>
        </w:rPr>
        <w:t>制造、服务全部由符合政策要求的中小/小</w:t>
      </w:r>
      <w:proofErr w:type="gramStart"/>
      <w:r w:rsidRPr="00F267C3">
        <w:rPr>
          <w:rFonts w:ascii="宋体" w:eastAsia="宋体" w:hAnsi="宋体" w:cs="Times New Roman"/>
          <w:color w:val="000000"/>
          <w:sz w:val="24"/>
          <w14:ligatures w14:val="none"/>
        </w:rPr>
        <w:t>微企业</w:t>
      </w:r>
      <w:proofErr w:type="gramEnd"/>
      <w:r w:rsidRPr="00F267C3">
        <w:rPr>
          <w:rFonts w:ascii="宋体" w:eastAsia="宋体" w:hAnsi="宋体" w:cs="Times New Roman"/>
          <w:color w:val="000000"/>
          <w:sz w:val="24"/>
          <w14:ligatures w14:val="none"/>
        </w:rPr>
        <w:t>承接。</w:t>
      </w:r>
    </w:p>
    <w:p w14:paraId="607184D9"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 xml:space="preserve">□本项目预留部分采购项目预算专门面向中小企业采购。对于预留份额，提供的货物由符合政策要求的中小企业制造、服务由符合政策要求的中小企业承接。预留份额通过以下措施进行：   </w:t>
      </w:r>
    </w:p>
    <w:p w14:paraId="7E027177"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2.2 其它落实政府采购政策的资格要求（如有）：___________。</w:t>
      </w:r>
    </w:p>
    <w:p w14:paraId="3EC7CD01" w14:textId="77777777" w:rsidR="00F267C3" w:rsidRPr="00F267C3" w:rsidRDefault="00F267C3" w:rsidP="00F267C3">
      <w:pPr>
        <w:spacing w:after="0" w:line="360" w:lineRule="auto"/>
        <w:ind w:firstLineChars="200" w:firstLine="480"/>
        <w:jc w:val="both"/>
        <w:rPr>
          <w:rFonts w:ascii="宋体" w:eastAsia="宋体" w:hAnsi="宋体" w:cs="Times New Roman"/>
          <w:i/>
          <w:iCs/>
          <w:color w:val="000000"/>
          <w:sz w:val="24"/>
          <w:u w:val="single"/>
          <w14:ligatures w14:val="none"/>
        </w:rPr>
      </w:pPr>
      <w:r w:rsidRPr="00F267C3">
        <w:rPr>
          <w:rFonts w:ascii="宋体" w:eastAsia="宋体" w:hAnsi="宋体" w:cs="Times New Roman"/>
          <w:color w:val="000000"/>
          <w:sz w:val="24"/>
          <w14:ligatures w14:val="none"/>
        </w:rPr>
        <w:t>3.本项目的特定资格要求：</w:t>
      </w:r>
    </w:p>
    <w:p w14:paraId="12107310" w14:textId="77777777" w:rsidR="00F267C3" w:rsidRPr="00F267C3" w:rsidRDefault="00F267C3" w:rsidP="00F267C3">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3.1本项目是否属于政府购买服务：</w:t>
      </w:r>
    </w:p>
    <w:p w14:paraId="1C1ADC2B" w14:textId="77777777" w:rsidR="00F267C3" w:rsidRPr="00F267C3" w:rsidRDefault="00F267C3" w:rsidP="00F267C3">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□否</w:t>
      </w:r>
    </w:p>
    <w:p w14:paraId="4D7D2FAB" w14:textId="0D23EB55" w:rsidR="00F267C3" w:rsidRPr="00F267C3" w:rsidRDefault="0055013F" w:rsidP="00F267C3">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color w:val="000000"/>
          <w:sz w:val="24"/>
          <w14:ligatures w14:val="none"/>
        </w:rPr>
      </w:pPr>
      <w:r>
        <w:rPr>
          <w:rFonts w:ascii="Times New Roman" w:eastAsia="宋体" w:hAnsi="Times New Roman" w:cs="Times New Roman" w:hint="eastAsia"/>
          <w:color w:val="000000"/>
          <w:sz w:val="24"/>
          <w14:ligatures w14:val="none"/>
        </w:rPr>
        <w:t>√</w:t>
      </w:r>
      <w:r w:rsidR="00F267C3" w:rsidRPr="00F267C3">
        <w:rPr>
          <w:rFonts w:ascii="宋体" w:eastAsia="宋体" w:hAnsi="宋体" w:cs="Times New Roman"/>
          <w:color w:val="000000"/>
          <w:sz w:val="24"/>
          <w14:ligatures w14:val="none"/>
        </w:rPr>
        <w:t>是，公益一类事业单位、使用事业编制且由财政拨款保障的群团组织，不得作为承接主体；</w:t>
      </w:r>
    </w:p>
    <w:p w14:paraId="569A88FD" w14:textId="77777777" w:rsidR="00F267C3" w:rsidRPr="00F267C3" w:rsidRDefault="00F267C3" w:rsidP="00F267C3">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3.2其他特定资格要求：</w:t>
      </w:r>
    </w:p>
    <w:p w14:paraId="018631E6"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（1）本项目采用电子化与线下流程相结合的采购方式，供应商须按规定获取采购文件。</w:t>
      </w:r>
    </w:p>
    <w:p w14:paraId="1434EBD2"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（2）</w:t>
      </w:r>
      <w:bookmarkStart w:id="6" w:name="_Hlk126589215"/>
      <w:r w:rsidRPr="00F267C3">
        <w:rPr>
          <w:rFonts w:ascii="宋体" w:eastAsia="宋体" w:hAnsi="宋体" w:cs="Times New Roman"/>
          <w:color w:val="000000"/>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6"/>
    </w:p>
    <w:p w14:paraId="4D4791A9"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sz w:val="24"/>
          <w14:ligatures w14:val="none"/>
        </w:rPr>
      </w:pPr>
      <w:r w:rsidRPr="00F267C3">
        <w:rPr>
          <w:rFonts w:ascii="宋体" w:eastAsia="宋体" w:hAnsi="宋体" w:cs="Times New Roman"/>
          <w:color w:val="000000"/>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DABD27A" w14:textId="77777777" w:rsidR="00F267C3" w:rsidRPr="00F267C3" w:rsidRDefault="00F267C3" w:rsidP="00F267C3">
      <w:pPr>
        <w:spacing w:after="0" w:line="360" w:lineRule="auto"/>
        <w:ind w:firstLineChars="200" w:firstLine="480"/>
        <w:jc w:val="both"/>
        <w:rPr>
          <w:rFonts w:ascii="宋体" w:eastAsia="宋体" w:hAnsi="宋体" w:cs="Times New Roman"/>
          <w:i/>
          <w:iCs/>
          <w:color w:val="000000"/>
          <w:sz w:val="24"/>
          <w:u w:val="single"/>
          <w14:ligatures w14:val="none"/>
        </w:rPr>
      </w:pPr>
    </w:p>
    <w:p w14:paraId="53B67ED1" w14:textId="77777777" w:rsidR="00F267C3" w:rsidRPr="00F267C3" w:rsidRDefault="00F267C3" w:rsidP="00F267C3">
      <w:pPr>
        <w:keepNext/>
        <w:keepLines/>
        <w:widowControl/>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7" w:name="_Toc35393623"/>
      <w:bookmarkStart w:id="8" w:name="_Toc35393792"/>
      <w:bookmarkEnd w:id="4"/>
      <w:bookmarkEnd w:id="5"/>
      <w:r w:rsidRPr="00F267C3">
        <w:rPr>
          <w:rFonts w:ascii="宋体" w:eastAsia="宋体" w:hAnsi="宋体" w:cs="Times New Roman"/>
          <w:b/>
          <w:color w:val="000000"/>
          <w:kern w:val="0"/>
          <w:sz w:val="24"/>
          <w14:ligatures w14:val="none"/>
        </w:rPr>
        <w:t>三、获取采购文件</w:t>
      </w:r>
      <w:bookmarkEnd w:id="7"/>
      <w:bookmarkEnd w:id="8"/>
    </w:p>
    <w:p w14:paraId="1B2BF25E" w14:textId="77777777" w:rsidR="00F267C3" w:rsidRPr="00F267C3" w:rsidRDefault="00F267C3" w:rsidP="00F267C3">
      <w:pPr>
        <w:adjustRightInd w:val="0"/>
        <w:snapToGrid w:val="0"/>
        <w:spacing w:after="0" w:line="360" w:lineRule="auto"/>
        <w:ind w:firstLineChars="200" w:firstLine="480"/>
        <w:jc w:val="both"/>
        <w:rPr>
          <w:rFonts w:ascii="宋体" w:eastAsia="宋体" w:hAnsi="宋体" w:cs="Times New Roman"/>
          <w:color w:val="000000"/>
          <w:sz w:val="24"/>
          <w:lang w:bidi="ar"/>
          <w14:ligatures w14:val="none"/>
        </w:rPr>
      </w:pPr>
      <w:r w:rsidRPr="00F267C3">
        <w:rPr>
          <w:rFonts w:ascii="宋体" w:eastAsia="宋体" w:hAnsi="宋体" w:cs="Times New Roman"/>
          <w:color w:val="000000"/>
          <w:sz w:val="24"/>
          <w:lang w:bidi="ar"/>
          <w14:ligatures w14:val="none"/>
        </w:rPr>
        <w:t>1.时间：</w:t>
      </w:r>
      <w:r w:rsidRPr="00F267C3">
        <w:rPr>
          <w:rFonts w:ascii="宋体" w:eastAsia="宋体" w:hAnsi="宋体" w:cs="Times New Roman"/>
          <w:color w:val="000000"/>
          <w:sz w:val="24"/>
          <w:u w:val="single"/>
          <w14:ligatures w14:val="none"/>
        </w:rPr>
        <w:t>采购公告发出之日</w:t>
      </w:r>
      <w:r w:rsidRPr="00F267C3">
        <w:rPr>
          <w:rFonts w:ascii="宋体" w:eastAsia="宋体" w:hAnsi="宋体" w:cs="Times New Roman"/>
          <w:color w:val="000000"/>
          <w:sz w:val="24"/>
          <w14:ligatures w14:val="none"/>
        </w:rPr>
        <w:t>至</w:t>
      </w:r>
      <w:r w:rsidRPr="00F267C3">
        <w:rPr>
          <w:rFonts w:ascii="宋体" w:eastAsia="宋体" w:hAnsi="宋体" w:cs="Times New Roman"/>
          <w:color w:val="000000"/>
          <w:sz w:val="24"/>
          <w:u w:val="single"/>
          <w14:ligatures w14:val="none"/>
        </w:rPr>
        <w:t>2026年6月23日</w:t>
      </w:r>
      <w:r w:rsidRPr="00F267C3">
        <w:rPr>
          <w:rFonts w:ascii="宋体" w:eastAsia="宋体" w:hAnsi="宋体" w:cs="Times New Roman"/>
          <w:color w:val="000000"/>
          <w:sz w:val="24"/>
          <w14:ligatures w14:val="none"/>
        </w:rPr>
        <w:t>，每天9:00至17:00</w:t>
      </w:r>
      <w:r w:rsidRPr="00F267C3">
        <w:rPr>
          <w:rFonts w:ascii="宋体" w:eastAsia="宋体" w:hAnsi="宋体" w:cs="Times New Roman"/>
          <w:color w:val="000000"/>
          <w:sz w:val="24"/>
          <w:lang w:bidi="ar"/>
          <w14:ligatures w14:val="none"/>
        </w:rPr>
        <w:t>（北京时间，法定节假日除外）。</w:t>
      </w:r>
    </w:p>
    <w:p w14:paraId="7FFDBCD6" w14:textId="77777777" w:rsidR="00F267C3" w:rsidRPr="00F267C3" w:rsidRDefault="00F267C3" w:rsidP="00F267C3">
      <w:pPr>
        <w:adjustRightInd w:val="0"/>
        <w:snapToGrid w:val="0"/>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lang w:bidi="ar"/>
          <w14:ligatures w14:val="none"/>
        </w:rPr>
        <w:t>2.地点：北京市政府采购电子交易平台</w:t>
      </w:r>
    </w:p>
    <w:p w14:paraId="444262E4" w14:textId="77777777" w:rsidR="00F267C3" w:rsidRPr="00F267C3" w:rsidRDefault="00F267C3" w:rsidP="00F267C3">
      <w:pPr>
        <w:widowControl/>
        <w:adjustRightInd w:val="0"/>
        <w:snapToGrid w:val="0"/>
        <w:spacing w:after="0" w:line="360" w:lineRule="auto"/>
        <w:ind w:firstLineChars="200" w:firstLine="480"/>
        <w:rPr>
          <w:rFonts w:ascii="宋体" w:eastAsia="宋体" w:hAnsi="宋体" w:cs="Times New Roman"/>
          <w:color w:val="000000"/>
          <w:sz w:val="24"/>
          <w:lang w:bidi="ar"/>
          <w14:ligatures w14:val="none"/>
        </w:rPr>
      </w:pPr>
      <w:r w:rsidRPr="00F267C3">
        <w:rPr>
          <w:rFonts w:ascii="宋体" w:eastAsia="宋体" w:hAnsi="宋体" w:cs="Times New Roman"/>
          <w:color w:val="000000"/>
          <w:sz w:val="24"/>
          <w:lang w:bidi="ar"/>
          <w14:ligatures w14:val="none"/>
        </w:rPr>
        <w:lastRenderedPageBreak/>
        <w:t>3.方式：供应商使用CA数字证书或电子营业执照登录北京市政府采购电子交易平台（http://zbcg-bjzc.zhongcy.com/bjczj-portal-site/index.html#/home）获取电子版竞争性磋商文件。</w:t>
      </w:r>
    </w:p>
    <w:p w14:paraId="41D89620" w14:textId="77777777" w:rsidR="00F267C3" w:rsidRPr="00F267C3" w:rsidRDefault="00F267C3" w:rsidP="00F267C3">
      <w:pPr>
        <w:widowControl/>
        <w:adjustRightInd w:val="0"/>
        <w:snapToGrid w:val="0"/>
        <w:spacing w:after="0" w:line="360" w:lineRule="auto"/>
        <w:ind w:firstLineChars="200" w:firstLine="480"/>
        <w:rPr>
          <w:rFonts w:ascii="宋体" w:eastAsia="宋体" w:hAnsi="宋体" w:cs="Times New Roman"/>
          <w:color w:val="000000"/>
          <w:sz w:val="24"/>
          <w14:ligatures w14:val="none"/>
        </w:rPr>
      </w:pPr>
      <w:r w:rsidRPr="00F267C3">
        <w:rPr>
          <w:rFonts w:ascii="宋体" w:eastAsia="宋体" w:hAnsi="宋体" w:cs="Times New Roman"/>
          <w:color w:val="000000"/>
          <w:sz w:val="24"/>
          <w:lang w:bidi="ar"/>
          <w14:ligatures w14:val="none"/>
        </w:rPr>
        <w:t>4.售价：0元。</w:t>
      </w:r>
    </w:p>
    <w:p w14:paraId="2D04268A" w14:textId="77777777" w:rsidR="00F267C3" w:rsidRPr="00F267C3" w:rsidRDefault="00F267C3" w:rsidP="00F267C3">
      <w:pPr>
        <w:tabs>
          <w:tab w:val="left" w:pos="900"/>
          <w:tab w:val="left" w:pos="1980"/>
        </w:tabs>
        <w:snapToGrid w:val="0"/>
        <w:spacing w:after="0" w:line="360" w:lineRule="auto"/>
        <w:ind w:left="840"/>
        <w:jc w:val="both"/>
        <w:rPr>
          <w:rFonts w:ascii="宋体" w:eastAsia="宋体" w:hAnsi="宋体" w:cs="Times New Roman"/>
          <w:color w:val="000000"/>
          <w:sz w:val="24"/>
          <w14:ligatures w14:val="none"/>
        </w:rPr>
      </w:pPr>
    </w:p>
    <w:p w14:paraId="1347389A" w14:textId="77777777" w:rsidR="00F267C3" w:rsidRPr="00F267C3" w:rsidRDefault="00F267C3" w:rsidP="00F267C3">
      <w:pPr>
        <w:keepNext/>
        <w:keepLines/>
        <w:widowControl/>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9" w:name="_Toc28359005"/>
      <w:bookmarkStart w:id="10" w:name="_Toc28359082"/>
      <w:bookmarkStart w:id="11" w:name="_Toc35393624"/>
      <w:bookmarkStart w:id="12" w:name="_Toc35393793"/>
      <w:r w:rsidRPr="00F267C3">
        <w:rPr>
          <w:rFonts w:ascii="宋体" w:eastAsia="宋体" w:hAnsi="宋体" w:cs="Times New Roman"/>
          <w:b/>
          <w:color w:val="000000"/>
          <w:kern w:val="0"/>
          <w:sz w:val="24"/>
          <w14:ligatures w14:val="none"/>
        </w:rPr>
        <w:t>四、</w:t>
      </w:r>
      <w:bookmarkEnd w:id="9"/>
      <w:bookmarkEnd w:id="10"/>
      <w:bookmarkEnd w:id="11"/>
      <w:bookmarkEnd w:id="12"/>
      <w:r w:rsidRPr="00F267C3">
        <w:rPr>
          <w:rFonts w:ascii="宋体" w:eastAsia="宋体" w:hAnsi="宋体" w:cs="Times New Roman"/>
          <w:b/>
          <w:color w:val="000000"/>
          <w:kern w:val="0"/>
          <w:sz w:val="24"/>
          <w14:ligatures w14:val="none"/>
        </w:rPr>
        <w:t>响应文件提交</w:t>
      </w:r>
    </w:p>
    <w:p w14:paraId="2E5335D3" w14:textId="77777777" w:rsidR="00F267C3" w:rsidRPr="00F267C3" w:rsidRDefault="00F267C3" w:rsidP="00F267C3">
      <w:pPr>
        <w:spacing w:after="0" w:line="360" w:lineRule="auto"/>
        <w:ind w:firstLineChars="200" w:firstLine="480"/>
        <w:jc w:val="both"/>
        <w:rPr>
          <w:rFonts w:ascii="宋体" w:eastAsia="宋体" w:hAnsi="宋体" w:cs="Times New Roman"/>
          <w:bCs/>
          <w:color w:val="000000"/>
          <w:sz w:val="24"/>
          <w:u w:val="single"/>
          <w14:ligatures w14:val="none"/>
        </w:rPr>
      </w:pPr>
      <w:r w:rsidRPr="00F267C3">
        <w:rPr>
          <w:rFonts w:ascii="宋体" w:eastAsia="宋体" w:hAnsi="宋体" w:cs="Times New Roman"/>
          <w:color w:val="000000"/>
          <w:sz w:val="24"/>
          <w:lang w:bidi="ar"/>
          <w14:ligatures w14:val="none"/>
        </w:rPr>
        <w:t>截止时间：</w:t>
      </w:r>
      <w:r w:rsidRPr="00F267C3">
        <w:rPr>
          <w:rFonts w:ascii="宋体" w:eastAsia="宋体" w:hAnsi="宋体" w:cs="Times New Roman"/>
          <w:color w:val="000000"/>
          <w:sz w:val="24"/>
          <w14:ligatures w14:val="none"/>
        </w:rPr>
        <w:t>2026</w:t>
      </w:r>
      <w:r w:rsidRPr="00F267C3">
        <w:rPr>
          <w:rFonts w:ascii="宋体" w:eastAsia="宋体" w:hAnsi="宋体" w:cs="Times New Roman"/>
          <w:color w:val="000000"/>
          <w:sz w:val="24"/>
          <w:lang w:bidi="ar"/>
          <w14:ligatures w14:val="none"/>
        </w:rPr>
        <w:t>年</w:t>
      </w:r>
      <w:r w:rsidRPr="00F267C3">
        <w:rPr>
          <w:rFonts w:ascii="宋体" w:eastAsia="宋体" w:hAnsi="宋体" w:cs="Times New Roman"/>
          <w:color w:val="000000"/>
          <w:sz w:val="24"/>
          <w14:ligatures w14:val="none"/>
        </w:rPr>
        <w:t>6</w:t>
      </w:r>
      <w:r w:rsidRPr="00F267C3">
        <w:rPr>
          <w:rFonts w:ascii="宋体" w:eastAsia="宋体" w:hAnsi="宋体" w:cs="Times New Roman"/>
          <w:color w:val="000000"/>
          <w:sz w:val="24"/>
          <w:lang w:bidi="ar"/>
          <w14:ligatures w14:val="none"/>
        </w:rPr>
        <w:t>月</w:t>
      </w:r>
      <w:r w:rsidRPr="00F267C3">
        <w:rPr>
          <w:rFonts w:ascii="宋体" w:eastAsia="宋体" w:hAnsi="宋体" w:cs="Times New Roman"/>
          <w:color w:val="000000"/>
          <w:sz w:val="24"/>
          <w14:ligatures w14:val="none"/>
        </w:rPr>
        <w:t>26</w:t>
      </w:r>
      <w:r w:rsidRPr="00F267C3">
        <w:rPr>
          <w:rFonts w:ascii="宋体" w:eastAsia="宋体" w:hAnsi="宋体" w:cs="Times New Roman"/>
          <w:color w:val="000000"/>
          <w:sz w:val="24"/>
          <w:lang w:bidi="ar"/>
          <w14:ligatures w14:val="none"/>
        </w:rPr>
        <w:t>日</w:t>
      </w:r>
      <w:r w:rsidRPr="00F267C3">
        <w:rPr>
          <w:rFonts w:ascii="宋体" w:eastAsia="宋体" w:hAnsi="宋体" w:cs="Times New Roman"/>
          <w:color w:val="000000"/>
          <w:sz w:val="24"/>
          <w14:ligatures w14:val="none"/>
        </w:rPr>
        <w:t>09</w:t>
      </w:r>
      <w:r w:rsidRPr="00F267C3">
        <w:rPr>
          <w:rFonts w:ascii="宋体" w:eastAsia="宋体" w:hAnsi="宋体" w:cs="Times New Roman"/>
          <w:color w:val="000000"/>
          <w:sz w:val="24"/>
          <w:lang w:bidi="ar"/>
          <w14:ligatures w14:val="none"/>
        </w:rPr>
        <w:t>点</w:t>
      </w:r>
      <w:r w:rsidRPr="00F267C3">
        <w:rPr>
          <w:rFonts w:ascii="宋体" w:eastAsia="宋体" w:hAnsi="宋体" w:cs="Times New Roman"/>
          <w:color w:val="000000"/>
          <w:sz w:val="24"/>
          <w14:ligatures w14:val="none"/>
        </w:rPr>
        <w:t>30</w:t>
      </w:r>
      <w:r w:rsidRPr="00F267C3">
        <w:rPr>
          <w:rFonts w:ascii="宋体" w:eastAsia="宋体" w:hAnsi="宋体" w:cs="Times New Roman"/>
          <w:color w:val="000000"/>
          <w:sz w:val="24"/>
          <w:lang w:bidi="ar"/>
          <w14:ligatures w14:val="none"/>
        </w:rPr>
        <w:t>分</w:t>
      </w:r>
      <w:r w:rsidRPr="00F267C3">
        <w:rPr>
          <w:rFonts w:ascii="宋体" w:eastAsia="宋体" w:hAnsi="宋体" w:cs="Times New Roman"/>
          <w:bCs/>
          <w:color w:val="000000"/>
          <w:sz w:val="24"/>
          <w:lang w:bidi="ar"/>
          <w14:ligatures w14:val="none"/>
        </w:rPr>
        <w:t>（北京时间）</w:t>
      </w:r>
      <w:r w:rsidRPr="00F267C3">
        <w:rPr>
          <w:rFonts w:ascii="宋体" w:eastAsia="宋体" w:hAnsi="宋体" w:cs="Times New Roman"/>
          <w:iCs/>
          <w:color w:val="000000"/>
          <w:sz w:val="24"/>
          <w:lang w:bidi="ar"/>
          <w14:ligatures w14:val="none"/>
        </w:rPr>
        <w:t>。</w:t>
      </w:r>
    </w:p>
    <w:p w14:paraId="4944BD3D"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lang w:bidi="ar"/>
          <w14:ligatures w14:val="none"/>
        </w:rPr>
      </w:pPr>
      <w:r w:rsidRPr="00F267C3">
        <w:rPr>
          <w:rFonts w:ascii="宋体" w:eastAsia="宋体" w:hAnsi="宋体" w:cs="Times New Roman"/>
          <w:color w:val="000000"/>
          <w:sz w:val="24"/>
          <w:lang w:bidi="ar"/>
          <w14:ligatures w14:val="none"/>
        </w:rPr>
        <w:t>地点：</w:t>
      </w:r>
      <w:r w:rsidRPr="00F267C3">
        <w:rPr>
          <w:rFonts w:ascii="宋体" w:eastAsia="宋体" w:hAnsi="宋体" w:cs="Times New Roman"/>
          <w:color w:val="000000"/>
          <w:sz w:val="24"/>
          <w14:ligatures w14:val="none"/>
        </w:rPr>
        <w:t>北京市海淀区学院路30号科大天工大厦B座17层1706室第一会议室。</w:t>
      </w:r>
    </w:p>
    <w:p w14:paraId="6D1CA1FA"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lang w:val="zh-TW" w:bidi="ar"/>
          <w14:ligatures w14:val="none"/>
        </w:rPr>
      </w:pPr>
    </w:p>
    <w:p w14:paraId="7E7EE555" w14:textId="77777777" w:rsidR="00F267C3" w:rsidRPr="00F267C3" w:rsidRDefault="00F267C3" w:rsidP="00F267C3">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r w:rsidRPr="00F267C3">
        <w:rPr>
          <w:rFonts w:ascii="宋体" w:eastAsia="宋体" w:hAnsi="宋体" w:cs="Times New Roman"/>
          <w:b/>
          <w:color w:val="000000"/>
          <w:kern w:val="0"/>
          <w:sz w:val="24"/>
          <w14:ligatures w14:val="none"/>
        </w:rPr>
        <w:t>五、开启</w:t>
      </w:r>
    </w:p>
    <w:p w14:paraId="6530F546"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14:ligatures w14:val="none"/>
        </w:rPr>
      </w:pPr>
      <w:r w:rsidRPr="00F267C3">
        <w:rPr>
          <w:rFonts w:ascii="宋体" w:eastAsia="宋体" w:hAnsi="宋体" w:cs="Times New Roman"/>
          <w:color w:val="000000"/>
          <w:sz w:val="24"/>
          <w:lang w:bidi="ar"/>
          <w14:ligatures w14:val="none"/>
        </w:rPr>
        <w:t>时间：</w:t>
      </w:r>
      <w:r w:rsidRPr="00F267C3">
        <w:rPr>
          <w:rFonts w:ascii="宋体" w:eastAsia="宋体" w:hAnsi="宋体" w:cs="Times New Roman"/>
          <w:color w:val="000000"/>
          <w:sz w:val="24"/>
          <w14:ligatures w14:val="none"/>
        </w:rPr>
        <w:t>同响应文件提交截止时间</w:t>
      </w:r>
    </w:p>
    <w:p w14:paraId="223E60F6"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lang w:val="zh-TW" w:bidi="ar"/>
          <w14:ligatures w14:val="none"/>
        </w:rPr>
      </w:pPr>
      <w:r w:rsidRPr="00F267C3">
        <w:rPr>
          <w:rFonts w:ascii="宋体" w:eastAsia="宋体" w:hAnsi="宋体" w:cs="Times New Roman"/>
          <w:color w:val="000000"/>
          <w:sz w:val="24"/>
          <w:lang w:bidi="ar"/>
          <w14:ligatures w14:val="none"/>
        </w:rPr>
        <w:t>地点：</w:t>
      </w:r>
      <w:r w:rsidRPr="00F267C3">
        <w:rPr>
          <w:rFonts w:ascii="宋体" w:eastAsia="宋体" w:hAnsi="宋体" w:cs="Times New Roman"/>
          <w:color w:val="000000"/>
          <w:sz w:val="24"/>
          <w14:ligatures w14:val="none"/>
        </w:rPr>
        <w:t>同响应文件提交地点</w:t>
      </w:r>
    </w:p>
    <w:p w14:paraId="4E1A91BC" w14:textId="77777777" w:rsidR="00F267C3" w:rsidRPr="00F267C3" w:rsidRDefault="00F267C3" w:rsidP="00F267C3">
      <w:pPr>
        <w:spacing w:after="0" w:line="360" w:lineRule="auto"/>
        <w:ind w:firstLineChars="200" w:firstLine="480"/>
        <w:jc w:val="both"/>
        <w:rPr>
          <w:rFonts w:ascii="宋体" w:eastAsia="宋体" w:hAnsi="宋体" w:cs="Times New Roman"/>
          <w:bCs/>
          <w:color w:val="000000"/>
          <w:sz w:val="24"/>
          <w:u w:val="single"/>
          <w14:ligatures w14:val="none"/>
        </w:rPr>
      </w:pPr>
    </w:p>
    <w:p w14:paraId="6C55C75D" w14:textId="77777777" w:rsidR="00F267C3" w:rsidRPr="00F267C3" w:rsidRDefault="00F267C3" w:rsidP="00F267C3">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13" w:name="_Toc28359007"/>
      <w:bookmarkStart w:id="14" w:name="_Toc35393625"/>
      <w:bookmarkStart w:id="15" w:name="_Toc28359084"/>
      <w:bookmarkStart w:id="16" w:name="_Toc35393794"/>
      <w:r w:rsidRPr="00F267C3">
        <w:rPr>
          <w:rFonts w:ascii="宋体" w:eastAsia="宋体" w:hAnsi="宋体" w:cs="Times New Roman"/>
          <w:b/>
          <w:color w:val="000000"/>
          <w:kern w:val="0"/>
          <w:sz w:val="24"/>
          <w14:ligatures w14:val="none"/>
        </w:rPr>
        <w:t>六、公告期限</w:t>
      </w:r>
      <w:bookmarkEnd w:id="13"/>
      <w:bookmarkEnd w:id="14"/>
      <w:bookmarkEnd w:id="15"/>
      <w:bookmarkEnd w:id="16"/>
    </w:p>
    <w:p w14:paraId="31CE3478" w14:textId="77777777" w:rsidR="00F267C3" w:rsidRPr="00F267C3" w:rsidRDefault="00F267C3" w:rsidP="00F267C3">
      <w:pPr>
        <w:spacing w:after="0" w:line="360" w:lineRule="auto"/>
        <w:ind w:firstLineChars="200" w:firstLine="480"/>
        <w:jc w:val="both"/>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自本公告发布之日起3个工作日。</w:t>
      </w:r>
    </w:p>
    <w:p w14:paraId="4EBFB8D5" w14:textId="77777777" w:rsidR="00F267C3" w:rsidRPr="00F267C3" w:rsidRDefault="00F267C3" w:rsidP="00F267C3">
      <w:pPr>
        <w:spacing w:after="0" w:line="360" w:lineRule="auto"/>
        <w:ind w:firstLineChars="200" w:firstLine="480"/>
        <w:jc w:val="both"/>
        <w:rPr>
          <w:rFonts w:ascii="宋体" w:eastAsia="宋体" w:hAnsi="宋体" w:cs="Times New Roman"/>
          <w:color w:val="000000"/>
          <w:kern w:val="0"/>
          <w:sz w:val="24"/>
          <w14:ligatures w14:val="none"/>
        </w:rPr>
      </w:pPr>
    </w:p>
    <w:p w14:paraId="2C22AA08" w14:textId="77777777" w:rsidR="00F267C3" w:rsidRPr="00F267C3" w:rsidRDefault="00F267C3" w:rsidP="00F267C3">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17" w:name="_Toc35393795"/>
      <w:bookmarkStart w:id="18" w:name="_Toc35393626"/>
      <w:r w:rsidRPr="00F267C3">
        <w:rPr>
          <w:rFonts w:ascii="宋体" w:eastAsia="宋体" w:hAnsi="宋体" w:cs="Times New Roman"/>
          <w:b/>
          <w:color w:val="000000"/>
          <w:kern w:val="0"/>
          <w:sz w:val="24"/>
          <w14:ligatures w14:val="none"/>
        </w:rPr>
        <w:t>七、其他补充事宜</w:t>
      </w:r>
      <w:bookmarkEnd w:id="17"/>
      <w:bookmarkEnd w:id="18"/>
    </w:p>
    <w:p w14:paraId="48E1C8E7"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bookmarkStart w:id="19" w:name="_Hlk80608498"/>
      <w:r w:rsidRPr="00F267C3">
        <w:rPr>
          <w:rFonts w:ascii="宋体" w:eastAsia="宋体" w:hAnsi="宋体" w:cs="仿宋"/>
          <w:bCs/>
          <w:color w:val="000000"/>
          <w:kern w:val="0"/>
          <w:sz w:val="24"/>
          <w14:ligatures w14:val="none"/>
        </w:rPr>
        <w:t>1、</w:t>
      </w:r>
      <w:bookmarkStart w:id="20" w:name="_Hlk80609223"/>
      <w:r w:rsidRPr="00F267C3">
        <w:rPr>
          <w:rFonts w:ascii="宋体" w:eastAsia="宋体" w:hAnsi="宋体" w:cs="仿宋"/>
          <w:bCs/>
          <w:color w:val="000000"/>
          <w:kern w:val="0"/>
          <w:sz w:val="24"/>
          <w14:ligatures w14:val="none"/>
        </w:rPr>
        <w:t>本项目采用电子化与线下流程相结合的采购方式，相关操作如下：</w:t>
      </w:r>
      <w:bookmarkEnd w:id="19"/>
      <w:bookmarkEnd w:id="20"/>
    </w:p>
    <w:p w14:paraId="18E51126"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（1）采购文件获取方式：供应商使用电子营业执照、或按照规定办理CA数字认证证书后，自采购公告发布之日起登录北京市政府采购电子交易平台免费获取电子版采购文件。</w:t>
      </w:r>
    </w:p>
    <w:p w14:paraId="26CFA05E"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06480D85"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②于北京市政府采购电子交易平台“用户指南”-“操作指南”-“市场主体注册入库操作流程指引”进行自助注册绑定。</w:t>
      </w:r>
    </w:p>
    <w:p w14:paraId="153B52DA"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③证书驱动下载：于北京市政府采购电子交易平台“用户指南”-“工具下载”-“招标采购系统文件驱动安装包”下载相关驱动。</w:t>
      </w:r>
    </w:p>
    <w:p w14:paraId="1FE63D21"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lastRenderedPageBreak/>
        <w:t>（2）下载时间：</w:t>
      </w:r>
      <w:bookmarkStart w:id="21" w:name="_Hlk80608220"/>
      <w:r w:rsidRPr="00F267C3">
        <w:rPr>
          <w:rFonts w:ascii="宋体" w:eastAsia="宋体" w:hAnsi="宋体" w:cs="仿宋"/>
          <w:bCs/>
          <w:color w:val="000000"/>
          <w:kern w:val="0"/>
          <w:sz w:val="24"/>
          <w14:ligatures w14:val="none"/>
        </w:rPr>
        <w:t>同采购公告中“获取采购文件”的时间</w:t>
      </w:r>
      <w:bookmarkEnd w:id="21"/>
      <w:r w:rsidRPr="00F267C3">
        <w:rPr>
          <w:rFonts w:ascii="宋体" w:eastAsia="宋体" w:hAnsi="宋体" w:cs="仿宋"/>
          <w:bCs/>
          <w:color w:val="000000"/>
          <w:kern w:val="0"/>
          <w:sz w:val="24"/>
          <w14:ligatures w14:val="none"/>
        </w:rPr>
        <w:t>。</w:t>
      </w:r>
    </w:p>
    <w:p w14:paraId="5EC3DCD9"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（3）未按上述获取方式和期限下载采购文件的响应无效。</w:t>
      </w:r>
    </w:p>
    <w:p w14:paraId="1AFC6413"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（4）服务热线：</w:t>
      </w:r>
    </w:p>
    <w:p w14:paraId="5F97EE50"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CA认证证书服务热线010-58515511</w:t>
      </w:r>
    </w:p>
    <w:p w14:paraId="629E62DB"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技术支持服务热线010-86483801</w:t>
      </w:r>
    </w:p>
    <w:p w14:paraId="714345B2"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（5）注意：请供应</w:t>
      </w:r>
      <w:proofErr w:type="gramStart"/>
      <w:r w:rsidRPr="00F267C3">
        <w:rPr>
          <w:rFonts w:ascii="宋体" w:eastAsia="宋体" w:hAnsi="宋体" w:cs="仿宋"/>
          <w:bCs/>
          <w:color w:val="000000"/>
          <w:kern w:val="0"/>
          <w:sz w:val="24"/>
          <w14:ligatures w14:val="none"/>
        </w:rPr>
        <w:t>商认真</w:t>
      </w:r>
      <w:proofErr w:type="gramEnd"/>
      <w:r w:rsidRPr="00F267C3">
        <w:rPr>
          <w:rFonts w:ascii="宋体" w:eastAsia="宋体" w:hAnsi="宋体" w:cs="仿宋"/>
          <w:bCs/>
          <w:color w:val="000000"/>
          <w:kern w:val="0"/>
          <w:sz w:val="24"/>
          <w14:ligatures w14:val="none"/>
        </w:rPr>
        <w:t>学习北京市政府采购电子交易平台发布的相关操作手册，平台网站相关技术支持请联系010-86483801。</w:t>
      </w:r>
    </w:p>
    <w:p w14:paraId="3CD5AB36"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（6）</w:t>
      </w:r>
      <w:hyperlink r:id="rId4" w:history="1">
        <w:r w:rsidRPr="00F267C3">
          <w:rPr>
            <w:rFonts w:ascii="宋体" w:eastAsia="宋体" w:hAnsi="宋体" w:cs="仿宋"/>
            <w:bCs/>
            <w:color w:val="000000"/>
            <w:kern w:val="0"/>
            <w:sz w:val="24"/>
            <w14:ligatures w14:val="none"/>
          </w:rPr>
          <w:t>成交供应商请于合同签订后，将合同的pdf彩色扫描件发送至FC@zbbmcc.com（该邮箱只用于接收合同），并联系010-83021521</w:t>
        </w:r>
      </w:hyperlink>
      <w:r w:rsidRPr="00F267C3">
        <w:rPr>
          <w:rFonts w:ascii="宋体" w:eastAsia="宋体" w:hAnsi="宋体" w:cs="仿宋"/>
          <w:bCs/>
          <w:color w:val="000000"/>
          <w:kern w:val="0"/>
          <w:sz w:val="24"/>
          <w14:ligatures w14:val="none"/>
        </w:rPr>
        <w:t>办理保证金退还事宜。</w:t>
      </w:r>
    </w:p>
    <w:p w14:paraId="6C15FFAB" w14:textId="77777777" w:rsidR="00F267C3" w:rsidRPr="00F267C3" w:rsidRDefault="00F267C3" w:rsidP="00F267C3">
      <w:pPr>
        <w:adjustRightInd w:val="0"/>
        <w:spacing w:after="0" w:line="360" w:lineRule="auto"/>
        <w:ind w:leftChars="228" w:left="502"/>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2、</w:t>
      </w:r>
      <w:r w:rsidRPr="00F267C3">
        <w:rPr>
          <w:rFonts w:ascii="Times New Roman" w:eastAsia="宋体" w:hAnsi="Times New Roman" w:cs="Times New Roman"/>
          <w:sz w:val="24"/>
          <w14:ligatures w14:val="none"/>
        </w:rPr>
        <w:t>磋商</w:t>
      </w:r>
      <w:r w:rsidRPr="00F267C3">
        <w:rPr>
          <w:rFonts w:ascii="宋体" w:eastAsia="宋体" w:hAnsi="宋体" w:cs="仿宋"/>
          <w:bCs/>
          <w:color w:val="000000"/>
          <w:kern w:val="0"/>
          <w:sz w:val="24"/>
          <w14:ligatures w14:val="none"/>
        </w:rPr>
        <w:t>保证金的递交说明：</w:t>
      </w:r>
      <w:r w:rsidRPr="00F267C3">
        <w:rPr>
          <w:rFonts w:ascii="宋体" w:eastAsia="宋体" w:hAnsi="宋体" w:cs="仿宋"/>
          <w:bCs/>
          <w:color w:val="000000"/>
          <w:kern w:val="0"/>
          <w:sz w:val="24"/>
          <w14:ligatures w14:val="none"/>
        </w:rPr>
        <w:br/>
        <w:t>公司名称：北京明德致信咨询有限公司</w:t>
      </w:r>
    </w:p>
    <w:p w14:paraId="22FE4726"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开 户 行：中国工商银行股份有限公司北京东升路支行</w:t>
      </w:r>
    </w:p>
    <w:p w14:paraId="0FFC3262"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proofErr w:type="gramStart"/>
      <w:r w:rsidRPr="00F267C3">
        <w:rPr>
          <w:rFonts w:ascii="宋体" w:eastAsia="宋体" w:hAnsi="宋体" w:cs="仿宋"/>
          <w:bCs/>
          <w:color w:val="000000"/>
          <w:kern w:val="0"/>
          <w:sz w:val="24"/>
          <w14:ligatures w14:val="none"/>
        </w:rPr>
        <w:t>账</w:t>
      </w:r>
      <w:proofErr w:type="gramEnd"/>
      <w:r w:rsidRPr="00F267C3">
        <w:rPr>
          <w:rFonts w:ascii="宋体" w:eastAsia="宋体" w:hAnsi="宋体" w:cs="仿宋"/>
          <w:bCs/>
          <w:color w:val="000000"/>
          <w:kern w:val="0"/>
          <w:sz w:val="24"/>
          <w14:ligatures w14:val="none"/>
        </w:rPr>
        <w:t xml:space="preserve">    号：0200 0062 1920 0492 968</w:t>
      </w:r>
    </w:p>
    <w:p w14:paraId="59258835"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 xml:space="preserve">汇款或转账时请务必附言“项目编号+用途”，例如：BMCC-XXXX保证金或服务费。 </w:t>
      </w:r>
    </w:p>
    <w:p w14:paraId="0FE73259"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3、响应文件请于投标当日投标截止时间之前递交至投标地点，逾期递交的文件恕不接受，届时请</w:t>
      </w:r>
      <w:r w:rsidRPr="00F267C3">
        <w:rPr>
          <w:rFonts w:ascii="宋体" w:eastAsia="宋体" w:hAnsi="宋体" w:cs="宋体"/>
          <w:color w:val="000000"/>
          <w:kern w:val="0"/>
          <w:sz w:val="24"/>
          <w14:ligatures w14:val="none"/>
        </w:rPr>
        <w:t>供应商</w:t>
      </w:r>
      <w:r w:rsidRPr="00F267C3">
        <w:rPr>
          <w:rFonts w:ascii="宋体" w:eastAsia="宋体" w:hAnsi="宋体" w:cs="仿宋"/>
          <w:bCs/>
          <w:color w:val="000000"/>
          <w:kern w:val="0"/>
          <w:sz w:val="24"/>
          <w14:ligatures w14:val="none"/>
        </w:rPr>
        <w:t>派授权代表参加磋商。</w:t>
      </w:r>
    </w:p>
    <w:p w14:paraId="338332AF"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4、评标方法：综合评分法</w:t>
      </w:r>
    </w:p>
    <w:p w14:paraId="4B3C3FD0"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5、采购项目需要落实的政府采购政策：政府采购促进中小企业发展；政府采购支持监狱企业发展；政府采购促进残疾人就业；节能产品、环境标志产品；进口产品管理等。</w:t>
      </w:r>
    </w:p>
    <w:p w14:paraId="6168D90A"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仿宋"/>
          <w:bCs/>
          <w:color w:val="000000"/>
          <w:kern w:val="0"/>
          <w:sz w:val="24"/>
          <w14:ligatures w14:val="none"/>
        </w:rPr>
        <w:t>6、</w:t>
      </w:r>
      <w:r w:rsidRPr="00F267C3">
        <w:rPr>
          <w:rFonts w:ascii="宋体" w:eastAsia="宋体" w:hAnsi="宋体" w:cs="Times New Roman"/>
          <w:color w:val="000000"/>
          <w:kern w:val="0"/>
          <w:sz w:val="24"/>
          <w14:ligatures w14:val="none"/>
        </w:rPr>
        <w:t>发布公告的媒介：中国政府采购网、北京市政府采购网发布（非在</w:t>
      </w:r>
      <w:r w:rsidRPr="00F267C3">
        <w:rPr>
          <w:rFonts w:ascii="宋体" w:eastAsia="宋体" w:hAnsi="宋体" w:cs="Times New Roman"/>
          <w:color w:val="000000"/>
          <w:kern w:val="0"/>
          <w:sz w:val="24"/>
          <w:u w:val="single"/>
          <w14:ligatures w14:val="none"/>
        </w:rPr>
        <w:t>北京市政府采购电子交易平台</w:t>
      </w:r>
      <w:r w:rsidRPr="00F267C3">
        <w:rPr>
          <w:rFonts w:ascii="宋体" w:eastAsia="宋体" w:hAnsi="宋体" w:cs="Times New Roman"/>
          <w:color w:val="000000"/>
          <w:kern w:val="0"/>
          <w:sz w:val="24"/>
          <w14:ligatures w14:val="none"/>
        </w:rPr>
        <w:t>报名的项目不涉及）。</w:t>
      </w:r>
    </w:p>
    <w:p w14:paraId="0E5B439B"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7、届时请</w:t>
      </w:r>
      <w:r w:rsidRPr="00F267C3">
        <w:rPr>
          <w:rFonts w:ascii="宋体" w:eastAsia="宋体" w:hAnsi="宋体" w:cs="宋体"/>
          <w:color w:val="000000"/>
          <w:kern w:val="0"/>
          <w:sz w:val="24"/>
          <w14:ligatures w14:val="none"/>
        </w:rPr>
        <w:t>供应商</w:t>
      </w:r>
      <w:r w:rsidRPr="00F267C3">
        <w:rPr>
          <w:rFonts w:ascii="宋体" w:eastAsia="宋体" w:hAnsi="宋体" w:cs="仿宋"/>
          <w:bCs/>
          <w:color w:val="000000"/>
          <w:kern w:val="0"/>
          <w:sz w:val="24"/>
          <w14:ligatures w14:val="none"/>
        </w:rPr>
        <w:t>派授权代表携带有效的身份证原件参加磋商。</w:t>
      </w:r>
    </w:p>
    <w:p w14:paraId="5E3D4528" w14:textId="77777777" w:rsidR="00F267C3" w:rsidRPr="00F267C3" w:rsidRDefault="00F267C3" w:rsidP="00F267C3">
      <w:pPr>
        <w:adjustRightInd w:val="0"/>
        <w:spacing w:after="0" w:line="360" w:lineRule="auto"/>
        <w:ind w:firstLineChars="200" w:firstLine="480"/>
        <w:rPr>
          <w:rFonts w:ascii="宋体" w:eastAsia="宋体" w:hAnsi="宋体" w:cs="仿宋"/>
          <w:bCs/>
          <w:color w:val="000000"/>
          <w:kern w:val="0"/>
          <w:sz w:val="24"/>
          <w14:ligatures w14:val="none"/>
        </w:rPr>
      </w:pPr>
      <w:r w:rsidRPr="00F267C3">
        <w:rPr>
          <w:rFonts w:ascii="宋体" w:eastAsia="宋体" w:hAnsi="宋体" w:cs="仿宋"/>
          <w:bCs/>
          <w:color w:val="000000"/>
          <w:kern w:val="0"/>
          <w:sz w:val="24"/>
          <w14:ligatures w14:val="none"/>
        </w:rPr>
        <w:t>8、如本公告内容和采购文件内容不一致，以采购文件为准。</w:t>
      </w:r>
    </w:p>
    <w:p w14:paraId="6F93040B" w14:textId="77777777" w:rsidR="00F267C3" w:rsidRPr="00F267C3" w:rsidRDefault="00F267C3" w:rsidP="00F267C3">
      <w:pPr>
        <w:keepNext/>
        <w:keepLines/>
        <w:autoSpaceDE w:val="0"/>
        <w:autoSpaceDN w:val="0"/>
        <w:adjustRightInd w:val="0"/>
        <w:spacing w:after="0" w:line="360" w:lineRule="auto"/>
        <w:outlineLvl w:val="1"/>
        <w:rPr>
          <w:rFonts w:ascii="宋体" w:eastAsia="宋体" w:hAnsi="宋体" w:cs="Times New Roman"/>
          <w:b/>
          <w:color w:val="000000"/>
          <w:kern w:val="0"/>
          <w:sz w:val="24"/>
          <w14:ligatures w14:val="none"/>
        </w:rPr>
      </w:pPr>
      <w:bookmarkStart w:id="22" w:name="_Toc35393627"/>
      <w:bookmarkStart w:id="23" w:name="_Toc35393796"/>
      <w:bookmarkStart w:id="24" w:name="_Toc28359008"/>
      <w:bookmarkStart w:id="25" w:name="_Toc28359085"/>
      <w:r w:rsidRPr="00F267C3">
        <w:rPr>
          <w:rFonts w:ascii="宋体" w:eastAsia="宋体" w:hAnsi="宋体" w:cs="Times New Roman"/>
          <w:b/>
          <w:color w:val="000000"/>
          <w:kern w:val="0"/>
          <w:sz w:val="24"/>
          <w14:ligatures w14:val="none"/>
        </w:rPr>
        <w:t>八、对本次采购提出询问，请按以下方式联系。</w:t>
      </w:r>
      <w:bookmarkEnd w:id="22"/>
      <w:bookmarkEnd w:id="23"/>
      <w:bookmarkEnd w:id="24"/>
      <w:bookmarkEnd w:id="25"/>
    </w:p>
    <w:p w14:paraId="760F0524"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1.采购人信息</w:t>
      </w:r>
    </w:p>
    <w:p w14:paraId="39452CB1"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名    称：北京市教育委员会</w:t>
      </w:r>
    </w:p>
    <w:p w14:paraId="2DD04A75"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lastRenderedPageBreak/>
        <w:t>地    址：北京市通州区</w:t>
      </w:r>
      <w:proofErr w:type="gramStart"/>
      <w:r w:rsidRPr="00F267C3">
        <w:rPr>
          <w:rFonts w:ascii="宋体" w:eastAsia="宋体" w:hAnsi="宋体" w:cs="Times New Roman"/>
          <w:color w:val="000000"/>
          <w:kern w:val="0"/>
          <w:sz w:val="24"/>
          <w14:ligatures w14:val="none"/>
        </w:rPr>
        <w:t>达济街</w:t>
      </w:r>
      <w:proofErr w:type="gramEnd"/>
      <w:r w:rsidRPr="00F267C3">
        <w:rPr>
          <w:rFonts w:ascii="宋体" w:eastAsia="宋体" w:hAnsi="宋体" w:cs="Times New Roman"/>
          <w:color w:val="000000"/>
          <w:kern w:val="0"/>
          <w:sz w:val="24"/>
          <w14:ligatures w14:val="none"/>
        </w:rPr>
        <w:t>6号院</w:t>
      </w:r>
    </w:p>
    <w:p w14:paraId="2AC54146"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u w:val="single"/>
          <w14:ligatures w14:val="none"/>
        </w:rPr>
      </w:pPr>
      <w:r w:rsidRPr="00F267C3">
        <w:rPr>
          <w:rFonts w:ascii="宋体" w:eastAsia="宋体" w:hAnsi="宋体" w:cs="Times New Roman"/>
          <w:color w:val="000000"/>
          <w:kern w:val="0"/>
          <w:sz w:val="24"/>
          <w14:ligatures w14:val="none"/>
        </w:rPr>
        <w:t>联系人/联系方式：</w:t>
      </w:r>
      <w:r w:rsidRPr="00F267C3">
        <w:rPr>
          <w:rFonts w:ascii="宋体" w:eastAsia="宋体" w:hAnsi="宋体" w:cs="Times New Roman"/>
          <w:color w:val="000000"/>
          <w:kern w:val="0"/>
          <w:sz w:val="24"/>
          <w:u w:val="single"/>
          <w14:ligatures w14:val="none"/>
        </w:rPr>
        <w:t>葛老师；010-55530185</w:t>
      </w:r>
    </w:p>
    <w:p w14:paraId="6C65DAF1"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2.委托人信息</w:t>
      </w:r>
    </w:p>
    <w:p w14:paraId="1A8D3874"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名    称：北京市教育资产与财务管理事务中心</w:t>
      </w:r>
    </w:p>
    <w:p w14:paraId="36BB7902"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地    址：北京市朝阳区北四环东路95号</w:t>
      </w:r>
    </w:p>
    <w:p w14:paraId="511E0469"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联系人/联系方式：</w:t>
      </w:r>
      <w:r w:rsidRPr="00F267C3">
        <w:rPr>
          <w:rFonts w:ascii="宋体" w:eastAsia="宋体" w:hAnsi="宋体" w:cs="Times New Roman"/>
          <w:color w:val="000000"/>
          <w:kern w:val="0"/>
          <w:sz w:val="24"/>
          <w:u w:val="single"/>
          <w14:ligatures w14:val="none"/>
        </w:rPr>
        <w:t>张老师；010-64228110</w:t>
      </w:r>
    </w:p>
    <w:p w14:paraId="079C2350"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3.采购代理机构信息</w:t>
      </w:r>
    </w:p>
    <w:p w14:paraId="0C036E83"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bookmarkStart w:id="26" w:name="_Toc28359087"/>
      <w:bookmarkStart w:id="27" w:name="_Toc28359010"/>
      <w:r w:rsidRPr="00F267C3">
        <w:rPr>
          <w:rFonts w:ascii="宋体" w:eastAsia="宋体" w:hAnsi="宋体" w:cs="Times New Roman"/>
          <w:color w:val="000000"/>
          <w:kern w:val="0"/>
          <w:sz w:val="24"/>
          <w14:ligatures w14:val="none"/>
        </w:rPr>
        <w:t>名    称：北京明德致信咨询有限公司</w:t>
      </w:r>
    </w:p>
    <w:p w14:paraId="7AB33EC6"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地    址：北京市海淀区学院路30号科大天工大厦B座17层1709室（北四环学院桥东北角）</w:t>
      </w:r>
    </w:p>
    <w:p w14:paraId="497C320F"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联系人：张乐、马腾 、王希、孙恺宁、王蕾蕾、周洁琼</w:t>
      </w:r>
    </w:p>
    <w:p w14:paraId="3C99344E"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联系方式：010－82370045、61192275</w:t>
      </w:r>
    </w:p>
    <w:p w14:paraId="5C78596B"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4.项目联系方式</w:t>
      </w:r>
      <w:bookmarkEnd w:id="26"/>
      <w:bookmarkEnd w:id="27"/>
    </w:p>
    <w:p w14:paraId="100B49D9"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项目联系人：张乐、马腾 、王希、孙恺宁、王蕾蕾、周洁琼</w:t>
      </w:r>
    </w:p>
    <w:p w14:paraId="1C1CB37F"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电话：010－82370045、61192275</w:t>
      </w:r>
    </w:p>
    <w:p w14:paraId="141EC251"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邮编：100083</w:t>
      </w:r>
    </w:p>
    <w:p w14:paraId="7B115339"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传真：010－82370049</w:t>
      </w:r>
    </w:p>
    <w:p w14:paraId="62B29B94" w14:textId="77777777" w:rsidR="00F267C3" w:rsidRPr="00F267C3" w:rsidRDefault="00F267C3" w:rsidP="00F267C3">
      <w:pPr>
        <w:adjustRightInd w:val="0"/>
        <w:spacing w:after="0" w:line="360" w:lineRule="auto"/>
        <w:ind w:firstLineChars="200" w:firstLine="480"/>
        <w:rPr>
          <w:rFonts w:ascii="宋体" w:eastAsia="宋体" w:hAnsi="宋体" w:cs="Times New Roman"/>
          <w:color w:val="000000"/>
          <w:kern w:val="0"/>
          <w:sz w:val="24"/>
          <w14:ligatures w14:val="none"/>
        </w:rPr>
      </w:pPr>
      <w:r w:rsidRPr="00F267C3">
        <w:rPr>
          <w:rFonts w:ascii="宋体" w:eastAsia="宋体" w:hAnsi="宋体" w:cs="Times New Roman"/>
          <w:color w:val="000000"/>
          <w:kern w:val="0"/>
          <w:sz w:val="24"/>
          <w14:ligatures w14:val="none"/>
        </w:rPr>
        <w:t>地    址：北京市海淀区学院路30号科大天工大厦B座17层1709室（北四环学院桥东北角）</w:t>
      </w:r>
    </w:p>
    <w:p w14:paraId="79076FED" w14:textId="77777777" w:rsidR="00F267C3" w:rsidRPr="00F267C3" w:rsidRDefault="00F267C3" w:rsidP="00F267C3">
      <w:pPr>
        <w:spacing w:after="0" w:line="360" w:lineRule="auto"/>
        <w:ind w:firstLineChars="200" w:firstLine="480"/>
        <w:jc w:val="both"/>
        <w:rPr>
          <w:rFonts w:ascii="宋体" w:eastAsia="宋体" w:hAnsi="宋体" w:cs="Times New Roman"/>
          <w:color w:val="000000"/>
          <w:sz w:val="24"/>
          <w:szCs w:val="20"/>
          <w14:ligatures w14:val="none"/>
        </w:rPr>
      </w:pPr>
      <w:r w:rsidRPr="00F267C3">
        <w:rPr>
          <w:rFonts w:ascii="宋体" w:eastAsia="宋体" w:hAnsi="宋体" w:cs="Times New Roman"/>
          <w:color w:val="000000"/>
          <w:sz w:val="24"/>
          <w:szCs w:val="20"/>
          <w14:ligatures w14:val="none"/>
        </w:rPr>
        <w:t>电子邮箱：zl@zbbmcc.com</w:t>
      </w:r>
    </w:p>
    <w:p w14:paraId="449C6DBB" w14:textId="77777777" w:rsidR="00F267C3" w:rsidRPr="00F267C3" w:rsidRDefault="00F267C3">
      <w:pPr>
        <w:rPr>
          <w:rFonts w:hint="eastAsia"/>
        </w:rPr>
      </w:pPr>
    </w:p>
    <w:sectPr w:rsidR="00F267C3" w:rsidRPr="00F267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2D"/>
    <w:rsid w:val="003B1C2D"/>
    <w:rsid w:val="0055013F"/>
    <w:rsid w:val="00ED6A51"/>
    <w:rsid w:val="00F26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EC4C"/>
  <w15:chartTrackingRefBased/>
  <w15:docId w15:val="{8CD3A6A8-4F9B-4574-A5D3-BACBAA38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C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C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C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C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C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C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C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C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C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C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C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C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C2D"/>
    <w:rPr>
      <w:rFonts w:cstheme="majorBidi"/>
      <w:color w:val="2F5496" w:themeColor="accent1" w:themeShade="BF"/>
      <w:sz w:val="28"/>
      <w:szCs w:val="28"/>
    </w:rPr>
  </w:style>
  <w:style w:type="character" w:customStyle="1" w:styleId="50">
    <w:name w:val="标题 5 字符"/>
    <w:basedOn w:val="a0"/>
    <w:link w:val="5"/>
    <w:uiPriority w:val="9"/>
    <w:semiHidden/>
    <w:rsid w:val="003B1C2D"/>
    <w:rPr>
      <w:rFonts w:cstheme="majorBidi"/>
      <w:color w:val="2F5496" w:themeColor="accent1" w:themeShade="BF"/>
      <w:sz w:val="24"/>
    </w:rPr>
  </w:style>
  <w:style w:type="character" w:customStyle="1" w:styleId="60">
    <w:name w:val="标题 6 字符"/>
    <w:basedOn w:val="a0"/>
    <w:link w:val="6"/>
    <w:uiPriority w:val="9"/>
    <w:semiHidden/>
    <w:rsid w:val="003B1C2D"/>
    <w:rPr>
      <w:rFonts w:cstheme="majorBidi"/>
      <w:b/>
      <w:bCs/>
      <w:color w:val="2F5496" w:themeColor="accent1" w:themeShade="BF"/>
    </w:rPr>
  </w:style>
  <w:style w:type="character" w:customStyle="1" w:styleId="70">
    <w:name w:val="标题 7 字符"/>
    <w:basedOn w:val="a0"/>
    <w:link w:val="7"/>
    <w:uiPriority w:val="9"/>
    <w:semiHidden/>
    <w:rsid w:val="003B1C2D"/>
    <w:rPr>
      <w:rFonts w:cstheme="majorBidi"/>
      <w:b/>
      <w:bCs/>
      <w:color w:val="595959" w:themeColor="text1" w:themeTint="A6"/>
    </w:rPr>
  </w:style>
  <w:style w:type="character" w:customStyle="1" w:styleId="80">
    <w:name w:val="标题 8 字符"/>
    <w:basedOn w:val="a0"/>
    <w:link w:val="8"/>
    <w:uiPriority w:val="9"/>
    <w:semiHidden/>
    <w:rsid w:val="003B1C2D"/>
    <w:rPr>
      <w:rFonts w:cstheme="majorBidi"/>
      <w:color w:val="595959" w:themeColor="text1" w:themeTint="A6"/>
    </w:rPr>
  </w:style>
  <w:style w:type="character" w:customStyle="1" w:styleId="90">
    <w:name w:val="标题 9 字符"/>
    <w:basedOn w:val="a0"/>
    <w:link w:val="9"/>
    <w:uiPriority w:val="9"/>
    <w:semiHidden/>
    <w:rsid w:val="003B1C2D"/>
    <w:rPr>
      <w:rFonts w:eastAsiaTheme="majorEastAsia" w:cstheme="majorBidi"/>
      <w:color w:val="595959" w:themeColor="text1" w:themeTint="A6"/>
    </w:rPr>
  </w:style>
  <w:style w:type="paragraph" w:styleId="a3">
    <w:name w:val="Title"/>
    <w:basedOn w:val="a"/>
    <w:next w:val="a"/>
    <w:link w:val="a4"/>
    <w:uiPriority w:val="10"/>
    <w:qFormat/>
    <w:rsid w:val="003B1C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C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C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C2D"/>
    <w:pPr>
      <w:spacing w:before="160"/>
      <w:jc w:val="center"/>
    </w:pPr>
    <w:rPr>
      <w:i/>
      <w:iCs/>
      <w:color w:val="404040" w:themeColor="text1" w:themeTint="BF"/>
    </w:rPr>
  </w:style>
  <w:style w:type="character" w:customStyle="1" w:styleId="a8">
    <w:name w:val="引用 字符"/>
    <w:basedOn w:val="a0"/>
    <w:link w:val="a7"/>
    <w:uiPriority w:val="29"/>
    <w:rsid w:val="003B1C2D"/>
    <w:rPr>
      <w:i/>
      <w:iCs/>
      <w:color w:val="404040" w:themeColor="text1" w:themeTint="BF"/>
    </w:rPr>
  </w:style>
  <w:style w:type="paragraph" w:styleId="a9">
    <w:name w:val="List Paragraph"/>
    <w:basedOn w:val="a"/>
    <w:uiPriority w:val="34"/>
    <w:qFormat/>
    <w:rsid w:val="003B1C2D"/>
    <w:pPr>
      <w:ind w:left="720"/>
      <w:contextualSpacing/>
    </w:pPr>
  </w:style>
  <w:style w:type="character" w:styleId="aa">
    <w:name w:val="Intense Emphasis"/>
    <w:basedOn w:val="a0"/>
    <w:uiPriority w:val="21"/>
    <w:qFormat/>
    <w:rsid w:val="003B1C2D"/>
    <w:rPr>
      <w:i/>
      <w:iCs/>
      <w:color w:val="2F5496" w:themeColor="accent1" w:themeShade="BF"/>
    </w:rPr>
  </w:style>
  <w:style w:type="paragraph" w:styleId="ab">
    <w:name w:val="Intense Quote"/>
    <w:basedOn w:val="a"/>
    <w:next w:val="a"/>
    <w:link w:val="ac"/>
    <w:uiPriority w:val="30"/>
    <w:qFormat/>
    <w:rsid w:val="003B1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C2D"/>
    <w:rPr>
      <w:i/>
      <w:iCs/>
      <w:color w:val="2F5496" w:themeColor="accent1" w:themeShade="BF"/>
    </w:rPr>
  </w:style>
  <w:style w:type="character" w:styleId="ad">
    <w:name w:val="Intense Reference"/>
    <w:basedOn w:val="a0"/>
    <w:uiPriority w:val="32"/>
    <w:qFormat/>
    <w:rsid w:val="003B1C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w w</cp:lastModifiedBy>
  <cp:revision>3</cp:revision>
  <dcterms:created xsi:type="dcterms:W3CDTF">2026-06-15T02:20:00Z</dcterms:created>
  <dcterms:modified xsi:type="dcterms:W3CDTF">2026-06-15T02:24:00Z</dcterms:modified>
</cp:coreProperties>
</file>