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0410" w14:textId="77777777" w:rsidR="009436B8" w:rsidRDefault="00075442">
      <w:pPr>
        <w:spacing w:line="360" w:lineRule="auto"/>
        <w:jc w:val="center"/>
        <w:outlineLvl w:val="0"/>
        <w:rPr>
          <w:b/>
          <w:sz w:val="36"/>
          <w:szCs w:val="36"/>
        </w:rPr>
      </w:pPr>
      <w:bookmarkStart w:id="0" w:name="_Toc231374729"/>
      <w:r>
        <w:rPr>
          <w:rFonts w:hint="eastAsia"/>
          <w:b/>
          <w:sz w:val="36"/>
          <w:szCs w:val="36"/>
        </w:rPr>
        <w:t>第</w:t>
      </w:r>
      <w:r>
        <w:rPr>
          <w:rFonts w:hint="eastAsia"/>
          <w:b/>
          <w:sz w:val="36"/>
          <w:szCs w:val="36"/>
        </w:rPr>
        <w:t>38</w:t>
      </w:r>
      <w:r>
        <w:rPr>
          <w:rFonts w:hint="eastAsia"/>
          <w:b/>
          <w:sz w:val="36"/>
          <w:szCs w:val="36"/>
        </w:rPr>
        <w:t>届大众电影百花奖系列活动展映主体活动承办</w:t>
      </w:r>
      <w:bookmarkStart w:id="1" w:name="_Toc28359002"/>
      <w:bookmarkStart w:id="2" w:name="_Toc35393790"/>
      <w:bookmarkStart w:id="3" w:name="_Toc35393621"/>
      <w:bookmarkStart w:id="4" w:name="_Toc28359079"/>
      <w:bookmarkStart w:id="5" w:name="_Hlk24379207"/>
      <w:bookmarkEnd w:id="0"/>
      <w:r>
        <w:rPr>
          <w:rFonts w:hint="eastAsia"/>
          <w:b/>
          <w:sz w:val="36"/>
          <w:szCs w:val="36"/>
        </w:rPr>
        <w:t>磋商公告</w:t>
      </w:r>
    </w:p>
    <w:p w14:paraId="77378FFC" w14:textId="77777777" w:rsidR="009436B8" w:rsidRDefault="009436B8">
      <w:pPr>
        <w:spacing w:line="360" w:lineRule="auto"/>
        <w:ind w:firstLineChars="200" w:firstLine="480"/>
        <w:rPr>
          <w:sz w:val="24"/>
        </w:rPr>
      </w:pPr>
    </w:p>
    <w:p w14:paraId="299B9CE7" w14:textId="77777777" w:rsidR="009436B8" w:rsidRDefault="00075442">
      <w:pPr>
        <w:keepNext/>
        <w:keepLines/>
        <w:autoSpaceDE w:val="0"/>
        <w:autoSpaceDN w:val="0"/>
        <w:adjustRightInd w:val="0"/>
        <w:spacing w:line="360" w:lineRule="auto"/>
        <w:jc w:val="left"/>
        <w:outlineLvl w:val="1"/>
        <w:rPr>
          <w:b/>
          <w:kern w:val="0"/>
          <w:sz w:val="24"/>
        </w:rPr>
      </w:pPr>
      <w:r>
        <w:rPr>
          <w:b/>
          <w:kern w:val="0"/>
          <w:sz w:val="24"/>
        </w:rPr>
        <w:t>一、项目基本情况</w:t>
      </w:r>
      <w:bookmarkEnd w:id="1"/>
      <w:bookmarkEnd w:id="2"/>
      <w:bookmarkEnd w:id="3"/>
      <w:bookmarkEnd w:id="4"/>
    </w:p>
    <w:p w14:paraId="51DF0230" w14:textId="77777777" w:rsidR="009436B8" w:rsidRDefault="00075442">
      <w:pPr>
        <w:spacing w:line="360" w:lineRule="auto"/>
        <w:ind w:firstLineChars="200" w:firstLine="480"/>
        <w:rPr>
          <w:sz w:val="24"/>
        </w:rPr>
      </w:pPr>
      <w:r>
        <w:rPr>
          <w:sz w:val="24"/>
        </w:rPr>
        <w:t>1.</w:t>
      </w:r>
      <w:r>
        <w:rPr>
          <w:sz w:val="24"/>
        </w:rPr>
        <w:t>项目编号：</w:t>
      </w:r>
      <w:bookmarkStart w:id="6" w:name="OLE_LINK1"/>
      <w:r>
        <w:rPr>
          <w:sz w:val="24"/>
        </w:rPr>
        <w:t>BJJQ-2026-643</w:t>
      </w:r>
      <w:bookmarkEnd w:id="6"/>
    </w:p>
    <w:p w14:paraId="7363D515" w14:textId="77777777" w:rsidR="009436B8" w:rsidRDefault="00075442">
      <w:pPr>
        <w:spacing w:line="360" w:lineRule="auto"/>
        <w:ind w:firstLineChars="200" w:firstLine="480"/>
        <w:rPr>
          <w:sz w:val="24"/>
        </w:rPr>
      </w:pPr>
      <w:r>
        <w:rPr>
          <w:sz w:val="24"/>
        </w:rPr>
        <w:t>2.</w:t>
      </w:r>
      <w:r>
        <w:rPr>
          <w:sz w:val="24"/>
        </w:rPr>
        <w:t>项目名称：第</w:t>
      </w:r>
      <w:r>
        <w:rPr>
          <w:sz w:val="24"/>
        </w:rPr>
        <w:t>38</w:t>
      </w:r>
      <w:r>
        <w:rPr>
          <w:sz w:val="24"/>
        </w:rPr>
        <w:t>届大众电影百花奖系列活动展映主体活动承办</w:t>
      </w:r>
    </w:p>
    <w:p w14:paraId="57F28B2D" w14:textId="77777777" w:rsidR="009436B8" w:rsidRDefault="00075442">
      <w:pPr>
        <w:spacing w:line="360" w:lineRule="auto"/>
        <w:ind w:firstLineChars="200" w:firstLine="480"/>
        <w:rPr>
          <w:sz w:val="24"/>
        </w:rPr>
      </w:pPr>
      <w:r>
        <w:rPr>
          <w:sz w:val="24"/>
        </w:rPr>
        <w:t>3.</w:t>
      </w:r>
      <w:r>
        <w:rPr>
          <w:sz w:val="24"/>
        </w:rPr>
        <w:t>采购方式：竞争性磋商</w:t>
      </w:r>
    </w:p>
    <w:bookmarkEnd w:id="5"/>
    <w:p w14:paraId="23DEF1C0" w14:textId="77777777" w:rsidR="009436B8" w:rsidRDefault="00075442">
      <w:pPr>
        <w:spacing w:line="360" w:lineRule="auto"/>
        <w:ind w:firstLineChars="200" w:firstLine="480"/>
        <w:rPr>
          <w:sz w:val="24"/>
        </w:rPr>
      </w:pPr>
      <w:r>
        <w:rPr>
          <w:sz w:val="24"/>
        </w:rPr>
        <w:t>4.</w:t>
      </w:r>
      <w:r>
        <w:rPr>
          <w:sz w:val="24"/>
        </w:rPr>
        <w:t>项目预算金额：</w:t>
      </w:r>
      <w:r>
        <w:rPr>
          <w:sz w:val="24"/>
        </w:rPr>
        <w:t>170.3</w:t>
      </w:r>
      <w:r>
        <w:rPr>
          <w:sz w:val="24"/>
        </w:rPr>
        <w:t>万元</w:t>
      </w:r>
    </w:p>
    <w:p w14:paraId="3AED1729" w14:textId="77777777" w:rsidR="009436B8" w:rsidRDefault="00075442">
      <w:pPr>
        <w:spacing w:line="360" w:lineRule="auto"/>
        <w:ind w:firstLineChars="200" w:firstLine="480"/>
        <w:rPr>
          <w:sz w:val="24"/>
        </w:rPr>
      </w:pPr>
      <w:r>
        <w:rPr>
          <w:sz w:val="24"/>
        </w:rPr>
        <w:t>5.</w:t>
      </w:r>
      <w:r>
        <w:rPr>
          <w:sz w:val="24"/>
        </w:rPr>
        <w:t>采购需求：</w:t>
      </w:r>
      <w:r>
        <w:rPr>
          <w:rFonts w:hint="eastAsia"/>
          <w:sz w:val="24"/>
          <w:szCs w:val="32"/>
        </w:rPr>
        <w:t>在</w:t>
      </w:r>
      <w:r>
        <w:rPr>
          <w:rFonts w:hint="eastAsia"/>
          <w:sz w:val="24"/>
          <w:szCs w:val="32"/>
        </w:rPr>
        <w:t>10</w:t>
      </w:r>
      <w:r>
        <w:rPr>
          <w:rFonts w:hint="eastAsia"/>
          <w:sz w:val="24"/>
          <w:szCs w:val="32"/>
        </w:rPr>
        <w:t>家影院和</w:t>
      </w:r>
      <w:r>
        <w:rPr>
          <w:rFonts w:hint="eastAsia"/>
          <w:sz w:val="24"/>
          <w:szCs w:val="32"/>
        </w:rPr>
        <w:t>6</w:t>
      </w:r>
      <w:r>
        <w:rPr>
          <w:rFonts w:hint="eastAsia"/>
          <w:sz w:val="24"/>
          <w:szCs w:val="32"/>
        </w:rPr>
        <w:t>个露天放映场地，展映约</w:t>
      </w:r>
      <w:r>
        <w:rPr>
          <w:rFonts w:hint="eastAsia"/>
          <w:sz w:val="24"/>
          <w:szCs w:val="32"/>
        </w:rPr>
        <w:t>50</w:t>
      </w:r>
      <w:r>
        <w:rPr>
          <w:rFonts w:hint="eastAsia"/>
          <w:sz w:val="24"/>
          <w:szCs w:val="32"/>
        </w:rPr>
        <w:t>部国产及港澳台影片约</w:t>
      </w:r>
      <w:r>
        <w:rPr>
          <w:rFonts w:hint="eastAsia"/>
          <w:sz w:val="24"/>
          <w:szCs w:val="32"/>
        </w:rPr>
        <w:t>90</w:t>
      </w:r>
      <w:r>
        <w:rPr>
          <w:rFonts w:hint="eastAsia"/>
          <w:sz w:val="24"/>
          <w:szCs w:val="32"/>
        </w:rPr>
        <w:t>场次。该项目主要为第</w:t>
      </w:r>
      <w:r>
        <w:rPr>
          <w:rFonts w:hint="eastAsia"/>
          <w:sz w:val="24"/>
          <w:szCs w:val="32"/>
        </w:rPr>
        <w:t>38</w:t>
      </w:r>
      <w:r>
        <w:rPr>
          <w:rFonts w:hint="eastAsia"/>
          <w:sz w:val="24"/>
          <w:szCs w:val="32"/>
        </w:rPr>
        <w:t>届大众电影百花奖的展映活动提供策展、版权金支付、审片、宣传、影院及场地合作、影院补贴、贴片广告、活动策划执行、观众组织、嘉宾邀请等服务。</w:t>
      </w:r>
    </w:p>
    <w:p w14:paraId="349E5384" w14:textId="77777777" w:rsidR="009436B8" w:rsidRDefault="00075442">
      <w:pPr>
        <w:spacing w:line="360" w:lineRule="auto"/>
        <w:ind w:firstLineChars="200" w:firstLine="480"/>
        <w:rPr>
          <w:sz w:val="24"/>
        </w:rPr>
      </w:pPr>
      <w:r>
        <w:rPr>
          <w:sz w:val="24"/>
        </w:rPr>
        <w:t>6.</w:t>
      </w:r>
      <w:r>
        <w:rPr>
          <w:sz w:val="24"/>
        </w:rPr>
        <w:t>合同履行期限：自合同签订之日起至</w:t>
      </w:r>
      <w:r>
        <w:rPr>
          <w:sz w:val="24"/>
        </w:rPr>
        <w:t>2026</w:t>
      </w:r>
      <w:r>
        <w:rPr>
          <w:sz w:val="24"/>
        </w:rPr>
        <w:t>年</w:t>
      </w:r>
      <w:r>
        <w:rPr>
          <w:sz w:val="24"/>
        </w:rPr>
        <w:t>10</w:t>
      </w:r>
      <w:r>
        <w:rPr>
          <w:sz w:val="24"/>
        </w:rPr>
        <w:t>月</w:t>
      </w:r>
      <w:r>
        <w:rPr>
          <w:sz w:val="24"/>
        </w:rPr>
        <w:t>31</w:t>
      </w:r>
      <w:r>
        <w:rPr>
          <w:sz w:val="24"/>
        </w:rPr>
        <w:t>日前完成。</w:t>
      </w:r>
    </w:p>
    <w:p w14:paraId="38F6BDB4" w14:textId="77777777" w:rsidR="009436B8" w:rsidRDefault="00075442">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sz w:val="24"/>
        </w:rPr>
        <w:t>否。</w:t>
      </w:r>
    </w:p>
    <w:p w14:paraId="6CD8788E" w14:textId="77777777" w:rsidR="009436B8" w:rsidRDefault="009436B8">
      <w:pPr>
        <w:spacing w:line="360" w:lineRule="auto"/>
        <w:ind w:firstLineChars="200" w:firstLine="480"/>
        <w:rPr>
          <w:sz w:val="24"/>
        </w:rPr>
      </w:pPr>
    </w:p>
    <w:p w14:paraId="4795DB71" w14:textId="77777777" w:rsidR="009436B8" w:rsidRDefault="00075442">
      <w:pPr>
        <w:keepNext/>
        <w:keepLines/>
        <w:autoSpaceDE w:val="0"/>
        <w:autoSpaceDN w:val="0"/>
        <w:adjustRightInd w:val="0"/>
        <w:spacing w:line="360" w:lineRule="auto"/>
        <w:jc w:val="left"/>
        <w:outlineLvl w:val="1"/>
        <w:rPr>
          <w:b/>
          <w:kern w:val="0"/>
          <w:sz w:val="24"/>
        </w:rPr>
      </w:pPr>
      <w:bookmarkStart w:id="7" w:name="_Toc35393622"/>
      <w:bookmarkStart w:id="8" w:name="_Toc28359080"/>
      <w:bookmarkStart w:id="9" w:name="_Toc35393791"/>
      <w:bookmarkStart w:id="10" w:name="_Toc28359003"/>
      <w:r>
        <w:rPr>
          <w:b/>
          <w:kern w:val="0"/>
          <w:sz w:val="24"/>
        </w:rPr>
        <w:t>二、申请人的资格要求（须同时满足）</w:t>
      </w:r>
      <w:bookmarkEnd w:id="7"/>
      <w:bookmarkEnd w:id="8"/>
      <w:bookmarkEnd w:id="9"/>
      <w:bookmarkEnd w:id="10"/>
    </w:p>
    <w:p w14:paraId="5B1061A1" w14:textId="77777777" w:rsidR="009436B8" w:rsidRDefault="00075442">
      <w:pPr>
        <w:spacing w:line="360" w:lineRule="auto"/>
        <w:ind w:firstLineChars="200" w:firstLine="480"/>
        <w:rPr>
          <w:sz w:val="24"/>
        </w:rPr>
      </w:pPr>
      <w:r>
        <w:rPr>
          <w:sz w:val="24"/>
        </w:rPr>
        <w:t>1.</w:t>
      </w:r>
      <w:r>
        <w:rPr>
          <w:sz w:val="24"/>
        </w:rPr>
        <w:t>满足《中华人民共和国政府采购法》第二十二条规定；</w:t>
      </w:r>
    </w:p>
    <w:p w14:paraId="1E7E46B1" w14:textId="77777777" w:rsidR="009436B8" w:rsidRDefault="00075442">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6D6AA8AC" w14:textId="77777777" w:rsidR="009436B8" w:rsidRDefault="00075442">
      <w:pPr>
        <w:spacing w:line="360" w:lineRule="auto"/>
        <w:ind w:firstLineChars="200" w:firstLine="480"/>
        <w:rPr>
          <w:sz w:val="24"/>
        </w:rPr>
      </w:pPr>
      <w:r>
        <w:rPr>
          <w:sz w:val="24"/>
        </w:rPr>
        <w:t xml:space="preserve">2.1 </w:t>
      </w:r>
      <w:r>
        <w:rPr>
          <w:sz w:val="24"/>
        </w:rPr>
        <w:t>中小企业政策</w:t>
      </w:r>
    </w:p>
    <w:p w14:paraId="2FD5CD6A" w14:textId="77777777" w:rsidR="009436B8" w:rsidRDefault="00075442">
      <w:pPr>
        <w:spacing w:line="360" w:lineRule="auto"/>
        <w:ind w:firstLineChars="200" w:firstLine="420"/>
        <w:rPr>
          <w:sz w:val="24"/>
        </w:rPr>
      </w:pPr>
      <w:r>
        <w:t>□</w:t>
      </w:r>
      <w:r>
        <w:rPr>
          <w:sz w:val="24"/>
        </w:rPr>
        <w:t>本项目不专门面向中小企业预留采购份额。</w:t>
      </w:r>
    </w:p>
    <w:p w14:paraId="383629F5" w14:textId="0E8B8E51" w:rsidR="009436B8" w:rsidRDefault="00075442">
      <w:pPr>
        <w:spacing w:line="360" w:lineRule="auto"/>
        <w:ind w:firstLineChars="200" w:firstLine="480"/>
        <w:rPr>
          <w:sz w:val="24"/>
        </w:rPr>
      </w:pPr>
      <w:r>
        <w:rPr>
          <w:rFonts w:eastAsia="等线"/>
          <w:sz w:val="24"/>
        </w:rPr>
        <w:t>■</w:t>
      </w:r>
      <w:r>
        <w:rPr>
          <w:sz w:val="24"/>
        </w:rPr>
        <w:t>本项目专门面向</w:t>
      </w:r>
      <w:r>
        <w:rPr>
          <w:sz w:val="24"/>
        </w:rPr>
        <w:t xml:space="preserve">  </w:t>
      </w:r>
      <w:r>
        <w:t>□</w:t>
      </w:r>
      <w:r>
        <w:rPr>
          <w:sz w:val="24"/>
        </w:rPr>
        <w:t>中小</w:t>
      </w:r>
      <w:r>
        <w:rPr>
          <w:sz w:val="24"/>
        </w:rPr>
        <w:t xml:space="preserve"> </w:t>
      </w:r>
      <w:r>
        <w:rPr>
          <w:rFonts w:eastAsia="等线"/>
          <w:sz w:val="24"/>
        </w:rPr>
        <w:t>■</w:t>
      </w:r>
      <w:r>
        <w:rPr>
          <w:sz w:val="24"/>
        </w:rPr>
        <w:t>小微企业</w:t>
      </w:r>
      <w:r>
        <w:rPr>
          <w:sz w:val="24"/>
        </w:rPr>
        <w:t xml:space="preserve">  </w:t>
      </w:r>
      <w:r>
        <w:rPr>
          <w:sz w:val="24"/>
        </w:rPr>
        <w:t>采购。即：提供的货物全部由符合政策要求的</w:t>
      </w:r>
      <w:r>
        <w:rPr>
          <w:sz w:val="24"/>
        </w:rPr>
        <w:t>小微企业制造、服务全部由符合政策要求的</w:t>
      </w:r>
      <w:r>
        <w:rPr>
          <w:sz w:val="24"/>
        </w:rPr>
        <w:t>小微企业承接。</w:t>
      </w:r>
    </w:p>
    <w:p w14:paraId="10F47CAA" w14:textId="77777777" w:rsidR="009436B8" w:rsidRDefault="00075442">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w:t>
      </w:r>
      <w:r>
        <w:rPr>
          <w:sz w:val="24"/>
          <w:u w:val="single"/>
        </w:rPr>
        <w:t xml:space="preserve">/ </w:t>
      </w:r>
      <w:r>
        <w:rPr>
          <w:sz w:val="24"/>
        </w:rPr>
        <w:t>_____</w:t>
      </w:r>
      <w:r>
        <w:rPr>
          <w:sz w:val="24"/>
        </w:rPr>
        <w:t>。</w:t>
      </w:r>
    </w:p>
    <w:p w14:paraId="0E5F4560" w14:textId="77777777" w:rsidR="009436B8" w:rsidRDefault="00075442">
      <w:pPr>
        <w:spacing w:line="360" w:lineRule="auto"/>
        <w:ind w:firstLineChars="200" w:firstLine="480"/>
        <w:rPr>
          <w:sz w:val="24"/>
        </w:rPr>
      </w:pPr>
      <w:r>
        <w:rPr>
          <w:sz w:val="24"/>
        </w:rPr>
        <w:t xml:space="preserve">2.2 </w:t>
      </w:r>
      <w:r>
        <w:rPr>
          <w:sz w:val="24"/>
        </w:rPr>
        <w:t>其它落实政府采购政策的资格要求：</w:t>
      </w:r>
      <w:r>
        <w:rPr>
          <w:rFonts w:hint="eastAsia"/>
          <w:sz w:val="24"/>
          <w:u w:val="single"/>
        </w:rPr>
        <w:t>/</w:t>
      </w:r>
      <w:r>
        <w:rPr>
          <w:sz w:val="24"/>
          <w:u w:val="single"/>
        </w:rPr>
        <w:t>。</w:t>
      </w:r>
    </w:p>
    <w:p w14:paraId="77F52F84" w14:textId="77777777" w:rsidR="009436B8" w:rsidRDefault="00075442">
      <w:pPr>
        <w:tabs>
          <w:tab w:val="left" w:pos="900"/>
          <w:tab w:val="left" w:pos="1134"/>
          <w:tab w:val="left" w:pos="1589"/>
          <w:tab w:val="left" w:pos="5521"/>
        </w:tabs>
        <w:snapToGrid w:val="0"/>
        <w:spacing w:line="360" w:lineRule="auto"/>
        <w:ind w:firstLineChars="200" w:firstLine="480"/>
        <w:rPr>
          <w:sz w:val="24"/>
        </w:rPr>
      </w:pPr>
      <w:r>
        <w:rPr>
          <w:sz w:val="24"/>
        </w:rPr>
        <w:t>3.</w:t>
      </w:r>
      <w:r>
        <w:rPr>
          <w:sz w:val="24"/>
        </w:rPr>
        <w:t>本项目的特定资格要求：</w:t>
      </w:r>
      <w:bookmarkStart w:id="13" w:name="_Hlk130386244"/>
    </w:p>
    <w:p w14:paraId="142CCB46" w14:textId="77777777" w:rsidR="009436B8" w:rsidRDefault="00075442">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157EFAB3" w14:textId="77777777" w:rsidR="009436B8" w:rsidRDefault="00075442">
      <w:pPr>
        <w:tabs>
          <w:tab w:val="left" w:pos="900"/>
          <w:tab w:val="left" w:pos="1134"/>
          <w:tab w:val="left" w:pos="1589"/>
          <w:tab w:val="left" w:pos="5521"/>
        </w:tabs>
        <w:snapToGrid w:val="0"/>
        <w:spacing w:line="360" w:lineRule="auto"/>
        <w:ind w:leftChars="472" w:left="991" w:firstLine="2"/>
        <w:rPr>
          <w:sz w:val="24"/>
        </w:rPr>
      </w:pPr>
      <w:r>
        <w:t>■</w:t>
      </w:r>
      <w:r>
        <w:rPr>
          <w:sz w:val="24"/>
        </w:rPr>
        <w:t>否</w:t>
      </w:r>
    </w:p>
    <w:p w14:paraId="43645655" w14:textId="77777777" w:rsidR="009436B8" w:rsidRDefault="00075442">
      <w:pPr>
        <w:tabs>
          <w:tab w:val="left" w:pos="900"/>
          <w:tab w:val="left" w:pos="1134"/>
          <w:tab w:val="left" w:pos="1589"/>
          <w:tab w:val="left" w:pos="5521"/>
        </w:tabs>
        <w:snapToGrid w:val="0"/>
        <w:spacing w:line="360" w:lineRule="auto"/>
        <w:ind w:leftChars="472" w:left="991" w:firstLine="2"/>
        <w:rPr>
          <w:sz w:val="24"/>
        </w:rPr>
      </w:pPr>
      <w:r>
        <w:lastRenderedPageBreak/>
        <w:t>□</w:t>
      </w:r>
      <w:r>
        <w:rPr>
          <w:sz w:val="24"/>
        </w:rPr>
        <w:t>是，公益一类事业单位、使用事业编制且由财政拨款保障的群团组织，不得作为承接主体；</w:t>
      </w:r>
    </w:p>
    <w:p w14:paraId="7B50C248" w14:textId="77777777" w:rsidR="009436B8" w:rsidRDefault="00075442">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bookmarkEnd w:id="13"/>
      <w:r>
        <w:rPr>
          <w:rFonts w:hint="eastAsia"/>
          <w:sz w:val="24"/>
          <w:u w:val="single"/>
        </w:rPr>
        <w:t>/</w:t>
      </w:r>
      <w:r>
        <w:rPr>
          <w:sz w:val="24"/>
          <w:u w:val="single"/>
        </w:rPr>
        <w:t>。</w:t>
      </w:r>
    </w:p>
    <w:p w14:paraId="643A4854" w14:textId="77777777" w:rsidR="009436B8" w:rsidRDefault="009436B8">
      <w:pPr>
        <w:spacing w:line="360" w:lineRule="auto"/>
        <w:ind w:firstLineChars="200" w:firstLine="480"/>
        <w:rPr>
          <w:i/>
          <w:iCs/>
          <w:sz w:val="24"/>
          <w:u w:val="single"/>
        </w:rPr>
      </w:pPr>
    </w:p>
    <w:p w14:paraId="2AF5A83E" w14:textId="77777777" w:rsidR="009436B8" w:rsidRDefault="00075442">
      <w:pPr>
        <w:keepNext/>
        <w:keepLines/>
        <w:widowControl/>
        <w:autoSpaceDE w:val="0"/>
        <w:autoSpaceDN w:val="0"/>
        <w:adjustRightInd w:val="0"/>
        <w:spacing w:line="360" w:lineRule="auto"/>
        <w:jc w:val="left"/>
        <w:outlineLvl w:val="1"/>
        <w:rPr>
          <w:b/>
          <w:kern w:val="0"/>
          <w:sz w:val="24"/>
        </w:rPr>
      </w:pPr>
      <w:bookmarkStart w:id="14" w:name="_Toc35393792"/>
      <w:bookmarkStart w:id="15" w:name="_Toc35393623"/>
      <w:bookmarkEnd w:id="11"/>
      <w:bookmarkEnd w:id="12"/>
      <w:r>
        <w:rPr>
          <w:b/>
          <w:kern w:val="0"/>
          <w:sz w:val="24"/>
        </w:rPr>
        <w:t>三、获取采购文件</w:t>
      </w:r>
      <w:bookmarkEnd w:id="14"/>
      <w:bookmarkEnd w:id="15"/>
    </w:p>
    <w:p w14:paraId="2D441151" w14:textId="77777777" w:rsidR="009436B8" w:rsidRDefault="00075442">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2026</w:t>
      </w:r>
      <w:r>
        <w:rPr>
          <w:sz w:val="24"/>
          <w:lang w:bidi="ar"/>
        </w:rPr>
        <w:t>年</w:t>
      </w:r>
      <w:r>
        <w:rPr>
          <w:rFonts w:hint="eastAsia"/>
          <w:sz w:val="24"/>
          <w:lang w:bidi="ar"/>
        </w:rPr>
        <w:t>6</w:t>
      </w:r>
      <w:r>
        <w:rPr>
          <w:sz w:val="24"/>
          <w:lang w:bidi="ar"/>
        </w:rPr>
        <w:t>月</w:t>
      </w:r>
      <w:r>
        <w:rPr>
          <w:rFonts w:hint="eastAsia"/>
          <w:sz w:val="24"/>
          <w:lang w:bidi="ar"/>
        </w:rPr>
        <w:t>29</w:t>
      </w:r>
      <w:r>
        <w:rPr>
          <w:sz w:val="24"/>
          <w:lang w:bidi="ar"/>
        </w:rPr>
        <w:t>日至</w:t>
      </w:r>
      <w:r>
        <w:rPr>
          <w:sz w:val="24"/>
          <w:lang w:bidi="ar"/>
        </w:rPr>
        <w:t>2026</w:t>
      </w:r>
      <w:r>
        <w:rPr>
          <w:sz w:val="24"/>
          <w:lang w:bidi="ar"/>
        </w:rPr>
        <w:t>年</w:t>
      </w:r>
      <w:r>
        <w:rPr>
          <w:rFonts w:hint="eastAsia"/>
          <w:sz w:val="24"/>
          <w:lang w:bidi="ar"/>
        </w:rPr>
        <w:t>7</w:t>
      </w:r>
      <w:r>
        <w:rPr>
          <w:sz w:val="24"/>
          <w:lang w:bidi="ar"/>
        </w:rPr>
        <w:t>月</w:t>
      </w:r>
      <w:r>
        <w:rPr>
          <w:rFonts w:hint="eastAsia"/>
          <w:sz w:val="24"/>
          <w:lang w:bidi="ar"/>
        </w:rPr>
        <w:t>6</w:t>
      </w:r>
      <w:r>
        <w:rPr>
          <w:sz w:val="24"/>
          <w:lang w:bidi="ar"/>
        </w:rPr>
        <w:t>日，每天上午</w:t>
      </w:r>
      <w:r>
        <w:rPr>
          <w:sz w:val="24"/>
          <w:lang w:bidi="ar"/>
        </w:rPr>
        <w:t>9</w:t>
      </w:r>
      <w:r>
        <w:rPr>
          <w:sz w:val="24"/>
          <w:lang w:bidi="ar"/>
        </w:rPr>
        <w:t>：</w:t>
      </w:r>
      <w:r>
        <w:rPr>
          <w:sz w:val="24"/>
          <w:lang w:bidi="ar"/>
        </w:rPr>
        <w:t>00</w:t>
      </w:r>
      <w:r>
        <w:rPr>
          <w:sz w:val="24"/>
          <w:lang w:bidi="ar"/>
        </w:rPr>
        <w:t>至</w:t>
      </w:r>
      <w:r>
        <w:rPr>
          <w:sz w:val="24"/>
          <w:lang w:bidi="ar"/>
        </w:rPr>
        <w:t>12</w:t>
      </w:r>
      <w:r>
        <w:rPr>
          <w:sz w:val="24"/>
          <w:lang w:bidi="ar"/>
        </w:rPr>
        <w:t>：</w:t>
      </w:r>
      <w:r>
        <w:rPr>
          <w:sz w:val="24"/>
          <w:lang w:bidi="ar"/>
        </w:rPr>
        <w:t>00</w:t>
      </w:r>
      <w:r>
        <w:rPr>
          <w:sz w:val="24"/>
          <w:lang w:bidi="ar"/>
        </w:rPr>
        <w:t>，下午</w:t>
      </w:r>
      <w:r>
        <w:rPr>
          <w:sz w:val="24"/>
          <w:lang w:bidi="ar"/>
        </w:rPr>
        <w:t>12</w:t>
      </w:r>
      <w:r>
        <w:rPr>
          <w:sz w:val="24"/>
          <w:lang w:bidi="ar"/>
        </w:rPr>
        <w:t>：</w:t>
      </w:r>
      <w:r>
        <w:rPr>
          <w:sz w:val="24"/>
          <w:lang w:bidi="ar"/>
        </w:rPr>
        <w:t>00</w:t>
      </w:r>
      <w:r>
        <w:rPr>
          <w:sz w:val="24"/>
          <w:lang w:bidi="ar"/>
        </w:rPr>
        <w:t>至</w:t>
      </w:r>
      <w:r>
        <w:rPr>
          <w:sz w:val="24"/>
          <w:lang w:bidi="ar"/>
        </w:rPr>
        <w:t>17</w:t>
      </w:r>
      <w:r>
        <w:rPr>
          <w:sz w:val="24"/>
          <w:lang w:bidi="ar"/>
        </w:rPr>
        <w:t>：</w:t>
      </w:r>
      <w:r>
        <w:rPr>
          <w:sz w:val="24"/>
          <w:lang w:bidi="ar"/>
        </w:rPr>
        <w:t>00</w:t>
      </w:r>
      <w:r>
        <w:rPr>
          <w:sz w:val="24"/>
          <w:lang w:bidi="ar"/>
        </w:rPr>
        <w:t>（北京时间，法定节假日除外）。</w:t>
      </w:r>
    </w:p>
    <w:p w14:paraId="27590C25" w14:textId="77777777" w:rsidR="009436B8" w:rsidRDefault="00075442">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1E33B85E" w14:textId="77777777" w:rsidR="009436B8" w:rsidRDefault="00075442">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4134A838" w14:textId="77777777" w:rsidR="009436B8" w:rsidRDefault="00075442">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C263D6B" w14:textId="77777777" w:rsidR="009436B8" w:rsidRDefault="009436B8">
      <w:pPr>
        <w:tabs>
          <w:tab w:val="left" w:pos="900"/>
          <w:tab w:val="left" w:pos="1980"/>
        </w:tabs>
        <w:snapToGrid w:val="0"/>
        <w:spacing w:line="360" w:lineRule="auto"/>
        <w:ind w:left="840"/>
        <w:rPr>
          <w:sz w:val="24"/>
        </w:rPr>
      </w:pPr>
    </w:p>
    <w:p w14:paraId="020EF9E2" w14:textId="77777777" w:rsidR="009436B8" w:rsidRDefault="00075442">
      <w:pPr>
        <w:keepNext/>
        <w:keepLines/>
        <w:widowControl/>
        <w:autoSpaceDE w:val="0"/>
        <w:autoSpaceDN w:val="0"/>
        <w:adjustRightInd w:val="0"/>
        <w:spacing w:line="360" w:lineRule="auto"/>
        <w:jc w:val="left"/>
        <w:outlineLvl w:val="1"/>
        <w:rPr>
          <w:b/>
          <w:kern w:val="0"/>
          <w:sz w:val="24"/>
        </w:rPr>
      </w:pPr>
      <w:bookmarkStart w:id="16" w:name="_Toc28359082"/>
      <w:bookmarkStart w:id="17" w:name="_Toc35393624"/>
      <w:bookmarkStart w:id="18" w:name="_Toc35393793"/>
      <w:bookmarkStart w:id="19" w:name="_Toc28359005"/>
      <w:r>
        <w:rPr>
          <w:b/>
          <w:kern w:val="0"/>
          <w:sz w:val="24"/>
        </w:rPr>
        <w:t>四、</w:t>
      </w:r>
      <w:bookmarkEnd w:id="16"/>
      <w:bookmarkEnd w:id="17"/>
      <w:bookmarkEnd w:id="18"/>
      <w:bookmarkEnd w:id="19"/>
      <w:r>
        <w:rPr>
          <w:b/>
          <w:kern w:val="0"/>
          <w:sz w:val="24"/>
        </w:rPr>
        <w:t>响应文件提交</w:t>
      </w:r>
    </w:p>
    <w:p w14:paraId="1394F592" w14:textId="77777777" w:rsidR="009436B8" w:rsidRDefault="00075442">
      <w:pPr>
        <w:spacing w:line="360" w:lineRule="auto"/>
        <w:ind w:firstLineChars="200" w:firstLine="480"/>
        <w:rPr>
          <w:bCs/>
          <w:sz w:val="24"/>
          <w:u w:val="single"/>
        </w:rPr>
      </w:pPr>
      <w:r>
        <w:rPr>
          <w:sz w:val="24"/>
          <w:lang w:bidi="ar"/>
        </w:rPr>
        <w:t>截止时间：</w:t>
      </w:r>
      <w:r>
        <w:rPr>
          <w:sz w:val="24"/>
          <w:lang w:bidi="ar"/>
        </w:rPr>
        <w:t>2026</w:t>
      </w:r>
      <w:r>
        <w:rPr>
          <w:sz w:val="24"/>
          <w:lang w:bidi="ar"/>
        </w:rPr>
        <w:t>年</w:t>
      </w:r>
      <w:r>
        <w:rPr>
          <w:rFonts w:hint="eastAsia"/>
          <w:sz w:val="24"/>
          <w:lang w:bidi="ar"/>
        </w:rPr>
        <w:t>7</w:t>
      </w:r>
      <w:r>
        <w:rPr>
          <w:sz w:val="24"/>
          <w:lang w:bidi="ar"/>
        </w:rPr>
        <w:t>月</w:t>
      </w:r>
      <w:r>
        <w:rPr>
          <w:rFonts w:hint="eastAsia"/>
          <w:sz w:val="24"/>
          <w:lang w:bidi="ar"/>
        </w:rPr>
        <w:t>10</w:t>
      </w:r>
      <w:r>
        <w:rPr>
          <w:sz w:val="24"/>
          <w:lang w:bidi="ar"/>
        </w:rPr>
        <w:t>日</w:t>
      </w:r>
      <w:r>
        <w:rPr>
          <w:sz w:val="24"/>
          <w:lang w:bidi="ar"/>
        </w:rPr>
        <w:t>1</w:t>
      </w:r>
      <w:r>
        <w:rPr>
          <w:rFonts w:hint="eastAsia"/>
          <w:sz w:val="24"/>
          <w:lang w:bidi="ar"/>
        </w:rPr>
        <w:t>0</w:t>
      </w:r>
      <w:r>
        <w:rPr>
          <w:sz w:val="24"/>
          <w:lang w:bidi="ar"/>
        </w:rPr>
        <w:t>点</w:t>
      </w:r>
      <w:r>
        <w:rPr>
          <w:sz w:val="24"/>
          <w:lang w:bidi="ar"/>
        </w:rPr>
        <w:t>00</w:t>
      </w:r>
      <w:r>
        <w:rPr>
          <w:sz w:val="24"/>
          <w:lang w:bidi="ar"/>
        </w:rPr>
        <w:t>分</w:t>
      </w:r>
      <w:r>
        <w:rPr>
          <w:bCs/>
          <w:sz w:val="24"/>
          <w:lang w:bidi="ar"/>
        </w:rPr>
        <w:t>（北京时间）</w:t>
      </w:r>
      <w:r>
        <w:rPr>
          <w:iCs/>
          <w:sz w:val="24"/>
          <w:lang w:bidi="ar"/>
        </w:rPr>
        <w:t>。</w:t>
      </w:r>
    </w:p>
    <w:p w14:paraId="549DAACC" w14:textId="77777777" w:rsidR="009436B8" w:rsidRDefault="00075442">
      <w:pPr>
        <w:spacing w:line="360" w:lineRule="auto"/>
        <w:ind w:firstLineChars="200" w:firstLine="480"/>
        <w:rPr>
          <w:sz w:val="24"/>
          <w:lang w:val="zh-TW" w:bidi="ar"/>
        </w:rPr>
      </w:pPr>
      <w:r>
        <w:rPr>
          <w:sz w:val="24"/>
          <w:lang w:bidi="ar"/>
        </w:rPr>
        <w:t>地点：北京市东城区朝内大街南竹杆胡同</w:t>
      </w:r>
      <w:r>
        <w:rPr>
          <w:sz w:val="24"/>
          <w:lang w:bidi="ar"/>
        </w:rPr>
        <w:t>6</w:t>
      </w:r>
      <w:r>
        <w:rPr>
          <w:sz w:val="24"/>
          <w:lang w:bidi="ar"/>
        </w:rPr>
        <w:t>号北京</w:t>
      </w:r>
      <w:r>
        <w:rPr>
          <w:sz w:val="24"/>
          <w:lang w:bidi="ar"/>
        </w:rPr>
        <w:t>INN 3</w:t>
      </w:r>
      <w:r>
        <w:rPr>
          <w:sz w:val="24"/>
          <w:lang w:bidi="ar"/>
        </w:rPr>
        <w:t>号楼</w:t>
      </w:r>
      <w:r>
        <w:rPr>
          <w:sz w:val="24"/>
          <w:lang w:bidi="ar"/>
        </w:rPr>
        <w:t>9</w:t>
      </w:r>
      <w:r>
        <w:rPr>
          <w:sz w:val="24"/>
          <w:lang w:bidi="ar"/>
        </w:rPr>
        <w:t>层会议室（地铁</w:t>
      </w:r>
      <w:r>
        <w:rPr>
          <w:sz w:val="24"/>
          <w:lang w:bidi="ar"/>
        </w:rPr>
        <w:t>2</w:t>
      </w:r>
      <w:r>
        <w:rPr>
          <w:sz w:val="24"/>
          <w:lang w:bidi="ar"/>
        </w:rPr>
        <w:t>号线、</w:t>
      </w:r>
      <w:r>
        <w:rPr>
          <w:sz w:val="24"/>
          <w:lang w:bidi="ar"/>
        </w:rPr>
        <w:t>6</w:t>
      </w:r>
      <w:r>
        <w:rPr>
          <w:sz w:val="24"/>
          <w:lang w:bidi="ar"/>
        </w:rPr>
        <w:t>号线，朝阳门站</w:t>
      </w:r>
      <w:r>
        <w:rPr>
          <w:sz w:val="24"/>
          <w:lang w:bidi="ar"/>
        </w:rPr>
        <w:t>H</w:t>
      </w:r>
      <w:r>
        <w:rPr>
          <w:sz w:val="24"/>
          <w:lang w:bidi="ar"/>
        </w:rPr>
        <w:t>口出，向南</w:t>
      </w:r>
      <w:r>
        <w:rPr>
          <w:sz w:val="24"/>
          <w:lang w:bidi="ar"/>
        </w:rPr>
        <w:t>200</w:t>
      </w:r>
      <w:r>
        <w:rPr>
          <w:sz w:val="24"/>
          <w:lang w:bidi="ar"/>
        </w:rPr>
        <w:t>米）</w:t>
      </w:r>
      <w:r>
        <w:rPr>
          <w:sz w:val="24"/>
          <w:lang w:val="zh-TW" w:bidi="ar"/>
        </w:rPr>
        <w:t>。</w:t>
      </w:r>
    </w:p>
    <w:p w14:paraId="3FAE2CE6" w14:textId="77777777" w:rsidR="009436B8" w:rsidRDefault="009436B8">
      <w:pPr>
        <w:spacing w:line="360" w:lineRule="auto"/>
        <w:ind w:firstLineChars="200" w:firstLine="480"/>
        <w:rPr>
          <w:sz w:val="24"/>
          <w:lang w:val="zh-TW" w:bidi="ar"/>
        </w:rPr>
      </w:pPr>
    </w:p>
    <w:p w14:paraId="17FD56C3" w14:textId="77777777" w:rsidR="009436B8" w:rsidRDefault="00075442">
      <w:pPr>
        <w:keepNext/>
        <w:keepLines/>
        <w:autoSpaceDE w:val="0"/>
        <w:autoSpaceDN w:val="0"/>
        <w:adjustRightInd w:val="0"/>
        <w:spacing w:line="360" w:lineRule="auto"/>
        <w:jc w:val="left"/>
        <w:outlineLvl w:val="1"/>
        <w:rPr>
          <w:b/>
          <w:kern w:val="0"/>
          <w:sz w:val="24"/>
        </w:rPr>
      </w:pPr>
      <w:r>
        <w:rPr>
          <w:b/>
          <w:kern w:val="0"/>
          <w:sz w:val="24"/>
        </w:rPr>
        <w:t>五、开启</w:t>
      </w:r>
    </w:p>
    <w:p w14:paraId="6CF63D32" w14:textId="77777777" w:rsidR="009436B8" w:rsidRDefault="00075442">
      <w:pPr>
        <w:spacing w:line="360" w:lineRule="auto"/>
        <w:ind w:firstLineChars="200" w:firstLine="480"/>
        <w:rPr>
          <w:bCs/>
          <w:sz w:val="24"/>
          <w:u w:val="single"/>
        </w:rPr>
      </w:pPr>
      <w:r>
        <w:rPr>
          <w:sz w:val="24"/>
          <w:lang w:bidi="ar"/>
        </w:rPr>
        <w:t>时间：</w:t>
      </w:r>
      <w:r>
        <w:rPr>
          <w:sz w:val="24"/>
          <w:lang w:bidi="ar"/>
        </w:rPr>
        <w:t>2026</w:t>
      </w:r>
      <w:r>
        <w:rPr>
          <w:sz w:val="24"/>
          <w:lang w:bidi="ar"/>
        </w:rPr>
        <w:t>年</w:t>
      </w:r>
      <w:r>
        <w:rPr>
          <w:rFonts w:hint="eastAsia"/>
          <w:sz w:val="24"/>
          <w:lang w:bidi="ar"/>
        </w:rPr>
        <w:t>7</w:t>
      </w:r>
      <w:r>
        <w:rPr>
          <w:sz w:val="24"/>
          <w:lang w:bidi="ar"/>
        </w:rPr>
        <w:t>月</w:t>
      </w:r>
      <w:r>
        <w:rPr>
          <w:rFonts w:hint="eastAsia"/>
          <w:sz w:val="24"/>
          <w:lang w:bidi="ar"/>
        </w:rPr>
        <w:t>10</w:t>
      </w:r>
      <w:r>
        <w:rPr>
          <w:sz w:val="24"/>
          <w:lang w:bidi="ar"/>
        </w:rPr>
        <w:t>日</w:t>
      </w:r>
      <w:r>
        <w:rPr>
          <w:sz w:val="24"/>
          <w:lang w:bidi="ar"/>
        </w:rPr>
        <w:t>1</w:t>
      </w:r>
      <w:r>
        <w:rPr>
          <w:rFonts w:hint="eastAsia"/>
          <w:sz w:val="24"/>
          <w:lang w:bidi="ar"/>
        </w:rPr>
        <w:t>0</w:t>
      </w:r>
      <w:r>
        <w:rPr>
          <w:sz w:val="24"/>
          <w:lang w:bidi="ar"/>
        </w:rPr>
        <w:t>点</w:t>
      </w:r>
      <w:r>
        <w:rPr>
          <w:sz w:val="24"/>
          <w:lang w:bidi="ar"/>
        </w:rPr>
        <w:t>00</w:t>
      </w:r>
      <w:r>
        <w:rPr>
          <w:sz w:val="24"/>
          <w:lang w:bidi="ar"/>
        </w:rPr>
        <w:t>分</w:t>
      </w:r>
      <w:r>
        <w:rPr>
          <w:bCs/>
          <w:sz w:val="24"/>
          <w:lang w:bidi="ar"/>
        </w:rPr>
        <w:t>（北京时间）</w:t>
      </w:r>
      <w:r>
        <w:rPr>
          <w:iCs/>
          <w:sz w:val="24"/>
          <w:lang w:bidi="ar"/>
        </w:rPr>
        <w:t>。</w:t>
      </w:r>
    </w:p>
    <w:p w14:paraId="3D969682" w14:textId="77777777" w:rsidR="009436B8" w:rsidRDefault="00075442">
      <w:pPr>
        <w:spacing w:line="360" w:lineRule="auto"/>
        <w:ind w:firstLineChars="200" w:firstLine="480"/>
        <w:rPr>
          <w:sz w:val="24"/>
          <w:lang w:val="zh-TW" w:bidi="ar"/>
        </w:rPr>
      </w:pPr>
      <w:r>
        <w:rPr>
          <w:sz w:val="24"/>
          <w:lang w:bidi="ar"/>
        </w:rPr>
        <w:t>地点：北京市东城区朝内大街南竹杆胡同</w:t>
      </w:r>
      <w:r>
        <w:rPr>
          <w:sz w:val="24"/>
          <w:lang w:bidi="ar"/>
        </w:rPr>
        <w:t>6</w:t>
      </w:r>
      <w:r>
        <w:rPr>
          <w:sz w:val="24"/>
          <w:lang w:bidi="ar"/>
        </w:rPr>
        <w:t>号北京</w:t>
      </w:r>
      <w:r>
        <w:rPr>
          <w:sz w:val="24"/>
          <w:lang w:bidi="ar"/>
        </w:rPr>
        <w:t>INN 3</w:t>
      </w:r>
      <w:r>
        <w:rPr>
          <w:sz w:val="24"/>
          <w:lang w:bidi="ar"/>
        </w:rPr>
        <w:t>号楼</w:t>
      </w:r>
      <w:r>
        <w:rPr>
          <w:sz w:val="24"/>
          <w:lang w:bidi="ar"/>
        </w:rPr>
        <w:t>9</w:t>
      </w:r>
      <w:r>
        <w:rPr>
          <w:sz w:val="24"/>
          <w:lang w:bidi="ar"/>
        </w:rPr>
        <w:t>层会议室（地铁</w:t>
      </w:r>
      <w:r>
        <w:rPr>
          <w:sz w:val="24"/>
          <w:lang w:bidi="ar"/>
        </w:rPr>
        <w:t>2</w:t>
      </w:r>
      <w:r>
        <w:rPr>
          <w:sz w:val="24"/>
          <w:lang w:bidi="ar"/>
        </w:rPr>
        <w:t>号线、</w:t>
      </w:r>
      <w:r>
        <w:rPr>
          <w:sz w:val="24"/>
          <w:lang w:bidi="ar"/>
        </w:rPr>
        <w:t>6</w:t>
      </w:r>
      <w:r>
        <w:rPr>
          <w:sz w:val="24"/>
          <w:lang w:bidi="ar"/>
        </w:rPr>
        <w:t>号线，朝阳门站</w:t>
      </w:r>
      <w:r>
        <w:rPr>
          <w:sz w:val="24"/>
          <w:lang w:bidi="ar"/>
        </w:rPr>
        <w:t>H</w:t>
      </w:r>
      <w:r>
        <w:rPr>
          <w:sz w:val="24"/>
          <w:lang w:bidi="ar"/>
        </w:rPr>
        <w:t>口出，向南</w:t>
      </w:r>
      <w:r>
        <w:rPr>
          <w:sz w:val="24"/>
          <w:lang w:bidi="ar"/>
        </w:rPr>
        <w:t>200</w:t>
      </w:r>
      <w:r>
        <w:rPr>
          <w:sz w:val="24"/>
          <w:lang w:bidi="ar"/>
        </w:rPr>
        <w:t>米）</w:t>
      </w:r>
      <w:r>
        <w:rPr>
          <w:sz w:val="24"/>
          <w:lang w:val="zh-TW" w:bidi="ar"/>
        </w:rPr>
        <w:t>。</w:t>
      </w:r>
    </w:p>
    <w:p w14:paraId="5518D011" w14:textId="77777777" w:rsidR="009436B8" w:rsidRDefault="009436B8">
      <w:pPr>
        <w:spacing w:line="360" w:lineRule="auto"/>
        <w:ind w:firstLineChars="200" w:firstLine="480"/>
        <w:rPr>
          <w:bCs/>
          <w:sz w:val="24"/>
          <w:u w:val="single"/>
        </w:rPr>
      </w:pPr>
    </w:p>
    <w:p w14:paraId="33F30A06" w14:textId="77777777" w:rsidR="009436B8" w:rsidRDefault="00075442">
      <w:pPr>
        <w:keepNext/>
        <w:keepLines/>
        <w:autoSpaceDE w:val="0"/>
        <w:autoSpaceDN w:val="0"/>
        <w:adjustRightInd w:val="0"/>
        <w:spacing w:line="360" w:lineRule="auto"/>
        <w:jc w:val="left"/>
        <w:outlineLvl w:val="1"/>
        <w:rPr>
          <w:b/>
          <w:kern w:val="0"/>
          <w:sz w:val="24"/>
        </w:rPr>
      </w:pPr>
      <w:bookmarkStart w:id="20" w:name="_Toc35393794"/>
      <w:bookmarkStart w:id="21" w:name="_Toc35393625"/>
      <w:bookmarkStart w:id="22" w:name="_Toc28359084"/>
      <w:bookmarkStart w:id="23" w:name="_Toc28359007"/>
      <w:r>
        <w:rPr>
          <w:b/>
          <w:kern w:val="0"/>
          <w:sz w:val="24"/>
        </w:rPr>
        <w:t>六、公告期限</w:t>
      </w:r>
      <w:bookmarkEnd w:id="20"/>
      <w:bookmarkEnd w:id="21"/>
      <w:bookmarkEnd w:id="22"/>
      <w:bookmarkEnd w:id="23"/>
    </w:p>
    <w:p w14:paraId="0DD44699" w14:textId="77777777" w:rsidR="009436B8" w:rsidRDefault="00075442">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23A51AD3" w14:textId="77777777" w:rsidR="009436B8" w:rsidRDefault="009436B8">
      <w:pPr>
        <w:spacing w:line="360" w:lineRule="auto"/>
        <w:ind w:firstLineChars="200" w:firstLine="480"/>
        <w:rPr>
          <w:kern w:val="0"/>
          <w:sz w:val="24"/>
        </w:rPr>
      </w:pPr>
    </w:p>
    <w:p w14:paraId="1002CFD2" w14:textId="77777777" w:rsidR="009436B8" w:rsidRDefault="00075442">
      <w:pPr>
        <w:keepNext/>
        <w:keepLines/>
        <w:autoSpaceDE w:val="0"/>
        <w:autoSpaceDN w:val="0"/>
        <w:adjustRightInd w:val="0"/>
        <w:spacing w:line="360" w:lineRule="auto"/>
        <w:jc w:val="left"/>
        <w:outlineLvl w:val="1"/>
        <w:rPr>
          <w:b/>
          <w:kern w:val="0"/>
          <w:sz w:val="24"/>
        </w:rPr>
      </w:pPr>
      <w:bookmarkStart w:id="24" w:name="_Toc35393626"/>
      <w:bookmarkStart w:id="25" w:name="_Toc35393795"/>
      <w:r>
        <w:rPr>
          <w:b/>
          <w:kern w:val="0"/>
          <w:sz w:val="24"/>
        </w:rPr>
        <w:t>七、其他补充事宜</w:t>
      </w:r>
      <w:bookmarkEnd w:id="24"/>
      <w:bookmarkEnd w:id="25"/>
    </w:p>
    <w:p w14:paraId="56EB637C" w14:textId="77777777" w:rsidR="009436B8" w:rsidRDefault="00075442">
      <w:pPr>
        <w:spacing w:line="360" w:lineRule="auto"/>
        <w:ind w:firstLineChars="200" w:firstLine="480"/>
        <w:rPr>
          <w:sz w:val="24"/>
        </w:rPr>
      </w:pPr>
      <w:r>
        <w:rPr>
          <w:sz w:val="24"/>
        </w:rPr>
        <w:t>1.</w:t>
      </w:r>
      <w:r>
        <w:rPr>
          <w:sz w:val="24"/>
        </w:rPr>
        <w:t>本项目需要落实的政府采购政策：</w:t>
      </w:r>
    </w:p>
    <w:p w14:paraId="1F546EBB" w14:textId="77777777" w:rsidR="009436B8" w:rsidRDefault="00075442">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）政府采购促进中小企业发展</w:t>
      </w:r>
    </w:p>
    <w:p w14:paraId="0528B7E1" w14:textId="77777777" w:rsidR="009436B8" w:rsidRDefault="00075442">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）政府采购支持监狱企业发展</w:t>
      </w:r>
    </w:p>
    <w:p w14:paraId="0622F235" w14:textId="77777777" w:rsidR="009436B8" w:rsidRDefault="00075442">
      <w:pPr>
        <w:spacing w:line="360" w:lineRule="auto"/>
        <w:ind w:firstLineChars="200" w:firstLine="480"/>
        <w:rPr>
          <w:sz w:val="24"/>
          <w:lang w:bidi="ar"/>
        </w:rPr>
      </w:pPr>
      <w:r>
        <w:rPr>
          <w:rFonts w:hint="eastAsia"/>
          <w:sz w:val="24"/>
          <w:lang w:bidi="ar"/>
        </w:rPr>
        <w:lastRenderedPageBreak/>
        <w:t>（</w:t>
      </w:r>
      <w:r>
        <w:rPr>
          <w:rFonts w:hint="eastAsia"/>
          <w:sz w:val="24"/>
          <w:lang w:bidi="ar"/>
        </w:rPr>
        <w:t>3</w:t>
      </w:r>
      <w:r>
        <w:rPr>
          <w:rFonts w:hint="eastAsia"/>
          <w:sz w:val="24"/>
          <w:lang w:bidi="ar"/>
        </w:rPr>
        <w:t>）政府采购促进残疾人就业</w:t>
      </w:r>
    </w:p>
    <w:p w14:paraId="05B288F7" w14:textId="77777777" w:rsidR="009436B8" w:rsidRDefault="00075442">
      <w:pPr>
        <w:spacing w:line="360" w:lineRule="auto"/>
        <w:ind w:firstLineChars="200" w:firstLine="480"/>
        <w:rPr>
          <w:sz w:val="24"/>
          <w:lang w:bidi="ar"/>
        </w:rPr>
      </w:pPr>
      <w:r>
        <w:rPr>
          <w:sz w:val="24"/>
          <w:lang w:bidi="ar"/>
        </w:rPr>
        <w:t xml:space="preserve">2. </w:t>
      </w:r>
      <w:r>
        <w:rPr>
          <w:sz w:val="24"/>
          <w:lang w:bidi="ar"/>
        </w:rPr>
        <w:t>本项目采用电子化采购方式</w:t>
      </w:r>
      <w:r>
        <w:rPr>
          <w:b/>
          <w:bCs/>
          <w:sz w:val="24"/>
          <w:lang w:bidi="ar"/>
        </w:rPr>
        <w:t>（线上线下相结合形式）</w:t>
      </w:r>
      <w:r>
        <w:rPr>
          <w:sz w:val="24"/>
          <w:lang w:bidi="ar"/>
        </w:rPr>
        <w:t>，请供应商认真学习北京市政府采购电子交易平台发布的相关操作手册（供应商可在交易平台下载相关手册），办理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sz w:val="24"/>
          <w:lang w:bidi="ar"/>
        </w:rPr>
        <w:t>CA</w:t>
      </w:r>
      <w:r>
        <w:rPr>
          <w:sz w:val="24"/>
          <w:lang w:bidi="ar"/>
        </w:rPr>
        <w:t>数字证书或电子营业执照情况</w:t>
      </w:r>
      <w:r>
        <w:rPr>
          <w:rFonts w:hint="eastAsia"/>
          <w:sz w:val="24"/>
          <w:lang w:bidi="ar"/>
        </w:rPr>
        <w:t>，</w:t>
      </w:r>
      <w:r>
        <w:rPr>
          <w:sz w:val="24"/>
          <w:lang w:bidi="ar"/>
        </w:rPr>
        <w:t>确认是否符合本项目电子化采购流程要求。</w:t>
      </w:r>
    </w:p>
    <w:p w14:paraId="2D3D1791" w14:textId="77777777" w:rsidR="009436B8" w:rsidRDefault="00075442">
      <w:pPr>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BBDD31F" w14:textId="77777777" w:rsidR="009436B8" w:rsidRDefault="00075442">
      <w:pPr>
        <w:spacing w:line="360" w:lineRule="auto"/>
        <w:ind w:firstLineChars="200" w:firstLine="480"/>
        <w:rPr>
          <w:sz w:val="24"/>
          <w:lang w:bidi="ar"/>
        </w:rPr>
      </w:pPr>
      <w:r>
        <w:rPr>
          <w:sz w:val="24"/>
          <w:lang w:bidi="ar"/>
        </w:rPr>
        <w:t>电子营业执照服务热线</w:t>
      </w:r>
      <w:r>
        <w:rPr>
          <w:sz w:val="24"/>
          <w:lang w:bidi="ar"/>
        </w:rPr>
        <w:t xml:space="preserve"> 400-699-7000</w:t>
      </w:r>
    </w:p>
    <w:p w14:paraId="5C58FDA3" w14:textId="77777777" w:rsidR="009436B8" w:rsidRDefault="00075442">
      <w:pPr>
        <w:spacing w:line="360" w:lineRule="auto"/>
        <w:ind w:firstLineChars="200" w:firstLine="480"/>
        <w:rPr>
          <w:sz w:val="24"/>
          <w:lang w:bidi="ar"/>
        </w:rPr>
      </w:pPr>
      <w:r>
        <w:rPr>
          <w:sz w:val="24"/>
          <w:lang w:bidi="ar"/>
        </w:rPr>
        <w:t>技术支持服务热线</w:t>
      </w:r>
      <w:r>
        <w:rPr>
          <w:sz w:val="24"/>
          <w:lang w:bidi="ar"/>
        </w:rPr>
        <w:t xml:space="preserve">    010-86483801</w:t>
      </w:r>
    </w:p>
    <w:p w14:paraId="5D074AF4" w14:textId="77777777" w:rsidR="009436B8" w:rsidRDefault="00075442">
      <w:pPr>
        <w:spacing w:line="360" w:lineRule="auto"/>
        <w:ind w:firstLineChars="200" w:firstLine="480"/>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7BD34C54" w14:textId="77777777" w:rsidR="009436B8" w:rsidRDefault="00075442">
      <w:pPr>
        <w:spacing w:line="360" w:lineRule="auto"/>
        <w:ind w:firstLineChars="200" w:firstLine="480"/>
        <w:rPr>
          <w:sz w:val="24"/>
          <w:lang w:bidi="ar"/>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74241C9C" w14:textId="77777777" w:rsidR="009436B8" w:rsidRDefault="00075442">
      <w:pPr>
        <w:spacing w:line="360" w:lineRule="auto"/>
        <w:ind w:firstLineChars="200" w:firstLine="480"/>
        <w:rPr>
          <w:sz w:val="24"/>
          <w:lang w:bidi="ar"/>
        </w:rPr>
      </w:pPr>
      <w:r>
        <w:rPr>
          <w:sz w:val="24"/>
          <w:lang w:bidi="ar"/>
        </w:rPr>
        <w:t>2.2</w:t>
      </w:r>
      <w:r>
        <w:rPr>
          <w:sz w:val="24"/>
          <w:lang w:bidi="ar"/>
        </w:rPr>
        <w:t>注册</w:t>
      </w:r>
    </w:p>
    <w:p w14:paraId="286A94AB" w14:textId="77777777" w:rsidR="009436B8" w:rsidRDefault="00075442">
      <w:pPr>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1BD631AD" w14:textId="77777777" w:rsidR="009436B8" w:rsidRDefault="00075442">
      <w:pPr>
        <w:spacing w:line="360" w:lineRule="auto"/>
        <w:ind w:firstLineChars="200" w:firstLine="480"/>
        <w:rPr>
          <w:sz w:val="24"/>
          <w:lang w:bidi="ar"/>
        </w:rPr>
      </w:pPr>
      <w:r>
        <w:rPr>
          <w:sz w:val="24"/>
          <w:lang w:bidi="ar"/>
        </w:rPr>
        <w:t>2.3</w:t>
      </w:r>
      <w:r>
        <w:rPr>
          <w:sz w:val="24"/>
          <w:lang w:bidi="ar"/>
        </w:rPr>
        <w:t>驱动、客户端下载</w:t>
      </w:r>
    </w:p>
    <w:p w14:paraId="033C6D41" w14:textId="77777777" w:rsidR="009436B8" w:rsidRDefault="00075442">
      <w:pPr>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4037FAF4" w14:textId="77777777" w:rsidR="009436B8" w:rsidRDefault="00075442">
      <w:pPr>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EA34027" w14:textId="77777777" w:rsidR="009436B8" w:rsidRDefault="00075442">
      <w:pPr>
        <w:spacing w:line="360" w:lineRule="auto"/>
        <w:ind w:firstLineChars="200" w:firstLine="480"/>
        <w:rPr>
          <w:sz w:val="24"/>
          <w:lang w:bidi="ar"/>
        </w:rPr>
      </w:pPr>
      <w:r>
        <w:rPr>
          <w:sz w:val="24"/>
          <w:lang w:bidi="ar"/>
        </w:rPr>
        <w:t xml:space="preserve">2.4 </w:t>
      </w:r>
      <w:r>
        <w:rPr>
          <w:sz w:val="24"/>
          <w:lang w:bidi="ar"/>
        </w:rPr>
        <w:t>获取电子竞争性磋商文件</w:t>
      </w:r>
    </w:p>
    <w:p w14:paraId="17E0FD06" w14:textId="77777777" w:rsidR="009436B8" w:rsidRDefault="00075442">
      <w:pPr>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数字证书或电子营业执照登录北京市政府采购电子交易平台获取电子竞争性磋商文件。未在规定期限内通过北京市政府采购电子交易平台获取磋商文件的响应无效。</w:t>
      </w:r>
    </w:p>
    <w:p w14:paraId="2D579564" w14:textId="77777777" w:rsidR="009436B8" w:rsidRDefault="00075442">
      <w:pPr>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w:t>
      </w:r>
    </w:p>
    <w:p w14:paraId="140AD860" w14:textId="77777777" w:rsidR="009436B8" w:rsidRDefault="00075442">
      <w:pPr>
        <w:spacing w:line="360" w:lineRule="auto"/>
        <w:ind w:firstLineChars="200" w:firstLine="480"/>
        <w:rPr>
          <w:sz w:val="24"/>
          <w:lang w:bidi="ar"/>
        </w:rPr>
      </w:pPr>
      <w:r>
        <w:rPr>
          <w:sz w:val="24"/>
          <w:lang w:bidi="ar"/>
        </w:rPr>
        <w:t>3.</w:t>
      </w:r>
      <w:r>
        <w:rPr>
          <w:sz w:val="24"/>
          <w:lang w:bidi="ar"/>
        </w:rPr>
        <w:t>本公告同时在中国政府采购网（</w:t>
      </w:r>
      <w:r>
        <w:rPr>
          <w:sz w:val="24"/>
          <w:lang w:bidi="ar"/>
        </w:rPr>
        <w:t>http://www.ccgp.gov.cn</w:t>
      </w:r>
      <w:r>
        <w:rPr>
          <w:sz w:val="24"/>
          <w:lang w:bidi="ar"/>
        </w:rPr>
        <w:t>）、北京市政府采购</w:t>
      </w:r>
      <w:r>
        <w:rPr>
          <w:sz w:val="24"/>
          <w:lang w:bidi="ar"/>
        </w:rPr>
        <w:lastRenderedPageBreak/>
        <w:t>网（</w:t>
      </w:r>
      <w:r>
        <w:rPr>
          <w:sz w:val="24"/>
          <w:lang w:bidi="ar"/>
        </w:rPr>
        <w:t>http://www.ccgp-beijing.gov.cn/</w:t>
      </w:r>
      <w:r>
        <w:rPr>
          <w:sz w:val="24"/>
          <w:lang w:bidi="ar"/>
        </w:rPr>
        <w:t>）发布。</w:t>
      </w:r>
    </w:p>
    <w:p w14:paraId="7F1B9371" w14:textId="77777777" w:rsidR="009436B8" w:rsidRDefault="00075442">
      <w:pPr>
        <w:spacing w:line="360" w:lineRule="auto"/>
        <w:ind w:firstLineChars="200" w:firstLine="480"/>
        <w:rPr>
          <w:sz w:val="24"/>
          <w:lang w:bidi="ar"/>
        </w:rPr>
      </w:pPr>
      <w:r>
        <w:rPr>
          <w:sz w:val="24"/>
          <w:lang w:bidi="ar"/>
        </w:rPr>
        <w:t>4.</w:t>
      </w:r>
      <w:r>
        <w:rPr>
          <w:sz w:val="24"/>
          <w:lang w:bidi="ar"/>
        </w:rPr>
        <w:t>采购代理机构项目联系邮箱：</w:t>
      </w:r>
      <w:r>
        <w:rPr>
          <w:sz w:val="24"/>
          <w:lang w:bidi="ar"/>
        </w:rPr>
        <w:t>yw04@hcjq.net</w:t>
      </w:r>
    </w:p>
    <w:p w14:paraId="5FF45B92" w14:textId="77777777" w:rsidR="009436B8" w:rsidRDefault="00075442">
      <w:pPr>
        <w:spacing w:line="360" w:lineRule="auto"/>
        <w:ind w:firstLineChars="200" w:firstLine="480"/>
        <w:rPr>
          <w:sz w:val="24"/>
        </w:rPr>
      </w:pPr>
      <w:r>
        <w:rPr>
          <w:sz w:val="24"/>
          <w:lang w:bidi="ar"/>
        </w:rPr>
        <w:t>5.</w:t>
      </w:r>
      <w:r>
        <w:rPr>
          <w:sz w:val="24"/>
          <w:lang w:bidi="ar"/>
        </w:rPr>
        <w:t>采购代理机构项目编号：</w:t>
      </w:r>
      <w:r>
        <w:rPr>
          <w:sz w:val="24"/>
          <w:lang w:bidi="ar"/>
        </w:rPr>
        <w:t>BJJQ-2026-643</w:t>
      </w:r>
    </w:p>
    <w:p w14:paraId="3C69E441" w14:textId="77777777" w:rsidR="009436B8" w:rsidRDefault="00075442">
      <w:pPr>
        <w:keepNext/>
        <w:keepLines/>
        <w:autoSpaceDE w:val="0"/>
        <w:autoSpaceDN w:val="0"/>
        <w:adjustRightInd w:val="0"/>
        <w:spacing w:line="360" w:lineRule="auto"/>
        <w:jc w:val="left"/>
        <w:outlineLvl w:val="1"/>
        <w:rPr>
          <w:b/>
          <w:kern w:val="0"/>
          <w:sz w:val="24"/>
        </w:rPr>
      </w:pPr>
      <w:bookmarkStart w:id="26" w:name="_Toc35393796"/>
      <w:bookmarkStart w:id="27" w:name="_Toc28359008"/>
      <w:bookmarkStart w:id="28" w:name="_Toc35393627"/>
      <w:bookmarkStart w:id="29" w:name="_Toc28359085"/>
      <w:r>
        <w:rPr>
          <w:b/>
          <w:kern w:val="0"/>
          <w:sz w:val="24"/>
        </w:rPr>
        <w:t>八、对本次采购提出询问，请按以下方式联系。</w:t>
      </w:r>
      <w:bookmarkEnd w:id="26"/>
      <w:bookmarkEnd w:id="27"/>
      <w:bookmarkEnd w:id="28"/>
      <w:bookmarkEnd w:id="29"/>
    </w:p>
    <w:p w14:paraId="456660E3" w14:textId="77777777" w:rsidR="009436B8" w:rsidRDefault="00075442">
      <w:pPr>
        <w:spacing w:line="360" w:lineRule="auto"/>
        <w:ind w:leftChars="371" w:left="1080" w:hangingChars="125" w:hanging="301"/>
        <w:jc w:val="left"/>
        <w:rPr>
          <w:b/>
          <w:sz w:val="24"/>
        </w:rPr>
      </w:pPr>
      <w:r>
        <w:rPr>
          <w:b/>
          <w:sz w:val="24"/>
        </w:rPr>
        <w:t>1.</w:t>
      </w:r>
      <w:r>
        <w:rPr>
          <w:b/>
          <w:sz w:val="24"/>
        </w:rPr>
        <w:t>采购人信息</w:t>
      </w:r>
    </w:p>
    <w:p w14:paraId="039FC50D" w14:textId="77777777" w:rsidR="009436B8" w:rsidRDefault="00075442">
      <w:pPr>
        <w:spacing w:line="360" w:lineRule="auto"/>
        <w:ind w:leftChars="371" w:left="1079" w:hangingChars="125" w:hanging="300"/>
        <w:jc w:val="left"/>
        <w:rPr>
          <w:sz w:val="24"/>
        </w:rPr>
      </w:pPr>
      <w:bookmarkStart w:id="30" w:name="_Toc28359086"/>
      <w:bookmarkStart w:id="31" w:name="_Toc28359009"/>
      <w:r>
        <w:rPr>
          <w:sz w:val="24"/>
        </w:rPr>
        <w:t>名</w:t>
      </w:r>
      <w:r>
        <w:rPr>
          <w:sz w:val="24"/>
        </w:rPr>
        <w:t xml:space="preserve">    </w:t>
      </w:r>
      <w:r>
        <w:rPr>
          <w:sz w:val="24"/>
        </w:rPr>
        <w:t>称：北京广播电视台</w:t>
      </w:r>
    </w:p>
    <w:bookmarkEnd w:id="30"/>
    <w:bookmarkEnd w:id="31"/>
    <w:p w14:paraId="23573C5F" w14:textId="77777777" w:rsidR="009436B8" w:rsidRDefault="00075442">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北京市朝阳区建国路</w:t>
      </w:r>
      <w:r>
        <w:rPr>
          <w:rFonts w:hint="eastAsia"/>
          <w:sz w:val="24"/>
        </w:rPr>
        <w:t>98</w:t>
      </w:r>
      <w:r>
        <w:rPr>
          <w:rFonts w:hint="eastAsia"/>
          <w:sz w:val="24"/>
        </w:rPr>
        <w:t>号</w:t>
      </w:r>
    </w:p>
    <w:p w14:paraId="64B3C846" w14:textId="77777777" w:rsidR="009436B8" w:rsidRDefault="00075442">
      <w:pPr>
        <w:spacing w:line="360" w:lineRule="auto"/>
        <w:ind w:leftChars="371" w:left="1079" w:hangingChars="125" w:hanging="300"/>
        <w:jc w:val="left"/>
        <w:rPr>
          <w:sz w:val="24"/>
          <w:u w:val="single"/>
        </w:rPr>
      </w:pPr>
      <w:r>
        <w:rPr>
          <w:sz w:val="24"/>
        </w:rPr>
        <w:t>联系方式</w:t>
      </w:r>
      <w:r>
        <w:rPr>
          <w:color w:val="000000"/>
          <w:sz w:val="24"/>
        </w:rPr>
        <w:t>：</w:t>
      </w:r>
      <w:r>
        <w:rPr>
          <w:rFonts w:hint="eastAsia"/>
          <w:color w:val="000000"/>
          <w:sz w:val="24"/>
        </w:rPr>
        <w:t>袁老师</w:t>
      </w:r>
      <w:r>
        <w:rPr>
          <w:rFonts w:hint="eastAsia"/>
          <w:color w:val="000000"/>
          <w:sz w:val="24"/>
        </w:rPr>
        <w:t xml:space="preserve"> 010-85336474</w:t>
      </w:r>
    </w:p>
    <w:p w14:paraId="6017155F" w14:textId="77777777" w:rsidR="009436B8" w:rsidRDefault="00075442">
      <w:pPr>
        <w:spacing w:line="360" w:lineRule="auto"/>
        <w:ind w:leftChars="371" w:left="1080" w:hangingChars="125" w:hanging="301"/>
        <w:jc w:val="left"/>
        <w:rPr>
          <w:b/>
          <w:sz w:val="24"/>
        </w:rPr>
      </w:pPr>
      <w:r>
        <w:rPr>
          <w:b/>
          <w:sz w:val="24"/>
        </w:rPr>
        <w:t>2.</w:t>
      </w:r>
      <w:r>
        <w:rPr>
          <w:b/>
          <w:sz w:val="24"/>
        </w:rPr>
        <w:t>采购代理机构信息</w:t>
      </w:r>
    </w:p>
    <w:p w14:paraId="709BC596" w14:textId="77777777" w:rsidR="009436B8" w:rsidRDefault="00075442">
      <w:pPr>
        <w:spacing w:line="360" w:lineRule="auto"/>
        <w:ind w:leftChars="371" w:left="1079" w:hangingChars="125" w:hanging="300"/>
        <w:jc w:val="left"/>
        <w:rPr>
          <w:sz w:val="24"/>
        </w:rPr>
      </w:pPr>
      <w:bookmarkStart w:id="32" w:name="_Toc28359010"/>
      <w:bookmarkStart w:id="33" w:name="_Toc28359087"/>
      <w:r>
        <w:rPr>
          <w:sz w:val="24"/>
        </w:rPr>
        <w:t>名称：北京汇诚金桥国际招标咨询有限公司</w:t>
      </w:r>
    </w:p>
    <w:p w14:paraId="22F7F0CC" w14:textId="77777777" w:rsidR="009436B8" w:rsidRDefault="00075442">
      <w:pPr>
        <w:spacing w:line="360" w:lineRule="auto"/>
        <w:ind w:leftChars="371" w:left="1079" w:hangingChars="125" w:hanging="300"/>
        <w:jc w:val="left"/>
        <w:rPr>
          <w:sz w:val="24"/>
        </w:rPr>
      </w:pPr>
      <w:r>
        <w:rPr>
          <w:sz w:val="24"/>
        </w:rPr>
        <w:t>地址：北京市东城区朝内大街南竹杆胡同</w:t>
      </w:r>
      <w:r>
        <w:rPr>
          <w:sz w:val="24"/>
        </w:rPr>
        <w:t>6</w:t>
      </w:r>
      <w:r>
        <w:rPr>
          <w:sz w:val="24"/>
        </w:rPr>
        <w:t>号北京</w:t>
      </w:r>
      <w:r>
        <w:rPr>
          <w:sz w:val="24"/>
        </w:rPr>
        <w:t>INN3</w:t>
      </w:r>
      <w:r>
        <w:rPr>
          <w:sz w:val="24"/>
        </w:rPr>
        <w:t>号楼</w:t>
      </w:r>
      <w:r>
        <w:rPr>
          <w:sz w:val="24"/>
        </w:rPr>
        <w:t>9</w:t>
      </w:r>
      <w:r>
        <w:rPr>
          <w:sz w:val="24"/>
        </w:rPr>
        <w:t>层</w:t>
      </w:r>
    </w:p>
    <w:bookmarkEnd w:id="32"/>
    <w:bookmarkEnd w:id="33"/>
    <w:p w14:paraId="1CDD8BC4" w14:textId="77777777" w:rsidR="009436B8" w:rsidRDefault="00075442">
      <w:pPr>
        <w:spacing w:line="360" w:lineRule="auto"/>
        <w:ind w:leftChars="371" w:left="1079" w:hangingChars="125" w:hanging="300"/>
        <w:jc w:val="left"/>
        <w:rPr>
          <w:sz w:val="24"/>
        </w:rPr>
      </w:pPr>
      <w:r>
        <w:rPr>
          <w:sz w:val="24"/>
        </w:rPr>
        <w:t>联系方式：</w:t>
      </w:r>
      <w:r>
        <w:rPr>
          <w:sz w:val="24"/>
        </w:rPr>
        <w:t>010-65170699</w:t>
      </w:r>
      <w:r>
        <w:rPr>
          <w:sz w:val="24"/>
        </w:rPr>
        <w:t>、</w:t>
      </w:r>
      <w:r>
        <w:rPr>
          <w:sz w:val="24"/>
        </w:rPr>
        <w:t>65173108</w:t>
      </w:r>
    </w:p>
    <w:p w14:paraId="7A47A6E1" w14:textId="77777777" w:rsidR="009436B8" w:rsidRDefault="00075442">
      <w:pPr>
        <w:spacing w:line="360" w:lineRule="auto"/>
        <w:ind w:leftChars="371" w:left="1080" w:hangingChars="125" w:hanging="301"/>
        <w:jc w:val="left"/>
        <w:rPr>
          <w:b/>
          <w:bCs/>
          <w:sz w:val="24"/>
        </w:rPr>
      </w:pPr>
      <w:r>
        <w:rPr>
          <w:b/>
          <w:bCs/>
          <w:sz w:val="24"/>
        </w:rPr>
        <w:t>3.</w:t>
      </w:r>
      <w:r>
        <w:rPr>
          <w:b/>
          <w:bCs/>
          <w:sz w:val="24"/>
        </w:rPr>
        <w:t>项目联系方式</w:t>
      </w:r>
    </w:p>
    <w:p w14:paraId="29DA0D49" w14:textId="77777777" w:rsidR="009436B8" w:rsidRDefault="00075442">
      <w:pPr>
        <w:spacing w:line="360" w:lineRule="auto"/>
        <w:ind w:leftChars="371" w:left="1079" w:hangingChars="125" w:hanging="300"/>
        <w:jc w:val="left"/>
        <w:rPr>
          <w:sz w:val="24"/>
        </w:rPr>
      </w:pPr>
      <w:r>
        <w:rPr>
          <w:sz w:val="24"/>
        </w:rPr>
        <w:t>项目联系人：苑鑫</w:t>
      </w:r>
      <w:r>
        <w:rPr>
          <w:rFonts w:hint="eastAsia"/>
          <w:sz w:val="24"/>
        </w:rPr>
        <w:t>、</w:t>
      </w:r>
      <w:r>
        <w:rPr>
          <w:sz w:val="24"/>
        </w:rPr>
        <w:t>赵梦媛</w:t>
      </w:r>
    </w:p>
    <w:p w14:paraId="2D3C73A0" w14:textId="77777777" w:rsidR="009436B8" w:rsidRDefault="00075442">
      <w:pPr>
        <w:spacing w:line="360" w:lineRule="auto"/>
        <w:ind w:leftChars="371" w:left="1079" w:hangingChars="125" w:hanging="300"/>
        <w:jc w:val="left"/>
        <w:rPr>
          <w:sz w:val="24"/>
        </w:rPr>
      </w:pPr>
      <w:r>
        <w:rPr>
          <w:sz w:val="24"/>
        </w:rPr>
        <w:t>电　话：</w:t>
      </w:r>
      <w:r>
        <w:rPr>
          <w:sz w:val="24"/>
        </w:rPr>
        <w:t>010-65170699</w:t>
      </w:r>
      <w:r>
        <w:rPr>
          <w:sz w:val="24"/>
        </w:rPr>
        <w:t>、</w:t>
      </w:r>
      <w:r>
        <w:rPr>
          <w:sz w:val="24"/>
        </w:rPr>
        <w:t>65173108</w:t>
      </w:r>
    </w:p>
    <w:p w14:paraId="520C5AEC" w14:textId="77777777" w:rsidR="009436B8" w:rsidRDefault="009436B8"/>
    <w:sectPr w:rsidR="00943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8CB5" w14:textId="77777777" w:rsidR="00075442" w:rsidRDefault="00075442" w:rsidP="00075442">
      <w:r>
        <w:separator/>
      </w:r>
    </w:p>
  </w:endnote>
  <w:endnote w:type="continuationSeparator" w:id="0">
    <w:p w14:paraId="49BF9D1E" w14:textId="77777777" w:rsidR="00075442" w:rsidRDefault="00075442" w:rsidP="0007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DEF1F" w14:textId="77777777" w:rsidR="00075442" w:rsidRDefault="00075442" w:rsidP="00075442">
      <w:r>
        <w:separator/>
      </w:r>
    </w:p>
  </w:footnote>
  <w:footnote w:type="continuationSeparator" w:id="0">
    <w:p w14:paraId="7F3BFB2C" w14:textId="77777777" w:rsidR="00075442" w:rsidRDefault="00075442" w:rsidP="000754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353"/>
    <w:rsid w:val="AFCF2BEB"/>
    <w:rsid w:val="BFB64B48"/>
    <w:rsid w:val="00075442"/>
    <w:rsid w:val="00085353"/>
    <w:rsid w:val="00085AAA"/>
    <w:rsid w:val="001A14DD"/>
    <w:rsid w:val="001A5552"/>
    <w:rsid w:val="001B41AE"/>
    <w:rsid w:val="0032000B"/>
    <w:rsid w:val="004D2ED7"/>
    <w:rsid w:val="00682E2B"/>
    <w:rsid w:val="00704F4B"/>
    <w:rsid w:val="007B5CFB"/>
    <w:rsid w:val="008E66DC"/>
    <w:rsid w:val="009436B8"/>
    <w:rsid w:val="00AB1F37"/>
    <w:rsid w:val="00C44520"/>
    <w:rsid w:val="00DA1AA7"/>
    <w:rsid w:val="00DA569F"/>
    <w:rsid w:val="00E27773"/>
    <w:rsid w:val="00EE3C44"/>
    <w:rsid w:val="00EE44EF"/>
    <w:rsid w:val="00F5335F"/>
    <w:rsid w:val="00F80562"/>
    <w:rsid w:val="00FD4427"/>
    <w:rsid w:val="37DD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580E8A1-DC72-4AAC-B171-8F43CD63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pPr>
      <w:ind w:firstLineChars="200" w:firstLine="420"/>
    </w:pPr>
  </w:style>
  <w:style w:type="paragraph" w:styleId="a4">
    <w:name w:val="Plain Text"/>
    <w:basedOn w:val="a"/>
    <w:link w:val="a5"/>
    <w:qFormat/>
    <w:rPr>
      <w:rFonts w:ascii="宋体" w:hAnsi="Courier New"/>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aa">
    <w:name w:val="Subtitle"/>
    <w:basedOn w:val="a"/>
    <w:next w:val="a"/>
    <w:link w:val="ab"/>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纯文本 字符"/>
    <w:basedOn w:val="a0"/>
    <w:link w:val="a4"/>
    <w:qFormat/>
    <w:rPr>
      <w:rFonts w:ascii="宋体" w:hAnsi="Courier New"/>
      <w:szCs w:val="24"/>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szCs w:val="24"/>
    </w:rPr>
  </w:style>
  <w:style w:type="character" w:customStyle="1" w:styleId="60">
    <w:name w:val="标题 6 字符"/>
    <w:basedOn w:val="a0"/>
    <w:link w:val="6"/>
    <w:uiPriority w:val="9"/>
    <w:semiHidden/>
    <w:qFormat/>
    <w:rPr>
      <w:rFonts w:cstheme="majorBidi"/>
      <w:b/>
      <w:bCs/>
      <w:color w:val="2F5496" w:themeColor="accent1" w:themeShade="BF"/>
      <w:szCs w:val="24"/>
    </w:rPr>
  </w:style>
  <w:style w:type="character" w:customStyle="1" w:styleId="70">
    <w:name w:val="标题 7 字符"/>
    <w:basedOn w:val="a0"/>
    <w:link w:val="7"/>
    <w:uiPriority w:val="9"/>
    <w:semiHidden/>
    <w:qFormat/>
    <w:rPr>
      <w:rFonts w:cstheme="majorBidi"/>
      <w:b/>
      <w:bCs/>
      <w:color w:val="595959" w:themeColor="text1" w:themeTint="A6"/>
      <w:szCs w:val="24"/>
    </w:rPr>
  </w:style>
  <w:style w:type="character" w:customStyle="1" w:styleId="80">
    <w:name w:val="标题 8 字符"/>
    <w:basedOn w:val="a0"/>
    <w:link w:val="8"/>
    <w:uiPriority w:val="9"/>
    <w:semiHidden/>
    <w:qFormat/>
    <w:rPr>
      <w:rFonts w:cstheme="majorBidi"/>
      <w:color w:val="595959" w:themeColor="text1" w:themeTint="A6"/>
      <w:szCs w:val="24"/>
    </w:rPr>
  </w:style>
  <w:style w:type="character" w:customStyle="1" w:styleId="90">
    <w:name w:val="标题 9 字符"/>
    <w:basedOn w:val="a0"/>
    <w:link w:val="9"/>
    <w:uiPriority w:val="9"/>
    <w:semiHidden/>
    <w:qFormat/>
    <w:rPr>
      <w:rFonts w:eastAsiaTheme="majorEastAsia" w:cstheme="majorBidi"/>
      <w:color w:val="595959" w:themeColor="text1" w:themeTint="A6"/>
      <w:szCs w:val="24"/>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副标题 字符"/>
    <w:basedOn w:val="a0"/>
    <w:link w:val="aa"/>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rFonts w:ascii="Times New Roman" w:eastAsia="宋体" w:hAnsi="Times New Roman" w:cs="Times New Roman"/>
      <w:i/>
      <w:iCs/>
      <w:color w:val="404040" w:themeColor="text1" w:themeTint="BF"/>
      <w:szCs w:val="24"/>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1">
    <w:name w:val="Intense Quote"/>
    <w:basedOn w:val="a"/>
    <w:next w:val="a"/>
    <w:link w:val="af2"/>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明显引用 字符"/>
    <w:basedOn w:val="a0"/>
    <w:link w:val="af1"/>
    <w:uiPriority w:val="30"/>
    <w:qFormat/>
    <w:rPr>
      <w:rFonts w:ascii="Times New Roman" w:eastAsia="宋体" w:hAnsi="Times New Roman" w:cs="Times New Roman"/>
      <w:i/>
      <w:iCs/>
      <w:color w:val="2F5496" w:themeColor="accent1" w:themeShade="BF"/>
      <w:szCs w:val="24"/>
    </w:rPr>
  </w:style>
  <w:style w:type="character" w:customStyle="1" w:styleId="12">
    <w:name w:val="明显参考1"/>
    <w:basedOn w:val="a0"/>
    <w:uiPriority w:val="32"/>
    <w:qFormat/>
    <w:rPr>
      <w:b/>
      <w:bCs/>
      <w:smallCaps/>
      <w:color w:val="2F5496" w:themeColor="accent1" w:themeShade="BF"/>
      <w:spacing w:val="5"/>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f3">
    <w:name w:val="Revision"/>
    <w:hidden/>
    <w:uiPriority w:val="99"/>
    <w:unhideWhenUsed/>
    <w:rsid w:val="0007544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2026-06-26T22:42:00Z</dcterms:created>
  <dcterms:modified xsi:type="dcterms:W3CDTF">2026-06-29T03:41:00Z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6C2DA15D25E85472F9263E6A49D18265_42</vt:lpwstr>
  </property>
</Properties>
</file>