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26334">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采购需求</w:t>
      </w:r>
    </w:p>
    <w:p w14:paraId="7DE8A672">
      <w:pPr>
        <w:spacing w:line="360" w:lineRule="auto"/>
        <w:contextualSpacing/>
        <w:rPr>
          <w:rFonts w:ascii="宋体" w:hAnsi="宋体" w:eastAsia="宋体" w:cs="Times New Roman"/>
          <w:sz w:val="24"/>
          <w:highlight w:val="none"/>
        </w:rPr>
      </w:pPr>
    </w:p>
    <w:p w14:paraId="1343F2F3">
      <w:pPr>
        <w:widowControl w:val="0"/>
        <w:numPr>
          <w:ilvl w:val="0"/>
          <w:numId w:val="1"/>
        </w:numPr>
        <w:spacing w:line="360" w:lineRule="auto"/>
        <w:ind w:left="500" w:hanging="500" w:firstLineChars="0"/>
        <w:contextualSpacing/>
        <w:jc w:val="both"/>
        <w:rPr>
          <w:rFonts w:ascii="宋体" w:hAnsi="宋体" w:eastAsia="宋体" w:cs="Times New Roman"/>
          <w:b/>
          <w:kern w:val="2"/>
          <w:sz w:val="24"/>
          <w:szCs w:val="24"/>
          <w:highlight w:val="none"/>
          <w:lang w:val="en-US" w:eastAsia="zh-CN" w:bidi="ar-SA"/>
        </w:rPr>
      </w:pPr>
      <w:r>
        <w:rPr>
          <w:rFonts w:ascii="宋体" w:hAnsi="宋体" w:eastAsia="宋体" w:cs="Times New Roman"/>
          <w:b/>
          <w:kern w:val="2"/>
          <w:sz w:val="24"/>
          <w:szCs w:val="24"/>
          <w:highlight w:val="none"/>
          <w:lang w:val="en-US" w:eastAsia="zh-CN" w:bidi="ar-SA"/>
        </w:rPr>
        <w:t>采购标的</w:t>
      </w:r>
    </w:p>
    <w:p w14:paraId="5D580742">
      <w:pPr>
        <w:spacing w:line="360" w:lineRule="auto"/>
        <w:contextualSpacing/>
        <w:rPr>
          <w:rFonts w:ascii="宋体" w:hAnsi="宋体" w:eastAsia="宋体" w:cs="Times New Roman"/>
          <w:bCs/>
          <w:sz w:val="24"/>
          <w:highlight w:val="none"/>
        </w:rPr>
      </w:pPr>
      <w:r>
        <w:rPr>
          <w:rFonts w:ascii="宋体" w:hAnsi="宋体" w:eastAsia="宋体" w:cs="Times New Roman"/>
          <w:bCs/>
          <w:sz w:val="24"/>
          <w:highlight w:val="none"/>
        </w:rPr>
        <w:t>1. 采购标的</w:t>
      </w:r>
    </w:p>
    <w:p w14:paraId="3B721BB9">
      <w:pPr>
        <w:spacing w:line="360" w:lineRule="auto"/>
        <w:ind w:firstLine="480" w:firstLineChars="200"/>
        <w:contextualSpacing/>
        <w:rPr>
          <w:rFonts w:ascii="宋体" w:hAnsi="宋体" w:eastAsia="宋体" w:cs="Times New Roman"/>
          <w:bCs/>
          <w:sz w:val="24"/>
          <w:highlight w:val="none"/>
        </w:rPr>
      </w:pPr>
      <w:r>
        <w:rPr>
          <w:rFonts w:hint="eastAsia" w:ascii="宋体" w:hAnsi="宋体" w:eastAsia="宋体" w:cs="Times New Roman"/>
          <w:bCs/>
          <w:sz w:val="24"/>
          <w:highlight w:val="none"/>
        </w:rPr>
        <w:t>首都医科大学附属北京友谊医院顺义院区</w:t>
      </w:r>
      <w:r>
        <w:rPr>
          <w:rFonts w:hint="eastAsia" w:ascii="宋体" w:hAnsi="宋体" w:eastAsia="宋体" w:cs="Times New Roman"/>
          <w:bCs/>
          <w:sz w:val="24"/>
          <w:szCs w:val="24"/>
          <w:highlight w:val="none"/>
        </w:rPr>
        <w:t>2026年</w:t>
      </w:r>
      <w:r>
        <w:rPr>
          <w:rFonts w:hint="eastAsia" w:ascii="宋体" w:hAnsi="宋体" w:eastAsia="宋体" w:cs="Times New Roman"/>
          <w:bCs/>
          <w:sz w:val="24"/>
          <w:szCs w:val="24"/>
          <w:highlight w:val="none"/>
          <w:lang w:val="en-US" w:eastAsia="zh-CN"/>
        </w:rPr>
        <w:t>-</w:t>
      </w:r>
      <w:r>
        <w:rPr>
          <w:rFonts w:hint="eastAsia" w:ascii="宋体" w:hAnsi="宋体" w:eastAsia="宋体" w:cs="Times New Roman"/>
          <w:bCs/>
          <w:sz w:val="24"/>
          <w:szCs w:val="24"/>
          <w:highlight w:val="none"/>
        </w:rPr>
        <w:t>2029年</w:t>
      </w:r>
      <w:r>
        <w:rPr>
          <w:rFonts w:hint="eastAsia" w:ascii="宋体" w:hAnsi="宋体" w:eastAsia="宋体" w:cs="Times New Roman"/>
          <w:bCs/>
          <w:sz w:val="24"/>
          <w:highlight w:val="none"/>
        </w:rPr>
        <w:t>综合物业服务项目。服务内容为北京友谊医院顺义院区内的综合物业服务，包括综合运维服务、综合服务、信息化服务、开荒保洁服务（新开诊或使用区域）等，服务期3年。总预算金额7716.334936万元/3年</w:t>
      </w: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lang w:val="en-US" w:eastAsia="zh-CN"/>
        </w:rPr>
        <w:t>每年不超过2572.111645万元</w:t>
      </w: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rPr>
        <w:t>。</w:t>
      </w:r>
    </w:p>
    <w:p w14:paraId="6712E18F">
      <w:pPr>
        <w:spacing w:line="360" w:lineRule="auto"/>
        <w:contextualSpacing/>
        <w:rPr>
          <w:rFonts w:ascii="宋体" w:hAnsi="宋体" w:eastAsia="宋体" w:cs="Times New Roman"/>
          <w:bCs/>
          <w:sz w:val="24"/>
          <w:highlight w:val="none"/>
        </w:rPr>
      </w:pPr>
      <w:r>
        <w:rPr>
          <w:rFonts w:ascii="宋体" w:hAnsi="宋体" w:eastAsia="宋体" w:cs="Times New Roman"/>
          <w:bCs/>
          <w:sz w:val="24"/>
          <w:highlight w:val="none"/>
        </w:rPr>
        <w:t>2. 项目背景/项目概述</w:t>
      </w:r>
    </w:p>
    <w:p w14:paraId="1E2CBED2">
      <w:pPr>
        <w:spacing w:line="360" w:lineRule="auto"/>
        <w:ind w:firstLine="482"/>
        <w:contextualSpacing/>
        <w:rPr>
          <w:rFonts w:hint="eastAsia" w:ascii="宋体" w:hAnsi="宋体" w:eastAsia="宋体" w:cs="Times New Roman"/>
          <w:sz w:val="24"/>
          <w:highlight w:val="none"/>
        </w:rPr>
      </w:pPr>
      <w:r>
        <w:rPr>
          <w:rFonts w:hint="eastAsia" w:ascii="宋体" w:hAnsi="宋体" w:eastAsia="宋体" w:cs="Times New Roman"/>
          <w:sz w:val="24"/>
          <w:highlight w:val="none"/>
        </w:rPr>
        <w:t>首都医科大学附属北京友谊医院始建于1952年，原名为北京苏联红十字医院，是新中国成立后，由党和政府建立的第一所大型综合性医院。是北京市市属医院，是集医疗、教学、科研、预防为一体的三级甲等医院，是首都医科大学第二临床医学院，也是北京市医疗保险A类定点医疗机构。</w:t>
      </w:r>
    </w:p>
    <w:p w14:paraId="31BFA572">
      <w:pPr>
        <w:spacing w:line="360" w:lineRule="auto"/>
        <w:ind w:firstLine="482"/>
        <w:contextualSpacing/>
        <w:rPr>
          <w:rFonts w:ascii="宋体" w:hAnsi="宋体" w:eastAsia="宋体" w:cs="Times New Roman"/>
          <w:sz w:val="24"/>
          <w:highlight w:val="none"/>
        </w:rPr>
      </w:pPr>
      <w:r>
        <w:rPr>
          <w:rFonts w:hint="eastAsia" w:ascii="宋体" w:hAnsi="宋体" w:eastAsia="宋体" w:cs="Times New Roman"/>
          <w:sz w:val="24"/>
          <w:highlight w:val="none"/>
        </w:rPr>
        <w:t>顺义院区位于北京市顺义区后沙峪地区，现阶段日门诊量3500人次左右，编制床位1000张，已开诊840床左右，后期逐步增加床位。主要建筑为1号住院楼、2号住院楼、科研教学楼、行政办公楼等。总建筑面积约24万平方米。</w:t>
      </w:r>
    </w:p>
    <w:p w14:paraId="13810E53">
      <w:pPr>
        <w:widowControl w:val="0"/>
        <w:numPr>
          <w:ilvl w:val="0"/>
          <w:numId w:val="1"/>
        </w:numPr>
        <w:spacing w:line="360" w:lineRule="auto"/>
        <w:ind w:left="500" w:hanging="500" w:firstLineChars="0"/>
        <w:contextualSpacing/>
        <w:jc w:val="both"/>
        <w:rPr>
          <w:rFonts w:ascii="宋体" w:hAnsi="宋体" w:eastAsia="宋体" w:cs="Times New Roman"/>
          <w:b/>
          <w:kern w:val="2"/>
          <w:sz w:val="24"/>
          <w:szCs w:val="24"/>
          <w:highlight w:val="none"/>
          <w:lang w:val="en-US" w:eastAsia="zh-CN" w:bidi="ar-SA"/>
        </w:rPr>
      </w:pPr>
      <w:r>
        <w:rPr>
          <w:rFonts w:ascii="宋体" w:hAnsi="宋体" w:eastAsia="宋体" w:cs="Times New Roman"/>
          <w:b/>
          <w:kern w:val="2"/>
          <w:sz w:val="24"/>
          <w:szCs w:val="24"/>
          <w:highlight w:val="none"/>
          <w:lang w:val="en-US" w:eastAsia="zh-CN" w:bidi="ar-SA"/>
        </w:rPr>
        <w:t>商务要求</w:t>
      </w:r>
    </w:p>
    <w:p w14:paraId="22E1E8EA">
      <w:pPr>
        <w:spacing w:line="360" w:lineRule="auto"/>
        <w:contextualSpacing/>
        <w:rPr>
          <w:rFonts w:ascii="宋体" w:hAnsi="宋体" w:eastAsia="宋体" w:cs="Times New Roman"/>
          <w:i/>
          <w:sz w:val="24"/>
          <w:highlight w:val="none"/>
        </w:rPr>
      </w:pPr>
      <w:r>
        <w:rPr>
          <w:rFonts w:ascii="宋体" w:hAnsi="宋体" w:eastAsia="宋体" w:cs="Times New Roman"/>
          <w:sz w:val="24"/>
          <w:highlight w:val="none"/>
        </w:rPr>
        <w:t>1. 交付（实施）的时间（期限）和地点（范围）</w:t>
      </w:r>
    </w:p>
    <w:p w14:paraId="0CB76A79">
      <w:pPr>
        <w:spacing w:line="360" w:lineRule="auto"/>
        <w:ind w:firstLine="482"/>
        <w:contextualSpacing/>
        <w:rPr>
          <w:rFonts w:ascii="宋体" w:hAnsi="宋体" w:eastAsia="宋体" w:cs="Times New Roman"/>
          <w:sz w:val="24"/>
          <w:highlight w:val="none"/>
        </w:rPr>
      </w:pPr>
      <w:r>
        <w:rPr>
          <w:rFonts w:hint="eastAsia" w:ascii="宋体" w:hAnsi="宋体" w:eastAsia="宋体" w:cs="Times New Roman"/>
          <w:sz w:val="24"/>
          <w:highlight w:val="none"/>
        </w:rPr>
        <w:t>时间：自签订合同之日起，服务期3年</w:t>
      </w:r>
    </w:p>
    <w:p w14:paraId="19A055DB">
      <w:pPr>
        <w:spacing w:line="360" w:lineRule="auto"/>
        <w:ind w:firstLine="482"/>
        <w:contextualSpacing/>
        <w:rPr>
          <w:rFonts w:hint="eastAsia" w:ascii="宋体" w:hAnsi="宋体" w:eastAsia="宋体" w:cs="Times New Roman"/>
          <w:sz w:val="24"/>
          <w:highlight w:val="none"/>
        </w:rPr>
      </w:pPr>
      <w:r>
        <w:rPr>
          <w:rFonts w:hint="eastAsia" w:ascii="宋体" w:hAnsi="宋体" w:eastAsia="宋体" w:cs="Times New Roman"/>
          <w:sz w:val="24"/>
          <w:highlight w:val="none"/>
        </w:rPr>
        <w:t>地点：北京市顺义区友谊南街1号首都医科大学附属北京友谊医院顺义院区</w:t>
      </w:r>
    </w:p>
    <w:p w14:paraId="55EC1F6A">
      <w:pPr>
        <w:spacing w:line="360" w:lineRule="auto"/>
        <w:contextualSpacing/>
        <w:rPr>
          <w:rFonts w:ascii="宋体" w:hAnsi="宋体" w:eastAsia="宋体" w:cs="Times New Roman"/>
          <w:sz w:val="24"/>
          <w:highlight w:val="none"/>
        </w:rPr>
      </w:pPr>
      <w:r>
        <w:rPr>
          <w:rFonts w:ascii="宋体" w:hAnsi="宋体" w:eastAsia="宋体" w:cs="Times New Roman"/>
          <w:sz w:val="24"/>
          <w:highlight w:val="none"/>
        </w:rPr>
        <w:t>2. 付款条件（进度和方式）</w:t>
      </w:r>
    </w:p>
    <w:p w14:paraId="2D85C56F">
      <w:pPr>
        <w:spacing w:line="360" w:lineRule="auto"/>
        <w:contextualSpacing/>
        <w:rPr>
          <w:rFonts w:ascii="宋体" w:hAnsi="宋体" w:eastAsia="宋体" w:cs="Times New Roman"/>
          <w:bCs/>
          <w:sz w:val="24"/>
          <w:highlight w:val="none"/>
        </w:rPr>
      </w:pPr>
      <w:r>
        <w:rPr>
          <w:rFonts w:hint="eastAsia" w:ascii="宋体" w:hAnsi="宋体" w:eastAsia="宋体" w:cs="Times New Roman"/>
          <w:bCs/>
          <w:sz w:val="24"/>
          <w:highlight w:val="none"/>
        </w:rPr>
        <w:t xml:space="preserve"> </w:t>
      </w:r>
      <w:r>
        <w:rPr>
          <w:rFonts w:ascii="宋体" w:hAnsi="宋体" w:eastAsia="宋体" w:cs="Times New Roman"/>
          <w:bCs/>
          <w:sz w:val="24"/>
          <w:highlight w:val="none"/>
        </w:rPr>
        <w:t xml:space="preserve">   </w:t>
      </w:r>
      <w:r>
        <w:rPr>
          <w:rFonts w:hint="eastAsia" w:ascii="宋体" w:hAnsi="宋体" w:eastAsia="宋体" w:cs="Times New Roman"/>
          <w:bCs/>
          <w:sz w:val="24"/>
          <w:highlight w:val="none"/>
        </w:rPr>
        <w:t>以每两月为一个支付周期。根据中标人实际完成工作，经采购人每月验收合格，在中标人开具等额增值税专用发票后，采购人即向中标人支付当期服务费（按实际到岗情况进行费用结算）。</w:t>
      </w:r>
    </w:p>
    <w:p w14:paraId="05444B02">
      <w:pPr>
        <w:widowControl w:val="0"/>
        <w:numPr>
          <w:ilvl w:val="0"/>
          <w:numId w:val="1"/>
        </w:numPr>
        <w:spacing w:line="360" w:lineRule="auto"/>
        <w:ind w:left="500" w:hanging="500" w:firstLineChars="0"/>
        <w:contextualSpacing/>
        <w:jc w:val="both"/>
        <w:rPr>
          <w:rFonts w:ascii="宋体" w:hAnsi="宋体" w:eastAsia="宋体" w:cs="Times New Roman"/>
          <w:b/>
          <w:kern w:val="2"/>
          <w:sz w:val="24"/>
          <w:szCs w:val="24"/>
          <w:highlight w:val="none"/>
          <w:lang w:val="en-US" w:eastAsia="zh-CN" w:bidi="ar-SA"/>
        </w:rPr>
      </w:pPr>
      <w:r>
        <w:rPr>
          <w:rFonts w:ascii="宋体" w:hAnsi="宋体" w:eastAsia="宋体" w:cs="Times New Roman"/>
          <w:b/>
          <w:kern w:val="2"/>
          <w:sz w:val="24"/>
          <w:szCs w:val="24"/>
          <w:highlight w:val="none"/>
          <w:lang w:val="en-US" w:eastAsia="zh-CN" w:bidi="ar-SA"/>
        </w:rPr>
        <w:t>技术要求</w:t>
      </w:r>
    </w:p>
    <w:p w14:paraId="7370852A">
      <w:pPr>
        <w:spacing w:line="360" w:lineRule="auto"/>
        <w:contextualSpacing/>
        <w:rPr>
          <w:rFonts w:ascii="宋体" w:hAnsi="宋体" w:eastAsia="宋体" w:cs="Times New Roman"/>
          <w:sz w:val="24"/>
          <w:highlight w:val="none"/>
        </w:rPr>
      </w:pPr>
      <w:r>
        <w:rPr>
          <w:rFonts w:ascii="宋体" w:hAnsi="宋体" w:eastAsia="宋体" w:cs="Times New Roman"/>
          <w:sz w:val="24"/>
          <w:highlight w:val="none"/>
        </w:rPr>
        <w:t>1. 基本要求</w:t>
      </w:r>
    </w:p>
    <w:p w14:paraId="76426945">
      <w:pPr>
        <w:spacing w:line="360" w:lineRule="auto"/>
        <w:ind w:firstLine="480" w:firstLineChars="200"/>
        <w:contextualSpacing/>
        <w:rPr>
          <w:rFonts w:ascii="宋体" w:hAnsi="宋体" w:eastAsia="宋体" w:cs="Times New Roman"/>
          <w:sz w:val="24"/>
          <w:highlight w:val="none"/>
        </w:rPr>
      </w:pPr>
      <w:r>
        <w:rPr>
          <w:rFonts w:ascii="宋体" w:hAnsi="宋体" w:eastAsia="宋体" w:cs="Times New Roman"/>
          <w:sz w:val="24"/>
          <w:highlight w:val="none"/>
        </w:rPr>
        <w:t>1.1 采购标的需实现的功能或者目标</w:t>
      </w:r>
    </w:p>
    <w:p w14:paraId="229CC31B">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提供物业公司管理制度、培训方案、应急预案等完善体系，提供对应感控及保障方案完善的管理体系、培训方案。服从各项要求，台账清晰，严格执行各项制度，符合安全管理规定，确保不出重大责任问题。以保障医疗运行安全、提升就医与办公环境、支撑诊疗服务高效开展为核心，实现院感防控达标、设备稳定运行、服务响应及时、患者与医护满意度提升的总体目标，为医院提供合规、专业、高效、精细化的综合物业保障服务，确保医院诊疗秩序与运营管理平稳有序。</w:t>
      </w:r>
    </w:p>
    <w:p w14:paraId="1857AEBC">
      <w:pPr>
        <w:spacing w:line="360" w:lineRule="auto"/>
        <w:ind w:firstLine="480" w:firstLineChars="200"/>
        <w:contextualSpacing/>
        <w:rPr>
          <w:rFonts w:ascii="宋体" w:hAnsi="宋体" w:eastAsia="宋体" w:cs="Times New Roman"/>
          <w:sz w:val="24"/>
          <w:highlight w:val="none"/>
        </w:rPr>
      </w:pPr>
      <w:r>
        <w:rPr>
          <w:rFonts w:ascii="宋体" w:hAnsi="宋体" w:eastAsia="宋体" w:cs="Times New Roman"/>
          <w:sz w:val="24"/>
          <w:highlight w:val="none"/>
        </w:rPr>
        <w:t>1.2 需执行的国家相关标准、行业标准、地方标准或者其他标准、规范</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以最新版本为准</w:t>
      </w:r>
      <w:r>
        <w:rPr>
          <w:rFonts w:hint="eastAsia" w:ascii="宋体" w:hAnsi="宋体" w:eastAsia="宋体" w:cs="Times New Roman"/>
          <w:sz w:val="24"/>
          <w:highlight w:val="none"/>
          <w:lang w:eastAsia="zh-CN"/>
        </w:rPr>
        <w:t>）</w:t>
      </w:r>
    </w:p>
    <w:p w14:paraId="725B722A">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1.2.1《物业管理条例》中华人民共和国国务院令第379号</w:t>
      </w:r>
    </w:p>
    <w:p w14:paraId="3C49B16C">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1.2.2《北京市物业管理条例》（2024修正）</w:t>
      </w:r>
    </w:p>
    <w:p w14:paraId="0FACBB75">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1.2.3国家标准《二次供水设施卫生规范》GB17051-1997</w:t>
      </w:r>
    </w:p>
    <w:p w14:paraId="0BDEC7CF">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1.2.4国家标准《空调通风系统运行管理标准》GB50365-2019</w:t>
      </w:r>
    </w:p>
    <w:p w14:paraId="095526CA">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1.2.5国家标准《生活垃圾分类标志》GB/T 19095-2019</w:t>
      </w:r>
    </w:p>
    <w:p w14:paraId="6CADCA34">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1.2.6国家标准《工业锅炉水质》GB/T1576-2018</w:t>
      </w:r>
    </w:p>
    <w:p w14:paraId="4670F1E1">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1.2.7节能管理</w:t>
      </w:r>
    </w:p>
    <w:p w14:paraId="1DD3AAF0">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《中华人民共和国节约能源法》</w:t>
      </w:r>
    </w:p>
    <w:p w14:paraId="76FCEACC">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《公共机构节能条例》</w:t>
      </w:r>
    </w:p>
    <w:p w14:paraId="4EB1B73B">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《北京市实施〈中华人民共和国节约能源法〉办法》</w:t>
      </w:r>
    </w:p>
    <w:p w14:paraId="41F04EAC">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 京 市 公 共 机 构 节 约 能 源 资 源 工 作 规 范》(京 机 管 发〔2022〕17号)</w:t>
      </w:r>
    </w:p>
    <w:p w14:paraId="652D1738">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《北京市党政机关、国有企事业单位办公建筑外观照明强化节能导则(试行)》(京发改〔2022〕88号)</w:t>
      </w:r>
    </w:p>
    <w:p w14:paraId="47DC5D98">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 京 市 公 共 场 所 室 内 温 度 控 制 导 则 (试 行)》(京 发 改〔2022〕1673号)</w:t>
      </w:r>
    </w:p>
    <w:p w14:paraId="2293FA12">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北京市地方标准《公共建筑空调制冷系统节能运行管理技术规程》(DB11/T1130—2014)</w:t>
      </w:r>
    </w:p>
    <w:p w14:paraId="3C97F97B">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北京市地方标准《电梯节能监测》(DB11/T1161—2015)</w:t>
      </w:r>
    </w:p>
    <w:p w14:paraId="528AB24A">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 京 市 地 方 标 准 《公 共 建 筑 室 内 照 明 系 统 节 能 监 测》(DB11/T1854—2021)</w:t>
      </w:r>
    </w:p>
    <w:p w14:paraId="5E5BB079">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团 体 标 准 《北 京 市 公 立 医 院 能 源 资 源 消 耗 定 额》(T/NAHIEM55—2022)</w:t>
      </w:r>
    </w:p>
    <w:p w14:paraId="6873FF11">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北京市地方标准《公共机构能源资源消费统计管理规范》(DB11/T2223—2024)</w:t>
      </w:r>
    </w:p>
    <w:p w14:paraId="70930A6B">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北京市地方标准《能源计量器具配备和管理规范机关》(DB11/T2344—2024)</w:t>
      </w:r>
    </w:p>
    <w:p w14:paraId="56400847">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1.2.8节水管理</w:t>
      </w:r>
    </w:p>
    <w:p w14:paraId="052A2BB8">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《中华人民共和国水法》</w:t>
      </w:r>
    </w:p>
    <w:p w14:paraId="7969A883">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《节约用水条例》</w:t>
      </w:r>
    </w:p>
    <w:p w14:paraId="1541B56E">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《公共机构节约用水管理办法》(国管节能〔2024〕274号)</w:t>
      </w:r>
    </w:p>
    <w:p w14:paraId="56638B70">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《北京市节水条例》</w:t>
      </w:r>
    </w:p>
    <w:p w14:paraId="73C2F651">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《公共机构节水管理规范》</w:t>
      </w:r>
    </w:p>
    <w:p w14:paraId="00689BA0">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北京市地方标准《公共建筑给水排水系统节能运行管理技术规程》(DB11/T1248—2015)</w:t>
      </w:r>
    </w:p>
    <w:p w14:paraId="44EC22A4">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北京市地方标准《用水定额 第27部分:医院》(DB11/T1764.27—2022)</w:t>
      </w:r>
    </w:p>
    <w:p w14:paraId="6ED16953">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1.2.9反食品浪费</w:t>
      </w:r>
    </w:p>
    <w:p w14:paraId="103FEBA6">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《中华人民共和国反食品浪费法》</w:t>
      </w:r>
    </w:p>
    <w:p w14:paraId="18029E42">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《北京市反食品浪费规定》</w:t>
      </w:r>
    </w:p>
    <w:p w14:paraId="44055C6E">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《关于坚决制止餐饮浪费行为的通知》(京机管发〔2020〕20号)</w:t>
      </w:r>
    </w:p>
    <w:p w14:paraId="0AAFD369">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《关于深入推进“光盘行动”的工作意见》(京机管发〔2020〕21号)</w:t>
      </w:r>
    </w:p>
    <w:p w14:paraId="009205A6">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1.2.10生活垃圾分类</w:t>
      </w:r>
    </w:p>
    <w:p w14:paraId="1C5879F4">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《中华人民共和国固体废物污染环境防治法》</w:t>
      </w:r>
    </w:p>
    <w:p w14:paraId="5A4C659C">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《北京市生活垃圾管理条例》(2020年修订)</w:t>
      </w:r>
    </w:p>
    <w:p w14:paraId="68B1DA2A">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北京市地方标准《生活垃圾收集运输节能规范》(DB11/T1694—2019)</w:t>
      </w:r>
    </w:p>
    <w:p w14:paraId="46E0E591">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北京市地方标准《餐厨垃圾源头减量操作要求》(DB11/T2033—2022)</w:t>
      </w:r>
    </w:p>
    <w:p w14:paraId="5C2F38CF">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北京市地方标准《生活垃圾收集运输管理规范》(DB11/T354—2023)</w:t>
      </w:r>
    </w:p>
    <w:p w14:paraId="4AC2B98A">
      <w:pPr>
        <w:spacing w:line="360" w:lineRule="auto"/>
        <w:ind w:left="567" w:leftChars="27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《北京市可回收物指导目录》</w:t>
      </w:r>
    </w:p>
    <w:p w14:paraId="1A04D591">
      <w:pPr>
        <w:spacing w:line="360" w:lineRule="auto"/>
        <w:ind w:left="0" w:leftChars="0" w:firstLine="720" w:firstLineChars="3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以《北京市公共机构节约能源资源工作规范》为核心，将能耗双控、节水减碳、分类回收、绿色运营贯穿物业全过程，制度、技术、管理、考核闭环落地。</w:t>
      </w:r>
    </w:p>
    <w:p w14:paraId="406FF109">
      <w:pPr>
        <w:spacing w:line="360" w:lineRule="auto"/>
        <w:ind w:left="0" w:leftChars="0" w:firstLine="720" w:firstLineChars="3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制定专项节能降耗管理办法（含节能、节水、垃圾分类、节材、低碳等 ）并报院方备案；定期组织员工进行节能意识与操作规范的专项培训。</w:t>
      </w:r>
    </w:p>
    <w:p w14:paraId="3CA82FF8">
      <w:pPr>
        <w:spacing w:line="360" w:lineRule="auto"/>
        <w:contextualSpacing/>
        <w:rPr>
          <w:rFonts w:ascii="宋体" w:hAnsi="宋体" w:eastAsia="宋体" w:cs="Times New Roman"/>
          <w:sz w:val="24"/>
          <w:highlight w:val="none"/>
        </w:rPr>
      </w:pPr>
      <w:r>
        <w:rPr>
          <w:rFonts w:ascii="宋体" w:hAnsi="宋体" w:eastAsia="宋体" w:cs="Times New Roman"/>
          <w:sz w:val="24"/>
          <w:highlight w:val="none"/>
        </w:rPr>
        <w:t>2. 服务内容及要求</w:t>
      </w:r>
    </w:p>
    <w:p w14:paraId="182A4F94">
      <w:pPr>
        <w:spacing w:line="400" w:lineRule="atLeast"/>
        <w:jc w:val="center"/>
        <w:outlineLvl w:val="1"/>
        <w:rPr>
          <w:rFonts w:ascii="等线" w:hAnsi="等线" w:eastAsia="等线" w:cs="等线"/>
          <w:b/>
          <w:bCs/>
          <w:szCs w:val="21"/>
          <w:highlight w:val="none"/>
        </w:rPr>
      </w:pPr>
      <w:r>
        <w:rPr>
          <w:rFonts w:hint="eastAsia" w:ascii="宋体" w:hAnsi="宋体" w:eastAsia="宋体" w:cs="Times New Roman"/>
          <w:sz w:val="24"/>
          <w:highlight w:val="none"/>
          <w:lang w:val="en-US" w:eastAsia="zh-CN"/>
        </w:rPr>
        <w:t>第一章项目概况</w:t>
      </w:r>
    </w:p>
    <w:p w14:paraId="5FB45D7E">
      <w:pPr>
        <w:spacing w:line="400" w:lineRule="atLeast"/>
        <w:jc w:val="both"/>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lang w:val="en-US" w:eastAsia="zh-CN"/>
        </w:rPr>
        <w:t xml:space="preserve">一、 </w:t>
      </w:r>
      <w:r>
        <w:rPr>
          <w:rFonts w:hint="eastAsia" w:ascii="等线" w:hAnsi="等线" w:eastAsia="等线" w:cs="等线"/>
          <w:b/>
          <w:bCs/>
          <w:color w:val="000000"/>
          <w:szCs w:val="21"/>
          <w:highlight w:val="none"/>
        </w:rPr>
        <w:t>服务内容</w:t>
      </w:r>
    </w:p>
    <w:p w14:paraId="01273EA5">
      <w:pPr>
        <w:spacing w:line="400" w:lineRule="atLeast"/>
        <w:ind w:firstLine="420" w:firstLineChars="200"/>
        <w:outlineLvl w:val="3"/>
        <w:rPr>
          <w:rFonts w:ascii="等线" w:hAnsi="等线" w:eastAsia="等线" w:cs="等线"/>
          <w:bCs/>
          <w:color w:val="000000"/>
          <w:szCs w:val="21"/>
          <w:highlight w:val="none"/>
        </w:rPr>
      </w:pPr>
      <w:r>
        <w:rPr>
          <w:rFonts w:hint="eastAsia" w:ascii="等线" w:hAnsi="等线" w:eastAsia="等线" w:cs="等线"/>
          <w:bCs/>
          <w:color w:val="000000"/>
          <w:szCs w:val="21"/>
          <w:highlight w:val="none"/>
        </w:rPr>
        <w:t>（一）综合运维服务</w:t>
      </w:r>
    </w:p>
    <w:p w14:paraId="13FAEA7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1.基础设施维修服务；</w:t>
      </w:r>
    </w:p>
    <w:p w14:paraId="0297817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color w:val="000000"/>
          <w:szCs w:val="21"/>
          <w:highlight w:val="none"/>
        </w:rPr>
        <w:t>2.强、弱</w:t>
      </w:r>
      <w:r>
        <w:rPr>
          <w:rFonts w:hint="eastAsia" w:ascii="等线" w:hAnsi="等线" w:eastAsia="等线" w:cs="等线"/>
          <w:bCs/>
          <w:szCs w:val="21"/>
          <w:highlight w:val="none"/>
        </w:rPr>
        <w:t>电系统运维服务（不含配电室、柴油发电机房）；</w:t>
      </w:r>
    </w:p>
    <w:p w14:paraId="791B6E9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3.给排水系统运维服务（不含污水处理站）；</w:t>
      </w:r>
    </w:p>
    <w:p w14:paraId="2B469B7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4.医用气体系统运维服务(含站房值守）；</w:t>
      </w:r>
    </w:p>
    <w:p w14:paraId="19379F65">
      <w:pPr>
        <w:spacing w:line="400" w:lineRule="atLeast"/>
        <w:ind w:firstLine="420" w:firstLineChars="200"/>
        <w:rPr>
          <w:rFonts w:ascii="等线" w:hAnsi="等线" w:eastAsia="等线" w:cs="等线"/>
          <w:szCs w:val="21"/>
          <w:highlight w:val="none"/>
        </w:rPr>
      </w:pPr>
      <w:r>
        <w:rPr>
          <w:rFonts w:hint="eastAsia" w:ascii="等线" w:hAnsi="等线" w:eastAsia="等线" w:cs="等线"/>
          <w:bCs/>
          <w:color w:val="000000"/>
          <w:szCs w:val="21"/>
          <w:highlight w:val="none"/>
        </w:rPr>
        <w:t>5.物流系统运维服务。</w:t>
      </w:r>
    </w:p>
    <w:p w14:paraId="44F12B06">
      <w:pPr>
        <w:spacing w:line="400" w:lineRule="atLeast"/>
        <w:ind w:firstLine="420" w:firstLineChars="200"/>
        <w:outlineLvl w:val="3"/>
        <w:rPr>
          <w:rFonts w:ascii="等线" w:hAnsi="等线" w:eastAsia="等线" w:cs="等线"/>
          <w:bCs/>
          <w:color w:val="000000"/>
          <w:szCs w:val="21"/>
          <w:highlight w:val="none"/>
        </w:rPr>
      </w:pPr>
      <w:r>
        <w:rPr>
          <w:rFonts w:hint="eastAsia" w:ascii="等线" w:hAnsi="等线" w:eastAsia="等线" w:cs="等线"/>
          <w:bCs/>
          <w:color w:val="000000"/>
          <w:szCs w:val="21"/>
          <w:highlight w:val="none"/>
        </w:rPr>
        <w:t>（二）综合服务</w:t>
      </w:r>
    </w:p>
    <w:p w14:paraId="19BF547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color w:val="000000"/>
          <w:szCs w:val="21"/>
          <w:highlight w:val="none"/>
        </w:rPr>
        <w:t>1.保</w:t>
      </w:r>
      <w:r>
        <w:rPr>
          <w:rFonts w:hint="eastAsia" w:ascii="等线" w:hAnsi="等线" w:eastAsia="等线" w:cs="等线"/>
          <w:bCs/>
          <w:szCs w:val="21"/>
          <w:highlight w:val="none"/>
        </w:rPr>
        <w:t>洁服务；</w:t>
      </w:r>
    </w:p>
    <w:p w14:paraId="567031E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2.各类垃圾收集、运送、分类、暂存管理服务；</w:t>
      </w:r>
    </w:p>
    <w:p w14:paraId="7EBED34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3.运送服务；</w:t>
      </w:r>
    </w:p>
    <w:p w14:paraId="0803214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4.会议服务；</w:t>
      </w:r>
    </w:p>
    <w:p w14:paraId="456D667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5.司梯服务；</w:t>
      </w:r>
    </w:p>
    <w:p w14:paraId="60801F9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6.</w:t>
      </w:r>
      <w:r>
        <w:rPr>
          <w:rFonts w:hint="eastAsia" w:ascii="等线" w:hAnsi="等线" w:eastAsia="等线" w:cs="等线"/>
          <w:bCs/>
          <w:szCs w:val="21"/>
          <w:highlight w:val="none"/>
          <w:lang w:eastAsia="zh-CN"/>
        </w:rPr>
        <w:t>引导</w:t>
      </w:r>
      <w:r>
        <w:rPr>
          <w:rFonts w:hint="eastAsia" w:ascii="等线" w:hAnsi="等线" w:eastAsia="等线" w:cs="等线"/>
          <w:bCs/>
          <w:szCs w:val="21"/>
          <w:highlight w:val="none"/>
        </w:rPr>
        <w:t>服务；</w:t>
      </w:r>
    </w:p>
    <w:p w14:paraId="113E64A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szCs w:val="21"/>
          <w:highlight w:val="none"/>
        </w:rPr>
        <w:t>7.总机班及一站</w:t>
      </w:r>
      <w:r>
        <w:rPr>
          <w:rFonts w:hint="eastAsia" w:ascii="等线" w:hAnsi="等线" w:eastAsia="等线" w:cs="等线"/>
          <w:bCs/>
          <w:color w:val="000000"/>
          <w:szCs w:val="21"/>
          <w:highlight w:val="none"/>
        </w:rPr>
        <w:t>式服务；</w:t>
      </w:r>
    </w:p>
    <w:p w14:paraId="6D58DBC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8.探视管理。</w:t>
      </w:r>
    </w:p>
    <w:p w14:paraId="3D5A66FD">
      <w:pPr>
        <w:spacing w:line="400" w:lineRule="atLeast"/>
        <w:ind w:firstLine="420" w:firstLineChars="200"/>
        <w:outlineLvl w:val="3"/>
        <w:rPr>
          <w:rFonts w:ascii="等线" w:hAnsi="等线" w:eastAsia="等线" w:cs="等线"/>
          <w:bCs/>
          <w:color w:val="000000"/>
          <w:szCs w:val="21"/>
          <w:highlight w:val="none"/>
        </w:rPr>
      </w:pPr>
      <w:r>
        <w:rPr>
          <w:rFonts w:hint="eastAsia" w:ascii="等线" w:hAnsi="等线" w:eastAsia="等线" w:cs="等线"/>
          <w:bCs/>
          <w:color w:val="000000"/>
          <w:szCs w:val="21"/>
          <w:highlight w:val="none"/>
        </w:rPr>
        <w:t>（三）信息化服务要求</w:t>
      </w:r>
    </w:p>
    <w:p w14:paraId="5848D2E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投标人应承诺优先使用采购人提供的后勤一体化管理平台开展上述综合维修服务、综合服务等，并遵从采购人的相关管理要求。采购人的后勤一体化管理平台服务功能不满足管理需要时，投标人应以自有后勤信息化管理系统接入或开发相应功能模块提供服务，相关数据需定期、安全、稳定地传送到采购人的后勤一体化管理平台数据库或存储设备，确保可利用常规办公软件进行查询，所涉及费用包含在投标报价中。</w:t>
      </w:r>
    </w:p>
    <w:p w14:paraId="1180CC5F">
      <w:pPr>
        <w:spacing w:line="400" w:lineRule="atLeast"/>
        <w:ind w:firstLine="420" w:firstLineChars="200"/>
        <w:outlineLvl w:val="3"/>
        <w:rPr>
          <w:rFonts w:ascii="等线" w:hAnsi="等线" w:eastAsia="等线" w:cs="等线"/>
          <w:bCs/>
          <w:color w:val="000000"/>
          <w:szCs w:val="21"/>
          <w:highlight w:val="none"/>
        </w:rPr>
      </w:pPr>
      <w:r>
        <w:rPr>
          <w:rFonts w:hint="eastAsia" w:ascii="等线" w:hAnsi="等线" w:eastAsia="等线" w:cs="等线"/>
          <w:bCs/>
          <w:color w:val="000000"/>
          <w:szCs w:val="21"/>
          <w:highlight w:val="none"/>
        </w:rPr>
        <w:t>（四）开荒保洁服务（新开诊或使用区域）</w:t>
      </w:r>
    </w:p>
    <w:p w14:paraId="257D40A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1.开荒保洁；</w:t>
      </w:r>
    </w:p>
    <w:p w14:paraId="6ACEF64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2.外墙清洗（含所有玻璃、外墙面）；</w:t>
      </w:r>
    </w:p>
    <w:p w14:paraId="08857AC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3.石材养护；</w:t>
      </w:r>
    </w:p>
    <w:p w14:paraId="59917B1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4.PVC养护；</w:t>
      </w:r>
    </w:p>
    <w:p w14:paraId="29FC82B0">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5.其他开荒服务。</w:t>
      </w:r>
    </w:p>
    <w:p w14:paraId="58C27E29">
      <w:pPr>
        <w:spacing w:line="400" w:lineRule="atLeast"/>
        <w:jc w:val="both"/>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lang w:val="en-US" w:eastAsia="zh-CN"/>
        </w:rPr>
        <w:t>二、</w:t>
      </w:r>
      <w:r>
        <w:rPr>
          <w:rFonts w:hint="eastAsia" w:ascii="等线" w:hAnsi="等线" w:eastAsia="等线" w:cs="等线"/>
          <w:b/>
          <w:bCs/>
          <w:color w:val="000000"/>
          <w:szCs w:val="21"/>
          <w:highlight w:val="none"/>
        </w:rPr>
        <w:t>采购人承担部分</w:t>
      </w:r>
    </w:p>
    <w:p w14:paraId="1AECC64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（一）化粪池清掏费、年度二次供水水箱清洗及水质检测费，垃圾清运费，消杀费，紫外线灯具及配件采购费；</w:t>
      </w:r>
    </w:p>
    <w:p w14:paraId="0651B6D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（二）公共卫生间卫生纸，公共区域桶装水，室外绿化养护，室内绿植租摆；</w:t>
      </w:r>
    </w:p>
    <w:p w14:paraId="2B020A4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（三）新增小型制作、安装的材料；新增设施或科室整体更换设施的材料；</w:t>
      </w:r>
    </w:p>
    <w:p w14:paraId="48D91D30">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（四）提供必要的办公、功能场地；</w:t>
      </w:r>
    </w:p>
    <w:p w14:paraId="076F7EC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（五）医院各项设备设施的厂家维保、年检、检测费用；</w:t>
      </w:r>
    </w:p>
    <w:p w14:paraId="1316A82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（六）新建区域的开荒费用。</w:t>
      </w:r>
    </w:p>
    <w:p w14:paraId="24D20CEF">
      <w:pPr>
        <w:spacing w:line="400" w:lineRule="atLeast"/>
        <w:jc w:val="both"/>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lang w:val="en-US" w:eastAsia="zh-CN"/>
        </w:rPr>
        <w:t>三、</w:t>
      </w:r>
      <w:r>
        <w:rPr>
          <w:rFonts w:hint="eastAsia" w:ascii="等线" w:hAnsi="等线" w:eastAsia="等线" w:cs="等线"/>
          <w:b/>
          <w:bCs/>
          <w:color w:val="000000"/>
          <w:szCs w:val="21"/>
          <w:highlight w:val="none"/>
        </w:rPr>
        <w:t>中标人承担部分</w:t>
      </w:r>
    </w:p>
    <w:p w14:paraId="70B4B4D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（一）综合运维服务系统各专业相应的劳动保护用品、安全防护用具、安全警示设施、维修工具、设备器材、检测仪器等；</w:t>
      </w:r>
    </w:p>
    <w:p w14:paraId="0F50440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（二）综合服务系统各专业所需的劳动保护用品、安全防护用具、设备、机械、工具、清洁用品、耗材（不含科室医疗器械消毒耗材）；</w:t>
      </w:r>
    </w:p>
    <w:p w14:paraId="5101BB94">
      <w:pPr>
        <w:spacing w:line="400" w:lineRule="atLeast"/>
        <w:ind w:firstLine="420" w:firstLineChars="200"/>
        <w:rPr>
          <w:rFonts w:hint="eastAsia" w:ascii="等线" w:hAnsi="等线" w:eastAsia="等线" w:cs="等线"/>
          <w:bCs/>
          <w:color w:val="000000"/>
          <w:szCs w:val="21"/>
          <w:highlight w:val="none"/>
        </w:rPr>
      </w:pPr>
      <w:r>
        <w:rPr>
          <w:rFonts w:hint="eastAsia" w:ascii="等线" w:hAnsi="等线" w:eastAsia="等线" w:cs="等线"/>
          <w:bCs/>
          <w:color w:val="000000"/>
          <w:szCs w:val="21"/>
          <w:highlight w:val="none"/>
        </w:rPr>
        <w:t>（三）综合运维服务所涉及的材料费：单件材料费（维修配件、耗材等）在¥1000元（不含）以下的由中标人</w:t>
      </w:r>
      <w:r>
        <w:rPr>
          <w:rFonts w:hint="eastAsia" w:ascii="等线" w:hAnsi="等线" w:eastAsia="等线" w:cs="等线"/>
          <w:bCs/>
          <w:color w:val="000000"/>
          <w:szCs w:val="21"/>
          <w:highlight w:val="none"/>
          <w:lang w:val="en-US" w:eastAsia="zh-CN"/>
        </w:rPr>
        <w:t>承担</w:t>
      </w:r>
      <w:r>
        <w:rPr>
          <w:rFonts w:hint="eastAsia" w:ascii="等线" w:hAnsi="等线" w:eastAsia="等线" w:cs="等线"/>
          <w:bCs/>
          <w:color w:val="000000"/>
          <w:szCs w:val="21"/>
          <w:highlight w:val="none"/>
        </w:rPr>
        <w:t>（所用品牌须由采购人认可），中标人在投标文件中提供材料清单（未在清单中的材料，按采购人询价价格执行）。所有服务所需工具均由中标人承担；</w:t>
      </w:r>
    </w:p>
    <w:p w14:paraId="47F2957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（四）其他遇特殊情况，采购人与中标人协商解决。</w:t>
      </w:r>
    </w:p>
    <w:p w14:paraId="753D124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以上各项，中标人应提供符合国家质量标准、环保标准、节能标准的合格全新产品，并应有相关产品资质、合格证等证明文件备案。</w:t>
      </w:r>
    </w:p>
    <w:p w14:paraId="1695EC2A">
      <w:pPr>
        <w:spacing w:line="400" w:lineRule="atLeast"/>
        <w:jc w:val="both"/>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lang w:val="en-US" w:eastAsia="zh-CN"/>
        </w:rPr>
        <w:t>四、</w:t>
      </w:r>
      <w:r>
        <w:rPr>
          <w:rFonts w:hint="eastAsia" w:ascii="等线" w:hAnsi="等线" w:eastAsia="等线" w:cs="等线"/>
          <w:b/>
          <w:bCs/>
          <w:color w:val="000000"/>
          <w:szCs w:val="21"/>
          <w:highlight w:val="none"/>
        </w:rPr>
        <w:t>人员要求</w:t>
      </w:r>
    </w:p>
    <w:p w14:paraId="7AD710C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（一）中购人应根据实际开诊情况及需求配置相应人员；</w:t>
      </w:r>
    </w:p>
    <w:p w14:paraId="4D3A7A4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（二）中标人在合同签订时，应提供与投标文件中拟投入人员相符合的管理人员及持证的技术人员的信息档案（此项为合同附件之一）；</w:t>
      </w:r>
    </w:p>
    <w:p w14:paraId="77D9ACC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（三）项目负责人应</w:t>
      </w:r>
      <w:r>
        <w:rPr>
          <w:rFonts w:hint="eastAsia" w:ascii="等线" w:hAnsi="等线" w:eastAsia="等线" w:cs="等线"/>
          <w:bCs/>
          <w:szCs w:val="21"/>
          <w:highlight w:val="none"/>
        </w:rPr>
        <w:t>具备物业管理资格证或从事相关管理工作3年</w:t>
      </w:r>
      <w:r>
        <w:rPr>
          <w:rFonts w:hint="eastAsia" w:ascii="Times New Roman" w:hAnsi="Times New Roman" w:eastAsia="宋体" w:cs="Times New Roman"/>
          <w:highlight w:val="none"/>
          <w:lang w:eastAsia="zh-CN"/>
        </w:rPr>
        <w:t>（不含）</w:t>
      </w:r>
      <w:r>
        <w:rPr>
          <w:rFonts w:hint="eastAsia" w:ascii="等线" w:hAnsi="等线" w:eastAsia="等线" w:cs="等线"/>
          <w:bCs/>
          <w:szCs w:val="21"/>
          <w:highlight w:val="none"/>
        </w:rPr>
        <w:t>以上及类似工作经历，男年龄不超过55岁、女不超过50岁之间，</w:t>
      </w:r>
      <w:r>
        <w:rPr>
          <w:rFonts w:hint="eastAsia" w:ascii="等线" w:hAnsi="等线" w:eastAsia="等线" w:cs="等线"/>
          <w:bCs/>
          <w:szCs w:val="21"/>
          <w:highlight w:val="none"/>
          <w:lang w:val="en-US" w:eastAsia="zh-CN"/>
        </w:rPr>
        <w:t>中级职称，</w:t>
      </w:r>
      <w:r>
        <w:rPr>
          <w:rFonts w:hint="eastAsia" w:ascii="等线" w:hAnsi="等线" w:eastAsia="等线" w:cs="等线"/>
          <w:bCs/>
          <w:szCs w:val="21"/>
          <w:highlight w:val="none"/>
        </w:rPr>
        <w:t>身体</w:t>
      </w:r>
      <w:r>
        <w:rPr>
          <w:rFonts w:hint="eastAsia" w:ascii="等线" w:hAnsi="等线" w:eastAsia="等线" w:cs="等线"/>
          <w:bCs/>
          <w:color w:val="000000"/>
          <w:szCs w:val="21"/>
          <w:highlight w:val="none"/>
        </w:rPr>
        <w:t>健康（投标人承诺进驻前提供医院正规体检报告）；</w:t>
      </w:r>
    </w:p>
    <w:p w14:paraId="5CD1718D">
      <w:pPr>
        <w:spacing w:line="400" w:lineRule="atLeast"/>
        <w:ind w:firstLine="420" w:firstLineChars="200"/>
        <w:rPr>
          <w:rFonts w:hint="eastAsia" w:ascii="等线" w:hAnsi="等线" w:eastAsia="宋体" w:cs="等线"/>
          <w:bCs/>
          <w:color w:val="000000"/>
          <w:szCs w:val="21"/>
          <w:highlight w:val="none"/>
          <w:lang w:eastAsia="zh-CN"/>
        </w:rPr>
      </w:pPr>
      <w:r>
        <w:rPr>
          <w:rFonts w:hint="eastAsia" w:ascii="等线" w:hAnsi="等线" w:eastAsia="等线" w:cs="等线"/>
          <w:bCs/>
          <w:color w:val="000000"/>
          <w:szCs w:val="21"/>
          <w:highlight w:val="none"/>
        </w:rPr>
        <w:t>（四）部门负责人应具备本部门三年</w:t>
      </w:r>
      <w:r>
        <w:rPr>
          <w:rFonts w:hint="eastAsia" w:ascii="等线" w:hAnsi="等线" w:eastAsia="等线" w:cs="等线"/>
          <w:bCs/>
          <w:color w:val="000000"/>
          <w:szCs w:val="21"/>
          <w:highlight w:val="none"/>
          <w:lang w:eastAsia="zh-CN"/>
        </w:rPr>
        <w:t>（不含）</w:t>
      </w:r>
      <w:r>
        <w:rPr>
          <w:rFonts w:hint="eastAsia" w:ascii="等线" w:hAnsi="等线" w:eastAsia="等线" w:cs="等线"/>
          <w:bCs/>
          <w:color w:val="000000"/>
          <w:szCs w:val="21"/>
          <w:highlight w:val="none"/>
        </w:rPr>
        <w:t>以上类似工作经历（工程技术部门负责人应持有相关职业资格等级证或特种作业操作证），男年龄不超过55岁、女不超过50岁之间，身体健康（投标人承诺进驻前提供医院正规体检报告）；</w:t>
      </w:r>
      <w:r>
        <w:rPr>
          <w:rFonts w:hint="eastAsia" w:ascii="宋体" w:hAnsi="宋体" w:eastAsia="宋体" w:cs="宋体"/>
          <w:sz w:val="24"/>
          <w:szCs w:val="24"/>
          <w:highlight w:val="none"/>
        </w:rPr>
        <w:t>注：投标人需提供学历证书及项目单位开具并加盖公章或主管部门印章或后勤部门印章的证明材料扫描件</w:t>
      </w:r>
      <w:r>
        <w:rPr>
          <w:rFonts w:hint="eastAsia" w:ascii="宋体" w:hAnsi="宋体" w:eastAsia="宋体" w:cs="宋体"/>
          <w:sz w:val="24"/>
          <w:szCs w:val="24"/>
          <w:highlight w:val="none"/>
          <w:lang w:eastAsia="zh-CN"/>
        </w:rPr>
        <w:t>。</w:t>
      </w:r>
    </w:p>
    <w:p w14:paraId="4ED13E7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（五）各部门班组责任人，男年龄不超过55岁、女不超过50岁之间，身体健康（投标人承诺进驻前提供医院正规体检报告）；</w:t>
      </w:r>
    </w:p>
    <w:p w14:paraId="157CAC8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六）应按职责、工种配备符合各岗位要求的服务人员及管理人员。专业技术人员应经过行业安全培训、考核，取得与之岗位相符的、有效的资格证书，包括但不限于《中华人民共和国特种作业操作证》、《有限空间作业证》、《</w:t>
      </w:r>
      <w:r>
        <w:rPr>
          <w:rFonts w:hint="eastAsia" w:ascii="等线" w:hAnsi="等线" w:eastAsia="等线" w:cs="等线"/>
          <w:bCs/>
          <w:szCs w:val="21"/>
          <w:highlight w:val="none"/>
        </w:rPr>
        <w:t>高空作业证</w:t>
      </w:r>
      <w:r>
        <w:rPr>
          <w:rFonts w:hint="eastAsia" w:ascii="等线" w:hAnsi="等线" w:eastAsia="等线" w:cs="等线"/>
          <w:bCs/>
          <w:color w:val="000000"/>
          <w:szCs w:val="21"/>
          <w:highlight w:val="none"/>
        </w:rPr>
        <w:t>》；</w:t>
      </w:r>
    </w:p>
    <w:p w14:paraId="44DB0350">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（七）工作人员应符合国家用工管理规定，身体健康，身份清晰，证件齐全，无犯罪记录。所有工作人员应统一着装并配备符合规范要求的个人防护用品；</w:t>
      </w:r>
    </w:p>
    <w:p w14:paraId="2CC0D3D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（八）管理人员及持证的技术人员发生入职、离职、借调、调离等人员变动情况时，需书面说明原因，报请医院管理部门备案并同意后方可执行；</w:t>
      </w:r>
    </w:p>
    <w:p w14:paraId="6EEA546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（九）管理人员及持证的技术人员在本项目内的升职、降职、岗位的调整，需书面说明原因，报请医院管理部门备案并同意后方可执行；</w:t>
      </w:r>
    </w:p>
    <w:p w14:paraId="243B1E1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（十）具有以下情形（包括但不限于）给医院造成不良影响或经济损失的，医院管理部门有权更换相关责任人：</w:t>
      </w:r>
    </w:p>
    <w:p w14:paraId="539E138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1.造成重大事故的；</w:t>
      </w:r>
    </w:p>
    <w:p w14:paraId="581FE3E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2.造成重大经济损失的；</w:t>
      </w:r>
    </w:p>
    <w:p w14:paraId="7F6B0AB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3.不配合医院管理部门工作的； </w:t>
      </w:r>
    </w:p>
    <w:p w14:paraId="0B7F0D1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4.不服从医院管理部门管理的；</w:t>
      </w:r>
    </w:p>
    <w:p w14:paraId="7F14268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5.半年内被投诉3次以上未整改的；</w:t>
      </w:r>
    </w:p>
    <w:p w14:paraId="6DF380F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6.因业务能力不足或消极怠工的。</w:t>
      </w:r>
    </w:p>
    <w:p w14:paraId="1AAED1C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7.其他不符合医院要求的。</w:t>
      </w:r>
    </w:p>
    <w:p w14:paraId="36881F7B">
      <w:pPr>
        <w:spacing w:line="400" w:lineRule="atLeast"/>
        <w:jc w:val="both"/>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lang w:val="en-US" w:eastAsia="zh-CN"/>
        </w:rPr>
        <w:t>五、</w:t>
      </w:r>
      <w:r>
        <w:rPr>
          <w:rFonts w:hint="eastAsia" w:ascii="等线" w:hAnsi="等线" w:eastAsia="等线" w:cs="等线"/>
          <w:b/>
          <w:bCs/>
          <w:color w:val="000000"/>
          <w:szCs w:val="21"/>
          <w:highlight w:val="none"/>
        </w:rPr>
        <w:t>岗位数量需求表</w:t>
      </w:r>
    </w:p>
    <w:p w14:paraId="6B7492A3">
      <w:pPr>
        <w:spacing w:line="400" w:lineRule="atLeast"/>
        <w:rPr>
          <w:rFonts w:ascii="等线" w:hAnsi="等线" w:eastAsia="等线" w:cs="等线"/>
          <w:b/>
          <w:bCs/>
          <w:color w:val="000000"/>
          <w:szCs w:val="21"/>
          <w:highlight w:val="none"/>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
        <w:gridCol w:w="2573"/>
        <w:gridCol w:w="1868"/>
        <w:gridCol w:w="2512"/>
      </w:tblGrid>
      <w:tr w14:paraId="6CE39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3" w:hRule="atLeast"/>
          <w:jc w:val="center"/>
        </w:trPr>
        <w:tc>
          <w:tcPr>
            <w:tcW w:w="932" w:type="dxa"/>
            <w:noWrap/>
            <w:vAlign w:val="center"/>
          </w:tcPr>
          <w:p w14:paraId="32E0FC16">
            <w:pPr>
              <w:widowControl/>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序号</w:t>
            </w:r>
          </w:p>
        </w:tc>
        <w:tc>
          <w:tcPr>
            <w:tcW w:w="2573" w:type="dxa"/>
            <w:noWrap/>
            <w:vAlign w:val="center"/>
          </w:tcPr>
          <w:p w14:paraId="210A4379">
            <w:pPr>
              <w:widowControl/>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服务内容</w:t>
            </w:r>
          </w:p>
        </w:tc>
        <w:tc>
          <w:tcPr>
            <w:tcW w:w="1868" w:type="dxa"/>
            <w:noWrap/>
            <w:vAlign w:val="center"/>
          </w:tcPr>
          <w:p w14:paraId="5DF85616">
            <w:pPr>
              <w:widowControl/>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岗位配置数（个）</w:t>
            </w:r>
          </w:p>
        </w:tc>
        <w:tc>
          <w:tcPr>
            <w:tcW w:w="2512" w:type="dxa"/>
            <w:noWrap/>
            <w:vAlign w:val="center"/>
          </w:tcPr>
          <w:p w14:paraId="3FAA4A4B">
            <w:pPr>
              <w:widowControl/>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备注</w:t>
            </w:r>
          </w:p>
        </w:tc>
      </w:tr>
      <w:tr w14:paraId="140B8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32" w:type="dxa"/>
            <w:noWrap w:val="0"/>
            <w:vAlign w:val="center"/>
          </w:tcPr>
          <w:p w14:paraId="57B1F8A6">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2573" w:type="dxa"/>
            <w:noWrap w:val="0"/>
            <w:vAlign w:val="center"/>
          </w:tcPr>
          <w:p w14:paraId="00E3E0C4">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管理</w:t>
            </w:r>
          </w:p>
        </w:tc>
        <w:tc>
          <w:tcPr>
            <w:tcW w:w="1868" w:type="dxa"/>
            <w:noWrap/>
            <w:vAlign w:val="center"/>
          </w:tcPr>
          <w:p w14:paraId="7499BE64">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2512" w:type="dxa"/>
            <w:noWrap w:val="0"/>
            <w:vAlign w:val="center"/>
          </w:tcPr>
          <w:p w14:paraId="02AB2A8E">
            <w:pPr>
              <w:widowControl/>
              <w:rPr>
                <w:rFonts w:ascii="等线" w:hAnsi="等线" w:eastAsia="等线" w:cs="等线"/>
                <w:b/>
                <w:bCs/>
                <w:color w:val="000000"/>
                <w:szCs w:val="21"/>
                <w:highlight w:val="none"/>
              </w:rPr>
            </w:pPr>
          </w:p>
        </w:tc>
      </w:tr>
      <w:tr w14:paraId="59A75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932" w:type="dxa"/>
            <w:noWrap w:val="0"/>
            <w:vAlign w:val="center"/>
          </w:tcPr>
          <w:p w14:paraId="5C8EE90A">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2573" w:type="dxa"/>
            <w:noWrap w:val="0"/>
            <w:vAlign w:val="center"/>
          </w:tcPr>
          <w:p w14:paraId="3ECC8B5A">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综合运维服务</w:t>
            </w:r>
          </w:p>
        </w:tc>
        <w:tc>
          <w:tcPr>
            <w:tcW w:w="1868" w:type="dxa"/>
            <w:noWrap/>
            <w:vAlign w:val="center"/>
          </w:tcPr>
          <w:p w14:paraId="594F6C30">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56</w:t>
            </w:r>
          </w:p>
        </w:tc>
        <w:tc>
          <w:tcPr>
            <w:tcW w:w="2512" w:type="dxa"/>
            <w:noWrap w:val="0"/>
            <w:vAlign w:val="center"/>
          </w:tcPr>
          <w:p w14:paraId="15BA1FD8">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基础设施、给排水、强弱电、医用气体、物流系统运维</w:t>
            </w:r>
          </w:p>
        </w:tc>
      </w:tr>
      <w:tr w14:paraId="2FCDB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32" w:type="dxa"/>
            <w:noWrap w:val="0"/>
            <w:vAlign w:val="center"/>
          </w:tcPr>
          <w:p w14:paraId="3AF5B462">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2573" w:type="dxa"/>
            <w:noWrap w:val="0"/>
            <w:vAlign w:val="center"/>
          </w:tcPr>
          <w:p w14:paraId="5C068841">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保洁服务</w:t>
            </w:r>
          </w:p>
        </w:tc>
        <w:tc>
          <w:tcPr>
            <w:tcW w:w="1868" w:type="dxa"/>
            <w:noWrap/>
            <w:vAlign w:val="center"/>
          </w:tcPr>
          <w:p w14:paraId="3269DCE3">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250.3</w:t>
            </w:r>
          </w:p>
        </w:tc>
        <w:tc>
          <w:tcPr>
            <w:tcW w:w="2512" w:type="dxa"/>
            <w:noWrap w:val="0"/>
            <w:vAlign w:val="center"/>
          </w:tcPr>
          <w:p w14:paraId="72506CC5">
            <w:pPr>
              <w:widowControl/>
              <w:rPr>
                <w:rFonts w:ascii="等线" w:hAnsi="等线" w:eastAsia="等线" w:cs="等线"/>
                <w:b/>
                <w:bCs/>
                <w:color w:val="000000"/>
                <w:szCs w:val="21"/>
                <w:highlight w:val="none"/>
              </w:rPr>
            </w:pPr>
          </w:p>
        </w:tc>
      </w:tr>
      <w:tr w14:paraId="22378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jc w:val="center"/>
        </w:trPr>
        <w:tc>
          <w:tcPr>
            <w:tcW w:w="932" w:type="dxa"/>
            <w:noWrap w:val="0"/>
            <w:vAlign w:val="center"/>
          </w:tcPr>
          <w:p w14:paraId="25A8C735">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2573" w:type="dxa"/>
            <w:noWrap w:val="0"/>
            <w:vAlign w:val="center"/>
          </w:tcPr>
          <w:p w14:paraId="2F5C6419">
            <w:pPr>
              <w:widowControl/>
              <w:jc w:val="center"/>
              <w:rPr>
                <w:rFonts w:ascii="等线" w:hAnsi="等线" w:eastAsia="等线" w:cs="等线"/>
                <w:color w:val="000000"/>
                <w:szCs w:val="21"/>
                <w:highlight w:val="none"/>
              </w:rPr>
            </w:pPr>
            <w:r>
              <w:rPr>
                <w:rFonts w:hint="eastAsia" w:ascii="等线" w:hAnsi="等线" w:eastAsia="等线" w:cs="等线"/>
                <w:bCs/>
                <w:szCs w:val="21"/>
                <w:highlight w:val="none"/>
              </w:rPr>
              <w:t>各类垃圾收集、运送、分类、暂存管理服务</w:t>
            </w:r>
          </w:p>
        </w:tc>
        <w:tc>
          <w:tcPr>
            <w:tcW w:w="1868" w:type="dxa"/>
            <w:noWrap/>
            <w:vAlign w:val="center"/>
          </w:tcPr>
          <w:p w14:paraId="2CBBA6C2">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2512" w:type="dxa"/>
            <w:noWrap w:val="0"/>
            <w:vAlign w:val="center"/>
          </w:tcPr>
          <w:p w14:paraId="45FC8045">
            <w:pPr>
              <w:widowControl/>
              <w:rPr>
                <w:rFonts w:ascii="等线" w:hAnsi="等线" w:eastAsia="等线" w:cs="等线"/>
                <w:b/>
                <w:bCs/>
                <w:color w:val="000000"/>
                <w:szCs w:val="21"/>
                <w:highlight w:val="none"/>
              </w:rPr>
            </w:pPr>
          </w:p>
        </w:tc>
      </w:tr>
      <w:tr w14:paraId="40F9D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32" w:type="dxa"/>
            <w:noWrap w:val="0"/>
            <w:vAlign w:val="center"/>
          </w:tcPr>
          <w:p w14:paraId="70F7E401">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2573" w:type="dxa"/>
            <w:noWrap w:val="0"/>
            <w:vAlign w:val="center"/>
          </w:tcPr>
          <w:p w14:paraId="4EF8D8A2">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运送服务</w:t>
            </w:r>
          </w:p>
        </w:tc>
        <w:tc>
          <w:tcPr>
            <w:tcW w:w="1868" w:type="dxa"/>
            <w:noWrap/>
            <w:vAlign w:val="center"/>
          </w:tcPr>
          <w:p w14:paraId="1A12B197">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2512" w:type="dxa"/>
            <w:noWrap w:val="0"/>
            <w:vAlign w:val="center"/>
          </w:tcPr>
          <w:p w14:paraId="2E0D4D03">
            <w:pPr>
              <w:widowControl/>
              <w:rPr>
                <w:rFonts w:ascii="等线" w:hAnsi="等线" w:eastAsia="等线" w:cs="等线"/>
                <w:b/>
                <w:bCs/>
                <w:color w:val="000000"/>
                <w:szCs w:val="21"/>
                <w:highlight w:val="none"/>
              </w:rPr>
            </w:pPr>
          </w:p>
        </w:tc>
      </w:tr>
      <w:tr w14:paraId="410EB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32" w:type="dxa"/>
            <w:noWrap w:val="0"/>
            <w:vAlign w:val="center"/>
          </w:tcPr>
          <w:p w14:paraId="79D50674">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2573" w:type="dxa"/>
            <w:noWrap w:val="0"/>
            <w:vAlign w:val="center"/>
          </w:tcPr>
          <w:p w14:paraId="3721B27F">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会议服务</w:t>
            </w:r>
          </w:p>
        </w:tc>
        <w:tc>
          <w:tcPr>
            <w:tcW w:w="1868" w:type="dxa"/>
            <w:noWrap/>
            <w:vAlign w:val="center"/>
          </w:tcPr>
          <w:p w14:paraId="6EE93C5D">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2512" w:type="dxa"/>
            <w:noWrap w:val="0"/>
            <w:vAlign w:val="center"/>
          </w:tcPr>
          <w:p w14:paraId="2659A76C">
            <w:pPr>
              <w:widowControl/>
              <w:rPr>
                <w:rFonts w:ascii="等线" w:hAnsi="等线" w:eastAsia="等线" w:cs="等线"/>
                <w:b/>
                <w:bCs/>
                <w:color w:val="000000"/>
                <w:szCs w:val="21"/>
                <w:highlight w:val="none"/>
              </w:rPr>
            </w:pPr>
          </w:p>
        </w:tc>
      </w:tr>
      <w:tr w14:paraId="0474B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32" w:type="dxa"/>
            <w:noWrap w:val="0"/>
            <w:vAlign w:val="center"/>
          </w:tcPr>
          <w:p w14:paraId="583BA362">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7</w:t>
            </w:r>
          </w:p>
        </w:tc>
        <w:tc>
          <w:tcPr>
            <w:tcW w:w="2573" w:type="dxa"/>
            <w:noWrap w:val="0"/>
            <w:vAlign w:val="center"/>
          </w:tcPr>
          <w:p w14:paraId="300588B0">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司梯服务</w:t>
            </w:r>
          </w:p>
        </w:tc>
        <w:tc>
          <w:tcPr>
            <w:tcW w:w="1868" w:type="dxa"/>
            <w:noWrap/>
            <w:vAlign w:val="center"/>
          </w:tcPr>
          <w:p w14:paraId="6770AA14">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15</w:t>
            </w:r>
          </w:p>
        </w:tc>
        <w:tc>
          <w:tcPr>
            <w:tcW w:w="2512" w:type="dxa"/>
            <w:noWrap w:val="0"/>
            <w:vAlign w:val="center"/>
          </w:tcPr>
          <w:p w14:paraId="72E527C0">
            <w:pPr>
              <w:widowControl/>
              <w:rPr>
                <w:rFonts w:ascii="等线" w:hAnsi="等线" w:eastAsia="等线" w:cs="等线"/>
                <w:b/>
                <w:bCs/>
                <w:color w:val="000000"/>
                <w:szCs w:val="21"/>
                <w:highlight w:val="none"/>
              </w:rPr>
            </w:pPr>
          </w:p>
        </w:tc>
      </w:tr>
      <w:tr w14:paraId="12FC9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932" w:type="dxa"/>
            <w:noWrap/>
            <w:vAlign w:val="center"/>
          </w:tcPr>
          <w:p w14:paraId="46DB5FF0">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8</w:t>
            </w:r>
          </w:p>
        </w:tc>
        <w:tc>
          <w:tcPr>
            <w:tcW w:w="2573" w:type="dxa"/>
            <w:noWrap/>
            <w:vAlign w:val="center"/>
          </w:tcPr>
          <w:p w14:paraId="21C8F0F1">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lang w:eastAsia="zh-CN"/>
              </w:rPr>
              <w:t>引导</w:t>
            </w:r>
            <w:r>
              <w:rPr>
                <w:rFonts w:hint="eastAsia" w:ascii="等线" w:hAnsi="等线" w:eastAsia="等线" w:cs="等线"/>
                <w:color w:val="000000"/>
                <w:szCs w:val="21"/>
                <w:highlight w:val="none"/>
              </w:rPr>
              <w:t>服务</w:t>
            </w:r>
          </w:p>
        </w:tc>
        <w:tc>
          <w:tcPr>
            <w:tcW w:w="1868" w:type="dxa"/>
            <w:noWrap/>
            <w:vAlign w:val="center"/>
          </w:tcPr>
          <w:p w14:paraId="4AEAE2F7">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49</w:t>
            </w:r>
          </w:p>
        </w:tc>
        <w:tc>
          <w:tcPr>
            <w:tcW w:w="2512" w:type="dxa"/>
            <w:noWrap/>
            <w:vAlign w:val="center"/>
          </w:tcPr>
          <w:p w14:paraId="159D4D24">
            <w:pPr>
              <w:widowControl/>
              <w:jc w:val="center"/>
              <w:rPr>
                <w:rFonts w:ascii="等线" w:hAnsi="等线" w:eastAsia="等线" w:cs="等线"/>
                <w:color w:val="000000"/>
                <w:szCs w:val="21"/>
                <w:highlight w:val="none"/>
              </w:rPr>
            </w:pPr>
          </w:p>
        </w:tc>
      </w:tr>
      <w:tr w14:paraId="1361A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932" w:type="dxa"/>
            <w:noWrap/>
            <w:vAlign w:val="center"/>
          </w:tcPr>
          <w:p w14:paraId="3C1840F0">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9</w:t>
            </w:r>
          </w:p>
        </w:tc>
        <w:tc>
          <w:tcPr>
            <w:tcW w:w="2573" w:type="dxa"/>
            <w:noWrap/>
            <w:vAlign w:val="center"/>
          </w:tcPr>
          <w:p w14:paraId="0E3C0D1F">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总机班及一站式话务服务</w:t>
            </w:r>
          </w:p>
        </w:tc>
        <w:tc>
          <w:tcPr>
            <w:tcW w:w="1868" w:type="dxa"/>
            <w:noWrap/>
            <w:vAlign w:val="center"/>
          </w:tcPr>
          <w:p w14:paraId="26D338FF">
            <w:pPr>
              <w:widowControl/>
              <w:jc w:val="center"/>
              <w:rPr>
                <w:rFonts w:ascii="等线" w:hAnsi="等线" w:eastAsia="等线" w:cs="等线"/>
                <w:szCs w:val="21"/>
                <w:highlight w:val="none"/>
              </w:rPr>
            </w:pPr>
            <w:r>
              <w:rPr>
                <w:rFonts w:hint="eastAsia" w:ascii="等线" w:hAnsi="等线" w:eastAsia="等线" w:cs="等线"/>
                <w:szCs w:val="21"/>
                <w:highlight w:val="none"/>
              </w:rPr>
              <w:t>12.5</w:t>
            </w:r>
          </w:p>
        </w:tc>
        <w:tc>
          <w:tcPr>
            <w:tcW w:w="2512" w:type="dxa"/>
            <w:noWrap/>
            <w:vAlign w:val="center"/>
          </w:tcPr>
          <w:p w14:paraId="0915CC12">
            <w:pPr>
              <w:widowControl/>
              <w:jc w:val="center"/>
              <w:rPr>
                <w:rFonts w:ascii="等线" w:hAnsi="等线" w:eastAsia="等线" w:cs="等线"/>
                <w:color w:val="000000"/>
                <w:szCs w:val="21"/>
                <w:highlight w:val="none"/>
              </w:rPr>
            </w:pPr>
          </w:p>
        </w:tc>
      </w:tr>
      <w:tr w14:paraId="37CB9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932" w:type="dxa"/>
            <w:noWrap/>
            <w:vAlign w:val="center"/>
          </w:tcPr>
          <w:p w14:paraId="1802486E">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2573" w:type="dxa"/>
            <w:noWrap/>
            <w:vAlign w:val="center"/>
          </w:tcPr>
          <w:p w14:paraId="51304414">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探视管理</w:t>
            </w:r>
          </w:p>
        </w:tc>
        <w:tc>
          <w:tcPr>
            <w:tcW w:w="1868" w:type="dxa"/>
            <w:noWrap/>
            <w:vAlign w:val="center"/>
          </w:tcPr>
          <w:p w14:paraId="16F35FD6">
            <w:pPr>
              <w:widowControl/>
              <w:jc w:val="center"/>
              <w:rPr>
                <w:rFonts w:ascii="等线" w:hAnsi="等线" w:eastAsia="等线" w:cs="等线"/>
                <w:szCs w:val="21"/>
                <w:highlight w:val="none"/>
              </w:rPr>
            </w:pPr>
            <w:r>
              <w:rPr>
                <w:rFonts w:hint="eastAsia" w:ascii="等线" w:hAnsi="等线" w:eastAsia="等线" w:cs="等线"/>
                <w:szCs w:val="21"/>
                <w:highlight w:val="none"/>
              </w:rPr>
              <w:t>13</w:t>
            </w:r>
          </w:p>
        </w:tc>
        <w:tc>
          <w:tcPr>
            <w:tcW w:w="2512" w:type="dxa"/>
            <w:noWrap/>
            <w:vAlign w:val="center"/>
          </w:tcPr>
          <w:p w14:paraId="0299A29A">
            <w:pPr>
              <w:widowControl/>
              <w:jc w:val="center"/>
              <w:rPr>
                <w:rFonts w:ascii="等线" w:hAnsi="等线" w:eastAsia="等线" w:cs="等线"/>
                <w:color w:val="000000"/>
                <w:szCs w:val="21"/>
                <w:highlight w:val="none"/>
              </w:rPr>
            </w:pPr>
          </w:p>
        </w:tc>
      </w:tr>
      <w:tr w14:paraId="6B21F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3505" w:type="dxa"/>
            <w:gridSpan w:val="2"/>
            <w:noWrap/>
            <w:vAlign w:val="center"/>
          </w:tcPr>
          <w:p w14:paraId="2221283B">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合  计</w:t>
            </w:r>
          </w:p>
        </w:tc>
        <w:tc>
          <w:tcPr>
            <w:tcW w:w="1868" w:type="dxa"/>
            <w:noWrap/>
            <w:vAlign w:val="center"/>
          </w:tcPr>
          <w:p w14:paraId="736CD265">
            <w:pPr>
              <w:widowControl/>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414.8</w:t>
            </w:r>
          </w:p>
        </w:tc>
        <w:tc>
          <w:tcPr>
            <w:tcW w:w="2512" w:type="dxa"/>
            <w:noWrap/>
            <w:vAlign w:val="center"/>
          </w:tcPr>
          <w:p w14:paraId="0D0E4627">
            <w:pPr>
              <w:widowControl/>
              <w:jc w:val="center"/>
              <w:rPr>
                <w:rFonts w:ascii="等线" w:hAnsi="等线" w:eastAsia="等线" w:cs="等线"/>
                <w:color w:val="000000"/>
                <w:szCs w:val="21"/>
                <w:highlight w:val="none"/>
              </w:rPr>
            </w:pPr>
          </w:p>
        </w:tc>
      </w:tr>
    </w:tbl>
    <w:p w14:paraId="58329D63">
      <w:pPr>
        <w:widowControl w:val="0"/>
        <w:spacing w:after="120"/>
        <w:jc w:val="both"/>
        <w:rPr>
          <w:rFonts w:ascii="等线" w:hAnsi="等线" w:eastAsia="等线" w:cs="等线"/>
          <w:bCs/>
          <w:kern w:val="2"/>
          <w:sz w:val="21"/>
          <w:szCs w:val="21"/>
          <w:highlight w:val="none"/>
          <w:lang w:val="en-US" w:eastAsia="zh-CN" w:bidi="ar-SA"/>
        </w:rPr>
      </w:pPr>
    </w:p>
    <w:p w14:paraId="34E5D80F">
      <w:pPr>
        <w:widowControl w:val="0"/>
        <w:spacing w:after="120"/>
        <w:jc w:val="both"/>
        <w:rPr>
          <w:rFonts w:ascii="等线" w:hAnsi="等线" w:eastAsia="等线" w:cs="等线"/>
          <w:bCs/>
          <w:kern w:val="2"/>
          <w:sz w:val="21"/>
          <w:szCs w:val="21"/>
          <w:highlight w:val="none"/>
          <w:lang w:val="en-US" w:eastAsia="zh-CN" w:bidi="ar-SA"/>
        </w:rPr>
      </w:pPr>
      <w:r>
        <w:rPr>
          <w:rFonts w:hint="eastAsia" w:ascii="等线" w:hAnsi="等线" w:eastAsia="等线" w:cs="等线"/>
          <w:bCs/>
          <w:kern w:val="2"/>
          <w:sz w:val="21"/>
          <w:szCs w:val="21"/>
          <w:highlight w:val="none"/>
          <w:lang w:val="en-US" w:eastAsia="zh-CN" w:bidi="ar-SA"/>
        </w:rPr>
        <w:t>其中，</w:t>
      </w:r>
      <w:r>
        <w:rPr>
          <w:rFonts w:hint="eastAsia" w:ascii="等线" w:hAnsi="等线" w:eastAsia="等线" w:cs="等线"/>
          <w:color w:val="000000"/>
          <w:kern w:val="2"/>
          <w:sz w:val="21"/>
          <w:szCs w:val="21"/>
          <w:highlight w:val="none"/>
          <w:lang w:val="en-US" w:eastAsia="zh-CN" w:bidi="ar-SA"/>
        </w:rPr>
        <w:t>综合运维服务</w:t>
      </w:r>
      <w:r>
        <w:rPr>
          <w:rFonts w:hint="eastAsia" w:ascii="等线" w:hAnsi="等线" w:eastAsia="等线" w:cs="等线"/>
          <w:bCs/>
          <w:kern w:val="2"/>
          <w:sz w:val="21"/>
          <w:szCs w:val="21"/>
          <w:highlight w:val="none"/>
          <w:lang w:val="en-US" w:eastAsia="zh-CN" w:bidi="ar-SA"/>
        </w:rPr>
        <w:t>项目需填写细化表，明确各专业岗位人数：</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9"/>
        <w:gridCol w:w="2835"/>
        <w:gridCol w:w="1276"/>
        <w:gridCol w:w="1134"/>
        <w:gridCol w:w="2591"/>
      </w:tblGrid>
      <w:tr w14:paraId="5ACC4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4244" w:type="dxa"/>
            <w:gridSpan w:val="2"/>
            <w:noWrap w:val="0"/>
            <w:vAlign w:val="center"/>
          </w:tcPr>
          <w:p w14:paraId="23A7FBA6">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服务内容</w:t>
            </w:r>
          </w:p>
        </w:tc>
        <w:tc>
          <w:tcPr>
            <w:tcW w:w="1276" w:type="dxa"/>
            <w:noWrap w:val="0"/>
            <w:vAlign w:val="center"/>
          </w:tcPr>
          <w:p w14:paraId="290B6B8D">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岗位配置数</w:t>
            </w:r>
          </w:p>
          <w:p w14:paraId="12632B95">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（个）</w:t>
            </w:r>
          </w:p>
        </w:tc>
        <w:tc>
          <w:tcPr>
            <w:tcW w:w="1134" w:type="dxa"/>
            <w:noWrap w:val="0"/>
            <w:vAlign w:val="center"/>
          </w:tcPr>
          <w:p w14:paraId="3BD5DD05">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小计</w:t>
            </w:r>
          </w:p>
          <w:p w14:paraId="7D2239BE">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（个）</w:t>
            </w:r>
          </w:p>
        </w:tc>
        <w:tc>
          <w:tcPr>
            <w:tcW w:w="2591" w:type="dxa"/>
            <w:noWrap w:val="0"/>
            <w:vAlign w:val="center"/>
          </w:tcPr>
          <w:p w14:paraId="0880D308">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说明</w:t>
            </w:r>
          </w:p>
        </w:tc>
      </w:tr>
      <w:tr w14:paraId="068EC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9" w:type="dxa"/>
            <w:vMerge w:val="restart"/>
            <w:noWrap w:val="0"/>
            <w:vAlign w:val="center"/>
          </w:tcPr>
          <w:p w14:paraId="06806375">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综合运维服务</w:t>
            </w:r>
          </w:p>
        </w:tc>
        <w:tc>
          <w:tcPr>
            <w:tcW w:w="2835" w:type="dxa"/>
            <w:noWrap w:val="0"/>
            <w:vAlign w:val="center"/>
          </w:tcPr>
          <w:p w14:paraId="64EFC489">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基础设施维修</w:t>
            </w:r>
          </w:p>
        </w:tc>
        <w:tc>
          <w:tcPr>
            <w:tcW w:w="1276" w:type="dxa"/>
            <w:noWrap w:val="0"/>
            <w:vAlign w:val="center"/>
          </w:tcPr>
          <w:p w14:paraId="63FD7CE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14</w:t>
            </w:r>
          </w:p>
        </w:tc>
        <w:tc>
          <w:tcPr>
            <w:tcW w:w="1134" w:type="dxa"/>
            <w:vMerge w:val="restart"/>
            <w:noWrap w:val="0"/>
            <w:vAlign w:val="center"/>
          </w:tcPr>
          <w:p w14:paraId="3E38B7E8">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56</w:t>
            </w:r>
          </w:p>
        </w:tc>
        <w:tc>
          <w:tcPr>
            <w:tcW w:w="2591" w:type="dxa"/>
            <w:noWrap w:val="0"/>
            <w:vAlign w:val="center"/>
          </w:tcPr>
          <w:p w14:paraId="18FA838B">
            <w:pPr>
              <w:spacing w:line="400" w:lineRule="atLeast"/>
              <w:jc w:val="center"/>
              <w:rPr>
                <w:rFonts w:ascii="等线" w:hAnsi="等线" w:eastAsia="等线" w:cs="等线"/>
                <w:color w:val="000000"/>
                <w:szCs w:val="21"/>
                <w:highlight w:val="none"/>
              </w:rPr>
            </w:pPr>
          </w:p>
        </w:tc>
      </w:tr>
      <w:tr w14:paraId="2339B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9" w:type="dxa"/>
            <w:vMerge w:val="continue"/>
            <w:noWrap w:val="0"/>
            <w:vAlign w:val="center"/>
          </w:tcPr>
          <w:p w14:paraId="56D84B04">
            <w:pPr>
              <w:spacing w:line="400" w:lineRule="atLeast"/>
              <w:jc w:val="center"/>
              <w:rPr>
                <w:rFonts w:ascii="等线" w:hAnsi="等线" w:eastAsia="等线" w:cs="等线"/>
                <w:color w:val="000000"/>
                <w:szCs w:val="21"/>
                <w:highlight w:val="none"/>
              </w:rPr>
            </w:pPr>
          </w:p>
        </w:tc>
        <w:tc>
          <w:tcPr>
            <w:tcW w:w="2835" w:type="dxa"/>
            <w:noWrap w:val="0"/>
            <w:vAlign w:val="center"/>
          </w:tcPr>
          <w:p w14:paraId="26FB623E">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强、弱电系统运维</w:t>
            </w:r>
          </w:p>
        </w:tc>
        <w:tc>
          <w:tcPr>
            <w:tcW w:w="1276" w:type="dxa"/>
            <w:noWrap w:val="0"/>
            <w:vAlign w:val="center"/>
          </w:tcPr>
          <w:p w14:paraId="0B052655">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24</w:t>
            </w:r>
          </w:p>
        </w:tc>
        <w:tc>
          <w:tcPr>
            <w:tcW w:w="1134" w:type="dxa"/>
            <w:vMerge w:val="continue"/>
            <w:noWrap w:val="0"/>
            <w:vAlign w:val="center"/>
          </w:tcPr>
          <w:p w14:paraId="5CEEFB7F">
            <w:pPr>
              <w:spacing w:line="400" w:lineRule="atLeast"/>
              <w:jc w:val="center"/>
              <w:rPr>
                <w:rFonts w:ascii="等线" w:hAnsi="等线" w:eastAsia="等线" w:cs="等线"/>
                <w:color w:val="000000"/>
                <w:szCs w:val="21"/>
                <w:highlight w:val="none"/>
              </w:rPr>
            </w:pPr>
          </w:p>
        </w:tc>
        <w:tc>
          <w:tcPr>
            <w:tcW w:w="2591" w:type="dxa"/>
            <w:noWrap w:val="0"/>
            <w:vAlign w:val="center"/>
          </w:tcPr>
          <w:p w14:paraId="58EA011F">
            <w:pPr>
              <w:spacing w:line="400" w:lineRule="atLeast"/>
              <w:jc w:val="center"/>
              <w:rPr>
                <w:rFonts w:ascii="等线" w:hAnsi="等线" w:eastAsia="等线" w:cs="等线"/>
                <w:color w:val="000000"/>
                <w:szCs w:val="21"/>
                <w:highlight w:val="none"/>
              </w:rPr>
            </w:pPr>
          </w:p>
        </w:tc>
      </w:tr>
      <w:tr w14:paraId="6DD81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409" w:type="dxa"/>
            <w:vMerge w:val="continue"/>
            <w:noWrap w:val="0"/>
            <w:vAlign w:val="center"/>
          </w:tcPr>
          <w:p w14:paraId="25D99D12">
            <w:pPr>
              <w:spacing w:line="400" w:lineRule="atLeast"/>
              <w:jc w:val="center"/>
              <w:rPr>
                <w:rFonts w:ascii="等线" w:hAnsi="等线" w:eastAsia="等线" w:cs="等线"/>
                <w:color w:val="000000"/>
                <w:szCs w:val="21"/>
                <w:highlight w:val="none"/>
              </w:rPr>
            </w:pPr>
          </w:p>
        </w:tc>
        <w:tc>
          <w:tcPr>
            <w:tcW w:w="2835" w:type="dxa"/>
            <w:noWrap w:val="0"/>
            <w:vAlign w:val="center"/>
          </w:tcPr>
          <w:p w14:paraId="035710BB">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给排水系统运维</w:t>
            </w:r>
          </w:p>
        </w:tc>
        <w:tc>
          <w:tcPr>
            <w:tcW w:w="1276" w:type="dxa"/>
            <w:noWrap w:val="0"/>
            <w:vAlign w:val="center"/>
          </w:tcPr>
          <w:p w14:paraId="105373B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8</w:t>
            </w:r>
          </w:p>
        </w:tc>
        <w:tc>
          <w:tcPr>
            <w:tcW w:w="1134" w:type="dxa"/>
            <w:vMerge w:val="continue"/>
            <w:noWrap w:val="0"/>
            <w:vAlign w:val="center"/>
          </w:tcPr>
          <w:p w14:paraId="34D4C265">
            <w:pPr>
              <w:spacing w:line="400" w:lineRule="atLeast"/>
              <w:jc w:val="center"/>
              <w:rPr>
                <w:rFonts w:ascii="等线" w:hAnsi="等线" w:eastAsia="等线" w:cs="等线"/>
                <w:color w:val="000000"/>
                <w:szCs w:val="21"/>
                <w:highlight w:val="none"/>
              </w:rPr>
            </w:pPr>
          </w:p>
        </w:tc>
        <w:tc>
          <w:tcPr>
            <w:tcW w:w="2591" w:type="dxa"/>
            <w:noWrap w:val="0"/>
            <w:vAlign w:val="center"/>
          </w:tcPr>
          <w:p w14:paraId="3D15D086">
            <w:pPr>
              <w:spacing w:line="400" w:lineRule="atLeast"/>
              <w:jc w:val="center"/>
              <w:rPr>
                <w:rFonts w:ascii="等线" w:hAnsi="等线" w:eastAsia="等线" w:cs="等线"/>
                <w:color w:val="000000"/>
                <w:szCs w:val="21"/>
                <w:highlight w:val="none"/>
              </w:rPr>
            </w:pPr>
          </w:p>
        </w:tc>
      </w:tr>
      <w:tr w14:paraId="04388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409" w:type="dxa"/>
            <w:vMerge w:val="continue"/>
            <w:noWrap w:val="0"/>
            <w:vAlign w:val="center"/>
          </w:tcPr>
          <w:p w14:paraId="7485ED69">
            <w:pPr>
              <w:spacing w:line="400" w:lineRule="atLeast"/>
              <w:jc w:val="center"/>
              <w:rPr>
                <w:rFonts w:ascii="等线" w:hAnsi="等线" w:eastAsia="等线" w:cs="等线"/>
                <w:color w:val="000000"/>
                <w:szCs w:val="21"/>
                <w:highlight w:val="none"/>
              </w:rPr>
            </w:pPr>
          </w:p>
        </w:tc>
        <w:tc>
          <w:tcPr>
            <w:tcW w:w="2835" w:type="dxa"/>
            <w:noWrap w:val="0"/>
            <w:vAlign w:val="center"/>
          </w:tcPr>
          <w:p w14:paraId="78F04ECC">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医用气体系统运维</w:t>
            </w:r>
          </w:p>
        </w:tc>
        <w:tc>
          <w:tcPr>
            <w:tcW w:w="1276" w:type="dxa"/>
            <w:noWrap w:val="0"/>
            <w:vAlign w:val="center"/>
          </w:tcPr>
          <w:p w14:paraId="3D52E3F6">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8</w:t>
            </w:r>
          </w:p>
        </w:tc>
        <w:tc>
          <w:tcPr>
            <w:tcW w:w="1134" w:type="dxa"/>
            <w:vMerge w:val="continue"/>
            <w:noWrap w:val="0"/>
            <w:vAlign w:val="center"/>
          </w:tcPr>
          <w:p w14:paraId="13943A71">
            <w:pPr>
              <w:spacing w:line="400" w:lineRule="atLeast"/>
              <w:jc w:val="center"/>
              <w:rPr>
                <w:rFonts w:ascii="等线" w:hAnsi="等线" w:eastAsia="等线" w:cs="等线"/>
                <w:color w:val="000000"/>
                <w:szCs w:val="21"/>
                <w:highlight w:val="none"/>
              </w:rPr>
            </w:pPr>
          </w:p>
        </w:tc>
        <w:tc>
          <w:tcPr>
            <w:tcW w:w="2591" w:type="dxa"/>
            <w:noWrap w:val="0"/>
            <w:vAlign w:val="center"/>
          </w:tcPr>
          <w:p w14:paraId="66193209">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每班2人，4班3运转</w:t>
            </w:r>
          </w:p>
        </w:tc>
      </w:tr>
      <w:tr w14:paraId="75083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409" w:type="dxa"/>
            <w:vMerge w:val="continue"/>
            <w:noWrap w:val="0"/>
            <w:vAlign w:val="center"/>
          </w:tcPr>
          <w:p w14:paraId="79E32126">
            <w:pPr>
              <w:spacing w:line="400" w:lineRule="atLeast"/>
              <w:jc w:val="center"/>
              <w:rPr>
                <w:rFonts w:ascii="等线" w:hAnsi="等线" w:eastAsia="等线" w:cs="等线"/>
                <w:color w:val="000000"/>
                <w:szCs w:val="21"/>
                <w:highlight w:val="none"/>
              </w:rPr>
            </w:pPr>
          </w:p>
        </w:tc>
        <w:tc>
          <w:tcPr>
            <w:tcW w:w="2835" w:type="dxa"/>
            <w:noWrap w:val="0"/>
            <w:vAlign w:val="center"/>
          </w:tcPr>
          <w:p w14:paraId="2C0F4E9E">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物流系统</w:t>
            </w:r>
          </w:p>
          <w:p w14:paraId="1E42AE2E">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（轨道、气动）</w:t>
            </w:r>
          </w:p>
        </w:tc>
        <w:tc>
          <w:tcPr>
            <w:tcW w:w="1276" w:type="dxa"/>
            <w:noWrap w:val="0"/>
            <w:vAlign w:val="center"/>
          </w:tcPr>
          <w:p w14:paraId="6A41CB2C">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1134" w:type="dxa"/>
            <w:vMerge w:val="continue"/>
            <w:noWrap w:val="0"/>
            <w:vAlign w:val="center"/>
          </w:tcPr>
          <w:p w14:paraId="5F2BB898">
            <w:pPr>
              <w:spacing w:line="400" w:lineRule="atLeast"/>
              <w:jc w:val="center"/>
              <w:rPr>
                <w:rFonts w:ascii="等线" w:hAnsi="等线" w:eastAsia="等线" w:cs="等线"/>
                <w:color w:val="000000"/>
                <w:szCs w:val="21"/>
                <w:highlight w:val="none"/>
              </w:rPr>
            </w:pPr>
          </w:p>
        </w:tc>
        <w:tc>
          <w:tcPr>
            <w:tcW w:w="2591" w:type="dxa"/>
            <w:noWrap w:val="0"/>
            <w:vAlign w:val="center"/>
          </w:tcPr>
          <w:p w14:paraId="03F13522">
            <w:pPr>
              <w:spacing w:line="400" w:lineRule="atLeast"/>
              <w:jc w:val="center"/>
              <w:rPr>
                <w:rFonts w:ascii="等线" w:hAnsi="等线" w:eastAsia="等线" w:cs="等线"/>
                <w:color w:val="000000"/>
                <w:szCs w:val="21"/>
                <w:highlight w:val="none"/>
              </w:rPr>
            </w:pPr>
          </w:p>
        </w:tc>
      </w:tr>
    </w:tbl>
    <w:p w14:paraId="4BC48B11">
      <w:pPr>
        <w:spacing w:line="400" w:lineRule="atLeast"/>
        <w:jc w:val="both"/>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lang w:val="en-US" w:eastAsia="zh-CN"/>
        </w:rPr>
        <w:t>六、</w:t>
      </w:r>
      <w:r>
        <w:rPr>
          <w:rFonts w:hint="eastAsia" w:ascii="等线" w:hAnsi="等线" w:eastAsia="等线" w:cs="等线"/>
          <w:b/>
          <w:bCs/>
          <w:color w:val="000000"/>
          <w:szCs w:val="21"/>
          <w:highlight w:val="none"/>
        </w:rPr>
        <w:t>考核标准</w:t>
      </w:r>
    </w:p>
    <w:p w14:paraId="4F96E48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（一）</w:t>
      </w:r>
      <w:r>
        <w:rPr>
          <w:rFonts w:hint="eastAsia" w:ascii="等线" w:hAnsi="等线" w:eastAsia="等线" w:cs="等线"/>
          <w:bCs/>
          <w:szCs w:val="21"/>
          <w:highlight w:val="none"/>
        </w:rPr>
        <w:t>各</w:t>
      </w:r>
      <w:r>
        <w:rPr>
          <w:rFonts w:hint="eastAsia" w:ascii="等线" w:hAnsi="等线" w:eastAsia="等线" w:cs="等线"/>
          <w:bCs/>
          <w:color w:val="000000"/>
          <w:szCs w:val="21"/>
          <w:highlight w:val="none"/>
        </w:rPr>
        <w:t>考核表满分均为100分，合同期内每月考核一次，每次考核得分为90（含）分以上，视为考核合格，全额支付本系统服务费；</w:t>
      </w:r>
    </w:p>
    <w:p w14:paraId="5693BB9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（二）各考核分值在85（含）-</w:t>
      </w:r>
      <w:r>
        <w:rPr>
          <w:rFonts w:hint="eastAsia" w:ascii="等线" w:hAnsi="等线" w:eastAsia="等线" w:cs="等线"/>
          <w:bCs/>
          <w:color w:val="000000"/>
          <w:szCs w:val="21"/>
          <w:highlight w:val="none"/>
          <w:lang w:val="en-US" w:eastAsia="zh-CN"/>
        </w:rPr>
        <w:t>90</w:t>
      </w:r>
      <w:r>
        <w:rPr>
          <w:rFonts w:hint="eastAsia" w:ascii="等线" w:hAnsi="等线" w:eastAsia="等线" w:cs="等线"/>
          <w:bCs/>
          <w:color w:val="000000"/>
          <w:szCs w:val="21"/>
          <w:highlight w:val="none"/>
        </w:rPr>
        <w:t>分，扣本系统当月服务费百分之一；</w:t>
      </w:r>
    </w:p>
    <w:p w14:paraId="537948A0">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（三）各考核分值在80（含）-8</w:t>
      </w:r>
      <w:r>
        <w:rPr>
          <w:rFonts w:hint="eastAsia" w:ascii="等线" w:hAnsi="等线" w:eastAsia="等线" w:cs="等线"/>
          <w:bCs/>
          <w:color w:val="000000"/>
          <w:szCs w:val="21"/>
          <w:highlight w:val="none"/>
          <w:lang w:val="en-US" w:eastAsia="zh-CN"/>
        </w:rPr>
        <w:t>5</w:t>
      </w:r>
      <w:r>
        <w:rPr>
          <w:rFonts w:hint="eastAsia" w:ascii="等线" w:hAnsi="等线" w:eastAsia="等线" w:cs="等线"/>
          <w:bCs/>
          <w:color w:val="000000"/>
          <w:szCs w:val="21"/>
          <w:highlight w:val="none"/>
        </w:rPr>
        <w:t>分，扣本系统当月服务费百分之二；</w:t>
      </w:r>
    </w:p>
    <w:p w14:paraId="236C7BB9">
      <w:pPr>
        <w:spacing w:line="400" w:lineRule="atLeast"/>
        <w:ind w:firstLine="420" w:firstLineChars="200"/>
        <w:rPr>
          <w:rFonts w:hint="eastAsia" w:ascii="等线" w:hAnsi="等线" w:eastAsia="等线" w:cs="等线"/>
          <w:bCs/>
          <w:color w:val="000000"/>
          <w:szCs w:val="21"/>
          <w:highlight w:val="none"/>
        </w:rPr>
      </w:pPr>
      <w:r>
        <w:rPr>
          <w:rFonts w:hint="eastAsia" w:ascii="等线" w:hAnsi="等线" w:eastAsia="等线" w:cs="等线"/>
          <w:bCs/>
          <w:color w:val="000000"/>
          <w:szCs w:val="21"/>
          <w:highlight w:val="none"/>
        </w:rPr>
        <w:t>（四）各考核分值在75（含）-</w:t>
      </w:r>
      <w:r>
        <w:rPr>
          <w:rFonts w:hint="eastAsia" w:ascii="等线" w:hAnsi="等线" w:eastAsia="等线" w:cs="等线"/>
          <w:bCs/>
          <w:color w:val="000000"/>
          <w:szCs w:val="21"/>
          <w:highlight w:val="none"/>
          <w:lang w:val="en-US" w:eastAsia="zh-CN"/>
        </w:rPr>
        <w:t>80</w:t>
      </w:r>
      <w:r>
        <w:rPr>
          <w:rFonts w:hint="eastAsia" w:ascii="等线" w:hAnsi="等线" w:eastAsia="等线" w:cs="等线"/>
          <w:bCs/>
          <w:color w:val="000000"/>
          <w:szCs w:val="21"/>
          <w:highlight w:val="none"/>
        </w:rPr>
        <w:t>分，扣本系统当月服务费百分之三；</w:t>
      </w:r>
    </w:p>
    <w:p w14:paraId="62C29507">
      <w:pPr>
        <w:spacing w:line="400" w:lineRule="atLeast"/>
        <w:ind w:firstLine="420" w:firstLineChars="200"/>
        <w:rPr>
          <w:rFonts w:hint="eastAsia" w:ascii="等线" w:hAnsi="等线" w:eastAsia="等线" w:cs="等线"/>
          <w:bCs/>
          <w:color w:val="000000"/>
          <w:szCs w:val="21"/>
          <w:highlight w:val="none"/>
          <w:lang w:eastAsia="zh-CN"/>
        </w:rPr>
      </w:pPr>
      <w:r>
        <w:rPr>
          <w:rFonts w:hint="eastAsia" w:ascii="等线" w:hAnsi="等线" w:eastAsia="等线" w:cs="等线"/>
          <w:bCs/>
          <w:color w:val="000000"/>
          <w:szCs w:val="21"/>
          <w:highlight w:val="none"/>
        </w:rPr>
        <w:t>（五）各考核分值低于75分，扣本系统当月服务费百分之五</w:t>
      </w:r>
      <w:r>
        <w:rPr>
          <w:rFonts w:hint="eastAsia" w:ascii="等线" w:hAnsi="等线" w:eastAsia="等线" w:cs="等线"/>
          <w:bCs/>
          <w:color w:val="000000"/>
          <w:szCs w:val="21"/>
          <w:highlight w:val="none"/>
          <w:lang w:eastAsia="zh-CN"/>
        </w:rPr>
        <w:t>；</w:t>
      </w:r>
    </w:p>
    <w:p w14:paraId="38C9154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综合运维服务部应在医院管理部门（总务处）的管理和调度下承担（包含）以下内容：负责首都医科大学附属北京友谊医院顺义院区的综合运行、维修服务。包括：基础设施维修服务，强、弱电系统运维服务（不含配电室、柴油发电机房），给排水系统运维服务（不含污水处理站），医用气体系统运维服务（含站房值守）、物流系统运维服务等；承担应急抢险、零小搬家工作；配合医院其他科室工作；配合第三方施工和维保单位工作；以及医院临时交办的其它工作。综合运维服务部责任人应持有一种以上专业技术职业资格证书和特种作业操作证，男年龄不超过55岁、女不超过50岁之间，身体健康（投标人承诺进驻前提供医院正规体检报告）。</w:t>
      </w:r>
    </w:p>
    <w:p w14:paraId="7E4BD73A">
      <w:pPr>
        <w:spacing w:line="400" w:lineRule="atLeast"/>
        <w:ind w:firstLine="420" w:firstLineChars="200"/>
        <w:rPr>
          <w:rFonts w:ascii="等线" w:hAnsi="等线" w:eastAsia="等线" w:cs="等线"/>
          <w:bCs/>
          <w:szCs w:val="21"/>
          <w:highlight w:val="none"/>
        </w:rPr>
      </w:pPr>
    </w:p>
    <w:p w14:paraId="1997A2A9">
      <w:pPr>
        <w:widowControl w:val="0"/>
        <w:spacing w:after="120" w:line="400" w:lineRule="atLeast"/>
        <w:jc w:val="center"/>
        <w:outlineLvl w:val="1"/>
        <w:rPr>
          <w:rFonts w:ascii="等线" w:hAnsi="等线" w:eastAsia="等线" w:cs="等线"/>
          <w:b/>
          <w:bCs/>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br w:type="page"/>
      </w:r>
      <w:r>
        <w:rPr>
          <w:rFonts w:hint="eastAsia" w:ascii="等线" w:hAnsi="等线" w:eastAsia="等线" w:cs="等线"/>
          <w:kern w:val="2"/>
          <w:sz w:val="21"/>
          <w:szCs w:val="21"/>
          <w:highlight w:val="none"/>
          <w:lang w:val="en-US" w:eastAsia="zh-CN" w:bidi="ar-SA"/>
        </w:rPr>
        <w:t>第</w:t>
      </w:r>
      <w:r>
        <w:rPr>
          <w:rFonts w:hint="default" w:ascii="等线" w:hAnsi="等线" w:eastAsia="等线" w:cs="等线"/>
          <w:kern w:val="2"/>
          <w:sz w:val="21"/>
          <w:szCs w:val="21"/>
          <w:highlight w:val="none"/>
          <w:lang w:val="en-US" w:eastAsia="zh-CN" w:bidi="ar-SA"/>
        </w:rPr>
        <w:t>二章</w:t>
      </w:r>
      <w:r>
        <w:rPr>
          <w:rFonts w:hint="eastAsia" w:ascii="等线" w:hAnsi="等线" w:eastAsia="等线" w:cs="等线"/>
          <w:b/>
          <w:bCs/>
          <w:kern w:val="2"/>
          <w:sz w:val="21"/>
          <w:szCs w:val="21"/>
          <w:highlight w:val="none"/>
          <w:lang w:val="en-US" w:eastAsia="zh-CN" w:bidi="ar-SA"/>
        </w:rPr>
        <w:t xml:space="preserve"> 综合运维服务</w:t>
      </w:r>
    </w:p>
    <w:p w14:paraId="32CEAC31">
      <w:pPr>
        <w:spacing w:line="400" w:lineRule="atLeast"/>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一、基础设施维修服务</w:t>
      </w:r>
    </w:p>
    <w:p w14:paraId="78D27A4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（一）</w:t>
      </w:r>
      <w:r>
        <w:rPr>
          <w:rFonts w:hint="eastAsia" w:ascii="等线" w:hAnsi="等线" w:eastAsia="等线" w:cs="等线"/>
          <w:bCs/>
          <w:color w:val="000000"/>
          <w:szCs w:val="21"/>
          <w:highlight w:val="none"/>
        </w:rPr>
        <w:t>基本</w:t>
      </w:r>
      <w:r>
        <w:rPr>
          <w:rFonts w:hint="eastAsia" w:ascii="等线" w:hAnsi="等线" w:eastAsia="等线" w:cs="等线"/>
          <w:bCs/>
          <w:szCs w:val="21"/>
          <w:highlight w:val="none"/>
        </w:rPr>
        <w:t>要求</w:t>
      </w:r>
    </w:p>
    <w:p w14:paraId="059B1A2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1.人员要求</w:t>
      </w:r>
    </w:p>
    <w:p w14:paraId="6F6063B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1.1男性年龄18—</w:t>
      </w:r>
      <w:r>
        <w:rPr>
          <w:rFonts w:hint="eastAsia" w:ascii="等线" w:hAnsi="等线" w:eastAsia="等线" w:cs="等线"/>
          <w:bCs/>
          <w:szCs w:val="21"/>
          <w:highlight w:val="none"/>
          <w:lang w:val="en-US" w:eastAsia="zh-CN"/>
        </w:rPr>
        <w:t>60</w:t>
      </w:r>
      <w:r>
        <w:rPr>
          <w:rFonts w:hint="eastAsia" w:ascii="等线" w:hAnsi="等线" w:eastAsia="等线" w:cs="等线"/>
          <w:bCs/>
          <w:szCs w:val="21"/>
          <w:highlight w:val="none"/>
        </w:rPr>
        <w:t>周岁、女性年龄18—50周岁；</w:t>
      </w:r>
    </w:p>
    <w:p w14:paraId="631E72E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1.2热爱本职工作，有较强的工作责任心，无犯罪记录；</w:t>
      </w:r>
    </w:p>
    <w:p w14:paraId="0F4D3D3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1.3身体健康,无不良嗜好；</w:t>
      </w:r>
    </w:p>
    <w:p w14:paraId="2AFC574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1.4需持证上岗的人员必须持有效证件上岗（如有限空间作业证等）；</w:t>
      </w:r>
    </w:p>
    <w:p w14:paraId="5734E5F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1.5必须配备木工、水工、瓦工、电焊工、油漆工，以上各工种不少于1人。</w:t>
      </w:r>
    </w:p>
    <w:p w14:paraId="3ABE96F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2.制度管理（包含但不限于以下内容）</w:t>
      </w:r>
    </w:p>
    <w:p w14:paraId="2E28F06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2.1相关人员岗位职责；</w:t>
      </w:r>
    </w:p>
    <w:p w14:paraId="374D892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2.2相关设备管理制度；</w:t>
      </w:r>
    </w:p>
    <w:p w14:paraId="43BA9D7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2.3消防安全管理制度；</w:t>
      </w:r>
    </w:p>
    <w:p w14:paraId="09114FE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2.4设备保养制度；</w:t>
      </w:r>
    </w:p>
    <w:p w14:paraId="3FA8676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2.5交接班及报检制度；</w:t>
      </w:r>
    </w:p>
    <w:p w14:paraId="4B332E8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2.6巡视检查制度；</w:t>
      </w:r>
    </w:p>
    <w:p w14:paraId="14B5C8A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2.7培训考核制度；</w:t>
      </w:r>
    </w:p>
    <w:p w14:paraId="4968BF9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2.8技术档案管理制度。</w:t>
      </w:r>
    </w:p>
    <w:p w14:paraId="098BDDF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3.档案管理</w:t>
      </w:r>
    </w:p>
    <w:p w14:paraId="27C51A9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应建立健全各项运行档案，全面反映基础设施运行、维修基本情况和安全管理情况。档案分为三类，管理性档案、技术性档案、维修档案，所有记录应内容真实完整。包括但不限于下列档案：</w:t>
      </w:r>
    </w:p>
    <w:p w14:paraId="726EF8A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3.1所有档案应保存≥3 年；</w:t>
      </w:r>
    </w:p>
    <w:p w14:paraId="64C2703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3.2管理性档案</w:t>
      </w:r>
    </w:p>
    <w:p w14:paraId="32E72BD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3.2.1基础设施维修、维护保养管理；</w:t>
      </w:r>
    </w:p>
    <w:p w14:paraId="57CB2D2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3.2.2原材料出入库管理；</w:t>
      </w:r>
    </w:p>
    <w:p w14:paraId="41FC6A7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3.2.3人员培训；</w:t>
      </w:r>
    </w:p>
    <w:p w14:paraId="64709B0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3.2.4消防培训；</w:t>
      </w:r>
    </w:p>
    <w:p w14:paraId="78164B6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3.2.5安全管理；</w:t>
      </w:r>
    </w:p>
    <w:p w14:paraId="536A072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3.2.6 应急管理。</w:t>
      </w:r>
    </w:p>
    <w:p w14:paraId="2AAEB71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3.3维修档案</w:t>
      </w:r>
    </w:p>
    <w:p w14:paraId="4BFE491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3.3.1值班记录；</w:t>
      </w:r>
    </w:p>
    <w:p w14:paraId="115CFF6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3.3.2基础设施运行巡检记录；</w:t>
      </w:r>
    </w:p>
    <w:p w14:paraId="4B4D6A4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3.3.3基础设施安全检查记录；</w:t>
      </w:r>
    </w:p>
    <w:p w14:paraId="039792E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3.3.4安全隐患及缺陷记录；</w:t>
      </w:r>
    </w:p>
    <w:p w14:paraId="639F715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3.3.5报修服务记录；</w:t>
      </w:r>
    </w:p>
    <w:p w14:paraId="3E3FCC0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3.3.6事故记录；</w:t>
      </w:r>
    </w:p>
    <w:p w14:paraId="7B53BF9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3.3.7维修保养记录；</w:t>
      </w:r>
    </w:p>
    <w:p w14:paraId="3E66AAA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3.3.8应急预案演练记录；</w:t>
      </w:r>
    </w:p>
    <w:p w14:paraId="0E05ACE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3.3.9安全培训考核记录。</w:t>
      </w:r>
    </w:p>
    <w:p w14:paraId="31F9BBD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4.应急预案管理</w:t>
      </w:r>
    </w:p>
    <w:p w14:paraId="2A9E2C8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应根据医院基础设施工作的要求，建立健全基础设施各项突发事件应急预案及处置流程，并根据相关要求和演练总结及时修订。</w:t>
      </w:r>
    </w:p>
    <w:p w14:paraId="67303FF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4.1制定“跑、冒，滴、漏”应急预案；</w:t>
      </w:r>
    </w:p>
    <w:p w14:paraId="0A3C055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4.2制定防汛应急预案；   </w:t>
      </w:r>
    </w:p>
    <w:p w14:paraId="2228D4D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4.3制定消防应急预案；   </w:t>
      </w:r>
    </w:p>
    <w:p w14:paraId="1138508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4.4应急预案每半年至少演练1次，演练结束后应进行总结，并做好记录，发现问题应</w:t>
      </w:r>
      <w:r>
        <w:rPr>
          <w:rFonts w:hint="eastAsia" w:ascii="等线" w:hAnsi="等线" w:eastAsia="等线" w:cs="等线"/>
          <w:bCs/>
          <w:color w:val="000000"/>
          <w:szCs w:val="21"/>
          <w:highlight w:val="none"/>
        </w:rPr>
        <w:t>及时</w:t>
      </w:r>
      <w:r>
        <w:rPr>
          <w:rFonts w:hint="eastAsia" w:ascii="等线" w:hAnsi="等线" w:eastAsia="等线" w:cs="等线"/>
          <w:bCs/>
          <w:szCs w:val="21"/>
          <w:highlight w:val="none"/>
        </w:rPr>
        <w:t>改进。</w:t>
      </w:r>
    </w:p>
    <w:p w14:paraId="7E8EABC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（二）服务需求</w:t>
      </w:r>
    </w:p>
    <w:p w14:paraId="2997117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1.服务范围（包含但不限于以下内容）</w:t>
      </w:r>
    </w:p>
    <w:p w14:paraId="151D83C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负责首都医科大学附属北京友谊医院顺义院区基础设施的运行维护、维修、日常巡检等；负责后勤综合维修服务中电工、水工、木工及基建技工等的综合维修（水暖、电气焊、门窗、办公家具、候诊椅、</w:t>
      </w:r>
      <w:r>
        <w:rPr>
          <w:rFonts w:hint="eastAsia" w:ascii="等线" w:hAnsi="等线" w:eastAsia="等线" w:cs="等线"/>
          <w:bCs/>
          <w:sz w:val="20"/>
          <w:szCs w:val="20"/>
          <w:highlight w:val="none"/>
        </w:rPr>
        <w:t>医用床、</w:t>
      </w:r>
      <w:r>
        <w:rPr>
          <w:rFonts w:hint="eastAsia" w:ascii="等线" w:hAnsi="等线" w:eastAsia="等线" w:cs="等线"/>
          <w:bCs/>
          <w:szCs w:val="21"/>
          <w:highlight w:val="none"/>
        </w:rPr>
        <w:t>锁具、土木、泥瓦、油漆等）等工作；积极配合抢险工作；完成临时交办的其他工作（零小搬家、杂活队、配合施工方、维保方进行维修施工等）工作任务。必须配备工种：木工、水工、瓦工、电焊工、油漆工。</w:t>
      </w:r>
    </w:p>
    <w:p w14:paraId="5C80418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2.服务内容（包含但不限于以下内容）</w:t>
      </w:r>
    </w:p>
    <w:p w14:paraId="2D038B0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2.1木工服务</w:t>
      </w:r>
    </w:p>
    <w:p w14:paraId="52C72EE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2.1.1 抽换窗扇棱条，木制家具维修更换，门锁、锁芯更换；</w:t>
      </w:r>
    </w:p>
    <w:p w14:paraId="7CC0B70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2.1.2木制桌椅等维修；</w:t>
      </w:r>
    </w:p>
    <w:p w14:paraId="270EA14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2.1.3 门窗、办公桌日常维修；</w:t>
      </w:r>
    </w:p>
    <w:p w14:paraId="332C41F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2.1.4 门窗扇倾斜，下垂的维修；</w:t>
      </w:r>
    </w:p>
    <w:p w14:paraId="532987E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2.1.5 每月定期对全院公共区域家具、门窗、玻璃等进行巡检并做好记录；</w:t>
      </w:r>
    </w:p>
    <w:p w14:paraId="138DD30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2.1.6 会使用电动工具设备、气动工具制作简单的木台及格柜等，做好维修工作台账，每月负责分析统计上报；</w:t>
      </w:r>
    </w:p>
    <w:p w14:paraId="024B6B4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2.1.7 服从医院统一安排，按时完成各类计划性、应急性工作。</w:t>
      </w:r>
    </w:p>
    <w:p w14:paraId="139D504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2.2电焊工服务</w:t>
      </w:r>
    </w:p>
    <w:p w14:paraId="6E097C4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2.2.1 完成医院一般性金属设施维修、制作、安装工作（须持有国家认可的焊工特种作业操作证；焊接铸铁件、铁件、不锈钢件）。电焊机由投标人提供；</w:t>
      </w:r>
    </w:p>
    <w:p w14:paraId="2911B14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2.2.2 按时完成各类计划性、应急性维修工作。做好维修工作台账，每月负责分析统计上报。</w:t>
      </w:r>
    </w:p>
    <w:p w14:paraId="4F26A76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 土建技工服务</w:t>
      </w:r>
    </w:p>
    <w:p w14:paraId="6BC816F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2.3.1 完成医院地面、墙壁及屋顶的修缮工作。具备贴墙地砖、地面找平、抹灰、刮腻子、墙面开孔、地面破碎修复等技能；</w:t>
      </w:r>
    </w:p>
    <w:p w14:paraId="28B995E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2.3.2 每月对全院墙面、路面、花台等进行巡视并做好记录；</w:t>
      </w:r>
    </w:p>
    <w:p w14:paraId="7EC8356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2.2.3 玻璃门、地弹门（含更换地弹簧）、玻璃窗等玻璃制品的一般性修缮，安装工作；</w:t>
      </w:r>
    </w:p>
    <w:p w14:paraId="4904368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2.2.4 每月对全院玻璃幕墙及玻璃门窗等进行巡查，发现问题及时上报并做好记录；</w:t>
      </w:r>
    </w:p>
    <w:p w14:paraId="736D640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2.2.5 配合其他技工完成医院病区、科室的一般性修缮、简单的改造工作；</w:t>
      </w:r>
    </w:p>
    <w:p w14:paraId="552F381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2.2.6 会熟练使用电动工具设备、气动工具完成维修工作；</w:t>
      </w:r>
    </w:p>
    <w:p w14:paraId="0E46A17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2.2.7 服从医院统一安排，按时完成各类计划性、应急性工作。做好维修工作台账，每月负责分析统计上报。</w:t>
      </w:r>
    </w:p>
    <w:p w14:paraId="631EAF4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2.4.水暖工服务</w:t>
      </w:r>
    </w:p>
    <w:p w14:paraId="62692D7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2.4.1 熟悉医院内的供水，供暖系统管路、各个阀门的位置、状态，设施设备技术性能及实际操作；</w:t>
      </w:r>
    </w:p>
    <w:p w14:paraId="3A44EA8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2.2.2 完成供水泵站的巡视和维护工作；</w:t>
      </w:r>
    </w:p>
    <w:p w14:paraId="2ABA6D9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2.2.3 做好日常巡检工作，发现“跑、冒，滴、漏”现象及时上报，并妥善解决；</w:t>
      </w:r>
    </w:p>
    <w:p w14:paraId="704077A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2.2.4 负责水、热表等表计的抄录和量耗分析，对医院用水、用热等做能耗分析，杜绝用能浪费及不合理现象；</w:t>
      </w:r>
    </w:p>
    <w:p w14:paraId="4F72671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2.2.5 要严格按照操作规程完成相应维修工作，一旦发现违反规定的个人或行为，要及时制止，应积极做好节约用水和安全用水的宣传教育工作。</w:t>
      </w:r>
    </w:p>
    <w:p w14:paraId="18A8C6E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3.服务要求（包含但不限于以下内容）</w:t>
      </w:r>
    </w:p>
    <w:p w14:paraId="63589A4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3.1实行首问负责制，坚决杜绝推诿、扯皮现象的发生；</w:t>
      </w:r>
    </w:p>
    <w:p w14:paraId="303A986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3.2维修人员应熟练掌握各种基本操作技能，严守操作规程，保证安全作业；</w:t>
      </w:r>
    </w:p>
    <w:p w14:paraId="08D2DA8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3.3接到报修通知，15分钟内必须赶到维修现场并开始工作，如系抢救急需或抢修任务，应加班加点，保证及时完成维修任务；</w:t>
      </w:r>
    </w:p>
    <w:p w14:paraId="242760D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3.4坚持24小时值班制度，值班人员承担应急维修工作，保证医院水、电、气、暖、冷等机电设备和路面管沟(井)的及时维修；</w:t>
      </w:r>
    </w:p>
    <w:p w14:paraId="139939C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3.5严格值班要求，值班人员对急需的维修事项，要随叫随到，如不属本专业承担范围，做到不推诿，应积极协助联系有关部门，若遇疑难问题，应及时上报有关领导组织抢修；</w:t>
      </w:r>
    </w:p>
    <w:p w14:paraId="616367A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3.6要严格执行国家相关规程，对不按规程进行维修，造成事故者，根据情节给予处理；</w:t>
      </w:r>
    </w:p>
    <w:p w14:paraId="5B95020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3.7认真执行定期巡检制度，对查出的问题应该做到有记录、有落实、有回访；</w:t>
      </w:r>
    </w:p>
    <w:p w14:paraId="0EFD2FC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3.8严格执行定期巡回检查制度，维护水、电、气、暖、冷、路面、管沟(井)的畅通，杜绝跑、冒、滴、漏现象发生，对大型的设备维修、房屋设施修缮应建立维修档案；</w:t>
      </w:r>
    </w:p>
    <w:p w14:paraId="42A1B73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3.9维修材料设专人管理，材料的消耗和出、入均须签字登记，严格管理程序，做到账、物相符，入、出相符，严禁浪费，厉行节约，做到物尽其用，降低维修成本；</w:t>
      </w:r>
    </w:p>
    <w:p w14:paraId="683FE45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3.10遵守劳动纪律，严格考勤制度，不旷工、不迟到、不早退、不脱岗，上班期间不做与工作无关的事情；严禁工作时间酗酒、打扑克等；</w:t>
      </w:r>
    </w:p>
    <w:p w14:paraId="7688593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3.11满意度调查大于或等于95%。</w:t>
      </w:r>
    </w:p>
    <w:p w14:paraId="7B5CF8A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3.12其他要求</w:t>
      </w:r>
    </w:p>
    <w:p w14:paraId="59E60CC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3.12.1日常巡检按规定对所辖区域设备运行状态进行巡视检查，确保安全可靠，按规定填写巡检记录；</w:t>
      </w:r>
    </w:p>
    <w:p w14:paraId="4CF4679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3.12.2按照工作计划完成常态巡检、保养、检测工作；</w:t>
      </w:r>
    </w:p>
    <w:p w14:paraId="2401D3C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3.12.3根据一站式报修流程，接到报修及时到场维修处理；</w:t>
      </w:r>
    </w:p>
    <w:p w14:paraId="5FF5154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3.12.4工单维修完成后，清理现场，恢复初始状态；</w:t>
      </w:r>
    </w:p>
    <w:p w14:paraId="1E0B21C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3.12.5工单完成，填写用料，点完工；</w:t>
      </w:r>
    </w:p>
    <w:p w14:paraId="41C35C0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3.12.6保持所辖区域的机房和设备清洁卫生；</w:t>
      </w:r>
    </w:p>
    <w:p w14:paraId="16EE48E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3.12.7记录当天重点工作、未完成工作，与下一班值班人员进行详细交接；</w:t>
      </w:r>
    </w:p>
    <w:p w14:paraId="5E0B1E3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3.12.8每月汇总一站式维修工单，装订后送一站式存档；</w:t>
      </w:r>
    </w:p>
    <w:p w14:paraId="5DEF0C8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3.12.9时效性：小修（一站式接单），当接到报修单子，15分钟内到现场，20分钟内完成，现场清理干净；</w:t>
      </w:r>
    </w:p>
    <w:p w14:paraId="2F93EDF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3.12.10中修（更换配件，加装设备），当接到单子15分钟内到场，1小时内完成，现场清理干净；</w:t>
      </w:r>
    </w:p>
    <w:p w14:paraId="792EC50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3.12.11大修（管道类）管线漏水，墙面渗水，接到报修15分钟内到场，原则上一周内完成，难以解决或处理困难的，征求上级意见，另行确定时间；</w:t>
      </w:r>
    </w:p>
    <w:p w14:paraId="31A9A97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3.12.12突发性工作(跑、冒、滴、漏)发现后第一时间及时到场，一般故障2小时内完成，难以处理的24小时完成，现场清理干净；</w:t>
      </w:r>
    </w:p>
    <w:p w14:paraId="0419309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3.12.13临时性工作（制作类）材料采购、准备、制作，按</w:t>
      </w:r>
      <w:r>
        <w:rPr>
          <w:rFonts w:hint="eastAsia" w:ascii="等线" w:hAnsi="等线" w:eastAsia="等线" w:cs="等线"/>
          <w:bCs/>
          <w:szCs w:val="21"/>
          <w:highlight w:val="none"/>
          <w:lang w:val="en-US" w:eastAsia="zh-CN"/>
        </w:rPr>
        <w:t>采购人</w:t>
      </w:r>
      <w:r>
        <w:rPr>
          <w:rFonts w:hint="eastAsia" w:ascii="等线" w:hAnsi="等线" w:eastAsia="等线" w:cs="等线"/>
          <w:bCs/>
          <w:szCs w:val="21"/>
          <w:highlight w:val="none"/>
        </w:rPr>
        <w:t>要求时限完成。</w:t>
      </w:r>
    </w:p>
    <w:p w14:paraId="4E61C27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（三）基础设施维修服务考核表（后附）</w:t>
      </w:r>
    </w:p>
    <w:p w14:paraId="2057C40F">
      <w:pPr>
        <w:spacing w:line="400" w:lineRule="atLeast"/>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二、强、弱电系统运维服务</w:t>
      </w:r>
    </w:p>
    <w:p w14:paraId="2E478C7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（一）基本要求</w:t>
      </w:r>
    </w:p>
    <w:p w14:paraId="7E0942D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1.人员要求</w:t>
      </w:r>
    </w:p>
    <w:p w14:paraId="27215E9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1.1应按岗位、职责、工种配备符合要求的管理和专业运行、维修人员；</w:t>
      </w:r>
    </w:p>
    <w:p w14:paraId="16B5E43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1.2运行、维修人员应经过安全培训和技术培训并考核合格的，持有效证件上岗并在工作区域上墙公示；</w:t>
      </w:r>
    </w:p>
    <w:p w14:paraId="2CE2462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1.3运行、维修人员应熟悉相关规章制度，掌握强、弱电系统的工作原理和特点；具备相关的工作技能；掌握设备的操作方法、故障特征、原因、预防措施及处理方法；</w:t>
      </w:r>
    </w:p>
    <w:p w14:paraId="5A34DF3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1.4运行人员应熟悉强、弱电系统范围，熟悉设备、设施工况、性能，管线走向及控制区域等情况；</w:t>
      </w:r>
    </w:p>
    <w:p w14:paraId="414AD74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1.5运行人员应正确维护和操作设备，按照制度进行节能、环保、高质量运行工作。维修人员应具备较强的维修能力，能熟练、安全地进行强、弱电系统维修工作；</w:t>
      </w:r>
    </w:p>
    <w:p w14:paraId="0E7B4DF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1.6运行、维修人员应执行相关安全管理制度， 拒绝违章作业指令，制止他人违章作业；</w:t>
      </w:r>
    </w:p>
    <w:p w14:paraId="1B1D44D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1.7运行、维修人员应能正确使用各种防护用具和消防器材；</w:t>
      </w:r>
    </w:p>
    <w:p w14:paraId="1C125C9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1.8新入职运行、维修人员应完成各项培训，考核合格后方可上岗。</w:t>
      </w:r>
    </w:p>
    <w:p w14:paraId="42EB733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2.制度管理</w:t>
      </w:r>
    </w:p>
    <w:p w14:paraId="4E87AFA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按照法规和医疗卫生机构行业规范，结合本医院强、弱电系统及其设施设备特点，建立健全系统各项管理制度，并根据相关要求及时更新和增补和修订，各项制度应报医院管理部门备案。包括但不限于下列管理制度：</w:t>
      </w:r>
    </w:p>
    <w:p w14:paraId="0EE6281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2.1强、弱电系统各运维岗位责任制度；</w:t>
      </w:r>
    </w:p>
    <w:p w14:paraId="0E0E106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2.2强、弱电系统运维值班、交接班制度；</w:t>
      </w:r>
    </w:p>
    <w:p w14:paraId="1A130B5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2.3强、弱电系统安全生产管理制度；</w:t>
      </w:r>
    </w:p>
    <w:p w14:paraId="0DAAD1A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2.4强、弱电系统站房、小室外来人员管理制度；</w:t>
      </w:r>
    </w:p>
    <w:p w14:paraId="000F7A7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2.5强、弱电系统运维人员教育与培训、考核制度；</w:t>
      </w:r>
    </w:p>
    <w:p w14:paraId="3A69785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2.6强、弱电系统站房、小室管理制度；</w:t>
      </w:r>
    </w:p>
    <w:p w14:paraId="37E8ECB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2.7强、弱电系统站房、小室消防管理制度；</w:t>
      </w:r>
    </w:p>
    <w:p w14:paraId="55CFF32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2.8强、弱电系统站房、小室动火管理制度；</w:t>
      </w:r>
    </w:p>
    <w:p w14:paraId="1ABB1D0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2.9强、弱电系统站房、小室防汛制度；</w:t>
      </w:r>
    </w:p>
    <w:p w14:paraId="36DB765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2.10强、弱电系统隐患排查上报制度；</w:t>
      </w:r>
    </w:p>
    <w:p w14:paraId="2FEA682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2.11强、弱电系统设备设施巡视检查制度；</w:t>
      </w:r>
    </w:p>
    <w:p w14:paraId="2A9B8A4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2.12强、弱电系统运行统计分析制度；</w:t>
      </w:r>
    </w:p>
    <w:p w14:paraId="4BD64B7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2.13强、弱电系统运维操作规程；</w:t>
      </w:r>
    </w:p>
    <w:p w14:paraId="2D29180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2.14强、弱电系统高危作业制度；</w:t>
      </w:r>
    </w:p>
    <w:p w14:paraId="7087BBA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2.15强、弱电系统维修保养制度；</w:t>
      </w:r>
    </w:p>
    <w:p w14:paraId="10340FD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2.16强、弱电系统运行档案资料管理制度；</w:t>
      </w:r>
    </w:p>
    <w:p w14:paraId="06C319B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2.17强、弱电系统防护与安全工具管理制度；</w:t>
      </w:r>
    </w:p>
    <w:p w14:paraId="3C6A537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2.18强、弱电系统备品备件管理制度；</w:t>
      </w:r>
    </w:p>
    <w:p w14:paraId="1AF6A61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2.19强、弱电系统设备档案管理制度；</w:t>
      </w:r>
    </w:p>
    <w:p w14:paraId="348AB01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2.20强、弱电系统设备缺陷管理制度；</w:t>
      </w:r>
    </w:p>
    <w:p w14:paraId="523B78C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2.21强、弱电系统设备定期检验、试验制度；</w:t>
      </w:r>
    </w:p>
    <w:p w14:paraId="3B4BA6C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2.22强、弱电系统设备验收、交接制度；</w:t>
      </w:r>
    </w:p>
    <w:p w14:paraId="37653C5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2.23强、弱电系统应急预案；</w:t>
      </w:r>
    </w:p>
    <w:p w14:paraId="3981EF7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2.24强、弱电系统应急处置流程；</w:t>
      </w:r>
    </w:p>
    <w:p w14:paraId="7C45BC7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2.25强、弱电系统应急抢险设备物资管理制度；</w:t>
      </w:r>
    </w:p>
    <w:p w14:paraId="7878421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2.26强、弱电系统智能化管理制度；</w:t>
      </w:r>
    </w:p>
    <w:p w14:paraId="083C8FE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2.27强、弱电系统接入审批管理制度；</w:t>
      </w:r>
    </w:p>
    <w:p w14:paraId="0E307F8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2.28强、弱电系统事故处理分析报告制度；</w:t>
      </w:r>
    </w:p>
    <w:p w14:paraId="0E50AB9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2.29强、弱电系统节能管理办法；</w:t>
      </w:r>
    </w:p>
    <w:p w14:paraId="09D34BC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2.30强、弱电系统报修管理制度；</w:t>
      </w:r>
    </w:p>
    <w:p w14:paraId="260F434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2.31工作票、操作票制度。</w:t>
      </w:r>
    </w:p>
    <w:p w14:paraId="0E38EE8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3.档案管理</w:t>
      </w:r>
    </w:p>
    <w:p w14:paraId="539923F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应建立健全系统各项运行档案，全面反映强、弱电系统运行、维修基本情况和安全管理情况。档案分为三类，管理性档案、技术性档案、运维档案，所有记录应内容真实完整。包括但不限于下列档案。</w:t>
      </w:r>
    </w:p>
    <w:p w14:paraId="6EFE13E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3.1管理性档案与技术性档案应与在用强、弱电系统同期保存。强、弱电系统设备更新（废止）后原技术性档案应继续保存≥3 年，原管理性档案保存≥3 年</w:t>
      </w:r>
    </w:p>
    <w:p w14:paraId="052C34A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3.2所有运维档案应保存≥3 年；</w:t>
      </w:r>
    </w:p>
    <w:p w14:paraId="0A3E9C8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3.3管理性档案</w:t>
      </w:r>
    </w:p>
    <w:p w14:paraId="5B103AC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3.3.1设备维修、维护保养管理；</w:t>
      </w:r>
    </w:p>
    <w:p w14:paraId="5E2CAFF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3.3.2配件及耗材使用管理；</w:t>
      </w:r>
    </w:p>
    <w:p w14:paraId="7B476F5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3.3.3工作票/操作票管理；</w:t>
      </w:r>
    </w:p>
    <w:p w14:paraId="48B8B5A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3.3.4人员培训；</w:t>
      </w:r>
    </w:p>
    <w:p w14:paraId="0458691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3.3.5安全管理；</w:t>
      </w:r>
    </w:p>
    <w:p w14:paraId="07DC174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3.3.6 应急管理；</w:t>
      </w:r>
    </w:p>
    <w:p w14:paraId="73A9AC7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3.3.7供应商管理；</w:t>
      </w:r>
    </w:p>
    <w:p w14:paraId="0497D11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3.3.8备品备件管理。</w:t>
      </w:r>
    </w:p>
    <w:p w14:paraId="0DD09B0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3.4技术性档案</w:t>
      </w:r>
    </w:p>
    <w:p w14:paraId="79A6C56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3.4.1设备技术文件；</w:t>
      </w:r>
    </w:p>
    <w:p w14:paraId="128756B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3.4.2安装技术文件；</w:t>
      </w:r>
    </w:p>
    <w:p w14:paraId="19F23AB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3.4.3变配电站（室）平面分布图；</w:t>
      </w:r>
    </w:p>
    <w:p w14:paraId="600EF48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3.4.4配电线路平面分布图；</w:t>
      </w:r>
    </w:p>
    <w:p w14:paraId="0A13DAF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3.4.5配电系统图；</w:t>
      </w:r>
    </w:p>
    <w:p w14:paraId="34641FC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3.4.6一次、二次接线图；</w:t>
      </w:r>
    </w:p>
    <w:p w14:paraId="0F6DA12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3.4.7建筑电气照明区动力图；</w:t>
      </w:r>
    </w:p>
    <w:p w14:paraId="5828B23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3.4.8主要材料与设备的使用说明书；</w:t>
      </w:r>
    </w:p>
    <w:p w14:paraId="6B9C21F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3.4.9 出厂合格证及检（试）验报告。</w:t>
      </w:r>
    </w:p>
    <w:p w14:paraId="04C5A07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3.5运维档案</w:t>
      </w:r>
    </w:p>
    <w:p w14:paraId="0654F94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3.5.1值班记录；</w:t>
      </w:r>
    </w:p>
    <w:p w14:paraId="6156631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3.5.2设备运行巡检记录；</w:t>
      </w:r>
    </w:p>
    <w:p w14:paraId="033C328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3.5.3安全检查记录；</w:t>
      </w:r>
    </w:p>
    <w:p w14:paraId="40F3105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3.5.4设备定期检验和定期自行检查记录；</w:t>
      </w:r>
    </w:p>
    <w:p w14:paraId="1419FC0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3.5.5设备缺陷记录；</w:t>
      </w:r>
    </w:p>
    <w:p w14:paraId="3A80FB3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3.5.6设备运行性故障和事故记录；</w:t>
      </w:r>
    </w:p>
    <w:p w14:paraId="71CD4A8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3.5.7设备维修保养记录；</w:t>
      </w:r>
    </w:p>
    <w:p w14:paraId="2677ECD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3.5.8设备改造技术资料；</w:t>
      </w:r>
    </w:p>
    <w:p w14:paraId="5C8F0C3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3.5.9应急预案演练记录；</w:t>
      </w:r>
    </w:p>
    <w:p w14:paraId="264B11B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3.5.10安全培训考核记录；</w:t>
      </w:r>
    </w:p>
    <w:p w14:paraId="60A808C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3.5.11报修服务记录；</w:t>
      </w:r>
    </w:p>
    <w:p w14:paraId="75EC5A3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3.5.12应急抢险设备物资台账及定期检查记录。</w:t>
      </w:r>
    </w:p>
    <w:p w14:paraId="50F4BB8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4.应急预案及应急处置预案</w:t>
      </w:r>
    </w:p>
    <w:p w14:paraId="35F14C7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应根据医院强、弱电系统运行的要求，建立健全强、弱电系统各项突发事件应急预案及处置流程，并根据相关要求和演练总结及时修订。</w:t>
      </w:r>
    </w:p>
    <w:p w14:paraId="3FFD045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4.1强、弱电系统应急预案应包括下列内容：</w:t>
      </w:r>
    </w:p>
    <w:p w14:paraId="3E2B36A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4.1.1 应急组织及其构成，指挥协调机构；</w:t>
      </w:r>
    </w:p>
    <w:p w14:paraId="6761107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4.1.2应急物资的准备和存放地点，电力设备备品储备的详细说明；</w:t>
      </w:r>
    </w:p>
    <w:p w14:paraId="7A764DC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4.1.3应急现场的负责人、组成人员及各自的职责；</w:t>
      </w:r>
    </w:p>
    <w:p w14:paraId="05C6247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4.1.4通讯联络、应急处理流程；</w:t>
      </w:r>
    </w:p>
    <w:p w14:paraId="508F122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4.1.5安全防护和人员的组织，调度和保障措施。</w:t>
      </w:r>
    </w:p>
    <w:p w14:paraId="1D409E9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4.2强、弱电系统应急处置预案应包括下列内容：</w:t>
      </w:r>
    </w:p>
    <w:p w14:paraId="4AE58A2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4.2.1事件的报告程序和预案启动程序；</w:t>
      </w:r>
    </w:p>
    <w:p w14:paraId="6783690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4.2.2应急处置采取的行动；</w:t>
      </w:r>
    </w:p>
    <w:p w14:paraId="7C77181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4.2.3与其他人员或部门联系办法和程序，包括：</w:t>
      </w:r>
    </w:p>
    <w:p w14:paraId="0E2BD76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4.2.3.1紧急情况的性质；</w:t>
      </w:r>
    </w:p>
    <w:p w14:paraId="1432B59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4.2.3.2紧急情况可能持续的时间；</w:t>
      </w:r>
    </w:p>
    <w:p w14:paraId="5FC51C6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4.2.3.3采取的补救行动；</w:t>
      </w:r>
    </w:p>
    <w:p w14:paraId="7B734FD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4.2.3.4联系人通讯录及联系顺序；</w:t>
      </w:r>
    </w:p>
    <w:p w14:paraId="774D71C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4.2.3.5与使用部门联系人的情况联系。</w:t>
      </w:r>
    </w:p>
    <w:p w14:paraId="7345443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4.2.4核磁、CT、电话交换机等重点设备的保障措施</w:t>
      </w:r>
    </w:p>
    <w:p w14:paraId="5ED45E5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4.2.5呼叫供应商；</w:t>
      </w:r>
    </w:p>
    <w:p w14:paraId="1056778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4.2.6应急事件的详细记录。</w:t>
      </w:r>
    </w:p>
    <w:p w14:paraId="0E99A6C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4.3强、弱电系统应急预案、应急处置预案应至少预设以下几种情况：</w:t>
      </w:r>
    </w:p>
    <w:p w14:paraId="0FF6397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4.3.1 0.4KV母线故障；</w:t>
      </w:r>
    </w:p>
    <w:p w14:paraId="07D3BEC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4.3.2 0.4KV电缆故障；</w:t>
      </w:r>
    </w:p>
    <w:p w14:paraId="22B7B1A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4.3.3 0.4KV插接箱故障；</w:t>
      </w:r>
    </w:p>
    <w:p w14:paraId="2D564B5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4.3.4 0.4KV出线回路故障；</w:t>
      </w:r>
    </w:p>
    <w:p w14:paraId="4838647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4.3.5 UPS、EPS故障；</w:t>
      </w:r>
    </w:p>
    <w:p w14:paraId="5A2F00E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4.3.6 发电机故障；</w:t>
      </w:r>
    </w:p>
    <w:p w14:paraId="0DB3181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4.3.7 电力监测系统故障；</w:t>
      </w:r>
    </w:p>
    <w:p w14:paraId="2948283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4.3.8 程控电话交换机故障；</w:t>
      </w:r>
    </w:p>
    <w:p w14:paraId="152AAB6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4.3.9 电话计费系统故障；</w:t>
      </w:r>
    </w:p>
    <w:p w14:paraId="176F0FF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4.3.10 电话配线系统故障；</w:t>
      </w:r>
    </w:p>
    <w:p w14:paraId="7ADB314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4.3.11 电视系统故障；</w:t>
      </w:r>
    </w:p>
    <w:p w14:paraId="26A493E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4.3.12 会议系统故障。</w:t>
      </w:r>
    </w:p>
    <w:p w14:paraId="6BD28C9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szCs w:val="21"/>
          <w:highlight w:val="none"/>
        </w:rPr>
        <w:t>4.4应急预案每半年至少演练1次，演练结束后应进行总结，并做好记录，发现问题应及时改进。</w:t>
      </w:r>
    </w:p>
    <w:p w14:paraId="5B4A86D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（二）服务需求</w:t>
      </w:r>
    </w:p>
    <w:p w14:paraId="4A0A11F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color w:val="000000"/>
          <w:szCs w:val="21"/>
          <w:highlight w:val="none"/>
        </w:rPr>
        <w:t>1.服务</w:t>
      </w:r>
      <w:r>
        <w:rPr>
          <w:rFonts w:hint="eastAsia" w:ascii="等线" w:hAnsi="等线" w:eastAsia="等线" w:cs="等线"/>
          <w:bCs/>
          <w:szCs w:val="21"/>
          <w:highlight w:val="none"/>
        </w:rPr>
        <w:t>范围</w:t>
      </w:r>
    </w:p>
    <w:p w14:paraId="6ABDC2A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1.1顺义院区强电系统自4座配电室出线线缆压接端子（不含断路器）至末端供用电设备（插座、灯具、发电机等）的全部设备、设施、管线的运行、维修服务；</w:t>
      </w:r>
    </w:p>
    <w:p w14:paraId="4D35F07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1.2顺义院区电话系统自程控交换机（含）至电话机（不含）的全部设备、设施、管线的运行、维修及电话号码分配服务；</w:t>
      </w:r>
    </w:p>
    <w:p w14:paraId="3527939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1.3顺义院区电视系统自服务主机至电视的全部设备、设施、管线的运行、维修及信号调试服务；</w:t>
      </w:r>
    </w:p>
    <w:p w14:paraId="36BC9F0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1.4顺义院区会议、灯光系统的全部设备、设施、管线的运行、维修服务；</w:t>
      </w:r>
    </w:p>
    <w:p w14:paraId="0891012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1.5顺义院区强、弱电系统零星布线、小型加装、改造服务。</w:t>
      </w:r>
    </w:p>
    <w:p w14:paraId="229DCC1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2.服务内容</w:t>
      </w:r>
    </w:p>
    <w:p w14:paraId="23C5840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2.1负责服务范围内所有设备、设施、管线的运行管理、巡检、日常维护、维修；</w:t>
      </w:r>
    </w:p>
    <w:p w14:paraId="561A65B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2.2执行安全运行的各项制度，保障强、弱电系统安全、稳定、高效运行；</w:t>
      </w:r>
    </w:p>
    <w:p w14:paraId="7788A56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2.3制定、落实年度维保计划、方案，保持所辖区域的环境和设备清洁卫生；</w:t>
      </w:r>
    </w:p>
    <w:p w14:paraId="5E53B49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2.4落实定期维护保养计划，监督第三方单位落实定期维保工作；</w:t>
      </w:r>
    </w:p>
    <w:p w14:paraId="049E077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2.5记录各类维修保养过程，书面配以图像（视频）交医院管理部门备案；</w:t>
      </w:r>
    </w:p>
    <w:p w14:paraId="1864B56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2.6配合采购人完成配电室设备、工器具定期预防性试验；</w:t>
      </w:r>
    </w:p>
    <w:p w14:paraId="46143F0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2.7建立并完善相关设备台账；</w:t>
      </w:r>
    </w:p>
    <w:p w14:paraId="2AB2925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2.8配合完成采购人安排的其他工作。</w:t>
      </w:r>
    </w:p>
    <w:p w14:paraId="2D01B6D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3.服务要求</w:t>
      </w:r>
    </w:p>
    <w:p w14:paraId="08CE25D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3.1提供的服务应符合国家、地方和行业现行规范规定及医院的使用要求；</w:t>
      </w:r>
    </w:p>
    <w:p w14:paraId="088E119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3.2应在合同年首月制定年度工作计划，书面盖章后提交报医院备案，年度工作计划包括但不限于以下几点；</w:t>
      </w:r>
    </w:p>
    <w:p w14:paraId="0FBE03A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3.2.1制定定期保养计划、方案、实施、完成的各时间节点；</w:t>
      </w:r>
    </w:p>
    <w:p w14:paraId="30F6CFC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3.2.2制定大中修计划、方案、实施、完成的各时间节点；</w:t>
      </w:r>
    </w:p>
    <w:p w14:paraId="3E54556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3.3根据工作计划，及时完成巡检、保养、维护、维修工作。每月1日提交上月工作完成情况的总结和本月工作计划；</w:t>
      </w:r>
    </w:p>
    <w:p w14:paraId="17E5B62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配备符合要求的运行人员，证件齐全有效，与各类制度一并上墙公示；所有人员须符合按规范要求；上岗期间应穿全棉长袖工作服和绝缘鞋，配备符合规范要求的个人安全防护用品；并在区域内设置完整、清晰、明确的警示标识（安全、消防等）；</w:t>
      </w:r>
    </w:p>
    <w:p w14:paraId="75C34CC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3.5每月应提供准确的人员信息表及排班表，发生人员变动时，须及时上报院方，经认可才可执行；</w:t>
      </w:r>
    </w:p>
    <w:p w14:paraId="24426D8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3.6运行维护人员应熟练掌握服务范围内所有设备的性能、操作流程、运行状态等信息；应熟悉应急预案、应急处置预案内容，具备故障判断和按处置流程处理的能力，掌握触电急救和心肺复苏方法；</w:t>
      </w:r>
    </w:p>
    <w:p w14:paraId="44683F2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3.7爱护区域内的设备、设施、消防器材等。站房、小室环境应明亮、整洁，通道畅通，无杂物、灰尘，防小动物设施完好，无可燃、易爆等物，保持室内温度、湿度正常。建筑结构无严重缺损，墙面无渗雨、剥落现象，门窗及防护网清洁完好。照明开关、灯具等完好，地面绝缘胶垫完好，安全警戒线清楚醒目；</w:t>
      </w:r>
    </w:p>
    <w:p w14:paraId="089633E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3.8每日巡检全院各强电间内照明配电柜、动力配电柜、医疗设备配电柜、应急照明柜、UPS、EPS；每周巡视全院各配电箱柜；每月进行应急发电机启动实验；每季度清检全院配电箱柜；做好相关记录；</w:t>
      </w:r>
    </w:p>
    <w:p w14:paraId="2757992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3.9每周完成一次紫外线消毒灯的表面消毒工作；每季度完成照明灯具的擦拭工作；</w:t>
      </w:r>
    </w:p>
    <w:p w14:paraId="5CEC13B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3.10每月完成顺义院区各站房、小室、箱柜的电气设备、线路测温工作（6、7、8、9月每月2次），每月提交巡检报告；</w:t>
      </w:r>
    </w:p>
    <w:p w14:paraId="4507D34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3.11每日巡检电话机房、配线间、电视机房、手机信号机房、会议系统控制间；每周巡视弱电间电话、电视、会议设备及线路；</w:t>
      </w:r>
    </w:p>
    <w:p w14:paraId="11B82A6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3.12应按照相应的标准对强、弱电系统的仪器、仪表、设备等进行定期检测并记录结果；</w:t>
      </w:r>
    </w:p>
    <w:p w14:paraId="78AC243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3.13强、弱电系统设备整体运行情况检查：确认设备工作状态是否正常，观察面板仪表及信号信息是否正常，有无异常声响，有无异常气味，操作电源有无异常等。设备外观检查：连接点有无过热变色，绝缘有无裂纹、明显老化，运行温度是否正常，有无闪络放电痕迹，操作机构有无异常，控制及操作系统安全可靠，不带故障运行；</w:t>
      </w:r>
    </w:p>
    <w:p w14:paraId="11AF798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3.14强、弱电系统站房、小室、管沟等区域内建筑、门窗、金属构件等基础设施，应整洁、无锈蚀、无变形，确保正常使用；</w:t>
      </w:r>
    </w:p>
    <w:p w14:paraId="44D717D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3.15积极配合并监督第三方单位、维修服务中心的试验、维护、维修工作并做好记录；</w:t>
      </w:r>
    </w:p>
    <w:p w14:paraId="57ED647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3.16发现设备缺陷运行，应第一时间上报并及时处理消除隐患，不能处理的应及时报修，做好记录；</w:t>
      </w:r>
    </w:p>
    <w:p w14:paraId="3D0DF29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3.17必须遵守医院相关管理规定，服从医院的指挥调度，签订消防和安全协议书、环境职业健康责任书等；须积极配合医院其他方面的工作，如迎接上级单位的检查等。</w:t>
      </w:r>
    </w:p>
    <w:p w14:paraId="6AE4EF1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（三）强、弱电系统运维服务考核表（后附）</w:t>
      </w:r>
    </w:p>
    <w:p w14:paraId="06BF8683">
      <w:pPr>
        <w:spacing w:line="400" w:lineRule="atLeast"/>
        <w:outlineLvl w:val="2"/>
        <w:rPr>
          <w:rFonts w:ascii="等线" w:hAnsi="等线" w:eastAsia="等线" w:cs="等线"/>
          <w:b/>
          <w:bCs/>
          <w:szCs w:val="21"/>
          <w:highlight w:val="none"/>
        </w:rPr>
      </w:pPr>
      <w:r>
        <w:rPr>
          <w:rFonts w:hint="eastAsia" w:ascii="等线" w:hAnsi="等线" w:eastAsia="等线" w:cs="等线"/>
          <w:b/>
          <w:bCs/>
          <w:szCs w:val="21"/>
          <w:highlight w:val="none"/>
        </w:rPr>
        <w:t>三、给排水系统运维服务</w:t>
      </w:r>
    </w:p>
    <w:p w14:paraId="018FFE4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（一）基本要求</w:t>
      </w:r>
    </w:p>
    <w:p w14:paraId="4AE955D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1.人员要求</w:t>
      </w:r>
    </w:p>
    <w:p w14:paraId="4728B49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1.1应按岗位、职责、工种配备符合要求的管理和专业技术人员；</w:t>
      </w:r>
    </w:p>
    <w:p w14:paraId="618ADB1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1.2应配置1名以上的高压焊工，以满足各类管道与设备的运行、维修与维护；</w:t>
      </w:r>
    </w:p>
    <w:p w14:paraId="36E621D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1.3工作人员应掌握各楼宇的建筑构造图和各专业图纸，熟悉服务范围内的设备、设施性能，各管线、管路走向，供回水阀门位置及控制范围等系统运行情况；</w:t>
      </w:r>
    </w:p>
    <w:p w14:paraId="7CDD5E1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1.4专业技术人员应持特种作业操作证（在有效期内）上岗，并按工作区域和专业类别上墙公示；</w:t>
      </w:r>
    </w:p>
    <w:p w14:paraId="61A0D24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1.5二次供水运行人员应取得健康证（在有效期内），并按工作区域上墙公示；</w:t>
      </w:r>
    </w:p>
    <w:p w14:paraId="4A7D4B5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1.6新入职人员应完成各项培训，考核合格后方可上岗。</w:t>
      </w:r>
    </w:p>
    <w:p w14:paraId="21BA015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2.制度管理</w:t>
      </w:r>
    </w:p>
    <w:p w14:paraId="364D7EF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按照相关法规和医疗卫生机构行业规范，结合本医院给排水系统及其设施设备特点，建立健全系统各项管理制度，并根据相关要求及时更新和增补和修订，各项制度应报医院管理部门备案。包括但不限于下列管理制度：</w:t>
      </w:r>
    </w:p>
    <w:p w14:paraId="69D6CA5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2.1应制定节能降耗管理办法，执行医院节能降耗管理目标；</w:t>
      </w:r>
    </w:p>
    <w:p w14:paraId="35A0AB6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2.2应有给排水系统管理和运行操作规章制度；</w:t>
      </w:r>
    </w:p>
    <w:p w14:paraId="3278D2F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2.3应有给排水系统各工作岗位责任制度；</w:t>
      </w:r>
    </w:p>
    <w:p w14:paraId="4B74903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2.4应有给排水系统值班、交接班制度；</w:t>
      </w:r>
    </w:p>
    <w:p w14:paraId="14556C7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2.5应有给排水系统人员备勤制度；</w:t>
      </w:r>
    </w:p>
    <w:p w14:paraId="0FE9D14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2.6应有给排水系统应急管理制度；</w:t>
      </w:r>
    </w:p>
    <w:p w14:paraId="35CAE5C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2.7应有给排水系统突发事件应急管理制度；</w:t>
      </w:r>
    </w:p>
    <w:p w14:paraId="473CB82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2.8应有给排水系统安全生产管理制度；</w:t>
      </w:r>
    </w:p>
    <w:p w14:paraId="249740E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2.9应有给排水系统涉水产品、消毒产品索证制度；</w:t>
      </w:r>
    </w:p>
    <w:p w14:paraId="6851F79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2.10应有给排水系统作业人员教育与培训制度；</w:t>
      </w:r>
    </w:p>
    <w:p w14:paraId="4F7211A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2.11应有给排水系统机（泵）房管理制度；</w:t>
      </w:r>
    </w:p>
    <w:p w14:paraId="4D7FD4C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2.12应有给排水系统机（泵）房外来人员管理制度；</w:t>
      </w:r>
    </w:p>
    <w:p w14:paraId="3EDF40C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2.13应有给排水系统机（泵）房消防管理制度；</w:t>
      </w:r>
    </w:p>
    <w:p w14:paraId="5670673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2.14应有给排水系统机（泵）房动火管理制度；</w:t>
      </w:r>
    </w:p>
    <w:p w14:paraId="3A92368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2.15应有给排水系统设备档案管理制度；</w:t>
      </w:r>
    </w:p>
    <w:p w14:paraId="0070FEF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2.16应有给排水系统设备隐患台账制度；</w:t>
      </w:r>
    </w:p>
    <w:p w14:paraId="651BF1B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2.17应有给排水系统高危（有限空间）作业管理制度；</w:t>
      </w:r>
    </w:p>
    <w:p w14:paraId="3D430B2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2.18应有给排水系统设施设备巡视检查制度；</w:t>
      </w:r>
    </w:p>
    <w:p w14:paraId="526DFB1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2.19应有给排水系统设施设备维修保养制度；</w:t>
      </w:r>
    </w:p>
    <w:p w14:paraId="2FAF992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2.20应有给排水系统压力容器定期检查管理制度；</w:t>
      </w:r>
    </w:p>
    <w:p w14:paraId="110C3A4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2.21应有给排水系统仪器仪表定期检查制度；</w:t>
      </w:r>
    </w:p>
    <w:p w14:paraId="2A5F9B8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2.22应有给排水系统安全装置定期检查管理制度；</w:t>
      </w:r>
    </w:p>
    <w:p w14:paraId="2F06E1C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2.23应有给排水系统防护用品管理制度；</w:t>
      </w:r>
    </w:p>
    <w:p w14:paraId="0D9BE34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2.24应有给排水系统工器具与安全工具管理制度；</w:t>
      </w:r>
    </w:p>
    <w:p w14:paraId="1E25A19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2.25应有给排水系统储备零部件管理制度；</w:t>
      </w:r>
    </w:p>
    <w:p w14:paraId="2D20659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2.26应有给排水系统水质检测管理制度；</w:t>
      </w:r>
    </w:p>
    <w:p w14:paraId="6C9DD65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2.27应有给排水系统应急抢险设备物资管理制度；</w:t>
      </w:r>
    </w:p>
    <w:p w14:paraId="7AC37FF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2.28应有二次供水系统，包括但不限于下列制度：</w:t>
      </w:r>
    </w:p>
    <w:p w14:paraId="065EE27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2.28.1二次供水站房管理制度；</w:t>
      </w:r>
    </w:p>
    <w:p w14:paraId="6B00066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2.28.2二次供水站房动火管理制度；</w:t>
      </w:r>
    </w:p>
    <w:p w14:paraId="13B4A58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2.28.3二次供水站房防火安全管理制度；</w:t>
      </w:r>
    </w:p>
    <w:p w14:paraId="3AB2AD1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2.28.4二次供水卫生安全运行管理制度；</w:t>
      </w:r>
    </w:p>
    <w:p w14:paraId="5C0C382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2.28.5二次供水水质检测管理制度；</w:t>
      </w:r>
    </w:p>
    <w:p w14:paraId="2D431C8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2.28.6二次供水设备巡检制度；</w:t>
      </w:r>
    </w:p>
    <w:p w14:paraId="5626D9B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2.28.7二次供水设备运行操作规程；</w:t>
      </w:r>
    </w:p>
    <w:p w14:paraId="3AA1417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2.28.8二次供水压力容器定期检查管理制度；</w:t>
      </w:r>
    </w:p>
    <w:p w14:paraId="6C2337A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2.28.9二次供水仪器仪表定期检查制度；</w:t>
      </w:r>
    </w:p>
    <w:p w14:paraId="4B7F937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2.28.10二次供水安全装置定期检查管理制度；</w:t>
      </w:r>
    </w:p>
    <w:p w14:paraId="66D6F61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2.28.11二次供水事故隐患排查制度；</w:t>
      </w:r>
    </w:p>
    <w:p w14:paraId="6D2D6D2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2.28.12二次供水事故处理分析报告制度；</w:t>
      </w:r>
    </w:p>
    <w:p w14:paraId="0CD9732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2.28.13二次供水清洗消毒制度；</w:t>
      </w:r>
    </w:p>
    <w:p w14:paraId="2418826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2.28.14二次供水设备维修保养制度；</w:t>
      </w:r>
    </w:p>
    <w:p w14:paraId="71BD1A1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2.28.15二次供水交接班管理制度；</w:t>
      </w:r>
    </w:p>
    <w:p w14:paraId="30A0161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2.28.16二次供水岗位教育与培训制度；</w:t>
      </w:r>
    </w:p>
    <w:p w14:paraId="1EDF8A5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2.28.17二次供水人员防护制度；</w:t>
      </w:r>
    </w:p>
    <w:p w14:paraId="338FF84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2.28.18二次供水人员健康管理制度；</w:t>
      </w:r>
    </w:p>
    <w:p w14:paraId="7B7A147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2.28.19二次供水人员预防性健康体检制度及体检不合格调离制度；</w:t>
      </w:r>
    </w:p>
    <w:p w14:paraId="2037A99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2.28.20二次供水人员站房外来人员管理制度。</w:t>
      </w:r>
    </w:p>
    <w:p w14:paraId="52472C3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3.档案管理</w:t>
      </w:r>
    </w:p>
    <w:p w14:paraId="533628C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应建立健全系统各项运行档案，所有记录应真实完整。纸质版应妥善保存至前三年（逐年替换），电子(影印)版应定期交医院管理部门。包括但不限于下列档案：</w:t>
      </w:r>
    </w:p>
    <w:p w14:paraId="4F9C017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3.1应有给排水系统各项报修服务记录；</w:t>
      </w:r>
    </w:p>
    <w:p w14:paraId="027BE67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3.2应有给排水系统值班记录和交接班记录；</w:t>
      </w:r>
    </w:p>
    <w:p w14:paraId="7448DD8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3.3应有给排水系统机（泵）房外来人员进出登记记录；</w:t>
      </w:r>
    </w:p>
    <w:p w14:paraId="25A6827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3.4应有给排水系统各项设施设备运行（工作日志）记录；</w:t>
      </w:r>
    </w:p>
    <w:p w14:paraId="609DA41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3.5应有给排水系统各项设备和系统部件的维修和更换情况记录；</w:t>
      </w:r>
    </w:p>
    <w:p w14:paraId="5C412A1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3.6应有给排水系统各项巡回检查记录；</w:t>
      </w:r>
    </w:p>
    <w:p w14:paraId="2F70D82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3.7应有给排水系统各项系统运行总结和分析资料；</w:t>
      </w:r>
    </w:p>
    <w:p w14:paraId="0F2B4F6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3.8应有给排水系统设施设备安全隐患台账记录；</w:t>
      </w:r>
    </w:p>
    <w:p w14:paraId="091B1D5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3.9应有给排水系统各项运行事故分析处理记录；</w:t>
      </w:r>
    </w:p>
    <w:p w14:paraId="138652A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3.10应有给排水系统各项维护保养记录；</w:t>
      </w:r>
    </w:p>
    <w:p w14:paraId="2E2387B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3.11应有给排水系统各项能源消耗和分析记录；</w:t>
      </w:r>
    </w:p>
    <w:p w14:paraId="2F33F3D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应有给排水系统各项设施设备两级台账；一级设备台账包含子系统、设备名称、所处位置、服务区域、品牌、型号、主要性能参数、投入使用日期、设备状态等信息；二级设备台账包括构成设备的主要部件的基本信息，如品牌、型号、主要性能参数等；</w:t>
      </w:r>
    </w:p>
    <w:p w14:paraId="3C99D9E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3.13应有给排水系统各类特种仪表、安全装置台账；包含设备名称、所处位置、服务区域、品牌、型号、主要性能参数、投入使用日期、设备状态、年检有效期等信息；</w:t>
      </w:r>
    </w:p>
    <w:p w14:paraId="7F53AA0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3.14应有给排水系统第三方维保单位设备设施维保记录；</w:t>
      </w:r>
    </w:p>
    <w:p w14:paraId="55642C9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3.15应有给排水系统应急抢险设备物资定期检查记录；</w:t>
      </w:r>
    </w:p>
    <w:p w14:paraId="3761FAE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3.16应有给排水系统（含火灾、急救、有限空间、水质污染等）和专业技能（含水质要求、给排水系统设备等）以及各类应急预案的定期培训与考核，培训与考核记录内容完整；</w:t>
      </w:r>
    </w:p>
    <w:p w14:paraId="5F2D2C5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3.17应有二次供水系统，包括但不限于下列档案：</w:t>
      </w:r>
    </w:p>
    <w:p w14:paraId="2B877D8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3.17.1二次供水岗位值班、交接班记录；</w:t>
      </w:r>
    </w:p>
    <w:p w14:paraId="484DCAE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3.17.2二次供水岗位教育与培训记录；</w:t>
      </w:r>
    </w:p>
    <w:p w14:paraId="5EF6547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3.17.3二次供水人员健康管理台账；</w:t>
      </w:r>
    </w:p>
    <w:p w14:paraId="7632166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3.17.4二次供水设备档案；</w:t>
      </w:r>
    </w:p>
    <w:p w14:paraId="10C4620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3.17.5二次供水设备隐患管理台账；</w:t>
      </w:r>
    </w:p>
    <w:p w14:paraId="35BD02F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3.17.6二次供水设备运行记录；</w:t>
      </w:r>
    </w:p>
    <w:p w14:paraId="5B79016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3.17.7二次供水设备巡检记录；</w:t>
      </w:r>
    </w:p>
    <w:p w14:paraId="0E19BD9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3.17.8二次供水设备清洗消毒记录；</w:t>
      </w:r>
    </w:p>
    <w:p w14:paraId="56185AF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3.17.9二次供水设备维修保养记录；</w:t>
      </w:r>
    </w:p>
    <w:p w14:paraId="12B119A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3.17.10二次供水压力容器定期检查检验记录；</w:t>
      </w:r>
    </w:p>
    <w:p w14:paraId="0E0B787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3.17.11二次供水安全装置定期检查检验记录；</w:t>
      </w:r>
    </w:p>
    <w:p w14:paraId="6EA10AB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3.17.12二次供水仪表定期检查检验记录；</w:t>
      </w:r>
    </w:p>
    <w:p w14:paraId="4B83D03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3.17.13二次供水水质检测记录；</w:t>
      </w:r>
    </w:p>
    <w:p w14:paraId="762388B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3.17.14二次供水第三方维保单位设备设施维保记录；</w:t>
      </w:r>
    </w:p>
    <w:p w14:paraId="7324E78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3.17.15二次供水设备和系统部件的维修和更换情况记录；</w:t>
      </w:r>
    </w:p>
    <w:p w14:paraId="2D03497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3.17.16二次供水站房外来人员进出登记记录。</w:t>
      </w:r>
    </w:p>
    <w:p w14:paraId="6FB0954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4.应急预案管理</w:t>
      </w:r>
    </w:p>
    <w:p w14:paraId="7849708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应针对医疗行业和医院给排水系统运行的要求，建立健全系统各项突发事件应急处置预案，并根据相关要求制定应急演练计划及演练完成的评估总结，包括但不限于下列应急预案：</w:t>
      </w:r>
    </w:p>
    <w:p w14:paraId="24A1051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4.1应有给排水系统停电事故应急预案；</w:t>
      </w:r>
    </w:p>
    <w:p w14:paraId="07FB76F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4.2应有给排水系统（站房）火灾事故应急预案；</w:t>
      </w:r>
    </w:p>
    <w:p w14:paraId="6E18BA0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4.3应有给排水系统水质污染事故应急预案；</w:t>
      </w:r>
    </w:p>
    <w:p w14:paraId="19F0CCB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4.4应有给排水系统外网停水事故应急预案；</w:t>
      </w:r>
    </w:p>
    <w:p w14:paraId="5CA79BA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4.5应有给排水系统设备故障事故停水应急预案；</w:t>
      </w:r>
    </w:p>
    <w:p w14:paraId="5C32284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4.6应有给排水系统跑水（爆管抢修）事故应急预案；</w:t>
      </w:r>
    </w:p>
    <w:p w14:paraId="5981D00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4.7.应根据各项应急预案分别制定应急演练计划，每年分别至少完成1次各项演练，详细记录演练过程，并对演练效果进行评估总结，持续改进。</w:t>
      </w:r>
    </w:p>
    <w:p w14:paraId="1BD5DFF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（二）服务需求</w:t>
      </w:r>
    </w:p>
    <w:p w14:paraId="1FB6CDC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1.服务范围</w:t>
      </w:r>
    </w:p>
    <w:p w14:paraId="58EA815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1.1自来水给水系统：负责自自来水公司计费总表（分界点）以后至院区各用水末端设施设备的全面服务；</w:t>
      </w:r>
    </w:p>
    <w:p w14:paraId="38D3FB8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1.2生活热水系统：负责自锅炉房分集水器阀门出口后至院区各用水末端设施设备的全面服务；</w:t>
      </w:r>
    </w:p>
    <w:p w14:paraId="3F38CA28">
      <w:pPr>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1.3中水系统:负责自中水供应公司计费总表（分界点）以后至院区各用水端设施设备的全面服务；</w:t>
      </w:r>
    </w:p>
    <w:p w14:paraId="31EF9688">
      <w:pPr>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1.4雨污水排水系统：负责顺义院区室内外设施设备的全面服务（含同位素衰变池排污，不含污水处理站及化粪池清掏）。</w:t>
      </w:r>
    </w:p>
    <w:p w14:paraId="1A34AE2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2.服务内容</w:t>
      </w:r>
    </w:p>
    <w:p w14:paraId="06F8A9B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室内外自来水给水全系统明暗敷设管道设施设备等用水器具的运行管理、巡检、日常保养、定期维护、漏水查找及综合维修与更换，包括但不限于各类水泵及其电气控制系统、各类管道、各类管件、各类阀门、储水箱（罐）、消毒设施设备、各种水龙头、淋浴花洒等；</w:t>
      </w:r>
    </w:p>
    <w:p w14:paraId="38B43A1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2.2室内外自来水给水全系统基础设施的运行管理、巡检、日常保养、定期维护、漏水查找及综合维修与更换。包括但不限于明敷托（支）架、地沟沟体、地沟内托（支）架、井体、井盖等；</w:t>
      </w:r>
    </w:p>
    <w:p w14:paraId="1BCADDD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室内外生活热水全系统明暗敷设管道设施、设备等用水器具的运行管理、巡检、日常保养、定期维护、漏水查找及综合维修与更换。包括但不限于各类水泵及其电气控制系统、各类管道、各类管件、各类阀门、保温层等；</w:t>
      </w:r>
    </w:p>
    <w:p w14:paraId="0390904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2.4室内外生活热水全系统基础设施的运行管理、巡检、日常保养、定期维护、漏水查找及综合维修与更换。包括但不限于明敷托（支）架、地沟沟体、地沟内托（支）架、井体、井盖、保温层等；</w:t>
      </w:r>
    </w:p>
    <w:p w14:paraId="65E75B5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2.5水泵站房设施设备的巡检、日常保养、定期维护、漏水查找及综合维修与更换。包括但不限于各类水泵及其电气控制系统、各类管道、各类管件、各类阀门、各类过滤器，各类储水箱（罐）、消毒设施设备、各种压力表、各种安全阀等；</w:t>
      </w:r>
    </w:p>
    <w:p w14:paraId="7DB0AFF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2.6室内外污水排水系统明暗敷设设施设备的运行管理、巡检、日常保养、定期维护、清理疏通、漏水查找及综合维修与更换（不含化粪池清掏）。包括但不限于各类水泵及其电气控制系统、管道托（支）架、暗沟沟体、井体、井盖、安全防护设施等；</w:t>
      </w:r>
    </w:p>
    <w:p w14:paraId="3BE3876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2.7同位素B3层衰变池排污系统的运行管理、巡检、日常保养、定期维护、清理疏通。包括但不限于各类水泵及其电气控制系统、安全防护设施等；</w:t>
      </w:r>
    </w:p>
    <w:p w14:paraId="714622A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2.8室内外雨水排水系统明暗敷设设施和设备的运行管理、巡检、日常保养、定期维护、清理疏通、漏水查找及综合维修与更换。包括但不限于各类水泵及其电气控制系统、管道托（支）架、暗沟沟体、井体、井盖等。</w:t>
      </w:r>
    </w:p>
    <w:p w14:paraId="2DE3E87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3.服务要求</w:t>
      </w:r>
    </w:p>
    <w:p w14:paraId="5F80839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3.1应严格执行医院指令性工作任务，服从医院相关工作调度；</w:t>
      </w:r>
    </w:p>
    <w:p w14:paraId="6908DE8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3.2应在合同年首月制定年度工作计划，书面盖章后提交报医院备案。年度工作计划应包括但不限于下列内容：</w:t>
      </w:r>
    </w:p>
    <w:p w14:paraId="2C9AA3B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3.2.1定期保养计划、方案、实施、完成的各时间节点；</w:t>
      </w:r>
    </w:p>
    <w:p w14:paraId="16DEDB0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3.2.2大中修计划、方案、实施、完成的各时间节点；</w:t>
      </w:r>
    </w:p>
    <w:p w14:paraId="136DB6E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3.2.3每日巡查集水坑、污水坑、污水提升井，每日巡查各污水泵坑及其控制箱，确认水泵的运行状况、水位是否正常；</w:t>
      </w:r>
    </w:p>
    <w:p w14:paraId="237B5CE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3.2.4每日巡查给排水站房，确认设施设备运行状况是否正常；</w:t>
      </w:r>
    </w:p>
    <w:p w14:paraId="5CD9548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3.2.5每周巡查一次化粪池，确认通畅，确认化粪池盖板完好；</w:t>
      </w:r>
    </w:p>
    <w:p w14:paraId="59C42FA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3.2.6每周巡查一次给排水系统、生活热水系统的管网、设施设备、基础设施；</w:t>
      </w:r>
    </w:p>
    <w:p w14:paraId="1ACAE8E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3.2.7每月保养一次各类生活水泵、排水泵（外观清洁、更换破损密封圈等）；</w:t>
      </w:r>
    </w:p>
    <w:p w14:paraId="7848D0E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3.2.8每三个月检查一次污水泵吸水口和泵体，清除泥浆和污物；</w:t>
      </w:r>
    </w:p>
    <w:p w14:paraId="7397B0C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3.2.9每半年一次生活水泵、排水泵全面检修（包括但不限于电机轴承保养、电机摇测、检查水泵轴封、过滤器清洗、设备设施油漆等）；</w:t>
      </w:r>
    </w:p>
    <w:p w14:paraId="514F088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3.2.10每年对给排水、生活热水等系统的设施设备、基础设施进行一次全面维修保养和大修；</w:t>
      </w:r>
    </w:p>
    <w:p w14:paraId="7DC2A81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3.3应依照给排水系统服务范围、服务内容，及时完成巡检、保养、维护、清理疏通、漏水查找、维修、更换等工作；</w:t>
      </w:r>
    </w:p>
    <w:p w14:paraId="490BA27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3.4应根据年度工作计划，每月1日提交上月工作完成情况的总结和本月工作计划；</w:t>
      </w:r>
    </w:p>
    <w:p w14:paraId="1BEA326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3.5应每月提交安全隐患台账与消除隐患的时间节点，每月1日提交上月消除完成情况、挂账的原因和解决的时间和方案；</w:t>
      </w:r>
    </w:p>
    <w:p w14:paraId="4F7A54D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3.6水泵站房内应有完整、清晰、明确并稳固的设施设备安全警示标识，禁止非授权人员对系统进行操作；室外辅助区域应有非授权人员不得进入，严禁吸烟；</w:t>
      </w:r>
    </w:p>
    <w:p w14:paraId="0B309C1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3.7水泵站房内应配置相适应的并在有效期内的灭火器具，且工作人员会有效使用；</w:t>
      </w:r>
    </w:p>
    <w:p w14:paraId="5C14515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3.8室（站）内外供回水管沟、支架、井体、井盖等基础设施，应牢固、无破损、无塌陷、无缺失，管路支撑金属构件牢固，表面应无明显锈蚀，绝热层无脱落和破损；</w:t>
      </w:r>
    </w:p>
    <w:p w14:paraId="6855BEE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3.9室（站）内外供回水设备、阀门和管道，应标识齐全、清晰，标明流向、开闭，外观整洁、油漆完好；</w:t>
      </w:r>
    </w:p>
    <w:p w14:paraId="02BE78F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3.10室（站）内外供回水设备、阀门和管道，应有设备标识卡并固定于设备醒目位置，设备标识卡上注明设备编号、名称、控制区域及主要参数；</w:t>
      </w:r>
    </w:p>
    <w:p w14:paraId="1402670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3.11室（站）内外供回水设备、阀门和管道，应无跑、冒、滴、漏、堵现象；</w:t>
      </w:r>
    </w:p>
    <w:p w14:paraId="26FCD66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3.12室（站）内外供回水管线各级阀门，应无锈蚀、无漏水，保证阀门开闭灵活有效，开闭角度指示明确；</w:t>
      </w:r>
    </w:p>
    <w:p w14:paraId="1A1C409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3.13室（站）内外电气配电箱柜，应无尘土、杂物、电气元件清洁、接线紧固、无过热现象，电气控制及操作系统安全可靠，无带故障运行；</w:t>
      </w:r>
    </w:p>
    <w:p w14:paraId="732591B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3.14水泵站房内应无尘土、垃圾、杂物、易燃、易爆和有毒危险物品及可能造成环境污染的物品等，无鼠、虫害发生；</w:t>
      </w:r>
    </w:p>
    <w:p w14:paraId="3514201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3.15水泵站房二次供水水箱应外观清洁，网罩良好，加盖上锁，钥匙由专人保管，液位控制系统有效；应及时发现和消除污染隐患，保证医院生活饮水的卫生安全；</w:t>
      </w:r>
    </w:p>
    <w:p w14:paraId="45E3537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3.16水泵站房二次供水设备，应定期更换紫外线消毒灯灯管并记录完整；</w:t>
      </w:r>
    </w:p>
    <w:p w14:paraId="2002E16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3.17室（站）内外污水管道，支撑构件牢固，表面应无明显锈蚀、破损、糟朽，排水通畅，无漏、堵现象；</w:t>
      </w:r>
    </w:p>
    <w:p w14:paraId="724BDCA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3.18室（站）内外污水井（池）和沟渠，应结构牢固、无破损、无塌陷，金属井盖无残缺、无裂纹、无缺失，排水通畅，无跑漏、堵现象；</w:t>
      </w:r>
    </w:p>
    <w:p w14:paraId="0A1F171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3.19室（站）外污水提升井，应牢固无破损、无塌陷，金属梯道、滑道等附属设施无锈蚀、破损、糟朽，液位控制系统有效；</w:t>
      </w:r>
    </w:p>
    <w:p w14:paraId="33657DB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3.20室（站）外污水提升井，双泵运行的污水潜水泵，应定时倒切，交替运行；</w:t>
      </w:r>
    </w:p>
    <w:p w14:paraId="5808A76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3.21室（站）外污水提升井与污水泵，应有详细对应关系台账，备用泵应每三个月试转一次，确认是否完好；</w:t>
      </w:r>
    </w:p>
    <w:p w14:paraId="484984B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3.22室（站）内外雨水排水系统管道（沟），应无明显锈蚀、破损、糟朽、塌陷，支撑牢固，排水通畅无漏、堵现象；室外雨水坑，应牢固、无塌陷、金属雨箅子无破损、无缺失；屋面天沟、排水孔、雨落管，应完好、支撑牢固，排水通畅，无漏、堵现象；</w:t>
      </w:r>
    </w:p>
    <w:p w14:paraId="15C9901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3.23同位素B3层衰变池排污系统应定期巡检、清理疏通。保证各类水泵及其电气控制系统、安全防护设施运行正常，确保排污合法合规；</w:t>
      </w:r>
    </w:p>
    <w:p w14:paraId="194C462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3.24专业公司对化粪池清掏时，应监督其工作现场设置警示牌和设置专人看护，应监督其作业全流程，严禁烟火，以防燃爆，确保清理后马上盖好盖板；</w:t>
      </w:r>
    </w:p>
    <w:p w14:paraId="75DEE9B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3.25应承担小规模给排水设施设备的制作和安装；</w:t>
      </w:r>
    </w:p>
    <w:p w14:paraId="162B09E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3.26应积极配合并监督第三方单位施工的维护维修工作并做好记录；</w:t>
      </w:r>
    </w:p>
    <w:p w14:paraId="3BC0F67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3.27应根据设备和系统部件的维修和更换情况记录及时更新设备台账。</w:t>
      </w:r>
    </w:p>
    <w:p w14:paraId="0991CEB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中标人应根据给排水系统特点和服务范围、服务内容、服务要求，配备相应的劳动保护用品、安全防护用具、安全防护警示设施、维修工具、器材、设备。包括但不限于基本维修工具、测温仪、气体检测仪、热成像仪、管道漏水检测仪、套丝机、电镐、电锤、应急配电箱、应急电缆轴、应急水泵、切割机具和运输机械等。</w:t>
      </w:r>
    </w:p>
    <w:p w14:paraId="227B306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（三）给排水系统运维服务考核表（后附）</w:t>
      </w:r>
    </w:p>
    <w:p w14:paraId="146A1F19">
      <w:pPr>
        <w:spacing w:line="400" w:lineRule="atLeast"/>
        <w:outlineLvl w:val="2"/>
        <w:rPr>
          <w:rFonts w:ascii="等线" w:hAnsi="等线" w:eastAsia="等线" w:cs="等线"/>
          <w:b/>
          <w:bCs/>
          <w:szCs w:val="21"/>
          <w:highlight w:val="none"/>
        </w:rPr>
      </w:pPr>
      <w:r>
        <w:rPr>
          <w:rFonts w:hint="eastAsia" w:ascii="等线" w:hAnsi="等线" w:eastAsia="等线" w:cs="等线"/>
          <w:b/>
          <w:bCs/>
          <w:szCs w:val="21"/>
          <w:highlight w:val="none"/>
        </w:rPr>
        <w:t>五、医用气体系统运维服务</w:t>
      </w:r>
    </w:p>
    <w:p w14:paraId="619852C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（一）服务范围</w:t>
      </w:r>
    </w:p>
    <w:p w14:paraId="3F68134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全面负责顺义院区医用气体系统供气站及医用中心供氧系统、医用中心吸引系统、压缩空气系统、二氧化碳气、笑气、氮气、混合气、氩气、液氮等供气用气系统、口腔科正负压系统的日常巡检、报验、报修、维修、维护、保养及其它相关服务。根据相关法律法规及行业标准，结合医院实际系统特点，制订医用气体系统专业化、标准化及系统化的运行服务操作规程和记录以保障医用供气站、管道系统、终端系统、监控报警系统、智能系统以及配套水电等系统的安全、正常、不间断运转，确保医疗工作正常开展。具体服务范围包含但不限于以下内容：</w:t>
      </w:r>
    </w:p>
    <w:p w14:paraId="461C85A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1.制定完善的制度、规程；</w:t>
      </w:r>
    </w:p>
    <w:p w14:paraId="0D2C2B2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2.日常巡检；</w:t>
      </w:r>
    </w:p>
    <w:p w14:paraId="6CA1AE2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3.运行管理、记录；</w:t>
      </w:r>
    </w:p>
    <w:p w14:paraId="0367A90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4.应急处置；</w:t>
      </w:r>
    </w:p>
    <w:p w14:paraId="1E6CA0F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5.问题隐患维修、报修；</w:t>
      </w:r>
    </w:p>
    <w:p w14:paraId="4A5C860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6.瓶装气的配送；</w:t>
      </w:r>
    </w:p>
    <w:p w14:paraId="6B900A0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7.液氧、瓶装气等的预定、装卸；</w:t>
      </w:r>
    </w:p>
    <w:p w14:paraId="3E1A3B0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8.各气体出入库台账，总量统计；</w:t>
      </w:r>
    </w:p>
    <w:p w14:paraId="1C7CA5C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9.配合、监督管理其他人员的维修维护工作；</w:t>
      </w:r>
    </w:p>
    <w:p w14:paraId="48357C8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10.设备、人员、物资、记录等台账；</w:t>
      </w:r>
    </w:p>
    <w:p w14:paraId="645DE8B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11.配合甲方完成迎检、整改等；</w:t>
      </w:r>
    </w:p>
    <w:p w14:paraId="7436551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12.</w:t>
      </w:r>
      <w:r>
        <w:rPr>
          <w:rFonts w:hint="eastAsia" w:ascii="等线" w:hAnsi="等线" w:eastAsia="等线" w:cs="等线"/>
          <w:bCs/>
          <w:szCs w:val="21"/>
          <w:highlight w:val="none"/>
          <w:lang w:eastAsia="zh-CN"/>
        </w:rPr>
        <w:t>采购人</w:t>
      </w:r>
      <w:r>
        <w:rPr>
          <w:rFonts w:hint="eastAsia" w:ascii="等线" w:hAnsi="等线" w:eastAsia="等线" w:cs="等线"/>
          <w:bCs/>
          <w:szCs w:val="21"/>
          <w:highlight w:val="none"/>
        </w:rPr>
        <w:t>交代的其他事宜。</w:t>
      </w:r>
    </w:p>
    <w:p w14:paraId="632208D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 (二)基本要求</w:t>
      </w:r>
    </w:p>
    <w:p w14:paraId="29FBEF4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提供的服务应符合国家、地方和行业现行规范规定及医院的使用要求。</w:t>
      </w:r>
    </w:p>
    <w:p w14:paraId="5391A3A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1.人员要求</w:t>
      </w:r>
    </w:p>
    <w:p w14:paraId="6BC3FC0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1.1应明确医用气体系统的管理机构及负责人，应按岗位、职责、工种配备符合要求的管理人员、专业运行人员，</w:t>
      </w:r>
      <w:r>
        <w:rPr>
          <w:rFonts w:hint="eastAsia" w:ascii="宋体" w:hAnsi="宋体" w:eastAsia="宋体" w:cs="宋体"/>
          <w:bCs/>
          <w:sz w:val="21"/>
          <w:szCs w:val="21"/>
          <w:highlight w:val="none"/>
          <w:lang w:val="en-US" w:eastAsia="zh-CN"/>
        </w:rPr>
        <w:t>至少1名气体主管人员为常白班，且具有气体专业类似工作经验不少于5年</w:t>
      </w:r>
      <w:r>
        <w:rPr>
          <w:rFonts w:hint="eastAsia" w:ascii="宋体" w:hAnsi="宋体" w:eastAsia="宋体" w:cs="宋体"/>
          <w:bCs/>
          <w:sz w:val="21"/>
          <w:szCs w:val="21"/>
          <w:highlight w:val="none"/>
        </w:rPr>
        <w:t>；运行人员应24小时</w:t>
      </w:r>
      <w:r>
        <w:rPr>
          <w:rFonts w:hint="eastAsia" w:ascii="宋体" w:hAnsi="宋体" w:eastAsia="宋体" w:cs="宋体"/>
          <w:bCs/>
          <w:sz w:val="21"/>
          <w:szCs w:val="21"/>
          <w:highlight w:val="none"/>
          <w:lang w:val="en-US" w:eastAsia="zh-CN"/>
        </w:rPr>
        <w:t>双人</w:t>
      </w:r>
      <w:r>
        <w:rPr>
          <w:rFonts w:hint="eastAsia" w:ascii="宋体" w:hAnsi="宋体" w:eastAsia="宋体" w:cs="宋体"/>
          <w:bCs/>
          <w:sz w:val="21"/>
          <w:szCs w:val="21"/>
          <w:highlight w:val="none"/>
        </w:rPr>
        <w:t>值班</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类似工作经验不少于3年</w:t>
      </w:r>
      <w:r>
        <w:rPr>
          <w:rFonts w:hint="eastAsia" w:ascii="宋体" w:hAnsi="宋体" w:eastAsia="宋体" w:cs="宋体"/>
          <w:bCs/>
          <w:sz w:val="21"/>
          <w:szCs w:val="21"/>
          <w:highlight w:val="none"/>
          <w:lang w:eastAsia="zh-CN"/>
        </w:rPr>
        <w:t>。</w:t>
      </w:r>
    </w:p>
    <w:p w14:paraId="0E6D188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1.2人员应经过岗前入职、专业技能、安全等方面各项培训，经考核合格后，持证上岗（含特种设备人员作业证、特种设备安全管理人员证等），相应有效证件应在工作区域上墙公示；</w:t>
      </w:r>
    </w:p>
    <w:p w14:paraId="57FC91C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1.3人员应熟练掌握防火、灭火、急救等的基本技能，医用气体系统的管理知识和技能等，掌握设备设施的操作规程、减压器等的调节技能等； </w:t>
      </w:r>
    </w:p>
    <w:p w14:paraId="612598D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1.4管理人员应具有安全意识、应急指挥能力，应定期检查运行人员的工作情况、管理制度执行情况及系统工作状态等，对检查结果应进行统计和分析，发现问题应及时处理，还应对系统运行和管理提出意见和建议；</w:t>
      </w:r>
    </w:p>
    <w:p w14:paraId="315BB5B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1.5人员应掌握服务范围内所有设备的性能、操作流程、运行状态，管路走向、减压器和阀门位置等运行信息；制定设备设施台账、隐患台账、常用备品备件台账、常用工具台账、应急物资台账等；运行人员应具备故障判断及应急处置能力，及时向综合维修服务中心上报故障或隐患，并做好各项记录；</w:t>
      </w:r>
    </w:p>
    <w:p w14:paraId="1321FE3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1.6应按要求定期完成服务范围内的设备切换、瓶装气体的配送（送达并安装到位）及更换等工作。确保医用气体连续不间断供应。设备进行切换时，应两人同时进行，一人观察数据，一人现场操作，确保医用气体稳定供应；</w:t>
      </w:r>
    </w:p>
    <w:p w14:paraId="1BBED42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1.7人员须统一着装，熟练正确使用各种防护用具和消防器材，使用文明礼貌、保持仪容仪表整洁；</w:t>
      </w:r>
    </w:p>
    <w:p w14:paraId="458DD09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1.8人员应遵守机房各项管理制度，执行安全管理规定，拒绝违章作业指令，制止他人违章作业；</w:t>
      </w:r>
    </w:p>
    <w:p w14:paraId="6950B5B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1.9人员信息表及排班表须每月向院方管理部门备案，发生人员变动时，须及时向院方报审，经认可后方可执行。</w:t>
      </w:r>
    </w:p>
    <w:p w14:paraId="61DD63D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2.制度管理</w:t>
      </w:r>
    </w:p>
    <w:p w14:paraId="32F7B02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按照国家相关标准规范及医疗卫生机构行业规范，结合本医院医用气体系统、设施设备特点，建立健全各项管理制度，并根据相关要求及时更新、增补和修订，各项管理制度应报院方管理部门备案。包括但不限于下列管理制度：</w:t>
      </w:r>
    </w:p>
    <w:p w14:paraId="706E1D2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2.1应制定岗位职责、值班、交接班、外来人员管理、应急管理、安全管理、作业人员教育与培训等人员管理类制度；</w:t>
      </w:r>
    </w:p>
    <w:p w14:paraId="0062019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2.2应制定机房管理、消防管理、动火管理等空间管理类制度；</w:t>
      </w:r>
    </w:p>
    <w:p w14:paraId="36D7888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应制定设备档案管理，设备操作，高危作业，设备巡视检查，设备维修保养，压力容器、安全装置、仪表定期检查，工器具定期脱脂、防护用品、安全工具管理，储备零部件管理，特种设备检验等设备管理类制度；</w:t>
      </w:r>
    </w:p>
    <w:p w14:paraId="69B3372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2.4应制定制度执行情况定期检查制度，每月至少一次。</w:t>
      </w:r>
    </w:p>
    <w:p w14:paraId="2CEDF08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3.档案管理</w:t>
      </w:r>
    </w:p>
    <w:p w14:paraId="2BBB8DC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3.1应建立健全医用气体系统档案，主要包括技术档案、管理档案和运行档案。包括但不限于下列档案：</w:t>
      </w:r>
    </w:p>
    <w:p w14:paraId="122543B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3.1.1技术档案应包括设备明细表，主要材料和设备的出厂合格证明及检 (试) 验合格证明，设计图纸及变更，竣工图 (含更新改造和维修改造)，使用说明书和校正记录报告，隐蔽工程检查验收记录，系统安装及检验记录，管道试验记录，设备试运转及调试记录，设备使用、维护手册、系统和设备培训记录等内容；</w:t>
      </w:r>
    </w:p>
    <w:p w14:paraId="72C6213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管理档案应包括但不限于：医用气体概况，供气源公司资质、相关公司资质、人员培训和考核、特种作业证、《特种设备使用登记证》，压力容器及安全附件合格证和检验报告，安全质量检查记录，安全管理、应急预案演练及评估记录、配件及耗材使用管理等内容；</w:t>
      </w:r>
    </w:p>
    <w:p w14:paraId="0E0D564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3.1.3运行档案应包括值班记录，交接班记录，外来人员登记（包括但不限于：进出时间、人员情况、来访事由、涉及范围、是否恢复原状、检查设备是否正常运行等），设备全生命周期运行记录，巡回检查记录，运行工作日志，瓶装气领用记录，液氧及气体进出记录，报修服务记录，工具脱脂记录、维护保养记录，机房及设备的清洗消毒记录，事故分析处理记录，系统运行总结和分析资料等内容；</w:t>
      </w:r>
    </w:p>
    <w:p w14:paraId="4F575EF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3.2应建立完善的系统设施设备台账、特种设备检验台账、备品备件台账、应急物资台账、防护用品台账、常用工具台账及压力表、安全附件、特种设备等的检测台账等，检测、检验报告应归档保存；</w:t>
      </w:r>
    </w:p>
    <w:p w14:paraId="4AA2B50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3.3技术档案应与在用系统同期保存；管理档案及运行档案应确保真实、完整，纸质版资料应妥善保存，全生命周期运行记录保存至前3年（逐年替换），电子(影印)版应永久保存，按季度提交院方管理部门；</w:t>
      </w:r>
    </w:p>
    <w:p w14:paraId="4981C58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3.4所有档案资料应存放整齐，便于查找、核对，并应分门别类建立资料清册。</w:t>
      </w:r>
    </w:p>
    <w:p w14:paraId="2C89D46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4.应急管理</w:t>
      </w:r>
    </w:p>
    <w:p w14:paraId="10AEE2B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应按国家规定、医院要求制定符合本院特点的医用气体系统相关应急预案（包括但不限于液氧泄漏、气体泄漏、人身触电等安全应急预案），应急预案应包括应急组织及其构成，指挥协调部门，生命支持区域保障措施，应急物资，应急现场的负责人、组成人员及各自职责，通信联络、应急处理流程，安全防护和人员的组织，调度和保障措施等内容，应急预案处置流程应清晰并上墙；</w:t>
      </w:r>
    </w:p>
    <w:p w14:paraId="1E8F955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4.1.1医用气体应急预案应包括但不限于以下内容：</w:t>
      </w:r>
    </w:p>
    <w:p w14:paraId="2C96F42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应急处置基本原则；</w:t>
      </w:r>
    </w:p>
    <w:p w14:paraId="45ADCC1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应急组织体系、构成单位或人员，并以结构图的形式表示；</w:t>
      </w:r>
    </w:p>
    <w:p w14:paraId="3B0B4B5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信息报告程序、联系方式及报告内容；</w:t>
      </w:r>
    </w:p>
    <w:p w14:paraId="400E4F8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应急处置流程，生命支持区域保障措施；</w:t>
      </w:r>
    </w:p>
    <w:p w14:paraId="480AB19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应急物资的准备和存放地点。</w:t>
      </w:r>
    </w:p>
    <w:p w14:paraId="2EB2470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4.1.2医用气体应急处置流程应包括但不限于以下内容：</w:t>
      </w:r>
    </w:p>
    <w:p w14:paraId="58AA0E6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事件的报告程序和预案启动程序；</w:t>
      </w:r>
    </w:p>
    <w:p w14:paraId="01985E6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采取的措施，如关闭区域截止阀，使用气瓶供气，安全防护等；</w:t>
      </w:r>
    </w:p>
    <w:p w14:paraId="54BC11E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与其他人员或部门联系的办法和程序；</w:t>
      </w:r>
    </w:p>
    <w:p w14:paraId="2244DEE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呼叫承包商等相关部门；</w:t>
      </w:r>
    </w:p>
    <w:p w14:paraId="53C9FF1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手术室、ICU、急诊等重点部门的保障措施；</w:t>
      </w:r>
    </w:p>
    <w:p w14:paraId="5C92303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应急事件的详细记录。</w:t>
      </w:r>
    </w:p>
    <w:p w14:paraId="692C6ED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4.1.3紧急情况下的联络应包括但不限于以下内容：</w:t>
      </w:r>
    </w:p>
    <w:p w14:paraId="5700C91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紧急情况的性质、影响范围；</w:t>
      </w:r>
    </w:p>
    <w:p w14:paraId="4F92E48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医用气体储备的情况（包含必要的减压器、氧气吸入器等）；</w:t>
      </w:r>
    </w:p>
    <w:p w14:paraId="7F19F18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采取的补救措施。</w:t>
      </w:r>
    </w:p>
    <w:p w14:paraId="4CEC383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应根据制定的应急预案，编制应急演练计划，每年至少完成1次综合应急预案演练或者专项应急预案演练，每半年至少开展1次现场处置方案演练，并详细记录演练过程，发现问题及时改进，并再次进行应急演练；</w:t>
      </w:r>
    </w:p>
    <w:p w14:paraId="0C0308B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4.3应急事件发生后，应对其进行后续评估，并立即采取适当措施、举一反三，防止类似事件再次发生；应急事件紧急处置后对相关指标应再次检测，指标符合相关规定状态稳定后方可重新投入使用；</w:t>
      </w:r>
    </w:p>
    <w:p w14:paraId="17AAE8D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4.4应根据实际需求，储备足够的维修配件和应急物资；</w:t>
      </w:r>
    </w:p>
    <w:p w14:paraId="4695BED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4.5应储备保证生命支持区域大于4小时的用气量的应急气源。</w:t>
      </w:r>
    </w:p>
    <w:p w14:paraId="3128672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5.运行管理要求</w:t>
      </w:r>
    </w:p>
    <w:p w14:paraId="6EDC2E8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5.1应严格执行系统运行各项管理制度，保证机房内设备设施及管道的正常运行，所提供的服务符合国家、地方和行业现行标准规范及医院的使用要求；</w:t>
      </w:r>
    </w:p>
    <w:p w14:paraId="154916B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5.2应制定站房年度维保计划，督促综合维修服务中心按计划进行维保，并详细记录维保全过程，书面配以图像（视频）交院方管理部门备案；</w:t>
      </w:r>
    </w:p>
    <w:p w14:paraId="1BDD4C0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5.3工作人员上岗期间应穿全棉工作服，不穿戴易产生静电的服装；保持24小时双人值守；</w:t>
      </w:r>
    </w:p>
    <w:p w14:paraId="0F0303A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5.4应制定年度工作计划，每月1日提交上月工作完成情况的总结和下月工作计划；</w:t>
      </w:r>
    </w:p>
    <w:p w14:paraId="7227186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5.5站房入口应设置明确、完整清晰的安全警示标识、职业危害告知卡，禁止非授权人员进入机房；站房内应注明禁止非授权人员对系统进行操作，严禁饮酒、严禁吸烟；</w:t>
      </w:r>
    </w:p>
    <w:p w14:paraId="47B851A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5.6站房内醒目位置应张贴制度、职责、人员证件复印件切实可行的应急处理流程及准确的紧急联络表；站房内设备运行状态，阀门控制区域及开闭状态，管道的气体名称、流向及颜色，应标识齐全、清晰，压力表标识压力上下限，设备标识卡应固定于醒目位置，注明设备编号、名称、控制区域及主要参数等；</w:t>
      </w:r>
    </w:p>
    <w:p w14:paraId="37B005B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5.7站房内应保持足够的通风换气，严禁放置易燃、易爆、油脂、有毒危险物品，保证站房环境整洁，站房内应无杂物、灰尘，无鼠、虫害发生，与氧气相关的设备、管道、阀门、仪表、工器具、防护用品等严禁被油脂污染；</w:t>
      </w:r>
    </w:p>
    <w:p w14:paraId="6FD461E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5.8站房内应配备齐全的灭火器材、防护用品及常用检测仪器等；，并存放在设备附近安全区域之内的醒目位置并标识明确，器材、用品、仪器均应定期检测、校验、更换，记录清晰；</w:t>
      </w:r>
    </w:p>
    <w:p w14:paraId="5891881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5.9站房内所有设备的基础应稳固，隔振装置应可靠，传动装置运转应正常，轴承和轴封的冷却、润滑、密封应良好，不得有过热、异常声音或振动等现象；</w:t>
      </w:r>
    </w:p>
    <w:p w14:paraId="4E9A7EC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5.10站房内设备、阀门和管道的表面应保持整洁，无明显锈蚀，无破坏，无漏气、漏水、压力不稳定现象。设备、管道及附件性能稳定、无异常，严禁将非调节阀门做调节阀门用；</w:t>
      </w:r>
    </w:p>
    <w:p w14:paraId="63232AE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5.11对于医用气体系统中的压力、流量、浓度等计量监测仪表，应定期检查、标定，仪表工作应正常，失效或缺少的仪表应及时更换或增设；</w:t>
      </w:r>
    </w:p>
    <w:p w14:paraId="3BEC073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5.12应按规范要求，建立站房内设施设备台账，并及时更新、完善；同时，应建立特种设备及仪器仪表的检验检测台账，提前2个月上报需要检验检测的特种设备、压力表及安全阀等，并配合院方进行检验或送检；</w:t>
      </w:r>
    </w:p>
    <w:p w14:paraId="0FF1938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5.13应定期检查电气控制及自控系统等，定期校验传感器和控制设备，调整控制模式和设定参数；</w:t>
      </w:r>
    </w:p>
    <w:p w14:paraId="1A0EB84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5.14应定期检查压力容器、安全防护装置等的工作状态；</w:t>
      </w:r>
    </w:p>
    <w:p w14:paraId="67871E8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5.15应至少每半年对站房内电气线路进行紧固清扫并记录详细；</w:t>
      </w:r>
    </w:p>
    <w:p w14:paraId="58BFCE4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5.16应按要求定期完成服务范围内的设备切换工作，并做好所有设备的各项工作记录（含运行记录、巡检记录、维保记录等）；</w:t>
      </w:r>
    </w:p>
    <w:p w14:paraId="5EDE1A2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5.17运行人员应坚守岗位，不得脱岗、睡岗；应按照巡检时间、路线、检查内容每2小时巡检1次站房内所有设备设施，发现故障或隐患应做好应急处置工作，及时上报综合维修服务中心，并如实填写相关记录；</w:t>
      </w:r>
    </w:p>
    <w:p w14:paraId="0883835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5.18应积极配合并监督第三方单位维修工作并做好记录；</w:t>
      </w:r>
    </w:p>
    <w:p w14:paraId="133658E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5.19应遵守医院相关管理规定，服从医院的指挥调度，签订消防和安全协议书、环境职业健康责任书等；须积极配合医院其他方面的工作，如迎接上级单位的检查等；</w:t>
      </w:r>
    </w:p>
    <w:p w14:paraId="03EC63C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5.20氧气站：应检查液氧站设备正常、无漏液、异常结霜、压力不稳定等现象，设备标识清晰，编号清楚，液氧站周边无可燃物、无人吸烟等，氧气站周边设置明显的警示标识和防火标识，确保防火器材齐全有效，液氧站的防雷接地装置无异常，送液氧和瓶装气的运输车辆通道畅通、无车辆杂物堵塞，配备氧气专用工具并定期进行清洁消油脂工作（至少每周一次），记录清晰，单独存放，氧气站内禁止动火，电气须符合防爆要求，不设置无关用电设备。设置氧气浓度检测装置，并与排风扇联动，须检查设备的灵敏度和联动功能有效；</w:t>
      </w:r>
    </w:p>
    <w:p w14:paraId="55AE114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5.21汇流排间及气瓶间：应防火防静电，检查地坪平整、防滑、受撞击不产生火花，气瓶分区存放，整齐且通道畅通，气瓶防倾倒，气瓶的瓶帽、防撞圈等气瓶防护措施完好，气瓶在有效期内，满瓶、空瓶、种类均标识清晰。浓度检测装置灵敏，联动排风扇有效，室内温度不超过40摄氏度，通风良好，按要求换气（不少于8次/h，或者平时不少于3次/h，事故状态时不少于12次/h），门口设置静电排除装置性能稳定；防雷接地装置无异常，电气须符合防爆要求，防爆设施等无异常，汇流排高压导管至少每年更换一次；</w:t>
      </w:r>
    </w:p>
    <w:p w14:paraId="2630D61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5.22医用空气源：应检查备用应急备用电源稳定可靠，正压机组工作正常，无过热、异常声音或振动等现象，两台设备交替工作，设备进气风管过滤网及时清理无堵塞，按计划对设备维护保养、更换耗材、滤芯，记录清晰。储罐和干燥机排水正常，设备输出压力正常，冷干机露点正常。站内一氧化碳检测装置灵敏性能稳定。站内温湿度正常。定时检查压力、露点、温度、运行状态等参数；</w:t>
      </w:r>
    </w:p>
    <w:p w14:paraId="3A7A95F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5.23医用真空汇：应检查备用应急备用电源稳定可靠，真空泵工作正常，轴承和轴封的润滑、密封应良好，无过热、异常声音或振动等现象；两台或三台设备交替工作，水温正常，每月定期更换循环水并记录清晰，除菌装置正常滤芯定期更换并记录清晰，集污罐至少半年排污一次，储罐每班次排水一次，电磁阀灵敏工作正常。废气排放口应设置有害气体排放标识。定时检查压力、水温、电机温度和电流等参数。口腔科负压站内，每日记录</w:t>
      </w:r>
      <w:r>
        <w:rPr>
          <w:rFonts w:hint="eastAsia" w:ascii="等线" w:hAnsi="等线" w:eastAsia="等线" w:cs="等线"/>
          <w:bCs/>
          <w:szCs w:val="21"/>
          <w:highlight w:val="none"/>
          <w:lang w:val="en-US" w:eastAsia="zh-CN"/>
        </w:rPr>
        <w:t>运行</w:t>
      </w:r>
      <w:r>
        <w:rPr>
          <w:rFonts w:hint="eastAsia" w:ascii="等线" w:hAnsi="等线" w:eastAsia="等线" w:cs="等线"/>
          <w:bCs/>
          <w:szCs w:val="21"/>
          <w:highlight w:val="none"/>
        </w:rPr>
        <w:t>情况，检查排水阀是否正常，抽吸泵正常无报警，输出压力正常。</w:t>
      </w:r>
    </w:p>
    <w:p w14:paraId="11BB63B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（三）医用气体系统运维服务考核表（后附）</w:t>
      </w:r>
    </w:p>
    <w:p w14:paraId="626500F8">
      <w:pPr>
        <w:spacing w:line="400" w:lineRule="atLeast"/>
        <w:outlineLvl w:val="2"/>
        <w:rPr>
          <w:rFonts w:ascii="等线" w:hAnsi="等线" w:eastAsia="等线" w:cs="等线"/>
          <w:b/>
          <w:bCs/>
          <w:szCs w:val="21"/>
          <w:highlight w:val="none"/>
        </w:rPr>
      </w:pPr>
      <w:r>
        <w:rPr>
          <w:rFonts w:hint="eastAsia" w:ascii="等线" w:hAnsi="等线" w:eastAsia="等线" w:cs="等线"/>
          <w:b/>
          <w:bCs/>
          <w:szCs w:val="21"/>
          <w:highlight w:val="none"/>
        </w:rPr>
        <w:t>六、物流系统运维服务</w:t>
      </w:r>
    </w:p>
    <w:p w14:paraId="195AF45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（一）服务范围</w:t>
      </w:r>
    </w:p>
    <w:p w14:paraId="248B8B6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负责顺义院区气动物流的日常运维服务工作，负责制定保养计划，定期对设备、系统进行维护保养，负责处理物流系统故障，保障系统运行畅通并做好相关记录等。</w:t>
      </w:r>
    </w:p>
    <w:p w14:paraId="0DE774C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（二）基本要求</w:t>
      </w:r>
    </w:p>
    <w:p w14:paraId="0A2CD75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1.人员要求</w:t>
      </w:r>
    </w:p>
    <w:p w14:paraId="4EEFEA2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1.1配置2名运维人员，要求身体健康，年龄在18-</w:t>
      </w:r>
      <w:r>
        <w:rPr>
          <w:rFonts w:hint="eastAsia" w:ascii="等线" w:hAnsi="等线" w:eastAsia="等线" w:cs="等线"/>
          <w:bCs/>
          <w:szCs w:val="21"/>
          <w:highlight w:val="none"/>
          <w:lang w:val="en-US" w:eastAsia="zh-CN"/>
        </w:rPr>
        <w:t>5</w:t>
      </w:r>
      <w:r>
        <w:rPr>
          <w:rFonts w:hint="eastAsia" w:ascii="等线" w:hAnsi="等线" w:eastAsia="等线" w:cs="等线"/>
          <w:bCs/>
          <w:szCs w:val="21"/>
          <w:highlight w:val="none"/>
        </w:rPr>
        <w:t>5岁，行为规范，无犯罪记录，要求具备三年以上相关工作经验，上岗前提供年度医院正规有效体检报告，所有工作人员须符合国家用工管理规定，须统一着装，并应配备符合规范要求的个人防护用品；</w:t>
      </w:r>
    </w:p>
    <w:p w14:paraId="3A614E7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1.2所有人员应经过岗前入职、专业技能、安全等方面各项培训，经考核合格后上岗；</w:t>
      </w:r>
    </w:p>
    <w:p w14:paraId="1660AD7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1.3所有人员必须遵守</w:t>
      </w:r>
      <w:r>
        <w:rPr>
          <w:rFonts w:hint="eastAsia" w:ascii="等线" w:hAnsi="等线" w:eastAsia="等线" w:cs="等线"/>
          <w:bCs/>
          <w:szCs w:val="21"/>
          <w:highlight w:val="none"/>
          <w:lang w:eastAsia="zh-CN"/>
        </w:rPr>
        <w:t>采购人</w:t>
      </w:r>
      <w:r>
        <w:rPr>
          <w:rFonts w:hint="eastAsia" w:ascii="等线" w:hAnsi="等线" w:eastAsia="等线" w:cs="等线"/>
          <w:bCs/>
          <w:szCs w:val="21"/>
          <w:highlight w:val="none"/>
        </w:rPr>
        <w:t>的各项规章制度，服从</w:t>
      </w:r>
      <w:r>
        <w:rPr>
          <w:rFonts w:hint="eastAsia" w:ascii="等线" w:hAnsi="等线" w:eastAsia="等线" w:cs="等线"/>
          <w:bCs/>
          <w:szCs w:val="21"/>
          <w:highlight w:val="none"/>
          <w:lang w:eastAsia="zh-CN"/>
        </w:rPr>
        <w:t>采购人</w:t>
      </w:r>
      <w:r>
        <w:rPr>
          <w:rFonts w:hint="eastAsia" w:ascii="等线" w:hAnsi="等线" w:eastAsia="等线" w:cs="等线"/>
          <w:bCs/>
          <w:szCs w:val="21"/>
          <w:highlight w:val="none"/>
        </w:rPr>
        <w:t>工作安排和业务考核；</w:t>
      </w:r>
    </w:p>
    <w:p w14:paraId="58470D7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1.4应熟练掌握物流系统工作原理、专业图纸，熟悉服务范围内所有设备设施性能、运行状态及路由等情况，保证服务范围内所有设备设施平稳、安全运行，及时排除紧急故障；</w:t>
      </w:r>
    </w:p>
    <w:p w14:paraId="664A81A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1.5应制定员工培训计划，定期对所有工作人员进行专业素养、应急预案等方面的培训学习，并组织技能考核；</w:t>
      </w:r>
    </w:p>
    <w:p w14:paraId="5E31971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1.6每月应向院方管理部门提供准确的人员信息表及排班表，发生人员变动时，须及时上报院方，经认可方可执行。</w:t>
      </w:r>
    </w:p>
    <w:p w14:paraId="67A071D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2.制度管理</w:t>
      </w:r>
    </w:p>
    <w:p w14:paraId="79E503E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应按照国家相关标准规范及医疗卫生机构行业规范，结合本医院物流系统设施设备特点，建立健全各项管理制度，并根据相关要求及时更新、增补和修订，各项管理制度应报院方管理部门备案。包括但不限于下列管理制度：</w:t>
      </w:r>
    </w:p>
    <w:p w14:paraId="042F2BD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2.1应制定节能降耗管理办法，提出切实可行的节能管理措施，执行医院能耗基准及管控目标，确保系统及设备安全、高效运行；</w:t>
      </w:r>
    </w:p>
    <w:p w14:paraId="351C952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2.2应制定岗位职责、值班、交接班、应急管理、安全管理、作业人员教育与培训等人员管理类制度；</w:t>
      </w:r>
    </w:p>
    <w:p w14:paraId="7667FFF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2.3应制定机房管理、消防管理、动火管理等空间管理类制度；</w:t>
      </w:r>
    </w:p>
    <w:p w14:paraId="188DAE9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2.4应制定设备档案管理，设备操作，高危（有限空间）作业，设备巡视检查，设备维修保养，安全装置、工器具及防护用品、安全工具管理，储备零部件管理等设备管理类制度。</w:t>
      </w:r>
    </w:p>
    <w:p w14:paraId="54120F7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3.档案管理</w:t>
      </w:r>
    </w:p>
    <w:p w14:paraId="5F7192C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3.1应建立健全物流系统档案，主要包括技术档案、管理档案和运行档案。包括但不限于下列档案：</w:t>
      </w:r>
    </w:p>
    <w:p w14:paraId="3CD56DE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3.1.1技术档案应包括服务范围内设备明细表，主要材料和设备的出厂合格证明及检 (试) 验合格证明，设计图纸及变更，竣工图 (含更新改造和维修改造)，使用说明书和校正记录报告，隐蔽工程检查验收记录，系统安装及检验记录，设备试运转及调试记录，设备使用、维护手册等内容；</w:t>
      </w:r>
    </w:p>
    <w:p w14:paraId="76B93E4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3.1.2管理档案应包括人员培训和考核、安全管理、应急预案演练记录管理、配件及耗材使用管理等内容；</w:t>
      </w:r>
    </w:p>
    <w:p w14:paraId="4FA32C3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3.1.3运行档案应包括值班记录，交接班记录，设备运行记录，巡回检查记录，运行工作日志，报修服务记录，维护保养记录（含第三方维保单位设备设施维保记录），机房及设备的清洗消毒记录，事故分析处理记录，系统运行总结和分析资料等内容；</w:t>
      </w:r>
    </w:p>
    <w:p w14:paraId="64544DF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3.2应建立完善的物流系统设施设备台账，并应归档保存；</w:t>
      </w:r>
    </w:p>
    <w:p w14:paraId="7C6B4AD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3.3技术档案应与在用系统同期保存；管理档案及运行档案应确保真实、完整，纸质版资料应妥善保存至前3年（逐年替换），电子(影印)版应永久保存，按季度提交院方管理部门；</w:t>
      </w:r>
    </w:p>
    <w:p w14:paraId="2AE491C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3.4所有档案资料应存放整齐，便于查找、核对，并应分门别类建立资料清册。</w:t>
      </w:r>
    </w:p>
    <w:p w14:paraId="020CF9B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4.应急管理</w:t>
      </w:r>
    </w:p>
    <w:p w14:paraId="41C2263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应按国家规定、医院要求制定物流系统相关应急预案（包括但不限于人身触电等安全应急预案），应急预案应包括应急组织及其构成，指挥协调部门，应急物资的准备和存放地点，应急现场的负责人、组成人员及各自职责，通信联络、应急处理流程，安全防护和人员的组织，调度和保障措施等内容；</w:t>
      </w:r>
    </w:p>
    <w:p w14:paraId="36F4C61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4.2应根据应急预案编制应急演练计划，每年至少完成1次综合应急预案演练或者专项应急预案演练，每半年至少开展1次现场处置方案演练，并详细记录演练过程，发现问题及时改进，并再次进行应急演练；</w:t>
      </w:r>
    </w:p>
    <w:p w14:paraId="6ECC051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4.3应急事件发生后，应对其进行后续评估，并立即采取适当措施以防止再发生；应急事件紧急处置后对相关指标应再次检测，指标符合相关规定后方可重新投入使用。</w:t>
      </w:r>
    </w:p>
    <w:p w14:paraId="16A61D1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5.运维管理要求</w:t>
      </w:r>
    </w:p>
    <w:p w14:paraId="07ADC28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5.1负责物流系统运行与维护，确保系统正常运行，按规定做好各项传输、维修等工作记录；机房地面整洁、无油渍、杂物；机房风机及管道表面干净、无灰尘；</w:t>
      </w:r>
    </w:p>
    <w:p w14:paraId="5532E2C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5.2负责物流系统的电气设备和UPS和EPS机柜及控制箱、柜的维护及维修、改造、安装等工作；</w:t>
      </w:r>
    </w:p>
    <w:p w14:paraId="2A2D2CF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5.3负责日常检查气动物流管道、物流小车轨道等物流系统，日常维修、保洁等工作，严格按照电气工种的特殊要求及电气工程施工工艺操作，避免系统瘫痪、漏气、卡顿等；设备运行无异常噪音；保障设备外观良好，无安全隐患；设备基座、支吊架安装牢固，无脱漆缺陷，无跳线脱落隐患；系统设备检查记录齐全；</w:t>
      </w:r>
    </w:p>
    <w:p w14:paraId="405E775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5.4负责接待科室咨询及报修，对系统故障应及时进行处理，并对日常故障情况进行总结、预判，严格避免全系统发生故障；</w:t>
      </w:r>
    </w:p>
    <w:p w14:paraId="0B8949B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5.5按规定定期巡检所负责地点、部位，并做好记录；</w:t>
      </w:r>
    </w:p>
    <w:p w14:paraId="078FB0D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5.6完成预防性维修工作和节能工作；</w:t>
      </w:r>
    </w:p>
    <w:p w14:paraId="64BBB6F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5.7严格遵守医院各项规章制度，不迟到、不早退，有事提前向负责人请假，经批准后方可休息；</w:t>
      </w:r>
    </w:p>
    <w:p w14:paraId="71D3CE7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5.8认真做好交接班工作，接班人未到、交班人不得下班。遇有交接班正在处理维修工作时，交班人须将维修工作完毕或经接班人同意接班后继续处理、交班人方可下班，否则交班人不得下班。（遇有紧急抢修时接班人可协助交班人抢修完毕后再进行交接班）；</w:t>
      </w:r>
    </w:p>
    <w:p w14:paraId="7A98D78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5.9工作人员上岗前应着装整齐，精神饱满、精力集中、情绪稳定，随时能够进入最佳工作状态；</w:t>
      </w:r>
    </w:p>
    <w:p w14:paraId="180FC49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5.10工作人员必须做到坚守岗位，不得脱岗，上班期间严禁饮酒、玩牌及做其他与工作无关的事情；</w:t>
      </w:r>
    </w:p>
    <w:p w14:paraId="09F3340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5.11工作人员接到维修工单后，应立即到场处理；维修工作完成后，应填好用料种类、数量、时间，经对方科室验收签字后，交回备查、统计、记录并归档；</w:t>
      </w:r>
    </w:p>
    <w:p w14:paraId="75FE48E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5.12 工作人员须有高度的责任感和良好的职业道德，做到在岗尽责、积极主动、热情快捷、认真负责、优质高效地完成好医院交给的每项工作任务，任务完成后并将工 作场地清理干净；</w:t>
      </w:r>
    </w:p>
    <w:p w14:paraId="3C610B9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5.13 工作人员要牢固树立“安全第一、预防为主”的思想，工作中严格遵守有关操作规程，做到拒绝违章指挥、杜绝违章作业；</w:t>
      </w:r>
    </w:p>
    <w:p w14:paraId="1FBE040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5.14提供月度、季度、年度工作计划，工作标准及具体实施方案。对物流传输情况做月度、年度总结，对传输次数、故障数量、故障原因等进行分析；</w:t>
      </w:r>
    </w:p>
    <w:p w14:paraId="2B4B6DC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5.15日常运维工作要求：</w:t>
      </w:r>
    </w:p>
    <w:p w14:paraId="293C69D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5.15.1每6个月对全系统运行情况进行检查、维护；</w:t>
      </w:r>
    </w:p>
    <w:p w14:paraId="12CC727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5.15.2每3个月对系统重要配件，如气动物流转换器、物流小车转轨器等配套器具进行检查、维护；</w:t>
      </w:r>
    </w:p>
    <w:p w14:paraId="4D22B5A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5.15.3每3个月对站点及配套器具的使用及运行进行检查、维护；</w:t>
      </w:r>
    </w:p>
    <w:p w14:paraId="542F22C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5.15.4每个月对重要站点及系统附属设备进行检查、维护；</w:t>
      </w:r>
    </w:p>
    <w:p w14:paraId="28D3383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5.15.5风机维护保养：检查筛网；转换阀门的检查；易松动部件的紧固；风机输入电源电压的测量；电动机、接线盒、轴承的检查等；</w:t>
      </w:r>
    </w:p>
    <w:p w14:paraId="3D7219D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5.15.6转换器维护保养：感应器清洁，检查转换器多口端润滑，位置感应器校对，线路板、转换器密封圈、转换器气密性；螺栓件紧固；转换器输入电压的测量；周围环境的检查等；</w:t>
      </w:r>
    </w:p>
    <w:p w14:paraId="34B5EB7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5.15.7站点维护保养：站点外观及内部清洁，感应器清洁，螺栓件紧固，轨道润滑，按键测试，发送测试等；</w:t>
      </w:r>
    </w:p>
    <w:p w14:paraId="128D4D7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5.15.8传输瓶海绵衬垫、摩擦带和锁扣是否需更换，瓶体有无破损；</w:t>
      </w:r>
    </w:p>
    <w:p w14:paraId="50A6D60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5.15.9控制中心的硬件运行情况，定期数据备份以及电脑杀毒等；</w:t>
      </w:r>
    </w:p>
    <w:p w14:paraId="2CB46E7A">
      <w:pPr>
        <w:spacing w:line="400" w:lineRule="atLeast"/>
        <w:ind w:firstLine="420" w:firstLineChars="200"/>
        <w:rPr>
          <w:rFonts w:ascii="等线" w:hAnsi="等线" w:eastAsia="等线" w:cs="等线"/>
          <w:b/>
          <w:bCs/>
          <w:szCs w:val="21"/>
          <w:highlight w:val="none"/>
        </w:rPr>
        <w:sectPr>
          <w:headerReference r:id="rId3" w:type="default"/>
          <w:footerReference r:id="rId4" w:type="default"/>
          <w:pgSz w:w="11906" w:h="16838"/>
          <w:pgMar w:top="873" w:right="1463" w:bottom="816" w:left="1463" w:header="851" w:footer="850" w:gutter="0"/>
          <w:cols w:space="720" w:num="1"/>
          <w:docGrid w:type="lines" w:linePitch="326" w:charSpace="0"/>
        </w:sectPr>
      </w:pPr>
      <w:r>
        <w:rPr>
          <w:rFonts w:hint="eastAsia" w:ascii="等线" w:hAnsi="等线" w:eastAsia="等线" w:cs="等线"/>
          <w:bCs/>
          <w:szCs w:val="21"/>
          <w:highlight w:val="none"/>
        </w:rPr>
        <w:t>（三）物流系统运维服务考核表（后附）</w:t>
      </w:r>
    </w:p>
    <w:p w14:paraId="27FE37CB">
      <w:pPr>
        <w:spacing w:line="400" w:lineRule="atLeast"/>
        <w:jc w:val="center"/>
        <w:outlineLvl w:val="1"/>
        <w:rPr>
          <w:rFonts w:ascii="等线" w:hAnsi="等线" w:eastAsia="等线" w:cs="等线"/>
          <w:b/>
          <w:bCs/>
          <w:szCs w:val="21"/>
          <w:highlight w:val="none"/>
        </w:rPr>
      </w:pPr>
      <w:r>
        <w:rPr>
          <w:rFonts w:hint="eastAsia" w:ascii="等线" w:hAnsi="等线" w:eastAsia="等线" w:cs="等线"/>
          <w:b/>
          <w:bCs/>
          <w:szCs w:val="21"/>
          <w:highlight w:val="none"/>
        </w:rPr>
        <w:t>第</w:t>
      </w:r>
      <w:r>
        <w:rPr>
          <w:rFonts w:hint="default" w:ascii="等线" w:hAnsi="等线" w:eastAsia="等线" w:cs="等线"/>
          <w:b/>
          <w:bCs/>
          <w:szCs w:val="21"/>
          <w:highlight w:val="none"/>
          <w:lang w:val="en-US"/>
        </w:rPr>
        <w:t>三章</w:t>
      </w:r>
      <w:r>
        <w:rPr>
          <w:rFonts w:hint="eastAsia" w:ascii="等线" w:hAnsi="等线" w:eastAsia="等线" w:cs="等线"/>
          <w:b/>
          <w:bCs/>
          <w:szCs w:val="21"/>
          <w:highlight w:val="none"/>
        </w:rPr>
        <w:t xml:space="preserve"> 综合服务</w:t>
      </w:r>
    </w:p>
    <w:p w14:paraId="7C5A286D">
      <w:pPr>
        <w:spacing w:line="400" w:lineRule="atLeast"/>
        <w:outlineLvl w:val="2"/>
        <w:rPr>
          <w:rFonts w:ascii="等线" w:hAnsi="等线" w:eastAsia="等线" w:cs="等线"/>
          <w:b/>
          <w:color w:val="000000"/>
          <w:szCs w:val="21"/>
          <w:highlight w:val="none"/>
        </w:rPr>
      </w:pPr>
      <w:r>
        <w:rPr>
          <w:rFonts w:hint="eastAsia" w:ascii="等线" w:hAnsi="等线" w:eastAsia="等线" w:cs="等线"/>
          <w:b/>
          <w:color w:val="000000"/>
          <w:szCs w:val="21"/>
          <w:highlight w:val="none"/>
        </w:rPr>
        <w:t>一、综合服务</w:t>
      </w:r>
    </w:p>
    <w:p w14:paraId="2FA59295">
      <w:pPr>
        <w:spacing w:line="400" w:lineRule="atLeast"/>
        <w:ind w:firstLine="420" w:firstLineChars="200"/>
        <w:outlineLvl w:val="3"/>
        <w:rPr>
          <w:rFonts w:ascii="等线" w:hAnsi="等线" w:eastAsia="等线" w:cs="等线"/>
          <w:bCs/>
          <w:color w:val="000000"/>
          <w:szCs w:val="21"/>
          <w:highlight w:val="none"/>
        </w:rPr>
      </w:pPr>
      <w:r>
        <w:rPr>
          <w:rFonts w:hint="eastAsia" w:ascii="等线" w:hAnsi="等线" w:eastAsia="等线" w:cs="等线"/>
          <w:bCs/>
          <w:color w:val="000000"/>
          <w:szCs w:val="21"/>
          <w:highlight w:val="none"/>
        </w:rPr>
        <w:t>（一）服务范围</w:t>
      </w:r>
      <w:r>
        <w:rPr>
          <w:rFonts w:hint="eastAsia" w:ascii="等线" w:hAnsi="等线" w:eastAsia="等线" w:cs="等线"/>
          <w:bCs/>
          <w:szCs w:val="21"/>
          <w:highlight w:val="none"/>
        </w:rPr>
        <w:t>（包含但不限于以下内容）</w:t>
      </w:r>
    </w:p>
    <w:p w14:paraId="0C34E48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1.保洁服务范围</w:t>
      </w:r>
    </w:p>
    <w:p w14:paraId="3A18B2D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顺义院区全部范围，保洁最大面积约为24万㎡。</w:t>
      </w:r>
    </w:p>
    <w:p w14:paraId="140379E0">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2.医疗垃圾及生活垃圾收集、分类、转运、管理</w:t>
      </w:r>
    </w:p>
    <w:p w14:paraId="6CB4C740">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负责顺义院区医疗垃圾、生活垃圾（其他垃圾）及一次性输液瓶袋。从源头收集（垃圾桶的位置）、进行分类、转运至顺义院区垃圾暂存站，进行暂时管理，将由专业垃圾收集运输公司统一处理（与综合物业中标人无关），中标人必须使用信息化管理系统落实医疗垃圾及生活垃圾分类称重、上传数据、打印条码、张贴条码，实现垃圾分类信息化管理。</w:t>
      </w:r>
    </w:p>
    <w:p w14:paraId="322972D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3.运送服务</w:t>
      </w:r>
    </w:p>
    <w:p w14:paraId="25E8952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负责顺义院区送药、送水，根据科室需求从库房送至所需科室。</w:t>
      </w:r>
    </w:p>
    <w:p w14:paraId="418B83D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4.会议服务</w:t>
      </w:r>
    </w:p>
    <w:p w14:paraId="02536F0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负责顺义院区行政区及报告厅各类会议保障工作。</w:t>
      </w:r>
    </w:p>
    <w:p w14:paraId="5D8C1C81">
      <w:pPr>
        <w:spacing w:line="400" w:lineRule="atLeast"/>
        <w:ind w:firstLine="420" w:firstLineChars="200"/>
        <w:outlineLvl w:val="3"/>
        <w:rPr>
          <w:rFonts w:ascii="等线" w:hAnsi="等线" w:eastAsia="等线" w:cs="等线"/>
          <w:bCs/>
          <w:color w:val="000000"/>
          <w:szCs w:val="21"/>
          <w:highlight w:val="none"/>
        </w:rPr>
      </w:pPr>
      <w:r>
        <w:rPr>
          <w:rFonts w:hint="eastAsia" w:ascii="等线" w:hAnsi="等线" w:eastAsia="等线" w:cs="等线"/>
          <w:bCs/>
          <w:color w:val="000000"/>
          <w:szCs w:val="21"/>
          <w:highlight w:val="none"/>
        </w:rPr>
        <w:t>（二）区域</w:t>
      </w:r>
      <w:r>
        <w:rPr>
          <w:rFonts w:hint="eastAsia" w:ascii="等线" w:hAnsi="等线" w:eastAsia="等线" w:cs="等线"/>
          <w:bCs/>
          <w:szCs w:val="21"/>
          <w:highlight w:val="none"/>
        </w:rPr>
        <w:t>划分</w:t>
      </w:r>
    </w:p>
    <w:p w14:paraId="0BC7264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1.执行A类标准的区域（包含但不限于以下内容）：</w:t>
      </w:r>
    </w:p>
    <w:p w14:paraId="05C1B2A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医疗保健、国际医疗、体检中心及特殊岗位（手术室、ICU、CCU、急诊、产房、产科病房、新生儿病房、生殖中心、发热门诊、肠道门诊、感染科病房、肾移植病房、血液透析中心、配液中心、核磁、CT、放疗科、导管室、血液科无菌室、内镜中心、放射科、检验科、消毒供应室、同位素、核医学科、传染性病房及诊疗区；）负责辖区内的环境卫生，清洁消毒，各类垃圾日产日清等日常工作。</w:t>
      </w:r>
    </w:p>
    <w:p w14:paraId="09F20D6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2.执行B类标准的区域（包含但不限于以下内容）：</w:t>
      </w:r>
    </w:p>
    <w:p w14:paraId="39F716B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顺义院区楼宇内A类以外区域。负责辖区内的环境卫生，清洁消毒，各类垃圾日产日清等日常工作。</w:t>
      </w:r>
    </w:p>
    <w:p w14:paraId="16A6AC6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3.执行外场标准的区域（包含但不限于以下内容）：</w:t>
      </w:r>
    </w:p>
    <w:p w14:paraId="6D981B3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顺义院区范围内楼宇以外区域。</w:t>
      </w:r>
    </w:p>
    <w:p w14:paraId="59E73DB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4.其他工作（包含但不限于以下内容）：</w:t>
      </w:r>
    </w:p>
    <w:p w14:paraId="4896850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负责院内绿地花园，露天平台，门前三包、铲雪、除冰等工作；树叶清扫及理清，地面雨箅子清理等所有保洁工作，所需物资雪铲、扫把、融雪剂等由中标人承担。</w:t>
      </w:r>
    </w:p>
    <w:p w14:paraId="78FE7E07">
      <w:pPr>
        <w:spacing w:line="400" w:lineRule="atLeast"/>
        <w:ind w:firstLine="420" w:firstLineChars="200"/>
        <w:rPr>
          <w:rFonts w:hint="eastAsia" w:ascii="等线" w:hAnsi="等线" w:eastAsia="等线" w:cs="等线"/>
          <w:bCs/>
          <w:color w:val="000000"/>
          <w:szCs w:val="21"/>
          <w:highlight w:val="none"/>
          <w:lang w:val="en-US" w:eastAsia="zh-CN"/>
        </w:rPr>
      </w:pPr>
      <w:r>
        <w:rPr>
          <w:rFonts w:hint="eastAsia" w:ascii="等线" w:hAnsi="等线" w:eastAsia="等线" w:cs="等线"/>
          <w:bCs/>
          <w:color w:val="000000"/>
          <w:szCs w:val="21"/>
          <w:highlight w:val="none"/>
        </w:rPr>
        <w:t>5.地下车库公共区域保洁</w:t>
      </w:r>
      <w:r>
        <w:rPr>
          <w:rFonts w:hint="eastAsia" w:ascii="等线" w:hAnsi="等线" w:eastAsia="等线" w:cs="等线"/>
          <w:bCs/>
          <w:color w:val="000000"/>
          <w:szCs w:val="21"/>
          <w:highlight w:val="none"/>
          <w:lang w:val="en-US" w:eastAsia="zh-CN"/>
        </w:rPr>
        <w:t>（机械设备除外）</w:t>
      </w:r>
    </w:p>
    <w:p w14:paraId="58EF5CC0">
      <w:pPr>
        <w:spacing w:line="400" w:lineRule="atLeast"/>
        <w:ind w:firstLine="420" w:firstLineChars="200"/>
        <w:rPr>
          <w:rFonts w:hint="eastAsia" w:ascii="等线" w:hAnsi="等线" w:eastAsia="等线" w:cs="等线"/>
          <w:bCs/>
          <w:color w:val="000000"/>
          <w:szCs w:val="21"/>
          <w:highlight w:val="none"/>
          <w:lang w:val="en-US" w:eastAsia="zh-CN"/>
        </w:rPr>
      </w:pPr>
      <w:r>
        <w:rPr>
          <w:rFonts w:hint="eastAsia" w:ascii="等线" w:hAnsi="等线" w:eastAsia="等线" w:cs="等线"/>
          <w:bCs/>
          <w:color w:val="000000"/>
          <w:szCs w:val="21"/>
          <w:highlight w:val="none"/>
          <w:lang w:val="en-US" w:eastAsia="zh-CN"/>
        </w:rPr>
        <w:t>负责院区地下车库区域保洁，定期对本区域进行杂物清理、地面清洁，尤其是雨雪天气等情况，应及时清理，保持维护区域干净整洁。</w:t>
      </w:r>
    </w:p>
    <w:p w14:paraId="6F2D27AA">
      <w:pPr>
        <w:spacing w:line="400" w:lineRule="atLeast"/>
        <w:ind w:firstLine="420" w:firstLineChars="200"/>
        <w:rPr>
          <w:rFonts w:hint="eastAsia" w:ascii="等线" w:hAnsi="等线" w:eastAsia="等线" w:cs="等线"/>
          <w:bCs/>
          <w:color w:val="000000"/>
          <w:szCs w:val="21"/>
          <w:highlight w:val="none"/>
        </w:rPr>
      </w:pPr>
    </w:p>
    <w:p w14:paraId="73C8F72B">
      <w:pPr>
        <w:spacing w:line="400" w:lineRule="atLeast"/>
        <w:ind w:firstLine="420" w:firstLineChars="200"/>
        <w:outlineLvl w:val="3"/>
        <w:rPr>
          <w:rFonts w:ascii="等线" w:hAnsi="等线" w:eastAsia="等线" w:cs="等线"/>
          <w:bCs/>
          <w:color w:val="000000"/>
          <w:szCs w:val="21"/>
          <w:highlight w:val="none"/>
        </w:rPr>
      </w:pPr>
      <w:r>
        <w:rPr>
          <w:rFonts w:hint="eastAsia" w:ascii="等线" w:hAnsi="等线" w:eastAsia="等线" w:cs="等线"/>
          <w:bCs/>
          <w:color w:val="000000"/>
          <w:szCs w:val="21"/>
          <w:highlight w:val="none"/>
        </w:rPr>
        <w:t>（三）服务标准</w:t>
      </w:r>
    </w:p>
    <w:p w14:paraId="5739BC9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1.楼内</w:t>
      </w:r>
      <w:r>
        <w:rPr>
          <w:rFonts w:hint="eastAsia" w:ascii="等线" w:hAnsi="等线" w:eastAsia="等线" w:cs="等线"/>
          <w:bCs/>
          <w:szCs w:val="21"/>
          <w:highlight w:val="none"/>
        </w:rPr>
        <w:t>公共</w:t>
      </w:r>
      <w:r>
        <w:rPr>
          <w:rFonts w:hint="eastAsia" w:ascii="等线" w:hAnsi="等线" w:eastAsia="等线" w:cs="等线"/>
          <w:bCs/>
          <w:color w:val="000000"/>
          <w:szCs w:val="21"/>
          <w:highlight w:val="none"/>
        </w:rPr>
        <w:t>区（大厅、走廊、楼梯）标准（包含但不限于以下内容）：</w:t>
      </w:r>
    </w:p>
    <w:p w14:paraId="22A61EF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1.1顶面：天花板，无污迹、积尘、蜘蛛网，无死角；</w:t>
      </w:r>
    </w:p>
    <w:p w14:paraId="152BBD0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1.2立面：墙面、门窗无污迹，无积尘，墙饰物等表面无尘土，无杂乱张贴物、小广告；3米以下门窗玻璃保持明亮无尘；</w:t>
      </w:r>
    </w:p>
    <w:p w14:paraId="0D89CAF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1.3地面：无污迹、水迹、口香糖胶迹、杂物，无死角；</w:t>
      </w:r>
    </w:p>
    <w:p w14:paraId="1EFD6AB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1.4垃圾桶：表面洁净，倾倒及时、不满溢，垃圾分类；</w:t>
      </w:r>
    </w:p>
    <w:p w14:paraId="2723AFF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1.5室内物品：无污迹、无尘土；</w:t>
      </w:r>
    </w:p>
    <w:p w14:paraId="764DA8C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1.6灯具：无积尘。</w:t>
      </w:r>
    </w:p>
    <w:p w14:paraId="245062D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2.公共卫生间及病房卫生间标准（包含但不限于以下内容）：</w:t>
      </w:r>
    </w:p>
    <w:p w14:paraId="31C7CFC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2.1顶面：天花板，无污迹、积尘、蜘蛛网，无死角；</w:t>
      </w:r>
    </w:p>
    <w:p w14:paraId="0F3B8D3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2.2立面：墙面、门、隔板、提示标识无污迹，无积尘，无杂乱张贴物、小广告；</w:t>
      </w:r>
    </w:p>
    <w:p w14:paraId="004EFC4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2.3地面：无污迹、水迹、口香糖胶迹、杂物；排水口无堆积物、毛发；</w:t>
      </w:r>
    </w:p>
    <w:p w14:paraId="61EB06C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2.4纸篓：表面无污迹，倾倒及时，不满溢；</w:t>
      </w:r>
    </w:p>
    <w:p w14:paraId="0802F55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2.5便池、马桶：无污渍、尿碱、便迹；</w:t>
      </w:r>
    </w:p>
    <w:p w14:paraId="613C4700">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2.6镜面：无水痕、污渍；</w:t>
      </w:r>
    </w:p>
    <w:p w14:paraId="18D7D11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2.7洗手池及台面、洁具：干净无污渍，边缘无水垢；</w:t>
      </w:r>
    </w:p>
    <w:p w14:paraId="6850AFC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2.8公共卫生间其他设施：手纸架、皂液盒、烘手器、喷香盒、便民设施等无印迹、污渍、光亮洁净；厕纸、洗手液及时补充。</w:t>
      </w:r>
    </w:p>
    <w:p w14:paraId="213C322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3.病区（科室病房、诊室）标准（包含但不限于以下内容）：</w:t>
      </w:r>
    </w:p>
    <w:p w14:paraId="4679377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3.1顶面：天花板空调风口，无污迹、积尘、蜘蛛网，无死角；</w:t>
      </w:r>
    </w:p>
    <w:p w14:paraId="28CC7E1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3.2立面：墙面、门窗无污迹，无积尘；窗户玻璃洁净透亮，无死角；</w:t>
      </w:r>
    </w:p>
    <w:p w14:paraId="6877B32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3.3地面：无污迹、水迹、口香糖胶迹、杂物；排水口无堆积物、毛发，无死角；</w:t>
      </w:r>
    </w:p>
    <w:p w14:paraId="60AA662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3.4纸篓：表面无污迹，倾倒及时，不满溢；</w:t>
      </w:r>
    </w:p>
    <w:p w14:paraId="1B3FAE6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3.5室内物品（病床、床头柜、设备带、暖水瓶架、储物柜等）：无尘土、积灰、污渍；</w:t>
      </w:r>
    </w:p>
    <w:p w14:paraId="5805D5B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3.6污洗间：无异味、垃圾，室内物品摆放整洁，保洁用具分类洗消、规范悬挂晾晒、有序放置，符合色标管理要求，严禁堆放易燃品。</w:t>
      </w:r>
    </w:p>
    <w:p w14:paraId="6C19AFC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3.7垃圾桶：表面洁净，倾倒及时、不满溢，垃圾分类。</w:t>
      </w:r>
    </w:p>
    <w:p w14:paraId="6D334D5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w:t>
      </w:r>
      <w:r>
        <w:rPr>
          <w:rFonts w:hint="eastAsia" w:ascii="等线" w:hAnsi="等线" w:eastAsia="等线" w:cs="等线"/>
          <w:bCs/>
          <w:szCs w:val="21"/>
          <w:highlight w:val="none"/>
        </w:rPr>
        <w:t>办公区</w:t>
      </w:r>
      <w:r>
        <w:rPr>
          <w:rFonts w:hint="eastAsia" w:ascii="等线" w:hAnsi="等线" w:eastAsia="等线" w:cs="等线"/>
          <w:bCs/>
          <w:color w:val="000000"/>
          <w:szCs w:val="21"/>
          <w:highlight w:val="none"/>
        </w:rPr>
        <w:t>、</w:t>
      </w:r>
      <w:r>
        <w:rPr>
          <w:rFonts w:hint="eastAsia" w:ascii="等线" w:hAnsi="等线" w:eastAsia="等线" w:cs="等线"/>
          <w:bCs/>
          <w:szCs w:val="21"/>
          <w:highlight w:val="none"/>
        </w:rPr>
        <w:t>生活区</w:t>
      </w:r>
      <w:r>
        <w:rPr>
          <w:rFonts w:hint="eastAsia" w:ascii="等线" w:hAnsi="等线" w:eastAsia="等线" w:cs="等线"/>
          <w:bCs/>
          <w:color w:val="000000"/>
          <w:szCs w:val="21"/>
          <w:highlight w:val="none"/>
        </w:rPr>
        <w:t>（会议室、办公室、休息室、更衣室、餐厅等）标准（包含但不限于以下内容）：</w:t>
      </w:r>
    </w:p>
    <w:p w14:paraId="2718A88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4.1桌椅，窗台：无尘土、污渍；</w:t>
      </w:r>
    </w:p>
    <w:p w14:paraId="487A648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4.2地面，地毯：无污迹、异味、碎屑、尘土，云石地面清抹干净；</w:t>
      </w:r>
    </w:p>
    <w:p w14:paraId="73FC0A4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4.3墙面，踢脚线：无污渍、锈斑、积土；</w:t>
      </w:r>
    </w:p>
    <w:p w14:paraId="54A0E05D">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4.4画框等饰物（手可触及）：无尘土、污渍；</w:t>
      </w:r>
    </w:p>
    <w:p w14:paraId="418F779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4.5洗手池，水龙头等洁具：无污迹、水印、锈斑，边缘无水垢；</w:t>
      </w:r>
    </w:p>
    <w:p w14:paraId="00998ED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4.6垃圾桶，碎纸机：量不超过桶体2/3，并保持桶体表面洁净，垃圾分类。</w:t>
      </w:r>
    </w:p>
    <w:p w14:paraId="7C0C761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5.楼道、步行梯</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车库</w:t>
      </w:r>
      <w:r>
        <w:rPr>
          <w:rFonts w:hint="eastAsia" w:ascii="等线" w:hAnsi="等线" w:eastAsia="等线" w:cs="等线"/>
          <w:bCs/>
          <w:color w:val="000000"/>
          <w:szCs w:val="21"/>
          <w:highlight w:val="none"/>
        </w:rPr>
        <w:t>标准（包含但不限于以下内容）：</w:t>
      </w:r>
    </w:p>
    <w:p w14:paraId="62364F5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5.1</w:t>
      </w:r>
      <w:r>
        <w:rPr>
          <w:rFonts w:hint="eastAsia" w:ascii="宋体" w:hAnsi="宋体" w:eastAsia="宋体" w:cs="宋体"/>
          <w:bCs/>
          <w:color w:val="000000"/>
          <w:sz w:val="21"/>
          <w:szCs w:val="21"/>
          <w:highlight w:val="none"/>
        </w:rPr>
        <w:t>楼道、步行梯</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车库</w:t>
      </w:r>
      <w:r>
        <w:rPr>
          <w:rFonts w:hint="eastAsia" w:ascii="宋体" w:hAnsi="宋体" w:eastAsia="宋体" w:cs="宋体"/>
          <w:bCs/>
          <w:color w:val="000000"/>
          <w:sz w:val="21"/>
          <w:szCs w:val="21"/>
          <w:highlight w:val="none"/>
        </w:rPr>
        <w:t>地面</w:t>
      </w:r>
      <w:r>
        <w:rPr>
          <w:rFonts w:hint="eastAsia" w:ascii="等线" w:hAnsi="等线" w:eastAsia="等线" w:cs="等线"/>
          <w:bCs/>
          <w:color w:val="000000"/>
          <w:szCs w:val="21"/>
          <w:highlight w:val="none"/>
        </w:rPr>
        <w:t>：无尘土、痰迹、碎纸、烟头及垃圾杂物；</w:t>
      </w:r>
    </w:p>
    <w:p w14:paraId="1C24CBB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5.2</w:t>
      </w:r>
      <w:r>
        <w:rPr>
          <w:rFonts w:hint="eastAsia" w:ascii="宋体" w:hAnsi="宋体" w:eastAsia="宋体" w:cs="宋体"/>
          <w:bCs/>
          <w:color w:val="000000"/>
          <w:sz w:val="21"/>
          <w:szCs w:val="21"/>
          <w:highlight w:val="none"/>
        </w:rPr>
        <w:t>楼道、步行梯</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车库</w:t>
      </w:r>
      <w:r>
        <w:rPr>
          <w:rFonts w:hint="eastAsia" w:ascii="等线" w:hAnsi="等线" w:eastAsia="等线" w:cs="等线"/>
          <w:bCs/>
          <w:color w:val="000000"/>
          <w:szCs w:val="21"/>
          <w:highlight w:val="none"/>
        </w:rPr>
        <w:t>墙面、踢脚线：无污迹、小广告；</w:t>
      </w:r>
    </w:p>
    <w:p w14:paraId="654F03F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5.3货梯门：无尘土、污迹；</w:t>
      </w:r>
    </w:p>
    <w:p w14:paraId="4015EB2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5.4消防设备：表面无尘土、整洁；</w:t>
      </w:r>
    </w:p>
    <w:p w14:paraId="51D309D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5.5楼梯，电梯间，窗框，坡道：地面无尘土、烟头、痰迹、垃圾及杂物，扶手和窗框无尘土、污渍、小广告。</w:t>
      </w:r>
    </w:p>
    <w:p w14:paraId="07090CC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6.外场</w:t>
      </w:r>
      <w:r>
        <w:rPr>
          <w:rFonts w:hint="eastAsia" w:ascii="等线" w:hAnsi="等线" w:eastAsia="等线" w:cs="等线"/>
          <w:bCs/>
          <w:szCs w:val="21"/>
          <w:highlight w:val="none"/>
        </w:rPr>
        <w:t>工作</w:t>
      </w:r>
      <w:r>
        <w:rPr>
          <w:rFonts w:hint="eastAsia" w:ascii="等线" w:hAnsi="等线" w:eastAsia="等线" w:cs="等线"/>
          <w:bCs/>
          <w:color w:val="000000"/>
          <w:szCs w:val="21"/>
          <w:highlight w:val="none"/>
        </w:rPr>
        <w:t>标准（包含但不限于以下内容）：</w:t>
      </w:r>
    </w:p>
    <w:p w14:paraId="0E544FD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6.1院内及门前三包地段无纸屑、烟头、痰迹；</w:t>
      </w:r>
    </w:p>
    <w:p w14:paraId="1A00ECF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6.2院内及门前三包地段无纸屑、烟头、痰迹；</w:t>
      </w:r>
    </w:p>
    <w:p w14:paraId="5B72F16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6.3院内及门前三包地段雨天及时清扫疏通，无积水；</w:t>
      </w:r>
    </w:p>
    <w:p w14:paraId="7A0B1AC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6.4院内及门前三包地段雪天及时清理，无积雪、积冰；</w:t>
      </w:r>
    </w:p>
    <w:p w14:paraId="1F2ED59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6.5院内垃圾桶每日擦拭保持桶体表面洁净无污垢、痰渍，垃圾每日清理两次量不超过桶体2/3，桶内垃圾袋及时更换；</w:t>
      </w:r>
    </w:p>
    <w:p w14:paraId="68DDCF0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6.6院内地面雨箅子每周清理，无堵塞；</w:t>
      </w:r>
    </w:p>
    <w:p w14:paraId="129DEF7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6.7院内绿地、花园内无烟头、无垃圾、无杂物；</w:t>
      </w:r>
    </w:p>
    <w:p w14:paraId="0219FE9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6.8院内楼群走廊顶、露台、平台保持洁净，无烟头、无落叶等杂物垃圾。</w:t>
      </w:r>
    </w:p>
    <w:p w14:paraId="75FD363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7.地面保养标准（包含但不限于以下内容）：</w:t>
      </w:r>
    </w:p>
    <w:tbl>
      <w:tblPr>
        <w:tblStyle w:val="2"/>
        <w:tblpPr w:leftFromText="180" w:rightFromText="180" w:vertAnchor="text" w:horzAnchor="page" w:tblpX="1524" w:tblpY="24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2977"/>
        <w:gridCol w:w="1871"/>
        <w:gridCol w:w="3232"/>
      </w:tblGrid>
      <w:tr w14:paraId="04A54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959" w:type="dxa"/>
            <w:noWrap w:val="0"/>
            <w:vAlign w:val="center"/>
          </w:tcPr>
          <w:p w14:paraId="33420004">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序号</w:t>
            </w:r>
          </w:p>
        </w:tc>
        <w:tc>
          <w:tcPr>
            <w:tcW w:w="2977" w:type="dxa"/>
            <w:noWrap w:val="0"/>
            <w:vAlign w:val="center"/>
          </w:tcPr>
          <w:p w14:paraId="0C07B239">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名称</w:t>
            </w:r>
          </w:p>
        </w:tc>
        <w:tc>
          <w:tcPr>
            <w:tcW w:w="1871" w:type="dxa"/>
            <w:noWrap w:val="0"/>
            <w:vAlign w:val="center"/>
          </w:tcPr>
          <w:p w14:paraId="7A8186A1">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方法</w:t>
            </w:r>
          </w:p>
        </w:tc>
        <w:tc>
          <w:tcPr>
            <w:tcW w:w="3232" w:type="dxa"/>
            <w:noWrap w:val="0"/>
            <w:vAlign w:val="center"/>
          </w:tcPr>
          <w:p w14:paraId="2D17A342">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频次</w:t>
            </w:r>
          </w:p>
        </w:tc>
      </w:tr>
      <w:tr w14:paraId="7FE87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959" w:type="dxa"/>
            <w:noWrap w:val="0"/>
            <w:vAlign w:val="center"/>
          </w:tcPr>
          <w:p w14:paraId="048D27F5">
            <w:pPr>
              <w:spacing w:line="400" w:lineRule="atLeast"/>
              <w:jc w:val="center"/>
              <w:rPr>
                <w:rFonts w:ascii="等线" w:hAnsi="等线" w:eastAsia="等线" w:cs="等线"/>
                <w:bCs/>
                <w:szCs w:val="21"/>
                <w:highlight w:val="none"/>
              </w:rPr>
            </w:pPr>
            <w:r>
              <w:rPr>
                <w:rFonts w:hint="eastAsia" w:ascii="等线" w:hAnsi="等线" w:eastAsia="等线" w:cs="等线"/>
                <w:bCs/>
                <w:szCs w:val="21"/>
                <w:highlight w:val="none"/>
              </w:rPr>
              <w:t>1</w:t>
            </w:r>
          </w:p>
        </w:tc>
        <w:tc>
          <w:tcPr>
            <w:tcW w:w="2977" w:type="dxa"/>
            <w:noWrap w:val="0"/>
            <w:vAlign w:val="center"/>
          </w:tcPr>
          <w:p w14:paraId="0542CE7C">
            <w:pPr>
              <w:spacing w:line="400" w:lineRule="atLeast"/>
              <w:jc w:val="center"/>
              <w:rPr>
                <w:rFonts w:ascii="等线" w:hAnsi="等线" w:eastAsia="等线" w:cs="等线"/>
                <w:bCs/>
                <w:szCs w:val="21"/>
                <w:highlight w:val="none"/>
              </w:rPr>
            </w:pPr>
            <w:r>
              <w:rPr>
                <w:rFonts w:hint="eastAsia" w:ascii="等线" w:hAnsi="等线" w:eastAsia="等线" w:cs="等线"/>
                <w:bCs/>
                <w:szCs w:val="21"/>
                <w:highlight w:val="none"/>
              </w:rPr>
              <w:t>开荒</w:t>
            </w:r>
          </w:p>
        </w:tc>
        <w:tc>
          <w:tcPr>
            <w:tcW w:w="1871" w:type="dxa"/>
            <w:noWrap w:val="0"/>
            <w:vAlign w:val="center"/>
          </w:tcPr>
          <w:p w14:paraId="6E1776FC">
            <w:pPr>
              <w:spacing w:line="400" w:lineRule="atLeast"/>
              <w:jc w:val="center"/>
              <w:rPr>
                <w:rFonts w:ascii="等线" w:hAnsi="等线" w:eastAsia="等线" w:cs="等线"/>
                <w:bCs/>
                <w:szCs w:val="21"/>
                <w:highlight w:val="none"/>
              </w:rPr>
            </w:pPr>
          </w:p>
        </w:tc>
        <w:tc>
          <w:tcPr>
            <w:tcW w:w="3232" w:type="dxa"/>
            <w:noWrap w:val="0"/>
            <w:vAlign w:val="center"/>
          </w:tcPr>
          <w:p w14:paraId="668B7D53">
            <w:pPr>
              <w:spacing w:line="400" w:lineRule="atLeast"/>
              <w:jc w:val="center"/>
              <w:rPr>
                <w:rFonts w:ascii="等线" w:hAnsi="等线" w:eastAsia="等线" w:cs="等线"/>
                <w:bCs/>
                <w:szCs w:val="21"/>
                <w:highlight w:val="none"/>
              </w:rPr>
            </w:pPr>
            <w:r>
              <w:rPr>
                <w:rFonts w:hint="eastAsia" w:ascii="等线" w:hAnsi="等线" w:eastAsia="等线" w:cs="等线"/>
                <w:bCs/>
                <w:szCs w:val="21"/>
                <w:highlight w:val="none"/>
              </w:rPr>
              <w:t>随机</w:t>
            </w:r>
          </w:p>
        </w:tc>
      </w:tr>
      <w:tr w14:paraId="44C43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959" w:type="dxa"/>
            <w:noWrap w:val="0"/>
            <w:vAlign w:val="center"/>
          </w:tcPr>
          <w:p w14:paraId="0BDC08E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2977" w:type="dxa"/>
            <w:noWrap w:val="0"/>
            <w:vAlign w:val="center"/>
          </w:tcPr>
          <w:p w14:paraId="3CC33B5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石材地面清洗</w:t>
            </w:r>
          </w:p>
        </w:tc>
        <w:tc>
          <w:tcPr>
            <w:tcW w:w="1871" w:type="dxa"/>
            <w:noWrap w:val="0"/>
            <w:vAlign w:val="center"/>
          </w:tcPr>
          <w:p w14:paraId="13DDB8D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清洗</w:t>
            </w:r>
          </w:p>
        </w:tc>
        <w:tc>
          <w:tcPr>
            <w:tcW w:w="3232" w:type="dxa"/>
            <w:noWrap w:val="0"/>
            <w:vAlign w:val="center"/>
          </w:tcPr>
          <w:p w14:paraId="0CD208E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每月不少于1次</w:t>
            </w:r>
          </w:p>
        </w:tc>
      </w:tr>
      <w:tr w14:paraId="2C9E5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959" w:type="dxa"/>
            <w:noWrap w:val="0"/>
            <w:vAlign w:val="center"/>
          </w:tcPr>
          <w:p w14:paraId="1867801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2977" w:type="dxa"/>
            <w:noWrap w:val="0"/>
            <w:vAlign w:val="center"/>
          </w:tcPr>
          <w:p w14:paraId="4A20B615">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大理石地面保养</w:t>
            </w:r>
          </w:p>
        </w:tc>
        <w:tc>
          <w:tcPr>
            <w:tcW w:w="1871" w:type="dxa"/>
            <w:noWrap w:val="0"/>
            <w:vAlign w:val="center"/>
          </w:tcPr>
          <w:p w14:paraId="7AC662F5">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保养</w:t>
            </w:r>
          </w:p>
        </w:tc>
        <w:tc>
          <w:tcPr>
            <w:tcW w:w="3232" w:type="dxa"/>
            <w:noWrap w:val="0"/>
            <w:vAlign w:val="center"/>
          </w:tcPr>
          <w:p w14:paraId="0ED361C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每年不少于2次</w:t>
            </w:r>
          </w:p>
        </w:tc>
      </w:tr>
      <w:tr w14:paraId="5997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959" w:type="dxa"/>
            <w:noWrap w:val="0"/>
            <w:vAlign w:val="center"/>
          </w:tcPr>
          <w:p w14:paraId="0631871A">
            <w:pPr>
              <w:spacing w:line="400" w:lineRule="atLeast"/>
              <w:jc w:val="center"/>
              <w:rPr>
                <w:rFonts w:hint="eastAsia" w:ascii="等线" w:hAnsi="等线" w:eastAsia="等线" w:cs="等线"/>
                <w:szCs w:val="21"/>
                <w:highlight w:val="none"/>
                <w:lang w:eastAsia="zh-CN"/>
              </w:rPr>
            </w:pPr>
            <w:r>
              <w:rPr>
                <w:rFonts w:hint="eastAsia" w:ascii="等线" w:hAnsi="等线" w:eastAsia="等线" w:cs="等线"/>
                <w:szCs w:val="21"/>
                <w:highlight w:val="none"/>
                <w:lang w:val="en-US" w:eastAsia="zh-CN"/>
              </w:rPr>
              <w:t>4</w:t>
            </w:r>
          </w:p>
        </w:tc>
        <w:tc>
          <w:tcPr>
            <w:tcW w:w="2977" w:type="dxa"/>
            <w:noWrap w:val="0"/>
            <w:vAlign w:val="center"/>
          </w:tcPr>
          <w:p w14:paraId="5902D4B5">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PVC地面重起打蜡</w:t>
            </w:r>
          </w:p>
        </w:tc>
        <w:tc>
          <w:tcPr>
            <w:tcW w:w="1871" w:type="dxa"/>
            <w:noWrap w:val="0"/>
            <w:vAlign w:val="center"/>
          </w:tcPr>
          <w:p w14:paraId="65D9628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重起打蜡</w:t>
            </w:r>
          </w:p>
        </w:tc>
        <w:tc>
          <w:tcPr>
            <w:tcW w:w="3232" w:type="dxa"/>
            <w:noWrap w:val="0"/>
            <w:vAlign w:val="center"/>
          </w:tcPr>
          <w:p w14:paraId="1ED7B2D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每季度不少于1次</w:t>
            </w:r>
          </w:p>
        </w:tc>
      </w:tr>
    </w:tbl>
    <w:p w14:paraId="4890D9C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szCs w:val="21"/>
          <w:highlight w:val="none"/>
        </w:rPr>
        <w:t>8.各类</w:t>
      </w:r>
      <w:r>
        <w:rPr>
          <w:rFonts w:hint="eastAsia" w:ascii="等线" w:hAnsi="等线" w:eastAsia="等线" w:cs="等线"/>
          <w:bCs/>
          <w:color w:val="000000"/>
          <w:szCs w:val="21"/>
          <w:highlight w:val="none"/>
        </w:rPr>
        <w:t>垃圾分类收集、暂存服务：</w:t>
      </w:r>
    </w:p>
    <w:p w14:paraId="7AED300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8.1医疗垃圾站工作标准（包含但不限于以下内容）：</w:t>
      </w:r>
    </w:p>
    <w:p w14:paraId="079A844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8.1.1严格遵守医疗废物管理相关法规和规定，专人专车前往医疗科室并按医院指定路线、时间、地点，清运各科室医疗废物；</w:t>
      </w:r>
    </w:p>
    <w:p w14:paraId="33C441C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8.1.2医疗垃圾暂存地：存放至周装箱后封闭；实行分区管理，警示标识、标线明确；设置消毒设施、有防鼠、防蚊蝇、防蟑螂的安全标识及措施等；</w:t>
      </w:r>
    </w:p>
    <w:p w14:paraId="6C5C2F3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8.1.3分类收集：包装完好，容量不超过3/4,标签有产生部门，产生日期、类别、封口紧实严密，交接记录填写完整；</w:t>
      </w:r>
    </w:p>
    <w:p w14:paraId="724E583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8.1.4医疗垃圾清运人员配备专业防护用品（帽子、口罩、手套、围裙、雨靴、护目镜等）做到勤洗澡、勤洗手、勤洗衣、勤消毒；</w:t>
      </w:r>
    </w:p>
    <w:p w14:paraId="00AEDBE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8.1.5各项管理制度齐全，建立医疗废物流失、泄露、扩散和意外事故的应急处理预案，工作人员熟知应急处置流程；</w:t>
      </w:r>
    </w:p>
    <w:p w14:paraId="29AEBC1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8.1.6医疗废物交接应及时，做到日产日清，对清运交接的具体种类和数据，要有准确的文字记录和签字交接手续，严格进行清点、检斤过秤，交接凭证记录手续必须保存叁年；</w:t>
      </w:r>
    </w:p>
    <w:p w14:paraId="4244D98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8.1.7特殊情况下听从采购方相关部门要求完成工作。</w:t>
      </w:r>
    </w:p>
    <w:p w14:paraId="2126384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8.2生活垃圾站工作标准（包含但不限于以下内容）：</w:t>
      </w:r>
    </w:p>
    <w:p w14:paraId="74507F4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8.2.1严格遵守生活垃圾分类的相关规定，按医院指定路线、地点，清运各科室及外场的其他垃圾；</w:t>
      </w:r>
    </w:p>
    <w:p w14:paraId="742F0AE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8.2.2清运人员配备防护用品（口罩、套袖、围裙等）做到勤洗手、勤洗衣、勤消毒；</w:t>
      </w:r>
    </w:p>
    <w:p w14:paraId="73671DD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8.2.3禁止乱堆餐厨废弃物，禁止将餐厨废弃物直接排入公共水域、公共卫生间和生活垃圾收集容器内；</w:t>
      </w:r>
    </w:p>
    <w:p w14:paraId="3D8B020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8.2.4实行有毒有害垃圾统一收集，做好标识存放于指定的区域；</w:t>
      </w:r>
    </w:p>
    <w:p w14:paraId="7D61A19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8.2.5转运有毒有害垃圾需准备好防护工具，搬运过程中轻拿轻放，防止有毒有害垃圾的倾倒、泄露；</w:t>
      </w:r>
    </w:p>
    <w:p w14:paraId="2D3DAB7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8.2.6做好暂存处内防蚊蝇、防鼠、防异味等工作，每日对站内卫生进行清理、消毒；定期消杀，灭四害，保持站内环境干净整洁；</w:t>
      </w:r>
    </w:p>
    <w:p w14:paraId="1381452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8.2.7分类生活垃圾交接应及时，做到日产日清，对清运交接的具体种类和数据，要有准确的文字记录和签字交接手续，严格进行清点、检斤过秤，交接凭证记录手续必须保存叁年。</w:t>
      </w:r>
    </w:p>
    <w:p w14:paraId="42F231F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9.运送服务工作标准（包含但不限于以下内容）：</w:t>
      </w:r>
    </w:p>
    <w:p w14:paraId="50F9D88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9.1与库房确认运输物（药品、饮用水）的名称数量，运送科室及运送时间；</w:t>
      </w:r>
    </w:p>
    <w:p w14:paraId="207EABC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9.2转运过程中要轻拿轻放，确保物品及行人安全，一看、二慢、三通过；</w:t>
      </w:r>
    </w:p>
    <w:p w14:paraId="01B4924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9.3与科室确认物品名称及数量，科室负责人清点、确认后方可离开；</w:t>
      </w:r>
    </w:p>
    <w:p w14:paraId="488683E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9.4将运送情况反馈库房负责人；</w:t>
      </w:r>
    </w:p>
    <w:p w14:paraId="60FE726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9.5各科室的非医疗垃圾做到回收及时；</w:t>
      </w:r>
    </w:p>
    <w:p w14:paraId="683E877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9.6非医疗废物暂存地实行分区管理，标识明确将输液瓶和输液袋分类、分别包装存放。暂存地应干净、无异味，每日消毒；</w:t>
      </w:r>
    </w:p>
    <w:p w14:paraId="5BFA12F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9.7定期与非医疗垃圾回收单位联系移交，并认真确认数量，填写“交接记录”；</w:t>
      </w:r>
    </w:p>
    <w:p w14:paraId="1063F54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9.8科室送水应根据用水量，与水厂预定饮用水数量，确保不断供；           </w:t>
      </w:r>
    </w:p>
    <w:p w14:paraId="7C60FED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9.9送水时必须收回相等数量的空桶，丢失的水桶将由中标方承担赔偿；       </w:t>
      </w:r>
    </w:p>
    <w:p w14:paraId="3BDEBCC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9.10所有库存饮用水数量（含空桶），必须账物相符，发生亏库，由中标方承担损失； </w:t>
      </w:r>
    </w:p>
    <w:p w14:paraId="2D65899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9.11严格按卫生标准管理饮用水库房，每日清扫库房，保证卫生洁净，保证饮用水的安全；</w:t>
      </w:r>
    </w:p>
    <w:p w14:paraId="51C92BE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9.12运送人员应按要求着工装、工牌。 根据工作需要配备防护用品（口罩、线手套、手消液等）做到勤洗手、勤消毒。</w:t>
      </w:r>
    </w:p>
    <w:p w14:paraId="447191C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10.会议服务工作标准（包含但不限于以下内容）：</w:t>
      </w:r>
    </w:p>
    <w:p w14:paraId="63D6F7E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10.1达到公司规定的保洁标准，会议室桌面要洁净无尘，地毯部分每次会议后要吸尘，地线，插座，话筒保持整齐，平时也要保持清洁；</w:t>
      </w:r>
    </w:p>
    <w:p w14:paraId="391CAA3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10.2熟悉业务知识，熟练掌握各种设备的操作规程，包括每个会议室的用途，容纳人数，服务程序等，端茶送水等各类服务技能要熟练； </w:t>
      </w:r>
    </w:p>
    <w:p w14:paraId="428DC84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10.3接到会议通知单后做好会议准备工作，检查必备物品，摆设桌椅茶椅，协助布置会标，装饰会场等；</w:t>
      </w:r>
    </w:p>
    <w:p w14:paraId="31E7F6B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10.4在开会前半小时在水杯内放置茶叶，并准备好续添的开水，根据会议要求，保持续水时间和次数；</w:t>
      </w:r>
    </w:p>
    <w:p w14:paraId="615FA7F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10.5会议期间要贯穿微笑服务，态度温和，热情周到，主动大方，随叫随到；</w:t>
      </w:r>
    </w:p>
    <w:p w14:paraId="221A54F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10.6会议结束后清理会场，检查会议室设备，物品有无损坏，缺失，检查有无别人遗漏的个人物品，如有，妥善收存后立即上报院办公室相关人员；</w:t>
      </w:r>
    </w:p>
    <w:p w14:paraId="3A1307A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10.7离开会议室检查电源，关灯，关门。</w:t>
      </w:r>
    </w:p>
    <w:p w14:paraId="4C80DA7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11.其他方面（包含但不限于以下内容）：</w:t>
      </w:r>
    </w:p>
    <w:p w14:paraId="409183D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11.1告示牌的使用，在进行湿拖、洗地机作业、雨天时要在作业区醒目位置放置告示牌，防止病人滑倒或绊倒；</w:t>
      </w:r>
    </w:p>
    <w:p w14:paraId="78F911E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11.2要为医院提供不间断保洁管理服务，对急诊室提供24小时保洁服务；对病区安排中班及夜班保洁服务、对医院遇特殊事件安排应急保洁服务；对特殊区域，特殊地面进行专项机械保洁（机械设备、洗地所用材料均由中标人配备）；</w:t>
      </w:r>
    </w:p>
    <w:p w14:paraId="46E424B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11.3对检验科、病理科、微生物中心实验室、临床检验室、教学实验室、口腔科、门诊手术室、治疗室、处置换药室等所有检验室实验室等医疗操作室只负责保洁工作，不负责器械、试管、玻片、导管、操作台面的清洗消毒工作；</w:t>
      </w:r>
    </w:p>
    <w:p w14:paraId="0F66253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11.4负责建筑内部3米以下的区域清洁工作，频次依具体情况酌情而定；负责清洁擦拭高处灯具、通风口、内墙、吊顶（每季度不少于一次）；</w:t>
      </w:r>
    </w:p>
    <w:p w14:paraId="2500CC5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11.5负责出院病人床具、床头桌的清洁消毒工作，符合“床单位终末消毒管理要求”；</w:t>
      </w:r>
    </w:p>
    <w:p w14:paraId="0604EA6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11.6使用的所有消毒液产品、浓度，均按院感染办公室规定执行；</w:t>
      </w:r>
    </w:p>
    <w:p w14:paraId="680743B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11.7对楼内地面、地毯定期进行养护工作。根据实际使用情况结晶、翻新、打蜡、吸尘处理；24小时运行及有时间特殊要求的科室可以适当延长养护时间（自制地面养护验收单）。</w:t>
      </w:r>
    </w:p>
    <w:p w14:paraId="318620BA">
      <w:pPr>
        <w:spacing w:line="400" w:lineRule="atLeast"/>
        <w:ind w:firstLine="420" w:firstLineChars="200"/>
        <w:outlineLvl w:val="3"/>
        <w:rPr>
          <w:rFonts w:ascii="等线" w:hAnsi="等线" w:eastAsia="等线" w:cs="等线"/>
          <w:bCs/>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bCs/>
          <w:color w:val="000000"/>
          <w:szCs w:val="21"/>
          <w:highlight w:val="none"/>
          <w:lang w:val="en-US" w:eastAsia="zh-CN"/>
        </w:rPr>
        <w:t>四</w:t>
      </w:r>
      <w:r>
        <w:rPr>
          <w:rFonts w:hint="eastAsia" w:ascii="等线" w:hAnsi="等线" w:eastAsia="等线" w:cs="等线"/>
          <w:bCs/>
          <w:color w:val="000000"/>
          <w:szCs w:val="21"/>
          <w:highlight w:val="none"/>
        </w:rPr>
        <w:t>）基本要求</w:t>
      </w:r>
    </w:p>
    <w:p w14:paraId="29E36A99">
      <w:pPr>
        <w:spacing w:line="400" w:lineRule="atLeast"/>
        <w:ind w:firstLine="420" w:firstLineChars="200"/>
        <w:outlineLvl w:val="4"/>
        <w:rPr>
          <w:rFonts w:ascii="等线" w:hAnsi="等线" w:eastAsia="等线" w:cs="等线"/>
          <w:bCs/>
          <w:szCs w:val="21"/>
          <w:highlight w:val="none"/>
        </w:rPr>
      </w:pPr>
      <w:r>
        <w:rPr>
          <w:rFonts w:hint="eastAsia" w:ascii="等线" w:hAnsi="等线" w:eastAsia="等线" w:cs="等线"/>
          <w:bCs/>
          <w:szCs w:val="21"/>
          <w:highlight w:val="none"/>
        </w:rPr>
        <w:t>1.人员要求（包含但不限于以下内容）</w:t>
      </w:r>
    </w:p>
    <w:p w14:paraId="10B481A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保洁经理需具备大学专科及以上学历，有三年及以上类似工作经历。保洁主管需具备高中及以上学历，有两年及以上类似工作经历。管理人员年龄24-50岁之间，身体健康（投标人承诺进驻前提供医院正规体检报告）；</w:t>
      </w:r>
    </w:p>
    <w:p w14:paraId="72FF1CF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1.2保洁员具备初中及以上文化程度，男、女均可（男18－60岁之间，女18－55岁之间），身体健康（投标人承诺进驻前提供医院正规体检报告），会讲普通话。仪表端庄、精神饱满、诚实稳重、言谈举止文明、不大声喧哗。文明礼貌、尊重他人、态度和蔼、遵规守纪，遵守操作规程、遵守劳动纪律、遵守医院规章制度。保护病人隐私、使用文明用语。</w:t>
      </w:r>
    </w:p>
    <w:p w14:paraId="5637C9B3">
      <w:pPr>
        <w:spacing w:line="400" w:lineRule="atLeast"/>
        <w:ind w:firstLine="420" w:firstLineChars="200"/>
        <w:outlineLvl w:val="4"/>
        <w:rPr>
          <w:rFonts w:ascii="等线" w:hAnsi="等线" w:eastAsia="等线" w:cs="等线"/>
          <w:bCs/>
          <w:szCs w:val="21"/>
          <w:highlight w:val="none"/>
        </w:rPr>
      </w:pPr>
      <w:r>
        <w:rPr>
          <w:rFonts w:hint="eastAsia" w:ascii="等线" w:hAnsi="等线" w:eastAsia="等线" w:cs="等线"/>
          <w:bCs/>
          <w:szCs w:val="21"/>
          <w:highlight w:val="none"/>
        </w:rPr>
        <w:t>2.服务内容（包含但不限于以下内容）</w:t>
      </w:r>
    </w:p>
    <w:p w14:paraId="593DF6A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2.1负责所管辖区外围服务范围内的清洁、消毒工作，全部楼宇室内环境及物体表面清洁消毒工作，室外道路清扫及标示牌、台面等外围环境表面卫生清洁，所辖区生活垃圾、可回收垃圾及医疗废弃物的清运工作；</w:t>
      </w:r>
    </w:p>
    <w:p w14:paraId="273FA36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2.2负责辖区内楼宇内各种材质地面清洁养护，包括PVC地面清洗、抛光、打蜡等；</w:t>
      </w:r>
    </w:p>
    <w:p w14:paraId="1CF479C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2.3负责所管辖公区自助设备设施表面的清洁与消毒（包括但不仅限于如下设备：挂号机、导诊机等）；</w:t>
      </w:r>
    </w:p>
    <w:p w14:paraId="4D7AB39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2.4负责所管辖区域内所有雨搭、车库出入口玻璃表面进行定期清洁，必要时，可使用升降机，确保使用安全；</w:t>
      </w:r>
    </w:p>
    <w:p w14:paraId="54D8FDD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2.5卫生保洁服务中各类设备、消耗品等由投标人提供，不另行计算费用。</w:t>
      </w:r>
    </w:p>
    <w:p w14:paraId="17C0A477">
      <w:pPr>
        <w:spacing w:line="400" w:lineRule="atLeast"/>
        <w:ind w:firstLine="420" w:firstLineChars="200"/>
        <w:outlineLvl w:val="4"/>
        <w:rPr>
          <w:rFonts w:ascii="等线" w:hAnsi="等线" w:eastAsia="等线" w:cs="等线"/>
          <w:bCs/>
          <w:szCs w:val="21"/>
          <w:highlight w:val="none"/>
        </w:rPr>
      </w:pPr>
      <w:r>
        <w:rPr>
          <w:rFonts w:hint="eastAsia" w:ascii="等线" w:hAnsi="等线" w:eastAsia="等线" w:cs="等线"/>
          <w:bCs/>
          <w:szCs w:val="21"/>
          <w:highlight w:val="none"/>
        </w:rPr>
        <w:t>3.保洁用具用品使用要求（包含但不限于以下内容）：</w:t>
      </w:r>
    </w:p>
    <w:p w14:paraId="1373E1E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投标人应对保洁棉织品集中洗涤消毒分类、分区使用，毛巾至少分5色；保洁服务使用的垃圾袋（黑、蓝、绿、红、黄）、消毒剂、洗涤剂、机械保洁维护剂、劳保用品等必需的易耗物品（包含在合同金额内），需使用符合国家质量及环保标准认证正规厂家生产的品牌类产品；投标人负责公共卫生间需配备喷香剂、洗手液、小便滤洁；投标人为员工配备基本的个人安全防护用品，如口罩、手套、帽子、围裙、胶鞋等；垃圾桶由</w:t>
      </w:r>
      <w:r>
        <w:rPr>
          <w:rFonts w:hint="eastAsia" w:ascii="等线" w:hAnsi="等线" w:eastAsia="等线" w:cs="等线"/>
          <w:bCs/>
          <w:szCs w:val="21"/>
          <w:highlight w:val="none"/>
          <w:lang w:eastAsia="zh-CN"/>
        </w:rPr>
        <w:t>采购人</w:t>
      </w:r>
      <w:r>
        <w:rPr>
          <w:rFonts w:hint="eastAsia" w:ascii="等线" w:hAnsi="等线" w:eastAsia="等线" w:cs="等线"/>
          <w:bCs/>
          <w:szCs w:val="21"/>
          <w:highlight w:val="none"/>
        </w:rPr>
        <w:t>提供。</w:t>
      </w:r>
    </w:p>
    <w:p w14:paraId="7A07B01E">
      <w:pPr>
        <w:spacing w:line="400" w:lineRule="atLeast"/>
        <w:ind w:firstLine="420" w:firstLineChars="200"/>
        <w:outlineLvl w:val="4"/>
        <w:rPr>
          <w:rFonts w:ascii="等线" w:hAnsi="等线" w:eastAsia="等线" w:cs="等线"/>
          <w:bCs/>
          <w:szCs w:val="21"/>
          <w:highlight w:val="none"/>
        </w:rPr>
      </w:pPr>
      <w:r>
        <w:rPr>
          <w:rFonts w:hint="eastAsia" w:ascii="等线" w:hAnsi="等线" w:eastAsia="等线" w:cs="等线"/>
          <w:bCs/>
          <w:szCs w:val="21"/>
          <w:highlight w:val="none"/>
        </w:rPr>
        <w:t>4.管理要求应符合（包含但不限于以下内容）：</w:t>
      </w:r>
    </w:p>
    <w:p w14:paraId="69B2D77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4.1投标人应建立保洁人员人事档案，包括身份证明材料（身份证或户口簿复印件、 派出所证明等）、健康证明材料；</w:t>
      </w:r>
    </w:p>
    <w:p w14:paraId="58AF103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4.2岗前培训内容包括医院概况、规章制度、礼仪规范、操作技能与安全培训等。所有保洁人员岗前培训不少于 16 小时，其中安全培训不少于 4 小时；易感、危重及特殊场所的保洁人员岗前培训不少于 24 小时，其中安全培训不少于 6 小时；培训合格者方可上岗； </w:t>
      </w:r>
    </w:p>
    <w:p w14:paraId="6B2B9DA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4.3投标人应定期对保洁人员进行培训，内容必须包括应急逃生、医院感染和保洁操作等基本知识，并建立培训档案； </w:t>
      </w:r>
    </w:p>
    <w:p w14:paraId="0BC4261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4.4保洁人员应穿着指定颜色服装。</w:t>
      </w:r>
    </w:p>
    <w:p w14:paraId="3DDA3CBA">
      <w:pPr>
        <w:spacing w:line="400" w:lineRule="atLeast"/>
        <w:ind w:firstLine="420" w:firstLineChars="200"/>
        <w:outlineLvl w:val="4"/>
        <w:rPr>
          <w:rFonts w:ascii="等线" w:hAnsi="等线" w:eastAsia="等线" w:cs="等线"/>
          <w:bCs/>
          <w:szCs w:val="21"/>
          <w:highlight w:val="none"/>
        </w:rPr>
      </w:pPr>
      <w:r>
        <w:rPr>
          <w:rFonts w:hint="eastAsia" w:ascii="等线" w:hAnsi="等线" w:eastAsia="等线" w:cs="等线"/>
          <w:bCs/>
          <w:szCs w:val="21"/>
          <w:highlight w:val="none"/>
        </w:rPr>
        <w:t>5.保洁用品基本要求应符合以下条件 （包含但不限于以下内容）：</w:t>
      </w:r>
    </w:p>
    <w:p w14:paraId="3C1FE05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5.1保洁用品应符合国家、行业、地方的安全和环保要求； </w:t>
      </w:r>
    </w:p>
    <w:p w14:paraId="13A5F00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5.2保洁用品管理专人负责，专区存放； </w:t>
      </w:r>
    </w:p>
    <w:p w14:paraId="34EFE35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5.3保洁用品表面应有明显标识； </w:t>
      </w:r>
    </w:p>
    <w:p w14:paraId="7E14925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5.4保持保洁用品外观清洁，定期进行擦拭清洗； </w:t>
      </w:r>
    </w:p>
    <w:p w14:paraId="2A2DD02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5.5保洁设备应按计划维护保养。 </w:t>
      </w:r>
    </w:p>
    <w:p w14:paraId="67497CA0">
      <w:pPr>
        <w:spacing w:line="400" w:lineRule="atLeast"/>
        <w:ind w:firstLine="420" w:firstLineChars="200"/>
        <w:outlineLvl w:val="4"/>
        <w:rPr>
          <w:rFonts w:ascii="等线" w:hAnsi="等线" w:eastAsia="等线" w:cs="等线"/>
          <w:bCs/>
          <w:szCs w:val="21"/>
          <w:highlight w:val="none"/>
        </w:rPr>
      </w:pPr>
      <w:r>
        <w:rPr>
          <w:rFonts w:hint="eastAsia" w:ascii="等线" w:hAnsi="等线" w:eastAsia="等线" w:cs="等线"/>
          <w:bCs/>
          <w:szCs w:val="21"/>
          <w:highlight w:val="none"/>
        </w:rPr>
        <w:t>6.投标人承担的保洁用品（包含但不限于以下内容）：</w:t>
      </w:r>
    </w:p>
    <w:p w14:paraId="21032B3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6.1各类垃圾袋：生活垃圾（黑色，绿色，蓝色，红色），医疗垃圾袋（黄色），以及收集树叶的编织袋；</w:t>
      </w:r>
    </w:p>
    <w:p w14:paraId="281B852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6.2保洁药剂：洗涤灵，洗手液，消毒液，消毒片，洁厕剂，五洁粉，洗衣粉，肥皂，尘推油，中性全能清洁剂，空气清新剂，不锈钢亮光剂，浴室清洁剂，杀虫剂，除胶剂，化油器清洗剂，地毯清洁剂，碧丽珠家居护理喷蜡，木地板蜡，起蜡水，面蜡，工业洗衣粉，工业漂白粉，油烟机清洗剂，除锈剂，檀香，消泡剂，保养喷磨蜡，大理石结晶粉，花岗岩晶面处理剂，融雪剂，咖啡茶渍去除剂，家具蜡，玻璃清洁剂，万能泡沫清洁剂；</w:t>
      </w:r>
    </w:p>
    <w:p w14:paraId="5321795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6.3保洁工具：保洁车，手推车，榨水车，毛巾盒，整理箱，水桶（大、中、小号），地巾板，地拖杆，木把墩布，尘推架，扫把簸箕，木扫把，大竹扫把，捡拾器，量杯，手刷，铲刀，喷壶，竹夹子，涂水器，玻璃刮子，地刮，塑料水管，电池，小便斗香垫，喷香器，线手套，乳胶手套，一次性医用手套，白垫，黑垫，恭桶刷，长把塑料刷，钢丝球，百洁布，毛巾（红色，绿色，蓝色，白色，黄色，紫色）地巾片，地拖头，告示牌，手提工具箱，高尘扫杆，伸缩杆，海绵墩布，梯子，铁背篓，铁耙子，黑黄地标胶带，透明宽胶带，手提式电子秤，立式电子秤，手持式蓝牙打印机，医疗垃圾暂存站消毒设备（高压喷枪）、小号方桶，擦墙板，强力云石铲，废茶篓，地毯，防滑垫，夹式拖把，杯刷，挤水软毛刷，压力喷壶；</w:t>
      </w:r>
    </w:p>
    <w:p w14:paraId="7BF8B3F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6.4保洁服装：冬装，夏装，棉马甲，棉衣，帽子，套袖，雨靴，围裙；</w:t>
      </w:r>
    </w:p>
    <w:p w14:paraId="11E7FFF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6.5保洁机械：驾驶式洗地机，手推式洗地机，驾驶式尘推机，单磨机，抛光机，吸水机，吹风机，吸尘机；</w:t>
      </w:r>
    </w:p>
    <w:p w14:paraId="114C6EC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6.6保洁服务任何所需设备、工具、耗材（地板蜡、清洁剂、消毒剂、各种垃圾袋、地毯等，不含科室医疗器械消毒耗材）由中标人承担。</w:t>
      </w:r>
    </w:p>
    <w:p w14:paraId="3FBC0CED">
      <w:pPr>
        <w:spacing w:line="400" w:lineRule="atLeast"/>
        <w:ind w:firstLine="420" w:firstLineChars="200"/>
        <w:outlineLvl w:val="4"/>
        <w:rPr>
          <w:rFonts w:ascii="等线" w:hAnsi="等线" w:eastAsia="等线" w:cs="等线"/>
          <w:bCs/>
          <w:szCs w:val="21"/>
          <w:highlight w:val="none"/>
        </w:rPr>
      </w:pPr>
      <w:r>
        <w:rPr>
          <w:rFonts w:hint="eastAsia" w:ascii="等线" w:hAnsi="等线" w:eastAsia="等线" w:cs="等线"/>
          <w:bCs/>
          <w:szCs w:val="21"/>
          <w:highlight w:val="none"/>
        </w:rPr>
        <w:t>7.管理制度</w:t>
      </w:r>
    </w:p>
    <w:p w14:paraId="08B81E7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中标方应建立保洁工作管理制度，主要包括内控管理制度和服务管理制度。 </w:t>
      </w:r>
    </w:p>
    <w:p w14:paraId="1CCC4A4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7.1内控管理制度主要包括（包含但不限于以下内容）： </w:t>
      </w:r>
    </w:p>
    <w:p w14:paraId="7AF7D6E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7.1.1人事管理应包括人员架构、岗位职责、培训制度、绩效考核制度、薪酬制度等； </w:t>
      </w:r>
    </w:p>
    <w:p w14:paraId="0C30C75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7.1.2日常管理应包括日常管理制度、例会管理制度、交接班管理制度等； </w:t>
      </w:r>
    </w:p>
    <w:p w14:paraId="2F19DAB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7.1.3现场管理应包括故障报修、巡视检查、标识管理等； </w:t>
      </w:r>
    </w:p>
    <w:p w14:paraId="58A7971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7.1.4安全管理应包括应急管理、事故处理报告、风险识别与隐患排查、保密管理规定等。 </w:t>
      </w:r>
    </w:p>
    <w:p w14:paraId="585EA69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7.2服务管理制度主要包括（包含但不限于以下内容）： </w:t>
      </w:r>
    </w:p>
    <w:p w14:paraId="2864A18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7.2.1回访制度应定期对医务人员进行电话、邮件、面对面等不同形式的访问，了解医务需求和对服务的感受； </w:t>
      </w:r>
    </w:p>
    <w:p w14:paraId="1161331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7.2.2投诉处理制度应将医患的投诉进行规范，梳理投诉处理流程，包括记录、反馈、整改等； </w:t>
      </w:r>
    </w:p>
    <w:p w14:paraId="1696828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7.2.3服务满意度调查应定期对医务人员或患者进行满意度调查，通常采取封闭式问题、问卷形式，了解医务期望值与医务体验的匹配程度；保洁服务满意度调查可参见附录；</w:t>
      </w:r>
    </w:p>
    <w:p w14:paraId="02FF1BB6">
      <w:pPr>
        <w:spacing w:line="400" w:lineRule="atLeast"/>
        <w:ind w:firstLine="420" w:firstLineChars="200"/>
        <w:outlineLvl w:val="4"/>
        <w:rPr>
          <w:rFonts w:ascii="等线" w:hAnsi="等线" w:eastAsia="等线" w:cs="等线"/>
          <w:bCs/>
          <w:szCs w:val="21"/>
          <w:highlight w:val="none"/>
        </w:rPr>
      </w:pPr>
      <w:r>
        <w:rPr>
          <w:rFonts w:hint="eastAsia" w:ascii="等线" w:hAnsi="等线" w:eastAsia="等线" w:cs="等线"/>
          <w:bCs/>
          <w:szCs w:val="21"/>
          <w:highlight w:val="none"/>
        </w:rPr>
        <w:t>8.操作流程（包含但不限于以下内容）</w:t>
      </w:r>
    </w:p>
    <w:p w14:paraId="33B5ED3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8.1基本原则 </w:t>
      </w:r>
    </w:p>
    <w:p w14:paraId="108D523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8.1.1保洁人员负责环境和家具表面的保洁与消毒，如需对诊疗设备仪器消毒应在专业医务人员指导下进行保洁； </w:t>
      </w:r>
    </w:p>
    <w:p w14:paraId="5622F90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8.1.2保洁人员应遵循“由上而下、由里到外、由洁到污”和保洁－消毒“一步法”的顺序保洁； </w:t>
      </w:r>
    </w:p>
    <w:p w14:paraId="5AE1818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8.1.3保洁用品应定时更新，易感场所采用“一室一地巾一抺布”，危重场所采用“一床一地巾一抺布”的方法保洁； </w:t>
      </w:r>
    </w:p>
    <w:p w14:paraId="28F5D28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8.1.4地巾、抹布等保洁用品按照不同颜色区别使用，如：红色——卫生间，白色——患者单位，蓝色——公共区域。 </w:t>
      </w:r>
    </w:p>
    <w:p w14:paraId="0ED08C6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8.2具体流程 </w:t>
      </w:r>
    </w:p>
    <w:p w14:paraId="559DEBB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8.2.1受限场所的保洁流程如下（包含但不限于以下内容）： </w:t>
      </w:r>
    </w:p>
    <w:p w14:paraId="0D186C8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8.2.1.1工具准备齐全； </w:t>
      </w:r>
    </w:p>
    <w:p w14:paraId="2062F3F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8.2.1.2必要时，保洁人员更换防护服装，穿戴鞋套、帽子、口罩、手套等，符合职业健康的相关要求； </w:t>
      </w:r>
    </w:p>
    <w:p w14:paraId="2D733CC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8.2.1.3经服务需求方允许进入保洁场所； </w:t>
      </w:r>
    </w:p>
    <w:p w14:paraId="4DACDD9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8.2.1.4巡查保洁场所，确认无异常情况方可保洁，如有异常及时上报； </w:t>
      </w:r>
    </w:p>
    <w:p w14:paraId="1737FA7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8.2.1.5对顶面、立面、装饰物及家具、垃圾桶、地面等进行保洁； </w:t>
      </w:r>
    </w:p>
    <w:p w14:paraId="386BB6F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8.2.1.6保洁完毕，填写作业记录，并告知服务需求方。</w:t>
      </w:r>
    </w:p>
    <w:p w14:paraId="4D6E903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8.2.2开放场所保洁流程如下（包含但不限于以下内容）： </w:t>
      </w:r>
    </w:p>
    <w:p w14:paraId="3BC375B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8.2.2.1摆放保洁提示牌； </w:t>
      </w:r>
    </w:p>
    <w:p w14:paraId="5CE5617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8.2.2.2保洁顶面部分，包括天花板、灯具、通风口等； </w:t>
      </w:r>
    </w:p>
    <w:p w14:paraId="71B6AED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8.2.2.3保洁立面部分，包括墙面、标志、扶手、消火栓、装饰物等； </w:t>
      </w:r>
    </w:p>
    <w:p w14:paraId="14C71FE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8.2.2.4保洁地面部分，包括地面、梯面、垃圾桶、防尘毯、地漏等； </w:t>
      </w:r>
    </w:p>
    <w:p w14:paraId="1D6A92F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8.2.2.5检查确认保洁现场无安全隐患； </w:t>
      </w:r>
    </w:p>
    <w:p w14:paraId="6C7CEC8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8.2.2.6保洁完毕，收取提示牌。</w:t>
      </w:r>
    </w:p>
    <w:p w14:paraId="35A82F4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8.2.3卫生间巡视保洁流程如下（包含但不限于以下内容）： </w:t>
      </w:r>
    </w:p>
    <w:p w14:paraId="73AC249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8.2.3.1摆放保洁提示牌； </w:t>
      </w:r>
    </w:p>
    <w:p w14:paraId="1E1E8F2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8.2.3.2保洁台面部分，如镜子、龙头、台面、洗手盆； </w:t>
      </w:r>
    </w:p>
    <w:p w14:paraId="4DCE80D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8.2.3.3保洁卫生间隔板； </w:t>
      </w:r>
    </w:p>
    <w:p w14:paraId="19909CF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8.2.3.4保洁便池； </w:t>
      </w:r>
    </w:p>
    <w:p w14:paraId="1D27CDD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8.2.3.5收取垃圾（垃圾量≤垃圾桶身容量 2/3）； </w:t>
      </w:r>
    </w:p>
    <w:p w14:paraId="001E9BF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8.2.3.6保洁地面； </w:t>
      </w:r>
    </w:p>
    <w:p w14:paraId="387414C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8.2.3.7保洁完毕，收取提示牌。</w:t>
      </w:r>
    </w:p>
    <w:p w14:paraId="4C35FE5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8.2.4医疗废物的分类收集流程如下（包含但不限于以下内容）： </w:t>
      </w:r>
    </w:p>
    <w:p w14:paraId="215AAC9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8.2.4.1个人防护到位，符合职业健康的相关要求； </w:t>
      </w:r>
    </w:p>
    <w:p w14:paraId="21AE6A9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8.2.4.2应当对医疗废物包装物或者容器进行认真检查，确保无破损、渗漏。当包装物或者容器的外表面被感染性废物污染时，应当对被污染处进行消毒处理或者增加一层包装； </w:t>
      </w:r>
    </w:p>
    <w:p w14:paraId="1D1F69C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8.2.4.3检查包装物或者容器的标识、标签，包括：医疗废物产生单位、产生日期、类别及需要的特别说明等；</w:t>
      </w:r>
    </w:p>
    <w:p w14:paraId="2B20C6A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8.2.4.4应当检查封口，当盛装的医疗废物达到包装物或者容器的 3/4 时，应当使用十字交叉法等方法扎口； </w:t>
      </w:r>
    </w:p>
    <w:p w14:paraId="08F0E9E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8.2.4.5与医疗废物产生地点的临床人员共同核对医疗废物并登记，确认无误后双方签字确认； </w:t>
      </w:r>
    </w:p>
    <w:p w14:paraId="581DF2B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8.2.4.6将医疗废物投入转运车内，不得按压踩踏，并封闭运送。</w:t>
      </w:r>
    </w:p>
    <w:p w14:paraId="3DDB2C8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8.2.5医疗废物的运送流程如下（包含但不限于以下内容）： </w:t>
      </w:r>
    </w:p>
    <w:p w14:paraId="5F7EF79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8.2.5.1运送过程，医疗废物专用车应封闭； </w:t>
      </w:r>
    </w:p>
    <w:p w14:paraId="57D45D9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8.2.5.2按照指定路线、时间、电梯清运； </w:t>
      </w:r>
    </w:p>
    <w:p w14:paraId="76270AA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8.2.5.3清运完毕，医疗废物处理人员应当对所用电梯进行消毒； </w:t>
      </w:r>
    </w:p>
    <w:p w14:paraId="49367A0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8.2.5.4将医疗废物运送至医院内医疗废物暂时贮存处（柜）。</w:t>
      </w:r>
    </w:p>
    <w:p w14:paraId="216E7F0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8.2.6医疗废物的暂时贮存流程如下（包含但不限于以下内容）： </w:t>
      </w:r>
    </w:p>
    <w:p w14:paraId="0B1E836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8.2.6.1将黄色袋装医疗废物投递到暂时贮存处的周转箱内，并封闭； </w:t>
      </w:r>
    </w:p>
    <w:p w14:paraId="33CDC0E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8.2.6.2洗手，脱掉个人隔离防护用品，并洗澡。</w:t>
      </w:r>
    </w:p>
    <w:p w14:paraId="5603A75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8.2.7医疗废物的转出交接流程如下（包含但不限于以下内容）： </w:t>
      </w:r>
    </w:p>
    <w:p w14:paraId="2B60695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8.2.7.1 医院委托的具有处置资质的单位上门回收医疗废物； </w:t>
      </w:r>
    </w:p>
    <w:p w14:paraId="0A5223A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8.2.7.2个人防护应到位，符合职业健康的相关要求； </w:t>
      </w:r>
    </w:p>
    <w:p w14:paraId="018BE6A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8.2.7.3医院废物处理人员与医疗废物处置接收人员对医疗废物进行称重； </w:t>
      </w:r>
    </w:p>
    <w:p w14:paraId="4FEC686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8.2.7.4运送人员与处置接收人员填写危险废物转移联单并保存，双方签字确认； </w:t>
      </w:r>
    </w:p>
    <w:p w14:paraId="4C8A238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8.2.7.5对医疗废物暂时贮存处（柜）清洁和消毒； </w:t>
      </w:r>
    </w:p>
    <w:p w14:paraId="5993C26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8.2.7.6洗手，脱掉个人隔离防护用品，洗澡。 </w:t>
      </w:r>
    </w:p>
    <w:p w14:paraId="5E96F5F4">
      <w:pPr>
        <w:spacing w:line="400" w:lineRule="atLeast"/>
        <w:ind w:firstLine="420" w:firstLineChars="200"/>
        <w:outlineLvl w:val="4"/>
        <w:rPr>
          <w:rFonts w:ascii="等线" w:hAnsi="等线" w:eastAsia="等线" w:cs="等线"/>
          <w:bCs/>
          <w:szCs w:val="21"/>
          <w:highlight w:val="none"/>
        </w:rPr>
      </w:pPr>
      <w:r>
        <w:rPr>
          <w:rFonts w:hint="eastAsia" w:ascii="等线" w:hAnsi="等线" w:eastAsia="等线" w:cs="等线"/>
          <w:bCs/>
          <w:szCs w:val="21"/>
          <w:highlight w:val="none"/>
        </w:rPr>
        <w:t xml:space="preserve">9.质量要求 </w:t>
      </w:r>
    </w:p>
    <w:p w14:paraId="108DE99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9.1整体质量应干净、整洁、无异味符合DB11 T658要求（包含但不限于以下内容）； </w:t>
      </w:r>
    </w:p>
    <w:p w14:paraId="69F6C33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9.1.1卫生整洁、表面无血液等污渍、地面无纸屑果皮、空调出风口无尘、无蜘蛛网、无明显水迹、镜面及玻璃明亮； </w:t>
      </w:r>
    </w:p>
    <w:p w14:paraId="52E0B31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9.1.2无除消毒剂、清洁剂以外的味道； </w:t>
      </w:r>
    </w:p>
    <w:p w14:paraId="09DB467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9.1.3擦拭环境表面无积尘； </w:t>
      </w:r>
    </w:p>
    <w:p w14:paraId="137E41A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9.2卫生间、候诊室（区）、消毒、环境物体表面消毒与消毒剂的质量要求（包含但不限于以下内容）： </w:t>
      </w:r>
    </w:p>
    <w:p w14:paraId="3BEAFD3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9.2.1卫生间保洁质量应符合以下要求： </w:t>
      </w:r>
    </w:p>
    <w:p w14:paraId="3FDFD2F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——卫生间应无蚊蝇、无异味，地面干净无杂物、无污渍，洁具无尘、无污渍，配套设施无字迹和非医院的张贴物； </w:t>
      </w:r>
    </w:p>
    <w:p w14:paraId="38ABF25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——卫生清洁作业前摆放安全提示牌；卫生间地面物表每天使用稀释后的消毒液进行全面消毒；</w:t>
      </w:r>
    </w:p>
    <w:p w14:paraId="7843EA1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——根据卫生间使用区域，确定卫生间保洁频次。</w:t>
      </w:r>
    </w:p>
    <w:p w14:paraId="5E11D01E">
      <w:pPr>
        <w:widowControl/>
        <w:spacing w:line="400" w:lineRule="atLeast"/>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卫生间保洁频次</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28"/>
        <w:gridCol w:w="4232"/>
      </w:tblGrid>
      <w:tr w14:paraId="3D843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4928" w:type="dxa"/>
            <w:noWrap w:val="0"/>
            <w:vAlign w:val="center"/>
          </w:tcPr>
          <w:p w14:paraId="2B2AE93C">
            <w:pPr>
              <w:widowControl/>
              <w:spacing w:line="400" w:lineRule="atLeast"/>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区域</w:t>
            </w:r>
          </w:p>
        </w:tc>
        <w:tc>
          <w:tcPr>
            <w:tcW w:w="4232" w:type="dxa"/>
            <w:noWrap w:val="0"/>
            <w:vAlign w:val="center"/>
          </w:tcPr>
          <w:p w14:paraId="57319D64">
            <w:pPr>
              <w:widowControl/>
              <w:spacing w:line="400" w:lineRule="atLeast"/>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保洁频次</w:t>
            </w:r>
          </w:p>
        </w:tc>
      </w:tr>
      <w:tr w14:paraId="4F845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4928" w:type="dxa"/>
            <w:noWrap w:val="0"/>
            <w:vAlign w:val="center"/>
          </w:tcPr>
          <w:p w14:paraId="708E81BA">
            <w:pPr>
              <w:widowControl/>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急诊区公共卫生间</w:t>
            </w:r>
          </w:p>
        </w:tc>
        <w:tc>
          <w:tcPr>
            <w:tcW w:w="4232" w:type="dxa"/>
            <w:noWrap w:val="0"/>
            <w:vAlign w:val="center"/>
          </w:tcPr>
          <w:p w14:paraId="4714E711">
            <w:pPr>
              <w:widowControl/>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8</w:t>
            </w:r>
          </w:p>
        </w:tc>
      </w:tr>
      <w:tr w14:paraId="39264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4928" w:type="dxa"/>
            <w:noWrap w:val="0"/>
            <w:vAlign w:val="center"/>
          </w:tcPr>
          <w:p w14:paraId="5724D10C">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门诊区公共卫生间（高度人员密集区）</w:t>
            </w:r>
          </w:p>
        </w:tc>
        <w:tc>
          <w:tcPr>
            <w:tcW w:w="4232" w:type="dxa"/>
            <w:noWrap w:val="0"/>
            <w:vAlign w:val="center"/>
          </w:tcPr>
          <w:p w14:paraId="03C141E7">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r>
      <w:tr w14:paraId="1D36E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4928" w:type="dxa"/>
            <w:noWrap w:val="0"/>
            <w:vAlign w:val="center"/>
          </w:tcPr>
          <w:p w14:paraId="1F9DB0D3">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门诊区公共卫生间（一般人员密集区）</w:t>
            </w:r>
          </w:p>
        </w:tc>
        <w:tc>
          <w:tcPr>
            <w:tcW w:w="4232" w:type="dxa"/>
            <w:noWrap w:val="0"/>
            <w:vAlign w:val="center"/>
          </w:tcPr>
          <w:p w14:paraId="1599948A">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r>
      <w:tr w14:paraId="34EB4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4928" w:type="dxa"/>
            <w:noWrap w:val="0"/>
            <w:vAlign w:val="center"/>
          </w:tcPr>
          <w:p w14:paraId="764D52FF">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病房内卫生间</w:t>
            </w:r>
          </w:p>
        </w:tc>
        <w:tc>
          <w:tcPr>
            <w:tcW w:w="4232" w:type="dxa"/>
            <w:noWrap w:val="0"/>
            <w:vAlign w:val="center"/>
          </w:tcPr>
          <w:p w14:paraId="16E2C71D">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r>
      <w:tr w14:paraId="7360B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4928" w:type="dxa"/>
            <w:noWrap w:val="0"/>
            <w:vAlign w:val="center"/>
          </w:tcPr>
          <w:p w14:paraId="6B6C73EF">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住院区公共卫生间</w:t>
            </w:r>
          </w:p>
        </w:tc>
        <w:tc>
          <w:tcPr>
            <w:tcW w:w="4232" w:type="dxa"/>
            <w:noWrap w:val="0"/>
            <w:vAlign w:val="center"/>
          </w:tcPr>
          <w:p w14:paraId="7D3CB22D">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r>
      <w:tr w14:paraId="32323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4928" w:type="dxa"/>
            <w:noWrap w:val="0"/>
            <w:vAlign w:val="center"/>
          </w:tcPr>
          <w:p w14:paraId="2AA7682F">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办公区公共卫生间</w:t>
            </w:r>
          </w:p>
        </w:tc>
        <w:tc>
          <w:tcPr>
            <w:tcW w:w="4232" w:type="dxa"/>
            <w:noWrap w:val="0"/>
            <w:vAlign w:val="center"/>
          </w:tcPr>
          <w:p w14:paraId="07C3818E">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r>
      <w:tr w14:paraId="721BF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4928" w:type="dxa"/>
            <w:noWrap w:val="0"/>
            <w:vAlign w:val="center"/>
          </w:tcPr>
          <w:p w14:paraId="5B5A9C6F">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其他区</w:t>
            </w:r>
          </w:p>
        </w:tc>
        <w:tc>
          <w:tcPr>
            <w:tcW w:w="4232" w:type="dxa"/>
            <w:noWrap w:val="0"/>
            <w:vAlign w:val="center"/>
          </w:tcPr>
          <w:p w14:paraId="79F4C822">
            <w:pPr>
              <w:widowControl/>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根据使用情况确定</w:t>
            </w:r>
          </w:p>
        </w:tc>
      </w:tr>
    </w:tbl>
    <w:p w14:paraId="3DEECE7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9.2.2候诊室（区）保洁质量应符合 GB9671的要求： </w:t>
      </w:r>
    </w:p>
    <w:p w14:paraId="689DF22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——室内应保持清洁，整齐； </w:t>
      </w:r>
    </w:p>
    <w:p w14:paraId="301262C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——采用湿式清扫，定时清扫消毒，垃圾废弃物应日产日清。 </w:t>
      </w:r>
    </w:p>
    <w:p w14:paraId="71A7B11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9.2.3消毒的质量应符合 GB15982的要求： </w:t>
      </w:r>
    </w:p>
    <w:p w14:paraId="69BD0D4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——环境、物体表面应保持清洁，当受到肉眼可见污染时应及时清洁、消毒；</w:t>
      </w:r>
    </w:p>
    <w:p w14:paraId="6C798AD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——对门把手、灯开关、水龙头等频繁接触的物体表面应每天清洁、消毒； </w:t>
      </w:r>
    </w:p>
    <w:p w14:paraId="35D7B12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——物体表面平均菌落数应符合要求，普通场所、易感场所、特殊场所≤10CFU/cm2， 危重场所≤5CFU/cm2； </w:t>
      </w:r>
    </w:p>
    <w:p w14:paraId="6C80335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——卫生手消毒后保洁人员手表面的菌落总数≤10CFU/cm2。 </w:t>
      </w:r>
    </w:p>
    <w:p w14:paraId="66FAEF9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9.2.4常用消毒剂使用符合 GB27952的卫生要求。例如：含氯类消毒剂有效成分浓度 100mg/L-250mg/L，作用时间 30 分钟；乙醇消毒剂有效成分浓度 70%-80%，作用时间3分钟。 </w:t>
      </w:r>
    </w:p>
    <w:p w14:paraId="42A1AE0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9.3医疗垃圾（医疗垃圾清运人员上岗前需体检获得从事医疗垃圾运送健康证明，并每年进行体检复查取得健康证才能继续上岗工作）（包含但不限于以下内容）。</w:t>
      </w:r>
    </w:p>
    <w:p w14:paraId="121890E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9.3.1医疗垃圾运送要求：</w:t>
      </w:r>
    </w:p>
    <w:p w14:paraId="3E30413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9.3.1.1 医疗垃圾的清运必须指定专人，做好专业防护，佩戴专用手套、帽子、隔离衣，按照</w:t>
      </w:r>
      <w:r>
        <w:rPr>
          <w:rFonts w:hint="eastAsia" w:ascii="等线" w:hAnsi="等线" w:eastAsia="等线" w:cs="等线"/>
          <w:bCs/>
          <w:color w:val="000000"/>
          <w:szCs w:val="21"/>
          <w:highlight w:val="none"/>
          <w:lang w:eastAsia="zh-CN"/>
        </w:rPr>
        <w:t>采购人</w:t>
      </w:r>
      <w:r>
        <w:rPr>
          <w:rFonts w:hint="eastAsia" w:ascii="等线" w:hAnsi="等线" w:eastAsia="等线" w:cs="等线"/>
          <w:bCs/>
          <w:color w:val="000000"/>
          <w:szCs w:val="21"/>
          <w:highlight w:val="none"/>
        </w:rPr>
        <w:t>规定的时间、路线及操作规程落实；</w:t>
      </w:r>
    </w:p>
    <w:p w14:paraId="58B7EF7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9.3.1.2 运送人员在运送医疗废物前，应检查包装袋或容器的标识，标签及封口是否符合要求，不得将不符合要求的医疗废物运送至暂时储存地点；</w:t>
      </w:r>
    </w:p>
    <w:p w14:paraId="0EBDA12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9.3.1.3运送医疗废物应当使用防渗漏、防遗撒、无锐利边角、易于装卸和清洁的专用运送工具；</w:t>
      </w:r>
    </w:p>
    <w:p w14:paraId="267A66ED">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9.3.1.4 每日运送工作结束后，应当对运送工具进行清洁和消毒；</w:t>
      </w:r>
    </w:p>
    <w:p w14:paraId="3D14838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9.3.1.5 隔离的传染病人产生的感染性废物应当使用双层包装物，并及时封存；</w:t>
      </w:r>
    </w:p>
    <w:p w14:paraId="2BEB232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9.3.1.6 包装袋内的废物不应超过袋子的3/4，并做到包扎完好，每个包装袋或容器上应标明废物产生单位、产生日期、主要内容物、运送目的地及特别说明；</w:t>
      </w:r>
    </w:p>
    <w:p w14:paraId="4C37D7C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 医疗垃圾站的管理：</w:t>
      </w:r>
    </w:p>
    <w:p w14:paraId="43860F0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9.3.2.1严格遵守医疗废物管理相关法规和规定，每日前往医疗科室并按医院指定的线路、地点，及时回收、清运各科室医疗废物。不准随便乱堆、乱放、乱倒，不准随便混装、混倒医疗废物；</w:t>
      </w:r>
    </w:p>
    <w:p w14:paraId="3C2148D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9.3.2.2清运医疗废物做好必要的防护准备和保护措施，必须穿工作服，戴帽子、口罩、防刺手套，做到勤洗手、勤洗衣、勤消毒；</w:t>
      </w:r>
    </w:p>
    <w:p w14:paraId="7E19398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9.3.2.3科室或病房清运医疗废物必须与护士长或当班护士（现场工作主管人员）双方确认废物数量、有无明确的标签和标识。准确无误后，双方签字确认；</w:t>
      </w:r>
    </w:p>
    <w:p w14:paraId="0F61A3E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9.3.2.4清运医疗废物要使用专业周转箱进行封闭装运，不得遗潵、暴露和污染环境。运输车辆实行专人专管，不准随便转借、转让、换人或挪作他用。车辆行驶前，必须先检查，做到无故障行车。发现问题，应想办法及时修理或汇报主管领导解决；</w:t>
      </w:r>
    </w:p>
    <w:p w14:paraId="5CFD966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9.3.2.5清运回的医疗废物应及时放入医疗废物贮存室，不得随意室外堆放或丢弃，严禁往外转运和倒卖医疗废物；</w:t>
      </w:r>
    </w:p>
    <w:p w14:paraId="3598790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9.3.2.6熟练掌握应急预案，发生污染及时启动相应预案。如发现包装破损、渗漏应马上加袋封装或进行严格的补救措施。使用过的手套、帽子、口罩等用品应一同视为医疗废物放入医疗废物包装袋中进行处理；</w:t>
      </w:r>
    </w:p>
    <w:p w14:paraId="73C18C4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9.3.2.7贮存间、工作场所均应随时清理、冲刷和消毒，清运车辆、工具使用后都要进行清洗、消毒；</w:t>
      </w:r>
    </w:p>
    <w:p w14:paraId="1837F3D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9.3.2.8严格遵守操作规程，避免身体直接接触垃圾袋，谨防利器擦伤。发生擦伤及意外，应及时上报有关领导并及时前往门、急诊诊治，随后，到感染管理科进行上报登记；</w:t>
      </w:r>
    </w:p>
    <w:p w14:paraId="4261963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9.3.2.9清运人员必须遵守各项交通规则和国家法律法规，装运行驶要一看、二慢、三通过，做到宁停三分不抢一秒；</w:t>
      </w:r>
    </w:p>
    <w:p w14:paraId="4CDC79A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9.3.2.10不得回收存放易燃易爆等危险品。发现化学、放射、腐蚀等危险品应及时上报主管领导或及时上报保卫处进行处理；</w:t>
      </w:r>
    </w:p>
    <w:p w14:paraId="6080A51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9.3.2.11不准在室内吸烟，人走断电拔插销，关好门窗上好锁，贮存间要随走随上锁，确保医疗废物不丢失、不外流、不污染环境。坚持每日早晚岗位自检、自查、自纠制度；</w:t>
      </w:r>
    </w:p>
    <w:p w14:paraId="04793BF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9.3.2.12医疗废物需按照国家规定交有资质的指定单位处置。医疗废物交接应及时，做到日产日清，对清运交接的具体种类和数据，要有准确的文字记录和签字交接手续，严格进行清点、检斤过秤，交接凭证记录手续必须保存三年；</w:t>
      </w:r>
    </w:p>
    <w:p w14:paraId="01564A7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9.3.2.13负责生活垃圾和医疗垃圾的收集、运送至院内暂存处，提供消耗品和生活医疗垃圾袋（锐器盒医院提供）。</w:t>
      </w:r>
    </w:p>
    <w:p w14:paraId="1CE9A67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9.3.3处理突发事件应急能力：</w:t>
      </w:r>
    </w:p>
    <w:p w14:paraId="2A173A4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9.3.3.1当发生医疗垃圾泄漏事件时，能启动相关应急预案做好泄漏区域的消毒处置，同时报告医院总务处和感控处并填写登记表；</w:t>
      </w:r>
    </w:p>
    <w:p w14:paraId="573037B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9.3.3.2当清运医疗垃圾发生锐器意外刺伤时，能启动相关应急预案进行初步处理，同时报告医院总务处和感控处办并填写登记表；</w:t>
      </w:r>
    </w:p>
    <w:p w14:paraId="19FAF37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9.3.3.3当发生重大事件时能及时向医院总务处和感控处报告，并及时协调应对，确保本部门工作有序，为医疗环境提供保障；</w:t>
      </w:r>
    </w:p>
    <w:p w14:paraId="68E75C9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9.3.3.4对医院废弃物的处置按照院感规定的标准执行，执行消毒隔离规定，并有制度、有标准，有措施；</w:t>
      </w:r>
    </w:p>
    <w:p w14:paraId="3E28728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9.4外墙清洗符合《北京市城市建筑物外立面保持整洁管理规定》要求，定期清洗，仅负责3m以下玻璃幕墙、窗户、铝扣板墙及大理石外墙（包含但不限于以上内容）。 </w:t>
      </w:r>
    </w:p>
    <w:p w14:paraId="73E03CFC">
      <w:pPr>
        <w:spacing w:line="400" w:lineRule="atLeast"/>
        <w:ind w:firstLine="420" w:firstLineChars="200"/>
        <w:outlineLvl w:val="4"/>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10.安全要求  </w:t>
      </w:r>
    </w:p>
    <w:p w14:paraId="395D728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10.1安全</w:t>
      </w:r>
    </w:p>
    <w:p w14:paraId="1E8F10B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保洁人员操作过程中，会因使用保洁用品对自身、周边人员及环境产生危害和损害。主要包括职业健康防护、作业安全及应急处理。 </w:t>
      </w:r>
    </w:p>
    <w:p w14:paraId="76A526F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10.1.1职业健康防护应符合以下要求（包含但不限于以下内容）： </w:t>
      </w:r>
    </w:p>
    <w:p w14:paraId="0232CCD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10.1.1.1用人单位每年对保洁人员进行健康检查，必要时对相关人员进行免疫接种，包括： </w:t>
      </w:r>
    </w:p>
    <w:p w14:paraId="44C187F0">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——处置、转运医疗废物的专职人员； </w:t>
      </w:r>
    </w:p>
    <w:p w14:paraId="47F9A56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——在易感、危重场所服务的保洁人员。 </w:t>
      </w:r>
    </w:p>
    <w:p w14:paraId="3B7F8CB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10.1.1.2保洁人员进入易感、危重场所进行作业时，应正确穿戴和使用口罩、手套、帽子、鞋套、隔离服等防护用品； </w:t>
      </w:r>
    </w:p>
    <w:p w14:paraId="1E7DFFB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10.1.1.3保洁人员在接触患者的血液、体液和分泌物以及被污染的物品后，应立即进行手部 清洗消毒； </w:t>
      </w:r>
    </w:p>
    <w:p w14:paraId="04F8980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10.1.1.4清洁剂的使用应遵守产品说明书要求的应用浓度，做好自身防护。 </w:t>
      </w:r>
    </w:p>
    <w:p w14:paraId="72FD456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10.2作业安全应符合以下要求： </w:t>
      </w:r>
    </w:p>
    <w:p w14:paraId="2563024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10.2.1高空作业应符合以下要求（包含但不限于以下内容）： </w:t>
      </w:r>
    </w:p>
    <w:p w14:paraId="6F24EF4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——高空作业机构和人员应具备相关作业资质，并持证上岗； </w:t>
      </w:r>
    </w:p>
    <w:p w14:paraId="0518A71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——检查作业绳索、吊篮等设备设施，确保处于良好状态； </w:t>
      </w:r>
    </w:p>
    <w:p w14:paraId="16C534C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——作业人员应系好安全带防止坠落； </w:t>
      </w:r>
    </w:p>
    <w:p w14:paraId="6E38BD42">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——作业现场应采取必要的隔离措施，设置隔离带、醒目标志； </w:t>
      </w:r>
    </w:p>
    <w:p w14:paraId="71BD432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——作业现场应配备现场安全监护人不少于 2 名。 </w:t>
      </w:r>
    </w:p>
    <w:p w14:paraId="5E1A733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10.2.2特殊场所作业应符合以下要求（包含但不限于以下内容）： </w:t>
      </w:r>
    </w:p>
    <w:p w14:paraId="4D3023D0">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——作业人员与服务需求方进行充分沟通，共同对作业环境、保洁用品、作业行为等进行风险评估，明确作业过程可能造成的伤害，并加以防范； </w:t>
      </w:r>
    </w:p>
    <w:p w14:paraId="16F1320F">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——服务需求方有责任对保洁人员进行专业防护培训； </w:t>
      </w:r>
    </w:p>
    <w:p w14:paraId="38D2FBD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——完成作业后，保洁人员应对现场进行检查，确认无安全隐患。 </w:t>
      </w:r>
    </w:p>
    <w:p w14:paraId="68F532CD">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10.2.3日常作业应符合以下要求（包含但不限于以下内容）： </w:t>
      </w:r>
    </w:p>
    <w:p w14:paraId="33648B5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——作业前应在明显位置设置工作提示牌； </w:t>
      </w:r>
    </w:p>
    <w:p w14:paraId="15420AE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——保洁人员在清洁带电设备时应断电操作； </w:t>
      </w:r>
    </w:p>
    <w:p w14:paraId="2CDE369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——清理废物将现场恢复干净整洁。</w:t>
      </w:r>
    </w:p>
    <w:p w14:paraId="7A580C81">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10.3应急管理</w:t>
      </w:r>
    </w:p>
    <w:p w14:paraId="2BBC56E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10.3.1应急管理要求（包含但不限于以下内容）： </w:t>
      </w:r>
    </w:p>
    <w:p w14:paraId="6A591C3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10.3.1.1当发生医疗废物等泄漏事件时，能启动相关应急预案做好泄漏区域的清洁消毒处置，同时报告物业管理办公室和医院感染管理办公室；</w:t>
      </w:r>
    </w:p>
    <w:p w14:paraId="54D1AAE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10.3.1.2当清运医疗废物发生锐器意外刺伤时，能启动相关应急预案进行初步处理，同时报告物业管理办公室和医院感染管理办公室并填写登记表；</w:t>
      </w:r>
    </w:p>
    <w:p w14:paraId="077C80D5">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10.3.1.3当发生重大事件时能及时向物业管理办公室报告，并及时协调应对，确保本部门工作有序，为医疗环境提供保障。</w:t>
      </w:r>
    </w:p>
    <w:p w14:paraId="5948A2D8">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10.3.2建立保洁应急预案，内容包含但不限于锐器扎伤、分泌物处理、疫情爆发、恶劣天气等（包含但不限于以下内容）:</w:t>
      </w:r>
    </w:p>
    <w:p w14:paraId="0E1F255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10.3.2.1锐器扎伤应急处置；</w:t>
      </w:r>
    </w:p>
    <w:p w14:paraId="2632D53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10.3.2.2污染物应急处置；</w:t>
      </w:r>
    </w:p>
    <w:p w14:paraId="04AE81F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10.3.2.3疫情爆发应急处置；</w:t>
      </w:r>
    </w:p>
    <w:p w14:paraId="7B10F1F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10.3.2.4医疗废物流失、泄漏、扩散应急处置；</w:t>
      </w:r>
    </w:p>
    <w:p w14:paraId="0C0B407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10.3.2.5恶劣天气保洁应急处置；</w:t>
      </w:r>
    </w:p>
    <w:p w14:paraId="228A33D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10.3.2.6跑水应急处置；</w:t>
      </w:r>
    </w:p>
    <w:p w14:paraId="515446CD">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10.3.2.7公共卫生突发事件应急处置；</w:t>
      </w:r>
    </w:p>
    <w:p w14:paraId="2346047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10.3.2.8化学药剂不慎入眼应急处置；</w:t>
      </w:r>
    </w:p>
    <w:p w14:paraId="406DF43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10.3.2.9患者跌倒应急处理预案；</w:t>
      </w:r>
    </w:p>
    <w:p w14:paraId="7243AE8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10.3.3保洁人员发现保洁应急事件，应在30分钟内上报。</w:t>
      </w:r>
    </w:p>
    <w:p w14:paraId="20DCA48E">
      <w:pPr>
        <w:spacing w:line="400" w:lineRule="atLeast"/>
        <w:ind w:firstLine="420" w:firstLineChars="200"/>
        <w:outlineLvl w:val="4"/>
        <w:rPr>
          <w:rFonts w:ascii="等线" w:hAnsi="等线" w:eastAsia="等线" w:cs="等线"/>
          <w:bCs/>
          <w:color w:val="000000"/>
          <w:szCs w:val="21"/>
          <w:highlight w:val="none"/>
        </w:rPr>
      </w:pPr>
      <w:r>
        <w:rPr>
          <w:rFonts w:hint="eastAsia" w:ascii="等线" w:hAnsi="等线" w:eastAsia="等线" w:cs="等线"/>
          <w:bCs/>
          <w:color w:val="000000"/>
          <w:szCs w:val="21"/>
          <w:highlight w:val="none"/>
        </w:rPr>
        <w:t>11.人员培训</w:t>
      </w:r>
    </w:p>
    <w:p w14:paraId="7C4C545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11.1岗前培训（包含但不限于以下内容）：</w:t>
      </w:r>
    </w:p>
    <w:p w14:paraId="0B8C83F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11.1.1内容包括医院概况、规章制度、礼仪规范、操作技能与安全培训等； </w:t>
      </w:r>
    </w:p>
    <w:p w14:paraId="624EBB1D">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11.1.2保洁人员岗前培训不少于16小时，其中安全培训不少于4小时；易感、危重及特殊场所的保洁人员岗前培训不少于24小时，其中安全培训不少于6小时。岗前培训考核合格者方可上岗。</w:t>
      </w:r>
    </w:p>
    <w:p w14:paraId="2F61707D">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11.2保洁综合培训（包含但不限于以下内容）：</w:t>
      </w:r>
    </w:p>
    <w:p w14:paraId="6F4D0D74">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11.2.1内容包括岗位专业知识、规范服务、操作规范、操作技能、院感知识、医废管理、安全培训、垃圾分类知识等； </w:t>
      </w:r>
    </w:p>
    <w:p w14:paraId="536DEE7A">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11.2.2保洁人员全年综合培训不少30课时；</w:t>
      </w:r>
    </w:p>
    <w:p w14:paraId="6D5FF30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11.2.3保洁人员转岗需要进行转岗培训，转岗培训不少于16小时，培训内容包括：岗位专业知识，院感知识，操作规范，安全培训等；</w:t>
      </w:r>
    </w:p>
    <w:p w14:paraId="7A2AAF5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11.2.4保洁人员每年应进行终末消毒专项培训及考核不少于1次；</w:t>
      </w:r>
    </w:p>
    <w:p w14:paraId="66BFAE7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11.2.5保洁人员培训方案参考下表：</w:t>
      </w:r>
    </w:p>
    <w:p w14:paraId="5421AE05">
      <w:pPr>
        <w:spacing w:line="400" w:lineRule="atLeast"/>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保洁人员培训计划</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6"/>
        <w:gridCol w:w="2281"/>
        <w:gridCol w:w="1390"/>
        <w:gridCol w:w="1836"/>
        <w:gridCol w:w="1837"/>
      </w:tblGrid>
      <w:tr w14:paraId="1BF5F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atLeast"/>
        </w:trPr>
        <w:tc>
          <w:tcPr>
            <w:tcW w:w="1836" w:type="dxa"/>
            <w:noWrap w:val="0"/>
            <w:vAlign w:val="center"/>
          </w:tcPr>
          <w:p w14:paraId="7D593A65">
            <w:pPr>
              <w:spacing w:line="400" w:lineRule="atLeast"/>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培训分类</w:t>
            </w:r>
          </w:p>
        </w:tc>
        <w:tc>
          <w:tcPr>
            <w:tcW w:w="2281" w:type="dxa"/>
            <w:noWrap w:val="0"/>
            <w:vAlign w:val="center"/>
          </w:tcPr>
          <w:p w14:paraId="20A7F1B7">
            <w:pPr>
              <w:spacing w:line="400" w:lineRule="atLeast"/>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培训内容</w:t>
            </w:r>
          </w:p>
        </w:tc>
        <w:tc>
          <w:tcPr>
            <w:tcW w:w="1390" w:type="dxa"/>
            <w:noWrap w:val="0"/>
            <w:vAlign w:val="center"/>
          </w:tcPr>
          <w:p w14:paraId="51EEE1E3">
            <w:pPr>
              <w:spacing w:line="400" w:lineRule="atLeast"/>
              <w:ind w:left="210" w:hanging="210" w:hangingChars="100"/>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培训课时   (小时≥）</w:t>
            </w:r>
          </w:p>
        </w:tc>
        <w:tc>
          <w:tcPr>
            <w:tcW w:w="1836" w:type="dxa"/>
            <w:noWrap w:val="0"/>
            <w:vAlign w:val="center"/>
          </w:tcPr>
          <w:p w14:paraId="2ED7437A">
            <w:pPr>
              <w:spacing w:line="400" w:lineRule="atLeast"/>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培训方式</w:t>
            </w:r>
          </w:p>
        </w:tc>
        <w:tc>
          <w:tcPr>
            <w:tcW w:w="1837" w:type="dxa"/>
            <w:noWrap w:val="0"/>
            <w:vAlign w:val="center"/>
          </w:tcPr>
          <w:p w14:paraId="68E4A0E9">
            <w:pPr>
              <w:spacing w:line="400" w:lineRule="atLeast"/>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培训频次（≥）</w:t>
            </w:r>
          </w:p>
        </w:tc>
      </w:tr>
      <w:tr w14:paraId="0EC52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restart"/>
            <w:noWrap w:val="0"/>
            <w:vAlign w:val="center"/>
          </w:tcPr>
          <w:p w14:paraId="3C6B7C77">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安全知识类</w:t>
            </w:r>
          </w:p>
        </w:tc>
        <w:tc>
          <w:tcPr>
            <w:tcW w:w="2281" w:type="dxa"/>
            <w:noWrap w:val="0"/>
            <w:vAlign w:val="center"/>
          </w:tcPr>
          <w:p w14:paraId="4CEE9655">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应急逃生</w:t>
            </w:r>
          </w:p>
        </w:tc>
        <w:tc>
          <w:tcPr>
            <w:tcW w:w="1390" w:type="dxa"/>
            <w:noWrap w:val="0"/>
            <w:vAlign w:val="center"/>
          </w:tcPr>
          <w:p w14:paraId="77B3DD87">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34E0C4A9">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w:t>
            </w:r>
          </w:p>
        </w:tc>
        <w:tc>
          <w:tcPr>
            <w:tcW w:w="1837" w:type="dxa"/>
            <w:noWrap w:val="0"/>
            <w:vAlign w:val="center"/>
          </w:tcPr>
          <w:p w14:paraId="4ECB64E5">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3B63C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continue"/>
            <w:noWrap w:val="0"/>
            <w:vAlign w:val="center"/>
          </w:tcPr>
          <w:p w14:paraId="5ECA0718">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315561BB">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职业防护</w:t>
            </w:r>
          </w:p>
        </w:tc>
        <w:tc>
          <w:tcPr>
            <w:tcW w:w="1390" w:type="dxa"/>
            <w:noWrap w:val="0"/>
            <w:vAlign w:val="center"/>
          </w:tcPr>
          <w:p w14:paraId="4E5B9DB3">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6451CD11">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3E25D53B">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59776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continue"/>
            <w:noWrap w:val="0"/>
            <w:vAlign w:val="center"/>
          </w:tcPr>
          <w:p w14:paraId="41EEFA8D">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6C5047F8">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作业安全</w:t>
            </w:r>
          </w:p>
        </w:tc>
        <w:tc>
          <w:tcPr>
            <w:tcW w:w="1390" w:type="dxa"/>
            <w:noWrap w:val="0"/>
            <w:vAlign w:val="center"/>
          </w:tcPr>
          <w:p w14:paraId="207B4C7A">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4CE749CF">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0DAA8527">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1B208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atLeast"/>
        </w:trPr>
        <w:tc>
          <w:tcPr>
            <w:tcW w:w="1836" w:type="dxa"/>
            <w:vMerge w:val="continue"/>
            <w:noWrap w:val="0"/>
            <w:vAlign w:val="center"/>
          </w:tcPr>
          <w:p w14:paraId="5952E19D">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7D909EBF">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突发事件应急预案（泡水、停单、电梯困人等）</w:t>
            </w:r>
          </w:p>
        </w:tc>
        <w:tc>
          <w:tcPr>
            <w:tcW w:w="1390" w:type="dxa"/>
            <w:noWrap w:val="0"/>
            <w:vAlign w:val="center"/>
          </w:tcPr>
          <w:p w14:paraId="10610ED4">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1D8381AD">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w:t>
            </w:r>
          </w:p>
        </w:tc>
        <w:tc>
          <w:tcPr>
            <w:tcW w:w="1837" w:type="dxa"/>
            <w:noWrap w:val="0"/>
            <w:vAlign w:val="center"/>
          </w:tcPr>
          <w:p w14:paraId="28EF93CD">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184D4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continue"/>
            <w:noWrap w:val="0"/>
            <w:vAlign w:val="center"/>
          </w:tcPr>
          <w:p w14:paraId="215EEE8C">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1C06ABA8">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报告流程</w:t>
            </w:r>
          </w:p>
        </w:tc>
        <w:tc>
          <w:tcPr>
            <w:tcW w:w="1390" w:type="dxa"/>
            <w:noWrap w:val="0"/>
            <w:vAlign w:val="center"/>
          </w:tcPr>
          <w:p w14:paraId="78FB1C8D">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4889F79E">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w:t>
            </w:r>
          </w:p>
        </w:tc>
        <w:tc>
          <w:tcPr>
            <w:tcW w:w="1837" w:type="dxa"/>
            <w:noWrap w:val="0"/>
            <w:vAlign w:val="center"/>
          </w:tcPr>
          <w:p w14:paraId="37F39D1E">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668E1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restart"/>
            <w:noWrap w:val="0"/>
            <w:vAlign w:val="center"/>
          </w:tcPr>
          <w:p w14:paraId="331DA20B">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医院感染类</w:t>
            </w:r>
          </w:p>
        </w:tc>
        <w:tc>
          <w:tcPr>
            <w:tcW w:w="2281" w:type="dxa"/>
            <w:noWrap w:val="0"/>
            <w:vAlign w:val="center"/>
          </w:tcPr>
          <w:p w14:paraId="60F8E68D">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消毒剂使用配比</w:t>
            </w:r>
          </w:p>
        </w:tc>
        <w:tc>
          <w:tcPr>
            <w:tcW w:w="1390" w:type="dxa"/>
            <w:noWrap w:val="0"/>
            <w:vAlign w:val="center"/>
          </w:tcPr>
          <w:p w14:paraId="6160DEE8">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70F8419C">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36F5943A">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1次/季</w:t>
            </w:r>
          </w:p>
        </w:tc>
      </w:tr>
      <w:tr w14:paraId="349F8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continue"/>
            <w:noWrap w:val="0"/>
            <w:vAlign w:val="center"/>
          </w:tcPr>
          <w:p w14:paraId="097E7B03">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54F3FDB6">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手卫生（七步洗手法）</w:t>
            </w:r>
          </w:p>
        </w:tc>
        <w:tc>
          <w:tcPr>
            <w:tcW w:w="1390" w:type="dxa"/>
            <w:noWrap w:val="0"/>
            <w:vAlign w:val="center"/>
          </w:tcPr>
          <w:p w14:paraId="10AFD5F9">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6BCFA11D">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6828E52A">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1次/季</w:t>
            </w:r>
          </w:p>
        </w:tc>
      </w:tr>
      <w:tr w14:paraId="6B845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continue"/>
            <w:noWrap w:val="0"/>
            <w:vAlign w:val="center"/>
          </w:tcPr>
          <w:p w14:paraId="0B226934">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1932A69B">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锐器扎伤</w:t>
            </w:r>
          </w:p>
        </w:tc>
        <w:tc>
          <w:tcPr>
            <w:tcW w:w="1390" w:type="dxa"/>
            <w:noWrap w:val="0"/>
            <w:vAlign w:val="center"/>
          </w:tcPr>
          <w:p w14:paraId="0CE1F888">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372558D6">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1706E8E6">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1次/季</w:t>
            </w:r>
          </w:p>
        </w:tc>
      </w:tr>
      <w:tr w14:paraId="4C709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continue"/>
            <w:noWrap w:val="0"/>
            <w:vAlign w:val="center"/>
          </w:tcPr>
          <w:p w14:paraId="6F3470CA">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348E0CCB">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患者分泌物处理</w:t>
            </w:r>
          </w:p>
        </w:tc>
        <w:tc>
          <w:tcPr>
            <w:tcW w:w="1390" w:type="dxa"/>
            <w:noWrap w:val="0"/>
            <w:vAlign w:val="center"/>
          </w:tcPr>
          <w:p w14:paraId="05F0A7A6">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61BEC141">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7BA4653A">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1次/季</w:t>
            </w:r>
          </w:p>
        </w:tc>
      </w:tr>
      <w:tr w14:paraId="0A85D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continue"/>
            <w:noWrap w:val="0"/>
            <w:vAlign w:val="center"/>
          </w:tcPr>
          <w:p w14:paraId="173FD2EF">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266EDBE8">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垃圾分类</w:t>
            </w:r>
          </w:p>
        </w:tc>
        <w:tc>
          <w:tcPr>
            <w:tcW w:w="1390" w:type="dxa"/>
            <w:noWrap w:val="0"/>
            <w:vAlign w:val="center"/>
          </w:tcPr>
          <w:p w14:paraId="514ADD1F">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62CFD1CD">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39DCA74C">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1次/季</w:t>
            </w:r>
          </w:p>
        </w:tc>
      </w:tr>
      <w:tr w14:paraId="1A924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restart"/>
            <w:noWrap w:val="0"/>
            <w:vAlign w:val="center"/>
          </w:tcPr>
          <w:p w14:paraId="0173F26C">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工作操作类</w:t>
            </w:r>
          </w:p>
        </w:tc>
        <w:tc>
          <w:tcPr>
            <w:tcW w:w="2281" w:type="dxa"/>
            <w:noWrap w:val="0"/>
            <w:vAlign w:val="center"/>
          </w:tcPr>
          <w:p w14:paraId="0F097D22">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工具使用</w:t>
            </w:r>
          </w:p>
        </w:tc>
        <w:tc>
          <w:tcPr>
            <w:tcW w:w="1390" w:type="dxa"/>
            <w:noWrap w:val="0"/>
            <w:vAlign w:val="center"/>
          </w:tcPr>
          <w:p w14:paraId="1CEAF310">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11694C71">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6737ED23">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1次/季</w:t>
            </w:r>
          </w:p>
        </w:tc>
      </w:tr>
      <w:tr w14:paraId="6CD87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continue"/>
            <w:noWrap w:val="0"/>
            <w:vAlign w:val="center"/>
          </w:tcPr>
          <w:p w14:paraId="220E39D5">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71AA3FC5">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工作流程及标准</w:t>
            </w:r>
          </w:p>
        </w:tc>
        <w:tc>
          <w:tcPr>
            <w:tcW w:w="1390" w:type="dxa"/>
            <w:noWrap w:val="0"/>
            <w:vAlign w:val="center"/>
          </w:tcPr>
          <w:p w14:paraId="3CA3B59D">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172AF446">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0492CA22">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1次/季</w:t>
            </w:r>
          </w:p>
        </w:tc>
      </w:tr>
      <w:tr w14:paraId="31CFE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restart"/>
            <w:noWrap w:val="0"/>
            <w:vAlign w:val="center"/>
          </w:tcPr>
          <w:p w14:paraId="61A0DA01">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服务文化类</w:t>
            </w:r>
          </w:p>
        </w:tc>
        <w:tc>
          <w:tcPr>
            <w:tcW w:w="2281" w:type="dxa"/>
            <w:noWrap w:val="0"/>
            <w:vAlign w:val="center"/>
          </w:tcPr>
          <w:p w14:paraId="19850E08">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医院历史及文化</w:t>
            </w:r>
          </w:p>
        </w:tc>
        <w:tc>
          <w:tcPr>
            <w:tcW w:w="1390" w:type="dxa"/>
            <w:noWrap w:val="0"/>
            <w:vAlign w:val="center"/>
          </w:tcPr>
          <w:p w14:paraId="141420E9">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006C11F4">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授课、参观</w:t>
            </w:r>
          </w:p>
        </w:tc>
        <w:tc>
          <w:tcPr>
            <w:tcW w:w="1837" w:type="dxa"/>
            <w:noWrap w:val="0"/>
            <w:vAlign w:val="center"/>
          </w:tcPr>
          <w:p w14:paraId="4546011D">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7C47A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continue"/>
            <w:noWrap w:val="0"/>
            <w:vAlign w:val="center"/>
          </w:tcPr>
          <w:p w14:paraId="143ABB22">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67CC8E10">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服务意识及理念</w:t>
            </w:r>
          </w:p>
        </w:tc>
        <w:tc>
          <w:tcPr>
            <w:tcW w:w="1390" w:type="dxa"/>
            <w:noWrap w:val="0"/>
            <w:vAlign w:val="center"/>
          </w:tcPr>
          <w:p w14:paraId="4C074EF2">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26A298F4">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授课、视频</w:t>
            </w:r>
          </w:p>
        </w:tc>
        <w:tc>
          <w:tcPr>
            <w:tcW w:w="1837" w:type="dxa"/>
            <w:noWrap w:val="0"/>
            <w:vAlign w:val="center"/>
          </w:tcPr>
          <w:p w14:paraId="708B0287">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62CB6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continue"/>
            <w:noWrap w:val="0"/>
            <w:vAlign w:val="center"/>
          </w:tcPr>
          <w:p w14:paraId="05EB93A0">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1C1871DF">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职场规则</w:t>
            </w:r>
          </w:p>
        </w:tc>
        <w:tc>
          <w:tcPr>
            <w:tcW w:w="1390" w:type="dxa"/>
            <w:noWrap w:val="0"/>
            <w:vAlign w:val="center"/>
          </w:tcPr>
          <w:p w14:paraId="3E0032BB">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5E59379F">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授课、视频</w:t>
            </w:r>
          </w:p>
        </w:tc>
        <w:tc>
          <w:tcPr>
            <w:tcW w:w="1837" w:type="dxa"/>
            <w:noWrap w:val="0"/>
            <w:vAlign w:val="center"/>
          </w:tcPr>
          <w:p w14:paraId="4ECBED78">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05A44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36" w:type="dxa"/>
            <w:vMerge w:val="restart"/>
            <w:noWrap w:val="0"/>
            <w:vAlign w:val="center"/>
          </w:tcPr>
          <w:p w14:paraId="58EF983D">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危险废物管理</w:t>
            </w:r>
          </w:p>
        </w:tc>
        <w:tc>
          <w:tcPr>
            <w:tcW w:w="2281" w:type="dxa"/>
            <w:noWrap w:val="0"/>
            <w:vAlign w:val="center"/>
          </w:tcPr>
          <w:p w14:paraId="002DB469">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法律法规、制度流程</w:t>
            </w:r>
          </w:p>
        </w:tc>
        <w:tc>
          <w:tcPr>
            <w:tcW w:w="1390" w:type="dxa"/>
            <w:noWrap w:val="0"/>
            <w:vAlign w:val="center"/>
          </w:tcPr>
          <w:p w14:paraId="53719818">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47F803BC">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w:t>
            </w:r>
          </w:p>
        </w:tc>
        <w:tc>
          <w:tcPr>
            <w:tcW w:w="1837" w:type="dxa"/>
            <w:noWrap w:val="0"/>
            <w:vAlign w:val="center"/>
          </w:tcPr>
          <w:p w14:paraId="3C603700">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75EBB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2" w:hRule="atLeast"/>
        </w:trPr>
        <w:tc>
          <w:tcPr>
            <w:tcW w:w="1836" w:type="dxa"/>
            <w:vMerge w:val="continue"/>
            <w:noWrap w:val="0"/>
            <w:vAlign w:val="center"/>
          </w:tcPr>
          <w:p w14:paraId="0759FC9D">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4B179CE5">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专业技术（收集、运送、暂时贮存方法和操作程序）</w:t>
            </w:r>
          </w:p>
        </w:tc>
        <w:tc>
          <w:tcPr>
            <w:tcW w:w="1390" w:type="dxa"/>
            <w:noWrap w:val="0"/>
            <w:vAlign w:val="center"/>
          </w:tcPr>
          <w:p w14:paraId="518F9407">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7C814F1B">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1C99F5AF">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23189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atLeast"/>
        </w:trPr>
        <w:tc>
          <w:tcPr>
            <w:tcW w:w="1836" w:type="dxa"/>
            <w:vMerge w:val="continue"/>
            <w:noWrap w:val="0"/>
            <w:vAlign w:val="center"/>
          </w:tcPr>
          <w:p w14:paraId="1DA1D3EF">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Cs/>
                <w:color w:val="000000"/>
                <w:szCs w:val="21"/>
                <w:highlight w:val="none"/>
              </w:rPr>
            </w:pPr>
          </w:p>
        </w:tc>
        <w:tc>
          <w:tcPr>
            <w:tcW w:w="2281" w:type="dxa"/>
            <w:noWrap w:val="0"/>
            <w:vAlign w:val="center"/>
          </w:tcPr>
          <w:p w14:paraId="153641E1">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安全防护（安全知识、职业卫生防护）</w:t>
            </w:r>
          </w:p>
        </w:tc>
        <w:tc>
          <w:tcPr>
            <w:tcW w:w="1390" w:type="dxa"/>
            <w:noWrap w:val="0"/>
            <w:vAlign w:val="center"/>
          </w:tcPr>
          <w:p w14:paraId="25B33C73">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1281BC4F">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授课、演练、实操</w:t>
            </w:r>
          </w:p>
        </w:tc>
        <w:tc>
          <w:tcPr>
            <w:tcW w:w="1837" w:type="dxa"/>
            <w:noWrap w:val="0"/>
            <w:vAlign w:val="center"/>
          </w:tcPr>
          <w:p w14:paraId="509D0CF4">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1次/半年</w:t>
            </w:r>
          </w:p>
        </w:tc>
      </w:tr>
      <w:tr w14:paraId="7BEAC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1836" w:type="dxa"/>
            <w:vMerge w:val="continue"/>
            <w:noWrap w:val="0"/>
            <w:vAlign w:val="center"/>
          </w:tcPr>
          <w:p w14:paraId="4A9CA73E">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b/>
                <w:bCs/>
                <w:color w:val="000000"/>
                <w:szCs w:val="21"/>
                <w:highlight w:val="none"/>
              </w:rPr>
            </w:pPr>
          </w:p>
        </w:tc>
        <w:tc>
          <w:tcPr>
            <w:tcW w:w="2281" w:type="dxa"/>
            <w:noWrap w:val="0"/>
            <w:vAlign w:val="center"/>
          </w:tcPr>
          <w:p w14:paraId="7A351B7F">
            <w:pPr>
              <w:spacing w:line="400" w:lineRule="atLeast"/>
              <w:rPr>
                <w:rFonts w:ascii="等线" w:hAnsi="等线" w:eastAsia="等线" w:cs="等线"/>
                <w:color w:val="000000"/>
                <w:szCs w:val="21"/>
                <w:highlight w:val="none"/>
              </w:rPr>
            </w:pPr>
            <w:r>
              <w:rPr>
                <w:rFonts w:hint="eastAsia" w:ascii="等线" w:hAnsi="等线" w:eastAsia="等线" w:cs="等线"/>
                <w:color w:val="000000"/>
                <w:szCs w:val="21"/>
                <w:highlight w:val="none"/>
              </w:rPr>
              <w:t>紧急处理（刺伤、擦伤及流失、泄露、扩散和意外事故）</w:t>
            </w:r>
          </w:p>
        </w:tc>
        <w:tc>
          <w:tcPr>
            <w:tcW w:w="1390" w:type="dxa"/>
            <w:noWrap w:val="0"/>
            <w:vAlign w:val="center"/>
          </w:tcPr>
          <w:p w14:paraId="124117C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1836" w:type="dxa"/>
            <w:noWrap w:val="0"/>
            <w:vAlign w:val="center"/>
          </w:tcPr>
          <w:p w14:paraId="4B2454C0">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授课、演练、实操</w:t>
            </w:r>
          </w:p>
        </w:tc>
        <w:tc>
          <w:tcPr>
            <w:tcW w:w="1837" w:type="dxa"/>
            <w:noWrap w:val="0"/>
            <w:vAlign w:val="center"/>
          </w:tcPr>
          <w:p w14:paraId="7C44B72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1次/半年</w:t>
            </w:r>
          </w:p>
        </w:tc>
      </w:tr>
      <w:tr w14:paraId="77539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836" w:type="dxa"/>
            <w:noWrap w:val="0"/>
            <w:vAlign w:val="center"/>
          </w:tcPr>
          <w:p w14:paraId="0436EA91">
            <w:pPr>
              <w:spacing w:line="400" w:lineRule="atLeast"/>
              <w:jc w:val="center"/>
              <w:rPr>
                <w:rFonts w:ascii="等线" w:hAnsi="等线" w:eastAsia="等线" w:cs="等线"/>
                <w:b/>
                <w:bCs/>
                <w:color w:val="000000"/>
                <w:szCs w:val="21"/>
                <w:highlight w:val="none"/>
              </w:rPr>
            </w:pPr>
            <w:r>
              <w:rPr>
                <w:rFonts w:hint="eastAsia" w:ascii="等线" w:hAnsi="等线" w:eastAsia="等线" w:cs="等线"/>
                <w:color w:val="000000"/>
                <w:szCs w:val="21"/>
                <w:highlight w:val="none"/>
              </w:rPr>
              <w:t>生活垃圾分类</w:t>
            </w:r>
          </w:p>
        </w:tc>
        <w:tc>
          <w:tcPr>
            <w:tcW w:w="2281" w:type="dxa"/>
            <w:noWrap w:val="0"/>
            <w:vAlign w:val="center"/>
          </w:tcPr>
          <w:p w14:paraId="6DB8A25B">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规章制度、处理流程</w:t>
            </w:r>
          </w:p>
        </w:tc>
        <w:tc>
          <w:tcPr>
            <w:tcW w:w="1390" w:type="dxa"/>
            <w:noWrap w:val="0"/>
            <w:vAlign w:val="center"/>
          </w:tcPr>
          <w:p w14:paraId="13267301">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836" w:type="dxa"/>
            <w:noWrap w:val="0"/>
            <w:vAlign w:val="center"/>
          </w:tcPr>
          <w:p w14:paraId="26950790">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授课、视频</w:t>
            </w:r>
          </w:p>
        </w:tc>
        <w:tc>
          <w:tcPr>
            <w:tcW w:w="1837" w:type="dxa"/>
            <w:noWrap w:val="0"/>
            <w:vAlign w:val="center"/>
          </w:tcPr>
          <w:p w14:paraId="6AF01237">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1次/月</w:t>
            </w:r>
          </w:p>
        </w:tc>
      </w:tr>
    </w:tbl>
    <w:p w14:paraId="77BEBB06">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12.工作记录应符合以下要求（包含但不限于以下内容）：</w:t>
      </w:r>
    </w:p>
    <w:p w14:paraId="4F5850B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12.1记录的编制应具有实操性、连续性和完整性；</w:t>
      </w:r>
    </w:p>
    <w:p w14:paraId="5746895B">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12.2记录应按时间顺序如实填写，字迹工整；</w:t>
      </w:r>
    </w:p>
    <w:p w14:paraId="60FCB94C">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12.3记录数据表达方式和单位的使用执行国家标准；</w:t>
      </w:r>
    </w:p>
    <w:p w14:paraId="54958217">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12.4记录档案保存至少3年，做到可追溯。</w:t>
      </w:r>
    </w:p>
    <w:p w14:paraId="431A5263">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注：</w:t>
      </w:r>
      <w:r>
        <w:rPr>
          <w:rFonts w:hint="eastAsia" w:ascii="等线" w:hAnsi="等线" w:eastAsia="等线" w:cs="等线"/>
          <w:bCs/>
          <w:color w:val="000000"/>
          <w:szCs w:val="21"/>
          <w:highlight w:val="none"/>
        </w:rPr>
        <w:fldChar w:fldCharType="begin"/>
      </w:r>
      <w:r>
        <w:rPr>
          <w:rFonts w:hint="eastAsia" w:ascii="等线" w:hAnsi="等线" w:eastAsia="等线" w:cs="等线"/>
          <w:bCs/>
          <w:color w:val="000000"/>
          <w:szCs w:val="21"/>
          <w:highlight w:val="none"/>
        </w:rPr>
        <w:instrText xml:space="preserve"> = 1 \* GB3 \* MERGEFORMAT </w:instrText>
      </w:r>
      <w:r>
        <w:rPr>
          <w:rFonts w:hint="eastAsia" w:ascii="等线" w:hAnsi="等线" w:eastAsia="等线" w:cs="等线"/>
          <w:bCs/>
          <w:color w:val="000000"/>
          <w:szCs w:val="21"/>
          <w:highlight w:val="none"/>
        </w:rPr>
        <w:fldChar w:fldCharType="separate"/>
      </w:r>
      <w:r>
        <w:rPr>
          <w:rFonts w:hint="eastAsia" w:ascii="等线" w:hAnsi="等线" w:eastAsia="等线" w:cs="等线"/>
          <w:bCs/>
          <w:color w:val="000000"/>
          <w:szCs w:val="21"/>
          <w:highlight w:val="none"/>
        </w:rPr>
        <w:t>①</w:t>
      </w:r>
      <w:r>
        <w:rPr>
          <w:rFonts w:hint="eastAsia" w:ascii="等线" w:hAnsi="等线" w:eastAsia="等线" w:cs="等线"/>
          <w:bCs/>
          <w:color w:val="000000"/>
          <w:szCs w:val="21"/>
          <w:highlight w:val="none"/>
        </w:rPr>
        <w:fldChar w:fldCharType="end"/>
      </w:r>
      <w:r>
        <w:rPr>
          <w:rFonts w:hint="eastAsia" w:ascii="等线" w:hAnsi="等线" w:eastAsia="等线" w:cs="等线"/>
          <w:bCs/>
          <w:color w:val="000000"/>
          <w:szCs w:val="21"/>
          <w:highlight w:val="none"/>
        </w:rPr>
        <w:t>病房白班保洁人员早6:30上班，下午16:30下班。门诊保洁人员白班早7:00上班，下午17:00下班；</w:t>
      </w:r>
    </w:p>
    <w:p w14:paraId="66F00930">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fldChar w:fldCharType="begin"/>
      </w:r>
      <w:r>
        <w:rPr>
          <w:rFonts w:hint="eastAsia" w:ascii="等线" w:hAnsi="等线" w:eastAsia="等线" w:cs="等线"/>
          <w:bCs/>
          <w:color w:val="000000"/>
          <w:szCs w:val="21"/>
          <w:highlight w:val="none"/>
        </w:rPr>
        <w:instrText xml:space="preserve"> = 2 \* GB3 \* MERGEFORMAT </w:instrText>
      </w:r>
      <w:r>
        <w:rPr>
          <w:rFonts w:hint="eastAsia" w:ascii="等线" w:hAnsi="等线" w:eastAsia="等线" w:cs="等线"/>
          <w:bCs/>
          <w:color w:val="000000"/>
          <w:szCs w:val="21"/>
          <w:highlight w:val="none"/>
        </w:rPr>
        <w:fldChar w:fldCharType="separate"/>
      </w:r>
      <w:r>
        <w:rPr>
          <w:rFonts w:hint="eastAsia" w:ascii="等线" w:hAnsi="等线" w:eastAsia="等线" w:cs="等线"/>
          <w:bCs/>
          <w:color w:val="000000"/>
          <w:szCs w:val="21"/>
          <w:highlight w:val="none"/>
        </w:rPr>
        <w:t>②</w:t>
      </w:r>
      <w:r>
        <w:rPr>
          <w:rFonts w:hint="eastAsia" w:ascii="等线" w:hAnsi="等线" w:eastAsia="等线" w:cs="等线"/>
          <w:bCs/>
          <w:color w:val="000000"/>
          <w:szCs w:val="21"/>
          <w:highlight w:val="none"/>
        </w:rPr>
        <w:fldChar w:fldCharType="end"/>
      </w:r>
      <w:r>
        <w:rPr>
          <w:rFonts w:hint="eastAsia" w:ascii="等线" w:hAnsi="等线" w:eastAsia="等线" w:cs="等线"/>
          <w:bCs/>
          <w:color w:val="000000"/>
          <w:szCs w:val="21"/>
          <w:highlight w:val="none"/>
        </w:rPr>
        <w:t>病房夜班人员16:30上班，次日6:30下班；</w:t>
      </w:r>
    </w:p>
    <w:p w14:paraId="2299CB3D">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fldChar w:fldCharType="begin"/>
      </w:r>
      <w:r>
        <w:rPr>
          <w:rFonts w:hint="eastAsia" w:ascii="等线" w:hAnsi="等线" w:eastAsia="等线" w:cs="等线"/>
          <w:bCs/>
          <w:color w:val="000000"/>
          <w:szCs w:val="21"/>
          <w:highlight w:val="none"/>
        </w:rPr>
        <w:instrText xml:space="preserve"> = 3 \* GB3 \* MERGEFORMAT </w:instrText>
      </w:r>
      <w:r>
        <w:rPr>
          <w:rFonts w:hint="eastAsia" w:ascii="等线" w:hAnsi="等线" w:eastAsia="等线" w:cs="等线"/>
          <w:bCs/>
          <w:color w:val="000000"/>
          <w:szCs w:val="21"/>
          <w:highlight w:val="none"/>
        </w:rPr>
        <w:fldChar w:fldCharType="separate"/>
      </w:r>
      <w:r>
        <w:rPr>
          <w:rFonts w:hint="eastAsia" w:ascii="等线" w:hAnsi="等线" w:eastAsia="等线" w:cs="等线"/>
          <w:bCs/>
          <w:color w:val="000000"/>
          <w:szCs w:val="21"/>
          <w:highlight w:val="none"/>
        </w:rPr>
        <w:t>③</w:t>
      </w:r>
      <w:r>
        <w:rPr>
          <w:rFonts w:hint="eastAsia" w:ascii="等线" w:hAnsi="等线" w:eastAsia="等线" w:cs="等线"/>
          <w:bCs/>
          <w:color w:val="000000"/>
          <w:szCs w:val="21"/>
          <w:highlight w:val="none"/>
        </w:rPr>
        <w:fldChar w:fldCharType="end"/>
      </w:r>
      <w:r>
        <w:rPr>
          <w:rFonts w:hint="eastAsia" w:ascii="等线" w:hAnsi="等线" w:eastAsia="等线" w:cs="等线"/>
          <w:bCs/>
          <w:color w:val="000000"/>
          <w:szCs w:val="21"/>
          <w:highlight w:val="none"/>
        </w:rPr>
        <w:t>急诊早班6:00上班，14:00下班；小夜班14:00上班，22:00下班；大夜班22:00上班，次日6:00下班。</w:t>
      </w:r>
    </w:p>
    <w:p w14:paraId="02335223">
      <w:pPr>
        <w:widowControl w:val="0"/>
        <w:spacing w:after="0" w:line="400" w:lineRule="exact"/>
        <w:jc w:val="both"/>
        <w:outlineLvl w:val="2"/>
        <w:rPr>
          <w:rFonts w:ascii="等线" w:hAnsi="等线" w:eastAsia="等线" w:cs="等线"/>
          <w:b/>
          <w:bCs/>
          <w:kern w:val="2"/>
          <w:sz w:val="21"/>
          <w:szCs w:val="21"/>
          <w:highlight w:val="none"/>
          <w:lang w:val="en-US" w:eastAsia="zh-CN" w:bidi="ar-SA"/>
        </w:rPr>
      </w:pPr>
      <w:r>
        <w:rPr>
          <w:rFonts w:hint="eastAsia" w:ascii="等线" w:hAnsi="等线" w:eastAsia="等线" w:cs="等线"/>
          <w:b/>
          <w:bCs/>
          <w:kern w:val="2"/>
          <w:sz w:val="21"/>
          <w:szCs w:val="21"/>
          <w:highlight w:val="none"/>
          <w:lang w:val="en-US" w:eastAsia="zh-CN" w:bidi="ar-SA"/>
        </w:rPr>
        <w:t>二、司梯服务</w:t>
      </w:r>
    </w:p>
    <w:p w14:paraId="321FC97E">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bCs/>
          <w:szCs w:val="21"/>
          <w:highlight w:val="none"/>
        </w:rPr>
        <w:t>（一）人员要求</w:t>
      </w:r>
      <w:r>
        <w:rPr>
          <w:rFonts w:hint="eastAsia" w:ascii="等线" w:hAnsi="等线" w:eastAsia="等线" w:cs="等线"/>
          <w:szCs w:val="21"/>
          <w:highlight w:val="none"/>
        </w:rPr>
        <w:t>（包含但不限于以下内容）</w:t>
      </w:r>
    </w:p>
    <w:p w14:paraId="169722A5">
      <w:pPr>
        <w:spacing w:line="400" w:lineRule="exact"/>
        <w:ind w:firstLine="481"/>
        <w:rPr>
          <w:rFonts w:ascii="等线" w:hAnsi="等线" w:eastAsia="等线" w:cs="等线"/>
          <w:szCs w:val="21"/>
          <w:highlight w:val="none"/>
        </w:rPr>
      </w:pPr>
      <w:r>
        <w:rPr>
          <w:rFonts w:hint="eastAsia" w:ascii="等线" w:hAnsi="等线" w:eastAsia="等线" w:cs="等线"/>
          <w:szCs w:val="21"/>
          <w:highlight w:val="none"/>
        </w:rPr>
        <w:t>1.司梯负责人需具备高中及以上学历，有两年及以上类似工作经历。管理人员年龄24-50岁之间，身体健康（投标人承诺进驻前提供医院正规体检报告）；</w:t>
      </w:r>
    </w:p>
    <w:p w14:paraId="484E46F3">
      <w:pPr>
        <w:spacing w:line="400" w:lineRule="exact"/>
        <w:ind w:firstLine="481"/>
        <w:rPr>
          <w:rFonts w:ascii="等线" w:hAnsi="等线" w:eastAsia="等线" w:cs="等线"/>
          <w:szCs w:val="21"/>
          <w:highlight w:val="none"/>
        </w:rPr>
      </w:pPr>
      <w:r>
        <w:rPr>
          <w:rFonts w:hint="eastAsia" w:ascii="等线" w:hAnsi="等线" w:eastAsia="等线" w:cs="等线"/>
          <w:szCs w:val="21"/>
          <w:highlight w:val="none"/>
        </w:rPr>
        <w:t>2.司梯员必须具备初中及以上文化程度，18－50岁之间，身体健康（投标人承诺进驻前提供医院正规体检报告），无传染性疾病和职业禁忌症，相貌端庄、讲普通话，文明礼貌；</w:t>
      </w:r>
    </w:p>
    <w:p w14:paraId="51B5FC1B">
      <w:pPr>
        <w:spacing w:line="400" w:lineRule="exact"/>
        <w:ind w:firstLine="481"/>
        <w:rPr>
          <w:rFonts w:ascii="等线" w:hAnsi="等线" w:eastAsia="等线" w:cs="等线"/>
          <w:szCs w:val="21"/>
          <w:highlight w:val="none"/>
        </w:rPr>
      </w:pPr>
      <w:r>
        <w:rPr>
          <w:rFonts w:hint="eastAsia" w:ascii="等线" w:hAnsi="等线" w:eastAsia="等线" w:cs="等线"/>
          <w:szCs w:val="21"/>
          <w:highlight w:val="none"/>
        </w:rPr>
        <w:t>3.所有司梯员能够掌握电梯运行相关业务知识。</w:t>
      </w:r>
    </w:p>
    <w:p w14:paraId="46D82FB4">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（二）制度要求</w:t>
      </w:r>
    </w:p>
    <w:p w14:paraId="47BD98CD">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建立电梯安全运行管理制度（包含但不限于以下内容）： </w:t>
      </w:r>
    </w:p>
    <w:p w14:paraId="2F7C9121">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1.岗位职责； </w:t>
      </w:r>
    </w:p>
    <w:p w14:paraId="5A353CBE">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2.培训考核制度； </w:t>
      </w:r>
    </w:p>
    <w:p w14:paraId="5DA6F044">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3.日常检查制度； </w:t>
      </w:r>
    </w:p>
    <w:p w14:paraId="1DD093DF">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4.电梯交接班制度； </w:t>
      </w:r>
    </w:p>
    <w:p w14:paraId="5073C57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5.电梯安全操作规程； </w:t>
      </w:r>
    </w:p>
    <w:p w14:paraId="592A1F2C">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6.电梯钥匙使用管理制度； </w:t>
      </w:r>
    </w:p>
    <w:p w14:paraId="4FE77B0E">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7.应急救援演练制度。</w:t>
      </w:r>
    </w:p>
    <w:p w14:paraId="06B817EE">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 xml:space="preserve">（三）工作内容（包含但不限于以下内容） </w:t>
      </w:r>
    </w:p>
    <w:p w14:paraId="465B3AA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1.根据电梯运行时间，司梯员为医院门急诊及住院部病人提供全天候24小时（倒班）服务，每周工作7天包括所有节假日；</w:t>
      </w:r>
    </w:p>
    <w:p w14:paraId="54E5F89F">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2.负责楼内导梯服务及扶梯引导服务；</w:t>
      </w:r>
    </w:p>
    <w:p w14:paraId="4B1B878D">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3.负责按物业管理办公室指令，合理安排各部电梯运行时间及人员排班；</w:t>
      </w:r>
    </w:p>
    <w:p w14:paraId="33D605F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4.特殊情况安排专梯司梯员服务；</w:t>
      </w:r>
    </w:p>
    <w:p w14:paraId="5D2F445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5.负责所辖区域内电梯故障的紧急报修，听从专业维保人员指令安抚疏导乘客；</w:t>
      </w:r>
    </w:p>
    <w:p w14:paraId="34FECFC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6.负责日常电梯轿厢和扶梯通路内外保洁维护及运行中安全隐患的排查上报；</w:t>
      </w:r>
    </w:p>
    <w:p w14:paraId="725325C9">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7.负责乘坐电梯客人去向的报站；</w:t>
      </w:r>
    </w:p>
    <w:p w14:paraId="67A33C57">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8.电梯和自动扶梯卫生清洁与消毒。</w:t>
      </w:r>
    </w:p>
    <w:p w14:paraId="49A7C750">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（四）服务</w:t>
      </w:r>
      <w:r>
        <w:rPr>
          <w:rFonts w:hint="eastAsia" w:ascii="等线" w:hAnsi="等线" w:eastAsia="等线" w:cs="等线"/>
          <w:bCs/>
          <w:szCs w:val="21"/>
          <w:highlight w:val="none"/>
        </w:rPr>
        <w:t>要求</w:t>
      </w:r>
      <w:r>
        <w:rPr>
          <w:rFonts w:hint="eastAsia" w:ascii="等线" w:hAnsi="等线" w:eastAsia="等线" w:cs="等线"/>
          <w:szCs w:val="21"/>
          <w:highlight w:val="none"/>
        </w:rPr>
        <w:t xml:space="preserve"> </w:t>
      </w:r>
    </w:p>
    <w:p w14:paraId="18386EF1">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1.司梯员基本素质要求</w:t>
      </w:r>
    </w:p>
    <w:p w14:paraId="456BED0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1.1仪容仪表，统一着工装、工鞋（物业公司提供），穿着整洁，仪表端庄；</w:t>
      </w:r>
    </w:p>
    <w:p w14:paraId="55C1ADA9">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1.2行为举止，精神饱满、诚实稳重、言谈举止文明、不大声喧哗、上岗期间不得玩手机；</w:t>
      </w:r>
    </w:p>
    <w:p w14:paraId="29E5971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1.3文明礼貌，尊重他人、态度和蔼、保护病人隐私、使用文明用语；</w:t>
      </w:r>
    </w:p>
    <w:p w14:paraId="2C5454E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1.4遵规守纪，遵纪守法、遵守操作规程、遵守劳动纪律、遵守医院规章制度；</w:t>
      </w:r>
    </w:p>
    <w:p w14:paraId="292E4589">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1.5服务礼仪，岗前培训考核合格后，方可上岗，为乘梯人员提供主动热情的服务。</w:t>
      </w:r>
    </w:p>
    <w:p w14:paraId="17ECC02D">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2.司梯员服务要求</w:t>
      </w:r>
    </w:p>
    <w:p w14:paraId="3C5CF88D">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2.1相貌端庄、讲普通话，文明礼貌，主动热情待客；</w:t>
      </w:r>
    </w:p>
    <w:p w14:paraId="010E4457">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2.2熟知电梯运行与维护保养相关业务知识；</w:t>
      </w:r>
    </w:p>
    <w:p w14:paraId="1259E3C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2.3严格执行北京市医管中心制定的&lt;市属医院电梯运行服务管理规范&gt;及医院物业管理办公室规定的电梯运行服务人员管理要求；</w:t>
      </w:r>
    </w:p>
    <w:p w14:paraId="3A512B3E">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2.4电梯导梯经过专业培训，在电梯和自动扶梯前厅进行乘梯指引和疏导工作；</w:t>
      </w:r>
    </w:p>
    <w:p w14:paraId="7D50929D">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2.5严格执行电梯运行服务人员培训考核制度，进行专业岗位知识培训（其中岗前培训不少于16小时，日常岗位培训不少于8小时/月），专业培训合格，严格执行操作规程保护乘客，遇突发事件会疏导乘客；</w:t>
      </w:r>
    </w:p>
    <w:p w14:paraId="6F2F165C">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2.6对工作认真负责服从管理，诚实、踏实、肯干、有连续工作一年以上的能力。严格执行运行中的各项操作规程，掌握相关意外事件应急处理知识并操作执行到位；</w:t>
      </w:r>
    </w:p>
    <w:p w14:paraId="398787E8">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2.7导梯服务亲切，解释耐心，帮助行动不便者安全运行；</w:t>
      </w:r>
    </w:p>
    <w:p w14:paraId="3A91516C">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2.8保证电梯轿厢、扶梯通路内外清洁，维护规范，报修及时准确。电梯门光亮洁净，无尘土、污渍、印迹，按键面板无尘土、印迹。</w:t>
      </w:r>
    </w:p>
    <w:p w14:paraId="7808E0E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3.对电梯运送需求进行科学分析，制定并实施电梯联动方案和客流高峰、低峰时段电梯运行方案。 </w:t>
      </w:r>
    </w:p>
    <w:p w14:paraId="29A27D21">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4.电梯运行服务应遵循急救、重症、残疾人、孕妇、老人、儿童等特殊人群优先原则，保障上述人群优先乘坐电梯，同时，电梯司机或电梯导梯应提醒上述特殊人群需有人陪同乘梯。</w:t>
      </w:r>
    </w:p>
    <w:p w14:paraId="392DC4AF">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（五）应急预案</w:t>
      </w:r>
    </w:p>
    <w:p w14:paraId="1D6F9B78">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1.应急处置的一般原则（包含但不限于以下内容）： </w:t>
      </w:r>
    </w:p>
    <w:p w14:paraId="024AD88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1.1电梯发生任何突发事件时，应先解救被困乘客，保证乘客的人身安全； </w:t>
      </w:r>
    </w:p>
    <w:p w14:paraId="6E4AB6FE">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1.2电梯司机在操纵电梯时，应保持冷静，安抚乘客，及时通过报警对讲系统将被困乘客情况向中控室和维修人员报告； </w:t>
      </w:r>
    </w:p>
    <w:p w14:paraId="57126D62">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1.3遇有病人被困时，电梯司机应与中控室、维修人员和急救人员保持联系，并准确说明病人情况，听从指挥，协助救援。 </w:t>
      </w:r>
    </w:p>
    <w:p w14:paraId="168A39F1">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2.电梯运行服务应制定以下应急预案（包含但不限于以下内容）： </w:t>
      </w:r>
    </w:p>
    <w:p w14:paraId="25CDC4C1">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2.1因停电或故障造成电梯停梯困人时的应急预案； </w:t>
      </w:r>
    </w:p>
    <w:p w14:paraId="220691DD">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2.2电梯轿厢进水时的应急预案； </w:t>
      </w:r>
    </w:p>
    <w:p w14:paraId="35551B6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2.3发生火灾时的应急预案； </w:t>
      </w:r>
    </w:p>
    <w:p w14:paraId="0E0DEF5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2.4电梯内乘客病情突发时的应急预案。 </w:t>
      </w:r>
    </w:p>
    <w:p w14:paraId="7568CC80">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（六）工作</w:t>
      </w:r>
      <w:r>
        <w:rPr>
          <w:rFonts w:hint="eastAsia" w:ascii="等线" w:hAnsi="等线" w:eastAsia="等线" w:cs="等线"/>
          <w:bCs/>
          <w:szCs w:val="21"/>
          <w:highlight w:val="none"/>
        </w:rPr>
        <w:t>记录</w:t>
      </w:r>
      <w:r>
        <w:rPr>
          <w:rFonts w:hint="eastAsia" w:ascii="等线" w:hAnsi="等线" w:eastAsia="等线" w:cs="等线"/>
          <w:szCs w:val="21"/>
          <w:highlight w:val="none"/>
        </w:rPr>
        <w:t xml:space="preserve"> </w:t>
      </w:r>
    </w:p>
    <w:p w14:paraId="025044C9">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1.管理要求</w:t>
      </w:r>
    </w:p>
    <w:p w14:paraId="5157CA7C">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1.1记录的编制应具有实操性； </w:t>
      </w:r>
    </w:p>
    <w:p w14:paraId="5E40D17B">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1.2记录应按时间如实填写，保证真实性、连续性和完整性； </w:t>
      </w:r>
    </w:p>
    <w:p w14:paraId="2DCD508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1.3记录的填写应保持字迹工整，数据准确； </w:t>
      </w:r>
    </w:p>
    <w:p w14:paraId="2214AF54">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1.4记录保存3年以上。</w:t>
      </w:r>
    </w:p>
    <w:p w14:paraId="6E55E58C">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2.电梯运行服务工作记录包含但不限于以下类型： </w:t>
      </w:r>
    </w:p>
    <w:p w14:paraId="606C8A3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2.1作业人员培训考核记录； </w:t>
      </w:r>
    </w:p>
    <w:p w14:paraId="08C88345">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2.2应急救援演练记录； </w:t>
      </w:r>
    </w:p>
    <w:p w14:paraId="0FF27D5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2.3电梯运行记录； </w:t>
      </w:r>
    </w:p>
    <w:p w14:paraId="36FCEBEB">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2.4电梯报修记录； </w:t>
      </w:r>
    </w:p>
    <w:p w14:paraId="558EA99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2.5电梯交接班记录； </w:t>
      </w:r>
    </w:p>
    <w:p w14:paraId="221406A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2.6电梯维修验收记录。</w:t>
      </w:r>
    </w:p>
    <w:p w14:paraId="5E9263A5">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（七）安全管理要求（包含但不限于以下内容）</w:t>
      </w:r>
    </w:p>
    <w:p w14:paraId="5F883F71">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1.电梯运行服务应遵守特种设备安全技术规范等相关规定，严格执行电梯安全运行管理制度 和安全操作规程，保证电梯安全运行；</w:t>
      </w:r>
    </w:p>
    <w:p w14:paraId="36BB2FF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2.电梯轿厢内或自动扶梯出入口明显位置张贴有效的电梯《特种设备使用标志》、乘梯安全 注意事项、警示标识（包含使用管理单位名称、应急救援电话、维保单位名称 及其急修和投诉电话）； </w:t>
      </w:r>
    </w:p>
    <w:p w14:paraId="7B1EC83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严格按照电梯设计使用性质和预先确定用途提供电梯运行服务，严禁混用。乘客电梯不能作为载货电梯使用，医用电梯、手术专梯、送餐专梯和污物电梯为专梯专用，仅限于该部电梯专属用途，禁止运送其他人员或物品； </w:t>
      </w:r>
    </w:p>
    <w:p w14:paraId="6B5875FB">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4.运送具有感染风险的人员或物品时，电梯司机应做好个人防护，同时禁止其他人员搭乘该部电梯。在运送结束时，必须对电梯进行清洁消毒后，方可再次投入使用； </w:t>
      </w:r>
    </w:p>
    <w:p w14:paraId="1674AA28">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5.在发生意外停电、轿厢进水、电梯困人、火灾、地震等突发事件时，电梯司机和电梯导梯应保持冷静，迅速按应急预案进行处置，及时疏散乘客，确保乘客安全。</w:t>
      </w:r>
    </w:p>
    <w:p w14:paraId="70496A9E">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 xml:space="preserve">（八）培训考核（包含但不限于以下内容） </w:t>
      </w:r>
    </w:p>
    <w:p w14:paraId="4810A251">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1.电梯运行服务人员上岗前，应经过培训并考核合格后，方可上岗；</w:t>
      </w:r>
    </w:p>
    <w:p w14:paraId="56CBBC68">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2.电梯运行服务人员培训应分为岗前培训和日常岗位培训，均应有培训记录。其中岗前培训不少于16小时，日常岗位培训每月不少于8小时； </w:t>
      </w:r>
    </w:p>
    <w:p w14:paraId="2470AC28">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3.岗前培训和日常岗位培训均应有培训考核，并做好考核记录。岗前培训，应在考核合格后方可上岗，日常岗位培训应每季度考核一次，考核合格后方可继续上岗；</w:t>
      </w:r>
    </w:p>
    <w:p w14:paraId="49C84D6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4.岗前培训与日常培训内容 </w:t>
      </w:r>
    </w:p>
    <w:p w14:paraId="24F7EC29">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4.1采购人基本情况，科室分布； </w:t>
      </w:r>
    </w:p>
    <w:p w14:paraId="2D8B33F2">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4.2本岗位基本情况及岗位职责；</w:t>
      </w:r>
    </w:p>
    <w:p w14:paraId="235A3F51">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4.3安全操作规程；</w:t>
      </w:r>
    </w:p>
    <w:p w14:paraId="6E1D15D9">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4.4突发事件的应急处置；</w:t>
      </w:r>
    </w:p>
    <w:p w14:paraId="53192257">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4.5礼仪礼貌及文明用语规范；</w:t>
      </w:r>
    </w:p>
    <w:p w14:paraId="0D6F6AD8">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4.6消防安全基础知识；</w:t>
      </w:r>
    </w:p>
    <w:p w14:paraId="342D85DC">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4.7相关法律法规。</w:t>
      </w:r>
    </w:p>
    <w:p w14:paraId="25B54570">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 xml:space="preserve">（九）电梯安全操作中的禁止行为（包含但不限于以下内容）： </w:t>
      </w:r>
    </w:p>
    <w:p w14:paraId="6C9ACECE">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1.严禁电梯超员、超载运行； </w:t>
      </w:r>
    </w:p>
    <w:p w14:paraId="1987265F">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2.严禁装运易燃、易爆、腐蚀、有毒的危险物品； </w:t>
      </w:r>
    </w:p>
    <w:p w14:paraId="0A31EACD">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3.严禁开启轿厢顶安全窗，装运超长物品； </w:t>
      </w:r>
    </w:p>
    <w:p w14:paraId="316BCBF6">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4.乘客电梯不能作为载货电梯使用； </w:t>
      </w:r>
    </w:p>
    <w:p w14:paraId="602A8F74">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5.严禁用检修速度作为正常速度运行； </w:t>
      </w:r>
    </w:p>
    <w:p w14:paraId="2B3E13E6">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6.电梯正常启动后不得突然换向，需换向必须先停车后再换向； </w:t>
      </w:r>
    </w:p>
    <w:p w14:paraId="3247F21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7.严禁用急停按钮消除预选信号和呼梯信号； </w:t>
      </w:r>
    </w:p>
    <w:p w14:paraId="4078AF7C">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8.严禁用手以外的物件操纵电梯； </w:t>
      </w:r>
    </w:p>
    <w:p w14:paraId="3945C4A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9.轿厢顶部严禁放置其他物品； </w:t>
      </w:r>
    </w:p>
    <w:p w14:paraId="147B189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10.关门启动前严禁乘客在轿厢门中间逗留、打闹，运行过程中禁止乘客倚靠轿厢门； </w:t>
      </w:r>
    </w:p>
    <w:p w14:paraId="3702BEE4">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11.禁止任何情况下的“带故障”运行。</w:t>
      </w:r>
    </w:p>
    <w:p w14:paraId="5B59741F">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（十）操作</w:t>
      </w:r>
      <w:r>
        <w:rPr>
          <w:rFonts w:hint="eastAsia" w:ascii="等线" w:hAnsi="等线" w:eastAsia="等线" w:cs="等线"/>
          <w:bCs/>
          <w:szCs w:val="21"/>
          <w:highlight w:val="none"/>
        </w:rPr>
        <w:t>流程</w:t>
      </w:r>
      <w:r>
        <w:rPr>
          <w:rFonts w:hint="eastAsia" w:ascii="等线" w:hAnsi="等线" w:eastAsia="等线" w:cs="等线"/>
          <w:szCs w:val="21"/>
          <w:highlight w:val="none"/>
        </w:rPr>
        <w:t xml:space="preserve"> </w:t>
      </w:r>
    </w:p>
    <w:p w14:paraId="78AA454B">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1.电梯运行前的操作流程应符合以下要求： </w:t>
      </w:r>
    </w:p>
    <w:p w14:paraId="62F4CBAD">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1.1电梯司机在基站开启电梯门，注意轿厢是否平层，平层方可进入电梯； </w:t>
      </w:r>
    </w:p>
    <w:p w14:paraId="005A5F87">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1.2进入轿厢后，检查各项设施设备是否正常，主要包括紧急报警对讲系统、监控设备等； </w:t>
      </w:r>
    </w:p>
    <w:p w14:paraId="36D3375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1.3电梯每日首次运行时，须上下空驶一次，检查运行无异常方可投入使用； </w:t>
      </w:r>
    </w:p>
    <w:p w14:paraId="4875B204">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1.4查看上一班电梯运行记录，做好交接班记录。</w:t>
      </w:r>
    </w:p>
    <w:p w14:paraId="28F09A69">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2.电梯运行中的操作流程应符合以下要求： </w:t>
      </w:r>
    </w:p>
    <w:p w14:paraId="7B8C7CB5">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2.1当轿门打开时，电梯司机应站在梯门旁，主动引导乘客先出后进； </w:t>
      </w:r>
    </w:p>
    <w:p w14:paraId="0DE7899E">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2.2文明服务，主动报站； </w:t>
      </w:r>
    </w:p>
    <w:p w14:paraId="0FD46A66">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2.3电梯司机应控制乘梯人数，避免超载，出现超载时，及时提醒乘客分批搭乘； </w:t>
      </w:r>
    </w:p>
    <w:p w14:paraId="55DFFAA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2.4严格交接班制度，准确填写电梯运行记录； </w:t>
      </w:r>
    </w:p>
    <w:p w14:paraId="21073CD5">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2.5电梯停止运行时，将电梯停在基站，锁闭钥匙开关。</w:t>
      </w:r>
    </w:p>
    <w:p w14:paraId="0059EF38">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3.电梯运行故障报修操作流程应符合以下要求： </w:t>
      </w:r>
    </w:p>
    <w:p w14:paraId="13B6F6CD">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3.1电梯出现不安全状态时，电梯司机应立即停梯，及时疏散乘客，同时注意观察电梯内病人的状况，做好安抚； </w:t>
      </w:r>
    </w:p>
    <w:p w14:paraId="200CCCBE">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3.2电梯司机及时通知中控室值班人员和电梯维修单位，配合维修人员排除故障； </w:t>
      </w:r>
    </w:p>
    <w:p w14:paraId="4E99D8B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3.3维修期间电梯司机应监督并协助维修单位做好警示工作（设立警示牌、警戒线等），同时做好乘梯疏导和指引，维护现场秩序； </w:t>
      </w:r>
    </w:p>
    <w:p w14:paraId="56FA581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3.4电梯司机应准确填写报修记录； </w:t>
      </w:r>
    </w:p>
    <w:p w14:paraId="37A4475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3.5电梯司机应在收到有采购人电梯运行负责人签字验收合格的《电梯维修验收记录》后，方可恢复电梯运行。</w:t>
      </w:r>
    </w:p>
    <w:p w14:paraId="6EAF4D41">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4.医用电梯运送危重病人时的操作流程应符合以下要求： </w:t>
      </w:r>
    </w:p>
    <w:p w14:paraId="00CFD9E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4.1提醒运送人员让病人脚部方向先进入电梯，头部方向朝向轿厢门，以便于紧急救助；注意观察危重病人及所携带的医疗设施设备，并要求中控室随时监控该部电梯的内部情况，确保信息畅通； </w:t>
      </w:r>
    </w:p>
    <w:p w14:paraId="60E4C9D2">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4.2危重病人病情突发变化时，电梯司机应立即通知中控室说明情况，告知电梯所在楼层及位置，要求立即通知采购人相关部门组织医务人员进行救治，并听从指挥，运送到指定楼层； </w:t>
      </w:r>
    </w:p>
    <w:p w14:paraId="0BB603E1">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4.3医务人员到场后，电梯司机应协助救治，听从指挥。</w:t>
      </w:r>
    </w:p>
    <w:p w14:paraId="20729514">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5.电梯清洁与消毒操作流程应符合以下要求： </w:t>
      </w:r>
    </w:p>
    <w:p w14:paraId="590E490E">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电梯的清洁与消毒工作由运行人员完成，出现污染时及时通知保洁人员清洁与消毒。 </w:t>
      </w:r>
    </w:p>
    <w:p w14:paraId="304C7D1E">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（六）乘客</w:t>
      </w:r>
      <w:r>
        <w:rPr>
          <w:rFonts w:hint="eastAsia" w:ascii="等线" w:hAnsi="等线" w:eastAsia="等线" w:cs="等线"/>
          <w:bCs/>
          <w:szCs w:val="21"/>
          <w:highlight w:val="none"/>
        </w:rPr>
        <w:t>电梯</w:t>
      </w:r>
      <w:r>
        <w:rPr>
          <w:rFonts w:hint="eastAsia" w:ascii="等线" w:hAnsi="等线" w:eastAsia="等线" w:cs="等线"/>
          <w:szCs w:val="21"/>
          <w:highlight w:val="none"/>
        </w:rPr>
        <w:t xml:space="preserve">、载货电梯、医用电梯、送餐专梯的消毒操作流程，应符合以下要求： </w:t>
      </w:r>
    </w:p>
    <w:p w14:paraId="59E7274E">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1.清空轿厢内的人员和物品，做好个人防护； </w:t>
      </w:r>
    </w:p>
    <w:p w14:paraId="0626485F">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2.对轿厢环境采用有效氯浓度 250mg/L-500mg/L 含氯消毒剂进行喷洒或擦拭消毒，作用时间10min-30min，关闭轿厢门。 特殊情况，按采购人感染科的要求进行消毒；</w:t>
      </w:r>
    </w:p>
    <w:p w14:paraId="4BB2A3BF">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3.消毒后，打开轿厢门通风 10min，并在轿厢明显处张贴消毒日期和时间； </w:t>
      </w:r>
    </w:p>
    <w:p w14:paraId="701AC03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4.每天至少消毒一次。</w:t>
      </w:r>
    </w:p>
    <w:p w14:paraId="04C2FFEC">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（七）污物</w:t>
      </w:r>
      <w:r>
        <w:rPr>
          <w:rFonts w:hint="eastAsia" w:ascii="等线" w:hAnsi="等线" w:eastAsia="等线" w:cs="等线"/>
          <w:bCs/>
          <w:szCs w:val="21"/>
          <w:highlight w:val="none"/>
        </w:rPr>
        <w:t>电梯</w:t>
      </w:r>
      <w:r>
        <w:rPr>
          <w:rFonts w:hint="eastAsia" w:ascii="等线" w:hAnsi="等线" w:eastAsia="等线" w:cs="等线"/>
          <w:szCs w:val="21"/>
          <w:highlight w:val="none"/>
        </w:rPr>
        <w:t xml:space="preserve">和运送具有感染风险物品的电梯消毒操作流程应符合以下要求： </w:t>
      </w:r>
    </w:p>
    <w:p w14:paraId="7E518448">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1.清空轿厢内的人员和物品，做好个人防护； </w:t>
      </w:r>
    </w:p>
    <w:p w14:paraId="13FE2EDB">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2.对轿厢环境采用有效氯浓度 500mg/L-1000mg/L 含氯消毒剂进行喷洒或擦拭消毒，作用时间10min -30min，关闭轿厢门；</w:t>
      </w:r>
    </w:p>
    <w:p w14:paraId="55B0DA2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3.消毒后，打开轿厢门通风 10min，并在轿厢明显处张贴消毒日期和时间； </w:t>
      </w:r>
    </w:p>
    <w:p w14:paraId="6524D8EF">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4.每次运送污物或具有感染风险物品后必须进行消毒，消毒后方可恢复电梯运行。</w:t>
      </w:r>
    </w:p>
    <w:p w14:paraId="52DD1D36">
      <w:pPr>
        <w:widowControl w:val="0"/>
        <w:spacing w:after="0" w:line="400" w:lineRule="exact"/>
        <w:jc w:val="both"/>
        <w:outlineLvl w:val="2"/>
        <w:rPr>
          <w:rFonts w:ascii="等线" w:hAnsi="等线" w:eastAsia="等线" w:cs="等线"/>
          <w:b/>
          <w:bCs/>
          <w:kern w:val="2"/>
          <w:sz w:val="21"/>
          <w:szCs w:val="21"/>
          <w:highlight w:val="none"/>
          <w:lang w:val="en-US" w:eastAsia="zh-CN" w:bidi="ar-SA"/>
        </w:rPr>
      </w:pPr>
      <w:r>
        <w:rPr>
          <w:rFonts w:hint="eastAsia" w:ascii="等线" w:hAnsi="等线" w:eastAsia="等线" w:cs="等线"/>
          <w:b/>
          <w:bCs/>
          <w:kern w:val="2"/>
          <w:sz w:val="21"/>
          <w:szCs w:val="21"/>
          <w:highlight w:val="none"/>
          <w:lang w:val="en-US" w:eastAsia="zh-CN" w:bidi="ar-SA"/>
        </w:rPr>
        <w:t>三、引导服务</w:t>
      </w:r>
    </w:p>
    <w:p w14:paraId="6CDFCAB9">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（一）工作内容</w:t>
      </w:r>
    </w:p>
    <w:p w14:paraId="1A04CDCB">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配合医护人员负责来院患者楼层引导、就诊咨询、候诊提醒及特殊事件的处理。对患者进行有序排队疏导。责任区域内自助机的日常使用，更换耗材，开关，小故障排查及报修等。维护就诊区域环境和秩序，发现问题及时通知管理部门。</w:t>
      </w:r>
    </w:p>
    <w:p w14:paraId="6B140813">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（二）工作</w:t>
      </w:r>
      <w:r>
        <w:rPr>
          <w:rFonts w:hint="eastAsia" w:ascii="等线" w:hAnsi="等线" w:eastAsia="等线" w:cs="等线"/>
          <w:bCs/>
          <w:szCs w:val="21"/>
          <w:highlight w:val="none"/>
        </w:rPr>
        <w:t>标准</w:t>
      </w:r>
    </w:p>
    <w:p w14:paraId="5091CC1B">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1.认真遵守医院和公司的各项规章制度，了解基本医学分类知识，掌握院容、院貌和各科室的具体位置；   </w:t>
      </w:r>
    </w:p>
    <w:p w14:paraId="6538895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2.熟知各科室的专业水平及特色专科的设备，准确无误地引导病人就诊，为病人的就诊提供方便、快捷、优质的服务； </w:t>
      </w:r>
    </w:p>
    <w:p w14:paraId="430F0F7C">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 xml:space="preserve">3.热情主动接待病人，耐心向病人解释，做到有礼貌、有问必答、百问不厌；引导患者挂号、候诊，指导最佳的就诊系统，合理安排检查项目，指导就诊；   </w:t>
      </w:r>
    </w:p>
    <w:p w14:paraId="13DAC10C">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4.注重仪表、仪容及文明用语，工装要整齐、举止要大方，主动热情地处理病人提出的各种问题； </w:t>
      </w:r>
    </w:p>
    <w:p w14:paraId="5D9435B7">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5.主动向患者介绍就诊流程，正确指导患者就诊，对患者提出的问题耐心解答； </w:t>
      </w:r>
    </w:p>
    <w:p w14:paraId="6A5CA17A">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6.认真做好患者信息资料收集和统计工作；  </w:t>
      </w:r>
    </w:p>
    <w:p w14:paraId="6757A484">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7.保持责任区的清洁整齐、美观，维持好责任区的就诊秩序，发现不良现象及时汇报；  </w:t>
      </w:r>
    </w:p>
    <w:p w14:paraId="2B4665E9">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8.在工作中应做到：</w:t>
      </w:r>
    </w:p>
    <w:p w14:paraId="21490D50">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“四个一样”： 领导在与不在一个样；白天与夜间工作一个样；熟人与生人一个样；平日与假日工作一个样；</w:t>
      </w:r>
    </w:p>
    <w:p w14:paraId="3F3EBC0B">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“五心”：接待热心；工作细心；解释耐心；接受意见虚心；对待病人要有高度的同情心、责任心；</w:t>
      </w:r>
    </w:p>
    <w:p w14:paraId="632E9966">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“五声”：接待病人有迎送声；遇到病人有询问声；接听电话有问候声；为病人办事有回声；与病人合作有谢声。</w:t>
      </w:r>
    </w:p>
    <w:p w14:paraId="6C8CD393">
      <w:pPr>
        <w:widowControl w:val="0"/>
        <w:spacing w:after="0" w:line="400" w:lineRule="exact"/>
        <w:jc w:val="both"/>
        <w:outlineLvl w:val="2"/>
        <w:rPr>
          <w:rFonts w:ascii="等线" w:hAnsi="等线" w:eastAsia="等线" w:cs="等线"/>
          <w:b/>
          <w:bCs/>
          <w:kern w:val="2"/>
          <w:sz w:val="21"/>
          <w:szCs w:val="21"/>
          <w:highlight w:val="none"/>
          <w:lang w:val="en-US" w:eastAsia="zh-CN" w:bidi="ar-SA"/>
        </w:rPr>
      </w:pPr>
      <w:r>
        <w:rPr>
          <w:rFonts w:hint="eastAsia" w:ascii="等线" w:hAnsi="等线" w:eastAsia="等线" w:cs="等线"/>
          <w:b/>
          <w:bCs/>
          <w:kern w:val="2"/>
          <w:sz w:val="21"/>
          <w:szCs w:val="21"/>
          <w:highlight w:val="none"/>
          <w:lang w:val="en-US" w:eastAsia="zh-CN" w:bidi="ar-SA"/>
        </w:rPr>
        <w:t>四、探视服务</w:t>
      </w:r>
    </w:p>
    <w:p w14:paraId="1918C8AD">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（一）工作内容</w:t>
      </w:r>
    </w:p>
    <w:p w14:paraId="41A821F9">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按照医护人员的要求负责医疗区域的管理服务。维护责任区域环境和秩序，发现问题及时通知相关部门。服务范围包括但不限于住院楼，可根据医院需求调整岗位。</w:t>
      </w:r>
    </w:p>
    <w:p w14:paraId="682084F5">
      <w:pPr>
        <w:spacing w:line="400" w:lineRule="exact"/>
        <w:ind w:firstLine="420" w:firstLineChars="200"/>
        <w:outlineLvl w:val="3"/>
        <w:rPr>
          <w:rFonts w:ascii="等线" w:hAnsi="等线" w:eastAsia="等线" w:cs="等线"/>
          <w:szCs w:val="21"/>
          <w:highlight w:val="none"/>
        </w:rPr>
      </w:pPr>
      <w:r>
        <w:rPr>
          <w:rFonts w:hint="eastAsia" w:ascii="等线" w:hAnsi="等线" w:eastAsia="等线" w:cs="等线"/>
          <w:szCs w:val="21"/>
          <w:highlight w:val="none"/>
        </w:rPr>
        <w:t>（二）工作</w:t>
      </w:r>
      <w:r>
        <w:rPr>
          <w:rFonts w:hint="eastAsia" w:ascii="等线" w:hAnsi="等线" w:eastAsia="等线" w:cs="等线"/>
          <w:bCs/>
          <w:szCs w:val="21"/>
          <w:highlight w:val="none"/>
        </w:rPr>
        <w:t>标准</w:t>
      </w:r>
    </w:p>
    <w:p w14:paraId="24802CE5">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1.认真执行医院的探视管理规定，值守各通道，监督和管理进入医院各类来访者的情况，禁止闲杂人员进入病区。</w:t>
      </w:r>
    </w:p>
    <w:p w14:paraId="11CE46E6">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2.接待来访者时态度和蔼、有礼貌，注重仪表、仪容及文明用语，主动热情的做好咨询服务工作，耐心解释医院的制度、探视规定等。</w:t>
      </w:r>
    </w:p>
    <w:p w14:paraId="7F2EF1CB">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3.主动向患者及家属介绍探视流程，对患者提出的问题耐心解答； </w:t>
      </w:r>
    </w:p>
    <w:p w14:paraId="462DE953">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4.按时交接班，做好交班记录，特殊情况要登记，重大事情及时上报。</w:t>
      </w:r>
    </w:p>
    <w:p w14:paraId="504C8B0C">
      <w:pPr>
        <w:widowControl w:val="0"/>
        <w:spacing w:after="0" w:line="400" w:lineRule="exact"/>
        <w:ind w:firstLine="420" w:firstLineChars="200"/>
        <w:jc w:val="both"/>
        <w:rPr>
          <w:rFonts w:ascii="等线" w:hAnsi="等线" w:eastAsia="等线" w:cs="等线"/>
          <w:kern w:val="2"/>
          <w:sz w:val="21"/>
          <w:szCs w:val="21"/>
          <w:highlight w:val="none"/>
          <w:lang w:val="en-US" w:eastAsia="zh-CN" w:bidi="ar-SA"/>
        </w:rPr>
      </w:pPr>
      <w:r>
        <w:rPr>
          <w:rFonts w:hint="eastAsia" w:ascii="等线" w:hAnsi="等线" w:eastAsia="等线" w:cs="等线"/>
          <w:kern w:val="2"/>
          <w:sz w:val="21"/>
          <w:szCs w:val="21"/>
          <w:highlight w:val="none"/>
          <w:lang w:val="en-US" w:eastAsia="zh-CN" w:bidi="ar-SA"/>
        </w:rPr>
        <w:t>5.根据实际工作需求安排工作时间、工作范围。进行岗位知识培训后方可上岗。</w:t>
      </w:r>
    </w:p>
    <w:p w14:paraId="0A6ECAA1">
      <w:pPr>
        <w:wordWrap w:val="0"/>
        <w:jc w:val="both"/>
        <w:rPr>
          <w:rFonts w:ascii="等线" w:hAnsi="等线" w:eastAsia="等线" w:cs="Calibri"/>
          <w:sz w:val="21"/>
          <w:szCs w:val="22"/>
          <w:highlight w:val="none"/>
          <w:lang w:val="en-US" w:eastAsia="zh-CN" w:bidi="ar-SA"/>
        </w:rPr>
      </w:pPr>
      <w:r>
        <w:rPr>
          <w:rFonts w:hint="eastAsia" w:ascii="等线" w:hAnsi="等线" w:eastAsia="等线" w:cs="等线"/>
          <w:sz w:val="21"/>
          <w:szCs w:val="21"/>
          <w:highlight w:val="none"/>
          <w:lang w:val="en-US" w:eastAsia="zh-CN" w:bidi="ar-SA"/>
        </w:rPr>
        <w:t xml:space="preserve">    6.其他临时工作</w:t>
      </w:r>
    </w:p>
    <w:p w14:paraId="034170F8">
      <w:pPr>
        <w:spacing w:line="400" w:lineRule="atLeast"/>
        <w:outlineLvl w:val="2"/>
        <w:rPr>
          <w:rFonts w:ascii="等线" w:hAnsi="等线" w:eastAsia="等线" w:cs="等线"/>
          <w:b/>
          <w:color w:val="000000"/>
          <w:szCs w:val="21"/>
          <w:highlight w:val="none"/>
        </w:rPr>
      </w:pPr>
      <w:r>
        <w:rPr>
          <w:rFonts w:hint="eastAsia" w:ascii="等线" w:hAnsi="等线" w:eastAsia="等线" w:cs="等线"/>
          <w:b/>
          <w:color w:val="000000"/>
          <w:szCs w:val="21"/>
          <w:highlight w:val="none"/>
        </w:rPr>
        <w:t>五、总机班及一站式服务</w:t>
      </w:r>
    </w:p>
    <w:p w14:paraId="537A8D54">
      <w:pPr>
        <w:spacing w:line="400" w:lineRule="exact"/>
        <w:ind w:firstLine="420" w:firstLineChars="200"/>
        <w:outlineLvl w:val="3"/>
        <w:rPr>
          <w:rFonts w:ascii="等线" w:hAnsi="等线" w:eastAsia="等线" w:cs="等线"/>
          <w:bCs/>
          <w:szCs w:val="21"/>
          <w:highlight w:val="none"/>
        </w:rPr>
      </w:pPr>
      <w:r>
        <w:rPr>
          <w:rFonts w:hint="eastAsia" w:ascii="等线" w:hAnsi="等线" w:eastAsia="等线" w:cs="等线"/>
          <w:bCs/>
          <w:color w:val="000000"/>
          <w:szCs w:val="21"/>
          <w:highlight w:val="none"/>
        </w:rPr>
        <w:t>（一）</w:t>
      </w:r>
      <w:r>
        <w:rPr>
          <w:rFonts w:hint="eastAsia" w:ascii="等线" w:hAnsi="等线" w:eastAsia="等线" w:cs="等线"/>
          <w:bCs/>
          <w:szCs w:val="21"/>
          <w:highlight w:val="none"/>
        </w:rPr>
        <w:t>一站式服务</w:t>
      </w:r>
    </w:p>
    <w:p w14:paraId="0741B1DB">
      <w:pPr>
        <w:snapToGrid w:val="0"/>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1.工作内容（包含但不限于以下内容）：</w:t>
      </w:r>
    </w:p>
    <w:p w14:paraId="65128A2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1.1接报；</w:t>
      </w:r>
    </w:p>
    <w:p w14:paraId="7C190EB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1.2派遣；</w:t>
      </w:r>
    </w:p>
    <w:p w14:paraId="3B9FB81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1.3协调上报；</w:t>
      </w:r>
    </w:p>
    <w:p w14:paraId="6D480402">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1.4回访；</w:t>
      </w:r>
    </w:p>
    <w:p w14:paraId="1C4C44A4">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1.5统计；</w:t>
      </w:r>
    </w:p>
    <w:p w14:paraId="41336BB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1.6汇报。</w:t>
      </w:r>
    </w:p>
    <w:p w14:paraId="1BCCB05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2.工作标准</w:t>
      </w:r>
    </w:p>
    <w:p w14:paraId="06C00145">
      <w:pPr>
        <w:snapToGrid w:val="0"/>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2.1接报派遣的标准用语（包含但不限于以下内容）：</w:t>
      </w:r>
    </w:p>
    <w:p w14:paraId="534DAFF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“您好，一站式后勤服务中心，请问有什么可以帮您”；</w:t>
      </w:r>
    </w:p>
    <w:p w14:paraId="0C5CFA1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“好的，您的需要我已经帮您记录下来了，请问您还有其他问题吗？”；</w:t>
      </w:r>
    </w:p>
    <w:p w14:paraId="3343E933">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“这边尽快帮您联系，感谢您的来电，谢谢”；</w:t>
      </w:r>
    </w:p>
    <w:p w14:paraId="73F6CDB8">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语气要对用户态度和蔼，遇到问题认真解释。不吵架，不简单生硬。</w:t>
      </w:r>
    </w:p>
    <w:p w14:paraId="1F816683">
      <w:pPr>
        <w:snapToGrid w:val="0"/>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2.2回访时的标准用语（包含但不限于以下内容）：</w:t>
      </w:r>
    </w:p>
    <w:p w14:paraId="436419ED">
      <w:pPr>
        <w:tabs>
          <w:tab w:val="left" w:pos="1245"/>
        </w:tabs>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“您好，我们这边是一站式后勤服务中心满意度调查员，根据工作要求我们需要对您科室近期的报修做个回访”；</w:t>
      </w:r>
    </w:p>
    <w:p w14:paraId="3DA348B6">
      <w:pPr>
        <w:tabs>
          <w:tab w:val="left" w:pos="1245"/>
        </w:tabs>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您对近期给您科室里维修的结果是否满意？</w:t>
      </w:r>
    </w:p>
    <w:p w14:paraId="750790F4">
      <w:pPr>
        <w:tabs>
          <w:tab w:val="left" w:pos="1245"/>
        </w:tabs>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维修人员的服务态度是否满意？</w:t>
      </w:r>
    </w:p>
    <w:p w14:paraId="7A555546">
      <w:pPr>
        <w:tabs>
          <w:tab w:val="left" w:pos="1245"/>
        </w:tabs>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如果您还有什么意见要提我们可以帮您记录；</w:t>
      </w:r>
    </w:p>
    <w:p w14:paraId="1EC7EC80">
      <w:pPr>
        <w:tabs>
          <w:tab w:val="left" w:pos="1245"/>
        </w:tabs>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结束：“好的，耽误您时间了，谢谢您的配合”。</w:t>
      </w:r>
    </w:p>
    <w:p w14:paraId="583065C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2.3遵守操作规程和各种制度，平台派单快速准确；</w:t>
      </w:r>
    </w:p>
    <w:p w14:paraId="0A3DADA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2.4能解决的问题要认真处理，急用户所急，力争做到用户满意，不推不顶；</w:t>
      </w:r>
    </w:p>
    <w:p w14:paraId="2CA84C7A">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2.5工作中认真负责，认真执行岗位责任制，熟练掌握应知应会内容，不无故脱岗，睡岗；</w:t>
      </w:r>
    </w:p>
    <w:p w14:paraId="5F6977C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2.6处理故障认真负责，保证用户通话畅通。严重故障不隔班，不过夜；</w:t>
      </w:r>
    </w:p>
    <w:p w14:paraId="55FDCE1E">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2.7认真巡视工作设备工作情况，及时发现隐患及时处理，不玩忽职守；</w:t>
      </w:r>
    </w:p>
    <w:p w14:paraId="1B0809E9">
      <w:pPr>
        <w:spacing w:line="400" w:lineRule="atLeast"/>
        <w:ind w:firstLine="420" w:firstLineChars="200"/>
        <w:rPr>
          <w:rFonts w:ascii="等线" w:hAnsi="等线" w:eastAsia="等线" w:cs="等线"/>
          <w:bCs/>
          <w:color w:val="000000"/>
          <w:szCs w:val="21"/>
          <w:highlight w:val="none"/>
        </w:rPr>
      </w:pPr>
      <w:r>
        <w:rPr>
          <w:rFonts w:hint="eastAsia" w:ascii="等线" w:hAnsi="等线" w:eastAsia="等线" w:cs="等线"/>
          <w:bCs/>
          <w:color w:val="000000"/>
          <w:szCs w:val="21"/>
          <w:highlight w:val="none"/>
        </w:rPr>
        <w:t>2.8每月电话满意度回访科室不低于95%，满意度不低于95%，如有科室不方便进行，需三日内再次致电回访，做好回访记录，将科室意见和建议传达相关部门并限时整改。</w:t>
      </w:r>
    </w:p>
    <w:p w14:paraId="3BA51DDB">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3.人员要求</w:t>
      </w:r>
    </w:p>
    <w:p w14:paraId="58EA0FD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3.1具有高中及以上学历；</w:t>
      </w:r>
    </w:p>
    <w:p w14:paraId="4095F2B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3.2年龄18—50周岁女性；</w:t>
      </w:r>
    </w:p>
    <w:p w14:paraId="5B903237">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3.3普通话流利，具备一定的电脑操作能力；</w:t>
      </w:r>
    </w:p>
    <w:p w14:paraId="68A34660">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3.4身体健康，品行端正，具有较强的学习和沟通能力。</w:t>
      </w:r>
    </w:p>
    <w:p w14:paraId="32B66434">
      <w:pPr>
        <w:spacing w:line="400" w:lineRule="exact"/>
        <w:ind w:firstLine="420" w:firstLineChars="200"/>
        <w:outlineLvl w:val="3"/>
        <w:rPr>
          <w:rFonts w:ascii="等线" w:hAnsi="等线" w:eastAsia="等线" w:cs="等线"/>
          <w:bCs/>
          <w:szCs w:val="21"/>
          <w:highlight w:val="none"/>
        </w:rPr>
      </w:pPr>
      <w:r>
        <w:rPr>
          <w:rFonts w:hint="eastAsia" w:ascii="等线" w:hAnsi="等线" w:eastAsia="等线" w:cs="等线"/>
          <w:bCs/>
          <w:szCs w:val="21"/>
          <w:highlight w:val="none"/>
        </w:rPr>
        <w:t>（二）电话总机班和热线服务</w:t>
      </w:r>
    </w:p>
    <w:p w14:paraId="66CA9A33">
      <w:pPr>
        <w:snapToGrid w:val="0"/>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1.工作内容（包含但不限于以下内容）：</w:t>
      </w:r>
    </w:p>
    <w:p w14:paraId="5C72E24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负责全院电话通信，话务服务，热线咨询，院内电话及相关设备的日常维修；负责电话分机的装、撤、移、改工作及相关业务。</w:t>
      </w:r>
    </w:p>
    <w:p w14:paraId="1D8D81DA">
      <w:pPr>
        <w:snapToGrid w:val="0"/>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2.工作标准（包含但不限于以下内容）：</w:t>
      </w:r>
    </w:p>
    <w:p w14:paraId="02AFCD4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2.1接到电话说您好，接转电话有回应，对用户态度和蔼，遇到问题认真解释，不吵架，不简单生硬；</w:t>
      </w:r>
    </w:p>
    <w:p w14:paraId="64C40A3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2.2遵守操作规程和各种制度，接转电话快速准确，不利用工作谋私利、图报复；</w:t>
      </w:r>
    </w:p>
    <w:p w14:paraId="4A3B50E5">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2.3能解决的问题要认真处理，急用户所急，力争做到用户满意，不推不顶；</w:t>
      </w:r>
    </w:p>
    <w:p w14:paraId="478C8FD1">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2.4工作中认真负责，认真执行岗位责任制，熟练掌握应知应会内容，严守机密，不无故脱岗，不窃听电话；</w:t>
      </w:r>
    </w:p>
    <w:p w14:paraId="0DE4941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2.5认真观察各种变化，发现故障及时通知处理，不撒手不管；</w:t>
      </w:r>
    </w:p>
    <w:p w14:paraId="4897C27E">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2.6遇有维修任务及时处理，态度积极和蔼，热情为用户服务，不拖拉；</w:t>
      </w:r>
    </w:p>
    <w:p w14:paraId="77ECD8A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2.7处理故障认真负责，保证用户通话畅通。严重故障不隔班，不过夜；</w:t>
      </w:r>
    </w:p>
    <w:p w14:paraId="0BD0FC56">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2.8认真巡视机器设备工作情况，及时发现隐患及时处理，不玩忽职守；</w:t>
      </w:r>
    </w:p>
    <w:p w14:paraId="2A8EEA4F">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2.9定期检修各种设备，提高设备完好率，认真完成工作计划，严格执行《电话业务工作条例》，坚持安全生产，不盲目从事；</w:t>
      </w:r>
    </w:p>
    <w:p w14:paraId="7A63E7FC">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 xml:space="preserve">2.10加强设备管理，健全图纸资料存档制度，掌握维修工作主动权，不放任自流。  </w:t>
      </w:r>
    </w:p>
    <w:p w14:paraId="373D6956">
      <w:pPr>
        <w:snapToGrid w:val="0"/>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3.任职要求（包含但不限于以下内容）：</w:t>
      </w:r>
    </w:p>
    <w:p w14:paraId="201AB50D">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3.1年龄18—40周岁女性，高中以上学历（班长至少大专文凭）；</w:t>
      </w:r>
    </w:p>
    <w:p w14:paraId="3673173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3.2普通话流利，具备一定的电脑操作能力；</w:t>
      </w:r>
    </w:p>
    <w:p w14:paraId="352B7279">
      <w:pPr>
        <w:spacing w:line="400" w:lineRule="atLeast"/>
        <w:ind w:firstLine="420" w:firstLineChars="200"/>
        <w:rPr>
          <w:rFonts w:ascii="等线" w:hAnsi="等线" w:eastAsia="等线" w:cs="等线"/>
          <w:bCs/>
          <w:szCs w:val="21"/>
          <w:highlight w:val="none"/>
        </w:rPr>
      </w:pPr>
      <w:r>
        <w:rPr>
          <w:rFonts w:hint="eastAsia" w:ascii="等线" w:hAnsi="等线" w:eastAsia="等线" w:cs="等线"/>
          <w:bCs/>
          <w:szCs w:val="21"/>
          <w:highlight w:val="none"/>
        </w:rPr>
        <w:t>3.3身体健康，品行端正，具有较强的沟通协调能力。</w:t>
      </w:r>
    </w:p>
    <w:p w14:paraId="55F74CC0">
      <w:pPr>
        <w:spacing w:line="400" w:lineRule="atLeast"/>
        <w:rPr>
          <w:rFonts w:ascii="等线" w:hAnsi="等线" w:eastAsia="等线" w:cs="等线"/>
          <w:b/>
          <w:bCs/>
          <w:color w:val="000000"/>
          <w:szCs w:val="21"/>
          <w:highlight w:val="none"/>
        </w:rPr>
        <w:sectPr>
          <w:pgSz w:w="11906" w:h="16838"/>
          <w:pgMar w:top="873" w:right="1463" w:bottom="816" w:left="1463" w:header="851" w:footer="992" w:gutter="0"/>
          <w:cols w:space="720" w:num="1"/>
          <w:docGrid w:type="lines" w:linePitch="312" w:charSpace="0"/>
        </w:sectPr>
      </w:pPr>
    </w:p>
    <w:p w14:paraId="5179DD3F">
      <w:pPr>
        <w:spacing w:line="400" w:lineRule="atLeast"/>
        <w:jc w:val="center"/>
        <w:outlineLvl w:val="1"/>
        <w:rPr>
          <w:rFonts w:ascii="等线" w:hAnsi="等线" w:eastAsia="等线" w:cs="等线"/>
          <w:b/>
          <w:bCs/>
          <w:szCs w:val="21"/>
          <w:highlight w:val="none"/>
        </w:rPr>
      </w:pPr>
      <w:r>
        <w:rPr>
          <w:rFonts w:hint="eastAsia" w:ascii="等线" w:hAnsi="等线" w:eastAsia="等线" w:cs="等线"/>
          <w:b/>
          <w:bCs/>
          <w:szCs w:val="21"/>
          <w:highlight w:val="none"/>
        </w:rPr>
        <w:t>第四章 服务质量考核表</w:t>
      </w:r>
      <w:r>
        <w:rPr>
          <w:rFonts w:hint="eastAsia" w:ascii="宋体" w:hAnsi="宋体" w:eastAsia="宋体" w:cs="宋体"/>
          <w:b/>
          <w:bCs/>
          <w:sz w:val="21"/>
          <w:szCs w:val="21"/>
          <w:highlight w:val="none"/>
        </w:rPr>
        <w:t>（可根据相关要求及实际情况调整）</w:t>
      </w:r>
    </w:p>
    <w:p w14:paraId="7CCFD281">
      <w:pPr>
        <w:spacing w:line="400" w:lineRule="atLeast"/>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一、基础设施维修服务质量考核</w:t>
      </w:r>
    </w:p>
    <w:p w14:paraId="1AEE20DC">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基础设施维修服务质量考核打分表</w:t>
      </w:r>
    </w:p>
    <w:p w14:paraId="0E90FE61">
      <w:pPr>
        <w:spacing w:line="400" w:lineRule="atLeast"/>
        <w:jc w:val="right"/>
        <w:rPr>
          <w:rFonts w:ascii="等线" w:hAnsi="等线" w:eastAsia="等线" w:cs="等线"/>
          <w:bCs/>
          <w:color w:val="000000"/>
          <w:szCs w:val="21"/>
          <w:highlight w:val="none"/>
        </w:rPr>
      </w:pPr>
      <w:r>
        <w:rPr>
          <w:rFonts w:hint="eastAsia" w:ascii="等线" w:hAnsi="等线" w:eastAsia="等线" w:cs="等线"/>
          <w:bCs/>
          <w:szCs w:val="21"/>
          <w:highlight w:val="none"/>
        </w:rPr>
        <w:t>时间：   年   月</w:t>
      </w:r>
    </w:p>
    <w:tbl>
      <w:tblPr>
        <w:tblStyle w:val="2"/>
        <w:tblW w:w="0" w:type="auto"/>
        <w:tblInd w:w="93" w:type="dxa"/>
        <w:tblLayout w:type="fixed"/>
        <w:tblCellMar>
          <w:top w:w="0" w:type="dxa"/>
          <w:left w:w="108" w:type="dxa"/>
          <w:bottom w:w="0" w:type="dxa"/>
          <w:right w:w="108" w:type="dxa"/>
        </w:tblCellMar>
      </w:tblPr>
      <w:tblGrid>
        <w:gridCol w:w="1149"/>
        <w:gridCol w:w="567"/>
        <w:gridCol w:w="1418"/>
        <w:gridCol w:w="2452"/>
        <w:gridCol w:w="2793"/>
        <w:gridCol w:w="708"/>
        <w:gridCol w:w="4678"/>
        <w:gridCol w:w="709"/>
        <w:gridCol w:w="709"/>
      </w:tblGrid>
      <w:tr w14:paraId="543E04A5">
        <w:tblPrEx>
          <w:tblCellMar>
            <w:top w:w="0" w:type="dxa"/>
            <w:left w:w="108" w:type="dxa"/>
            <w:bottom w:w="0" w:type="dxa"/>
            <w:right w:w="108" w:type="dxa"/>
          </w:tblCellMar>
        </w:tblPrEx>
        <w:trPr>
          <w:trHeight w:val="920" w:hRule="atLeast"/>
        </w:trPr>
        <w:tc>
          <w:tcPr>
            <w:tcW w:w="1149" w:type="dxa"/>
            <w:tcBorders>
              <w:top w:val="single" w:color="auto" w:sz="12" w:space="0"/>
              <w:left w:val="single" w:color="auto" w:sz="12" w:space="0"/>
              <w:bottom w:val="single" w:color="auto" w:sz="6" w:space="0"/>
              <w:right w:val="single" w:color="auto" w:sz="6" w:space="0"/>
            </w:tcBorders>
            <w:noWrap w:val="0"/>
            <w:vAlign w:val="center"/>
          </w:tcPr>
          <w:p w14:paraId="0761E9C0">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类别</w:t>
            </w:r>
          </w:p>
        </w:tc>
        <w:tc>
          <w:tcPr>
            <w:tcW w:w="567" w:type="dxa"/>
            <w:tcBorders>
              <w:top w:val="single" w:color="auto" w:sz="12" w:space="0"/>
              <w:left w:val="single" w:color="auto" w:sz="6" w:space="0"/>
              <w:bottom w:val="single" w:color="auto" w:sz="6" w:space="0"/>
              <w:right w:val="single" w:color="auto" w:sz="6" w:space="0"/>
            </w:tcBorders>
            <w:noWrap w:val="0"/>
            <w:vAlign w:val="center"/>
          </w:tcPr>
          <w:p w14:paraId="50FB7365">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序号</w:t>
            </w:r>
          </w:p>
        </w:tc>
        <w:tc>
          <w:tcPr>
            <w:tcW w:w="1418" w:type="dxa"/>
            <w:tcBorders>
              <w:top w:val="single" w:color="auto" w:sz="12" w:space="0"/>
              <w:left w:val="single" w:color="auto" w:sz="6" w:space="0"/>
              <w:bottom w:val="single" w:color="auto" w:sz="6" w:space="0"/>
              <w:right w:val="single" w:color="auto" w:sz="6" w:space="0"/>
            </w:tcBorders>
            <w:noWrap w:val="0"/>
            <w:vAlign w:val="center"/>
          </w:tcPr>
          <w:p w14:paraId="4B6A7DE8">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考核项目</w:t>
            </w:r>
          </w:p>
        </w:tc>
        <w:tc>
          <w:tcPr>
            <w:tcW w:w="5245" w:type="dxa"/>
            <w:gridSpan w:val="2"/>
            <w:tcBorders>
              <w:top w:val="single" w:color="auto" w:sz="12" w:space="0"/>
              <w:left w:val="single" w:color="auto" w:sz="6" w:space="0"/>
              <w:bottom w:val="single" w:color="auto" w:sz="6" w:space="0"/>
              <w:right w:val="single" w:color="auto" w:sz="6" w:space="0"/>
            </w:tcBorders>
            <w:noWrap w:val="0"/>
            <w:vAlign w:val="center"/>
          </w:tcPr>
          <w:p w14:paraId="7E32AF53">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考核内容</w:t>
            </w:r>
          </w:p>
        </w:tc>
        <w:tc>
          <w:tcPr>
            <w:tcW w:w="708" w:type="dxa"/>
            <w:tcBorders>
              <w:top w:val="single" w:color="auto" w:sz="12" w:space="0"/>
              <w:left w:val="single" w:color="auto" w:sz="6" w:space="0"/>
              <w:bottom w:val="single" w:color="auto" w:sz="6" w:space="0"/>
              <w:right w:val="single" w:color="auto" w:sz="6" w:space="0"/>
            </w:tcBorders>
            <w:noWrap w:val="0"/>
            <w:vAlign w:val="center"/>
          </w:tcPr>
          <w:p w14:paraId="5E1CF051">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分值</w:t>
            </w:r>
          </w:p>
        </w:tc>
        <w:tc>
          <w:tcPr>
            <w:tcW w:w="4678" w:type="dxa"/>
            <w:tcBorders>
              <w:top w:val="single" w:color="auto" w:sz="12" w:space="0"/>
              <w:left w:val="single" w:color="auto" w:sz="6" w:space="0"/>
              <w:bottom w:val="single" w:color="auto" w:sz="6" w:space="0"/>
              <w:right w:val="single" w:color="auto" w:sz="6" w:space="0"/>
            </w:tcBorders>
            <w:noWrap w:val="0"/>
            <w:vAlign w:val="center"/>
          </w:tcPr>
          <w:p w14:paraId="1B07797D">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考核标准</w:t>
            </w:r>
          </w:p>
        </w:tc>
        <w:tc>
          <w:tcPr>
            <w:tcW w:w="709" w:type="dxa"/>
            <w:tcBorders>
              <w:top w:val="single" w:color="auto" w:sz="12" w:space="0"/>
              <w:left w:val="single" w:color="auto" w:sz="6" w:space="0"/>
              <w:bottom w:val="single" w:color="auto" w:sz="6" w:space="0"/>
              <w:right w:val="single" w:color="auto" w:sz="6" w:space="0"/>
            </w:tcBorders>
            <w:noWrap w:val="0"/>
            <w:vAlign w:val="center"/>
          </w:tcPr>
          <w:p w14:paraId="49CF3C6A">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考核得分</w:t>
            </w:r>
          </w:p>
        </w:tc>
        <w:tc>
          <w:tcPr>
            <w:tcW w:w="709" w:type="dxa"/>
            <w:tcBorders>
              <w:top w:val="single" w:color="auto" w:sz="12" w:space="0"/>
              <w:left w:val="single" w:color="auto" w:sz="6" w:space="0"/>
              <w:bottom w:val="single" w:color="auto" w:sz="6" w:space="0"/>
              <w:right w:val="single" w:color="auto" w:sz="12" w:space="0"/>
            </w:tcBorders>
            <w:noWrap w:val="0"/>
            <w:vAlign w:val="center"/>
          </w:tcPr>
          <w:p w14:paraId="664D159F">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备注</w:t>
            </w:r>
          </w:p>
        </w:tc>
      </w:tr>
      <w:tr w14:paraId="26FE0C11">
        <w:tblPrEx>
          <w:tblCellMar>
            <w:top w:w="0" w:type="dxa"/>
            <w:left w:w="108" w:type="dxa"/>
            <w:bottom w:w="0" w:type="dxa"/>
            <w:right w:w="108" w:type="dxa"/>
          </w:tblCellMar>
        </w:tblPrEx>
        <w:trPr>
          <w:trHeight w:val="855" w:hRule="atLeast"/>
        </w:trPr>
        <w:tc>
          <w:tcPr>
            <w:tcW w:w="1149" w:type="dxa"/>
            <w:vMerge w:val="restart"/>
            <w:tcBorders>
              <w:top w:val="single" w:color="auto" w:sz="6" w:space="0"/>
              <w:left w:val="single" w:color="auto" w:sz="12" w:space="0"/>
              <w:bottom w:val="single" w:color="auto" w:sz="6" w:space="0"/>
              <w:right w:val="single" w:color="auto" w:sz="6" w:space="0"/>
            </w:tcBorders>
            <w:noWrap w:val="0"/>
            <w:vAlign w:val="center"/>
          </w:tcPr>
          <w:p w14:paraId="5C5BD99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人员保障</w:t>
            </w:r>
          </w:p>
          <w:p w14:paraId="06731DB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（8分）</w:t>
            </w:r>
          </w:p>
        </w:tc>
        <w:tc>
          <w:tcPr>
            <w:tcW w:w="567" w:type="dxa"/>
            <w:tcBorders>
              <w:top w:val="single" w:color="auto" w:sz="6" w:space="0"/>
              <w:left w:val="single" w:color="auto" w:sz="6" w:space="0"/>
              <w:bottom w:val="single" w:color="auto" w:sz="6" w:space="0"/>
              <w:right w:val="single" w:color="auto" w:sz="6" w:space="0"/>
            </w:tcBorders>
            <w:noWrap w:val="0"/>
            <w:vAlign w:val="center"/>
          </w:tcPr>
          <w:p w14:paraId="5564AF2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3487B6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人员配置</w:t>
            </w:r>
          </w:p>
        </w:tc>
        <w:tc>
          <w:tcPr>
            <w:tcW w:w="5245" w:type="dxa"/>
            <w:gridSpan w:val="2"/>
            <w:tcBorders>
              <w:top w:val="single" w:color="auto" w:sz="6" w:space="0"/>
              <w:left w:val="single" w:color="auto" w:sz="6" w:space="0"/>
              <w:bottom w:val="single" w:color="auto" w:sz="6" w:space="0"/>
              <w:right w:val="single" w:color="auto" w:sz="6" w:space="0"/>
            </w:tcBorders>
            <w:noWrap/>
            <w:vAlign w:val="center"/>
          </w:tcPr>
          <w:p w14:paraId="7AA05C4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按岗位、职责、工种配备符合要求的管理和专业技术人员</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3845086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19750D5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配置充分，</w:t>
            </w:r>
            <w:r>
              <w:rPr>
                <w:rFonts w:hint="default" w:ascii="等线" w:hAnsi="等线" w:eastAsia="等线" w:cs="等线"/>
                <w:color w:val="000000"/>
                <w:sz w:val="24"/>
                <w:szCs w:val="21"/>
                <w:highlight w:val="none"/>
                <w:u w:val="none"/>
              </w:rPr>
              <w:t>得2分</w:t>
            </w:r>
          </w:p>
          <w:p w14:paraId="3CE323D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配置不充分，不得分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3573BA8C">
            <w:pPr>
              <w:widowControl/>
              <w:spacing w:line="400" w:lineRule="atLeast"/>
              <w:rPr>
                <w:rFonts w:ascii="等线" w:hAnsi="等线" w:eastAsia="等线" w:cs="等线"/>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5F3157CE">
            <w:pPr>
              <w:widowControl/>
              <w:spacing w:line="400" w:lineRule="atLeast"/>
              <w:rPr>
                <w:rFonts w:ascii="等线" w:hAnsi="等线" w:eastAsia="等线" w:cs="等线"/>
                <w:b/>
                <w:bCs/>
                <w:color w:val="000000"/>
                <w:szCs w:val="21"/>
                <w:highlight w:val="none"/>
              </w:rPr>
            </w:pPr>
          </w:p>
        </w:tc>
      </w:tr>
      <w:tr w14:paraId="07997447">
        <w:tblPrEx>
          <w:tblCellMar>
            <w:top w:w="0" w:type="dxa"/>
            <w:left w:w="108" w:type="dxa"/>
            <w:bottom w:w="0" w:type="dxa"/>
            <w:right w:w="108" w:type="dxa"/>
          </w:tblCellMar>
        </w:tblPrEx>
        <w:trPr>
          <w:trHeight w:val="85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15D9F461">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8CDE6D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BA78EB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24小时值班</w:t>
            </w:r>
          </w:p>
          <w:p w14:paraId="0D0FE7B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岗位配置</w:t>
            </w:r>
          </w:p>
        </w:tc>
        <w:tc>
          <w:tcPr>
            <w:tcW w:w="5245" w:type="dxa"/>
            <w:gridSpan w:val="2"/>
            <w:tcBorders>
              <w:top w:val="single" w:color="auto" w:sz="6" w:space="0"/>
              <w:left w:val="single" w:color="auto" w:sz="6" w:space="0"/>
              <w:bottom w:val="single" w:color="auto" w:sz="6" w:space="0"/>
              <w:right w:val="single" w:color="auto" w:sz="6" w:space="0"/>
            </w:tcBorders>
            <w:noWrap/>
            <w:vAlign w:val="center"/>
          </w:tcPr>
          <w:p w14:paraId="1F36381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按岗位、职责、工种配置齐全</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276B96B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745E961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配置充分，</w:t>
            </w:r>
            <w:r>
              <w:rPr>
                <w:rFonts w:hint="default" w:ascii="等线" w:hAnsi="等线" w:eastAsia="等线" w:cs="等线"/>
                <w:color w:val="000000"/>
                <w:sz w:val="24"/>
                <w:szCs w:val="21"/>
                <w:highlight w:val="none"/>
                <w:u w:val="none"/>
              </w:rPr>
              <w:t>得2分</w:t>
            </w:r>
          </w:p>
          <w:p w14:paraId="4537B23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配置不充分，不得分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620F472">
            <w:pPr>
              <w:widowControl/>
              <w:spacing w:line="400" w:lineRule="atLeast"/>
              <w:rPr>
                <w:rFonts w:ascii="等线" w:hAnsi="等线" w:eastAsia="等线" w:cs="等线"/>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191ECCC4">
            <w:pPr>
              <w:widowControl/>
              <w:spacing w:line="400" w:lineRule="atLeast"/>
              <w:rPr>
                <w:rFonts w:ascii="等线" w:hAnsi="等线" w:eastAsia="等线" w:cs="等线"/>
                <w:bCs/>
                <w:color w:val="000000"/>
                <w:szCs w:val="21"/>
                <w:highlight w:val="none"/>
              </w:rPr>
            </w:pPr>
          </w:p>
        </w:tc>
      </w:tr>
      <w:tr w14:paraId="40BD4583">
        <w:tblPrEx>
          <w:tblCellMar>
            <w:top w:w="0" w:type="dxa"/>
            <w:left w:w="108" w:type="dxa"/>
            <w:bottom w:w="0" w:type="dxa"/>
            <w:right w:w="108" w:type="dxa"/>
          </w:tblCellMar>
        </w:tblPrEx>
        <w:trPr>
          <w:trHeight w:val="976"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26475AF3">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28C08E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019909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人员定期培训与考核</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7799E20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安全培训：火灾、急救、有限空间、机械设备操作等</w:t>
            </w:r>
          </w:p>
          <w:p w14:paraId="46876DE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各项应急预案培训</w:t>
            </w:r>
          </w:p>
          <w:p w14:paraId="6AEB1D1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新入职人员应完成各项培训，考核合格后，方可上岗</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76A22DD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2F1AA84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完整，</w:t>
            </w:r>
            <w:r>
              <w:rPr>
                <w:rFonts w:hint="default" w:ascii="等线" w:hAnsi="等线" w:eastAsia="等线" w:cs="等线"/>
                <w:color w:val="000000"/>
                <w:sz w:val="24"/>
                <w:szCs w:val="21"/>
                <w:highlight w:val="none"/>
                <w:u w:val="none"/>
              </w:rPr>
              <w:t>得1分</w:t>
            </w:r>
            <w:r>
              <w:rPr>
                <w:rFonts w:hint="eastAsia" w:ascii="等线" w:hAnsi="等线" w:eastAsia="等线" w:cs="等线"/>
                <w:color w:val="000000"/>
                <w:szCs w:val="21"/>
                <w:highlight w:val="none"/>
              </w:rPr>
              <w:t>；</w:t>
            </w:r>
          </w:p>
          <w:p w14:paraId="3D85A87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缺失或虚假记录，不得分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ACF6926">
            <w:pPr>
              <w:widowControl/>
              <w:spacing w:line="400" w:lineRule="atLeast"/>
              <w:rPr>
                <w:rFonts w:ascii="等线" w:hAnsi="等线" w:eastAsia="等线" w:cs="等线"/>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2D52E1B3">
            <w:pPr>
              <w:widowControl/>
              <w:spacing w:line="400" w:lineRule="atLeast"/>
              <w:rPr>
                <w:rFonts w:ascii="等线" w:hAnsi="等线" w:eastAsia="等线" w:cs="等线"/>
                <w:bCs/>
                <w:color w:val="000000"/>
                <w:szCs w:val="21"/>
                <w:highlight w:val="none"/>
              </w:rPr>
            </w:pPr>
          </w:p>
        </w:tc>
      </w:tr>
      <w:tr w14:paraId="367E9387">
        <w:tblPrEx>
          <w:tblCellMar>
            <w:top w:w="0" w:type="dxa"/>
            <w:left w:w="108" w:type="dxa"/>
            <w:bottom w:w="0" w:type="dxa"/>
            <w:right w:w="108" w:type="dxa"/>
          </w:tblCellMar>
        </w:tblPrEx>
        <w:trPr>
          <w:trHeight w:val="274"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27C58DAE">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9827DD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982234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员工操守</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2941F8D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着装规范、佩戴工牌证件</w:t>
            </w:r>
          </w:p>
          <w:p w14:paraId="15C631C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无酒后上岗、禁止吸烟</w:t>
            </w:r>
          </w:p>
          <w:p w14:paraId="26D7C00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文明服务，不与患者或医务人员发生口角</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0E4720C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61F58F3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合规，</w:t>
            </w:r>
            <w:r>
              <w:rPr>
                <w:rFonts w:hint="default" w:ascii="等线" w:hAnsi="等线" w:eastAsia="等线" w:cs="等线"/>
                <w:color w:val="000000"/>
                <w:sz w:val="24"/>
                <w:szCs w:val="21"/>
                <w:highlight w:val="none"/>
                <w:u w:val="none"/>
              </w:rPr>
              <w:t>得2分</w:t>
            </w:r>
          </w:p>
          <w:p w14:paraId="6C3D1FD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有不合规的，不得分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CFAEE56">
            <w:pPr>
              <w:widowControl/>
              <w:spacing w:line="400" w:lineRule="atLeast"/>
              <w:rPr>
                <w:rFonts w:ascii="等线" w:hAnsi="等线" w:eastAsia="等线" w:cs="等线"/>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526B1422">
            <w:pPr>
              <w:widowControl/>
              <w:spacing w:line="400" w:lineRule="atLeast"/>
              <w:rPr>
                <w:rFonts w:ascii="等线" w:hAnsi="等线" w:eastAsia="等线" w:cs="等线"/>
                <w:bCs/>
                <w:color w:val="000000"/>
                <w:szCs w:val="21"/>
                <w:highlight w:val="none"/>
              </w:rPr>
            </w:pPr>
          </w:p>
        </w:tc>
      </w:tr>
      <w:tr w14:paraId="3CCF5592">
        <w:tblPrEx>
          <w:tblCellMar>
            <w:top w:w="0" w:type="dxa"/>
            <w:left w:w="108" w:type="dxa"/>
            <w:bottom w:w="0" w:type="dxa"/>
            <w:right w:w="108" w:type="dxa"/>
          </w:tblCellMar>
        </w:tblPrEx>
        <w:trPr>
          <w:trHeight w:val="1244"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1D05F1D0">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94F41D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CD473B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人员支持</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3826559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有人员支持保障机制，在现有人员不足以完成既定工作或有应急突发事件时，能调动储备人员或抽调其他项目人员完成工作任务</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14FABB8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274AA3D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w:t>
            </w:r>
            <w:r>
              <w:rPr>
                <w:rFonts w:hint="default" w:ascii="等线" w:hAnsi="等线" w:eastAsia="等线" w:cs="等线"/>
                <w:color w:val="000000"/>
                <w:sz w:val="24"/>
                <w:szCs w:val="21"/>
                <w:highlight w:val="none"/>
                <w:u w:val="none"/>
              </w:rPr>
              <w:t>得1分</w:t>
            </w:r>
          </w:p>
          <w:p w14:paraId="72BB080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没有，不得分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6BA05F7B">
            <w:pPr>
              <w:widowControl/>
              <w:spacing w:line="400" w:lineRule="atLeast"/>
              <w:rPr>
                <w:rFonts w:ascii="等线" w:hAnsi="等线" w:eastAsia="等线" w:cs="等线"/>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1ED48F5E">
            <w:pPr>
              <w:widowControl/>
              <w:spacing w:line="400" w:lineRule="atLeast"/>
              <w:rPr>
                <w:rFonts w:ascii="等线" w:hAnsi="等线" w:eastAsia="等线" w:cs="等线"/>
                <w:bCs/>
                <w:color w:val="000000"/>
                <w:szCs w:val="21"/>
                <w:highlight w:val="none"/>
              </w:rPr>
            </w:pPr>
          </w:p>
        </w:tc>
      </w:tr>
      <w:tr w14:paraId="3001485B">
        <w:tblPrEx>
          <w:tblCellMar>
            <w:top w:w="0" w:type="dxa"/>
            <w:left w:w="108" w:type="dxa"/>
            <w:bottom w:w="0" w:type="dxa"/>
            <w:right w:w="108" w:type="dxa"/>
          </w:tblCellMar>
        </w:tblPrEx>
        <w:trPr>
          <w:trHeight w:val="1550" w:hRule="atLeast"/>
        </w:trPr>
        <w:tc>
          <w:tcPr>
            <w:tcW w:w="1149" w:type="dxa"/>
            <w:vMerge w:val="restart"/>
            <w:tcBorders>
              <w:top w:val="single" w:color="auto" w:sz="6" w:space="0"/>
              <w:left w:val="single" w:color="auto" w:sz="12" w:space="0"/>
              <w:bottom w:val="single" w:color="auto" w:sz="6" w:space="0"/>
              <w:right w:val="single" w:color="auto" w:sz="6" w:space="0"/>
            </w:tcBorders>
            <w:noWrap w:val="0"/>
            <w:vAlign w:val="center"/>
          </w:tcPr>
          <w:p w14:paraId="48A039E1">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制度管理</w:t>
            </w:r>
          </w:p>
          <w:p w14:paraId="78CC54A5">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(6分)</w:t>
            </w:r>
          </w:p>
        </w:tc>
        <w:tc>
          <w:tcPr>
            <w:tcW w:w="567" w:type="dxa"/>
            <w:tcBorders>
              <w:top w:val="single" w:color="auto" w:sz="6" w:space="0"/>
              <w:left w:val="single" w:color="auto" w:sz="6" w:space="0"/>
              <w:bottom w:val="single" w:color="auto" w:sz="6" w:space="0"/>
              <w:right w:val="single" w:color="auto" w:sz="6" w:space="0"/>
            </w:tcBorders>
            <w:noWrap w:val="0"/>
            <w:vAlign w:val="center"/>
          </w:tcPr>
          <w:p w14:paraId="74015D56">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6</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630D014">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各类运行管理和操作规章制度</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3755DBC3">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齐全并上墙</w:t>
            </w:r>
          </w:p>
          <w:p w14:paraId="678D682B">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行之有效并结合医院实际每半年修订一次</w:t>
            </w:r>
          </w:p>
          <w:p w14:paraId="651895CE">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报医院备案</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232A991E">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4E3B29B2">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齐全，</w:t>
            </w:r>
            <w:r>
              <w:rPr>
                <w:rFonts w:hint="default" w:ascii="等线" w:hAnsi="等线" w:eastAsia="等线" w:cs="等线"/>
                <w:bCs/>
                <w:color w:val="000000"/>
                <w:sz w:val="24"/>
                <w:szCs w:val="21"/>
                <w:highlight w:val="none"/>
                <w:u w:val="none"/>
              </w:rPr>
              <w:t>得2分</w:t>
            </w:r>
          </w:p>
          <w:p w14:paraId="374F364F">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缺项（不完善）的，2项以内，可</w:t>
            </w:r>
            <w:r>
              <w:rPr>
                <w:rFonts w:hint="default" w:ascii="等线" w:hAnsi="等线" w:eastAsia="等线" w:cs="等线"/>
                <w:bCs/>
                <w:color w:val="000000"/>
                <w:sz w:val="24"/>
                <w:szCs w:val="21"/>
                <w:highlight w:val="none"/>
                <w:u w:val="none"/>
              </w:rPr>
              <w:t>得1分</w:t>
            </w:r>
          </w:p>
          <w:p w14:paraId="1B4C8193">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缺项（不完善）的3项以上，</w:t>
            </w:r>
            <w:r>
              <w:rPr>
                <w:rFonts w:hint="default" w:ascii="等线" w:hAnsi="等线" w:eastAsia="等线" w:cs="等线"/>
                <w:bCs/>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0333D3D">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74F696B7">
            <w:pPr>
              <w:widowControl/>
              <w:spacing w:line="400" w:lineRule="atLeast"/>
              <w:jc w:val="center"/>
              <w:rPr>
                <w:rFonts w:ascii="等线" w:hAnsi="等线" w:eastAsia="等线" w:cs="等线"/>
                <w:bCs/>
                <w:color w:val="000000"/>
                <w:szCs w:val="21"/>
                <w:highlight w:val="none"/>
              </w:rPr>
            </w:pPr>
          </w:p>
        </w:tc>
      </w:tr>
      <w:tr w14:paraId="67526C61">
        <w:tblPrEx>
          <w:tblCellMar>
            <w:top w:w="0" w:type="dxa"/>
            <w:left w:w="108" w:type="dxa"/>
            <w:bottom w:w="0" w:type="dxa"/>
            <w:right w:w="108" w:type="dxa"/>
          </w:tblCellMar>
        </w:tblPrEx>
        <w:trPr>
          <w:trHeight w:val="115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3A2EBDC6">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6FA4373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7</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5A65F1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空间管理制度</w:t>
            </w:r>
          </w:p>
          <w:p w14:paraId="3944526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机房管理</w:t>
            </w:r>
          </w:p>
          <w:p w14:paraId="44A6F1D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消防管理</w:t>
            </w:r>
          </w:p>
          <w:p w14:paraId="33F1338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动火管理</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65332DF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齐全并上墙</w:t>
            </w:r>
          </w:p>
          <w:p w14:paraId="4ED81AD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行之有效并结合医院实际每半年修订一次</w:t>
            </w:r>
          </w:p>
          <w:p w14:paraId="50F6840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报医院备案</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39F9E0E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4AE44CB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w:t>
            </w:r>
            <w:r>
              <w:rPr>
                <w:rFonts w:hint="default" w:ascii="等线" w:hAnsi="等线" w:eastAsia="等线" w:cs="等线"/>
                <w:color w:val="000000"/>
                <w:sz w:val="24"/>
                <w:szCs w:val="21"/>
                <w:highlight w:val="none"/>
                <w:u w:val="none"/>
              </w:rPr>
              <w:t>得2分</w:t>
            </w:r>
          </w:p>
          <w:p w14:paraId="739B530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缺项（不完善）的，2项以内，可</w:t>
            </w:r>
            <w:r>
              <w:rPr>
                <w:rFonts w:hint="default" w:ascii="等线" w:hAnsi="等线" w:eastAsia="等线" w:cs="等线"/>
                <w:color w:val="000000"/>
                <w:sz w:val="24"/>
                <w:szCs w:val="21"/>
                <w:highlight w:val="none"/>
                <w:u w:val="none"/>
              </w:rPr>
              <w:t>得1分</w:t>
            </w:r>
          </w:p>
          <w:p w14:paraId="61617B4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缺项（不完善）的3项以上</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64731BD9">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0E2F7651">
            <w:pPr>
              <w:widowControl/>
              <w:spacing w:line="400" w:lineRule="atLeast"/>
              <w:jc w:val="center"/>
              <w:rPr>
                <w:rFonts w:ascii="等线" w:hAnsi="等线" w:eastAsia="等线" w:cs="等线"/>
                <w:bCs/>
                <w:color w:val="000000"/>
                <w:szCs w:val="21"/>
                <w:highlight w:val="none"/>
              </w:rPr>
            </w:pPr>
          </w:p>
        </w:tc>
      </w:tr>
      <w:tr w14:paraId="0674E2AB">
        <w:tblPrEx>
          <w:tblCellMar>
            <w:top w:w="0" w:type="dxa"/>
            <w:left w:w="108" w:type="dxa"/>
            <w:bottom w:w="0" w:type="dxa"/>
            <w:right w:w="108" w:type="dxa"/>
          </w:tblCellMar>
        </w:tblPrEx>
        <w:trPr>
          <w:trHeight w:val="1483"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1584E074">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B635C9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8</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7DC428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各类设施设备管理制度</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4BCE0E4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齐全并上墙</w:t>
            </w:r>
          </w:p>
          <w:p w14:paraId="42B9835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行之有效并结合医院实际每半年修订一次</w:t>
            </w:r>
          </w:p>
          <w:p w14:paraId="4DF7B2A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报医院备案</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326DE41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3A7C296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w:t>
            </w:r>
            <w:r>
              <w:rPr>
                <w:rFonts w:hint="default" w:ascii="等线" w:hAnsi="等线" w:eastAsia="等线" w:cs="等线"/>
                <w:color w:val="000000"/>
                <w:sz w:val="24"/>
                <w:szCs w:val="21"/>
                <w:highlight w:val="none"/>
                <w:u w:val="none"/>
              </w:rPr>
              <w:t>得2分</w:t>
            </w:r>
          </w:p>
          <w:p w14:paraId="399A648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缺项（不完善）的，2项以内，可</w:t>
            </w:r>
            <w:r>
              <w:rPr>
                <w:rFonts w:hint="default" w:ascii="等线" w:hAnsi="等线" w:eastAsia="等线" w:cs="等线"/>
                <w:color w:val="000000"/>
                <w:sz w:val="24"/>
                <w:szCs w:val="21"/>
                <w:highlight w:val="none"/>
                <w:u w:val="none"/>
              </w:rPr>
              <w:t>得1分</w:t>
            </w:r>
          </w:p>
          <w:p w14:paraId="3F6B597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缺项（不完善）的3项以上，</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AEE97C5">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258527B5">
            <w:pPr>
              <w:widowControl/>
              <w:spacing w:line="400" w:lineRule="atLeast"/>
              <w:jc w:val="center"/>
              <w:rPr>
                <w:rFonts w:ascii="等线" w:hAnsi="等线" w:eastAsia="等线" w:cs="等线"/>
                <w:bCs/>
                <w:color w:val="000000"/>
                <w:szCs w:val="21"/>
                <w:highlight w:val="none"/>
              </w:rPr>
            </w:pPr>
          </w:p>
        </w:tc>
      </w:tr>
      <w:tr w14:paraId="043BC23D">
        <w:tblPrEx>
          <w:tblCellMar>
            <w:top w:w="0" w:type="dxa"/>
            <w:left w:w="108" w:type="dxa"/>
            <w:bottom w:w="0" w:type="dxa"/>
            <w:right w:w="108" w:type="dxa"/>
          </w:tblCellMar>
        </w:tblPrEx>
        <w:trPr>
          <w:trHeight w:val="855" w:hRule="atLeast"/>
        </w:trPr>
        <w:tc>
          <w:tcPr>
            <w:tcW w:w="1149" w:type="dxa"/>
            <w:vMerge w:val="restart"/>
            <w:tcBorders>
              <w:top w:val="single" w:color="auto" w:sz="6" w:space="0"/>
              <w:left w:val="single" w:color="auto" w:sz="12" w:space="0"/>
              <w:bottom w:val="single" w:color="auto" w:sz="6" w:space="0"/>
              <w:right w:val="single" w:color="auto" w:sz="6" w:space="0"/>
            </w:tcBorders>
            <w:noWrap w:val="0"/>
            <w:vAlign w:val="center"/>
          </w:tcPr>
          <w:p w14:paraId="23B7F85B">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档案管理</w:t>
            </w:r>
          </w:p>
          <w:p w14:paraId="283A9F3A">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(10分)</w:t>
            </w:r>
          </w:p>
        </w:tc>
        <w:tc>
          <w:tcPr>
            <w:tcW w:w="567" w:type="dxa"/>
            <w:tcBorders>
              <w:top w:val="single" w:color="auto" w:sz="6" w:space="0"/>
              <w:left w:val="single" w:color="auto" w:sz="6" w:space="0"/>
              <w:bottom w:val="single" w:color="auto" w:sz="6" w:space="0"/>
              <w:right w:val="single" w:color="auto" w:sz="6" w:space="0"/>
            </w:tcBorders>
            <w:noWrap w:val="0"/>
            <w:vAlign w:val="center"/>
          </w:tcPr>
          <w:p w14:paraId="615CB8C9">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9</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C960B2F">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报修服务记录</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55495925">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记录及时、完整、无漏记</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4DE01091">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44F85F27">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齐全，</w:t>
            </w:r>
            <w:r>
              <w:rPr>
                <w:rFonts w:hint="default" w:ascii="等线" w:hAnsi="等线" w:eastAsia="等线" w:cs="等线"/>
                <w:bCs/>
                <w:color w:val="000000"/>
                <w:sz w:val="24"/>
                <w:szCs w:val="21"/>
                <w:highlight w:val="none"/>
                <w:u w:val="none"/>
              </w:rPr>
              <w:t>得2分</w:t>
            </w:r>
          </w:p>
          <w:p w14:paraId="1B045663">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有缺项（不完善）的</w:t>
            </w:r>
            <w:r>
              <w:rPr>
                <w:rFonts w:hint="default" w:ascii="等线" w:hAnsi="等线" w:eastAsia="等线" w:cs="等线"/>
                <w:bCs/>
                <w:color w:val="000000"/>
                <w:sz w:val="24"/>
                <w:szCs w:val="21"/>
                <w:highlight w:val="none"/>
                <w:u w:val="none"/>
              </w:rPr>
              <w:t>得0-1分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6105A6C4">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492AA11A">
            <w:pPr>
              <w:widowControl/>
              <w:spacing w:line="400" w:lineRule="atLeast"/>
              <w:jc w:val="center"/>
              <w:rPr>
                <w:rFonts w:ascii="等线" w:hAnsi="等线" w:eastAsia="等线" w:cs="等线"/>
                <w:bCs/>
                <w:color w:val="000000"/>
                <w:szCs w:val="21"/>
                <w:highlight w:val="none"/>
              </w:rPr>
            </w:pPr>
          </w:p>
        </w:tc>
      </w:tr>
      <w:tr w14:paraId="28447B7A">
        <w:tblPrEx>
          <w:tblCellMar>
            <w:top w:w="0" w:type="dxa"/>
            <w:left w:w="108" w:type="dxa"/>
            <w:bottom w:w="0" w:type="dxa"/>
            <w:right w:w="108" w:type="dxa"/>
          </w:tblCellMar>
        </w:tblPrEx>
        <w:trPr>
          <w:trHeight w:val="85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3516F3AC">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B7946E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86EDFD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外来人员进出登记</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19E1538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记录及时、完整、无漏记</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10DFF11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5B48C1C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w:t>
            </w:r>
            <w:r>
              <w:rPr>
                <w:rFonts w:hint="default" w:ascii="等线" w:hAnsi="等线" w:eastAsia="等线" w:cs="等线"/>
                <w:color w:val="000000"/>
                <w:sz w:val="24"/>
                <w:szCs w:val="21"/>
                <w:highlight w:val="none"/>
                <w:u w:val="none"/>
              </w:rPr>
              <w:t>得1分</w:t>
            </w:r>
          </w:p>
          <w:p w14:paraId="1FFEBD2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有缺项（不完善）的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D12ABFA">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629F6BC1">
            <w:pPr>
              <w:widowControl/>
              <w:spacing w:line="400" w:lineRule="atLeast"/>
              <w:jc w:val="center"/>
              <w:rPr>
                <w:rFonts w:ascii="等线" w:hAnsi="等线" w:eastAsia="等线" w:cs="等线"/>
                <w:bCs/>
                <w:color w:val="000000"/>
                <w:szCs w:val="21"/>
                <w:highlight w:val="none"/>
              </w:rPr>
            </w:pPr>
          </w:p>
        </w:tc>
      </w:tr>
      <w:tr w14:paraId="0B21BF5B">
        <w:tblPrEx>
          <w:tblCellMar>
            <w:top w:w="0" w:type="dxa"/>
            <w:left w:w="108" w:type="dxa"/>
            <w:bottom w:w="0" w:type="dxa"/>
            <w:right w:w="108" w:type="dxa"/>
          </w:tblCellMar>
        </w:tblPrEx>
        <w:trPr>
          <w:trHeight w:val="142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51C2C7CE">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D09599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11</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149586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设备和系统部件的维修和更换情况记录</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35846E8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记录及时、完整、无漏记</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1C4F3E5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20264F4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w:t>
            </w:r>
            <w:r>
              <w:rPr>
                <w:rFonts w:hint="default" w:ascii="等线" w:hAnsi="等线" w:eastAsia="等线" w:cs="等线"/>
                <w:color w:val="000000"/>
                <w:sz w:val="24"/>
                <w:szCs w:val="21"/>
                <w:highlight w:val="none"/>
                <w:u w:val="none"/>
              </w:rPr>
              <w:t>得1分</w:t>
            </w:r>
          </w:p>
          <w:p w14:paraId="7FA948B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有缺项（不完善）的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08CD7B3F">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0E18B814">
            <w:pPr>
              <w:widowControl/>
              <w:spacing w:line="400" w:lineRule="atLeast"/>
              <w:jc w:val="center"/>
              <w:rPr>
                <w:rFonts w:ascii="等线" w:hAnsi="等线" w:eastAsia="等线" w:cs="等线"/>
                <w:bCs/>
                <w:color w:val="000000"/>
                <w:szCs w:val="21"/>
                <w:highlight w:val="none"/>
              </w:rPr>
            </w:pPr>
          </w:p>
        </w:tc>
      </w:tr>
      <w:tr w14:paraId="27073596">
        <w:tblPrEx>
          <w:tblCellMar>
            <w:top w:w="0" w:type="dxa"/>
            <w:left w:w="108" w:type="dxa"/>
            <w:bottom w:w="0" w:type="dxa"/>
            <w:right w:w="108" w:type="dxa"/>
          </w:tblCellMar>
        </w:tblPrEx>
        <w:trPr>
          <w:trHeight w:val="1691"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133A55D7">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0777DCC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12</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532D64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设施设备安全隐患台账记录</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087DD51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记录及时、详细、完整</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5FE31D2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61BC1C4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w:t>
            </w:r>
            <w:r>
              <w:rPr>
                <w:rFonts w:hint="default" w:ascii="等线" w:hAnsi="等线" w:eastAsia="等线" w:cs="等线"/>
                <w:color w:val="000000"/>
                <w:sz w:val="24"/>
                <w:szCs w:val="21"/>
                <w:highlight w:val="none"/>
                <w:u w:val="none"/>
              </w:rPr>
              <w:t>得2分</w:t>
            </w:r>
          </w:p>
          <w:p w14:paraId="0EBE5FB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有缺项（不完善）的，2项以内，可</w:t>
            </w:r>
            <w:r>
              <w:rPr>
                <w:rFonts w:hint="default" w:ascii="等线" w:hAnsi="等线" w:eastAsia="等线" w:cs="等线"/>
                <w:color w:val="000000"/>
                <w:sz w:val="24"/>
                <w:szCs w:val="21"/>
                <w:highlight w:val="none"/>
                <w:u w:val="none"/>
              </w:rPr>
              <w:t>得1分</w:t>
            </w:r>
          </w:p>
          <w:p w14:paraId="1AE1F51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有缺项（不完善）的3项以上，</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611A3639">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1655F418">
            <w:pPr>
              <w:widowControl/>
              <w:spacing w:line="400" w:lineRule="atLeast"/>
              <w:jc w:val="center"/>
              <w:rPr>
                <w:rFonts w:ascii="等线" w:hAnsi="等线" w:eastAsia="等线" w:cs="等线"/>
                <w:bCs/>
                <w:color w:val="000000"/>
                <w:szCs w:val="21"/>
                <w:highlight w:val="none"/>
              </w:rPr>
            </w:pPr>
          </w:p>
        </w:tc>
      </w:tr>
      <w:tr w14:paraId="2EA2BA67">
        <w:tblPrEx>
          <w:tblCellMar>
            <w:top w:w="0" w:type="dxa"/>
            <w:left w:w="108" w:type="dxa"/>
            <w:bottom w:w="0" w:type="dxa"/>
            <w:right w:w="108" w:type="dxa"/>
          </w:tblCellMar>
        </w:tblPrEx>
        <w:trPr>
          <w:trHeight w:val="1106"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611BE34F">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51C5163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13</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F1909C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各项维护保养记录</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7D07623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记录及时、详细、完整</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3E0A4FE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3D5CC55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w:t>
            </w:r>
            <w:r>
              <w:rPr>
                <w:rFonts w:hint="default" w:ascii="等线" w:hAnsi="等线" w:eastAsia="等线" w:cs="等线"/>
                <w:color w:val="000000"/>
                <w:sz w:val="24"/>
                <w:szCs w:val="21"/>
                <w:highlight w:val="none"/>
                <w:u w:val="none"/>
              </w:rPr>
              <w:t>得1分</w:t>
            </w:r>
          </w:p>
          <w:p w14:paraId="2FB400C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有缺项（不完善）的，2项以内，可</w:t>
            </w:r>
            <w:r>
              <w:rPr>
                <w:rFonts w:hint="default" w:ascii="等线" w:hAnsi="等线" w:eastAsia="等线" w:cs="等线"/>
                <w:color w:val="000000"/>
                <w:sz w:val="24"/>
                <w:szCs w:val="21"/>
                <w:highlight w:val="none"/>
                <w:u w:val="none"/>
              </w:rPr>
              <w:t>得0分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366D019">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60BAA1B9">
            <w:pPr>
              <w:widowControl/>
              <w:spacing w:line="400" w:lineRule="atLeast"/>
              <w:jc w:val="center"/>
              <w:rPr>
                <w:rFonts w:ascii="等线" w:hAnsi="等线" w:eastAsia="等线" w:cs="等线"/>
                <w:bCs/>
                <w:color w:val="000000"/>
                <w:szCs w:val="21"/>
                <w:highlight w:val="none"/>
              </w:rPr>
            </w:pPr>
          </w:p>
        </w:tc>
      </w:tr>
      <w:tr w14:paraId="77EBA8D3">
        <w:tblPrEx>
          <w:tblCellMar>
            <w:top w:w="0" w:type="dxa"/>
            <w:left w:w="108" w:type="dxa"/>
            <w:bottom w:w="0" w:type="dxa"/>
            <w:right w:w="108" w:type="dxa"/>
          </w:tblCellMar>
        </w:tblPrEx>
        <w:trPr>
          <w:trHeight w:val="1590"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5E15F89E">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7FD477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14</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7618FA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原材料出入库记录</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6E0EBF1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记录详细、完整、更新及时</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358BEDE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15C416F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w:t>
            </w:r>
            <w:r>
              <w:rPr>
                <w:rFonts w:hint="default" w:ascii="等线" w:hAnsi="等线" w:eastAsia="等线" w:cs="等线"/>
                <w:color w:val="000000"/>
                <w:sz w:val="24"/>
                <w:szCs w:val="21"/>
                <w:highlight w:val="none"/>
                <w:u w:val="none"/>
              </w:rPr>
              <w:t>得2分</w:t>
            </w:r>
          </w:p>
          <w:p w14:paraId="7CC368B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有缺项（不完善）的，2项以内，可</w:t>
            </w:r>
            <w:r>
              <w:rPr>
                <w:rFonts w:hint="default" w:ascii="等线" w:hAnsi="等线" w:eastAsia="等线" w:cs="等线"/>
                <w:color w:val="000000"/>
                <w:sz w:val="24"/>
                <w:szCs w:val="21"/>
                <w:highlight w:val="none"/>
                <w:u w:val="none"/>
              </w:rPr>
              <w:t>得1分</w:t>
            </w:r>
          </w:p>
          <w:p w14:paraId="01D1DAF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有缺项（不完善）的3项以上，</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C4A50DF">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3185290F">
            <w:pPr>
              <w:widowControl/>
              <w:spacing w:line="400" w:lineRule="atLeast"/>
              <w:jc w:val="center"/>
              <w:rPr>
                <w:rFonts w:ascii="等线" w:hAnsi="等线" w:eastAsia="等线" w:cs="等线"/>
                <w:bCs/>
                <w:color w:val="000000"/>
                <w:szCs w:val="21"/>
                <w:highlight w:val="none"/>
              </w:rPr>
            </w:pPr>
          </w:p>
        </w:tc>
      </w:tr>
      <w:tr w14:paraId="2D78C673">
        <w:tblPrEx>
          <w:tblCellMar>
            <w:top w:w="0" w:type="dxa"/>
            <w:left w:w="108" w:type="dxa"/>
            <w:bottom w:w="0" w:type="dxa"/>
            <w:right w:w="108" w:type="dxa"/>
          </w:tblCellMar>
        </w:tblPrEx>
        <w:trPr>
          <w:trHeight w:val="85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10604A4A">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579527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15</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30DE4B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培训与考核记录</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313F08B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人员定期培训与考核记录完整</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073EDCE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059A077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w:t>
            </w:r>
            <w:r>
              <w:rPr>
                <w:rFonts w:hint="default" w:ascii="等线" w:hAnsi="等线" w:eastAsia="等线" w:cs="等线"/>
                <w:color w:val="000000"/>
                <w:sz w:val="24"/>
                <w:szCs w:val="21"/>
                <w:highlight w:val="none"/>
                <w:u w:val="none"/>
              </w:rPr>
              <w:t>得1分</w:t>
            </w:r>
          </w:p>
          <w:p w14:paraId="1B31ED2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有缺项（不完善）的，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08158086">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0788288C">
            <w:pPr>
              <w:widowControl/>
              <w:spacing w:line="400" w:lineRule="atLeast"/>
              <w:jc w:val="center"/>
              <w:rPr>
                <w:rFonts w:ascii="等线" w:hAnsi="等线" w:eastAsia="等线" w:cs="等线"/>
                <w:bCs/>
                <w:color w:val="000000"/>
                <w:szCs w:val="21"/>
                <w:highlight w:val="none"/>
              </w:rPr>
            </w:pPr>
          </w:p>
        </w:tc>
      </w:tr>
      <w:tr w14:paraId="7F21E496">
        <w:tblPrEx>
          <w:tblCellMar>
            <w:top w:w="0" w:type="dxa"/>
            <w:left w:w="108" w:type="dxa"/>
            <w:bottom w:w="0" w:type="dxa"/>
            <w:right w:w="108" w:type="dxa"/>
          </w:tblCellMar>
        </w:tblPrEx>
        <w:trPr>
          <w:trHeight w:val="1319" w:hRule="atLeast"/>
        </w:trPr>
        <w:tc>
          <w:tcPr>
            <w:tcW w:w="1149" w:type="dxa"/>
            <w:vMerge w:val="restart"/>
            <w:tcBorders>
              <w:top w:val="single" w:color="auto" w:sz="6" w:space="0"/>
              <w:left w:val="single" w:color="auto" w:sz="12" w:space="0"/>
              <w:bottom w:val="single" w:color="auto" w:sz="6" w:space="0"/>
              <w:right w:val="single" w:color="auto" w:sz="6" w:space="0"/>
            </w:tcBorders>
            <w:noWrap w:val="0"/>
            <w:vAlign w:val="center"/>
          </w:tcPr>
          <w:p w14:paraId="475D366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应急机制</w:t>
            </w:r>
          </w:p>
          <w:p w14:paraId="310B2905">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(6分)</w:t>
            </w:r>
          </w:p>
        </w:tc>
        <w:tc>
          <w:tcPr>
            <w:tcW w:w="567" w:type="dxa"/>
            <w:tcBorders>
              <w:top w:val="single" w:color="auto" w:sz="6" w:space="0"/>
              <w:left w:val="single" w:color="auto" w:sz="6" w:space="0"/>
              <w:bottom w:val="single" w:color="auto" w:sz="6" w:space="0"/>
              <w:right w:val="single" w:color="auto" w:sz="6" w:space="0"/>
            </w:tcBorders>
            <w:noWrap w:val="0"/>
            <w:vAlign w:val="center"/>
          </w:tcPr>
          <w:p w14:paraId="0023F691">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16</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437F8B4">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各类应急预案</w:t>
            </w:r>
          </w:p>
          <w:p w14:paraId="0D49233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火灾</w:t>
            </w:r>
          </w:p>
          <w:p w14:paraId="41F6890E">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防汛</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07630BD3">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应急预案齐全并报医院备案</w:t>
            </w:r>
          </w:p>
          <w:p w14:paraId="5CCBD560">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应急处理流程及紧急联络表上墙</w:t>
            </w:r>
          </w:p>
          <w:p w14:paraId="52CB4B3A">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行之有效并每次演练后及时总结修订</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76B79789">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1D84B8A2">
            <w:pPr>
              <w:widowControl/>
              <w:spacing w:line="400" w:lineRule="atLeast"/>
              <w:textAlignment w:val="center"/>
              <w:rPr>
                <w:rFonts w:hint="default" w:ascii="等线" w:hAnsi="等线" w:eastAsia="等线" w:cs="等线"/>
                <w:bCs/>
                <w:color w:val="000000"/>
                <w:szCs w:val="21"/>
                <w:highlight w:val="none"/>
              </w:rPr>
            </w:pPr>
            <w:r>
              <w:rPr>
                <w:rFonts w:hint="eastAsia" w:ascii="等线" w:hAnsi="等线" w:eastAsia="等线" w:cs="等线"/>
                <w:bCs/>
                <w:color w:val="000000"/>
                <w:szCs w:val="21"/>
                <w:highlight w:val="none"/>
              </w:rPr>
              <w:t>□ 齐全，</w:t>
            </w:r>
            <w:r>
              <w:rPr>
                <w:rFonts w:hint="default" w:ascii="等线" w:hAnsi="等线" w:eastAsia="等线" w:cs="等线"/>
                <w:bCs/>
                <w:color w:val="000000"/>
                <w:sz w:val="24"/>
                <w:szCs w:val="21"/>
                <w:highlight w:val="none"/>
                <w:u w:val="none"/>
              </w:rPr>
              <w:t>得3分</w:t>
            </w:r>
          </w:p>
          <w:p w14:paraId="307DB3C2">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齐全，但内容不充分，</w:t>
            </w:r>
            <w:r>
              <w:rPr>
                <w:rFonts w:hint="default" w:ascii="等线" w:hAnsi="等线" w:eastAsia="等线" w:cs="等线"/>
                <w:bCs/>
                <w:color w:val="000000"/>
                <w:sz w:val="24"/>
                <w:szCs w:val="21"/>
                <w:highlight w:val="none"/>
                <w:u w:val="none"/>
              </w:rPr>
              <w:t>得2分</w:t>
            </w:r>
          </w:p>
          <w:p w14:paraId="13686A9F">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有缺项，</w:t>
            </w:r>
            <w:r>
              <w:rPr>
                <w:rFonts w:hint="default" w:ascii="等线" w:hAnsi="等线" w:eastAsia="等线" w:cs="等线"/>
                <w:bCs/>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1127A4A6">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2C8F7180">
            <w:pPr>
              <w:widowControl/>
              <w:spacing w:line="400" w:lineRule="atLeast"/>
              <w:jc w:val="center"/>
              <w:rPr>
                <w:rFonts w:ascii="等线" w:hAnsi="等线" w:eastAsia="等线" w:cs="等线"/>
                <w:bCs/>
                <w:color w:val="000000"/>
                <w:szCs w:val="21"/>
                <w:highlight w:val="none"/>
              </w:rPr>
            </w:pPr>
          </w:p>
        </w:tc>
      </w:tr>
      <w:tr w14:paraId="782962E3">
        <w:tblPrEx>
          <w:tblCellMar>
            <w:top w:w="0" w:type="dxa"/>
            <w:left w:w="108" w:type="dxa"/>
            <w:bottom w:w="0" w:type="dxa"/>
            <w:right w:w="108" w:type="dxa"/>
          </w:tblCellMar>
        </w:tblPrEx>
        <w:trPr>
          <w:trHeight w:val="199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51BD8759">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CB8544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17</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CEFE06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各类应急演练计划和定期演练及记录总结</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644AD99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有计划并报医院备案</w:t>
            </w:r>
          </w:p>
          <w:p w14:paraId="3B7A757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按计划时间完成演练和记录总结，并报医院备案</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7245E71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05035A9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有演练计划，</w:t>
            </w:r>
            <w:r>
              <w:rPr>
                <w:rFonts w:hint="default" w:ascii="等线" w:hAnsi="等线" w:eastAsia="等线" w:cs="等线"/>
                <w:color w:val="000000"/>
                <w:sz w:val="24"/>
                <w:szCs w:val="21"/>
                <w:highlight w:val="none"/>
                <w:u w:val="none"/>
              </w:rPr>
              <w:t>得3分</w:t>
            </w:r>
          </w:p>
          <w:p w14:paraId="187DE2E5">
            <w:pPr>
              <w:widowControl/>
              <w:spacing w:line="400" w:lineRule="atLeast"/>
              <w:textAlignment w:val="center"/>
              <w:rPr>
                <w:rFonts w:hint="default" w:ascii="等线" w:hAnsi="等线" w:eastAsia="等线" w:cs="等线"/>
                <w:color w:val="000000"/>
                <w:szCs w:val="21"/>
                <w:highlight w:val="none"/>
              </w:rPr>
            </w:pPr>
            <w:r>
              <w:rPr>
                <w:rFonts w:hint="eastAsia" w:ascii="等线" w:hAnsi="等线" w:eastAsia="等线" w:cs="等线"/>
                <w:color w:val="000000"/>
                <w:szCs w:val="21"/>
                <w:highlight w:val="none"/>
              </w:rPr>
              <w:t>□ 未按计划时间进行演练，当月</w:t>
            </w:r>
            <w:r>
              <w:rPr>
                <w:rFonts w:hint="default" w:ascii="等线" w:hAnsi="等线" w:eastAsia="等线" w:cs="等线"/>
                <w:color w:val="000000"/>
                <w:sz w:val="24"/>
                <w:szCs w:val="21"/>
                <w:highlight w:val="none"/>
                <w:u w:val="none"/>
              </w:rPr>
              <w:t>不得分</w:t>
            </w:r>
          </w:p>
          <w:p w14:paraId="13253E7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演练完成未总结、未备案，当月不得分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9BE0D7C">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5724A39C">
            <w:pPr>
              <w:widowControl/>
              <w:spacing w:line="400" w:lineRule="atLeast"/>
              <w:jc w:val="center"/>
              <w:rPr>
                <w:rFonts w:ascii="等线" w:hAnsi="等线" w:eastAsia="等线" w:cs="等线"/>
                <w:bCs/>
                <w:color w:val="000000"/>
                <w:szCs w:val="21"/>
                <w:highlight w:val="none"/>
              </w:rPr>
            </w:pPr>
          </w:p>
        </w:tc>
      </w:tr>
      <w:tr w14:paraId="6B55FD79">
        <w:tblPrEx>
          <w:tblCellMar>
            <w:top w:w="0" w:type="dxa"/>
            <w:left w:w="108" w:type="dxa"/>
            <w:bottom w:w="0" w:type="dxa"/>
            <w:right w:w="108" w:type="dxa"/>
          </w:tblCellMar>
        </w:tblPrEx>
        <w:trPr>
          <w:trHeight w:val="570" w:hRule="atLeast"/>
        </w:trPr>
        <w:tc>
          <w:tcPr>
            <w:tcW w:w="1149" w:type="dxa"/>
            <w:vMerge w:val="restart"/>
            <w:tcBorders>
              <w:top w:val="single" w:color="auto" w:sz="6" w:space="0"/>
              <w:left w:val="single" w:color="auto" w:sz="12" w:space="0"/>
              <w:bottom w:val="single" w:color="auto" w:sz="6" w:space="0"/>
              <w:right w:val="single" w:color="auto" w:sz="6" w:space="0"/>
            </w:tcBorders>
            <w:noWrap w:val="0"/>
            <w:vAlign w:val="center"/>
          </w:tcPr>
          <w:p w14:paraId="38707F2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安全运行</w:t>
            </w:r>
          </w:p>
          <w:p w14:paraId="30235771">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(50分)</w:t>
            </w:r>
          </w:p>
        </w:tc>
        <w:tc>
          <w:tcPr>
            <w:tcW w:w="567" w:type="dxa"/>
            <w:tcBorders>
              <w:top w:val="single" w:color="auto" w:sz="6" w:space="0"/>
              <w:left w:val="single" w:color="auto" w:sz="6" w:space="0"/>
              <w:bottom w:val="single" w:color="auto" w:sz="6" w:space="0"/>
              <w:right w:val="single" w:color="auto" w:sz="6" w:space="0"/>
            </w:tcBorders>
            <w:noWrap w:val="0"/>
            <w:vAlign w:val="center"/>
          </w:tcPr>
          <w:p w14:paraId="61DB3106">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18</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72E700A">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年度工作</w:t>
            </w:r>
          </w:p>
          <w:p w14:paraId="01F396F8">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计划</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51743B49">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有年度计划</w:t>
            </w:r>
          </w:p>
          <w:p w14:paraId="740C9496">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报医院备案</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678952C4">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3E95E544">
            <w:pPr>
              <w:widowControl/>
              <w:spacing w:line="400" w:lineRule="atLeast"/>
              <w:textAlignment w:val="center"/>
              <w:rPr>
                <w:rFonts w:hint="default" w:ascii="等线" w:hAnsi="等线" w:eastAsia="等线" w:cs="等线"/>
                <w:bCs/>
                <w:color w:val="000000"/>
                <w:szCs w:val="21"/>
                <w:highlight w:val="none"/>
              </w:rPr>
            </w:pPr>
            <w:r>
              <w:rPr>
                <w:rFonts w:hint="eastAsia" w:ascii="等线" w:hAnsi="等线" w:eastAsia="等线" w:cs="等线"/>
                <w:bCs/>
                <w:color w:val="000000"/>
                <w:szCs w:val="21"/>
                <w:highlight w:val="none"/>
              </w:rPr>
              <w:t>□ 有计划并备案，</w:t>
            </w:r>
            <w:r>
              <w:rPr>
                <w:rFonts w:hint="default" w:ascii="等线" w:hAnsi="等线" w:eastAsia="等线" w:cs="等线"/>
                <w:bCs/>
                <w:color w:val="000000"/>
                <w:sz w:val="24"/>
                <w:szCs w:val="21"/>
                <w:highlight w:val="none"/>
                <w:u w:val="none"/>
              </w:rPr>
              <w:t>得2分</w:t>
            </w:r>
          </w:p>
          <w:p w14:paraId="63B93847">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有（无）计划无备案，</w:t>
            </w:r>
            <w:r>
              <w:rPr>
                <w:rFonts w:hint="default" w:ascii="等线" w:hAnsi="等线" w:eastAsia="等线" w:cs="等线"/>
                <w:bCs/>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DDDA300">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2E7B12C8">
            <w:pPr>
              <w:widowControl/>
              <w:spacing w:line="400" w:lineRule="atLeast"/>
              <w:jc w:val="center"/>
              <w:rPr>
                <w:rFonts w:ascii="等线" w:hAnsi="等线" w:eastAsia="等线" w:cs="等线"/>
                <w:bCs/>
                <w:color w:val="000000"/>
                <w:szCs w:val="21"/>
                <w:highlight w:val="none"/>
              </w:rPr>
            </w:pPr>
          </w:p>
        </w:tc>
      </w:tr>
      <w:tr w14:paraId="214F5A32">
        <w:tblPrEx>
          <w:tblCellMar>
            <w:top w:w="0" w:type="dxa"/>
            <w:left w:w="108" w:type="dxa"/>
            <w:bottom w:w="0" w:type="dxa"/>
            <w:right w:w="108" w:type="dxa"/>
          </w:tblCellMar>
        </w:tblPrEx>
        <w:trPr>
          <w:trHeight w:val="920"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2DA086B8">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055B808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19</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F1B77F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每月总结和下月工作计划</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58DD469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每月工作完成情况和挂账的原因及解决的时间和方案、下月工作计划</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6B8C3B9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3CFBC4B2">
            <w:pPr>
              <w:widowControl/>
              <w:spacing w:line="400" w:lineRule="atLeast"/>
              <w:textAlignment w:val="center"/>
              <w:rPr>
                <w:rFonts w:hint="default" w:ascii="等线" w:hAnsi="等线" w:eastAsia="等线" w:cs="等线"/>
                <w:color w:val="000000"/>
                <w:szCs w:val="21"/>
                <w:highlight w:val="none"/>
              </w:rPr>
            </w:pPr>
            <w:r>
              <w:rPr>
                <w:rFonts w:hint="eastAsia" w:ascii="等线" w:hAnsi="等线" w:eastAsia="等线" w:cs="等线"/>
                <w:color w:val="000000"/>
                <w:szCs w:val="21"/>
                <w:highlight w:val="none"/>
              </w:rPr>
              <w:t>□ 齐全，</w:t>
            </w:r>
            <w:r>
              <w:rPr>
                <w:rFonts w:hint="default" w:ascii="等线" w:hAnsi="等线" w:eastAsia="等线" w:cs="等线"/>
                <w:color w:val="000000"/>
                <w:sz w:val="24"/>
                <w:szCs w:val="21"/>
                <w:highlight w:val="none"/>
                <w:u w:val="none"/>
              </w:rPr>
              <w:t>得3分</w:t>
            </w:r>
          </w:p>
          <w:p w14:paraId="6B7C91B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齐全，但内容不充分，</w:t>
            </w:r>
            <w:r>
              <w:rPr>
                <w:rFonts w:hint="default" w:ascii="等线" w:hAnsi="等线" w:eastAsia="等线" w:cs="等线"/>
                <w:color w:val="000000"/>
                <w:sz w:val="24"/>
                <w:szCs w:val="21"/>
                <w:highlight w:val="none"/>
                <w:u w:val="none"/>
              </w:rPr>
              <w:t>得2分</w:t>
            </w:r>
          </w:p>
          <w:p w14:paraId="2D0C5BA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有缺项，</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3A990998">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7F25B1BF">
            <w:pPr>
              <w:widowControl/>
              <w:spacing w:line="400" w:lineRule="atLeast"/>
              <w:jc w:val="center"/>
              <w:rPr>
                <w:rFonts w:ascii="等线" w:hAnsi="等线" w:eastAsia="等线" w:cs="等线"/>
                <w:bCs/>
                <w:color w:val="000000"/>
                <w:szCs w:val="21"/>
                <w:highlight w:val="none"/>
              </w:rPr>
            </w:pPr>
          </w:p>
        </w:tc>
      </w:tr>
      <w:tr w14:paraId="22620DA4">
        <w:tblPrEx>
          <w:tblCellMar>
            <w:top w:w="0" w:type="dxa"/>
            <w:left w:w="108" w:type="dxa"/>
            <w:bottom w:w="0" w:type="dxa"/>
            <w:right w:w="108" w:type="dxa"/>
          </w:tblCellMar>
        </w:tblPrEx>
        <w:trPr>
          <w:trHeight w:val="85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42C0D2E4">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C8BACA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20</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53530F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值班记录与交接班记录</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3F6453B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值班与交接班记录完整清晰</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7F7E2DD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73ACAA7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完整，</w:t>
            </w:r>
            <w:r>
              <w:rPr>
                <w:rFonts w:hint="default" w:ascii="等线" w:hAnsi="等线" w:eastAsia="等线" w:cs="等线"/>
                <w:color w:val="000000"/>
                <w:sz w:val="24"/>
                <w:szCs w:val="21"/>
                <w:highlight w:val="none"/>
                <w:u w:val="none"/>
              </w:rPr>
              <w:t>得2分</w:t>
            </w:r>
          </w:p>
          <w:p w14:paraId="52A6848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缺失或虚假记录，不得分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7805967">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6516060D">
            <w:pPr>
              <w:widowControl/>
              <w:spacing w:line="400" w:lineRule="atLeast"/>
              <w:jc w:val="center"/>
              <w:rPr>
                <w:rFonts w:ascii="等线" w:hAnsi="等线" w:eastAsia="等线" w:cs="等线"/>
                <w:bCs/>
                <w:color w:val="000000"/>
                <w:szCs w:val="21"/>
                <w:highlight w:val="none"/>
              </w:rPr>
            </w:pPr>
          </w:p>
        </w:tc>
      </w:tr>
      <w:tr w14:paraId="50F7777D">
        <w:tblPrEx>
          <w:tblCellMar>
            <w:top w:w="0" w:type="dxa"/>
            <w:left w:w="108" w:type="dxa"/>
            <w:bottom w:w="0" w:type="dxa"/>
            <w:right w:w="108" w:type="dxa"/>
          </w:tblCellMar>
        </w:tblPrEx>
        <w:trPr>
          <w:trHeight w:val="570"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79393E24">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B01D82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21</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DF13AC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巡视检查</w:t>
            </w:r>
          </w:p>
          <w:p w14:paraId="194D825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记录</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30D6AC5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计划巡检与巡检记录对应</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68E9E03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402FA49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完整，</w:t>
            </w:r>
            <w:r>
              <w:rPr>
                <w:rFonts w:hint="default" w:ascii="等线" w:hAnsi="等线" w:eastAsia="等线" w:cs="等线"/>
                <w:color w:val="000000"/>
                <w:sz w:val="24"/>
                <w:szCs w:val="21"/>
                <w:highlight w:val="none"/>
                <w:u w:val="none"/>
              </w:rPr>
              <w:t>得2分</w:t>
            </w:r>
          </w:p>
          <w:p w14:paraId="480B34A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缺失或虚假记录，不得分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6AAC4964">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4AD338F3">
            <w:pPr>
              <w:widowControl/>
              <w:spacing w:line="400" w:lineRule="atLeast"/>
              <w:jc w:val="center"/>
              <w:rPr>
                <w:rFonts w:ascii="等线" w:hAnsi="等线" w:eastAsia="等线" w:cs="等线"/>
                <w:bCs/>
                <w:color w:val="000000"/>
                <w:szCs w:val="21"/>
                <w:highlight w:val="none"/>
              </w:rPr>
            </w:pPr>
          </w:p>
        </w:tc>
      </w:tr>
      <w:tr w14:paraId="63E5C599">
        <w:tblPrEx>
          <w:tblCellMar>
            <w:top w:w="0" w:type="dxa"/>
            <w:left w:w="108" w:type="dxa"/>
            <w:bottom w:w="0" w:type="dxa"/>
            <w:right w:w="108" w:type="dxa"/>
          </w:tblCellMar>
        </w:tblPrEx>
        <w:trPr>
          <w:trHeight w:val="316"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6985BB3A">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6972949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22</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BF3810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及时排除设施缺陷</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2186BD5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及时排除设备挂账缺陷</w:t>
            </w:r>
          </w:p>
          <w:p w14:paraId="4492A96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及时排除设备新生缺陷</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61456D5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208346E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完成，</w:t>
            </w:r>
            <w:r>
              <w:rPr>
                <w:rFonts w:hint="default" w:ascii="等线" w:hAnsi="等线" w:eastAsia="等线" w:cs="等线"/>
                <w:color w:val="000000"/>
                <w:sz w:val="24"/>
                <w:szCs w:val="21"/>
                <w:highlight w:val="none"/>
                <w:u w:val="none"/>
              </w:rPr>
              <w:t>得2分</w:t>
            </w:r>
          </w:p>
          <w:p w14:paraId="7BEEEA1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未完成，不得分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5B063C9">
            <w:pPr>
              <w:widowControl/>
              <w:spacing w:line="400" w:lineRule="atLeast"/>
              <w:jc w:val="center"/>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7A9E26EB">
            <w:pPr>
              <w:widowControl/>
              <w:spacing w:line="400" w:lineRule="atLeast"/>
              <w:jc w:val="center"/>
              <w:rPr>
                <w:rFonts w:ascii="等线" w:hAnsi="等线" w:eastAsia="等线" w:cs="等线"/>
                <w:bCs/>
                <w:color w:val="000000"/>
                <w:szCs w:val="21"/>
                <w:highlight w:val="none"/>
              </w:rPr>
            </w:pPr>
          </w:p>
        </w:tc>
      </w:tr>
      <w:tr w14:paraId="3942CE05">
        <w:tblPrEx>
          <w:tblCellMar>
            <w:top w:w="0" w:type="dxa"/>
            <w:left w:w="108" w:type="dxa"/>
            <w:bottom w:w="0" w:type="dxa"/>
            <w:right w:w="108" w:type="dxa"/>
          </w:tblCellMar>
        </w:tblPrEx>
        <w:trPr>
          <w:trHeight w:val="142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3658D073">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241FA83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23</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A1C814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值班（备勤）室</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1356CF1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环境整洁，无杂物、无易燃易爆危险品</w:t>
            </w:r>
          </w:p>
          <w:p w14:paraId="78F07BB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严禁吸烟并有禁烟标识</w:t>
            </w:r>
          </w:p>
          <w:p w14:paraId="0A40D46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消防设施齐全</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040F831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1DB1C80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正常，</w:t>
            </w:r>
            <w:r>
              <w:rPr>
                <w:rFonts w:hint="default" w:ascii="等线" w:hAnsi="等线" w:eastAsia="等线" w:cs="等线"/>
                <w:color w:val="000000"/>
                <w:sz w:val="24"/>
                <w:szCs w:val="21"/>
                <w:highlight w:val="none"/>
                <w:u w:val="none"/>
              </w:rPr>
              <w:t>得5分</w:t>
            </w:r>
          </w:p>
          <w:p w14:paraId="68F3B80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有3处以内的，可</w:t>
            </w:r>
            <w:r>
              <w:rPr>
                <w:rFonts w:hint="default" w:ascii="等线" w:hAnsi="等线" w:eastAsia="等线" w:cs="等线"/>
                <w:color w:val="000000"/>
                <w:sz w:val="24"/>
                <w:szCs w:val="21"/>
                <w:highlight w:val="none"/>
                <w:u w:val="none"/>
              </w:rPr>
              <w:t>得3分</w:t>
            </w:r>
          </w:p>
          <w:p w14:paraId="627DA96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有4处以上的，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E00B598">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7DE87850">
            <w:pPr>
              <w:widowControl/>
              <w:spacing w:line="400" w:lineRule="atLeast"/>
              <w:rPr>
                <w:rFonts w:ascii="等线" w:hAnsi="等线" w:eastAsia="等线" w:cs="等线"/>
                <w:bCs/>
                <w:color w:val="000000"/>
                <w:szCs w:val="21"/>
                <w:highlight w:val="none"/>
              </w:rPr>
            </w:pPr>
          </w:p>
        </w:tc>
      </w:tr>
      <w:tr w14:paraId="0C12BA3B">
        <w:tblPrEx>
          <w:tblCellMar>
            <w:top w:w="0" w:type="dxa"/>
            <w:left w:w="108" w:type="dxa"/>
            <w:bottom w:w="0" w:type="dxa"/>
            <w:right w:w="108" w:type="dxa"/>
          </w:tblCellMar>
        </w:tblPrEx>
        <w:trPr>
          <w:trHeight w:val="142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18F7055C">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6506B4C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24</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A3EC8D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库房</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6980966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环境整洁，无杂物、无易燃易爆危险品</w:t>
            </w:r>
          </w:p>
          <w:p w14:paraId="71E2F17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严禁吸烟</w:t>
            </w:r>
          </w:p>
          <w:p w14:paraId="799B634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消防设施齐全</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7C40A4A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4CC4131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正常，</w:t>
            </w:r>
            <w:r>
              <w:rPr>
                <w:rFonts w:hint="default" w:ascii="等线" w:hAnsi="等线" w:eastAsia="等线" w:cs="等线"/>
                <w:color w:val="000000"/>
                <w:sz w:val="24"/>
                <w:szCs w:val="21"/>
                <w:highlight w:val="none"/>
                <w:u w:val="none"/>
              </w:rPr>
              <w:t>得4分</w:t>
            </w:r>
          </w:p>
          <w:p w14:paraId="0993ACF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有2处以内的，可</w:t>
            </w:r>
            <w:r>
              <w:rPr>
                <w:rFonts w:hint="default" w:ascii="等线" w:hAnsi="等线" w:eastAsia="等线" w:cs="等线"/>
                <w:color w:val="000000"/>
                <w:sz w:val="24"/>
                <w:szCs w:val="21"/>
                <w:highlight w:val="none"/>
                <w:u w:val="none"/>
              </w:rPr>
              <w:t>得2分</w:t>
            </w:r>
          </w:p>
          <w:p w14:paraId="7DACD7F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有4处以上的，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F7DFC9C">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1335FFCD">
            <w:pPr>
              <w:widowControl/>
              <w:spacing w:line="400" w:lineRule="atLeast"/>
              <w:rPr>
                <w:rFonts w:ascii="等线" w:hAnsi="等线" w:eastAsia="等线" w:cs="等线"/>
                <w:bCs/>
                <w:color w:val="000000"/>
                <w:szCs w:val="21"/>
                <w:highlight w:val="none"/>
              </w:rPr>
            </w:pPr>
          </w:p>
        </w:tc>
      </w:tr>
      <w:tr w14:paraId="386A33E8">
        <w:tblPrEx>
          <w:tblCellMar>
            <w:top w:w="0" w:type="dxa"/>
            <w:left w:w="108" w:type="dxa"/>
            <w:bottom w:w="0" w:type="dxa"/>
            <w:right w:w="108" w:type="dxa"/>
          </w:tblCellMar>
        </w:tblPrEx>
        <w:trPr>
          <w:trHeight w:val="1992"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4B77E533">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E8875F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25</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941F24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操作间</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2AA7068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环境整洁，环境整洁，无杂物、无易燃易爆危险品</w:t>
            </w:r>
          </w:p>
          <w:p w14:paraId="02495BA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严禁吸烟，严禁违章作业警示标识</w:t>
            </w:r>
          </w:p>
          <w:p w14:paraId="43DAC63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完整、清晰、明确并稳固的设施设备安全警示标识</w:t>
            </w:r>
          </w:p>
          <w:p w14:paraId="5EEDF92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禁止非授权人员对系统进行操作</w:t>
            </w:r>
          </w:p>
          <w:p w14:paraId="2AA5EAE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机械设备无灰尘、油渍、锈迹等</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35B1FC2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350EAE8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正常，</w:t>
            </w:r>
            <w:r>
              <w:rPr>
                <w:rFonts w:hint="default" w:ascii="等线" w:hAnsi="等线" w:eastAsia="等线" w:cs="等线"/>
                <w:color w:val="000000"/>
                <w:sz w:val="24"/>
                <w:szCs w:val="21"/>
                <w:highlight w:val="none"/>
                <w:u w:val="none"/>
              </w:rPr>
              <w:t>得5分</w:t>
            </w:r>
          </w:p>
          <w:p w14:paraId="100A61A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有3处以内的，可</w:t>
            </w:r>
            <w:r>
              <w:rPr>
                <w:rFonts w:hint="default" w:ascii="等线" w:hAnsi="等线" w:eastAsia="等线" w:cs="等线"/>
                <w:color w:val="000000"/>
                <w:sz w:val="24"/>
                <w:szCs w:val="21"/>
                <w:highlight w:val="none"/>
                <w:u w:val="none"/>
              </w:rPr>
              <w:t>得3分</w:t>
            </w:r>
          </w:p>
          <w:p w14:paraId="5D9003F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有4处以上的，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1673BF3">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071C3116">
            <w:pPr>
              <w:widowControl/>
              <w:spacing w:line="400" w:lineRule="atLeast"/>
              <w:rPr>
                <w:rFonts w:ascii="等线" w:hAnsi="等线" w:eastAsia="等线" w:cs="等线"/>
                <w:bCs/>
                <w:color w:val="000000"/>
                <w:szCs w:val="21"/>
                <w:highlight w:val="none"/>
              </w:rPr>
            </w:pPr>
          </w:p>
        </w:tc>
      </w:tr>
      <w:tr w14:paraId="1A024AA1">
        <w:tblPrEx>
          <w:tblCellMar>
            <w:top w:w="0" w:type="dxa"/>
            <w:left w:w="108" w:type="dxa"/>
            <w:bottom w:w="0" w:type="dxa"/>
            <w:right w:w="108" w:type="dxa"/>
          </w:tblCellMar>
        </w:tblPrEx>
        <w:trPr>
          <w:trHeight w:val="1710"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7883A4B8">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6A8D7F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26</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C9E7DE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值班室与操作间</w:t>
            </w:r>
          </w:p>
          <w:p w14:paraId="25399FE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电气系统</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0C90697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控制及操作系统安全可靠</w:t>
            </w:r>
          </w:p>
          <w:p w14:paraId="324D344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配电箱柜无尘土、杂物、电气元件清洁、接线紧固、无过热现象</w:t>
            </w:r>
          </w:p>
          <w:p w14:paraId="06B5F8E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有无带故障运行</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2DFD14D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76CE200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正常，</w:t>
            </w:r>
            <w:r>
              <w:rPr>
                <w:rFonts w:hint="default" w:ascii="等线" w:hAnsi="等线" w:eastAsia="等线" w:cs="等线"/>
                <w:color w:val="000000"/>
                <w:sz w:val="24"/>
                <w:szCs w:val="21"/>
                <w:highlight w:val="none"/>
                <w:u w:val="none"/>
              </w:rPr>
              <w:t>得5分</w:t>
            </w:r>
          </w:p>
          <w:p w14:paraId="09DC940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有3处以内的，可</w:t>
            </w:r>
            <w:r>
              <w:rPr>
                <w:rFonts w:hint="default" w:ascii="等线" w:hAnsi="等线" w:eastAsia="等线" w:cs="等线"/>
                <w:color w:val="000000"/>
                <w:sz w:val="24"/>
                <w:szCs w:val="21"/>
                <w:highlight w:val="none"/>
                <w:u w:val="none"/>
              </w:rPr>
              <w:t>得3分</w:t>
            </w:r>
          </w:p>
          <w:p w14:paraId="27EBC46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有4-6处的，可</w:t>
            </w:r>
            <w:r>
              <w:rPr>
                <w:rFonts w:hint="default" w:ascii="等线" w:hAnsi="等线" w:eastAsia="等线" w:cs="等线"/>
                <w:color w:val="000000"/>
                <w:sz w:val="24"/>
                <w:szCs w:val="21"/>
                <w:highlight w:val="none"/>
                <w:u w:val="none"/>
              </w:rPr>
              <w:t>得1分</w:t>
            </w:r>
          </w:p>
          <w:p w14:paraId="6A6D26C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有6处以上的，不得分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69095A02">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54AA25BF">
            <w:pPr>
              <w:widowControl/>
              <w:spacing w:line="400" w:lineRule="atLeast"/>
              <w:rPr>
                <w:rFonts w:ascii="等线" w:hAnsi="等线" w:eastAsia="等线" w:cs="等线"/>
                <w:bCs/>
                <w:color w:val="000000"/>
                <w:szCs w:val="21"/>
                <w:highlight w:val="none"/>
              </w:rPr>
            </w:pPr>
          </w:p>
        </w:tc>
      </w:tr>
      <w:tr w14:paraId="0CCD125D">
        <w:tblPrEx>
          <w:tblCellMar>
            <w:top w:w="0" w:type="dxa"/>
            <w:left w:w="108" w:type="dxa"/>
            <w:bottom w:w="0" w:type="dxa"/>
            <w:right w:w="108" w:type="dxa"/>
          </w:tblCellMar>
        </w:tblPrEx>
        <w:trPr>
          <w:trHeight w:val="2443"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0A8172E3">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6B63541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27</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5AD4D8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机械设备</w:t>
            </w:r>
          </w:p>
          <w:p w14:paraId="67675B0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安全</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1EB53E8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固定式机械设备应就近设置安全警示标识，操作规程</w:t>
            </w:r>
          </w:p>
          <w:p w14:paraId="51E3149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移动式机械设备应随本体设置安全警示标识，操作规程</w:t>
            </w:r>
          </w:p>
          <w:p w14:paraId="65766FA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禁止违章操作机械设备</w:t>
            </w:r>
          </w:p>
          <w:p w14:paraId="664DD1E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各类机械设备的安全保护设施应完好</w:t>
            </w:r>
          </w:p>
          <w:p w14:paraId="170F2D5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各类机械设备的电源线、插头、开关等应无破损、无漏电、无污渍，外观完好、绝缘良好</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6DCC47A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56DFB09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正常，</w:t>
            </w:r>
            <w:r>
              <w:rPr>
                <w:rFonts w:hint="default" w:ascii="等线" w:hAnsi="等线" w:eastAsia="等线" w:cs="等线"/>
                <w:color w:val="000000"/>
                <w:sz w:val="24"/>
                <w:szCs w:val="21"/>
                <w:highlight w:val="none"/>
                <w:u w:val="none"/>
              </w:rPr>
              <w:t>得5分</w:t>
            </w:r>
          </w:p>
          <w:p w14:paraId="33C602C3">
            <w:pPr>
              <w:widowControl/>
              <w:spacing w:line="400" w:lineRule="atLeast"/>
              <w:textAlignment w:val="center"/>
              <w:rPr>
                <w:rFonts w:hint="default" w:ascii="等线" w:hAnsi="等线" w:eastAsia="等线" w:cs="等线"/>
                <w:color w:val="000000"/>
                <w:szCs w:val="21"/>
                <w:highlight w:val="none"/>
              </w:rPr>
            </w:pPr>
            <w:r>
              <w:rPr>
                <w:rFonts w:hint="eastAsia" w:ascii="等线" w:hAnsi="等线" w:eastAsia="等线" w:cs="等线"/>
                <w:color w:val="000000"/>
                <w:szCs w:val="21"/>
                <w:highlight w:val="none"/>
              </w:rPr>
              <w:t>□ 有3处以内的，可</w:t>
            </w:r>
            <w:r>
              <w:rPr>
                <w:rFonts w:hint="default" w:ascii="等线" w:hAnsi="等线" w:eastAsia="等线" w:cs="等线"/>
                <w:color w:val="000000"/>
                <w:sz w:val="24"/>
                <w:szCs w:val="21"/>
                <w:highlight w:val="none"/>
                <w:u w:val="none"/>
              </w:rPr>
              <w:t>得3分</w:t>
            </w:r>
          </w:p>
          <w:p w14:paraId="73AA0A8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有4-6处的，可</w:t>
            </w:r>
            <w:r>
              <w:rPr>
                <w:rFonts w:hint="default" w:ascii="等线" w:hAnsi="等线" w:eastAsia="等线" w:cs="等线"/>
                <w:color w:val="000000"/>
                <w:sz w:val="24"/>
                <w:szCs w:val="21"/>
                <w:highlight w:val="none"/>
                <w:u w:val="none"/>
              </w:rPr>
              <w:t>得1分</w:t>
            </w:r>
          </w:p>
          <w:p w14:paraId="32DF9A5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有6处以上的，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31808437">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00493616">
            <w:pPr>
              <w:widowControl/>
              <w:spacing w:line="400" w:lineRule="atLeast"/>
              <w:rPr>
                <w:rFonts w:ascii="等线" w:hAnsi="等线" w:eastAsia="等线" w:cs="等线"/>
                <w:bCs/>
                <w:color w:val="000000"/>
                <w:szCs w:val="21"/>
                <w:highlight w:val="none"/>
              </w:rPr>
            </w:pPr>
          </w:p>
        </w:tc>
      </w:tr>
      <w:tr w14:paraId="2A7BFD4F">
        <w:tblPrEx>
          <w:tblCellMar>
            <w:top w:w="0" w:type="dxa"/>
            <w:left w:w="108" w:type="dxa"/>
            <w:bottom w:w="0" w:type="dxa"/>
            <w:right w:w="108" w:type="dxa"/>
          </w:tblCellMar>
        </w:tblPrEx>
        <w:trPr>
          <w:trHeight w:val="1710"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655EF573">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50302C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28</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F1B9EB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节能措施</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1A79B17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节能措施的应知</w:t>
            </w:r>
          </w:p>
          <w:p w14:paraId="7BCE595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各工作场所应人走断电关水并检查</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30DB06E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00B12F4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正常，</w:t>
            </w:r>
            <w:r>
              <w:rPr>
                <w:rFonts w:hint="default" w:ascii="等线" w:hAnsi="等线" w:eastAsia="等线" w:cs="等线"/>
                <w:color w:val="000000"/>
                <w:sz w:val="24"/>
                <w:szCs w:val="21"/>
                <w:highlight w:val="none"/>
                <w:u w:val="none"/>
              </w:rPr>
              <w:t>得5分</w:t>
            </w:r>
          </w:p>
          <w:p w14:paraId="6460AF64">
            <w:pPr>
              <w:widowControl/>
              <w:spacing w:line="400" w:lineRule="atLeast"/>
              <w:textAlignment w:val="center"/>
              <w:rPr>
                <w:rFonts w:hint="default" w:ascii="等线" w:hAnsi="等线" w:eastAsia="等线" w:cs="等线"/>
                <w:color w:val="000000"/>
                <w:szCs w:val="21"/>
                <w:highlight w:val="none"/>
              </w:rPr>
            </w:pPr>
            <w:r>
              <w:rPr>
                <w:rFonts w:hint="eastAsia" w:ascii="等线" w:hAnsi="等线" w:eastAsia="等线" w:cs="等线"/>
                <w:color w:val="000000"/>
                <w:szCs w:val="21"/>
                <w:highlight w:val="none"/>
              </w:rPr>
              <w:t>□ 有3处以内的，可</w:t>
            </w:r>
            <w:r>
              <w:rPr>
                <w:rFonts w:hint="default" w:ascii="等线" w:hAnsi="等线" w:eastAsia="等线" w:cs="等线"/>
                <w:color w:val="000000"/>
                <w:sz w:val="24"/>
                <w:szCs w:val="21"/>
                <w:highlight w:val="none"/>
                <w:u w:val="none"/>
              </w:rPr>
              <w:t>得3分</w:t>
            </w:r>
          </w:p>
          <w:p w14:paraId="3552FCC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有4-6处的，可</w:t>
            </w:r>
            <w:r>
              <w:rPr>
                <w:rFonts w:hint="default" w:ascii="等线" w:hAnsi="等线" w:eastAsia="等线" w:cs="等线"/>
                <w:color w:val="000000"/>
                <w:sz w:val="24"/>
                <w:szCs w:val="21"/>
                <w:highlight w:val="none"/>
                <w:u w:val="none"/>
              </w:rPr>
              <w:t>得1分</w:t>
            </w:r>
          </w:p>
          <w:p w14:paraId="64DC224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有6处以上的，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06A8DEE5">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43E783D2">
            <w:pPr>
              <w:widowControl/>
              <w:spacing w:line="400" w:lineRule="atLeast"/>
              <w:rPr>
                <w:rFonts w:ascii="等线" w:hAnsi="等线" w:eastAsia="等线" w:cs="等线"/>
                <w:bCs/>
                <w:color w:val="000000"/>
                <w:szCs w:val="21"/>
                <w:highlight w:val="none"/>
              </w:rPr>
            </w:pPr>
          </w:p>
        </w:tc>
      </w:tr>
      <w:tr w14:paraId="3D7B0C89">
        <w:tblPrEx>
          <w:tblCellMar>
            <w:top w:w="0" w:type="dxa"/>
            <w:left w:w="108" w:type="dxa"/>
            <w:bottom w:w="0" w:type="dxa"/>
            <w:right w:w="108" w:type="dxa"/>
          </w:tblCellMar>
        </w:tblPrEx>
        <w:trPr>
          <w:trHeight w:val="2361"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79E60356">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3A52E3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29</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E917F7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基础设施安全</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206CC17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各类建筑物基础设施应完好，无安全隐患</w:t>
            </w:r>
          </w:p>
          <w:p w14:paraId="0E47C68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门窗牢固、玻璃完好，开闭灵活有效</w:t>
            </w:r>
          </w:p>
          <w:p w14:paraId="3B243CE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各类扶手、护栏完好，无隐患</w:t>
            </w:r>
          </w:p>
          <w:p w14:paraId="119B5C2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室内空间，墙体、吊顶无安全隐患</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6A0818C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366EE5F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正常，</w:t>
            </w:r>
            <w:r>
              <w:rPr>
                <w:rFonts w:hint="default" w:ascii="等线" w:hAnsi="等线" w:eastAsia="等线" w:cs="等线"/>
                <w:color w:val="000000"/>
                <w:sz w:val="24"/>
                <w:szCs w:val="21"/>
                <w:highlight w:val="none"/>
                <w:u w:val="none"/>
              </w:rPr>
              <w:t>得10分</w:t>
            </w:r>
          </w:p>
          <w:p w14:paraId="107179FC">
            <w:pPr>
              <w:widowControl/>
              <w:spacing w:line="400" w:lineRule="atLeast"/>
              <w:textAlignment w:val="center"/>
              <w:rPr>
                <w:rFonts w:hint="default" w:ascii="等线" w:hAnsi="等线" w:eastAsia="等线" w:cs="等线"/>
                <w:color w:val="000000"/>
                <w:szCs w:val="21"/>
                <w:highlight w:val="none"/>
              </w:rPr>
            </w:pPr>
            <w:r>
              <w:rPr>
                <w:rFonts w:hint="eastAsia" w:ascii="等线" w:hAnsi="等线" w:eastAsia="等线" w:cs="等线"/>
                <w:color w:val="000000"/>
                <w:szCs w:val="21"/>
                <w:highlight w:val="none"/>
              </w:rPr>
              <w:t>□ 有1-2处以内的，可</w:t>
            </w:r>
            <w:r>
              <w:rPr>
                <w:rFonts w:hint="default" w:ascii="等线" w:hAnsi="等线" w:eastAsia="等线" w:cs="等线"/>
                <w:color w:val="000000"/>
                <w:sz w:val="24"/>
                <w:szCs w:val="21"/>
                <w:highlight w:val="none"/>
                <w:u w:val="none"/>
              </w:rPr>
              <w:t>得8分</w:t>
            </w:r>
          </w:p>
          <w:p w14:paraId="2F709381">
            <w:pPr>
              <w:widowControl/>
              <w:spacing w:line="400" w:lineRule="atLeast"/>
              <w:textAlignment w:val="center"/>
              <w:rPr>
                <w:rFonts w:hint="default" w:ascii="等线" w:hAnsi="等线" w:eastAsia="等线" w:cs="等线"/>
                <w:color w:val="000000"/>
                <w:szCs w:val="21"/>
                <w:highlight w:val="none"/>
              </w:rPr>
            </w:pPr>
            <w:r>
              <w:rPr>
                <w:rFonts w:hint="eastAsia" w:ascii="等线" w:hAnsi="等线" w:eastAsia="等线" w:cs="等线"/>
                <w:color w:val="000000"/>
                <w:szCs w:val="21"/>
                <w:highlight w:val="none"/>
              </w:rPr>
              <w:t>□ 有3-4处的，可</w:t>
            </w:r>
            <w:r>
              <w:rPr>
                <w:rFonts w:hint="default" w:ascii="等线" w:hAnsi="等线" w:eastAsia="等线" w:cs="等线"/>
                <w:color w:val="000000"/>
                <w:sz w:val="24"/>
                <w:szCs w:val="21"/>
                <w:highlight w:val="none"/>
                <w:u w:val="none"/>
              </w:rPr>
              <w:t>得6分</w:t>
            </w:r>
          </w:p>
          <w:p w14:paraId="5E91FF6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有5-6处以上的，</w:t>
            </w:r>
            <w:r>
              <w:rPr>
                <w:rFonts w:hint="default" w:ascii="等线" w:hAnsi="等线" w:eastAsia="等线" w:cs="等线"/>
                <w:color w:val="000000"/>
                <w:sz w:val="24"/>
                <w:szCs w:val="21"/>
                <w:highlight w:val="none"/>
                <w:u w:val="none"/>
              </w:rPr>
              <w:t>可得2分</w:t>
            </w:r>
          </w:p>
          <w:p w14:paraId="1D09A3B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有7处以上的，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171EC9A">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0B018F14">
            <w:pPr>
              <w:widowControl/>
              <w:spacing w:line="400" w:lineRule="atLeast"/>
              <w:rPr>
                <w:rFonts w:ascii="等线" w:hAnsi="等线" w:eastAsia="等线" w:cs="等线"/>
                <w:bCs/>
                <w:color w:val="000000"/>
                <w:szCs w:val="21"/>
                <w:highlight w:val="none"/>
              </w:rPr>
            </w:pPr>
          </w:p>
        </w:tc>
      </w:tr>
      <w:tr w14:paraId="6D4AA960">
        <w:tblPrEx>
          <w:tblCellMar>
            <w:top w:w="0" w:type="dxa"/>
            <w:left w:w="108" w:type="dxa"/>
            <w:bottom w:w="0" w:type="dxa"/>
            <w:right w:w="108" w:type="dxa"/>
          </w:tblCellMar>
        </w:tblPrEx>
        <w:trPr>
          <w:trHeight w:val="316" w:hRule="atLeast"/>
        </w:trPr>
        <w:tc>
          <w:tcPr>
            <w:tcW w:w="1149" w:type="dxa"/>
            <w:vMerge w:val="restart"/>
            <w:tcBorders>
              <w:top w:val="single" w:color="auto" w:sz="6" w:space="0"/>
              <w:left w:val="single" w:color="auto" w:sz="12" w:space="0"/>
              <w:bottom w:val="single" w:color="auto" w:sz="6" w:space="0"/>
              <w:right w:val="single" w:color="auto" w:sz="6" w:space="0"/>
            </w:tcBorders>
            <w:noWrap w:val="0"/>
            <w:vAlign w:val="center"/>
          </w:tcPr>
          <w:p w14:paraId="3DFD94F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服务质量</w:t>
            </w:r>
          </w:p>
          <w:p w14:paraId="12F51FC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（20分）</w:t>
            </w:r>
          </w:p>
        </w:tc>
        <w:tc>
          <w:tcPr>
            <w:tcW w:w="567" w:type="dxa"/>
            <w:tcBorders>
              <w:top w:val="single" w:color="auto" w:sz="6" w:space="0"/>
              <w:left w:val="single" w:color="auto" w:sz="6" w:space="0"/>
              <w:bottom w:val="single" w:color="auto" w:sz="6" w:space="0"/>
              <w:right w:val="single" w:color="auto" w:sz="6" w:space="0"/>
            </w:tcBorders>
            <w:noWrap w:val="0"/>
            <w:vAlign w:val="center"/>
          </w:tcPr>
          <w:p w14:paraId="406A719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30</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02913D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维修及时</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3A648CA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及时到场、操作规范、完成良好</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6391DC9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51FE4E2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正常，</w:t>
            </w:r>
            <w:r>
              <w:rPr>
                <w:rFonts w:hint="default" w:ascii="等线" w:hAnsi="等线" w:eastAsia="等线" w:cs="等线"/>
                <w:color w:val="000000"/>
                <w:sz w:val="24"/>
                <w:szCs w:val="21"/>
                <w:highlight w:val="none"/>
                <w:u w:val="none"/>
              </w:rPr>
              <w:t>得2分</w:t>
            </w:r>
          </w:p>
          <w:p w14:paraId="0D84158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不满意1次的，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6E44A77">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50B28868">
            <w:pPr>
              <w:widowControl/>
              <w:spacing w:line="400" w:lineRule="atLeast"/>
              <w:rPr>
                <w:rFonts w:ascii="等线" w:hAnsi="等线" w:eastAsia="等线" w:cs="等线"/>
                <w:bCs/>
                <w:color w:val="000000"/>
                <w:szCs w:val="21"/>
                <w:highlight w:val="none"/>
              </w:rPr>
            </w:pPr>
          </w:p>
        </w:tc>
      </w:tr>
      <w:tr w14:paraId="0098E409">
        <w:tblPrEx>
          <w:tblCellMar>
            <w:top w:w="0" w:type="dxa"/>
            <w:left w:w="108" w:type="dxa"/>
            <w:bottom w:w="0" w:type="dxa"/>
            <w:right w:w="108" w:type="dxa"/>
          </w:tblCellMar>
        </w:tblPrEx>
        <w:trPr>
          <w:trHeight w:val="980"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56F88D1A">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4A59E6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31</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0E51C3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科室满意度</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7CB4EC5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科室满意，不投诉，8899回访无意见</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054820C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14DCB02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正常，</w:t>
            </w:r>
            <w:r>
              <w:rPr>
                <w:rFonts w:hint="default" w:ascii="等线" w:hAnsi="等线" w:eastAsia="等线" w:cs="等线"/>
                <w:color w:val="000000"/>
                <w:sz w:val="24"/>
                <w:szCs w:val="21"/>
                <w:highlight w:val="none"/>
                <w:u w:val="none"/>
              </w:rPr>
              <w:t>得2分</w:t>
            </w:r>
          </w:p>
          <w:p w14:paraId="1C000F7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不满意1次的，</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09844DA9">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28329D7B">
            <w:pPr>
              <w:widowControl/>
              <w:spacing w:line="400" w:lineRule="atLeast"/>
              <w:rPr>
                <w:rFonts w:ascii="等线" w:hAnsi="等线" w:eastAsia="等线" w:cs="等线"/>
                <w:bCs/>
                <w:color w:val="000000"/>
                <w:szCs w:val="21"/>
                <w:highlight w:val="none"/>
              </w:rPr>
            </w:pPr>
          </w:p>
        </w:tc>
      </w:tr>
      <w:tr w14:paraId="0F8E2F19">
        <w:tblPrEx>
          <w:tblCellMar>
            <w:top w:w="0" w:type="dxa"/>
            <w:left w:w="108" w:type="dxa"/>
            <w:bottom w:w="0" w:type="dxa"/>
            <w:right w:w="108" w:type="dxa"/>
          </w:tblCellMar>
        </w:tblPrEx>
        <w:trPr>
          <w:trHeight w:val="85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00926959">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21A0F90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32</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0C9027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维修返工</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637044F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同点位同一问题2次及以上维修返工或维修无果</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0C51757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26AFEF5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无此类，</w:t>
            </w:r>
            <w:r>
              <w:rPr>
                <w:rFonts w:hint="default" w:ascii="等线" w:hAnsi="等线" w:eastAsia="等线" w:cs="等线"/>
                <w:color w:val="000000"/>
                <w:sz w:val="24"/>
                <w:szCs w:val="21"/>
                <w:highlight w:val="none"/>
                <w:u w:val="none"/>
              </w:rPr>
              <w:t>得2分</w:t>
            </w:r>
          </w:p>
          <w:p w14:paraId="3E33BB3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有此类，</w:t>
            </w:r>
            <w:r>
              <w:rPr>
                <w:rFonts w:hint="default" w:ascii="等线" w:hAnsi="等线" w:eastAsia="等线" w:cs="等线"/>
                <w:color w:val="000000"/>
                <w:sz w:val="24"/>
                <w:szCs w:val="21"/>
                <w:highlight w:val="none"/>
                <w:u w:val="none"/>
              </w:rPr>
              <w:t>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39C7CE44">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28A451FC">
            <w:pPr>
              <w:widowControl/>
              <w:spacing w:line="400" w:lineRule="atLeast"/>
              <w:rPr>
                <w:rFonts w:ascii="等线" w:hAnsi="等线" w:eastAsia="等线" w:cs="等线"/>
                <w:bCs/>
                <w:color w:val="000000"/>
                <w:szCs w:val="21"/>
                <w:highlight w:val="none"/>
              </w:rPr>
            </w:pPr>
          </w:p>
        </w:tc>
      </w:tr>
      <w:tr w14:paraId="79EC906B">
        <w:tblPrEx>
          <w:tblCellMar>
            <w:top w:w="0" w:type="dxa"/>
            <w:left w:w="108" w:type="dxa"/>
            <w:bottom w:w="0" w:type="dxa"/>
            <w:right w:w="108" w:type="dxa"/>
          </w:tblCellMar>
        </w:tblPrEx>
        <w:trPr>
          <w:trHeight w:val="142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2852779A">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6E858DE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33</w:t>
            </w:r>
          </w:p>
        </w:tc>
        <w:tc>
          <w:tcPr>
            <w:tcW w:w="1418" w:type="dxa"/>
            <w:vMerge w:val="restart"/>
            <w:tcBorders>
              <w:top w:val="single" w:color="auto" w:sz="6" w:space="0"/>
              <w:left w:val="single" w:color="auto" w:sz="6" w:space="0"/>
              <w:bottom w:val="single" w:color="auto" w:sz="6" w:space="0"/>
              <w:right w:val="single" w:color="auto" w:sz="6" w:space="0"/>
            </w:tcBorders>
            <w:noWrap w:val="0"/>
            <w:vAlign w:val="center"/>
          </w:tcPr>
          <w:p w14:paraId="7A8F351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被有效投诉</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4865B50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被以各种形式有效投诉至医院直管部门的</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378F8C8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1C6E08B7">
            <w:pPr>
              <w:widowControl/>
              <w:spacing w:line="400" w:lineRule="atLeast"/>
              <w:textAlignment w:val="center"/>
              <w:rPr>
                <w:rFonts w:hint="default" w:ascii="等线" w:hAnsi="等线" w:eastAsia="等线" w:cs="等线"/>
                <w:color w:val="000000"/>
                <w:szCs w:val="21"/>
                <w:highlight w:val="none"/>
              </w:rPr>
            </w:pPr>
            <w:r>
              <w:rPr>
                <w:rFonts w:hint="eastAsia" w:ascii="等线" w:hAnsi="等线" w:eastAsia="等线" w:cs="等线"/>
                <w:color w:val="000000"/>
                <w:szCs w:val="21"/>
                <w:highlight w:val="none"/>
              </w:rPr>
              <w:t>□ 无，</w:t>
            </w:r>
            <w:r>
              <w:rPr>
                <w:rFonts w:hint="default" w:ascii="等线" w:hAnsi="等线" w:eastAsia="等线" w:cs="等线"/>
                <w:color w:val="000000"/>
                <w:sz w:val="24"/>
                <w:szCs w:val="21"/>
                <w:highlight w:val="none"/>
                <w:u w:val="none"/>
              </w:rPr>
              <w:t>得2分</w:t>
            </w:r>
          </w:p>
          <w:p w14:paraId="24D9EC0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有2次以内，可得1分</w:t>
            </w:r>
          </w:p>
          <w:p w14:paraId="5A46605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有3-4次，不得分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0BE2A34">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4D3432EB">
            <w:pPr>
              <w:widowControl/>
              <w:spacing w:line="400" w:lineRule="atLeast"/>
              <w:rPr>
                <w:rFonts w:ascii="等线" w:hAnsi="等线" w:eastAsia="等线" w:cs="等线"/>
                <w:bCs/>
                <w:color w:val="000000"/>
                <w:szCs w:val="21"/>
                <w:highlight w:val="none"/>
              </w:rPr>
            </w:pPr>
          </w:p>
        </w:tc>
      </w:tr>
      <w:tr w14:paraId="4CFD9A00">
        <w:tblPrEx>
          <w:tblCellMar>
            <w:top w:w="0" w:type="dxa"/>
            <w:left w:w="108" w:type="dxa"/>
            <w:bottom w:w="0" w:type="dxa"/>
            <w:right w:w="108" w:type="dxa"/>
          </w:tblCellMar>
        </w:tblPrEx>
        <w:trPr>
          <w:trHeight w:val="142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17195E66">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36D37DE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34</w:t>
            </w:r>
          </w:p>
        </w:tc>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2F1B6C36">
            <w:pPr>
              <w:keepNext/>
              <w:keepLines/>
              <w:widowControl/>
              <w:numPr>
                <w:ilvl w:val="0"/>
                <w:numId w:val="2"/>
              </w:numPr>
              <w:adjustRightInd w:val="0"/>
              <w:spacing w:line="400" w:lineRule="atLeast"/>
              <w:ind w:left="0" w:firstLine="0"/>
              <w:jc w:val="center"/>
              <w:textAlignment w:val="baseline"/>
              <w:outlineLvl w:val="0"/>
              <w:rPr>
                <w:rFonts w:ascii="等线" w:hAnsi="等线" w:eastAsia="等线" w:cs="等线"/>
                <w:color w:val="000000"/>
                <w:szCs w:val="21"/>
                <w:highlight w:val="none"/>
              </w:rPr>
            </w:pP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7E97220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被有效投诉至医院</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0C0DDB1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71E4B82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无，</w:t>
            </w:r>
            <w:r>
              <w:rPr>
                <w:rFonts w:hint="default" w:ascii="等线" w:hAnsi="等线" w:eastAsia="等线" w:cs="等线"/>
                <w:color w:val="000000"/>
                <w:sz w:val="24"/>
                <w:szCs w:val="21"/>
                <w:highlight w:val="none"/>
                <w:u w:val="none"/>
              </w:rPr>
              <w:t>得4分</w:t>
            </w:r>
          </w:p>
          <w:p w14:paraId="26977CBD">
            <w:pPr>
              <w:widowControl/>
              <w:spacing w:line="400" w:lineRule="atLeast"/>
              <w:textAlignment w:val="center"/>
              <w:rPr>
                <w:rFonts w:hint="default" w:ascii="等线" w:hAnsi="等线" w:eastAsia="等线" w:cs="等线"/>
                <w:color w:val="000000"/>
                <w:szCs w:val="21"/>
                <w:highlight w:val="none"/>
              </w:rPr>
            </w:pPr>
            <w:r>
              <w:rPr>
                <w:rFonts w:hint="eastAsia" w:ascii="等线" w:hAnsi="等线" w:eastAsia="等线" w:cs="等线"/>
                <w:color w:val="000000"/>
                <w:szCs w:val="21"/>
                <w:highlight w:val="none"/>
              </w:rPr>
              <w:t>□ 有2次以内</w:t>
            </w:r>
            <w:r>
              <w:rPr>
                <w:rFonts w:hint="default" w:ascii="等线" w:hAnsi="等线" w:eastAsia="等线" w:cs="等线"/>
                <w:color w:val="000000"/>
                <w:sz w:val="24"/>
                <w:szCs w:val="21"/>
                <w:highlight w:val="none"/>
                <w:u w:val="none"/>
              </w:rPr>
              <w:t>，可得2分</w:t>
            </w:r>
          </w:p>
          <w:p w14:paraId="523DA95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有2次以上，不得分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DCA2BE2">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378B7549">
            <w:pPr>
              <w:widowControl/>
              <w:spacing w:line="400" w:lineRule="atLeast"/>
              <w:rPr>
                <w:rFonts w:ascii="等线" w:hAnsi="等线" w:eastAsia="等线" w:cs="等线"/>
                <w:bCs/>
                <w:color w:val="000000"/>
                <w:szCs w:val="21"/>
                <w:highlight w:val="none"/>
              </w:rPr>
            </w:pPr>
          </w:p>
        </w:tc>
      </w:tr>
      <w:tr w14:paraId="4D7D4ABC">
        <w:tblPrEx>
          <w:tblCellMar>
            <w:top w:w="0" w:type="dxa"/>
            <w:left w:w="108" w:type="dxa"/>
            <w:bottom w:w="0" w:type="dxa"/>
            <w:right w:w="108" w:type="dxa"/>
          </w:tblCellMar>
        </w:tblPrEx>
        <w:trPr>
          <w:trHeight w:val="855"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303CE325">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5DF6219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35</w:t>
            </w:r>
          </w:p>
        </w:tc>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23FC1674">
            <w:pPr>
              <w:keepNext/>
              <w:keepLines/>
              <w:widowControl/>
              <w:numPr>
                <w:ilvl w:val="0"/>
                <w:numId w:val="2"/>
              </w:numPr>
              <w:adjustRightInd w:val="0"/>
              <w:spacing w:line="400" w:lineRule="atLeast"/>
              <w:ind w:left="0" w:firstLine="0"/>
              <w:jc w:val="center"/>
              <w:textAlignment w:val="baseline"/>
              <w:outlineLvl w:val="0"/>
              <w:rPr>
                <w:rFonts w:ascii="等线" w:hAnsi="等线" w:eastAsia="等线" w:cs="等线"/>
                <w:color w:val="000000"/>
                <w:szCs w:val="21"/>
                <w:highlight w:val="none"/>
              </w:rPr>
            </w:pP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0B7294B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被有效投诉至12345</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7F96BAB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0859232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无，</w:t>
            </w:r>
            <w:r>
              <w:rPr>
                <w:rFonts w:hint="default" w:ascii="等线" w:hAnsi="等线" w:eastAsia="等线" w:cs="等线"/>
                <w:color w:val="000000"/>
                <w:sz w:val="24"/>
                <w:szCs w:val="21"/>
                <w:highlight w:val="none"/>
                <w:u w:val="none"/>
              </w:rPr>
              <w:t>得5分</w:t>
            </w:r>
          </w:p>
          <w:p w14:paraId="2FB5138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732E30F">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2E90C83E">
            <w:pPr>
              <w:widowControl/>
              <w:spacing w:line="400" w:lineRule="atLeast"/>
              <w:rPr>
                <w:rFonts w:ascii="等线" w:hAnsi="等线" w:eastAsia="等线" w:cs="等线"/>
                <w:bCs/>
                <w:color w:val="000000"/>
                <w:szCs w:val="21"/>
                <w:highlight w:val="none"/>
              </w:rPr>
            </w:pPr>
          </w:p>
        </w:tc>
      </w:tr>
      <w:tr w14:paraId="38A781AA">
        <w:tblPrEx>
          <w:tblCellMar>
            <w:top w:w="0" w:type="dxa"/>
            <w:left w:w="108" w:type="dxa"/>
            <w:bottom w:w="0" w:type="dxa"/>
            <w:right w:w="108" w:type="dxa"/>
          </w:tblCellMar>
        </w:tblPrEx>
        <w:trPr>
          <w:trHeight w:val="997" w:hRule="atLeast"/>
        </w:trPr>
        <w:tc>
          <w:tcPr>
            <w:tcW w:w="1149" w:type="dxa"/>
            <w:vMerge w:val="continue"/>
            <w:tcBorders>
              <w:top w:val="single" w:color="auto" w:sz="6" w:space="0"/>
              <w:left w:val="single" w:color="auto" w:sz="12" w:space="0"/>
              <w:bottom w:val="single" w:color="auto" w:sz="6" w:space="0"/>
              <w:right w:val="single" w:color="auto" w:sz="6" w:space="0"/>
            </w:tcBorders>
            <w:noWrap w:val="0"/>
            <w:vAlign w:val="center"/>
          </w:tcPr>
          <w:p w14:paraId="479E317E">
            <w:pPr>
              <w:widowControl/>
              <w:spacing w:line="400" w:lineRule="atLeast"/>
              <w:jc w:val="center"/>
              <w:rPr>
                <w:rFonts w:ascii="等线" w:hAnsi="等线" w:eastAsia="等线" w:cs="等线"/>
                <w:color w:val="000000"/>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0A14D3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36</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59C258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配合服务</w:t>
            </w:r>
          </w:p>
        </w:tc>
        <w:tc>
          <w:tcPr>
            <w:tcW w:w="5245" w:type="dxa"/>
            <w:gridSpan w:val="2"/>
            <w:tcBorders>
              <w:top w:val="single" w:color="auto" w:sz="6" w:space="0"/>
              <w:left w:val="single" w:color="auto" w:sz="6" w:space="0"/>
              <w:bottom w:val="single" w:color="auto" w:sz="6" w:space="0"/>
              <w:right w:val="single" w:color="auto" w:sz="6" w:space="0"/>
            </w:tcBorders>
            <w:noWrap w:val="0"/>
            <w:vAlign w:val="center"/>
          </w:tcPr>
          <w:p w14:paraId="4F74E07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配合其他科室</w:t>
            </w:r>
          </w:p>
          <w:p w14:paraId="54F500C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配合及监督第三方工作</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3DB8CF8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678" w:type="dxa"/>
            <w:tcBorders>
              <w:top w:val="single" w:color="auto" w:sz="6" w:space="0"/>
              <w:left w:val="single" w:color="auto" w:sz="6" w:space="0"/>
              <w:bottom w:val="single" w:color="auto" w:sz="6" w:space="0"/>
              <w:right w:val="single" w:color="auto" w:sz="6" w:space="0"/>
            </w:tcBorders>
            <w:noWrap w:val="0"/>
            <w:vAlign w:val="center"/>
          </w:tcPr>
          <w:p w14:paraId="185D822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积极落实的，</w:t>
            </w:r>
            <w:r>
              <w:rPr>
                <w:rFonts w:hint="default" w:ascii="等线" w:hAnsi="等线" w:eastAsia="等线" w:cs="等线"/>
                <w:color w:val="000000"/>
                <w:sz w:val="24"/>
                <w:szCs w:val="21"/>
                <w:highlight w:val="none"/>
                <w:u w:val="none"/>
              </w:rPr>
              <w:t>得3分</w:t>
            </w:r>
          </w:p>
          <w:p w14:paraId="579CD10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消极不落实的，不得分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12ABDA1">
            <w:pPr>
              <w:widowControl/>
              <w:spacing w:line="400" w:lineRule="atLeast"/>
              <w:rPr>
                <w:rFonts w:ascii="等线" w:hAnsi="等线" w:eastAsia="等线" w:cs="等线"/>
                <w:bCs/>
                <w:color w:val="000000"/>
                <w:szCs w:val="21"/>
                <w:highlight w:val="none"/>
              </w:rPr>
            </w:pPr>
          </w:p>
        </w:tc>
        <w:tc>
          <w:tcPr>
            <w:tcW w:w="709" w:type="dxa"/>
            <w:tcBorders>
              <w:top w:val="single" w:color="auto" w:sz="6" w:space="0"/>
              <w:left w:val="single" w:color="auto" w:sz="6" w:space="0"/>
              <w:bottom w:val="single" w:color="auto" w:sz="6" w:space="0"/>
              <w:right w:val="single" w:color="auto" w:sz="12" w:space="0"/>
            </w:tcBorders>
            <w:noWrap w:val="0"/>
            <w:vAlign w:val="center"/>
          </w:tcPr>
          <w:p w14:paraId="4230AE95">
            <w:pPr>
              <w:widowControl/>
              <w:spacing w:line="400" w:lineRule="atLeast"/>
              <w:rPr>
                <w:rFonts w:ascii="等线" w:hAnsi="等线" w:eastAsia="等线" w:cs="等线"/>
                <w:bCs/>
                <w:color w:val="000000"/>
                <w:szCs w:val="21"/>
                <w:highlight w:val="none"/>
              </w:rPr>
            </w:pPr>
          </w:p>
        </w:tc>
      </w:tr>
      <w:tr w14:paraId="02AB7DF5">
        <w:tblPrEx>
          <w:tblCellMar>
            <w:top w:w="0" w:type="dxa"/>
            <w:left w:w="108" w:type="dxa"/>
            <w:bottom w:w="0" w:type="dxa"/>
            <w:right w:w="108" w:type="dxa"/>
          </w:tblCellMar>
        </w:tblPrEx>
        <w:trPr>
          <w:trHeight w:val="690" w:hRule="atLeast"/>
        </w:trPr>
        <w:tc>
          <w:tcPr>
            <w:tcW w:w="1149" w:type="dxa"/>
            <w:tcBorders>
              <w:top w:val="single" w:color="auto" w:sz="6" w:space="0"/>
              <w:left w:val="single" w:color="auto" w:sz="12" w:space="0"/>
              <w:bottom w:val="single" w:color="auto" w:sz="12" w:space="0"/>
              <w:right w:val="single" w:color="auto" w:sz="6" w:space="0"/>
            </w:tcBorders>
            <w:noWrap w:val="0"/>
            <w:vAlign w:val="center"/>
          </w:tcPr>
          <w:p w14:paraId="423AE42F">
            <w:pPr>
              <w:widowControl/>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检查人</w:t>
            </w:r>
          </w:p>
        </w:tc>
        <w:tc>
          <w:tcPr>
            <w:tcW w:w="4437" w:type="dxa"/>
            <w:gridSpan w:val="3"/>
            <w:tcBorders>
              <w:top w:val="single" w:color="auto" w:sz="6" w:space="0"/>
              <w:left w:val="single" w:color="auto" w:sz="6" w:space="0"/>
              <w:bottom w:val="single" w:color="auto" w:sz="12" w:space="0"/>
              <w:right w:val="single" w:color="auto" w:sz="6" w:space="0"/>
            </w:tcBorders>
            <w:noWrap w:val="0"/>
            <w:vAlign w:val="center"/>
          </w:tcPr>
          <w:p w14:paraId="2C162788">
            <w:pPr>
              <w:widowControl/>
              <w:spacing w:line="400" w:lineRule="atLeast"/>
              <w:jc w:val="center"/>
              <w:rPr>
                <w:rFonts w:ascii="等线" w:hAnsi="等线" w:eastAsia="等线" w:cs="等线"/>
                <w:b/>
                <w:bCs/>
                <w:color w:val="000000"/>
                <w:szCs w:val="21"/>
                <w:highlight w:val="none"/>
              </w:rPr>
            </w:pPr>
          </w:p>
        </w:tc>
        <w:tc>
          <w:tcPr>
            <w:tcW w:w="2793" w:type="dxa"/>
            <w:tcBorders>
              <w:top w:val="single" w:color="auto" w:sz="6" w:space="0"/>
              <w:left w:val="single" w:color="auto" w:sz="6" w:space="0"/>
              <w:bottom w:val="single" w:color="auto" w:sz="12" w:space="0"/>
              <w:right w:val="single" w:color="auto" w:sz="6" w:space="0"/>
            </w:tcBorders>
            <w:noWrap w:val="0"/>
            <w:vAlign w:val="center"/>
          </w:tcPr>
          <w:p w14:paraId="5AF121AC">
            <w:pPr>
              <w:widowControl/>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总分值</w:t>
            </w:r>
          </w:p>
        </w:tc>
        <w:tc>
          <w:tcPr>
            <w:tcW w:w="708" w:type="dxa"/>
            <w:tcBorders>
              <w:top w:val="single" w:color="auto" w:sz="6" w:space="0"/>
              <w:left w:val="single" w:color="auto" w:sz="6" w:space="0"/>
              <w:bottom w:val="single" w:color="auto" w:sz="12" w:space="0"/>
              <w:right w:val="single" w:color="auto" w:sz="6" w:space="0"/>
            </w:tcBorders>
            <w:noWrap w:val="0"/>
            <w:vAlign w:val="center"/>
          </w:tcPr>
          <w:p w14:paraId="50192233">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100</w:t>
            </w:r>
          </w:p>
        </w:tc>
        <w:tc>
          <w:tcPr>
            <w:tcW w:w="4678" w:type="dxa"/>
            <w:tcBorders>
              <w:top w:val="single" w:color="auto" w:sz="6" w:space="0"/>
              <w:left w:val="single" w:color="auto" w:sz="6" w:space="0"/>
              <w:bottom w:val="single" w:color="auto" w:sz="12" w:space="0"/>
              <w:right w:val="single" w:color="auto" w:sz="6" w:space="0"/>
            </w:tcBorders>
            <w:noWrap w:val="0"/>
            <w:vAlign w:val="center"/>
          </w:tcPr>
          <w:p w14:paraId="6CC9D4C5">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考核小计</w:t>
            </w:r>
          </w:p>
        </w:tc>
        <w:tc>
          <w:tcPr>
            <w:tcW w:w="709" w:type="dxa"/>
            <w:tcBorders>
              <w:top w:val="single" w:color="auto" w:sz="6" w:space="0"/>
              <w:left w:val="single" w:color="auto" w:sz="6" w:space="0"/>
              <w:bottom w:val="single" w:color="auto" w:sz="12" w:space="0"/>
              <w:right w:val="single" w:color="auto" w:sz="6" w:space="0"/>
            </w:tcBorders>
            <w:noWrap w:val="0"/>
            <w:vAlign w:val="center"/>
          </w:tcPr>
          <w:p w14:paraId="756E49AA">
            <w:pPr>
              <w:widowControl/>
              <w:spacing w:line="400" w:lineRule="atLeast"/>
              <w:rPr>
                <w:rFonts w:ascii="等线" w:hAnsi="等线" w:eastAsia="等线" w:cs="等线"/>
                <w:b/>
                <w:bCs/>
                <w:color w:val="000000"/>
                <w:szCs w:val="21"/>
                <w:highlight w:val="none"/>
              </w:rPr>
            </w:pPr>
          </w:p>
        </w:tc>
        <w:tc>
          <w:tcPr>
            <w:tcW w:w="709" w:type="dxa"/>
            <w:tcBorders>
              <w:top w:val="single" w:color="auto" w:sz="6" w:space="0"/>
              <w:left w:val="single" w:color="auto" w:sz="6" w:space="0"/>
              <w:bottom w:val="single" w:color="auto" w:sz="12" w:space="0"/>
              <w:right w:val="single" w:color="auto" w:sz="12" w:space="0"/>
            </w:tcBorders>
            <w:noWrap w:val="0"/>
            <w:vAlign w:val="center"/>
          </w:tcPr>
          <w:p w14:paraId="122BE2FA">
            <w:pPr>
              <w:widowControl/>
              <w:spacing w:line="400" w:lineRule="atLeast"/>
              <w:rPr>
                <w:rFonts w:ascii="等线" w:hAnsi="等线" w:eastAsia="等线" w:cs="等线"/>
                <w:b/>
                <w:bCs/>
                <w:color w:val="000000"/>
                <w:szCs w:val="21"/>
                <w:highlight w:val="none"/>
              </w:rPr>
            </w:pPr>
          </w:p>
        </w:tc>
      </w:tr>
    </w:tbl>
    <w:p w14:paraId="3558AB5B">
      <w:pPr>
        <w:widowControl/>
        <w:spacing w:line="400" w:lineRule="atLeast"/>
        <w:rPr>
          <w:rFonts w:ascii="等线" w:hAnsi="等线" w:eastAsia="等线" w:cs="等线"/>
          <w:b/>
          <w:bCs/>
          <w:szCs w:val="21"/>
          <w:highlight w:val="none"/>
        </w:rPr>
      </w:pPr>
    </w:p>
    <w:p w14:paraId="03B82D00">
      <w:pPr>
        <w:spacing w:line="400" w:lineRule="atLeast"/>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br w:type="page"/>
      </w:r>
      <w:r>
        <w:rPr>
          <w:rFonts w:hint="eastAsia" w:ascii="等线" w:hAnsi="等线" w:eastAsia="等线" w:cs="等线"/>
          <w:b/>
          <w:bCs/>
          <w:color w:val="000000"/>
          <w:szCs w:val="21"/>
          <w:highlight w:val="none"/>
        </w:rPr>
        <w:t>二、强弱电系统运维服务质量考核</w:t>
      </w:r>
    </w:p>
    <w:p w14:paraId="60C0ADFB">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强、弱电系统运维服务质量考核打分表</w:t>
      </w:r>
    </w:p>
    <w:tbl>
      <w:tblPr>
        <w:tblStyle w:val="2"/>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00"/>
        <w:gridCol w:w="569"/>
        <w:gridCol w:w="1558"/>
        <w:gridCol w:w="5246"/>
        <w:gridCol w:w="565"/>
        <w:gridCol w:w="4677"/>
        <w:gridCol w:w="710"/>
        <w:gridCol w:w="940"/>
      </w:tblGrid>
      <w:tr w14:paraId="521A02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100" w:type="dxa"/>
            <w:noWrap w:val="0"/>
            <w:vAlign w:val="center"/>
          </w:tcPr>
          <w:p w14:paraId="6EAB52B0">
            <w:pPr>
              <w:spacing w:line="400" w:lineRule="atLeast"/>
              <w:jc w:val="center"/>
              <w:rPr>
                <w:rFonts w:ascii="等线" w:hAnsi="等线" w:eastAsia="等线" w:cs="等线"/>
                <w:b/>
                <w:bCs/>
                <w:szCs w:val="21"/>
                <w:highlight w:val="none"/>
              </w:rPr>
            </w:pPr>
            <w:r>
              <w:rPr>
                <w:rFonts w:hint="eastAsia" w:ascii="等线" w:hAnsi="等线" w:eastAsia="等线" w:cs="等线"/>
                <w:b/>
                <w:bCs/>
                <w:color w:val="000000"/>
                <w:szCs w:val="21"/>
                <w:highlight w:val="none"/>
              </w:rPr>
              <w:t>类别</w:t>
            </w:r>
          </w:p>
        </w:tc>
        <w:tc>
          <w:tcPr>
            <w:tcW w:w="569" w:type="dxa"/>
            <w:noWrap w:val="0"/>
            <w:vAlign w:val="center"/>
          </w:tcPr>
          <w:p w14:paraId="0F22CC18">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序号</w:t>
            </w:r>
          </w:p>
        </w:tc>
        <w:tc>
          <w:tcPr>
            <w:tcW w:w="1558" w:type="dxa"/>
            <w:noWrap w:val="0"/>
            <w:vAlign w:val="center"/>
          </w:tcPr>
          <w:p w14:paraId="1D980469">
            <w:pPr>
              <w:spacing w:line="400" w:lineRule="atLeast"/>
              <w:jc w:val="center"/>
              <w:rPr>
                <w:rFonts w:ascii="等线" w:hAnsi="等线" w:eastAsia="等线" w:cs="等线"/>
                <w:b/>
                <w:bCs/>
                <w:szCs w:val="21"/>
                <w:highlight w:val="none"/>
              </w:rPr>
            </w:pPr>
            <w:r>
              <w:rPr>
                <w:rFonts w:hint="eastAsia" w:ascii="等线" w:hAnsi="等线" w:eastAsia="等线" w:cs="等线"/>
                <w:b/>
                <w:bCs/>
                <w:color w:val="000000"/>
                <w:szCs w:val="21"/>
                <w:highlight w:val="none"/>
              </w:rPr>
              <w:t>考核项目</w:t>
            </w:r>
          </w:p>
        </w:tc>
        <w:tc>
          <w:tcPr>
            <w:tcW w:w="5246" w:type="dxa"/>
            <w:noWrap w:val="0"/>
            <w:vAlign w:val="center"/>
          </w:tcPr>
          <w:p w14:paraId="260E25AA">
            <w:pPr>
              <w:spacing w:line="400" w:lineRule="atLeast"/>
              <w:jc w:val="center"/>
              <w:rPr>
                <w:rFonts w:ascii="等线" w:hAnsi="等线" w:eastAsia="等线" w:cs="等线"/>
                <w:b/>
                <w:bCs/>
                <w:szCs w:val="21"/>
                <w:highlight w:val="none"/>
              </w:rPr>
            </w:pPr>
            <w:r>
              <w:rPr>
                <w:rFonts w:hint="eastAsia" w:ascii="等线" w:hAnsi="等线" w:eastAsia="等线" w:cs="等线"/>
                <w:b/>
                <w:bCs/>
                <w:color w:val="000000"/>
                <w:szCs w:val="21"/>
                <w:highlight w:val="none"/>
              </w:rPr>
              <w:t>考核内容</w:t>
            </w:r>
          </w:p>
        </w:tc>
        <w:tc>
          <w:tcPr>
            <w:tcW w:w="565" w:type="dxa"/>
            <w:noWrap w:val="0"/>
            <w:vAlign w:val="center"/>
          </w:tcPr>
          <w:p w14:paraId="7669ECE8">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分值</w:t>
            </w:r>
          </w:p>
        </w:tc>
        <w:tc>
          <w:tcPr>
            <w:tcW w:w="4677" w:type="dxa"/>
            <w:noWrap w:val="0"/>
            <w:vAlign w:val="center"/>
          </w:tcPr>
          <w:p w14:paraId="7DBA188F">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考核标准</w:t>
            </w:r>
          </w:p>
        </w:tc>
        <w:tc>
          <w:tcPr>
            <w:tcW w:w="710" w:type="dxa"/>
            <w:noWrap w:val="0"/>
            <w:vAlign w:val="center"/>
          </w:tcPr>
          <w:p w14:paraId="1F395DC6">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w:t>
            </w:r>
          </w:p>
          <w:p w14:paraId="1A3050DF">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得分</w:t>
            </w:r>
          </w:p>
        </w:tc>
        <w:tc>
          <w:tcPr>
            <w:tcW w:w="940" w:type="dxa"/>
            <w:noWrap w:val="0"/>
            <w:vAlign w:val="center"/>
          </w:tcPr>
          <w:p w14:paraId="22475F2D">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备注</w:t>
            </w:r>
          </w:p>
        </w:tc>
      </w:tr>
      <w:tr w14:paraId="68AEE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4" w:hRule="atLeast"/>
        </w:trPr>
        <w:tc>
          <w:tcPr>
            <w:tcW w:w="1100" w:type="dxa"/>
            <w:vMerge w:val="restart"/>
            <w:noWrap w:val="0"/>
            <w:vAlign w:val="center"/>
          </w:tcPr>
          <w:p w14:paraId="08E4BFE1">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规章制度</w:t>
            </w:r>
          </w:p>
          <w:p w14:paraId="590FB03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（8分）</w:t>
            </w:r>
          </w:p>
        </w:tc>
        <w:tc>
          <w:tcPr>
            <w:tcW w:w="569" w:type="dxa"/>
            <w:noWrap w:val="0"/>
            <w:vAlign w:val="center"/>
          </w:tcPr>
          <w:p w14:paraId="042948AB">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1558" w:type="dxa"/>
            <w:noWrap w:val="0"/>
            <w:vAlign w:val="center"/>
          </w:tcPr>
          <w:p w14:paraId="12E8E924">
            <w:pPr>
              <w:spacing w:line="400" w:lineRule="atLeast"/>
              <w:jc w:val="center"/>
              <w:rPr>
                <w:rFonts w:ascii="等线" w:hAnsi="等线" w:eastAsia="等线" w:cs="等线"/>
                <w:szCs w:val="21"/>
                <w:highlight w:val="none"/>
              </w:rPr>
            </w:pPr>
            <w:r>
              <w:rPr>
                <w:rFonts w:hint="eastAsia" w:ascii="等线" w:hAnsi="等线" w:eastAsia="等线" w:cs="等线"/>
                <w:color w:val="000000"/>
                <w:szCs w:val="21"/>
                <w:highlight w:val="none"/>
              </w:rPr>
              <w:t>运行管理和操作规章制度</w:t>
            </w:r>
          </w:p>
        </w:tc>
        <w:tc>
          <w:tcPr>
            <w:tcW w:w="5246" w:type="dxa"/>
            <w:noWrap w:val="0"/>
            <w:vAlign w:val="center"/>
          </w:tcPr>
          <w:p w14:paraId="7A2E495D">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齐全并上墙</w:t>
            </w:r>
          </w:p>
          <w:p w14:paraId="290C930B">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行之有效并结合医院实际每半年修订一次</w:t>
            </w:r>
          </w:p>
          <w:p w14:paraId="68B16E79">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报医院备案</w:t>
            </w:r>
          </w:p>
        </w:tc>
        <w:tc>
          <w:tcPr>
            <w:tcW w:w="565" w:type="dxa"/>
            <w:noWrap w:val="0"/>
            <w:vAlign w:val="center"/>
          </w:tcPr>
          <w:p w14:paraId="506D60E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677" w:type="dxa"/>
            <w:noWrap w:val="0"/>
            <w:vAlign w:val="center"/>
          </w:tcPr>
          <w:p w14:paraId="6C7BA746">
            <w:pPr>
              <w:spacing w:line="400" w:lineRule="atLeast"/>
              <w:rPr>
                <w:rFonts w:ascii="等线" w:hAnsi="等线" w:eastAsia="等线" w:cs="等线"/>
                <w:szCs w:val="21"/>
                <w:highlight w:val="none"/>
              </w:rPr>
            </w:pPr>
            <w:r>
              <w:rPr>
                <w:rFonts w:hint="eastAsia" w:ascii="等线" w:hAnsi="等线" w:eastAsia="等线" w:cs="等线"/>
                <w:szCs w:val="21"/>
                <w:highlight w:val="none"/>
              </w:rPr>
              <w:t>□ 完善，得3分</w:t>
            </w:r>
          </w:p>
          <w:p w14:paraId="5D3B0E6E">
            <w:pPr>
              <w:spacing w:line="400" w:lineRule="atLeast"/>
              <w:rPr>
                <w:rFonts w:ascii="等线" w:hAnsi="等线" w:eastAsia="等线" w:cs="等线"/>
                <w:szCs w:val="21"/>
                <w:highlight w:val="none"/>
              </w:rPr>
            </w:pPr>
            <w:r>
              <w:rPr>
                <w:rFonts w:hint="eastAsia" w:ascii="等线" w:hAnsi="等线" w:eastAsia="等线" w:cs="等线"/>
                <w:szCs w:val="21"/>
                <w:highlight w:val="none"/>
              </w:rPr>
              <w:t>□ 缺项（不完善）的，2项以内，可得1分</w:t>
            </w:r>
          </w:p>
          <w:p w14:paraId="25BC2656">
            <w:pPr>
              <w:spacing w:line="400" w:lineRule="atLeast"/>
              <w:rPr>
                <w:rFonts w:ascii="等线" w:hAnsi="等线" w:eastAsia="等线" w:cs="等线"/>
                <w:szCs w:val="21"/>
                <w:highlight w:val="none"/>
              </w:rPr>
            </w:pPr>
            <w:r>
              <w:rPr>
                <w:rFonts w:hint="eastAsia" w:ascii="等线" w:hAnsi="等线" w:eastAsia="等线" w:cs="等线"/>
                <w:szCs w:val="21"/>
                <w:highlight w:val="none"/>
              </w:rPr>
              <w:t>□ 缺项（不完善）的3项以上，不得分</w:t>
            </w:r>
          </w:p>
        </w:tc>
        <w:tc>
          <w:tcPr>
            <w:tcW w:w="710" w:type="dxa"/>
            <w:noWrap w:val="0"/>
            <w:vAlign w:val="center"/>
          </w:tcPr>
          <w:p w14:paraId="3AA2823F">
            <w:pPr>
              <w:spacing w:line="400" w:lineRule="atLeast"/>
              <w:rPr>
                <w:rFonts w:ascii="等线" w:hAnsi="等线" w:eastAsia="等线" w:cs="等线"/>
                <w:szCs w:val="21"/>
                <w:highlight w:val="none"/>
              </w:rPr>
            </w:pPr>
          </w:p>
        </w:tc>
        <w:tc>
          <w:tcPr>
            <w:tcW w:w="940" w:type="dxa"/>
            <w:noWrap w:val="0"/>
            <w:vAlign w:val="center"/>
          </w:tcPr>
          <w:p w14:paraId="6146273F">
            <w:pPr>
              <w:spacing w:line="400" w:lineRule="atLeast"/>
              <w:rPr>
                <w:rFonts w:ascii="等线" w:hAnsi="等线" w:eastAsia="等线" w:cs="等线"/>
                <w:szCs w:val="21"/>
                <w:highlight w:val="none"/>
              </w:rPr>
            </w:pPr>
          </w:p>
        </w:tc>
      </w:tr>
      <w:tr w14:paraId="0CA5D5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742B7A00">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77382540">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1558" w:type="dxa"/>
            <w:noWrap w:val="0"/>
            <w:vAlign w:val="center"/>
          </w:tcPr>
          <w:p w14:paraId="6BBE41F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各类设施设备</w:t>
            </w:r>
          </w:p>
          <w:p w14:paraId="5DB18BD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管理制度</w:t>
            </w:r>
          </w:p>
        </w:tc>
        <w:tc>
          <w:tcPr>
            <w:tcW w:w="5246" w:type="dxa"/>
            <w:noWrap w:val="0"/>
            <w:vAlign w:val="center"/>
          </w:tcPr>
          <w:p w14:paraId="5DB81BCE">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齐全并上墙</w:t>
            </w:r>
          </w:p>
          <w:p w14:paraId="12AFC00E">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行之有效并结合医院实际每半年修订一次</w:t>
            </w:r>
          </w:p>
          <w:p w14:paraId="4CF77C78">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报医院备案</w:t>
            </w:r>
          </w:p>
        </w:tc>
        <w:tc>
          <w:tcPr>
            <w:tcW w:w="565" w:type="dxa"/>
            <w:noWrap w:val="0"/>
            <w:vAlign w:val="center"/>
          </w:tcPr>
          <w:p w14:paraId="01758A9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677" w:type="dxa"/>
            <w:noWrap w:val="0"/>
            <w:vAlign w:val="center"/>
          </w:tcPr>
          <w:p w14:paraId="7EBF5D12">
            <w:pPr>
              <w:spacing w:line="400" w:lineRule="atLeast"/>
              <w:rPr>
                <w:rFonts w:ascii="等线" w:hAnsi="等线" w:eastAsia="等线" w:cs="等线"/>
                <w:szCs w:val="21"/>
                <w:highlight w:val="none"/>
              </w:rPr>
            </w:pPr>
            <w:r>
              <w:rPr>
                <w:rFonts w:hint="eastAsia" w:ascii="等线" w:hAnsi="等线" w:eastAsia="等线" w:cs="等线"/>
                <w:szCs w:val="21"/>
                <w:highlight w:val="none"/>
              </w:rPr>
              <w:t>□ 完善，得3分</w:t>
            </w:r>
          </w:p>
          <w:p w14:paraId="5C40B4D5">
            <w:pPr>
              <w:spacing w:line="400" w:lineRule="atLeast"/>
              <w:rPr>
                <w:rFonts w:ascii="等线" w:hAnsi="等线" w:eastAsia="等线" w:cs="等线"/>
                <w:szCs w:val="21"/>
                <w:highlight w:val="none"/>
              </w:rPr>
            </w:pPr>
            <w:r>
              <w:rPr>
                <w:rFonts w:hint="eastAsia" w:ascii="等线" w:hAnsi="等线" w:eastAsia="等线" w:cs="等线"/>
                <w:szCs w:val="21"/>
                <w:highlight w:val="none"/>
              </w:rPr>
              <w:t>□ 缺项（不完善）的不得分</w:t>
            </w:r>
          </w:p>
        </w:tc>
        <w:tc>
          <w:tcPr>
            <w:tcW w:w="710" w:type="dxa"/>
            <w:noWrap w:val="0"/>
            <w:vAlign w:val="center"/>
          </w:tcPr>
          <w:p w14:paraId="501AE35B">
            <w:pPr>
              <w:spacing w:line="400" w:lineRule="atLeast"/>
              <w:rPr>
                <w:rFonts w:ascii="等线" w:hAnsi="等线" w:eastAsia="等线" w:cs="等线"/>
                <w:szCs w:val="21"/>
                <w:highlight w:val="none"/>
              </w:rPr>
            </w:pPr>
          </w:p>
        </w:tc>
        <w:tc>
          <w:tcPr>
            <w:tcW w:w="940" w:type="dxa"/>
            <w:noWrap w:val="0"/>
            <w:vAlign w:val="center"/>
          </w:tcPr>
          <w:p w14:paraId="162B3DD8">
            <w:pPr>
              <w:spacing w:line="400" w:lineRule="atLeast"/>
              <w:rPr>
                <w:rFonts w:ascii="等线" w:hAnsi="等线" w:eastAsia="等线" w:cs="等线"/>
                <w:szCs w:val="21"/>
                <w:highlight w:val="none"/>
              </w:rPr>
            </w:pPr>
          </w:p>
        </w:tc>
      </w:tr>
      <w:tr w14:paraId="2DE26E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5" w:hRule="atLeast"/>
        </w:trPr>
        <w:tc>
          <w:tcPr>
            <w:tcW w:w="1100" w:type="dxa"/>
            <w:vMerge w:val="continue"/>
            <w:noWrap w:val="0"/>
            <w:vAlign w:val="center"/>
          </w:tcPr>
          <w:p w14:paraId="0F76EE79">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0C658158">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1558" w:type="dxa"/>
            <w:noWrap w:val="0"/>
            <w:vAlign w:val="center"/>
          </w:tcPr>
          <w:p w14:paraId="42FF69D1">
            <w:pPr>
              <w:spacing w:line="400" w:lineRule="atLeast"/>
              <w:jc w:val="center"/>
              <w:rPr>
                <w:rFonts w:ascii="等线" w:hAnsi="等线" w:eastAsia="等线" w:cs="等线"/>
                <w:szCs w:val="21"/>
                <w:highlight w:val="none"/>
              </w:rPr>
            </w:pPr>
            <w:r>
              <w:rPr>
                <w:rFonts w:hint="eastAsia" w:ascii="等线" w:hAnsi="等线" w:eastAsia="等线" w:cs="等线"/>
                <w:color w:val="000000"/>
                <w:szCs w:val="21"/>
                <w:highlight w:val="none"/>
              </w:rPr>
              <w:t>应急预案</w:t>
            </w:r>
          </w:p>
        </w:tc>
        <w:tc>
          <w:tcPr>
            <w:tcW w:w="5246" w:type="dxa"/>
            <w:noWrap w:val="0"/>
            <w:vAlign w:val="center"/>
          </w:tcPr>
          <w:p w14:paraId="15FE080E">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应急方案及流程图，应急储备清单。包括：防火应急预案、防汛应急预案、设备故障处理应急预案、有限空间应急预案、突发事件水电气应急供应处置预案、发电机应急预案、自动化设备故障应急处置预案等</w:t>
            </w:r>
          </w:p>
        </w:tc>
        <w:tc>
          <w:tcPr>
            <w:tcW w:w="565" w:type="dxa"/>
            <w:noWrap w:val="0"/>
            <w:vAlign w:val="center"/>
          </w:tcPr>
          <w:p w14:paraId="750FCA8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7" w:type="dxa"/>
            <w:noWrap w:val="0"/>
            <w:vAlign w:val="center"/>
          </w:tcPr>
          <w:p w14:paraId="56FC9CF5">
            <w:pPr>
              <w:spacing w:line="400" w:lineRule="atLeast"/>
              <w:rPr>
                <w:rFonts w:ascii="等线" w:hAnsi="等线" w:eastAsia="等线" w:cs="等线"/>
                <w:szCs w:val="21"/>
                <w:highlight w:val="none"/>
              </w:rPr>
            </w:pPr>
            <w:r>
              <w:rPr>
                <w:rFonts w:hint="eastAsia" w:ascii="等线" w:hAnsi="等线" w:eastAsia="等线" w:cs="等线"/>
                <w:szCs w:val="21"/>
                <w:highlight w:val="none"/>
              </w:rPr>
              <w:t>□ 正常，得2分</w:t>
            </w:r>
          </w:p>
          <w:p w14:paraId="41BC1AB7">
            <w:pPr>
              <w:spacing w:line="400" w:lineRule="atLeast"/>
              <w:rPr>
                <w:rFonts w:ascii="等线" w:hAnsi="等线" w:eastAsia="等线" w:cs="等线"/>
                <w:szCs w:val="21"/>
                <w:highlight w:val="none"/>
              </w:rPr>
            </w:pPr>
            <w:r>
              <w:rPr>
                <w:rFonts w:hint="eastAsia" w:ascii="等线" w:hAnsi="等线" w:eastAsia="等线" w:cs="等线"/>
                <w:szCs w:val="21"/>
                <w:highlight w:val="none"/>
              </w:rPr>
              <w:t>□ 缺项（不完善）的，2项以内，可得1分</w:t>
            </w:r>
          </w:p>
          <w:p w14:paraId="33B8EA48">
            <w:pPr>
              <w:spacing w:line="400" w:lineRule="atLeast"/>
              <w:rPr>
                <w:rFonts w:ascii="等线" w:hAnsi="等线" w:eastAsia="等线" w:cs="等线"/>
                <w:szCs w:val="21"/>
                <w:highlight w:val="none"/>
              </w:rPr>
            </w:pPr>
            <w:r>
              <w:rPr>
                <w:rFonts w:hint="eastAsia" w:ascii="等线" w:hAnsi="等线" w:eastAsia="等线" w:cs="等线"/>
                <w:szCs w:val="21"/>
                <w:highlight w:val="none"/>
              </w:rPr>
              <w:t>□ 缺项（不完善）的3项以上，不得分</w:t>
            </w:r>
          </w:p>
        </w:tc>
        <w:tc>
          <w:tcPr>
            <w:tcW w:w="710" w:type="dxa"/>
            <w:noWrap w:val="0"/>
            <w:vAlign w:val="center"/>
          </w:tcPr>
          <w:p w14:paraId="349CF363">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c>
          <w:tcPr>
            <w:tcW w:w="940" w:type="dxa"/>
            <w:noWrap w:val="0"/>
            <w:vAlign w:val="center"/>
          </w:tcPr>
          <w:p w14:paraId="3F1B147A">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r>
      <w:tr w14:paraId="24EF5D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100" w:type="dxa"/>
            <w:vMerge w:val="restart"/>
            <w:noWrap w:val="0"/>
            <w:vAlign w:val="center"/>
          </w:tcPr>
          <w:p w14:paraId="09DB3BB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运行资料</w:t>
            </w:r>
          </w:p>
          <w:p w14:paraId="0245D1F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（15分）</w:t>
            </w:r>
          </w:p>
        </w:tc>
        <w:tc>
          <w:tcPr>
            <w:tcW w:w="569" w:type="dxa"/>
            <w:noWrap w:val="0"/>
            <w:vAlign w:val="center"/>
          </w:tcPr>
          <w:p w14:paraId="3DBC87B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1558" w:type="dxa"/>
            <w:noWrap w:val="0"/>
            <w:vAlign w:val="center"/>
          </w:tcPr>
          <w:p w14:paraId="6B253CE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每日交接班记录</w:t>
            </w:r>
          </w:p>
        </w:tc>
        <w:tc>
          <w:tcPr>
            <w:tcW w:w="5246" w:type="dxa"/>
            <w:noWrap w:val="0"/>
            <w:vAlign w:val="center"/>
          </w:tcPr>
          <w:p w14:paraId="6FFE69F0">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交接记录完整清晰、记录详细明确</w:t>
            </w:r>
          </w:p>
        </w:tc>
        <w:tc>
          <w:tcPr>
            <w:tcW w:w="565" w:type="dxa"/>
            <w:noWrap w:val="0"/>
            <w:vAlign w:val="center"/>
          </w:tcPr>
          <w:p w14:paraId="7009461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7" w:type="dxa"/>
            <w:noWrap w:val="0"/>
            <w:vAlign w:val="center"/>
          </w:tcPr>
          <w:p w14:paraId="731B973E">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完整，得1分</w:t>
            </w:r>
          </w:p>
          <w:p w14:paraId="01252534">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3B609FB1">
            <w:pPr>
              <w:spacing w:line="400" w:lineRule="atLeast"/>
              <w:rPr>
                <w:rFonts w:ascii="等线" w:hAnsi="等线" w:eastAsia="等线" w:cs="等线"/>
                <w:szCs w:val="21"/>
                <w:highlight w:val="none"/>
              </w:rPr>
            </w:pPr>
          </w:p>
        </w:tc>
        <w:tc>
          <w:tcPr>
            <w:tcW w:w="940" w:type="dxa"/>
            <w:noWrap w:val="0"/>
            <w:vAlign w:val="center"/>
          </w:tcPr>
          <w:p w14:paraId="5E78556F">
            <w:pPr>
              <w:spacing w:line="400" w:lineRule="atLeast"/>
              <w:rPr>
                <w:rFonts w:ascii="等线" w:hAnsi="等线" w:eastAsia="等线" w:cs="等线"/>
                <w:szCs w:val="21"/>
                <w:highlight w:val="none"/>
              </w:rPr>
            </w:pPr>
          </w:p>
        </w:tc>
      </w:tr>
      <w:tr w14:paraId="5EECC5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5EA62FA2">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4F008BC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1558" w:type="dxa"/>
            <w:noWrap w:val="0"/>
            <w:vAlign w:val="center"/>
          </w:tcPr>
          <w:p w14:paraId="748AB9F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7×24小时值班记录</w:t>
            </w:r>
          </w:p>
        </w:tc>
        <w:tc>
          <w:tcPr>
            <w:tcW w:w="5246" w:type="dxa"/>
            <w:noWrap w:val="0"/>
            <w:vAlign w:val="center"/>
          </w:tcPr>
          <w:p w14:paraId="0426F264">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值班记录完整清晰、无涂改脏污</w:t>
            </w:r>
          </w:p>
        </w:tc>
        <w:tc>
          <w:tcPr>
            <w:tcW w:w="565" w:type="dxa"/>
            <w:noWrap w:val="0"/>
            <w:vAlign w:val="center"/>
          </w:tcPr>
          <w:p w14:paraId="26668D8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7" w:type="dxa"/>
            <w:noWrap w:val="0"/>
            <w:vAlign w:val="center"/>
          </w:tcPr>
          <w:p w14:paraId="2B09008D">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完整，得1分</w:t>
            </w:r>
          </w:p>
          <w:p w14:paraId="52EA304F">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5E5FEF30">
            <w:pPr>
              <w:spacing w:line="400" w:lineRule="atLeast"/>
              <w:rPr>
                <w:rFonts w:ascii="等线" w:hAnsi="等线" w:eastAsia="等线" w:cs="等线"/>
                <w:szCs w:val="21"/>
                <w:highlight w:val="none"/>
              </w:rPr>
            </w:pPr>
          </w:p>
        </w:tc>
        <w:tc>
          <w:tcPr>
            <w:tcW w:w="940" w:type="dxa"/>
            <w:noWrap w:val="0"/>
            <w:vAlign w:val="center"/>
          </w:tcPr>
          <w:p w14:paraId="57DE0AC8">
            <w:pPr>
              <w:spacing w:line="400" w:lineRule="atLeast"/>
              <w:rPr>
                <w:rFonts w:ascii="等线" w:hAnsi="等线" w:eastAsia="等线" w:cs="等线"/>
                <w:szCs w:val="21"/>
                <w:highlight w:val="none"/>
              </w:rPr>
            </w:pPr>
          </w:p>
        </w:tc>
      </w:tr>
      <w:tr w14:paraId="21B97D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651DF8E5">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1A03587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1558" w:type="dxa"/>
            <w:noWrap w:val="0"/>
            <w:vAlign w:val="center"/>
          </w:tcPr>
          <w:p w14:paraId="01B584C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设备运行记录</w:t>
            </w:r>
          </w:p>
        </w:tc>
        <w:tc>
          <w:tcPr>
            <w:tcW w:w="5246" w:type="dxa"/>
            <w:noWrap w:val="0"/>
            <w:vAlign w:val="center"/>
          </w:tcPr>
          <w:p w14:paraId="7CB6FB54">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有设备运行记录（全生命周期），包含不限于日常维护、维修、保养、验收记录，记录真实、准确、清晰</w:t>
            </w:r>
          </w:p>
        </w:tc>
        <w:tc>
          <w:tcPr>
            <w:tcW w:w="565" w:type="dxa"/>
            <w:noWrap w:val="0"/>
            <w:vAlign w:val="center"/>
          </w:tcPr>
          <w:p w14:paraId="53EC72B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7" w:type="dxa"/>
            <w:noWrap w:val="0"/>
            <w:vAlign w:val="center"/>
          </w:tcPr>
          <w:p w14:paraId="6B48D4F0">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完整，得1分</w:t>
            </w:r>
          </w:p>
          <w:p w14:paraId="76A05516">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160425FC">
            <w:pPr>
              <w:spacing w:line="400" w:lineRule="atLeast"/>
              <w:rPr>
                <w:rFonts w:ascii="等线" w:hAnsi="等线" w:eastAsia="等线" w:cs="等线"/>
                <w:szCs w:val="21"/>
                <w:highlight w:val="none"/>
              </w:rPr>
            </w:pPr>
          </w:p>
        </w:tc>
        <w:tc>
          <w:tcPr>
            <w:tcW w:w="940" w:type="dxa"/>
            <w:noWrap w:val="0"/>
            <w:vAlign w:val="center"/>
          </w:tcPr>
          <w:p w14:paraId="0E0CB09A">
            <w:pPr>
              <w:spacing w:line="400" w:lineRule="atLeast"/>
              <w:rPr>
                <w:rFonts w:ascii="等线" w:hAnsi="等线" w:eastAsia="等线" w:cs="等线"/>
                <w:szCs w:val="21"/>
                <w:highlight w:val="none"/>
              </w:rPr>
            </w:pPr>
          </w:p>
        </w:tc>
      </w:tr>
      <w:tr w14:paraId="74433B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9" w:hRule="atLeast"/>
        </w:trPr>
        <w:tc>
          <w:tcPr>
            <w:tcW w:w="1100" w:type="dxa"/>
            <w:vMerge w:val="continue"/>
            <w:noWrap w:val="0"/>
            <w:vAlign w:val="center"/>
          </w:tcPr>
          <w:p w14:paraId="789D01D2">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561BB3C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7</w:t>
            </w:r>
          </w:p>
        </w:tc>
        <w:tc>
          <w:tcPr>
            <w:tcW w:w="1558" w:type="dxa"/>
            <w:noWrap w:val="0"/>
            <w:vAlign w:val="center"/>
          </w:tcPr>
          <w:p w14:paraId="1AAB799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按计划巡视检查及记录</w:t>
            </w:r>
          </w:p>
        </w:tc>
        <w:tc>
          <w:tcPr>
            <w:tcW w:w="5246" w:type="dxa"/>
            <w:noWrap w:val="0"/>
            <w:vAlign w:val="center"/>
          </w:tcPr>
          <w:p w14:paraId="57CD5B7B">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计划巡检与巡检记录相对应、无错漏涂改、保存完好</w:t>
            </w:r>
          </w:p>
        </w:tc>
        <w:tc>
          <w:tcPr>
            <w:tcW w:w="565" w:type="dxa"/>
            <w:noWrap w:val="0"/>
            <w:vAlign w:val="center"/>
          </w:tcPr>
          <w:p w14:paraId="2035B84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7" w:type="dxa"/>
            <w:noWrap w:val="0"/>
            <w:vAlign w:val="center"/>
          </w:tcPr>
          <w:p w14:paraId="717DE306">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完整，得1分</w:t>
            </w:r>
          </w:p>
          <w:p w14:paraId="71B66C47">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4CB16736">
            <w:pPr>
              <w:spacing w:line="400" w:lineRule="atLeast"/>
              <w:rPr>
                <w:rFonts w:ascii="等线" w:hAnsi="等线" w:eastAsia="等线" w:cs="等线"/>
                <w:szCs w:val="21"/>
                <w:highlight w:val="none"/>
              </w:rPr>
            </w:pPr>
          </w:p>
        </w:tc>
        <w:tc>
          <w:tcPr>
            <w:tcW w:w="940" w:type="dxa"/>
            <w:noWrap w:val="0"/>
            <w:vAlign w:val="center"/>
          </w:tcPr>
          <w:p w14:paraId="552B7228">
            <w:pPr>
              <w:spacing w:line="400" w:lineRule="atLeast"/>
              <w:rPr>
                <w:rFonts w:ascii="等线" w:hAnsi="等线" w:eastAsia="等线" w:cs="等线"/>
                <w:szCs w:val="21"/>
                <w:highlight w:val="none"/>
              </w:rPr>
            </w:pPr>
          </w:p>
        </w:tc>
      </w:tr>
      <w:tr w14:paraId="2BEE7E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35C203D2">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62E22A0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8</w:t>
            </w:r>
          </w:p>
        </w:tc>
        <w:tc>
          <w:tcPr>
            <w:tcW w:w="1558" w:type="dxa"/>
            <w:noWrap w:val="0"/>
            <w:vAlign w:val="center"/>
          </w:tcPr>
          <w:p w14:paraId="3FE2E1B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设备缺陷记录与及时整改</w:t>
            </w:r>
          </w:p>
        </w:tc>
        <w:tc>
          <w:tcPr>
            <w:tcW w:w="5246" w:type="dxa"/>
            <w:noWrap w:val="0"/>
            <w:vAlign w:val="center"/>
          </w:tcPr>
          <w:p w14:paraId="49F82B53">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记录及时、详细、完整</w:t>
            </w:r>
          </w:p>
        </w:tc>
        <w:tc>
          <w:tcPr>
            <w:tcW w:w="565" w:type="dxa"/>
            <w:noWrap w:val="0"/>
            <w:vAlign w:val="center"/>
          </w:tcPr>
          <w:p w14:paraId="22FFA8C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7" w:type="dxa"/>
            <w:noWrap w:val="0"/>
            <w:vAlign w:val="center"/>
          </w:tcPr>
          <w:p w14:paraId="3105FFB8">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完整，得2分</w:t>
            </w:r>
          </w:p>
          <w:p w14:paraId="5EDAF4FB">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08F2A680">
            <w:pPr>
              <w:spacing w:line="400" w:lineRule="atLeast"/>
              <w:rPr>
                <w:rFonts w:ascii="等线" w:hAnsi="等线" w:eastAsia="等线" w:cs="等线"/>
                <w:szCs w:val="21"/>
                <w:highlight w:val="none"/>
              </w:rPr>
            </w:pPr>
          </w:p>
        </w:tc>
        <w:tc>
          <w:tcPr>
            <w:tcW w:w="940" w:type="dxa"/>
            <w:noWrap w:val="0"/>
            <w:vAlign w:val="center"/>
          </w:tcPr>
          <w:p w14:paraId="1570955A">
            <w:pPr>
              <w:spacing w:line="400" w:lineRule="atLeast"/>
              <w:rPr>
                <w:rFonts w:ascii="等线" w:hAnsi="等线" w:eastAsia="等线" w:cs="等线"/>
                <w:szCs w:val="21"/>
                <w:highlight w:val="none"/>
              </w:rPr>
            </w:pPr>
          </w:p>
        </w:tc>
      </w:tr>
      <w:tr w14:paraId="758CBB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8" w:hRule="atLeast"/>
        </w:trPr>
        <w:tc>
          <w:tcPr>
            <w:tcW w:w="1100" w:type="dxa"/>
            <w:vMerge w:val="continue"/>
            <w:noWrap w:val="0"/>
            <w:vAlign w:val="center"/>
          </w:tcPr>
          <w:p w14:paraId="20FC7F38">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438D6C3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9</w:t>
            </w:r>
          </w:p>
        </w:tc>
        <w:tc>
          <w:tcPr>
            <w:tcW w:w="1558" w:type="dxa"/>
            <w:noWrap w:val="0"/>
            <w:vAlign w:val="center"/>
          </w:tcPr>
          <w:p w14:paraId="65DD1F0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月度、年度工作计划及完成情况</w:t>
            </w:r>
          </w:p>
        </w:tc>
        <w:tc>
          <w:tcPr>
            <w:tcW w:w="5246" w:type="dxa"/>
            <w:noWrap w:val="0"/>
            <w:vAlign w:val="center"/>
          </w:tcPr>
          <w:p w14:paraId="312ECDC7">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月度计划、年度计划报院方备案；且实际完成</w:t>
            </w:r>
          </w:p>
        </w:tc>
        <w:tc>
          <w:tcPr>
            <w:tcW w:w="565" w:type="dxa"/>
            <w:noWrap w:val="0"/>
            <w:vAlign w:val="center"/>
          </w:tcPr>
          <w:p w14:paraId="6DC6C0D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7" w:type="dxa"/>
            <w:noWrap w:val="0"/>
            <w:vAlign w:val="center"/>
          </w:tcPr>
          <w:p w14:paraId="0087373B">
            <w:pPr>
              <w:spacing w:line="400" w:lineRule="atLeast"/>
              <w:rPr>
                <w:rFonts w:ascii="等线" w:hAnsi="等线" w:eastAsia="等线" w:cs="等线"/>
                <w:szCs w:val="21"/>
                <w:highlight w:val="none"/>
              </w:rPr>
            </w:pPr>
            <w:r>
              <w:rPr>
                <w:rFonts w:hint="eastAsia" w:ascii="等线" w:hAnsi="等线" w:eastAsia="等线" w:cs="等线"/>
                <w:szCs w:val="21"/>
                <w:highlight w:val="none"/>
              </w:rPr>
              <w:t>□ 有计划，全部完成得2分</w:t>
            </w:r>
          </w:p>
          <w:p w14:paraId="3C5767C8">
            <w:pPr>
              <w:spacing w:line="400" w:lineRule="atLeast"/>
              <w:rPr>
                <w:rFonts w:ascii="等线" w:hAnsi="等线" w:eastAsia="等线" w:cs="等线"/>
                <w:szCs w:val="21"/>
                <w:highlight w:val="none"/>
              </w:rPr>
            </w:pPr>
            <w:r>
              <w:rPr>
                <w:rFonts w:hint="eastAsia" w:ascii="等线" w:hAnsi="等线" w:eastAsia="等线" w:cs="等线"/>
                <w:szCs w:val="21"/>
                <w:highlight w:val="none"/>
              </w:rPr>
              <w:t>□ 1项未完成的，可得1分</w:t>
            </w:r>
          </w:p>
          <w:p w14:paraId="1692B374">
            <w:pPr>
              <w:spacing w:line="400" w:lineRule="atLeast"/>
              <w:rPr>
                <w:rFonts w:ascii="等线" w:hAnsi="等线" w:eastAsia="等线" w:cs="等线"/>
                <w:szCs w:val="21"/>
                <w:highlight w:val="none"/>
              </w:rPr>
            </w:pPr>
            <w:r>
              <w:rPr>
                <w:rFonts w:hint="eastAsia" w:ascii="等线" w:hAnsi="等线" w:eastAsia="等线" w:cs="等线"/>
                <w:szCs w:val="21"/>
                <w:highlight w:val="none"/>
              </w:rPr>
              <w:t>□ 2项以上未完成，不得分</w:t>
            </w:r>
          </w:p>
        </w:tc>
        <w:tc>
          <w:tcPr>
            <w:tcW w:w="710" w:type="dxa"/>
            <w:noWrap w:val="0"/>
            <w:vAlign w:val="center"/>
          </w:tcPr>
          <w:p w14:paraId="026D1C06">
            <w:pPr>
              <w:spacing w:line="400" w:lineRule="atLeast"/>
              <w:rPr>
                <w:rFonts w:ascii="等线" w:hAnsi="等线" w:eastAsia="等线" w:cs="等线"/>
                <w:szCs w:val="21"/>
                <w:highlight w:val="none"/>
              </w:rPr>
            </w:pPr>
          </w:p>
        </w:tc>
        <w:tc>
          <w:tcPr>
            <w:tcW w:w="940" w:type="dxa"/>
            <w:noWrap w:val="0"/>
            <w:vAlign w:val="center"/>
          </w:tcPr>
          <w:p w14:paraId="2D0913B5">
            <w:pPr>
              <w:spacing w:line="400" w:lineRule="atLeast"/>
              <w:rPr>
                <w:rFonts w:ascii="等线" w:hAnsi="等线" w:eastAsia="等线" w:cs="等线"/>
                <w:szCs w:val="21"/>
                <w:highlight w:val="none"/>
              </w:rPr>
            </w:pPr>
          </w:p>
        </w:tc>
      </w:tr>
      <w:tr w14:paraId="553CBD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7038C428">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53E2A680">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1558" w:type="dxa"/>
            <w:noWrap w:val="0"/>
            <w:vAlign w:val="center"/>
          </w:tcPr>
          <w:p w14:paraId="3081274E">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设备定期保养计划与完成情况及记录</w:t>
            </w:r>
          </w:p>
        </w:tc>
        <w:tc>
          <w:tcPr>
            <w:tcW w:w="5246" w:type="dxa"/>
            <w:noWrap w:val="0"/>
            <w:vAlign w:val="center"/>
          </w:tcPr>
          <w:p w14:paraId="3A831A9D">
            <w:pPr>
              <w:snapToGrid w:val="0"/>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落实电力设备设施的管理负责人</w:t>
            </w:r>
          </w:p>
          <w:p w14:paraId="56129EAF">
            <w:pPr>
              <w:snapToGrid w:val="0"/>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规定电力设备设施维修保养周期及维护要求</w:t>
            </w:r>
          </w:p>
          <w:p w14:paraId="47D348FB">
            <w:pPr>
              <w:snapToGrid w:val="0"/>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规定电力设备设施隐患和事故的处理程序和要求</w:t>
            </w:r>
          </w:p>
        </w:tc>
        <w:tc>
          <w:tcPr>
            <w:tcW w:w="565" w:type="dxa"/>
            <w:noWrap w:val="0"/>
            <w:vAlign w:val="center"/>
          </w:tcPr>
          <w:p w14:paraId="6301360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677" w:type="dxa"/>
            <w:noWrap w:val="0"/>
            <w:vAlign w:val="center"/>
          </w:tcPr>
          <w:p w14:paraId="248F9EE8">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完整，得3分</w:t>
            </w:r>
          </w:p>
          <w:p w14:paraId="5843681E">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3F5A567D">
            <w:pPr>
              <w:spacing w:line="400" w:lineRule="atLeast"/>
              <w:rPr>
                <w:rFonts w:ascii="等线" w:hAnsi="等线" w:eastAsia="等线" w:cs="等线"/>
                <w:szCs w:val="21"/>
                <w:highlight w:val="none"/>
              </w:rPr>
            </w:pPr>
          </w:p>
        </w:tc>
        <w:tc>
          <w:tcPr>
            <w:tcW w:w="940" w:type="dxa"/>
            <w:noWrap w:val="0"/>
            <w:vAlign w:val="center"/>
          </w:tcPr>
          <w:p w14:paraId="5DC02B9F">
            <w:pPr>
              <w:spacing w:line="400" w:lineRule="atLeast"/>
              <w:rPr>
                <w:rFonts w:ascii="等线" w:hAnsi="等线" w:eastAsia="等线" w:cs="等线"/>
                <w:szCs w:val="21"/>
                <w:highlight w:val="none"/>
              </w:rPr>
            </w:pPr>
          </w:p>
        </w:tc>
      </w:tr>
      <w:tr w14:paraId="7B259B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025D2F3B">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1CE0FB0B">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11</w:t>
            </w:r>
          </w:p>
        </w:tc>
        <w:tc>
          <w:tcPr>
            <w:tcW w:w="1558" w:type="dxa"/>
            <w:noWrap w:val="0"/>
            <w:vAlign w:val="center"/>
          </w:tcPr>
          <w:p w14:paraId="6997E6F9">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设备、设施台账</w:t>
            </w:r>
          </w:p>
        </w:tc>
        <w:tc>
          <w:tcPr>
            <w:tcW w:w="5246" w:type="dxa"/>
            <w:noWrap w:val="0"/>
            <w:vAlign w:val="center"/>
          </w:tcPr>
          <w:p w14:paraId="0DBCF7FE">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设备台账包含设备名称、设备编号、安装地点、投运日期、主要参数、配件清单、检修记录、故障及异常、部件更换、报废日期等</w:t>
            </w:r>
          </w:p>
        </w:tc>
        <w:tc>
          <w:tcPr>
            <w:tcW w:w="565" w:type="dxa"/>
            <w:noWrap w:val="0"/>
            <w:vAlign w:val="center"/>
          </w:tcPr>
          <w:p w14:paraId="434F1BF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7" w:type="dxa"/>
            <w:noWrap w:val="0"/>
            <w:vAlign w:val="center"/>
          </w:tcPr>
          <w:p w14:paraId="3C5EEF89">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完整，得2分</w:t>
            </w:r>
          </w:p>
          <w:p w14:paraId="0DBBEC43">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551E9C14">
            <w:pPr>
              <w:spacing w:line="400" w:lineRule="atLeast"/>
              <w:rPr>
                <w:rFonts w:ascii="等线" w:hAnsi="等线" w:eastAsia="等线" w:cs="等线"/>
                <w:szCs w:val="21"/>
                <w:highlight w:val="none"/>
              </w:rPr>
            </w:pPr>
          </w:p>
        </w:tc>
        <w:tc>
          <w:tcPr>
            <w:tcW w:w="940" w:type="dxa"/>
            <w:noWrap w:val="0"/>
            <w:vAlign w:val="center"/>
          </w:tcPr>
          <w:p w14:paraId="22487193">
            <w:pPr>
              <w:spacing w:line="400" w:lineRule="atLeast"/>
              <w:rPr>
                <w:rFonts w:ascii="等线" w:hAnsi="等线" w:eastAsia="等线" w:cs="等线"/>
                <w:szCs w:val="21"/>
                <w:highlight w:val="none"/>
              </w:rPr>
            </w:pPr>
          </w:p>
        </w:tc>
      </w:tr>
      <w:tr w14:paraId="667D3F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2AC6C52A">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272AB73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12</w:t>
            </w:r>
          </w:p>
        </w:tc>
        <w:tc>
          <w:tcPr>
            <w:tcW w:w="1558" w:type="dxa"/>
            <w:noWrap w:val="0"/>
            <w:vAlign w:val="center"/>
          </w:tcPr>
          <w:p w14:paraId="63A85A51">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接报修服务记录</w:t>
            </w:r>
          </w:p>
        </w:tc>
        <w:tc>
          <w:tcPr>
            <w:tcW w:w="5246" w:type="dxa"/>
            <w:noWrap w:val="0"/>
            <w:vAlign w:val="center"/>
          </w:tcPr>
          <w:p w14:paraId="050E5CA4">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记录及时、完整、无漏记</w:t>
            </w:r>
          </w:p>
        </w:tc>
        <w:tc>
          <w:tcPr>
            <w:tcW w:w="565" w:type="dxa"/>
            <w:noWrap w:val="0"/>
            <w:vAlign w:val="center"/>
          </w:tcPr>
          <w:p w14:paraId="15917CA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7" w:type="dxa"/>
            <w:noWrap w:val="0"/>
            <w:vAlign w:val="center"/>
          </w:tcPr>
          <w:p w14:paraId="7C2E8FE7">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完整，得2分</w:t>
            </w:r>
          </w:p>
          <w:p w14:paraId="6E6D5FE4">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6DDAB0D1">
            <w:pPr>
              <w:spacing w:line="400" w:lineRule="atLeast"/>
              <w:rPr>
                <w:rFonts w:ascii="等线" w:hAnsi="等线" w:eastAsia="等线" w:cs="等线"/>
                <w:szCs w:val="21"/>
                <w:highlight w:val="none"/>
              </w:rPr>
            </w:pPr>
          </w:p>
        </w:tc>
        <w:tc>
          <w:tcPr>
            <w:tcW w:w="940" w:type="dxa"/>
            <w:noWrap w:val="0"/>
            <w:vAlign w:val="center"/>
          </w:tcPr>
          <w:p w14:paraId="1CDA913C">
            <w:pPr>
              <w:spacing w:line="400" w:lineRule="atLeast"/>
              <w:rPr>
                <w:rFonts w:ascii="等线" w:hAnsi="等线" w:eastAsia="等线" w:cs="等线"/>
                <w:szCs w:val="21"/>
                <w:highlight w:val="none"/>
              </w:rPr>
            </w:pPr>
          </w:p>
        </w:tc>
      </w:tr>
      <w:tr w14:paraId="698812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100" w:type="dxa"/>
            <w:vMerge w:val="restart"/>
            <w:noWrap w:val="0"/>
            <w:vAlign w:val="center"/>
          </w:tcPr>
          <w:p w14:paraId="3703563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人员配备（15分）</w:t>
            </w:r>
          </w:p>
        </w:tc>
        <w:tc>
          <w:tcPr>
            <w:tcW w:w="569" w:type="dxa"/>
            <w:noWrap w:val="0"/>
            <w:vAlign w:val="center"/>
          </w:tcPr>
          <w:p w14:paraId="15D8623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13</w:t>
            </w:r>
          </w:p>
        </w:tc>
        <w:tc>
          <w:tcPr>
            <w:tcW w:w="1558" w:type="dxa"/>
            <w:noWrap w:val="0"/>
            <w:vAlign w:val="center"/>
          </w:tcPr>
          <w:p w14:paraId="1D9A07F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人员配置</w:t>
            </w:r>
          </w:p>
        </w:tc>
        <w:tc>
          <w:tcPr>
            <w:tcW w:w="5246" w:type="dxa"/>
            <w:noWrap w:val="0"/>
            <w:vAlign w:val="center"/>
          </w:tcPr>
          <w:p w14:paraId="5F201F77">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岗位职责明确具体、可执行，工作流程上墙</w:t>
            </w:r>
          </w:p>
          <w:p w14:paraId="5D6CC7CE">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员工具有专业知识</w:t>
            </w:r>
          </w:p>
        </w:tc>
        <w:tc>
          <w:tcPr>
            <w:tcW w:w="565" w:type="dxa"/>
            <w:noWrap w:val="0"/>
            <w:vAlign w:val="center"/>
          </w:tcPr>
          <w:p w14:paraId="0298633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677" w:type="dxa"/>
            <w:noWrap w:val="0"/>
            <w:vAlign w:val="center"/>
          </w:tcPr>
          <w:p w14:paraId="415CFF76">
            <w:pPr>
              <w:spacing w:line="400" w:lineRule="atLeast"/>
              <w:rPr>
                <w:rFonts w:ascii="等线" w:hAnsi="等线" w:eastAsia="等线" w:cs="等线"/>
                <w:szCs w:val="21"/>
                <w:highlight w:val="none"/>
              </w:rPr>
            </w:pPr>
            <w:r>
              <w:rPr>
                <w:rFonts w:hint="eastAsia" w:ascii="等线" w:hAnsi="等线" w:eastAsia="等线" w:cs="等线"/>
                <w:szCs w:val="21"/>
                <w:highlight w:val="none"/>
              </w:rPr>
              <w:t>□ 合规，得4分</w:t>
            </w:r>
          </w:p>
          <w:p w14:paraId="17E69E99">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7D68D63D">
            <w:pPr>
              <w:spacing w:line="400" w:lineRule="atLeast"/>
              <w:rPr>
                <w:rFonts w:ascii="等线" w:hAnsi="等线" w:eastAsia="等线" w:cs="等线"/>
                <w:szCs w:val="21"/>
                <w:highlight w:val="none"/>
              </w:rPr>
            </w:pPr>
          </w:p>
        </w:tc>
        <w:tc>
          <w:tcPr>
            <w:tcW w:w="940" w:type="dxa"/>
            <w:noWrap w:val="0"/>
            <w:vAlign w:val="center"/>
          </w:tcPr>
          <w:p w14:paraId="400EAA91">
            <w:pPr>
              <w:spacing w:line="400" w:lineRule="atLeast"/>
              <w:rPr>
                <w:rFonts w:ascii="等线" w:hAnsi="等线" w:eastAsia="等线" w:cs="等线"/>
                <w:szCs w:val="21"/>
                <w:highlight w:val="none"/>
              </w:rPr>
            </w:pPr>
          </w:p>
        </w:tc>
      </w:tr>
      <w:tr w14:paraId="0C9C84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5102F8E1">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75BCB66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14</w:t>
            </w:r>
          </w:p>
        </w:tc>
        <w:tc>
          <w:tcPr>
            <w:tcW w:w="1558" w:type="dxa"/>
            <w:noWrap w:val="0"/>
            <w:vAlign w:val="center"/>
          </w:tcPr>
          <w:p w14:paraId="29226C8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人员台账管理</w:t>
            </w:r>
          </w:p>
        </w:tc>
        <w:tc>
          <w:tcPr>
            <w:tcW w:w="5246" w:type="dxa"/>
            <w:noWrap w:val="0"/>
            <w:vAlign w:val="center"/>
          </w:tcPr>
          <w:p w14:paraId="2C359EB2">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人员技术档案：建立包括各种劳动人事关系人员（例如临时聘用、劳务派遣、外包服务公司聘用、医院返聘等）在内的人员技术档案。电工须持有与其工作内容相符的证件</w:t>
            </w:r>
          </w:p>
        </w:tc>
        <w:tc>
          <w:tcPr>
            <w:tcW w:w="565" w:type="dxa"/>
            <w:noWrap w:val="0"/>
            <w:vAlign w:val="center"/>
          </w:tcPr>
          <w:p w14:paraId="5B71F96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7" w:type="dxa"/>
            <w:noWrap w:val="0"/>
            <w:vAlign w:val="center"/>
          </w:tcPr>
          <w:p w14:paraId="19E8CE63">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完整，得1分</w:t>
            </w:r>
          </w:p>
          <w:p w14:paraId="00844653">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缺失或虚假，不得分</w:t>
            </w:r>
          </w:p>
        </w:tc>
        <w:tc>
          <w:tcPr>
            <w:tcW w:w="710" w:type="dxa"/>
            <w:noWrap w:val="0"/>
            <w:vAlign w:val="center"/>
          </w:tcPr>
          <w:p w14:paraId="2014AC8B">
            <w:pPr>
              <w:spacing w:line="400" w:lineRule="atLeast"/>
              <w:rPr>
                <w:rFonts w:ascii="等线" w:hAnsi="等线" w:eastAsia="等线" w:cs="等线"/>
                <w:b/>
                <w:bCs/>
                <w:szCs w:val="21"/>
                <w:highlight w:val="none"/>
              </w:rPr>
            </w:pPr>
          </w:p>
        </w:tc>
        <w:tc>
          <w:tcPr>
            <w:tcW w:w="940" w:type="dxa"/>
            <w:noWrap w:val="0"/>
            <w:vAlign w:val="center"/>
          </w:tcPr>
          <w:p w14:paraId="53348617">
            <w:pPr>
              <w:spacing w:line="400" w:lineRule="atLeast"/>
              <w:rPr>
                <w:rFonts w:ascii="等线" w:hAnsi="等线" w:eastAsia="等线" w:cs="等线"/>
                <w:b/>
                <w:bCs/>
                <w:szCs w:val="21"/>
                <w:highlight w:val="none"/>
              </w:rPr>
            </w:pPr>
          </w:p>
        </w:tc>
      </w:tr>
      <w:tr w14:paraId="53B772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6DD31C81">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14C511A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15</w:t>
            </w:r>
          </w:p>
        </w:tc>
        <w:tc>
          <w:tcPr>
            <w:tcW w:w="1558" w:type="dxa"/>
            <w:noWrap w:val="0"/>
            <w:vAlign w:val="center"/>
          </w:tcPr>
          <w:p w14:paraId="689AB86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操作证书</w:t>
            </w:r>
          </w:p>
        </w:tc>
        <w:tc>
          <w:tcPr>
            <w:tcW w:w="5246" w:type="dxa"/>
            <w:noWrap w:val="0"/>
            <w:vAlign w:val="center"/>
          </w:tcPr>
          <w:p w14:paraId="1FC9A536">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人证合一、特种作业证在有效期之内，复印件上墙</w:t>
            </w:r>
          </w:p>
        </w:tc>
        <w:tc>
          <w:tcPr>
            <w:tcW w:w="565" w:type="dxa"/>
            <w:noWrap w:val="0"/>
            <w:vAlign w:val="center"/>
          </w:tcPr>
          <w:p w14:paraId="7879E9A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7" w:type="dxa"/>
            <w:noWrap w:val="0"/>
            <w:vAlign w:val="center"/>
          </w:tcPr>
          <w:p w14:paraId="7A211E9E">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完整，得1分</w:t>
            </w:r>
          </w:p>
          <w:p w14:paraId="52B5D8E7">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缺失或虚假，不得分</w:t>
            </w:r>
          </w:p>
        </w:tc>
        <w:tc>
          <w:tcPr>
            <w:tcW w:w="710" w:type="dxa"/>
            <w:noWrap w:val="0"/>
            <w:vAlign w:val="center"/>
          </w:tcPr>
          <w:p w14:paraId="2BF3F7D8">
            <w:pPr>
              <w:spacing w:line="400" w:lineRule="atLeast"/>
              <w:rPr>
                <w:rFonts w:ascii="等线" w:hAnsi="等线" w:eastAsia="等线" w:cs="等线"/>
                <w:szCs w:val="21"/>
                <w:highlight w:val="none"/>
              </w:rPr>
            </w:pPr>
          </w:p>
        </w:tc>
        <w:tc>
          <w:tcPr>
            <w:tcW w:w="940" w:type="dxa"/>
            <w:noWrap w:val="0"/>
            <w:vAlign w:val="center"/>
          </w:tcPr>
          <w:p w14:paraId="4B68D6FE">
            <w:pPr>
              <w:spacing w:line="400" w:lineRule="atLeast"/>
              <w:rPr>
                <w:rFonts w:ascii="等线" w:hAnsi="等线" w:eastAsia="等线" w:cs="等线"/>
                <w:szCs w:val="21"/>
                <w:highlight w:val="none"/>
              </w:rPr>
            </w:pPr>
          </w:p>
        </w:tc>
      </w:tr>
      <w:tr w14:paraId="3E47D8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079675DC">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7199AEF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16</w:t>
            </w:r>
          </w:p>
        </w:tc>
        <w:tc>
          <w:tcPr>
            <w:tcW w:w="1558" w:type="dxa"/>
            <w:noWrap w:val="0"/>
            <w:vAlign w:val="center"/>
          </w:tcPr>
          <w:p w14:paraId="3E91DEF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安全与技能培训及记录</w:t>
            </w:r>
          </w:p>
        </w:tc>
        <w:tc>
          <w:tcPr>
            <w:tcW w:w="5246" w:type="dxa"/>
            <w:noWrap w:val="0"/>
            <w:vAlign w:val="center"/>
          </w:tcPr>
          <w:p w14:paraId="2C71EFC6">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人员培训：有人员培训计划，并得到落实，每季末进行一次考试，总结学习效果</w:t>
            </w:r>
          </w:p>
        </w:tc>
        <w:tc>
          <w:tcPr>
            <w:tcW w:w="565" w:type="dxa"/>
            <w:noWrap w:val="0"/>
            <w:vAlign w:val="center"/>
          </w:tcPr>
          <w:p w14:paraId="51B0554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7" w:type="dxa"/>
            <w:noWrap w:val="0"/>
            <w:vAlign w:val="center"/>
          </w:tcPr>
          <w:p w14:paraId="7BF75743">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完整，得1分</w:t>
            </w:r>
          </w:p>
          <w:p w14:paraId="4E76801F">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14E20F11">
            <w:pPr>
              <w:spacing w:line="400" w:lineRule="atLeast"/>
              <w:rPr>
                <w:rFonts w:ascii="等线" w:hAnsi="等线" w:eastAsia="等线" w:cs="等线"/>
                <w:szCs w:val="21"/>
                <w:highlight w:val="none"/>
              </w:rPr>
            </w:pPr>
          </w:p>
        </w:tc>
        <w:tc>
          <w:tcPr>
            <w:tcW w:w="940" w:type="dxa"/>
            <w:noWrap w:val="0"/>
            <w:vAlign w:val="center"/>
          </w:tcPr>
          <w:p w14:paraId="39D97B5F">
            <w:pPr>
              <w:spacing w:line="400" w:lineRule="atLeast"/>
              <w:rPr>
                <w:rFonts w:ascii="等线" w:hAnsi="等线" w:eastAsia="等线" w:cs="等线"/>
                <w:szCs w:val="21"/>
                <w:highlight w:val="none"/>
              </w:rPr>
            </w:pPr>
          </w:p>
        </w:tc>
      </w:tr>
      <w:tr w14:paraId="6546CA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4C2B618F">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23A645D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17</w:t>
            </w:r>
          </w:p>
        </w:tc>
        <w:tc>
          <w:tcPr>
            <w:tcW w:w="1558" w:type="dxa"/>
            <w:noWrap w:val="0"/>
            <w:vAlign w:val="center"/>
          </w:tcPr>
          <w:p w14:paraId="28BB0CB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统一着装</w:t>
            </w:r>
          </w:p>
        </w:tc>
        <w:tc>
          <w:tcPr>
            <w:tcW w:w="5246" w:type="dxa"/>
            <w:noWrap w:val="0"/>
            <w:vAlign w:val="center"/>
          </w:tcPr>
          <w:p w14:paraId="03CC5834">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着工作装规范佩戴工牌证件</w:t>
            </w:r>
          </w:p>
        </w:tc>
        <w:tc>
          <w:tcPr>
            <w:tcW w:w="565" w:type="dxa"/>
            <w:noWrap w:val="0"/>
            <w:vAlign w:val="center"/>
          </w:tcPr>
          <w:p w14:paraId="7492797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7" w:type="dxa"/>
            <w:noWrap w:val="0"/>
            <w:vAlign w:val="center"/>
          </w:tcPr>
          <w:p w14:paraId="2F455EDF">
            <w:pPr>
              <w:spacing w:line="400" w:lineRule="atLeast"/>
              <w:rPr>
                <w:rFonts w:ascii="等线" w:hAnsi="等线" w:eastAsia="等线" w:cs="等线"/>
                <w:szCs w:val="21"/>
                <w:highlight w:val="none"/>
              </w:rPr>
            </w:pPr>
            <w:r>
              <w:rPr>
                <w:rFonts w:hint="eastAsia" w:ascii="等线" w:hAnsi="等线" w:eastAsia="等线" w:cs="等线"/>
                <w:szCs w:val="21"/>
                <w:highlight w:val="none"/>
              </w:rPr>
              <w:t>□ 合规，得1分</w:t>
            </w:r>
          </w:p>
          <w:p w14:paraId="280AB214">
            <w:pPr>
              <w:spacing w:line="400" w:lineRule="atLeast"/>
              <w:rPr>
                <w:rFonts w:ascii="等线" w:hAnsi="等线" w:eastAsia="等线" w:cs="等线"/>
                <w:szCs w:val="21"/>
                <w:highlight w:val="none"/>
              </w:rPr>
            </w:pPr>
            <w:r>
              <w:rPr>
                <w:rFonts w:hint="eastAsia" w:ascii="等线" w:hAnsi="等线" w:eastAsia="等线" w:cs="等线"/>
                <w:szCs w:val="21"/>
                <w:highlight w:val="none"/>
              </w:rPr>
              <w:t>□ 不合规3人次以上，不得分</w:t>
            </w:r>
          </w:p>
        </w:tc>
        <w:tc>
          <w:tcPr>
            <w:tcW w:w="710" w:type="dxa"/>
            <w:noWrap w:val="0"/>
            <w:vAlign w:val="center"/>
          </w:tcPr>
          <w:p w14:paraId="4F6E85D7">
            <w:pPr>
              <w:spacing w:line="400" w:lineRule="atLeast"/>
              <w:rPr>
                <w:rFonts w:ascii="等线" w:hAnsi="等线" w:eastAsia="等线" w:cs="等线"/>
                <w:szCs w:val="21"/>
                <w:highlight w:val="none"/>
              </w:rPr>
            </w:pPr>
          </w:p>
        </w:tc>
        <w:tc>
          <w:tcPr>
            <w:tcW w:w="940" w:type="dxa"/>
            <w:noWrap w:val="0"/>
            <w:vAlign w:val="center"/>
          </w:tcPr>
          <w:p w14:paraId="2DF735C3">
            <w:pPr>
              <w:spacing w:line="400" w:lineRule="atLeast"/>
              <w:rPr>
                <w:rFonts w:ascii="等线" w:hAnsi="等线" w:eastAsia="等线" w:cs="等线"/>
                <w:szCs w:val="21"/>
                <w:highlight w:val="none"/>
              </w:rPr>
            </w:pPr>
          </w:p>
        </w:tc>
      </w:tr>
      <w:tr w14:paraId="3ADC4D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0D7FA71D">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054B042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18</w:t>
            </w:r>
          </w:p>
        </w:tc>
        <w:tc>
          <w:tcPr>
            <w:tcW w:w="1558" w:type="dxa"/>
            <w:noWrap w:val="0"/>
            <w:vAlign w:val="center"/>
          </w:tcPr>
          <w:p w14:paraId="1D60445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员工操守</w:t>
            </w:r>
          </w:p>
        </w:tc>
        <w:tc>
          <w:tcPr>
            <w:tcW w:w="5246" w:type="dxa"/>
            <w:noWrap w:val="0"/>
            <w:vAlign w:val="center"/>
          </w:tcPr>
          <w:p w14:paraId="18D8DCAA">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酒后上岗、禁烟区域吸烟等</w:t>
            </w:r>
          </w:p>
        </w:tc>
        <w:tc>
          <w:tcPr>
            <w:tcW w:w="565" w:type="dxa"/>
            <w:noWrap w:val="0"/>
            <w:vAlign w:val="center"/>
          </w:tcPr>
          <w:p w14:paraId="68257B7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677" w:type="dxa"/>
            <w:noWrap w:val="0"/>
            <w:vAlign w:val="center"/>
          </w:tcPr>
          <w:p w14:paraId="4A82D066">
            <w:pPr>
              <w:spacing w:line="400" w:lineRule="atLeast"/>
              <w:rPr>
                <w:rFonts w:ascii="等线" w:hAnsi="等线" w:eastAsia="等线" w:cs="等线"/>
                <w:szCs w:val="21"/>
                <w:highlight w:val="none"/>
              </w:rPr>
            </w:pPr>
            <w:r>
              <w:rPr>
                <w:rFonts w:hint="eastAsia" w:ascii="等线" w:hAnsi="等线" w:eastAsia="等线" w:cs="等线"/>
                <w:szCs w:val="21"/>
                <w:highlight w:val="none"/>
              </w:rPr>
              <w:t>□ 无此类，得1分；</w:t>
            </w:r>
          </w:p>
          <w:p w14:paraId="567396C2">
            <w:pPr>
              <w:spacing w:line="400" w:lineRule="atLeast"/>
              <w:rPr>
                <w:rFonts w:ascii="等线" w:hAnsi="等线" w:eastAsia="等线" w:cs="等线"/>
                <w:szCs w:val="21"/>
                <w:highlight w:val="none"/>
              </w:rPr>
            </w:pPr>
            <w:r>
              <w:rPr>
                <w:rFonts w:hint="eastAsia" w:ascii="等线" w:hAnsi="等线" w:eastAsia="等线" w:cs="等线"/>
                <w:szCs w:val="21"/>
                <w:highlight w:val="none"/>
              </w:rPr>
              <w:t>□ 有此类，不得分</w:t>
            </w:r>
          </w:p>
        </w:tc>
        <w:tc>
          <w:tcPr>
            <w:tcW w:w="710" w:type="dxa"/>
            <w:noWrap w:val="0"/>
            <w:vAlign w:val="center"/>
          </w:tcPr>
          <w:p w14:paraId="645EB960">
            <w:pPr>
              <w:spacing w:line="400" w:lineRule="atLeast"/>
              <w:rPr>
                <w:rFonts w:ascii="等线" w:hAnsi="等线" w:eastAsia="等线" w:cs="等线"/>
                <w:szCs w:val="21"/>
                <w:highlight w:val="none"/>
              </w:rPr>
            </w:pPr>
          </w:p>
        </w:tc>
        <w:tc>
          <w:tcPr>
            <w:tcW w:w="940" w:type="dxa"/>
            <w:noWrap w:val="0"/>
            <w:vAlign w:val="center"/>
          </w:tcPr>
          <w:p w14:paraId="7AF31D2B">
            <w:pPr>
              <w:spacing w:line="400" w:lineRule="atLeast"/>
              <w:rPr>
                <w:rFonts w:ascii="等线" w:hAnsi="等线" w:eastAsia="等线" w:cs="等线"/>
                <w:szCs w:val="21"/>
                <w:highlight w:val="none"/>
              </w:rPr>
            </w:pPr>
          </w:p>
        </w:tc>
      </w:tr>
      <w:tr w14:paraId="76C61E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0" w:type="dxa"/>
            <w:vMerge w:val="continue"/>
            <w:noWrap w:val="0"/>
            <w:vAlign w:val="center"/>
          </w:tcPr>
          <w:p w14:paraId="00E97BBA">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50CF93C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19</w:t>
            </w:r>
          </w:p>
        </w:tc>
        <w:tc>
          <w:tcPr>
            <w:tcW w:w="1558" w:type="dxa"/>
            <w:noWrap w:val="0"/>
            <w:vAlign w:val="center"/>
          </w:tcPr>
          <w:p w14:paraId="52C1E44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员工能力</w:t>
            </w:r>
          </w:p>
        </w:tc>
        <w:tc>
          <w:tcPr>
            <w:tcW w:w="5246" w:type="dxa"/>
            <w:noWrap w:val="0"/>
            <w:vAlign w:val="center"/>
          </w:tcPr>
          <w:p w14:paraId="68294739">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员工能力抽查</w:t>
            </w:r>
          </w:p>
        </w:tc>
        <w:tc>
          <w:tcPr>
            <w:tcW w:w="565" w:type="dxa"/>
            <w:noWrap w:val="0"/>
            <w:vAlign w:val="center"/>
          </w:tcPr>
          <w:p w14:paraId="0BB8171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7" w:type="dxa"/>
            <w:noWrap w:val="0"/>
            <w:vAlign w:val="center"/>
          </w:tcPr>
          <w:p w14:paraId="32EF8C2C">
            <w:pPr>
              <w:spacing w:line="400" w:lineRule="atLeast"/>
              <w:rPr>
                <w:rFonts w:ascii="等线" w:hAnsi="等线" w:eastAsia="等线" w:cs="等线"/>
                <w:szCs w:val="21"/>
                <w:highlight w:val="none"/>
              </w:rPr>
            </w:pPr>
            <w:r>
              <w:rPr>
                <w:rFonts w:hint="eastAsia" w:ascii="等线" w:hAnsi="等线" w:eastAsia="等线" w:cs="等线"/>
                <w:szCs w:val="21"/>
                <w:highlight w:val="none"/>
              </w:rPr>
              <w:t>□ 合格，得2分</w:t>
            </w:r>
          </w:p>
          <w:p w14:paraId="7770E45F">
            <w:pPr>
              <w:spacing w:line="400" w:lineRule="atLeast"/>
              <w:rPr>
                <w:rFonts w:ascii="等线" w:hAnsi="等线" w:eastAsia="等线" w:cs="等线"/>
                <w:szCs w:val="21"/>
                <w:highlight w:val="none"/>
              </w:rPr>
            </w:pPr>
            <w:r>
              <w:rPr>
                <w:rFonts w:hint="eastAsia" w:ascii="等线" w:hAnsi="等线" w:eastAsia="等线" w:cs="等线"/>
                <w:szCs w:val="21"/>
                <w:highlight w:val="none"/>
              </w:rPr>
              <w:t>□ 不合格3人次以上，不得分</w:t>
            </w:r>
          </w:p>
        </w:tc>
        <w:tc>
          <w:tcPr>
            <w:tcW w:w="710" w:type="dxa"/>
            <w:noWrap w:val="0"/>
            <w:vAlign w:val="center"/>
          </w:tcPr>
          <w:p w14:paraId="2692CE2E">
            <w:pPr>
              <w:spacing w:line="400" w:lineRule="atLeast"/>
              <w:rPr>
                <w:rFonts w:ascii="等线" w:hAnsi="等线" w:eastAsia="等线" w:cs="等线"/>
                <w:szCs w:val="21"/>
                <w:highlight w:val="none"/>
              </w:rPr>
            </w:pPr>
          </w:p>
        </w:tc>
        <w:tc>
          <w:tcPr>
            <w:tcW w:w="940" w:type="dxa"/>
            <w:noWrap w:val="0"/>
            <w:vAlign w:val="center"/>
          </w:tcPr>
          <w:p w14:paraId="6D57A254">
            <w:pPr>
              <w:spacing w:line="400" w:lineRule="atLeast"/>
              <w:rPr>
                <w:rFonts w:ascii="等线" w:hAnsi="等线" w:eastAsia="等线" w:cs="等线"/>
                <w:szCs w:val="21"/>
                <w:highlight w:val="none"/>
              </w:rPr>
            </w:pPr>
          </w:p>
        </w:tc>
      </w:tr>
      <w:tr w14:paraId="751A89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43ADECB9">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221AA7B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20</w:t>
            </w:r>
          </w:p>
        </w:tc>
        <w:tc>
          <w:tcPr>
            <w:tcW w:w="1558" w:type="dxa"/>
            <w:noWrap w:val="0"/>
            <w:vAlign w:val="center"/>
          </w:tcPr>
          <w:p w14:paraId="09A0785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应急演练计划和定期演练及记录总结</w:t>
            </w:r>
          </w:p>
        </w:tc>
        <w:tc>
          <w:tcPr>
            <w:tcW w:w="5246" w:type="dxa"/>
            <w:noWrap w:val="0"/>
            <w:vAlign w:val="center"/>
          </w:tcPr>
          <w:p w14:paraId="44709CF8">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有计划并报医院备案</w:t>
            </w:r>
          </w:p>
          <w:p w14:paraId="105C3ABB">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按计划时间完成演练和记录总结，并报医院备案</w:t>
            </w:r>
          </w:p>
        </w:tc>
        <w:tc>
          <w:tcPr>
            <w:tcW w:w="565" w:type="dxa"/>
            <w:noWrap w:val="0"/>
            <w:vAlign w:val="center"/>
          </w:tcPr>
          <w:p w14:paraId="56EF528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4677" w:type="dxa"/>
            <w:noWrap w:val="0"/>
            <w:vAlign w:val="center"/>
          </w:tcPr>
          <w:p w14:paraId="0644E9B6">
            <w:pPr>
              <w:spacing w:line="400" w:lineRule="atLeast"/>
              <w:rPr>
                <w:rFonts w:ascii="等线" w:hAnsi="等线" w:eastAsia="等线" w:cs="等线"/>
                <w:szCs w:val="21"/>
                <w:highlight w:val="none"/>
              </w:rPr>
            </w:pPr>
            <w:r>
              <w:rPr>
                <w:rFonts w:hint="eastAsia" w:ascii="等线" w:hAnsi="等线" w:eastAsia="等线" w:cs="等线"/>
                <w:szCs w:val="21"/>
                <w:highlight w:val="none"/>
              </w:rPr>
              <w:t>□ 有演练计划，得3分</w:t>
            </w:r>
          </w:p>
          <w:p w14:paraId="72489963">
            <w:pPr>
              <w:spacing w:line="400" w:lineRule="atLeast"/>
              <w:rPr>
                <w:rFonts w:ascii="等线" w:hAnsi="等线" w:eastAsia="等线" w:cs="等线"/>
                <w:szCs w:val="21"/>
                <w:highlight w:val="none"/>
              </w:rPr>
            </w:pPr>
            <w:r>
              <w:rPr>
                <w:rFonts w:hint="eastAsia" w:ascii="等线" w:hAnsi="等线" w:eastAsia="等线" w:cs="等线"/>
                <w:szCs w:val="21"/>
                <w:highlight w:val="none"/>
              </w:rPr>
              <w:t>□ 未按计划时间进行演练，当月不得分</w:t>
            </w:r>
          </w:p>
          <w:p w14:paraId="278B062E">
            <w:pPr>
              <w:spacing w:line="400" w:lineRule="atLeast"/>
              <w:rPr>
                <w:rFonts w:ascii="等线" w:hAnsi="等线" w:eastAsia="等线" w:cs="等线"/>
                <w:szCs w:val="21"/>
                <w:highlight w:val="none"/>
              </w:rPr>
            </w:pPr>
            <w:r>
              <w:rPr>
                <w:rFonts w:hint="eastAsia" w:ascii="等线" w:hAnsi="等线" w:eastAsia="等线" w:cs="等线"/>
                <w:szCs w:val="21"/>
                <w:highlight w:val="none"/>
              </w:rPr>
              <w:t>□ 演练完成未总结、未备案，当月不得分</w:t>
            </w:r>
          </w:p>
        </w:tc>
        <w:tc>
          <w:tcPr>
            <w:tcW w:w="710" w:type="dxa"/>
            <w:noWrap w:val="0"/>
            <w:vAlign w:val="center"/>
          </w:tcPr>
          <w:p w14:paraId="16B8CCD7">
            <w:pPr>
              <w:spacing w:line="400" w:lineRule="atLeast"/>
              <w:rPr>
                <w:rFonts w:ascii="等线" w:hAnsi="等线" w:eastAsia="等线" w:cs="等线"/>
                <w:szCs w:val="21"/>
                <w:highlight w:val="none"/>
              </w:rPr>
            </w:pPr>
          </w:p>
        </w:tc>
        <w:tc>
          <w:tcPr>
            <w:tcW w:w="940" w:type="dxa"/>
            <w:noWrap w:val="0"/>
            <w:vAlign w:val="center"/>
          </w:tcPr>
          <w:p w14:paraId="129BCEA5">
            <w:pPr>
              <w:spacing w:line="400" w:lineRule="atLeast"/>
              <w:rPr>
                <w:rFonts w:ascii="等线" w:hAnsi="等线" w:eastAsia="等线" w:cs="等线"/>
                <w:szCs w:val="21"/>
                <w:highlight w:val="none"/>
              </w:rPr>
            </w:pPr>
          </w:p>
        </w:tc>
      </w:tr>
      <w:tr w14:paraId="4FAA1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35B72B07">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17055FE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21</w:t>
            </w:r>
          </w:p>
        </w:tc>
        <w:tc>
          <w:tcPr>
            <w:tcW w:w="1558" w:type="dxa"/>
            <w:noWrap w:val="0"/>
            <w:vAlign w:val="center"/>
          </w:tcPr>
          <w:p w14:paraId="2F71F13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人员支持</w:t>
            </w:r>
          </w:p>
        </w:tc>
        <w:tc>
          <w:tcPr>
            <w:tcW w:w="5246" w:type="dxa"/>
            <w:noWrap w:val="0"/>
            <w:vAlign w:val="center"/>
          </w:tcPr>
          <w:p w14:paraId="4C5DEE5E">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有人员支持保障机制，在现有人员不足以完成既定工作或有应急突发事件时，能调动储备人员或抽调其他项目人员完成工作任务</w:t>
            </w:r>
          </w:p>
        </w:tc>
        <w:tc>
          <w:tcPr>
            <w:tcW w:w="565" w:type="dxa"/>
            <w:noWrap w:val="0"/>
            <w:vAlign w:val="center"/>
          </w:tcPr>
          <w:p w14:paraId="6D485E31">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w:t>
            </w:r>
          </w:p>
        </w:tc>
        <w:tc>
          <w:tcPr>
            <w:tcW w:w="4677" w:type="dxa"/>
            <w:noWrap w:val="0"/>
            <w:vAlign w:val="center"/>
          </w:tcPr>
          <w:p w14:paraId="73AB9AC4">
            <w:pPr>
              <w:spacing w:line="400" w:lineRule="atLeast"/>
              <w:rPr>
                <w:rFonts w:ascii="等线" w:hAnsi="等线" w:eastAsia="等线" w:cs="等线"/>
                <w:szCs w:val="21"/>
                <w:highlight w:val="none"/>
              </w:rPr>
            </w:pPr>
            <w:r>
              <w:rPr>
                <w:rFonts w:hint="eastAsia" w:ascii="等线" w:hAnsi="等线" w:eastAsia="等线" w:cs="等线"/>
                <w:szCs w:val="21"/>
                <w:highlight w:val="none"/>
              </w:rPr>
              <w:t>□ 有，得1分</w:t>
            </w:r>
          </w:p>
          <w:p w14:paraId="5B978B38">
            <w:pPr>
              <w:spacing w:line="400" w:lineRule="atLeast"/>
              <w:rPr>
                <w:rFonts w:ascii="等线" w:hAnsi="等线" w:eastAsia="等线" w:cs="等线"/>
                <w:szCs w:val="21"/>
                <w:highlight w:val="none"/>
              </w:rPr>
            </w:pPr>
            <w:r>
              <w:rPr>
                <w:rFonts w:hint="eastAsia" w:ascii="等线" w:hAnsi="等线" w:eastAsia="等线" w:cs="等线"/>
                <w:szCs w:val="21"/>
                <w:highlight w:val="none"/>
              </w:rPr>
              <w:t>□ 没有，不得分</w:t>
            </w:r>
          </w:p>
        </w:tc>
        <w:tc>
          <w:tcPr>
            <w:tcW w:w="710" w:type="dxa"/>
            <w:noWrap w:val="0"/>
            <w:vAlign w:val="center"/>
          </w:tcPr>
          <w:p w14:paraId="01F54FA4">
            <w:pPr>
              <w:spacing w:line="400" w:lineRule="atLeast"/>
              <w:rPr>
                <w:rFonts w:ascii="等线" w:hAnsi="等线" w:eastAsia="等线" w:cs="等线"/>
                <w:szCs w:val="21"/>
                <w:highlight w:val="none"/>
              </w:rPr>
            </w:pPr>
          </w:p>
        </w:tc>
        <w:tc>
          <w:tcPr>
            <w:tcW w:w="940" w:type="dxa"/>
            <w:noWrap w:val="0"/>
            <w:vAlign w:val="center"/>
          </w:tcPr>
          <w:p w14:paraId="2C6F9F62">
            <w:pPr>
              <w:spacing w:line="400" w:lineRule="atLeast"/>
              <w:rPr>
                <w:rFonts w:ascii="等线" w:hAnsi="等线" w:eastAsia="等线" w:cs="等线"/>
                <w:szCs w:val="21"/>
                <w:highlight w:val="none"/>
              </w:rPr>
            </w:pPr>
          </w:p>
        </w:tc>
      </w:tr>
      <w:tr w14:paraId="37F473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100" w:type="dxa"/>
            <w:vMerge w:val="restart"/>
            <w:noWrap w:val="0"/>
            <w:vAlign w:val="center"/>
          </w:tcPr>
          <w:p w14:paraId="4EE52F7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安全运行（37分）</w:t>
            </w:r>
          </w:p>
        </w:tc>
        <w:tc>
          <w:tcPr>
            <w:tcW w:w="569" w:type="dxa"/>
            <w:noWrap w:val="0"/>
            <w:vAlign w:val="center"/>
          </w:tcPr>
          <w:p w14:paraId="781323A6">
            <w:pPr>
              <w:spacing w:line="400" w:lineRule="atLeast"/>
              <w:jc w:val="center"/>
              <w:rPr>
                <w:rFonts w:ascii="等线" w:hAnsi="等线" w:eastAsia="等线" w:cs="等线"/>
                <w:color w:val="000000"/>
                <w:szCs w:val="21"/>
                <w:highlight w:val="none"/>
              </w:rPr>
            </w:pPr>
            <w:r>
              <w:rPr>
                <w:rFonts w:hint="eastAsia" w:ascii="等线" w:hAnsi="等线" w:eastAsia="等线" w:cs="等线"/>
                <w:szCs w:val="21"/>
                <w:highlight w:val="none"/>
              </w:rPr>
              <w:t>22</w:t>
            </w:r>
          </w:p>
        </w:tc>
        <w:tc>
          <w:tcPr>
            <w:tcW w:w="1558" w:type="dxa"/>
            <w:noWrap w:val="0"/>
            <w:vAlign w:val="center"/>
          </w:tcPr>
          <w:p w14:paraId="562B0B9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设备设施标识</w:t>
            </w:r>
          </w:p>
        </w:tc>
        <w:tc>
          <w:tcPr>
            <w:tcW w:w="5246" w:type="dxa"/>
            <w:noWrap w:val="0"/>
            <w:vAlign w:val="center"/>
          </w:tcPr>
          <w:p w14:paraId="7FD3F0B1">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齐全完好并贴、挂于醒目位置；</w:t>
            </w:r>
          </w:p>
          <w:p w14:paraId="4BAC59BC">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设备标识卡上注明设备编号、名称、控制区域及主要参数</w:t>
            </w:r>
          </w:p>
        </w:tc>
        <w:tc>
          <w:tcPr>
            <w:tcW w:w="565" w:type="dxa"/>
            <w:noWrap w:val="0"/>
            <w:vAlign w:val="center"/>
          </w:tcPr>
          <w:p w14:paraId="67BED1F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7" w:type="dxa"/>
            <w:noWrap w:val="0"/>
            <w:vAlign w:val="center"/>
          </w:tcPr>
          <w:p w14:paraId="2133874F">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完整，得2分</w:t>
            </w:r>
          </w:p>
          <w:p w14:paraId="6DC18F50">
            <w:pPr>
              <w:spacing w:line="400" w:lineRule="atLeast"/>
              <w:rPr>
                <w:rFonts w:ascii="等线" w:hAnsi="等线" w:eastAsia="等线" w:cs="等线"/>
                <w:szCs w:val="21"/>
                <w:highlight w:val="none"/>
              </w:rPr>
            </w:pPr>
            <w:r>
              <w:rPr>
                <w:rFonts w:hint="eastAsia" w:ascii="等线" w:hAnsi="等线" w:eastAsia="等线" w:cs="等线"/>
                <w:szCs w:val="21"/>
                <w:highlight w:val="none"/>
              </w:rPr>
              <w:t>□ 缺3项以内的，可得1分</w:t>
            </w:r>
          </w:p>
          <w:p w14:paraId="0E383B1E">
            <w:pPr>
              <w:spacing w:line="400" w:lineRule="atLeast"/>
              <w:rPr>
                <w:rFonts w:ascii="等线" w:hAnsi="等线" w:eastAsia="等线" w:cs="等线"/>
                <w:szCs w:val="21"/>
                <w:highlight w:val="none"/>
              </w:rPr>
            </w:pPr>
            <w:r>
              <w:rPr>
                <w:rFonts w:hint="eastAsia" w:ascii="等线" w:hAnsi="等线" w:eastAsia="等线" w:cs="等线"/>
                <w:szCs w:val="21"/>
                <w:highlight w:val="none"/>
              </w:rPr>
              <w:t>□ 缺4项以上的，不得分</w:t>
            </w:r>
          </w:p>
        </w:tc>
        <w:tc>
          <w:tcPr>
            <w:tcW w:w="710" w:type="dxa"/>
            <w:noWrap w:val="0"/>
            <w:vAlign w:val="center"/>
          </w:tcPr>
          <w:p w14:paraId="51D0E3FC">
            <w:pPr>
              <w:spacing w:line="400" w:lineRule="atLeast"/>
              <w:rPr>
                <w:rFonts w:ascii="等线" w:hAnsi="等线" w:eastAsia="等线" w:cs="等线"/>
                <w:szCs w:val="21"/>
                <w:highlight w:val="none"/>
              </w:rPr>
            </w:pPr>
          </w:p>
        </w:tc>
        <w:tc>
          <w:tcPr>
            <w:tcW w:w="940" w:type="dxa"/>
            <w:noWrap w:val="0"/>
            <w:vAlign w:val="center"/>
          </w:tcPr>
          <w:p w14:paraId="50574001">
            <w:pPr>
              <w:spacing w:line="400" w:lineRule="atLeast"/>
              <w:rPr>
                <w:rFonts w:ascii="等线" w:hAnsi="等线" w:eastAsia="等线" w:cs="等线"/>
                <w:szCs w:val="21"/>
                <w:highlight w:val="none"/>
              </w:rPr>
            </w:pPr>
          </w:p>
        </w:tc>
      </w:tr>
      <w:tr w14:paraId="1117FA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53CB5CC5">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5E1853B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23</w:t>
            </w:r>
          </w:p>
        </w:tc>
        <w:tc>
          <w:tcPr>
            <w:tcW w:w="1558" w:type="dxa"/>
            <w:noWrap w:val="0"/>
            <w:vAlign w:val="center"/>
          </w:tcPr>
          <w:p w14:paraId="7A75890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站房、小室环境卫生状况</w:t>
            </w:r>
          </w:p>
        </w:tc>
        <w:tc>
          <w:tcPr>
            <w:tcW w:w="5246" w:type="dxa"/>
            <w:noWrap w:val="0"/>
            <w:vAlign w:val="center"/>
          </w:tcPr>
          <w:p w14:paraId="7C66ED65">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机房建筑结构无严重缺损</w:t>
            </w:r>
          </w:p>
          <w:p w14:paraId="27798798">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墙面无渗雨、剥落现象</w:t>
            </w:r>
          </w:p>
          <w:p w14:paraId="7350CAB7">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门窗及防护网清洁完好</w:t>
            </w:r>
          </w:p>
          <w:p w14:paraId="3F14D722">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整洁卫生，无杂物</w:t>
            </w:r>
          </w:p>
          <w:p w14:paraId="1780D3B6">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符合“防雨、防汛、防火、防小动物，有良好的通风”四防一通要求</w:t>
            </w:r>
          </w:p>
          <w:p w14:paraId="09E0BB5E">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开关柜前后地面绝缘橡皮垫完好，安全警戒线清楚醒目</w:t>
            </w:r>
          </w:p>
        </w:tc>
        <w:tc>
          <w:tcPr>
            <w:tcW w:w="565" w:type="dxa"/>
            <w:noWrap w:val="0"/>
            <w:vAlign w:val="center"/>
          </w:tcPr>
          <w:p w14:paraId="6DE1D18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677" w:type="dxa"/>
            <w:noWrap w:val="0"/>
            <w:vAlign w:val="center"/>
          </w:tcPr>
          <w:p w14:paraId="178F1843">
            <w:pPr>
              <w:spacing w:line="400" w:lineRule="atLeast"/>
              <w:rPr>
                <w:rFonts w:ascii="等线" w:hAnsi="等线" w:eastAsia="等线" w:cs="等线"/>
                <w:szCs w:val="21"/>
                <w:highlight w:val="none"/>
              </w:rPr>
            </w:pPr>
            <w:r>
              <w:rPr>
                <w:rFonts w:hint="eastAsia" w:ascii="等线" w:hAnsi="等线" w:eastAsia="等线" w:cs="等线"/>
                <w:szCs w:val="21"/>
                <w:highlight w:val="none"/>
              </w:rPr>
              <w:t>□ 正常，得2分；</w:t>
            </w:r>
          </w:p>
          <w:p w14:paraId="28473968">
            <w:pPr>
              <w:spacing w:line="400" w:lineRule="atLeast"/>
              <w:rPr>
                <w:rFonts w:ascii="等线" w:hAnsi="等线" w:eastAsia="等线" w:cs="等线"/>
                <w:szCs w:val="21"/>
                <w:highlight w:val="none"/>
              </w:rPr>
            </w:pPr>
            <w:r>
              <w:rPr>
                <w:rFonts w:hint="eastAsia" w:ascii="等线" w:hAnsi="等线" w:eastAsia="等线" w:cs="等线"/>
                <w:szCs w:val="21"/>
                <w:highlight w:val="none"/>
              </w:rPr>
              <w:t>□ 有3处以内的，可得1分；</w:t>
            </w:r>
          </w:p>
          <w:p w14:paraId="782AD8B6">
            <w:pPr>
              <w:spacing w:line="400" w:lineRule="atLeast"/>
              <w:rPr>
                <w:rFonts w:ascii="等线" w:hAnsi="等线" w:eastAsia="等线" w:cs="等线"/>
                <w:szCs w:val="21"/>
                <w:highlight w:val="none"/>
              </w:rPr>
            </w:pPr>
            <w:r>
              <w:rPr>
                <w:rFonts w:hint="eastAsia" w:ascii="等线" w:hAnsi="等线" w:eastAsia="等线" w:cs="等线"/>
                <w:szCs w:val="21"/>
                <w:highlight w:val="none"/>
              </w:rPr>
              <w:t>□ 有4处以上的，不得分；</w:t>
            </w:r>
          </w:p>
        </w:tc>
        <w:tc>
          <w:tcPr>
            <w:tcW w:w="710" w:type="dxa"/>
            <w:noWrap w:val="0"/>
            <w:vAlign w:val="center"/>
          </w:tcPr>
          <w:p w14:paraId="0E60D567">
            <w:pPr>
              <w:spacing w:line="400" w:lineRule="atLeast"/>
              <w:rPr>
                <w:rFonts w:ascii="等线" w:hAnsi="等线" w:eastAsia="等线" w:cs="等线"/>
                <w:szCs w:val="21"/>
                <w:highlight w:val="none"/>
              </w:rPr>
            </w:pPr>
          </w:p>
        </w:tc>
        <w:tc>
          <w:tcPr>
            <w:tcW w:w="940" w:type="dxa"/>
            <w:noWrap w:val="0"/>
            <w:vAlign w:val="center"/>
          </w:tcPr>
          <w:p w14:paraId="38705864">
            <w:pPr>
              <w:spacing w:line="400" w:lineRule="atLeast"/>
              <w:rPr>
                <w:rFonts w:ascii="等线" w:hAnsi="等线" w:eastAsia="等线" w:cs="等线"/>
                <w:szCs w:val="21"/>
                <w:highlight w:val="none"/>
              </w:rPr>
            </w:pPr>
          </w:p>
        </w:tc>
      </w:tr>
      <w:tr w14:paraId="7FF059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71" w:hRule="atLeast"/>
        </w:trPr>
        <w:tc>
          <w:tcPr>
            <w:tcW w:w="1100" w:type="dxa"/>
            <w:vMerge w:val="continue"/>
            <w:noWrap w:val="0"/>
            <w:vAlign w:val="center"/>
          </w:tcPr>
          <w:p w14:paraId="4A3E1F7B">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71EAF05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24</w:t>
            </w:r>
          </w:p>
        </w:tc>
        <w:tc>
          <w:tcPr>
            <w:tcW w:w="1558" w:type="dxa"/>
            <w:noWrap w:val="0"/>
            <w:vAlign w:val="center"/>
          </w:tcPr>
          <w:p w14:paraId="2B08F79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一体化平台应用</w:t>
            </w:r>
          </w:p>
        </w:tc>
        <w:tc>
          <w:tcPr>
            <w:tcW w:w="5246" w:type="dxa"/>
            <w:noWrap w:val="0"/>
            <w:vAlign w:val="center"/>
          </w:tcPr>
          <w:p w14:paraId="43A723D7">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是否按院方后勤一体化管理平台运行要求提供及时、可靠的维修服务</w:t>
            </w:r>
          </w:p>
        </w:tc>
        <w:tc>
          <w:tcPr>
            <w:tcW w:w="565" w:type="dxa"/>
            <w:noWrap w:val="0"/>
            <w:vAlign w:val="center"/>
          </w:tcPr>
          <w:p w14:paraId="7390374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677" w:type="dxa"/>
            <w:noWrap w:val="0"/>
            <w:vAlign w:val="center"/>
          </w:tcPr>
          <w:p w14:paraId="0AD481D4">
            <w:pPr>
              <w:spacing w:line="400" w:lineRule="atLeast"/>
              <w:rPr>
                <w:rFonts w:ascii="等线" w:hAnsi="等线" w:eastAsia="等线" w:cs="等线"/>
                <w:szCs w:val="21"/>
                <w:highlight w:val="none"/>
              </w:rPr>
            </w:pPr>
            <w:r>
              <w:rPr>
                <w:rFonts w:hint="eastAsia" w:ascii="等线" w:hAnsi="等线" w:eastAsia="等线" w:cs="等线"/>
                <w:szCs w:val="21"/>
                <w:highlight w:val="none"/>
              </w:rPr>
              <w:t>□ 合格，得3分</w:t>
            </w:r>
          </w:p>
          <w:p w14:paraId="58F34296">
            <w:pPr>
              <w:spacing w:line="400" w:lineRule="atLeast"/>
              <w:rPr>
                <w:rFonts w:ascii="等线" w:hAnsi="等线" w:eastAsia="等线" w:cs="等线"/>
                <w:szCs w:val="21"/>
                <w:highlight w:val="none"/>
              </w:rPr>
            </w:pPr>
            <w:r>
              <w:rPr>
                <w:rFonts w:hint="eastAsia" w:ascii="等线" w:hAnsi="等线" w:eastAsia="等线" w:cs="等线"/>
                <w:szCs w:val="21"/>
                <w:highlight w:val="none"/>
              </w:rPr>
              <w:t>□ 不合格，不得分。</w:t>
            </w:r>
          </w:p>
        </w:tc>
        <w:tc>
          <w:tcPr>
            <w:tcW w:w="710" w:type="dxa"/>
            <w:noWrap w:val="0"/>
            <w:vAlign w:val="center"/>
          </w:tcPr>
          <w:p w14:paraId="05FF2650">
            <w:pPr>
              <w:spacing w:line="400" w:lineRule="atLeast"/>
              <w:rPr>
                <w:rFonts w:ascii="等线" w:hAnsi="等线" w:eastAsia="等线" w:cs="等线"/>
                <w:szCs w:val="21"/>
                <w:highlight w:val="none"/>
              </w:rPr>
            </w:pPr>
          </w:p>
        </w:tc>
        <w:tc>
          <w:tcPr>
            <w:tcW w:w="940" w:type="dxa"/>
            <w:noWrap w:val="0"/>
            <w:vAlign w:val="center"/>
          </w:tcPr>
          <w:p w14:paraId="4DAE8645">
            <w:pPr>
              <w:spacing w:line="400" w:lineRule="atLeast"/>
              <w:rPr>
                <w:rFonts w:ascii="等线" w:hAnsi="等线" w:eastAsia="等线" w:cs="等线"/>
                <w:szCs w:val="21"/>
                <w:highlight w:val="none"/>
              </w:rPr>
            </w:pPr>
          </w:p>
        </w:tc>
      </w:tr>
      <w:tr w14:paraId="545D71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 w:hRule="atLeast"/>
        </w:trPr>
        <w:tc>
          <w:tcPr>
            <w:tcW w:w="1100" w:type="dxa"/>
            <w:vMerge w:val="continue"/>
            <w:noWrap w:val="0"/>
            <w:vAlign w:val="center"/>
          </w:tcPr>
          <w:p w14:paraId="77174F53">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65C66DB7">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25</w:t>
            </w:r>
          </w:p>
        </w:tc>
        <w:tc>
          <w:tcPr>
            <w:tcW w:w="1558" w:type="dxa"/>
            <w:vMerge w:val="restart"/>
            <w:noWrap w:val="0"/>
            <w:vAlign w:val="center"/>
          </w:tcPr>
          <w:p w14:paraId="2E06554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设备运行状况</w:t>
            </w:r>
          </w:p>
        </w:tc>
        <w:tc>
          <w:tcPr>
            <w:tcW w:w="5246" w:type="dxa"/>
            <w:noWrap w:val="0"/>
            <w:vAlign w:val="center"/>
          </w:tcPr>
          <w:p w14:paraId="528A749E">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强、弱电系统设备、设施标识齐全、清晰，外观整洁、运行良好</w:t>
            </w:r>
          </w:p>
        </w:tc>
        <w:tc>
          <w:tcPr>
            <w:tcW w:w="565" w:type="dxa"/>
            <w:vMerge w:val="restart"/>
            <w:noWrap w:val="0"/>
            <w:vAlign w:val="center"/>
          </w:tcPr>
          <w:p w14:paraId="562F6A3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25</w:t>
            </w:r>
          </w:p>
        </w:tc>
        <w:tc>
          <w:tcPr>
            <w:tcW w:w="4677" w:type="dxa"/>
            <w:vMerge w:val="restart"/>
            <w:noWrap w:val="0"/>
            <w:vAlign w:val="center"/>
          </w:tcPr>
          <w:p w14:paraId="12FB982D">
            <w:pPr>
              <w:spacing w:line="400" w:lineRule="atLeast"/>
              <w:rPr>
                <w:rFonts w:ascii="等线" w:hAnsi="等线" w:eastAsia="等线" w:cs="等线"/>
                <w:szCs w:val="21"/>
                <w:highlight w:val="none"/>
              </w:rPr>
            </w:pPr>
            <w:r>
              <w:rPr>
                <w:rFonts w:hint="eastAsia" w:ascii="等线" w:hAnsi="等线" w:eastAsia="等线" w:cs="等线"/>
                <w:szCs w:val="21"/>
                <w:highlight w:val="none"/>
              </w:rPr>
              <w:t>□ 全部正常，得25分</w:t>
            </w:r>
          </w:p>
          <w:p w14:paraId="4953E115">
            <w:pPr>
              <w:spacing w:line="400" w:lineRule="atLeast"/>
              <w:rPr>
                <w:rFonts w:ascii="等线" w:hAnsi="等线" w:eastAsia="等线" w:cs="等线"/>
                <w:szCs w:val="21"/>
                <w:highlight w:val="none"/>
              </w:rPr>
            </w:pPr>
            <w:r>
              <w:rPr>
                <w:rFonts w:hint="eastAsia" w:ascii="等线" w:hAnsi="等线" w:eastAsia="等线" w:cs="等线"/>
                <w:szCs w:val="21"/>
                <w:highlight w:val="none"/>
              </w:rPr>
              <w:t>□ 有3处以内的，可得20分</w:t>
            </w:r>
          </w:p>
          <w:p w14:paraId="2E67B3D5">
            <w:pPr>
              <w:spacing w:line="400" w:lineRule="atLeast"/>
              <w:rPr>
                <w:rFonts w:ascii="等线" w:hAnsi="等线" w:eastAsia="等线" w:cs="等线"/>
                <w:szCs w:val="21"/>
                <w:highlight w:val="none"/>
              </w:rPr>
            </w:pPr>
            <w:r>
              <w:rPr>
                <w:rFonts w:hint="eastAsia" w:ascii="等线" w:hAnsi="等线" w:eastAsia="等线" w:cs="等线"/>
                <w:szCs w:val="21"/>
                <w:highlight w:val="none"/>
              </w:rPr>
              <w:t>□ 有4处以上的，可得10分</w:t>
            </w:r>
          </w:p>
          <w:p w14:paraId="55106AD9">
            <w:pPr>
              <w:spacing w:line="400" w:lineRule="atLeast"/>
              <w:rPr>
                <w:rFonts w:ascii="等线" w:hAnsi="等线" w:eastAsia="等线" w:cs="等线"/>
                <w:szCs w:val="21"/>
                <w:highlight w:val="none"/>
              </w:rPr>
            </w:pPr>
            <w:r>
              <w:rPr>
                <w:rFonts w:hint="eastAsia" w:ascii="等线" w:hAnsi="等线" w:eastAsia="等线" w:cs="等线"/>
                <w:szCs w:val="21"/>
                <w:highlight w:val="none"/>
              </w:rPr>
              <w:t>□ 因维修更换不及时，造成大面积（单体建筑一处以上）停电事故的，当月不得分</w:t>
            </w:r>
          </w:p>
        </w:tc>
        <w:tc>
          <w:tcPr>
            <w:tcW w:w="710" w:type="dxa"/>
            <w:vMerge w:val="restart"/>
            <w:noWrap w:val="0"/>
            <w:vAlign w:val="center"/>
          </w:tcPr>
          <w:p w14:paraId="641BB547">
            <w:pPr>
              <w:spacing w:line="400" w:lineRule="atLeast"/>
              <w:rPr>
                <w:rFonts w:ascii="等线" w:hAnsi="等线" w:eastAsia="等线" w:cs="等线"/>
                <w:szCs w:val="21"/>
                <w:highlight w:val="none"/>
              </w:rPr>
            </w:pPr>
          </w:p>
        </w:tc>
        <w:tc>
          <w:tcPr>
            <w:tcW w:w="940" w:type="dxa"/>
            <w:vMerge w:val="restart"/>
            <w:noWrap w:val="0"/>
            <w:vAlign w:val="center"/>
          </w:tcPr>
          <w:p w14:paraId="190D806A">
            <w:pPr>
              <w:spacing w:line="400" w:lineRule="atLeast"/>
              <w:rPr>
                <w:rFonts w:ascii="等线" w:hAnsi="等线" w:eastAsia="等线" w:cs="等线"/>
                <w:szCs w:val="21"/>
                <w:highlight w:val="none"/>
              </w:rPr>
            </w:pPr>
          </w:p>
        </w:tc>
      </w:tr>
      <w:tr w14:paraId="48D058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 w:hRule="atLeast"/>
        </w:trPr>
        <w:tc>
          <w:tcPr>
            <w:tcW w:w="1100" w:type="dxa"/>
            <w:vMerge w:val="continue"/>
            <w:noWrap w:val="0"/>
            <w:vAlign w:val="center"/>
          </w:tcPr>
          <w:p w14:paraId="198D09C2">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4748CA0D">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26</w:t>
            </w:r>
          </w:p>
        </w:tc>
        <w:tc>
          <w:tcPr>
            <w:tcW w:w="1558" w:type="dxa"/>
            <w:vMerge w:val="continue"/>
            <w:noWrap w:val="0"/>
            <w:vAlign w:val="center"/>
          </w:tcPr>
          <w:p w14:paraId="49FC66E5">
            <w:pPr>
              <w:spacing w:line="400" w:lineRule="atLeast"/>
              <w:jc w:val="center"/>
              <w:rPr>
                <w:rFonts w:ascii="等线" w:hAnsi="等线" w:eastAsia="等线" w:cs="等线"/>
                <w:szCs w:val="21"/>
                <w:highlight w:val="none"/>
              </w:rPr>
            </w:pPr>
          </w:p>
        </w:tc>
        <w:tc>
          <w:tcPr>
            <w:tcW w:w="5246" w:type="dxa"/>
            <w:noWrap w:val="0"/>
            <w:vAlign w:val="center"/>
          </w:tcPr>
          <w:p w14:paraId="1234E18A">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强、弱电系统站房、小室、管沟等区域内建筑、门窗、金属构件等基础设施，应整洁、无锈蚀、无变形，确保正常使用功能</w:t>
            </w:r>
          </w:p>
        </w:tc>
        <w:tc>
          <w:tcPr>
            <w:tcW w:w="565" w:type="dxa"/>
            <w:vMerge w:val="continue"/>
            <w:noWrap w:val="0"/>
            <w:vAlign w:val="center"/>
          </w:tcPr>
          <w:p w14:paraId="2833240E">
            <w:pPr>
              <w:spacing w:line="400" w:lineRule="atLeast"/>
              <w:jc w:val="center"/>
              <w:rPr>
                <w:rFonts w:ascii="等线" w:hAnsi="等线" w:eastAsia="等线" w:cs="等线"/>
                <w:szCs w:val="21"/>
                <w:highlight w:val="none"/>
              </w:rPr>
            </w:pPr>
          </w:p>
        </w:tc>
        <w:tc>
          <w:tcPr>
            <w:tcW w:w="4677" w:type="dxa"/>
            <w:vMerge w:val="continue"/>
            <w:noWrap w:val="0"/>
            <w:vAlign w:val="center"/>
          </w:tcPr>
          <w:p w14:paraId="7ED869D6">
            <w:pPr>
              <w:spacing w:line="400" w:lineRule="atLeast"/>
              <w:rPr>
                <w:rFonts w:ascii="等线" w:hAnsi="等线" w:eastAsia="等线" w:cs="等线"/>
                <w:szCs w:val="21"/>
                <w:highlight w:val="none"/>
              </w:rPr>
            </w:pPr>
          </w:p>
        </w:tc>
        <w:tc>
          <w:tcPr>
            <w:tcW w:w="710" w:type="dxa"/>
            <w:vMerge w:val="continue"/>
            <w:noWrap w:val="0"/>
            <w:vAlign w:val="center"/>
          </w:tcPr>
          <w:p w14:paraId="1D5EDBD6">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c>
          <w:tcPr>
            <w:tcW w:w="940" w:type="dxa"/>
            <w:vMerge w:val="continue"/>
            <w:noWrap w:val="0"/>
            <w:vAlign w:val="center"/>
          </w:tcPr>
          <w:p w14:paraId="243A3798">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r>
      <w:tr w14:paraId="4DA039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 w:hRule="atLeast"/>
        </w:trPr>
        <w:tc>
          <w:tcPr>
            <w:tcW w:w="1100" w:type="dxa"/>
            <w:vMerge w:val="continue"/>
            <w:noWrap w:val="0"/>
            <w:vAlign w:val="center"/>
          </w:tcPr>
          <w:p w14:paraId="0FED8285">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72E2156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27</w:t>
            </w:r>
          </w:p>
        </w:tc>
        <w:tc>
          <w:tcPr>
            <w:tcW w:w="1558" w:type="dxa"/>
            <w:vMerge w:val="continue"/>
            <w:noWrap w:val="0"/>
            <w:vAlign w:val="center"/>
          </w:tcPr>
          <w:p w14:paraId="21FE7598">
            <w:pPr>
              <w:spacing w:line="400" w:lineRule="atLeast"/>
              <w:jc w:val="center"/>
              <w:rPr>
                <w:rFonts w:ascii="等线" w:hAnsi="等线" w:eastAsia="等线" w:cs="等线"/>
                <w:szCs w:val="21"/>
                <w:highlight w:val="none"/>
              </w:rPr>
            </w:pPr>
          </w:p>
        </w:tc>
        <w:tc>
          <w:tcPr>
            <w:tcW w:w="5246" w:type="dxa"/>
            <w:noWrap w:val="0"/>
            <w:vAlign w:val="center"/>
          </w:tcPr>
          <w:p w14:paraId="176ACA2C">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强、弱电系统设备运行良好，无过热现象及异常声响和放电声、绝缘部件无破损闪络痕迹</w:t>
            </w:r>
          </w:p>
        </w:tc>
        <w:tc>
          <w:tcPr>
            <w:tcW w:w="565" w:type="dxa"/>
            <w:vMerge w:val="continue"/>
            <w:noWrap w:val="0"/>
            <w:vAlign w:val="center"/>
          </w:tcPr>
          <w:p w14:paraId="6B7DA927">
            <w:pPr>
              <w:spacing w:line="400" w:lineRule="atLeast"/>
              <w:jc w:val="center"/>
              <w:rPr>
                <w:rFonts w:ascii="等线" w:hAnsi="等线" w:eastAsia="等线" w:cs="等线"/>
                <w:szCs w:val="21"/>
                <w:highlight w:val="none"/>
              </w:rPr>
            </w:pPr>
          </w:p>
        </w:tc>
        <w:tc>
          <w:tcPr>
            <w:tcW w:w="4677" w:type="dxa"/>
            <w:vMerge w:val="continue"/>
            <w:noWrap w:val="0"/>
            <w:vAlign w:val="center"/>
          </w:tcPr>
          <w:p w14:paraId="707DB73C">
            <w:pPr>
              <w:spacing w:line="400" w:lineRule="atLeast"/>
              <w:rPr>
                <w:rFonts w:ascii="等线" w:hAnsi="等线" w:eastAsia="等线" w:cs="等线"/>
                <w:szCs w:val="21"/>
                <w:highlight w:val="none"/>
              </w:rPr>
            </w:pPr>
          </w:p>
        </w:tc>
        <w:tc>
          <w:tcPr>
            <w:tcW w:w="710" w:type="dxa"/>
            <w:vMerge w:val="continue"/>
            <w:noWrap w:val="0"/>
            <w:vAlign w:val="center"/>
          </w:tcPr>
          <w:p w14:paraId="40B95571">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c>
          <w:tcPr>
            <w:tcW w:w="940" w:type="dxa"/>
            <w:vMerge w:val="continue"/>
            <w:noWrap w:val="0"/>
            <w:vAlign w:val="center"/>
          </w:tcPr>
          <w:p w14:paraId="423367F8">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r>
      <w:tr w14:paraId="68B531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 w:hRule="atLeast"/>
        </w:trPr>
        <w:tc>
          <w:tcPr>
            <w:tcW w:w="1100" w:type="dxa"/>
            <w:vMerge w:val="continue"/>
            <w:noWrap w:val="0"/>
            <w:vAlign w:val="center"/>
          </w:tcPr>
          <w:p w14:paraId="188D3D5B">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4FDFC76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28</w:t>
            </w:r>
          </w:p>
        </w:tc>
        <w:tc>
          <w:tcPr>
            <w:tcW w:w="1558" w:type="dxa"/>
            <w:vMerge w:val="continue"/>
            <w:noWrap w:val="0"/>
            <w:vAlign w:val="center"/>
          </w:tcPr>
          <w:p w14:paraId="7AD93214">
            <w:pPr>
              <w:spacing w:line="400" w:lineRule="atLeast"/>
              <w:jc w:val="center"/>
              <w:rPr>
                <w:rFonts w:ascii="等线" w:hAnsi="等线" w:eastAsia="等线" w:cs="等线"/>
                <w:szCs w:val="21"/>
                <w:highlight w:val="none"/>
              </w:rPr>
            </w:pPr>
          </w:p>
        </w:tc>
        <w:tc>
          <w:tcPr>
            <w:tcW w:w="5246" w:type="dxa"/>
            <w:noWrap w:val="0"/>
            <w:vAlign w:val="center"/>
          </w:tcPr>
          <w:p w14:paraId="61994905">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强、弱电系统设备仪表、信号、自动化设备运行正常</w:t>
            </w:r>
          </w:p>
        </w:tc>
        <w:tc>
          <w:tcPr>
            <w:tcW w:w="565" w:type="dxa"/>
            <w:vMerge w:val="continue"/>
            <w:noWrap w:val="0"/>
            <w:vAlign w:val="center"/>
          </w:tcPr>
          <w:p w14:paraId="22926ECA">
            <w:pPr>
              <w:spacing w:line="400" w:lineRule="atLeast"/>
              <w:jc w:val="center"/>
              <w:rPr>
                <w:rFonts w:ascii="等线" w:hAnsi="等线" w:eastAsia="等线" w:cs="等线"/>
                <w:szCs w:val="21"/>
                <w:highlight w:val="none"/>
              </w:rPr>
            </w:pPr>
          </w:p>
        </w:tc>
        <w:tc>
          <w:tcPr>
            <w:tcW w:w="4677" w:type="dxa"/>
            <w:vMerge w:val="continue"/>
            <w:noWrap w:val="0"/>
            <w:vAlign w:val="center"/>
          </w:tcPr>
          <w:p w14:paraId="478C70F8">
            <w:pPr>
              <w:spacing w:line="400" w:lineRule="atLeast"/>
              <w:rPr>
                <w:rFonts w:ascii="等线" w:hAnsi="等线" w:eastAsia="等线" w:cs="等线"/>
                <w:szCs w:val="21"/>
                <w:highlight w:val="none"/>
              </w:rPr>
            </w:pPr>
          </w:p>
        </w:tc>
        <w:tc>
          <w:tcPr>
            <w:tcW w:w="710" w:type="dxa"/>
            <w:vMerge w:val="continue"/>
            <w:noWrap w:val="0"/>
            <w:vAlign w:val="center"/>
          </w:tcPr>
          <w:p w14:paraId="15A8A383">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c>
          <w:tcPr>
            <w:tcW w:w="940" w:type="dxa"/>
            <w:vMerge w:val="continue"/>
            <w:noWrap w:val="0"/>
            <w:vAlign w:val="center"/>
          </w:tcPr>
          <w:p w14:paraId="21A01445">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r>
      <w:tr w14:paraId="18F3F5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 w:hRule="atLeast"/>
        </w:trPr>
        <w:tc>
          <w:tcPr>
            <w:tcW w:w="1100" w:type="dxa"/>
            <w:vMerge w:val="continue"/>
            <w:noWrap w:val="0"/>
            <w:vAlign w:val="center"/>
          </w:tcPr>
          <w:p w14:paraId="05560EE1">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14AF79C5">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29</w:t>
            </w:r>
          </w:p>
        </w:tc>
        <w:tc>
          <w:tcPr>
            <w:tcW w:w="1558" w:type="dxa"/>
            <w:vMerge w:val="continue"/>
            <w:noWrap w:val="0"/>
            <w:vAlign w:val="center"/>
          </w:tcPr>
          <w:p w14:paraId="28327FA4">
            <w:pPr>
              <w:spacing w:line="400" w:lineRule="atLeast"/>
              <w:jc w:val="center"/>
              <w:rPr>
                <w:rFonts w:ascii="等线" w:hAnsi="等线" w:eastAsia="等线" w:cs="等线"/>
                <w:szCs w:val="21"/>
                <w:highlight w:val="none"/>
              </w:rPr>
            </w:pPr>
          </w:p>
        </w:tc>
        <w:tc>
          <w:tcPr>
            <w:tcW w:w="5246" w:type="dxa"/>
            <w:noWrap w:val="0"/>
            <w:vAlign w:val="center"/>
          </w:tcPr>
          <w:p w14:paraId="0B682C38">
            <w:pPr>
              <w:widowControl/>
              <w:spacing w:line="400" w:lineRule="atLeast"/>
              <w:textAlignment w:val="center"/>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强、弱电系统管线</w:t>
            </w:r>
            <w:r>
              <w:rPr>
                <w:rFonts w:hint="eastAsia" w:ascii="等线" w:hAnsi="等线" w:eastAsia="等线" w:cs="等线"/>
                <w:szCs w:val="21"/>
                <w:highlight w:val="none"/>
              </w:rPr>
              <w:t>绝缘良好、无破损老化、穿墙、孔洞封堵严密</w:t>
            </w:r>
          </w:p>
        </w:tc>
        <w:tc>
          <w:tcPr>
            <w:tcW w:w="565" w:type="dxa"/>
            <w:vMerge w:val="continue"/>
            <w:noWrap w:val="0"/>
            <w:vAlign w:val="center"/>
          </w:tcPr>
          <w:p w14:paraId="5E4630F2">
            <w:pPr>
              <w:spacing w:line="400" w:lineRule="atLeast"/>
              <w:jc w:val="center"/>
              <w:rPr>
                <w:rFonts w:ascii="等线" w:hAnsi="等线" w:eastAsia="等线" w:cs="等线"/>
                <w:szCs w:val="21"/>
                <w:highlight w:val="none"/>
              </w:rPr>
            </w:pPr>
          </w:p>
        </w:tc>
        <w:tc>
          <w:tcPr>
            <w:tcW w:w="4677" w:type="dxa"/>
            <w:vMerge w:val="continue"/>
            <w:noWrap w:val="0"/>
            <w:vAlign w:val="center"/>
          </w:tcPr>
          <w:p w14:paraId="3F1383BD">
            <w:pPr>
              <w:spacing w:line="400" w:lineRule="atLeast"/>
              <w:rPr>
                <w:rFonts w:ascii="等线" w:hAnsi="等线" w:eastAsia="等线" w:cs="等线"/>
                <w:szCs w:val="21"/>
                <w:highlight w:val="none"/>
              </w:rPr>
            </w:pPr>
          </w:p>
        </w:tc>
        <w:tc>
          <w:tcPr>
            <w:tcW w:w="710" w:type="dxa"/>
            <w:vMerge w:val="continue"/>
            <w:noWrap w:val="0"/>
            <w:vAlign w:val="center"/>
          </w:tcPr>
          <w:p w14:paraId="6D1D311B">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c>
          <w:tcPr>
            <w:tcW w:w="940" w:type="dxa"/>
            <w:vMerge w:val="continue"/>
            <w:noWrap w:val="0"/>
            <w:vAlign w:val="center"/>
          </w:tcPr>
          <w:p w14:paraId="5F8F0F3F">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r>
      <w:tr w14:paraId="30F2F8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1100" w:type="dxa"/>
            <w:vMerge w:val="continue"/>
            <w:noWrap w:val="0"/>
            <w:vAlign w:val="center"/>
          </w:tcPr>
          <w:p w14:paraId="55020CB8">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0FA13D91">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30</w:t>
            </w:r>
          </w:p>
        </w:tc>
        <w:tc>
          <w:tcPr>
            <w:tcW w:w="1558" w:type="dxa"/>
            <w:vMerge w:val="continue"/>
            <w:noWrap w:val="0"/>
            <w:vAlign w:val="center"/>
          </w:tcPr>
          <w:p w14:paraId="78565FAA">
            <w:pPr>
              <w:spacing w:line="400" w:lineRule="atLeast"/>
              <w:jc w:val="center"/>
              <w:rPr>
                <w:rFonts w:ascii="等线" w:hAnsi="等线" w:eastAsia="等线" w:cs="等线"/>
                <w:szCs w:val="21"/>
                <w:highlight w:val="none"/>
              </w:rPr>
            </w:pPr>
          </w:p>
        </w:tc>
        <w:tc>
          <w:tcPr>
            <w:tcW w:w="5246" w:type="dxa"/>
            <w:noWrap w:val="0"/>
            <w:vAlign w:val="center"/>
          </w:tcPr>
          <w:p w14:paraId="31B0FE1E">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设备发生故障时、逐级上报并在日志中详细记录</w:t>
            </w:r>
          </w:p>
        </w:tc>
        <w:tc>
          <w:tcPr>
            <w:tcW w:w="565" w:type="dxa"/>
            <w:vMerge w:val="continue"/>
            <w:noWrap w:val="0"/>
            <w:vAlign w:val="center"/>
          </w:tcPr>
          <w:p w14:paraId="4FE1C0DC">
            <w:pPr>
              <w:spacing w:line="400" w:lineRule="atLeast"/>
              <w:jc w:val="center"/>
              <w:rPr>
                <w:rFonts w:ascii="等线" w:hAnsi="等线" w:eastAsia="等线" w:cs="等线"/>
                <w:szCs w:val="21"/>
                <w:highlight w:val="none"/>
              </w:rPr>
            </w:pPr>
          </w:p>
        </w:tc>
        <w:tc>
          <w:tcPr>
            <w:tcW w:w="4677" w:type="dxa"/>
            <w:vMerge w:val="continue"/>
            <w:noWrap w:val="0"/>
            <w:vAlign w:val="center"/>
          </w:tcPr>
          <w:p w14:paraId="50714AD6">
            <w:pPr>
              <w:spacing w:line="400" w:lineRule="atLeast"/>
              <w:rPr>
                <w:rFonts w:ascii="等线" w:hAnsi="等线" w:eastAsia="等线" w:cs="等线"/>
                <w:szCs w:val="21"/>
                <w:highlight w:val="none"/>
              </w:rPr>
            </w:pPr>
          </w:p>
        </w:tc>
        <w:tc>
          <w:tcPr>
            <w:tcW w:w="710" w:type="dxa"/>
            <w:vMerge w:val="continue"/>
            <w:noWrap w:val="0"/>
            <w:vAlign w:val="center"/>
          </w:tcPr>
          <w:p w14:paraId="009B0977">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c>
          <w:tcPr>
            <w:tcW w:w="940" w:type="dxa"/>
            <w:vMerge w:val="continue"/>
            <w:noWrap w:val="0"/>
            <w:vAlign w:val="center"/>
          </w:tcPr>
          <w:p w14:paraId="7F736AF4">
            <w:pPr>
              <w:keepNext/>
              <w:keepLines/>
              <w:tabs>
                <w:tab w:val="left" w:pos="1260"/>
              </w:tabs>
              <w:spacing w:before="260" w:after="260" w:line="400" w:lineRule="atLeast"/>
              <w:ind w:left="1260" w:hanging="420"/>
              <w:outlineLvl w:val="2"/>
              <w:rPr>
                <w:rFonts w:ascii="等线" w:hAnsi="等线" w:eastAsia="等线" w:cs="等线"/>
                <w:b/>
                <w:bCs/>
                <w:szCs w:val="21"/>
                <w:highlight w:val="none"/>
              </w:rPr>
            </w:pPr>
          </w:p>
        </w:tc>
      </w:tr>
      <w:tr w14:paraId="08AFF9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1100" w:type="dxa"/>
            <w:vMerge w:val="continue"/>
            <w:noWrap w:val="0"/>
            <w:vAlign w:val="center"/>
          </w:tcPr>
          <w:p w14:paraId="052A89C8">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0D967D1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31</w:t>
            </w:r>
          </w:p>
        </w:tc>
        <w:tc>
          <w:tcPr>
            <w:tcW w:w="1558" w:type="dxa"/>
            <w:noWrap w:val="0"/>
            <w:vAlign w:val="center"/>
          </w:tcPr>
          <w:p w14:paraId="004AE7F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应急处理</w:t>
            </w:r>
          </w:p>
        </w:tc>
        <w:tc>
          <w:tcPr>
            <w:tcW w:w="5246" w:type="dxa"/>
            <w:noWrap w:val="0"/>
            <w:vAlign w:val="center"/>
          </w:tcPr>
          <w:p w14:paraId="013EB3FE">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按流程操作、处理及时有效、总结经验教训</w:t>
            </w:r>
          </w:p>
        </w:tc>
        <w:tc>
          <w:tcPr>
            <w:tcW w:w="565" w:type="dxa"/>
            <w:noWrap w:val="0"/>
            <w:vAlign w:val="center"/>
          </w:tcPr>
          <w:p w14:paraId="6CF38E2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677" w:type="dxa"/>
            <w:noWrap w:val="0"/>
            <w:vAlign w:val="center"/>
          </w:tcPr>
          <w:p w14:paraId="24166E8F">
            <w:pPr>
              <w:spacing w:line="400" w:lineRule="atLeast"/>
              <w:rPr>
                <w:rFonts w:ascii="等线" w:hAnsi="等线" w:eastAsia="等线" w:cs="等线"/>
                <w:szCs w:val="21"/>
                <w:highlight w:val="none"/>
              </w:rPr>
            </w:pPr>
            <w:r>
              <w:rPr>
                <w:rFonts w:hint="eastAsia" w:ascii="等线" w:hAnsi="等线" w:eastAsia="等线" w:cs="等线"/>
                <w:szCs w:val="21"/>
                <w:highlight w:val="none"/>
              </w:rPr>
              <w:t>□ 完整，得5分</w:t>
            </w:r>
          </w:p>
          <w:p w14:paraId="27B872EE">
            <w:pPr>
              <w:spacing w:line="400" w:lineRule="atLeast"/>
              <w:rPr>
                <w:rFonts w:ascii="等线" w:hAnsi="等线" w:eastAsia="等线" w:cs="等线"/>
                <w:szCs w:val="21"/>
                <w:highlight w:val="none"/>
              </w:rPr>
            </w:pPr>
            <w:r>
              <w:rPr>
                <w:rFonts w:hint="eastAsia" w:ascii="等线" w:hAnsi="等线" w:eastAsia="等线" w:cs="等线"/>
                <w:szCs w:val="21"/>
                <w:highlight w:val="none"/>
              </w:rPr>
              <w:t>□ 缺失或虚假记录，不得分</w:t>
            </w:r>
          </w:p>
        </w:tc>
        <w:tc>
          <w:tcPr>
            <w:tcW w:w="710" w:type="dxa"/>
            <w:noWrap w:val="0"/>
            <w:vAlign w:val="center"/>
          </w:tcPr>
          <w:p w14:paraId="54958F42">
            <w:pPr>
              <w:spacing w:line="400" w:lineRule="atLeast"/>
              <w:rPr>
                <w:rFonts w:ascii="等线" w:hAnsi="等线" w:eastAsia="等线" w:cs="等线"/>
                <w:szCs w:val="21"/>
                <w:highlight w:val="none"/>
              </w:rPr>
            </w:pPr>
          </w:p>
        </w:tc>
        <w:tc>
          <w:tcPr>
            <w:tcW w:w="940" w:type="dxa"/>
            <w:noWrap w:val="0"/>
            <w:vAlign w:val="center"/>
          </w:tcPr>
          <w:p w14:paraId="424E6CD7">
            <w:pPr>
              <w:spacing w:line="400" w:lineRule="atLeast"/>
              <w:rPr>
                <w:rFonts w:ascii="等线" w:hAnsi="等线" w:eastAsia="等线" w:cs="等线"/>
                <w:szCs w:val="21"/>
                <w:highlight w:val="none"/>
              </w:rPr>
            </w:pPr>
          </w:p>
        </w:tc>
      </w:tr>
      <w:tr w14:paraId="38249A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100" w:type="dxa"/>
            <w:vMerge w:val="restart"/>
            <w:noWrap w:val="0"/>
            <w:vAlign w:val="center"/>
          </w:tcPr>
          <w:p w14:paraId="38D9A54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服务质量（25分）</w:t>
            </w:r>
          </w:p>
        </w:tc>
        <w:tc>
          <w:tcPr>
            <w:tcW w:w="569" w:type="dxa"/>
            <w:noWrap w:val="0"/>
            <w:vAlign w:val="center"/>
          </w:tcPr>
          <w:p w14:paraId="19F3C4D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32</w:t>
            </w:r>
          </w:p>
        </w:tc>
        <w:tc>
          <w:tcPr>
            <w:tcW w:w="1558" w:type="dxa"/>
            <w:noWrap w:val="0"/>
            <w:vAlign w:val="center"/>
          </w:tcPr>
          <w:p w14:paraId="1E48B07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服务效果（态度、及时性、质量）</w:t>
            </w:r>
          </w:p>
        </w:tc>
        <w:tc>
          <w:tcPr>
            <w:tcW w:w="5246" w:type="dxa"/>
            <w:noWrap w:val="0"/>
            <w:vAlign w:val="center"/>
          </w:tcPr>
          <w:p w14:paraId="26A6CDD2">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及时到场、操作规范、完成良好、科室满意</w:t>
            </w:r>
          </w:p>
        </w:tc>
        <w:tc>
          <w:tcPr>
            <w:tcW w:w="565" w:type="dxa"/>
            <w:noWrap w:val="0"/>
            <w:vAlign w:val="center"/>
          </w:tcPr>
          <w:p w14:paraId="5527F1A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4677" w:type="dxa"/>
            <w:noWrap w:val="0"/>
            <w:vAlign w:val="center"/>
          </w:tcPr>
          <w:p w14:paraId="4C4395E0">
            <w:pPr>
              <w:spacing w:line="400" w:lineRule="atLeast"/>
              <w:rPr>
                <w:rFonts w:ascii="等线" w:hAnsi="等线" w:eastAsia="等线" w:cs="等线"/>
                <w:szCs w:val="21"/>
                <w:highlight w:val="none"/>
              </w:rPr>
            </w:pPr>
            <w:r>
              <w:rPr>
                <w:rFonts w:hint="eastAsia" w:ascii="等线" w:hAnsi="等线" w:eastAsia="等线" w:cs="等线"/>
                <w:szCs w:val="21"/>
                <w:highlight w:val="none"/>
              </w:rPr>
              <w:t>□ 合规，得10分</w:t>
            </w:r>
          </w:p>
          <w:p w14:paraId="4820AB74">
            <w:pPr>
              <w:spacing w:line="400" w:lineRule="atLeast"/>
              <w:rPr>
                <w:rFonts w:ascii="等线" w:hAnsi="等线" w:eastAsia="等线" w:cs="等线"/>
                <w:szCs w:val="21"/>
                <w:highlight w:val="none"/>
              </w:rPr>
            </w:pPr>
            <w:r>
              <w:rPr>
                <w:rFonts w:hint="eastAsia" w:ascii="等线" w:hAnsi="等线" w:eastAsia="等线" w:cs="等线"/>
                <w:szCs w:val="21"/>
                <w:highlight w:val="none"/>
              </w:rPr>
              <w:t>□ 科室每反馈1次不满意，扣2分</w:t>
            </w:r>
          </w:p>
        </w:tc>
        <w:tc>
          <w:tcPr>
            <w:tcW w:w="710" w:type="dxa"/>
            <w:noWrap w:val="0"/>
            <w:vAlign w:val="center"/>
          </w:tcPr>
          <w:p w14:paraId="47887B14">
            <w:pPr>
              <w:spacing w:line="400" w:lineRule="atLeast"/>
              <w:rPr>
                <w:rFonts w:ascii="等线" w:hAnsi="等线" w:eastAsia="等线" w:cs="等线"/>
                <w:szCs w:val="21"/>
                <w:highlight w:val="none"/>
              </w:rPr>
            </w:pPr>
          </w:p>
        </w:tc>
        <w:tc>
          <w:tcPr>
            <w:tcW w:w="940" w:type="dxa"/>
            <w:noWrap w:val="0"/>
            <w:vAlign w:val="center"/>
          </w:tcPr>
          <w:p w14:paraId="2FCBF9E7">
            <w:pPr>
              <w:spacing w:line="400" w:lineRule="atLeast"/>
              <w:rPr>
                <w:rFonts w:ascii="等线" w:hAnsi="等线" w:eastAsia="等线" w:cs="等线"/>
                <w:szCs w:val="21"/>
                <w:highlight w:val="none"/>
              </w:rPr>
            </w:pPr>
          </w:p>
        </w:tc>
      </w:tr>
      <w:tr w14:paraId="14576B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100" w:type="dxa"/>
            <w:vMerge w:val="continue"/>
            <w:noWrap w:val="0"/>
            <w:vAlign w:val="center"/>
          </w:tcPr>
          <w:p w14:paraId="62D5CEDD">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22E57A8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33</w:t>
            </w:r>
          </w:p>
        </w:tc>
        <w:tc>
          <w:tcPr>
            <w:tcW w:w="1558" w:type="dxa"/>
            <w:noWrap w:val="0"/>
            <w:vAlign w:val="center"/>
          </w:tcPr>
          <w:p w14:paraId="485A742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是否出现投诉</w:t>
            </w:r>
          </w:p>
        </w:tc>
        <w:tc>
          <w:tcPr>
            <w:tcW w:w="5246" w:type="dxa"/>
            <w:noWrap w:val="0"/>
            <w:vAlign w:val="center"/>
          </w:tcPr>
          <w:p w14:paraId="2A60B341">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当面、电话、微信以及书面的有效投诉</w:t>
            </w:r>
          </w:p>
        </w:tc>
        <w:tc>
          <w:tcPr>
            <w:tcW w:w="565" w:type="dxa"/>
            <w:noWrap w:val="0"/>
            <w:vAlign w:val="center"/>
          </w:tcPr>
          <w:p w14:paraId="33C830E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4677" w:type="dxa"/>
            <w:noWrap w:val="0"/>
            <w:vAlign w:val="center"/>
          </w:tcPr>
          <w:p w14:paraId="6B838BE0">
            <w:pPr>
              <w:spacing w:line="400" w:lineRule="atLeast"/>
              <w:rPr>
                <w:rFonts w:ascii="等线" w:hAnsi="等线" w:eastAsia="等线" w:cs="等线"/>
                <w:szCs w:val="21"/>
                <w:highlight w:val="none"/>
              </w:rPr>
            </w:pPr>
            <w:r>
              <w:rPr>
                <w:rFonts w:hint="eastAsia" w:ascii="等线" w:hAnsi="等线" w:eastAsia="等线" w:cs="等线"/>
                <w:szCs w:val="21"/>
                <w:highlight w:val="none"/>
              </w:rPr>
              <w:t>□ 无投诉，得10分</w:t>
            </w:r>
          </w:p>
          <w:p w14:paraId="44014BCF">
            <w:pPr>
              <w:spacing w:line="400" w:lineRule="atLeast"/>
              <w:rPr>
                <w:rFonts w:ascii="等线" w:hAnsi="等线" w:eastAsia="等线" w:cs="等线"/>
                <w:szCs w:val="21"/>
                <w:highlight w:val="none"/>
              </w:rPr>
            </w:pPr>
            <w:r>
              <w:rPr>
                <w:rFonts w:hint="eastAsia" w:ascii="等线" w:hAnsi="等线" w:eastAsia="等线" w:cs="等线"/>
                <w:szCs w:val="21"/>
                <w:highlight w:val="none"/>
              </w:rPr>
              <w:t>□ 被有效投诉至总务处，每次减2分</w:t>
            </w:r>
          </w:p>
          <w:p w14:paraId="11F7E52F">
            <w:pPr>
              <w:spacing w:line="400" w:lineRule="atLeast"/>
              <w:rPr>
                <w:rFonts w:ascii="等线" w:hAnsi="等线" w:eastAsia="等线" w:cs="等线"/>
                <w:szCs w:val="21"/>
                <w:highlight w:val="none"/>
              </w:rPr>
            </w:pPr>
            <w:r>
              <w:rPr>
                <w:rFonts w:hint="eastAsia" w:ascii="等线" w:hAnsi="等线" w:eastAsia="等线" w:cs="等线"/>
                <w:szCs w:val="21"/>
                <w:highlight w:val="none"/>
              </w:rPr>
              <w:t>□ 被有效投诉至医院的，不得分</w:t>
            </w:r>
          </w:p>
          <w:p w14:paraId="47B9820E">
            <w:pPr>
              <w:spacing w:line="400" w:lineRule="atLeast"/>
              <w:rPr>
                <w:rFonts w:ascii="等线" w:hAnsi="等线" w:eastAsia="等线" w:cs="等线"/>
                <w:szCs w:val="21"/>
                <w:highlight w:val="none"/>
              </w:rPr>
            </w:pPr>
            <w:r>
              <w:rPr>
                <w:rFonts w:hint="eastAsia" w:ascii="等线" w:hAnsi="等线" w:eastAsia="等线" w:cs="等线"/>
                <w:szCs w:val="21"/>
                <w:highlight w:val="none"/>
              </w:rPr>
              <w:t>□ 被有效投诉至12345的，不得分</w:t>
            </w:r>
          </w:p>
        </w:tc>
        <w:tc>
          <w:tcPr>
            <w:tcW w:w="710" w:type="dxa"/>
            <w:noWrap w:val="0"/>
            <w:vAlign w:val="center"/>
          </w:tcPr>
          <w:p w14:paraId="57BB2A1F">
            <w:pPr>
              <w:spacing w:line="400" w:lineRule="atLeast"/>
              <w:rPr>
                <w:rFonts w:ascii="等线" w:hAnsi="等线" w:eastAsia="等线" w:cs="等线"/>
                <w:szCs w:val="21"/>
                <w:highlight w:val="none"/>
              </w:rPr>
            </w:pPr>
          </w:p>
        </w:tc>
        <w:tc>
          <w:tcPr>
            <w:tcW w:w="940" w:type="dxa"/>
            <w:noWrap w:val="0"/>
            <w:vAlign w:val="center"/>
          </w:tcPr>
          <w:p w14:paraId="2876AF96">
            <w:pPr>
              <w:spacing w:line="400" w:lineRule="atLeast"/>
              <w:rPr>
                <w:rFonts w:ascii="等线" w:hAnsi="等线" w:eastAsia="等线" w:cs="等线"/>
                <w:szCs w:val="21"/>
                <w:highlight w:val="none"/>
              </w:rPr>
            </w:pPr>
          </w:p>
        </w:tc>
      </w:tr>
      <w:tr w14:paraId="2F1CE6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1100" w:type="dxa"/>
            <w:vMerge w:val="continue"/>
            <w:noWrap w:val="0"/>
            <w:vAlign w:val="center"/>
          </w:tcPr>
          <w:p w14:paraId="22FA3751">
            <w:pPr>
              <w:keepNext/>
              <w:keepLines/>
              <w:tabs>
                <w:tab w:val="left" w:pos="1260"/>
              </w:tabs>
              <w:spacing w:before="260" w:after="260" w:line="400" w:lineRule="atLeast"/>
              <w:ind w:left="1260" w:hanging="420"/>
              <w:jc w:val="center"/>
              <w:outlineLvl w:val="2"/>
              <w:rPr>
                <w:rFonts w:ascii="等线" w:hAnsi="等线" w:eastAsia="等线" w:cs="等线"/>
                <w:b/>
                <w:bCs/>
                <w:szCs w:val="21"/>
                <w:highlight w:val="none"/>
              </w:rPr>
            </w:pPr>
          </w:p>
        </w:tc>
        <w:tc>
          <w:tcPr>
            <w:tcW w:w="569" w:type="dxa"/>
            <w:noWrap w:val="0"/>
            <w:vAlign w:val="center"/>
          </w:tcPr>
          <w:p w14:paraId="4850C19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34</w:t>
            </w:r>
          </w:p>
        </w:tc>
        <w:tc>
          <w:tcPr>
            <w:tcW w:w="1558" w:type="dxa"/>
            <w:noWrap w:val="0"/>
            <w:vAlign w:val="center"/>
          </w:tcPr>
          <w:p w14:paraId="5F139EB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工作配合</w:t>
            </w:r>
          </w:p>
        </w:tc>
        <w:tc>
          <w:tcPr>
            <w:tcW w:w="5246" w:type="dxa"/>
            <w:noWrap w:val="0"/>
            <w:vAlign w:val="center"/>
          </w:tcPr>
          <w:p w14:paraId="734B9D07">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配合其他科室</w:t>
            </w:r>
          </w:p>
          <w:p w14:paraId="54D43BDA">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szCs w:val="21"/>
                <w:highlight w:val="none"/>
              </w:rPr>
              <w:t>配合及监督第三方工作</w:t>
            </w:r>
          </w:p>
        </w:tc>
        <w:tc>
          <w:tcPr>
            <w:tcW w:w="565" w:type="dxa"/>
            <w:noWrap w:val="0"/>
            <w:vAlign w:val="center"/>
          </w:tcPr>
          <w:p w14:paraId="792C8A3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677" w:type="dxa"/>
            <w:noWrap w:val="0"/>
            <w:vAlign w:val="center"/>
          </w:tcPr>
          <w:p w14:paraId="14A584A6">
            <w:pPr>
              <w:spacing w:line="400" w:lineRule="atLeast"/>
              <w:rPr>
                <w:rFonts w:ascii="等线" w:hAnsi="等线" w:eastAsia="等线" w:cs="等线"/>
                <w:szCs w:val="21"/>
                <w:highlight w:val="none"/>
              </w:rPr>
            </w:pPr>
            <w:r>
              <w:rPr>
                <w:rFonts w:hint="eastAsia" w:ascii="等线" w:hAnsi="等线" w:eastAsia="等线" w:cs="等线"/>
                <w:szCs w:val="21"/>
                <w:highlight w:val="none"/>
              </w:rPr>
              <w:t>□ 有，得5分</w:t>
            </w:r>
          </w:p>
          <w:p w14:paraId="14D29A3B">
            <w:pPr>
              <w:spacing w:line="400" w:lineRule="atLeast"/>
              <w:rPr>
                <w:rFonts w:ascii="等线" w:hAnsi="等线" w:eastAsia="等线" w:cs="等线"/>
                <w:szCs w:val="21"/>
                <w:highlight w:val="none"/>
              </w:rPr>
            </w:pPr>
            <w:r>
              <w:rPr>
                <w:rFonts w:hint="eastAsia" w:ascii="等线" w:hAnsi="等线" w:eastAsia="等线" w:cs="等线"/>
                <w:szCs w:val="21"/>
                <w:highlight w:val="none"/>
              </w:rPr>
              <w:t>□ 没有，不得分</w:t>
            </w:r>
          </w:p>
        </w:tc>
        <w:tc>
          <w:tcPr>
            <w:tcW w:w="710" w:type="dxa"/>
            <w:noWrap w:val="0"/>
            <w:vAlign w:val="center"/>
          </w:tcPr>
          <w:p w14:paraId="458FE550">
            <w:pPr>
              <w:spacing w:line="400" w:lineRule="atLeast"/>
              <w:rPr>
                <w:rFonts w:ascii="等线" w:hAnsi="等线" w:eastAsia="等线" w:cs="等线"/>
                <w:szCs w:val="21"/>
                <w:highlight w:val="none"/>
              </w:rPr>
            </w:pPr>
          </w:p>
        </w:tc>
        <w:tc>
          <w:tcPr>
            <w:tcW w:w="940" w:type="dxa"/>
            <w:noWrap w:val="0"/>
            <w:vAlign w:val="center"/>
          </w:tcPr>
          <w:p w14:paraId="67C285C9">
            <w:pPr>
              <w:spacing w:line="400" w:lineRule="atLeast"/>
              <w:rPr>
                <w:rFonts w:ascii="等线" w:hAnsi="等线" w:eastAsia="等线" w:cs="等线"/>
                <w:szCs w:val="21"/>
                <w:highlight w:val="none"/>
              </w:rPr>
            </w:pPr>
          </w:p>
        </w:tc>
      </w:tr>
      <w:tr w14:paraId="09312E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 w:hRule="atLeast"/>
        </w:trPr>
        <w:tc>
          <w:tcPr>
            <w:tcW w:w="1100" w:type="dxa"/>
            <w:noWrap w:val="0"/>
            <w:vAlign w:val="center"/>
          </w:tcPr>
          <w:p w14:paraId="1ABD7CD8">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检查人</w:t>
            </w:r>
          </w:p>
        </w:tc>
        <w:tc>
          <w:tcPr>
            <w:tcW w:w="2127" w:type="dxa"/>
            <w:gridSpan w:val="2"/>
            <w:noWrap w:val="0"/>
            <w:vAlign w:val="center"/>
          </w:tcPr>
          <w:p w14:paraId="0EB0A939">
            <w:pPr>
              <w:widowControl/>
              <w:spacing w:line="400" w:lineRule="atLeast"/>
              <w:jc w:val="center"/>
              <w:textAlignment w:val="center"/>
              <w:rPr>
                <w:rFonts w:ascii="等线" w:hAnsi="等线" w:eastAsia="等线" w:cs="等线"/>
                <w:b/>
                <w:bCs/>
                <w:color w:val="000000"/>
                <w:szCs w:val="21"/>
                <w:highlight w:val="none"/>
              </w:rPr>
            </w:pPr>
          </w:p>
        </w:tc>
        <w:tc>
          <w:tcPr>
            <w:tcW w:w="5246" w:type="dxa"/>
            <w:noWrap w:val="0"/>
            <w:vAlign w:val="center"/>
          </w:tcPr>
          <w:p w14:paraId="6F093BF1">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总分值</w:t>
            </w:r>
          </w:p>
        </w:tc>
        <w:tc>
          <w:tcPr>
            <w:tcW w:w="565" w:type="dxa"/>
            <w:noWrap w:val="0"/>
            <w:vAlign w:val="center"/>
          </w:tcPr>
          <w:p w14:paraId="6AFC030B">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100</w:t>
            </w:r>
          </w:p>
        </w:tc>
        <w:tc>
          <w:tcPr>
            <w:tcW w:w="4677" w:type="dxa"/>
            <w:noWrap w:val="0"/>
            <w:vAlign w:val="center"/>
          </w:tcPr>
          <w:p w14:paraId="2EAC4D95">
            <w:pPr>
              <w:widowControl/>
              <w:spacing w:line="400" w:lineRule="atLeast"/>
              <w:jc w:val="center"/>
              <w:textAlignment w:val="center"/>
              <w:rPr>
                <w:rFonts w:ascii="等线" w:hAnsi="等线" w:eastAsia="等线" w:cs="等线"/>
                <w:b/>
                <w:bCs/>
                <w:szCs w:val="21"/>
                <w:highlight w:val="none"/>
              </w:rPr>
            </w:pPr>
            <w:r>
              <w:rPr>
                <w:rFonts w:hint="eastAsia" w:ascii="等线" w:hAnsi="等线" w:eastAsia="等线" w:cs="等线"/>
                <w:b/>
                <w:bCs/>
                <w:color w:val="000000"/>
                <w:szCs w:val="21"/>
                <w:highlight w:val="none"/>
              </w:rPr>
              <w:t>考核小计</w:t>
            </w:r>
          </w:p>
        </w:tc>
        <w:tc>
          <w:tcPr>
            <w:tcW w:w="710" w:type="dxa"/>
            <w:noWrap w:val="0"/>
            <w:vAlign w:val="center"/>
          </w:tcPr>
          <w:p w14:paraId="45D3CEDC">
            <w:pPr>
              <w:spacing w:line="400" w:lineRule="atLeast"/>
              <w:rPr>
                <w:rFonts w:ascii="等线" w:hAnsi="等线" w:eastAsia="等线" w:cs="等线"/>
                <w:b/>
                <w:bCs/>
                <w:szCs w:val="21"/>
                <w:highlight w:val="none"/>
              </w:rPr>
            </w:pPr>
          </w:p>
        </w:tc>
        <w:tc>
          <w:tcPr>
            <w:tcW w:w="940" w:type="dxa"/>
            <w:noWrap w:val="0"/>
            <w:vAlign w:val="center"/>
          </w:tcPr>
          <w:p w14:paraId="7D54E00D">
            <w:pPr>
              <w:spacing w:line="400" w:lineRule="atLeast"/>
              <w:rPr>
                <w:rFonts w:ascii="等线" w:hAnsi="等线" w:eastAsia="等线" w:cs="等线"/>
                <w:b/>
                <w:bCs/>
                <w:szCs w:val="21"/>
                <w:highlight w:val="none"/>
              </w:rPr>
            </w:pPr>
          </w:p>
        </w:tc>
      </w:tr>
    </w:tbl>
    <w:p w14:paraId="44C57487">
      <w:pPr>
        <w:spacing w:line="400" w:lineRule="atLeast"/>
        <w:jc w:val="center"/>
        <w:rPr>
          <w:rFonts w:ascii="等线" w:hAnsi="等线" w:eastAsia="等线" w:cs="等线"/>
          <w:b/>
          <w:bCs/>
          <w:szCs w:val="21"/>
          <w:highlight w:val="none"/>
        </w:rPr>
      </w:pPr>
    </w:p>
    <w:p w14:paraId="25EF48D5">
      <w:pPr>
        <w:spacing w:line="400" w:lineRule="atLeast"/>
        <w:jc w:val="center"/>
        <w:rPr>
          <w:rFonts w:ascii="等线" w:hAnsi="等线" w:eastAsia="等线" w:cs="等线"/>
          <w:b/>
          <w:bCs/>
          <w:szCs w:val="21"/>
          <w:highlight w:val="none"/>
        </w:rPr>
      </w:pPr>
    </w:p>
    <w:p w14:paraId="7E162E42">
      <w:pPr>
        <w:spacing w:line="400" w:lineRule="atLeast"/>
        <w:jc w:val="center"/>
        <w:rPr>
          <w:rFonts w:ascii="等线" w:hAnsi="等线" w:eastAsia="等线" w:cs="等线"/>
          <w:b/>
          <w:bCs/>
          <w:szCs w:val="21"/>
          <w:highlight w:val="none"/>
        </w:rPr>
      </w:pPr>
    </w:p>
    <w:p w14:paraId="3BA2633A">
      <w:pPr>
        <w:spacing w:line="400" w:lineRule="atLeast"/>
        <w:jc w:val="center"/>
        <w:rPr>
          <w:rFonts w:ascii="等线" w:hAnsi="等线" w:eastAsia="等线" w:cs="等线"/>
          <w:b/>
          <w:bCs/>
          <w:szCs w:val="21"/>
          <w:highlight w:val="none"/>
        </w:rPr>
      </w:pPr>
    </w:p>
    <w:p w14:paraId="2FB9FD97">
      <w:pPr>
        <w:widowControl/>
        <w:spacing w:line="400" w:lineRule="atLeast"/>
        <w:rPr>
          <w:rFonts w:ascii="等线" w:hAnsi="等线" w:eastAsia="等线" w:cs="等线"/>
          <w:bCs/>
          <w:szCs w:val="21"/>
          <w:highlight w:val="none"/>
        </w:rPr>
      </w:pPr>
    </w:p>
    <w:p w14:paraId="6C43623C">
      <w:pPr>
        <w:widowControl/>
        <w:spacing w:line="400" w:lineRule="atLeast"/>
        <w:rPr>
          <w:rFonts w:ascii="等线" w:hAnsi="等线" w:eastAsia="等线" w:cs="等线"/>
          <w:bCs/>
          <w:szCs w:val="21"/>
          <w:highlight w:val="none"/>
        </w:rPr>
      </w:pPr>
    </w:p>
    <w:p w14:paraId="15F323D0">
      <w:pPr>
        <w:widowControl/>
        <w:spacing w:line="400" w:lineRule="atLeast"/>
        <w:rPr>
          <w:rFonts w:ascii="等线" w:hAnsi="等线" w:eastAsia="等线" w:cs="等线"/>
          <w:bCs/>
          <w:szCs w:val="21"/>
          <w:highlight w:val="none"/>
        </w:rPr>
      </w:pPr>
    </w:p>
    <w:p w14:paraId="55DAA3E4">
      <w:pPr>
        <w:widowControl/>
        <w:spacing w:line="400" w:lineRule="atLeast"/>
        <w:rPr>
          <w:rFonts w:ascii="等线" w:hAnsi="等线" w:eastAsia="等线" w:cs="等线"/>
          <w:bCs/>
          <w:szCs w:val="21"/>
          <w:highlight w:val="none"/>
        </w:rPr>
      </w:pPr>
    </w:p>
    <w:p w14:paraId="7A0D80A2">
      <w:pPr>
        <w:spacing w:line="400" w:lineRule="atLeast"/>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三、给排水系统运维服务质量考核</w:t>
      </w:r>
    </w:p>
    <w:p w14:paraId="7FC9FD72">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给排水系统运维服务质量考核打分表</w:t>
      </w:r>
    </w:p>
    <w:p w14:paraId="6E1B91E3">
      <w:pPr>
        <w:widowControl/>
        <w:spacing w:line="400" w:lineRule="atLeast"/>
        <w:ind w:firstLine="12705" w:firstLineChars="6050"/>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时间：      年    月</w:t>
      </w:r>
    </w:p>
    <w:tbl>
      <w:tblPr>
        <w:tblStyle w:val="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108" w:type="dxa"/>
          <w:bottom w:w="0" w:type="dxa"/>
          <w:right w:w="108" w:type="dxa"/>
        </w:tblCellMar>
      </w:tblPr>
      <w:tblGrid>
        <w:gridCol w:w="1247"/>
        <w:gridCol w:w="567"/>
        <w:gridCol w:w="1418"/>
        <w:gridCol w:w="2551"/>
        <w:gridCol w:w="2410"/>
        <w:gridCol w:w="709"/>
        <w:gridCol w:w="4394"/>
        <w:gridCol w:w="709"/>
        <w:gridCol w:w="1085"/>
      </w:tblGrid>
      <w:tr w14:paraId="7B645A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375" w:hRule="atLeast"/>
          <w:jc w:val="center"/>
        </w:trPr>
        <w:tc>
          <w:tcPr>
            <w:tcW w:w="1247" w:type="dxa"/>
            <w:noWrap w:val="0"/>
            <w:vAlign w:val="center"/>
          </w:tcPr>
          <w:p w14:paraId="72F4A46D">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类别</w:t>
            </w:r>
          </w:p>
        </w:tc>
        <w:tc>
          <w:tcPr>
            <w:tcW w:w="567" w:type="dxa"/>
            <w:noWrap w:val="0"/>
            <w:vAlign w:val="center"/>
          </w:tcPr>
          <w:p w14:paraId="1C6934C7">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序号</w:t>
            </w:r>
          </w:p>
        </w:tc>
        <w:tc>
          <w:tcPr>
            <w:tcW w:w="1418" w:type="dxa"/>
            <w:noWrap w:val="0"/>
            <w:vAlign w:val="center"/>
          </w:tcPr>
          <w:p w14:paraId="07264A13">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考核项目</w:t>
            </w:r>
          </w:p>
        </w:tc>
        <w:tc>
          <w:tcPr>
            <w:tcW w:w="4961" w:type="dxa"/>
            <w:gridSpan w:val="2"/>
            <w:noWrap w:val="0"/>
            <w:vAlign w:val="center"/>
          </w:tcPr>
          <w:p w14:paraId="00D7ED77">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考核内容</w:t>
            </w:r>
          </w:p>
        </w:tc>
        <w:tc>
          <w:tcPr>
            <w:tcW w:w="709" w:type="dxa"/>
            <w:noWrap w:val="0"/>
            <w:vAlign w:val="center"/>
          </w:tcPr>
          <w:p w14:paraId="450E0F44">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分值</w:t>
            </w:r>
          </w:p>
        </w:tc>
        <w:tc>
          <w:tcPr>
            <w:tcW w:w="4394" w:type="dxa"/>
            <w:noWrap w:val="0"/>
            <w:vAlign w:val="center"/>
          </w:tcPr>
          <w:p w14:paraId="79BED6AC">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考核标准</w:t>
            </w:r>
          </w:p>
        </w:tc>
        <w:tc>
          <w:tcPr>
            <w:tcW w:w="709" w:type="dxa"/>
            <w:noWrap w:val="0"/>
            <w:vAlign w:val="center"/>
          </w:tcPr>
          <w:p w14:paraId="6E64F80C">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考核得分</w:t>
            </w:r>
          </w:p>
        </w:tc>
        <w:tc>
          <w:tcPr>
            <w:tcW w:w="1085" w:type="dxa"/>
            <w:noWrap w:val="0"/>
            <w:vAlign w:val="center"/>
          </w:tcPr>
          <w:p w14:paraId="77689E49">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考核小结</w:t>
            </w:r>
          </w:p>
        </w:tc>
      </w:tr>
      <w:tr w14:paraId="7331F4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322" w:hRule="atLeast"/>
          <w:jc w:val="center"/>
        </w:trPr>
        <w:tc>
          <w:tcPr>
            <w:tcW w:w="1247" w:type="dxa"/>
            <w:vMerge w:val="restart"/>
            <w:noWrap w:val="0"/>
            <w:vAlign w:val="center"/>
          </w:tcPr>
          <w:p w14:paraId="6885CC6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人员保障</w:t>
            </w:r>
          </w:p>
          <w:p w14:paraId="0235036B">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（6分）</w:t>
            </w:r>
          </w:p>
        </w:tc>
        <w:tc>
          <w:tcPr>
            <w:tcW w:w="567" w:type="dxa"/>
            <w:noWrap w:val="0"/>
            <w:vAlign w:val="center"/>
          </w:tcPr>
          <w:p w14:paraId="5ACA3563">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418" w:type="dxa"/>
            <w:noWrap w:val="0"/>
            <w:vAlign w:val="center"/>
          </w:tcPr>
          <w:p w14:paraId="0535FF4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人员配置</w:t>
            </w:r>
          </w:p>
        </w:tc>
        <w:tc>
          <w:tcPr>
            <w:tcW w:w="4961" w:type="dxa"/>
            <w:gridSpan w:val="2"/>
            <w:noWrap w:val="0"/>
            <w:vAlign w:val="center"/>
          </w:tcPr>
          <w:p w14:paraId="1FBBF299">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按岗位、职责、工种配备符合要求的管理和专业技术人员并持证(有效期内)</w:t>
            </w:r>
          </w:p>
          <w:p w14:paraId="6F0B8B8B">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二次供水持《健康证》并在有效期内</w:t>
            </w:r>
          </w:p>
        </w:tc>
        <w:tc>
          <w:tcPr>
            <w:tcW w:w="709" w:type="dxa"/>
            <w:noWrap w:val="0"/>
            <w:vAlign w:val="center"/>
          </w:tcPr>
          <w:p w14:paraId="11785190">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394" w:type="dxa"/>
            <w:noWrap w:val="0"/>
            <w:vAlign w:val="center"/>
          </w:tcPr>
          <w:p w14:paraId="7C1B513A">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配置充分，</w:t>
            </w:r>
            <w:r>
              <w:rPr>
                <w:rFonts w:hint="default" w:ascii="等线" w:hAnsi="等线" w:eastAsia="等线" w:cs="等线"/>
                <w:bCs/>
                <w:color w:val="000000"/>
                <w:sz w:val="21"/>
                <w:szCs w:val="21"/>
                <w:highlight w:val="none"/>
                <w:u w:val="none"/>
              </w:rPr>
              <w:t>得2分</w:t>
            </w:r>
          </w:p>
          <w:p w14:paraId="7FD4DAD9">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配置不充分，</w:t>
            </w:r>
            <w:r>
              <w:rPr>
                <w:rFonts w:hint="default" w:ascii="等线" w:hAnsi="等线" w:eastAsia="等线" w:cs="等线"/>
                <w:bCs/>
                <w:color w:val="000000"/>
                <w:sz w:val="21"/>
                <w:szCs w:val="21"/>
                <w:highlight w:val="none"/>
                <w:u w:val="none"/>
              </w:rPr>
              <w:t>不得分</w:t>
            </w:r>
          </w:p>
        </w:tc>
        <w:tc>
          <w:tcPr>
            <w:tcW w:w="709" w:type="dxa"/>
            <w:noWrap w:val="0"/>
            <w:vAlign w:val="center"/>
          </w:tcPr>
          <w:p w14:paraId="5D940DD5">
            <w:pPr>
              <w:spacing w:line="400" w:lineRule="atLeast"/>
              <w:rPr>
                <w:rFonts w:ascii="等线" w:hAnsi="等线" w:eastAsia="等线" w:cs="等线"/>
                <w:bCs/>
                <w:color w:val="000000"/>
                <w:szCs w:val="21"/>
                <w:highlight w:val="none"/>
              </w:rPr>
            </w:pPr>
          </w:p>
        </w:tc>
        <w:tc>
          <w:tcPr>
            <w:tcW w:w="1085" w:type="dxa"/>
            <w:noWrap w:val="0"/>
            <w:vAlign w:val="center"/>
          </w:tcPr>
          <w:p w14:paraId="69344E9B">
            <w:pPr>
              <w:spacing w:line="400" w:lineRule="atLeast"/>
              <w:rPr>
                <w:rFonts w:ascii="等线" w:hAnsi="等线" w:eastAsia="等线" w:cs="等线"/>
                <w:bCs/>
                <w:color w:val="000000"/>
                <w:szCs w:val="21"/>
                <w:highlight w:val="none"/>
              </w:rPr>
            </w:pPr>
          </w:p>
        </w:tc>
      </w:tr>
      <w:tr w14:paraId="155DA7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086" w:hRule="atLeast"/>
          <w:jc w:val="center"/>
        </w:trPr>
        <w:tc>
          <w:tcPr>
            <w:tcW w:w="1247" w:type="dxa"/>
            <w:vMerge w:val="continue"/>
            <w:noWrap w:val="0"/>
            <w:vAlign w:val="center"/>
          </w:tcPr>
          <w:p w14:paraId="45F625BD">
            <w:pPr>
              <w:spacing w:line="400" w:lineRule="atLeast"/>
              <w:jc w:val="center"/>
              <w:rPr>
                <w:rFonts w:ascii="等线" w:hAnsi="等线" w:eastAsia="等线" w:cs="等线"/>
                <w:bCs/>
                <w:color w:val="000000"/>
                <w:szCs w:val="21"/>
                <w:highlight w:val="none"/>
              </w:rPr>
            </w:pPr>
          </w:p>
        </w:tc>
        <w:tc>
          <w:tcPr>
            <w:tcW w:w="567" w:type="dxa"/>
            <w:noWrap w:val="0"/>
            <w:vAlign w:val="center"/>
          </w:tcPr>
          <w:p w14:paraId="681EDD28">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1418" w:type="dxa"/>
            <w:noWrap w:val="0"/>
            <w:vAlign w:val="center"/>
          </w:tcPr>
          <w:p w14:paraId="226AFB78">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人员操守</w:t>
            </w:r>
          </w:p>
        </w:tc>
        <w:tc>
          <w:tcPr>
            <w:tcW w:w="4961" w:type="dxa"/>
            <w:gridSpan w:val="2"/>
            <w:noWrap w:val="0"/>
            <w:vAlign w:val="center"/>
          </w:tcPr>
          <w:p w14:paraId="7C3EC292">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着装规范、佩戴工牌证件</w:t>
            </w:r>
          </w:p>
          <w:p w14:paraId="2EFE598E">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无酒后上岗、禁止吸烟</w:t>
            </w:r>
          </w:p>
          <w:p w14:paraId="442E0D9A">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文明服务，不与患者或医务人员发生口角</w:t>
            </w:r>
          </w:p>
        </w:tc>
        <w:tc>
          <w:tcPr>
            <w:tcW w:w="709" w:type="dxa"/>
            <w:noWrap/>
            <w:vAlign w:val="center"/>
          </w:tcPr>
          <w:p w14:paraId="010DF075">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394" w:type="dxa"/>
            <w:noWrap w:val="0"/>
            <w:vAlign w:val="center"/>
          </w:tcPr>
          <w:p w14:paraId="27D6B8D4">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合规，</w:t>
            </w:r>
            <w:r>
              <w:rPr>
                <w:rFonts w:hint="default" w:ascii="等线" w:hAnsi="等线" w:eastAsia="等线" w:cs="等线"/>
                <w:bCs/>
                <w:color w:val="000000"/>
                <w:sz w:val="21"/>
                <w:szCs w:val="21"/>
                <w:highlight w:val="none"/>
                <w:u w:val="none"/>
              </w:rPr>
              <w:t>得2分</w:t>
            </w:r>
          </w:p>
          <w:p w14:paraId="5E5C2EFE">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不合规，</w:t>
            </w:r>
            <w:r>
              <w:rPr>
                <w:rFonts w:hint="default" w:ascii="等线" w:hAnsi="等线" w:eastAsia="等线" w:cs="等线"/>
                <w:bCs/>
                <w:color w:val="000000"/>
                <w:sz w:val="21"/>
                <w:szCs w:val="21"/>
                <w:highlight w:val="none"/>
                <w:u w:val="none"/>
              </w:rPr>
              <w:t>不得分</w:t>
            </w:r>
          </w:p>
        </w:tc>
        <w:tc>
          <w:tcPr>
            <w:tcW w:w="709" w:type="dxa"/>
            <w:noWrap w:val="0"/>
            <w:vAlign w:val="center"/>
          </w:tcPr>
          <w:p w14:paraId="5701754C">
            <w:pPr>
              <w:spacing w:line="400" w:lineRule="atLeast"/>
              <w:rPr>
                <w:rFonts w:ascii="等线" w:hAnsi="等线" w:eastAsia="等线" w:cs="等线"/>
                <w:bCs/>
                <w:color w:val="000000"/>
                <w:szCs w:val="21"/>
                <w:highlight w:val="none"/>
              </w:rPr>
            </w:pPr>
          </w:p>
        </w:tc>
        <w:tc>
          <w:tcPr>
            <w:tcW w:w="1085" w:type="dxa"/>
            <w:noWrap w:val="0"/>
            <w:vAlign w:val="center"/>
          </w:tcPr>
          <w:p w14:paraId="39BD98DC">
            <w:pPr>
              <w:spacing w:line="400" w:lineRule="atLeast"/>
              <w:rPr>
                <w:rFonts w:ascii="等线" w:hAnsi="等线" w:eastAsia="等线" w:cs="等线"/>
                <w:bCs/>
                <w:color w:val="000000"/>
                <w:szCs w:val="21"/>
                <w:highlight w:val="none"/>
              </w:rPr>
            </w:pPr>
          </w:p>
        </w:tc>
      </w:tr>
      <w:tr w14:paraId="0023EF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995" w:hRule="atLeast"/>
          <w:jc w:val="center"/>
        </w:trPr>
        <w:tc>
          <w:tcPr>
            <w:tcW w:w="1247" w:type="dxa"/>
            <w:vMerge w:val="continue"/>
            <w:noWrap w:val="0"/>
            <w:vAlign w:val="center"/>
          </w:tcPr>
          <w:p w14:paraId="1BB895A7">
            <w:pPr>
              <w:spacing w:line="400" w:lineRule="atLeast"/>
              <w:jc w:val="center"/>
              <w:rPr>
                <w:rFonts w:ascii="等线" w:hAnsi="等线" w:eastAsia="等线" w:cs="等线"/>
                <w:bCs/>
                <w:color w:val="000000"/>
                <w:szCs w:val="21"/>
                <w:highlight w:val="none"/>
              </w:rPr>
            </w:pPr>
          </w:p>
        </w:tc>
        <w:tc>
          <w:tcPr>
            <w:tcW w:w="567" w:type="dxa"/>
            <w:noWrap w:val="0"/>
            <w:vAlign w:val="center"/>
          </w:tcPr>
          <w:p w14:paraId="1FF6D82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1418" w:type="dxa"/>
            <w:noWrap w:val="0"/>
            <w:vAlign w:val="center"/>
          </w:tcPr>
          <w:p w14:paraId="08ED9B2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人员定期培训与考核</w:t>
            </w:r>
          </w:p>
        </w:tc>
        <w:tc>
          <w:tcPr>
            <w:tcW w:w="4961" w:type="dxa"/>
            <w:gridSpan w:val="2"/>
            <w:noWrap w:val="0"/>
            <w:vAlign w:val="center"/>
          </w:tcPr>
          <w:p w14:paraId="0FC6D1A3">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安全培训：火灾、急救、有限空间、水质污染等</w:t>
            </w:r>
          </w:p>
          <w:p w14:paraId="18C85B18">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专业培训：水质要求、给排水系统设备等</w:t>
            </w:r>
          </w:p>
          <w:p w14:paraId="08923C72">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各项应急预案培训</w:t>
            </w:r>
          </w:p>
          <w:p w14:paraId="0F4B4653">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新入职人员岗前培训考核</w:t>
            </w:r>
          </w:p>
        </w:tc>
        <w:tc>
          <w:tcPr>
            <w:tcW w:w="709" w:type="dxa"/>
            <w:noWrap w:val="0"/>
            <w:vAlign w:val="center"/>
          </w:tcPr>
          <w:p w14:paraId="2EE922C9">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394" w:type="dxa"/>
            <w:noWrap w:val="0"/>
            <w:vAlign w:val="center"/>
          </w:tcPr>
          <w:p w14:paraId="73BE4D1A">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完整，</w:t>
            </w:r>
            <w:r>
              <w:rPr>
                <w:rFonts w:hint="default" w:ascii="等线" w:hAnsi="等线" w:eastAsia="等线" w:cs="等线"/>
                <w:bCs/>
                <w:color w:val="000000"/>
                <w:sz w:val="21"/>
                <w:szCs w:val="21"/>
                <w:highlight w:val="none"/>
                <w:u w:val="none"/>
              </w:rPr>
              <w:t>得2分</w:t>
            </w:r>
          </w:p>
          <w:p w14:paraId="2383519E">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缺失或虚假记录，</w:t>
            </w:r>
            <w:r>
              <w:rPr>
                <w:rFonts w:hint="default" w:ascii="等线" w:hAnsi="等线" w:eastAsia="等线" w:cs="等线"/>
                <w:bCs/>
                <w:color w:val="000000"/>
                <w:sz w:val="21"/>
                <w:szCs w:val="21"/>
                <w:highlight w:val="none"/>
                <w:u w:val="none"/>
              </w:rPr>
              <w:t>不得分</w:t>
            </w:r>
          </w:p>
        </w:tc>
        <w:tc>
          <w:tcPr>
            <w:tcW w:w="709" w:type="dxa"/>
            <w:noWrap w:val="0"/>
            <w:vAlign w:val="center"/>
          </w:tcPr>
          <w:p w14:paraId="350BEBBE">
            <w:pPr>
              <w:spacing w:line="400" w:lineRule="atLeast"/>
              <w:rPr>
                <w:rFonts w:ascii="等线" w:hAnsi="等线" w:eastAsia="等线" w:cs="等线"/>
                <w:bCs/>
                <w:color w:val="000000"/>
                <w:szCs w:val="21"/>
                <w:highlight w:val="none"/>
              </w:rPr>
            </w:pPr>
          </w:p>
        </w:tc>
        <w:tc>
          <w:tcPr>
            <w:tcW w:w="1085" w:type="dxa"/>
            <w:noWrap w:val="0"/>
            <w:vAlign w:val="center"/>
          </w:tcPr>
          <w:p w14:paraId="2EDD6E31">
            <w:pPr>
              <w:spacing w:line="400" w:lineRule="atLeast"/>
              <w:rPr>
                <w:rFonts w:ascii="等线" w:hAnsi="等线" w:eastAsia="等线" w:cs="等线"/>
                <w:bCs/>
                <w:color w:val="000000"/>
                <w:szCs w:val="21"/>
                <w:highlight w:val="none"/>
              </w:rPr>
            </w:pPr>
          </w:p>
        </w:tc>
      </w:tr>
      <w:tr w14:paraId="43F5DE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841" w:hRule="atLeast"/>
          <w:jc w:val="center"/>
        </w:trPr>
        <w:tc>
          <w:tcPr>
            <w:tcW w:w="1247" w:type="dxa"/>
            <w:vMerge w:val="restart"/>
            <w:noWrap w:val="0"/>
            <w:vAlign w:val="center"/>
          </w:tcPr>
          <w:p w14:paraId="06F3EB1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制度管理</w:t>
            </w:r>
          </w:p>
          <w:p w14:paraId="2DAEE2B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（8分）</w:t>
            </w:r>
          </w:p>
        </w:tc>
        <w:tc>
          <w:tcPr>
            <w:tcW w:w="567" w:type="dxa"/>
            <w:noWrap w:val="0"/>
            <w:vAlign w:val="center"/>
          </w:tcPr>
          <w:p w14:paraId="2CB5CB8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1418" w:type="dxa"/>
            <w:noWrap w:val="0"/>
            <w:vAlign w:val="center"/>
          </w:tcPr>
          <w:p w14:paraId="6A7CB3C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设备管理制度</w:t>
            </w:r>
          </w:p>
        </w:tc>
        <w:tc>
          <w:tcPr>
            <w:tcW w:w="4961" w:type="dxa"/>
            <w:gridSpan w:val="2"/>
            <w:noWrap w:val="0"/>
            <w:vAlign w:val="center"/>
          </w:tcPr>
          <w:p w14:paraId="5D4483C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齐全并上墙</w:t>
            </w:r>
          </w:p>
          <w:p w14:paraId="7A21443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各类设备管理制度</w:t>
            </w:r>
          </w:p>
          <w:p w14:paraId="4B43F69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运行操作规章制度</w:t>
            </w:r>
          </w:p>
          <w:p w14:paraId="20DDD9E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行之有效并结合医院实际及时修订</w:t>
            </w:r>
          </w:p>
          <w:p w14:paraId="68F3059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报医院备案</w:t>
            </w:r>
          </w:p>
        </w:tc>
        <w:tc>
          <w:tcPr>
            <w:tcW w:w="709" w:type="dxa"/>
            <w:noWrap w:val="0"/>
            <w:vAlign w:val="center"/>
          </w:tcPr>
          <w:p w14:paraId="4F5439C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394" w:type="dxa"/>
            <w:noWrap w:val="0"/>
            <w:vAlign w:val="center"/>
          </w:tcPr>
          <w:p w14:paraId="63960E95">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齐全，得4分</w:t>
            </w:r>
          </w:p>
          <w:p w14:paraId="231F33F4">
            <w:pPr>
              <w:widowControl/>
              <w:spacing w:line="400" w:lineRule="atLeast"/>
              <w:textAlignment w:val="center"/>
              <w:rPr>
                <w:rFonts w:ascii="等线" w:hAnsi="等线" w:eastAsia="等线" w:cs="等线"/>
                <w:sz w:val="21"/>
                <w:szCs w:val="21"/>
                <w:highlight w:val="none"/>
              </w:rPr>
            </w:pPr>
            <w:r>
              <w:rPr>
                <w:rFonts w:hint="default" w:ascii="等线" w:hAnsi="等线" w:eastAsia="等线" w:cs="等线"/>
                <w:color w:val="000000"/>
                <w:sz w:val="21"/>
                <w:szCs w:val="21"/>
                <w:highlight w:val="none"/>
                <w:u w:val="none"/>
              </w:rPr>
              <w:t>□ 缺项或不完善的，2项以内，可得3分</w:t>
            </w:r>
          </w:p>
          <w:p w14:paraId="62C49867">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缺项或不完善的，3-5项，可得2分</w:t>
            </w:r>
          </w:p>
          <w:p w14:paraId="2181A2C2">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缺项或不完善的，6项以上，不得分</w:t>
            </w:r>
          </w:p>
        </w:tc>
        <w:tc>
          <w:tcPr>
            <w:tcW w:w="709" w:type="dxa"/>
            <w:noWrap w:val="0"/>
            <w:vAlign w:val="center"/>
          </w:tcPr>
          <w:p w14:paraId="60EFFF7A">
            <w:pPr>
              <w:spacing w:line="400" w:lineRule="atLeast"/>
              <w:jc w:val="center"/>
              <w:rPr>
                <w:rFonts w:ascii="等线" w:hAnsi="等线" w:eastAsia="等线" w:cs="等线"/>
                <w:color w:val="000000"/>
                <w:szCs w:val="21"/>
                <w:highlight w:val="none"/>
              </w:rPr>
            </w:pPr>
          </w:p>
        </w:tc>
        <w:tc>
          <w:tcPr>
            <w:tcW w:w="1085" w:type="dxa"/>
            <w:noWrap w:val="0"/>
            <w:vAlign w:val="center"/>
          </w:tcPr>
          <w:p w14:paraId="1EB658D3">
            <w:pPr>
              <w:spacing w:line="400" w:lineRule="atLeast"/>
              <w:jc w:val="center"/>
              <w:rPr>
                <w:rFonts w:ascii="等线" w:hAnsi="等线" w:eastAsia="等线" w:cs="等线"/>
                <w:color w:val="000000"/>
                <w:szCs w:val="21"/>
                <w:highlight w:val="none"/>
              </w:rPr>
            </w:pPr>
          </w:p>
        </w:tc>
      </w:tr>
      <w:tr w14:paraId="6D2DE5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155" w:hRule="atLeast"/>
          <w:jc w:val="center"/>
        </w:trPr>
        <w:tc>
          <w:tcPr>
            <w:tcW w:w="1247" w:type="dxa"/>
            <w:vMerge w:val="continue"/>
            <w:noWrap w:val="0"/>
            <w:vAlign w:val="center"/>
          </w:tcPr>
          <w:p w14:paraId="5CCFA570">
            <w:pPr>
              <w:spacing w:line="400" w:lineRule="atLeast"/>
              <w:jc w:val="center"/>
              <w:rPr>
                <w:rFonts w:ascii="等线" w:hAnsi="等线" w:eastAsia="等线" w:cs="等线"/>
                <w:color w:val="000000"/>
                <w:szCs w:val="21"/>
                <w:highlight w:val="none"/>
              </w:rPr>
            </w:pPr>
          </w:p>
        </w:tc>
        <w:tc>
          <w:tcPr>
            <w:tcW w:w="567" w:type="dxa"/>
            <w:noWrap w:val="0"/>
            <w:vAlign w:val="center"/>
          </w:tcPr>
          <w:p w14:paraId="34BF551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1418" w:type="dxa"/>
            <w:noWrap w:val="0"/>
            <w:vAlign w:val="center"/>
          </w:tcPr>
          <w:p w14:paraId="7E07217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空间管理制度</w:t>
            </w:r>
          </w:p>
        </w:tc>
        <w:tc>
          <w:tcPr>
            <w:tcW w:w="4961" w:type="dxa"/>
            <w:gridSpan w:val="2"/>
            <w:noWrap w:val="0"/>
            <w:vAlign w:val="center"/>
          </w:tcPr>
          <w:p w14:paraId="6669E3D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机房管理</w:t>
            </w:r>
          </w:p>
          <w:p w14:paraId="5885B4D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消防管理</w:t>
            </w:r>
          </w:p>
          <w:p w14:paraId="364A01C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动火管理</w:t>
            </w:r>
          </w:p>
          <w:p w14:paraId="6E9C0B4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报医院备案</w:t>
            </w:r>
          </w:p>
        </w:tc>
        <w:tc>
          <w:tcPr>
            <w:tcW w:w="709" w:type="dxa"/>
            <w:noWrap w:val="0"/>
            <w:vAlign w:val="center"/>
          </w:tcPr>
          <w:p w14:paraId="072A157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394" w:type="dxa"/>
            <w:noWrap w:val="0"/>
            <w:vAlign w:val="center"/>
          </w:tcPr>
          <w:p w14:paraId="2467B4D7">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齐全，得4分</w:t>
            </w:r>
          </w:p>
          <w:p w14:paraId="1936E454">
            <w:pPr>
              <w:widowControl/>
              <w:spacing w:line="400" w:lineRule="atLeast"/>
              <w:textAlignment w:val="center"/>
              <w:rPr>
                <w:rFonts w:ascii="等线" w:hAnsi="等线" w:eastAsia="等线" w:cs="等线"/>
                <w:sz w:val="21"/>
                <w:szCs w:val="21"/>
                <w:highlight w:val="none"/>
              </w:rPr>
            </w:pPr>
            <w:r>
              <w:rPr>
                <w:rFonts w:hint="default" w:ascii="等线" w:hAnsi="等线" w:eastAsia="等线" w:cs="等线"/>
                <w:color w:val="000000"/>
                <w:sz w:val="21"/>
                <w:szCs w:val="21"/>
                <w:highlight w:val="none"/>
                <w:u w:val="none"/>
              </w:rPr>
              <w:t>□ 缺项或不完善1项的，可得3分</w:t>
            </w:r>
          </w:p>
          <w:p w14:paraId="7B2E2B20">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缺项或不完善2项的，可得2分</w:t>
            </w:r>
          </w:p>
          <w:p w14:paraId="39932AD8">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缺项或不完善3项的，不得分</w:t>
            </w:r>
          </w:p>
        </w:tc>
        <w:tc>
          <w:tcPr>
            <w:tcW w:w="709" w:type="dxa"/>
            <w:noWrap w:val="0"/>
            <w:vAlign w:val="center"/>
          </w:tcPr>
          <w:p w14:paraId="5896B508">
            <w:pPr>
              <w:spacing w:line="400" w:lineRule="atLeast"/>
              <w:jc w:val="center"/>
              <w:rPr>
                <w:rFonts w:ascii="等线" w:hAnsi="等线" w:eastAsia="等线" w:cs="等线"/>
                <w:color w:val="000000"/>
                <w:szCs w:val="21"/>
                <w:highlight w:val="none"/>
              </w:rPr>
            </w:pPr>
          </w:p>
        </w:tc>
        <w:tc>
          <w:tcPr>
            <w:tcW w:w="1085" w:type="dxa"/>
            <w:noWrap w:val="0"/>
            <w:vAlign w:val="center"/>
          </w:tcPr>
          <w:p w14:paraId="494F32FE">
            <w:pPr>
              <w:spacing w:line="400" w:lineRule="atLeast"/>
              <w:jc w:val="center"/>
              <w:rPr>
                <w:rFonts w:ascii="等线" w:hAnsi="等线" w:eastAsia="等线" w:cs="等线"/>
                <w:color w:val="000000"/>
                <w:szCs w:val="21"/>
                <w:highlight w:val="none"/>
              </w:rPr>
            </w:pPr>
          </w:p>
        </w:tc>
      </w:tr>
      <w:tr w14:paraId="5306F3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710" w:hRule="atLeast"/>
          <w:jc w:val="center"/>
        </w:trPr>
        <w:tc>
          <w:tcPr>
            <w:tcW w:w="1247" w:type="dxa"/>
            <w:vMerge w:val="restart"/>
            <w:noWrap w:val="0"/>
            <w:vAlign w:val="center"/>
          </w:tcPr>
          <w:p w14:paraId="0413C7B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档案管理</w:t>
            </w:r>
          </w:p>
          <w:p w14:paraId="44CA2EE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（10分）</w:t>
            </w:r>
          </w:p>
        </w:tc>
        <w:tc>
          <w:tcPr>
            <w:tcW w:w="567" w:type="dxa"/>
            <w:noWrap w:val="0"/>
            <w:vAlign w:val="center"/>
          </w:tcPr>
          <w:p w14:paraId="6D977F9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1418" w:type="dxa"/>
            <w:noWrap w:val="0"/>
            <w:vAlign w:val="center"/>
          </w:tcPr>
          <w:p w14:paraId="0FC1F8E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运行巡检记录</w:t>
            </w:r>
          </w:p>
        </w:tc>
        <w:tc>
          <w:tcPr>
            <w:tcW w:w="4961" w:type="dxa"/>
            <w:gridSpan w:val="2"/>
            <w:noWrap w:val="0"/>
            <w:vAlign w:val="center"/>
          </w:tcPr>
          <w:p w14:paraId="6CCF222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报修记录完整详实</w:t>
            </w:r>
          </w:p>
          <w:p w14:paraId="75C5CEC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值班与交接班记录完整清晰</w:t>
            </w:r>
          </w:p>
          <w:p w14:paraId="52D1326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各类设备运行记录（全生命周期），及时完整清晰无漏记</w:t>
            </w:r>
          </w:p>
          <w:p w14:paraId="19A0338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各项巡检记录</w:t>
            </w:r>
          </w:p>
        </w:tc>
        <w:tc>
          <w:tcPr>
            <w:tcW w:w="709" w:type="dxa"/>
            <w:noWrap w:val="0"/>
            <w:vAlign w:val="center"/>
          </w:tcPr>
          <w:p w14:paraId="7850D4C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2E287FE4">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齐全，得2分</w:t>
            </w:r>
          </w:p>
          <w:p w14:paraId="78F1D843">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缺项或不完善的，能补充完整，可得1分</w:t>
            </w:r>
          </w:p>
          <w:p w14:paraId="7E1DD65F">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缺项或不完善且不能补充完整的，不得分</w:t>
            </w:r>
          </w:p>
        </w:tc>
        <w:tc>
          <w:tcPr>
            <w:tcW w:w="709" w:type="dxa"/>
            <w:noWrap w:val="0"/>
            <w:vAlign w:val="center"/>
          </w:tcPr>
          <w:p w14:paraId="09F824AE">
            <w:pPr>
              <w:spacing w:line="400" w:lineRule="atLeast"/>
              <w:jc w:val="center"/>
              <w:rPr>
                <w:rFonts w:ascii="等线" w:hAnsi="等线" w:eastAsia="等线" w:cs="等线"/>
                <w:color w:val="000000"/>
                <w:szCs w:val="21"/>
                <w:highlight w:val="none"/>
              </w:rPr>
            </w:pPr>
          </w:p>
        </w:tc>
        <w:tc>
          <w:tcPr>
            <w:tcW w:w="1085" w:type="dxa"/>
            <w:noWrap w:val="0"/>
            <w:vAlign w:val="center"/>
          </w:tcPr>
          <w:p w14:paraId="54C260B4">
            <w:pPr>
              <w:spacing w:line="400" w:lineRule="atLeast"/>
              <w:jc w:val="center"/>
              <w:rPr>
                <w:rFonts w:ascii="等线" w:hAnsi="等线" w:eastAsia="等线" w:cs="等线"/>
                <w:color w:val="000000"/>
                <w:szCs w:val="21"/>
                <w:highlight w:val="none"/>
              </w:rPr>
            </w:pPr>
          </w:p>
        </w:tc>
      </w:tr>
      <w:tr w14:paraId="43B76D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570" w:hRule="atLeast"/>
          <w:jc w:val="center"/>
        </w:trPr>
        <w:tc>
          <w:tcPr>
            <w:tcW w:w="1247" w:type="dxa"/>
            <w:vMerge w:val="continue"/>
            <w:noWrap w:val="0"/>
            <w:vAlign w:val="center"/>
          </w:tcPr>
          <w:p w14:paraId="59C23527">
            <w:pPr>
              <w:spacing w:line="400" w:lineRule="atLeast"/>
              <w:jc w:val="center"/>
              <w:rPr>
                <w:rFonts w:ascii="等线" w:hAnsi="等线" w:eastAsia="等线" w:cs="等线"/>
                <w:color w:val="000000"/>
                <w:szCs w:val="21"/>
                <w:highlight w:val="none"/>
              </w:rPr>
            </w:pPr>
          </w:p>
        </w:tc>
        <w:tc>
          <w:tcPr>
            <w:tcW w:w="567" w:type="dxa"/>
            <w:noWrap w:val="0"/>
            <w:vAlign w:val="center"/>
          </w:tcPr>
          <w:p w14:paraId="2E5C71D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7</w:t>
            </w:r>
          </w:p>
        </w:tc>
        <w:tc>
          <w:tcPr>
            <w:tcW w:w="1418" w:type="dxa"/>
            <w:noWrap w:val="0"/>
            <w:vAlign w:val="center"/>
          </w:tcPr>
          <w:p w14:paraId="535C315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泵房外来人员进出登记</w:t>
            </w:r>
          </w:p>
        </w:tc>
        <w:tc>
          <w:tcPr>
            <w:tcW w:w="4961" w:type="dxa"/>
            <w:gridSpan w:val="2"/>
            <w:noWrap w:val="0"/>
            <w:vAlign w:val="center"/>
          </w:tcPr>
          <w:p w14:paraId="4833B3C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记录及时、完整、无漏记</w:t>
            </w:r>
          </w:p>
        </w:tc>
        <w:tc>
          <w:tcPr>
            <w:tcW w:w="709" w:type="dxa"/>
            <w:noWrap w:val="0"/>
            <w:vAlign w:val="center"/>
          </w:tcPr>
          <w:p w14:paraId="23F8391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52C7811B">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齐全，得2分</w:t>
            </w:r>
          </w:p>
          <w:p w14:paraId="6517276C">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有缺漏或不完善的不得分</w:t>
            </w:r>
          </w:p>
        </w:tc>
        <w:tc>
          <w:tcPr>
            <w:tcW w:w="709" w:type="dxa"/>
            <w:noWrap w:val="0"/>
            <w:vAlign w:val="center"/>
          </w:tcPr>
          <w:p w14:paraId="643916C2">
            <w:pPr>
              <w:spacing w:line="400" w:lineRule="atLeast"/>
              <w:jc w:val="center"/>
              <w:rPr>
                <w:rFonts w:ascii="等线" w:hAnsi="等线" w:eastAsia="等线" w:cs="等线"/>
                <w:color w:val="000000"/>
                <w:szCs w:val="21"/>
                <w:highlight w:val="none"/>
              </w:rPr>
            </w:pPr>
          </w:p>
        </w:tc>
        <w:tc>
          <w:tcPr>
            <w:tcW w:w="1085" w:type="dxa"/>
            <w:noWrap w:val="0"/>
            <w:vAlign w:val="center"/>
          </w:tcPr>
          <w:p w14:paraId="607E5424">
            <w:pPr>
              <w:spacing w:line="400" w:lineRule="atLeast"/>
              <w:jc w:val="center"/>
              <w:rPr>
                <w:rFonts w:ascii="等线" w:hAnsi="等线" w:eastAsia="等线" w:cs="等线"/>
                <w:color w:val="000000"/>
                <w:szCs w:val="21"/>
                <w:highlight w:val="none"/>
              </w:rPr>
            </w:pPr>
          </w:p>
        </w:tc>
      </w:tr>
      <w:tr w14:paraId="285C44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855" w:hRule="atLeast"/>
          <w:jc w:val="center"/>
        </w:trPr>
        <w:tc>
          <w:tcPr>
            <w:tcW w:w="1247" w:type="dxa"/>
            <w:vMerge w:val="continue"/>
            <w:noWrap w:val="0"/>
            <w:vAlign w:val="center"/>
          </w:tcPr>
          <w:p w14:paraId="2C7357C1">
            <w:pPr>
              <w:spacing w:line="400" w:lineRule="atLeast"/>
              <w:jc w:val="center"/>
              <w:rPr>
                <w:rFonts w:ascii="等线" w:hAnsi="等线" w:eastAsia="等线" w:cs="等线"/>
                <w:color w:val="000000"/>
                <w:szCs w:val="21"/>
                <w:highlight w:val="none"/>
              </w:rPr>
            </w:pPr>
          </w:p>
        </w:tc>
        <w:tc>
          <w:tcPr>
            <w:tcW w:w="567" w:type="dxa"/>
            <w:noWrap w:val="0"/>
            <w:vAlign w:val="center"/>
          </w:tcPr>
          <w:p w14:paraId="071B0B0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8</w:t>
            </w:r>
          </w:p>
        </w:tc>
        <w:tc>
          <w:tcPr>
            <w:tcW w:w="1418" w:type="dxa"/>
            <w:noWrap w:val="0"/>
            <w:vAlign w:val="center"/>
          </w:tcPr>
          <w:p w14:paraId="0DB39C6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维修保养记录</w:t>
            </w:r>
          </w:p>
        </w:tc>
        <w:tc>
          <w:tcPr>
            <w:tcW w:w="4961" w:type="dxa"/>
            <w:gridSpan w:val="2"/>
            <w:noWrap w:val="0"/>
            <w:vAlign w:val="center"/>
          </w:tcPr>
          <w:p w14:paraId="0D49EE2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记录及时、完整、无漏记（含设备维修保养记录、设备与零部件更换记录等）</w:t>
            </w:r>
          </w:p>
        </w:tc>
        <w:tc>
          <w:tcPr>
            <w:tcW w:w="709" w:type="dxa"/>
            <w:noWrap w:val="0"/>
            <w:vAlign w:val="center"/>
          </w:tcPr>
          <w:p w14:paraId="1E0C819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0315C7D1">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齐全，得2分</w:t>
            </w:r>
          </w:p>
          <w:p w14:paraId="04B2CAE9">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缺项或不完善的，能补充完整，可得1分</w:t>
            </w:r>
          </w:p>
          <w:p w14:paraId="1EF60466">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缺项或不完善且不能补充完整的，不得分</w:t>
            </w:r>
          </w:p>
        </w:tc>
        <w:tc>
          <w:tcPr>
            <w:tcW w:w="709" w:type="dxa"/>
            <w:noWrap w:val="0"/>
            <w:vAlign w:val="center"/>
          </w:tcPr>
          <w:p w14:paraId="08DA17C6">
            <w:pPr>
              <w:spacing w:line="400" w:lineRule="atLeast"/>
              <w:jc w:val="center"/>
              <w:rPr>
                <w:rFonts w:ascii="等线" w:hAnsi="等线" w:eastAsia="等线" w:cs="等线"/>
                <w:color w:val="000000"/>
                <w:szCs w:val="21"/>
                <w:highlight w:val="none"/>
              </w:rPr>
            </w:pPr>
          </w:p>
        </w:tc>
        <w:tc>
          <w:tcPr>
            <w:tcW w:w="1085" w:type="dxa"/>
            <w:noWrap w:val="0"/>
            <w:vAlign w:val="center"/>
          </w:tcPr>
          <w:p w14:paraId="0B07ABA5">
            <w:pPr>
              <w:spacing w:line="400" w:lineRule="atLeast"/>
              <w:jc w:val="center"/>
              <w:rPr>
                <w:rFonts w:ascii="等线" w:hAnsi="等线" w:eastAsia="等线" w:cs="等线"/>
                <w:color w:val="000000"/>
                <w:szCs w:val="21"/>
                <w:highlight w:val="none"/>
              </w:rPr>
            </w:pPr>
          </w:p>
        </w:tc>
      </w:tr>
      <w:tr w14:paraId="564331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416" w:hRule="atLeast"/>
          <w:jc w:val="center"/>
        </w:trPr>
        <w:tc>
          <w:tcPr>
            <w:tcW w:w="1247" w:type="dxa"/>
            <w:vMerge w:val="continue"/>
            <w:noWrap w:val="0"/>
            <w:vAlign w:val="center"/>
          </w:tcPr>
          <w:p w14:paraId="0DDE9B47">
            <w:pPr>
              <w:spacing w:line="400" w:lineRule="atLeast"/>
              <w:jc w:val="center"/>
              <w:rPr>
                <w:rFonts w:ascii="等线" w:hAnsi="等线" w:eastAsia="等线" w:cs="等线"/>
                <w:color w:val="000000"/>
                <w:szCs w:val="21"/>
                <w:highlight w:val="none"/>
              </w:rPr>
            </w:pPr>
          </w:p>
        </w:tc>
        <w:tc>
          <w:tcPr>
            <w:tcW w:w="567" w:type="dxa"/>
            <w:noWrap w:val="0"/>
            <w:vAlign w:val="center"/>
          </w:tcPr>
          <w:p w14:paraId="0651304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9</w:t>
            </w:r>
          </w:p>
        </w:tc>
        <w:tc>
          <w:tcPr>
            <w:tcW w:w="1418" w:type="dxa"/>
            <w:noWrap w:val="0"/>
            <w:vAlign w:val="center"/>
          </w:tcPr>
          <w:p w14:paraId="4A012F3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设施设备台账</w:t>
            </w:r>
          </w:p>
        </w:tc>
        <w:tc>
          <w:tcPr>
            <w:tcW w:w="4961" w:type="dxa"/>
            <w:gridSpan w:val="2"/>
            <w:noWrap w:val="0"/>
            <w:vAlign w:val="center"/>
          </w:tcPr>
          <w:p w14:paraId="1D30814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记录详细、完整、更新及时（含设备完全台账、设施设备隐患台账等）</w:t>
            </w:r>
          </w:p>
        </w:tc>
        <w:tc>
          <w:tcPr>
            <w:tcW w:w="709" w:type="dxa"/>
            <w:noWrap w:val="0"/>
            <w:vAlign w:val="center"/>
          </w:tcPr>
          <w:p w14:paraId="7389BD0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36A5E147">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齐全，得2分</w:t>
            </w:r>
          </w:p>
          <w:p w14:paraId="1C4B4F48">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缺项或不完善的，能补充完整的，可得1分</w:t>
            </w:r>
          </w:p>
          <w:p w14:paraId="77E5CC96">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缺项或不完善且不能补充完整的，不得分</w:t>
            </w:r>
          </w:p>
        </w:tc>
        <w:tc>
          <w:tcPr>
            <w:tcW w:w="709" w:type="dxa"/>
            <w:noWrap w:val="0"/>
            <w:vAlign w:val="center"/>
          </w:tcPr>
          <w:p w14:paraId="58553080">
            <w:pPr>
              <w:spacing w:line="400" w:lineRule="atLeast"/>
              <w:jc w:val="center"/>
              <w:rPr>
                <w:rFonts w:ascii="等线" w:hAnsi="等线" w:eastAsia="等线" w:cs="等线"/>
                <w:color w:val="000000"/>
                <w:szCs w:val="21"/>
                <w:highlight w:val="none"/>
              </w:rPr>
            </w:pPr>
          </w:p>
        </w:tc>
        <w:tc>
          <w:tcPr>
            <w:tcW w:w="1085" w:type="dxa"/>
            <w:noWrap w:val="0"/>
            <w:vAlign w:val="center"/>
          </w:tcPr>
          <w:p w14:paraId="45452189">
            <w:pPr>
              <w:spacing w:line="400" w:lineRule="atLeast"/>
              <w:jc w:val="center"/>
              <w:rPr>
                <w:rFonts w:ascii="等线" w:hAnsi="等线" w:eastAsia="等线" w:cs="等线"/>
                <w:color w:val="000000"/>
                <w:szCs w:val="21"/>
                <w:highlight w:val="none"/>
              </w:rPr>
            </w:pPr>
          </w:p>
        </w:tc>
      </w:tr>
      <w:tr w14:paraId="4A93AF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425" w:hRule="atLeast"/>
          <w:jc w:val="center"/>
        </w:trPr>
        <w:tc>
          <w:tcPr>
            <w:tcW w:w="1247" w:type="dxa"/>
            <w:vMerge w:val="continue"/>
            <w:noWrap w:val="0"/>
            <w:vAlign w:val="center"/>
          </w:tcPr>
          <w:p w14:paraId="60F70430">
            <w:pPr>
              <w:spacing w:line="400" w:lineRule="atLeast"/>
              <w:jc w:val="center"/>
              <w:rPr>
                <w:rFonts w:ascii="等线" w:hAnsi="等线" w:eastAsia="等线" w:cs="等线"/>
                <w:color w:val="000000"/>
                <w:szCs w:val="21"/>
                <w:highlight w:val="none"/>
              </w:rPr>
            </w:pPr>
          </w:p>
        </w:tc>
        <w:tc>
          <w:tcPr>
            <w:tcW w:w="567" w:type="dxa"/>
            <w:noWrap w:val="0"/>
            <w:vAlign w:val="center"/>
          </w:tcPr>
          <w:p w14:paraId="752A50F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1418" w:type="dxa"/>
            <w:noWrap w:val="0"/>
            <w:vAlign w:val="center"/>
          </w:tcPr>
          <w:p w14:paraId="351723F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二次供水</w:t>
            </w:r>
          </w:p>
        </w:tc>
        <w:tc>
          <w:tcPr>
            <w:tcW w:w="4961" w:type="dxa"/>
            <w:gridSpan w:val="2"/>
            <w:noWrap w:val="0"/>
            <w:vAlign w:val="center"/>
          </w:tcPr>
          <w:p w14:paraId="26F3120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二次供水系统完全管理</w:t>
            </w:r>
          </w:p>
          <w:p w14:paraId="5297A4A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公示信息完全上墙</w:t>
            </w:r>
          </w:p>
          <w:p w14:paraId="6A34EBA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设备完全台账</w:t>
            </w:r>
          </w:p>
          <w:p w14:paraId="4742A5A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设施设备隐患台账</w:t>
            </w:r>
          </w:p>
          <w:p w14:paraId="655DA93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卫生许可证及时报审</w:t>
            </w:r>
          </w:p>
        </w:tc>
        <w:tc>
          <w:tcPr>
            <w:tcW w:w="709" w:type="dxa"/>
            <w:noWrap w:val="0"/>
            <w:vAlign w:val="center"/>
          </w:tcPr>
          <w:p w14:paraId="567454D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0482EBD1">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齐全，得2分</w:t>
            </w:r>
          </w:p>
          <w:p w14:paraId="2D1F38C9">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缺项或不完善的，能补充完整，可得1分</w:t>
            </w:r>
          </w:p>
          <w:p w14:paraId="7E45A993">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缺项或不完善且不能补充完整的，不得分</w:t>
            </w:r>
          </w:p>
        </w:tc>
        <w:tc>
          <w:tcPr>
            <w:tcW w:w="709" w:type="dxa"/>
            <w:noWrap w:val="0"/>
            <w:vAlign w:val="center"/>
          </w:tcPr>
          <w:p w14:paraId="346BBE16">
            <w:pPr>
              <w:spacing w:line="400" w:lineRule="atLeast"/>
              <w:jc w:val="center"/>
              <w:rPr>
                <w:rFonts w:ascii="等线" w:hAnsi="等线" w:eastAsia="等线" w:cs="等线"/>
                <w:color w:val="000000"/>
                <w:szCs w:val="21"/>
                <w:highlight w:val="none"/>
              </w:rPr>
            </w:pPr>
          </w:p>
        </w:tc>
        <w:tc>
          <w:tcPr>
            <w:tcW w:w="1085" w:type="dxa"/>
            <w:noWrap w:val="0"/>
            <w:vAlign w:val="center"/>
          </w:tcPr>
          <w:p w14:paraId="4F3CE131">
            <w:pPr>
              <w:spacing w:line="400" w:lineRule="atLeast"/>
              <w:jc w:val="center"/>
              <w:rPr>
                <w:rFonts w:ascii="等线" w:hAnsi="等线" w:eastAsia="等线" w:cs="等线"/>
                <w:color w:val="000000"/>
                <w:szCs w:val="21"/>
                <w:highlight w:val="none"/>
              </w:rPr>
            </w:pPr>
          </w:p>
        </w:tc>
      </w:tr>
      <w:tr w14:paraId="5F7FA5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2500" w:hRule="atLeast"/>
          <w:jc w:val="center"/>
        </w:trPr>
        <w:tc>
          <w:tcPr>
            <w:tcW w:w="1247" w:type="dxa"/>
            <w:vMerge w:val="restart"/>
            <w:noWrap w:val="0"/>
            <w:vAlign w:val="center"/>
          </w:tcPr>
          <w:p w14:paraId="61673E1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应急机制</w:t>
            </w:r>
          </w:p>
          <w:p w14:paraId="3280AC4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（6分）</w:t>
            </w:r>
          </w:p>
        </w:tc>
        <w:tc>
          <w:tcPr>
            <w:tcW w:w="567" w:type="dxa"/>
            <w:noWrap w:val="0"/>
            <w:vAlign w:val="center"/>
          </w:tcPr>
          <w:p w14:paraId="4B683FB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11</w:t>
            </w:r>
          </w:p>
        </w:tc>
        <w:tc>
          <w:tcPr>
            <w:tcW w:w="1418" w:type="dxa"/>
            <w:noWrap w:val="0"/>
            <w:vAlign w:val="center"/>
          </w:tcPr>
          <w:p w14:paraId="18426F1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应急预案</w:t>
            </w:r>
          </w:p>
        </w:tc>
        <w:tc>
          <w:tcPr>
            <w:tcW w:w="4961" w:type="dxa"/>
            <w:gridSpan w:val="2"/>
            <w:noWrap w:val="0"/>
            <w:vAlign w:val="center"/>
          </w:tcPr>
          <w:p w14:paraId="5A7FE68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火灾、水质污染、紧急停水、跑水、设备故障、停电等应急预案</w:t>
            </w:r>
          </w:p>
          <w:p w14:paraId="06ECD91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齐全并报医院备案；</w:t>
            </w:r>
          </w:p>
          <w:p w14:paraId="7C8DB07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应急处理流程及紧急联络表上墙。</w:t>
            </w:r>
          </w:p>
          <w:p w14:paraId="7DE65A5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结合医院实际应行之有效</w:t>
            </w:r>
          </w:p>
        </w:tc>
        <w:tc>
          <w:tcPr>
            <w:tcW w:w="709" w:type="dxa"/>
            <w:noWrap w:val="0"/>
            <w:vAlign w:val="center"/>
          </w:tcPr>
          <w:p w14:paraId="1EAE971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noWrap w:val="0"/>
            <w:vAlign w:val="center"/>
          </w:tcPr>
          <w:p w14:paraId="337AAD78">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齐全，得3分</w:t>
            </w:r>
          </w:p>
          <w:p w14:paraId="09F062F4">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缺项或不完善，1项的，可得2分</w:t>
            </w:r>
          </w:p>
          <w:p w14:paraId="4926693F">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缺项或不完善，2项的，可得1分</w:t>
            </w:r>
          </w:p>
          <w:p w14:paraId="41DC55C3">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缺项或不完善，3项以上，不得分</w:t>
            </w:r>
          </w:p>
        </w:tc>
        <w:tc>
          <w:tcPr>
            <w:tcW w:w="709" w:type="dxa"/>
            <w:noWrap w:val="0"/>
            <w:vAlign w:val="center"/>
          </w:tcPr>
          <w:p w14:paraId="553A1DC3">
            <w:pPr>
              <w:spacing w:line="400" w:lineRule="atLeast"/>
              <w:jc w:val="center"/>
              <w:rPr>
                <w:rFonts w:ascii="等线" w:hAnsi="等线" w:eastAsia="等线" w:cs="等线"/>
                <w:color w:val="000000"/>
                <w:szCs w:val="21"/>
                <w:highlight w:val="none"/>
              </w:rPr>
            </w:pPr>
          </w:p>
        </w:tc>
        <w:tc>
          <w:tcPr>
            <w:tcW w:w="1085" w:type="dxa"/>
            <w:noWrap w:val="0"/>
            <w:vAlign w:val="center"/>
          </w:tcPr>
          <w:p w14:paraId="699D246A">
            <w:pPr>
              <w:spacing w:line="400" w:lineRule="atLeast"/>
              <w:jc w:val="center"/>
              <w:rPr>
                <w:rFonts w:ascii="等线" w:hAnsi="等线" w:eastAsia="等线" w:cs="等线"/>
                <w:color w:val="000000"/>
                <w:szCs w:val="21"/>
                <w:highlight w:val="none"/>
              </w:rPr>
            </w:pPr>
          </w:p>
        </w:tc>
      </w:tr>
      <w:tr w14:paraId="49CC78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425" w:hRule="atLeast"/>
          <w:jc w:val="center"/>
        </w:trPr>
        <w:tc>
          <w:tcPr>
            <w:tcW w:w="1247" w:type="dxa"/>
            <w:vMerge w:val="continue"/>
            <w:noWrap w:val="0"/>
            <w:vAlign w:val="center"/>
          </w:tcPr>
          <w:p w14:paraId="7E0EB908">
            <w:pPr>
              <w:spacing w:line="400" w:lineRule="atLeast"/>
              <w:jc w:val="center"/>
              <w:rPr>
                <w:rFonts w:ascii="等线" w:hAnsi="等线" w:eastAsia="等线" w:cs="等线"/>
                <w:color w:val="000000"/>
                <w:szCs w:val="21"/>
                <w:highlight w:val="none"/>
              </w:rPr>
            </w:pPr>
          </w:p>
        </w:tc>
        <w:tc>
          <w:tcPr>
            <w:tcW w:w="567" w:type="dxa"/>
            <w:noWrap w:val="0"/>
            <w:vAlign w:val="center"/>
          </w:tcPr>
          <w:p w14:paraId="39D0E04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12</w:t>
            </w:r>
          </w:p>
        </w:tc>
        <w:tc>
          <w:tcPr>
            <w:tcW w:w="1418" w:type="dxa"/>
            <w:noWrap w:val="0"/>
            <w:vAlign w:val="center"/>
          </w:tcPr>
          <w:p w14:paraId="1EAB511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应急演练计划和定期演练及记录总结</w:t>
            </w:r>
          </w:p>
        </w:tc>
        <w:tc>
          <w:tcPr>
            <w:tcW w:w="4961" w:type="dxa"/>
            <w:gridSpan w:val="2"/>
            <w:noWrap w:val="0"/>
            <w:vAlign w:val="center"/>
          </w:tcPr>
          <w:p w14:paraId="09092B7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有计划并报医院备案</w:t>
            </w:r>
          </w:p>
          <w:p w14:paraId="755716F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按计划完成演练，</w:t>
            </w:r>
          </w:p>
          <w:p w14:paraId="1693BF1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演练记录和总结及时且详实</w:t>
            </w:r>
          </w:p>
          <w:p w14:paraId="533E4C2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并报医院备案</w:t>
            </w:r>
          </w:p>
        </w:tc>
        <w:tc>
          <w:tcPr>
            <w:tcW w:w="709" w:type="dxa"/>
            <w:noWrap w:val="0"/>
            <w:vAlign w:val="center"/>
          </w:tcPr>
          <w:p w14:paraId="116C242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noWrap w:val="0"/>
            <w:vAlign w:val="center"/>
          </w:tcPr>
          <w:p w14:paraId="1C9B01AA">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有各项演练计划，得3分</w:t>
            </w:r>
          </w:p>
          <w:p w14:paraId="71057DB3">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按计划完成各项演练，记录总结不及时欠详实，可得2分</w:t>
            </w:r>
          </w:p>
          <w:p w14:paraId="199E0C80">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未按计划完成任意一项演练，当月不得分，</w:t>
            </w:r>
          </w:p>
        </w:tc>
        <w:tc>
          <w:tcPr>
            <w:tcW w:w="709" w:type="dxa"/>
            <w:noWrap w:val="0"/>
            <w:vAlign w:val="center"/>
          </w:tcPr>
          <w:p w14:paraId="4C1C7307">
            <w:pPr>
              <w:spacing w:line="400" w:lineRule="atLeast"/>
              <w:jc w:val="center"/>
              <w:rPr>
                <w:rFonts w:ascii="等线" w:hAnsi="等线" w:eastAsia="等线" w:cs="等线"/>
                <w:color w:val="000000"/>
                <w:szCs w:val="21"/>
                <w:highlight w:val="none"/>
              </w:rPr>
            </w:pPr>
          </w:p>
        </w:tc>
        <w:tc>
          <w:tcPr>
            <w:tcW w:w="1085" w:type="dxa"/>
            <w:noWrap w:val="0"/>
            <w:vAlign w:val="center"/>
          </w:tcPr>
          <w:p w14:paraId="2BD92095">
            <w:pPr>
              <w:spacing w:line="400" w:lineRule="atLeast"/>
              <w:jc w:val="center"/>
              <w:rPr>
                <w:rFonts w:ascii="等线" w:hAnsi="等线" w:eastAsia="等线" w:cs="等线"/>
                <w:color w:val="000000"/>
                <w:szCs w:val="21"/>
                <w:highlight w:val="none"/>
              </w:rPr>
            </w:pPr>
          </w:p>
        </w:tc>
      </w:tr>
      <w:tr w14:paraId="29870E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2400" w:hRule="atLeast"/>
          <w:jc w:val="center"/>
        </w:trPr>
        <w:tc>
          <w:tcPr>
            <w:tcW w:w="1247" w:type="dxa"/>
            <w:vMerge w:val="restart"/>
            <w:noWrap w:val="0"/>
            <w:vAlign w:val="center"/>
          </w:tcPr>
          <w:p w14:paraId="71A1279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安全运行</w:t>
            </w:r>
          </w:p>
          <w:p w14:paraId="16CF899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（50分）</w:t>
            </w:r>
          </w:p>
        </w:tc>
        <w:tc>
          <w:tcPr>
            <w:tcW w:w="567" w:type="dxa"/>
            <w:noWrap w:val="0"/>
            <w:vAlign w:val="center"/>
          </w:tcPr>
          <w:p w14:paraId="60BC8DF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13</w:t>
            </w:r>
          </w:p>
        </w:tc>
        <w:tc>
          <w:tcPr>
            <w:tcW w:w="1418" w:type="dxa"/>
            <w:noWrap w:val="0"/>
            <w:vAlign w:val="center"/>
          </w:tcPr>
          <w:p w14:paraId="5761BF0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年度工作计划</w:t>
            </w:r>
          </w:p>
        </w:tc>
        <w:tc>
          <w:tcPr>
            <w:tcW w:w="4961" w:type="dxa"/>
            <w:gridSpan w:val="2"/>
            <w:noWrap w:val="0"/>
            <w:vAlign w:val="center"/>
          </w:tcPr>
          <w:p w14:paraId="29E898D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有年度计划，报医院备案。</w:t>
            </w:r>
          </w:p>
          <w:p w14:paraId="2301DCF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每月工作完成情况和挂账的原因及解决的时间和方案</w:t>
            </w:r>
          </w:p>
        </w:tc>
        <w:tc>
          <w:tcPr>
            <w:tcW w:w="709" w:type="dxa"/>
            <w:noWrap w:val="0"/>
            <w:vAlign w:val="center"/>
          </w:tcPr>
          <w:p w14:paraId="1DEFCAE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noWrap w:val="0"/>
            <w:vAlign w:val="center"/>
          </w:tcPr>
          <w:p w14:paraId="7AE3F02A">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齐全并备案，得3分</w:t>
            </w:r>
          </w:p>
          <w:p w14:paraId="0056A5D8">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不完善需补充的，可得2分</w:t>
            </w:r>
          </w:p>
          <w:p w14:paraId="1DD8F433">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无备案的，不得分</w:t>
            </w:r>
          </w:p>
        </w:tc>
        <w:tc>
          <w:tcPr>
            <w:tcW w:w="709" w:type="dxa"/>
            <w:noWrap w:val="0"/>
            <w:vAlign w:val="center"/>
          </w:tcPr>
          <w:p w14:paraId="6C923F23">
            <w:pPr>
              <w:spacing w:line="400" w:lineRule="atLeast"/>
              <w:jc w:val="center"/>
              <w:rPr>
                <w:rFonts w:ascii="等线" w:hAnsi="等线" w:eastAsia="等线" w:cs="等线"/>
                <w:color w:val="000000"/>
                <w:szCs w:val="21"/>
                <w:highlight w:val="none"/>
              </w:rPr>
            </w:pPr>
          </w:p>
        </w:tc>
        <w:tc>
          <w:tcPr>
            <w:tcW w:w="1085" w:type="dxa"/>
            <w:noWrap w:val="0"/>
            <w:vAlign w:val="center"/>
          </w:tcPr>
          <w:p w14:paraId="2CC16D00">
            <w:pPr>
              <w:spacing w:line="400" w:lineRule="atLeast"/>
              <w:jc w:val="center"/>
              <w:rPr>
                <w:rFonts w:ascii="等线" w:hAnsi="等线" w:eastAsia="等线" w:cs="等线"/>
                <w:color w:val="000000"/>
                <w:szCs w:val="21"/>
                <w:highlight w:val="none"/>
              </w:rPr>
            </w:pPr>
          </w:p>
        </w:tc>
      </w:tr>
      <w:tr w14:paraId="3556B3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570" w:hRule="atLeast"/>
          <w:jc w:val="center"/>
        </w:trPr>
        <w:tc>
          <w:tcPr>
            <w:tcW w:w="1247" w:type="dxa"/>
            <w:vMerge w:val="continue"/>
            <w:noWrap w:val="0"/>
            <w:vAlign w:val="center"/>
          </w:tcPr>
          <w:p w14:paraId="5F84E5CE">
            <w:pPr>
              <w:spacing w:line="400" w:lineRule="atLeast"/>
              <w:jc w:val="center"/>
              <w:rPr>
                <w:rFonts w:ascii="等线" w:hAnsi="等线" w:eastAsia="等线" w:cs="等线"/>
                <w:color w:val="000000"/>
                <w:szCs w:val="21"/>
                <w:highlight w:val="none"/>
              </w:rPr>
            </w:pPr>
          </w:p>
        </w:tc>
        <w:tc>
          <w:tcPr>
            <w:tcW w:w="567" w:type="dxa"/>
            <w:noWrap w:val="0"/>
            <w:vAlign w:val="center"/>
          </w:tcPr>
          <w:p w14:paraId="589E43E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14</w:t>
            </w:r>
          </w:p>
        </w:tc>
        <w:tc>
          <w:tcPr>
            <w:tcW w:w="1418" w:type="dxa"/>
            <w:noWrap w:val="0"/>
            <w:vAlign w:val="center"/>
          </w:tcPr>
          <w:p w14:paraId="1E53F39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排除设备缺陷</w:t>
            </w:r>
          </w:p>
        </w:tc>
        <w:tc>
          <w:tcPr>
            <w:tcW w:w="4961" w:type="dxa"/>
            <w:gridSpan w:val="2"/>
            <w:noWrap w:val="0"/>
            <w:vAlign w:val="center"/>
          </w:tcPr>
          <w:p w14:paraId="00AA3E5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及时排除设备挂账缺陷</w:t>
            </w:r>
          </w:p>
          <w:p w14:paraId="1605A22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及时排除设备新生缺陷</w:t>
            </w:r>
          </w:p>
        </w:tc>
        <w:tc>
          <w:tcPr>
            <w:tcW w:w="709" w:type="dxa"/>
            <w:noWrap w:val="0"/>
            <w:vAlign w:val="center"/>
          </w:tcPr>
          <w:p w14:paraId="16076F9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799DF980">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完成，得2分</w:t>
            </w:r>
          </w:p>
          <w:p w14:paraId="2EB133F1">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未完成，不得分</w:t>
            </w:r>
          </w:p>
        </w:tc>
        <w:tc>
          <w:tcPr>
            <w:tcW w:w="709" w:type="dxa"/>
            <w:noWrap w:val="0"/>
            <w:vAlign w:val="center"/>
          </w:tcPr>
          <w:p w14:paraId="520490AF">
            <w:pPr>
              <w:spacing w:line="400" w:lineRule="atLeast"/>
              <w:jc w:val="center"/>
              <w:rPr>
                <w:rFonts w:ascii="等线" w:hAnsi="等线" w:eastAsia="等线" w:cs="等线"/>
                <w:color w:val="000000"/>
                <w:szCs w:val="21"/>
                <w:highlight w:val="none"/>
              </w:rPr>
            </w:pPr>
          </w:p>
        </w:tc>
        <w:tc>
          <w:tcPr>
            <w:tcW w:w="1085" w:type="dxa"/>
            <w:noWrap w:val="0"/>
            <w:vAlign w:val="center"/>
          </w:tcPr>
          <w:p w14:paraId="5FF6BCB9">
            <w:pPr>
              <w:spacing w:line="400" w:lineRule="atLeast"/>
              <w:jc w:val="center"/>
              <w:rPr>
                <w:rFonts w:ascii="等线" w:hAnsi="等线" w:eastAsia="等线" w:cs="等线"/>
                <w:color w:val="000000"/>
                <w:szCs w:val="21"/>
                <w:highlight w:val="none"/>
              </w:rPr>
            </w:pPr>
          </w:p>
        </w:tc>
      </w:tr>
      <w:tr w14:paraId="3EBAC2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2840" w:hRule="atLeast"/>
          <w:jc w:val="center"/>
        </w:trPr>
        <w:tc>
          <w:tcPr>
            <w:tcW w:w="1247" w:type="dxa"/>
            <w:vMerge w:val="continue"/>
            <w:noWrap w:val="0"/>
            <w:vAlign w:val="center"/>
          </w:tcPr>
          <w:p w14:paraId="2769D7C3">
            <w:pPr>
              <w:spacing w:line="400" w:lineRule="atLeast"/>
              <w:jc w:val="center"/>
              <w:rPr>
                <w:rFonts w:ascii="等线" w:hAnsi="等线" w:eastAsia="等线" w:cs="等线"/>
                <w:color w:val="000000"/>
                <w:szCs w:val="21"/>
                <w:highlight w:val="none"/>
              </w:rPr>
            </w:pPr>
          </w:p>
        </w:tc>
        <w:tc>
          <w:tcPr>
            <w:tcW w:w="567" w:type="dxa"/>
            <w:noWrap w:val="0"/>
            <w:vAlign w:val="center"/>
          </w:tcPr>
          <w:p w14:paraId="405892F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15</w:t>
            </w:r>
          </w:p>
        </w:tc>
        <w:tc>
          <w:tcPr>
            <w:tcW w:w="1418" w:type="dxa"/>
            <w:noWrap w:val="0"/>
            <w:vAlign w:val="center"/>
          </w:tcPr>
          <w:p w14:paraId="50DDCDD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泵房基础设施</w:t>
            </w:r>
          </w:p>
        </w:tc>
        <w:tc>
          <w:tcPr>
            <w:tcW w:w="4961" w:type="dxa"/>
            <w:gridSpan w:val="2"/>
            <w:noWrap w:val="0"/>
            <w:vAlign w:val="center"/>
          </w:tcPr>
          <w:p w14:paraId="1B79F3B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门窗完好牢固通风设施良好</w:t>
            </w:r>
          </w:p>
          <w:p w14:paraId="1B0A513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无尘土、垃圾、杂物、易燃、易爆和有毒危险物品及可能造成环境污染的物品等，无鼠、虫害</w:t>
            </w:r>
          </w:p>
          <w:p w14:paraId="7F22A95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设备管道设施，支撑构件牢固，表面应无明显锈蚀，绝热层无脱落和破损</w:t>
            </w:r>
          </w:p>
        </w:tc>
        <w:tc>
          <w:tcPr>
            <w:tcW w:w="709" w:type="dxa"/>
            <w:noWrap w:val="0"/>
            <w:vAlign w:val="center"/>
          </w:tcPr>
          <w:p w14:paraId="21399AC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6FF7FABF">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正常，得2分</w:t>
            </w:r>
          </w:p>
          <w:p w14:paraId="7D6C6192">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有3处以内的，可得2分</w:t>
            </w:r>
          </w:p>
          <w:p w14:paraId="585C215C">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有4-6处的，可得1分</w:t>
            </w:r>
          </w:p>
          <w:p w14:paraId="10784D76">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有7处以上的，不得分</w:t>
            </w:r>
          </w:p>
        </w:tc>
        <w:tc>
          <w:tcPr>
            <w:tcW w:w="709" w:type="dxa"/>
            <w:noWrap w:val="0"/>
            <w:vAlign w:val="center"/>
          </w:tcPr>
          <w:p w14:paraId="68C4CF41">
            <w:pPr>
              <w:spacing w:line="400" w:lineRule="atLeast"/>
              <w:rPr>
                <w:rFonts w:ascii="等线" w:hAnsi="等线" w:eastAsia="等线" w:cs="等线"/>
                <w:color w:val="000000"/>
                <w:szCs w:val="21"/>
                <w:highlight w:val="none"/>
              </w:rPr>
            </w:pPr>
          </w:p>
        </w:tc>
        <w:tc>
          <w:tcPr>
            <w:tcW w:w="1085" w:type="dxa"/>
            <w:noWrap w:val="0"/>
            <w:vAlign w:val="center"/>
          </w:tcPr>
          <w:p w14:paraId="799AAD51">
            <w:pPr>
              <w:spacing w:line="400" w:lineRule="atLeast"/>
              <w:rPr>
                <w:rFonts w:ascii="等线" w:hAnsi="等线" w:eastAsia="等线" w:cs="等线"/>
                <w:color w:val="000000"/>
                <w:szCs w:val="21"/>
                <w:highlight w:val="none"/>
              </w:rPr>
            </w:pPr>
          </w:p>
        </w:tc>
      </w:tr>
      <w:tr w14:paraId="4FFA47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2922" w:hRule="atLeast"/>
          <w:jc w:val="center"/>
        </w:trPr>
        <w:tc>
          <w:tcPr>
            <w:tcW w:w="1247" w:type="dxa"/>
            <w:vMerge w:val="continue"/>
            <w:noWrap w:val="0"/>
            <w:vAlign w:val="center"/>
          </w:tcPr>
          <w:p w14:paraId="14EA3923">
            <w:pPr>
              <w:spacing w:line="400" w:lineRule="atLeast"/>
              <w:jc w:val="center"/>
              <w:rPr>
                <w:rFonts w:ascii="等线" w:hAnsi="等线" w:eastAsia="等线" w:cs="等线"/>
                <w:color w:val="000000"/>
                <w:szCs w:val="21"/>
                <w:highlight w:val="none"/>
              </w:rPr>
            </w:pPr>
          </w:p>
        </w:tc>
        <w:tc>
          <w:tcPr>
            <w:tcW w:w="567" w:type="dxa"/>
            <w:noWrap w:val="0"/>
            <w:vAlign w:val="center"/>
          </w:tcPr>
          <w:p w14:paraId="1967589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16</w:t>
            </w:r>
          </w:p>
        </w:tc>
        <w:tc>
          <w:tcPr>
            <w:tcW w:w="1418" w:type="dxa"/>
            <w:noWrap w:val="0"/>
            <w:vAlign w:val="center"/>
          </w:tcPr>
          <w:p w14:paraId="2836CC3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安全警示</w:t>
            </w:r>
          </w:p>
        </w:tc>
        <w:tc>
          <w:tcPr>
            <w:tcW w:w="4961" w:type="dxa"/>
            <w:gridSpan w:val="2"/>
            <w:noWrap w:val="0"/>
            <w:vAlign w:val="center"/>
          </w:tcPr>
          <w:p w14:paraId="2A57622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配置相适应的并在有效期内的灭火器具</w:t>
            </w:r>
          </w:p>
          <w:p w14:paraId="576A699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运行人员会使用灭火器具，会报警</w:t>
            </w:r>
          </w:p>
          <w:p w14:paraId="388312D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清晰、稳固的设施设备安全警示标识</w:t>
            </w:r>
          </w:p>
          <w:p w14:paraId="0CC9673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严禁吸烟警示</w:t>
            </w:r>
          </w:p>
          <w:p w14:paraId="47AD186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非授权人员不得进入警示</w:t>
            </w:r>
          </w:p>
          <w:p w14:paraId="0BC4461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禁止非授权人员对系统进行操作警示</w:t>
            </w:r>
          </w:p>
          <w:p w14:paraId="4E0052B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有限空间警示</w:t>
            </w:r>
          </w:p>
        </w:tc>
        <w:tc>
          <w:tcPr>
            <w:tcW w:w="709" w:type="dxa"/>
            <w:noWrap w:val="0"/>
            <w:vAlign w:val="center"/>
          </w:tcPr>
          <w:p w14:paraId="52BD313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039B5C8B">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齐全，得2分</w:t>
            </w:r>
          </w:p>
          <w:p w14:paraId="6E0FFDC4">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不完善，不得分</w:t>
            </w:r>
          </w:p>
        </w:tc>
        <w:tc>
          <w:tcPr>
            <w:tcW w:w="709" w:type="dxa"/>
            <w:noWrap w:val="0"/>
            <w:vAlign w:val="center"/>
          </w:tcPr>
          <w:p w14:paraId="18021FC6">
            <w:pPr>
              <w:spacing w:line="400" w:lineRule="atLeast"/>
              <w:rPr>
                <w:rFonts w:ascii="等线" w:hAnsi="等线" w:eastAsia="等线" w:cs="等线"/>
                <w:color w:val="000000"/>
                <w:szCs w:val="21"/>
                <w:highlight w:val="none"/>
              </w:rPr>
            </w:pPr>
          </w:p>
        </w:tc>
        <w:tc>
          <w:tcPr>
            <w:tcW w:w="1085" w:type="dxa"/>
            <w:noWrap w:val="0"/>
            <w:vAlign w:val="center"/>
          </w:tcPr>
          <w:p w14:paraId="011B049E">
            <w:pPr>
              <w:spacing w:line="400" w:lineRule="atLeast"/>
              <w:rPr>
                <w:rFonts w:ascii="等线" w:hAnsi="等线" w:eastAsia="等线" w:cs="等线"/>
                <w:color w:val="000000"/>
                <w:szCs w:val="21"/>
                <w:highlight w:val="none"/>
              </w:rPr>
            </w:pPr>
          </w:p>
        </w:tc>
      </w:tr>
      <w:tr w14:paraId="281711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425" w:hRule="atLeast"/>
          <w:jc w:val="center"/>
        </w:trPr>
        <w:tc>
          <w:tcPr>
            <w:tcW w:w="1247" w:type="dxa"/>
            <w:vMerge w:val="continue"/>
            <w:noWrap w:val="0"/>
            <w:vAlign w:val="center"/>
          </w:tcPr>
          <w:p w14:paraId="0C2D5CF0">
            <w:pPr>
              <w:spacing w:line="400" w:lineRule="atLeast"/>
              <w:jc w:val="center"/>
              <w:rPr>
                <w:rFonts w:ascii="等线" w:hAnsi="等线" w:eastAsia="等线" w:cs="等线"/>
                <w:color w:val="000000"/>
                <w:szCs w:val="21"/>
                <w:highlight w:val="none"/>
              </w:rPr>
            </w:pPr>
          </w:p>
        </w:tc>
        <w:tc>
          <w:tcPr>
            <w:tcW w:w="567" w:type="dxa"/>
            <w:noWrap w:val="0"/>
            <w:vAlign w:val="center"/>
          </w:tcPr>
          <w:p w14:paraId="4DDC38A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17</w:t>
            </w:r>
          </w:p>
        </w:tc>
        <w:tc>
          <w:tcPr>
            <w:tcW w:w="1418" w:type="dxa"/>
            <w:noWrap w:val="0"/>
            <w:vAlign w:val="center"/>
          </w:tcPr>
          <w:p w14:paraId="3F84818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泵房设备外观</w:t>
            </w:r>
          </w:p>
        </w:tc>
        <w:tc>
          <w:tcPr>
            <w:tcW w:w="4961" w:type="dxa"/>
            <w:gridSpan w:val="2"/>
            <w:noWrap w:val="0"/>
            <w:vAlign w:val="center"/>
          </w:tcPr>
          <w:p w14:paraId="69AB394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设备无灰尘、油渍、锈迹等</w:t>
            </w:r>
          </w:p>
          <w:p w14:paraId="6BEE367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二次供水水箱外观清洁，加盖上锁，网罩良好，钥匙由专人保管</w:t>
            </w:r>
          </w:p>
        </w:tc>
        <w:tc>
          <w:tcPr>
            <w:tcW w:w="709" w:type="dxa"/>
            <w:noWrap w:val="0"/>
            <w:vAlign w:val="center"/>
          </w:tcPr>
          <w:p w14:paraId="6BE35CE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noWrap w:val="0"/>
            <w:vAlign w:val="center"/>
          </w:tcPr>
          <w:p w14:paraId="19B5DD71">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正常，得3分</w:t>
            </w:r>
          </w:p>
          <w:p w14:paraId="2B0BF0C8">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有4处以内的，可得2分</w:t>
            </w:r>
          </w:p>
          <w:p w14:paraId="1638B9C1">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有5处以上的，不得分</w:t>
            </w:r>
          </w:p>
        </w:tc>
        <w:tc>
          <w:tcPr>
            <w:tcW w:w="709" w:type="dxa"/>
            <w:noWrap w:val="0"/>
            <w:vAlign w:val="center"/>
          </w:tcPr>
          <w:p w14:paraId="0DE3171E">
            <w:pPr>
              <w:spacing w:line="400" w:lineRule="atLeast"/>
              <w:rPr>
                <w:rFonts w:ascii="等线" w:hAnsi="等线" w:eastAsia="等线" w:cs="等线"/>
                <w:color w:val="000000"/>
                <w:szCs w:val="21"/>
                <w:highlight w:val="none"/>
              </w:rPr>
            </w:pPr>
          </w:p>
        </w:tc>
        <w:tc>
          <w:tcPr>
            <w:tcW w:w="1085" w:type="dxa"/>
            <w:noWrap w:val="0"/>
            <w:vAlign w:val="center"/>
          </w:tcPr>
          <w:p w14:paraId="2B722DC2">
            <w:pPr>
              <w:spacing w:line="400" w:lineRule="atLeast"/>
              <w:rPr>
                <w:rFonts w:ascii="等线" w:hAnsi="等线" w:eastAsia="等线" w:cs="等线"/>
                <w:color w:val="000000"/>
                <w:szCs w:val="21"/>
                <w:highlight w:val="none"/>
              </w:rPr>
            </w:pPr>
          </w:p>
        </w:tc>
      </w:tr>
      <w:tr w14:paraId="2CDCA5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995" w:hRule="atLeast"/>
          <w:jc w:val="center"/>
        </w:trPr>
        <w:tc>
          <w:tcPr>
            <w:tcW w:w="1247" w:type="dxa"/>
            <w:vMerge w:val="continue"/>
            <w:noWrap w:val="0"/>
            <w:vAlign w:val="center"/>
          </w:tcPr>
          <w:p w14:paraId="6099892C">
            <w:pPr>
              <w:spacing w:line="400" w:lineRule="atLeast"/>
              <w:jc w:val="center"/>
              <w:rPr>
                <w:rFonts w:ascii="等线" w:hAnsi="等线" w:eastAsia="等线" w:cs="等线"/>
                <w:color w:val="000000"/>
                <w:szCs w:val="21"/>
                <w:highlight w:val="none"/>
              </w:rPr>
            </w:pPr>
          </w:p>
        </w:tc>
        <w:tc>
          <w:tcPr>
            <w:tcW w:w="567" w:type="dxa"/>
            <w:noWrap w:val="0"/>
            <w:vAlign w:val="center"/>
          </w:tcPr>
          <w:p w14:paraId="3598475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18</w:t>
            </w:r>
          </w:p>
        </w:tc>
        <w:tc>
          <w:tcPr>
            <w:tcW w:w="1418" w:type="dxa"/>
            <w:noWrap w:val="0"/>
            <w:vAlign w:val="center"/>
          </w:tcPr>
          <w:p w14:paraId="397F6BD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泵房设备标识</w:t>
            </w:r>
          </w:p>
        </w:tc>
        <w:tc>
          <w:tcPr>
            <w:tcW w:w="4961" w:type="dxa"/>
            <w:gridSpan w:val="2"/>
            <w:noWrap w:val="0"/>
            <w:vAlign w:val="center"/>
          </w:tcPr>
          <w:p w14:paraId="6089B63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设备、阀门和管道标识齐全、清晰，标明流向，外观整洁、油漆完好</w:t>
            </w:r>
          </w:p>
          <w:p w14:paraId="3291CDE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设备标识卡应固定于设备醒目位置， 设备标识卡上注明设备编号、名称、控制区域及主要参数</w:t>
            </w:r>
          </w:p>
        </w:tc>
        <w:tc>
          <w:tcPr>
            <w:tcW w:w="709" w:type="dxa"/>
            <w:noWrap w:val="0"/>
            <w:vAlign w:val="center"/>
          </w:tcPr>
          <w:p w14:paraId="077F68F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37F654D6">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正常，得2分</w:t>
            </w:r>
          </w:p>
          <w:p w14:paraId="23E81E6B">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有3处以内的，可得2分</w:t>
            </w:r>
          </w:p>
          <w:p w14:paraId="5B3A2FBD">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有4-6处的，可得1分</w:t>
            </w:r>
          </w:p>
          <w:p w14:paraId="2BFE2276">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有7处以上的，不得分</w:t>
            </w:r>
          </w:p>
        </w:tc>
        <w:tc>
          <w:tcPr>
            <w:tcW w:w="709" w:type="dxa"/>
            <w:noWrap w:val="0"/>
            <w:vAlign w:val="center"/>
          </w:tcPr>
          <w:p w14:paraId="6A843ACD">
            <w:pPr>
              <w:spacing w:line="400" w:lineRule="atLeast"/>
              <w:rPr>
                <w:rFonts w:ascii="等线" w:hAnsi="等线" w:eastAsia="等线" w:cs="等线"/>
                <w:color w:val="000000"/>
                <w:szCs w:val="21"/>
                <w:highlight w:val="none"/>
              </w:rPr>
            </w:pPr>
          </w:p>
        </w:tc>
        <w:tc>
          <w:tcPr>
            <w:tcW w:w="1085" w:type="dxa"/>
            <w:noWrap w:val="0"/>
            <w:vAlign w:val="center"/>
          </w:tcPr>
          <w:p w14:paraId="79684789">
            <w:pPr>
              <w:spacing w:line="400" w:lineRule="atLeast"/>
              <w:rPr>
                <w:rFonts w:ascii="等线" w:hAnsi="等线" w:eastAsia="等线" w:cs="等线"/>
                <w:color w:val="000000"/>
                <w:szCs w:val="21"/>
                <w:highlight w:val="none"/>
              </w:rPr>
            </w:pPr>
          </w:p>
        </w:tc>
      </w:tr>
      <w:tr w14:paraId="08998B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710" w:hRule="atLeast"/>
          <w:jc w:val="center"/>
        </w:trPr>
        <w:tc>
          <w:tcPr>
            <w:tcW w:w="1247" w:type="dxa"/>
            <w:vMerge w:val="continue"/>
            <w:noWrap w:val="0"/>
            <w:vAlign w:val="center"/>
          </w:tcPr>
          <w:p w14:paraId="2E0C14DB">
            <w:pPr>
              <w:spacing w:line="400" w:lineRule="atLeast"/>
              <w:jc w:val="center"/>
              <w:rPr>
                <w:rFonts w:ascii="等线" w:hAnsi="等线" w:eastAsia="等线" w:cs="等线"/>
                <w:color w:val="000000"/>
                <w:szCs w:val="21"/>
                <w:highlight w:val="none"/>
              </w:rPr>
            </w:pPr>
          </w:p>
        </w:tc>
        <w:tc>
          <w:tcPr>
            <w:tcW w:w="567" w:type="dxa"/>
            <w:noWrap w:val="0"/>
            <w:vAlign w:val="center"/>
          </w:tcPr>
          <w:p w14:paraId="66CD8B5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19</w:t>
            </w:r>
          </w:p>
        </w:tc>
        <w:tc>
          <w:tcPr>
            <w:tcW w:w="1418" w:type="dxa"/>
            <w:noWrap w:val="0"/>
            <w:vAlign w:val="center"/>
          </w:tcPr>
          <w:p w14:paraId="31909AD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电气系统</w:t>
            </w:r>
          </w:p>
        </w:tc>
        <w:tc>
          <w:tcPr>
            <w:tcW w:w="4961" w:type="dxa"/>
            <w:gridSpan w:val="2"/>
            <w:noWrap w:val="0"/>
            <w:vAlign w:val="center"/>
          </w:tcPr>
          <w:p w14:paraId="359CE1D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控制及操作系统安全可靠</w:t>
            </w:r>
          </w:p>
          <w:p w14:paraId="26AB2C3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配电箱柜无尘土、杂物、电气元件清洁、接线紧固、无过热现象</w:t>
            </w:r>
          </w:p>
          <w:p w14:paraId="1FC89E7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有无带故障运行</w:t>
            </w:r>
          </w:p>
        </w:tc>
        <w:tc>
          <w:tcPr>
            <w:tcW w:w="709" w:type="dxa"/>
            <w:noWrap w:val="0"/>
            <w:vAlign w:val="center"/>
          </w:tcPr>
          <w:p w14:paraId="1F56146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394" w:type="dxa"/>
            <w:noWrap w:val="0"/>
            <w:vAlign w:val="center"/>
          </w:tcPr>
          <w:p w14:paraId="5BEE1B85">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正常，得6分</w:t>
            </w:r>
          </w:p>
          <w:p w14:paraId="53E54CFD">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有2处以内的，可得4分</w:t>
            </w:r>
          </w:p>
          <w:p w14:paraId="6D55693D">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有3-4处的，可得2分</w:t>
            </w:r>
          </w:p>
          <w:p w14:paraId="4DE7B796">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有5-6处的，可得1分</w:t>
            </w:r>
          </w:p>
          <w:p w14:paraId="1FD2AE24">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有7处以上的，不得分</w:t>
            </w:r>
          </w:p>
        </w:tc>
        <w:tc>
          <w:tcPr>
            <w:tcW w:w="709" w:type="dxa"/>
            <w:noWrap w:val="0"/>
            <w:vAlign w:val="center"/>
          </w:tcPr>
          <w:p w14:paraId="180EBCF8">
            <w:pPr>
              <w:spacing w:line="400" w:lineRule="atLeast"/>
              <w:rPr>
                <w:rFonts w:ascii="等线" w:hAnsi="等线" w:eastAsia="等线" w:cs="等线"/>
                <w:color w:val="000000"/>
                <w:szCs w:val="21"/>
                <w:highlight w:val="none"/>
              </w:rPr>
            </w:pPr>
          </w:p>
        </w:tc>
        <w:tc>
          <w:tcPr>
            <w:tcW w:w="1085" w:type="dxa"/>
            <w:noWrap w:val="0"/>
            <w:vAlign w:val="center"/>
          </w:tcPr>
          <w:p w14:paraId="3A2B8F45">
            <w:pPr>
              <w:spacing w:line="400" w:lineRule="atLeast"/>
              <w:rPr>
                <w:rFonts w:ascii="等线" w:hAnsi="等线" w:eastAsia="等线" w:cs="等线"/>
                <w:color w:val="000000"/>
                <w:szCs w:val="21"/>
                <w:highlight w:val="none"/>
              </w:rPr>
            </w:pPr>
          </w:p>
        </w:tc>
      </w:tr>
      <w:tr w14:paraId="0B1A89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710" w:hRule="atLeast"/>
          <w:jc w:val="center"/>
        </w:trPr>
        <w:tc>
          <w:tcPr>
            <w:tcW w:w="1247" w:type="dxa"/>
            <w:vMerge w:val="continue"/>
            <w:noWrap w:val="0"/>
            <w:vAlign w:val="center"/>
          </w:tcPr>
          <w:p w14:paraId="68CC8A84">
            <w:pPr>
              <w:spacing w:line="400" w:lineRule="atLeast"/>
              <w:jc w:val="center"/>
              <w:rPr>
                <w:rFonts w:ascii="等线" w:hAnsi="等线" w:eastAsia="等线" w:cs="等线"/>
                <w:color w:val="000000"/>
                <w:szCs w:val="21"/>
                <w:highlight w:val="none"/>
              </w:rPr>
            </w:pPr>
          </w:p>
        </w:tc>
        <w:tc>
          <w:tcPr>
            <w:tcW w:w="567" w:type="dxa"/>
            <w:noWrap w:val="0"/>
            <w:vAlign w:val="center"/>
          </w:tcPr>
          <w:p w14:paraId="2F78EBB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20</w:t>
            </w:r>
          </w:p>
        </w:tc>
        <w:tc>
          <w:tcPr>
            <w:tcW w:w="1418" w:type="dxa"/>
            <w:noWrap w:val="0"/>
            <w:vAlign w:val="center"/>
          </w:tcPr>
          <w:p w14:paraId="61CAF95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照明系统</w:t>
            </w:r>
          </w:p>
        </w:tc>
        <w:tc>
          <w:tcPr>
            <w:tcW w:w="4961" w:type="dxa"/>
            <w:gridSpan w:val="2"/>
            <w:noWrap w:val="0"/>
            <w:vAlign w:val="center"/>
          </w:tcPr>
          <w:p w14:paraId="36EB2BC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照明灯具应有网罩设施齐全、完好、清洁</w:t>
            </w:r>
          </w:p>
          <w:p w14:paraId="7AFF733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应急照明设施齐全、完好、有效</w:t>
            </w:r>
          </w:p>
          <w:p w14:paraId="53FAAA8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疏散指示设施齐全、指示明确、清晰</w:t>
            </w:r>
          </w:p>
        </w:tc>
        <w:tc>
          <w:tcPr>
            <w:tcW w:w="709" w:type="dxa"/>
            <w:noWrap w:val="0"/>
            <w:vAlign w:val="center"/>
          </w:tcPr>
          <w:p w14:paraId="7A025E6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394" w:type="dxa"/>
            <w:noWrap w:val="0"/>
            <w:vAlign w:val="center"/>
          </w:tcPr>
          <w:p w14:paraId="172C34D9">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正常，得4分</w:t>
            </w:r>
          </w:p>
          <w:p w14:paraId="43771A11">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有2处以内的，可得2分</w:t>
            </w:r>
          </w:p>
          <w:p w14:paraId="07482280">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有3处以上的，不得分</w:t>
            </w:r>
          </w:p>
        </w:tc>
        <w:tc>
          <w:tcPr>
            <w:tcW w:w="709" w:type="dxa"/>
            <w:noWrap w:val="0"/>
            <w:vAlign w:val="center"/>
          </w:tcPr>
          <w:p w14:paraId="6A79766D">
            <w:pPr>
              <w:spacing w:line="400" w:lineRule="atLeast"/>
              <w:rPr>
                <w:rFonts w:ascii="等线" w:hAnsi="等线" w:eastAsia="等线" w:cs="等线"/>
                <w:color w:val="000000"/>
                <w:szCs w:val="21"/>
                <w:highlight w:val="none"/>
              </w:rPr>
            </w:pPr>
          </w:p>
        </w:tc>
        <w:tc>
          <w:tcPr>
            <w:tcW w:w="1085" w:type="dxa"/>
            <w:noWrap w:val="0"/>
            <w:vAlign w:val="center"/>
          </w:tcPr>
          <w:p w14:paraId="62CA2362">
            <w:pPr>
              <w:spacing w:line="400" w:lineRule="atLeast"/>
              <w:rPr>
                <w:rFonts w:ascii="等线" w:hAnsi="等线" w:eastAsia="等线" w:cs="等线"/>
                <w:color w:val="000000"/>
                <w:szCs w:val="21"/>
                <w:highlight w:val="none"/>
              </w:rPr>
            </w:pPr>
          </w:p>
        </w:tc>
      </w:tr>
      <w:tr w14:paraId="7C17AD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3135" w:hRule="atLeast"/>
          <w:jc w:val="center"/>
        </w:trPr>
        <w:tc>
          <w:tcPr>
            <w:tcW w:w="1247" w:type="dxa"/>
            <w:vMerge w:val="continue"/>
            <w:noWrap w:val="0"/>
            <w:vAlign w:val="center"/>
          </w:tcPr>
          <w:p w14:paraId="6E619473">
            <w:pPr>
              <w:spacing w:line="400" w:lineRule="atLeast"/>
              <w:jc w:val="center"/>
              <w:rPr>
                <w:rFonts w:ascii="等线" w:hAnsi="等线" w:eastAsia="等线" w:cs="等线"/>
                <w:color w:val="000000"/>
                <w:szCs w:val="21"/>
                <w:highlight w:val="none"/>
              </w:rPr>
            </w:pPr>
          </w:p>
        </w:tc>
        <w:tc>
          <w:tcPr>
            <w:tcW w:w="567" w:type="dxa"/>
            <w:noWrap w:val="0"/>
            <w:vAlign w:val="center"/>
          </w:tcPr>
          <w:p w14:paraId="70DF447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21</w:t>
            </w:r>
          </w:p>
        </w:tc>
        <w:tc>
          <w:tcPr>
            <w:tcW w:w="1418" w:type="dxa"/>
            <w:noWrap w:val="0"/>
            <w:vAlign w:val="center"/>
          </w:tcPr>
          <w:p w14:paraId="03FE4D2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泵房设备</w:t>
            </w:r>
          </w:p>
          <w:p w14:paraId="0BC4F6B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运行</w:t>
            </w:r>
          </w:p>
        </w:tc>
        <w:tc>
          <w:tcPr>
            <w:tcW w:w="4961" w:type="dxa"/>
            <w:gridSpan w:val="2"/>
            <w:noWrap w:val="0"/>
            <w:vAlign w:val="center"/>
          </w:tcPr>
          <w:p w14:paraId="2253B8A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各类表计指示正常</w:t>
            </w:r>
          </w:p>
          <w:p w14:paraId="44E140F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各类水泵运行良好，无卡、滞、漏、堵，无异响</w:t>
            </w:r>
          </w:p>
          <w:p w14:paraId="4D418D3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设备、阀门和管道的表面应无明显锈蚀，绝热层无脱落和破损，无滴、漏、堵现象</w:t>
            </w:r>
          </w:p>
          <w:p w14:paraId="265BF79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各级阀门开闭灵活有效，开闭角度指示明确</w:t>
            </w:r>
          </w:p>
          <w:p w14:paraId="77D883D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二次供水水箱液位控制系统有效</w:t>
            </w:r>
          </w:p>
        </w:tc>
        <w:tc>
          <w:tcPr>
            <w:tcW w:w="709" w:type="dxa"/>
            <w:noWrap w:val="0"/>
            <w:vAlign w:val="center"/>
          </w:tcPr>
          <w:p w14:paraId="5A9ECA2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394" w:type="dxa"/>
            <w:noWrap w:val="0"/>
            <w:vAlign w:val="center"/>
          </w:tcPr>
          <w:p w14:paraId="6EDE0087">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正常，得4分</w:t>
            </w:r>
          </w:p>
          <w:p w14:paraId="5D14BF6B">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有2处以内的，可得3分</w:t>
            </w:r>
          </w:p>
          <w:p w14:paraId="36817200">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有3-4处的，可得2分</w:t>
            </w:r>
          </w:p>
          <w:p w14:paraId="72FB696C">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有5-6处的，可得1分</w:t>
            </w:r>
          </w:p>
          <w:p w14:paraId="4F811F9B">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有7处以上的，不得分</w:t>
            </w:r>
          </w:p>
        </w:tc>
        <w:tc>
          <w:tcPr>
            <w:tcW w:w="709" w:type="dxa"/>
            <w:noWrap w:val="0"/>
            <w:vAlign w:val="center"/>
          </w:tcPr>
          <w:p w14:paraId="3D90E466">
            <w:pPr>
              <w:spacing w:line="400" w:lineRule="atLeast"/>
              <w:rPr>
                <w:rFonts w:ascii="等线" w:hAnsi="等线" w:eastAsia="等线" w:cs="等线"/>
                <w:color w:val="000000"/>
                <w:szCs w:val="21"/>
                <w:highlight w:val="none"/>
              </w:rPr>
            </w:pPr>
          </w:p>
        </w:tc>
        <w:tc>
          <w:tcPr>
            <w:tcW w:w="1085" w:type="dxa"/>
            <w:noWrap w:val="0"/>
            <w:vAlign w:val="center"/>
          </w:tcPr>
          <w:p w14:paraId="42B00CE6">
            <w:pPr>
              <w:spacing w:line="400" w:lineRule="atLeast"/>
              <w:rPr>
                <w:rFonts w:ascii="等线" w:hAnsi="等线" w:eastAsia="等线" w:cs="等线"/>
                <w:color w:val="000000"/>
                <w:szCs w:val="21"/>
                <w:highlight w:val="none"/>
              </w:rPr>
            </w:pPr>
          </w:p>
        </w:tc>
      </w:tr>
      <w:tr w14:paraId="0D49BA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140" w:hRule="atLeast"/>
          <w:jc w:val="center"/>
        </w:trPr>
        <w:tc>
          <w:tcPr>
            <w:tcW w:w="1247" w:type="dxa"/>
            <w:vMerge w:val="continue"/>
            <w:noWrap w:val="0"/>
            <w:vAlign w:val="center"/>
          </w:tcPr>
          <w:p w14:paraId="50003819">
            <w:pPr>
              <w:spacing w:line="400" w:lineRule="atLeast"/>
              <w:jc w:val="center"/>
              <w:rPr>
                <w:rFonts w:ascii="等线" w:hAnsi="等线" w:eastAsia="等线" w:cs="等线"/>
                <w:color w:val="000000"/>
                <w:szCs w:val="21"/>
                <w:highlight w:val="none"/>
              </w:rPr>
            </w:pPr>
          </w:p>
        </w:tc>
        <w:tc>
          <w:tcPr>
            <w:tcW w:w="567" w:type="dxa"/>
            <w:noWrap w:val="0"/>
            <w:vAlign w:val="center"/>
          </w:tcPr>
          <w:p w14:paraId="631F37E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22</w:t>
            </w:r>
          </w:p>
        </w:tc>
        <w:tc>
          <w:tcPr>
            <w:tcW w:w="1418" w:type="dxa"/>
            <w:vMerge w:val="restart"/>
            <w:noWrap w:val="0"/>
            <w:vAlign w:val="center"/>
          </w:tcPr>
          <w:p w14:paraId="2565B1F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管网与基础设施</w:t>
            </w:r>
          </w:p>
        </w:tc>
        <w:tc>
          <w:tcPr>
            <w:tcW w:w="4961" w:type="dxa"/>
            <w:gridSpan w:val="2"/>
            <w:noWrap/>
            <w:vAlign w:val="center"/>
          </w:tcPr>
          <w:p w14:paraId="138D78E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供回水设备、阀门和管道，标识齐全、清晰，标明流向，外观整洁、油漆完好。</w:t>
            </w:r>
          </w:p>
        </w:tc>
        <w:tc>
          <w:tcPr>
            <w:tcW w:w="709" w:type="dxa"/>
            <w:noWrap w:val="0"/>
            <w:vAlign w:val="center"/>
          </w:tcPr>
          <w:p w14:paraId="0258F39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199C138E">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正常，得2分</w:t>
            </w:r>
          </w:p>
          <w:p w14:paraId="35855B9B">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有3处以内的，可得1分</w:t>
            </w:r>
          </w:p>
          <w:p w14:paraId="05FE7844">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有4处以上的，不得分</w:t>
            </w:r>
          </w:p>
        </w:tc>
        <w:tc>
          <w:tcPr>
            <w:tcW w:w="709" w:type="dxa"/>
            <w:noWrap w:val="0"/>
            <w:vAlign w:val="center"/>
          </w:tcPr>
          <w:p w14:paraId="6C6200B2">
            <w:pPr>
              <w:spacing w:line="400" w:lineRule="atLeast"/>
              <w:rPr>
                <w:rFonts w:ascii="等线" w:hAnsi="等线" w:eastAsia="等线" w:cs="等线"/>
                <w:color w:val="000000"/>
                <w:szCs w:val="21"/>
                <w:highlight w:val="none"/>
              </w:rPr>
            </w:pPr>
          </w:p>
        </w:tc>
        <w:tc>
          <w:tcPr>
            <w:tcW w:w="1085" w:type="dxa"/>
            <w:noWrap w:val="0"/>
            <w:vAlign w:val="center"/>
          </w:tcPr>
          <w:p w14:paraId="491F01E4">
            <w:pPr>
              <w:spacing w:line="400" w:lineRule="atLeast"/>
              <w:rPr>
                <w:rFonts w:ascii="等线" w:hAnsi="等线" w:eastAsia="等线" w:cs="等线"/>
                <w:color w:val="000000"/>
                <w:szCs w:val="21"/>
                <w:highlight w:val="none"/>
              </w:rPr>
            </w:pPr>
          </w:p>
        </w:tc>
      </w:tr>
      <w:tr w14:paraId="66F7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425" w:hRule="atLeast"/>
          <w:jc w:val="center"/>
        </w:trPr>
        <w:tc>
          <w:tcPr>
            <w:tcW w:w="1247" w:type="dxa"/>
            <w:vMerge w:val="continue"/>
            <w:noWrap w:val="0"/>
            <w:vAlign w:val="center"/>
          </w:tcPr>
          <w:p w14:paraId="5BD4619A">
            <w:pPr>
              <w:spacing w:line="400" w:lineRule="atLeast"/>
              <w:jc w:val="center"/>
              <w:rPr>
                <w:rFonts w:ascii="等线" w:hAnsi="等线" w:eastAsia="等线" w:cs="等线"/>
                <w:color w:val="000000"/>
                <w:szCs w:val="21"/>
                <w:highlight w:val="none"/>
              </w:rPr>
            </w:pPr>
          </w:p>
        </w:tc>
        <w:tc>
          <w:tcPr>
            <w:tcW w:w="567" w:type="dxa"/>
            <w:noWrap w:val="0"/>
            <w:vAlign w:val="center"/>
          </w:tcPr>
          <w:p w14:paraId="33D75EA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23</w:t>
            </w:r>
          </w:p>
        </w:tc>
        <w:tc>
          <w:tcPr>
            <w:tcW w:w="1418" w:type="dxa"/>
            <w:vMerge w:val="continue"/>
            <w:noWrap w:val="0"/>
            <w:vAlign w:val="center"/>
          </w:tcPr>
          <w:p w14:paraId="3A7598AD">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4961" w:type="dxa"/>
            <w:gridSpan w:val="2"/>
            <w:noWrap w:val="0"/>
            <w:vAlign w:val="center"/>
          </w:tcPr>
          <w:p w14:paraId="28F85D9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供回水管线跑、冒、滴、漏、堵现象。</w:t>
            </w:r>
          </w:p>
        </w:tc>
        <w:tc>
          <w:tcPr>
            <w:tcW w:w="709" w:type="dxa"/>
            <w:noWrap w:val="0"/>
            <w:vAlign w:val="center"/>
          </w:tcPr>
          <w:p w14:paraId="26B5BD9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394" w:type="dxa"/>
            <w:noWrap w:val="0"/>
            <w:vAlign w:val="center"/>
          </w:tcPr>
          <w:p w14:paraId="08B49FD9">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正常，得4分</w:t>
            </w:r>
          </w:p>
          <w:p w14:paraId="4BA8C705">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有2处以内的，可得3分</w:t>
            </w:r>
          </w:p>
          <w:p w14:paraId="02B72937">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有3-4处的，可得2分</w:t>
            </w:r>
          </w:p>
          <w:p w14:paraId="413AA1D5">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有5-6处的，可得1分</w:t>
            </w:r>
          </w:p>
          <w:p w14:paraId="210CA2B5">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有7处以上的，不得分</w:t>
            </w:r>
          </w:p>
        </w:tc>
        <w:tc>
          <w:tcPr>
            <w:tcW w:w="709" w:type="dxa"/>
            <w:noWrap w:val="0"/>
            <w:vAlign w:val="center"/>
          </w:tcPr>
          <w:p w14:paraId="018510B0">
            <w:pPr>
              <w:spacing w:line="400" w:lineRule="atLeast"/>
              <w:rPr>
                <w:rFonts w:ascii="等线" w:hAnsi="等线" w:eastAsia="等线" w:cs="等线"/>
                <w:color w:val="000000"/>
                <w:szCs w:val="21"/>
                <w:highlight w:val="none"/>
              </w:rPr>
            </w:pPr>
          </w:p>
        </w:tc>
        <w:tc>
          <w:tcPr>
            <w:tcW w:w="1085" w:type="dxa"/>
            <w:noWrap w:val="0"/>
            <w:vAlign w:val="center"/>
          </w:tcPr>
          <w:p w14:paraId="0F980429">
            <w:pPr>
              <w:spacing w:line="400" w:lineRule="atLeast"/>
              <w:rPr>
                <w:rFonts w:ascii="等线" w:hAnsi="等线" w:eastAsia="等线" w:cs="等线"/>
                <w:color w:val="000000"/>
                <w:szCs w:val="21"/>
                <w:highlight w:val="none"/>
              </w:rPr>
            </w:pPr>
          </w:p>
        </w:tc>
      </w:tr>
      <w:tr w14:paraId="59D75B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425" w:hRule="atLeast"/>
          <w:jc w:val="center"/>
        </w:trPr>
        <w:tc>
          <w:tcPr>
            <w:tcW w:w="1247" w:type="dxa"/>
            <w:vMerge w:val="continue"/>
            <w:noWrap w:val="0"/>
            <w:vAlign w:val="center"/>
          </w:tcPr>
          <w:p w14:paraId="45D835A9">
            <w:pPr>
              <w:spacing w:line="400" w:lineRule="atLeast"/>
              <w:jc w:val="center"/>
              <w:rPr>
                <w:rFonts w:ascii="等线" w:hAnsi="等线" w:eastAsia="等线" w:cs="等线"/>
                <w:color w:val="000000"/>
                <w:szCs w:val="21"/>
                <w:highlight w:val="none"/>
              </w:rPr>
            </w:pPr>
          </w:p>
        </w:tc>
        <w:tc>
          <w:tcPr>
            <w:tcW w:w="567" w:type="dxa"/>
            <w:noWrap w:val="0"/>
            <w:vAlign w:val="center"/>
          </w:tcPr>
          <w:p w14:paraId="26F78D2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24</w:t>
            </w:r>
          </w:p>
        </w:tc>
        <w:tc>
          <w:tcPr>
            <w:tcW w:w="1418" w:type="dxa"/>
            <w:vMerge w:val="continue"/>
            <w:noWrap w:val="0"/>
            <w:vAlign w:val="center"/>
          </w:tcPr>
          <w:p w14:paraId="39441391">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4961" w:type="dxa"/>
            <w:gridSpan w:val="2"/>
            <w:noWrap w:val="0"/>
            <w:vAlign w:val="center"/>
          </w:tcPr>
          <w:p w14:paraId="7F2E317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供回水管线各级阀门：无锈蚀、无漏水，保证阀门开闭灵活有效，开闭角度指示明确</w:t>
            </w:r>
          </w:p>
        </w:tc>
        <w:tc>
          <w:tcPr>
            <w:tcW w:w="709" w:type="dxa"/>
            <w:noWrap w:val="0"/>
            <w:vAlign w:val="center"/>
          </w:tcPr>
          <w:p w14:paraId="5FB2E2D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394" w:type="dxa"/>
            <w:noWrap w:val="0"/>
            <w:vAlign w:val="center"/>
          </w:tcPr>
          <w:p w14:paraId="4DABD159">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正常，得4分</w:t>
            </w:r>
          </w:p>
          <w:p w14:paraId="7A4055B0">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有2处以内的，可得3分</w:t>
            </w:r>
          </w:p>
          <w:p w14:paraId="30D1650B">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有3-4处的，可得2分</w:t>
            </w:r>
          </w:p>
          <w:p w14:paraId="48D5FB1F">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有5-6处的，可得1分</w:t>
            </w:r>
          </w:p>
          <w:p w14:paraId="16D9C759">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有7处以上的，不得分</w:t>
            </w:r>
          </w:p>
        </w:tc>
        <w:tc>
          <w:tcPr>
            <w:tcW w:w="709" w:type="dxa"/>
            <w:noWrap w:val="0"/>
            <w:vAlign w:val="center"/>
          </w:tcPr>
          <w:p w14:paraId="67DE3668">
            <w:pPr>
              <w:spacing w:line="400" w:lineRule="atLeast"/>
              <w:rPr>
                <w:rFonts w:ascii="等线" w:hAnsi="等线" w:eastAsia="等线" w:cs="等线"/>
                <w:color w:val="000000"/>
                <w:szCs w:val="21"/>
                <w:highlight w:val="none"/>
              </w:rPr>
            </w:pPr>
          </w:p>
        </w:tc>
        <w:tc>
          <w:tcPr>
            <w:tcW w:w="1085" w:type="dxa"/>
            <w:noWrap w:val="0"/>
            <w:vAlign w:val="center"/>
          </w:tcPr>
          <w:p w14:paraId="22E07FCC">
            <w:pPr>
              <w:spacing w:line="400" w:lineRule="atLeast"/>
              <w:rPr>
                <w:rFonts w:ascii="等线" w:hAnsi="等线" w:eastAsia="等线" w:cs="等线"/>
                <w:color w:val="000000"/>
                <w:szCs w:val="21"/>
                <w:highlight w:val="none"/>
              </w:rPr>
            </w:pPr>
          </w:p>
        </w:tc>
      </w:tr>
      <w:tr w14:paraId="309C8A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995" w:hRule="atLeast"/>
          <w:jc w:val="center"/>
        </w:trPr>
        <w:tc>
          <w:tcPr>
            <w:tcW w:w="1247" w:type="dxa"/>
            <w:vMerge w:val="continue"/>
            <w:noWrap w:val="0"/>
            <w:vAlign w:val="center"/>
          </w:tcPr>
          <w:p w14:paraId="2A45B94B">
            <w:pPr>
              <w:spacing w:line="400" w:lineRule="atLeast"/>
              <w:jc w:val="center"/>
              <w:rPr>
                <w:rFonts w:ascii="等线" w:hAnsi="等线" w:eastAsia="等线" w:cs="等线"/>
                <w:color w:val="000000"/>
                <w:szCs w:val="21"/>
                <w:highlight w:val="none"/>
              </w:rPr>
            </w:pPr>
          </w:p>
        </w:tc>
        <w:tc>
          <w:tcPr>
            <w:tcW w:w="567" w:type="dxa"/>
            <w:noWrap w:val="0"/>
            <w:vAlign w:val="center"/>
          </w:tcPr>
          <w:p w14:paraId="4C2BA5D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25</w:t>
            </w:r>
          </w:p>
        </w:tc>
        <w:tc>
          <w:tcPr>
            <w:tcW w:w="1418" w:type="dxa"/>
            <w:vMerge w:val="continue"/>
            <w:noWrap w:val="0"/>
            <w:vAlign w:val="center"/>
          </w:tcPr>
          <w:p w14:paraId="7C6D417A">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4961" w:type="dxa"/>
            <w:gridSpan w:val="2"/>
            <w:noWrap w:val="0"/>
            <w:vAlign w:val="center"/>
          </w:tcPr>
          <w:p w14:paraId="1146E27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供回水管道设施：管路支撑构件牢固，表面应无明显锈蚀，绝热层无脱落和破损</w:t>
            </w:r>
          </w:p>
          <w:p w14:paraId="4CC9D09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供回水管道沟体、井体、井盖：牢固、无破损、无塌陷</w:t>
            </w:r>
          </w:p>
        </w:tc>
        <w:tc>
          <w:tcPr>
            <w:tcW w:w="709" w:type="dxa"/>
            <w:noWrap w:val="0"/>
            <w:vAlign w:val="center"/>
          </w:tcPr>
          <w:p w14:paraId="483B643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noWrap w:val="0"/>
            <w:vAlign w:val="center"/>
          </w:tcPr>
          <w:p w14:paraId="098B0A40">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正常，得3分</w:t>
            </w:r>
          </w:p>
          <w:p w14:paraId="26696E77">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有5处以内的，可得2分</w:t>
            </w:r>
          </w:p>
          <w:p w14:paraId="452C6468">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有6-10处的，可得1分</w:t>
            </w:r>
          </w:p>
          <w:p w14:paraId="2E4F9A56">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有11处以上的，不得分</w:t>
            </w:r>
          </w:p>
        </w:tc>
        <w:tc>
          <w:tcPr>
            <w:tcW w:w="709" w:type="dxa"/>
            <w:noWrap w:val="0"/>
            <w:vAlign w:val="center"/>
          </w:tcPr>
          <w:p w14:paraId="3EDFD2BA">
            <w:pPr>
              <w:spacing w:line="400" w:lineRule="atLeast"/>
              <w:rPr>
                <w:rFonts w:ascii="等线" w:hAnsi="等线" w:eastAsia="等线" w:cs="等线"/>
                <w:color w:val="000000"/>
                <w:szCs w:val="21"/>
                <w:highlight w:val="none"/>
              </w:rPr>
            </w:pPr>
          </w:p>
        </w:tc>
        <w:tc>
          <w:tcPr>
            <w:tcW w:w="1085" w:type="dxa"/>
            <w:noWrap w:val="0"/>
            <w:vAlign w:val="center"/>
          </w:tcPr>
          <w:p w14:paraId="50B16C92">
            <w:pPr>
              <w:spacing w:line="400" w:lineRule="atLeast"/>
              <w:rPr>
                <w:rFonts w:ascii="等线" w:hAnsi="等线" w:eastAsia="等线" w:cs="等线"/>
                <w:color w:val="000000"/>
                <w:szCs w:val="21"/>
                <w:highlight w:val="none"/>
              </w:rPr>
            </w:pPr>
          </w:p>
        </w:tc>
      </w:tr>
      <w:tr w14:paraId="75E4FC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2561" w:hRule="atLeast"/>
          <w:jc w:val="center"/>
        </w:trPr>
        <w:tc>
          <w:tcPr>
            <w:tcW w:w="1247" w:type="dxa"/>
            <w:vMerge w:val="continue"/>
            <w:noWrap w:val="0"/>
            <w:vAlign w:val="center"/>
          </w:tcPr>
          <w:p w14:paraId="52706D67">
            <w:pPr>
              <w:spacing w:line="400" w:lineRule="atLeast"/>
              <w:jc w:val="center"/>
              <w:rPr>
                <w:rFonts w:ascii="等线" w:hAnsi="等线" w:eastAsia="等线" w:cs="等线"/>
                <w:color w:val="000000"/>
                <w:szCs w:val="21"/>
                <w:highlight w:val="none"/>
              </w:rPr>
            </w:pPr>
          </w:p>
        </w:tc>
        <w:tc>
          <w:tcPr>
            <w:tcW w:w="567" w:type="dxa"/>
            <w:noWrap w:val="0"/>
            <w:vAlign w:val="center"/>
          </w:tcPr>
          <w:p w14:paraId="72A245A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26</w:t>
            </w:r>
          </w:p>
        </w:tc>
        <w:tc>
          <w:tcPr>
            <w:tcW w:w="1418" w:type="dxa"/>
            <w:vMerge w:val="restart"/>
            <w:noWrap w:val="0"/>
            <w:vAlign w:val="center"/>
          </w:tcPr>
          <w:p w14:paraId="7FDDE91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雨污排水</w:t>
            </w:r>
          </w:p>
          <w:p w14:paraId="3799565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系统</w:t>
            </w:r>
          </w:p>
        </w:tc>
        <w:tc>
          <w:tcPr>
            <w:tcW w:w="4961" w:type="dxa"/>
            <w:gridSpan w:val="2"/>
            <w:noWrap w:val="0"/>
            <w:vAlign w:val="center"/>
          </w:tcPr>
          <w:p w14:paraId="243A816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污水排水系统管道支撑构件牢固，表面应无明显锈蚀、破损、糟朽，排水通畅，无漏、堵现象</w:t>
            </w:r>
          </w:p>
          <w:p w14:paraId="33AD264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污水井（池）和沟渠，应结构牢固、无破损、无塌陷，金属井盖无残缺、无裂纹、无缺失，金属梯道、滑道等附属设施无锈蚀、破损、糟朽，无漏、堵现象</w:t>
            </w:r>
          </w:p>
        </w:tc>
        <w:tc>
          <w:tcPr>
            <w:tcW w:w="709" w:type="dxa"/>
            <w:noWrap w:val="0"/>
            <w:vAlign w:val="center"/>
          </w:tcPr>
          <w:p w14:paraId="5A95B42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394" w:type="dxa"/>
            <w:noWrap w:val="0"/>
            <w:vAlign w:val="center"/>
          </w:tcPr>
          <w:p w14:paraId="34D38817">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正常，得4分</w:t>
            </w:r>
          </w:p>
          <w:p w14:paraId="27C89AAA">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有4处以内的，可得3分</w:t>
            </w:r>
          </w:p>
          <w:p w14:paraId="49B9398C">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有5-7处的，可得2分</w:t>
            </w:r>
          </w:p>
          <w:p w14:paraId="4CFACC04">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有8-10处的，可得1分</w:t>
            </w:r>
          </w:p>
          <w:p w14:paraId="5801E3EF">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有11处以上的，不得分</w:t>
            </w:r>
          </w:p>
        </w:tc>
        <w:tc>
          <w:tcPr>
            <w:tcW w:w="709" w:type="dxa"/>
            <w:noWrap w:val="0"/>
            <w:vAlign w:val="center"/>
          </w:tcPr>
          <w:p w14:paraId="25AB1956">
            <w:pPr>
              <w:spacing w:line="400" w:lineRule="atLeast"/>
              <w:rPr>
                <w:rFonts w:ascii="等线" w:hAnsi="等线" w:eastAsia="等线" w:cs="等线"/>
                <w:color w:val="000000"/>
                <w:szCs w:val="21"/>
                <w:highlight w:val="none"/>
              </w:rPr>
            </w:pPr>
          </w:p>
        </w:tc>
        <w:tc>
          <w:tcPr>
            <w:tcW w:w="1085" w:type="dxa"/>
            <w:noWrap w:val="0"/>
            <w:vAlign w:val="center"/>
          </w:tcPr>
          <w:p w14:paraId="753077AD">
            <w:pPr>
              <w:spacing w:line="400" w:lineRule="atLeast"/>
              <w:rPr>
                <w:rFonts w:ascii="等线" w:hAnsi="等线" w:eastAsia="等线" w:cs="等线"/>
                <w:color w:val="000000"/>
                <w:szCs w:val="21"/>
                <w:highlight w:val="none"/>
              </w:rPr>
            </w:pPr>
          </w:p>
        </w:tc>
      </w:tr>
      <w:tr w14:paraId="5113B1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952" w:hRule="atLeast"/>
          <w:jc w:val="center"/>
        </w:trPr>
        <w:tc>
          <w:tcPr>
            <w:tcW w:w="1247" w:type="dxa"/>
            <w:vMerge w:val="continue"/>
            <w:noWrap w:val="0"/>
            <w:vAlign w:val="center"/>
          </w:tcPr>
          <w:p w14:paraId="4E07ABD5">
            <w:pPr>
              <w:spacing w:line="400" w:lineRule="atLeast"/>
              <w:jc w:val="center"/>
              <w:rPr>
                <w:rFonts w:ascii="等线" w:hAnsi="等线" w:eastAsia="等线" w:cs="等线"/>
                <w:color w:val="000000"/>
                <w:szCs w:val="21"/>
                <w:highlight w:val="none"/>
              </w:rPr>
            </w:pPr>
          </w:p>
        </w:tc>
        <w:tc>
          <w:tcPr>
            <w:tcW w:w="567" w:type="dxa"/>
            <w:noWrap w:val="0"/>
            <w:vAlign w:val="center"/>
          </w:tcPr>
          <w:p w14:paraId="7DCCAFA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27</w:t>
            </w:r>
          </w:p>
        </w:tc>
        <w:tc>
          <w:tcPr>
            <w:tcW w:w="1418" w:type="dxa"/>
            <w:vMerge w:val="continue"/>
            <w:noWrap w:val="0"/>
            <w:vAlign w:val="center"/>
          </w:tcPr>
          <w:p w14:paraId="162B2F6B">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4961" w:type="dxa"/>
            <w:gridSpan w:val="2"/>
            <w:noWrap w:val="0"/>
            <w:vAlign w:val="center"/>
          </w:tcPr>
          <w:p w14:paraId="7140EBC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污水泵电气控制安全可靠，无带故障运行液位控制系统有效</w:t>
            </w:r>
          </w:p>
          <w:p w14:paraId="746AB8A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电气控制配电箱柜稳固、清洁、无糟朽，电气元件清洁、接线紧固、无过热现象</w:t>
            </w:r>
          </w:p>
          <w:p w14:paraId="080F8AB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污水泵运行正常</w:t>
            </w:r>
          </w:p>
        </w:tc>
        <w:tc>
          <w:tcPr>
            <w:tcW w:w="709" w:type="dxa"/>
            <w:noWrap w:val="0"/>
            <w:vAlign w:val="center"/>
          </w:tcPr>
          <w:p w14:paraId="70E5634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394" w:type="dxa"/>
            <w:noWrap w:val="0"/>
            <w:vAlign w:val="center"/>
          </w:tcPr>
          <w:p w14:paraId="511FF8F4">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正常，得5分</w:t>
            </w:r>
          </w:p>
          <w:p w14:paraId="15FB8E45">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有2处以内的，可得3分</w:t>
            </w:r>
          </w:p>
          <w:p w14:paraId="61A34E9F">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有3处以上的，不得分</w:t>
            </w:r>
          </w:p>
        </w:tc>
        <w:tc>
          <w:tcPr>
            <w:tcW w:w="709" w:type="dxa"/>
            <w:noWrap w:val="0"/>
            <w:vAlign w:val="center"/>
          </w:tcPr>
          <w:p w14:paraId="3E1E0995">
            <w:pPr>
              <w:spacing w:line="400" w:lineRule="atLeast"/>
              <w:rPr>
                <w:rFonts w:ascii="等线" w:hAnsi="等线" w:eastAsia="等线" w:cs="等线"/>
                <w:color w:val="000000"/>
                <w:szCs w:val="21"/>
                <w:highlight w:val="none"/>
              </w:rPr>
            </w:pPr>
          </w:p>
        </w:tc>
        <w:tc>
          <w:tcPr>
            <w:tcW w:w="1085" w:type="dxa"/>
            <w:noWrap w:val="0"/>
            <w:vAlign w:val="center"/>
          </w:tcPr>
          <w:p w14:paraId="1BD5E1AA">
            <w:pPr>
              <w:spacing w:line="400" w:lineRule="atLeast"/>
              <w:rPr>
                <w:rFonts w:ascii="等线" w:hAnsi="等线" w:eastAsia="等线" w:cs="等线"/>
                <w:color w:val="000000"/>
                <w:szCs w:val="21"/>
                <w:highlight w:val="none"/>
              </w:rPr>
            </w:pPr>
          </w:p>
        </w:tc>
      </w:tr>
      <w:tr w14:paraId="23AAB6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2319" w:hRule="atLeast"/>
          <w:jc w:val="center"/>
        </w:trPr>
        <w:tc>
          <w:tcPr>
            <w:tcW w:w="1247" w:type="dxa"/>
            <w:vMerge w:val="continue"/>
            <w:noWrap w:val="0"/>
            <w:vAlign w:val="center"/>
          </w:tcPr>
          <w:p w14:paraId="11A01B56">
            <w:pPr>
              <w:spacing w:line="400" w:lineRule="atLeast"/>
              <w:jc w:val="center"/>
              <w:rPr>
                <w:rFonts w:ascii="等线" w:hAnsi="等线" w:eastAsia="等线" w:cs="等线"/>
                <w:color w:val="000000"/>
                <w:szCs w:val="21"/>
                <w:highlight w:val="none"/>
              </w:rPr>
            </w:pPr>
          </w:p>
        </w:tc>
        <w:tc>
          <w:tcPr>
            <w:tcW w:w="567" w:type="dxa"/>
            <w:noWrap w:val="0"/>
            <w:vAlign w:val="center"/>
          </w:tcPr>
          <w:p w14:paraId="2D69B82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28</w:t>
            </w:r>
          </w:p>
        </w:tc>
        <w:tc>
          <w:tcPr>
            <w:tcW w:w="1418" w:type="dxa"/>
            <w:vMerge w:val="continue"/>
            <w:noWrap w:val="0"/>
            <w:vAlign w:val="center"/>
          </w:tcPr>
          <w:p w14:paraId="39208FE8">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4961" w:type="dxa"/>
            <w:gridSpan w:val="2"/>
            <w:noWrap w:val="0"/>
            <w:vAlign w:val="center"/>
          </w:tcPr>
          <w:p w14:paraId="106E4A1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雨水排水系统管道（沟），应无明显锈蚀、破损、糟朽、塌陷，支撑牢固，排水通畅无漏、堵现象</w:t>
            </w:r>
          </w:p>
          <w:p w14:paraId="675C505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雨水坑，应牢固、无塌陷、金属雨箅子无破损、无缺失</w:t>
            </w:r>
          </w:p>
          <w:p w14:paraId="3826338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屋面天沟、排水孔、雨落管，应完好、支撑牢固，排水通畅，无漏、堵现象</w:t>
            </w:r>
          </w:p>
        </w:tc>
        <w:tc>
          <w:tcPr>
            <w:tcW w:w="709" w:type="dxa"/>
            <w:noWrap w:val="0"/>
            <w:vAlign w:val="center"/>
          </w:tcPr>
          <w:p w14:paraId="46AC361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noWrap w:val="0"/>
            <w:vAlign w:val="center"/>
          </w:tcPr>
          <w:p w14:paraId="50363C2C">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正常，得3分</w:t>
            </w:r>
          </w:p>
          <w:p w14:paraId="7D72473A">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有4处以内的，可得2分</w:t>
            </w:r>
          </w:p>
          <w:p w14:paraId="72C89541">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有5-9处的，可得1分</w:t>
            </w:r>
          </w:p>
          <w:p w14:paraId="1853BBA0">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有10处以上的，不得分</w:t>
            </w:r>
          </w:p>
        </w:tc>
        <w:tc>
          <w:tcPr>
            <w:tcW w:w="709" w:type="dxa"/>
            <w:noWrap w:val="0"/>
            <w:vAlign w:val="center"/>
          </w:tcPr>
          <w:p w14:paraId="6D5EFAE7">
            <w:pPr>
              <w:spacing w:line="400" w:lineRule="atLeast"/>
              <w:rPr>
                <w:rFonts w:ascii="等线" w:hAnsi="等线" w:eastAsia="等线" w:cs="等线"/>
                <w:color w:val="000000"/>
                <w:szCs w:val="21"/>
                <w:highlight w:val="none"/>
              </w:rPr>
            </w:pPr>
          </w:p>
        </w:tc>
        <w:tc>
          <w:tcPr>
            <w:tcW w:w="1085" w:type="dxa"/>
            <w:noWrap w:val="0"/>
            <w:vAlign w:val="center"/>
          </w:tcPr>
          <w:p w14:paraId="41D1B5FF">
            <w:pPr>
              <w:spacing w:line="400" w:lineRule="atLeast"/>
              <w:rPr>
                <w:rFonts w:ascii="等线" w:hAnsi="等线" w:eastAsia="等线" w:cs="等线"/>
                <w:color w:val="000000"/>
                <w:szCs w:val="21"/>
                <w:highlight w:val="none"/>
              </w:rPr>
            </w:pPr>
          </w:p>
        </w:tc>
      </w:tr>
      <w:tr w14:paraId="608C62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362" w:hRule="atLeast"/>
          <w:jc w:val="center"/>
        </w:trPr>
        <w:tc>
          <w:tcPr>
            <w:tcW w:w="1247" w:type="dxa"/>
            <w:vMerge w:val="restart"/>
            <w:noWrap w:val="0"/>
            <w:vAlign w:val="center"/>
          </w:tcPr>
          <w:p w14:paraId="20A6FBC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服务质量</w:t>
            </w:r>
          </w:p>
          <w:p w14:paraId="4AF27BB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（20分）</w:t>
            </w:r>
          </w:p>
        </w:tc>
        <w:tc>
          <w:tcPr>
            <w:tcW w:w="567" w:type="dxa"/>
            <w:noWrap w:val="0"/>
            <w:vAlign w:val="center"/>
          </w:tcPr>
          <w:p w14:paraId="368550F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29</w:t>
            </w:r>
          </w:p>
        </w:tc>
        <w:tc>
          <w:tcPr>
            <w:tcW w:w="1418" w:type="dxa"/>
            <w:noWrap w:val="0"/>
            <w:vAlign w:val="center"/>
          </w:tcPr>
          <w:p w14:paraId="77D0580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维修及时</w:t>
            </w:r>
          </w:p>
        </w:tc>
        <w:tc>
          <w:tcPr>
            <w:tcW w:w="4961" w:type="dxa"/>
            <w:gridSpan w:val="2"/>
            <w:noWrap w:val="0"/>
            <w:vAlign w:val="center"/>
          </w:tcPr>
          <w:p w14:paraId="13C66F2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及时到场、操作规范、完成良好、科室满意</w:t>
            </w:r>
          </w:p>
          <w:p w14:paraId="58F147A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无同点位同问题2次及以上维修返工或维修无果</w:t>
            </w:r>
          </w:p>
        </w:tc>
        <w:tc>
          <w:tcPr>
            <w:tcW w:w="709" w:type="dxa"/>
            <w:noWrap w:val="0"/>
            <w:vAlign w:val="center"/>
          </w:tcPr>
          <w:p w14:paraId="5B5AEC8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16FAB9D5">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正常，得2分</w:t>
            </w:r>
          </w:p>
          <w:p w14:paraId="52E64758">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不满意2次以内的，可得1分</w:t>
            </w:r>
          </w:p>
          <w:p w14:paraId="20F3613E">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不满意3次以上的，不得分</w:t>
            </w:r>
          </w:p>
        </w:tc>
        <w:tc>
          <w:tcPr>
            <w:tcW w:w="709" w:type="dxa"/>
            <w:noWrap w:val="0"/>
            <w:vAlign w:val="center"/>
          </w:tcPr>
          <w:p w14:paraId="31ADAE51">
            <w:pPr>
              <w:spacing w:line="400" w:lineRule="atLeast"/>
              <w:rPr>
                <w:rFonts w:ascii="等线" w:hAnsi="等线" w:eastAsia="等线" w:cs="等线"/>
                <w:color w:val="000000"/>
                <w:szCs w:val="21"/>
                <w:highlight w:val="none"/>
              </w:rPr>
            </w:pPr>
          </w:p>
        </w:tc>
        <w:tc>
          <w:tcPr>
            <w:tcW w:w="1085" w:type="dxa"/>
            <w:noWrap w:val="0"/>
            <w:vAlign w:val="center"/>
          </w:tcPr>
          <w:p w14:paraId="58D4488B">
            <w:pPr>
              <w:spacing w:line="400" w:lineRule="atLeast"/>
              <w:rPr>
                <w:rFonts w:ascii="等线" w:hAnsi="等线" w:eastAsia="等线" w:cs="等线"/>
                <w:color w:val="000000"/>
                <w:szCs w:val="21"/>
                <w:highlight w:val="none"/>
              </w:rPr>
            </w:pPr>
          </w:p>
        </w:tc>
      </w:tr>
      <w:tr w14:paraId="11AE7A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140" w:hRule="atLeast"/>
          <w:jc w:val="center"/>
        </w:trPr>
        <w:tc>
          <w:tcPr>
            <w:tcW w:w="1247" w:type="dxa"/>
            <w:vMerge w:val="continue"/>
            <w:noWrap w:val="0"/>
            <w:vAlign w:val="center"/>
          </w:tcPr>
          <w:p w14:paraId="5B0AD296">
            <w:pPr>
              <w:spacing w:line="400" w:lineRule="atLeast"/>
              <w:jc w:val="center"/>
              <w:rPr>
                <w:rFonts w:ascii="等线" w:hAnsi="等线" w:eastAsia="等线" w:cs="等线"/>
                <w:color w:val="000000"/>
                <w:szCs w:val="21"/>
                <w:highlight w:val="none"/>
              </w:rPr>
            </w:pPr>
          </w:p>
        </w:tc>
        <w:tc>
          <w:tcPr>
            <w:tcW w:w="567" w:type="dxa"/>
            <w:noWrap w:val="0"/>
            <w:vAlign w:val="center"/>
          </w:tcPr>
          <w:p w14:paraId="30CF7CF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30</w:t>
            </w:r>
          </w:p>
        </w:tc>
        <w:tc>
          <w:tcPr>
            <w:tcW w:w="1418" w:type="dxa"/>
            <w:vMerge w:val="restart"/>
            <w:noWrap w:val="0"/>
            <w:vAlign w:val="center"/>
          </w:tcPr>
          <w:p w14:paraId="3082725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被有效投诉</w:t>
            </w:r>
          </w:p>
        </w:tc>
        <w:tc>
          <w:tcPr>
            <w:tcW w:w="4961" w:type="dxa"/>
            <w:gridSpan w:val="2"/>
            <w:noWrap w:val="0"/>
            <w:vAlign w:val="center"/>
          </w:tcPr>
          <w:p w14:paraId="05EF8D0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被以各种形式有效投诉至医院直管部门的</w:t>
            </w:r>
          </w:p>
        </w:tc>
        <w:tc>
          <w:tcPr>
            <w:tcW w:w="709" w:type="dxa"/>
            <w:noWrap w:val="0"/>
            <w:vAlign w:val="center"/>
          </w:tcPr>
          <w:p w14:paraId="1A072CE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noWrap w:val="0"/>
            <w:vAlign w:val="center"/>
          </w:tcPr>
          <w:p w14:paraId="64BF1076">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无，得3分</w:t>
            </w:r>
          </w:p>
          <w:p w14:paraId="6192E104">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有2次以内，可得2分</w:t>
            </w:r>
          </w:p>
          <w:p w14:paraId="613323DF">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有3-5次，可得1分</w:t>
            </w:r>
          </w:p>
          <w:p w14:paraId="6B9C9E86">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有6次，不得分</w:t>
            </w:r>
          </w:p>
        </w:tc>
        <w:tc>
          <w:tcPr>
            <w:tcW w:w="709" w:type="dxa"/>
            <w:noWrap w:val="0"/>
            <w:vAlign w:val="center"/>
          </w:tcPr>
          <w:p w14:paraId="4114C196">
            <w:pPr>
              <w:spacing w:line="400" w:lineRule="atLeast"/>
              <w:rPr>
                <w:rFonts w:ascii="等线" w:hAnsi="等线" w:eastAsia="等线" w:cs="等线"/>
                <w:color w:val="000000"/>
                <w:szCs w:val="21"/>
                <w:highlight w:val="none"/>
              </w:rPr>
            </w:pPr>
          </w:p>
        </w:tc>
        <w:tc>
          <w:tcPr>
            <w:tcW w:w="1085" w:type="dxa"/>
            <w:noWrap w:val="0"/>
            <w:vAlign w:val="center"/>
          </w:tcPr>
          <w:p w14:paraId="114D5DEF">
            <w:pPr>
              <w:spacing w:line="400" w:lineRule="atLeast"/>
              <w:rPr>
                <w:rFonts w:ascii="等线" w:hAnsi="等线" w:eastAsia="等线" w:cs="等线"/>
                <w:color w:val="000000"/>
                <w:szCs w:val="21"/>
                <w:highlight w:val="none"/>
              </w:rPr>
            </w:pPr>
          </w:p>
        </w:tc>
      </w:tr>
      <w:tr w14:paraId="51A69D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855" w:hRule="atLeast"/>
          <w:jc w:val="center"/>
        </w:trPr>
        <w:tc>
          <w:tcPr>
            <w:tcW w:w="1247" w:type="dxa"/>
            <w:vMerge w:val="continue"/>
            <w:noWrap w:val="0"/>
            <w:vAlign w:val="center"/>
          </w:tcPr>
          <w:p w14:paraId="5B774604">
            <w:pPr>
              <w:spacing w:line="400" w:lineRule="atLeast"/>
              <w:jc w:val="center"/>
              <w:rPr>
                <w:rFonts w:ascii="等线" w:hAnsi="等线" w:eastAsia="等线" w:cs="等线"/>
                <w:color w:val="000000"/>
                <w:szCs w:val="21"/>
                <w:highlight w:val="none"/>
              </w:rPr>
            </w:pPr>
          </w:p>
        </w:tc>
        <w:tc>
          <w:tcPr>
            <w:tcW w:w="567" w:type="dxa"/>
            <w:noWrap w:val="0"/>
            <w:vAlign w:val="center"/>
          </w:tcPr>
          <w:p w14:paraId="4A83220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31</w:t>
            </w:r>
          </w:p>
        </w:tc>
        <w:tc>
          <w:tcPr>
            <w:tcW w:w="1418" w:type="dxa"/>
            <w:vMerge w:val="continue"/>
            <w:noWrap w:val="0"/>
            <w:vAlign w:val="center"/>
          </w:tcPr>
          <w:p w14:paraId="71AA51BA">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4961" w:type="dxa"/>
            <w:gridSpan w:val="2"/>
            <w:noWrap w:val="0"/>
            <w:vAlign w:val="center"/>
          </w:tcPr>
          <w:p w14:paraId="3BF1D6B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被有效投诉至医院</w:t>
            </w:r>
          </w:p>
        </w:tc>
        <w:tc>
          <w:tcPr>
            <w:tcW w:w="709" w:type="dxa"/>
            <w:noWrap w:val="0"/>
            <w:vAlign w:val="center"/>
          </w:tcPr>
          <w:p w14:paraId="67965B4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394" w:type="dxa"/>
            <w:noWrap w:val="0"/>
            <w:vAlign w:val="center"/>
          </w:tcPr>
          <w:p w14:paraId="55B72906">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无，得4分</w:t>
            </w:r>
          </w:p>
          <w:p w14:paraId="30A0EC26">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有2次以内，可得2分</w:t>
            </w:r>
          </w:p>
          <w:p w14:paraId="41703003">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有3次以上，不得分</w:t>
            </w:r>
          </w:p>
        </w:tc>
        <w:tc>
          <w:tcPr>
            <w:tcW w:w="709" w:type="dxa"/>
            <w:noWrap w:val="0"/>
            <w:vAlign w:val="center"/>
          </w:tcPr>
          <w:p w14:paraId="67D422B0">
            <w:pPr>
              <w:spacing w:line="400" w:lineRule="atLeast"/>
              <w:rPr>
                <w:rFonts w:ascii="等线" w:hAnsi="等线" w:eastAsia="等线" w:cs="等线"/>
                <w:color w:val="000000"/>
                <w:szCs w:val="21"/>
                <w:highlight w:val="none"/>
              </w:rPr>
            </w:pPr>
          </w:p>
        </w:tc>
        <w:tc>
          <w:tcPr>
            <w:tcW w:w="1085" w:type="dxa"/>
            <w:noWrap w:val="0"/>
            <w:vAlign w:val="center"/>
          </w:tcPr>
          <w:p w14:paraId="06858855">
            <w:pPr>
              <w:spacing w:line="400" w:lineRule="atLeast"/>
              <w:rPr>
                <w:rFonts w:ascii="等线" w:hAnsi="等线" w:eastAsia="等线" w:cs="等线"/>
                <w:color w:val="000000"/>
                <w:szCs w:val="21"/>
                <w:highlight w:val="none"/>
              </w:rPr>
            </w:pPr>
          </w:p>
        </w:tc>
      </w:tr>
      <w:tr w14:paraId="236A3E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570" w:hRule="atLeast"/>
          <w:jc w:val="center"/>
        </w:trPr>
        <w:tc>
          <w:tcPr>
            <w:tcW w:w="1247" w:type="dxa"/>
            <w:vMerge w:val="continue"/>
            <w:noWrap w:val="0"/>
            <w:vAlign w:val="center"/>
          </w:tcPr>
          <w:p w14:paraId="6B86FA12">
            <w:pPr>
              <w:spacing w:line="400" w:lineRule="atLeast"/>
              <w:jc w:val="center"/>
              <w:rPr>
                <w:rFonts w:ascii="等线" w:hAnsi="等线" w:eastAsia="等线" w:cs="等线"/>
                <w:color w:val="000000"/>
                <w:szCs w:val="21"/>
                <w:highlight w:val="none"/>
              </w:rPr>
            </w:pPr>
          </w:p>
        </w:tc>
        <w:tc>
          <w:tcPr>
            <w:tcW w:w="567" w:type="dxa"/>
            <w:noWrap w:val="0"/>
            <w:vAlign w:val="center"/>
          </w:tcPr>
          <w:p w14:paraId="4F67217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32</w:t>
            </w:r>
          </w:p>
        </w:tc>
        <w:tc>
          <w:tcPr>
            <w:tcW w:w="1418" w:type="dxa"/>
            <w:vMerge w:val="continue"/>
            <w:noWrap w:val="0"/>
            <w:vAlign w:val="center"/>
          </w:tcPr>
          <w:p w14:paraId="57188668">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4961" w:type="dxa"/>
            <w:gridSpan w:val="2"/>
            <w:noWrap w:val="0"/>
            <w:vAlign w:val="center"/>
          </w:tcPr>
          <w:p w14:paraId="33AF85D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被有效投诉至12345</w:t>
            </w:r>
          </w:p>
        </w:tc>
        <w:tc>
          <w:tcPr>
            <w:tcW w:w="709" w:type="dxa"/>
            <w:noWrap w:val="0"/>
            <w:vAlign w:val="center"/>
          </w:tcPr>
          <w:p w14:paraId="68B5278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394" w:type="dxa"/>
            <w:noWrap w:val="0"/>
            <w:vAlign w:val="center"/>
          </w:tcPr>
          <w:p w14:paraId="7BB67073">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无，得6分</w:t>
            </w:r>
          </w:p>
          <w:p w14:paraId="479CA4FB">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有，不得分</w:t>
            </w:r>
          </w:p>
        </w:tc>
        <w:tc>
          <w:tcPr>
            <w:tcW w:w="709" w:type="dxa"/>
            <w:noWrap w:val="0"/>
            <w:vAlign w:val="center"/>
          </w:tcPr>
          <w:p w14:paraId="199772B7">
            <w:pPr>
              <w:spacing w:line="400" w:lineRule="atLeast"/>
              <w:rPr>
                <w:rFonts w:ascii="等线" w:hAnsi="等线" w:eastAsia="等线" w:cs="等线"/>
                <w:color w:val="000000"/>
                <w:szCs w:val="21"/>
                <w:highlight w:val="none"/>
              </w:rPr>
            </w:pPr>
          </w:p>
        </w:tc>
        <w:tc>
          <w:tcPr>
            <w:tcW w:w="1085" w:type="dxa"/>
            <w:noWrap w:val="0"/>
            <w:vAlign w:val="center"/>
          </w:tcPr>
          <w:p w14:paraId="67A8F9A2">
            <w:pPr>
              <w:spacing w:line="400" w:lineRule="atLeast"/>
              <w:rPr>
                <w:rFonts w:ascii="等线" w:hAnsi="等线" w:eastAsia="等线" w:cs="等线"/>
                <w:color w:val="000000"/>
                <w:szCs w:val="21"/>
                <w:highlight w:val="none"/>
              </w:rPr>
            </w:pPr>
          </w:p>
        </w:tc>
      </w:tr>
      <w:tr w14:paraId="465BFC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570" w:hRule="atLeast"/>
          <w:jc w:val="center"/>
        </w:trPr>
        <w:tc>
          <w:tcPr>
            <w:tcW w:w="1247" w:type="dxa"/>
            <w:vMerge w:val="continue"/>
            <w:noWrap w:val="0"/>
            <w:vAlign w:val="center"/>
          </w:tcPr>
          <w:p w14:paraId="2B916C89">
            <w:pPr>
              <w:spacing w:line="400" w:lineRule="atLeast"/>
              <w:jc w:val="center"/>
              <w:rPr>
                <w:rFonts w:ascii="等线" w:hAnsi="等线" w:eastAsia="等线" w:cs="等线"/>
                <w:color w:val="000000"/>
                <w:szCs w:val="21"/>
                <w:highlight w:val="none"/>
              </w:rPr>
            </w:pPr>
          </w:p>
        </w:tc>
        <w:tc>
          <w:tcPr>
            <w:tcW w:w="567" w:type="dxa"/>
            <w:noWrap w:val="0"/>
            <w:vAlign w:val="center"/>
          </w:tcPr>
          <w:p w14:paraId="11318B2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33</w:t>
            </w:r>
          </w:p>
        </w:tc>
        <w:tc>
          <w:tcPr>
            <w:tcW w:w="1418" w:type="dxa"/>
            <w:noWrap w:val="0"/>
            <w:vAlign w:val="center"/>
          </w:tcPr>
          <w:p w14:paraId="6EDE9D9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配合服务</w:t>
            </w:r>
          </w:p>
        </w:tc>
        <w:tc>
          <w:tcPr>
            <w:tcW w:w="4961" w:type="dxa"/>
            <w:gridSpan w:val="2"/>
            <w:noWrap w:val="0"/>
            <w:vAlign w:val="center"/>
          </w:tcPr>
          <w:p w14:paraId="699CA0B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配合其他科室</w:t>
            </w:r>
          </w:p>
          <w:p w14:paraId="2AE8550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配合及监督第三方工作</w:t>
            </w:r>
          </w:p>
        </w:tc>
        <w:tc>
          <w:tcPr>
            <w:tcW w:w="709" w:type="dxa"/>
            <w:noWrap w:val="0"/>
            <w:vAlign w:val="center"/>
          </w:tcPr>
          <w:p w14:paraId="32AAC36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0"/>
            <w:vAlign w:val="center"/>
          </w:tcPr>
          <w:p w14:paraId="5E5FA6D4">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1.积极落实的，得2分</w:t>
            </w:r>
          </w:p>
          <w:p w14:paraId="123E1787">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2.消极不落实的，不得分</w:t>
            </w:r>
          </w:p>
        </w:tc>
        <w:tc>
          <w:tcPr>
            <w:tcW w:w="709" w:type="dxa"/>
            <w:noWrap w:val="0"/>
            <w:vAlign w:val="center"/>
          </w:tcPr>
          <w:p w14:paraId="764D26D6">
            <w:pPr>
              <w:spacing w:line="400" w:lineRule="atLeast"/>
              <w:rPr>
                <w:rFonts w:ascii="等线" w:hAnsi="等线" w:eastAsia="等线" w:cs="等线"/>
                <w:color w:val="000000"/>
                <w:szCs w:val="21"/>
                <w:highlight w:val="none"/>
              </w:rPr>
            </w:pPr>
          </w:p>
        </w:tc>
        <w:tc>
          <w:tcPr>
            <w:tcW w:w="1085" w:type="dxa"/>
            <w:noWrap w:val="0"/>
            <w:vAlign w:val="center"/>
          </w:tcPr>
          <w:p w14:paraId="6196CBBB">
            <w:pPr>
              <w:spacing w:line="400" w:lineRule="atLeast"/>
              <w:rPr>
                <w:rFonts w:ascii="等线" w:hAnsi="等线" w:eastAsia="等线" w:cs="等线"/>
                <w:color w:val="000000"/>
                <w:szCs w:val="21"/>
                <w:highlight w:val="none"/>
              </w:rPr>
            </w:pPr>
          </w:p>
        </w:tc>
      </w:tr>
      <w:tr w14:paraId="570B4E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90" w:hRule="atLeast"/>
          <w:jc w:val="center"/>
        </w:trPr>
        <w:tc>
          <w:tcPr>
            <w:tcW w:w="1247" w:type="dxa"/>
            <w:noWrap w:val="0"/>
            <w:vAlign w:val="center"/>
          </w:tcPr>
          <w:p w14:paraId="3A859457">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检查人</w:t>
            </w:r>
          </w:p>
        </w:tc>
        <w:tc>
          <w:tcPr>
            <w:tcW w:w="4536" w:type="dxa"/>
            <w:gridSpan w:val="3"/>
            <w:noWrap w:val="0"/>
            <w:vAlign w:val="center"/>
          </w:tcPr>
          <w:p w14:paraId="36D09AD3">
            <w:pPr>
              <w:spacing w:line="400" w:lineRule="atLeast"/>
              <w:jc w:val="center"/>
              <w:rPr>
                <w:rFonts w:ascii="等线" w:hAnsi="等线" w:eastAsia="等线" w:cs="等线"/>
                <w:b/>
                <w:bCs/>
                <w:color w:val="000000"/>
                <w:szCs w:val="21"/>
                <w:highlight w:val="none"/>
              </w:rPr>
            </w:pPr>
          </w:p>
        </w:tc>
        <w:tc>
          <w:tcPr>
            <w:tcW w:w="2410" w:type="dxa"/>
            <w:noWrap w:val="0"/>
            <w:vAlign w:val="center"/>
          </w:tcPr>
          <w:p w14:paraId="12308209">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总分值</w:t>
            </w:r>
          </w:p>
        </w:tc>
        <w:tc>
          <w:tcPr>
            <w:tcW w:w="709" w:type="dxa"/>
            <w:noWrap w:val="0"/>
            <w:vAlign w:val="center"/>
          </w:tcPr>
          <w:p w14:paraId="6EC2859B">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100</w:t>
            </w:r>
          </w:p>
        </w:tc>
        <w:tc>
          <w:tcPr>
            <w:tcW w:w="4394" w:type="dxa"/>
            <w:noWrap w:val="0"/>
            <w:vAlign w:val="center"/>
          </w:tcPr>
          <w:p w14:paraId="0B7730C8">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考核小计</w:t>
            </w:r>
          </w:p>
        </w:tc>
        <w:tc>
          <w:tcPr>
            <w:tcW w:w="709" w:type="dxa"/>
            <w:noWrap w:val="0"/>
            <w:vAlign w:val="center"/>
          </w:tcPr>
          <w:p w14:paraId="5E6F78C5">
            <w:pPr>
              <w:spacing w:line="400" w:lineRule="atLeast"/>
              <w:rPr>
                <w:rFonts w:ascii="等线" w:hAnsi="等线" w:eastAsia="等线" w:cs="等线"/>
                <w:b/>
                <w:bCs/>
                <w:color w:val="000000"/>
                <w:szCs w:val="21"/>
                <w:highlight w:val="none"/>
              </w:rPr>
            </w:pPr>
          </w:p>
        </w:tc>
        <w:tc>
          <w:tcPr>
            <w:tcW w:w="1085" w:type="dxa"/>
            <w:noWrap w:val="0"/>
            <w:vAlign w:val="center"/>
          </w:tcPr>
          <w:p w14:paraId="176B3D32">
            <w:pPr>
              <w:spacing w:line="400" w:lineRule="atLeast"/>
              <w:rPr>
                <w:rFonts w:ascii="等线" w:hAnsi="等线" w:eastAsia="等线" w:cs="等线"/>
                <w:b/>
                <w:bCs/>
                <w:color w:val="000000"/>
                <w:szCs w:val="21"/>
                <w:highlight w:val="none"/>
              </w:rPr>
            </w:pPr>
          </w:p>
        </w:tc>
      </w:tr>
    </w:tbl>
    <w:p w14:paraId="638034D2">
      <w:pPr>
        <w:widowControl w:val="0"/>
        <w:spacing w:after="120" w:line="400" w:lineRule="atLeast"/>
        <w:jc w:val="both"/>
        <w:rPr>
          <w:rFonts w:ascii="等线" w:hAnsi="等线" w:eastAsia="等线" w:cs="等线"/>
          <w:b/>
          <w:bCs/>
          <w:kern w:val="2"/>
          <w:sz w:val="21"/>
          <w:szCs w:val="21"/>
          <w:highlight w:val="none"/>
          <w:lang w:val="en-US" w:eastAsia="zh-CN" w:bidi="ar-SA"/>
        </w:rPr>
      </w:pPr>
    </w:p>
    <w:p w14:paraId="61F87B57">
      <w:pPr>
        <w:spacing w:line="400" w:lineRule="atLeast"/>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br w:type="page"/>
      </w:r>
      <w:r>
        <w:rPr>
          <w:rFonts w:hint="eastAsia" w:ascii="等线" w:hAnsi="等线" w:eastAsia="等线" w:cs="等线"/>
          <w:b/>
          <w:bCs/>
          <w:color w:val="000000"/>
          <w:szCs w:val="21"/>
          <w:highlight w:val="none"/>
        </w:rPr>
        <w:t>四、医用气体系统运维服务质量考核</w:t>
      </w:r>
    </w:p>
    <w:p w14:paraId="37F73CB3">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医用气体系统运维服务质量考核打分表</w:t>
      </w:r>
    </w:p>
    <w:p w14:paraId="20D9B696">
      <w:pPr>
        <w:spacing w:line="400" w:lineRule="atLeast"/>
        <w:jc w:val="right"/>
        <w:rPr>
          <w:rFonts w:ascii="等线" w:hAnsi="等线" w:eastAsia="等线" w:cs="等线"/>
          <w:szCs w:val="21"/>
          <w:highlight w:val="none"/>
        </w:rPr>
      </w:pPr>
      <w:r>
        <w:rPr>
          <w:rFonts w:hint="eastAsia" w:ascii="等线" w:hAnsi="等线" w:eastAsia="等线" w:cs="等线"/>
          <w:szCs w:val="21"/>
          <w:highlight w:val="none"/>
        </w:rPr>
        <w:t>时间：    年  月</w:t>
      </w:r>
    </w:p>
    <w:tbl>
      <w:tblPr>
        <w:tblStyle w:val="2"/>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709"/>
        <w:gridCol w:w="1276"/>
        <w:gridCol w:w="1559"/>
        <w:gridCol w:w="2693"/>
        <w:gridCol w:w="851"/>
        <w:gridCol w:w="5103"/>
        <w:gridCol w:w="709"/>
        <w:gridCol w:w="1275"/>
      </w:tblGrid>
      <w:tr w14:paraId="065F8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276" w:type="dxa"/>
            <w:noWrap w:val="0"/>
            <w:vAlign w:val="center"/>
          </w:tcPr>
          <w:p w14:paraId="291DCF33">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类别</w:t>
            </w:r>
          </w:p>
        </w:tc>
        <w:tc>
          <w:tcPr>
            <w:tcW w:w="709" w:type="dxa"/>
            <w:noWrap w:val="0"/>
            <w:vAlign w:val="center"/>
          </w:tcPr>
          <w:p w14:paraId="16B7FA4F">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序号</w:t>
            </w:r>
          </w:p>
        </w:tc>
        <w:tc>
          <w:tcPr>
            <w:tcW w:w="1276" w:type="dxa"/>
            <w:noWrap w:val="0"/>
            <w:vAlign w:val="center"/>
          </w:tcPr>
          <w:p w14:paraId="4ECD41ED">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考核项目</w:t>
            </w:r>
          </w:p>
        </w:tc>
        <w:tc>
          <w:tcPr>
            <w:tcW w:w="4252" w:type="dxa"/>
            <w:gridSpan w:val="2"/>
            <w:noWrap w:val="0"/>
            <w:vAlign w:val="center"/>
          </w:tcPr>
          <w:p w14:paraId="5AAA37A3">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考核内容</w:t>
            </w:r>
          </w:p>
        </w:tc>
        <w:tc>
          <w:tcPr>
            <w:tcW w:w="851" w:type="dxa"/>
            <w:noWrap w:val="0"/>
            <w:vAlign w:val="center"/>
          </w:tcPr>
          <w:p w14:paraId="1C339A3C">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分值</w:t>
            </w:r>
          </w:p>
        </w:tc>
        <w:tc>
          <w:tcPr>
            <w:tcW w:w="5103" w:type="dxa"/>
            <w:noWrap w:val="0"/>
            <w:vAlign w:val="center"/>
          </w:tcPr>
          <w:p w14:paraId="560B0D29">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考核标准</w:t>
            </w:r>
          </w:p>
        </w:tc>
        <w:tc>
          <w:tcPr>
            <w:tcW w:w="709" w:type="dxa"/>
            <w:noWrap w:val="0"/>
            <w:vAlign w:val="center"/>
          </w:tcPr>
          <w:p w14:paraId="40352F29">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考核得分</w:t>
            </w:r>
          </w:p>
        </w:tc>
        <w:tc>
          <w:tcPr>
            <w:tcW w:w="1275" w:type="dxa"/>
            <w:noWrap w:val="0"/>
            <w:vAlign w:val="center"/>
          </w:tcPr>
          <w:p w14:paraId="1AA19879">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考核小结</w:t>
            </w:r>
          </w:p>
        </w:tc>
      </w:tr>
      <w:tr w14:paraId="1563D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restart"/>
            <w:noWrap w:val="0"/>
            <w:vAlign w:val="center"/>
          </w:tcPr>
          <w:p w14:paraId="247E403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人员保障</w:t>
            </w:r>
          </w:p>
          <w:p w14:paraId="0DDF6CF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（9分）</w:t>
            </w:r>
          </w:p>
        </w:tc>
        <w:tc>
          <w:tcPr>
            <w:tcW w:w="709" w:type="dxa"/>
            <w:noWrap w:val="0"/>
            <w:vAlign w:val="center"/>
          </w:tcPr>
          <w:p w14:paraId="381AB4C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w:t>
            </w:r>
          </w:p>
        </w:tc>
        <w:tc>
          <w:tcPr>
            <w:tcW w:w="1276" w:type="dxa"/>
            <w:noWrap w:val="0"/>
            <w:vAlign w:val="center"/>
          </w:tcPr>
          <w:p w14:paraId="49963B41">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人员配置</w:t>
            </w:r>
          </w:p>
        </w:tc>
        <w:tc>
          <w:tcPr>
            <w:tcW w:w="4252" w:type="dxa"/>
            <w:gridSpan w:val="2"/>
            <w:noWrap w:val="0"/>
            <w:vAlign w:val="center"/>
          </w:tcPr>
          <w:p w14:paraId="2AC9579B">
            <w:pPr>
              <w:spacing w:line="400" w:lineRule="atLeast"/>
              <w:rPr>
                <w:rFonts w:ascii="等线" w:hAnsi="等线" w:eastAsia="等线" w:cs="等线"/>
                <w:szCs w:val="21"/>
                <w:highlight w:val="none"/>
              </w:rPr>
            </w:pPr>
            <w:r>
              <w:rPr>
                <w:rFonts w:hint="eastAsia" w:ascii="等线" w:hAnsi="等线" w:eastAsia="等线" w:cs="等线"/>
                <w:szCs w:val="21"/>
                <w:highlight w:val="none"/>
              </w:rPr>
              <w:t>◆ 配置符合要求的管理及维修人员</w:t>
            </w:r>
          </w:p>
          <w:p w14:paraId="7F215A30">
            <w:pPr>
              <w:spacing w:line="400" w:lineRule="atLeast"/>
              <w:rPr>
                <w:rFonts w:ascii="等线" w:hAnsi="等线" w:eastAsia="等线" w:cs="等线"/>
                <w:szCs w:val="21"/>
                <w:highlight w:val="none"/>
              </w:rPr>
            </w:pPr>
            <w:r>
              <w:rPr>
                <w:rFonts w:hint="eastAsia" w:ascii="等线" w:hAnsi="等线" w:eastAsia="等线" w:cs="等线"/>
                <w:szCs w:val="21"/>
                <w:highlight w:val="none"/>
              </w:rPr>
              <w:t>◆ 持有效证件上岗</w:t>
            </w:r>
          </w:p>
          <w:p w14:paraId="1775B541">
            <w:pPr>
              <w:spacing w:line="400" w:lineRule="atLeast"/>
              <w:rPr>
                <w:rFonts w:ascii="等线" w:hAnsi="等线" w:eastAsia="等线" w:cs="等线"/>
                <w:szCs w:val="21"/>
                <w:highlight w:val="none"/>
              </w:rPr>
            </w:pPr>
            <w:r>
              <w:rPr>
                <w:rFonts w:hint="eastAsia" w:ascii="等线" w:hAnsi="等线" w:eastAsia="等线" w:cs="等线"/>
                <w:szCs w:val="21"/>
                <w:highlight w:val="none"/>
              </w:rPr>
              <w:t>◆ 证书须上墙</w:t>
            </w:r>
          </w:p>
        </w:tc>
        <w:tc>
          <w:tcPr>
            <w:tcW w:w="851" w:type="dxa"/>
            <w:noWrap w:val="0"/>
            <w:vAlign w:val="center"/>
          </w:tcPr>
          <w:p w14:paraId="02CE26D5">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103" w:type="dxa"/>
            <w:noWrap w:val="0"/>
            <w:vAlign w:val="center"/>
          </w:tcPr>
          <w:p w14:paraId="5A136AB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合规，得2分</w:t>
            </w:r>
          </w:p>
          <w:p w14:paraId="26C5E7CD">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人员配置充分，证件有效但未上墙，得1分</w:t>
            </w:r>
          </w:p>
          <w:p w14:paraId="1162E3C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人员配置不足，无证件或证件无效，均不得分</w:t>
            </w:r>
          </w:p>
        </w:tc>
        <w:tc>
          <w:tcPr>
            <w:tcW w:w="709" w:type="dxa"/>
            <w:noWrap w:val="0"/>
            <w:vAlign w:val="center"/>
          </w:tcPr>
          <w:p w14:paraId="2BBDC0CA">
            <w:pPr>
              <w:spacing w:line="400" w:lineRule="atLeast"/>
              <w:jc w:val="center"/>
              <w:rPr>
                <w:rFonts w:ascii="等线" w:hAnsi="等线" w:eastAsia="等线" w:cs="等线"/>
                <w:szCs w:val="21"/>
                <w:highlight w:val="none"/>
              </w:rPr>
            </w:pPr>
          </w:p>
        </w:tc>
        <w:tc>
          <w:tcPr>
            <w:tcW w:w="1275" w:type="dxa"/>
            <w:noWrap w:val="0"/>
            <w:vAlign w:val="center"/>
          </w:tcPr>
          <w:p w14:paraId="2D6F1BFA">
            <w:pPr>
              <w:spacing w:line="400" w:lineRule="atLeast"/>
              <w:jc w:val="center"/>
              <w:rPr>
                <w:rFonts w:ascii="等线" w:hAnsi="等线" w:eastAsia="等线" w:cs="等线"/>
                <w:szCs w:val="21"/>
                <w:highlight w:val="none"/>
              </w:rPr>
            </w:pPr>
          </w:p>
        </w:tc>
      </w:tr>
      <w:tr w14:paraId="016CC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45706B66">
            <w:pPr>
              <w:spacing w:line="400" w:lineRule="atLeast"/>
              <w:jc w:val="center"/>
              <w:rPr>
                <w:rFonts w:ascii="等线" w:hAnsi="等线" w:eastAsia="等线" w:cs="等线"/>
                <w:szCs w:val="21"/>
                <w:highlight w:val="none"/>
              </w:rPr>
            </w:pPr>
          </w:p>
        </w:tc>
        <w:tc>
          <w:tcPr>
            <w:tcW w:w="709" w:type="dxa"/>
            <w:noWrap w:val="0"/>
            <w:vAlign w:val="center"/>
          </w:tcPr>
          <w:p w14:paraId="647BBEFD">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1276" w:type="dxa"/>
            <w:noWrap w:val="0"/>
            <w:vAlign w:val="center"/>
          </w:tcPr>
          <w:p w14:paraId="550C440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人员操守</w:t>
            </w:r>
          </w:p>
        </w:tc>
        <w:tc>
          <w:tcPr>
            <w:tcW w:w="4252" w:type="dxa"/>
            <w:gridSpan w:val="2"/>
            <w:noWrap w:val="0"/>
            <w:vAlign w:val="center"/>
          </w:tcPr>
          <w:p w14:paraId="49023A09">
            <w:pPr>
              <w:spacing w:line="400" w:lineRule="atLeast"/>
              <w:rPr>
                <w:rFonts w:ascii="等线" w:hAnsi="等线" w:eastAsia="等线" w:cs="等线"/>
                <w:szCs w:val="21"/>
                <w:highlight w:val="none"/>
              </w:rPr>
            </w:pPr>
            <w:r>
              <w:rPr>
                <w:rFonts w:hint="eastAsia" w:ascii="等线" w:hAnsi="等线" w:eastAsia="等线" w:cs="等线"/>
                <w:szCs w:val="21"/>
                <w:highlight w:val="none"/>
              </w:rPr>
              <w:t>◆ 着工作装规范佩戴工牌证件，文明整洁</w:t>
            </w:r>
          </w:p>
          <w:p w14:paraId="415839C8">
            <w:pPr>
              <w:spacing w:line="400" w:lineRule="atLeast"/>
              <w:rPr>
                <w:rFonts w:ascii="等线" w:hAnsi="等线" w:eastAsia="等线" w:cs="等线"/>
                <w:szCs w:val="21"/>
                <w:highlight w:val="none"/>
              </w:rPr>
            </w:pPr>
            <w:r>
              <w:rPr>
                <w:rFonts w:hint="eastAsia" w:ascii="等线" w:hAnsi="等线" w:eastAsia="等线" w:cs="等线"/>
                <w:szCs w:val="21"/>
                <w:highlight w:val="none"/>
              </w:rPr>
              <w:t>◆ 无酒后上岗、吸烟情况</w:t>
            </w:r>
          </w:p>
          <w:p w14:paraId="2066DCDF">
            <w:pPr>
              <w:spacing w:line="400" w:lineRule="atLeast"/>
              <w:rPr>
                <w:rFonts w:ascii="等线" w:hAnsi="等线" w:eastAsia="等线" w:cs="等线"/>
                <w:szCs w:val="21"/>
                <w:highlight w:val="none"/>
              </w:rPr>
            </w:pPr>
            <w:r>
              <w:rPr>
                <w:rFonts w:hint="eastAsia" w:ascii="等线" w:hAnsi="等线" w:eastAsia="等线" w:cs="等线"/>
                <w:szCs w:val="21"/>
                <w:highlight w:val="none"/>
              </w:rPr>
              <w:t>◆ 无睡岗、脱岗情况</w:t>
            </w:r>
          </w:p>
        </w:tc>
        <w:tc>
          <w:tcPr>
            <w:tcW w:w="851" w:type="dxa"/>
            <w:noWrap w:val="0"/>
            <w:vAlign w:val="center"/>
          </w:tcPr>
          <w:p w14:paraId="42C00C4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w:t>
            </w:r>
          </w:p>
        </w:tc>
        <w:tc>
          <w:tcPr>
            <w:tcW w:w="5103" w:type="dxa"/>
            <w:noWrap w:val="0"/>
            <w:vAlign w:val="center"/>
          </w:tcPr>
          <w:p w14:paraId="79B9C1A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合规，得1分</w:t>
            </w:r>
          </w:p>
          <w:p w14:paraId="71A9FE0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任意一项不合规，均不得分</w:t>
            </w:r>
          </w:p>
        </w:tc>
        <w:tc>
          <w:tcPr>
            <w:tcW w:w="709" w:type="dxa"/>
            <w:noWrap w:val="0"/>
            <w:vAlign w:val="center"/>
          </w:tcPr>
          <w:p w14:paraId="7CFE09BA">
            <w:pPr>
              <w:spacing w:line="400" w:lineRule="atLeast"/>
              <w:jc w:val="center"/>
              <w:rPr>
                <w:rFonts w:ascii="等线" w:hAnsi="等线" w:eastAsia="等线" w:cs="等线"/>
                <w:szCs w:val="21"/>
                <w:highlight w:val="none"/>
              </w:rPr>
            </w:pPr>
          </w:p>
        </w:tc>
        <w:tc>
          <w:tcPr>
            <w:tcW w:w="1275" w:type="dxa"/>
            <w:noWrap w:val="0"/>
            <w:vAlign w:val="center"/>
          </w:tcPr>
          <w:p w14:paraId="73642D13">
            <w:pPr>
              <w:spacing w:line="400" w:lineRule="atLeast"/>
              <w:jc w:val="center"/>
              <w:rPr>
                <w:rFonts w:ascii="等线" w:hAnsi="等线" w:eastAsia="等线" w:cs="等线"/>
                <w:szCs w:val="21"/>
                <w:highlight w:val="none"/>
              </w:rPr>
            </w:pPr>
          </w:p>
        </w:tc>
      </w:tr>
      <w:tr w14:paraId="363DD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1E518648">
            <w:pPr>
              <w:spacing w:line="400" w:lineRule="atLeast"/>
              <w:jc w:val="center"/>
              <w:rPr>
                <w:rFonts w:ascii="等线" w:hAnsi="等线" w:eastAsia="等线" w:cs="等线"/>
                <w:szCs w:val="21"/>
                <w:highlight w:val="none"/>
              </w:rPr>
            </w:pPr>
          </w:p>
        </w:tc>
        <w:tc>
          <w:tcPr>
            <w:tcW w:w="709" w:type="dxa"/>
            <w:noWrap w:val="0"/>
            <w:vAlign w:val="center"/>
          </w:tcPr>
          <w:p w14:paraId="28AE37F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1276" w:type="dxa"/>
            <w:noWrap w:val="0"/>
            <w:vAlign w:val="center"/>
          </w:tcPr>
          <w:p w14:paraId="74ED558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培训及考核记录</w:t>
            </w:r>
          </w:p>
        </w:tc>
        <w:tc>
          <w:tcPr>
            <w:tcW w:w="4252" w:type="dxa"/>
            <w:gridSpan w:val="2"/>
            <w:noWrap w:val="0"/>
            <w:vAlign w:val="center"/>
          </w:tcPr>
          <w:p w14:paraId="687C261C">
            <w:pPr>
              <w:spacing w:line="400" w:lineRule="atLeast"/>
              <w:rPr>
                <w:rFonts w:ascii="等线" w:hAnsi="等线" w:eastAsia="等线" w:cs="等线"/>
                <w:szCs w:val="21"/>
                <w:highlight w:val="none"/>
              </w:rPr>
            </w:pPr>
            <w:r>
              <w:rPr>
                <w:rFonts w:hint="eastAsia" w:ascii="等线" w:hAnsi="等线" w:eastAsia="等线" w:cs="等线"/>
                <w:szCs w:val="21"/>
                <w:highlight w:val="none"/>
              </w:rPr>
              <w:t>◆ 安全培训</w:t>
            </w:r>
          </w:p>
          <w:p w14:paraId="54404B04">
            <w:pPr>
              <w:spacing w:line="400" w:lineRule="atLeast"/>
              <w:rPr>
                <w:rFonts w:ascii="等线" w:hAnsi="等线" w:eastAsia="等线" w:cs="等线"/>
                <w:szCs w:val="21"/>
                <w:highlight w:val="none"/>
              </w:rPr>
            </w:pPr>
            <w:r>
              <w:rPr>
                <w:rFonts w:hint="eastAsia" w:ascii="等线" w:hAnsi="等线" w:eastAsia="等线" w:cs="等线"/>
                <w:szCs w:val="21"/>
                <w:highlight w:val="none"/>
              </w:rPr>
              <w:t>◆ 专业技能培训</w:t>
            </w:r>
          </w:p>
          <w:p w14:paraId="3EEE6D60">
            <w:pPr>
              <w:spacing w:line="400" w:lineRule="atLeast"/>
              <w:rPr>
                <w:rFonts w:ascii="等线" w:hAnsi="等线" w:eastAsia="等线" w:cs="等线"/>
                <w:szCs w:val="21"/>
                <w:highlight w:val="none"/>
              </w:rPr>
            </w:pPr>
            <w:r>
              <w:rPr>
                <w:rFonts w:hint="eastAsia" w:ascii="等线" w:hAnsi="等线" w:eastAsia="等线" w:cs="等线"/>
                <w:szCs w:val="21"/>
                <w:highlight w:val="none"/>
              </w:rPr>
              <w:t>◆ 各类应急预案培训</w:t>
            </w:r>
          </w:p>
          <w:p w14:paraId="3DE0EF35">
            <w:pPr>
              <w:spacing w:line="400" w:lineRule="atLeast"/>
              <w:rPr>
                <w:rFonts w:ascii="等线" w:hAnsi="等线" w:eastAsia="等线" w:cs="等线"/>
                <w:szCs w:val="21"/>
                <w:highlight w:val="none"/>
              </w:rPr>
            </w:pPr>
            <w:r>
              <w:rPr>
                <w:rFonts w:hint="eastAsia" w:ascii="等线" w:hAnsi="等线" w:eastAsia="等线" w:cs="等线"/>
                <w:szCs w:val="21"/>
                <w:highlight w:val="none"/>
              </w:rPr>
              <w:t>◆ 入职岗前培训</w:t>
            </w:r>
          </w:p>
        </w:tc>
        <w:tc>
          <w:tcPr>
            <w:tcW w:w="851" w:type="dxa"/>
            <w:noWrap w:val="0"/>
            <w:vAlign w:val="center"/>
          </w:tcPr>
          <w:p w14:paraId="06FAAC91">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103" w:type="dxa"/>
            <w:noWrap w:val="0"/>
            <w:vAlign w:val="center"/>
          </w:tcPr>
          <w:p w14:paraId="125B100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记录齐全、完整、真实，得3分</w:t>
            </w:r>
          </w:p>
          <w:p w14:paraId="27A2A93B">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记录齐全、真实但不完善，得2分</w:t>
            </w:r>
          </w:p>
          <w:p w14:paraId="6C859A4E">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记录缺失1-2项，得1分</w:t>
            </w:r>
          </w:p>
          <w:p w14:paraId="043CD0A9">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记录缺失2项以上或发现有虚假记录，均不得分</w:t>
            </w:r>
          </w:p>
        </w:tc>
        <w:tc>
          <w:tcPr>
            <w:tcW w:w="709" w:type="dxa"/>
            <w:noWrap w:val="0"/>
            <w:vAlign w:val="top"/>
          </w:tcPr>
          <w:p w14:paraId="2A9E9742">
            <w:pPr>
              <w:spacing w:line="400" w:lineRule="atLeast"/>
              <w:jc w:val="center"/>
              <w:rPr>
                <w:rFonts w:ascii="等线" w:hAnsi="等线" w:eastAsia="等线" w:cs="等线"/>
                <w:szCs w:val="21"/>
                <w:highlight w:val="none"/>
              </w:rPr>
            </w:pPr>
          </w:p>
        </w:tc>
        <w:tc>
          <w:tcPr>
            <w:tcW w:w="1275" w:type="dxa"/>
            <w:noWrap w:val="0"/>
            <w:vAlign w:val="top"/>
          </w:tcPr>
          <w:p w14:paraId="196A8CE8">
            <w:pPr>
              <w:spacing w:line="400" w:lineRule="atLeast"/>
              <w:jc w:val="center"/>
              <w:rPr>
                <w:rFonts w:ascii="等线" w:hAnsi="等线" w:eastAsia="等线" w:cs="等线"/>
                <w:szCs w:val="21"/>
                <w:highlight w:val="none"/>
              </w:rPr>
            </w:pPr>
          </w:p>
        </w:tc>
      </w:tr>
      <w:tr w14:paraId="1484F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20DC6D86">
            <w:pPr>
              <w:spacing w:line="400" w:lineRule="atLeast"/>
              <w:jc w:val="center"/>
              <w:rPr>
                <w:rFonts w:ascii="等线" w:hAnsi="等线" w:eastAsia="等线" w:cs="等线"/>
                <w:szCs w:val="21"/>
                <w:highlight w:val="none"/>
              </w:rPr>
            </w:pPr>
          </w:p>
        </w:tc>
        <w:tc>
          <w:tcPr>
            <w:tcW w:w="709" w:type="dxa"/>
            <w:noWrap w:val="0"/>
            <w:vAlign w:val="center"/>
          </w:tcPr>
          <w:p w14:paraId="1EB08AE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4</w:t>
            </w:r>
          </w:p>
        </w:tc>
        <w:tc>
          <w:tcPr>
            <w:tcW w:w="1276" w:type="dxa"/>
            <w:noWrap w:val="0"/>
            <w:vAlign w:val="center"/>
          </w:tcPr>
          <w:p w14:paraId="28B4BAD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工作能力考核</w:t>
            </w:r>
          </w:p>
        </w:tc>
        <w:tc>
          <w:tcPr>
            <w:tcW w:w="4252" w:type="dxa"/>
            <w:gridSpan w:val="2"/>
            <w:noWrap w:val="0"/>
            <w:vAlign w:val="center"/>
          </w:tcPr>
          <w:p w14:paraId="09DF5CB3">
            <w:pPr>
              <w:spacing w:line="400" w:lineRule="atLeast"/>
              <w:rPr>
                <w:rFonts w:ascii="等线" w:hAnsi="等线" w:eastAsia="等线" w:cs="等线"/>
                <w:szCs w:val="21"/>
                <w:highlight w:val="none"/>
              </w:rPr>
            </w:pPr>
            <w:r>
              <w:rPr>
                <w:rFonts w:hint="eastAsia" w:ascii="等线" w:hAnsi="等线" w:eastAsia="等线" w:cs="等线"/>
                <w:szCs w:val="21"/>
                <w:highlight w:val="none"/>
              </w:rPr>
              <w:t>◆ 消防器材、防护器具的使用</w:t>
            </w:r>
          </w:p>
          <w:p w14:paraId="7DF109A5">
            <w:pPr>
              <w:spacing w:line="400" w:lineRule="atLeast"/>
              <w:rPr>
                <w:rFonts w:ascii="等线" w:hAnsi="等线" w:eastAsia="等线" w:cs="等线"/>
                <w:szCs w:val="21"/>
                <w:highlight w:val="none"/>
              </w:rPr>
            </w:pPr>
            <w:r>
              <w:rPr>
                <w:rFonts w:hint="eastAsia" w:ascii="等线" w:hAnsi="等线" w:eastAsia="等线" w:cs="等线"/>
                <w:szCs w:val="21"/>
                <w:highlight w:val="none"/>
              </w:rPr>
              <w:t>◆ 各类管理制度的熟悉程度</w:t>
            </w:r>
          </w:p>
          <w:p w14:paraId="0FFDECEB">
            <w:pPr>
              <w:spacing w:line="400" w:lineRule="atLeast"/>
              <w:rPr>
                <w:rFonts w:ascii="等线" w:hAnsi="等线" w:eastAsia="等线" w:cs="等线"/>
                <w:szCs w:val="21"/>
                <w:highlight w:val="none"/>
              </w:rPr>
            </w:pPr>
            <w:r>
              <w:rPr>
                <w:rFonts w:hint="eastAsia" w:ascii="等线" w:hAnsi="等线" w:eastAsia="等线" w:cs="等线"/>
                <w:szCs w:val="21"/>
                <w:highlight w:val="none"/>
              </w:rPr>
              <w:t>◆ 系统设备及管道路由等的熟悉程度</w:t>
            </w:r>
          </w:p>
          <w:p w14:paraId="4D9A3FD6">
            <w:pPr>
              <w:spacing w:line="400" w:lineRule="atLeast"/>
              <w:rPr>
                <w:rFonts w:ascii="等线" w:hAnsi="等线" w:eastAsia="等线" w:cs="等线"/>
                <w:szCs w:val="21"/>
                <w:highlight w:val="none"/>
              </w:rPr>
            </w:pPr>
            <w:r>
              <w:rPr>
                <w:rFonts w:hint="eastAsia" w:ascii="等线" w:hAnsi="等线" w:eastAsia="等线" w:cs="等线"/>
                <w:szCs w:val="21"/>
                <w:highlight w:val="none"/>
              </w:rPr>
              <w:t>◆ 应急处置及维修能力</w:t>
            </w:r>
          </w:p>
        </w:tc>
        <w:tc>
          <w:tcPr>
            <w:tcW w:w="851" w:type="dxa"/>
            <w:noWrap w:val="0"/>
            <w:vAlign w:val="center"/>
          </w:tcPr>
          <w:p w14:paraId="0309287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103" w:type="dxa"/>
            <w:noWrap w:val="0"/>
            <w:vAlign w:val="center"/>
          </w:tcPr>
          <w:p w14:paraId="38379F86">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熟练掌握，得3分</w:t>
            </w:r>
          </w:p>
          <w:p w14:paraId="66F02BE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1-2项未熟练掌握，得2分</w:t>
            </w:r>
          </w:p>
          <w:p w14:paraId="3962DA2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3项未熟练掌握，得1分</w:t>
            </w:r>
          </w:p>
          <w:p w14:paraId="67F18835">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4项及以上未熟练掌握，不得分</w:t>
            </w:r>
          </w:p>
        </w:tc>
        <w:tc>
          <w:tcPr>
            <w:tcW w:w="709" w:type="dxa"/>
            <w:noWrap w:val="0"/>
            <w:vAlign w:val="top"/>
          </w:tcPr>
          <w:p w14:paraId="7F252883">
            <w:pPr>
              <w:spacing w:line="400" w:lineRule="atLeast"/>
              <w:jc w:val="center"/>
              <w:rPr>
                <w:rFonts w:ascii="等线" w:hAnsi="等线" w:eastAsia="等线" w:cs="等线"/>
                <w:szCs w:val="21"/>
                <w:highlight w:val="none"/>
              </w:rPr>
            </w:pPr>
          </w:p>
        </w:tc>
        <w:tc>
          <w:tcPr>
            <w:tcW w:w="1275" w:type="dxa"/>
            <w:noWrap w:val="0"/>
            <w:vAlign w:val="top"/>
          </w:tcPr>
          <w:p w14:paraId="6388EF8C">
            <w:pPr>
              <w:spacing w:line="400" w:lineRule="atLeast"/>
              <w:jc w:val="center"/>
              <w:rPr>
                <w:rFonts w:ascii="等线" w:hAnsi="等线" w:eastAsia="等线" w:cs="等线"/>
                <w:szCs w:val="21"/>
                <w:highlight w:val="none"/>
              </w:rPr>
            </w:pPr>
          </w:p>
        </w:tc>
      </w:tr>
      <w:tr w14:paraId="0D0FB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restart"/>
            <w:noWrap w:val="0"/>
            <w:vAlign w:val="center"/>
          </w:tcPr>
          <w:p w14:paraId="5571A86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制度管理</w:t>
            </w:r>
          </w:p>
          <w:p w14:paraId="403867C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（6分）</w:t>
            </w:r>
          </w:p>
        </w:tc>
        <w:tc>
          <w:tcPr>
            <w:tcW w:w="709" w:type="dxa"/>
            <w:noWrap w:val="0"/>
            <w:vAlign w:val="center"/>
          </w:tcPr>
          <w:p w14:paraId="26ACD48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w:t>
            </w:r>
          </w:p>
        </w:tc>
        <w:tc>
          <w:tcPr>
            <w:tcW w:w="1276" w:type="dxa"/>
            <w:noWrap w:val="0"/>
            <w:vAlign w:val="center"/>
          </w:tcPr>
          <w:p w14:paraId="4A4B8F0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人员管理制度</w:t>
            </w:r>
          </w:p>
        </w:tc>
        <w:tc>
          <w:tcPr>
            <w:tcW w:w="4252" w:type="dxa"/>
            <w:gridSpan w:val="2"/>
            <w:noWrap w:val="0"/>
            <w:vAlign w:val="center"/>
          </w:tcPr>
          <w:p w14:paraId="28DBADB1">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包括但不限于岗位职责、值班、交接班、外来人员管理、应急管理、安全管理、作业人员教育与培训等</w:t>
            </w:r>
          </w:p>
        </w:tc>
        <w:tc>
          <w:tcPr>
            <w:tcW w:w="851" w:type="dxa"/>
            <w:noWrap w:val="0"/>
            <w:vAlign w:val="center"/>
          </w:tcPr>
          <w:p w14:paraId="119E4FF7">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103" w:type="dxa"/>
            <w:noWrap w:val="0"/>
            <w:vAlign w:val="center"/>
          </w:tcPr>
          <w:p w14:paraId="037EF40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齐全、及时更新并上墙，得2分</w:t>
            </w:r>
          </w:p>
          <w:p w14:paraId="79A89A7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齐全，但未及时更新或未上墙，得1分</w:t>
            </w:r>
          </w:p>
          <w:p w14:paraId="272EDCD2">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缺项，不得分</w:t>
            </w:r>
          </w:p>
        </w:tc>
        <w:tc>
          <w:tcPr>
            <w:tcW w:w="709" w:type="dxa"/>
            <w:noWrap w:val="0"/>
            <w:vAlign w:val="top"/>
          </w:tcPr>
          <w:p w14:paraId="658F433B">
            <w:pPr>
              <w:spacing w:line="400" w:lineRule="atLeast"/>
              <w:jc w:val="center"/>
              <w:rPr>
                <w:rFonts w:ascii="等线" w:hAnsi="等线" w:eastAsia="等线" w:cs="等线"/>
                <w:szCs w:val="21"/>
                <w:highlight w:val="none"/>
              </w:rPr>
            </w:pPr>
          </w:p>
        </w:tc>
        <w:tc>
          <w:tcPr>
            <w:tcW w:w="1275" w:type="dxa"/>
            <w:noWrap w:val="0"/>
            <w:vAlign w:val="top"/>
          </w:tcPr>
          <w:p w14:paraId="3D53A40A">
            <w:pPr>
              <w:spacing w:line="400" w:lineRule="atLeast"/>
              <w:jc w:val="center"/>
              <w:rPr>
                <w:rFonts w:ascii="等线" w:hAnsi="等线" w:eastAsia="等线" w:cs="等线"/>
                <w:szCs w:val="21"/>
                <w:highlight w:val="none"/>
              </w:rPr>
            </w:pPr>
          </w:p>
        </w:tc>
      </w:tr>
      <w:tr w14:paraId="63693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2085FB56">
            <w:pPr>
              <w:spacing w:line="400" w:lineRule="atLeast"/>
              <w:jc w:val="center"/>
              <w:rPr>
                <w:rFonts w:ascii="等线" w:hAnsi="等线" w:eastAsia="等线" w:cs="等线"/>
                <w:szCs w:val="21"/>
                <w:highlight w:val="none"/>
              </w:rPr>
            </w:pPr>
          </w:p>
        </w:tc>
        <w:tc>
          <w:tcPr>
            <w:tcW w:w="709" w:type="dxa"/>
            <w:noWrap w:val="0"/>
            <w:vAlign w:val="center"/>
          </w:tcPr>
          <w:p w14:paraId="278ACC2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6</w:t>
            </w:r>
          </w:p>
        </w:tc>
        <w:tc>
          <w:tcPr>
            <w:tcW w:w="1276" w:type="dxa"/>
            <w:noWrap w:val="0"/>
            <w:vAlign w:val="center"/>
          </w:tcPr>
          <w:p w14:paraId="283C5CD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设备管理制度</w:t>
            </w:r>
          </w:p>
        </w:tc>
        <w:tc>
          <w:tcPr>
            <w:tcW w:w="4252" w:type="dxa"/>
            <w:gridSpan w:val="2"/>
            <w:noWrap w:val="0"/>
            <w:vAlign w:val="center"/>
          </w:tcPr>
          <w:p w14:paraId="686B6F21">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包括但不限于设备档案管理，设备操作，高危作业，设备巡视检查，设备维修保养、工器具脱脂等</w:t>
            </w:r>
          </w:p>
        </w:tc>
        <w:tc>
          <w:tcPr>
            <w:tcW w:w="851" w:type="dxa"/>
            <w:noWrap w:val="0"/>
            <w:vAlign w:val="center"/>
          </w:tcPr>
          <w:p w14:paraId="4191F59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103" w:type="dxa"/>
            <w:noWrap w:val="0"/>
            <w:vAlign w:val="center"/>
          </w:tcPr>
          <w:p w14:paraId="303EF1FD">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齐全、及时更新并上墙，得2分</w:t>
            </w:r>
          </w:p>
          <w:p w14:paraId="5ECD193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齐全，但未及时更新或未上墙，得1分</w:t>
            </w:r>
          </w:p>
          <w:p w14:paraId="1128890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缺项，不得分</w:t>
            </w:r>
          </w:p>
        </w:tc>
        <w:tc>
          <w:tcPr>
            <w:tcW w:w="709" w:type="dxa"/>
            <w:noWrap w:val="0"/>
            <w:vAlign w:val="top"/>
          </w:tcPr>
          <w:p w14:paraId="541B8B6E">
            <w:pPr>
              <w:spacing w:line="400" w:lineRule="atLeast"/>
              <w:jc w:val="center"/>
              <w:rPr>
                <w:rFonts w:ascii="等线" w:hAnsi="等线" w:eastAsia="等线" w:cs="等线"/>
                <w:szCs w:val="21"/>
                <w:highlight w:val="none"/>
              </w:rPr>
            </w:pPr>
          </w:p>
        </w:tc>
        <w:tc>
          <w:tcPr>
            <w:tcW w:w="1275" w:type="dxa"/>
            <w:noWrap w:val="0"/>
            <w:vAlign w:val="top"/>
          </w:tcPr>
          <w:p w14:paraId="43346DCE">
            <w:pPr>
              <w:spacing w:line="400" w:lineRule="atLeast"/>
              <w:jc w:val="center"/>
              <w:rPr>
                <w:rFonts w:ascii="等线" w:hAnsi="等线" w:eastAsia="等线" w:cs="等线"/>
                <w:szCs w:val="21"/>
                <w:highlight w:val="none"/>
              </w:rPr>
            </w:pPr>
          </w:p>
        </w:tc>
      </w:tr>
      <w:tr w14:paraId="2D34F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60F923BB">
            <w:pPr>
              <w:spacing w:line="400" w:lineRule="atLeast"/>
              <w:jc w:val="center"/>
              <w:rPr>
                <w:rFonts w:ascii="等线" w:hAnsi="等线" w:eastAsia="等线" w:cs="等线"/>
                <w:szCs w:val="21"/>
                <w:highlight w:val="none"/>
              </w:rPr>
            </w:pPr>
          </w:p>
        </w:tc>
        <w:tc>
          <w:tcPr>
            <w:tcW w:w="709" w:type="dxa"/>
            <w:noWrap w:val="0"/>
            <w:vAlign w:val="center"/>
          </w:tcPr>
          <w:p w14:paraId="0B55709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7</w:t>
            </w:r>
          </w:p>
        </w:tc>
        <w:tc>
          <w:tcPr>
            <w:tcW w:w="1276" w:type="dxa"/>
            <w:noWrap w:val="0"/>
            <w:vAlign w:val="center"/>
          </w:tcPr>
          <w:p w14:paraId="62D68BD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空间管理制度</w:t>
            </w:r>
          </w:p>
        </w:tc>
        <w:tc>
          <w:tcPr>
            <w:tcW w:w="4252" w:type="dxa"/>
            <w:gridSpan w:val="2"/>
            <w:noWrap w:val="0"/>
            <w:vAlign w:val="center"/>
          </w:tcPr>
          <w:p w14:paraId="2C88EE8F">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包括但不限于机房管理、消防管理、动火管理、施工许可管理等</w:t>
            </w:r>
          </w:p>
        </w:tc>
        <w:tc>
          <w:tcPr>
            <w:tcW w:w="851" w:type="dxa"/>
            <w:noWrap w:val="0"/>
            <w:vAlign w:val="center"/>
          </w:tcPr>
          <w:p w14:paraId="2FEEAF0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103" w:type="dxa"/>
            <w:noWrap w:val="0"/>
            <w:vAlign w:val="center"/>
          </w:tcPr>
          <w:p w14:paraId="56BA4076">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齐全、及时更新并上墙，得2分</w:t>
            </w:r>
          </w:p>
          <w:p w14:paraId="53CEC7DD">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齐全，但未及时更新或未上墙，得1分</w:t>
            </w:r>
          </w:p>
          <w:p w14:paraId="2BB80F2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缺项，不得分</w:t>
            </w:r>
          </w:p>
        </w:tc>
        <w:tc>
          <w:tcPr>
            <w:tcW w:w="709" w:type="dxa"/>
            <w:noWrap w:val="0"/>
            <w:vAlign w:val="top"/>
          </w:tcPr>
          <w:p w14:paraId="76AF6BFB">
            <w:pPr>
              <w:spacing w:line="400" w:lineRule="atLeast"/>
              <w:jc w:val="center"/>
              <w:rPr>
                <w:rFonts w:ascii="等线" w:hAnsi="等线" w:eastAsia="等线" w:cs="等线"/>
                <w:szCs w:val="21"/>
                <w:highlight w:val="none"/>
              </w:rPr>
            </w:pPr>
          </w:p>
        </w:tc>
        <w:tc>
          <w:tcPr>
            <w:tcW w:w="1275" w:type="dxa"/>
            <w:noWrap w:val="0"/>
            <w:vAlign w:val="top"/>
          </w:tcPr>
          <w:p w14:paraId="3B46BD69">
            <w:pPr>
              <w:spacing w:line="400" w:lineRule="atLeast"/>
              <w:jc w:val="center"/>
              <w:rPr>
                <w:rFonts w:ascii="等线" w:hAnsi="等线" w:eastAsia="等线" w:cs="等线"/>
                <w:szCs w:val="21"/>
                <w:highlight w:val="none"/>
              </w:rPr>
            </w:pPr>
          </w:p>
        </w:tc>
      </w:tr>
      <w:tr w14:paraId="18694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restart"/>
            <w:noWrap w:val="0"/>
            <w:vAlign w:val="center"/>
          </w:tcPr>
          <w:p w14:paraId="186E344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档案管理</w:t>
            </w:r>
          </w:p>
          <w:p w14:paraId="20D4E6D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（7分）</w:t>
            </w:r>
          </w:p>
        </w:tc>
        <w:tc>
          <w:tcPr>
            <w:tcW w:w="709" w:type="dxa"/>
            <w:noWrap w:val="0"/>
            <w:vAlign w:val="center"/>
          </w:tcPr>
          <w:p w14:paraId="399833A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8</w:t>
            </w:r>
          </w:p>
        </w:tc>
        <w:tc>
          <w:tcPr>
            <w:tcW w:w="1276" w:type="dxa"/>
            <w:noWrap w:val="0"/>
            <w:vAlign w:val="center"/>
          </w:tcPr>
          <w:p w14:paraId="51E634A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技术档案</w:t>
            </w:r>
          </w:p>
        </w:tc>
        <w:tc>
          <w:tcPr>
            <w:tcW w:w="4252" w:type="dxa"/>
            <w:gridSpan w:val="2"/>
            <w:noWrap w:val="0"/>
            <w:vAlign w:val="center"/>
          </w:tcPr>
          <w:p w14:paraId="270050F4">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包括但不限于设备明细表，出厂合格证明及检 (试) 验合格证明，设计图纸及变更，竣工图，使用说明书、管道试验、设备培训记录等</w:t>
            </w:r>
          </w:p>
        </w:tc>
        <w:tc>
          <w:tcPr>
            <w:tcW w:w="851" w:type="dxa"/>
            <w:noWrap w:val="0"/>
            <w:vAlign w:val="center"/>
          </w:tcPr>
          <w:p w14:paraId="590893A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103" w:type="dxa"/>
            <w:noWrap w:val="0"/>
            <w:vAlign w:val="center"/>
          </w:tcPr>
          <w:p w14:paraId="555DC59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齐全、存放整齐，得2分</w:t>
            </w:r>
          </w:p>
          <w:p w14:paraId="39E7B9D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齐全，但放置杂乱、不易查找，得1分</w:t>
            </w:r>
          </w:p>
          <w:p w14:paraId="5F1D924D">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丢失，不得分</w:t>
            </w:r>
          </w:p>
        </w:tc>
        <w:tc>
          <w:tcPr>
            <w:tcW w:w="709" w:type="dxa"/>
            <w:noWrap w:val="0"/>
            <w:vAlign w:val="top"/>
          </w:tcPr>
          <w:p w14:paraId="2C0F5002">
            <w:pPr>
              <w:spacing w:line="400" w:lineRule="atLeast"/>
              <w:jc w:val="center"/>
              <w:rPr>
                <w:rFonts w:ascii="等线" w:hAnsi="等线" w:eastAsia="等线" w:cs="等线"/>
                <w:szCs w:val="21"/>
                <w:highlight w:val="none"/>
              </w:rPr>
            </w:pPr>
          </w:p>
        </w:tc>
        <w:tc>
          <w:tcPr>
            <w:tcW w:w="1275" w:type="dxa"/>
            <w:noWrap w:val="0"/>
            <w:vAlign w:val="top"/>
          </w:tcPr>
          <w:p w14:paraId="1C0693D1">
            <w:pPr>
              <w:spacing w:line="400" w:lineRule="atLeast"/>
              <w:jc w:val="center"/>
              <w:rPr>
                <w:rFonts w:ascii="等线" w:hAnsi="等线" w:eastAsia="等线" w:cs="等线"/>
                <w:szCs w:val="21"/>
                <w:highlight w:val="none"/>
              </w:rPr>
            </w:pPr>
          </w:p>
        </w:tc>
      </w:tr>
      <w:tr w14:paraId="69F99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2B92D0C9">
            <w:pPr>
              <w:spacing w:line="400" w:lineRule="atLeast"/>
              <w:jc w:val="center"/>
              <w:rPr>
                <w:rFonts w:ascii="等线" w:hAnsi="等线" w:eastAsia="等线" w:cs="等线"/>
                <w:szCs w:val="21"/>
                <w:highlight w:val="none"/>
              </w:rPr>
            </w:pPr>
          </w:p>
        </w:tc>
        <w:tc>
          <w:tcPr>
            <w:tcW w:w="709" w:type="dxa"/>
            <w:noWrap w:val="0"/>
            <w:vAlign w:val="center"/>
          </w:tcPr>
          <w:p w14:paraId="2A57BBA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9</w:t>
            </w:r>
          </w:p>
        </w:tc>
        <w:tc>
          <w:tcPr>
            <w:tcW w:w="1276" w:type="dxa"/>
            <w:noWrap w:val="0"/>
            <w:vAlign w:val="center"/>
          </w:tcPr>
          <w:p w14:paraId="06B9860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管理档案</w:t>
            </w:r>
          </w:p>
        </w:tc>
        <w:tc>
          <w:tcPr>
            <w:tcW w:w="4252" w:type="dxa"/>
            <w:gridSpan w:val="2"/>
            <w:noWrap w:val="0"/>
            <w:vAlign w:val="center"/>
          </w:tcPr>
          <w:p w14:paraId="2D70AB50">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包括但不限于人员培训和考核、作业证、安全管理、应急预案演练记录管理、配件及耗材使用管理等</w:t>
            </w:r>
          </w:p>
        </w:tc>
        <w:tc>
          <w:tcPr>
            <w:tcW w:w="851" w:type="dxa"/>
            <w:noWrap w:val="0"/>
            <w:vAlign w:val="center"/>
          </w:tcPr>
          <w:p w14:paraId="735D551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103" w:type="dxa"/>
            <w:noWrap w:val="0"/>
            <w:vAlign w:val="center"/>
          </w:tcPr>
          <w:p w14:paraId="163F511B">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齐全、存放整齐，得2分</w:t>
            </w:r>
          </w:p>
          <w:p w14:paraId="237D367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齐全，但放置杂乱、不易查找，得1分</w:t>
            </w:r>
          </w:p>
          <w:p w14:paraId="05FDC53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丢失或缺项，不得分</w:t>
            </w:r>
          </w:p>
        </w:tc>
        <w:tc>
          <w:tcPr>
            <w:tcW w:w="709" w:type="dxa"/>
            <w:noWrap w:val="0"/>
            <w:vAlign w:val="top"/>
          </w:tcPr>
          <w:p w14:paraId="67E5A24C">
            <w:pPr>
              <w:spacing w:line="400" w:lineRule="atLeast"/>
              <w:jc w:val="center"/>
              <w:rPr>
                <w:rFonts w:ascii="等线" w:hAnsi="等线" w:eastAsia="等线" w:cs="等线"/>
                <w:szCs w:val="21"/>
                <w:highlight w:val="none"/>
              </w:rPr>
            </w:pPr>
          </w:p>
        </w:tc>
        <w:tc>
          <w:tcPr>
            <w:tcW w:w="1275" w:type="dxa"/>
            <w:noWrap w:val="0"/>
            <w:vAlign w:val="top"/>
          </w:tcPr>
          <w:p w14:paraId="31975856">
            <w:pPr>
              <w:spacing w:line="400" w:lineRule="atLeast"/>
              <w:jc w:val="center"/>
              <w:rPr>
                <w:rFonts w:ascii="等线" w:hAnsi="等线" w:eastAsia="等线" w:cs="等线"/>
                <w:szCs w:val="21"/>
                <w:highlight w:val="none"/>
              </w:rPr>
            </w:pPr>
          </w:p>
        </w:tc>
      </w:tr>
      <w:tr w14:paraId="114B2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4EB8E23D">
            <w:pPr>
              <w:spacing w:line="400" w:lineRule="atLeast"/>
              <w:jc w:val="center"/>
              <w:rPr>
                <w:rFonts w:ascii="等线" w:hAnsi="等线" w:eastAsia="等线" w:cs="等线"/>
                <w:szCs w:val="21"/>
                <w:highlight w:val="none"/>
              </w:rPr>
            </w:pPr>
          </w:p>
        </w:tc>
        <w:tc>
          <w:tcPr>
            <w:tcW w:w="709" w:type="dxa"/>
            <w:vMerge w:val="restart"/>
            <w:noWrap w:val="0"/>
            <w:vAlign w:val="center"/>
          </w:tcPr>
          <w:p w14:paraId="4996B48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10</w:t>
            </w:r>
          </w:p>
        </w:tc>
        <w:tc>
          <w:tcPr>
            <w:tcW w:w="1276" w:type="dxa"/>
            <w:vMerge w:val="restart"/>
            <w:noWrap w:val="0"/>
            <w:vAlign w:val="center"/>
          </w:tcPr>
          <w:p w14:paraId="667D418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运行档案</w:t>
            </w:r>
          </w:p>
        </w:tc>
        <w:tc>
          <w:tcPr>
            <w:tcW w:w="4252" w:type="dxa"/>
            <w:gridSpan w:val="2"/>
            <w:noWrap w:val="0"/>
            <w:vAlign w:val="center"/>
          </w:tcPr>
          <w:p w14:paraId="7CE11A3A">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包括但不限于值班记录，交接班记录，外来人员进出登记，设备运行记录（全周期），巡检记录，报修服务记录、维保记录等</w:t>
            </w:r>
          </w:p>
        </w:tc>
        <w:tc>
          <w:tcPr>
            <w:tcW w:w="851" w:type="dxa"/>
            <w:noWrap w:val="0"/>
            <w:vAlign w:val="center"/>
          </w:tcPr>
          <w:p w14:paraId="21D9A46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103" w:type="dxa"/>
            <w:noWrap w:val="0"/>
            <w:vAlign w:val="center"/>
          </w:tcPr>
          <w:p w14:paraId="60DD3DB4">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齐全、存放整齐，得2分</w:t>
            </w:r>
          </w:p>
          <w:p w14:paraId="55FB2288">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齐全，但放置杂乱、不易查找，得1分</w:t>
            </w:r>
          </w:p>
          <w:p w14:paraId="6E41A98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丢失或缺项，不得分</w:t>
            </w:r>
          </w:p>
        </w:tc>
        <w:tc>
          <w:tcPr>
            <w:tcW w:w="709" w:type="dxa"/>
            <w:noWrap w:val="0"/>
            <w:vAlign w:val="top"/>
          </w:tcPr>
          <w:p w14:paraId="798FB4BD">
            <w:pPr>
              <w:spacing w:line="400" w:lineRule="atLeast"/>
              <w:jc w:val="center"/>
              <w:rPr>
                <w:rFonts w:ascii="等线" w:hAnsi="等线" w:eastAsia="等线" w:cs="等线"/>
                <w:szCs w:val="21"/>
                <w:highlight w:val="none"/>
              </w:rPr>
            </w:pPr>
          </w:p>
        </w:tc>
        <w:tc>
          <w:tcPr>
            <w:tcW w:w="1275" w:type="dxa"/>
            <w:noWrap w:val="0"/>
            <w:vAlign w:val="top"/>
          </w:tcPr>
          <w:p w14:paraId="5F42C7B5">
            <w:pPr>
              <w:spacing w:line="400" w:lineRule="atLeast"/>
              <w:jc w:val="center"/>
              <w:rPr>
                <w:rFonts w:ascii="等线" w:hAnsi="等线" w:eastAsia="等线" w:cs="等线"/>
                <w:szCs w:val="21"/>
                <w:highlight w:val="none"/>
              </w:rPr>
            </w:pPr>
          </w:p>
        </w:tc>
      </w:tr>
      <w:tr w14:paraId="5CD43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32675AB2">
            <w:pPr>
              <w:spacing w:line="400" w:lineRule="atLeast"/>
              <w:jc w:val="center"/>
              <w:rPr>
                <w:rFonts w:ascii="等线" w:hAnsi="等线" w:eastAsia="等线" w:cs="等线"/>
                <w:szCs w:val="21"/>
                <w:highlight w:val="none"/>
              </w:rPr>
            </w:pPr>
          </w:p>
        </w:tc>
        <w:tc>
          <w:tcPr>
            <w:tcW w:w="709" w:type="dxa"/>
            <w:vMerge w:val="continue"/>
            <w:noWrap w:val="0"/>
            <w:vAlign w:val="center"/>
          </w:tcPr>
          <w:p w14:paraId="653A1020">
            <w:pPr>
              <w:spacing w:line="400" w:lineRule="atLeast"/>
              <w:jc w:val="center"/>
              <w:rPr>
                <w:rFonts w:ascii="等线" w:hAnsi="等线" w:eastAsia="等线" w:cs="等线"/>
                <w:szCs w:val="21"/>
                <w:highlight w:val="none"/>
              </w:rPr>
            </w:pPr>
          </w:p>
        </w:tc>
        <w:tc>
          <w:tcPr>
            <w:tcW w:w="1276" w:type="dxa"/>
            <w:vMerge w:val="continue"/>
            <w:noWrap w:val="0"/>
            <w:vAlign w:val="center"/>
          </w:tcPr>
          <w:p w14:paraId="3388F853">
            <w:pPr>
              <w:spacing w:line="400" w:lineRule="atLeast"/>
              <w:jc w:val="center"/>
              <w:rPr>
                <w:rFonts w:ascii="等线" w:hAnsi="等线" w:eastAsia="等线" w:cs="等线"/>
                <w:szCs w:val="21"/>
                <w:highlight w:val="none"/>
              </w:rPr>
            </w:pPr>
          </w:p>
        </w:tc>
        <w:tc>
          <w:tcPr>
            <w:tcW w:w="4252" w:type="dxa"/>
            <w:gridSpan w:val="2"/>
            <w:noWrap w:val="0"/>
            <w:vAlign w:val="center"/>
          </w:tcPr>
          <w:p w14:paraId="31201E2A">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包括但不限于设施设备台账，特种设备检验台账及压力表、安全阀、隐患及整改等台账</w:t>
            </w:r>
          </w:p>
        </w:tc>
        <w:tc>
          <w:tcPr>
            <w:tcW w:w="851" w:type="dxa"/>
            <w:noWrap w:val="0"/>
            <w:vAlign w:val="center"/>
          </w:tcPr>
          <w:p w14:paraId="7594358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w:t>
            </w:r>
          </w:p>
        </w:tc>
        <w:tc>
          <w:tcPr>
            <w:tcW w:w="5103" w:type="dxa"/>
            <w:noWrap w:val="0"/>
            <w:vAlign w:val="center"/>
          </w:tcPr>
          <w:p w14:paraId="7133A012">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齐全、存放整齐，得1分</w:t>
            </w:r>
          </w:p>
          <w:p w14:paraId="5698C006">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缺项或未及时更新，不得分</w:t>
            </w:r>
          </w:p>
        </w:tc>
        <w:tc>
          <w:tcPr>
            <w:tcW w:w="709" w:type="dxa"/>
            <w:noWrap w:val="0"/>
            <w:vAlign w:val="top"/>
          </w:tcPr>
          <w:p w14:paraId="78F81F8C">
            <w:pPr>
              <w:spacing w:line="400" w:lineRule="atLeast"/>
              <w:jc w:val="center"/>
              <w:rPr>
                <w:rFonts w:ascii="等线" w:hAnsi="等线" w:eastAsia="等线" w:cs="等线"/>
                <w:szCs w:val="21"/>
                <w:highlight w:val="none"/>
              </w:rPr>
            </w:pPr>
          </w:p>
        </w:tc>
        <w:tc>
          <w:tcPr>
            <w:tcW w:w="1275" w:type="dxa"/>
            <w:noWrap w:val="0"/>
            <w:vAlign w:val="top"/>
          </w:tcPr>
          <w:p w14:paraId="0D4ED223">
            <w:pPr>
              <w:spacing w:line="400" w:lineRule="atLeast"/>
              <w:jc w:val="center"/>
              <w:rPr>
                <w:rFonts w:ascii="等线" w:hAnsi="等线" w:eastAsia="等线" w:cs="等线"/>
                <w:szCs w:val="21"/>
                <w:highlight w:val="none"/>
              </w:rPr>
            </w:pPr>
          </w:p>
        </w:tc>
      </w:tr>
      <w:tr w14:paraId="7BC66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restart"/>
            <w:noWrap w:val="0"/>
            <w:vAlign w:val="center"/>
          </w:tcPr>
          <w:p w14:paraId="7B669E7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应急管理</w:t>
            </w:r>
          </w:p>
          <w:p w14:paraId="10A28D7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（8分）</w:t>
            </w:r>
          </w:p>
        </w:tc>
        <w:tc>
          <w:tcPr>
            <w:tcW w:w="709" w:type="dxa"/>
            <w:noWrap w:val="0"/>
            <w:vAlign w:val="center"/>
          </w:tcPr>
          <w:p w14:paraId="286752FA">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11</w:t>
            </w:r>
          </w:p>
        </w:tc>
        <w:tc>
          <w:tcPr>
            <w:tcW w:w="1276" w:type="dxa"/>
            <w:noWrap w:val="0"/>
            <w:vAlign w:val="center"/>
          </w:tcPr>
          <w:p w14:paraId="1AEFC2EA">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应急预案</w:t>
            </w:r>
          </w:p>
        </w:tc>
        <w:tc>
          <w:tcPr>
            <w:tcW w:w="4252" w:type="dxa"/>
            <w:gridSpan w:val="2"/>
            <w:noWrap w:val="0"/>
            <w:vAlign w:val="center"/>
          </w:tcPr>
          <w:p w14:paraId="0807FFFC">
            <w:pPr>
              <w:spacing w:line="400" w:lineRule="atLeast"/>
              <w:rPr>
                <w:rFonts w:ascii="等线" w:hAnsi="等线" w:eastAsia="等线" w:cs="等线"/>
                <w:szCs w:val="21"/>
                <w:highlight w:val="none"/>
              </w:rPr>
            </w:pPr>
            <w:r>
              <w:rPr>
                <w:rFonts w:hint="eastAsia" w:ascii="等线" w:hAnsi="等线" w:eastAsia="等线" w:cs="等线"/>
                <w:szCs w:val="21"/>
                <w:highlight w:val="none"/>
              </w:rPr>
              <w:t>◆ 制定各类相关应急预案，应急预案应包括应急组织及构成，指挥协调部门，生命支持区域保障措施、应急物资的准备和存放地点，应急现场的负责人、组成人员及各自职责、流程图等</w:t>
            </w:r>
          </w:p>
        </w:tc>
        <w:tc>
          <w:tcPr>
            <w:tcW w:w="851" w:type="dxa"/>
            <w:noWrap w:val="0"/>
            <w:vAlign w:val="center"/>
          </w:tcPr>
          <w:p w14:paraId="551526B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103" w:type="dxa"/>
            <w:noWrap w:val="0"/>
            <w:vAlign w:val="center"/>
          </w:tcPr>
          <w:p w14:paraId="39868F9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齐全、详实并上墙，得2分</w:t>
            </w:r>
          </w:p>
          <w:p w14:paraId="30952438">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齐全、详实但未上墙，得1分</w:t>
            </w:r>
          </w:p>
          <w:p w14:paraId="27B5F97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缺项，不得分</w:t>
            </w:r>
          </w:p>
        </w:tc>
        <w:tc>
          <w:tcPr>
            <w:tcW w:w="709" w:type="dxa"/>
            <w:noWrap w:val="0"/>
            <w:vAlign w:val="top"/>
          </w:tcPr>
          <w:p w14:paraId="73404A75">
            <w:pPr>
              <w:spacing w:line="400" w:lineRule="atLeast"/>
              <w:jc w:val="center"/>
              <w:rPr>
                <w:rFonts w:ascii="等线" w:hAnsi="等线" w:eastAsia="等线" w:cs="等线"/>
                <w:szCs w:val="21"/>
                <w:highlight w:val="none"/>
              </w:rPr>
            </w:pPr>
          </w:p>
        </w:tc>
        <w:tc>
          <w:tcPr>
            <w:tcW w:w="1275" w:type="dxa"/>
            <w:noWrap w:val="0"/>
            <w:vAlign w:val="top"/>
          </w:tcPr>
          <w:p w14:paraId="1DB28F0C">
            <w:pPr>
              <w:spacing w:line="400" w:lineRule="atLeast"/>
              <w:jc w:val="center"/>
              <w:rPr>
                <w:rFonts w:ascii="等线" w:hAnsi="等线" w:eastAsia="等线" w:cs="等线"/>
                <w:szCs w:val="21"/>
                <w:highlight w:val="none"/>
              </w:rPr>
            </w:pPr>
          </w:p>
        </w:tc>
      </w:tr>
      <w:tr w14:paraId="06963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2C6CD47E">
            <w:pPr>
              <w:spacing w:line="400" w:lineRule="atLeast"/>
              <w:jc w:val="center"/>
              <w:rPr>
                <w:rFonts w:ascii="等线" w:hAnsi="等线" w:eastAsia="等线" w:cs="等线"/>
                <w:szCs w:val="21"/>
                <w:highlight w:val="none"/>
              </w:rPr>
            </w:pPr>
          </w:p>
        </w:tc>
        <w:tc>
          <w:tcPr>
            <w:tcW w:w="709" w:type="dxa"/>
            <w:noWrap w:val="0"/>
            <w:vAlign w:val="center"/>
          </w:tcPr>
          <w:p w14:paraId="0A047FE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12</w:t>
            </w:r>
          </w:p>
        </w:tc>
        <w:tc>
          <w:tcPr>
            <w:tcW w:w="1276" w:type="dxa"/>
            <w:noWrap w:val="0"/>
            <w:vAlign w:val="center"/>
          </w:tcPr>
          <w:p w14:paraId="2ED95C9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应急演练</w:t>
            </w:r>
          </w:p>
        </w:tc>
        <w:tc>
          <w:tcPr>
            <w:tcW w:w="4252" w:type="dxa"/>
            <w:gridSpan w:val="2"/>
            <w:noWrap w:val="0"/>
            <w:vAlign w:val="center"/>
          </w:tcPr>
          <w:p w14:paraId="4F47920A">
            <w:pPr>
              <w:spacing w:line="400" w:lineRule="atLeast"/>
              <w:rPr>
                <w:rFonts w:ascii="等线" w:hAnsi="等线" w:eastAsia="等线" w:cs="等线"/>
                <w:szCs w:val="21"/>
                <w:highlight w:val="none"/>
              </w:rPr>
            </w:pPr>
            <w:r>
              <w:rPr>
                <w:rFonts w:hint="eastAsia" w:ascii="等线" w:hAnsi="等线" w:eastAsia="等线" w:cs="等线"/>
                <w:szCs w:val="21"/>
                <w:highlight w:val="none"/>
              </w:rPr>
              <w:t>◆ 制定应急演练计划，依据计划，按时完成应急演练，并做好演练记录及总结</w:t>
            </w:r>
          </w:p>
        </w:tc>
        <w:tc>
          <w:tcPr>
            <w:tcW w:w="851" w:type="dxa"/>
            <w:noWrap w:val="0"/>
            <w:vAlign w:val="center"/>
          </w:tcPr>
          <w:p w14:paraId="3BB06C9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103" w:type="dxa"/>
            <w:noWrap w:val="0"/>
            <w:vAlign w:val="center"/>
          </w:tcPr>
          <w:p w14:paraId="116E7AB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合规，得3分</w:t>
            </w:r>
          </w:p>
          <w:p w14:paraId="35A8647B">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按计划完成演练，但记录或总结不完善，得2分</w:t>
            </w:r>
          </w:p>
          <w:p w14:paraId="4E1B2F52">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无计划或未按计划完成演练，不得分</w:t>
            </w:r>
          </w:p>
        </w:tc>
        <w:tc>
          <w:tcPr>
            <w:tcW w:w="709" w:type="dxa"/>
            <w:noWrap w:val="0"/>
            <w:vAlign w:val="top"/>
          </w:tcPr>
          <w:p w14:paraId="0F487EE4">
            <w:pPr>
              <w:spacing w:line="400" w:lineRule="atLeast"/>
              <w:jc w:val="center"/>
              <w:rPr>
                <w:rFonts w:ascii="等线" w:hAnsi="等线" w:eastAsia="等线" w:cs="等线"/>
                <w:szCs w:val="21"/>
                <w:highlight w:val="none"/>
              </w:rPr>
            </w:pPr>
          </w:p>
        </w:tc>
        <w:tc>
          <w:tcPr>
            <w:tcW w:w="1275" w:type="dxa"/>
            <w:noWrap w:val="0"/>
            <w:vAlign w:val="top"/>
          </w:tcPr>
          <w:p w14:paraId="287DEB09">
            <w:pPr>
              <w:spacing w:line="400" w:lineRule="atLeast"/>
              <w:jc w:val="center"/>
              <w:rPr>
                <w:rFonts w:ascii="等线" w:hAnsi="等线" w:eastAsia="等线" w:cs="等线"/>
                <w:szCs w:val="21"/>
                <w:highlight w:val="none"/>
              </w:rPr>
            </w:pPr>
          </w:p>
        </w:tc>
      </w:tr>
      <w:tr w14:paraId="56D72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696783E5">
            <w:pPr>
              <w:spacing w:line="400" w:lineRule="atLeast"/>
              <w:jc w:val="center"/>
              <w:rPr>
                <w:rFonts w:ascii="等线" w:hAnsi="等线" w:eastAsia="等线" w:cs="等线"/>
                <w:szCs w:val="21"/>
                <w:highlight w:val="none"/>
              </w:rPr>
            </w:pPr>
          </w:p>
        </w:tc>
        <w:tc>
          <w:tcPr>
            <w:tcW w:w="709" w:type="dxa"/>
            <w:noWrap w:val="0"/>
            <w:vAlign w:val="center"/>
          </w:tcPr>
          <w:p w14:paraId="53D1818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13</w:t>
            </w:r>
          </w:p>
        </w:tc>
        <w:tc>
          <w:tcPr>
            <w:tcW w:w="1276" w:type="dxa"/>
            <w:noWrap w:val="0"/>
            <w:vAlign w:val="center"/>
          </w:tcPr>
          <w:p w14:paraId="5ECEF47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应急事件处理</w:t>
            </w:r>
          </w:p>
        </w:tc>
        <w:tc>
          <w:tcPr>
            <w:tcW w:w="4252" w:type="dxa"/>
            <w:gridSpan w:val="2"/>
            <w:noWrap w:val="0"/>
            <w:vAlign w:val="center"/>
          </w:tcPr>
          <w:p w14:paraId="052012AA">
            <w:pPr>
              <w:spacing w:line="400" w:lineRule="atLeast"/>
              <w:rPr>
                <w:rFonts w:ascii="等线" w:hAnsi="等线" w:eastAsia="等线" w:cs="等线"/>
                <w:szCs w:val="21"/>
                <w:highlight w:val="none"/>
              </w:rPr>
            </w:pPr>
            <w:r>
              <w:rPr>
                <w:rFonts w:hint="eastAsia" w:ascii="等线" w:hAnsi="等线" w:eastAsia="等线" w:cs="等线"/>
                <w:szCs w:val="21"/>
                <w:highlight w:val="none"/>
              </w:rPr>
              <w:t>◆ 发现故障或接到报修后，及时做好维修保养工作，保障生命支持区域连续用气</w:t>
            </w:r>
          </w:p>
          <w:p w14:paraId="765AE05D">
            <w:pPr>
              <w:spacing w:line="400" w:lineRule="atLeast"/>
              <w:rPr>
                <w:rFonts w:ascii="等线" w:hAnsi="等线" w:eastAsia="等线" w:cs="等线"/>
                <w:szCs w:val="21"/>
                <w:highlight w:val="none"/>
              </w:rPr>
            </w:pPr>
            <w:r>
              <w:rPr>
                <w:rFonts w:hint="eastAsia" w:ascii="等线" w:hAnsi="等线" w:eastAsia="等线" w:cs="等线"/>
                <w:szCs w:val="21"/>
                <w:highlight w:val="none"/>
              </w:rPr>
              <w:t>◆ 应急事件处置后及时完成后续评估，立即采取措施防止再发生</w:t>
            </w:r>
          </w:p>
        </w:tc>
        <w:tc>
          <w:tcPr>
            <w:tcW w:w="851" w:type="dxa"/>
            <w:noWrap w:val="0"/>
            <w:vAlign w:val="center"/>
          </w:tcPr>
          <w:p w14:paraId="0F1E6D2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103" w:type="dxa"/>
            <w:noWrap w:val="0"/>
            <w:vAlign w:val="center"/>
          </w:tcPr>
          <w:p w14:paraId="294B3E14">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合规，得3分</w:t>
            </w:r>
          </w:p>
          <w:p w14:paraId="5BACD60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及时做好维修保养工作，供气稳定，但未进行后续评估及实施预防措施，得1分</w:t>
            </w:r>
          </w:p>
          <w:p w14:paraId="64E74E38">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未及时做好维保工作，供气不稳定，或未进行后续评估及实施预防措施，不得分</w:t>
            </w:r>
          </w:p>
        </w:tc>
        <w:tc>
          <w:tcPr>
            <w:tcW w:w="709" w:type="dxa"/>
            <w:noWrap w:val="0"/>
            <w:vAlign w:val="top"/>
          </w:tcPr>
          <w:p w14:paraId="13702D24">
            <w:pPr>
              <w:spacing w:line="400" w:lineRule="atLeast"/>
              <w:jc w:val="center"/>
              <w:rPr>
                <w:rFonts w:ascii="等线" w:hAnsi="等线" w:eastAsia="等线" w:cs="等线"/>
                <w:szCs w:val="21"/>
                <w:highlight w:val="none"/>
              </w:rPr>
            </w:pPr>
          </w:p>
        </w:tc>
        <w:tc>
          <w:tcPr>
            <w:tcW w:w="1275" w:type="dxa"/>
            <w:noWrap w:val="0"/>
            <w:vAlign w:val="top"/>
          </w:tcPr>
          <w:p w14:paraId="39E33F33">
            <w:pPr>
              <w:spacing w:line="400" w:lineRule="atLeast"/>
              <w:jc w:val="center"/>
              <w:rPr>
                <w:rFonts w:ascii="等线" w:hAnsi="等线" w:eastAsia="等线" w:cs="等线"/>
                <w:szCs w:val="21"/>
                <w:highlight w:val="none"/>
              </w:rPr>
            </w:pPr>
          </w:p>
        </w:tc>
      </w:tr>
      <w:tr w14:paraId="1232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restart"/>
            <w:noWrap w:val="0"/>
            <w:vAlign w:val="center"/>
          </w:tcPr>
          <w:p w14:paraId="5BC502C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运维管理</w:t>
            </w:r>
          </w:p>
          <w:p w14:paraId="2EF2936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（50分）</w:t>
            </w:r>
          </w:p>
        </w:tc>
        <w:tc>
          <w:tcPr>
            <w:tcW w:w="709" w:type="dxa"/>
            <w:noWrap w:val="0"/>
            <w:vAlign w:val="center"/>
          </w:tcPr>
          <w:p w14:paraId="54993B0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14</w:t>
            </w:r>
          </w:p>
        </w:tc>
        <w:tc>
          <w:tcPr>
            <w:tcW w:w="1276" w:type="dxa"/>
            <w:noWrap w:val="0"/>
            <w:vAlign w:val="center"/>
          </w:tcPr>
          <w:p w14:paraId="542DA11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年度工作计划</w:t>
            </w:r>
          </w:p>
        </w:tc>
        <w:tc>
          <w:tcPr>
            <w:tcW w:w="4252" w:type="dxa"/>
            <w:gridSpan w:val="2"/>
            <w:noWrap w:val="0"/>
            <w:vAlign w:val="center"/>
          </w:tcPr>
          <w:p w14:paraId="01A02B9B">
            <w:pPr>
              <w:spacing w:line="400" w:lineRule="atLeast"/>
              <w:rPr>
                <w:rFonts w:ascii="等线" w:hAnsi="等线" w:eastAsia="等线" w:cs="等线"/>
                <w:szCs w:val="21"/>
                <w:highlight w:val="none"/>
              </w:rPr>
            </w:pPr>
            <w:r>
              <w:rPr>
                <w:rFonts w:hint="eastAsia" w:ascii="等线" w:hAnsi="等线" w:eastAsia="等线" w:cs="等线"/>
                <w:szCs w:val="21"/>
                <w:highlight w:val="none"/>
              </w:rPr>
              <w:t>◆ 制定年度维保计划、年度工作计划，并报院方管理部门备案</w:t>
            </w:r>
          </w:p>
          <w:p w14:paraId="01CA0188">
            <w:pPr>
              <w:spacing w:line="400" w:lineRule="atLeast"/>
              <w:rPr>
                <w:rFonts w:ascii="等线" w:hAnsi="等线" w:eastAsia="等线" w:cs="等线"/>
                <w:szCs w:val="21"/>
                <w:highlight w:val="none"/>
              </w:rPr>
            </w:pPr>
            <w:r>
              <w:rPr>
                <w:rFonts w:hint="eastAsia" w:ascii="等线" w:hAnsi="等线" w:eastAsia="等线" w:cs="等线"/>
                <w:szCs w:val="21"/>
                <w:highlight w:val="none"/>
              </w:rPr>
              <w:t>◆ 每月按计划完成相关巡检、维保工作</w:t>
            </w:r>
          </w:p>
        </w:tc>
        <w:tc>
          <w:tcPr>
            <w:tcW w:w="851" w:type="dxa"/>
            <w:noWrap w:val="0"/>
            <w:vAlign w:val="center"/>
          </w:tcPr>
          <w:p w14:paraId="5E8CDD7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w:t>
            </w:r>
          </w:p>
        </w:tc>
        <w:tc>
          <w:tcPr>
            <w:tcW w:w="5103" w:type="dxa"/>
            <w:noWrap w:val="0"/>
            <w:vAlign w:val="center"/>
          </w:tcPr>
          <w:p w14:paraId="06672F55">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合规，得5分</w:t>
            </w:r>
          </w:p>
          <w:p w14:paraId="21D08D58">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有计划但未报院方管理部门备案，得3分</w:t>
            </w:r>
          </w:p>
          <w:p w14:paraId="3B9CF919">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有计划，但当月未按计划完成工作，得2分</w:t>
            </w:r>
          </w:p>
          <w:p w14:paraId="2EBA7D4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无计划，不得分</w:t>
            </w:r>
          </w:p>
        </w:tc>
        <w:tc>
          <w:tcPr>
            <w:tcW w:w="709" w:type="dxa"/>
            <w:noWrap w:val="0"/>
            <w:vAlign w:val="top"/>
          </w:tcPr>
          <w:p w14:paraId="56200E50">
            <w:pPr>
              <w:spacing w:line="400" w:lineRule="atLeast"/>
              <w:jc w:val="center"/>
              <w:rPr>
                <w:rFonts w:ascii="等线" w:hAnsi="等线" w:eastAsia="等线" w:cs="等线"/>
                <w:szCs w:val="21"/>
                <w:highlight w:val="none"/>
              </w:rPr>
            </w:pPr>
          </w:p>
        </w:tc>
        <w:tc>
          <w:tcPr>
            <w:tcW w:w="1275" w:type="dxa"/>
            <w:noWrap w:val="0"/>
            <w:vAlign w:val="top"/>
          </w:tcPr>
          <w:p w14:paraId="6DBC60F4">
            <w:pPr>
              <w:spacing w:line="400" w:lineRule="atLeast"/>
              <w:jc w:val="center"/>
              <w:rPr>
                <w:rFonts w:ascii="等线" w:hAnsi="等线" w:eastAsia="等线" w:cs="等线"/>
                <w:szCs w:val="21"/>
                <w:highlight w:val="none"/>
              </w:rPr>
            </w:pPr>
          </w:p>
        </w:tc>
      </w:tr>
      <w:tr w14:paraId="6122B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1A7B1AEB">
            <w:pPr>
              <w:spacing w:line="400" w:lineRule="atLeast"/>
              <w:jc w:val="center"/>
              <w:rPr>
                <w:rFonts w:ascii="等线" w:hAnsi="等线" w:eastAsia="等线" w:cs="等线"/>
                <w:szCs w:val="21"/>
                <w:highlight w:val="none"/>
              </w:rPr>
            </w:pPr>
          </w:p>
        </w:tc>
        <w:tc>
          <w:tcPr>
            <w:tcW w:w="709" w:type="dxa"/>
            <w:noWrap w:val="0"/>
            <w:vAlign w:val="center"/>
          </w:tcPr>
          <w:p w14:paraId="32DBDF5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15</w:t>
            </w:r>
          </w:p>
        </w:tc>
        <w:tc>
          <w:tcPr>
            <w:tcW w:w="1276" w:type="dxa"/>
            <w:noWrap w:val="0"/>
            <w:vAlign w:val="center"/>
          </w:tcPr>
          <w:p w14:paraId="5C74E59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站房及气瓶间环境</w:t>
            </w:r>
          </w:p>
        </w:tc>
        <w:tc>
          <w:tcPr>
            <w:tcW w:w="4252" w:type="dxa"/>
            <w:gridSpan w:val="2"/>
            <w:noWrap w:val="0"/>
            <w:vAlign w:val="center"/>
          </w:tcPr>
          <w:p w14:paraId="31569617">
            <w:pPr>
              <w:spacing w:line="400" w:lineRule="atLeast"/>
              <w:rPr>
                <w:rFonts w:ascii="等线" w:hAnsi="等线" w:eastAsia="等线" w:cs="等线"/>
                <w:szCs w:val="21"/>
                <w:highlight w:val="none"/>
              </w:rPr>
            </w:pPr>
            <w:r>
              <w:rPr>
                <w:rFonts w:hint="eastAsia" w:ascii="等线" w:hAnsi="等线" w:eastAsia="等线" w:cs="等线"/>
                <w:szCs w:val="21"/>
                <w:highlight w:val="none"/>
              </w:rPr>
              <w:t>◆ 通风良好，按要求换气</w:t>
            </w:r>
          </w:p>
          <w:p w14:paraId="7119D24B">
            <w:pPr>
              <w:spacing w:line="400" w:lineRule="atLeast"/>
              <w:rPr>
                <w:rFonts w:ascii="等线" w:hAnsi="等线" w:eastAsia="等线" w:cs="等线"/>
                <w:szCs w:val="21"/>
                <w:highlight w:val="none"/>
              </w:rPr>
            </w:pPr>
            <w:r>
              <w:rPr>
                <w:rFonts w:hint="eastAsia" w:ascii="等线" w:hAnsi="等线" w:eastAsia="等线" w:cs="等线"/>
                <w:szCs w:val="21"/>
                <w:highlight w:val="none"/>
              </w:rPr>
              <w:t>◆ 电气符合防爆要求</w:t>
            </w:r>
          </w:p>
          <w:p w14:paraId="522FA919">
            <w:pPr>
              <w:spacing w:line="400" w:lineRule="atLeast"/>
              <w:rPr>
                <w:rFonts w:ascii="等线" w:hAnsi="等线" w:eastAsia="等线" w:cs="等线"/>
                <w:szCs w:val="21"/>
                <w:highlight w:val="none"/>
              </w:rPr>
            </w:pPr>
            <w:r>
              <w:rPr>
                <w:rFonts w:hint="eastAsia" w:ascii="等线" w:hAnsi="等线" w:eastAsia="等线" w:cs="等线"/>
                <w:szCs w:val="21"/>
                <w:highlight w:val="none"/>
              </w:rPr>
              <w:t>◆ 浓度检测灵敏性能稳定</w:t>
            </w:r>
          </w:p>
          <w:p w14:paraId="133D7E10">
            <w:pPr>
              <w:spacing w:line="400" w:lineRule="atLeast"/>
              <w:rPr>
                <w:rFonts w:ascii="等线" w:hAnsi="等线" w:eastAsia="等线" w:cs="等线"/>
                <w:szCs w:val="21"/>
                <w:highlight w:val="none"/>
              </w:rPr>
            </w:pPr>
            <w:r>
              <w:rPr>
                <w:rFonts w:hint="eastAsia" w:ascii="等线" w:hAnsi="等线" w:eastAsia="等线" w:cs="等线"/>
                <w:szCs w:val="21"/>
                <w:highlight w:val="none"/>
              </w:rPr>
              <w:t>◆ 气瓶摆放整齐、通道畅通</w:t>
            </w:r>
          </w:p>
          <w:p w14:paraId="6B4836B7">
            <w:pPr>
              <w:spacing w:line="400" w:lineRule="atLeast"/>
              <w:rPr>
                <w:rFonts w:ascii="等线" w:hAnsi="等线" w:eastAsia="等线" w:cs="等线"/>
                <w:szCs w:val="21"/>
                <w:highlight w:val="none"/>
              </w:rPr>
            </w:pPr>
            <w:r>
              <w:rPr>
                <w:rFonts w:hint="eastAsia" w:ascii="等线" w:hAnsi="等线" w:eastAsia="等线" w:cs="等线"/>
                <w:szCs w:val="21"/>
                <w:highlight w:val="none"/>
              </w:rPr>
              <w:t>◆ 防静电、防倾倒等措施齐全有效</w:t>
            </w:r>
          </w:p>
          <w:p w14:paraId="60CE7E82">
            <w:pPr>
              <w:spacing w:line="400" w:lineRule="atLeast"/>
              <w:rPr>
                <w:rFonts w:ascii="等线" w:hAnsi="等线" w:eastAsia="等线" w:cs="等线"/>
                <w:szCs w:val="21"/>
                <w:highlight w:val="none"/>
              </w:rPr>
            </w:pPr>
            <w:r>
              <w:rPr>
                <w:rFonts w:hint="eastAsia" w:ascii="等线" w:hAnsi="等线" w:eastAsia="等线" w:cs="等线"/>
                <w:szCs w:val="21"/>
                <w:highlight w:val="none"/>
              </w:rPr>
              <w:t>◆ 严禁放置易燃易爆油脂等有害物品</w:t>
            </w:r>
          </w:p>
          <w:p w14:paraId="7DCEDA75">
            <w:pPr>
              <w:spacing w:line="400" w:lineRule="atLeast"/>
              <w:rPr>
                <w:rFonts w:ascii="等线" w:hAnsi="等线" w:eastAsia="等线" w:cs="等线"/>
                <w:szCs w:val="21"/>
                <w:highlight w:val="none"/>
              </w:rPr>
            </w:pPr>
            <w:r>
              <w:rPr>
                <w:rFonts w:hint="eastAsia" w:ascii="等线" w:hAnsi="等线" w:eastAsia="等线" w:cs="等线"/>
                <w:szCs w:val="21"/>
                <w:highlight w:val="none"/>
              </w:rPr>
              <w:t>◆ 消防器材、防护用品在有效期内</w:t>
            </w:r>
          </w:p>
          <w:p w14:paraId="7B82E498">
            <w:pPr>
              <w:spacing w:line="400" w:lineRule="atLeast"/>
              <w:rPr>
                <w:rFonts w:ascii="等线" w:hAnsi="等线" w:eastAsia="等线" w:cs="等线"/>
                <w:szCs w:val="21"/>
                <w:highlight w:val="none"/>
              </w:rPr>
            </w:pPr>
            <w:r>
              <w:rPr>
                <w:rFonts w:hint="eastAsia" w:ascii="等线" w:hAnsi="等线" w:eastAsia="等线" w:cs="等线"/>
                <w:szCs w:val="21"/>
                <w:highlight w:val="none"/>
              </w:rPr>
              <w:t>◆ 环境整洁，无杂物及鼠、虫害等</w:t>
            </w:r>
          </w:p>
        </w:tc>
        <w:tc>
          <w:tcPr>
            <w:tcW w:w="851" w:type="dxa"/>
            <w:noWrap w:val="0"/>
            <w:vAlign w:val="center"/>
          </w:tcPr>
          <w:p w14:paraId="18165E1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6</w:t>
            </w:r>
          </w:p>
        </w:tc>
        <w:tc>
          <w:tcPr>
            <w:tcW w:w="5103" w:type="dxa"/>
            <w:noWrap w:val="0"/>
            <w:vAlign w:val="center"/>
          </w:tcPr>
          <w:p w14:paraId="5ED3F8C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合规，得6分</w:t>
            </w:r>
          </w:p>
          <w:p w14:paraId="6BF9D6A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有1-2处不合规，得3分</w:t>
            </w:r>
          </w:p>
          <w:p w14:paraId="655CACB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有3处及以上不合规，不得分</w:t>
            </w:r>
          </w:p>
        </w:tc>
        <w:tc>
          <w:tcPr>
            <w:tcW w:w="709" w:type="dxa"/>
            <w:noWrap w:val="0"/>
            <w:vAlign w:val="top"/>
          </w:tcPr>
          <w:p w14:paraId="11532F6B">
            <w:pPr>
              <w:spacing w:line="400" w:lineRule="atLeast"/>
              <w:jc w:val="center"/>
              <w:rPr>
                <w:rFonts w:ascii="等线" w:hAnsi="等线" w:eastAsia="等线" w:cs="等线"/>
                <w:szCs w:val="21"/>
                <w:highlight w:val="none"/>
              </w:rPr>
            </w:pPr>
          </w:p>
        </w:tc>
        <w:tc>
          <w:tcPr>
            <w:tcW w:w="1275" w:type="dxa"/>
            <w:noWrap w:val="0"/>
            <w:vAlign w:val="top"/>
          </w:tcPr>
          <w:p w14:paraId="429F375B">
            <w:pPr>
              <w:spacing w:line="400" w:lineRule="atLeast"/>
              <w:jc w:val="center"/>
              <w:rPr>
                <w:rFonts w:ascii="等线" w:hAnsi="等线" w:eastAsia="等线" w:cs="等线"/>
                <w:szCs w:val="21"/>
                <w:highlight w:val="none"/>
              </w:rPr>
            </w:pPr>
          </w:p>
        </w:tc>
      </w:tr>
      <w:tr w14:paraId="5744C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5744CA9B">
            <w:pPr>
              <w:spacing w:line="400" w:lineRule="atLeast"/>
              <w:jc w:val="center"/>
              <w:rPr>
                <w:rFonts w:ascii="等线" w:hAnsi="等线" w:eastAsia="等线" w:cs="等线"/>
                <w:szCs w:val="21"/>
                <w:highlight w:val="none"/>
              </w:rPr>
            </w:pPr>
          </w:p>
        </w:tc>
        <w:tc>
          <w:tcPr>
            <w:tcW w:w="709" w:type="dxa"/>
            <w:noWrap w:val="0"/>
            <w:vAlign w:val="center"/>
          </w:tcPr>
          <w:p w14:paraId="7045BE4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16</w:t>
            </w:r>
          </w:p>
        </w:tc>
        <w:tc>
          <w:tcPr>
            <w:tcW w:w="1276" w:type="dxa"/>
            <w:noWrap w:val="0"/>
            <w:vAlign w:val="center"/>
          </w:tcPr>
          <w:p w14:paraId="7F8F420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标识管理</w:t>
            </w:r>
          </w:p>
        </w:tc>
        <w:tc>
          <w:tcPr>
            <w:tcW w:w="4252" w:type="dxa"/>
            <w:gridSpan w:val="2"/>
            <w:noWrap w:val="0"/>
            <w:vAlign w:val="center"/>
          </w:tcPr>
          <w:p w14:paraId="46979D4E">
            <w:pPr>
              <w:spacing w:line="400" w:lineRule="atLeast"/>
              <w:rPr>
                <w:rFonts w:ascii="等线" w:hAnsi="等线" w:eastAsia="等线" w:cs="等线"/>
                <w:szCs w:val="21"/>
                <w:highlight w:val="none"/>
              </w:rPr>
            </w:pPr>
            <w:r>
              <w:rPr>
                <w:rFonts w:hint="eastAsia" w:ascii="等线" w:hAnsi="等线" w:eastAsia="等线" w:cs="等线"/>
                <w:szCs w:val="21"/>
                <w:highlight w:val="none"/>
              </w:rPr>
              <w:t>◆ 安全警示标识</w:t>
            </w:r>
          </w:p>
          <w:p w14:paraId="6A4DDDCC">
            <w:pPr>
              <w:spacing w:line="400" w:lineRule="atLeast"/>
              <w:rPr>
                <w:rFonts w:ascii="等线" w:hAnsi="等线" w:eastAsia="等线" w:cs="等线"/>
                <w:szCs w:val="21"/>
                <w:highlight w:val="none"/>
              </w:rPr>
            </w:pPr>
            <w:r>
              <w:rPr>
                <w:rFonts w:hint="eastAsia" w:ascii="等线" w:hAnsi="等线" w:eastAsia="等线" w:cs="等线"/>
                <w:szCs w:val="21"/>
                <w:highlight w:val="none"/>
              </w:rPr>
              <w:t>◆ 职业危害告知卡</w:t>
            </w:r>
          </w:p>
          <w:p w14:paraId="502EAE5D">
            <w:pPr>
              <w:spacing w:line="400" w:lineRule="atLeast"/>
              <w:rPr>
                <w:rFonts w:ascii="等线" w:hAnsi="等线" w:eastAsia="等线" w:cs="等线"/>
                <w:szCs w:val="21"/>
                <w:highlight w:val="none"/>
              </w:rPr>
            </w:pPr>
            <w:r>
              <w:rPr>
                <w:rFonts w:hint="eastAsia" w:ascii="等线" w:hAnsi="等线" w:eastAsia="等线" w:cs="等线"/>
                <w:szCs w:val="21"/>
                <w:highlight w:val="none"/>
              </w:rPr>
              <w:t>◆ 设备标识</w:t>
            </w:r>
          </w:p>
          <w:p w14:paraId="39AFA0B8">
            <w:pPr>
              <w:spacing w:line="400" w:lineRule="atLeast"/>
              <w:rPr>
                <w:rFonts w:ascii="等线" w:hAnsi="等线" w:eastAsia="等线" w:cs="等线"/>
                <w:szCs w:val="21"/>
                <w:highlight w:val="none"/>
              </w:rPr>
            </w:pPr>
            <w:r>
              <w:rPr>
                <w:rFonts w:hint="eastAsia" w:ascii="等线" w:hAnsi="等线" w:eastAsia="等线" w:cs="等线"/>
                <w:szCs w:val="21"/>
                <w:highlight w:val="none"/>
              </w:rPr>
              <w:t>◆ 阀门状态标识</w:t>
            </w:r>
          </w:p>
          <w:p w14:paraId="6926F5C1">
            <w:pPr>
              <w:spacing w:line="400" w:lineRule="atLeast"/>
              <w:rPr>
                <w:rFonts w:ascii="等线" w:hAnsi="等线" w:eastAsia="等线" w:cs="等线"/>
                <w:szCs w:val="21"/>
                <w:highlight w:val="none"/>
              </w:rPr>
            </w:pPr>
            <w:r>
              <w:rPr>
                <w:rFonts w:hint="eastAsia" w:ascii="等线" w:hAnsi="等线" w:eastAsia="等线" w:cs="等线"/>
                <w:szCs w:val="21"/>
                <w:highlight w:val="none"/>
              </w:rPr>
              <w:t>◆ 管道介质、颜色、流向标识</w:t>
            </w:r>
          </w:p>
          <w:p w14:paraId="7854B9A3">
            <w:pPr>
              <w:spacing w:line="400" w:lineRule="atLeast"/>
              <w:rPr>
                <w:rFonts w:ascii="等线" w:hAnsi="等线" w:eastAsia="等线" w:cs="等线"/>
                <w:szCs w:val="21"/>
                <w:highlight w:val="none"/>
              </w:rPr>
            </w:pPr>
            <w:r>
              <w:rPr>
                <w:rFonts w:hint="eastAsia" w:ascii="等线" w:hAnsi="等线" w:eastAsia="等线" w:cs="等线"/>
                <w:szCs w:val="21"/>
                <w:highlight w:val="none"/>
              </w:rPr>
              <w:t>◆ 压力表上下限</w:t>
            </w:r>
          </w:p>
          <w:p w14:paraId="50AF7DBB">
            <w:pPr>
              <w:spacing w:line="400" w:lineRule="atLeast"/>
              <w:rPr>
                <w:rFonts w:ascii="等线" w:hAnsi="等线" w:eastAsia="等线" w:cs="等线"/>
                <w:szCs w:val="21"/>
                <w:highlight w:val="none"/>
              </w:rPr>
            </w:pPr>
            <w:r>
              <w:rPr>
                <w:rFonts w:hint="eastAsia" w:ascii="等线" w:hAnsi="等线" w:eastAsia="等线" w:cs="等线"/>
                <w:szCs w:val="21"/>
                <w:highlight w:val="none"/>
              </w:rPr>
              <w:t>◆ 各项制度、职责、证书公示</w:t>
            </w:r>
          </w:p>
          <w:p w14:paraId="099F2C86">
            <w:pPr>
              <w:spacing w:line="400" w:lineRule="atLeast"/>
              <w:rPr>
                <w:rFonts w:ascii="等线" w:hAnsi="等线" w:eastAsia="等线" w:cs="等线"/>
                <w:szCs w:val="21"/>
                <w:highlight w:val="none"/>
              </w:rPr>
            </w:pPr>
            <w:r>
              <w:rPr>
                <w:rFonts w:hint="eastAsia" w:ascii="等线" w:hAnsi="等线" w:eastAsia="等线" w:cs="等线"/>
                <w:szCs w:val="21"/>
                <w:highlight w:val="none"/>
              </w:rPr>
              <w:t>◆ 应急处理流程及准确的紧急联络表</w:t>
            </w:r>
          </w:p>
        </w:tc>
        <w:tc>
          <w:tcPr>
            <w:tcW w:w="851" w:type="dxa"/>
            <w:noWrap w:val="0"/>
            <w:vAlign w:val="center"/>
          </w:tcPr>
          <w:p w14:paraId="3C51597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w:t>
            </w:r>
          </w:p>
        </w:tc>
        <w:tc>
          <w:tcPr>
            <w:tcW w:w="5103" w:type="dxa"/>
            <w:noWrap w:val="0"/>
            <w:vAlign w:val="center"/>
          </w:tcPr>
          <w:p w14:paraId="55BEBD72">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完整、清晰且悬挂或张贴至醒目位置，得5分</w:t>
            </w:r>
          </w:p>
          <w:p w14:paraId="521D23E8">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完整，但不清晰或未放置于至醒目位置，得3分</w:t>
            </w:r>
          </w:p>
          <w:p w14:paraId="528DADD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有1-2处缺失或不完善，得1分</w:t>
            </w:r>
          </w:p>
          <w:p w14:paraId="16B200B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有3处及以上缺失或不完善，不得分</w:t>
            </w:r>
          </w:p>
        </w:tc>
        <w:tc>
          <w:tcPr>
            <w:tcW w:w="709" w:type="dxa"/>
            <w:noWrap w:val="0"/>
            <w:vAlign w:val="top"/>
          </w:tcPr>
          <w:p w14:paraId="3A73664A">
            <w:pPr>
              <w:spacing w:line="400" w:lineRule="atLeast"/>
              <w:jc w:val="center"/>
              <w:rPr>
                <w:rFonts w:ascii="等线" w:hAnsi="等线" w:eastAsia="等线" w:cs="等线"/>
                <w:szCs w:val="21"/>
                <w:highlight w:val="none"/>
              </w:rPr>
            </w:pPr>
          </w:p>
        </w:tc>
        <w:tc>
          <w:tcPr>
            <w:tcW w:w="1275" w:type="dxa"/>
            <w:noWrap w:val="0"/>
            <w:vAlign w:val="top"/>
          </w:tcPr>
          <w:p w14:paraId="25FF8E5D">
            <w:pPr>
              <w:spacing w:line="400" w:lineRule="atLeast"/>
              <w:jc w:val="center"/>
              <w:rPr>
                <w:rFonts w:ascii="等线" w:hAnsi="等线" w:eastAsia="等线" w:cs="等线"/>
                <w:szCs w:val="21"/>
                <w:highlight w:val="none"/>
              </w:rPr>
            </w:pPr>
          </w:p>
        </w:tc>
      </w:tr>
      <w:tr w14:paraId="66706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31078471">
            <w:pPr>
              <w:spacing w:line="400" w:lineRule="atLeast"/>
              <w:jc w:val="center"/>
              <w:rPr>
                <w:rFonts w:ascii="等线" w:hAnsi="等线" w:eastAsia="等线" w:cs="等线"/>
                <w:szCs w:val="21"/>
                <w:highlight w:val="none"/>
              </w:rPr>
            </w:pPr>
          </w:p>
        </w:tc>
        <w:tc>
          <w:tcPr>
            <w:tcW w:w="709" w:type="dxa"/>
            <w:noWrap w:val="0"/>
            <w:vAlign w:val="center"/>
          </w:tcPr>
          <w:p w14:paraId="38B9A6E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17</w:t>
            </w:r>
          </w:p>
        </w:tc>
        <w:tc>
          <w:tcPr>
            <w:tcW w:w="1276" w:type="dxa"/>
            <w:noWrap w:val="0"/>
            <w:vAlign w:val="center"/>
          </w:tcPr>
          <w:p w14:paraId="3FFB570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设备设施管理</w:t>
            </w:r>
          </w:p>
        </w:tc>
        <w:tc>
          <w:tcPr>
            <w:tcW w:w="4252" w:type="dxa"/>
            <w:gridSpan w:val="2"/>
            <w:noWrap w:val="0"/>
            <w:vAlign w:val="center"/>
          </w:tcPr>
          <w:p w14:paraId="2C301DBF">
            <w:pPr>
              <w:spacing w:line="400" w:lineRule="atLeast"/>
              <w:rPr>
                <w:rFonts w:ascii="等线" w:hAnsi="等线" w:eastAsia="等线" w:cs="等线"/>
                <w:szCs w:val="21"/>
                <w:highlight w:val="none"/>
              </w:rPr>
            </w:pPr>
            <w:r>
              <w:rPr>
                <w:rFonts w:hint="eastAsia" w:ascii="等线" w:hAnsi="等线" w:eastAsia="等线" w:cs="等线"/>
                <w:szCs w:val="21"/>
                <w:highlight w:val="none"/>
              </w:rPr>
              <w:t>◆ 性能正常、无过热噪音等异常现象</w:t>
            </w:r>
          </w:p>
          <w:p w14:paraId="3A2DF7EA">
            <w:pPr>
              <w:spacing w:line="400" w:lineRule="atLeast"/>
              <w:rPr>
                <w:rFonts w:ascii="等线" w:hAnsi="等线" w:eastAsia="等线" w:cs="等线"/>
                <w:szCs w:val="21"/>
                <w:highlight w:val="none"/>
              </w:rPr>
            </w:pPr>
            <w:r>
              <w:rPr>
                <w:rFonts w:hint="eastAsia" w:ascii="等线" w:hAnsi="等线" w:eastAsia="等线" w:cs="等线"/>
                <w:szCs w:val="21"/>
                <w:highlight w:val="none"/>
              </w:rPr>
              <w:t>◆ 设备、管道、阀门等表面整洁且无锈蚀</w:t>
            </w:r>
          </w:p>
          <w:p w14:paraId="00D87CFD">
            <w:pPr>
              <w:spacing w:line="400" w:lineRule="atLeast"/>
              <w:rPr>
                <w:rFonts w:ascii="等线" w:hAnsi="等线" w:eastAsia="等线" w:cs="等线"/>
                <w:szCs w:val="21"/>
                <w:highlight w:val="none"/>
              </w:rPr>
            </w:pPr>
            <w:r>
              <w:rPr>
                <w:rFonts w:hint="eastAsia" w:ascii="等线" w:hAnsi="等线" w:eastAsia="等线" w:cs="等线"/>
                <w:szCs w:val="21"/>
                <w:highlight w:val="none"/>
              </w:rPr>
              <w:t>◆ 各项物资、备件充足，性能稳定</w:t>
            </w:r>
          </w:p>
          <w:p w14:paraId="3627E463">
            <w:pPr>
              <w:spacing w:line="400" w:lineRule="atLeast"/>
              <w:rPr>
                <w:rFonts w:ascii="等线" w:hAnsi="等线" w:eastAsia="等线" w:cs="等线"/>
                <w:szCs w:val="21"/>
                <w:highlight w:val="none"/>
              </w:rPr>
            </w:pPr>
            <w:r>
              <w:rPr>
                <w:rFonts w:hint="eastAsia" w:ascii="等线" w:hAnsi="等线" w:eastAsia="等线" w:cs="等线"/>
                <w:szCs w:val="21"/>
                <w:highlight w:val="none"/>
              </w:rPr>
              <w:t>◆ 及时更新设备设施台账及隐患排查等台账</w:t>
            </w:r>
          </w:p>
          <w:p w14:paraId="6F24ADBF">
            <w:pPr>
              <w:spacing w:line="400" w:lineRule="atLeast"/>
              <w:rPr>
                <w:rFonts w:ascii="等线" w:hAnsi="等线" w:eastAsia="等线" w:cs="等线"/>
                <w:szCs w:val="21"/>
                <w:highlight w:val="none"/>
              </w:rPr>
            </w:pPr>
            <w:r>
              <w:rPr>
                <w:rFonts w:hint="eastAsia" w:ascii="等线" w:hAnsi="等线" w:eastAsia="等线" w:cs="等线"/>
                <w:szCs w:val="21"/>
                <w:highlight w:val="none"/>
              </w:rPr>
              <w:t>◆ 氧气涉及阀门、工器具、防护用品等未被油脂污染</w:t>
            </w:r>
          </w:p>
        </w:tc>
        <w:tc>
          <w:tcPr>
            <w:tcW w:w="851" w:type="dxa"/>
            <w:noWrap w:val="0"/>
            <w:vAlign w:val="center"/>
          </w:tcPr>
          <w:p w14:paraId="0543F681">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6</w:t>
            </w:r>
          </w:p>
        </w:tc>
        <w:tc>
          <w:tcPr>
            <w:tcW w:w="5103" w:type="dxa"/>
            <w:noWrap w:val="0"/>
            <w:vAlign w:val="center"/>
          </w:tcPr>
          <w:p w14:paraId="0B5DEE2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合规，得6分</w:t>
            </w:r>
          </w:p>
          <w:p w14:paraId="58E6D4D6">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有1-2处不合规，得3分</w:t>
            </w:r>
          </w:p>
          <w:p w14:paraId="5035EA8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有3-处以上不合规，不得分</w:t>
            </w:r>
          </w:p>
          <w:p w14:paraId="14984802">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有1处及以上被油脂污染，不得分</w:t>
            </w:r>
          </w:p>
        </w:tc>
        <w:tc>
          <w:tcPr>
            <w:tcW w:w="709" w:type="dxa"/>
            <w:noWrap w:val="0"/>
            <w:vAlign w:val="top"/>
          </w:tcPr>
          <w:p w14:paraId="7961CCA8">
            <w:pPr>
              <w:spacing w:line="400" w:lineRule="atLeast"/>
              <w:jc w:val="center"/>
              <w:rPr>
                <w:rFonts w:ascii="等线" w:hAnsi="等线" w:eastAsia="等线" w:cs="等线"/>
                <w:szCs w:val="21"/>
                <w:highlight w:val="none"/>
              </w:rPr>
            </w:pPr>
          </w:p>
        </w:tc>
        <w:tc>
          <w:tcPr>
            <w:tcW w:w="1275" w:type="dxa"/>
            <w:noWrap w:val="0"/>
            <w:vAlign w:val="top"/>
          </w:tcPr>
          <w:p w14:paraId="00EA5FE3">
            <w:pPr>
              <w:spacing w:line="400" w:lineRule="atLeast"/>
              <w:jc w:val="center"/>
              <w:rPr>
                <w:rFonts w:ascii="等线" w:hAnsi="等线" w:eastAsia="等线" w:cs="等线"/>
                <w:szCs w:val="21"/>
                <w:highlight w:val="none"/>
              </w:rPr>
            </w:pPr>
          </w:p>
        </w:tc>
      </w:tr>
      <w:tr w14:paraId="5686A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5BDA0258">
            <w:pPr>
              <w:spacing w:line="400" w:lineRule="atLeast"/>
              <w:jc w:val="center"/>
              <w:rPr>
                <w:rFonts w:ascii="等线" w:hAnsi="等线" w:eastAsia="等线" w:cs="等线"/>
                <w:szCs w:val="21"/>
                <w:highlight w:val="none"/>
              </w:rPr>
            </w:pPr>
          </w:p>
        </w:tc>
        <w:tc>
          <w:tcPr>
            <w:tcW w:w="709" w:type="dxa"/>
            <w:noWrap w:val="0"/>
            <w:vAlign w:val="center"/>
          </w:tcPr>
          <w:p w14:paraId="5643276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18</w:t>
            </w:r>
          </w:p>
        </w:tc>
        <w:tc>
          <w:tcPr>
            <w:tcW w:w="1276" w:type="dxa"/>
            <w:noWrap w:val="0"/>
            <w:vAlign w:val="center"/>
          </w:tcPr>
          <w:p w14:paraId="7F13E1F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特种设备管理</w:t>
            </w:r>
          </w:p>
        </w:tc>
        <w:tc>
          <w:tcPr>
            <w:tcW w:w="4252" w:type="dxa"/>
            <w:gridSpan w:val="2"/>
            <w:noWrap w:val="0"/>
            <w:vAlign w:val="center"/>
          </w:tcPr>
          <w:p w14:paraId="39F29FCF">
            <w:pPr>
              <w:spacing w:line="400" w:lineRule="atLeast"/>
              <w:rPr>
                <w:rFonts w:ascii="等线" w:hAnsi="等线" w:eastAsia="等线" w:cs="等线"/>
                <w:szCs w:val="21"/>
                <w:highlight w:val="none"/>
              </w:rPr>
            </w:pPr>
            <w:r>
              <w:rPr>
                <w:rFonts w:hint="eastAsia" w:ascii="等线" w:hAnsi="等线" w:eastAsia="等线" w:cs="等线"/>
                <w:szCs w:val="21"/>
                <w:highlight w:val="none"/>
              </w:rPr>
              <w:t>◆ 按期送检特种设备、压力表及安全阀等</w:t>
            </w:r>
          </w:p>
          <w:p w14:paraId="521AED05">
            <w:pPr>
              <w:spacing w:line="400" w:lineRule="atLeast"/>
              <w:rPr>
                <w:rFonts w:ascii="等线" w:hAnsi="等线" w:eastAsia="等线" w:cs="等线"/>
                <w:szCs w:val="21"/>
                <w:highlight w:val="none"/>
              </w:rPr>
            </w:pPr>
            <w:r>
              <w:rPr>
                <w:rFonts w:hint="eastAsia" w:ascii="等线" w:hAnsi="等线" w:eastAsia="等线" w:cs="等线"/>
                <w:szCs w:val="21"/>
                <w:highlight w:val="none"/>
              </w:rPr>
              <w:t>◆ 建立检验检测台账</w:t>
            </w:r>
          </w:p>
        </w:tc>
        <w:tc>
          <w:tcPr>
            <w:tcW w:w="851" w:type="dxa"/>
            <w:noWrap w:val="0"/>
            <w:vAlign w:val="center"/>
          </w:tcPr>
          <w:p w14:paraId="7D7C8E5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w:t>
            </w:r>
          </w:p>
        </w:tc>
        <w:tc>
          <w:tcPr>
            <w:tcW w:w="5103" w:type="dxa"/>
            <w:noWrap w:val="0"/>
            <w:vAlign w:val="center"/>
          </w:tcPr>
          <w:p w14:paraId="3603EBA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合规，得5分</w:t>
            </w:r>
          </w:p>
          <w:p w14:paraId="580136F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按期送检，但未建立检验检测台账，得3分</w:t>
            </w:r>
          </w:p>
          <w:p w14:paraId="07A926D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未按期送检，不得分</w:t>
            </w:r>
          </w:p>
        </w:tc>
        <w:tc>
          <w:tcPr>
            <w:tcW w:w="709" w:type="dxa"/>
            <w:noWrap w:val="0"/>
            <w:vAlign w:val="top"/>
          </w:tcPr>
          <w:p w14:paraId="320CEB57">
            <w:pPr>
              <w:spacing w:line="400" w:lineRule="atLeast"/>
              <w:jc w:val="center"/>
              <w:rPr>
                <w:rFonts w:ascii="等线" w:hAnsi="等线" w:eastAsia="等线" w:cs="等线"/>
                <w:szCs w:val="21"/>
                <w:highlight w:val="none"/>
              </w:rPr>
            </w:pPr>
          </w:p>
        </w:tc>
        <w:tc>
          <w:tcPr>
            <w:tcW w:w="1275" w:type="dxa"/>
            <w:noWrap w:val="0"/>
            <w:vAlign w:val="top"/>
          </w:tcPr>
          <w:p w14:paraId="3374D768">
            <w:pPr>
              <w:spacing w:line="400" w:lineRule="atLeast"/>
              <w:jc w:val="center"/>
              <w:rPr>
                <w:rFonts w:ascii="等线" w:hAnsi="等线" w:eastAsia="等线" w:cs="等线"/>
                <w:szCs w:val="21"/>
                <w:highlight w:val="none"/>
              </w:rPr>
            </w:pPr>
          </w:p>
        </w:tc>
      </w:tr>
      <w:tr w14:paraId="0E8CB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56597F2B">
            <w:pPr>
              <w:spacing w:line="400" w:lineRule="atLeast"/>
              <w:jc w:val="center"/>
              <w:rPr>
                <w:rFonts w:ascii="等线" w:hAnsi="等线" w:eastAsia="等线" w:cs="等线"/>
                <w:szCs w:val="21"/>
                <w:highlight w:val="none"/>
              </w:rPr>
            </w:pPr>
          </w:p>
        </w:tc>
        <w:tc>
          <w:tcPr>
            <w:tcW w:w="709" w:type="dxa"/>
            <w:noWrap w:val="0"/>
            <w:vAlign w:val="center"/>
          </w:tcPr>
          <w:p w14:paraId="282D0D4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19</w:t>
            </w:r>
          </w:p>
        </w:tc>
        <w:tc>
          <w:tcPr>
            <w:tcW w:w="1276" w:type="dxa"/>
            <w:noWrap w:val="0"/>
            <w:vAlign w:val="center"/>
          </w:tcPr>
          <w:p w14:paraId="7C7CF9C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设备设施及管道巡检</w:t>
            </w:r>
          </w:p>
        </w:tc>
        <w:tc>
          <w:tcPr>
            <w:tcW w:w="4252" w:type="dxa"/>
            <w:gridSpan w:val="2"/>
            <w:noWrap w:val="0"/>
            <w:vAlign w:val="center"/>
          </w:tcPr>
          <w:p w14:paraId="2EBC2FE4">
            <w:pPr>
              <w:spacing w:line="400" w:lineRule="atLeast"/>
              <w:rPr>
                <w:rFonts w:ascii="等线" w:hAnsi="等线" w:eastAsia="等线" w:cs="等线"/>
                <w:szCs w:val="21"/>
                <w:highlight w:val="none"/>
              </w:rPr>
            </w:pPr>
            <w:r>
              <w:rPr>
                <w:rFonts w:hint="eastAsia" w:ascii="等线" w:hAnsi="等线" w:eastAsia="等线" w:cs="等线"/>
                <w:szCs w:val="21"/>
                <w:highlight w:val="none"/>
              </w:rPr>
              <w:t>◆ 有巡检计划</w:t>
            </w:r>
          </w:p>
          <w:p w14:paraId="299E4EB4">
            <w:pPr>
              <w:spacing w:line="400" w:lineRule="atLeast"/>
              <w:rPr>
                <w:rFonts w:ascii="等线" w:hAnsi="等线" w:eastAsia="等线" w:cs="等线"/>
                <w:szCs w:val="21"/>
                <w:highlight w:val="none"/>
              </w:rPr>
            </w:pPr>
            <w:r>
              <w:rPr>
                <w:rFonts w:hint="eastAsia" w:ascii="等线" w:hAnsi="等线" w:eastAsia="等线" w:cs="等线"/>
                <w:szCs w:val="21"/>
                <w:highlight w:val="none"/>
              </w:rPr>
              <w:t>◆ 按计划完成巡检工作（包括但不限于室内外设备设施、减压装置、计量监测仪表、电气及自控系统、压力容器、安全防护装置等）</w:t>
            </w:r>
          </w:p>
        </w:tc>
        <w:tc>
          <w:tcPr>
            <w:tcW w:w="851" w:type="dxa"/>
            <w:noWrap w:val="0"/>
            <w:vAlign w:val="center"/>
          </w:tcPr>
          <w:p w14:paraId="19AD644D">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6</w:t>
            </w:r>
          </w:p>
        </w:tc>
        <w:tc>
          <w:tcPr>
            <w:tcW w:w="5103" w:type="dxa"/>
            <w:noWrap w:val="0"/>
            <w:vAlign w:val="center"/>
          </w:tcPr>
          <w:p w14:paraId="47930A41">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有巡检计划，且按计划完成巡检，得6分</w:t>
            </w:r>
          </w:p>
          <w:p w14:paraId="1F4A079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有巡检计划，巡检有1-2处缺项，得3分</w:t>
            </w:r>
          </w:p>
          <w:p w14:paraId="4EBDFEC9">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有巡检计划，巡检有3处以上缺项，不得分</w:t>
            </w:r>
          </w:p>
        </w:tc>
        <w:tc>
          <w:tcPr>
            <w:tcW w:w="709" w:type="dxa"/>
            <w:noWrap w:val="0"/>
            <w:vAlign w:val="top"/>
          </w:tcPr>
          <w:p w14:paraId="4CD57000">
            <w:pPr>
              <w:spacing w:line="400" w:lineRule="atLeast"/>
              <w:jc w:val="center"/>
              <w:rPr>
                <w:rFonts w:ascii="等线" w:hAnsi="等线" w:eastAsia="等线" w:cs="等线"/>
                <w:szCs w:val="21"/>
                <w:highlight w:val="none"/>
              </w:rPr>
            </w:pPr>
          </w:p>
        </w:tc>
        <w:tc>
          <w:tcPr>
            <w:tcW w:w="1275" w:type="dxa"/>
            <w:noWrap w:val="0"/>
            <w:vAlign w:val="top"/>
          </w:tcPr>
          <w:p w14:paraId="09845BBF">
            <w:pPr>
              <w:spacing w:line="400" w:lineRule="atLeast"/>
              <w:jc w:val="center"/>
              <w:rPr>
                <w:rFonts w:ascii="等线" w:hAnsi="等线" w:eastAsia="等线" w:cs="等线"/>
                <w:szCs w:val="21"/>
                <w:highlight w:val="none"/>
              </w:rPr>
            </w:pPr>
          </w:p>
        </w:tc>
      </w:tr>
      <w:tr w14:paraId="58070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41FB7C5C">
            <w:pPr>
              <w:spacing w:line="400" w:lineRule="atLeast"/>
              <w:jc w:val="center"/>
              <w:rPr>
                <w:rFonts w:ascii="等线" w:hAnsi="等线" w:eastAsia="等线" w:cs="等线"/>
                <w:szCs w:val="21"/>
                <w:highlight w:val="none"/>
              </w:rPr>
            </w:pPr>
          </w:p>
        </w:tc>
        <w:tc>
          <w:tcPr>
            <w:tcW w:w="709" w:type="dxa"/>
            <w:noWrap w:val="0"/>
            <w:vAlign w:val="center"/>
          </w:tcPr>
          <w:p w14:paraId="24E8D12A">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20</w:t>
            </w:r>
          </w:p>
        </w:tc>
        <w:tc>
          <w:tcPr>
            <w:tcW w:w="1276" w:type="dxa"/>
            <w:noWrap w:val="0"/>
            <w:vAlign w:val="center"/>
          </w:tcPr>
          <w:p w14:paraId="011DE18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清洗脱脂</w:t>
            </w:r>
          </w:p>
        </w:tc>
        <w:tc>
          <w:tcPr>
            <w:tcW w:w="4252" w:type="dxa"/>
            <w:gridSpan w:val="2"/>
            <w:noWrap w:val="0"/>
            <w:vAlign w:val="center"/>
          </w:tcPr>
          <w:p w14:paraId="1759C963">
            <w:pPr>
              <w:spacing w:line="400" w:lineRule="atLeast"/>
              <w:rPr>
                <w:rFonts w:ascii="等线" w:hAnsi="等线" w:eastAsia="等线" w:cs="等线"/>
                <w:szCs w:val="21"/>
                <w:highlight w:val="none"/>
              </w:rPr>
            </w:pPr>
            <w:r>
              <w:rPr>
                <w:rFonts w:hint="eastAsia" w:ascii="等线" w:hAnsi="等线" w:eastAsia="等线" w:cs="等线"/>
                <w:szCs w:val="21"/>
                <w:highlight w:val="none"/>
              </w:rPr>
              <w:t>◆ 每周对工器具进行脱脂</w:t>
            </w:r>
          </w:p>
          <w:p w14:paraId="0D9018A3">
            <w:pPr>
              <w:spacing w:line="400" w:lineRule="atLeast"/>
              <w:rPr>
                <w:rFonts w:ascii="等线" w:hAnsi="等线" w:eastAsia="等线" w:cs="等线"/>
                <w:szCs w:val="21"/>
                <w:highlight w:val="none"/>
              </w:rPr>
            </w:pPr>
            <w:r>
              <w:rPr>
                <w:rFonts w:hint="eastAsia" w:ascii="等线" w:hAnsi="等线" w:eastAsia="等线" w:cs="等线"/>
                <w:szCs w:val="21"/>
                <w:highlight w:val="none"/>
              </w:rPr>
              <w:t>◆ 及时对负压设备水系统换水</w:t>
            </w:r>
          </w:p>
          <w:p w14:paraId="298D8AEF">
            <w:pPr>
              <w:spacing w:line="400" w:lineRule="atLeast"/>
              <w:rPr>
                <w:rFonts w:ascii="等线" w:hAnsi="等线" w:eastAsia="等线" w:cs="等线"/>
                <w:szCs w:val="21"/>
                <w:highlight w:val="none"/>
              </w:rPr>
            </w:pPr>
            <w:r>
              <w:rPr>
                <w:rFonts w:hint="eastAsia" w:ascii="等线" w:hAnsi="等线" w:eastAsia="等线" w:cs="等线"/>
                <w:szCs w:val="21"/>
                <w:highlight w:val="none"/>
              </w:rPr>
              <w:t>◆ 每班次对储罐、干燥机等排水</w:t>
            </w:r>
          </w:p>
          <w:p w14:paraId="01DAFE8D">
            <w:pPr>
              <w:spacing w:line="400" w:lineRule="atLeast"/>
              <w:rPr>
                <w:rFonts w:ascii="等线" w:hAnsi="等线" w:eastAsia="等线" w:cs="等线"/>
                <w:szCs w:val="21"/>
                <w:highlight w:val="none"/>
              </w:rPr>
            </w:pPr>
            <w:r>
              <w:rPr>
                <w:rFonts w:hint="eastAsia" w:ascii="等线" w:hAnsi="等线" w:eastAsia="等线" w:cs="等线"/>
                <w:szCs w:val="21"/>
                <w:highlight w:val="none"/>
              </w:rPr>
              <w:t>◆ 定期对负压系统进行消毒灭菌</w:t>
            </w:r>
          </w:p>
        </w:tc>
        <w:tc>
          <w:tcPr>
            <w:tcW w:w="851" w:type="dxa"/>
            <w:noWrap w:val="0"/>
            <w:vAlign w:val="center"/>
          </w:tcPr>
          <w:p w14:paraId="6CEF4E3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4</w:t>
            </w:r>
          </w:p>
        </w:tc>
        <w:tc>
          <w:tcPr>
            <w:tcW w:w="5103" w:type="dxa"/>
            <w:noWrap w:val="0"/>
            <w:vAlign w:val="center"/>
          </w:tcPr>
          <w:p w14:paraId="38F3A89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合规，得4分</w:t>
            </w:r>
          </w:p>
          <w:p w14:paraId="3056E499">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未及时排水、换水、消毒，1项及以内，得2分</w:t>
            </w:r>
          </w:p>
          <w:p w14:paraId="69071DA9">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未及时排水、换水、消毒，2项及以上，不得分</w:t>
            </w:r>
          </w:p>
          <w:p w14:paraId="1DB3E361">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未按时脱脂，不得分</w:t>
            </w:r>
          </w:p>
        </w:tc>
        <w:tc>
          <w:tcPr>
            <w:tcW w:w="709" w:type="dxa"/>
            <w:noWrap w:val="0"/>
            <w:vAlign w:val="top"/>
          </w:tcPr>
          <w:p w14:paraId="44D86604">
            <w:pPr>
              <w:spacing w:line="400" w:lineRule="atLeast"/>
              <w:jc w:val="center"/>
              <w:rPr>
                <w:rFonts w:ascii="等线" w:hAnsi="等线" w:eastAsia="等线" w:cs="等线"/>
                <w:szCs w:val="21"/>
                <w:highlight w:val="none"/>
              </w:rPr>
            </w:pPr>
          </w:p>
        </w:tc>
        <w:tc>
          <w:tcPr>
            <w:tcW w:w="1275" w:type="dxa"/>
            <w:noWrap w:val="0"/>
            <w:vAlign w:val="top"/>
          </w:tcPr>
          <w:p w14:paraId="2EFDE7A5">
            <w:pPr>
              <w:spacing w:line="400" w:lineRule="atLeast"/>
              <w:jc w:val="center"/>
              <w:rPr>
                <w:rFonts w:ascii="等线" w:hAnsi="等线" w:eastAsia="等线" w:cs="等线"/>
                <w:szCs w:val="21"/>
                <w:highlight w:val="none"/>
              </w:rPr>
            </w:pPr>
          </w:p>
        </w:tc>
      </w:tr>
      <w:tr w14:paraId="6A043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276" w:type="dxa"/>
            <w:vMerge w:val="continue"/>
            <w:noWrap w:val="0"/>
            <w:vAlign w:val="center"/>
          </w:tcPr>
          <w:p w14:paraId="6CA68CDB">
            <w:pPr>
              <w:spacing w:line="400" w:lineRule="atLeast"/>
              <w:jc w:val="center"/>
              <w:rPr>
                <w:rFonts w:ascii="等线" w:hAnsi="等线" w:eastAsia="等线" w:cs="等线"/>
                <w:szCs w:val="21"/>
                <w:highlight w:val="none"/>
              </w:rPr>
            </w:pPr>
          </w:p>
        </w:tc>
        <w:tc>
          <w:tcPr>
            <w:tcW w:w="709" w:type="dxa"/>
            <w:noWrap w:val="0"/>
            <w:vAlign w:val="center"/>
          </w:tcPr>
          <w:p w14:paraId="3C1F213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21</w:t>
            </w:r>
          </w:p>
        </w:tc>
        <w:tc>
          <w:tcPr>
            <w:tcW w:w="1276" w:type="dxa"/>
            <w:noWrap w:val="0"/>
            <w:vAlign w:val="center"/>
          </w:tcPr>
          <w:p w14:paraId="19F48BB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外来施工管理</w:t>
            </w:r>
          </w:p>
        </w:tc>
        <w:tc>
          <w:tcPr>
            <w:tcW w:w="4252" w:type="dxa"/>
            <w:gridSpan w:val="2"/>
            <w:noWrap w:val="0"/>
            <w:vAlign w:val="center"/>
          </w:tcPr>
          <w:p w14:paraId="77907C94">
            <w:pPr>
              <w:spacing w:line="400" w:lineRule="atLeast"/>
              <w:rPr>
                <w:rFonts w:ascii="等线" w:hAnsi="等线" w:eastAsia="等线" w:cs="等线"/>
                <w:szCs w:val="21"/>
                <w:highlight w:val="none"/>
              </w:rPr>
            </w:pPr>
            <w:r>
              <w:rPr>
                <w:rFonts w:hint="eastAsia" w:ascii="等线" w:hAnsi="等线" w:eastAsia="等线" w:cs="等线"/>
                <w:szCs w:val="21"/>
                <w:highlight w:val="none"/>
              </w:rPr>
              <w:t>◆ 积极配合并监督第三方单位的维修工作并做好相应记录（包括但不限于监督、范围、设备恢复、设备是否正常等）</w:t>
            </w:r>
          </w:p>
        </w:tc>
        <w:tc>
          <w:tcPr>
            <w:tcW w:w="851" w:type="dxa"/>
            <w:noWrap w:val="0"/>
            <w:vAlign w:val="center"/>
          </w:tcPr>
          <w:p w14:paraId="0DFB5AA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4</w:t>
            </w:r>
          </w:p>
        </w:tc>
        <w:tc>
          <w:tcPr>
            <w:tcW w:w="5103" w:type="dxa"/>
            <w:noWrap w:val="0"/>
            <w:vAlign w:val="center"/>
          </w:tcPr>
          <w:p w14:paraId="2F18A15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合规，得4分</w:t>
            </w:r>
          </w:p>
          <w:p w14:paraId="104D8FD2">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积极配合、监督，但未做好记录，未发生风险，得2分</w:t>
            </w:r>
          </w:p>
          <w:p w14:paraId="58F9A75E">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积极配合，但无监督，也未做好记录，或出现风险，不得分</w:t>
            </w:r>
          </w:p>
          <w:p w14:paraId="3309B16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不配合，或出现风险，不得分</w:t>
            </w:r>
          </w:p>
        </w:tc>
        <w:tc>
          <w:tcPr>
            <w:tcW w:w="709" w:type="dxa"/>
            <w:noWrap w:val="0"/>
            <w:vAlign w:val="top"/>
          </w:tcPr>
          <w:p w14:paraId="608600FD">
            <w:pPr>
              <w:spacing w:line="400" w:lineRule="atLeast"/>
              <w:jc w:val="center"/>
              <w:rPr>
                <w:rFonts w:ascii="等线" w:hAnsi="等线" w:eastAsia="等线" w:cs="等线"/>
                <w:szCs w:val="21"/>
                <w:highlight w:val="none"/>
              </w:rPr>
            </w:pPr>
          </w:p>
        </w:tc>
        <w:tc>
          <w:tcPr>
            <w:tcW w:w="1275" w:type="dxa"/>
            <w:noWrap w:val="0"/>
            <w:vAlign w:val="top"/>
          </w:tcPr>
          <w:p w14:paraId="1A35188D">
            <w:pPr>
              <w:spacing w:line="400" w:lineRule="atLeast"/>
              <w:jc w:val="center"/>
              <w:rPr>
                <w:rFonts w:ascii="等线" w:hAnsi="等线" w:eastAsia="等线" w:cs="等线"/>
                <w:szCs w:val="21"/>
                <w:highlight w:val="none"/>
              </w:rPr>
            </w:pPr>
          </w:p>
        </w:tc>
      </w:tr>
      <w:tr w14:paraId="06172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276" w:type="dxa"/>
            <w:vMerge w:val="continue"/>
            <w:noWrap w:val="0"/>
            <w:vAlign w:val="center"/>
          </w:tcPr>
          <w:p w14:paraId="78CE224F">
            <w:pPr>
              <w:spacing w:line="400" w:lineRule="atLeast"/>
              <w:jc w:val="center"/>
              <w:rPr>
                <w:rFonts w:ascii="等线" w:hAnsi="等线" w:eastAsia="等线" w:cs="等线"/>
                <w:szCs w:val="21"/>
                <w:highlight w:val="none"/>
              </w:rPr>
            </w:pPr>
          </w:p>
        </w:tc>
        <w:tc>
          <w:tcPr>
            <w:tcW w:w="709" w:type="dxa"/>
            <w:noWrap w:val="0"/>
            <w:vAlign w:val="center"/>
          </w:tcPr>
          <w:p w14:paraId="6DE75C5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23</w:t>
            </w:r>
          </w:p>
        </w:tc>
        <w:tc>
          <w:tcPr>
            <w:tcW w:w="1276" w:type="dxa"/>
            <w:noWrap w:val="0"/>
            <w:vAlign w:val="center"/>
          </w:tcPr>
          <w:p w14:paraId="5DDCF14C">
            <w:pPr>
              <w:widowControl/>
              <w:spacing w:line="400" w:lineRule="atLeast"/>
              <w:jc w:val="center"/>
              <w:textAlignment w:val="center"/>
              <w:rPr>
                <w:rFonts w:ascii="等线" w:hAnsi="等线" w:eastAsia="等线" w:cs="等线"/>
                <w:szCs w:val="21"/>
                <w:highlight w:val="none"/>
              </w:rPr>
            </w:pPr>
            <w:r>
              <w:rPr>
                <w:rFonts w:hint="eastAsia" w:ascii="等线" w:hAnsi="等线" w:eastAsia="等线" w:cs="等线"/>
                <w:color w:val="000000"/>
                <w:szCs w:val="21"/>
                <w:highlight w:val="none"/>
              </w:rPr>
              <w:t>隐患排查</w:t>
            </w:r>
          </w:p>
        </w:tc>
        <w:tc>
          <w:tcPr>
            <w:tcW w:w="4252" w:type="dxa"/>
            <w:gridSpan w:val="2"/>
            <w:noWrap w:val="0"/>
            <w:vAlign w:val="center"/>
          </w:tcPr>
          <w:p w14:paraId="6327CCA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提前发现各项隐患，积极反馈排除</w:t>
            </w:r>
          </w:p>
          <w:p w14:paraId="385B9B3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积极反馈挂账的原因和预计完成时间</w:t>
            </w:r>
          </w:p>
          <w:p w14:paraId="0139FFBA">
            <w:pPr>
              <w:widowControl/>
              <w:spacing w:line="400" w:lineRule="atLeast"/>
              <w:textAlignment w:val="center"/>
              <w:rPr>
                <w:rFonts w:ascii="等线" w:hAnsi="等线" w:eastAsia="等线" w:cs="等线"/>
                <w:szCs w:val="21"/>
                <w:highlight w:val="none"/>
              </w:rPr>
            </w:pPr>
            <w:r>
              <w:rPr>
                <w:rFonts w:hint="eastAsia" w:ascii="等线" w:hAnsi="等线" w:eastAsia="等线" w:cs="等线"/>
                <w:color w:val="000000"/>
                <w:szCs w:val="21"/>
                <w:highlight w:val="none"/>
              </w:rPr>
              <w:t>◆ 隐患解决方案可行、效果明显</w:t>
            </w:r>
          </w:p>
        </w:tc>
        <w:tc>
          <w:tcPr>
            <w:tcW w:w="851" w:type="dxa"/>
            <w:noWrap w:val="0"/>
            <w:vAlign w:val="center"/>
          </w:tcPr>
          <w:p w14:paraId="2C8D50B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4</w:t>
            </w:r>
          </w:p>
        </w:tc>
        <w:tc>
          <w:tcPr>
            <w:tcW w:w="5103" w:type="dxa"/>
            <w:noWrap w:val="0"/>
            <w:vAlign w:val="center"/>
          </w:tcPr>
          <w:p w14:paraId="1C18B7A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合规，得4分</w:t>
            </w:r>
          </w:p>
          <w:p w14:paraId="465FE15D">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提前发现隐患，但未积极排除，未提出解决方案，未发生事故，得1分</w:t>
            </w:r>
          </w:p>
          <w:p w14:paraId="3F3DA1E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未提前发现隐患，不得分</w:t>
            </w:r>
          </w:p>
          <w:p w14:paraId="52AEC9A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发生事故，不得分</w:t>
            </w:r>
          </w:p>
        </w:tc>
        <w:tc>
          <w:tcPr>
            <w:tcW w:w="709" w:type="dxa"/>
            <w:noWrap w:val="0"/>
            <w:vAlign w:val="top"/>
          </w:tcPr>
          <w:p w14:paraId="72C1123F">
            <w:pPr>
              <w:spacing w:line="400" w:lineRule="atLeast"/>
              <w:jc w:val="center"/>
              <w:rPr>
                <w:rFonts w:ascii="等线" w:hAnsi="等线" w:eastAsia="等线" w:cs="等线"/>
                <w:szCs w:val="21"/>
                <w:highlight w:val="none"/>
              </w:rPr>
            </w:pPr>
          </w:p>
        </w:tc>
        <w:tc>
          <w:tcPr>
            <w:tcW w:w="1275" w:type="dxa"/>
            <w:noWrap w:val="0"/>
            <w:vAlign w:val="top"/>
          </w:tcPr>
          <w:p w14:paraId="42CAD180">
            <w:pPr>
              <w:spacing w:line="400" w:lineRule="atLeast"/>
              <w:jc w:val="center"/>
              <w:rPr>
                <w:rFonts w:ascii="等线" w:hAnsi="等线" w:eastAsia="等线" w:cs="等线"/>
                <w:szCs w:val="21"/>
                <w:highlight w:val="none"/>
              </w:rPr>
            </w:pPr>
          </w:p>
        </w:tc>
      </w:tr>
      <w:tr w14:paraId="4B5AC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29E86ACB">
            <w:pPr>
              <w:spacing w:line="400" w:lineRule="atLeast"/>
              <w:jc w:val="center"/>
              <w:rPr>
                <w:rFonts w:ascii="等线" w:hAnsi="等线" w:eastAsia="等线" w:cs="等线"/>
                <w:szCs w:val="21"/>
                <w:highlight w:val="none"/>
              </w:rPr>
            </w:pPr>
          </w:p>
        </w:tc>
        <w:tc>
          <w:tcPr>
            <w:tcW w:w="709" w:type="dxa"/>
            <w:noWrap w:val="0"/>
            <w:vAlign w:val="center"/>
          </w:tcPr>
          <w:p w14:paraId="0941F5C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24</w:t>
            </w:r>
          </w:p>
        </w:tc>
        <w:tc>
          <w:tcPr>
            <w:tcW w:w="1276" w:type="dxa"/>
            <w:noWrap w:val="0"/>
            <w:vAlign w:val="center"/>
          </w:tcPr>
          <w:p w14:paraId="4DC2104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其他工作</w:t>
            </w:r>
          </w:p>
        </w:tc>
        <w:tc>
          <w:tcPr>
            <w:tcW w:w="4252" w:type="dxa"/>
            <w:gridSpan w:val="2"/>
            <w:noWrap w:val="0"/>
            <w:vAlign w:val="center"/>
          </w:tcPr>
          <w:p w14:paraId="0C7A15FE">
            <w:pPr>
              <w:spacing w:line="400" w:lineRule="atLeast"/>
              <w:rPr>
                <w:rFonts w:ascii="等线" w:hAnsi="等线" w:eastAsia="等线" w:cs="等线"/>
                <w:szCs w:val="21"/>
                <w:highlight w:val="none"/>
              </w:rPr>
            </w:pPr>
            <w:r>
              <w:rPr>
                <w:rFonts w:hint="eastAsia" w:ascii="等线" w:hAnsi="等线" w:eastAsia="等线" w:cs="等线"/>
                <w:szCs w:val="21"/>
                <w:highlight w:val="none"/>
              </w:rPr>
              <w:t>◆ 积极配合医院其他方面的工作，如迎接上级单位的检查等</w:t>
            </w:r>
          </w:p>
        </w:tc>
        <w:tc>
          <w:tcPr>
            <w:tcW w:w="851" w:type="dxa"/>
            <w:noWrap w:val="0"/>
            <w:vAlign w:val="center"/>
          </w:tcPr>
          <w:p w14:paraId="2B15626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w:t>
            </w:r>
          </w:p>
        </w:tc>
        <w:tc>
          <w:tcPr>
            <w:tcW w:w="5103" w:type="dxa"/>
            <w:noWrap w:val="0"/>
            <w:vAlign w:val="center"/>
          </w:tcPr>
          <w:p w14:paraId="10472C61">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积极配合，得5分</w:t>
            </w:r>
          </w:p>
          <w:p w14:paraId="56CF830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不配合，不得分</w:t>
            </w:r>
          </w:p>
        </w:tc>
        <w:tc>
          <w:tcPr>
            <w:tcW w:w="709" w:type="dxa"/>
            <w:noWrap w:val="0"/>
            <w:vAlign w:val="top"/>
          </w:tcPr>
          <w:p w14:paraId="206C7702">
            <w:pPr>
              <w:spacing w:line="400" w:lineRule="atLeast"/>
              <w:jc w:val="center"/>
              <w:rPr>
                <w:rFonts w:ascii="等线" w:hAnsi="等线" w:eastAsia="等线" w:cs="等线"/>
                <w:szCs w:val="21"/>
                <w:highlight w:val="none"/>
              </w:rPr>
            </w:pPr>
          </w:p>
        </w:tc>
        <w:tc>
          <w:tcPr>
            <w:tcW w:w="1275" w:type="dxa"/>
            <w:noWrap w:val="0"/>
            <w:vAlign w:val="top"/>
          </w:tcPr>
          <w:p w14:paraId="67AC7B69">
            <w:pPr>
              <w:spacing w:line="400" w:lineRule="atLeast"/>
              <w:jc w:val="center"/>
              <w:rPr>
                <w:rFonts w:ascii="等线" w:hAnsi="等线" w:eastAsia="等线" w:cs="等线"/>
                <w:szCs w:val="21"/>
                <w:highlight w:val="none"/>
              </w:rPr>
            </w:pPr>
          </w:p>
        </w:tc>
      </w:tr>
      <w:tr w14:paraId="01A4A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restart"/>
            <w:noWrap w:val="0"/>
            <w:vAlign w:val="center"/>
          </w:tcPr>
          <w:p w14:paraId="250DDFA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服务质量</w:t>
            </w:r>
          </w:p>
          <w:p w14:paraId="6F7818B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（20分）</w:t>
            </w:r>
          </w:p>
        </w:tc>
        <w:tc>
          <w:tcPr>
            <w:tcW w:w="709" w:type="dxa"/>
            <w:noWrap w:val="0"/>
            <w:vAlign w:val="center"/>
          </w:tcPr>
          <w:p w14:paraId="4B8B250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25</w:t>
            </w:r>
          </w:p>
        </w:tc>
        <w:tc>
          <w:tcPr>
            <w:tcW w:w="1276" w:type="dxa"/>
            <w:noWrap w:val="0"/>
            <w:vAlign w:val="center"/>
          </w:tcPr>
          <w:p w14:paraId="51B55CFA">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维修、配送及时</w:t>
            </w:r>
          </w:p>
        </w:tc>
        <w:tc>
          <w:tcPr>
            <w:tcW w:w="4252" w:type="dxa"/>
            <w:gridSpan w:val="2"/>
            <w:noWrap w:val="0"/>
            <w:vAlign w:val="center"/>
          </w:tcPr>
          <w:p w14:paraId="58E32E01">
            <w:pPr>
              <w:spacing w:line="400" w:lineRule="atLeast"/>
              <w:rPr>
                <w:rFonts w:ascii="等线" w:hAnsi="等线" w:eastAsia="等线" w:cs="等线"/>
                <w:szCs w:val="21"/>
                <w:highlight w:val="none"/>
              </w:rPr>
            </w:pPr>
            <w:r>
              <w:rPr>
                <w:rFonts w:hint="eastAsia" w:ascii="等线" w:hAnsi="等线" w:eastAsia="等线" w:cs="等线"/>
                <w:szCs w:val="21"/>
                <w:highlight w:val="none"/>
              </w:rPr>
              <w:t>◆ 及时到场，操作规范，完成良好，科室满意</w:t>
            </w:r>
          </w:p>
        </w:tc>
        <w:tc>
          <w:tcPr>
            <w:tcW w:w="851" w:type="dxa"/>
            <w:noWrap w:val="0"/>
            <w:vAlign w:val="center"/>
          </w:tcPr>
          <w:p w14:paraId="71470FBD">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8</w:t>
            </w:r>
          </w:p>
        </w:tc>
        <w:tc>
          <w:tcPr>
            <w:tcW w:w="5103" w:type="dxa"/>
            <w:noWrap w:val="0"/>
            <w:vAlign w:val="center"/>
          </w:tcPr>
          <w:p w14:paraId="4EFF8F2E">
            <w:pPr>
              <w:spacing w:line="400" w:lineRule="atLeast"/>
              <w:rPr>
                <w:rFonts w:ascii="等线" w:hAnsi="等线" w:eastAsia="等线" w:cs="等线"/>
                <w:szCs w:val="21"/>
                <w:highlight w:val="none"/>
              </w:rPr>
            </w:pPr>
            <w:r>
              <w:rPr>
                <w:rFonts w:hint="eastAsia" w:ascii="等线" w:hAnsi="等线" w:eastAsia="等线" w:cs="等线"/>
                <w:szCs w:val="21"/>
                <w:highlight w:val="none"/>
              </w:rPr>
              <w:t>□ 正常，得8分</w:t>
            </w:r>
          </w:p>
          <w:p w14:paraId="02A9014B">
            <w:pPr>
              <w:spacing w:line="400" w:lineRule="atLeast"/>
              <w:rPr>
                <w:rFonts w:ascii="等线" w:hAnsi="等线" w:eastAsia="等线" w:cs="等线"/>
                <w:szCs w:val="21"/>
                <w:highlight w:val="none"/>
              </w:rPr>
            </w:pPr>
            <w:r>
              <w:rPr>
                <w:rFonts w:hint="eastAsia" w:ascii="等线" w:hAnsi="等线" w:eastAsia="等线" w:cs="等线"/>
                <w:szCs w:val="21"/>
                <w:highlight w:val="none"/>
              </w:rPr>
              <w:t>□ 不规范或不满意1次的，得3分</w:t>
            </w:r>
          </w:p>
          <w:p w14:paraId="09AFDE6F">
            <w:pPr>
              <w:spacing w:line="400" w:lineRule="atLeast"/>
              <w:rPr>
                <w:rFonts w:ascii="等线" w:hAnsi="等线" w:eastAsia="等线" w:cs="等线"/>
                <w:szCs w:val="21"/>
                <w:highlight w:val="none"/>
              </w:rPr>
            </w:pPr>
            <w:r>
              <w:rPr>
                <w:rFonts w:hint="eastAsia" w:ascii="等线" w:hAnsi="等线" w:eastAsia="等线" w:cs="等线"/>
                <w:szCs w:val="21"/>
                <w:highlight w:val="none"/>
              </w:rPr>
              <w:t>□ 不规范或不满意的，2次及以上的，不得分</w:t>
            </w:r>
          </w:p>
        </w:tc>
        <w:tc>
          <w:tcPr>
            <w:tcW w:w="709" w:type="dxa"/>
            <w:noWrap w:val="0"/>
            <w:vAlign w:val="top"/>
          </w:tcPr>
          <w:p w14:paraId="64147672">
            <w:pPr>
              <w:spacing w:line="400" w:lineRule="atLeast"/>
              <w:jc w:val="center"/>
              <w:rPr>
                <w:rFonts w:ascii="等线" w:hAnsi="等线" w:eastAsia="等线" w:cs="等线"/>
                <w:szCs w:val="21"/>
                <w:highlight w:val="none"/>
              </w:rPr>
            </w:pPr>
          </w:p>
        </w:tc>
        <w:tc>
          <w:tcPr>
            <w:tcW w:w="1275" w:type="dxa"/>
            <w:noWrap w:val="0"/>
            <w:vAlign w:val="top"/>
          </w:tcPr>
          <w:p w14:paraId="0DD63E2D">
            <w:pPr>
              <w:spacing w:line="400" w:lineRule="atLeast"/>
              <w:jc w:val="center"/>
              <w:rPr>
                <w:rFonts w:ascii="等线" w:hAnsi="等线" w:eastAsia="等线" w:cs="等线"/>
                <w:szCs w:val="21"/>
                <w:highlight w:val="none"/>
              </w:rPr>
            </w:pPr>
          </w:p>
        </w:tc>
      </w:tr>
      <w:tr w14:paraId="494C0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68F1D33C">
            <w:pPr>
              <w:spacing w:line="400" w:lineRule="atLeast"/>
              <w:jc w:val="center"/>
              <w:rPr>
                <w:rFonts w:ascii="等线" w:hAnsi="等线" w:eastAsia="等线" w:cs="等线"/>
                <w:szCs w:val="21"/>
                <w:highlight w:val="none"/>
              </w:rPr>
            </w:pPr>
          </w:p>
        </w:tc>
        <w:tc>
          <w:tcPr>
            <w:tcW w:w="709" w:type="dxa"/>
            <w:vMerge w:val="restart"/>
            <w:noWrap w:val="0"/>
            <w:vAlign w:val="center"/>
          </w:tcPr>
          <w:p w14:paraId="3F753FD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26</w:t>
            </w:r>
          </w:p>
        </w:tc>
        <w:tc>
          <w:tcPr>
            <w:tcW w:w="1276" w:type="dxa"/>
            <w:vMerge w:val="restart"/>
            <w:noWrap w:val="0"/>
            <w:vAlign w:val="center"/>
          </w:tcPr>
          <w:p w14:paraId="19B45B9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被有效投诉</w:t>
            </w:r>
          </w:p>
        </w:tc>
        <w:tc>
          <w:tcPr>
            <w:tcW w:w="4252" w:type="dxa"/>
            <w:gridSpan w:val="2"/>
            <w:noWrap w:val="0"/>
            <w:vAlign w:val="center"/>
          </w:tcPr>
          <w:p w14:paraId="4A61C95D">
            <w:pPr>
              <w:spacing w:line="400" w:lineRule="atLeast"/>
              <w:rPr>
                <w:rFonts w:ascii="等线" w:hAnsi="等线" w:eastAsia="等线" w:cs="等线"/>
                <w:szCs w:val="21"/>
                <w:highlight w:val="none"/>
              </w:rPr>
            </w:pPr>
            <w:r>
              <w:rPr>
                <w:rFonts w:hint="eastAsia" w:ascii="等线" w:hAnsi="等线" w:eastAsia="等线" w:cs="等线"/>
                <w:szCs w:val="21"/>
                <w:highlight w:val="none"/>
              </w:rPr>
              <w:t>◆ 以各种形式有效投诉至医院直管部门的</w:t>
            </w:r>
          </w:p>
        </w:tc>
        <w:tc>
          <w:tcPr>
            <w:tcW w:w="851" w:type="dxa"/>
            <w:noWrap w:val="0"/>
            <w:vAlign w:val="center"/>
          </w:tcPr>
          <w:p w14:paraId="220F159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103" w:type="dxa"/>
            <w:noWrap w:val="0"/>
            <w:vAlign w:val="center"/>
          </w:tcPr>
          <w:p w14:paraId="4E6994E4">
            <w:pPr>
              <w:spacing w:line="400" w:lineRule="atLeast"/>
              <w:rPr>
                <w:rFonts w:ascii="等线" w:hAnsi="等线" w:eastAsia="等线" w:cs="等线"/>
                <w:szCs w:val="21"/>
                <w:highlight w:val="none"/>
              </w:rPr>
            </w:pPr>
            <w:r>
              <w:rPr>
                <w:rFonts w:hint="eastAsia" w:ascii="等线" w:hAnsi="等线" w:eastAsia="等线" w:cs="等线"/>
                <w:szCs w:val="21"/>
                <w:highlight w:val="none"/>
              </w:rPr>
              <w:t>□ 无，得3分</w:t>
            </w:r>
          </w:p>
          <w:p w14:paraId="275F5E43">
            <w:pPr>
              <w:spacing w:line="400" w:lineRule="atLeast"/>
              <w:rPr>
                <w:rFonts w:ascii="等线" w:hAnsi="等线" w:eastAsia="等线" w:cs="等线"/>
                <w:szCs w:val="21"/>
                <w:highlight w:val="none"/>
              </w:rPr>
            </w:pPr>
            <w:r>
              <w:rPr>
                <w:rFonts w:hint="eastAsia" w:ascii="等线" w:hAnsi="等线" w:eastAsia="等线" w:cs="等线"/>
                <w:szCs w:val="21"/>
                <w:highlight w:val="none"/>
              </w:rPr>
              <w:t>□ 1-2次，得2分</w:t>
            </w:r>
          </w:p>
          <w:p w14:paraId="1D2406DA">
            <w:pPr>
              <w:spacing w:line="400" w:lineRule="atLeast"/>
              <w:rPr>
                <w:rFonts w:ascii="等线" w:hAnsi="等线" w:eastAsia="等线" w:cs="等线"/>
                <w:szCs w:val="21"/>
                <w:highlight w:val="none"/>
              </w:rPr>
            </w:pPr>
            <w:r>
              <w:rPr>
                <w:rFonts w:hint="eastAsia" w:ascii="等线" w:hAnsi="等线" w:eastAsia="等线" w:cs="等线"/>
                <w:szCs w:val="21"/>
                <w:highlight w:val="none"/>
              </w:rPr>
              <w:t>□ 3-5次，得1分</w:t>
            </w:r>
          </w:p>
          <w:p w14:paraId="22D2DF15">
            <w:pPr>
              <w:spacing w:line="400" w:lineRule="atLeast"/>
              <w:rPr>
                <w:rFonts w:ascii="等线" w:hAnsi="等线" w:eastAsia="等线" w:cs="等线"/>
                <w:szCs w:val="21"/>
                <w:highlight w:val="none"/>
              </w:rPr>
            </w:pPr>
            <w:r>
              <w:rPr>
                <w:rFonts w:hint="eastAsia" w:ascii="等线" w:hAnsi="等线" w:eastAsia="等线" w:cs="等线"/>
                <w:szCs w:val="21"/>
                <w:highlight w:val="none"/>
              </w:rPr>
              <w:t>□ 5次以上，不得分</w:t>
            </w:r>
          </w:p>
        </w:tc>
        <w:tc>
          <w:tcPr>
            <w:tcW w:w="709" w:type="dxa"/>
            <w:noWrap w:val="0"/>
            <w:vAlign w:val="top"/>
          </w:tcPr>
          <w:p w14:paraId="4AEEC91E">
            <w:pPr>
              <w:spacing w:line="400" w:lineRule="atLeast"/>
              <w:jc w:val="center"/>
              <w:rPr>
                <w:rFonts w:ascii="等线" w:hAnsi="等线" w:eastAsia="等线" w:cs="等线"/>
                <w:szCs w:val="21"/>
                <w:highlight w:val="none"/>
              </w:rPr>
            </w:pPr>
          </w:p>
        </w:tc>
        <w:tc>
          <w:tcPr>
            <w:tcW w:w="1275" w:type="dxa"/>
            <w:noWrap w:val="0"/>
            <w:vAlign w:val="top"/>
          </w:tcPr>
          <w:p w14:paraId="7DE72076">
            <w:pPr>
              <w:spacing w:line="400" w:lineRule="atLeast"/>
              <w:jc w:val="center"/>
              <w:rPr>
                <w:rFonts w:ascii="等线" w:hAnsi="等线" w:eastAsia="等线" w:cs="等线"/>
                <w:szCs w:val="21"/>
                <w:highlight w:val="none"/>
              </w:rPr>
            </w:pPr>
          </w:p>
        </w:tc>
      </w:tr>
      <w:tr w14:paraId="71AC8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204FB82F">
            <w:pPr>
              <w:spacing w:line="400" w:lineRule="atLeast"/>
              <w:jc w:val="center"/>
              <w:rPr>
                <w:rFonts w:ascii="等线" w:hAnsi="等线" w:eastAsia="等线" w:cs="等线"/>
                <w:szCs w:val="21"/>
                <w:highlight w:val="none"/>
              </w:rPr>
            </w:pPr>
          </w:p>
        </w:tc>
        <w:tc>
          <w:tcPr>
            <w:tcW w:w="709" w:type="dxa"/>
            <w:vMerge w:val="continue"/>
            <w:noWrap w:val="0"/>
            <w:vAlign w:val="center"/>
          </w:tcPr>
          <w:p w14:paraId="10E2F67E">
            <w:pPr>
              <w:spacing w:line="400" w:lineRule="atLeast"/>
              <w:jc w:val="center"/>
              <w:rPr>
                <w:rFonts w:ascii="等线" w:hAnsi="等线" w:eastAsia="等线" w:cs="等线"/>
                <w:szCs w:val="21"/>
                <w:highlight w:val="none"/>
              </w:rPr>
            </w:pPr>
          </w:p>
        </w:tc>
        <w:tc>
          <w:tcPr>
            <w:tcW w:w="1276" w:type="dxa"/>
            <w:vMerge w:val="continue"/>
            <w:noWrap w:val="0"/>
            <w:vAlign w:val="center"/>
          </w:tcPr>
          <w:p w14:paraId="42BAF5AE">
            <w:pPr>
              <w:spacing w:line="400" w:lineRule="atLeast"/>
              <w:jc w:val="center"/>
              <w:rPr>
                <w:rFonts w:ascii="等线" w:hAnsi="等线" w:eastAsia="等线" w:cs="等线"/>
                <w:szCs w:val="21"/>
                <w:highlight w:val="none"/>
              </w:rPr>
            </w:pPr>
          </w:p>
        </w:tc>
        <w:tc>
          <w:tcPr>
            <w:tcW w:w="4252" w:type="dxa"/>
            <w:gridSpan w:val="2"/>
            <w:noWrap w:val="0"/>
            <w:vAlign w:val="center"/>
          </w:tcPr>
          <w:p w14:paraId="114C68AF">
            <w:pPr>
              <w:spacing w:line="400" w:lineRule="atLeast"/>
              <w:rPr>
                <w:rFonts w:ascii="等线" w:hAnsi="等线" w:eastAsia="等线" w:cs="等线"/>
                <w:szCs w:val="21"/>
                <w:highlight w:val="none"/>
              </w:rPr>
            </w:pPr>
            <w:r>
              <w:rPr>
                <w:rFonts w:hint="eastAsia" w:ascii="等线" w:hAnsi="等线" w:eastAsia="等线" w:cs="等线"/>
                <w:szCs w:val="21"/>
                <w:highlight w:val="none"/>
              </w:rPr>
              <w:t>◆ 有效投诉至医院</w:t>
            </w:r>
          </w:p>
        </w:tc>
        <w:tc>
          <w:tcPr>
            <w:tcW w:w="851" w:type="dxa"/>
            <w:noWrap w:val="0"/>
            <w:vAlign w:val="center"/>
          </w:tcPr>
          <w:p w14:paraId="14AF33A7">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103" w:type="dxa"/>
            <w:noWrap w:val="0"/>
            <w:vAlign w:val="center"/>
          </w:tcPr>
          <w:p w14:paraId="44D61D99">
            <w:pPr>
              <w:spacing w:line="400" w:lineRule="atLeast"/>
              <w:rPr>
                <w:rFonts w:ascii="等线" w:hAnsi="等线" w:eastAsia="等线" w:cs="等线"/>
                <w:szCs w:val="21"/>
                <w:highlight w:val="none"/>
              </w:rPr>
            </w:pPr>
            <w:r>
              <w:rPr>
                <w:rFonts w:hint="eastAsia" w:ascii="等线" w:hAnsi="等线" w:eastAsia="等线" w:cs="等线"/>
                <w:szCs w:val="21"/>
                <w:highlight w:val="none"/>
              </w:rPr>
              <w:t>□ 无，得3分</w:t>
            </w:r>
          </w:p>
          <w:p w14:paraId="2B2581F9">
            <w:pPr>
              <w:spacing w:line="400" w:lineRule="atLeast"/>
              <w:rPr>
                <w:rFonts w:ascii="等线" w:hAnsi="等线" w:eastAsia="等线" w:cs="等线"/>
                <w:szCs w:val="21"/>
                <w:highlight w:val="none"/>
              </w:rPr>
            </w:pPr>
            <w:r>
              <w:rPr>
                <w:rFonts w:hint="eastAsia" w:ascii="等线" w:hAnsi="等线" w:eastAsia="等线" w:cs="等线"/>
                <w:szCs w:val="21"/>
                <w:highlight w:val="none"/>
              </w:rPr>
              <w:t>□ 1-2次，得2分</w:t>
            </w:r>
          </w:p>
          <w:p w14:paraId="195BB653">
            <w:pPr>
              <w:spacing w:line="400" w:lineRule="atLeast"/>
              <w:rPr>
                <w:rFonts w:ascii="等线" w:hAnsi="等线" w:eastAsia="等线" w:cs="等线"/>
                <w:szCs w:val="21"/>
                <w:highlight w:val="none"/>
              </w:rPr>
            </w:pPr>
            <w:r>
              <w:rPr>
                <w:rFonts w:hint="eastAsia" w:ascii="等线" w:hAnsi="等线" w:eastAsia="等线" w:cs="等线"/>
                <w:szCs w:val="21"/>
                <w:highlight w:val="none"/>
              </w:rPr>
              <w:t>□ 3次以上，不得分</w:t>
            </w:r>
          </w:p>
        </w:tc>
        <w:tc>
          <w:tcPr>
            <w:tcW w:w="709" w:type="dxa"/>
            <w:noWrap w:val="0"/>
            <w:vAlign w:val="top"/>
          </w:tcPr>
          <w:p w14:paraId="7FECE684">
            <w:pPr>
              <w:spacing w:line="400" w:lineRule="atLeast"/>
              <w:jc w:val="center"/>
              <w:rPr>
                <w:rFonts w:ascii="等线" w:hAnsi="等线" w:eastAsia="等线" w:cs="等线"/>
                <w:szCs w:val="21"/>
                <w:highlight w:val="none"/>
              </w:rPr>
            </w:pPr>
          </w:p>
        </w:tc>
        <w:tc>
          <w:tcPr>
            <w:tcW w:w="1275" w:type="dxa"/>
            <w:noWrap w:val="0"/>
            <w:vAlign w:val="top"/>
          </w:tcPr>
          <w:p w14:paraId="0B4961EF">
            <w:pPr>
              <w:spacing w:line="400" w:lineRule="atLeast"/>
              <w:jc w:val="center"/>
              <w:rPr>
                <w:rFonts w:ascii="等线" w:hAnsi="等线" w:eastAsia="等线" w:cs="等线"/>
                <w:szCs w:val="21"/>
                <w:highlight w:val="none"/>
              </w:rPr>
            </w:pPr>
          </w:p>
        </w:tc>
      </w:tr>
      <w:tr w14:paraId="6B6CF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07AA038C">
            <w:pPr>
              <w:spacing w:line="400" w:lineRule="atLeast"/>
              <w:jc w:val="center"/>
              <w:rPr>
                <w:rFonts w:ascii="等线" w:hAnsi="等线" w:eastAsia="等线" w:cs="等线"/>
                <w:szCs w:val="21"/>
                <w:highlight w:val="none"/>
              </w:rPr>
            </w:pPr>
          </w:p>
        </w:tc>
        <w:tc>
          <w:tcPr>
            <w:tcW w:w="709" w:type="dxa"/>
            <w:vMerge w:val="continue"/>
            <w:noWrap w:val="0"/>
            <w:vAlign w:val="center"/>
          </w:tcPr>
          <w:p w14:paraId="0C557134">
            <w:pPr>
              <w:spacing w:line="400" w:lineRule="atLeast"/>
              <w:jc w:val="center"/>
              <w:rPr>
                <w:rFonts w:ascii="等线" w:hAnsi="等线" w:eastAsia="等线" w:cs="等线"/>
                <w:szCs w:val="21"/>
                <w:highlight w:val="none"/>
              </w:rPr>
            </w:pPr>
          </w:p>
        </w:tc>
        <w:tc>
          <w:tcPr>
            <w:tcW w:w="1276" w:type="dxa"/>
            <w:vMerge w:val="continue"/>
            <w:noWrap w:val="0"/>
            <w:vAlign w:val="center"/>
          </w:tcPr>
          <w:p w14:paraId="22B1CB55">
            <w:pPr>
              <w:spacing w:line="400" w:lineRule="atLeast"/>
              <w:jc w:val="center"/>
              <w:rPr>
                <w:rFonts w:ascii="等线" w:hAnsi="等线" w:eastAsia="等线" w:cs="等线"/>
                <w:szCs w:val="21"/>
                <w:highlight w:val="none"/>
              </w:rPr>
            </w:pPr>
          </w:p>
        </w:tc>
        <w:tc>
          <w:tcPr>
            <w:tcW w:w="4252" w:type="dxa"/>
            <w:gridSpan w:val="2"/>
            <w:noWrap w:val="0"/>
            <w:vAlign w:val="center"/>
          </w:tcPr>
          <w:p w14:paraId="104A68C6">
            <w:pPr>
              <w:spacing w:line="400" w:lineRule="atLeast"/>
              <w:rPr>
                <w:rFonts w:ascii="等线" w:hAnsi="等线" w:eastAsia="等线" w:cs="等线"/>
                <w:szCs w:val="21"/>
                <w:highlight w:val="none"/>
              </w:rPr>
            </w:pPr>
            <w:r>
              <w:rPr>
                <w:rFonts w:hint="eastAsia" w:ascii="等线" w:hAnsi="等线" w:eastAsia="等线" w:cs="等线"/>
                <w:szCs w:val="21"/>
                <w:highlight w:val="none"/>
              </w:rPr>
              <w:t>◆ 有效投诉至12345</w:t>
            </w:r>
          </w:p>
        </w:tc>
        <w:tc>
          <w:tcPr>
            <w:tcW w:w="851" w:type="dxa"/>
            <w:noWrap w:val="0"/>
            <w:vAlign w:val="center"/>
          </w:tcPr>
          <w:p w14:paraId="70A6C331">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w:t>
            </w:r>
          </w:p>
        </w:tc>
        <w:tc>
          <w:tcPr>
            <w:tcW w:w="5103" w:type="dxa"/>
            <w:noWrap w:val="0"/>
            <w:vAlign w:val="center"/>
          </w:tcPr>
          <w:p w14:paraId="63C62B35">
            <w:pPr>
              <w:spacing w:line="400" w:lineRule="atLeast"/>
              <w:rPr>
                <w:rFonts w:ascii="等线" w:hAnsi="等线" w:eastAsia="等线" w:cs="等线"/>
                <w:szCs w:val="21"/>
                <w:highlight w:val="none"/>
              </w:rPr>
            </w:pPr>
            <w:r>
              <w:rPr>
                <w:rFonts w:hint="eastAsia" w:ascii="等线" w:hAnsi="等线" w:eastAsia="等线" w:cs="等线"/>
                <w:szCs w:val="21"/>
                <w:highlight w:val="none"/>
              </w:rPr>
              <w:t>□ 无，得6分</w:t>
            </w:r>
          </w:p>
          <w:p w14:paraId="39E0AE91">
            <w:pPr>
              <w:spacing w:line="400" w:lineRule="atLeast"/>
              <w:rPr>
                <w:rFonts w:ascii="等线" w:hAnsi="等线" w:eastAsia="等线" w:cs="等线"/>
                <w:szCs w:val="21"/>
                <w:highlight w:val="none"/>
              </w:rPr>
            </w:pPr>
            <w:r>
              <w:rPr>
                <w:rFonts w:hint="eastAsia" w:ascii="等线" w:hAnsi="等线" w:eastAsia="等线" w:cs="等线"/>
                <w:szCs w:val="21"/>
                <w:highlight w:val="none"/>
              </w:rPr>
              <w:t>□ 有，不得分</w:t>
            </w:r>
          </w:p>
        </w:tc>
        <w:tc>
          <w:tcPr>
            <w:tcW w:w="709" w:type="dxa"/>
            <w:noWrap w:val="0"/>
            <w:vAlign w:val="top"/>
          </w:tcPr>
          <w:p w14:paraId="04EEDD54">
            <w:pPr>
              <w:spacing w:line="400" w:lineRule="atLeast"/>
              <w:jc w:val="center"/>
              <w:rPr>
                <w:rFonts w:ascii="等线" w:hAnsi="等线" w:eastAsia="等线" w:cs="等线"/>
                <w:szCs w:val="21"/>
                <w:highlight w:val="none"/>
              </w:rPr>
            </w:pPr>
          </w:p>
        </w:tc>
        <w:tc>
          <w:tcPr>
            <w:tcW w:w="1275" w:type="dxa"/>
            <w:noWrap w:val="0"/>
            <w:vAlign w:val="top"/>
          </w:tcPr>
          <w:p w14:paraId="616F5080">
            <w:pPr>
              <w:spacing w:line="400" w:lineRule="atLeast"/>
              <w:jc w:val="center"/>
              <w:rPr>
                <w:rFonts w:ascii="等线" w:hAnsi="等线" w:eastAsia="等线" w:cs="等线"/>
                <w:szCs w:val="21"/>
                <w:highlight w:val="none"/>
              </w:rPr>
            </w:pPr>
          </w:p>
        </w:tc>
      </w:tr>
      <w:tr w14:paraId="49178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vMerge w:val="continue"/>
            <w:noWrap w:val="0"/>
            <w:vAlign w:val="center"/>
          </w:tcPr>
          <w:p w14:paraId="74D9F6D6">
            <w:pPr>
              <w:spacing w:line="400" w:lineRule="atLeast"/>
              <w:jc w:val="center"/>
              <w:rPr>
                <w:rFonts w:ascii="等线" w:hAnsi="等线" w:eastAsia="等线" w:cs="等线"/>
                <w:szCs w:val="21"/>
                <w:highlight w:val="none"/>
              </w:rPr>
            </w:pPr>
          </w:p>
        </w:tc>
        <w:tc>
          <w:tcPr>
            <w:tcW w:w="709" w:type="dxa"/>
            <w:noWrap w:val="0"/>
            <w:vAlign w:val="center"/>
          </w:tcPr>
          <w:p w14:paraId="1B66B47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27</w:t>
            </w:r>
          </w:p>
        </w:tc>
        <w:tc>
          <w:tcPr>
            <w:tcW w:w="1276" w:type="dxa"/>
            <w:noWrap w:val="0"/>
            <w:vAlign w:val="center"/>
          </w:tcPr>
          <w:p w14:paraId="6FC5270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配合工作</w:t>
            </w:r>
          </w:p>
        </w:tc>
        <w:tc>
          <w:tcPr>
            <w:tcW w:w="4252" w:type="dxa"/>
            <w:gridSpan w:val="2"/>
            <w:noWrap w:val="0"/>
            <w:vAlign w:val="center"/>
          </w:tcPr>
          <w:p w14:paraId="379140A0">
            <w:pPr>
              <w:spacing w:line="400" w:lineRule="atLeast"/>
              <w:rPr>
                <w:rFonts w:ascii="等线" w:hAnsi="等线" w:eastAsia="等线" w:cs="等线"/>
                <w:szCs w:val="21"/>
                <w:highlight w:val="none"/>
              </w:rPr>
            </w:pPr>
            <w:r>
              <w:rPr>
                <w:rFonts w:hint="eastAsia" w:ascii="等线" w:hAnsi="等线" w:eastAsia="等线" w:cs="等线"/>
                <w:szCs w:val="21"/>
                <w:highlight w:val="none"/>
              </w:rPr>
              <w:t>◆ 积极配合其他科室完成分外工作</w:t>
            </w:r>
          </w:p>
        </w:tc>
        <w:tc>
          <w:tcPr>
            <w:tcW w:w="851" w:type="dxa"/>
            <w:noWrap w:val="0"/>
            <w:vAlign w:val="center"/>
          </w:tcPr>
          <w:p w14:paraId="117ED86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103" w:type="dxa"/>
            <w:noWrap w:val="0"/>
            <w:vAlign w:val="center"/>
          </w:tcPr>
          <w:p w14:paraId="50D95A5E">
            <w:pPr>
              <w:spacing w:line="400" w:lineRule="atLeast"/>
              <w:rPr>
                <w:rFonts w:ascii="等线" w:hAnsi="等线" w:eastAsia="等线" w:cs="等线"/>
                <w:szCs w:val="21"/>
                <w:highlight w:val="none"/>
              </w:rPr>
            </w:pPr>
            <w:r>
              <w:rPr>
                <w:rFonts w:hint="eastAsia" w:ascii="等线" w:hAnsi="等线" w:eastAsia="等线" w:cs="等线"/>
                <w:szCs w:val="21"/>
                <w:highlight w:val="none"/>
              </w:rPr>
              <w:t>□ 积极落实的，得2分</w:t>
            </w:r>
          </w:p>
          <w:p w14:paraId="4E1C6BC8">
            <w:pPr>
              <w:spacing w:line="400" w:lineRule="atLeast"/>
              <w:rPr>
                <w:rFonts w:ascii="等线" w:hAnsi="等线" w:eastAsia="等线" w:cs="等线"/>
                <w:szCs w:val="21"/>
                <w:highlight w:val="none"/>
              </w:rPr>
            </w:pPr>
            <w:r>
              <w:rPr>
                <w:rFonts w:hint="eastAsia" w:ascii="等线" w:hAnsi="等线" w:eastAsia="等线" w:cs="等线"/>
                <w:szCs w:val="21"/>
                <w:highlight w:val="none"/>
              </w:rPr>
              <w:t>□ 消极不落实的，不得分</w:t>
            </w:r>
          </w:p>
        </w:tc>
        <w:tc>
          <w:tcPr>
            <w:tcW w:w="709" w:type="dxa"/>
            <w:noWrap w:val="0"/>
            <w:vAlign w:val="top"/>
          </w:tcPr>
          <w:p w14:paraId="59D2BEA5">
            <w:pPr>
              <w:spacing w:line="400" w:lineRule="atLeast"/>
              <w:jc w:val="center"/>
              <w:rPr>
                <w:rFonts w:ascii="等线" w:hAnsi="等线" w:eastAsia="等线" w:cs="等线"/>
                <w:szCs w:val="21"/>
                <w:highlight w:val="none"/>
              </w:rPr>
            </w:pPr>
          </w:p>
        </w:tc>
        <w:tc>
          <w:tcPr>
            <w:tcW w:w="1275" w:type="dxa"/>
            <w:noWrap w:val="0"/>
            <w:vAlign w:val="top"/>
          </w:tcPr>
          <w:p w14:paraId="6DEBB207">
            <w:pPr>
              <w:spacing w:line="400" w:lineRule="atLeast"/>
              <w:jc w:val="center"/>
              <w:rPr>
                <w:rFonts w:ascii="等线" w:hAnsi="等线" w:eastAsia="等线" w:cs="等线"/>
                <w:szCs w:val="21"/>
                <w:highlight w:val="none"/>
              </w:rPr>
            </w:pPr>
          </w:p>
        </w:tc>
      </w:tr>
      <w:tr w14:paraId="7EDC7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5CCF308D">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检查人</w:t>
            </w:r>
          </w:p>
        </w:tc>
        <w:tc>
          <w:tcPr>
            <w:tcW w:w="3544" w:type="dxa"/>
            <w:gridSpan w:val="3"/>
            <w:noWrap w:val="0"/>
            <w:vAlign w:val="center"/>
          </w:tcPr>
          <w:p w14:paraId="63332F28">
            <w:pPr>
              <w:spacing w:line="400" w:lineRule="atLeast"/>
              <w:jc w:val="center"/>
              <w:rPr>
                <w:rFonts w:ascii="等线" w:hAnsi="等线" w:eastAsia="等线" w:cs="等线"/>
                <w:b/>
                <w:szCs w:val="21"/>
                <w:highlight w:val="none"/>
              </w:rPr>
            </w:pPr>
          </w:p>
        </w:tc>
        <w:tc>
          <w:tcPr>
            <w:tcW w:w="2693" w:type="dxa"/>
            <w:noWrap w:val="0"/>
            <w:vAlign w:val="center"/>
          </w:tcPr>
          <w:p w14:paraId="214F1BC9">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总分值</w:t>
            </w:r>
          </w:p>
        </w:tc>
        <w:tc>
          <w:tcPr>
            <w:tcW w:w="851" w:type="dxa"/>
            <w:noWrap w:val="0"/>
            <w:vAlign w:val="center"/>
          </w:tcPr>
          <w:p w14:paraId="5088C44A">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100</w:t>
            </w:r>
          </w:p>
        </w:tc>
        <w:tc>
          <w:tcPr>
            <w:tcW w:w="5103" w:type="dxa"/>
            <w:noWrap w:val="0"/>
            <w:vAlign w:val="center"/>
          </w:tcPr>
          <w:p w14:paraId="4F542109">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考核小计</w:t>
            </w:r>
          </w:p>
        </w:tc>
        <w:tc>
          <w:tcPr>
            <w:tcW w:w="709" w:type="dxa"/>
            <w:noWrap w:val="0"/>
            <w:vAlign w:val="top"/>
          </w:tcPr>
          <w:p w14:paraId="617A824D">
            <w:pPr>
              <w:spacing w:line="400" w:lineRule="atLeast"/>
              <w:jc w:val="center"/>
              <w:rPr>
                <w:rFonts w:ascii="等线" w:hAnsi="等线" w:eastAsia="等线" w:cs="等线"/>
                <w:szCs w:val="21"/>
                <w:highlight w:val="none"/>
              </w:rPr>
            </w:pPr>
          </w:p>
        </w:tc>
        <w:tc>
          <w:tcPr>
            <w:tcW w:w="1275" w:type="dxa"/>
            <w:noWrap w:val="0"/>
            <w:vAlign w:val="top"/>
          </w:tcPr>
          <w:p w14:paraId="51240CE8">
            <w:pPr>
              <w:spacing w:line="400" w:lineRule="atLeast"/>
              <w:jc w:val="center"/>
              <w:rPr>
                <w:rFonts w:ascii="等线" w:hAnsi="等线" w:eastAsia="等线" w:cs="等线"/>
                <w:szCs w:val="21"/>
                <w:highlight w:val="none"/>
              </w:rPr>
            </w:pPr>
          </w:p>
        </w:tc>
      </w:tr>
    </w:tbl>
    <w:p w14:paraId="47D71587">
      <w:pPr>
        <w:widowControl/>
        <w:spacing w:line="400" w:lineRule="atLeast"/>
        <w:rPr>
          <w:rFonts w:ascii="等线" w:hAnsi="等线" w:eastAsia="等线" w:cs="等线"/>
          <w:bCs/>
          <w:szCs w:val="21"/>
          <w:highlight w:val="none"/>
        </w:rPr>
      </w:pPr>
    </w:p>
    <w:p w14:paraId="34291566">
      <w:pPr>
        <w:spacing w:line="400" w:lineRule="atLeast"/>
        <w:outlineLvl w:val="2"/>
        <w:rPr>
          <w:rFonts w:ascii="等线" w:hAnsi="等线" w:eastAsia="等线" w:cs="等线"/>
          <w:b/>
          <w:color w:val="000000"/>
          <w:szCs w:val="21"/>
          <w:highlight w:val="none"/>
        </w:rPr>
      </w:pPr>
      <w:r>
        <w:rPr>
          <w:rFonts w:hint="eastAsia" w:ascii="等线" w:hAnsi="等线" w:eastAsia="等线" w:cs="等线"/>
          <w:bCs/>
          <w:color w:val="000000"/>
          <w:szCs w:val="21"/>
          <w:highlight w:val="none"/>
        </w:rPr>
        <w:br w:type="page"/>
      </w:r>
      <w:r>
        <w:rPr>
          <w:rFonts w:hint="eastAsia" w:ascii="等线" w:hAnsi="等线" w:eastAsia="等线" w:cs="等线"/>
          <w:bCs/>
          <w:color w:val="000000"/>
          <w:szCs w:val="21"/>
          <w:highlight w:val="none"/>
        </w:rPr>
        <w:t>五</w:t>
      </w:r>
      <w:r>
        <w:rPr>
          <w:rFonts w:hint="eastAsia" w:ascii="等线" w:hAnsi="等线" w:eastAsia="等线" w:cs="等线"/>
          <w:b/>
          <w:color w:val="000000"/>
          <w:szCs w:val="21"/>
          <w:highlight w:val="none"/>
        </w:rPr>
        <w:t>、物流系统运维服务质量考核</w:t>
      </w:r>
    </w:p>
    <w:p w14:paraId="76757838">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物流系统运维服务质量考核打分表</w:t>
      </w:r>
    </w:p>
    <w:p w14:paraId="49D48479">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 xml:space="preserve">                                                                                                              时间：    年   月</w:t>
      </w:r>
    </w:p>
    <w:tbl>
      <w:tblPr>
        <w:tblStyle w:val="2"/>
        <w:tblW w:w="0" w:type="auto"/>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709"/>
        <w:gridCol w:w="1134"/>
        <w:gridCol w:w="2410"/>
        <w:gridCol w:w="1842"/>
        <w:gridCol w:w="851"/>
        <w:gridCol w:w="5245"/>
        <w:gridCol w:w="992"/>
        <w:gridCol w:w="1276"/>
      </w:tblGrid>
      <w:tr w14:paraId="278E5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blHeader/>
        </w:trPr>
        <w:tc>
          <w:tcPr>
            <w:tcW w:w="1135" w:type="dxa"/>
            <w:noWrap w:val="0"/>
            <w:vAlign w:val="center"/>
          </w:tcPr>
          <w:p w14:paraId="4F11EFF5">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类别</w:t>
            </w:r>
          </w:p>
        </w:tc>
        <w:tc>
          <w:tcPr>
            <w:tcW w:w="709" w:type="dxa"/>
            <w:noWrap w:val="0"/>
            <w:vAlign w:val="center"/>
          </w:tcPr>
          <w:p w14:paraId="2B9CE933">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序号</w:t>
            </w:r>
          </w:p>
        </w:tc>
        <w:tc>
          <w:tcPr>
            <w:tcW w:w="1134" w:type="dxa"/>
            <w:noWrap w:val="0"/>
            <w:vAlign w:val="center"/>
          </w:tcPr>
          <w:p w14:paraId="40287FE5">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考核项目</w:t>
            </w:r>
          </w:p>
        </w:tc>
        <w:tc>
          <w:tcPr>
            <w:tcW w:w="4252" w:type="dxa"/>
            <w:gridSpan w:val="2"/>
            <w:noWrap w:val="0"/>
            <w:vAlign w:val="center"/>
          </w:tcPr>
          <w:p w14:paraId="36F28662">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考核内容</w:t>
            </w:r>
          </w:p>
        </w:tc>
        <w:tc>
          <w:tcPr>
            <w:tcW w:w="851" w:type="dxa"/>
            <w:noWrap w:val="0"/>
            <w:vAlign w:val="center"/>
          </w:tcPr>
          <w:p w14:paraId="017B4006">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分值</w:t>
            </w:r>
          </w:p>
        </w:tc>
        <w:tc>
          <w:tcPr>
            <w:tcW w:w="5245" w:type="dxa"/>
            <w:noWrap w:val="0"/>
            <w:vAlign w:val="center"/>
          </w:tcPr>
          <w:p w14:paraId="5F956973">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考核标准</w:t>
            </w:r>
          </w:p>
        </w:tc>
        <w:tc>
          <w:tcPr>
            <w:tcW w:w="992" w:type="dxa"/>
            <w:noWrap w:val="0"/>
            <w:vAlign w:val="center"/>
          </w:tcPr>
          <w:p w14:paraId="02CFD608">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考核得分</w:t>
            </w:r>
          </w:p>
        </w:tc>
        <w:tc>
          <w:tcPr>
            <w:tcW w:w="1276" w:type="dxa"/>
            <w:noWrap w:val="0"/>
            <w:vAlign w:val="center"/>
          </w:tcPr>
          <w:p w14:paraId="173F159D">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考核小结</w:t>
            </w:r>
          </w:p>
        </w:tc>
      </w:tr>
      <w:tr w14:paraId="1F82E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restart"/>
            <w:noWrap w:val="0"/>
            <w:vAlign w:val="center"/>
          </w:tcPr>
          <w:p w14:paraId="1A3203B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人员保障</w:t>
            </w:r>
          </w:p>
          <w:p w14:paraId="65C12E0A">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（11分）</w:t>
            </w:r>
          </w:p>
        </w:tc>
        <w:tc>
          <w:tcPr>
            <w:tcW w:w="709" w:type="dxa"/>
            <w:noWrap w:val="0"/>
            <w:vAlign w:val="center"/>
          </w:tcPr>
          <w:p w14:paraId="54BB8155">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w:t>
            </w:r>
          </w:p>
        </w:tc>
        <w:tc>
          <w:tcPr>
            <w:tcW w:w="1134" w:type="dxa"/>
            <w:noWrap w:val="0"/>
            <w:vAlign w:val="center"/>
          </w:tcPr>
          <w:p w14:paraId="7396352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人员配置</w:t>
            </w:r>
          </w:p>
        </w:tc>
        <w:tc>
          <w:tcPr>
            <w:tcW w:w="4252" w:type="dxa"/>
            <w:gridSpan w:val="2"/>
            <w:noWrap w:val="0"/>
            <w:vAlign w:val="center"/>
          </w:tcPr>
          <w:p w14:paraId="5C54C501">
            <w:pPr>
              <w:spacing w:line="400" w:lineRule="atLeast"/>
              <w:rPr>
                <w:rFonts w:ascii="等线" w:hAnsi="等线" w:eastAsia="等线" w:cs="等线"/>
                <w:szCs w:val="21"/>
                <w:highlight w:val="none"/>
              </w:rPr>
            </w:pPr>
            <w:r>
              <w:rPr>
                <w:rFonts w:hint="eastAsia" w:ascii="等线" w:hAnsi="等线" w:eastAsia="等线" w:cs="等线"/>
                <w:szCs w:val="21"/>
                <w:highlight w:val="none"/>
              </w:rPr>
              <w:t>◆ 配置符合要求运维人员</w:t>
            </w:r>
          </w:p>
          <w:p w14:paraId="4561171C">
            <w:pPr>
              <w:spacing w:line="400" w:lineRule="atLeast"/>
              <w:rPr>
                <w:rFonts w:ascii="等线" w:hAnsi="等线" w:eastAsia="等线" w:cs="等线"/>
                <w:szCs w:val="21"/>
                <w:highlight w:val="none"/>
              </w:rPr>
            </w:pPr>
            <w:r>
              <w:rPr>
                <w:rFonts w:hint="eastAsia" w:ascii="等线" w:hAnsi="等线" w:eastAsia="等线" w:cs="等线"/>
                <w:szCs w:val="21"/>
                <w:highlight w:val="none"/>
              </w:rPr>
              <w:t>◆ 持有效证件上岗</w:t>
            </w:r>
          </w:p>
          <w:p w14:paraId="0DD11D38">
            <w:pPr>
              <w:spacing w:line="400" w:lineRule="atLeast"/>
              <w:rPr>
                <w:rFonts w:ascii="等线" w:hAnsi="等线" w:eastAsia="等线" w:cs="等线"/>
                <w:szCs w:val="21"/>
                <w:highlight w:val="none"/>
              </w:rPr>
            </w:pPr>
            <w:r>
              <w:rPr>
                <w:rFonts w:hint="eastAsia" w:ascii="等线" w:hAnsi="等线" w:eastAsia="等线" w:cs="等线"/>
                <w:szCs w:val="21"/>
                <w:highlight w:val="none"/>
              </w:rPr>
              <w:t>◆ 证书须上墙</w:t>
            </w:r>
          </w:p>
        </w:tc>
        <w:tc>
          <w:tcPr>
            <w:tcW w:w="851" w:type="dxa"/>
            <w:noWrap w:val="0"/>
            <w:vAlign w:val="center"/>
          </w:tcPr>
          <w:p w14:paraId="36B5EF8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245" w:type="dxa"/>
            <w:noWrap w:val="0"/>
            <w:vAlign w:val="center"/>
          </w:tcPr>
          <w:p w14:paraId="2B8B897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合规，得3分</w:t>
            </w:r>
          </w:p>
          <w:p w14:paraId="1AF13BE4">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人员配置充分，证件有效但未上墙，得1分</w:t>
            </w:r>
          </w:p>
          <w:p w14:paraId="18430922">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人员配置不足，无证件或证件无效，均不得分</w:t>
            </w:r>
          </w:p>
        </w:tc>
        <w:tc>
          <w:tcPr>
            <w:tcW w:w="992" w:type="dxa"/>
            <w:noWrap w:val="0"/>
            <w:vAlign w:val="center"/>
          </w:tcPr>
          <w:p w14:paraId="5D4B5BB7">
            <w:pPr>
              <w:spacing w:line="400" w:lineRule="atLeast"/>
              <w:jc w:val="center"/>
              <w:rPr>
                <w:rFonts w:ascii="等线" w:hAnsi="等线" w:eastAsia="等线" w:cs="等线"/>
                <w:szCs w:val="21"/>
                <w:highlight w:val="none"/>
              </w:rPr>
            </w:pPr>
          </w:p>
        </w:tc>
        <w:tc>
          <w:tcPr>
            <w:tcW w:w="1276" w:type="dxa"/>
            <w:noWrap w:val="0"/>
            <w:vAlign w:val="center"/>
          </w:tcPr>
          <w:p w14:paraId="34CF3288">
            <w:pPr>
              <w:spacing w:line="400" w:lineRule="atLeast"/>
              <w:jc w:val="center"/>
              <w:rPr>
                <w:rFonts w:ascii="等线" w:hAnsi="等线" w:eastAsia="等线" w:cs="等线"/>
                <w:szCs w:val="21"/>
                <w:highlight w:val="none"/>
              </w:rPr>
            </w:pPr>
          </w:p>
        </w:tc>
      </w:tr>
      <w:tr w14:paraId="635D5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5A019172">
            <w:pPr>
              <w:spacing w:line="400" w:lineRule="atLeast"/>
              <w:jc w:val="center"/>
              <w:rPr>
                <w:rFonts w:ascii="等线" w:hAnsi="等线" w:eastAsia="等线" w:cs="等线"/>
                <w:szCs w:val="21"/>
                <w:highlight w:val="none"/>
              </w:rPr>
            </w:pPr>
          </w:p>
        </w:tc>
        <w:tc>
          <w:tcPr>
            <w:tcW w:w="709" w:type="dxa"/>
            <w:noWrap w:val="0"/>
            <w:vAlign w:val="center"/>
          </w:tcPr>
          <w:p w14:paraId="7D92353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1134" w:type="dxa"/>
            <w:noWrap w:val="0"/>
            <w:vAlign w:val="center"/>
          </w:tcPr>
          <w:p w14:paraId="04406C9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人员操守</w:t>
            </w:r>
          </w:p>
        </w:tc>
        <w:tc>
          <w:tcPr>
            <w:tcW w:w="4252" w:type="dxa"/>
            <w:gridSpan w:val="2"/>
            <w:noWrap w:val="0"/>
            <w:vAlign w:val="center"/>
          </w:tcPr>
          <w:p w14:paraId="41F9FA4A">
            <w:pPr>
              <w:spacing w:line="400" w:lineRule="atLeast"/>
              <w:rPr>
                <w:rFonts w:ascii="等线" w:hAnsi="等线" w:eastAsia="等线" w:cs="等线"/>
                <w:szCs w:val="21"/>
                <w:highlight w:val="none"/>
              </w:rPr>
            </w:pPr>
            <w:r>
              <w:rPr>
                <w:rFonts w:hint="eastAsia" w:ascii="等线" w:hAnsi="等线" w:eastAsia="等线" w:cs="等线"/>
                <w:szCs w:val="21"/>
                <w:highlight w:val="none"/>
              </w:rPr>
              <w:t>◆ 着工作装规范佩戴工牌证件</w:t>
            </w:r>
          </w:p>
          <w:p w14:paraId="55C4FCB1">
            <w:pPr>
              <w:spacing w:line="400" w:lineRule="atLeast"/>
              <w:rPr>
                <w:rFonts w:ascii="等线" w:hAnsi="等线" w:eastAsia="等线" w:cs="等线"/>
                <w:szCs w:val="21"/>
                <w:highlight w:val="none"/>
              </w:rPr>
            </w:pPr>
            <w:r>
              <w:rPr>
                <w:rFonts w:hint="eastAsia" w:ascii="等线" w:hAnsi="等线" w:eastAsia="等线" w:cs="等线"/>
                <w:szCs w:val="21"/>
                <w:highlight w:val="none"/>
              </w:rPr>
              <w:t>◆ 无酒后上岗、吸烟情况</w:t>
            </w:r>
          </w:p>
          <w:p w14:paraId="7701C7CF">
            <w:pPr>
              <w:spacing w:line="400" w:lineRule="atLeast"/>
              <w:rPr>
                <w:rFonts w:ascii="等线" w:hAnsi="等线" w:eastAsia="等线" w:cs="等线"/>
                <w:szCs w:val="21"/>
                <w:highlight w:val="none"/>
              </w:rPr>
            </w:pPr>
            <w:r>
              <w:rPr>
                <w:rFonts w:hint="eastAsia" w:ascii="等线" w:hAnsi="等线" w:eastAsia="等线" w:cs="等线"/>
                <w:szCs w:val="21"/>
                <w:highlight w:val="none"/>
              </w:rPr>
              <w:t>◆ 无睡岗、脱岗情况</w:t>
            </w:r>
          </w:p>
        </w:tc>
        <w:tc>
          <w:tcPr>
            <w:tcW w:w="851" w:type="dxa"/>
            <w:noWrap w:val="0"/>
            <w:vAlign w:val="center"/>
          </w:tcPr>
          <w:p w14:paraId="79B98BC1">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245" w:type="dxa"/>
            <w:noWrap w:val="0"/>
            <w:vAlign w:val="center"/>
          </w:tcPr>
          <w:p w14:paraId="13ED017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合规，得2分</w:t>
            </w:r>
          </w:p>
          <w:p w14:paraId="2BDA0859">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任意一项不合规，均不得分</w:t>
            </w:r>
          </w:p>
        </w:tc>
        <w:tc>
          <w:tcPr>
            <w:tcW w:w="992" w:type="dxa"/>
            <w:noWrap w:val="0"/>
            <w:vAlign w:val="center"/>
          </w:tcPr>
          <w:p w14:paraId="7A537E51">
            <w:pPr>
              <w:spacing w:line="400" w:lineRule="atLeast"/>
              <w:jc w:val="center"/>
              <w:rPr>
                <w:rFonts w:ascii="等线" w:hAnsi="等线" w:eastAsia="等线" w:cs="等线"/>
                <w:szCs w:val="21"/>
                <w:highlight w:val="none"/>
              </w:rPr>
            </w:pPr>
          </w:p>
        </w:tc>
        <w:tc>
          <w:tcPr>
            <w:tcW w:w="1276" w:type="dxa"/>
            <w:noWrap w:val="0"/>
            <w:vAlign w:val="center"/>
          </w:tcPr>
          <w:p w14:paraId="40EE349D">
            <w:pPr>
              <w:spacing w:line="400" w:lineRule="atLeast"/>
              <w:jc w:val="center"/>
              <w:rPr>
                <w:rFonts w:ascii="等线" w:hAnsi="等线" w:eastAsia="等线" w:cs="等线"/>
                <w:szCs w:val="21"/>
                <w:highlight w:val="none"/>
              </w:rPr>
            </w:pPr>
          </w:p>
        </w:tc>
      </w:tr>
      <w:tr w14:paraId="2B47C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7CD4828D">
            <w:pPr>
              <w:spacing w:line="400" w:lineRule="atLeast"/>
              <w:jc w:val="center"/>
              <w:rPr>
                <w:rFonts w:ascii="等线" w:hAnsi="等线" w:eastAsia="等线" w:cs="等线"/>
                <w:szCs w:val="21"/>
                <w:highlight w:val="none"/>
              </w:rPr>
            </w:pPr>
          </w:p>
        </w:tc>
        <w:tc>
          <w:tcPr>
            <w:tcW w:w="709" w:type="dxa"/>
            <w:noWrap w:val="0"/>
            <w:vAlign w:val="center"/>
          </w:tcPr>
          <w:p w14:paraId="196480D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1134" w:type="dxa"/>
            <w:noWrap w:val="0"/>
            <w:vAlign w:val="center"/>
          </w:tcPr>
          <w:p w14:paraId="78ED4E7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培训及考核记录</w:t>
            </w:r>
          </w:p>
        </w:tc>
        <w:tc>
          <w:tcPr>
            <w:tcW w:w="4252" w:type="dxa"/>
            <w:gridSpan w:val="2"/>
            <w:noWrap w:val="0"/>
            <w:vAlign w:val="center"/>
          </w:tcPr>
          <w:p w14:paraId="2666D983">
            <w:pPr>
              <w:spacing w:line="400" w:lineRule="atLeast"/>
              <w:rPr>
                <w:rFonts w:ascii="等线" w:hAnsi="等线" w:eastAsia="等线" w:cs="等线"/>
                <w:szCs w:val="21"/>
                <w:highlight w:val="none"/>
              </w:rPr>
            </w:pPr>
            <w:r>
              <w:rPr>
                <w:rFonts w:hint="eastAsia" w:ascii="等线" w:hAnsi="等线" w:eastAsia="等线" w:cs="等线"/>
                <w:szCs w:val="21"/>
                <w:highlight w:val="none"/>
              </w:rPr>
              <w:t>◆ 安全培训</w:t>
            </w:r>
          </w:p>
          <w:p w14:paraId="0AD82B6C">
            <w:pPr>
              <w:spacing w:line="400" w:lineRule="atLeast"/>
              <w:rPr>
                <w:rFonts w:ascii="等线" w:hAnsi="等线" w:eastAsia="等线" w:cs="等线"/>
                <w:szCs w:val="21"/>
                <w:highlight w:val="none"/>
              </w:rPr>
            </w:pPr>
            <w:r>
              <w:rPr>
                <w:rFonts w:hint="eastAsia" w:ascii="等线" w:hAnsi="等线" w:eastAsia="等线" w:cs="等线"/>
                <w:szCs w:val="21"/>
                <w:highlight w:val="none"/>
              </w:rPr>
              <w:t>◆ 专业技能培训</w:t>
            </w:r>
          </w:p>
          <w:p w14:paraId="295E0550">
            <w:pPr>
              <w:spacing w:line="400" w:lineRule="atLeast"/>
              <w:rPr>
                <w:rFonts w:ascii="等线" w:hAnsi="等线" w:eastAsia="等线" w:cs="等线"/>
                <w:szCs w:val="21"/>
                <w:highlight w:val="none"/>
              </w:rPr>
            </w:pPr>
            <w:r>
              <w:rPr>
                <w:rFonts w:hint="eastAsia" w:ascii="等线" w:hAnsi="等线" w:eastAsia="等线" w:cs="等线"/>
                <w:szCs w:val="21"/>
                <w:highlight w:val="none"/>
              </w:rPr>
              <w:t>◆ 各类应急预案培训</w:t>
            </w:r>
          </w:p>
          <w:p w14:paraId="2709691B">
            <w:pPr>
              <w:spacing w:line="400" w:lineRule="atLeast"/>
              <w:rPr>
                <w:rFonts w:ascii="等线" w:hAnsi="等线" w:eastAsia="等线" w:cs="等线"/>
                <w:szCs w:val="21"/>
                <w:highlight w:val="none"/>
              </w:rPr>
            </w:pPr>
            <w:r>
              <w:rPr>
                <w:rFonts w:hint="eastAsia" w:ascii="等线" w:hAnsi="等线" w:eastAsia="等线" w:cs="等线"/>
                <w:szCs w:val="21"/>
                <w:highlight w:val="none"/>
              </w:rPr>
              <w:t>◆ 入职岗前培训</w:t>
            </w:r>
          </w:p>
        </w:tc>
        <w:tc>
          <w:tcPr>
            <w:tcW w:w="851" w:type="dxa"/>
            <w:noWrap w:val="0"/>
            <w:vAlign w:val="center"/>
          </w:tcPr>
          <w:p w14:paraId="419E482D">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245" w:type="dxa"/>
            <w:noWrap w:val="0"/>
            <w:vAlign w:val="center"/>
          </w:tcPr>
          <w:p w14:paraId="4CBF8C0B">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记录齐全、完整、真实，得3分</w:t>
            </w:r>
          </w:p>
          <w:p w14:paraId="07F9F354">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记录齐全、真实但不完善，得2分</w:t>
            </w:r>
          </w:p>
          <w:p w14:paraId="21D9D96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记录缺失1-2项，得1分</w:t>
            </w:r>
          </w:p>
          <w:p w14:paraId="2DB5EACD">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记录缺失2项以上或发现有虚假记录，均不得分</w:t>
            </w:r>
          </w:p>
        </w:tc>
        <w:tc>
          <w:tcPr>
            <w:tcW w:w="992" w:type="dxa"/>
            <w:noWrap w:val="0"/>
            <w:vAlign w:val="top"/>
          </w:tcPr>
          <w:p w14:paraId="6D22A1CB">
            <w:pPr>
              <w:spacing w:line="400" w:lineRule="atLeast"/>
              <w:jc w:val="center"/>
              <w:rPr>
                <w:rFonts w:ascii="等线" w:hAnsi="等线" w:eastAsia="等线" w:cs="等线"/>
                <w:szCs w:val="21"/>
                <w:highlight w:val="none"/>
              </w:rPr>
            </w:pPr>
          </w:p>
        </w:tc>
        <w:tc>
          <w:tcPr>
            <w:tcW w:w="1276" w:type="dxa"/>
            <w:noWrap w:val="0"/>
            <w:vAlign w:val="top"/>
          </w:tcPr>
          <w:p w14:paraId="2635E978">
            <w:pPr>
              <w:spacing w:line="400" w:lineRule="atLeast"/>
              <w:jc w:val="center"/>
              <w:rPr>
                <w:rFonts w:ascii="等线" w:hAnsi="等线" w:eastAsia="等线" w:cs="等线"/>
                <w:szCs w:val="21"/>
                <w:highlight w:val="none"/>
              </w:rPr>
            </w:pPr>
          </w:p>
        </w:tc>
      </w:tr>
      <w:tr w14:paraId="23274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6196268B">
            <w:pPr>
              <w:spacing w:line="400" w:lineRule="atLeast"/>
              <w:jc w:val="center"/>
              <w:rPr>
                <w:rFonts w:ascii="等线" w:hAnsi="等线" w:eastAsia="等线" w:cs="等线"/>
                <w:szCs w:val="21"/>
                <w:highlight w:val="none"/>
              </w:rPr>
            </w:pPr>
          </w:p>
        </w:tc>
        <w:tc>
          <w:tcPr>
            <w:tcW w:w="709" w:type="dxa"/>
            <w:noWrap w:val="0"/>
            <w:vAlign w:val="center"/>
          </w:tcPr>
          <w:p w14:paraId="7A9CE8CD">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4</w:t>
            </w:r>
          </w:p>
        </w:tc>
        <w:tc>
          <w:tcPr>
            <w:tcW w:w="1134" w:type="dxa"/>
            <w:noWrap w:val="0"/>
            <w:vAlign w:val="center"/>
          </w:tcPr>
          <w:p w14:paraId="035BC541">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工作能力考核</w:t>
            </w:r>
          </w:p>
        </w:tc>
        <w:tc>
          <w:tcPr>
            <w:tcW w:w="4252" w:type="dxa"/>
            <w:gridSpan w:val="2"/>
            <w:noWrap w:val="0"/>
            <w:vAlign w:val="center"/>
          </w:tcPr>
          <w:p w14:paraId="6A2591DA">
            <w:pPr>
              <w:spacing w:line="400" w:lineRule="atLeast"/>
              <w:rPr>
                <w:rFonts w:ascii="等线" w:hAnsi="等线" w:eastAsia="等线" w:cs="等线"/>
                <w:szCs w:val="21"/>
                <w:highlight w:val="none"/>
              </w:rPr>
            </w:pPr>
            <w:r>
              <w:rPr>
                <w:rFonts w:hint="eastAsia" w:ascii="等线" w:hAnsi="等线" w:eastAsia="等线" w:cs="等线"/>
                <w:szCs w:val="21"/>
                <w:highlight w:val="none"/>
              </w:rPr>
              <w:t>◆ 消防器材、防护器具的使用</w:t>
            </w:r>
          </w:p>
          <w:p w14:paraId="210258CB">
            <w:pPr>
              <w:spacing w:line="400" w:lineRule="atLeast"/>
              <w:rPr>
                <w:rFonts w:ascii="等线" w:hAnsi="等线" w:eastAsia="等线" w:cs="等线"/>
                <w:szCs w:val="21"/>
                <w:highlight w:val="none"/>
              </w:rPr>
            </w:pPr>
            <w:r>
              <w:rPr>
                <w:rFonts w:hint="eastAsia" w:ascii="等线" w:hAnsi="等线" w:eastAsia="等线" w:cs="等线"/>
                <w:szCs w:val="21"/>
                <w:highlight w:val="none"/>
              </w:rPr>
              <w:t>◆ 各类管理制度的熟悉程度</w:t>
            </w:r>
          </w:p>
          <w:p w14:paraId="06EBB150">
            <w:pPr>
              <w:spacing w:line="400" w:lineRule="atLeast"/>
              <w:rPr>
                <w:rFonts w:ascii="等线" w:hAnsi="等线" w:eastAsia="等线" w:cs="等线"/>
                <w:szCs w:val="21"/>
                <w:highlight w:val="none"/>
              </w:rPr>
            </w:pPr>
            <w:r>
              <w:rPr>
                <w:rFonts w:hint="eastAsia" w:ascii="等线" w:hAnsi="等线" w:eastAsia="等线" w:cs="等线"/>
                <w:szCs w:val="21"/>
                <w:highlight w:val="none"/>
              </w:rPr>
              <w:t>◆ 系统设备、路由等的熟悉程度</w:t>
            </w:r>
          </w:p>
          <w:p w14:paraId="020CF4A0">
            <w:pPr>
              <w:spacing w:line="400" w:lineRule="atLeast"/>
              <w:rPr>
                <w:rFonts w:ascii="等线" w:hAnsi="等线" w:eastAsia="等线" w:cs="等线"/>
                <w:szCs w:val="21"/>
                <w:highlight w:val="none"/>
              </w:rPr>
            </w:pPr>
            <w:r>
              <w:rPr>
                <w:rFonts w:hint="eastAsia" w:ascii="等线" w:hAnsi="等线" w:eastAsia="等线" w:cs="等线"/>
                <w:szCs w:val="21"/>
                <w:highlight w:val="none"/>
              </w:rPr>
              <w:t>◆ 应急处置及维修能力</w:t>
            </w:r>
          </w:p>
        </w:tc>
        <w:tc>
          <w:tcPr>
            <w:tcW w:w="851" w:type="dxa"/>
            <w:noWrap w:val="0"/>
            <w:vAlign w:val="center"/>
          </w:tcPr>
          <w:p w14:paraId="4DD9597A">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245" w:type="dxa"/>
            <w:noWrap w:val="0"/>
            <w:vAlign w:val="center"/>
          </w:tcPr>
          <w:p w14:paraId="36A41AF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熟练掌握，得3分</w:t>
            </w:r>
          </w:p>
          <w:p w14:paraId="10B56578">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1-2项未熟练掌握，得2分</w:t>
            </w:r>
          </w:p>
          <w:p w14:paraId="059552A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3-5项未熟练掌握，得1分</w:t>
            </w:r>
          </w:p>
          <w:p w14:paraId="5FF771A9">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5项以上未熟练掌握，不得分</w:t>
            </w:r>
          </w:p>
        </w:tc>
        <w:tc>
          <w:tcPr>
            <w:tcW w:w="992" w:type="dxa"/>
            <w:noWrap w:val="0"/>
            <w:vAlign w:val="top"/>
          </w:tcPr>
          <w:p w14:paraId="1D7A3611">
            <w:pPr>
              <w:spacing w:line="400" w:lineRule="atLeast"/>
              <w:jc w:val="center"/>
              <w:rPr>
                <w:rFonts w:ascii="等线" w:hAnsi="等线" w:eastAsia="等线" w:cs="等线"/>
                <w:szCs w:val="21"/>
                <w:highlight w:val="none"/>
              </w:rPr>
            </w:pPr>
          </w:p>
        </w:tc>
        <w:tc>
          <w:tcPr>
            <w:tcW w:w="1276" w:type="dxa"/>
            <w:noWrap w:val="0"/>
            <w:vAlign w:val="top"/>
          </w:tcPr>
          <w:p w14:paraId="33C99025">
            <w:pPr>
              <w:spacing w:line="400" w:lineRule="atLeast"/>
              <w:jc w:val="center"/>
              <w:rPr>
                <w:rFonts w:ascii="等线" w:hAnsi="等线" w:eastAsia="等线" w:cs="等线"/>
                <w:szCs w:val="21"/>
                <w:highlight w:val="none"/>
              </w:rPr>
            </w:pPr>
          </w:p>
        </w:tc>
      </w:tr>
      <w:tr w14:paraId="7DBA6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restart"/>
            <w:noWrap w:val="0"/>
            <w:vAlign w:val="center"/>
          </w:tcPr>
          <w:p w14:paraId="557DF6F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制度管理</w:t>
            </w:r>
          </w:p>
          <w:p w14:paraId="4831995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（9分）</w:t>
            </w:r>
          </w:p>
        </w:tc>
        <w:tc>
          <w:tcPr>
            <w:tcW w:w="709" w:type="dxa"/>
            <w:noWrap w:val="0"/>
            <w:vAlign w:val="center"/>
          </w:tcPr>
          <w:p w14:paraId="4381F03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w:t>
            </w:r>
          </w:p>
        </w:tc>
        <w:tc>
          <w:tcPr>
            <w:tcW w:w="1134" w:type="dxa"/>
            <w:noWrap w:val="0"/>
            <w:vAlign w:val="center"/>
          </w:tcPr>
          <w:p w14:paraId="4261342A">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人员管理制度</w:t>
            </w:r>
          </w:p>
        </w:tc>
        <w:tc>
          <w:tcPr>
            <w:tcW w:w="4252" w:type="dxa"/>
            <w:gridSpan w:val="2"/>
            <w:noWrap w:val="0"/>
            <w:vAlign w:val="center"/>
          </w:tcPr>
          <w:p w14:paraId="03860D11">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包括但不限于岗位职责、值班、交接班、应急管理、安全管理、作业人员教育与培训等</w:t>
            </w:r>
          </w:p>
        </w:tc>
        <w:tc>
          <w:tcPr>
            <w:tcW w:w="851" w:type="dxa"/>
            <w:noWrap w:val="0"/>
            <w:vAlign w:val="center"/>
          </w:tcPr>
          <w:p w14:paraId="64066DC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245" w:type="dxa"/>
            <w:noWrap w:val="0"/>
            <w:vAlign w:val="center"/>
          </w:tcPr>
          <w:p w14:paraId="07141A8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齐全、及时更新并上墙，得3分</w:t>
            </w:r>
          </w:p>
          <w:p w14:paraId="35EEB526">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齐全，但未及时更新或未上墙，得1分</w:t>
            </w:r>
          </w:p>
          <w:p w14:paraId="2DF967F2">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缺项，不得分</w:t>
            </w:r>
          </w:p>
        </w:tc>
        <w:tc>
          <w:tcPr>
            <w:tcW w:w="992" w:type="dxa"/>
            <w:noWrap w:val="0"/>
            <w:vAlign w:val="top"/>
          </w:tcPr>
          <w:p w14:paraId="08A78CD2">
            <w:pPr>
              <w:spacing w:line="400" w:lineRule="atLeast"/>
              <w:jc w:val="center"/>
              <w:rPr>
                <w:rFonts w:ascii="等线" w:hAnsi="等线" w:eastAsia="等线" w:cs="等线"/>
                <w:szCs w:val="21"/>
                <w:highlight w:val="none"/>
              </w:rPr>
            </w:pPr>
          </w:p>
        </w:tc>
        <w:tc>
          <w:tcPr>
            <w:tcW w:w="1276" w:type="dxa"/>
            <w:noWrap w:val="0"/>
            <w:vAlign w:val="top"/>
          </w:tcPr>
          <w:p w14:paraId="2F68A3BC">
            <w:pPr>
              <w:spacing w:line="400" w:lineRule="atLeast"/>
              <w:jc w:val="center"/>
              <w:rPr>
                <w:rFonts w:ascii="等线" w:hAnsi="等线" w:eastAsia="等线" w:cs="等线"/>
                <w:szCs w:val="21"/>
                <w:highlight w:val="none"/>
              </w:rPr>
            </w:pPr>
          </w:p>
        </w:tc>
      </w:tr>
      <w:tr w14:paraId="394DB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5C4DEB6E">
            <w:pPr>
              <w:spacing w:line="400" w:lineRule="atLeast"/>
              <w:jc w:val="center"/>
              <w:rPr>
                <w:rFonts w:ascii="等线" w:hAnsi="等线" w:eastAsia="等线" w:cs="等线"/>
                <w:szCs w:val="21"/>
                <w:highlight w:val="none"/>
              </w:rPr>
            </w:pPr>
          </w:p>
        </w:tc>
        <w:tc>
          <w:tcPr>
            <w:tcW w:w="709" w:type="dxa"/>
            <w:noWrap w:val="0"/>
            <w:vAlign w:val="center"/>
          </w:tcPr>
          <w:p w14:paraId="3E05981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6</w:t>
            </w:r>
          </w:p>
        </w:tc>
        <w:tc>
          <w:tcPr>
            <w:tcW w:w="1134" w:type="dxa"/>
            <w:noWrap w:val="0"/>
            <w:vAlign w:val="center"/>
          </w:tcPr>
          <w:p w14:paraId="0DF8B90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设备管理制度</w:t>
            </w:r>
          </w:p>
        </w:tc>
        <w:tc>
          <w:tcPr>
            <w:tcW w:w="4252" w:type="dxa"/>
            <w:gridSpan w:val="2"/>
            <w:noWrap w:val="0"/>
            <w:vAlign w:val="center"/>
          </w:tcPr>
          <w:p w14:paraId="58A68CF9">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包括但不限于设备档案管理，设备操作，高危作业，设备巡视检查，设备维修保养，节能管理等</w:t>
            </w:r>
          </w:p>
        </w:tc>
        <w:tc>
          <w:tcPr>
            <w:tcW w:w="851" w:type="dxa"/>
            <w:noWrap w:val="0"/>
            <w:vAlign w:val="center"/>
          </w:tcPr>
          <w:p w14:paraId="2E80926A">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245" w:type="dxa"/>
            <w:noWrap w:val="0"/>
            <w:vAlign w:val="center"/>
          </w:tcPr>
          <w:p w14:paraId="5D50751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齐全、及时更新并上墙，得3分</w:t>
            </w:r>
          </w:p>
          <w:p w14:paraId="250E44B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齐全，但未及时更新或未上墙，得1分</w:t>
            </w:r>
          </w:p>
          <w:p w14:paraId="6D2925A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缺项，不得分</w:t>
            </w:r>
          </w:p>
        </w:tc>
        <w:tc>
          <w:tcPr>
            <w:tcW w:w="992" w:type="dxa"/>
            <w:noWrap w:val="0"/>
            <w:vAlign w:val="top"/>
          </w:tcPr>
          <w:p w14:paraId="005A98D6">
            <w:pPr>
              <w:spacing w:line="400" w:lineRule="atLeast"/>
              <w:jc w:val="center"/>
              <w:rPr>
                <w:rFonts w:ascii="等线" w:hAnsi="等线" w:eastAsia="等线" w:cs="等线"/>
                <w:szCs w:val="21"/>
                <w:highlight w:val="none"/>
              </w:rPr>
            </w:pPr>
          </w:p>
        </w:tc>
        <w:tc>
          <w:tcPr>
            <w:tcW w:w="1276" w:type="dxa"/>
            <w:noWrap w:val="0"/>
            <w:vAlign w:val="top"/>
          </w:tcPr>
          <w:p w14:paraId="7795C525">
            <w:pPr>
              <w:spacing w:line="400" w:lineRule="atLeast"/>
              <w:jc w:val="center"/>
              <w:rPr>
                <w:rFonts w:ascii="等线" w:hAnsi="等线" w:eastAsia="等线" w:cs="等线"/>
                <w:szCs w:val="21"/>
                <w:highlight w:val="none"/>
              </w:rPr>
            </w:pPr>
          </w:p>
        </w:tc>
      </w:tr>
      <w:tr w14:paraId="3DA36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22CBBB09">
            <w:pPr>
              <w:spacing w:line="400" w:lineRule="atLeast"/>
              <w:jc w:val="center"/>
              <w:rPr>
                <w:rFonts w:ascii="等线" w:hAnsi="等线" w:eastAsia="等线" w:cs="等线"/>
                <w:szCs w:val="21"/>
                <w:highlight w:val="none"/>
              </w:rPr>
            </w:pPr>
          </w:p>
        </w:tc>
        <w:tc>
          <w:tcPr>
            <w:tcW w:w="709" w:type="dxa"/>
            <w:noWrap w:val="0"/>
            <w:vAlign w:val="center"/>
          </w:tcPr>
          <w:p w14:paraId="1795419A">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7</w:t>
            </w:r>
          </w:p>
        </w:tc>
        <w:tc>
          <w:tcPr>
            <w:tcW w:w="1134" w:type="dxa"/>
            <w:noWrap w:val="0"/>
            <w:vAlign w:val="center"/>
          </w:tcPr>
          <w:p w14:paraId="04CCB03A">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空间管理制度</w:t>
            </w:r>
          </w:p>
        </w:tc>
        <w:tc>
          <w:tcPr>
            <w:tcW w:w="4252" w:type="dxa"/>
            <w:gridSpan w:val="2"/>
            <w:noWrap w:val="0"/>
            <w:vAlign w:val="center"/>
          </w:tcPr>
          <w:p w14:paraId="51FE17BB">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包括但不限于机房管理、消防管理、动火管理等</w:t>
            </w:r>
          </w:p>
        </w:tc>
        <w:tc>
          <w:tcPr>
            <w:tcW w:w="851" w:type="dxa"/>
            <w:noWrap w:val="0"/>
            <w:vAlign w:val="center"/>
          </w:tcPr>
          <w:p w14:paraId="03D566ED">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245" w:type="dxa"/>
            <w:noWrap w:val="0"/>
            <w:vAlign w:val="center"/>
          </w:tcPr>
          <w:p w14:paraId="5A53E3A4">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齐全、及时更新并上墙，得3分</w:t>
            </w:r>
          </w:p>
          <w:p w14:paraId="58CA1E7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齐全，但未及时更新或未上墙，得1分</w:t>
            </w:r>
          </w:p>
          <w:p w14:paraId="46B771B5">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缺项，不得分</w:t>
            </w:r>
          </w:p>
        </w:tc>
        <w:tc>
          <w:tcPr>
            <w:tcW w:w="992" w:type="dxa"/>
            <w:noWrap w:val="0"/>
            <w:vAlign w:val="top"/>
          </w:tcPr>
          <w:p w14:paraId="21FF68D2">
            <w:pPr>
              <w:spacing w:line="400" w:lineRule="atLeast"/>
              <w:jc w:val="center"/>
              <w:rPr>
                <w:rFonts w:ascii="等线" w:hAnsi="等线" w:eastAsia="等线" w:cs="等线"/>
                <w:szCs w:val="21"/>
                <w:highlight w:val="none"/>
              </w:rPr>
            </w:pPr>
          </w:p>
        </w:tc>
        <w:tc>
          <w:tcPr>
            <w:tcW w:w="1276" w:type="dxa"/>
            <w:noWrap w:val="0"/>
            <w:vAlign w:val="top"/>
          </w:tcPr>
          <w:p w14:paraId="7DD9A88A">
            <w:pPr>
              <w:spacing w:line="400" w:lineRule="atLeast"/>
              <w:jc w:val="center"/>
              <w:rPr>
                <w:rFonts w:ascii="等线" w:hAnsi="等线" w:eastAsia="等线" w:cs="等线"/>
                <w:szCs w:val="21"/>
                <w:highlight w:val="none"/>
              </w:rPr>
            </w:pPr>
          </w:p>
        </w:tc>
      </w:tr>
      <w:tr w14:paraId="10BB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restart"/>
            <w:noWrap w:val="0"/>
            <w:vAlign w:val="center"/>
          </w:tcPr>
          <w:p w14:paraId="2638F41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档案管理</w:t>
            </w:r>
          </w:p>
          <w:p w14:paraId="377D516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（7分）</w:t>
            </w:r>
          </w:p>
        </w:tc>
        <w:tc>
          <w:tcPr>
            <w:tcW w:w="709" w:type="dxa"/>
            <w:noWrap w:val="0"/>
            <w:vAlign w:val="center"/>
          </w:tcPr>
          <w:p w14:paraId="0DC11F2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8</w:t>
            </w:r>
          </w:p>
        </w:tc>
        <w:tc>
          <w:tcPr>
            <w:tcW w:w="1134" w:type="dxa"/>
            <w:noWrap w:val="0"/>
            <w:vAlign w:val="center"/>
          </w:tcPr>
          <w:p w14:paraId="1CAD42A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技术档案</w:t>
            </w:r>
          </w:p>
        </w:tc>
        <w:tc>
          <w:tcPr>
            <w:tcW w:w="4252" w:type="dxa"/>
            <w:gridSpan w:val="2"/>
            <w:noWrap w:val="0"/>
            <w:vAlign w:val="center"/>
          </w:tcPr>
          <w:p w14:paraId="0EE67222">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包括但不限于设备明细表，出厂合格证明及检 (试) 验合格证明，设计图纸及变更，竣工图，使用说明书等</w:t>
            </w:r>
          </w:p>
        </w:tc>
        <w:tc>
          <w:tcPr>
            <w:tcW w:w="851" w:type="dxa"/>
            <w:noWrap w:val="0"/>
            <w:vAlign w:val="center"/>
          </w:tcPr>
          <w:p w14:paraId="662B7D5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245" w:type="dxa"/>
            <w:noWrap w:val="0"/>
            <w:vAlign w:val="center"/>
          </w:tcPr>
          <w:p w14:paraId="245EC964">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齐全、存放整齐，得2分</w:t>
            </w:r>
          </w:p>
          <w:p w14:paraId="536C1225">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齐全，但放置杂乱、不易查找，得1分</w:t>
            </w:r>
          </w:p>
          <w:p w14:paraId="0D1EC59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丢失，不得分</w:t>
            </w:r>
          </w:p>
        </w:tc>
        <w:tc>
          <w:tcPr>
            <w:tcW w:w="992" w:type="dxa"/>
            <w:noWrap w:val="0"/>
            <w:vAlign w:val="top"/>
          </w:tcPr>
          <w:p w14:paraId="546AF603">
            <w:pPr>
              <w:spacing w:line="400" w:lineRule="atLeast"/>
              <w:jc w:val="center"/>
              <w:rPr>
                <w:rFonts w:ascii="等线" w:hAnsi="等线" w:eastAsia="等线" w:cs="等线"/>
                <w:szCs w:val="21"/>
                <w:highlight w:val="none"/>
              </w:rPr>
            </w:pPr>
          </w:p>
        </w:tc>
        <w:tc>
          <w:tcPr>
            <w:tcW w:w="1276" w:type="dxa"/>
            <w:noWrap w:val="0"/>
            <w:vAlign w:val="top"/>
          </w:tcPr>
          <w:p w14:paraId="0A712E7F">
            <w:pPr>
              <w:spacing w:line="400" w:lineRule="atLeast"/>
              <w:jc w:val="center"/>
              <w:rPr>
                <w:rFonts w:ascii="等线" w:hAnsi="等线" w:eastAsia="等线" w:cs="等线"/>
                <w:szCs w:val="21"/>
                <w:highlight w:val="none"/>
              </w:rPr>
            </w:pPr>
          </w:p>
        </w:tc>
      </w:tr>
      <w:tr w14:paraId="1FA58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603DB996">
            <w:pPr>
              <w:spacing w:line="400" w:lineRule="atLeast"/>
              <w:jc w:val="center"/>
              <w:rPr>
                <w:rFonts w:ascii="等线" w:hAnsi="等线" w:eastAsia="等线" w:cs="等线"/>
                <w:szCs w:val="21"/>
                <w:highlight w:val="none"/>
              </w:rPr>
            </w:pPr>
          </w:p>
        </w:tc>
        <w:tc>
          <w:tcPr>
            <w:tcW w:w="709" w:type="dxa"/>
            <w:noWrap w:val="0"/>
            <w:vAlign w:val="center"/>
          </w:tcPr>
          <w:p w14:paraId="74F241C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9</w:t>
            </w:r>
          </w:p>
        </w:tc>
        <w:tc>
          <w:tcPr>
            <w:tcW w:w="1134" w:type="dxa"/>
            <w:noWrap w:val="0"/>
            <w:vAlign w:val="center"/>
          </w:tcPr>
          <w:p w14:paraId="544C490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管理档案</w:t>
            </w:r>
          </w:p>
        </w:tc>
        <w:tc>
          <w:tcPr>
            <w:tcW w:w="4252" w:type="dxa"/>
            <w:gridSpan w:val="2"/>
            <w:noWrap w:val="0"/>
            <w:vAlign w:val="center"/>
          </w:tcPr>
          <w:p w14:paraId="46FB7B9D">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包括但不限于人员培训和考核、安全管理、应急预案演练记录管理、配件及耗材使用管理等</w:t>
            </w:r>
          </w:p>
        </w:tc>
        <w:tc>
          <w:tcPr>
            <w:tcW w:w="851" w:type="dxa"/>
            <w:noWrap w:val="0"/>
            <w:vAlign w:val="center"/>
          </w:tcPr>
          <w:p w14:paraId="09F3A82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245" w:type="dxa"/>
            <w:noWrap w:val="0"/>
            <w:vAlign w:val="center"/>
          </w:tcPr>
          <w:p w14:paraId="4C53DBD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齐全、存放整齐，得2分</w:t>
            </w:r>
          </w:p>
          <w:p w14:paraId="6018E9ED">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齐全，但放置杂乱、不易查找，得1分</w:t>
            </w:r>
          </w:p>
          <w:p w14:paraId="52DAE9F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丢失或缺项，不得分</w:t>
            </w:r>
          </w:p>
        </w:tc>
        <w:tc>
          <w:tcPr>
            <w:tcW w:w="992" w:type="dxa"/>
            <w:noWrap w:val="0"/>
            <w:vAlign w:val="top"/>
          </w:tcPr>
          <w:p w14:paraId="464E8C6A">
            <w:pPr>
              <w:spacing w:line="400" w:lineRule="atLeast"/>
              <w:jc w:val="center"/>
              <w:rPr>
                <w:rFonts w:ascii="等线" w:hAnsi="等线" w:eastAsia="等线" w:cs="等线"/>
                <w:szCs w:val="21"/>
                <w:highlight w:val="none"/>
              </w:rPr>
            </w:pPr>
          </w:p>
        </w:tc>
        <w:tc>
          <w:tcPr>
            <w:tcW w:w="1276" w:type="dxa"/>
            <w:noWrap w:val="0"/>
            <w:vAlign w:val="top"/>
          </w:tcPr>
          <w:p w14:paraId="3B3ECB70">
            <w:pPr>
              <w:spacing w:line="400" w:lineRule="atLeast"/>
              <w:jc w:val="center"/>
              <w:rPr>
                <w:rFonts w:ascii="等线" w:hAnsi="等线" w:eastAsia="等线" w:cs="等线"/>
                <w:szCs w:val="21"/>
                <w:highlight w:val="none"/>
              </w:rPr>
            </w:pPr>
          </w:p>
        </w:tc>
      </w:tr>
      <w:tr w14:paraId="336AF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75974760">
            <w:pPr>
              <w:spacing w:line="400" w:lineRule="atLeast"/>
              <w:jc w:val="center"/>
              <w:rPr>
                <w:rFonts w:ascii="等线" w:hAnsi="等线" w:eastAsia="等线" w:cs="等线"/>
                <w:szCs w:val="21"/>
                <w:highlight w:val="none"/>
              </w:rPr>
            </w:pPr>
          </w:p>
        </w:tc>
        <w:tc>
          <w:tcPr>
            <w:tcW w:w="709" w:type="dxa"/>
            <w:vMerge w:val="restart"/>
            <w:noWrap w:val="0"/>
            <w:vAlign w:val="center"/>
          </w:tcPr>
          <w:p w14:paraId="5E00C92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10</w:t>
            </w:r>
          </w:p>
        </w:tc>
        <w:tc>
          <w:tcPr>
            <w:tcW w:w="1134" w:type="dxa"/>
            <w:vMerge w:val="restart"/>
            <w:noWrap w:val="0"/>
            <w:vAlign w:val="center"/>
          </w:tcPr>
          <w:p w14:paraId="204B20C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运行档案</w:t>
            </w:r>
          </w:p>
        </w:tc>
        <w:tc>
          <w:tcPr>
            <w:tcW w:w="4252" w:type="dxa"/>
            <w:gridSpan w:val="2"/>
            <w:noWrap w:val="0"/>
            <w:vAlign w:val="center"/>
          </w:tcPr>
          <w:p w14:paraId="3B04F19E">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包括但不限于值班记录，交接班记录，设备运行记录，巡检记录，报修服务记录、维保记录等</w:t>
            </w:r>
          </w:p>
        </w:tc>
        <w:tc>
          <w:tcPr>
            <w:tcW w:w="851" w:type="dxa"/>
            <w:noWrap w:val="0"/>
            <w:vAlign w:val="center"/>
          </w:tcPr>
          <w:p w14:paraId="6349569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245" w:type="dxa"/>
            <w:noWrap w:val="0"/>
            <w:vAlign w:val="center"/>
          </w:tcPr>
          <w:p w14:paraId="49FAF875">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齐全、存放整齐，得2分</w:t>
            </w:r>
          </w:p>
          <w:p w14:paraId="054BF701">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齐全，但放置杂乱、不易查找，得1分</w:t>
            </w:r>
          </w:p>
          <w:p w14:paraId="0BEC0A8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丢失或缺项，不得分</w:t>
            </w:r>
          </w:p>
        </w:tc>
        <w:tc>
          <w:tcPr>
            <w:tcW w:w="992" w:type="dxa"/>
            <w:noWrap w:val="0"/>
            <w:vAlign w:val="top"/>
          </w:tcPr>
          <w:p w14:paraId="0C19A2D4">
            <w:pPr>
              <w:spacing w:line="400" w:lineRule="atLeast"/>
              <w:jc w:val="center"/>
              <w:rPr>
                <w:rFonts w:ascii="等线" w:hAnsi="等线" w:eastAsia="等线" w:cs="等线"/>
                <w:szCs w:val="21"/>
                <w:highlight w:val="none"/>
              </w:rPr>
            </w:pPr>
          </w:p>
        </w:tc>
        <w:tc>
          <w:tcPr>
            <w:tcW w:w="1276" w:type="dxa"/>
            <w:noWrap w:val="0"/>
            <w:vAlign w:val="top"/>
          </w:tcPr>
          <w:p w14:paraId="6CBEB0B3">
            <w:pPr>
              <w:spacing w:line="400" w:lineRule="atLeast"/>
              <w:jc w:val="center"/>
              <w:rPr>
                <w:rFonts w:ascii="等线" w:hAnsi="等线" w:eastAsia="等线" w:cs="等线"/>
                <w:szCs w:val="21"/>
                <w:highlight w:val="none"/>
              </w:rPr>
            </w:pPr>
          </w:p>
        </w:tc>
      </w:tr>
      <w:tr w14:paraId="3E4D2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67F8D66E">
            <w:pPr>
              <w:spacing w:line="400" w:lineRule="atLeast"/>
              <w:jc w:val="center"/>
              <w:rPr>
                <w:rFonts w:ascii="等线" w:hAnsi="等线" w:eastAsia="等线" w:cs="等线"/>
                <w:szCs w:val="21"/>
                <w:highlight w:val="none"/>
              </w:rPr>
            </w:pPr>
          </w:p>
        </w:tc>
        <w:tc>
          <w:tcPr>
            <w:tcW w:w="709" w:type="dxa"/>
            <w:vMerge w:val="continue"/>
            <w:noWrap w:val="0"/>
            <w:vAlign w:val="center"/>
          </w:tcPr>
          <w:p w14:paraId="18006D93">
            <w:pPr>
              <w:spacing w:line="400" w:lineRule="atLeast"/>
              <w:jc w:val="center"/>
              <w:rPr>
                <w:rFonts w:ascii="等线" w:hAnsi="等线" w:eastAsia="等线" w:cs="等线"/>
                <w:szCs w:val="21"/>
                <w:highlight w:val="none"/>
              </w:rPr>
            </w:pPr>
          </w:p>
        </w:tc>
        <w:tc>
          <w:tcPr>
            <w:tcW w:w="1134" w:type="dxa"/>
            <w:vMerge w:val="continue"/>
            <w:noWrap w:val="0"/>
            <w:vAlign w:val="center"/>
          </w:tcPr>
          <w:p w14:paraId="65D070C9">
            <w:pPr>
              <w:spacing w:line="400" w:lineRule="atLeast"/>
              <w:jc w:val="center"/>
              <w:rPr>
                <w:rFonts w:ascii="等线" w:hAnsi="等线" w:eastAsia="等线" w:cs="等线"/>
                <w:szCs w:val="21"/>
                <w:highlight w:val="none"/>
              </w:rPr>
            </w:pPr>
          </w:p>
        </w:tc>
        <w:tc>
          <w:tcPr>
            <w:tcW w:w="4252" w:type="dxa"/>
            <w:gridSpan w:val="2"/>
            <w:noWrap w:val="0"/>
            <w:vAlign w:val="center"/>
          </w:tcPr>
          <w:p w14:paraId="352D8A4A">
            <w:pPr>
              <w:spacing w:line="400" w:lineRule="atLeast"/>
              <w:rPr>
                <w:rFonts w:ascii="等线" w:hAnsi="等线" w:eastAsia="等线" w:cs="等线"/>
                <w:szCs w:val="21"/>
                <w:highlight w:val="none"/>
              </w:rPr>
            </w:pPr>
            <w:r>
              <w:rPr>
                <w:rFonts w:hint="eastAsia" w:ascii="等线" w:hAnsi="等线" w:eastAsia="等线" w:cs="等线"/>
                <w:szCs w:val="21"/>
                <w:highlight w:val="none"/>
              </w:rPr>
              <w:t>◆ 包括但不限于设施设备台账</w:t>
            </w:r>
          </w:p>
        </w:tc>
        <w:tc>
          <w:tcPr>
            <w:tcW w:w="851" w:type="dxa"/>
            <w:noWrap w:val="0"/>
            <w:vAlign w:val="center"/>
          </w:tcPr>
          <w:p w14:paraId="75A6AA6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w:t>
            </w:r>
          </w:p>
        </w:tc>
        <w:tc>
          <w:tcPr>
            <w:tcW w:w="5245" w:type="dxa"/>
            <w:noWrap w:val="0"/>
            <w:vAlign w:val="center"/>
          </w:tcPr>
          <w:p w14:paraId="25477808">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完整并及时更新，得1分</w:t>
            </w:r>
          </w:p>
          <w:p w14:paraId="08A51861">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缺项或未及时更新，不得分</w:t>
            </w:r>
          </w:p>
        </w:tc>
        <w:tc>
          <w:tcPr>
            <w:tcW w:w="992" w:type="dxa"/>
            <w:noWrap w:val="0"/>
            <w:vAlign w:val="top"/>
          </w:tcPr>
          <w:p w14:paraId="09471FFB">
            <w:pPr>
              <w:spacing w:line="400" w:lineRule="atLeast"/>
              <w:jc w:val="center"/>
              <w:rPr>
                <w:rFonts w:ascii="等线" w:hAnsi="等线" w:eastAsia="等线" w:cs="等线"/>
                <w:szCs w:val="21"/>
                <w:highlight w:val="none"/>
              </w:rPr>
            </w:pPr>
          </w:p>
        </w:tc>
        <w:tc>
          <w:tcPr>
            <w:tcW w:w="1276" w:type="dxa"/>
            <w:noWrap w:val="0"/>
            <w:vAlign w:val="top"/>
          </w:tcPr>
          <w:p w14:paraId="6515F986">
            <w:pPr>
              <w:spacing w:line="400" w:lineRule="atLeast"/>
              <w:jc w:val="center"/>
              <w:rPr>
                <w:rFonts w:ascii="等线" w:hAnsi="等线" w:eastAsia="等线" w:cs="等线"/>
                <w:szCs w:val="21"/>
                <w:highlight w:val="none"/>
              </w:rPr>
            </w:pPr>
          </w:p>
        </w:tc>
      </w:tr>
      <w:tr w14:paraId="2B2B8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restart"/>
            <w:noWrap w:val="0"/>
            <w:vAlign w:val="center"/>
          </w:tcPr>
          <w:p w14:paraId="4081C137">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应急管理</w:t>
            </w:r>
          </w:p>
          <w:p w14:paraId="0A79BD5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（8分）</w:t>
            </w:r>
          </w:p>
        </w:tc>
        <w:tc>
          <w:tcPr>
            <w:tcW w:w="709" w:type="dxa"/>
            <w:noWrap w:val="0"/>
            <w:vAlign w:val="center"/>
          </w:tcPr>
          <w:p w14:paraId="678ECCF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11</w:t>
            </w:r>
          </w:p>
        </w:tc>
        <w:tc>
          <w:tcPr>
            <w:tcW w:w="1134" w:type="dxa"/>
            <w:noWrap w:val="0"/>
            <w:vAlign w:val="center"/>
          </w:tcPr>
          <w:p w14:paraId="2FD36BA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应急预案</w:t>
            </w:r>
          </w:p>
        </w:tc>
        <w:tc>
          <w:tcPr>
            <w:tcW w:w="4252" w:type="dxa"/>
            <w:gridSpan w:val="2"/>
            <w:noWrap w:val="0"/>
            <w:vAlign w:val="center"/>
          </w:tcPr>
          <w:p w14:paraId="7302A162">
            <w:pPr>
              <w:spacing w:line="400" w:lineRule="atLeast"/>
              <w:rPr>
                <w:rFonts w:ascii="等线" w:hAnsi="等线" w:eastAsia="等线" w:cs="等线"/>
                <w:szCs w:val="21"/>
                <w:highlight w:val="none"/>
              </w:rPr>
            </w:pPr>
            <w:r>
              <w:rPr>
                <w:rFonts w:hint="eastAsia" w:ascii="等线" w:hAnsi="等线" w:eastAsia="等线" w:cs="等线"/>
                <w:szCs w:val="21"/>
                <w:highlight w:val="none"/>
              </w:rPr>
              <w:t>◆ 制定各类相关应急预案，应急预案应包括应急组织及构成，指挥协调部门，应急现场的负责人、组成人员及各自职责等</w:t>
            </w:r>
          </w:p>
        </w:tc>
        <w:tc>
          <w:tcPr>
            <w:tcW w:w="851" w:type="dxa"/>
            <w:noWrap w:val="0"/>
            <w:vAlign w:val="center"/>
          </w:tcPr>
          <w:p w14:paraId="4CEF250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245" w:type="dxa"/>
            <w:noWrap w:val="0"/>
            <w:vAlign w:val="center"/>
          </w:tcPr>
          <w:p w14:paraId="7D5A4004">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齐全、详实并上墙，得2分</w:t>
            </w:r>
          </w:p>
          <w:p w14:paraId="1F0B1F1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齐全、详实但未上墙，得1分</w:t>
            </w:r>
          </w:p>
          <w:p w14:paraId="5E4A568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缺项，不得分</w:t>
            </w:r>
          </w:p>
        </w:tc>
        <w:tc>
          <w:tcPr>
            <w:tcW w:w="992" w:type="dxa"/>
            <w:noWrap w:val="0"/>
            <w:vAlign w:val="top"/>
          </w:tcPr>
          <w:p w14:paraId="16D5A153">
            <w:pPr>
              <w:spacing w:line="400" w:lineRule="atLeast"/>
              <w:jc w:val="center"/>
              <w:rPr>
                <w:rFonts w:ascii="等线" w:hAnsi="等线" w:eastAsia="等线" w:cs="等线"/>
                <w:szCs w:val="21"/>
                <w:highlight w:val="none"/>
              </w:rPr>
            </w:pPr>
          </w:p>
        </w:tc>
        <w:tc>
          <w:tcPr>
            <w:tcW w:w="1276" w:type="dxa"/>
            <w:noWrap w:val="0"/>
            <w:vAlign w:val="top"/>
          </w:tcPr>
          <w:p w14:paraId="5FE6BB69">
            <w:pPr>
              <w:spacing w:line="400" w:lineRule="atLeast"/>
              <w:jc w:val="center"/>
              <w:rPr>
                <w:rFonts w:ascii="等线" w:hAnsi="等线" w:eastAsia="等线" w:cs="等线"/>
                <w:szCs w:val="21"/>
                <w:highlight w:val="none"/>
              </w:rPr>
            </w:pPr>
          </w:p>
        </w:tc>
      </w:tr>
      <w:tr w14:paraId="29AEF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1420F11B">
            <w:pPr>
              <w:spacing w:line="400" w:lineRule="atLeast"/>
              <w:jc w:val="center"/>
              <w:rPr>
                <w:rFonts w:ascii="等线" w:hAnsi="等线" w:eastAsia="等线" w:cs="等线"/>
                <w:szCs w:val="21"/>
                <w:highlight w:val="none"/>
              </w:rPr>
            </w:pPr>
          </w:p>
        </w:tc>
        <w:tc>
          <w:tcPr>
            <w:tcW w:w="709" w:type="dxa"/>
            <w:noWrap w:val="0"/>
            <w:vAlign w:val="center"/>
          </w:tcPr>
          <w:p w14:paraId="3CB65E81">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12</w:t>
            </w:r>
          </w:p>
        </w:tc>
        <w:tc>
          <w:tcPr>
            <w:tcW w:w="1134" w:type="dxa"/>
            <w:noWrap w:val="0"/>
            <w:vAlign w:val="center"/>
          </w:tcPr>
          <w:p w14:paraId="6379671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应急演练</w:t>
            </w:r>
          </w:p>
        </w:tc>
        <w:tc>
          <w:tcPr>
            <w:tcW w:w="4252" w:type="dxa"/>
            <w:gridSpan w:val="2"/>
            <w:noWrap w:val="0"/>
            <w:vAlign w:val="center"/>
          </w:tcPr>
          <w:p w14:paraId="011F438D">
            <w:pPr>
              <w:spacing w:line="400" w:lineRule="atLeast"/>
              <w:rPr>
                <w:rFonts w:ascii="等线" w:hAnsi="等线" w:eastAsia="等线" w:cs="等线"/>
                <w:szCs w:val="21"/>
                <w:highlight w:val="none"/>
              </w:rPr>
            </w:pPr>
            <w:r>
              <w:rPr>
                <w:rFonts w:hint="eastAsia" w:ascii="等线" w:hAnsi="等线" w:eastAsia="等线" w:cs="等线"/>
                <w:szCs w:val="21"/>
                <w:highlight w:val="none"/>
              </w:rPr>
              <w:t>◆ 依据应急演练计划，按时完成应急演练，并做好演练记录及总结</w:t>
            </w:r>
          </w:p>
        </w:tc>
        <w:tc>
          <w:tcPr>
            <w:tcW w:w="851" w:type="dxa"/>
            <w:noWrap w:val="0"/>
            <w:vAlign w:val="center"/>
          </w:tcPr>
          <w:p w14:paraId="45163EC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245" w:type="dxa"/>
            <w:noWrap w:val="0"/>
            <w:vAlign w:val="center"/>
          </w:tcPr>
          <w:p w14:paraId="2CFF7A86">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合规，得3分</w:t>
            </w:r>
          </w:p>
          <w:p w14:paraId="7DB825C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按计划完成演练，但记录或总结不完善，得2分</w:t>
            </w:r>
          </w:p>
          <w:p w14:paraId="331D4C59">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未按计划完成演练，不得分</w:t>
            </w:r>
          </w:p>
        </w:tc>
        <w:tc>
          <w:tcPr>
            <w:tcW w:w="992" w:type="dxa"/>
            <w:noWrap w:val="0"/>
            <w:vAlign w:val="top"/>
          </w:tcPr>
          <w:p w14:paraId="52E409E9">
            <w:pPr>
              <w:spacing w:line="400" w:lineRule="atLeast"/>
              <w:jc w:val="center"/>
              <w:rPr>
                <w:rFonts w:ascii="等线" w:hAnsi="等线" w:eastAsia="等线" w:cs="等线"/>
                <w:szCs w:val="21"/>
                <w:highlight w:val="none"/>
              </w:rPr>
            </w:pPr>
          </w:p>
        </w:tc>
        <w:tc>
          <w:tcPr>
            <w:tcW w:w="1276" w:type="dxa"/>
            <w:noWrap w:val="0"/>
            <w:vAlign w:val="top"/>
          </w:tcPr>
          <w:p w14:paraId="692423D1">
            <w:pPr>
              <w:spacing w:line="400" w:lineRule="atLeast"/>
              <w:jc w:val="center"/>
              <w:rPr>
                <w:rFonts w:ascii="等线" w:hAnsi="等线" w:eastAsia="等线" w:cs="等线"/>
                <w:szCs w:val="21"/>
                <w:highlight w:val="none"/>
              </w:rPr>
            </w:pPr>
          </w:p>
        </w:tc>
      </w:tr>
      <w:tr w14:paraId="78BD1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72B36511">
            <w:pPr>
              <w:spacing w:line="400" w:lineRule="atLeast"/>
              <w:jc w:val="center"/>
              <w:rPr>
                <w:rFonts w:ascii="等线" w:hAnsi="等线" w:eastAsia="等线" w:cs="等线"/>
                <w:szCs w:val="21"/>
                <w:highlight w:val="none"/>
              </w:rPr>
            </w:pPr>
          </w:p>
        </w:tc>
        <w:tc>
          <w:tcPr>
            <w:tcW w:w="709" w:type="dxa"/>
            <w:noWrap w:val="0"/>
            <w:vAlign w:val="center"/>
          </w:tcPr>
          <w:p w14:paraId="6ED76775">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13</w:t>
            </w:r>
          </w:p>
        </w:tc>
        <w:tc>
          <w:tcPr>
            <w:tcW w:w="1134" w:type="dxa"/>
            <w:noWrap w:val="0"/>
            <w:vAlign w:val="center"/>
          </w:tcPr>
          <w:p w14:paraId="4BAA559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应急事件处理</w:t>
            </w:r>
          </w:p>
        </w:tc>
        <w:tc>
          <w:tcPr>
            <w:tcW w:w="4252" w:type="dxa"/>
            <w:gridSpan w:val="2"/>
            <w:noWrap w:val="0"/>
            <w:vAlign w:val="center"/>
          </w:tcPr>
          <w:p w14:paraId="30CF7EEF">
            <w:pPr>
              <w:spacing w:line="400" w:lineRule="atLeast"/>
              <w:rPr>
                <w:rFonts w:ascii="等线" w:hAnsi="等线" w:eastAsia="等线" w:cs="等线"/>
                <w:szCs w:val="21"/>
                <w:highlight w:val="none"/>
              </w:rPr>
            </w:pPr>
            <w:r>
              <w:rPr>
                <w:rFonts w:hint="eastAsia" w:ascii="等线" w:hAnsi="等线" w:eastAsia="等线" w:cs="等线"/>
                <w:szCs w:val="21"/>
                <w:highlight w:val="none"/>
              </w:rPr>
              <w:t>◆ 发现故障或接到报修后，及时做好维修保养工作</w:t>
            </w:r>
          </w:p>
          <w:p w14:paraId="0A72242E">
            <w:pPr>
              <w:spacing w:line="400" w:lineRule="atLeast"/>
              <w:rPr>
                <w:rFonts w:ascii="等线" w:hAnsi="等线" w:eastAsia="等线" w:cs="等线"/>
                <w:szCs w:val="21"/>
                <w:highlight w:val="none"/>
              </w:rPr>
            </w:pPr>
            <w:r>
              <w:rPr>
                <w:rFonts w:hint="eastAsia" w:ascii="等线" w:hAnsi="等线" w:eastAsia="等线" w:cs="等线"/>
                <w:szCs w:val="21"/>
                <w:highlight w:val="none"/>
              </w:rPr>
              <w:t>◆ 应急事件处置后及时完成后续评估，立即采取措施防止再发生</w:t>
            </w:r>
          </w:p>
        </w:tc>
        <w:tc>
          <w:tcPr>
            <w:tcW w:w="851" w:type="dxa"/>
            <w:noWrap w:val="0"/>
            <w:vAlign w:val="center"/>
          </w:tcPr>
          <w:p w14:paraId="731008A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245" w:type="dxa"/>
            <w:noWrap w:val="0"/>
            <w:vAlign w:val="center"/>
          </w:tcPr>
          <w:p w14:paraId="7A5578D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合规，得3分</w:t>
            </w:r>
          </w:p>
          <w:p w14:paraId="5B90DD9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及时做好维修保养工作，但未进行后续评估及实施预防措施，得1分</w:t>
            </w:r>
          </w:p>
          <w:p w14:paraId="30CE1F3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未及时做好维保工作，或未进行后续评估及实施预防措施，不得分</w:t>
            </w:r>
          </w:p>
        </w:tc>
        <w:tc>
          <w:tcPr>
            <w:tcW w:w="992" w:type="dxa"/>
            <w:noWrap w:val="0"/>
            <w:vAlign w:val="top"/>
          </w:tcPr>
          <w:p w14:paraId="68B96C75">
            <w:pPr>
              <w:spacing w:line="400" w:lineRule="atLeast"/>
              <w:jc w:val="center"/>
              <w:rPr>
                <w:rFonts w:ascii="等线" w:hAnsi="等线" w:eastAsia="等线" w:cs="等线"/>
                <w:szCs w:val="21"/>
                <w:highlight w:val="none"/>
              </w:rPr>
            </w:pPr>
          </w:p>
        </w:tc>
        <w:tc>
          <w:tcPr>
            <w:tcW w:w="1276" w:type="dxa"/>
            <w:noWrap w:val="0"/>
            <w:vAlign w:val="top"/>
          </w:tcPr>
          <w:p w14:paraId="7BD3AEB7">
            <w:pPr>
              <w:spacing w:line="400" w:lineRule="atLeast"/>
              <w:jc w:val="center"/>
              <w:rPr>
                <w:rFonts w:ascii="等线" w:hAnsi="等线" w:eastAsia="等线" w:cs="等线"/>
                <w:szCs w:val="21"/>
                <w:highlight w:val="none"/>
              </w:rPr>
            </w:pPr>
          </w:p>
        </w:tc>
      </w:tr>
      <w:tr w14:paraId="00F75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restart"/>
            <w:noWrap w:val="0"/>
            <w:vAlign w:val="center"/>
          </w:tcPr>
          <w:p w14:paraId="2821B9A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运维管理</w:t>
            </w:r>
          </w:p>
          <w:p w14:paraId="6F4AE46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（45分）</w:t>
            </w:r>
          </w:p>
        </w:tc>
        <w:tc>
          <w:tcPr>
            <w:tcW w:w="709" w:type="dxa"/>
            <w:noWrap w:val="0"/>
            <w:vAlign w:val="center"/>
          </w:tcPr>
          <w:p w14:paraId="0160A73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14</w:t>
            </w:r>
          </w:p>
        </w:tc>
        <w:tc>
          <w:tcPr>
            <w:tcW w:w="1134" w:type="dxa"/>
            <w:noWrap w:val="0"/>
            <w:vAlign w:val="center"/>
          </w:tcPr>
          <w:p w14:paraId="08644C9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年度工作计划</w:t>
            </w:r>
          </w:p>
        </w:tc>
        <w:tc>
          <w:tcPr>
            <w:tcW w:w="4252" w:type="dxa"/>
            <w:gridSpan w:val="2"/>
            <w:noWrap w:val="0"/>
            <w:vAlign w:val="center"/>
          </w:tcPr>
          <w:p w14:paraId="00F68A58">
            <w:pPr>
              <w:spacing w:line="400" w:lineRule="atLeast"/>
              <w:rPr>
                <w:rFonts w:ascii="等线" w:hAnsi="等线" w:eastAsia="等线" w:cs="等线"/>
                <w:szCs w:val="21"/>
                <w:highlight w:val="none"/>
              </w:rPr>
            </w:pPr>
            <w:r>
              <w:rPr>
                <w:rFonts w:hint="eastAsia" w:ascii="等线" w:hAnsi="等线" w:eastAsia="等线" w:cs="等线"/>
                <w:szCs w:val="21"/>
                <w:highlight w:val="none"/>
              </w:rPr>
              <w:t>◆ 制定年度维保计划、年度工作计划，并报院方管理部门备案</w:t>
            </w:r>
          </w:p>
          <w:p w14:paraId="03E2E4F1">
            <w:pPr>
              <w:spacing w:line="400" w:lineRule="atLeast"/>
              <w:rPr>
                <w:rFonts w:ascii="等线" w:hAnsi="等线" w:eastAsia="等线" w:cs="等线"/>
                <w:szCs w:val="21"/>
                <w:highlight w:val="none"/>
              </w:rPr>
            </w:pPr>
            <w:r>
              <w:rPr>
                <w:rFonts w:hint="eastAsia" w:ascii="等线" w:hAnsi="等线" w:eastAsia="等线" w:cs="等线"/>
                <w:szCs w:val="21"/>
                <w:highlight w:val="none"/>
              </w:rPr>
              <w:t>◆ 每月按计划完成相关巡检、维保工作</w:t>
            </w:r>
          </w:p>
        </w:tc>
        <w:tc>
          <w:tcPr>
            <w:tcW w:w="851" w:type="dxa"/>
            <w:noWrap w:val="0"/>
            <w:vAlign w:val="center"/>
          </w:tcPr>
          <w:p w14:paraId="15EAF57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7</w:t>
            </w:r>
          </w:p>
        </w:tc>
        <w:tc>
          <w:tcPr>
            <w:tcW w:w="5245" w:type="dxa"/>
            <w:noWrap w:val="0"/>
            <w:vAlign w:val="center"/>
          </w:tcPr>
          <w:p w14:paraId="429C4F13">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合规，得7分</w:t>
            </w:r>
          </w:p>
          <w:p w14:paraId="009EFCB8">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有计划但未报院方管理部门备案，得5分</w:t>
            </w:r>
          </w:p>
          <w:p w14:paraId="5DA9A332">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有计划，但当月未按计划完成工作，得2分</w:t>
            </w:r>
          </w:p>
          <w:p w14:paraId="022EA098">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无计划，不得分</w:t>
            </w:r>
          </w:p>
        </w:tc>
        <w:tc>
          <w:tcPr>
            <w:tcW w:w="992" w:type="dxa"/>
            <w:noWrap w:val="0"/>
            <w:vAlign w:val="top"/>
          </w:tcPr>
          <w:p w14:paraId="6630F1A0">
            <w:pPr>
              <w:spacing w:line="400" w:lineRule="atLeast"/>
              <w:jc w:val="center"/>
              <w:rPr>
                <w:rFonts w:ascii="等线" w:hAnsi="等线" w:eastAsia="等线" w:cs="等线"/>
                <w:szCs w:val="21"/>
                <w:highlight w:val="none"/>
              </w:rPr>
            </w:pPr>
          </w:p>
        </w:tc>
        <w:tc>
          <w:tcPr>
            <w:tcW w:w="1276" w:type="dxa"/>
            <w:noWrap w:val="0"/>
            <w:vAlign w:val="top"/>
          </w:tcPr>
          <w:p w14:paraId="3D6B5E86">
            <w:pPr>
              <w:spacing w:line="400" w:lineRule="atLeast"/>
              <w:jc w:val="center"/>
              <w:rPr>
                <w:rFonts w:ascii="等线" w:hAnsi="等线" w:eastAsia="等线" w:cs="等线"/>
                <w:szCs w:val="21"/>
                <w:highlight w:val="none"/>
              </w:rPr>
            </w:pPr>
          </w:p>
        </w:tc>
      </w:tr>
      <w:tr w14:paraId="4BD2C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0A603870">
            <w:pPr>
              <w:spacing w:line="400" w:lineRule="atLeast"/>
              <w:jc w:val="center"/>
              <w:rPr>
                <w:rFonts w:ascii="等线" w:hAnsi="等线" w:eastAsia="等线" w:cs="等线"/>
                <w:szCs w:val="21"/>
                <w:highlight w:val="none"/>
              </w:rPr>
            </w:pPr>
          </w:p>
        </w:tc>
        <w:tc>
          <w:tcPr>
            <w:tcW w:w="709" w:type="dxa"/>
            <w:noWrap w:val="0"/>
            <w:vAlign w:val="center"/>
          </w:tcPr>
          <w:p w14:paraId="7D2B1F1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15</w:t>
            </w:r>
          </w:p>
        </w:tc>
        <w:tc>
          <w:tcPr>
            <w:tcW w:w="1134" w:type="dxa"/>
            <w:noWrap w:val="0"/>
            <w:vAlign w:val="center"/>
          </w:tcPr>
          <w:p w14:paraId="64F8A63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环境及设备设施卫生管理</w:t>
            </w:r>
          </w:p>
        </w:tc>
        <w:tc>
          <w:tcPr>
            <w:tcW w:w="4252" w:type="dxa"/>
            <w:gridSpan w:val="2"/>
            <w:noWrap w:val="0"/>
            <w:vAlign w:val="center"/>
          </w:tcPr>
          <w:p w14:paraId="57C0656F">
            <w:pPr>
              <w:spacing w:line="400" w:lineRule="atLeast"/>
              <w:rPr>
                <w:rFonts w:ascii="等线" w:hAnsi="等线" w:eastAsia="等线" w:cs="等线"/>
                <w:szCs w:val="21"/>
                <w:highlight w:val="none"/>
              </w:rPr>
            </w:pPr>
            <w:r>
              <w:rPr>
                <w:rFonts w:hint="eastAsia" w:ascii="等线" w:hAnsi="等线" w:eastAsia="等线" w:cs="等线"/>
                <w:szCs w:val="21"/>
                <w:highlight w:val="none"/>
              </w:rPr>
              <w:t>◆ 站点外观及内部清洁</w:t>
            </w:r>
          </w:p>
          <w:p w14:paraId="4EB26E68">
            <w:pPr>
              <w:spacing w:line="400" w:lineRule="atLeast"/>
              <w:rPr>
                <w:rFonts w:ascii="等线" w:hAnsi="等线" w:eastAsia="等线" w:cs="等线"/>
                <w:szCs w:val="21"/>
                <w:highlight w:val="none"/>
              </w:rPr>
            </w:pPr>
            <w:r>
              <w:rPr>
                <w:rFonts w:hint="eastAsia" w:ascii="等线" w:hAnsi="等线" w:eastAsia="等线" w:cs="等线"/>
                <w:szCs w:val="21"/>
                <w:highlight w:val="none"/>
              </w:rPr>
              <w:t>◆ 物流系统相关设备设施表面整洁无锈蚀</w:t>
            </w:r>
          </w:p>
        </w:tc>
        <w:tc>
          <w:tcPr>
            <w:tcW w:w="851" w:type="dxa"/>
            <w:noWrap w:val="0"/>
            <w:vAlign w:val="center"/>
          </w:tcPr>
          <w:p w14:paraId="294B5CD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6</w:t>
            </w:r>
          </w:p>
        </w:tc>
        <w:tc>
          <w:tcPr>
            <w:tcW w:w="5245" w:type="dxa"/>
            <w:noWrap w:val="0"/>
            <w:vAlign w:val="center"/>
          </w:tcPr>
          <w:p w14:paraId="112F73C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合规，得6分</w:t>
            </w:r>
          </w:p>
          <w:p w14:paraId="0B538DE6">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有1-2处不合规，得4分</w:t>
            </w:r>
          </w:p>
          <w:p w14:paraId="2A8B55C9">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有3-5处不合规，得2分</w:t>
            </w:r>
          </w:p>
          <w:p w14:paraId="4CDE361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有5处以上不合规，不得分</w:t>
            </w:r>
          </w:p>
        </w:tc>
        <w:tc>
          <w:tcPr>
            <w:tcW w:w="992" w:type="dxa"/>
            <w:noWrap w:val="0"/>
            <w:vAlign w:val="top"/>
          </w:tcPr>
          <w:p w14:paraId="3B941D0C">
            <w:pPr>
              <w:spacing w:line="400" w:lineRule="atLeast"/>
              <w:jc w:val="center"/>
              <w:rPr>
                <w:rFonts w:ascii="等线" w:hAnsi="等线" w:eastAsia="等线" w:cs="等线"/>
                <w:szCs w:val="21"/>
                <w:highlight w:val="none"/>
              </w:rPr>
            </w:pPr>
          </w:p>
        </w:tc>
        <w:tc>
          <w:tcPr>
            <w:tcW w:w="1276" w:type="dxa"/>
            <w:noWrap w:val="0"/>
            <w:vAlign w:val="top"/>
          </w:tcPr>
          <w:p w14:paraId="50145E1F">
            <w:pPr>
              <w:spacing w:line="400" w:lineRule="atLeast"/>
              <w:jc w:val="center"/>
              <w:rPr>
                <w:rFonts w:ascii="等线" w:hAnsi="等线" w:eastAsia="等线" w:cs="等线"/>
                <w:szCs w:val="21"/>
                <w:highlight w:val="none"/>
              </w:rPr>
            </w:pPr>
          </w:p>
        </w:tc>
      </w:tr>
      <w:tr w14:paraId="54B58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43D933FF">
            <w:pPr>
              <w:spacing w:line="400" w:lineRule="atLeast"/>
              <w:jc w:val="center"/>
              <w:rPr>
                <w:rFonts w:ascii="等线" w:hAnsi="等线" w:eastAsia="等线" w:cs="等线"/>
                <w:szCs w:val="21"/>
                <w:highlight w:val="none"/>
              </w:rPr>
            </w:pPr>
          </w:p>
        </w:tc>
        <w:tc>
          <w:tcPr>
            <w:tcW w:w="709" w:type="dxa"/>
            <w:noWrap w:val="0"/>
            <w:vAlign w:val="center"/>
          </w:tcPr>
          <w:p w14:paraId="2BD07D9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16</w:t>
            </w:r>
          </w:p>
        </w:tc>
        <w:tc>
          <w:tcPr>
            <w:tcW w:w="1134" w:type="dxa"/>
            <w:noWrap w:val="0"/>
            <w:vAlign w:val="center"/>
          </w:tcPr>
          <w:p w14:paraId="77F9E44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标识管理</w:t>
            </w:r>
          </w:p>
        </w:tc>
        <w:tc>
          <w:tcPr>
            <w:tcW w:w="4252" w:type="dxa"/>
            <w:gridSpan w:val="2"/>
            <w:noWrap w:val="0"/>
            <w:vAlign w:val="center"/>
          </w:tcPr>
          <w:p w14:paraId="1B5B6F2C">
            <w:pPr>
              <w:spacing w:line="400" w:lineRule="atLeast"/>
              <w:rPr>
                <w:rFonts w:ascii="等线" w:hAnsi="等线" w:eastAsia="等线" w:cs="等线"/>
                <w:szCs w:val="21"/>
                <w:highlight w:val="none"/>
              </w:rPr>
            </w:pPr>
            <w:r>
              <w:rPr>
                <w:rFonts w:hint="eastAsia" w:ascii="等线" w:hAnsi="等线" w:eastAsia="等线" w:cs="等线"/>
                <w:szCs w:val="21"/>
                <w:highlight w:val="none"/>
              </w:rPr>
              <w:t>◆ 安全警示标识</w:t>
            </w:r>
          </w:p>
          <w:p w14:paraId="06525340">
            <w:pPr>
              <w:spacing w:line="400" w:lineRule="atLeast"/>
              <w:rPr>
                <w:rFonts w:ascii="等线" w:hAnsi="等线" w:eastAsia="等线" w:cs="等线"/>
                <w:szCs w:val="21"/>
                <w:highlight w:val="none"/>
              </w:rPr>
            </w:pPr>
            <w:r>
              <w:rPr>
                <w:rFonts w:hint="eastAsia" w:ascii="等线" w:hAnsi="等线" w:eastAsia="等线" w:cs="等线"/>
                <w:szCs w:val="21"/>
                <w:highlight w:val="none"/>
              </w:rPr>
              <w:t>◆ 设备标识</w:t>
            </w:r>
          </w:p>
          <w:p w14:paraId="07A9F8B7">
            <w:pPr>
              <w:spacing w:line="400" w:lineRule="atLeast"/>
              <w:rPr>
                <w:rFonts w:ascii="等线" w:hAnsi="等线" w:eastAsia="等线" w:cs="等线"/>
                <w:szCs w:val="21"/>
                <w:highlight w:val="none"/>
              </w:rPr>
            </w:pPr>
            <w:r>
              <w:rPr>
                <w:rFonts w:hint="eastAsia" w:ascii="等线" w:hAnsi="等线" w:eastAsia="等线" w:cs="等线"/>
                <w:szCs w:val="21"/>
                <w:highlight w:val="none"/>
              </w:rPr>
              <w:t>◆ 应急处理流程及准确的紧急联络表</w:t>
            </w:r>
          </w:p>
        </w:tc>
        <w:tc>
          <w:tcPr>
            <w:tcW w:w="851" w:type="dxa"/>
            <w:noWrap w:val="0"/>
            <w:vAlign w:val="center"/>
          </w:tcPr>
          <w:p w14:paraId="2F4557B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w:t>
            </w:r>
          </w:p>
        </w:tc>
        <w:tc>
          <w:tcPr>
            <w:tcW w:w="5245" w:type="dxa"/>
            <w:noWrap w:val="0"/>
            <w:vAlign w:val="center"/>
          </w:tcPr>
          <w:p w14:paraId="04927E5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完整、清晰且悬挂或张贴至醒目位置，得5分</w:t>
            </w:r>
          </w:p>
          <w:p w14:paraId="7C569411">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完整，但不清晰或未放置于至醒目位置，得3分</w:t>
            </w:r>
          </w:p>
          <w:p w14:paraId="058E7689">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有1-2处缺失，得2分</w:t>
            </w:r>
          </w:p>
          <w:p w14:paraId="275ED9C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有3-5处缺失，得1分</w:t>
            </w:r>
          </w:p>
          <w:p w14:paraId="57507D7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有6处以上缺失，不得分</w:t>
            </w:r>
          </w:p>
        </w:tc>
        <w:tc>
          <w:tcPr>
            <w:tcW w:w="992" w:type="dxa"/>
            <w:noWrap w:val="0"/>
            <w:vAlign w:val="top"/>
          </w:tcPr>
          <w:p w14:paraId="7EBD467B">
            <w:pPr>
              <w:spacing w:line="400" w:lineRule="atLeast"/>
              <w:jc w:val="center"/>
              <w:rPr>
                <w:rFonts w:ascii="等线" w:hAnsi="等线" w:eastAsia="等线" w:cs="等线"/>
                <w:szCs w:val="21"/>
                <w:highlight w:val="none"/>
              </w:rPr>
            </w:pPr>
          </w:p>
        </w:tc>
        <w:tc>
          <w:tcPr>
            <w:tcW w:w="1276" w:type="dxa"/>
            <w:noWrap w:val="0"/>
            <w:vAlign w:val="top"/>
          </w:tcPr>
          <w:p w14:paraId="6963A71E">
            <w:pPr>
              <w:spacing w:line="400" w:lineRule="atLeast"/>
              <w:jc w:val="center"/>
              <w:rPr>
                <w:rFonts w:ascii="等线" w:hAnsi="等线" w:eastAsia="等线" w:cs="等线"/>
                <w:szCs w:val="21"/>
                <w:highlight w:val="none"/>
              </w:rPr>
            </w:pPr>
          </w:p>
        </w:tc>
      </w:tr>
      <w:tr w14:paraId="1DC7E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605EA3D7">
            <w:pPr>
              <w:spacing w:line="400" w:lineRule="atLeast"/>
              <w:jc w:val="center"/>
              <w:rPr>
                <w:rFonts w:ascii="等线" w:hAnsi="等线" w:eastAsia="等线" w:cs="等线"/>
                <w:szCs w:val="21"/>
                <w:highlight w:val="none"/>
              </w:rPr>
            </w:pPr>
          </w:p>
        </w:tc>
        <w:tc>
          <w:tcPr>
            <w:tcW w:w="709" w:type="dxa"/>
            <w:noWrap w:val="0"/>
            <w:vAlign w:val="center"/>
          </w:tcPr>
          <w:p w14:paraId="2792A62B">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17</w:t>
            </w:r>
          </w:p>
        </w:tc>
        <w:tc>
          <w:tcPr>
            <w:tcW w:w="1134" w:type="dxa"/>
            <w:noWrap w:val="0"/>
            <w:vAlign w:val="center"/>
          </w:tcPr>
          <w:p w14:paraId="21FF2A4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设备设施管理</w:t>
            </w:r>
          </w:p>
        </w:tc>
        <w:tc>
          <w:tcPr>
            <w:tcW w:w="4252" w:type="dxa"/>
            <w:gridSpan w:val="2"/>
            <w:noWrap w:val="0"/>
            <w:vAlign w:val="center"/>
          </w:tcPr>
          <w:p w14:paraId="4589FB2B">
            <w:pPr>
              <w:spacing w:line="400" w:lineRule="atLeast"/>
              <w:rPr>
                <w:rFonts w:ascii="等线" w:hAnsi="等线" w:eastAsia="等线" w:cs="等线"/>
                <w:szCs w:val="21"/>
                <w:highlight w:val="none"/>
              </w:rPr>
            </w:pPr>
            <w:r>
              <w:rPr>
                <w:rFonts w:hint="eastAsia" w:ascii="等线" w:hAnsi="等线" w:eastAsia="等线" w:cs="等线"/>
                <w:szCs w:val="21"/>
                <w:highlight w:val="none"/>
              </w:rPr>
              <w:t>◆ 按工作计划定期巡视、检查、维护服务范围内相关设备设施</w:t>
            </w:r>
          </w:p>
          <w:p w14:paraId="64200041">
            <w:pPr>
              <w:spacing w:line="400" w:lineRule="atLeast"/>
              <w:rPr>
                <w:rFonts w:ascii="等线" w:hAnsi="等线" w:eastAsia="等线" w:cs="等线"/>
                <w:szCs w:val="21"/>
                <w:highlight w:val="none"/>
              </w:rPr>
            </w:pPr>
            <w:r>
              <w:rPr>
                <w:rFonts w:hint="eastAsia" w:ascii="等线" w:hAnsi="等线" w:eastAsia="等线" w:cs="等线"/>
                <w:szCs w:val="21"/>
                <w:highlight w:val="none"/>
              </w:rPr>
              <w:t>◆ 及时更新设备设施台账及隐患排查台账</w:t>
            </w:r>
          </w:p>
        </w:tc>
        <w:tc>
          <w:tcPr>
            <w:tcW w:w="851" w:type="dxa"/>
            <w:noWrap w:val="0"/>
            <w:vAlign w:val="center"/>
          </w:tcPr>
          <w:p w14:paraId="4CEECEC8">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8</w:t>
            </w:r>
          </w:p>
        </w:tc>
        <w:tc>
          <w:tcPr>
            <w:tcW w:w="5245" w:type="dxa"/>
            <w:noWrap w:val="0"/>
            <w:vAlign w:val="center"/>
          </w:tcPr>
          <w:p w14:paraId="666330E1">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合规，得8分</w:t>
            </w:r>
          </w:p>
          <w:p w14:paraId="78424BF6">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有1-2处不合规，得6分</w:t>
            </w:r>
          </w:p>
          <w:p w14:paraId="0F9CA2AA">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有3-5处不合规，得2分</w:t>
            </w:r>
          </w:p>
          <w:p w14:paraId="33526A00">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有6处以上不合规，不得分</w:t>
            </w:r>
          </w:p>
        </w:tc>
        <w:tc>
          <w:tcPr>
            <w:tcW w:w="992" w:type="dxa"/>
            <w:noWrap w:val="0"/>
            <w:vAlign w:val="top"/>
          </w:tcPr>
          <w:p w14:paraId="6AC3BE90">
            <w:pPr>
              <w:spacing w:line="400" w:lineRule="atLeast"/>
              <w:jc w:val="center"/>
              <w:rPr>
                <w:rFonts w:ascii="等线" w:hAnsi="等线" w:eastAsia="等线" w:cs="等线"/>
                <w:szCs w:val="21"/>
                <w:highlight w:val="none"/>
              </w:rPr>
            </w:pPr>
          </w:p>
        </w:tc>
        <w:tc>
          <w:tcPr>
            <w:tcW w:w="1276" w:type="dxa"/>
            <w:noWrap w:val="0"/>
            <w:vAlign w:val="top"/>
          </w:tcPr>
          <w:p w14:paraId="35328963">
            <w:pPr>
              <w:spacing w:line="400" w:lineRule="atLeast"/>
              <w:jc w:val="center"/>
              <w:rPr>
                <w:rFonts w:ascii="等线" w:hAnsi="等线" w:eastAsia="等线" w:cs="等线"/>
                <w:szCs w:val="21"/>
                <w:highlight w:val="none"/>
              </w:rPr>
            </w:pPr>
          </w:p>
        </w:tc>
      </w:tr>
      <w:tr w14:paraId="0CA70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135" w:type="dxa"/>
            <w:vMerge w:val="continue"/>
            <w:noWrap w:val="0"/>
            <w:vAlign w:val="center"/>
          </w:tcPr>
          <w:p w14:paraId="7DCEFF06">
            <w:pPr>
              <w:spacing w:line="400" w:lineRule="atLeast"/>
              <w:jc w:val="center"/>
              <w:rPr>
                <w:rFonts w:ascii="等线" w:hAnsi="等线" w:eastAsia="等线" w:cs="等线"/>
                <w:szCs w:val="21"/>
                <w:highlight w:val="none"/>
              </w:rPr>
            </w:pPr>
          </w:p>
        </w:tc>
        <w:tc>
          <w:tcPr>
            <w:tcW w:w="709" w:type="dxa"/>
            <w:noWrap w:val="0"/>
            <w:vAlign w:val="center"/>
          </w:tcPr>
          <w:p w14:paraId="725A0827">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18</w:t>
            </w:r>
          </w:p>
        </w:tc>
        <w:tc>
          <w:tcPr>
            <w:tcW w:w="1134" w:type="dxa"/>
            <w:noWrap w:val="0"/>
            <w:vAlign w:val="center"/>
          </w:tcPr>
          <w:p w14:paraId="5E8ADEA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外来施工管理</w:t>
            </w:r>
          </w:p>
        </w:tc>
        <w:tc>
          <w:tcPr>
            <w:tcW w:w="4252" w:type="dxa"/>
            <w:gridSpan w:val="2"/>
            <w:noWrap w:val="0"/>
            <w:vAlign w:val="center"/>
          </w:tcPr>
          <w:p w14:paraId="436B66F6">
            <w:pPr>
              <w:spacing w:line="400" w:lineRule="atLeast"/>
              <w:rPr>
                <w:rFonts w:ascii="等线" w:hAnsi="等线" w:eastAsia="等线" w:cs="等线"/>
                <w:szCs w:val="21"/>
                <w:highlight w:val="none"/>
              </w:rPr>
            </w:pPr>
            <w:r>
              <w:rPr>
                <w:rFonts w:hint="eastAsia" w:ascii="等线" w:hAnsi="等线" w:eastAsia="等线" w:cs="等线"/>
                <w:szCs w:val="21"/>
                <w:highlight w:val="none"/>
              </w:rPr>
              <w:t>◆ 积极配合并监督第三方单位的维修工作并做好相应记录</w:t>
            </w:r>
          </w:p>
        </w:tc>
        <w:tc>
          <w:tcPr>
            <w:tcW w:w="851" w:type="dxa"/>
            <w:noWrap w:val="0"/>
            <w:vAlign w:val="center"/>
          </w:tcPr>
          <w:p w14:paraId="5337975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w:t>
            </w:r>
          </w:p>
        </w:tc>
        <w:tc>
          <w:tcPr>
            <w:tcW w:w="5245" w:type="dxa"/>
            <w:noWrap w:val="0"/>
            <w:vAlign w:val="center"/>
          </w:tcPr>
          <w:p w14:paraId="54D4339D">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合规，得5分</w:t>
            </w:r>
          </w:p>
          <w:p w14:paraId="26E7CCC5">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积极配合、监督，但未做好记录，得2分</w:t>
            </w:r>
          </w:p>
          <w:p w14:paraId="3D4F4064">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积极配合，但无监督，也未做好记录，得1分</w:t>
            </w:r>
          </w:p>
          <w:p w14:paraId="59082448">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不配合，不得分</w:t>
            </w:r>
          </w:p>
        </w:tc>
        <w:tc>
          <w:tcPr>
            <w:tcW w:w="992" w:type="dxa"/>
            <w:noWrap w:val="0"/>
            <w:vAlign w:val="top"/>
          </w:tcPr>
          <w:p w14:paraId="12B91A36">
            <w:pPr>
              <w:spacing w:line="400" w:lineRule="atLeast"/>
              <w:jc w:val="center"/>
              <w:rPr>
                <w:rFonts w:ascii="等线" w:hAnsi="等线" w:eastAsia="等线" w:cs="等线"/>
                <w:szCs w:val="21"/>
                <w:highlight w:val="none"/>
              </w:rPr>
            </w:pPr>
          </w:p>
        </w:tc>
        <w:tc>
          <w:tcPr>
            <w:tcW w:w="1276" w:type="dxa"/>
            <w:noWrap w:val="0"/>
            <w:vAlign w:val="top"/>
          </w:tcPr>
          <w:p w14:paraId="0E80AD81">
            <w:pPr>
              <w:spacing w:line="400" w:lineRule="atLeast"/>
              <w:jc w:val="center"/>
              <w:rPr>
                <w:rFonts w:ascii="等线" w:hAnsi="等线" w:eastAsia="等线" w:cs="等线"/>
                <w:szCs w:val="21"/>
                <w:highlight w:val="none"/>
              </w:rPr>
            </w:pPr>
          </w:p>
        </w:tc>
      </w:tr>
      <w:tr w14:paraId="40889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135" w:type="dxa"/>
            <w:vMerge w:val="continue"/>
            <w:noWrap w:val="0"/>
            <w:vAlign w:val="center"/>
          </w:tcPr>
          <w:p w14:paraId="7589FBEA">
            <w:pPr>
              <w:spacing w:line="400" w:lineRule="atLeast"/>
              <w:jc w:val="center"/>
              <w:rPr>
                <w:rFonts w:ascii="等线" w:hAnsi="等线" w:eastAsia="等线" w:cs="等线"/>
                <w:szCs w:val="21"/>
                <w:highlight w:val="none"/>
              </w:rPr>
            </w:pPr>
          </w:p>
        </w:tc>
        <w:tc>
          <w:tcPr>
            <w:tcW w:w="709" w:type="dxa"/>
            <w:noWrap w:val="0"/>
            <w:vAlign w:val="center"/>
          </w:tcPr>
          <w:p w14:paraId="3BF122B5">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19</w:t>
            </w:r>
          </w:p>
        </w:tc>
        <w:tc>
          <w:tcPr>
            <w:tcW w:w="1134" w:type="dxa"/>
            <w:noWrap w:val="0"/>
            <w:vAlign w:val="center"/>
          </w:tcPr>
          <w:p w14:paraId="76CB1CBD">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节能措施执行情况</w:t>
            </w:r>
          </w:p>
        </w:tc>
        <w:tc>
          <w:tcPr>
            <w:tcW w:w="4252" w:type="dxa"/>
            <w:gridSpan w:val="2"/>
            <w:noWrap w:val="0"/>
            <w:vAlign w:val="center"/>
          </w:tcPr>
          <w:p w14:paraId="05344F27">
            <w:pPr>
              <w:spacing w:line="400" w:lineRule="atLeast"/>
              <w:rPr>
                <w:rFonts w:ascii="等线" w:hAnsi="等线" w:eastAsia="等线" w:cs="等线"/>
                <w:szCs w:val="21"/>
                <w:highlight w:val="none"/>
              </w:rPr>
            </w:pPr>
            <w:r>
              <w:rPr>
                <w:rFonts w:hint="eastAsia" w:ascii="等线" w:hAnsi="等线" w:eastAsia="等线" w:cs="等线"/>
                <w:szCs w:val="21"/>
                <w:highlight w:val="none"/>
              </w:rPr>
              <w:t>◆ 严格落实节能管理办法及节能措施，对设施设备进行实时调节</w:t>
            </w:r>
          </w:p>
        </w:tc>
        <w:tc>
          <w:tcPr>
            <w:tcW w:w="851" w:type="dxa"/>
            <w:noWrap w:val="0"/>
            <w:vAlign w:val="center"/>
          </w:tcPr>
          <w:p w14:paraId="2A5931E7">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8</w:t>
            </w:r>
          </w:p>
        </w:tc>
        <w:tc>
          <w:tcPr>
            <w:tcW w:w="5245" w:type="dxa"/>
            <w:noWrap w:val="0"/>
            <w:vAlign w:val="center"/>
          </w:tcPr>
          <w:p w14:paraId="0FF08E5C">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合规，得8分</w:t>
            </w:r>
          </w:p>
          <w:p w14:paraId="6B32F7D5">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发现1-2处能源资源浪费现象，得6分</w:t>
            </w:r>
          </w:p>
          <w:p w14:paraId="3D6B3EDF">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发现3-4处能源资源浪费现象，得4分</w:t>
            </w:r>
          </w:p>
          <w:p w14:paraId="7B9AE756">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发现5-6处能源资源浪费现象，得2分</w:t>
            </w:r>
          </w:p>
          <w:p w14:paraId="288F0952">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发现6处以上能源资源浪费现象，不得分</w:t>
            </w:r>
          </w:p>
        </w:tc>
        <w:tc>
          <w:tcPr>
            <w:tcW w:w="992" w:type="dxa"/>
            <w:noWrap w:val="0"/>
            <w:vAlign w:val="top"/>
          </w:tcPr>
          <w:p w14:paraId="16BCE55C">
            <w:pPr>
              <w:spacing w:line="400" w:lineRule="atLeast"/>
              <w:jc w:val="center"/>
              <w:rPr>
                <w:rFonts w:ascii="等线" w:hAnsi="等线" w:eastAsia="等线" w:cs="等线"/>
                <w:szCs w:val="21"/>
                <w:highlight w:val="none"/>
              </w:rPr>
            </w:pPr>
          </w:p>
        </w:tc>
        <w:tc>
          <w:tcPr>
            <w:tcW w:w="1276" w:type="dxa"/>
            <w:noWrap w:val="0"/>
            <w:vAlign w:val="top"/>
          </w:tcPr>
          <w:p w14:paraId="7A09C93F">
            <w:pPr>
              <w:spacing w:line="400" w:lineRule="atLeast"/>
              <w:jc w:val="center"/>
              <w:rPr>
                <w:rFonts w:ascii="等线" w:hAnsi="等线" w:eastAsia="等线" w:cs="等线"/>
                <w:szCs w:val="21"/>
                <w:highlight w:val="none"/>
              </w:rPr>
            </w:pPr>
          </w:p>
        </w:tc>
      </w:tr>
      <w:tr w14:paraId="27F4B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6D4F63E7">
            <w:pPr>
              <w:spacing w:line="400" w:lineRule="atLeast"/>
              <w:jc w:val="center"/>
              <w:rPr>
                <w:rFonts w:ascii="等线" w:hAnsi="等线" w:eastAsia="等线" w:cs="等线"/>
                <w:szCs w:val="21"/>
                <w:highlight w:val="none"/>
              </w:rPr>
            </w:pPr>
          </w:p>
        </w:tc>
        <w:tc>
          <w:tcPr>
            <w:tcW w:w="709" w:type="dxa"/>
            <w:noWrap w:val="0"/>
            <w:vAlign w:val="center"/>
          </w:tcPr>
          <w:p w14:paraId="1B1D8DA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20</w:t>
            </w:r>
          </w:p>
        </w:tc>
        <w:tc>
          <w:tcPr>
            <w:tcW w:w="1134" w:type="dxa"/>
            <w:noWrap w:val="0"/>
            <w:vAlign w:val="center"/>
          </w:tcPr>
          <w:p w14:paraId="4862412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其他工作</w:t>
            </w:r>
          </w:p>
        </w:tc>
        <w:tc>
          <w:tcPr>
            <w:tcW w:w="4252" w:type="dxa"/>
            <w:gridSpan w:val="2"/>
            <w:noWrap w:val="0"/>
            <w:vAlign w:val="center"/>
          </w:tcPr>
          <w:p w14:paraId="21F19983">
            <w:pPr>
              <w:spacing w:line="400" w:lineRule="atLeast"/>
              <w:rPr>
                <w:rFonts w:ascii="等线" w:hAnsi="等线" w:eastAsia="等线" w:cs="等线"/>
                <w:szCs w:val="21"/>
                <w:highlight w:val="none"/>
              </w:rPr>
            </w:pPr>
            <w:r>
              <w:rPr>
                <w:rFonts w:hint="eastAsia" w:ascii="等线" w:hAnsi="等线" w:eastAsia="等线" w:cs="等线"/>
                <w:szCs w:val="21"/>
                <w:highlight w:val="none"/>
              </w:rPr>
              <w:t>◆ 积极配合医院其他方面的工作，如迎接上级单位的检查等</w:t>
            </w:r>
          </w:p>
        </w:tc>
        <w:tc>
          <w:tcPr>
            <w:tcW w:w="851" w:type="dxa"/>
            <w:noWrap w:val="0"/>
            <w:vAlign w:val="center"/>
          </w:tcPr>
          <w:p w14:paraId="75A0864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6</w:t>
            </w:r>
          </w:p>
        </w:tc>
        <w:tc>
          <w:tcPr>
            <w:tcW w:w="5245" w:type="dxa"/>
            <w:noWrap w:val="0"/>
            <w:vAlign w:val="center"/>
          </w:tcPr>
          <w:p w14:paraId="31D2406B">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积极配合，得6分</w:t>
            </w:r>
          </w:p>
          <w:p w14:paraId="39D724E7">
            <w:pPr>
              <w:spacing w:line="400" w:lineRule="atLeast"/>
              <w:rPr>
                <w:rFonts w:ascii="等线" w:hAnsi="等线" w:eastAsia="等线" w:cs="等线"/>
                <w:szCs w:val="21"/>
                <w:highlight w:val="none"/>
              </w:rPr>
            </w:pPr>
            <w:r>
              <w:rPr>
                <w:rFonts w:hint="eastAsia" w:ascii="等线" w:hAnsi="等线" w:eastAsia="等线" w:cs="等线"/>
                <w:szCs w:val="21"/>
                <w:highlight w:val="none"/>
              </w:rPr>
              <w:sym w:font="Wingdings" w:char="00A8"/>
            </w:r>
            <w:r>
              <w:rPr>
                <w:rFonts w:hint="eastAsia" w:ascii="等线" w:hAnsi="等线" w:eastAsia="等线" w:cs="等线"/>
                <w:szCs w:val="21"/>
                <w:highlight w:val="none"/>
              </w:rPr>
              <w:t xml:space="preserve"> 不配合，不得分</w:t>
            </w:r>
          </w:p>
        </w:tc>
        <w:tc>
          <w:tcPr>
            <w:tcW w:w="992" w:type="dxa"/>
            <w:noWrap w:val="0"/>
            <w:vAlign w:val="top"/>
          </w:tcPr>
          <w:p w14:paraId="0DEED20F">
            <w:pPr>
              <w:spacing w:line="400" w:lineRule="atLeast"/>
              <w:jc w:val="center"/>
              <w:rPr>
                <w:rFonts w:ascii="等线" w:hAnsi="等线" w:eastAsia="等线" w:cs="等线"/>
                <w:szCs w:val="21"/>
                <w:highlight w:val="none"/>
              </w:rPr>
            </w:pPr>
          </w:p>
        </w:tc>
        <w:tc>
          <w:tcPr>
            <w:tcW w:w="1276" w:type="dxa"/>
            <w:noWrap w:val="0"/>
            <w:vAlign w:val="top"/>
          </w:tcPr>
          <w:p w14:paraId="60D19DEE">
            <w:pPr>
              <w:spacing w:line="400" w:lineRule="atLeast"/>
              <w:jc w:val="center"/>
              <w:rPr>
                <w:rFonts w:ascii="等线" w:hAnsi="等线" w:eastAsia="等线" w:cs="等线"/>
                <w:szCs w:val="21"/>
                <w:highlight w:val="none"/>
              </w:rPr>
            </w:pPr>
          </w:p>
        </w:tc>
      </w:tr>
      <w:tr w14:paraId="5A558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restart"/>
            <w:noWrap w:val="0"/>
            <w:vAlign w:val="center"/>
          </w:tcPr>
          <w:p w14:paraId="44C29A0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服务质量</w:t>
            </w:r>
          </w:p>
          <w:p w14:paraId="2FBFBB8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（20分）</w:t>
            </w:r>
          </w:p>
        </w:tc>
        <w:tc>
          <w:tcPr>
            <w:tcW w:w="709" w:type="dxa"/>
            <w:noWrap w:val="0"/>
            <w:vAlign w:val="center"/>
          </w:tcPr>
          <w:p w14:paraId="6ECF60E2">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21</w:t>
            </w:r>
          </w:p>
        </w:tc>
        <w:tc>
          <w:tcPr>
            <w:tcW w:w="1134" w:type="dxa"/>
            <w:noWrap w:val="0"/>
            <w:vAlign w:val="center"/>
          </w:tcPr>
          <w:p w14:paraId="5D65017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维修及时</w:t>
            </w:r>
          </w:p>
        </w:tc>
        <w:tc>
          <w:tcPr>
            <w:tcW w:w="4252" w:type="dxa"/>
            <w:gridSpan w:val="2"/>
            <w:noWrap w:val="0"/>
            <w:vAlign w:val="center"/>
          </w:tcPr>
          <w:p w14:paraId="027625FF">
            <w:pPr>
              <w:spacing w:line="400" w:lineRule="atLeast"/>
              <w:rPr>
                <w:rFonts w:ascii="等线" w:hAnsi="等线" w:eastAsia="等线" w:cs="等线"/>
                <w:szCs w:val="21"/>
                <w:highlight w:val="none"/>
              </w:rPr>
            </w:pPr>
            <w:r>
              <w:rPr>
                <w:rFonts w:hint="eastAsia" w:ascii="等线" w:hAnsi="等线" w:eastAsia="等线" w:cs="等线"/>
                <w:szCs w:val="21"/>
                <w:highlight w:val="none"/>
              </w:rPr>
              <w:t>◆ 及时到场，操作规范，完成良好，科室满意</w:t>
            </w:r>
          </w:p>
        </w:tc>
        <w:tc>
          <w:tcPr>
            <w:tcW w:w="851" w:type="dxa"/>
            <w:noWrap w:val="0"/>
            <w:vAlign w:val="center"/>
          </w:tcPr>
          <w:p w14:paraId="75A017D4">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5</w:t>
            </w:r>
          </w:p>
        </w:tc>
        <w:tc>
          <w:tcPr>
            <w:tcW w:w="5245" w:type="dxa"/>
            <w:noWrap w:val="0"/>
            <w:vAlign w:val="center"/>
          </w:tcPr>
          <w:p w14:paraId="005D34E9">
            <w:pPr>
              <w:spacing w:line="400" w:lineRule="atLeast"/>
              <w:rPr>
                <w:rFonts w:ascii="等线" w:hAnsi="等线" w:eastAsia="等线" w:cs="等线"/>
                <w:szCs w:val="21"/>
                <w:highlight w:val="none"/>
              </w:rPr>
            </w:pPr>
            <w:r>
              <w:rPr>
                <w:rFonts w:hint="eastAsia" w:ascii="等线" w:hAnsi="等线" w:eastAsia="等线" w:cs="等线"/>
                <w:szCs w:val="21"/>
                <w:highlight w:val="none"/>
              </w:rPr>
              <w:t>□ 正常，得5分</w:t>
            </w:r>
          </w:p>
          <w:p w14:paraId="3E0AD1E4">
            <w:pPr>
              <w:spacing w:line="400" w:lineRule="atLeast"/>
              <w:rPr>
                <w:rFonts w:ascii="等线" w:hAnsi="等线" w:eastAsia="等线" w:cs="等线"/>
                <w:szCs w:val="21"/>
                <w:highlight w:val="none"/>
              </w:rPr>
            </w:pPr>
            <w:r>
              <w:rPr>
                <w:rFonts w:hint="eastAsia" w:ascii="等线" w:hAnsi="等线" w:eastAsia="等线" w:cs="等线"/>
                <w:szCs w:val="21"/>
                <w:highlight w:val="none"/>
              </w:rPr>
              <w:t>□ 不满意1-2次的，得3分</w:t>
            </w:r>
          </w:p>
          <w:p w14:paraId="1A5C9B7F">
            <w:pPr>
              <w:spacing w:line="400" w:lineRule="atLeast"/>
              <w:rPr>
                <w:rFonts w:ascii="等线" w:hAnsi="等线" w:eastAsia="等线" w:cs="等线"/>
                <w:szCs w:val="21"/>
                <w:highlight w:val="none"/>
              </w:rPr>
            </w:pPr>
            <w:r>
              <w:rPr>
                <w:rFonts w:hint="eastAsia" w:ascii="等线" w:hAnsi="等线" w:eastAsia="等线" w:cs="等线"/>
                <w:szCs w:val="21"/>
                <w:highlight w:val="none"/>
              </w:rPr>
              <w:t>□ 不满意3次以上的，不得分</w:t>
            </w:r>
          </w:p>
        </w:tc>
        <w:tc>
          <w:tcPr>
            <w:tcW w:w="992" w:type="dxa"/>
            <w:noWrap w:val="0"/>
            <w:vAlign w:val="top"/>
          </w:tcPr>
          <w:p w14:paraId="37061FC1">
            <w:pPr>
              <w:spacing w:line="400" w:lineRule="atLeast"/>
              <w:jc w:val="center"/>
              <w:rPr>
                <w:rFonts w:ascii="等线" w:hAnsi="等线" w:eastAsia="等线" w:cs="等线"/>
                <w:szCs w:val="21"/>
                <w:highlight w:val="none"/>
              </w:rPr>
            </w:pPr>
          </w:p>
        </w:tc>
        <w:tc>
          <w:tcPr>
            <w:tcW w:w="1276" w:type="dxa"/>
            <w:noWrap w:val="0"/>
            <w:vAlign w:val="top"/>
          </w:tcPr>
          <w:p w14:paraId="536E9B2E">
            <w:pPr>
              <w:spacing w:line="400" w:lineRule="atLeast"/>
              <w:jc w:val="center"/>
              <w:rPr>
                <w:rFonts w:ascii="等线" w:hAnsi="等线" w:eastAsia="等线" w:cs="等线"/>
                <w:szCs w:val="21"/>
                <w:highlight w:val="none"/>
              </w:rPr>
            </w:pPr>
          </w:p>
        </w:tc>
      </w:tr>
      <w:tr w14:paraId="6988F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542F4B29">
            <w:pPr>
              <w:spacing w:line="400" w:lineRule="atLeast"/>
              <w:jc w:val="center"/>
              <w:rPr>
                <w:rFonts w:ascii="等线" w:hAnsi="等线" w:eastAsia="等线" w:cs="等线"/>
                <w:szCs w:val="21"/>
                <w:highlight w:val="none"/>
              </w:rPr>
            </w:pPr>
          </w:p>
        </w:tc>
        <w:tc>
          <w:tcPr>
            <w:tcW w:w="709" w:type="dxa"/>
            <w:vMerge w:val="restart"/>
            <w:noWrap w:val="0"/>
            <w:vAlign w:val="center"/>
          </w:tcPr>
          <w:p w14:paraId="5E545E63">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22</w:t>
            </w:r>
          </w:p>
        </w:tc>
        <w:tc>
          <w:tcPr>
            <w:tcW w:w="1134" w:type="dxa"/>
            <w:vMerge w:val="restart"/>
            <w:noWrap w:val="0"/>
            <w:vAlign w:val="center"/>
          </w:tcPr>
          <w:p w14:paraId="691DB8BF">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被有效投诉</w:t>
            </w:r>
          </w:p>
        </w:tc>
        <w:tc>
          <w:tcPr>
            <w:tcW w:w="4252" w:type="dxa"/>
            <w:gridSpan w:val="2"/>
            <w:noWrap w:val="0"/>
            <w:vAlign w:val="center"/>
          </w:tcPr>
          <w:p w14:paraId="7FC2AD63">
            <w:pPr>
              <w:spacing w:line="400" w:lineRule="atLeast"/>
              <w:rPr>
                <w:rFonts w:ascii="等线" w:hAnsi="等线" w:eastAsia="等线" w:cs="等线"/>
                <w:szCs w:val="21"/>
                <w:highlight w:val="none"/>
              </w:rPr>
            </w:pPr>
            <w:r>
              <w:rPr>
                <w:rFonts w:hint="eastAsia" w:ascii="等线" w:hAnsi="等线" w:eastAsia="等线" w:cs="等线"/>
                <w:szCs w:val="21"/>
                <w:highlight w:val="none"/>
              </w:rPr>
              <w:t>◆ 以各种形式有效投诉至医院直管部门的</w:t>
            </w:r>
          </w:p>
        </w:tc>
        <w:tc>
          <w:tcPr>
            <w:tcW w:w="851" w:type="dxa"/>
            <w:noWrap w:val="0"/>
            <w:vAlign w:val="center"/>
          </w:tcPr>
          <w:p w14:paraId="63DCB71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3</w:t>
            </w:r>
          </w:p>
        </w:tc>
        <w:tc>
          <w:tcPr>
            <w:tcW w:w="5245" w:type="dxa"/>
            <w:noWrap w:val="0"/>
            <w:vAlign w:val="center"/>
          </w:tcPr>
          <w:p w14:paraId="2CEF64B8">
            <w:pPr>
              <w:spacing w:line="400" w:lineRule="atLeast"/>
              <w:rPr>
                <w:rFonts w:ascii="等线" w:hAnsi="等线" w:eastAsia="等线" w:cs="等线"/>
                <w:szCs w:val="21"/>
                <w:highlight w:val="none"/>
              </w:rPr>
            </w:pPr>
            <w:r>
              <w:rPr>
                <w:rFonts w:hint="eastAsia" w:ascii="等线" w:hAnsi="等线" w:eastAsia="等线" w:cs="等线"/>
                <w:szCs w:val="21"/>
                <w:highlight w:val="none"/>
              </w:rPr>
              <w:t>□ 无，得3分</w:t>
            </w:r>
          </w:p>
          <w:p w14:paraId="15D4768E">
            <w:pPr>
              <w:spacing w:line="400" w:lineRule="atLeast"/>
              <w:rPr>
                <w:rFonts w:ascii="等线" w:hAnsi="等线" w:eastAsia="等线" w:cs="等线"/>
                <w:szCs w:val="21"/>
                <w:highlight w:val="none"/>
              </w:rPr>
            </w:pPr>
            <w:r>
              <w:rPr>
                <w:rFonts w:hint="eastAsia" w:ascii="等线" w:hAnsi="等线" w:eastAsia="等线" w:cs="等线"/>
                <w:szCs w:val="21"/>
                <w:highlight w:val="none"/>
              </w:rPr>
              <w:t>□ 1-2次，得2分</w:t>
            </w:r>
          </w:p>
          <w:p w14:paraId="7E715333">
            <w:pPr>
              <w:spacing w:line="400" w:lineRule="atLeast"/>
              <w:rPr>
                <w:rFonts w:ascii="等线" w:hAnsi="等线" w:eastAsia="等线" w:cs="等线"/>
                <w:szCs w:val="21"/>
                <w:highlight w:val="none"/>
              </w:rPr>
            </w:pPr>
            <w:r>
              <w:rPr>
                <w:rFonts w:hint="eastAsia" w:ascii="等线" w:hAnsi="等线" w:eastAsia="等线" w:cs="等线"/>
                <w:szCs w:val="21"/>
                <w:highlight w:val="none"/>
              </w:rPr>
              <w:t>□ 3-5次，得1分</w:t>
            </w:r>
          </w:p>
          <w:p w14:paraId="6CB57516">
            <w:pPr>
              <w:spacing w:line="400" w:lineRule="atLeast"/>
              <w:rPr>
                <w:rFonts w:ascii="等线" w:hAnsi="等线" w:eastAsia="等线" w:cs="等线"/>
                <w:szCs w:val="21"/>
                <w:highlight w:val="none"/>
              </w:rPr>
            </w:pPr>
            <w:r>
              <w:rPr>
                <w:rFonts w:hint="eastAsia" w:ascii="等线" w:hAnsi="等线" w:eastAsia="等线" w:cs="等线"/>
                <w:szCs w:val="21"/>
                <w:highlight w:val="none"/>
              </w:rPr>
              <w:t>□ 5次以上，不得分</w:t>
            </w:r>
          </w:p>
        </w:tc>
        <w:tc>
          <w:tcPr>
            <w:tcW w:w="992" w:type="dxa"/>
            <w:noWrap w:val="0"/>
            <w:vAlign w:val="top"/>
          </w:tcPr>
          <w:p w14:paraId="1F2B8A4B">
            <w:pPr>
              <w:spacing w:line="400" w:lineRule="atLeast"/>
              <w:jc w:val="center"/>
              <w:rPr>
                <w:rFonts w:ascii="等线" w:hAnsi="等线" w:eastAsia="等线" w:cs="等线"/>
                <w:szCs w:val="21"/>
                <w:highlight w:val="none"/>
              </w:rPr>
            </w:pPr>
          </w:p>
        </w:tc>
        <w:tc>
          <w:tcPr>
            <w:tcW w:w="1276" w:type="dxa"/>
            <w:noWrap w:val="0"/>
            <w:vAlign w:val="top"/>
          </w:tcPr>
          <w:p w14:paraId="53522DEE">
            <w:pPr>
              <w:spacing w:line="400" w:lineRule="atLeast"/>
              <w:jc w:val="center"/>
              <w:rPr>
                <w:rFonts w:ascii="等线" w:hAnsi="等线" w:eastAsia="等线" w:cs="等线"/>
                <w:szCs w:val="21"/>
                <w:highlight w:val="none"/>
              </w:rPr>
            </w:pPr>
          </w:p>
        </w:tc>
      </w:tr>
      <w:tr w14:paraId="0FE10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19AC4E37">
            <w:pPr>
              <w:spacing w:line="400" w:lineRule="atLeast"/>
              <w:jc w:val="center"/>
              <w:rPr>
                <w:rFonts w:ascii="等线" w:hAnsi="等线" w:eastAsia="等线" w:cs="等线"/>
                <w:szCs w:val="21"/>
                <w:highlight w:val="none"/>
              </w:rPr>
            </w:pPr>
          </w:p>
        </w:tc>
        <w:tc>
          <w:tcPr>
            <w:tcW w:w="709" w:type="dxa"/>
            <w:vMerge w:val="continue"/>
            <w:noWrap w:val="0"/>
            <w:vAlign w:val="center"/>
          </w:tcPr>
          <w:p w14:paraId="50EC8F2C">
            <w:pPr>
              <w:spacing w:line="400" w:lineRule="atLeast"/>
              <w:jc w:val="center"/>
              <w:rPr>
                <w:rFonts w:ascii="等线" w:hAnsi="等线" w:eastAsia="等线" w:cs="等线"/>
                <w:szCs w:val="21"/>
                <w:highlight w:val="none"/>
              </w:rPr>
            </w:pPr>
          </w:p>
        </w:tc>
        <w:tc>
          <w:tcPr>
            <w:tcW w:w="1134" w:type="dxa"/>
            <w:vMerge w:val="continue"/>
            <w:noWrap w:val="0"/>
            <w:vAlign w:val="center"/>
          </w:tcPr>
          <w:p w14:paraId="2B45143B">
            <w:pPr>
              <w:spacing w:line="400" w:lineRule="atLeast"/>
              <w:jc w:val="center"/>
              <w:rPr>
                <w:rFonts w:ascii="等线" w:hAnsi="等线" w:eastAsia="等线" w:cs="等线"/>
                <w:szCs w:val="21"/>
                <w:highlight w:val="none"/>
              </w:rPr>
            </w:pPr>
          </w:p>
        </w:tc>
        <w:tc>
          <w:tcPr>
            <w:tcW w:w="4252" w:type="dxa"/>
            <w:gridSpan w:val="2"/>
            <w:noWrap w:val="0"/>
            <w:vAlign w:val="center"/>
          </w:tcPr>
          <w:p w14:paraId="7DCD2D61">
            <w:pPr>
              <w:spacing w:line="400" w:lineRule="atLeast"/>
              <w:rPr>
                <w:rFonts w:ascii="等线" w:hAnsi="等线" w:eastAsia="等线" w:cs="等线"/>
                <w:szCs w:val="21"/>
                <w:highlight w:val="none"/>
              </w:rPr>
            </w:pPr>
            <w:r>
              <w:rPr>
                <w:rFonts w:hint="eastAsia" w:ascii="等线" w:hAnsi="等线" w:eastAsia="等线" w:cs="等线"/>
                <w:szCs w:val="21"/>
                <w:highlight w:val="none"/>
              </w:rPr>
              <w:t>◆ 有效投诉至医院</w:t>
            </w:r>
          </w:p>
        </w:tc>
        <w:tc>
          <w:tcPr>
            <w:tcW w:w="851" w:type="dxa"/>
            <w:noWrap w:val="0"/>
            <w:vAlign w:val="center"/>
          </w:tcPr>
          <w:p w14:paraId="3BA4DEED">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4</w:t>
            </w:r>
          </w:p>
        </w:tc>
        <w:tc>
          <w:tcPr>
            <w:tcW w:w="5245" w:type="dxa"/>
            <w:noWrap w:val="0"/>
            <w:vAlign w:val="center"/>
          </w:tcPr>
          <w:p w14:paraId="4C29D3E4">
            <w:pPr>
              <w:spacing w:line="400" w:lineRule="atLeast"/>
              <w:rPr>
                <w:rFonts w:ascii="等线" w:hAnsi="等线" w:eastAsia="等线" w:cs="等线"/>
                <w:szCs w:val="21"/>
                <w:highlight w:val="none"/>
              </w:rPr>
            </w:pPr>
            <w:r>
              <w:rPr>
                <w:rFonts w:hint="eastAsia" w:ascii="等线" w:hAnsi="等线" w:eastAsia="等线" w:cs="等线"/>
                <w:szCs w:val="21"/>
                <w:highlight w:val="none"/>
              </w:rPr>
              <w:t>□ 无，得4分</w:t>
            </w:r>
          </w:p>
          <w:p w14:paraId="5B5F65BE">
            <w:pPr>
              <w:spacing w:line="400" w:lineRule="atLeast"/>
              <w:rPr>
                <w:rFonts w:ascii="等线" w:hAnsi="等线" w:eastAsia="等线" w:cs="等线"/>
                <w:szCs w:val="21"/>
                <w:highlight w:val="none"/>
              </w:rPr>
            </w:pPr>
            <w:r>
              <w:rPr>
                <w:rFonts w:hint="eastAsia" w:ascii="等线" w:hAnsi="等线" w:eastAsia="等线" w:cs="等线"/>
                <w:szCs w:val="21"/>
                <w:highlight w:val="none"/>
              </w:rPr>
              <w:t>□ 1-2次，得2分</w:t>
            </w:r>
          </w:p>
          <w:p w14:paraId="27C9875E">
            <w:pPr>
              <w:spacing w:line="400" w:lineRule="atLeast"/>
              <w:rPr>
                <w:rFonts w:ascii="等线" w:hAnsi="等线" w:eastAsia="等线" w:cs="等线"/>
                <w:szCs w:val="21"/>
                <w:highlight w:val="none"/>
              </w:rPr>
            </w:pPr>
            <w:r>
              <w:rPr>
                <w:rFonts w:hint="eastAsia" w:ascii="等线" w:hAnsi="等线" w:eastAsia="等线" w:cs="等线"/>
                <w:szCs w:val="21"/>
                <w:highlight w:val="none"/>
              </w:rPr>
              <w:t>□ 3次以上，不得分</w:t>
            </w:r>
          </w:p>
        </w:tc>
        <w:tc>
          <w:tcPr>
            <w:tcW w:w="992" w:type="dxa"/>
            <w:noWrap w:val="0"/>
            <w:vAlign w:val="top"/>
          </w:tcPr>
          <w:p w14:paraId="71876DD2">
            <w:pPr>
              <w:spacing w:line="400" w:lineRule="atLeast"/>
              <w:jc w:val="center"/>
              <w:rPr>
                <w:rFonts w:ascii="等线" w:hAnsi="等线" w:eastAsia="等线" w:cs="等线"/>
                <w:szCs w:val="21"/>
                <w:highlight w:val="none"/>
              </w:rPr>
            </w:pPr>
          </w:p>
        </w:tc>
        <w:tc>
          <w:tcPr>
            <w:tcW w:w="1276" w:type="dxa"/>
            <w:noWrap w:val="0"/>
            <w:vAlign w:val="top"/>
          </w:tcPr>
          <w:p w14:paraId="5D2F3292">
            <w:pPr>
              <w:spacing w:line="400" w:lineRule="atLeast"/>
              <w:jc w:val="center"/>
              <w:rPr>
                <w:rFonts w:ascii="等线" w:hAnsi="等线" w:eastAsia="等线" w:cs="等线"/>
                <w:szCs w:val="21"/>
                <w:highlight w:val="none"/>
              </w:rPr>
            </w:pPr>
          </w:p>
        </w:tc>
      </w:tr>
      <w:tr w14:paraId="7D696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4FA14EAE">
            <w:pPr>
              <w:spacing w:line="400" w:lineRule="atLeast"/>
              <w:jc w:val="center"/>
              <w:rPr>
                <w:rFonts w:ascii="等线" w:hAnsi="等线" w:eastAsia="等线" w:cs="等线"/>
                <w:szCs w:val="21"/>
                <w:highlight w:val="none"/>
              </w:rPr>
            </w:pPr>
          </w:p>
        </w:tc>
        <w:tc>
          <w:tcPr>
            <w:tcW w:w="709" w:type="dxa"/>
            <w:vMerge w:val="continue"/>
            <w:noWrap w:val="0"/>
            <w:vAlign w:val="center"/>
          </w:tcPr>
          <w:p w14:paraId="49F4BF74">
            <w:pPr>
              <w:spacing w:line="400" w:lineRule="atLeast"/>
              <w:jc w:val="center"/>
              <w:rPr>
                <w:rFonts w:ascii="等线" w:hAnsi="等线" w:eastAsia="等线" w:cs="等线"/>
                <w:szCs w:val="21"/>
                <w:highlight w:val="none"/>
              </w:rPr>
            </w:pPr>
          </w:p>
        </w:tc>
        <w:tc>
          <w:tcPr>
            <w:tcW w:w="1134" w:type="dxa"/>
            <w:vMerge w:val="continue"/>
            <w:noWrap w:val="0"/>
            <w:vAlign w:val="center"/>
          </w:tcPr>
          <w:p w14:paraId="03940925">
            <w:pPr>
              <w:spacing w:line="400" w:lineRule="atLeast"/>
              <w:jc w:val="center"/>
              <w:rPr>
                <w:rFonts w:ascii="等线" w:hAnsi="等线" w:eastAsia="等线" w:cs="等线"/>
                <w:szCs w:val="21"/>
                <w:highlight w:val="none"/>
              </w:rPr>
            </w:pPr>
          </w:p>
        </w:tc>
        <w:tc>
          <w:tcPr>
            <w:tcW w:w="4252" w:type="dxa"/>
            <w:gridSpan w:val="2"/>
            <w:noWrap w:val="0"/>
            <w:vAlign w:val="center"/>
          </w:tcPr>
          <w:p w14:paraId="5A12E84A">
            <w:pPr>
              <w:spacing w:line="400" w:lineRule="atLeast"/>
              <w:rPr>
                <w:rFonts w:ascii="等线" w:hAnsi="等线" w:eastAsia="等线" w:cs="等线"/>
                <w:szCs w:val="21"/>
                <w:highlight w:val="none"/>
              </w:rPr>
            </w:pPr>
            <w:r>
              <w:rPr>
                <w:rFonts w:hint="eastAsia" w:ascii="等线" w:hAnsi="等线" w:eastAsia="等线" w:cs="等线"/>
                <w:szCs w:val="21"/>
                <w:highlight w:val="none"/>
              </w:rPr>
              <w:t>◆ 有效投诉至12345</w:t>
            </w:r>
          </w:p>
        </w:tc>
        <w:tc>
          <w:tcPr>
            <w:tcW w:w="851" w:type="dxa"/>
            <w:noWrap w:val="0"/>
            <w:vAlign w:val="center"/>
          </w:tcPr>
          <w:p w14:paraId="0D8FB7AC">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6</w:t>
            </w:r>
          </w:p>
        </w:tc>
        <w:tc>
          <w:tcPr>
            <w:tcW w:w="5245" w:type="dxa"/>
            <w:noWrap w:val="0"/>
            <w:vAlign w:val="center"/>
          </w:tcPr>
          <w:p w14:paraId="2363BAF6">
            <w:pPr>
              <w:spacing w:line="400" w:lineRule="atLeast"/>
              <w:rPr>
                <w:rFonts w:ascii="等线" w:hAnsi="等线" w:eastAsia="等线" w:cs="等线"/>
                <w:szCs w:val="21"/>
                <w:highlight w:val="none"/>
              </w:rPr>
            </w:pPr>
            <w:r>
              <w:rPr>
                <w:rFonts w:hint="eastAsia" w:ascii="等线" w:hAnsi="等线" w:eastAsia="等线" w:cs="等线"/>
                <w:szCs w:val="21"/>
                <w:highlight w:val="none"/>
              </w:rPr>
              <w:t>□ 无，得6分</w:t>
            </w:r>
          </w:p>
          <w:p w14:paraId="157A6E9D">
            <w:pPr>
              <w:spacing w:line="400" w:lineRule="atLeast"/>
              <w:rPr>
                <w:rFonts w:ascii="等线" w:hAnsi="等线" w:eastAsia="等线" w:cs="等线"/>
                <w:szCs w:val="21"/>
                <w:highlight w:val="none"/>
              </w:rPr>
            </w:pPr>
            <w:r>
              <w:rPr>
                <w:rFonts w:hint="eastAsia" w:ascii="等线" w:hAnsi="等线" w:eastAsia="等线" w:cs="等线"/>
                <w:szCs w:val="21"/>
                <w:highlight w:val="none"/>
              </w:rPr>
              <w:t>□ 有，不得分</w:t>
            </w:r>
          </w:p>
        </w:tc>
        <w:tc>
          <w:tcPr>
            <w:tcW w:w="992" w:type="dxa"/>
            <w:noWrap w:val="0"/>
            <w:vAlign w:val="top"/>
          </w:tcPr>
          <w:p w14:paraId="01C1E69E">
            <w:pPr>
              <w:spacing w:line="400" w:lineRule="atLeast"/>
              <w:jc w:val="center"/>
              <w:rPr>
                <w:rFonts w:ascii="等线" w:hAnsi="等线" w:eastAsia="等线" w:cs="等线"/>
                <w:szCs w:val="21"/>
                <w:highlight w:val="none"/>
              </w:rPr>
            </w:pPr>
          </w:p>
        </w:tc>
        <w:tc>
          <w:tcPr>
            <w:tcW w:w="1276" w:type="dxa"/>
            <w:noWrap w:val="0"/>
            <w:vAlign w:val="top"/>
          </w:tcPr>
          <w:p w14:paraId="1951B9D1">
            <w:pPr>
              <w:spacing w:line="400" w:lineRule="atLeast"/>
              <w:jc w:val="center"/>
              <w:rPr>
                <w:rFonts w:ascii="等线" w:hAnsi="等线" w:eastAsia="等线" w:cs="等线"/>
                <w:szCs w:val="21"/>
                <w:highlight w:val="none"/>
              </w:rPr>
            </w:pPr>
          </w:p>
        </w:tc>
      </w:tr>
      <w:tr w14:paraId="0F2B4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vMerge w:val="continue"/>
            <w:noWrap w:val="0"/>
            <w:vAlign w:val="center"/>
          </w:tcPr>
          <w:p w14:paraId="2EAAB124">
            <w:pPr>
              <w:spacing w:line="400" w:lineRule="atLeast"/>
              <w:jc w:val="center"/>
              <w:rPr>
                <w:rFonts w:ascii="等线" w:hAnsi="等线" w:eastAsia="等线" w:cs="等线"/>
                <w:szCs w:val="21"/>
                <w:highlight w:val="none"/>
              </w:rPr>
            </w:pPr>
          </w:p>
        </w:tc>
        <w:tc>
          <w:tcPr>
            <w:tcW w:w="709" w:type="dxa"/>
            <w:noWrap w:val="0"/>
            <w:vAlign w:val="center"/>
          </w:tcPr>
          <w:p w14:paraId="78AB8140">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23</w:t>
            </w:r>
          </w:p>
        </w:tc>
        <w:tc>
          <w:tcPr>
            <w:tcW w:w="1134" w:type="dxa"/>
            <w:noWrap w:val="0"/>
            <w:vAlign w:val="center"/>
          </w:tcPr>
          <w:p w14:paraId="4BDB68E9">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配合工作</w:t>
            </w:r>
          </w:p>
        </w:tc>
        <w:tc>
          <w:tcPr>
            <w:tcW w:w="4252" w:type="dxa"/>
            <w:gridSpan w:val="2"/>
            <w:noWrap w:val="0"/>
            <w:vAlign w:val="center"/>
          </w:tcPr>
          <w:p w14:paraId="605A613C">
            <w:pPr>
              <w:spacing w:line="400" w:lineRule="atLeast"/>
              <w:rPr>
                <w:rFonts w:ascii="等线" w:hAnsi="等线" w:eastAsia="等线" w:cs="等线"/>
                <w:szCs w:val="21"/>
                <w:highlight w:val="none"/>
              </w:rPr>
            </w:pPr>
            <w:r>
              <w:rPr>
                <w:rFonts w:hint="eastAsia" w:ascii="等线" w:hAnsi="等线" w:eastAsia="等线" w:cs="等线"/>
                <w:szCs w:val="21"/>
                <w:highlight w:val="none"/>
              </w:rPr>
              <w:t>◆ 积极配合其他科室完成分外工作</w:t>
            </w:r>
          </w:p>
        </w:tc>
        <w:tc>
          <w:tcPr>
            <w:tcW w:w="851" w:type="dxa"/>
            <w:noWrap w:val="0"/>
            <w:vAlign w:val="center"/>
          </w:tcPr>
          <w:p w14:paraId="2E5D5A4E">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2</w:t>
            </w:r>
          </w:p>
        </w:tc>
        <w:tc>
          <w:tcPr>
            <w:tcW w:w="5245" w:type="dxa"/>
            <w:noWrap w:val="0"/>
            <w:vAlign w:val="center"/>
          </w:tcPr>
          <w:p w14:paraId="53B70013">
            <w:pPr>
              <w:spacing w:line="400" w:lineRule="atLeast"/>
              <w:rPr>
                <w:rFonts w:ascii="等线" w:hAnsi="等线" w:eastAsia="等线" w:cs="等线"/>
                <w:szCs w:val="21"/>
                <w:highlight w:val="none"/>
              </w:rPr>
            </w:pPr>
            <w:r>
              <w:rPr>
                <w:rFonts w:hint="eastAsia" w:ascii="等线" w:hAnsi="等线" w:eastAsia="等线" w:cs="等线"/>
                <w:szCs w:val="21"/>
                <w:highlight w:val="none"/>
              </w:rPr>
              <w:t>□ 积极落实的，得2分</w:t>
            </w:r>
          </w:p>
          <w:p w14:paraId="3A6C9636">
            <w:pPr>
              <w:spacing w:line="400" w:lineRule="atLeast"/>
              <w:rPr>
                <w:rFonts w:ascii="等线" w:hAnsi="等线" w:eastAsia="等线" w:cs="等线"/>
                <w:szCs w:val="21"/>
                <w:highlight w:val="none"/>
              </w:rPr>
            </w:pPr>
            <w:r>
              <w:rPr>
                <w:rFonts w:hint="eastAsia" w:ascii="等线" w:hAnsi="等线" w:eastAsia="等线" w:cs="等线"/>
                <w:szCs w:val="21"/>
                <w:highlight w:val="none"/>
              </w:rPr>
              <w:t>□ 消极不落实的，不得分</w:t>
            </w:r>
          </w:p>
        </w:tc>
        <w:tc>
          <w:tcPr>
            <w:tcW w:w="992" w:type="dxa"/>
            <w:noWrap w:val="0"/>
            <w:vAlign w:val="top"/>
          </w:tcPr>
          <w:p w14:paraId="05DE9ACC">
            <w:pPr>
              <w:spacing w:line="400" w:lineRule="atLeast"/>
              <w:jc w:val="center"/>
              <w:rPr>
                <w:rFonts w:ascii="等线" w:hAnsi="等线" w:eastAsia="等线" w:cs="等线"/>
                <w:szCs w:val="21"/>
                <w:highlight w:val="none"/>
              </w:rPr>
            </w:pPr>
          </w:p>
        </w:tc>
        <w:tc>
          <w:tcPr>
            <w:tcW w:w="1276" w:type="dxa"/>
            <w:noWrap w:val="0"/>
            <w:vAlign w:val="top"/>
          </w:tcPr>
          <w:p w14:paraId="2FD3FD40">
            <w:pPr>
              <w:spacing w:line="400" w:lineRule="atLeast"/>
              <w:jc w:val="center"/>
              <w:rPr>
                <w:rFonts w:ascii="等线" w:hAnsi="等线" w:eastAsia="等线" w:cs="等线"/>
                <w:szCs w:val="21"/>
                <w:highlight w:val="none"/>
              </w:rPr>
            </w:pPr>
          </w:p>
        </w:tc>
      </w:tr>
      <w:tr w14:paraId="5DF01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5" w:type="dxa"/>
            <w:noWrap w:val="0"/>
            <w:vAlign w:val="center"/>
          </w:tcPr>
          <w:p w14:paraId="30CEEFBA">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检查人</w:t>
            </w:r>
          </w:p>
        </w:tc>
        <w:tc>
          <w:tcPr>
            <w:tcW w:w="4253" w:type="dxa"/>
            <w:gridSpan w:val="3"/>
            <w:noWrap w:val="0"/>
            <w:vAlign w:val="center"/>
          </w:tcPr>
          <w:p w14:paraId="4E36CE95">
            <w:pPr>
              <w:spacing w:line="400" w:lineRule="atLeast"/>
              <w:jc w:val="center"/>
              <w:rPr>
                <w:rFonts w:ascii="等线" w:hAnsi="等线" w:eastAsia="等线" w:cs="等线"/>
                <w:b/>
                <w:bCs/>
                <w:szCs w:val="21"/>
                <w:highlight w:val="none"/>
              </w:rPr>
            </w:pPr>
          </w:p>
        </w:tc>
        <w:tc>
          <w:tcPr>
            <w:tcW w:w="1842" w:type="dxa"/>
            <w:noWrap w:val="0"/>
            <w:vAlign w:val="center"/>
          </w:tcPr>
          <w:p w14:paraId="0AAA24EC">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总分值</w:t>
            </w:r>
          </w:p>
        </w:tc>
        <w:tc>
          <w:tcPr>
            <w:tcW w:w="851" w:type="dxa"/>
            <w:noWrap w:val="0"/>
            <w:vAlign w:val="center"/>
          </w:tcPr>
          <w:p w14:paraId="0F3EDC92">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100</w:t>
            </w:r>
          </w:p>
        </w:tc>
        <w:tc>
          <w:tcPr>
            <w:tcW w:w="5245" w:type="dxa"/>
            <w:noWrap w:val="0"/>
            <w:vAlign w:val="center"/>
          </w:tcPr>
          <w:p w14:paraId="6B91A923">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考核小计</w:t>
            </w:r>
          </w:p>
        </w:tc>
        <w:tc>
          <w:tcPr>
            <w:tcW w:w="992" w:type="dxa"/>
            <w:noWrap w:val="0"/>
            <w:vAlign w:val="top"/>
          </w:tcPr>
          <w:p w14:paraId="745C22B9">
            <w:pPr>
              <w:spacing w:line="400" w:lineRule="atLeast"/>
              <w:jc w:val="center"/>
              <w:rPr>
                <w:rFonts w:ascii="等线" w:hAnsi="等线" w:eastAsia="等线" w:cs="等线"/>
                <w:szCs w:val="21"/>
                <w:highlight w:val="none"/>
              </w:rPr>
            </w:pPr>
          </w:p>
        </w:tc>
        <w:tc>
          <w:tcPr>
            <w:tcW w:w="1276" w:type="dxa"/>
            <w:noWrap w:val="0"/>
            <w:vAlign w:val="top"/>
          </w:tcPr>
          <w:p w14:paraId="11877A81">
            <w:pPr>
              <w:spacing w:line="400" w:lineRule="atLeast"/>
              <w:jc w:val="center"/>
              <w:rPr>
                <w:rFonts w:ascii="等线" w:hAnsi="等线" w:eastAsia="等线" w:cs="等线"/>
                <w:szCs w:val="21"/>
                <w:highlight w:val="none"/>
              </w:rPr>
            </w:pPr>
          </w:p>
        </w:tc>
      </w:tr>
    </w:tbl>
    <w:p w14:paraId="3F73F2D8">
      <w:pPr>
        <w:spacing w:line="400" w:lineRule="atLeast"/>
        <w:outlineLvl w:val="2"/>
        <w:rPr>
          <w:rFonts w:ascii="等线" w:hAnsi="等线" w:eastAsia="等线" w:cs="等线"/>
          <w:b/>
          <w:color w:val="000000"/>
          <w:szCs w:val="21"/>
          <w:highlight w:val="none"/>
        </w:rPr>
      </w:pPr>
      <w:r>
        <w:rPr>
          <w:rFonts w:hint="eastAsia" w:ascii="等线" w:hAnsi="等线" w:eastAsia="等线" w:cs="等线"/>
          <w:bCs/>
          <w:szCs w:val="21"/>
          <w:highlight w:val="none"/>
        </w:rPr>
        <w:br w:type="page"/>
      </w:r>
      <w:r>
        <w:rPr>
          <w:rFonts w:hint="eastAsia" w:ascii="等线" w:hAnsi="等线" w:eastAsia="等线" w:cs="等线"/>
          <w:b/>
          <w:color w:val="000000"/>
          <w:szCs w:val="21"/>
          <w:highlight w:val="none"/>
        </w:rPr>
        <w:t>七、综合保洁服务质量考核</w:t>
      </w:r>
    </w:p>
    <w:p w14:paraId="1E887D23">
      <w:pPr>
        <w:spacing w:line="400" w:lineRule="atLeast"/>
        <w:jc w:val="center"/>
        <w:rPr>
          <w:rFonts w:ascii="等线" w:hAnsi="等线" w:eastAsia="等线" w:cs="等线"/>
          <w:b/>
          <w:szCs w:val="21"/>
          <w:highlight w:val="none"/>
        </w:rPr>
      </w:pPr>
      <w:r>
        <w:rPr>
          <w:rFonts w:hint="eastAsia" w:ascii="等线" w:hAnsi="等线" w:eastAsia="等线" w:cs="等线"/>
          <w:b/>
          <w:szCs w:val="21"/>
          <w:highlight w:val="none"/>
        </w:rPr>
        <w:t>综合保洁服务质量考核打分表</w:t>
      </w:r>
    </w:p>
    <w:p w14:paraId="28D25396">
      <w:pPr>
        <w:spacing w:line="400" w:lineRule="atLeast"/>
        <w:jc w:val="center"/>
        <w:rPr>
          <w:rFonts w:ascii="等线" w:hAnsi="等线" w:eastAsia="等线" w:cs="等线"/>
          <w:szCs w:val="21"/>
          <w:highlight w:val="none"/>
        </w:rPr>
      </w:pPr>
      <w:r>
        <w:rPr>
          <w:rFonts w:hint="eastAsia" w:ascii="等线" w:hAnsi="等线" w:eastAsia="等线" w:cs="等线"/>
          <w:szCs w:val="21"/>
          <w:highlight w:val="none"/>
        </w:rPr>
        <w:t xml:space="preserve">                                                                                                                     时间：   年  月</w:t>
      </w:r>
    </w:p>
    <w:tbl>
      <w:tblPr>
        <w:tblStyle w:val="2"/>
        <w:tblW w:w="0" w:type="auto"/>
        <w:tblInd w:w="-3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560"/>
        <w:gridCol w:w="709"/>
        <w:gridCol w:w="1134"/>
        <w:gridCol w:w="2268"/>
        <w:gridCol w:w="2976"/>
        <w:gridCol w:w="709"/>
        <w:gridCol w:w="4394"/>
        <w:gridCol w:w="709"/>
        <w:gridCol w:w="851"/>
      </w:tblGrid>
      <w:tr w14:paraId="729903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4" w:hRule="atLeast"/>
        </w:trPr>
        <w:tc>
          <w:tcPr>
            <w:tcW w:w="1560" w:type="dxa"/>
            <w:noWrap/>
            <w:vAlign w:val="center"/>
          </w:tcPr>
          <w:p w14:paraId="38FF101C">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类别</w:t>
            </w:r>
          </w:p>
        </w:tc>
        <w:tc>
          <w:tcPr>
            <w:tcW w:w="709" w:type="dxa"/>
            <w:noWrap/>
            <w:vAlign w:val="center"/>
          </w:tcPr>
          <w:p w14:paraId="0C5FD126">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序号</w:t>
            </w:r>
          </w:p>
        </w:tc>
        <w:tc>
          <w:tcPr>
            <w:tcW w:w="1134" w:type="dxa"/>
            <w:noWrap/>
            <w:vAlign w:val="center"/>
          </w:tcPr>
          <w:p w14:paraId="14B7CD91">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考核项目</w:t>
            </w:r>
          </w:p>
        </w:tc>
        <w:tc>
          <w:tcPr>
            <w:tcW w:w="5244" w:type="dxa"/>
            <w:gridSpan w:val="2"/>
            <w:noWrap w:val="0"/>
            <w:vAlign w:val="center"/>
          </w:tcPr>
          <w:p w14:paraId="7609DD3A">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考 核 内容</w:t>
            </w:r>
          </w:p>
        </w:tc>
        <w:tc>
          <w:tcPr>
            <w:tcW w:w="709" w:type="dxa"/>
            <w:noWrap w:val="0"/>
            <w:vAlign w:val="center"/>
          </w:tcPr>
          <w:p w14:paraId="50305C48">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分值</w:t>
            </w:r>
          </w:p>
        </w:tc>
        <w:tc>
          <w:tcPr>
            <w:tcW w:w="4394" w:type="dxa"/>
            <w:noWrap w:val="0"/>
            <w:vAlign w:val="center"/>
          </w:tcPr>
          <w:p w14:paraId="658E9C58">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考 核 标 准</w:t>
            </w:r>
          </w:p>
        </w:tc>
        <w:tc>
          <w:tcPr>
            <w:tcW w:w="709" w:type="dxa"/>
            <w:noWrap/>
            <w:vAlign w:val="center"/>
          </w:tcPr>
          <w:p w14:paraId="5C409495">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考核得分</w:t>
            </w:r>
          </w:p>
        </w:tc>
        <w:tc>
          <w:tcPr>
            <w:tcW w:w="851" w:type="dxa"/>
            <w:noWrap/>
            <w:vAlign w:val="center"/>
          </w:tcPr>
          <w:p w14:paraId="60E3B2EF">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考核</w:t>
            </w:r>
          </w:p>
          <w:p w14:paraId="146DE755">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小结</w:t>
            </w:r>
          </w:p>
        </w:tc>
      </w:tr>
      <w:tr w14:paraId="7F8F6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8" w:hRule="atLeast"/>
        </w:trPr>
        <w:tc>
          <w:tcPr>
            <w:tcW w:w="1560" w:type="dxa"/>
            <w:vMerge w:val="restart"/>
            <w:shd w:val="clear" w:color="auto" w:fill="FFFFFF"/>
            <w:noWrap w:val="0"/>
            <w:vAlign w:val="center"/>
          </w:tcPr>
          <w:p w14:paraId="182737F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行为规范</w:t>
            </w:r>
          </w:p>
          <w:p w14:paraId="03AB71B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（11分）</w:t>
            </w:r>
          </w:p>
        </w:tc>
        <w:tc>
          <w:tcPr>
            <w:tcW w:w="709" w:type="dxa"/>
            <w:shd w:val="clear" w:color="auto" w:fill="FFFFFF"/>
            <w:noWrap w:val="0"/>
            <w:vAlign w:val="center"/>
          </w:tcPr>
          <w:p w14:paraId="7CFC06A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1134" w:type="dxa"/>
            <w:shd w:val="clear" w:color="auto" w:fill="FFFFFF"/>
            <w:noWrap w:val="0"/>
            <w:vAlign w:val="center"/>
          </w:tcPr>
          <w:p w14:paraId="4C2D68B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仪容仪表</w:t>
            </w:r>
          </w:p>
        </w:tc>
        <w:tc>
          <w:tcPr>
            <w:tcW w:w="5244" w:type="dxa"/>
            <w:gridSpan w:val="2"/>
            <w:shd w:val="clear" w:color="auto" w:fill="FFFFFF"/>
            <w:noWrap w:val="0"/>
            <w:vAlign w:val="center"/>
          </w:tcPr>
          <w:p w14:paraId="442B3C8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岗位人员应按岗位要求着装、戴工牌，仪表端庄服装整洁</w:t>
            </w:r>
          </w:p>
          <w:p w14:paraId="3C86A26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举止稳重大方</w:t>
            </w:r>
          </w:p>
        </w:tc>
        <w:tc>
          <w:tcPr>
            <w:tcW w:w="709" w:type="dxa"/>
            <w:shd w:val="clear" w:color="auto" w:fill="FFFFFF"/>
            <w:noWrap/>
            <w:vAlign w:val="center"/>
          </w:tcPr>
          <w:p w14:paraId="5B2C232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4314E9E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512A554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4EF5759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49BB81F3">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4EF50284">
            <w:pPr>
              <w:spacing w:line="400" w:lineRule="atLeast"/>
              <w:rPr>
                <w:rFonts w:ascii="等线" w:hAnsi="等线" w:eastAsia="等线" w:cs="等线"/>
                <w:bCs/>
                <w:color w:val="000000"/>
                <w:szCs w:val="21"/>
                <w:highlight w:val="none"/>
              </w:rPr>
            </w:pPr>
          </w:p>
        </w:tc>
      </w:tr>
      <w:tr w14:paraId="5D042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80" w:hRule="atLeast"/>
        </w:trPr>
        <w:tc>
          <w:tcPr>
            <w:tcW w:w="1560" w:type="dxa"/>
            <w:vMerge w:val="continue"/>
            <w:shd w:val="clear" w:color="auto" w:fill="FFFFFF"/>
            <w:noWrap w:val="0"/>
            <w:vAlign w:val="center"/>
          </w:tcPr>
          <w:p w14:paraId="2C2C77D7">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682D20C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1134" w:type="dxa"/>
            <w:shd w:val="clear" w:color="auto" w:fill="FFFFFF"/>
            <w:noWrap w:val="0"/>
            <w:vAlign w:val="center"/>
          </w:tcPr>
          <w:p w14:paraId="5C0928A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文明礼貌</w:t>
            </w:r>
          </w:p>
        </w:tc>
        <w:tc>
          <w:tcPr>
            <w:tcW w:w="5244" w:type="dxa"/>
            <w:gridSpan w:val="2"/>
            <w:shd w:val="clear" w:color="auto" w:fill="FFFFFF"/>
            <w:noWrap w:val="0"/>
            <w:vAlign w:val="center"/>
          </w:tcPr>
          <w:p w14:paraId="2F865AC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使用文明用语，说话和气、礼貌待人</w:t>
            </w:r>
          </w:p>
          <w:p w14:paraId="6F44D51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认真回答问题、耐心听取他人意见</w:t>
            </w:r>
          </w:p>
          <w:p w14:paraId="3489737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不与医院职工或患者、同事发生冲突</w:t>
            </w:r>
          </w:p>
        </w:tc>
        <w:tc>
          <w:tcPr>
            <w:tcW w:w="709" w:type="dxa"/>
            <w:shd w:val="clear" w:color="auto" w:fill="FFFFFF"/>
            <w:noWrap/>
            <w:vAlign w:val="center"/>
          </w:tcPr>
          <w:p w14:paraId="71E5A8D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shd w:val="clear" w:color="auto" w:fill="FFFFFF"/>
            <w:noWrap w:val="0"/>
            <w:vAlign w:val="center"/>
          </w:tcPr>
          <w:p w14:paraId="06B1A5B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合格，得3分</w:t>
            </w:r>
          </w:p>
          <w:p w14:paraId="6BFFCAD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有1项不合格的可得2分</w:t>
            </w:r>
          </w:p>
          <w:p w14:paraId="1D4EF06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有2项不合格的得1分</w:t>
            </w:r>
          </w:p>
          <w:p w14:paraId="24CFEF6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4B0ECF14">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241DD9A7">
            <w:pPr>
              <w:spacing w:line="400" w:lineRule="atLeast"/>
              <w:rPr>
                <w:rFonts w:ascii="等线" w:hAnsi="等线" w:eastAsia="等线" w:cs="等线"/>
                <w:bCs/>
                <w:color w:val="000000"/>
                <w:szCs w:val="21"/>
                <w:highlight w:val="none"/>
              </w:rPr>
            </w:pPr>
          </w:p>
        </w:tc>
      </w:tr>
      <w:tr w14:paraId="1FCEBF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6" w:hRule="atLeast"/>
        </w:trPr>
        <w:tc>
          <w:tcPr>
            <w:tcW w:w="1560" w:type="dxa"/>
            <w:vMerge w:val="continue"/>
            <w:shd w:val="clear" w:color="auto" w:fill="FFFFFF"/>
            <w:noWrap w:val="0"/>
            <w:vAlign w:val="center"/>
          </w:tcPr>
          <w:p w14:paraId="5F581B89">
            <w:pPr>
              <w:spacing w:line="400" w:lineRule="atLeast"/>
              <w:jc w:val="center"/>
              <w:rPr>
                <w:rFonts w:ascii="等线" w:hAnsi="等线" w:eastAsia="等线" w:cs="等线"/>
                <w:color w:val="000000"/>
                <w:szCs w:val="21"/>
                <w:highlight w:val="none"/>
              </w:rPr>
            </w:pPr>
          </w:p>
        </w:tc>
        <w:tc>
          <w:tcPr>
            <w:tcW w:w="709" w:type="dxa"/>
            <w:shd w:val="clear" w:color="auto" w:fill="FFFFFF"/>
            <w:noWrap/>
            <w:vAlign w:val="center"/>
          </w:tcPr>
          <w:p w14:paraId="39E4AC2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1134" w:type="dxa"/>
            <w:shd w:val="clear" w:color="auto" w:fill="FFFFFF"/>
            <w:noWrap/>
            <w:vAlign w:val="center"/>
          </w:tcPr>
          <w:p w14:paraId="302ABDF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工作纪律</w:t>
            </w:r>
          </w:p>
        </w:tc>
        <w:tc>
          <w:tcPr>
            <w:tcW w:w="5244" w:type="dxa"/>
            <w:gridSpan w:val="2"/>
            <w:shd w:val="clear" w:color="auto" w:fill="FFFFFF"/>
            <w:noWrap w:val="0"/>
            <w:vAlign w:val="center"/>
          </w:tcPr>
          <w:p w14:paraId="0526023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工作期间，不准在岗位上坐、卧、依靠、打盹、吸烟、闲谈、吃东西、看书报、看手机等与工作无关的所有事情</w:t>
            </w:r>
          </w:p>
          <w:p w14:paraId="106A40F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工作期间不无故离岗</w:t>
            </w:r>
          </w:p>
        </w:tc>
        <w:tc>
          <w:tcPr>
            <w:tcW w:w="709" w:type="dxa"/>
            <w:shd w:val="clear" w:color="auto" w:fill="FFFFFF"/>
            <w:noWrap/>
            <w:vAlign w:val="center"/>
          </w:tcPr>
          <w:p w14:paraId="0BF5BDC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7321C12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43304B2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69F3889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3CE81C48">
            <w:pPr>
              <w:spacing w:line="400" w:lineRule="atLeast"/>
              <w:jc w:val="center"/>
              <w:rPr>
                <w:rFonts w:ascii="等线" w:hAnsi="等线" w:eastAsia="等线" w:cs="等线"/>
                <w:bCs/>
                <w:color w:val="000000"/>
                <w:szCs w:val="21"/>
                <w:highlight w:val="none"/>
              </w:rPr>
            </w:pPr>
          </w:p>
        </w:tc>
        <w:tc>
          <w:tcPr>
            <w:tcW w:w="851" w:type="dxa"/>
            <w:shd w:val="clear" w:color="auto" w:fill="FFFFFF"/>
            <w:noWrap/>
            <w:vAlign w:val="center"/>
          </w:tcPr>
          <w:p w14:paraId="33CE93FD">
            <w:pPr>
              <w:spacing w:line="400" w:lineRule="atLeast"/>
              <w:jc w:val="center"/>
              <w:rPr>
                <w:rFonts w:ascii="等线" w:hAnsi="等线" w:eastAsia="等线" w:cs="等线"/>
                <w:bCs/>
                <w:color w:val="000000"/>
                <w:szCs w:val="21"/>
                <w:highlight w:val="none"/>
              </w:rPr>
            </w:pPr>
          </w:p>
        </w:tc>
      </w:tr>
      <w:tr w14:paraId="141591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7" w:hRule="atLeast"/>
        </w:trPr>
        <w:tc>
          <w:tcPr>
            <w:tcW w:w="1560" w:type="dxa"/>
            <w:vMerge w:val="continue"/>
            <w:shd w:val="clear" w:color="auto" w:fill="FFFFFF"/>
            <w:noWrap w:val="0"/>
            <w:vAlign w:val="center"/>
          </w:tcPr>
          <w:p w14:paraId="4447D0FC">
            <w:pPr>
              <w:spacing w:line="400" w:lineRule="atLeast"/>
              <w:jc w:val="center"/>
              <w:rPr>
                <w:rFonts w:ascii="等线" w:hAnsi="等线" w:eastAsia="等线" w:cs="等线"/>
                <w:color w:val="000000"/>
                <w:szCs w:val="21"/>
                <w:highlight w:val="none"/>
              </w:rPr>
            </w:pPr>
          </w:p>
        </w:tc>
        <w:tc>
          <w:tcPr>
            <w:tcW w:w="709" w:type="dxa"/>
            <w:vMerge w:val="restart"/>
            <w:shd w:val="clear" w:color="auto" w:fill="FFFFFF"/>
            <w:noWrap/>
            <w:vAlign w:val="center"/>
          </w:tcPr>
          <w:p w14:paraId="67BA97EC">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1134" w:type="dxa"/>
            <w:vMerge w:val="restart"/>
            <w:shd w:val="clear" w:color="auto" w:fill="FFFFFF"/>
            <w:noWrap/>
            <w:vAlign w:val="center"/>
          </w:tcPr>
          <w:p w14:paraId="1E805B4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污物间</w:t>
            </w:r>
          </w:p>
        </w:tc>
        <w:tc>
          <w:tcPr>
            <w:tcW w:w="5244" w:type="dxa"/>
            <w:gridSpan w:val="2"/>
            <w:shd w:val="clear" w:color="auto" w:fill="FFFFFF"/>
            <w:noWrap w:val="0"/>
            <w:vAlign w:val="center"/>
          </w:tcPr>
          <w:p w14:paraId="456E9E7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工作室摆放整洁，无污迹、积尘、杂乱张贴物、蜘蛛网</w:t>
            </w:r>
          </w:p>
          <w:p w14:paraId="6051410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不存放个人生活用品</w:t>
            </w:r>
          </w:p>
        </w:tc>
        <w:tc>
          <w:tcPr>
            <w:tcW w:w="709" w:type="dxa"/>
            <w:shd w:val="clear" w:color="auto" w:fill="FFFFFF"/>
            <w:noWrap/>
            <w:vAlign w:val="center"/>
          </w:tcPr>
          <w:p w14:paraId="139215A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6649816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1D52A22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51B1265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38A00449">
            <w:pPr>
              <w:spacing w:line="400" w:lineRule="atLeast"/>
              <w:jc w:val="center"/>
              <w:rPr>
                <w:rFonts w:ascii="等线" w:hAnsi="等线" w:eastAsia="等线" w:cs="等线"/>
                <w:bCs/>
                <w:color w:val="000000"/>
                <w:szCs w:val="21"/>
                <w:highlight w:val="none"/>
              </w:rPr>
            </w:pPr>
          </w:p>
        </w:tc>
        <w:tc>
          <w:tcPr>
            <w:tcW w:w="851" w:type="dxa"/>
            <w:shd w:val="clear" w:color="auto" w:fill="FFFFFF"/>
            <w:noWrap/>
            <w:vAlign w:val="center"/>
          </w:tcPr>
          <w:p w14:paraId="6516DF31">
            <w:pPr>
              <w:spacing w:line="400" w:lineRule="atLeast"/>
              <w:jc w:val="center"/>
              <w:rPr>
                <w:rFonts w:ascii="等线" w:hAnsi="等线" w:eastAsia="等线" w:cs="等线"/>
                <w:bCs/>
                <w:color w:val="000000"/>
                <w:szCs w:val="21"/>
                <w:highlight w:val="none"/>
              </w:rPr>
            </w:pPr>
          </w:p>
        </w:tc>
      </w:tr>
      <w:tr w14:paraId="6704A3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1560" w:type="dxa"/>
            <w:vMerge w:val="continue"/>
            <w:shd w:val="clear" w:color="auto" w:fill="FFFFFF"/>
            <w:noWrap w:val="0"/>
            <w:vAlign w:val="center"/>
          </w:tcPr>
          <w:p w14:paraId="60D326C3">
            <w:pPr>
              <w:spacing w:line="400" w:lineRule="atLeast"/>
              <w:jc w:val="center"/>
              <w:rPr>
                <w:rFonts w:ascii="等线" w:hAnsi="等线" w:eastAsia="等线" w:cs="等线"/>
                <w:color w:val="000000"/>
                <w:szCs w:val="21"/>
                <w:highlight w:val="none"/>
              </w:rPr>
            </w:pPr>
          </w:p>
        </w:tc>
        <w:tc>
          <w:tcPr>
            <w:tcW w:w="709" w:type="dxa"/>
            <w:vMerge w:val="continue"/>
            <w:shd w:val="clear" w:color="auto" w:fill="FFFFFF"/>
            <w:noWrap/>
            <w:vAlign w:val="center"/>
          </w:tcPr>
          <w:p w14:paraId="0D33A2DB">
            <w:pPr>
              <w:spacing w:line="400" w:lineRule="atLeast"/>
              <w:jc w:val="center"/>
              <w:rPr>
                <w:rFonts w:ascii="等线" w:hAnsi="等线" w:eastAsia="等线" w:cs="等线"/>
                <w:color w:val="000000"/>
                <w:szCs w:val="21"/>
                <w:highlight w:val="none"/>
              </w:rPr>
            </w:pPr>
          </w:p>
        </w:tc>
        <w:tc>
          <w:tcPr>
            <w:tcW w:w="1134" w:type="dxa"/>
            <w:vMerge w:val="continue"/>
            <w:shd w:val="clear" w:color="auto" w:fill="FFFFFF"/>
            <w:noWrap/>
            <w:vAlign w:val="center"/>
          </w:tcPr>
          <w:p w14:paraId="1B0D0DC4">
            <w:pPr>
              <w:spacing w:line="400" w:lineRule="atLeast"/>
              <w:jc w:val="center"/>
              <w:rPr>
                <w:rFonts w:ascii="等线" w:hAnsi="等线" w:eastAsia="等线" w:cs="等线"/>
                <w:color w:val="000000"/>
                <w:szCs w:val="21"/>
                <w:highlight w:val="none"/>
              </w:rPr>
            </w:pPr>
          </w:p>
        </w:tc>
        <w:tc>
          <w:tcPr>
            <w:tcW w:w="5244" w:type="dxa"/>
            <w:gridSpan w:val="2"/>
            <w:shd w:val="clear" w:color="auto" w:fill="FFFFFF"/>
            <w:noWrap w:val="0"/>
            <w:vAlign w:val="center"/>
          </w:tcPr>
          <w:p w14:paraId="285F814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工作室内不得给电器充电</w:t>
            </w:r>
          </w:p>
          <w:p w14:paraId="540A6ED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不违规私接电线、插线板</w:t>
            </w:r>
          </w:p>
        </w:tc>
        <w:tc>
          <w:tcPr>
            <w:tcW w:w="709" w:type="dxa"/>
            <w:shd w:val="clear" w:color="auto" w:fill="FFFFFF"/>
            <w:noWrap/>
            <w:vAlign w:val="center"/>
          </w:tcPr>
          <w:p w14:paraId="5CB3305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5B1F216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1C832BD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6005A96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5E915108">
            <w:pPr>
              <w:spacing w:line="400" w:lineRule="atLeast"/>
              <w:jc w:val="center"/>
              <w:rPr>
                <w:rFonts w:ascii="等线" w:hAnsi="等线" w:eastAsia="等线" w:cs="等线"/>
                <w:bCs/>
                <w:color w:val="000000"/>
                <w:szCs w:val="21"/>
                <w:highlight w:val="none"/>
              </w:rPr>
            </w:pPr>
          </w:p>
        </w:tc>
        <w:tc>
          <w:tcPr>
            <w:tcW w:w="851" w:type="dxa"/>
            <w:shd w:val="clear" w:color="auto" w:fill="FFFFFF"/>
            <w:noWrap/>
            <w:vAlign w:val="center"/>
          </w:tcPr>
          <w:p w14:paraId="0E3D4617">
            <w:pPr>
              <w:spacing w:line="400" w:lineRule="atLeast"/>
              <w:jc w:val="center"/>
              <w:rPr>
                <w:rFonts w:ascii="等线" w:hAnsi="等线" w:eastAsia="等线" w:cs="等线"/>
                <w:bCs/>
                <w:color w:val="000000"/>
                <w:szCs w:val="21"/>
                <w:highlight w:val="none"/>
              </w:rPr>
            </w:pPr>
          </w:p>
        </w:tc>
      </w:tr>
      <w:tr w14:paraId="6A926A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1560" w:type="dxa"/>
            <w:vMerge w:val="restart"/>
            <w:shd w:val="clear" w:color="auto" w:fill="FFFFFF"/>
            <w:noWrap w:val="0"/>
            <w:vAlign w:val="center"/>
          </w:tcPr>
          <w:p w14:paraId="21DFA01A">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行为规范</w:t>
            </w:r>
          </w:p>
          <w:p w14:paraId="0F2CCD44">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（8分）</w:t>
            </w:r>
          </w:p>
        </w:tc>
        <w:tc>
          <w:tcPr>
            <w:tcW w:w="709" w:type="dxa"/>
            <w:shd w:val="clear" w:color="auto" w:fill="FFFFFF"/>
            <w:noWrap w:val="0"/>
            <w:vAlign w:val="center"/>
          </w:tcPr>
          <w:p w14:paraId="4B3B516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1134" w:type="dxa"/>
            <w:shd w:val="clear" w:color="auto" w:fill="FFFFFF"/>
            <w:noWrap w:val="0"/>
            <w:vAlign w:val="center"/>
          </w:tcPr>
          <w:p w14:paraId="6D4B1D4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遵纪守法</w:t>
            </w:r>
          </w:p>
        </w:tc>
        <w:tc>
          <w:tcPr>
            <w:tcW w:w="5244" w:type="dxa"/>
            <w:gridSpan w:val="2"/>
            <w:shd w:val="clear" w:color="auto" w:fill="FFFFFF"/>
            <w:noWrap w:val="0"/>
            <w:vAlign w:val="center"/>
          </w:tcPr>
          <w:p w14:paraId="7D50134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遵守医院规章制度</w:t>
            </w:r>
          </w:p>
          <w:p w14:paraId="33A7087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遵守劳动纪律</w:t>
            </w:r>
          </w:p>
        </w:tc>
        <w:tc>
          <w:tcPr>
            <w:tcW w:w="709" w:type="dxa"/>
            <w:shd w:val="clear" w:color="auto" w:fill="FFFFFF"/>
            <w:noWrap/>
            <w:vAlign w:val="center"/>
          </w:tcPr>
          <w:p w14:paraId="4E9E5FC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428A7BD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6FB9E27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4DBD0A6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xml:space="preserve">□ 全部不合格的，不得分 </w:t>
            </w:r>
          </w:p>
        </w:tc>
        <w:tc>
          <w:tcPr>
            <w:tcW w:w="709" w:type="dxa"/>
            <w:shd w:val="clear" w:color="auto" w:fill="FFFFFF"/>
            <w:noWrap/>
            <w:vAlign w:val="center"/>
          </w:tcPr>
          <w:p w14:paraId="636BBAE6">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4958B1F7">
            <w:pPr>
              <w:spacing w:line="400" w:lineRule="atLeast"/>
              <w:rPr>
                <w:rFonts w:ascii="等线" w:hAnsi="等线" w:eastAsia="等线" w:cs="等线"/>
                <w:bCs/>
                <w:color w:val="000000"/>
                <w:szCs w:val="21"/>
                <w:highlight w:val="none"/>
              </w:rPr>
            </w:pPr>
          </w:p>
        </w:tc>
      </w:tr>
      <w:tr w14:paraId="0CD08B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560" w:type="dxa"/>
            <w:vMerge w:val="continue"/>
            <w:shd w:val="clear" w:color="auto" w:fill="FFFFFF"/>
            <w:noWrap w:val="0"/>
            <w:vAlign w:val="center"/>
          </w:tcPr>
          <w:p w14:paraId="69F5791F">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33C5535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1134" w:type="dxa"/>
            <w:shd w:val="clear" w:color="auto" w:fill="FFFFFF"/>
            <w:noWrap w:val="0"/>
            <w:vAlign w:val="center"/>
          </w:tcPr>
          <w:p w14:paraId="31ACCBE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操作规范</w:t>
            </w:r>
          </w:p>
        </w:tc>
        <w:tc>
          <w:tcPr>
            <w:tcW w:w="5244" w:type="dxa"/>
            <w:gridSpan w:val="2"/>
            <w:shd w:val="clear" w:color="auto" w:fill="FFFFFF"/>
            <w:noWrap w:val="0"/>
            <w:vAlign w:val="center"/>
          </w:tcPr>
          <w:p w14:paraId="05DA452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服从管理</w:t>
            </w:r>
          </w:p>
          <w:p w14:paraId="2888475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按工作流程操作</w:t>
            </w:r>
          </w:p>
        </w:tc>
        <w:tc>
          <w:tcPr>
            <w:tcW w:w="709" w:type="dxa"/>
            <w:shd w:val="clear" w:color="auto" w:fill="FFFFFF"/>
            <w:noWrap/>
            <w:vAlign w:val="center"/>
          </w:tcPr>
          <w:p w14:paraId="7C44A04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2C6D975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3890F62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1BC71C6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44A6795A">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592AAF8E">
            <w:pPr>
              <w:spacing w:line="400" w:lineRule="atLeast"/>
              <w:rPr>
                <w:rFonts w:ascii="等线" w:hAnsi="等线" w:eastAsia="等线" w:cs="等线"/>
                <w:bCs/>
                <w:color w:val="000000"/>
                <w:szCs w:val="21"/>
                <w:highlight w:val="none"/>
              </w:rPr>
            </w:pPr>
          </w:p>
        </w:tc>
      </w:tr>
      <w:tr w14:paraId="66BC74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5" w:hRule="atLeast"/>
        </w:trPr>
        <w:tc>
          <w:tcPr>
            <w:tcW w:w="1560" w:type="dxa"/>
            <w:vMerge w:val="continue"/>
            <w:shd w:val="clear" w:color="auto" w:fill="FFFFFF"/>
            <w:noWrap w:val="0"/>
            <w:vAlign w:val="center"/>
          </w:tcPr>
          <w:p w14:paraId="18EE8A32">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02822E0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7</w:t>
            </w:r>
          </w:p>
        </w:tc>
        <w:tc>
          <w:tcPr>
            <w:tcW w:w="1134" w:type="dxa"/>
            <w:shd w:val="clear" w:color="auto" w:fill="FFFFFF"/>
            <w:noWrap w:val="0"/>
            <w:vAlign w:val="center"/>
          </w:tcPr>
          <w:p w14:paraId="76B2B27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投诉处理</w:t>
            </w:r>
          </w:p>
        </w:tc>
        <w:tc>
          <w:tcPr>
            <w:tcW w:w="5244" w:type="dxa"/>
            <w:gridSpan w:val="2"/>
            <w:shd w:val="clear" w:color="auto" w:fill="FFFFFF"/>
            <w:noWrap w:val="0"/>
            <w:vAlign w:val="center"/>
          </w:tcPr>
          <w:p w14:paraId="36046AE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投诉处理及时</w:t>
            </w:r>
          </w:p>
          <w:p w14:paraId="185D456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反馈整改结果</w:t>
            </w:r>
          </w:p>
        </w:tc>
        <w:tc>
          <w:tcPr>
            <w:tcW w:w="709" w:type="dxa"/>
            <w:shd w:val="clear" w:color="auto" w:fill="FFFFFF"/>
            <w:noWrap/>
            <w:vAlign w:val="center"/>
          </w:tcPr>
          <w:p w14:paraId="7C39918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6166703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5903F7C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1A25252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2530FCE5">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7DB77A93">
            <w:pPr>
              <w:spacing w:line="400" w:lineRule="atLeast"/>
              <w:rPr>
                <w:rFonts w:ascii="等线" w:hAnsi="等线" w:eastAsia="等线" w:cs="等线"/>
                <w:bCs/>
                <w:color w:val="000000"/>
                <w:szCs w:val="21"/>
                <w:highlight w:val="none"/>
              </w:rPr>
            </w:pPr>
          </w:p>
        </w:tc>
      </w:tr>
      <w:tr w14:paraId="6F1C65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7" w:hRule="atLeast"/>
        </w:trPr>
        <w:tc>
          <w:tcPr>
            <w:tcW w:w="1560" w:type="dxa"/>
            <w:vMerge w:val="continue"/>
            <w:shd w:val="clear" w:color="auto" w:fill="FFFFFF"/>
            <w:noWrap w:val="0"/>
            <w:vAlign w:val="center"/>
          </w:tcPr>
          <w:p w14:paraId="637E48DE">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3F84CF0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8</w:t>
            </w:r>
          </w:p>
        </w:tc>
        <w:tc>
          <w:tcPr>
            <w:tcW w:w="1134" w:type="dxa"/>
            <w:shd w:val="clear" w:color="auto" w:fill="FFFFFF"/>
            <w:noWrap w:val="0"/>
            <w:vAlign w:val="center"/>
          </w:tcPr>
          <w:p w14:paraId="4F02B79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问题整改</w:t>
            </w:r>
          </w:p>
        </w:tc>
        <w:tc>
          <w:tcPr>
            <w:tcW w:w="5244" w:type="dxa"/>
            <w:gridSpan w:val="2"/>
            <w:shd w:val="clear" w:color="auto" w:fill="FFFFFF"/>
            <w:noWrap w:val="0"/>
            <w:vAlign w:val="center"/>
          </w:tcPr>
          <w:p w14:paraId="1D2FD28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有整改方向和措施</w:t>
            </w:r>
          </w:p>
          <w:p w14:paraId="78DA984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整改及时落实到位</w:t>
            </w:r>
          </w:p>
        </w:tc>
        <w:tc>
          <w:tcPr>
            <w:tcW w:w="709" w:type="dxa"/>
            <w:shd w:val="clear" w:color="auto" w:fill="FFFFFF"/>
            <w:noWrap/>
            <w:vAlign w:val="center"/>
          </w:tcPr>
          <w:p w14:paraId="743C486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4696B7F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012F32F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7A43745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0233B684">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2748A057">
            <w:pPr>
              <w:spacing w:line="400" w:lineRule="atLeast"/>
              <w:rPr>
                <w:rFonts w:ascii="等线" w:hAnsi="等线" w:eastAsia="等线" w:cs="等线"/>
                <w:bCs/>
                <w:color w:val="000000"/>
                <w:szCs w:val="21"/>
                <w:highlight w:val="none"/>
              </w:rPr>
            </w:pPr>
          </w:p>
        </w:tc>
      </w:tr>
      <w:tr w14:paraId="0E3B8D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1560" w:type="dxa"/>
            <w:vMerge w:val="restart"/>
            <w:shd w:val="clear" w:color="auto" w:fill="FFFFFF"/>
            <w:noWrap w:val="0"/>
            <w:vAlign w:val="center"/>
          </w:tcPr>
          <w:p w14:paraId="1826B91C">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楼宇内保洁</w:t>
            </w:r>
          </w:p>
          <w:p w14:paraId="7E9CE8DD">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（15分）</w:t>
            </w:r>
          </w:p>
        </w:tc>
        <w:tc>
          <w:tcPr>
            <w:tcW w:w="709" w:type="dxa"/>
            <w:shd w:val="clear" w:color="auto" w:fill="FFFFFF"/>
            <w:noWrap w:val="0"/>
            <w:vAlign w:val="center"/>
          </w:tcPr>
          <w:p w14:paraId="1BF7A99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9</w:t>
            </w:r>
          </w:p>
        </w:tc>
        <w:tc>
          <w:tcPr>
            <w:tcW w:w="1134" w:type="dxa"/>
            <w:shd w:val="clear" w:color="auto" w:fill="FFFFFF"/>
            <w:noWrap w:val="0"/>
            <w:vAlign w:val="center"/>
          </w:tcPr>
          <w:p w14:paraId="5719D24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地面</w:t>
            </w:r>
          </w:p>
        </w:tc>
        <w:tc>
          <w:tcPr>
            <w:tcW w:w="5244" w:type="dxa"/>
            <w:gridSpan w:val="2"/>
            <w:shd w:val="clear" w:color="auto" w:fill="FFFFFF"/>
            <w:noWrap w:val="0"/>
            <w:vAlign w:val="center"/>
          </w:tcPr>
          <w:p w14:paraId="78CEC87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无污迹、水迹、口香糖胶迹、烟头等</w:t>
            </w:r>
          </w:p>
          <w:p w14:paraId="0767CC2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地面排水口无堆积物</w:t>
            </w:r>
          </w:p>
        </w:tc>
        <w:tc>
          <w:tcPr>
            <w:tcW w:w="709" w:type="dxa"/>
            <w:shd w:val="clear" w:color="auto" w:fill="FFFFFF"/>
            <w:noWrap/>
            <w:vAlign w:val="center"/>
          </w:tcPr>
          <w:p w14:paraId="10E98F6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3D89C6E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4C97FCC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0D2B9DD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520D15EC">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37152701">
            <w:pPr>
              <w:spacing w:line="400" w:lineRule="atLeast"/>
              <w:rPr>
                <w:rFonts w:ascii="等线" w:hAnsi="等线" w:eastAsia="等线" w:cs="等线"/>
                <w:bCs/>
                <w:color w:val="000000"/>
                <w:szCs w:val="21"/>
                <w:highlight w:val="none"/>
              </w:rPr>
            </w:pPr>
          </w:p>
        </w:tc>
      </w:tr>
      <w:tr w14:paraId="11CEA0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560" w:type="dxa"/>
            <w:vMerge w:val="continue"/>
            <w:shd w:val="clear" w:color="auto" w:fill="FFFFFF"/>
            <w:noWrap w:val="0"/>
            <w:vAlign w:val="center"/>
          </w:tcPr>
          <w:p w14:paraId="56194365">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5FC7D76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1134" w:type="dxa"/>
            <w:shd w:val="clear" w:color="auto" w:fill="FFFFFF"/>
            <w:noWrap w:val="0"/>
            <w:vAlign w:val="center"/>
          </w:tcPr>
          <w:p w14:paraId="25A057B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墙面、门窗</w:t>
            </w:r>
          </w:p>
        </w:tc>
        <w:tc>
          <w:tcPr>
            <w:tcW w:w="5244" w:type="dxa"/>
            <w:gridSpan w:val="2"/>
            <w:shd w:val="clear" w:color="auto" w:fill="FFFFFF"/>
            <w:noWrap w:val="0"/>
            <w:vAlign w:val="center"/>
          </w:tcPr>
          <w:p w14:paraId="113D390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无污迹、积尘</w:t>
            </w:r>
          </w:p>
          <w:p w14:paraId="4FC2662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窗框窗台、内侧玻璃无灰尘</w:t>
            </w:r>
          </w:p>
          <w:p w14:paraId="40EAB2A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无杂乱张贴物、过期海报等</w:t>
            </w:r>
          </w:p>
        </w:tc>
        <w:tc>
          <w:tcPr>
            <w:tcW w:w="709" w:type="dxa"/>
            <w:shd w:val="clear" w:color="auto" w:fill="FFFFFF"/>
            <w:noWrap/>
            <w:vAlign w:val="center"/>
          </w:tcPr>
          <w:p w14:paraId="32C8014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34ABFEC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38C8FBE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5BEECBC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442B17B5">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4642A426">
            <w:pPr>
              <w:spacing w:line="400" w:lineRule="atLeast"/>
              <w:rPr>
                <w:rFonts w:ascii="等线" w:hAnsi="等线" w:eastAsia="等线" w:cs="等线"/>
                <w:bCs/>
                <w:color w:val="000000"/>
                <w:szCs w:val="21"/>
                <w:highlight w:val="none"/>
              </w:rPr>
            </w:pPr>
          </w:p>
        </w:tc>
      </w:tr>
      <w:tr w14:paraId="107950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5" w:hRule="atLeast"/>
        </w:trPr>
        <w:tc>
          <w:tcPr>
            <w:tcW w:w="1560" w:type="dxa"/>
            <w:vMerge w:val="continue"/>
            <w:shd w:val="clear" w:color="auto" w:fill="FFFFFF"/>
            <w:noWrap w:val="0"/>
            <w:vAlign w:val="center"/>
          </w:tcPr>
          <w:p w14:paraId="01CED114">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0E83B41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11</w:t>
            </w:r>
          </w:p>
        </w:tc>
        <w:tc>
          <w:tcPr>
            <w:tcW w:w="1134" w:type="dxa"/>
            <w:shd w:val="clear" w:color="auto" w:fill="FFFFFF"/>
            <w:noWrap w:val="0"/>
            <w:vAlign w:val="center"/>
          </w:tcPr>
          <w:p w14:paraId="7883D2B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天花板</w:t>
            </w:r>
          </w:p>
        </w:tc>
        <w:tc>
          <w:tcPr>
            <w:tcW w:w="5244" w:type="dxa"/>
            <w:gridSpan w:val="2"/>
            <w:shd w:val="clear" w:color="auto" w:fill="FFFFFF"/>
            <w:noWrap w:val="0"/>
            <w:vAlign w:val="center"/>
          </w:tcPr>
          <w:p w14:paraId="0A42E2D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无积尘</w:t>
            </w:r>
          </w:p>
          <w:p w14:paraId="56576E8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蜘蛛网</w:t>
            </w:r>
          </w:p>
        </w:tc>
        <w:tc>
          <w:tcPr>
            <w:tcW w:w="709" w:type="dxa"/>
            <w:shd w:val="clear" w:color="auto" w:fill="FFFFFF"/>
            <w:noWrap/>
            <w:vAlign w:val="center"/>
          </w:tcPr>
          <w:p w14:paraId="6FFF5EA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5960287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0CD291F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7DB9002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66A16C89">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540DB1CC">
            <w:pPr>
              <w:spacing w:line="400" w:lineRule="atLeast"/>
              <w:rPr>
                <w:rFonts w:ascii="等线" w:hAnsi="等线" w:eastAsia="等线" w:cs="等线"/>
                <w:bCs/>
                <w:color w:val="000000"/>
                <w:szCs w:val="21"/>
                <w:highlight w:val="none"/>
              </w:rPr>
            </w:pPr>
          </w:p>
        </w:tc>
      </w:tr>
      <w:tr w14:paraId="1CC19C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4" w:hRule="atLeast"/>
        </w:trPr>
        <w:tc>
          <w:tcPr>
            <w:tcW w:w="1560" w:type="dxa"/>
            <w:vMerge w:val="continue"/>
            <w:shd w:val="clear" w:color="auto" w:fill="FFFFFF"/>
            <w:noWrap w:val="0"/>
            <w:vAlign w:val="center"/>
          </w:tcPr>
          <w:p w14:paraId="6352D7BD">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36D4D7A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12</w:t>
            </w:r>
          </w:p>
        </w:tc>
        <w:tc>
          <w:tcPr>
            <w:tcW w:w="1134" w:type="dxa"/>
            <w:shd w:val="clear" w:color="auto" w:fill="FFFFFF"/>
            <w:noWrap w:val="0"/>
            <w:vAlign w:val="center"/>
          </w:tcPr>
          <w:p w14:paraId="5583C98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室内物品</w:t>
            </w:r>
          </w:p>
        </w:tc>
        <w:tc>
          <w:tcPr>
            <w:tcW w:w="5244" w:type="dxa"/>
            <w:gridSpan w:val="2"/>
            <w:shd w:val="clear" w:color="auto" w:fill="FFFFFF"/>
            <w:noWrap w:val="0"/>
            <w:vAlign w:val="center"/>
          </w:tcPr>
          <w:p w14:paraId="0DDDCA9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无污迹、积尘</w:t>
            </w:r>
          </w:p>
          <w:p w14:paraId="17081D7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发现设施损坏及时报修</w:t>
            </w:r>
          </w:p>
        </w:tc>
        <w:tc>
          <w:tcPr>
            <w:tcW w:w="709" w:type="dxa"/>
            <w:shd w:val="clear" w:color="auto" w:fill="FFFFFF"/>
            <w:noWrap/>
            <w:vAlign w:val="center"/>
          </w:tcPr>
          <w:p w14:paraId="1430F51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51B30F2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70CC371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0EA8B8F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3B827089">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59F7EC37">
            <w:pPr>
              <w:spacing w:line="400" w:lineRule="atLeast"/>
              <w:rPr>
                <w:rFonts w:ascii="等线" w:hAnsi="等线" w:eastAsia="等线" w:cs="等线"/>
                <w:bCs/>
                <w:color w:val="000000"/>
                <w:szCs w:val="21"/>
                <w:highlight w:val="none"/>
              </w:rPr>
            </w:pPr>
          </w:p>
        </w:tc>
      </w:tr>
      <w:tr w14:paraId="448D0E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07" w:hRule="atLeast"/>
        </w:trPr>
        <w:tc>
          <w:tcPr>
            <w:tcW w:w="1560" w:type="dxa"/>
            <w:vMerge w:val="continue"/>
            <w:shd w:val="clear" w:color="auto" w:fill="FFFFFF"/>
            <w:noWrap w:val="0"/>
            <w:vAlign w:val="center"/>
          </w:tcPr>
          <w:p w14:paraId="7B4D8A14">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58E431E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13</w:t>
            </w:r>
          </w:p>
        </w:tc>
        <w:tc>
          <w:tcPr>
            <w:tcW w:w="1134" w:type="dxa"/>
            <w:shd w:val="clear" w:color="auto" w:fill="FFFFFF"/>
            <w:noWrap w:val="0"/>
            <w:vAlign w:val="center"/>
          </w:tcPr>
          <w:p w14:paraId="51C7351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垃圾桶</w:t>
            </w:r>
          </w:p>
        </w:tc>
        <w:tc>
          <w:tcPr>
            <w:tcW w:w="5244" w:type="dxa"/>
            <w:gridSpan w:val="2"/>
            <w:shd w:val="clear" w:color="auto" w:fill="FFFFFF"/>
            <w:noWrap w:val="0"/>
            <w:vAlign w:val="center"/>
          </w:tcPr>
          <w:p w14:paraId="392BA70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倾倒及时、不满溢</w:t>
            </w:r>
          </w:p>
          <w:p w14:paraId="156C4D7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垃圾桶物表整洁无污渍</w:t>
            </w:r>
          </w:p>
          <w:p w14:paraId="6749CBF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垃圾桶标识完整无破损</w:t>
            </w:r>
          </w:p>
        </w:tc>
        <w:tc>
          <w:tcPr>
            <w:tcW w:w="709" w:type="dxa"/>
            <w:shd w:val="clear" w:color="auto" w:fill="FFFFFF"/>
            <w:noWrap/>
            <w:vAlign w:val="center"/>
          </w:tcPr>
          <w:p w14:paraId="4C4FBDA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shd w:val="clear" w:color="auto" w:fill="FFFFFF"/>
            <w:noWrap w:val="0"/>
            <w:vAlign w:val="center"/>
          </w:tcPr>
          <w:p w14:paraId="219795B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合格，得3分</w:t>
            </w:r>
          </w:p>
          <w:p w14:paraId="30367DF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有1项不合格的可得2分</w:t>
            </w:r>
          </w:p>
          <w:p w14:paraId="6AA3C4A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有2项不合格的得1分</w:t>
            </w:r>
          </w:p>
          <w:p w14:paraId="4E08CEF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0B88D990">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2B182D5C">
            <w:pPr>
              <w:spacing w:line="400" w:lineRule="atLeast"/>
              <w:rPr>
                <w:rFonts w:ascii="等线" w:hAnsi="等线" w:eastAsia="等线" w:cs="等线"/>
                <w:bCs/>
                <w:color w:val="000000"/>
                <w:szCs w:val="21"/>
                <w:highlight w:val="none"/>
              </w:rPr>
            </w:pPr>
          </w:p>
        </w:tc>
      </w:tr>
      <w:tr w14:paraId="142AA4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6" w:hRule="atLeast"/>
        </w:trPr>
        <w:tc>
          <w:tcPr>
            <w:tcW w:w="1560" w:type="dxa"/>
            <w:vMerge w:val="continue"/>
            <w:shd w:val="clear" w:color="auto" w:fill="FFFFFF"/>
            <w:noWrap w:val="0"/>
            <w:vAlign w:val="center"/>
          </w:tcPr>
          <w:p w14:paraId="5FCCFCE7">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29D5641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14</w:t>
            </w:r>
          </w:p>
        </w:tc>
        <w:tc>
          <w:tcPr>
            <w:tcW w:w="1134" w:type="dxa"/>
            <w:shd w:val="clear" w:color="auto" w:fill="FFFFFF"/>
            <w:noWrap w:val="0"/>
            <w:vAlign w:val="center"/>
          </w:tcPr>
          <w:p w14:paraId="2FA7275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水池、淋浴设备</w:t>
            </w:r>
          </w:p>
        </w:tc>
        <w:tc>
          <w:tcPr>
            <w:tcW w:w="5244" w:type="dxa"/>
            <w:gridSpan w:val="2"/>
            <w:shd w:val="clear" w:color="auto" w:fill="FFFFFF"/>
            <w:noWrap w:val="0"/>
            <w:vAlign w:val="center"/>
          </w:tcPr>
          <w:p w14:paraId="5414D96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洁具干净、无污渍，边缘无水垢堆</w:t>
            </w:r>
          </w:p>
          <w:p w14:paraId="36F7CE1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镜面干净无水痕</w:t>
            </w:r>
          </w:p>
        </w:tc>
        <w:tc>
          <w:tcPr>
            <w:tcW w:w="709" w:type="dxa"/>
            <w:shd w:val="clear" w:color="auto" w:fill="FFFFFF"/>
            <w:noWrap/>
            <w:vAlign w:val="center"/>
          </w:tcPr>
          <w:p w14:paraId="671BAA1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244832A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6A7A317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349525B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6F9FAE66">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47FAD9FF">
            <w:pPr>
              <w:spacing w:line="400" w:lineRule="atLeast"/>
              <w:rPr>
                <w:rFonts w:ascii="等线" w:hAnsi="等线" w:eastAsia="等线" w:cs="等线"/>
                <w:bCs/>
                <w:color w:val="000000"/>
                <w:szCs w:val="21"/>
                <w:highlight w:val="none"/>
              </w:rPr>
            </w:pPr>
          </w:p>
        </w:tc>
      </w:tr>
      <w:tr w14:paraId="28550D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1" w:hRule="atLeast"/>
        </w:trPr>
        <w:tc>
          <w:tcPr>
            <w:tcW w:w="1560" w:type="dxa"/>
            <w:vMerge w:val="continue"/>
            <w:shd w:val="clear" w:color="auto" w:fill="FFFFFF"/>
            <w:noWrap w:val="0"/>
            <w:vAlign w:val="center"/>
          </w:tcPr>
          <w:p w14:paraId="2F0075AF">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315048A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15</w:t>
            </w:r>
          </w:p>
        </w:tc>
        <w:tc>
          <w:tcPr>
            <w:tcW w:w="1134" w:type="dxa"/>
            <w:shd w:val="clear" w:color="auto" w:fill="FFFFFF"/>
            <w:noWrap w:val="0"/>
            <w:vAlign w:val="center"/>
          </w:tcPr>
          <w:p w14:paraId="7415A2C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瓷砖（地面、墙面）</w:t>
            </w:r>
          </w:p>
        </w:tc>
        <w:tc>
          <w:tcPr>
            <w:tcW w:w="5244" w:type="dxa"/>
            <w:gridSpan w:val="2"/>
            <w:shd w:val="clear" w:color="auto" w:fill="FFFFFF"/>
            <w:noWrap w:val="0"/>
            <w:vAlign w:val="center"/>
          </w:tcPr>
          <w:p w14:paraId="12EBBF0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无灰尘、水渍、污渍</w:t>
            </w:r>
          </w:p>
          <w:p w14:paraId="7E074EA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完好，有破损及时报修</w:t>
            </w:r>
          </w:p>
        </w:tc>
        <w:tc>
          <w:tcPr>
            <w:tcW w:w="709" w:type="dxa"/>
            <w:shd w:val="clear" w:color="auto" w:fill="FFFFFF"/>
            <w:noWrap/>
            <w:vAlign w:val="center"/>
          </w:tcPr>
          <w:p w14:paraId="3323343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0204082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754C2CD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7E8F8FC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2C03D4B8">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32B3ECFE">
            <w:pPr>
              <w:spacing w:line="400" w:lineRule="atLeast"/>
              <w:rPr>
                <w:rFonts w:ascii="等线" w:hAnsi="等线" w:eastAsia="等线" w:cs="等线"/>
                <w:bCs/>
                <w:color w:val="000000"/>
                <w:szCs w:val="21"/>
                <w:highlight w:val="none"/>
              </w:rPr>
            </w:pPr>
          </w:p>
        </w:tc>
      </w:tr>
      <w:tr w14:paraId="49C63C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560" w:type="dxa"/>
            <w:vMerge w:val="restart"/>
            <w:shd w:val="clear" w:color="auto" w:fill="FFFFFF"/>
            <w:noWrap w:val="0"/>
            <w:vAlign w:val="center"/>
          </w:tcPr>
          <w:p w14:paraId="66B6DDF8">
            <w:pPr>
              <w:widowControl/>
              <w:spacing w:line="400" w:lineRule="atLeast"/>
              <w:ind w:left="113" w:right="218"/>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卫生间保洁</w:t>
            </w:r>
          </w:p>
          <w:p w14:paraId="05CA8BEE">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（24分）</w:t>
            </w:r>
          </w:p>
        </w:tc>
        <w:tc>
          <w:tcPr>
            <w:tcW w:w="709" w:type="dxa"/>
            <w:shd w:val="clear" w:color="auto" w:fill="FFFFFF"/>
            <w:noWrap w:val="0"/>
            <w:vAlign w:val="center"/>
          </w:tcPr>
          <w:p w14:paraId="460307B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16</w:t>
            </w:r>
          </w:p>
        </w:tc>
        <w:tc>
          <w:tcPr>
            <w:tcW w:w="1134" w:type="dxa"/>
            <w:shd w:val="clear" w:color="auto" w:fill="FFFFFF"/>
            <w:noWrap w:val="0"/>
            <w:vAlign w:val="center"/>
          </w:tcPr>
          <w:p w14:paraId="0ACA9BA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卫生纸</w:t>
            </w:r>
          </w:p>
        </w:tc>
        <w:tc>
          <w:tcPr>
            <w:tcW w:w="5244" w:type="dxa"/>
            <w:gridSpan w:val="2"/>
            <w:shd w:val="clear" w:color="auto" w:fill="FFFFFF"/>
            <w:noWrap w:val="0"/>
            <w:vAlign w:val="center"/>
          </w:tcPr>
          <w:p w14:paraId="176DAB4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公共卫生间必须配备卫生纸</w:t>
            </w:r>
          </w:p>
          <w:p w14:paraId="0802F58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做到及时更换</w:t>
            </w:r>
          </w:p>
        </w:tc>
        <w:tc>
          <w:tcPr>
            <w:tcW w:w="709" w:type="dxa"/>
            <w:shd w:val="clear" w:color="auto" w:fill="FFFFFF"/>
            <w:noWrap/>
            <w:vAlign w:val="center"/>
          </w:tcPr>
          <w:p w14:paraId="3BFADB0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46C3C4E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5EED56E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51C3DFE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47E89F5A">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5D86F269">
            <w:pPr>
              <w:spacing w:line="400" w:lineRule="atLeast"/>
              <w:rPr>
                <w:rFonts w:ascii="等线" w:hAnsi="等线" w:eastAsia="等线" w:cs="等线"/>
                <w:bCs/>
                <w:color w:val="000000"/>
                <w:szCs w:val="21"/>
                <w:highlight w:val="none"/>
              </w:rPr>
            </w:pPr>
          </w:p>
        </w:tc>
      </w:tr>
      <w:tr w14:paraId="760105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6" w:hRule="atLeast"/>
        </w:trPr>
        <w:tc>
          <w:tcPr>
            <w:tcW w:w="1560" w:type="dxa"/>
            <w:vMerge w:val="continue"/>
            <w:shd w:val="clear" w:color="auto" w:fill="FFFFFF"/>
            <w:noWrap w:val="0"/>
            <w:vAlign w:val="center"/>
          </w:tcPr>
          <w:p w14:paraId="72E8DAAD">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7A8C2E4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17</w:t>
            </w:r>
          </w:p>
        </w:tc>
        <w:tc>
          <w:tcPr>
            <w:tcW w:w="1134" w:type="dxa"/>
            <w:shd w:val="clear" w:color="auto" w:fill="FFFFFF"/>
            <w:noWrap w:val="0"/>
            <w:vAlign w:val="center"/>
          </w:tcPr>
          <w:p w14:paraId="672B6EA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洗手液</w:t>
            </w:r>
          </w:p>
        </w:tc>
        <w:tc>
          <w:tcPr>
            <w:tcW w:w="5244" w:type="dxa"/>
            <w:gridSpan w:val="2"/>
            <w:shd w:val="clear" w:color="auto" w:fill="FFFFFF"/>
            <w:noWrap w:val="0"/>
            <w:vAlign w:val="center"/>
          </w:tcPr>
          <w:p w14:paraId="1162E2E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公共卫生间必须配备洗手液</w:t>
            </w:r>
          </w:p>
          <w:p w14:paraId="4C9E29D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及时添加，每次检查不得少于3分之一</w:t>
            </w:r>
          </w:p>
        </w:tc>
        <w:tc>
          <w:tcPr>
            <w:tcW w:w="709" w:type="dxa"/>
            <w:shd w:val="clear" w:color="auto" w:fill="FFFFFF"/>
            <w:noWrap/>
            <w:vAlign w:val="center"/>
          </w:tcPr>
          <w:p w14:paraId="789781D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5674251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144A572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47ECC6E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43925DA6">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1175284D">
            <w:pPr>
              <w:spacing w:line="400" w:lineRule="atLeast"/>
              <w:rPr>
                <w:rFonts w:ascii="等线" w:hAnsi="等线" w:eastAsia="等线" w:cs="等线"/>
                <w:bCs/>
                <w:color w:val="000000"/>
                <w:szCs w:val="21"/>
                <w:highlight w:val="none"/>
              </w:rPr>
            </w:pPr>
          </w:p>
        </w:tc>
      </w:tr>
      <w:tr w14:paraId="48B6A7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7" w:hRule="atLeast"/>
        </w:trPr>
        <w:tc>
          <w:tcPr>
            <w:tcW w:w="1560" w:type="dxa"/>
            <w:vMerge w:val="continue"/>
            <w:shd w:val="clear" w:color="auto" w:fill="FFFFFF"/>
            <w:noWrap w:val="0"/>
            <w:vAlign w:val="center"/>
          </w:tcPr>
          <w:p w14:paraId="0EDD5C6B">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5306147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18</w:t>
            </w:r>
          </w:p>
        </w:tc>
        <w:tc>
          <w:tcPr>
            <w:tcW w:w="1134" w:type="dxa"/>
            <w:shd w:val="clear" w:color="auto" w:fill="FFFFFF"/>
            <w:noWrap w:val="0"/>
            <w:vAlign w:val="center"/>
          </w:tcPr>
          <w:p w14:paraId="6AA8D17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隔板、墙面、地面</w:t>
            </w:r>
          </w:p>
        </w:tc>
        <w:tc>
          <w:tcPr>
            <w:tcW w:w="5244" w:type="dxa"/>
            <w:gridSpan w:val="2"/>
            <w:shd w:val="clear" w:color="auto" w:fill="FFFFFF"/>
            <w:noWrap w:val="0"/>
            <w:vAlign w:val="center"/>
          </w:tcPr>
          <w:p w14:paraId="1DED998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无污渍、积尘</w:t>
            </w:r>
          </w:p>
          <w:p w14:paraId="5ACF9FB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排水口无堆积物</w:t>
            </w:r>
          </w:p>
        </w:tc>
        <w:tc>
          <w:tcPr>
            <w:tcW w:w="709" w:type="dxa"/>
            <w:shd w:val="clear" w:color="auto" w:fill="FFFFFF"/>
            <w:noWrap/>
            <w:vAlign w:val="center"/>
          </w:tcPr>
          <w:p w14:paraId="36A2C7E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3BEEAB1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414B964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698740B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62CC66B9">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3235E34A">
            <w:pPr>
              <w:spacing w:line="400" w:lineRule="atLeast"/>
              <w:rPr>
                <w:rFonts w:ascii="等线" w:hAnsi="等线" w:eastAsia="等线" w:cs="等线"/>
                <w:bCs/>
                <w:color w:val="000000"/>
                <w:szCs w:val="21"/>
                <w:highlight w:val="none"/>
              </w:rPr>
            </w:pPr>
          </w:p>
        </w:tc>
      </w:tr>
      <w:tr w14:paraId="70E676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3" w:hRule="atLeast"/>
        </w:trPr>
        <w:tc>
          <w:tcPr>
            <w:tcW w:w="1560" w:type="dxa"/>
            <w:vMerge w:val="continue"/>
            <w:shd w:val="clear" w:color="auto" w:fill="FFFFFF"/>
            <w:noWrap w:val="0"/>
            <w:vAlign w:val="center"/>
          </w:tcPr>
          <w:p w14:paraId="419B6C49">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0A2CED0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19</w:t>
            </w:r>
          </w:p>
        </w:tc>
        <w:tc>
          <w:tcPr>
            <w:tcW w:w="1134" w:type="dxa"/>
            <w:shd w:val="clear" w:color="auto" w:fill="FFFFFF"/>
            <w:noWrap w:val="0"/>
            <w:vAlign w:val="center"/>
          </w:tcPr>
          <w:p w14:paraId="103A6DA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垃圾桶</w:t>
            </w:r>
          </w:p>
        </w:tc>
        <w:tc>
          <w:tcPr>
            <w:tcW w:w="5244" w:type="dxa"/>
            <w:gridSpan w:val="2"/>
            <w:shd w:val="clear" w:color="auto" w:fill="FFFFFF"/>
            <w:noWrap w:val="0"/>
            <w:vAlign w:val="center"/>
          </w:tcPr>
          <w:p w14:paraId="3938CC9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倾倒及时、不满溢</w:t>
            </w:r>
          </w:p>
          <w:p w14:paraId="7A75C07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垃圾桶物表整洁无污渍</w:t>
            </w:r>
          </w:p>
          <w:p w14:paraId="7DF1464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垃圾桶标识完整无破损</w:t>
            </w:r>
          </w:p>
        </w:tc>
        <w:tc>
          <w:tcPr>
            <w:tcW w:w="709" w:type="dxa"/>
            <w:shd w:val="clear" w:color="auto" w:fill="FFFFFF"/>
            <w:noWrap/>
            <w:vAlign w:val="center"/>
          </w:tcPr>
          <w:p w14:paraId="3E960D7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shd w:val="clear" w:color="auto" w:fill="FFFFFF"/>
            <w:noWrap w:val="0"/>
            <w:vAlign w:val="center"/>
          </w:tcPr>
          <w:p w14:paraId="4CDC3FA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合格，得3分</w:t>
            </w:r>
          </w:p>
          <w:p w14:paraId="6C89FE4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有1项不合格的可得2分</w:t>
            </w:r>
          </w:p>
          <w:p w14:paraId="17D3B27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有2项不合格的得1分</w:t>
            </w:r>
          </w:p>
          <w:p w14:paraId="046C6A0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01267644">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13B8106B">
            <w:pPr>
              <w:spacing w:line="400" w:lineRule="atLeast"/>
              <w:rPr>
                <w:rFonts w:ascii="等线" w:hAnsi="等线" w:eastAsia="等线" w:cs="等线"/>
                <w:bCs/>
                <w:color w:val="000000"/>
                <w:szCs w:val="21"/>
                <w:highlight w:val="none"/>
              </w:rPr>
            </w:pPr>
          </w:p>
        </w:tc>
      </w:tr>
      <w:tr w14:paraId="2E8F55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0" w:hRule="atLeast"/>
        </w:trPr>
        <w:tc>
          <w:tcPr>
            <w:tcW w:w="1560" w:type="dxa"/>
            <w:vMerge w:val="continue"/>
            <w:shd w:val="clear" w:color="auto" w:fill="FFFFFF"/>
            <w:noWrap w:val="0"/>
            <w:vAlign w:val="center"/>
          </w:tcPr>
          <w:p w14:paraId="65935502">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40E9D1A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20</w:t>
            </w:r>
          </w:p>
        </w:tc>
        <w:tc>
          <w:tcPr>
            <w:tcW w:w="1134" w:type="dxa"/>
            <w:shd w:val="clear" w:color="auto" w:fill="FFFFFF"/>
            <w:noWrap w:val="0"/>
            <w:vAlign w:val="center"/>
          </w:tcPr>
          <w:p w14:paraId="3BFF9D0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异味</w:t>
            </w:r>
          </w:p>
        </w:tc>
        <w:tc>
          <w:tcPr>
            <w:tcW w:w="5244" w:type="dxa"/>
            <w:gridSpan w:val="2"/>
            <w:shd w:val="clear" w:color="auto" w:fill="FFFFFF"/>
            <w:noWrap w:val="0"/>
            <w:vAlign w:val="center"/>
          </w:tcPr>
          <w:p w14:paraId="0AC6534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卫生间有除臭措施、无异味</w:t>
            </w:r>
          </w:p>
          <w:p w14:paraId="7D4A86C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小便池有除臭措施、无异味</w:t>
            </w:r>
          </w:p>
        </w:tc>
        <w:tc>
          <w:tcPr>
            <w:tcW w:w="709" w:type="dxa"/>
            <w:shd w:val="clear" w:color="auto" w:fill="FFFFFF"/>
            <w:noWrap/>
            <w:vAlign w:val="center"/>
          </w:tcPr>
          <w:p w14:paraId="1FF9990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3124509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01B4DB5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0AD309A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43AF0DFE">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4EF00998">
            <w:pPr>
              <w:spacing w:line="400" w:lineRule="atLeast"/>
              <w:rPr>
                <w:rFonts w:ascii="等线" w:hAnsi="等线" w:eastAsia="等线" w:cs="等线"/>
                <w:bCs/>
                <w:color w:val="000000"/>
                <w:szCs w:val="21"/>
                <w:highlight w:val="none"/>
              </w:rPr>
            </w:pPr>
          </w:p>
        </w:tc>
      </w:tr>
      <w:tr w14:paraId="3887CF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560" w:type="dxa"/>
            <w:vMerge w:val="continue"/>
            <w:shd w:val="clear" w:color="auto" w:fill="FFFFFF"/>
            <w:noWrap w:val="0"/>
            <w:vAlign w:val="center"/>
          </w:tcPr>
          <w:p w14:paraId="60214AE8">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500C569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21</w:t>
            </w:r>
          </w:p>
        </w:tc>
        <w:tc>
          <w:tcPr>
            <w:tcW w:w="1134" w:type="dxa"/>
            <w:shd w:val="clear" w:color="auto" w:fill="FFFFFF"/>
            <w:noWrap w:val="0"/>
            <w:vAlign w:val="center"/>
          </w:tcPr>
          <w:p w14:paraId="0C45590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水池、镜面</w:t>
            </w:r>
          </w:p>
        </w:tc>
        <w:tc>
          <w:tcPr>
            <w:tcW w:w="5244" w:type="dxa"/>
            <w:gridSpan w:val="2"/>
            <w:shd w:val="clear" w:color="auto" w:fill="FFFFFF"/>
            <w:noWrap w:val="0"/>
            <w:vAlign w:val="center"/>
          </w:tcPr>
          <w:p w14:paraId="742E8A8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洗手池、水池无污渍，边缘无水垢堆积</w:t>
            </w:r>
          </w:p>
          <w:p w14:paraId="703E32D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镜面无污渍、污印</w:t>
            </w:r>
          </w:p>
        </w:tc>
        <w:tc>
          <w:tcPr>
            <w:tcW w:w="709" w:type="dxa"/>
            <w:shd w:val="clear" w:color="auto" w:fill="FFFFFF"/>
            <w:noWrap/>
            <w:vAlign w:val="center"/>
          </w:tcPr>
          <w:p w14:paraId="40586D8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26E3C56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2651990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748FF17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300B296D">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7A19DD5B">
            <w:pPr>
              <w:spacing w:line="400" w:lineRule="atLeast"/>
              <w:rPr>
                <w:rFonts w:ascii="等线" w:hAnsi="等线" w:eastAsia="等线" w:cs="等线"/>
                <w:bCs/>
                <w:color w:val="000000"/>
                <w:szCs w:val="21"/>
                <w:highlight w:val="none"/>
              </w:rPr>
            </w:pPr>
          </w:p>
        </w:tc>
      </w:tr>
      <w:tr w14:paraId="6A69D7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1560" w:type="dxa"/>
            <w:vMerge w:val="continue"/>
            <w:shd w:val="clear" w:color="auto" w:fill="FFFFFF"/>
            <w:noWrap w:val="0"/>
            <w:vAlign w:val="center"/>
          </w:tcPr>
          <w:p w14:paraId="60A48B1C">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254ED8E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22</w:t>
            </w:r>
          </w:p>
        </w:tc>
        <w:tc>
          <w:tcPr>
            <w:tcW w:w="1134" w:type="dxa"/>
            <w:shd w:val="clear" w:color="auto" w:fill="FFFFFF"/>
            <w:noWrap w:val="0"/>
            <w:vAlign w:val="center"/>
          </w:tcPr>
          <w:p w14:paraId="6D33CC9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便池、马桶</w:t>
            </w:r>
          </w:p>
        </w:tc>
        <w:tc>
          <w:tcPr>
            <w:tcW w:w="5244" w:type="dxa"/>
            <w:gridSpan w:val="2"/>
            <w:shd w:val="clear" w:color="auto" w:fill="FFFFFF"/>
            <w:noWrap w:val="0"/>
            <w:vAlign w:val="center"/>
          </w:tcPr>
          <w:p w14:paraId="7060174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无便渍、尿碱</w:t>
            </w:r>
          </w:p>
          <w:p w14:paraId="50A6FE7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小便斗无烟头</w:t>
            </w:r>
          </w:p>
        </w:tc>
        <w:tc>
          <w:tcPr>
            <w:tcW w:w="709" w:type="dxa"/>
            <w:shd w:val="clear" w:color="auto" w:fill="FFFFFF"/>
            <w:noWrap/>
            <w:vAlign w:val="center"/>
          </w:tcPr>
          <w:p w14:paraId="1A7A372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01A1351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78240B2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3743E0C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18A6C4FC">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251C1CD5">
            <w:pPr>
              <w:spacing w:line="400" w:lineRule="atLeast"/>
              <w:rPr>
                <w:rFonts w:ascii="等线" w:hAnsi="等线" w:eastAsia="等线" w:cs="等线"/>
                <w:bCs/>
                <w:color w:val="000000"/>
                <w:szCs w:val="21"/>
                <w:highlight w:val="none"/>
              </w:rPr>
            </w:pPr>
          </w:p>
        </w:tc>
      </w:tr>
      <w:tr w14:paraId="439BF4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6" w:hRule="atLeast"/>
        </w:trPr>
        <w:tc>
          <w:tcPr>
            <w:tcW w:w="1560" w:type="dxa"/>
            <w:vMerge w:val="continue"/>
            <w:shd w:val="clear" w:color="auto" w:fill="FFFFFF"/>
            <w:noWrap w:val="0"/>
            <w:vAlign w:val="center"/>
          </w:tcPr>
          <w:p w14:paraId="0A769A2A">
            <w:pPr>
              <w:spacing w:line="400" w:lineRule="atLeast"/>
              <w:jc w:val="center"/>
              <w:rPr>
                <w:rFonts w:ascii="等线" w:hAnsi="等线" w:eastAsia="等线" w:cs="等线"/>
                <w:color w:val="000000"/>
                <w:szCs w:val="21"/>
                <w:highlight w:val="none"/>
              </w:rPr>
            </w:pPr>
          </w:p>
        </w:tc>
        <w:tc>
          <w:tcPr>
            <w:tcW w:w="709" w:type="dxa"/>
            <w:vMerge w:val="restart"/>
            <w:shd w:val="clear" w:color="auto" w:fill="FFFFFF"/>
            <w:noWrap w:val="0"/>
            <w:vAlign w:val="center"/>
          </w:tcPr>
          <w:p w14:paraId="1550B5A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23</w:t>
            </w:r>
          </w:p>
        </w:tc>
        <w:tc>
          <w:tcPr>
            <w:tcW w:w="1134" w:type="dxa"/>
            <w:vMerge w:val="restart"/>
            <w:shd w:val="clear" w:color="auto" w:fill="FFFFFF"/>
            <w:noWrap w:val="0"/>
            <w:vAlign w:val="center"/>
          </w:tcPr>
          <w:p w14:paraId="51B9CA6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卫生间设施</w:t>
            </w:r>
          </w:p>
        </w:tc>
        <w:tc>
          <w:tcPr>
            <w:tcW w:w="5244" w:type="dxa"/>
            <w:gridSpan w:val="2"/>
            <w:shd w:val="clear" w:color="auto" w:fill="FFFFFF"/>
            <w:noWrap w:val="0"/>
            <w:vAlign w:val="center"/>
          </w:tcPr>
          <w:p w14:paraId="3F95CE5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设置相应安全标识、禁烟标识、投诉电话</w:t>
            </w:r>
          </w:p>
          <w:p w14:paraId="262112A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标识无破损、卷边</w:t>
            </w:r>
          </w:p>
        </w:tc>
        <w:tc>
          <w:tcPr>
            <w:tcW w:w="709" w:type="dxa"/>
            <w:shd w:val="clear" w:color="auto" w:fill="FFFFFF"/>
            <w:noWrap/>
            <w:vAlign w:val="center"/>
          </w:tcPr>
          <w:p w14:paraId="56ADF0A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4E8C608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4649939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32619EF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63F09315">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6F898E68">
            <w:pPr>
              <w:spacing w:line="400" w:lineRule="atLeast"/>
              <w:rPr>
                <w:rFonts w:ascii="等线" w:hAnsi="等线" w:eastAsia="等线" w:cs="等线"/>
                <w:bCs/>
                <w:color w:val="000000"/>
                <w:szCs w:val="21"/>
                <w:highlight w:val="none"/>
              </w:rPr>
            </w:pPr>
          </w:p>
        </w:tc>
      </w:tr>
      <w:tr w14:paraId="36167D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6" w:hRule="atLeast"/>
        </w:trPr>
        <w:tc>
          <w:tcPr>
            <w:tcW w:w="1560" w:type="dxa"/>
            <w:vMerge w:val="continue"/>
            <w:shd w:val="clear" w:color="auto" w:fill="FFFFFF"/>
            <w:noWrap w:val="0"/>
            <w:vAlign w:val="center"/>
          </w:tcPr>
          <w:p w14:paraId="3104ED0C">
            <w:pPr>
              <w:spacing w:line="400" w:lineRule="atLeast"/>
              <w:jc w:val="center"/>
              <w:rPr>
                <w:rFonts w:ascii="等线" w:hAnsi="等线" w:eastAsia="等线" w:cs="等线"/>
                <w:color w:val="000000"/>
                <w:szCs w:val="21"/>
                <w:highlight w:val="none"/>
              </w:rPr>
            </w:pPr>
          </w:p>
        </w:tc>
        <w:tc>
          <w:tcPr>
            <w:tcW w:w="709" w:type="dxa"/>
            <w:vMerge w:val="continue"/>
            <w:shd w:val="clear" w:color="auto" w:fill="FFFFFF"/>
            <w:noWrap w:val="0"/>
            <w:vAlign w:val="center"/>
          </w:tcPr>
          <w:p w14:paraId="3CC03D17">
            <w:pPr>
              <w:spacing w:line="400" w:lineRule="atLeast"/>
              <w:jc w:val="center"/>
              <w:rPr>
                <w:rFonts w:ascii="等线" w:hAnsi="等线" w:eastAsia="等线" w:cs="等线"/>
                <w:color w:val="000000"/>
                <w:szCs w:val="21"/>
                <w:highlight w:val="none"/>
              </w:rPr>
            </w:pPr>
          </w:p>
        </w:tc>
        <w:tc>
          <w:tcPr>
            <w:tcW w:w="1134" w:type="dxa"/>
            <w:vMerge w:val="continue"/>
            <w:shd w:val="clear" w:color="auto" w:fill="FFFFFF"/>
            <w:noWrap w:val="0"/>
            <w:vAlign w:val="center"/>
          </w:tcPr>
          <w:p w14:paraId="40073F4B">
            <w:pPr>
              <w:spacing w:line="400" w:lineRule="atLeast"/>
              <w:jc w:val="center"/>
              <w:rPr>
                <w:rFonts w:ascii="等线" w:hAnsi="等线" w:eastAsia="等线" w:cs="等线"/>
                <w:color w:val="000000"/>
                <w:szCs w:val="21"/>
                <w:highlight w:val="none"/>
              </w:rPr>
            </w:pPr>
          </w:p>
        </w:tc>
        <w:tc>
          <w:tcPr>
            <w:tcW w:w="5244" w:type="dxa"/>
            <w:gridSpan w:val="2"/>
            <w:shd w:val="clear" w:color="auto" w:fill="FFFFFF"/>
            <w:noWrap w:val="0"/>
            <w:vAlign w:val="center"/>
          </w:tcPr>
          <w:p w14:paraId="5B406D2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设备设施无灰尘</w:t>
            </w:r>
          </w:p>
          <w:p w14:paraId="58F67E0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保持完好，及时报修</w:t>
            </w:r>
          </w:p>
        </w:tc>
        <w:tc>
          <w:tcPr>
            <w:tcW w:w="709" w:type="dxa"/>
            <w:shd w:val="clear" w:color="auto" w:fill="FFFFFF"/>
            <w:noWrap/>
            <w:vAlign w:val="center"/>
          </w:tcPr>
          <w:p w14:paraId="6DB959A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0CF49E9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5CD1807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4DEEB71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399C2B97">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71159296">
            <w:pPr>
              <w:spacing w:line="400" w:lineRule="atLeast"/>
              <w:rPr>
                <w:rFonts w:ascii="等线" w:hAnsi="等线" w:eastAsia="等线" w:cs="等线"/>
                <w:bCs/>
                <w:color w:val="000000"/>
                <w:szCs w:val="21"/>
                <w:highlight w:val="none"/>
              </w:rPr>
            </w:pPr>
          </w:p>
        </w:tc>
      </w:tr>
      <w:tr w14:paraId="788833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1" w:hRule="atLeast"/>
        </w:trPr>
        <w:tc>
          <w:tcPr>
            <w:tcW w:w="1560" w:type="dxa"/>
            <w:vMerge w:val="continue"/>
            <w:shd w:val="clear" w:color="auto" w:fill="FFFFFF"/>
            <w:noWrap w:val="0"/>
            <w:vAlign w:val="center"/>
          </w:tcPr>
          <w:p w14:paraId="218EBE33">
            <w:pPr>
              <w:spacing w:line="400" w:lineRule="atLeast"/>
              <w:jc w:val="center"/>
              <w:rPr>
                <w:rFonts w:ascii="等线" w:hAnsi="等线" w:eastAsia="等线" w:cs="等线"/>
                <w:color w:val="000000"/>
                <w:szCs w:val="21"/>
                <w:highlight w:val="none"/>
              </w:rPr>
            </w:pPr>
          </w:p>
        </w:tc>
        <w:tc>
          <w:tcPr>
            <w:tcW w:w="709" w:type="dxa"/>
            <w:vMerge w:val="restart"/>
            <w:shd w:val="clear" w:color="auto" w:fill="FFFFFF"/>
            <w:noWrap w:val="0"/>
            <w:vAlign w:val="center"/>
          </w:tcPr>
          <w:p w14:paraId="272C9C59">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24</w:t>
            </w:r>
          </w:p>
        </w:tc>
        <w:tc>
          <w:tcPr>
            <w:tcW w:w="1134" w:type="dxa"/>
            <w:vMerge w:val="restart"/>
            <w:shd w:val="clear" w:color="auto" w:fill="FFFFFF"/>
            <w:noWrap w:val="0"/>
            <w:vAlign w:val="center"/>
          </w:tcPr>
          <w:p w14:paraId="7915CC5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卫生间管理</w:t>
            </w:r>
          </w:p>
        </w:tc>
        <w:tc>
          <w:tcPr>
            <w:tcW w:w="5244" w:type="dxa"/>
            <w:gridSpan w:val="2"/>
            <w:shd w:val="clear" w:color="auto" w:fill="FFFFFF"/>
            <w:noWrap w:val="0"/>
            <w:vAlign w:val="center"/>
          </w:tcPr>
          <w:p w14:paraId="43B5DC4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设置专职保洁员，悬挂卫生间巡查表</w:t>
            </w:r>
          </w:p>
          <w:p w14:paraId="05C6E3D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保洁员按规定填写记录</w:t>
            </w:r>
          </w:p>
        </w:tc>
        <w:tc>
          <w:tcPr>
            <w:tcW w:w="709" w:type="dxa"/>
            <w:shd w:val="clear" w:color="auto" w:fill="FFFFFF"/>
            <w:noWrap/>
            <w:vAlign w:val="center"/>
          </w:tcPr>
          <w:p w14:paraId="01BA273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34E073D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46A3F7A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08A9823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06C9C081">
            <w:pPr>
              <w:spacing w:line="400" w:lineRule="atLeast"/>
              <w:rPr>
                <w:rFonts w:ascii="等线" w:hAnsi="等线" w:eastAsia="等线" w:cs="等线"/>
                <w:b/>
                <w:bCs/>
                <w:color w:val="000000"/>
                <w:szCs w:val="21"/>
                <w:highlight w:val="none"/>
              </w:rPr>
            </w:pPr>
          </w:p>
        </w:tc>
        <w:tc>
          <w:tcPr>
            <w:tcW w:w="851" w:type="dxa"/>
            <w:shd w:val="clear" w:color="auto" w:fill="FFFFFF"/>
            <w:noWrap/>
            <w:vAlign w:val="center"/>
          </w:tcPr>
          <w:p w14:paraId="4F7C49A2">
            <w:pPr>
              <w:spacing w:line="400" w:lineRule="atLeast"/>
              <w:rPr>
                <w:rFonts w:ascii="等线" w:hAnsi="等线" w:eastAsia="等线" w:cs="等线"/>
                <w:b/>
                <w:bCs/>
                <w:color w:val="000000"/>
                <w:szCs w:val="21"/>
                <w:highlight w:val="none"/>
              </w:rPr>
            </w:pPr>
          </w:p>
        </w:tc>
      </w:tr>
      <w:tr w14:paraId="5860C0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1560" w:type="dxa"/>
            <w:vMerge w:val="continue"/>
            <w:shd w:val="clear" w:color="auto" w:fill="FFFFFF"/>
            <w:noWrap w:val="0"/>
            <w:vAlign w:val="center"/>
          </w:tcPr>
          <w:p w14:paraId="0A40DC98">
            <w:pPr>
              <w:spacing w:line="400" w:lineRule="atLeast"/>
              <w:jc w:val="center"/>
              <w:rPr>
                <w:rFonts w:ascii="等线" w:hAnsi="等线" w:eastAsia="等线" w:cs="等线"/>
                <w:color w:val="000000"/>
                <w:szCs w:val="21"/>
                <w:highlight w:val="none"/>
              </w:rPr>
            </w:pPr>
          </w:p>
        </w:tc>
        <w:tc>
          <w:tcPr>
            <w:tcW w:w="709" w:type="dxa"/>
            <w:vMerge w:val="continue"/>
            <w:shd w:val="clear" w:color="auto" w:fill="FFFFFF"/>
            <w:noWrap w:val="0"/>
            <w:vAlign w:val="center"/>
          </w:tcPr>
          <w:p w14:paraId="4B95F80B">
            <w:pPr>
              <w:spacing w:line="400" w:lineRule="atLeast"/>
              <w:jc w:val="center"/>
              <w:rPr>
                <w:rFonts w:ascii="等线" w:hAnsi="等线" w:eastAsia="等线" w:cs="等线"/>
                <w:color w:val="000000"/>
                <w:szCs w:val="21"/>
                <w:highlight w:val="none"/>
              </w:rPr>
            </w:pPr>
          </w:p>
        </w:tc>
        <w:tc>
          <w:tcPr>
            <w:tcW w:w="1134" w:type="dxa"/>
            <w:vMerge w:val="continue"/>
            <w:shd w:val="clear" w:color="auto" w:fill="FFFFFF"/>
            <w:noWrap w:val="0"/>
            <w:vAlign w:val="center"/>
          </w:tcPr>
          <w:p w14:paraId="1B49C4AA">
            <w:pPr>
              <w:spacing w:line="400" w:lineRule="atLeast"/>
              <w:jc w:val="center"/>
              <w:rPr>
                <w:rFonts w:ascii="等线" w:hAnsi="等线" w:eastAsia="等线" w:cs="等线"/>
                <w:color w:val="000000"/>
                <w:szCs w:val="21"/>
                <w:highlight w:val="none"/>
              </w:rPr>
            </w:pPr>
          </w:p>
        </w:tc>
        <w:tc>
          <w:tcPr>
            <w:tcW w:w="5244" w:type="dxa"/>
            <w:gridSpan w:val="2"/>
            <w:shd w:val="clear" w:color="auto" w:fill="FFFFFF"/>
            <w:noWrap w:val="0"/>
            <w:vAlign w:val="center"/>
          </w:tcPr>
          <w:p w14:paraId="5172F51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巡查表，领班每日签字</w:t>
            </w:r>
          </w:p>
          <w:p w14:paraId="2A37DAD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主管每周不少于2次</w:t>
            </w:r>
          </w:p>
          <w:p w14:paraId="632DEEF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楼宇经理每月不少于2次</w:t>
            </w:r>
          </w:p>
        </w:tc>
        <w:tc>
          <w:tcPr>
            <w:tcW w:w="709" w:type="dxa"/>
            <w:shd w:val="clear" w:color="auto" w:fill="FFFFFF"/>
            <w:noWrap/>
            <w:vAlign w:val="center"/>
          </w:tcPr>
          <w:p w14:paraId="7A5AF23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shd w:val="clear" w:color="auto" w:fill="FFFFFF"/>
            <w:noWrap w:val="0"/>
            <w:vAlign w:val="center"/>
          </w:tcPr>
          <w:p w14:paraId="1553A06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合格，得3分</w:t>
            </w:r>
          </w:p>
          <w:p w14:paraId="5428138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有1项不合格的可得2分</w:t>
            </w:r>
          </w:p>
          <w:p w14:paraId="0775BEF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有2项不合格的得1分</w:t>
            </w:r>
          </w:p>
          <w:p w14:paraId="612551B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3477912F">
            <w:pPr>
              <w:spacing w:line="400" w:lineRule="atLeast"/>
              <w:rPr>
                <w:rFonts w:ascii="等线" w:hAnsi="等线" w:eastAsia="等线" w:cs="等线"/>
                <w:b/>
                <w:bCs/>
                <w:color w:val="000000"/>
                <w:szCs w:val="21"/>
                <w:highlight w:val="none"/>
              </w:rPr>
            </w:pPr>
          </w:p>
        </w:tc>
        <w:tc>
          <w:tcPr>
            <w:tcW w:w="851" w:type="dxa"/>
            <w:shd w:val="clear" w:color="auto" w:fill="FFFFFF"/>
            <w:noWrap/>
            <w:vAlign w:val="center"/>
          </w:tcPr>
          <w:p w14:paraId="46CA1D24">
            <w:pPr>
              <w:spacing w:line="400" w:lineRule="atLeast"/>
              <w:rPr>
                <w:rFonts w:ascii="等线" w:hAnsi="等线" w:eastAsia="等线" w:cs="等线"/>
                <w:b/>
                <w:bCs/>
                <w:color w:val="000000"/>
                <w:szCs w:val="21"/>
                <w:highlight w:val="none"/>
              </w:rPr>
            </w:pPr>
          </w:p>
        </w:tc>
      </w:tr>
      <w:tr w14:paraId="5D2D1E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1560" w:type="dxa"/>
            <w:vMerge w:val="restart"/>
            <w:shd w:val="clear" w:color="auto" w:fill="FFFFFF"/>
            <w:noWrap w:val="0"/>
            <w:vAlign w:val="center"/>
          </w:tcPr>
          <w:p w14:paraId="3FD6DFA3">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外场保洁</w:t>
            </w:r>
          </w:p>
          <w:p w14:paraId="0CF4EEF8">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（13分）</w:t>
            </w:r>
          </w:p>
        </w:tc>
        <w:tc>
          <w:tcPr>
            <w:tcW w:w="709" w:type="dxa"/>
            <w:shd w:val="clear" w:color="auto" w:fill="FFFFFF"/>
            <w:noWrap w:val="0"/>
            <w:vAlign w:val="center"/>
          </w:tcPr>
          <w:p w14:paraId="0DBF6B7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25</w:t>
            </w:r>
          </w:p>
        </w:tc>
        <w:tc>
          <w:tcPr>
            <w:tcW w:w="1134" w:type="dxa"/>
            <w:shd w:val="clear" w:color="auto" w:fill="FFFFFF"/>
            <w:noWrap w:val="0"/>
            <w:vAlign w:val="center"/>
          </w:tcPr>
          <w:p w14:paraId="5705404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地面</w:t>
            </w:r>
          </w:p>
        </w:tc>
        <w:tc>
          <w:tcPr>
            <w:tcW w:w="5244" w:type="dxa"/>
            <w:gridSpan w:val="2"/>
            <w:shd w:val="clear" w:color="auto" w:fill="FFFFFF"/>
            <w:noWrap w:val="0"/>
            <w:vAlign w:val="center"/>
          </w:tcPr>
          <w:p w14:paraId="2896FC0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无垃圾、烟头，口香糖胶印</w:t>
            </w:r>
          </w:p>
          <w:p w14:paraId="13E1644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雨箅子内无垃圾、烟头</w:t>
            </w:r>
          </w:p>
        </w:tc>
        <w:tc>
          <w:tcPr>
            <w:tcW w:w="709" w:type="dxa"/>
            <w:shd w:val="clear" w:color="auto" w:fill="FFFFFF"/>
            <w:noWrap/>
            <w:vAlign w:val="center"/>
          </w:tcPr>
          <w:p w14:paraId="10E4DDF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48F49EE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6F3DB89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2948653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3F2D8649">
            <w:pPr>
              <w:spacing w:line="400" w:lineRule="atLeast"/>
              <w:rPr>
                <w:rFonts w:ascii="等线" w:hAnsi="等线" w:eastAsia="等线" w:cs="等线"/>
                <w:b/>
                <w:bCs/>
                <w:color w:val="000000"/>
                <w:szCs w:val="21"/>
                <w:highlight w:val="none"/>
              </w:rPr>
            </w:pPr>
          </w:p>
        </w:tc>
        <w:tc>
          <w:tcPr>
            <w:tcW w:w="851" w:type="dxa"/>
            <w:shd w:val="clear" w:color="auto" w:fill="FFFFFF"/>
            <w:noWrap/>
            <w:vAlign w:val="center"/>
          </w:tcPr>
          <w:p w14:paraId="43666416">
            <w:pPr>
              <w:spacing w:line="400" w:lineRule="atLeast"/>
              <w:rPr>
                <w:rFonts w:ascii="等线" w:hAnsi="等线" w:eastAsia="等线" w:cs="等线"/>
                <w:b/>
                <w:bCs/>
                <w:color w:val="000000"/>
                <w:szCs w:val="21"/>
                <w:highlight w:val="none"/>
              </w:rPr>
            </w:pPr>
          </w:p>
        </w:tc>
      </w:tr>
      <w:tr w14:paraId="7B205D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trPr>
        <w:tc>
          <w:tcPr>
            <w:tcW w:w="1560" w:type="dxa"/>
            <w:vMerge w:val="continue"/>
            <w:shd w:val="clear" w:color="auto" w:fill="FFFFFF"/>
            <w:noWrap w:val="0"/>
            <w:vAlign w:val="center"/>
          </w:tcPr>
          <w:p w14:paraId="68AD5D01">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158805F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26</w:t>
            </w:r>
          </w:p>
        </w:tc>
        <w:tc>
          <w:tcPr>
            <w:tcW w:w="1134" w:type="dxa"/>
            <w:shd w:val="clear" w:color="auto" w:fill="FFFFFF"/>
            <w:noWrap w:val="0"/>
            <w:vAlign w:val="center"/>
          </w:tcPr>
          <w:p w14:paraId="1FFC172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外墙</w:t>
            </w:r>
          </w:p>
        </w:tc>
        <w:tc>
          <w:tcPr>
            <w:tcW w:w="5244" w:type="dxa"/>
            <w:gridSpan w:val="2"/>
            <w:shd w:val="clear" w:color="auto" w:fill="FFFFFF"/>
            <w:noWrap w:val="0"/>
            <w:vAlign w:val="center"/>
          </w:tcPr>
          <w:p w14:paraId="4C0A493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无污渍、污印</w:t>
            </w:r>
          </w:p>
          <w:p w14:paraId="050F18F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无小广告、过期宣传张贴物</w:t>
            </w:r>
          </w:p>
        </w:tc>
        <w:tc>
          <w:tcPr>
            <w:tcW w:w="709" w:type="dxa"/>
            <w:shd w:val="clear" w:color="auto" w:fill="FFFFFF"/>
            <w:noWrap/>
            <w:vAlign w:val="center"/>
          </w:tcPr>
          <w:p w14:paraId="55A0648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244774D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6D32A68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73ACA07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7139407E">
            <w:pPr>
              <w:spacing w:line="400" w:lineRule="atLeast"/>
              <w:rPr>
                <w:rFonts w:ascii="等线" w:hAnsi="等线" w:eastAsia="等线" w:cs="等线"/>
                <w:b/>
                <w:bCs/>
                <w:color w:val="000000"/>
                <w:szCs w:val="21"/>
                <w:highlight w:val="none"/>
              </w:rPr>
            </w:pPr>
          </w:p>
        </w:tc>
        <w:tc>
          <w:tcPr>
            <w:tcW w:w="851" w:type="dxa"/>
            <w:shd w:val="clear" w:color="auto" w:fill="FFFFFF"/>
            <w:noWrap/>
            <w:vAlign w:val="center"/>
          </w:tcPr>
          <w:p w14:paraId="60BB235A">
            <w:pPr>
              <w:spacing w:line="400" w:lineRule="atLeast"/>
              <w:rPr>
                <w:rFonts w:ascii="等线" w:hAnsi="等线" w:eastAsia="等线" w:cs="等线"/>
                <w:b/>
                <w:bCs/>
                <w:color w:val="000000"/>
                <w:szCs w:val="21"/>
                <w:highlight w:val="none"/>
              </w:rPr>
            </w:pPr>
          </w:p>
        </w:tc>
      </w:tr>
      <w:tr w14:paraId="41727D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trPr>
        <w:tc>
          <w:tcPr>
            <w:tcW w:w="1560" w:type="dxa"/>
            <w:vMerge w:val="continue"/>
            <w:shd w:val="clear" w:color="auto" w:fill="FFFFFF"/>
            <w:noWrap w:val="0"/>
            <w:vAlign w:val="center"/>
          </w:tcPr>
          <w:p w14:paraId="70215349">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7391936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27</w:t>
            </w:r>
          </w:p>
        </w:tc>
        <w:tc>
          <w:tcPr>
            <w:tcW w:w="1134" w:type="dxa"/>
            <w:shd w:val="clear" w:color="auto" w:fill="FFFFFF"/>
            <w:noWrap w:val="0"/>
            <w:vAlign w:val="center"/>
          </w:tcPr>
          <w:p w14:paraId="1E22F92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玻璃门、玻璃墙</w:t>
            </w:r>
          </w:p>
        </w:tc>
        <w:tc>
          <w:tcPr>
            <w:tcW w:w="5244" w:type="dxa"/>
            <w:gridSpan w:val="2"/>
            <w:shd w:val="clear" w:color="auto" w:fill="FFFFFF"/>
            <w:noWrap w:val="0"/>
            <w:vAlign w:val="center"/>
          </w:tcPr>
          <w:p w14:paraId="3035CE7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门框无污渍</w:t>
            </w:r>
          </w:p>
          <w:p w14:paraId="17528BE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3米以下保持明亮无尘</w:t>
            </w:r>
          </w:p>
        </w:tc>
        <w:tc>
          <w:tcPr>
            <w:tcW w:w="709" w:type="dxa"/>
            <w:shd w:val="clear" w:color="auto" w:fill="FFFFFF"/>
            <w:noWrap/>
            <w:vAlign w:val="center"/>
          </w:tcPr>
          <w:p w14:paraId="30D7844F">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shd w:val="clear" w:color="auto" w:fill="FFFFFF"/>
            <w:noWrap w:val="0"/>
            <w:vAlign w:val="center"/>
          </w:tcPr>
          <w:p w14:paraId="6ECD3E3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合格，得3分</w:t>
            </w:r>
          </w:p>
          <w:p w14:paraId="24FD29C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有1项不合格的可得2分</w:t>
            </w:r>
          </w:p>
          <w:p w14:paraId="329DD75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3CD2C6BF">
            <w:pPr>
              <w:spacing w:line="400" w:lineRule="atLeast"/>
              <w:rPr>
                <w:rFonts w:ascii="等线" w:hAnsi="等线" w:eastAsia="等线" w:cs="等线"/>
                <w:b/>
                <w:bCs/>
                <w:color w:val="000000"/>
                <w:szCs w:val="21"/>
                <w:highlight w:val="none"/>
              </w:rPr>
            </w:pPr>
          </w:p>
        </w:tc>
        <w:tc>
          <w:tcPr>
            <w:tcW w:w="851" w:type="dxa"/>
            <w:shd w:val="clear" w:color="auto" w:fill="FFFFFF"/>
            <w:noWrap/>
            <w:vAlign w:val="center"/>
          </w:tcPr>
          <w:p w14:paraId="0D14F328">
            <w:pPr>
              <w:spacing w:line="400" w:lineRule="atLeast"/>
              <w:rPr>
                <w:rFonts w:ascii="等线" w:hAnsi="等线" w:eastAsia="等线" w:cs="等线"/>
                <w:b/>
                <w:bCs/>
                <w:color w:val="000000"/>
                <w:szCs w:val="21"/>
                <w:highlight w:val="none"/>
              </w:rPr>
            </w:pPr>
          </w:p>
        </w:tc>
      </w:tr>
      <w:tr w14:paraId="7F879E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8" w:hRule="atLeast"/>
        </w:trPr>
        <w:tc>
          <w:tcPr>
            <w:tcW w:w="1560" w:type="dxa"/>
            <w:vMerge w:val="continue"/>
            <w:shd w:val="clear" w:color="auto" w:fill="FFFFFF"/>
            <w:noWrap w:val="0"/>
            <w:vAlign w:val="center"/>
          </w:tcPr>
          <w:p w14:paraId="54EB5AB3">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3F2B349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28</w:t>
            </w:r>
          </w:p>
        </w:tc>
        <w:tc>
          <w:tcPr>
            <w:tcW w:w="1134" w:type="dxa"/>
            <w:shd w:val="clear" w:color="auto" w:fill="FFFFFF"/>
            <w:noWrap w:val="0"/>
            <w:vAlign w:val="center"/>
          </w:tcPr>
          <w:p w14:paraId="67D6CCD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垃圾桶</w:t>
            </w:r>
          </w:p>
        </w:tc>
        <w:tc>
          <w:tcPr>
            <w:tcW w:w="5244" w:type="dxa"/>
            <w:gridSpan w:val="2"/>
            <w:shd w:val="clear" w:color="auto" w:fill="FFFFFF"/>
            <w:noWrap w:val="0"/>
            <w:vAlign w:val="center"/>
          </w:tcPr>
          <w:p w14:paraId="1724339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w:t>
            </w:r>
            <w:r>
              <w:rPr>
                <w:rFonts w:hint="eastAsia" w:ascii="等线" w:hAnsi="等线" w:eastAsia="等线" w:cs="等线"/>
                <w:color w:val="000000"/>
                <w:szCs w:val="21"/>
                <w:highlight w:val="none"/>
              </w:rPr>
              <w:t>垃圾桶物表整洁无污渍</w:t>
            </w:r>
          </w:p>
          <w:p w14:paraId="606E2F7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倾倒及时、不满溢</w:t>
            </w:r>
          </w:p>
          <w:p w14:paraId="323D43C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每日按规定消毒</w:t>
            </w:r>
          </w:p>
        </w:tc>
        <w:tc>
          <w:tcPr>
            <w:tcW w:w="709" w:type="dxa"/>
            <w:shd w:val="clear" w:color="auto" w:fill="FFFFFF"/>
            <w:noWrap/>
            <w:vAlign w:val="center"/>
          </w:tcPr>
          <w:p w14:paraId="5DE0788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shd w:val="clear" w:color="auto" w:fill="FFFFFF"/>
            <w:noWrap w:val="0"/>
            <w:vAlign w:val="center"/>
          </w:tcPr>
          <w:p w14:paraId="35039EC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合格，得3分</w:t>
            </w:r>
          </w:p>
          <w:p w14:paraId="64C8A14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有1项不合格的可得2分</w:t>
            </w:r>
          </w:p>
          <w:p w14:paraId="47413F1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有2项不合格的得1分</w:t>
            </w:r>
          </w:p>
          <w:p w14:paraId="7568A78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62941959">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7829D995">
            <w:pPr>
              <w:spacing w:line="400" w:lineRule="atLeast"/>
              <w:rPr>
                <w:rFonts w:ascii="等线" w:hAnsi="等线" w:eastAsia="等线" w:cs="等线"/>
                <w:bCs/>
                <w:color w:val="000000"/>
                <w:szCs w:val="21"/>
                <w:highlight w:val="none"/>
              </w:rPr>
            </w:pPr>
          </w:p>
        </w:tc>
      </w:tr>
      <w:tr w14:paraId="59ACEA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4" w:hRule="atLeast"/>
        </w:trPr>
        <w:tc>
          <w:tcPr>
            <w:tcW w:w="1560" w:type="dxa"/>
            <w:vMerge w:val="continue"/>
            <w:shd w:val="clear" w:color="auto" w:fill="FFFFFF"/>
            <w:noWrap w:val="0"/>
            <w:vAlign w:val="center"/>
          </w:tcPr>
          <w:p w14:paraId="2308D043">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007146F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29</w:t>
            </w:r>
          </w:p>
        </w:tc>
        <w:tc>
          <w:tcPr>
            <w:tcW w:w="1134" w:type="dxa"/>
            <w:shd w:val="clear" w:color="auto" w:fill="FFFFFF"/>
            <w:noWrap w:val="0"/>
            <w:vAlign w:val="center"/>
          </w:tcPr>
          <w:p w14:paraId="7839C56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雨雪天气保障</w:t>
            </w:r>
          </w:p>
        </w:tc>
        <w:tc>
          <w:tcPr>
            <w:tcW w:w="5244" w:type="dxa"/>
            <w:gridSpan w:val="2"/>
            <w:shd w:val="clear" w:color="auto" w:fill="FFFFFF"/>
            <w:noWrap w:val="0"/>
            <w:vAlign w:val="center"/>
          </w:tcPr>
          <w:p w14:paraId="44710C2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下雨天公共区域地面不湿滑</w:t>
            </w:r>
          </w:p>
          <w:p w14:paraId="2A24E6D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主干道无积水、积雪，道路基本畅通</w:t>
            </w:r>
          </w:p>
          <w:p w14:paraId="595AB87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暴雨、暴雪天气组织人员清扫疏通，保证主干道基本畅通</w:t>
            </w:r>
          </w:p>
        </w:tc>
        <w:tc>
          <w:tcPr>
            <w:tcW w:w="709" w:type="dxa"/>
            <w:shd w:val="clear" w:color="auto" w:fill="FFFFFF"/>
            <w:noWrap/>
            <w:vAlign w:val="center"/>
          </w:tcPr>
          <w:p w14:paraId="5BEC6BC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shd w:val="clear" w:color="auto" w:fill="FFFFFF"/>
            <w:noWrap w:val="0"/>
            <w:vAlign w:val="center"/>
          </w:tcPr>
          <w:p w14:paraId="416DF99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合格，得3分</w:t>
            </w:r>
          </w:p>
          <w:p w14:paraId="6CA2D3F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有1项不合格的可得2分</w:t>
            </w:r>
          </w:p>
          <w:p w14:paraId="5A124BF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有2项不合格的得1分</w:t>
            </w:r>
          </w:p>
          <w:p w14:paraId="77B3A48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571204C7">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1308D398">
            <w:pPr>
              <w:spacing w:line="400" w:lineRule="atLeast"/>
              <w:rPr>
                <w:rFonts w:ascii="等线" w:hAnsi="等线" w:eastAsia="等线" w:cs="等线"/>
                <w:bCs/>
                <w:color w:val="000000"/>
                <w:szCs w:val="21"/>
                <w:highlight w:val="none"/>
              </w:rPr>
            </w:pPr>
          </w:p>
        </w:tc>
      </w:tr>
      <w:tr w14:paraId="25D81A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5" w:hRule="atLeast"/>
        </w:trPr>
        <w:tc>
          <w:tcPr>
            <w:tcW w:w="1560" w:type="dxa"/>
            <w:vMerge w:val="restart"/>
            <w:shd w:val="clear" w:color="auto" w:fill="FFFFFF"/>
            <w:noWrap w:val="0"/>
            <w:vAlign w:val="center"/>
          </w:tcPr>
          <w:p w14:paraId="6DA182B1">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保洁工具清洁用品</w:t>
            </w:r>
          </w:p>
          <w:p w14:paraId="456DEBBD">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（9分）</w:t>
            </w:r>
          </w:p>
        </w:tc>
        <w:tc>
          <w:tcPr>
            <w:tcW w:w="709" w:type="dxa"/>
            <w:shd w:val="clear" w:color="auto" w:fill="FFFFFF"/>
            <w:noWrap w:val="0"/>
            <w:vAlign w:val="center"/>
          </w:tcPr>
          <w:p w14:paraId="165C679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30</w:t>
            </w:r>
          </w:p>
        </w:tc>
        <w:tc>
          <w:tcPr>
            <w:tcW w:w="1134" w:type="dxa"/>
            <w:shd w:val="clear" w:color="auto" w:fill="FFFFFF"/>
            <w:noWrap w:val="0"/>
            <w:vAlign w:val="center"/>
          </w:tcPr>
          <w:p w14:paraId="590FE97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色标管理</w:t>
            </w:r>
          </w:p>
        </w:tc>
        <w:tc>
          <w:tcPr>
            <w:tcW w:w="5244" w:type="dxa"/>
            <w:gridSpan w:val="2"/>
            <w:shd w:val="clear" w:color="auto" w:fill="FFFFFF"/>
            <w:noWrap w:val="0"/>
            <w:vAlign w:val="center"/>
          </w:tcPr>
          <w:p w14:paraId="2EFB62B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保洁清洁工具实行色标管理</w:t>
            </w:r>
          </w:p>
          <w:p w14:paraId="0443EDD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毛巾、地巾区分使用，做到不混用</w:t>
            </w:r>
          </w:p>
          <w:p w14:paraId="588F8A2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存放有专区，无乱摆乱放现象</w:t>
            </w:r>
          </w:p>
        </w:tc>
        <w:tc>
          <w:tcPr>
            <w:tcW w:w="709" w:type="dxa"/>
            <w:shd w:val="clear" w:color="auto" w:fill="FFFFFF"/>
            <w:noWrap/>
            <w:vAlign w:val="center"/>
          </w:tcPr>
          <w:p w14:paraId="42B09C2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shd w:val="clear" w:color="auto" w:fill="FFFFFF"/>
            <w:noWrap w:val="0"/>
            <w:vAlign w:val="center"/>
          </w:tcPr>
          <w:p w14:paraId="3A69BD2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合格，得3分</w:t>
            </w:r>
          </w:p>
          <w:p w14:paraId="4800507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有1项不合格的可得2分</w:t>
            </w:r>
          </w:p>
          <w:p w14:paraId="11BECAA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有2项不合格的得1分</w:t>
            </w:r>
          </w:p>
          <w:p w14:paraId="29D0545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31A7DE65">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080BDC8C">
            <w:pPr>
              <w:spacing w:line="400" w:lineRule="atLeast"/>
              <w:rPr>
                <w:rFonts w:ascii="等线" w:hAnsi="等线" w:eastAsia="等线" w:cs="等线"/>
                <w:bCs/>
                <w:color w:val="000000"/>
                <w:szCs w:val="21"/>
                <w:highlight w:val="none"/>
              </w:rPr>
            </w:pPr>
          </w:p>
        </w:tc>
      </w:tr>
      <w:tr w14:paraId="405B2A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trPr>
        <w:tc>
          <w:tcPr>
            <w:tcW w:w="1560" w:type="dxa"/>
            <w:vMerge w:val="continue"/>
            <w:shd w:val="clear" w:color="auto" w:fill="FFFFFF"/>
            <w:noWrap w:val="0"/>
            <w:vAlign w:val="center"/>
          </w:tcPr>
          <w:p w14:paraId="5C0EC5BA">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440AA37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31</w:t>
            </w:r>
          </w:p>
        </w:tc>
        <w:tc>
          <w:tcPr>
            <w:tcW w:w="1134" w:type="dxa"/>
            <w:shd w:val="clear" w:color="auto" w:fill="FFFFFF"/>
            <w:noWrap w:val="0"/>
            <w:vAlign w:val="center"/>
          </w:tcPr>
          <w:p w14:paraId="5C6B00E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操作</w:t>
            </w:r>
          </w:p>
        </w:tc>
        <w:tc>
          <w:tcPr>
            <w:tcW w:w="5244" w:type="dxa"/>
            <w:gridSpan w:val="2"/>
            <w:shd w:val="clear" w:color="auto" w:fill="FFFFFF"/>
            <w:noWrap w:val="0"/>
            <w:vAlign w:val="center"/>
          </w:tcPr>
          <w:p w14:paraId="1DA0F25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保洁员按照区分标准操作</w:t>
            </w:r>
          </w:p>
          <w:p w14:paraId="00931E3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工具、用品干净、无异味、按时消毒</w:t>
            </w:r>
          </w:p>
        </w:tc>
        <w:tc>
          <w:tcPr>
            <w:tcW w:w="709" w:type="dxa"/>
            <w:shd w:val="clear" w:color="auto" w:fill="FFFFFF"/>
            <w:noWrap/>
            <w:vAlign w:val="center"/>
          </w:tcPr>
          <w:p w14:paraId="75905B0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11DD969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7E72F7D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2DA3C42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001A058B">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2C01083D">
            <w:pPr>
              <w:spacing w:line="400" w:lineRule="atLeast"/>
              <w:rPr>
                <w:rFonts w:ascii="等线" w:hAnsi="等线" w:eastAsia="等线" w:cs="等线"/>
                <w:bCs/>
                <w:color w:val="000000"/>
                <w:szCs w:val="21"/>
                <w:highlight w:val="none"/>
              </w:rPr>
            </w:pPr>
          </w:p>
        </w:tc>
      </w:tr>
      <w:tr w14:paraId="0677AE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1560" w:type="dxa"/>
            <w:vMerge w:val="continue"/>
            <w:shd w:val="clear" w:color="auto" w:fill="FFFFFF"/>
            <w:noWrap w:val="0"/>
            <w:vAlign w:val="center"/>
          </w:tcPr>
          <w:p w14:paraId="5D62F7F6">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6BFBAC2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32</w:t>
            </w:r>
          </w:p>
        </w:tc>
        <w:tc>
          <w:tcPr>
            <w:tcW w:w="1134" w:type="dxa"/>
            <w:shd w:val="clear" w:color="auto" w:fill="FFFFFF"/>
            <w:noWrap w:val="0"/>
            <w:vAlign w:val="center"/>
          </w:tcPr>
          <w:p w14:paraId="5381E5F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保洁药剂使用</w:t>
            </w:r>
          </w:p>
        </w:tc>
        <w:tc>
          <w:tcPr>
            <w:tcW w:w="5244" w:type="dxa"/>
            <w:gridSpan w:val="2"/>
            <w:shd w:val="clear" w:color="auto" w:fill="FFFFFF"/>
            <w:noWrap w:val="0"/>
            <w:vAlign w:val="center"/>
          </w:tcPr>
          <w:p w14:paraId="0AD8DED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保洁员熟知使用范围</w:t>
            </w:r>
          </w:p>
          <w:p w14:paraId="13F930D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安全使用说明及注意事项张贴标示，药剂在保质期内</w:t>
            </w:r>
          </w:p>
        </w:tc>
        <w:tc>
          <w:tcPr>
            <w:tcW w:w="709" w:type="dxa"/>
            <w:shd w:val="clear" w:color="auto" w:fill="FFFFFF"/>
            <w:noWrap/>
            <w:vAlign w:val="center"/>
          </w:tcPr>
          <w:p w14:paraId="7806EEC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3C475FE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2F99282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1C7EC85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6F54C563">
            <w:pPr>
              <w:spacing w:line="400" w:lineRule="atLeast"/>
              <w:rPr>
                <w:rFonts w:ascii="等线" w:hAnsi="等线" w:eastAsia="等线" w:cs="等线"/>
                <w:bCs/>
                <w:color w:val="000000"/>
                <w:szCs w:val="21"/>
                <w:highlight w:val="none"/>
              </w:rPr>
            </w:pPr>
          </w:p>
        </w:tc>
        <w:tc>
          <w:tcPr>
            <w:tcW w:w="851" w:type="dxa"/>
            <w:shd w:val="clear" w:color="auto" w:fill="FFFFFF"/>
            <w:noWrap/>
            <w:vAlign w:val="center"/>
          </w:tcPr>
          <w:p w14:paraId="0C70BC8B">
            <w:pPr>
              <w:spacing w:line="400" w:lineRule="atLeast"/>
              <w:rPr>
                <w:rFonts w:ascii="等线" w:hAnsi="等线" w:eastAsia="等线" w:cs="等线"/>
                <w:bCs/>
                <w:color w:val="000000"/>
                <w:szCs w:val="21"/>
                <w:highlight w:val="none"/>
              </w:rPr>
            </w:pPr>
          </w:p>
        </w:tc>
      </w:tr>
      <w:tr w14:paraId="7FDF70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trPr>
        <w:tc>
          <w:tcPr>
            <w:tcW w:w="1560" w:type="dxa"/>
            <w:vMerge w:val="continue"/>
            <w:shd w:val="clear" w:color="auto" w:fill="FFFFFF"/>
            <w:noWrap w:val="0"/>
            <w:vAlign w:val="center"/>
          </w:tcPr>
          <w:p w14:paraId="1393B060">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44BBF3B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33</w:t>
            </w:r>
          </w:p>
        </w:tc>
        <w:tc>
          <w:tcPr>
            <w:tcW w:w="1134" w:type="dxa"/>
            <w:shd w:val="clear" w:color="auto" w:fill="FFFFFF"/>
            <w:noWrap w:val="0"/>
            <w:vAlign w:val="center"/>
          </w:tcPr>
          <w:p w14:paraId="097CC46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保洁机械</w:t>
            </w:r>
          </w:p>
        </w:tc>
        <w:tc>
          <w:tcPr>
            <w:tcW w:w="5244" w:type="dxa"/>
            <w:gridSpan w:val="2"/>
            <w:shd w:val="clear" w:color="auto" w:fill="FFFFFF"/>
            <w:noWrap w:val="0"/>
            <w:vAlign w:val="center"/>
          </w:tcPr>
          <w:p w14:paraId="7FB9D22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保洁机械完好无损</w:t>
            </w:r>
          </w:p>
          <w:p w14:paraId="17F2E15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保洁机械安全使用</w:t>
            </w:r>
          </w:p>
        </w:tc>
        <w:tc>
          <w:tcPr>
            <w:tcW w:w="709" w:type="dxa"/>
            <w:shd w:val="clear" w:color="auto" w:fill="FFFFFF"/>
            <w:noWrap/>
            <w:vAlign w:val="center"/>
          </w:tcPr>
          <w:p w14:paraId="414119D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66A004A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4A43747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有1项合格的可得1分</w:t>
            </w:r>
          </w:p>
          <w:p w14:paraId="78C5920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311A2DF9">
            <w:pPr>
              <w:spacing w:line="400" w:lineRule="atLeast"/>
              <w:rPr>
                <w:rFonts w:ascii="等线" w:hAnsi="等线" w:eastAsia="等线" w:cs="等线"/>
                <w:b/>
                <w:bCs/>
                <w:color w:val="000000"/>
                <w:szCs w:val="21"/>
                <w:highlight w:val="none"/>
              </w:rPr>
            </w:pPr>
          </w:p>
        </w:tc>
        <w:tc>
          <w:tcPr>
            <w:tcW w:w="851" w:type="dxa"/>
            <w:shd w:val="clear" w:color="auto" w:fill="FFFFFF"/>
            <w:noWrap/>
            <w:vAlign w:val="center"/>
          </w:tcPr>
          <w:p w14:paraId="5D1BA0D8">
            <w:pPr>
              <w:spacing w:line="400" w:lineRule="atLeast"/>
              <w:rPr>
                <w:rFonts w:ascii="等线" w:hAnsi="等线" w:eastAsia="等线" w:cs="等线"/>
                <w:b/>
                <w:bCs/>
                <w:color w:val="000000"/>
                <w:szCs w:val="21"/>
                <w:highlight w:val="none"/>
              </w:rPr>
            </w:pPr>
          </w:p>
        </w:tc>
      </w:tr>
      <w:tr w14:paraId="5FDFB0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560" w:type="dxa"/>
            <w:vMerge w:val="restart"/>
            <w:shd w:val="clear" w:color="auto" w:fill="FFFFFF"/>
            <w:noWrap w:val="0"/>
            <w:vAlign w:val="center"/>
          </w:tcPr>
          <w:p w14:paraId="72D2422D">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安全保障</w:t>
            </w:r>
          </w:p>
          <w:p w14:paraId="52C1E2DF">
            <w:pPr>
              <w:widowControl/>
              <w:spacing w:line="400" w:lineRule="atLeast"/>
              <w:ind w:left="113" w:right="113"/>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（5分）</w:t>
            </w:r>
          </w:p>
        </w:tc>
        <w:tc>
          <w:tcPr>
            <w:tcW w:w="709" w:type="dxa"/>
            <w:shd w:val="clear" w:color="auto" w:fill="FFFFFF"/>
            <w:noWrap w:val="0"/>
            <w:vAlign w:val="center"/>
          </w:tcPr>
          <w:p w14:paraId="53F401E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34</w:t>
            </w:r>
          </w:p>
        </w:tc>
        <w:tc>
          <w:tcPr>
            <w:tcW w:w="1134" w:type="dxa"/>
            <w:shd w:val="clear" w:color="auto" w:fill="FFFFFF"/>
            <w:noWrap w:val="0"/>
            <w:vAlign w:val="center"/>
          </w:tcPr>
          <w:p w14:paraId="7A97D7F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安全巡视</w:t>
            </w:r>
          </w:p>
        </w:tc>
        <w:tc>
          <w:tcPr>
            <w:tcW w:w="5244" w:type="dxa"/>
            <w:gridSpan w:val="2"/>
            <w:shd w:val="clear" w:color="auto" w:fill="FFFFFF"/>
            <w:noWrap w:val="0"/>
            <w:vAlign w:val="center"/>
          </w:tcPr>
          <w:p w14:paraId="45B05A7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保洁员按规范操作</w:t>
            </w:r>
          </w:p>
          <w:p w14:paraId="453168D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卫生间、地面湿式保洁时设置防滑等提示标识</w:t>
            </w:r>
          </w:p>
          <w:p w14:paraId="3340D03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湿滑地面设置防滑提示标识</w:t>
            </w:r>
          </w:p>
        </w:tc>
        <w:tc>
          <w:tcPr>
            <w:tcW w:w="709" w:type="dxa"/>
            <w:shd w:val="clear" w:color="auto" w:fill="FFFFFF"/>
            <w:noWrap/>
            <w:vAlign w:val="center"/>
          </w:tcPr>
          <w:p w14:paraId="621E715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shd w:val="clear" w:color="auto" w:fill="FFFFFF"/>
            <w:noWrap w:val="0"/>
            <w:vAlign w:val="center"/>
          </w:tcPr>
          <w:p w14:paraId="2F07E9E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合格，得3分</w:t>
            </w:r>
          </w:p>
          <w:p w14:paraId="6626328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有1项不合格的可得2分</w:t>
            </w:r>
          </w:p>
          <w:p w14:paraId="5E269B3E">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有2项不合格的得1分</w:t>
            </w:r>
          </w:p>
          <w:p w14:paraId="4E617A4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全部不合格的，不得分</w:t>
            </w:r>
          </w:p>
        </w:tc>
        <w:tc>
          <w:tcPr>
            <w:tcW w:w="709" w:type="dxa"/>
            <w:shd w:val="clear" w:color="auto" w:fill="FFFFFF"/>
            <w:noWrap/>
            <w:vAlign w:val="center"/>
          </w:tcPr>
          <w:p w14:paraId="677CC7C9">
            <w:pPr>
              <w:spacing w:line="400" w:lineRule="atLeast"/>
              <w:rPr>
                <w:rFonts w:ascii="等线" w:hAnsi="等线" w:eastAsia="等线" w:cs="等线"/>
                <w:b/>
                <w:bCs/>
                <w:color w:val="000000"/>
                <w:szCs w:val="21"/>
                <w:highlight w:val="none"/>
              </w:rPr>
            </w:pPr>
          </w:p>
        </w:tc>
        <w:tc>
          <w:tcPr>
            <w:tcW w:w="851" w:type="dxa"/>
            <w:shd w:val="clear" w:color="auto" w:fill="FFFFFF"/>
            <w:noWrap/>
            <w:vAlign w:val="center"/>
          </w:tcPr>
          <w:p w14:paraId="68A2A09A">
            <w:pPr>
              <w:spacing w:line="400" w:lineRule="atLeast"/>
              <w:rPr>
                <w:rFonts w:ascii="等线" w:hAnsi="等线" w:eastAsia="等线" w:cs="等线"/>
                <w:b/>
                <w:bCs/>
                <w:color w:val="000000"/>
                <w:szCs w:val="21"/>
                <w:highlight w:val="none"/>
              </w:rPr>
            </w:pPr>
          </w:p>
        </w:tc>
      </w:tr>
      <w:tr w14:paraId="085E4B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2" w:hRule="atLeast"/>
        </w:trPr>
        <w:tc>
          <w:tcPr>
            <w:tcW w:w="1560" w:type="dxa"/>
            <w:vMerge w:val="continue"/>
            <w:shd w:val="clear" w:color="auto" w:fill="FFFFFF"/>
            <w:noWrap w:val="0"/>
            <w:vAlign w:val="center"/>
          </w:tcPr>
          <w:p w14:paraId="7C4FE6C0">
            <w:pPr>
              <w:spacing w:line="400" w:lineRule="atLeast"/>
              <w:jc w:val="center"/>
              <w:rPr>
                <w:rFonts w:ascii="等线" w:hAnsi="等线" w:eastAsia="等线" w:cs="等线"/>
                <w:color w:val="000000"/>
                <w:szCs w:val="21"/>
                <w:highlight w:val="none"/>
              </w:rPr>
            </w:pPr>
          </w:p>
        </w:tc>
        <w:tc>
          <w:tcPr>
            <w:tcW w:w="709" w:type="dxa"/>
            <w:shd w:val="clear" w:color="auto" w:fill="FFFFFF"/>
            <w:noWrap w:val="0"/>
            <w:vAlign w:val="center"/>
          </w:tcPr>
          <w:p w14:paraId="68AF1A4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35</w:t>
            </w:r>
          </w:p>
        </w:tc>
        <w:tc>
          <w:tcPr>
            <w:tcW w:w="1134" w:type="dxa"/>
            <w:shd w:val="clear" w:color="auto" w:fill="FFFFFF"/>
            <w:noWrap w:val="0"/>
            <w:vAlign w:val="center"/>
          </w:tcPr>
          <w:p w14:paraId="7F2C2551">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安全保障</w:t>
            </w:r>
          </w:p>
        </w:tc>
        <w:tc>
          <w:tcPr>
            <w:tcW w:w="5244" w:type="dxa"/>
            <w:gridSpan w:val="2"/>
            <w:shd w:val="clear" w:color="auto" w:fill="FFFFFF"/>
            <w:noWrap w:val="0"/>
            <w:vAlign w:val="center"/>
          </w:tcPr>
          <w:p w14:paraId="1E40A50C">
            <w:pPr>
              <w:widowControl/>
              <w:tabs>
                <w:tab w:val="left" w:pos="1200"/>
              </w:tabs>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各楼宇在雨雪等恶劣天气采取有效防滑措施</w:t>
            </w:r>
          </w:p>
          <w:p w14:paraId="49EB1656">
            <w:pPr>
              <w:widowControl/>
              <w:tabs>
                <w:tab w:val="left" w:pos="1200"/>
              </w:tabs>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各楼宇出入口铺设防滑地毯</w:t>
            </w:r>
          </w:p>
          <w:p w14:paraId="6E93F7DF">
            <w:pPr>
              <w:widowControl/>
              <w:tabs>
                <w:tab w:val="left" w:pos="1200"/>
              </w:tabs>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雨雪天气保洁人员加强地面保障</w:t>
            </w:r>
          </w:p>
        </w:tc>
        <w:tc>
          <w:tcPr>
            <w:tcW w:w="709" w:type="dxa"/>
            <w:shd w:val="clear" w:color="auto" w:fill="FFFFFF"/>
            <w:noWrap/>
            <w:vAlign w:val="center"/>
          </w:tcPr>
          <w:p w14:paraId="3DFD407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shd w:val="clear" w:color="auto" w:fill="FFFFFF"/>
            <w:noWrap w:val="0"/>
            <w:vAlign w:val="center"/>
          </w:tcPr>
          <w:p w14:paraId="39BEBA4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合格，得2分</w:t>
            </w:r>
          </w:p>
          <w:p w14:paraId="44CF06F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有1项不合格的可得1分</w:t>
            </w:r>
          </w:p>
          <w:p w14:paraId="0025B3E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有2项不合格的，不得分</w:t>
            </w:r>
          </w:p>
        </w:tc>
        <w:tc>
          <w:tcPr>
            <w:tcW w:w="709" w:type="dxa"/>
            <w:shd w:val="clear" w:color="auto" w:fill="FFFFFF"/>
            <w:noWrap/>
            <w:vAlign w:val="center"/>
          </w:tcPr>
          <w:p w14:paraId="5DC1E1E7">
            <w:pPr>
              <w:spacing w:line="400" w:lineRule="atLeast"/>
              <w:rPr>
                <w:rFonts w:ascii="等线" w:hAnsi="等线" w:eastAsia="等线" w:cs="等线"/>
                <w:b/>
                <w:bCs/>
                <w:color w:val="000000"/>
                <w:szCs w:val="21"/>
                <w:highlight w:val="none"/>
              </w:rPr>
            </w:pPr>
          </w:p>
        </w:tc>
        <w:tc>
          <w:tcPr>
            <w:tcW w:w="851" w:type="dxa"/>
            <w:shd w:val="clear" w:color="auto" w:fill="FFFFFF"/>
            <w:noWrap/>
            <w:vAlign w:val="center"/>
          </w:tcPr>
          <w:p w14:paraId="236D43EA">
            <w:pPr>
              <w:spacing w:line="400" w:lineRule="atLeast"/>
              <w:rPr>
                <w:rFonts w:ascii="等线" w:hAnsi="等线" w:eastAsia="等线" w:cs="等线"/>
                <w:b/>
                <w:bCs/>
                <w:color w:val="000000"/>
                <w:szCs w:val="21"/>
                <w:highlight w:val="none"/>
              </w:rPr>
            </w:pPr>
          </w:p>
        </w:tc>
      </w:tr>
      <w:tr w14:paraId="6BDD55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3" w:hRule="atLeast"/>
        </w:trPr>
        <w:tc>
          <w:tcPr>
            <w:tcW w:w="1560" w:type="dxa"/>
            <w:vMerge w:val="restart"/>
            <w:noWrap/>
            <w:vAlign w:val="center"/>
          </w:tcPr>
          <w:p w14:paraId="39F262D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质量服务</w:t>
            </w:r>
          </w:p>
          <w:p w14:paraId="3173BD7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（15分）</w:t>
            </w:r>
          </w:p>
        </w:tc>
        <w:tc>
          <w:tcPr>
            <w:tcW w:w="709" w:type="dxa"/>
            <w:noWrap/>
            <w:vAlign w:val="center"/>
          </w:tcPr>
          <w:p w14:paraId="5639D28E">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36</w:t>
            </w:r>
          </w:p>
        </w:tc>
        <w:tc>
          <w:tcPr>
            <w:tcW w:w="1134" w:type="dxa"/>
            <w:vMerge w:val="restart"/>
            <w:noWrap/>
            <w:vAlign w:val="center"/>
          </w:tcPr>
          <w:p w14:paraId="1A84E9E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被有效投诉</w:t>
            </w:r>
          </w:p>
        </w:tc>
        <w:tc>
          <w:tcPr>
            <w:tcW w:w="5244" w:type="dxa"/>
            <w:gridSpan w:val="2"/>
            <w:noWrap/>
            <w:vAlign w:val="center"/>
          </w:tcPr>
          <w:p w14:paraId="03D24A7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szCs w:val="21"/>
                <w:highlight w:val="none"/>
              </w:rPr>
              <w:t xml:space="preserve">◆ </w:t>
            </w:r>
            <w:r>
              <w:rPr>
                <w:rFonts w:hint="eastAsia" w:ascii="等线" w:hAnsi="等线" w:eastAsia="等线" w:cs="等线"/>
                <w:color w:val="000000"/>
                <w:szCs w:val="21"/>
                <w:highlight w:val="none"/>
              </w:rPr>
              <w:t>被以各种形式有效投诉至医院直管部门的</w:t>
            </w:r>
          </w:p>
        </w:tc>
        <w:tc>
          <w:tcPr>
            <w:tcW w:w="709" w:type="dxa"/>
            <w:noWrap/>
            <w:vAlign w:val="center"/>
          </w:tcPr>
          <w:p w14:paraId="052373A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394" w:type="dxa"/>
            <w:noWrap/>
            <w:vAlign w:val="center"/>
          </w:tcPr>
          <w:p w14:paraId="21063DDD">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无，得3分</w:t>
            </w:r>
          </w:p>
          <w:p w14:paraId="1F0CC11C">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有2次以内，可得2分</w:t>
            </w:r>
          </w:p>
          <w:p w14:paraId="3BBE3A95">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有3-5次，可得1分</w:t>
            </w:r>
          </w:p>
          <w:p w14:paraId="3EF2A116">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有6次，不得分</w:t>
            </w:r>
          </w:p>
        </w:tc>
        <w:tc>
          <w:tcPr>
            <w:tcW w:w="709" w:type="dxa"/>
            <w:noWrap/>
            <w:vAlign w:val="center"/>
          </w:tcPr>
          <w:p w14:paraId="685598F2">
            <w:pPr>
              <w:spacing w:line="400" w:lineRule="atLeast"/>
              <w:rPr>
                <w:rFonts w:ascii="等线" w:hAnsi="等线" w:eastAsia="等线" w:cs="等线"/>
                <w:b/>
                <w:bCs/>
                <w:color w:val="000000"/>
                <w:szCs w:val="21"/>
                <w:highlight w:val="none"/>
              </w:rPr>
            </w:pPr>
          </w:p>
        </w:tc>
        <w:tc>
          <w:tcPr>
            <w:tcW w:w="851" w:type="dxa"/>
            <w:noWrap/>
            <w:vAlign w:val="center"/>
          </w:tcPr>
          <w:p w14:paraId="6EC7041B">
            <w:pPr>
              <w:spacing w:line="400" w:lineRule="atLeast"/>
              <w:rPr>
                <w:rFonts w:ascii="等线" w:hAnsi="等线" w:eastAsia="等线" w:cs="等线"/>
                <w:b/>
                <w:bCs/>
                <w:color w:val="000000"/>
                <w:szCs w:val="21"/>
                <w:highlight w:val="none"/>
              </w:rPr>
            </w:pPr>
          </w:p>
        </w:tc>
      </w:tr>
      <w:tr w14:paraId="46DA80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1" w:hRule="atLeast"/>
        </w:trPr>
        <w:tc>
          <w:tcPr>
            <w:tcW w:w="1560" w:type="dxa"/>
            <w:vMerge w:val="continue"/>
            <w:noWrap/>
            <w:vAlign w:val="center"/>
          </w:tcPr>
          <w:p w14:paraId="45D4F31C">
            <w:pPr>
              <w:spacing w:line="400" w:lineRule="atLeast"/>
              <w:rPr>
                <w:rFonts w:ascii="等线" w:hAnsi="等线" w:eastAsia="等线" w:cs="等线"/>
                <w:color w:val="000000"/>
                <w:szCs w:val="21"/>
                <w:highlight w:val="none"/>
              </w:rPr>
            </w:pPr>
          </w:p>
        </w:tc>
        <w:tc>
          <w:tcPr>
            <w:tcW w:w="709" w:type="dxa"/>
            <w:noWrap/>
            <w:vAlign w:val="center"/>
          </w:tcPr>
          <w:p w14:paraId="7EC72059">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37</w:t>
            </w:r>
          </w:p>
        </w:tc>
        <w:tc>
          <w:tcPr>
            <w:tcW w:w="1134" w:type="dxa"/>
            <w:vMerge w:val="continue"/>
            <w:noWrap/>
            <w:vAlign w:val="center"/>
          </w:tcPr>
          <w:p w14:paraId="3CCDFB49">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5244" w:type="dxa"/>
            <w:gridSpan w:val="2"/>
            <w:noWrap/>
            <w:vAlign w:val="center"/>
          </w:tcPr>
          <w:p w14:paraId="291D3089">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被有效投诉至医院</w:t>
            </w:r>
          </w:p>
        </w:tc>
        <w:tc>
          <w:tcPr>
            <w:tcW w:w="709" w:type="dxa"/>
            <w:noWrap/>
            <w:vAlign w:val="center"/>
          </w:tcPr>
          <w:p w14:paraId="6C6B599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394" w:type="dxa"/>
            <w:noWrap/>
            <w:vAlign w:val="center"/>
          </w:tcPr>
          <w:p w14:paraId="5D0A4CDC">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无，得4分</w:t>
            </w:r>
          </w:p>
          <w:p w14:paraId="1F4DE26E">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有2次以内，可得2分</w:t>
            </w:r>
          </w:p>
          <w:p w14:paraId="39254CD5">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有3次以上，不得分</w:t>
            </w:r>
          </w:p>
        </w:tc>
        <w:tc>
          <w:tcPr>
            <w:tcW w:w="709" w:type="dxa"/>
            <w:noWrap/>
            <w:vAlign w:val="center"/>
          </w:tcPr>
          <w:p w14:paraId="6B2EB059">
            <w:pPr>
              <w:spacing w:line="400" w:lineRule="atLeast"/>
              <w:rPr>
                <w:rFonts w:ascii="等线" w:hAnsi="等线" w:eastAsia="等线" w:cs="等线"/>
                <w:b/>
                <w:bCs/>
                <w:color w:val="000000"/>
                <w:szCs w:val="21"/>
                <w:highlight w:val="none"/>
              </w:rPr>
            </w:pPr>
          </w:p>
        </w:tc>
        <w:tc>
          <w:tcPr>
            <w:tcW w:w="851" w:type="dxa"/>
            <w:noWrap/>
            <w:vAlign w:val="center"/>
          </w:tcPr>
          <w:p w14:paraId="524DB5D1">
            <w:pPr>
              <w:spacing w:line="400" w:lineRule="atLeast"/>
              <w:rPr>
                <w:rFonts w:ascii="等线" w:hAnsi="等线" w:eastAsia="等线" w:cs="等线"/>
                <w:b/>
                <w:bCs/>
                <w:color w:val="000000"/>
                <w:szCs w:val="21"/>
                <w:highlight w:val="none"/>
              </w:rPr>
            </w:pPr>
          </w:p>
        </w:tc>
      </w:tr>
      <w:tr w14:paraId="37BDA9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60" w:type="dxa"/>
            <w:vMerge w:val="continue"/>
            <w:noWrap/>
            <w:vAlign w:val="center"/>
          </w:tcPr>
          <w:p w14:paraId="5FD303BB">
            <w:pPr>
              <w:spacing w:line="400" w:lineRule="atLeast"/>
              <w:rPr>
                <w:rFonts w:ascii="等线" w:hAnsi="等线" w:eastAsia="等线" w:cs="等线"/>
                <w:color w:val="000000"/>
                <w:szCs w:val="21"/>
                <w:highlight w:val="none"/>
              </w:rPr>
            </w:pPr>
          </w:p>
        </w:tc>
        <w:tc>
          <w:tcPr>
            <w:tcW w:w="709" w:type="dxa"/>
            <w:noWrap/>
            <w:vAlign w:val="center"/>
          </w:tcPr>
          <w:p w14:paraId="468FE555">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38</w:t>
            </w:r>
          </w:p>
        </w:tc>
        <w:tc>
          <w:tcPr>
            <w:tcW w:w="1134" w:type="dxa"/>
            <w:vMerge w:val="continue"/>
            <w:noWrap/>
            <w:vAlign w:val="center"/>
          </w:tcPr>
          <w:p w14:paraId="53485F6B">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5244" w:type="dxa"/>
            <w:gridSpan w:val="2"/>
            <w:noWrap/>
            <w:vAlign w:val="center"/>
          </w:tcPr>
          <w:p w14:paraId="352A17C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被有效投诉至12345</w:t>
            </w:r>
          </w:p>
        </w:tc>
        <w:tc>
          <w:tcPr>
            <w:tcW w:w="709" w:type="dxa"/>
            <w:noWrap/>
            <w:vAlign w:val="center"/>
          </w:tcPr>
          <w:p w14:paraId="7E52389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394" w:type="dxa"/>
            <w:noWrap/>
            <w:vAlign w:val="center"/>
          </w:tcPr>
          <w:p w14:paraId="356DF77B">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无，得6分</w:t>
            </w:r>
          </w:p>
          <w:p w14:paraId="4E5B5B76">
            <w:pPr>
              <w:widowControl/>
              <w:spacing w:line="400" w:lineRule="atLeast"/>
              <w:textAlignment w:val="center"/>
              <w:rPr>
                <w:rFonts w:ascii="等线" w:hAnsi="等线" w:eastAsia="等线" w:cs="等线"/>
                <w:color w:val="000000"/>
                <w:szCs w:val="21"/>
                <w:highlight w:val="none"/>
              </w:rPr>
            </w:pPr>
            <w:r>
              <w:rPr>
                <w:rFonts w:hint="default" w:ascii="等线" w:hAnsi="等线" w:eastAsia="等线" w:cs="等线"/>
                <w:color w:val="000000"/>
                <w:sz w:val="21"/>
                <w:szCs w:val="21"/>
                <w:highlight w:val="none"/>
                <w:u w:val="none"/>
              </w:rPr>
              <w:t>□ 有，不得分</w:t>
            </w:r>
          </w:p>
        </w:tc>
        <w:tc>
          <w:tcPr>
            <w:tcW w:w="709" w:type="dxa"/>
            <w:noWrap/>
            <w:vAlign w:val="center"/>
          </w:tcPr>
          <w:p w14:paraId="19290665">
            <w:pPr>
              <w:spacing w:line="400" w:lineRule="atLeast"/>
              <w:rPr>
                <w:rFonts w:ascii="等线" w:hAnsi="等线" w:eastAsia="等线" w:cs="等线"/>
                <w:b/>
                <w:bCs/>
                <w:color w:val="000000"/>
                <w:szCs w:val="21"/>
                <w:highlight w:val="none"/>
              </w:rPr>
            </w:pPr>
          </w:p>
        </w:tc>
        <w:tc>
          <w:tcPr>
            <w:tcW w:w="851" w:type="dxa"/>
            <w:noWrap/>
            <w:vAlign w:val="center"/>
          </w:tcPr>
          <w:p w14:paraId="2136D0BA">
            <w:pPr>
              <w:spacing w:line="400" w:lineRule="atLeast"/>
              <w:rPr>
                <w:rFonts w:ascii="等线" w:hAnsi="等线" w:eastAsia="等线" w:cs="等线"/>
                <w:b/>
                <w:bCs/>
                <w:color w:val="000000"/>
                <w:szCs w:val="21"/>
                <w:highlight w:val="none"/>
              </w:rPr>
            </w:pPr>
          </w:p>
        </w:tc>
      </w:tr>
      <w:tr w14:paraId="5C2964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2" w:hRule="atLeast"/>
        </w:trPr>
        <w:tc>
          <w:tcPr>
            <w:tcW w:w="1560" w:type="dxa"/>
            <w:vMerge w:val="continue"/>
            <w:noWrap/>
            <w:vAlign w:val="center"/>
          </w:tcPr>
          <w:p w14:paraId="3F59DA76">
            <w:pPr>
              <w:spacing w:line="400" w:lineRule="atLeast"/>
              <w:rPr>
                <w:rFonts w:ascii="等线" w:hAnsi="等线" w:eastAsia="等线" w:cs="等线"/>
                <w:color w:val="000000"/>
                <w:szCs w:val="21"/>
                <w:highlight w:val="none"/>
              </w:rPr>
            </w:pPr>
          </w:p>
        </w:tc>
        <w:tc>
          <w:tcPr>
            <w:tcW w:w="709" w:type="dxa"/>
            <w:noWrap/>
            <w:vAlign w:val="center"/>
          </w:tcPr>
          <w:p w14:paraId="255A2215">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39</w:t>
            </w:r>
          </w:p>
        </w:tc>
        <w:tc>
          <w:tcPr>
            <w:tcW w:w="1134" w:type="dxa"/>
            <w:noWrap/>
            <w:vAlign w:val="center"/>
          </w:tcPr>
          <w:p w14:paraId="1BCB94C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配合服务</w:t>
            </w:r>
          </w:p>
        </w:tc>
        <w:tc>
          <w:tcPr>
            <w:tcW w:w="5244" w:type="dxa"/>
            <w:gridSpan w:val="2"/>
            <w:noWrap/>
            <w:vAlign w:val="center"/>
          </w:tcPr>
          <w:p w14:paraId="38761EF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配合其他科室</w:t>
            </w:r>
          </w:p>
          <w:p w14:paraId="480B81F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配合及监督第三方工作</w:t>
            </w:r>
          </w:p>
        </w:tc>
        <w:tc>
          <w:tcPr>
            <w:tcW w:w="709" w:type="dxa"/>
            <w:noWrap/>
            <w:vAlign w:val="center"/>
          </w:tcPr>
          <w:p w14:paraId="56DCFA52">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394" w:type="dxa"/>
            <w:noWrap/>
            <w:vAlign w:val="center"/>
          </w:tcPr>
          <w:p w14:paraId="01590238">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积极落实的，得2分</w:t>
            </w:r>
          </w:p>
          <w:p w14:paraId="183D18F0">
            <w:pPr>
              <w:widowControl/>
              <w:spacing w:line="400" w:lineRule="atLeast"/>
              <w:textAlignment w:val="center"/>
              <w:rPr>
                <w:rFonts w:hint="default" w:ascii="等线" w:hAnsi="等线" w:eastAsia="等线" w:cs="等线"/>
                <w:sz w:val="21"/>
                <w:szCs w:val="21"/>
                <w:highlight w:val="none"/>
              </w:rPr>
            </w:pPr>
            <w:r>
              <w:rPr>
                <w:rFonts w:hint="default" w:ascii="等线" w:hAnsi="等线" w:eastAsia="等线" w:cs="等线"/>
                <w:color w:val="000000"/>
                <w:sz w:val="21"/>
                <w:szCs w:val="21"/>
                <w:highlight w:val="none"/>
                <w:u w:val="none"/>
              </w:rPr>
              <w:t>□ 消极不落实的，不得分</w:t>
            </w:r>
          </w:p>
        </w:tc>
        <w:tc>
          <w:tcPr>
            <w:tcW w:w="709" w:type="dxa"/>
            <w:noWrap/>
            <w:vAlign w:val="center"/>
          </w:tcPr>
          <w:p w14:paraId="77D33C59">
            <w:pPr>
              <w:spacing w:line="400" w:lineRule="atLeast"/>
              <w:rPr>
                <w:rFonts w:ascii="等线" w:hAnsi="等线" w:eastAsia="等线" w:cs="等线"/>
                <w:b/>
                <w:bCs/>
                <w:color w:val="000000"/>
                <w:szCs w:val="21"/>
                <w:highlight w:val="none"/>
              </w:rPr>
            </w:pPr>
          </w:p>
        </w:tc>
        <w:tc>
          <w:tcPr>
            <w:tcW w:w="851" w:type="dxa"/>
            <w:noWrap/>
            <w:vAlign w:val="center"/>
          </w:tcPr>
          <w:p w14:paraId="02C8663C">
            <w:pPr>
              <w:spacing w:line="400" w:lineRule="atLeast"/>
              <w:rPr>
                <w:rFonts w:ascii="等线" w:hAnsi="等线" w:eastAsia="等线" w:cs="等线"/>
                <w:b/>
                <w:bCs/>
                <w:color w:val="000000"/>
                <w:szCs w:val="21"/>
                <w:highlight w:val="none"/>
              </w:rPr>
            </w:pPr>
          </w:p>
        </w:tc>
      </w:tr>
      <w:tr w14:paraId="1D965B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4" w:hRule="atLeast"/>
        </w:trPr>
        <w:tc>
          <w:tcPr>
            <w:tcW w:w="1560" w:type="dxa"/>
            <w:noWrap/>
            <w:vAlign w:val="center"/>
          </w:tcPr>
          <w:p w14:paraId="2B9DB74E">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检查人</w:t>
            </w:r>
          </w:p>
        </w:tc>
        <w:tc>
          <w:tcPr>
            <w:tcW w:w="4111" w:type="dxa"/>
            <w:gridSpan w:val="3"/>
            <w:noWrap w:val="0"/>
            <w:vAlign w:val="center"/>
          </w:tcPr>
          <w:p w14:paraId="7085F638">
            <w:pPr>
              <w:widowControl/>
              <w:spacing w:line="400" w:lineRule="atLeast"/>
              <w:textAlignment w:val="center"/>
              <w:rPr>
                <w:rFonts w:ascii="等线" w:hAnsi="等线" w:eastAsia="等线" w:cs="等线"/>
                <w:b/>
                <w:bCs/>
                <w:color w:val="000000"/>
                <w:szCs w:val="21"/>
                <w:highlight w:val="none"/>
              </w:rPr>
            </w:pPr>
          </w:p>
        </w:tc>
        <w:tc>
          <w:tcPr>
            <w:tcW w:w="2976" w:type="dxa"/>
            <w:noWrap w:val="0"/>
            <w:vAlign w:val="center"/>
          </w:tcPr>
          <w:p w14:paraId="6B98CEB5">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总分值</w:t>
            </w:r>
          </w:p>
        </w:tc>
        <w:tc>
          <w:tcPr>
            <w:tcW w:w="709" w:type="dxa"/>
            <w:noWrap/>
            <w:vAlign w:val="center"/>
          </w:tcPr>
          <w:p w14:paraId="0C83BABB">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100</w:t>
            </w:r>
          </w:p>
        </w:tc>
        <w:tc>
          <w:tcPr>
            <w:tcW w:w="4394" w:type="dxa"/>
            <w:noWrap/>
            <w:vAlign w:val="center"/>
          </w:tcPr>
          <w:p w14:paraId="1D1CFC2D">
            <w:pPr>
              <w:widowControl/>
              <w:spacing w:line="400" w:lineRule="atLeast"/>
              <w:jc w:val="center"/>
              <w:textAlignment w:val="center"/>
              <w:rPr>
                <w:rFonts w:hint="default" w:ascii="等线" w:hAnsi="等线" w:eastAsia="等线" w:cs="等线"/>
                <w:b/>
                <w:bCs/>
                <w:sz w:val="21"/>
                <w:szCs w:val="21"/>
                <w:highlight w:val="none"/>
              </w:rPr>
            </w:pPr>
            <w:r>
              <w:rPr>
                <w:rFonts w:hint="default" w:ascii="等线" w:hAnsi="等线" w:eastAsia="等线" w:cs="等线"/>
                <w:color w:val="000000"/>
                <w:sz w:val="21"/>
                <w:szCs w:val="21"/>
                <w:highlight w:val="none"/>
                <w:u w:val="none"/>
              </w:rPr>
              <w:t>考核小计</w:t>
            </w:r>
          </w:p>
        </w:tc>
        <w:tc>
          <w:tcPr>
            <w:tcW w:w="709" w:type="dxa"/>
            <w:noWrap/>
            <w:vAlign w:val="center"/>
          </w:tcPr>
          <w:p w14:paraId="03152871">
            <w:pPr>
              <w:spacing w:line="400" w:lineRule="atLeast"/>
              <w:rPr>
                <w:rFonts w:ascii="等线" w:hAnsi="等线" w:eastAsia="等线" w:cs="等线"/>
                <w:b/>
                <w:bCs/>
                <w:color w:val="000000"/>
                <w:szCs w:val="21"/>
                <w:highlight w:val="none"/>
              </w:rPr>
            </w:pPr>
          </w:p>
        </w:tc>
        <w:tc>
          <w:tcPr>
            <w:tcW w:w="851" w:type="dxa"/>
            <w:noWrap/>
            <w:vAlign w:val="center"/>
          </w:tcPr>
          <w:p w14:paraId="02F44B76">
            <w:pPr>
              <w:spacing w:line="400" w:lineRule="atLeast"/>
              <w:rPr>
                <w:rFonts w:ascii="等线" w:hAnsi="等线" w:eastAsia="等线" w:cs="等线"/>
                <w:b/>
                <w:bCs/>
                <w:color w:val="000000"/>
                <w:szCs w:val="21"/>
                <w:highlight w:val="none"/>
              </w:rPr>
            </w:pPr>
          </w:p>
        </w:tc>
      </w:tr>
    </w:tbl>
    <w:p w14:paraId="4C23A0A5">
      <w:pPr>
        <w:widowControl/>
        <w:spacing w:line="400" w:lineRule="atLeast"/>
        <w:rPr>
          <w:rFonts w:ascii="等线" w:hAnsi="等线" w:eastAsia="等线" w:cs="等线"/>
          <w:b/>
          <w:bCs/>
          <w:color w:val="000000"/>
          <w:szCs w:val="21"/>
          <w:highlight w:val="none"/>
        </w:rPr>
        <w:sectPr>
          <w:pgSz w:w="16838" w:h="11906" w:orient="landscape"/>
          <w:pgMar w:top="1463" w:right="873" w:bottom="1463" w:left="816" w:header="851" w:footer="992" w:gutter="0"/>
          <w:cols w:space="720" w:num="1"/>
          <w:docGrid w:type="lines" w:linePitch="312" w:charSpace="0"/>
        </w:sectPr>
      </w:pPr>
    </w:p>
    <w:p w14:paraId="66C328A8">
      <w:pPr>
        <w:spacing w:line="400" w:lineRule="atLeast"/>
        <w:outlineLvl w:val="2"/>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八、垃圾</w:t>
      </w:r>
      <w:r>
        <w:rPr>
          <w:rFonts w:hint="eastAsia" w:ascii="等线" w:hAnsi="等线" w:eastAsia="等线" w:cs="等线"/>
          <w:b/>
          <w:color w:val="000000"/>
          <w:szCs w:val="21"/>
          <w:highlight w:val="none"/>
        </w:rPr>
        <w:t>管理</w:t>
      </w:r>
      <w:r>
        <w:rPr>
          <w:rFonts w:hint="eastAsia" w:ascii="等线" w:hAnsi="等线" w:eastAsia="等线" w:cs="等线"/>
          <w:b/>
          <w:bCs/>
          <w:color w:val="000000"/>
          <w:szCs w:val="21"/>
          <w:highlight w:val="none"/>
        </w:rPr>
        <w:t>服务质量考核</w:t>
      </w:r>
    </w:p>
    <w:p w14:paraId="3F887699">
      <w:pPr>
        <w:widowControl w:val="0"/>
        <w:spacing w:after="120"/>
        <w:jc w:val="center"/>
        <w:rPr>
          <w:rFonts w:ascii="等线" w:hAnsi="等线" w:eastAsia="等线" w:cs="等线"/>
          <w:b/>
          <w:bCs/>
          <w:color w:val="000000"/>
          <w:kern w:val="2"/>
          <w:sz w:val="21"/>
          <w:szCs w:val="21"/>
          <w:highlight w:val="none"/>
          <w:lang w:val="en-US" w:eastAsia="zh-CN" w:bidi="ar-SA"/>
        </w:rPr>
      </w:pPr>
      <w:r>
        <w:rPr>
          <w:rFonts w:hint="eastAsia" w:ascii="等线" w:hAnsi="等线" w:eastAsia="等线" w:cs="等线"/>
          <w:b/>
          <w:bCs/>
          <w:color w:val="000000"/>
          <w:kern w:val="2"/>
          <w:sz w:val="21"/>
          <w:szCs w:val="21"/>
          <w:highlight w:val="none"/>
          <w:lang w:val="en-US" w:eastAsia="zh-CN" w:bidi="ar-SA"/>
        </w:rPr>
        <w:t>垃圾管理服务质量考核打分表</w:t>
      </w:r>
    </w:p>
    <w:p w14:paraId="1FB01CDE">
      <w:pPr>
        <w:wordWrap w:val="0"/>
        <w:jc w:val="right"/>
        <w:rPr>
          <w:rFonts w:ascii="等线" w:hAnsi="等线" w:eastAsia="等线" w:cs="等线"/>
          <w:sz w:val="21"/>
          <w:szCs w:val="21"/>
          <w:highlight w:val="none"/>
          <w:lang w:val="en-US" w:eastAsia="zh-CN" w:bidi="ar-SA"/>
        </w:rPr>
      </w:pPr>
      <w:r>
        <w:rPr>
          <w:rFonts w:hint="eastAsia" w:ascii="等线" w:hAnsi="等线" w:eastAsia="等线" w:cs="等线"/>
          <w:sz w:val="21"/>
          <w:szCs w:val="21"/>
          <w:highlight w:val="none"/>
          <w:lang w:val="en-US" w:eastAsia="zh-CN" w:bidi="ar-SA"/>
        </w:rPr>
        <w:t>时间：    年   月</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447"/>
        <w:gridCol w:w="567"/>
        <w:gridCol w:w="1134"/>
        <w:gridCol w:w="2163"/>
        <w:gridCol w:w="2656"/>
        <w:gridCol w:w="709"/>
        <w:gridCol w:w="4253"/>
        <w:gridCol w:w="850"/>
        <w:gridCol w:w="1428"/>
      </w:tblGrid>
      <w:tr w14:paraId="439E4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2" w:hRule="exact"/>
          <w:jc w:val="center"/>
        </w:trPr>
        <w:tc>
          <w:tcPr>
            <w:tcW w:w="1447" w:type="dxa"/>
            <w:shd w:val="clear" w:color="auto" w:fill="FFFFFF"/>
            <w:noWrap w:val="0"/>
            <w:vAlign w:val="center"/>
          </w:tcPr>
          <w:p w14:paraId="4B053EAA">
            <w:pPr>
              <w:widowControl w:val="0"/>
              <w:adjustRightInd w:val="0"/>
              <w:spacing w:line="400" w:lineRule="atLeast"/>
              <w:ind w:firstLine="0"/>
              <w:jc w:val="center"/>
              <w:textAlignment w:val="baseline"/>
              <w:rPr>
                <w:rFonts w:ascii="等线" w:hAnsi="等线" w:eastAsia="等线" w:cs="等线"/>
                <w:b/>
                <w:bCs/>
                <w:kern w:val="0"/>
                <w:sz w:val="21"/>
                <w:szCs w:val="21"/>
                <w:highlight w:val="none"/>
                <w:lang w:val="zh-TW" w:eastAsia="zh-CN" w:bidi="zh-TW"/>
              </w:rPr>
            </w:pPr>
            <w:r>
              <w:rPr>
                <w:rFonts w:hint="eastAsia" w:ascii="等线" w:hAnsi="等线" w:eastAsia="等线" w:cs="等线"/>
                <w:b/>
                <w:bCs/>
                <w:kern w:val="0"/>
                <w:sz w:val="21"/>
                <w:szCs w:val="21"/>
                <w:highlight w:val="none"/>
                <w:lang w:val="zh-TW" w:eastAsia="zh-CN" w:bidi="zh-TW"/>
              </w:rPr>
              <w:t>考核项目</w:t>
            </w:r>
          </w:p>
        </w:tc>
        <w:tc>
          <w:tcPr>
            <w:tcW w:w="567" w:type="dxa"/>
            <w:shd w:val="clear" w:color="auto" w:fill="FFFFFF"/>
            <w:noWrap w:val="0"/>
            <w:vAlign w:val="center"/>
          </w:tcPr>
          <w:p w14:paraId="3B618512">
            <w:pPr>
              <w:widowControl w:val="0"/>
              <w:adjustRightInd w:val="0"/>
              <w:spacing w:line="400" w:lineRule="atLeast"/>
              <w:ind w:firstLine="0"/>
              <w:jc w:val="center"/>
              <w:textAlignment w:val="baseline"/>
              <w:rPr>
                <w:rFonts w:ascii="等线" w:hAnsi="等线" w:eastAsia="等线" w:cs="等线"/>
                <w:b/>
                <w:bCs/>
                <w:kern w:val="0"/>
                <w:sz w:val="21"/>
                <w:szCs w:val="21"/>
                <w:highlight w:val="none"/>
                <w:lang w:val="zh-TW" w:eastAsia="zh-CN" w:bidi="zh-TW"/>
              </w:rPr>
            </w:pPr>
            <w:r>
              <w:rPr>
                <w:rFonts w:hint="eastAsia" w:ascii="等线" w:hAnsi="等线" w:eastAsia="等线" w:cs="等线"/>
                <w:b/>
                <w:bCs/>
                <w:kern w:val="0"/>
                <w:sz w:val="21"/>
                <w:szCs w:val="21"/>
                <w:highlight w:val="none"/>
                <w:lang w:val="zh-TW" w:eastAsia="zh-CN" w:bidi="zh-TW"/>
              </w:rPr>
              <w:t>序号</w:t>
            </w:r>
          </w:p>
        </w:tc>
        <w:tc>
          <w:tcPr>
            <w:tcW w:w="1134" w:type="dxa"/>
            <w:shd w:val="clear" w:color="auto" w:fill="FFFFFF"/>
            <w:noWrap w:val="0"/>
            <w:vAlign w:val="center"/>
          </w:tcPr>
          <w:p w14:paraId="268A7D27">
            <w:pPr>
              <w:widowControl w:val="0"/>
              <w:adjustRightInd w:val="0"/>
              <w:spacing w:line="400" w:lineRule="atLeast"/>
              <w:ind w:firstLine="0"/>
              <w:jc w:val="center"/>
              <w:textAlignment w:val="baseline"/>
              <w:rPr>
                <w:rFonts w:ascii="等线" w:hAnsi="等线" w:eastAsia="等线" w:cs="等线"/>
                <w:b/>
                <w:bCs/>
                <w:kern w:val="0"/>
                <w:sz w:val="21"/>
                <w:szCs w:val="21"/>
                <w:highlight w:val="none"/>
                <w:lang w:val="zh-TW" w:eastAsia="zh-CN" w:bidi="zh-TW"/>
              </w:rPr>
            </w:pPr>
            <w:r>
              <w:rPr>
                <w:rFonts w:hint="eastAsia" w:ascii="等线" w:hAnsi="等线" w:eastAsia="等线" w:cs="等线"/>
                <w:b/>
                <w:bCs/>
                <w:kern w:val="0"/>
                <w:sz w:val="21"/>
                <w:szCs w:val="21"/>
                <w:highlight w:val="none"/>
                <w:lang w:val="zh-TW" w:eastAsia="zh-CN" w:bidi="zh-TW"/>
              </w:rPr>
              <w:t>考核项目</w:t>
            </w:r>
          </w:p>
        </w:tc>
        <w:tc>
          <w:tcPr>
            <w:tcW w:w="4819" w:type="dxa"/>
            <w:gridSpan w:val="2"/>
            <w:shd w:val="clear" w:color="auto" w:fill="FFFFFF"/>
            <w:noWrap w:val="0"/>
            <w:vAlign w:val="center"/>
          </w:tcPr>
          <w:p w14:paraId="126A15C6">
            <w:pPr>
              <w:widowControl w:val="0"/>
              <w:adjustRightInd w:val="0"/>
              <w:spacing w:line="400" w:lineRule="atLeast"/>
              <w:ind w:firstLine="0"/>
              <w:jc w:val="center"/>
              <w:textAlignment w:val="baseline"/>
              <w:rPr>
                <w:rFonts w:ascii="等线" w:hAnsi="等线" w:eastAsia="等线" w:cs="等线"/>
                <w:b/>
                <w:bCs/>
                <w:color w:val="000000"/>
                <w:kern w:val="0"/>
                <w:sz w:val="21"/>
                <w:szCs w:val="21"/>
                <w:highlight w:val="none"/>
                <w:lang w:val="zh-TW" w:eastAsia="zh-CN" w:bidi="zh-TW"/>
              </w:rPr>
            </w:pPr>
            <w:r>
              <w:rPr>
                <w:rFonts w:hint="eastAsia" w:ascii="等线" w:hAnsi="等线" w:eastAsia="等线" w:cs="等线"/>
                <w:b/>
                <w:bCs/>
                <w:color w:val="000000"/>
                <w:kern w:val="0"/>
                <w:sz w:val="21"/>
                <w:szCs w:val="21"/>
                <w:highlight w:val="none"/>
                <w:lang w:val="zh-TW" w:eastAsia="zh-CN" w:bidi="zh-TW"/>
              </w:rPr>
              <w:t>考核内容</w:t>
            </w:r>
          </w:p>
        </w:tc>
        <w:tc>
          <w:tcPr>
            <w:tcW w:w="709" w:type="dxa"/>
            <w:shd w:val="clear" w:color="auto" w:fill="FFFFFF"/>
            <w:noWrap w:val="0"/>
            <w:vAlign w:val="center"/>
          </w:tcPr>
          <w:p w14:paraId="11BB17D3">
            <w:pPr>
              <w:widowControl w:val="0"/>
              <w:adjustRightInd w:val="0"/>
              <w:spacing w:line="400" w:lineRule="atLeast"/>
              <w:ind w:firstLine="0"/>
              <w:jc w:val="center"/>
              <w:textAlignment w:val="baseline"/>
              <w:rPr>
                <w:rFonts w:ascii="等线" w:hAnsi="等线" w:eastAsia="等线" w:cs="等线"/>
                <w:b/>
                <w:bCs/>
                <w:color w:val="000000"/>
                <w:kern w:val="0"/>
                <w:sz w:val="21"/>
                <w:szCs w:val="21"/>
                <w:highlight w:val="none"/>
                <w:lang w:val="zh-TW" w:eastAsia="zh-CN" w:bidi="zh-TW"/>
              </w:rPr>
            </w:pPr>
            <w:r>
              <w:rPr>
                <w:rFonts w:hint="eastAsia" w:ascii="等线" w:hAnsi="等线" w:eastAsia="等线" w:cs="等线"/>
                <w:b/>
                <w:bCs/>
                <w:color w:val="000000"/>
                <w:kern w:val="0"/>
                <w:sz w:val="21"/>
                <w:szCs w:val="21"/>
                <w:highlight w:val="none"/>
                <w:lang w:val="zh-TW" w:eastAsia="zh-CN" w:bidi="zh-TW"/>
              </w:rPr>
              <w:t>分值</w:t>
            </w:r>
          </w:p>
        </w:tc>
        <w:tc>
          <w:tcPr>
            <w:tcW w:w="4253" w:type="dxa"/>
            <w:shd w:val="clear" w:color="auto" w:fill="FFFFFF"/>
            <w:noWrap w:val="0"/>
            <w:vAlign w:val="center"/>
          </w:tcPr>
          <w:p w14:paraId="3995B8BF">
            <w:pPr>
              <w:widowControl w:val="0"/>
              <w:adjustRightInd w:val="0"/>
              <w:spacing w:line="400" w:lineRule="atLeast"/>
              <w:ind w:firstLine="0"/>
              <w:jc w:val="center"/>
              <w:textAlignment w:val="baseline"/>
              <w:rPr>
                <w:rFonts w:ascii="等线" w:hAnsi="等线" w:eastAsia="等线" w:cs="等线"/>
                <w:b/>
                <w:bCs/>
                <w:kern w:val="0"/>
                <w:sz w:val="21"/>
                <w:szCs w:val="21"/>
                <w:highlight w:val="none"/>
                <w:lang w:val="zh-TW" w:eastAsia="zh-TW" w:bidi="zh-TW"/>
              </w:rPr>
            </w:pPr>
            <w:r>
              <w:rPr>
                <w:rFonts w:hint="eastAsia" w:ascii="等线" w:hAnsi="等线" w:eastAsia="等线" w:cs="等线"/>
                <w:b/>
                <w:bCs/>
                <w:color w:val="000000"/>
                <w:kern w:val="0"/>
                <w:sz w:val="21"/>
                <w:szCs w:val="21"/>
                <w:highlight w:val="none"/>
                <w:lang w:val="zh-TW" w:eastAsia="zh-TW" w:bidi="zh-TW"/>
              </w:rPr>
              <w:t>考核标准</w:t>
            </w:r>
          </w:p>
        </w:tc>
        <w:tc>
          <w:tcPr>
            <w:tcW w:w="850" w:type="dxa"/>
            <w:shd w:val="clear" w:color="auto" w:fill="FFFFFF"/>
            <w:noWrap w:val="0"/>
            <w:vAlign w:val="center"/>
          </w:tcPr>
          <w:p w14:paraId="79ED2177">
            <w:pPr>
              <w:widowControl w:val="0"/>
              <w:adjustRightInd w:val="0"/>
              <w:spacing w:line="400" w:lineRule="atLeast"/>
              <w:ind w:firstLine="0"/>
              <w:jc w:val="center"/>
              <w:textAlignment w:val="baseline"/>
              <w:rPr>
                <w:rFonts w:ascii="等线" w:hAnsi="等线" w:eastAsia="等线" w:cs="等线"/>
                <w:b/>
                <w:bCs/>
                <w:kern w:val="0"/>
                <w:sz w:val="21"/>
                <w:szCs w:val="21"/>
                <w:highlight w:val="none"/>
                <w:lang w:val="zh-TW" w:eastAsia="zh-CN" w:bidi="zh-TW"/>
              </w:rPr>
            </w:pPr>
            <w:r>
              <w:rPr>
                <w:rFonts w:hint="eastAsia" w:ascii="等线" w:hAnsi="等线" w:eastAsia="等线" w:cs="等线"/>
                <w:b/>
                <w:bCs/>
                <w:kern w:val="0"/>
                <w:sz w:val="21"/>
                <w:szCs w:val="21"/>
                <w:highlight w:val="none"/>
                <w:lang w:val="zh-TW" w:eastAsia="zh-CN" w:bidi="zh-TW"/>
              </w:rPr>
              <w:t>得分</w:t>
            </w:r>
          </w:p>
        </w:tc>
        <w:tc>
          <w:tcPr>
            <w:tcW w:w="1428" w:type="dxa"/>
            <w:shd w:val="clear" w:color="auto" w:fill="FFFFFF"/>
            <w:noWrap w:val="0"/>
            <w:vAlign w:val="center"/>
          </w:tcPr>
          <w:p w14:paraId="545C7859">
            <w:pPr>
              <w:widowControl w:val="0"/>
              <w:adjustRightInd w:val="0"/>
              <w:spacing w:line="400" w:lineRule="atLeast"/>
              <w:ind w:firstLine="0"/>
              <w:jc w:val="center"/>
              <w:textAlignment w:val="baseline"/>
              <w:rPr>
                <w:rFonts w:ascii="等线" w:hAnsi="等线" w:eastAsia="等线" w:cs="等线"/>
                <w:b/>
                <w:bCs/>
                <w:kern w:val="0"/>
                <w:sz w:val="21"/>
                <w:szCs w:val="21"/>
                <w:highlight w:val="none"/>
                <w:lang w:val="zh-TW" w:eastAsia="zh-CN" w:bidi="zh-TW"/>
              </w:rPr>
            </w:pPr>
            <w:r>
              <w:rPr>
                <w:rFonts w:hint="eastAsia" w:ascii="等线" w:hAnsi="等线" w:eastAsia="等线" w:cs="等线"/>
                <w:b/>
                <w:bCs/>
                <w:kern w:val="0"/>
                <w:sz w:val="21"/>
                <w:szCs w:val="21"/>
                <w:highlight w:val="none"/>
                <w:lang w:val="zh-TW" w:eastAsia="zh-CN" w:bidi="zh-TW"/>
              </w:rPr>
              <w:t>考核小结</w:t>
            </w:r>
          </w:p>
        </w:tc>
      </w:tr>
      <w:tr w14:paraId="7211D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79" w:hRule="exact"/>
          <w:jc w:val="center"/>
        </w:trPr>
        <w:tc>
          <w:tcPr>
            <w:tcW w:w="1447" w:type="dxa"/>
            <w:vMerge w:val="restart"/>
            <w:shd w:val="clear" w:color="auto" w:fill="FFFFFF"/>
            <w:noWrap w:val="0"/>
            <w:vAlign w:val="center"/>
          </w:tcPr>
          <w:p w14:paraId="030ED258">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规章制度管理</w:t>
            </w:r>
          </w:p>
          <w:p w14:paraId="2E97984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（19分）</w:t>
            </w:r>
          </w:p>
        </w:tc>
        <w:tc>
          <w:tcPr>
            <w:tcW w:w="567" w:type="dxa"/>
            <w:shd w:val="clear" w:color="auto" w:fill="FFFFFF"/>
            <w:noWrap w:val="0"/>
            <w:vAlign w:val="center"/>
          </w:tcPr>
          <w:p w14:paraId="1D21539E">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1134" w:type="dxa"/>
            <w:shd w:val="clear" w:color="auto" w:fill="FFFFFF"/>
            <w:noWrap w:val="0"/>
            <w:vAlign w:val="center"/>
          </w:tcPr>
          <w:p w14:paraId="0C032B6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人员证书</w:t>
            </w:r>
          </w:p>
        </w:tc>
        <w:tc>
          <w:tcPr>
            <w:tcW w:w="4819" w:type="dxa"/>
            <w:gridSpan w:val="2"/>
            <w:shd w:val="clear" w:color="auto" w:fill="FFFFFF"/>
            <w:noWrap w:val="0"/>
            <w:vAlign w:val="center"/>
          </w:tcPr>
          <w:p w14:paraId="0CCB1A5D">
            <w:pPr>
              <w:spacing w:line="400" w:lineRule="atLeast"/>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按岗位、职责符合要求的管理,并持体检报告上岗(有效期内)</w:t>
            </w:r>
          </w:p>
        </w:tc>
        <w:tc>
          <w:tcPr>
            <w:tcW w:w="709" w:type="dxa"/>
            <w:shd w:val="clear" w:color="auto" w:fill="FFFFFF"/>
            <w:noWrap w:val="0"/>
            <w:vAlign w:val="center"/>
          </w:tcPr>
          <w:p w14:paraId="37125463">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3" w:type="dxa"/>
            <w:shd w:val="clear" w:color="auto" w:fill="FFFFFF"/>
            <w:noWrap w:val="0"/>
            <w:vAlign w:val="center"/>
          </w:tcPr>
          <w:p w14:paraId="120070A7">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合格，得5分</w:t>
            </w:r>
          </w:p>
          <w:p w14:paraId="52CBD4CC">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有1人不合格，可得2分</w:t>
            </w:r>
          </w:p>
          <w:p w14:paraId="7BFD6A90">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有2人及以上不合格，不得分</w:t>
            </w:r>
          </w:p>
        </w:tc>
        <w:tc>
          <w:tcPr>
            <w:tcW w:w="850" w:type="dxa"/>
            <w:shd w:val="clear" w:color="auto" w:fill="FFFFFF"/>
            <w:noWrap w:val="0"/>
            <w:vAlign w:val="center"/>
          </w:tcPr>
          <w:p w14:paraId="75AE1E04">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top"/>
          </w:tcPr>
          <w:p w14:paraId="55E27772">
            <w:pPr>
              <w:spacing w:line="400" w:lineRule="atLeast"/>
              <w:jc w:val="center"/>
              <w:rPr>
                <w:rFonts w:ascii="等线" w:hAnsi="等线" w:eastAsia="等线" w:cs="等线"/>
                <w:b/>
                <w:bCs/>
                <w:color w:val="000000"/>
                <w:szCs w:val="21"/>
                <w:highlight w:val="none"/>
              </w:rPr>
            </w:pPr>
          </w:p>
        </w:tc>
      </w:tr>
      <w:tr w14:paraId="60840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698" w:hRule="exact"/>
          <w:jc w:val="center"/>
        </w:trPr>
        <w:tc>
          <w:tcPr>
            <w:tcW w:w="1447" w:type="dxa"/>
            <w:vMerge w:val="continue"/>
            <w:shd w:val="clear" w:color="auto" w:fill="FFFFFF"/>
            <w:noWrap w:val="0"/>
            <w:vAlign w:val="center"/>
          </w:tcPr>
          <w:p w14:paraId="136D3821">
            <w:pPr>
              <w:spacing w:line="400" w:lineRule="atLeast"/>
              <w:jc w:val="center"/>
              <w:rPr>
                <w:rFonts w:ascii="等线" w:hAnsi="等线" w:eastAsia="等线" w:cs="等线"/>
                <w:color w:val="000000"/>
                <w:szCs w:val="21"/>
                <w:highlight w:val="none"/>
              </w:rPr>
            </w:pPr>
          </w:p>
        </w:tc>
        <w:tc>
          <w:tcPr>
            <w:tcW w:w="567" w:type="dxa"/>
            <w:shd w:val="clear" w:color="auto" w:fill="FFFFFF"/>
            <w:noWrap w:val="0"/>
            <w:vAlign w:val="center"/>
          </w:tcPr>
          <w:p w14:paraId="3F9EB13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1134" w:type="dxa"/>
            <w:shd w:val="clear" w:color="auto" w:fill="FFFFFF"/>
            <w:noWrap w:val="0"/>
            <w:vAlign w:val="center"/>
          </w:tcPr>
          <w:p w14:paraId="21C828A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职业防护</w:t>
            </w:r>
          </w:p>
        </w:tc>
        <w:tc>
          <w:tcPr>
            <w:tcW w:w="4819" w:type="dxa"/>
            <w:gridSpan w:val="2"/>
            <w:shd w:val="clear" w:color="auto" w:fill="FFFFFF"/>
            <w:noWrap w:val="0"/>
            <w:vAlign w:val="center"/>
          </w:tcPr>
          <w:p w14:paraId="094C545F">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着装规范、佩戴工牌证件</w:t>
            </w:r>
          </w:p>
          <w:p w14:paraId="56D2D8CF">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无酒后上岗、禁止吸烟</w:t>
            </w:r>
          </w:p>
          <w:p w14:paraId="3AC940D1">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文明服务，不与患者或医务人员发生口角</w:t>
            </w:r>
          </w:p>
        </w:tc>
        <w:tc>
          <w:tcPr>
            <w:tcW w:w="709" w:type="dxa"/>
            <w:shd w:val="clear" w:color="auto" w:fill="FFFFFF"/>
            <w:noWrap w:val="0"/>
            <w:vAlign w:val="center"/>
          </w:tcPr>
          <w:p w14:paraId="0AE2334A">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253" w:type="dxa"/>
            <w:shd w:val="clear" w:color="auto" w:fill="FFFFFF"/>
            <w:noWrap w:val="0"/>
            <w:vAlign w:val="center"/>
          </w:tcPr>
          <w:p w14:paraId="3A2A1781">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合格，得4分</w:t>
            </w:r>
          </w:p>
          <w:p w14:paraId="1F41A74A">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有1项不合格，可得2分</w:t>
            </w:r>
          </w:p>
          <w:p w14:paraId="7B6E8B4C">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有2项不合格，得1分</w:t>
            </w:r>
          </w:p>
          <w:p w14:paraId="1B57B010">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有3项不合格，不得分</w:t>
            </w:r>
          </w:p>
        </w:tc>
        <w:tc>
          <w:tcPr>
            <w:tcW w:w="850" w:type="dxa"/>
            <w:shd w:val="clear" w:color="auto" w:fill="FFFFFF"/>
            <w:noWrap w:val="0"/>
            <w:vAlign w:val="center"/>
          </w:tcPr>
          <w:p w14:paraId="7258E719">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top"/>
          </w:tcPr>
          <w:p w14:paraId="6841A42D">
            <w:pPr>
              <w:spacing w:line="400" w:lineRule="atLeast"/>
              <w:jc w:val="center"/>
              <w:rPr>
                <w:rFonts w:ascii="等线" w:hAnsi="等线" w:eastAsia="等线" w:cs="等线"/>
                <w:b/>
                <w:bCs/>
                <w:color w:val="000000"/>
                <w:szCs w:val="21"/>
                <w:highlight w:val="none"/>
              </w:rPr>
            </w:pPr>
          </w:p>
        </w:tc>
      </w:tr>
      <w:tr w14:paraId="413E5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992" w:hRule="exact"/>
          <w:jc w:val="center"/>
        </w:trPr>
        <w:tc>
          <w:tcPr>
            <w:tcW w:w="1447" w:type="dxa"/>
            <w:vMerge w:val="continue"/>
            <w:shd w:val="clear" w:color="auto" w:fill="FFFFFF"/>
            <w:noWrap w:val="0"/>
            <w:vAlign w:val="center"/>
          </w:tcPr>
          <w:p w14:paraId="7EED6A29">
            <w:pPr>
              <w:spacing w:line="400" w:lineRule="atLeast"/>
              <w:jc w:val="center"/>
              <w:rPr>
                <w:rFonts w:ascii="等线" w:hAnsi="等线" w:eastAsia="等线" w:cs="等线"/>
                <w:color w:val="000000"/>
                <w:szCs w:val="21"/>
                <w:highlight w:val="none"/>
              </w:rPr>
            </w:pPr>
          </w:p>
        </w:tc>
        <w:tc>
          <w:tcPr>
            <w:tcW w:w="567" w:type="dxa"/>
            <w:shd w:val="clear" w:color="auto" w:fill="FFFFFF"/>
            <w:noWrap w:val="0"/>
            <w:vAlign w:val="center"/>
          </w:tcPr>
          <w:p w14:paraId="659ED37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1134" w:type="dxa"/>
            <w:shd w:val="clear" w:color="auto" w:fill="FFFFFF"/>
            <w:noWrap w:val="0"/>
            <w:vAlign w:val="center"/>
          </w:tcPr>
          <w:p w14:paraId="6F761B61">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培训与考核</w:t>
            </w:r>
          </w:p>
        </w:tc>
        <w:tc>
          <w:tcPr>
            <w:tcW w:w="4819" w:type="dxa"/>
            <w:gridSpan w:val="2"/>
            <w:shd w:val="clear" w:color="auto" w:fill="FFFFFF"/>
            <w:noWrap w:val="0"/>
            <w:vAlign w:val="center"/>
          </w:tcPr>
          <w:p w14:paraId="44EF4CEA">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安全培训：消防、用电、交通</w:t>
            </w:r>
          </w:p>
          <w:p w14:paraId="095CDEA0">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专业培训：收集、转运、暂存、七步洗手法、个人防护等</w:t>
            </w:r>
          </w:p>
          <w:p w14:paraId="53350515">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应急预案培训</w:t>
            </w:r>
          </w:p>
          <w:p w14:paraId="1D8E031C">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新入职人员岗前培训考核</w:t>
            </w:r>
          </w:p>
        </w:tc>
        <w:tc>
          <w:tcPr>
            <w:tcW w:w="709" w:type="dxa"/>
            <w:shd w:val="clear" w:color="auto" w:fill="FFFFFF"/>
            <w:noWrap w:val="0"/>
            <w:vAlign w:val="center"/>
          </w:tcPr>
          <w:p w14:paraId="1D21BAC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3" w:type="dxa"/>
            <w:shd w:val="clear" w:color="auto" w:fill="FFFFFF"/>
            <w:noWrap w:val="0"/>
            <w:vAlign w:val="center"/>
          </w:tcPr>
          <w:p w14:paraId="7927F8EB">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合格，得5分</w:t>
            </w:r>
          </w:p>
          <w:p w14:paraId="77B26DCF">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有1项不合格，可得3分</w:t>
            </w:r>
          </w:p>
          <w:p w14:paraId="0927BFE8">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有2项不合格，得2分</w:t>
            </w:r>
          </w:p>
          <w:p w14:paraId="3CD61C4D">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4.有3项不合格，不得分</w:t>
            </w:r>
          </w:p>
        </w:tc>
        <w:tc>
          <w:tcPr>
            <w:tcW w:w="850" w:type="dxa"/>
            <w:shd w:val="clear" w:color="auto" w:fill="FFFFFF"/>
            <w:noWrap w:val="0"/>
            <w:vAlign w:val="center"/>
          </w:tcPr>
          <w:p w14:paraId="27ABA731">
            <w:pPr>
              <w:spacing w:line="400" w:lineRule="atLeast"/>
              <w:rPr>
                <w:rFonts w:ascii="等线" w:hAnsi="等线" w:eastAsia="等线" w:cs="等线"/>
                <w:b/>
                <w:bCs/>
                <w:color w:val="000000"/>
                <w:szCs w:val="21"/>
                <w:highlight w:val="none"/>
              </w:rPr>
            </w:pPr>
          </w:p>
        </w:tc>
        <w:tc>
          <w:tcPr>
            <w:tcW w:w="1428" w:type="dxa"/>
            <w:shd w:val="clear" w:color="auto" w:fill="FFFFFF"/>
            <w:noWrap w:val="0"/>
            <w:vAlign w:val="center"/>
          </w:tcPr>
          <w:p w14:paraId="7B5977FB">
            <w:pPr>
              <w:spacing w:line="400" w:lineRule="atLeast"/>
              <w:rPr>
                <w:rFonts w:ascii="等线" w:hAnsi="等线" w:eastAsia="等线" w:cs="等线"/>
                <w:b/>
                <w:bCs/>
                <w:color w:val="000000"/>
                <w:szCs w:val="21"/>
                <w:highlight w:val="none"/>
              </w:rPr>
            </w:pPr>
          </w:p>
        </w:tc>
      </w:tr>
      <w:tr w14:paraId="1DAF5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288" w:hRule="exact"/>
          <w:jc w:val="center"/>
        </w:trPr>
        <w:tc>
          <w:tcPr>
            <w:tcW w:w="1447" w:type="dxa"/>
            <w:vMerge w:val="continue"/>
            <w:shd w:val="clear" w:color="auto" w:fill="FFFFFF"/>
            <w:noWrap w:val="0"/>
            <w:vAlign w:val="center"/>
          </w:tcPr>
          <w:p w14:paraId="036D8B61">
            <w:pPr>
              <w:spacing w:line="400" w:lineRule="atLeast"/>
              <w:rPr>
                <w:rFonts w:ascii="等线" w:hAnsi="等线" w:eastAsia="等线" w:cs="等线"/>
                <w:color w:val="000000"/>
                <w:szCs w:val="21"/>
                <w:highlight w:val="none"/>
              </w:rPr>
            </w:pPr>
          </w:p>
        </w:tc>
        <w:tc>
          <w:tcPr>
            <w:tcW w:w="567" w:type="dxa"/>
            <w:shd w:val="clear" w:color="auto" w:fill="FFFFFF"/>
            <w:noWrap w:val="0"/>
            <w:vAlign w:val="center"/>
          </w:tcPr>
          <w:p w14:paraId="765B7DB8">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1134" w:type="dxa"/>
            <w:shd w:val="clear" w:color="auto" w:fill="FFFFFF"/>
            <w:noWrap w:val="0"/>
            <w:vAlign w:val="center"/>
          </w:tcPr>
          <w:p w14:paraId="5D39FB12">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管理制度</w:t>
            </w:r>
          </w:p>
        </w:tc>
        <w:tc>
          <w:tcPr>
            <w:tcW w:w="4819" w:type="dxa"/>
            <w:gridSpan w:val="2"/>
            <w:shd w:val="clear" w:color="auto" w:fill="FFFFFF"/>
            <w:noWrap w:val="0"/>
            <w:vAlign w:val="center"/>
          </w:tcPr>
          <w:p w14:paraId="3D2B1D07">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齐全并上墙</w:t>
            </w:r>
          </w:p>
          <w:p w14:paraId="08545010">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运行操作规章制度</w:t>
            </w:r>
          </w:p>
          <w:p w14:paraId="54B0541D">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应急预案</w:t>
            </w:r>
          </w:p>
          <w:p w14:paraId="798E9F44">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清运路线图结合医院实际及时修订</w:t>
            </w:r>
          </w:p>
          <w:p w14:paraId="09B90B97">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报医院备案</w:t>
            </w:r>
          </w:p>
          <w:p w14:paraId="781572C8">
            <w:pPr>
              <w:spacing w:line="400" w:lineRule="atLeast"/>
              <w:rPr>
                <w:rFonts w:ascii="等线" w:hAnsi="等线" w:eastAsia="等线" w:cs="等线"/>
                <w:color w:val="000000"/>
                <w:szCs w:val="21"/>
                <w:highlight w:val="none"/>
              </w:rPr>
            </w:pPr>
          </w:p>
        </w:tc>
        <w:tc>
          <w:tcPr>
            <w:tcW w:w="709" w:type="dxa"/>
            <w:shd w:val="clear" w:color="auto" w:fill="FFFFFF"/>
            <w:noWrap w:val="0"/>
            <w:vAlign w:val="center"/>
          </w:tcPr>
          <w:p w14:paraId="23E05E6B">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3" w:type="dxa"/>
            <w:shd w:val="clear" w:color="auto" w:fill="FFFFFF"/>
            <w:noWrap w:val="0"/>
            <w:vAlign w:val="center"/>
          </w:tcPr>
          <w:p w14:paraId="67F49DE2">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合格，得5分</w:t>
            </w:r>
          </w:p>
          <w:p w14:paraId="7D399738">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有1项不合格，可得3分</w:t>
            </w:r>
          </w:p>
          <w:p w14:paraId="34F14CCE">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有2项不合格，得2分</w:t>
            </w:r>
          </w:p>
          <w:p w14:paraId="0B52D3FB">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4.有3项不合格，不得分</w:t>
            </w:r>
          </w:p>
        </w:tc>
        <w:tc>
          <w:tcPr>
            <w:tcW w:w="850" w:type="dxa"/>
            <w:shd w:val="clear" w:color="auto" w:fill="FFFFFF"/>
            <w:noWrap w:val="0"/>
            <w:vAlign w:val="center"/>
          </w:tcPr>
          <w:p w14:paraId="29D1A733">
            <w:pPr>
              <w:spacing w:line="400" w:lineRule="atLeast"/>
              <w:rPr>
                <w:rFonts w:ascii="等线" w:hAnsi="等线" w:eastAsia="等线" w:cs="等线"/>
                <w:b/>
                <w:bCs/>
                <w:color w:val="000000"/>
                <w:szCs w:val="21"/>
                <w:highlight w:val="none"/>
              </w:rPr>
            </w:pPr>
          </w:p>
        </w:tc>
        <w:tc>
          <w:tcPr>
            <w:tcW w:w="1428" w:type="dxa"/>
            <w:shd w:val="clear" w:color="auto" w:fill="FFFFFF"/>
            <w:noWrap w:val="0"/>
            <w:vAlign w:val="top"/>
          </w:tcPr>
          <w:p w14:paraId="444AE14F">
            <w:pPr>
              <w:spacing w:line="400" w:lineRule="atLeast"/>
              <w:rPr>
                <w:rFonts w:ascii="等线" w:hAnsi="等线" w:eastAsia="等线" w:cs="等线"/>
                <w:b/>
                <w:bCs/>
                <w:color w:val="000000"/>
                <w:szCs w:val="21"/>
                <w:highlight w:val="none"/>
              </w:rPr>
            </w:pPr>
          </w:p>
        </w:tc>
      </w:tr>
      <w:tr w14:paraId="4057C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830" w:hRule="exact"/>
          <w:jc w:val="center"/>
        </w:trPr>
        <w:tc>
          <w:tcPr>
            <w:tcW w:w="1447" w:type="dxa"/>
            <w:vMerge w:val="restart"/>
            <w:shd w:val="clear" w:color="auto" w:fill="FFFFFF"/>
            <w:noWrap w:val="0"/>
            <w:vAlign w:val="center"/>
          </w:tcPr>
          <w:p w14:paraId="04E2F8B6">
            <w:pPr>
              <w:spacing w:line="400" w:lineRule="atLeast"/>
              <w:ind w:left="113" w:right="113"/>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清运服务</w:t>
            </w:r>
          </w:p>
          <w:p w14:paraId="326BB5A2">
            <w:pPr>
              <w:spacing w:line="400" w:lineRule="atLeast"/>
              <w:ind w:left="113" w:right="113"/>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（31分）</w:t>
            </w:r>
          </w:p>
        </w:tc>
        <w:tc>
          <w:tcPr>
            <w:tcW w:w="567" w:type="dxa"/>
            <w:shd w:val="clear" w:color="auto" w:fill="FFFFFF"/>
            <w:noWrap w:val="0"/>
            <w:vAlign w:val="center"/>
          </w:tcPr>
          <w:p w14:paraId="194CC5D6">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1134" w:type="dxa"/>
            <w:shd w:val="clear" w:color="auto" w:fill="FFFFFF"/>
            <w:noWrap w:val="0"/>
            <w:vAlign w:val="center"/>
          </w:tcPr>
          <w:p w14:paraId="41AB765B">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医疗废物</w:t>
            </w:r>
          </w:p>
        </w:tc>
        <w:tc>
          <w:tcPr>
            <w:tcW w:w="4819" w:type="dxa"/>
            <w:gridSpan w:val="2"/>
            <w:shd w:val="clear" w:color="auto" w:fill="FFFFFF"/>
            <w:noWrap w:val="0"/>
            <w:vAlign w:val="center"/>
          </w:tcPr>
          <w:p w14:paraId="41A91878">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医疗废物是否做到日产日清</w:t>
            </w:r>
          </w:p>
          <w:p w14:paraId="38D2D7F1">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转运箱是否密闭</w:t>
            </w:r>
          </w:p>
          <w:p w14:paraId="5A3DF8C1">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病理性垃圾存储是否合格</w:t>
            </w:r>
          </w:p>
          <w:p w14:paraId="22E33A3A">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利器盒存放是否规范</w:t>
            </w:r>
          </w:p>
          <w:p w14:paraId="52130FFD">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交接记录双签字</w:t>
            </w:r>
            <w:r>
              <w:rPr>
                <w:rFonts w:hint="eastAsia" w:ascii="等线" w:hAnsi="等线" w:eastAsia="等线" w:cs="等线"/>
                <w:color w:val="000000"/>
                <w:szCs w:val="21"/>
                <w:highlight w:val="none"/>
              </w:rPr>
              <w:tab/>
            </w:r>
          </w:p>
          <w:p w14:paraId="734BFA02">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转运车及场地是否按要求消毒</w:t>
            </w:r>
          </w:p>
        </w:tc>
        <w:tc>
          <w:tcPr>
            <w:tcW w:w="709" w:type="dxa"/>
            <w:shd w:val="clear" w:color="auto" w:fill="FFFFFF"/>
            <w:noWrap w:val="0"/>
            <w:vAlign w:val="center"/>
          </w:tcPr>
          <w:p w14:paraId="3519B8B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253" w:type="dxa"/>
            <w:shd w:val="clear" w:color="auto" w:fill="FFFFFF"/>
            <w:noWrap w:val="0"/>
            <w:vAlign w:val="center"/>
          </w:tcPr>
          <w:p w14:paraId="4BF6822D">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合格，得6分</w:t>
            </w:r>
          </w:p>
          <w:p w14:paraId="374FE536">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有1项不合格，可得5分</w:t>
            </w:r>
          </w:p>
          <w:p w14:paraId="6D3545AA">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有2项不合格，得3分</w:t>
            </w:r>
          </w:p>
          <w:p w14:paraId="6F39C90A">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有3项不合格，不得分</w:t>
            </w:r>
          </w:p>
        </w:tc>
        <w:tc>
          <w:tcPr>
            <w:tcW w:w="850" w:type="dxa"/>
            <w:shd w:val="clear" w:color="auto" w:fill="FFFFFF"/>
            <w:noWrap w:val="0"/>
            <w:vAlign w:val="center"/>
          </w:tcPr>
          <w:p w14:paraId="4A1BAD44">
            <w:pPr>
              <w:spacing w:line="400" w:lineRule="atLeast"/>
              <w:rPr>
                <w:rFonts w:ascii="等线" w:hAnsi="等线" w:eastAsia="等线" w:cs="等线"/>
                <w:b/>
                <w:bCs/>
                <w:color w:val="000000"/>
                <w:szCs w:val="21"/>
                <w:highlight w:val="none"/>
              </w:rPr>
            </w:pPr>
          </w:p>
        </w:tc>
        <w:tc>
          <w:tcPr>
            <w:tcW w:w="1428" w:type="dxa"/>
            <w:shd w:val="clear" w:color="auto" w:fill="FFFFFF"/>
            <w:noWrap w:val="0"/>
            <w:vAlign w:val="top"/>
          </w:tcPr>
          <w:p w14:paraId="0EF68BB1">
            <w:pPr>
              <w:spacing w:line="400" w:lineRule="atLeast"/>
              <w:rPr>
                <w:rFonts w:ascii="等线" w:hAnsi="等线" w:eastAsia="等线" w:cs="等线"/>
                <w:b/>
                <w:bCs/>
                <w:color w:val="000000"/>
                <w:szCs w:val="21"/>
                <w:highlight w:val="none"/>
              </w:rPr>
            </w:pPr>
          </w:p>
        </w:tc>
      </w:tr>
      <w:tr w14:paraId="48875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829" w:hRule="exact"/>
          <w:jc w:val="center"/>
        </w:trPr>
        <w:tc>
          <w:tcPr>
            <w:tcW w:w="1447" w:type="dxa"/>
            <w:vMerge w:val="continue"/>
            <w:shd w:val="clear" w:color="auto" w:fill="FFFFFF"/>
            <w:noWrap w:val="0"/>
            <w:vAlign w:val="center"/>
          </w:tcPr>
          <w:p w14:paraId="68300D5E">
            <w:pPr>
              <w:spacing w:line="400" w:lineRule="atLeast"/>
              <w:rPr>
                <w:rFonts w:ascii="等线" w:hAnsi="等线" w:eastAsia="等线" w:cs="等线"/>
                <w:color w:val="000000"/>
                <w:szCs w:val="21"/>
                <w:highlight w:val="none"/>
              </w:rPr>
            </w:pPr>
          </w:p>
        </w:tc>
        <w:tc>
          <w:tcPr>
            <w:tcW w:w="567" w:type="dxa"/>
            <w:shd w:val="clear" w:color="auto" w:fill="FFFFFF"/>
            <w:noWrap w:val="0"/>
            <w:vAlign w:val="center"/>
          </w:tcPr>
          <w:p w14:paraId="540AD922">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1134" w:type="dxa"/>
            <w:shd w:val="clear" w:color="auto" w:fill="FFFFFF"/>
            <w:noWrap w:val="0"/>
            <w:vAlign w:val="center"/>
          </w:tcPr>
          <w:p w14:paraId="055FC80C">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其他垃圾</w:t>
            </w:r>
          </w:p>
        </w:tc>
        <w:tc>
          <w:tcPr>
            <w:tcW w:w="4819" w:type="dxa"/>
            <w:gridSpan w:val="2"/>
            <w:shd w:val="clear" w:color="auto" w:fill="FFFFFF"/>
            <w:noWrap w:val="0"/>
            <w:vAlign w:val="center"/>
          </w:tcPr>
          <w:p w14:paraId="3463824F">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其他垃圾是否做到日产日清</w:t>
            </w:r>
          </w:p>
          <w:p w14:paraId="2D5F906D">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转运车是否分类转运</w:t>
            </w:r>
          </w:p>
          <w:p w14:paraId="0B66EFAC">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转运车是否密闭</w:t>
            </w:r>
          </w:p>
          <w:p w14:paraId="4680F7C7">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转运人员是否按规定路线转运</w:t>
            </w:r>
          </w:p>
          <w:p w14:paraId="1CD63E5C">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其他垃圾袋上是否张贴责任卡存放是否规范</w:t>
            </w:r>
            <w:r>
              <w:rPr>
                <w:rFonts w:hint="eastAsia" w:ascii="等线" w:hAnsi="等线" w:eastAsia="等线" w:cs="等线"/>
                <w:color w:val="000000"/>
                <w:szCs w:val="21"/>
                <w:highlight w:val="none"/>
              </w:rPr>
              <w:tab/>
            </w:r>
          </w:p>
          <w:p w14:paraId="0DB08D7F">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转运车及场地是否按要求消毒</w:t>
            </w:r>
          </w:p>
        </w:tc>
        <w:tc>
          <w:tcPr>
            <w:tcW w:w="709" w:type="dxa"/>
            <w:shd w:val="clear" w:color="auto" w:fill="FFFFFF"/>
            <w:noWrap w:val="0"/>
            <w:vAlign w:val="center"/>
          </w:tcPr>
          <w:p w14:paraId="5C182833">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253" w:type="dxa"/>
            <w:shd w:val="clear" w:color="auto" w:fill="FFFFFF"/>
            <w:noWrap w:val="0"/>
            <w:vAlign w:val="center"/>
          </w:tcPr>
          <w:p w14:paraId="5E6723AB">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合格，得6分</w:t>
            </w:r>
          </w:p>
          <w:p w14:paraId="380AF7E9">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有1项不合格，可得5分</w:t>
            </w:r>
          </w:p>
          <w:p w14:paraId="780569E8">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有2项不合格，得3分</w:t>
            </w:r>
          </w:p>
          <w:p w14:paraId="578C8093">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4.有3项不合格，不得分</w:t>
            </w:r>
          </w:p>
        </w:tc>
        <w:tc>
          <w:tcPr>
            <w:tcW w:w="850" w:type="dxa"/>
            <w:shd w:val="clear" w:color="auto" w:fill="FFFFFF"/>
            <w:noWrap w:val="0"/>
            <w:vAlign w:val="center"/>
          </w:tcPr>
          <w:p w14:paraId="2C734A9E">
            <w:pPr>
              <w:spacing w:line="400" w:lineRule="atLeast"/>
              <w:rPr>
                <w:rFonts w:ascii="等线" w:hAnsi="等线" w:eastAsia="等线" w:cs="等线"/>
                <w:b/>
                <w:bCs/>
                <w:color w:val="000000"/>
                <w:szCs w:val="21"/>
                <w:highlight w:val="none"/>
              </w:rPr>
            </w:pPr>
          </w:p>
        </w:tc>
        <w:tc>
          <w:tcPr>
            <w:tcW w:w="1428" w:type="dxa"/>
            <w:shd w:val="clear" w:color="auto" w:fill="FFFFFF"/>
            <w:noWrap w:val="0"/>
            <w:vAlign w:val="top"/>
          </w:tcPr>
          <w:p w14:paraId="3E01775A">
            <w:pPr>
              <w:spacing w:line="400" w:lineRule="atLeast"/>
              <w:rPr>
                <w:rFonts w:ascii="等线" w:hAnsi="等线" w:eastAsia="等线" w:cs="等线"/>
                <w:b/>
                <w:bCs/>
                <w:color w:val="000000"/>
                <w:szCs w:val="21"/>
                <w:highlight w:val="none"/>
              </w:rPr>
            </w:pPr>
          </w:p>
        </w:tc>
      </w:tr>
      <w:tr w14:paraId="6DC32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273" w:hRule="exact"/>
          <w:jc w:val="center"/>
        </w:trPr>
        <w:tc>
          <w:tcPr>
            <w:tcW w:w="1447" w:type="dxa"/>
            <w:vMerge w:val="continue"/>
            <w:shd w:val="clear" w:color="auto" w:fill="FFFFFF"/>
            <w:noWrap w:val="0"/>
            <w:vAlign w:val="center"/>
          </w:tcPr>
          <w:p w14:paraId="448FD962">
            <w:pPr>
              <w:spacing w:line="400" w:lineRule="atLeast"/>
              <w:rPr>
                <w:rFonts w:ascii="等线" w:hAnsi="等线" w:eastAsia="等线" w:cs="等线"/>
                <w:color w:val="000000"/>
                <w:szCs w:val="21"/>
                <w:highlight w:val="none"/>
              </w:rPr>
            </w:pPr>
          </w:p>
        </w:tc>
        <w:tc>
          <w:tcPr>
            <w:tcW w:w="567" w:type="dxa"/>
            <w:shd w:val="clear" w:color="auto" w:fill="FFFFFF"/>
            <w:noWrap w:val="0"/>
            <w:vAlign w:val="center"/>
          </w:tcPr>
          <w:p w14:paraId="52566B54">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7</w:t>
            </w:r>
          </w:p>
        </w:tc>
        <w:tc>
          <w:tcPr>
            <w:tcW w:w="1134" w:type="dxa"/>
            <w:shd w:val="clear" w:color="auto" w:fill="FFFFFF"/>
            <w:noWrap w:val="0"/>
            <w:vAlign w:val="center"/>
          </w:tcPr>
          <w:p w14:paraId="3CE14365">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厨余垃圾</w:t>
            </w:r>
          </w:p>
        </w:tc>
        <w:tc>
          <w:tcPr>
            <w:tcW w:w="4819" w:type="dxa"/>
            <w:gridSpan w:val="2"/>
            <w:shd w:val="clear" w:color="auto" w:fill="FFFFFF"/>
            <w:noWrap w:val="0"/>
            <w:vAlign w:val="center"/>
          </w:tcPr>
          <w:p w14:paraId="4AFF034B">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厨余垃圾是否做到日产日清</w:t>
            </w:r>
          </w:p>
          <w:p w14:paraId="1461784A">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转运车是否分类转运</w:t>
            </w:r>
          </w:p>
          <w:p w14:paraId="785C27B6">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转运车是否密闭</w:t>
            </w:r>
          </w:p>
          <w:p w14:paraId="47AF8A0A">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转运人员是否按规定路线转运</w:t>
            </w:r>
          </w:p>
          <w:p w14:paraId="5E77281E">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厨余垃圾袋上是否张贴责任卡</w:t>
            </w:r>
          </w:p>
        </w:tc>
        <w:tc>
          <w:tcPr>
            <w:tcW w:w="709" w:type="dxa"/>
            <w:shd w:val="clear" w:color="auto" w:fill="FFFFFF"/>
            <w:noWrap w:val="0"/>
            <w:vAlign w:val="center"/>
          </w:tcPr>
          <w:p w14:paraId="0A3EAD8A">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253" w:type="dxa"/>
            <w:shd w:val="clear" w:color="auto" w:fill="FFFFFF"/>
            <w:noWrap w:val="0"/>
            <w:vAlign w:val="center"/>
          </w:tcPr>
          <w:p w14:paraId="0D93CF58">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合格，得6分</w:t>
            </w:r>
          </w:p>
          <w:p w14:paraId="5AC1D6BE">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有1项不合格，可得5分</w:t>
            </w:r>
          </w:p>
          <w:p w14:paraId="2ED8B75F">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有2项不合格，得3分</w:t>
            </w:r>
          </w:p>
          <w:p w14:paraId="6A4E43A0">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有3项不合格，不得分</w:t>
            </w:r>
          </w:p>
        </w:tc>
        <w:tc>
          <w:tcPr>
            <w:tcW w:w="850" w:type="dxa"/>
            <w:shd w:val="clear" w:color="auto" w:fill="FFFFFF"/>
            <w:noWrap w:val="0"/>
            <w:vAlign w:val="center"/>
          </w:tcPr>
          <w:p w14:paraId="0F120BD6">
            <w:pPr>
              <w:spacing w:line="400" w:lineRule="atLeast"/>
              <w:rPr>
                <w:rFonts w:ascii="等线" w:hAnsi="等线" w:eastAsia="等线" w:cs="等线"/>
                <w:b/>
                <w:bCs/>
                <w:color w:val="000000"/>
                <w:szCs w:val="21"/>
                <w:highlight w:val="none"/>
              </w:rPr>
            </w:pPr>
          </w:p>
        </w:tc>
        <w:tc>
          <w:tcPr>
            <w:tcW w:w="1428" w:type="dxa"/>
            <w:shd w:val="clear" w:color="auto" w:fill="FFFFFF"/>
            <w:noWrap w:val="0"/>
            <w:vAlign w:val="top"/>
          </w:tcPr>
          <w:p w14:paraId="50AE07A6">
            <w:pPr>
              <w:spacing w:line="400" w:lineRule="atLeast"/>
              <w:rPr>
                <w:rFonts w:ascii="等线" w:hAnsi="等线" w:eastAsia="等线" w:cs="等线"/>
                <w:b/>
                <w:bCs/>
                <w:color w:val="000000"/>
                <w:szCs w:val="21"/>
                <w:highlight w:val="none"/>
              </w:rPr>
            </w:pPr>
          </w:p>
        </w:tc>
      </w:tr>
      <w:tr w14:paraId="5CA35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838" w:hRule="exact"/>
          <w:jc w:val="center"/>
        </w:trPr>
        <w:tc>
          <w:tcPr>
            <w:tcW w:w="1447" w:type="dxa"/>
            <w:vMerge w:val="continue"/>
            <w:shd w:val="clear" w:color="auto" w:fill="FFFFFF"/>
            <w:noWrap w:val="0"/>
            <w:vAlign w:val="center"/>
          </w:tcPr>
          <w:p w14:paraId="50AC129F">
            <w:pPr>
              <w:spacing w:line="400" w:lineRule="atLeast"/>
              <w:rPr>
                <w:rFonts w:ascii="等线" w:hAnsi="等线" w:eastAsia="等线" w:cs="等线"/>
                <w:color w:val="000000"/>
                <w:szCs w:val="21"/>
                <w:highlight w:val="none"/>
              </w:rPr>
            </w:pPr>
          </w:p>
        </w:tc>
        <w:tc>
          <w:tcPr>
            <w:tcW w:w="567" w:type="dxa"/>
            <w:shd w:val="clear" w:color="auto" w:fill="FFFFFF"/>
            <w:noWrap w:val="0"/>
            <w:vAlign w:val="center"/>
          </w:tcPr>
          <w:p w14:paraId="56D306D5">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8</w:t>
            </w:r>
          </w:p>
        </w:tc>
        <w:tc>
          <w:tcPr>
            <w:tcW w:w="1134" w:type="dxa"/>
            <w:shd w:val="clear" w:color="auto" w:fill="FFFFFF"/>
            <w:noWrap w:val="0"/>
            <w:vAlign w:val="center"/>
          </w:tcPr>
          <w:p w14:paraId="332D7061">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中药渣</w:t>
            </w:r>
          </w:p>
        </w:tc>
        <w:tc>
          <w:tcPr>
            <w:tcW w:w="4819" w:type="dxa"/>
            <w:gridSpan w:val="2"/>
            <w:shd w:val="clear" w:color="auto" w:fill="FFFFFF"/>
            <w:noWrap w:val="0"/>
            <w:vAlign w:val="center"/>
          </w:tcPr>
          <w:p w14:paraId="5AD87184">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中药渣是否做到日产日清</w:t>
            </w:r>
          </w:p>
          <w:p w14:paraId="6197E9C3">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转运车是否分类转运</w:t>
            </w:r>
          </w:p>
          <w:p w14:paraId="7B855561">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转运车是否密闭</w:t>
            </w:r>
          </w:p>
          <w:p w14:paraId="7D7D043F">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转运人员是否按规定路线转运</w:t>
            </w:r>
          </w:p>
        </w:tc>
        <w:tc>
          <w:tcPr>
            <w:tcW w:w="709" w:type="dxa"/>
            <w:shd w:val="clear" w:color="auto" w:fill="FFFFFF"/>
            <w:noWrap w:val="0"/>
            <w:vAlign w:val="center"/>
          </w:tcPr>
          <w:p w14:paraId="71EA1A49">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253" w:type="dxa"/>
            <w:shd w:val="clear" w:color="auto" w:fill="FFFFFF"/>
            <w:noWrap w:val="0"/>
            <w:vAlign w:val="center"/>
          </w:tcPr>
          <w:p w14:paraId="74AC6DCC">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合格，得4分</w:t>
            </w:r>
          </w:p>
          <w:p w14:paraId="77A3E976">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有1项不合格，可得3分</w:t>
            </w:r>
          </w:p>
          <w:p w14:paraId="549294D4">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有2项不合格，得1分</w:t>
            </w:r>
          </w:p>
          <w:p w14:paraId="28F88E40">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有3项不合格，不得分</w:t>
            </w:r>
          </w:p>
        </w:tc>
        <w:tc>
          <w:tcPr>
            <w:tcW w:w="850" w:type="dxa"/>
            <w:shd w:val="clear" w:color="auto" w:fill="FFFFFF"/>
            <w:noWrap w:val="0"/>
            <w:vAlign w:val="center"/>
          </w:tcPr>
          <w:p w14:paraId="3E53FCBC">
            <w:pPr>
              <w:spacing w:line="400" w:lineRule="atLeast"/>
              <w:rPr>
                <w:rFonts w:ascii="等线" w:hAnsi="等线" w:eastAsia="等线" w:cs="等线"/>
                <w:b/>
                <w:bCs/>
                <w:color w:val="000000"/>
                <w:szCs w:val="21"/>
                <w:highlight w:val="none"/>
              </w:rPr>
            </w:pPr>
          </w:p>
        </w:tc>
        <w:tc>
          <w:tcPr>
            <w:tcW w:w="1428" w:type="dxa"/>
            <w:shd w:val="clear" w:color="auto" w:fill="FFFFFF"/>
            <w:noWrap w:val="0"/>
            <w:vAlign w:val="top"/>
          </w:tcPr>
          <w:p w14:paraId="3281C462">
            <w:pPr>
              <w:spacing w:line="400" w:lineRule="atLeast"/>
              <w:rPr>
                <w:rFonts w:ascii="等线" w:hAnsi="等线" w:eastAsia="等线" w:cs="等线"/>
                <w:b/>
                <w:bCs/>
                <w:color w:val="000000"/>
                <w:szCs w:val="21"/>
                <w:highlight w:val="none"/>
              </w:rPr>
            </w:pPr>
          </w:p>
        </w:tc>
      </w:tr>
      <w:tr w14:paraId="4EBF8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133" w:hRule="exact"/>
          <w:jc w:val="center"/>
        </w:trPr>
        <w:tc>
          <w:tcPr>
            <w:tcW w:w="1447" w:type="dxa"/>
            <w:vMerge w:val="continue"/>
            <w:shd w:val="clear" w:color="auto" w:fill="FFFFFF"/>
            <w:noWrap w:val="0"/>
            <w:vAlign w:val="center"/>
          </w:tcPr>
          <w:p w14:paraId="774B4147">
            <w:pPr>
              <w:spacing w:line="400" w:lineRule="atLeast"/>
              <w:rPr>
                <w:rFonts w:ascii="等线" w:hAnsi="等线" w:eastAsia="等线" w:cs="等线"/>
                <w:color w:val="000000"/>
                <w:szCs w:val="21"/>
                <w:highlight w:val="none"/>
              </w:rPr>
            </w:pPr>
          </w:p>
        </w:tc>
        <w:tc>
          <w:tcPr>
            <w:tcW w:w="567" w:type="dxa"/>
            <w:shd w:val="clear" w:color="auto" w:fill="FFFFFF"/>
            <w:noWrap w:val="0"/>
            <w:vAlign w:val="center"/>
          </w:tcPr>
          <w:p w14:paraId="2E352AB4">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9</w:t>
            </w:r>
          </w:p>
        </w:tc>
        <w:tc>
          <w:tcPr>
            <w:tcW w:w="1134" w:type="dxa"/>
            <w:shd w:val="clear" w:color="auto" w:fill="FFFFFF"/>
            <w:noWrap w:val="0"/>
            <w:vAlign w:val="center"/>
          </w:tcPr>
          <w:p w14:paraId="236AC3C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有害垃圾</w:t>
            </w:r>
          </w:p>
        </w:tc>
        <w:tc>
          <w:tcPr>
            <w:tcW w:w="4819" w:type="dxa"/>
            <w:gridSpan w:val="2"/>
            <w:shd w:val="clear" w:color="auto" w:fill="FFFFFF"/>
            <w:noWrap w:val="0"/>
            <w:vAlign w:val="center"/>
          </w:tcPr>
          <w:p w14:paraId="6576505D">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有害垃圾是否做到否定期回收</w:t>
            </w:r>
          </w:p>
          <w:p w14:paraId="1EFD367B">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转运车是否分类转运</w:t>
            </w:r>
          </w:p>
          <w:p w14:paraId="288D8DAA">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转运车是否密闭</w:t>
            </w:r>
          </w:p>
          <w:p w14:paraId="24594563">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转运人员是否按规定路线转运</w:t>
            </w:r>
          </w:p>
          <w:p w14:paraId="3FFB1368">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有害垃圾袋上是否张贴责任卡</w:t>
            </w:r>
          </w:p>
        </w:tc>
        <w:tc>
          <w:tcPr>
            <w:tcW w:w="709" w:type="dxa"/>
            <w:shd w:val="clear" w:color="auto" w:fill="FFFFFF"/>
            <w:noWrap w:val="0"/>
            <w:vAlign w:val="center"/>
          </w:tcPr>
          <w:p w14:paraId="08203D2E">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3" w:type="dxa"/>
            <w:shd w:val="clear" w:color="auto" w:fill="FFFFFF"/>
            <w:noWrap w:val="0"/>
            <w:vAlign w:val="center"/>
          </w:tcPr>
          <w:p w14:paraId="1CE20D64">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合格，得5分</w:t>
            </w:r>
          </w:p>
          <w:p w14:paraId="02537A8D">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有1项不合格，可得3分</w:t>
            </w:r>
          </w:p>
          <w:p w14:paraId="7688E0D8">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有2项不合格，得2分</w:t>
            </w:r>
          </w:p>
          <w:p w14:paraId="743210C4">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有3项不合格，不得分</w:t>
            </w:r>
          </w:p>
        </w:tc>
        <w:tc>
          <w:tcPr>
            <w:tcW w:w="850" w:type="dxa"/>
            <w:shd w:val="clear" w:color="auto" w:fill="FFFFFF"/>
            <w:noWrap w:val="0"/>
            <w:vAlign w:val="center"/>
          </w:tcPr>
          <w:p w14:paraId="4777DA9E">
            <w:pPr>
              <w:spacing w:line="400" w:lineRule="atLeast"/>
              <w:rPr>
                <w:rFonts w:ascii="等线" w:hAnsi="等线" w:eastAsia="等线" w:cs="等线"/>
                <w:b/>
                <w:bCs/>
                <w:color w:val="000000"/>
                <w:szCs w:val="21"/>
                <w:highlight w:val="none"/>
              </w:rPr>
            </w:pPr>
          </w:p>
        </w:tc>
        <w:tc>
          <w:tcPr>
            <w:tcW w:w="1428" w:type="dxa"/>
            <w:shd w:val="clear" w:color="auto" w:fill="FFFFFF"/>
            <w:noWrap w:val="0"/>
            <w:vAlign w:val="top"/>
          </w:tcPr>
          <w:p w14:paraId="661CCCAC">
            <w:pPr>
              <w:spacing w:line="400" w:lineRule="atLeast"/>
              <w:rPr>
                <w:rFonts w:ascii="等线" w:hAnsi="等线" w:eastAsia="等线" w:cs="等线"/>
                <w:b/>
                <w:bCs/>
                <w:color w:val="000000"/>
                <w:szCs w:val="21"/>
                <w:highlight w:val="none"/>
              </w:rPr>
            </w:pPr>
          </w:p>
        </w:tc>
      </w:tr>
      <w:tr w14:paraId="3E731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569" w:hRule="exact"/>
          <w:jc w:val="center"/>
        </w:trPr>
        <w:tc>
          <w:tcPr>
            <w:tcW w:w="1447" w:type="dxa"/>
            <w:vMerge w:val="continue"/>
            <w:shd w:val="clear" w:color="auto" w:fill="FFFFFF"/>
            <w:noWrap w:val="0"/>
            <w:vAlign w:val="center"/>
          </w:tcPr>
          <w:p w14:paraId="482095BE">
            <w:pPr>
              <w:spacing w:line="400" w:lineRule="atLeast"/>
              <w:rPr>
                <w:rFonts w:ascii="等线" w:hAnsi="等线" w:eastAsia="等线" w:cs="等线"/>
                <w:color w:val="000000"/>
                <w:szCs w:val="21"/>
                <w:highlight w:val="none"/>
              </w:rPr>
            </w:pPr>
          </w:p>
        </w:tc>
        <w:tc>
          <w:tcPr>
            <w:tcW w:w="567" w:type="dxa"/>
            <w:shd w:val="clear" w:color="auto" w:fill="FFFFFF"/>
            <w:noWrap w:val="0"/>
            <w:vAlign w:val="center"/>
          </w:tcPr>
          <w:p w14:paraId="751FE61B">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1134" w:type="dxa"/>
            <w:shd w:val="clear" w:color="auto" w:fill="FFFFFF"/>
            <w:noWrap w:val="0"/>
            <w:vAlign w:val="center"/>
          </w:tcPr>
          <w:p w14:paraId="1B1FD28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一次性输液瓶袋</w:t>
            </w:r>
          </w:p>
        </w:tc>
        <w:tc>
          <w:tcPr>
            <w:tcW w:w="4819" w:type="dxa"/>
            <w:gridSpan w:val="2"/>
            <w:shd w:val="clear" w:color="auto" w:fill="FFFFFF"/>
            <w:noWrap w:val="0"/>
            <w:vAlign w:val="center"/>
          </w:tcPr>
          <w:p w14:paraId="4E501EC1">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一次性输液瓶袋是否定期回收</w:t>
            </w:r>
          </w:p>
          <w:p w14:paraId="209029AC">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是否有交接记录</w:t>
            </w:r>
          </w:p>
          <w:p w14:paraId="3FB9E64A">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暂存间摆放是否规范</w:t>
            </w:r>
          </w:p>
        </w:tc>
        <w:tc>
          <w:tcPr>
            <w:tcW w:w="709" w:type="dxa"/>
            <w:shd w:val="clear" w:color="auto" w:fill="FFFFFF"/>
            <w:noWrap w:val="0"/>
            <w:vAlign w:val="center"/>
          </w:tcPr>
          <w:p w14:paraId="77A4DA92">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253" w:type="dxa"/>
            <w:shd w:val="clear" w:color="auto" w:fill="FFFFFF"/>
            <w:noWrap w:val="0"/>
            <w:vAlign w:val="center"/>
          </w:tcPr>
          <w:p w14:paraId="0FDE7EA9">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合格，得4分</w:t>
            </w:r>
          </w:p>
          <w:p w14:paraId="2805B0CB">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有1项不合格，得2分</w:t>
            </w:r>
          </w:p>
          <w:p w14:paraId="08A668FD">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有2项不合格，不得分</w:t>
            </w:r>
          </w:p>
        </w:tc>
        <w:tc>
          <w:tcPr>
            <w:tcW w:w="850" w:type="dxa"/>
            <w:shd w:val="clear" w:color="auto" w:fill="FFFFFF"/>
            <w:noWrap w:val="0"/>
            <w:vAlign w:val="center"/>
          </w:tcPr>
          <w:p w14:paraId="3DF44889">
            <w:pPr>
              <w:spacing w:line="400" w:lineRule="atLeast"/>
              <w:rPr>
                <w:rFonts w:ascii="等线" w:hAnsi="等线" w:eastAsia="等线" w:cs="等线"/>
                <w:b/>
                <w:bCs/>
                <w:color w:val="000000"/>
                <w:szCs w:val="21"/>
                <w:highlight w:val="none"/>
              </w:rPr>
            </w:pPr>
          </w:p>
        </w:tc>
        <w:tc>
          <w:tcPr>
            <w:tcW w:w="1428" w:type="dxa"/>
            <w:shd w:val="clear" w:color="auto" w:fill="FFFFFF"/>
            <w:noWrap w:val="0"/>
            <w:vAlign w:val="top"/>
          </w:tcPr>
          <w:p w14:paraId="0C8CFB2D">
            <w:pPr>
              <w:spacing w:line="400" w:lineRule="atLeast"/>
              <w:rPr>
                <w:rFonts w:ascii="等线" w:hAnsi="等线" w:eastAsia="等线" w:cs="等线"/>
                <w:b/>
                <w:bCs/>
                <w:color w:val="000000"/>
                <w:szCs w:val="21"/>
                <w:highlight w:val="none"/>
              </w:rPr>
            </w:pPr>
          </w:p>
        </w:tc>
      </w:tr>
      <w:tr w14:paraId="0F952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250" w:hRule="exact"/>
          <w:jc w:val="center"/>
        </w:trPr>
        <w:tc>
          <w:tcPr>
            <w:tcW w:w="1447" w:type="dxa"/>
            <w:vMerge w:val="restart"/>
            <w:shd w:val="clear" w:color="auto" w:fill="FFFFFF"/>
            <w:noWrap w:val="0"/>
            <w:vAlign w:val="center"/>
          </w:tcPr>
          <w:p w14:paraId="33FD49A1">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数据记录</w:t>
            </w:r>
          </w:p>
          <w:p w14:paraId="6953491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（9分）</w:t>
            </w:r>
          </w:p>
        </w:tc>
        <w:tc>
          <w:tcPr>
            <w:tcW w:w="567" w:type="dxa"/>
            <w:shd w:val="clear" w:color="auto" w:fill="FFFFFF"/>
            <w:noWrap w:val="0"/>
            <w:vAlign w:val="center"/>
          </w:tcPr>
          <w:p w14:paraId="2C65CDE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11</w:t>
            </w:r>
          </w:p>
        </w:tc>
        <w:tc>
          <w:tcPr>
            <w:tcW w:w="1134" w:type="dxa"/>
            <w:shd w:val="clear" w:color="auto" w:fill="FFFFFF"/>
            <w:noWrap w:val="0"/>
            <w:vAlign w:val="center"/>
          </w:tcPr>
          <w:p w14:paraId="7431306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医疗废物</w:t>
            </w:r>
          </w:p>
        </w:tc>
        <w:tc>
          <w:tcPr>
            <w:tcW w:w="4819" w:type="dxa"/>
            <w:gridSpan w:val="2"/>
            <w:shd w:val="clear" w:color="auto" w:fill="FFFFFF"/>
            <w:noWrap w:val="0"/>
            <w:vAlign w:val="center"/>
          </w:tcPr>
          <w:p w14:paraId="3E66FF0F">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信息化数据运行是否落实</w:t>
            </w:r>
          </w:p>
          <w:p w14:paraId="72D69B64">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转运三联单是否齐全</w:t>
            </w:r>
          </w:p>
          <w:p w14:paraId="10B7C1A5">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三联单是否是双签字</w:t>
            </w:r>
          </w:p>
          <w:p w14:paraId="216C32D6">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运输单是否三方签字</w:t>
            </w:r>
          </w:p>
        </w:tc>
        <w:tc>
          <w:tcPr>
            <w:tcW w:w="709" w:type="dxa"/>
            <w:shd w:val="clear" w:color="auto" w:fill="FFFFFF"/>
            <w:noWrap w:val="0"/>
            <w:vAlign w:val="center"/>
          </w:tcPr>
          <w:p w14:paraId="1017CC62">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3" w:type="dxa"/>
            <w:shd w:val="clear" w:color="auto" w:fill="FFFFFF"/>
            <w:noWrap w:val="0"/>
            <w:vAlign w:val="center"/>
          </w:tcPr>
          <w:p w14:paraId="2DA42089">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合格，得5分</w:t>
            </w:r>
          </w:p>
          <w:p w14:paraId="54DC17B2">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有1项不合格，可得3分</w:t>
            </w:r>
          </w:p>
          <w:p w14:paraId="26621DC1">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有2项不合格，得1分</w:t>
            </w:r>
          </w:p>
          <w:p w14:paraId="6CFD3979">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有3项不合格，不得分</w:t>
            </w:r>
          </w:p>
        </w:tc>
        <w:tc>
          <w:tcPr>
            <w:tcW w:w="850" w:type="dxa"/>
            <w:vMerge w:val="restart"/>
            <w:shd w:val="clear" w:color="auto" w:fill="FFFFFF"/>
            <w:noWrap w:val="0"/>
            <w:vAlign w:val="center"/>
          </w:tcPr>
          <w:p w14:paraId="25C96E6C">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center"/>
          </w:tcPr>
          <w:p w14:paraId="43B76625">
            <w:pPr>
              <w:spacing w:line="400" w:lineRule="atLeast"/>
              <w:jc w:val="center"/>
              <w:rPr>
                <w:rFonts w:ascii="等线" w:hAnsi="等线" w:eastAsia="等线" w:cs="等线"/>
                <w:b/>
                <w:bCs/>
                <w:color w:val="000000"/>
                <w:szCs w:val="21"/>
                <w:highlight w:val="none"/>
              </w:rPr>
            </w:pPr>
          </w:p>
        </w:tc>
      </w:tr>
      <w:tr w14:paraId="2BE72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42" w:hRule="exact"/>
          <w:jc w:val="center"/>
        </w:trPr>
        <w:tc>
          <w:tcPr>
            <w:tcW w:w="1447" w:type="dxa"/>
            <w:vMerge w:val="continue"/>
            <w:shd w:val="clear" w:color="auto" w:fill="FFFFFF"/>
            <w:noWrap w:val="0"/>
            <w:vAlign w:val="center"/>
          </w:tcPr>
          <w:p w14:paraId="1EE9A9C0">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567" w:type="dxa"/>
            <w:shd w:val="clear" w:color="auto" w:fill="FFFFFF"/>
            <w:noWrap w:val="0"/>
            <w:vAlign w:val="center"/>
          </w:tcPr>
          <w:p w14:paraId="286DB80C">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12</w:t>
            </w:r>
          </w:p>
        </w:tc>
        <w:tc>
          <w:tcPr>
            <w:tcW w:w="1134" w:type="dxa"/>
            <w:shd w:val="clear" w:color="auto" w:fill="FFFFFF"/>
            <w:noWrap w:val="0"/>
            <w:vAlign w:val="center"/>
          </w:tcPr>
          <w:p w14:paraId="28C7126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生活垃圾</w:t>
            </w:r>
          </w:p>
        </w:tc>
        <w:tc>
          <w:tcPr>
            <w:tcW w:w="4819" w:type="dxa"/>
            <w:gridSpan w:val="2"/>
            <w:shd w:val="clear" w:color="auto" w:fill="FFFFFF"/>
            <w:noWrap w:val="0"/>
            <w:vAlign w:val="center"/>
          </w:tcPr>
          <w:p w14:paraId="37D3F110">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信息化数据运行是否落实</w:t>
            </w:r>
          </w:p>
          <w:p w14:paraId="2BFC0900">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出入库记录是否落实双签字</w:t>
            </w:r>
          </w:p>
        </w:tc>
        <w:tc>
          <w:tcPr>
            <w:tcW w:w="709" w:type="dxa"/>
            <w:shd w:val="clear" w:color="auto" w:fill="FFFFFF"/>
            <w:noWrap w:val="0"/>
            <w:vAlign w:val="center"/>
          </w:tcPr>
          <w:p w14:paraId="1D90B7A5">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253" w:type="dxa"/>
            <w:shd w:val="clear" w:color="auto" w:fill="FFFFFF"/>
            <w:noWrap w:val="0"/>
            <w:vAlign w:val="center"/>
          </w:tcPr>
          <w:p w14:paraId="348B65F0">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合格，得4分</w:t>
            </w:r>
          </w:p>
          <w:p w14:paraId="38A1D988">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有1项不合格，可得2分</w:t>
            </w:r>
          </w:p>
          <w:p w14:paraId="64CB177C">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有2项不合格，不得分</w:t>
            </w:r>
          </w:p>
        </w:tc>
        <w:tc>
          <w:tcPr>
            <w:tcW w:w="850" w:type="dxa"/>
            <w:vMerge w:val="continue"/>
            <w:shd w:val="clear" w:color="auto" w:fill="FFFFFF"/>
            <w:noWrap w:val="0"/>
            <w:vAlign w:val="center"/>
          </w:tcPr>
          <w:p w14:paraId="4FC68D2C">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center"/>
          </w:tcPr>
          <w:p w14:paraId="0A7DCA49">
            <w:pPr>
              <w:spacing w:line="400" w:lineRule="atLeast"/>
              <w:jc w:val="center"/>
              <w:rPr>
                <w:rFonts w:ascii="等线" w:hAnsi="等线" w:eastAsia="等线" w:cs="等线"/>
                <w:b/>
                <w:bCs/>
                <w:color w:val="000000"/>
                <w:szCs w:val="21"/>
                <w:highlight w:val="none"/>
              </w:rPr>
            </w:pPr>
          </w:p>
        </w:tc>
      </w:tr>
      <w:tr w14:paraId="2AA06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677" w:hRule="exact"/>
          <w:jc w:val="center"/>
        </w:trPr>
        <w:tc>
          <w:tcPr>
            <w:tcW w:w="1447" w:type="dxa"/>
            <w:vMerge w:val="restart"/>
            <w:shd w:val="clear" w:color="auto" w:fill="FFFFFF"/>
            <w:noWrap w:val="0"/>
            <w:vAlign w:val="center"/>
          </w:tcPr>
          <w:p w14:paraId="06DFF6D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环境卫生质量</w:t>
            </w:r>
          </w:p>
          <w:p w14:paraId="648E87D0">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（12分）</w:t>
            </w:r>
          </w:p>
        </w:tc>
        <w:tc>
          <w:tcPr>
            <w:tcW w:w="567" w:type="dxa"/>
            <w:shd w:val="clear" w:color="auto" w:fill="FFFFFF"/>
            <w:noWrap w:val="0"/>
            <w:vAlign w:val="center"/>
          </w:tcPr>
          <w:p w14:paraId="6D294C6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13</w:t>
            </w:r>
          </w:p>
        </w:tc>
        <w:tc>
          <w:tcPr>
            <w:tcW w:w="1134" w:type="dxa"/>
            <w:shd w:val="clear" w:color="auto" w:fill="FFFFFF"/>
            <w:noWrap w:val="0"/>
            <w:vAlign w:val="center"/>
          </w:tcPr>
          <w:p w14:paraId="7998404E">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医疗废物站</w:t>
            </w:r>
          </w:p>
        </w:tc>
        <w:tc>
          <w:tcPr>
            <w:tcW w:w="4819" w:type="dxa"/>
            <w:gridSpan w:val="2"/>
            <w:shd w:val="clear" w:color="auto" w:fill="FFFFFF"/>
            <w:noWrap w:val="0"/>
            <w:vAlign w:val="center"/>
          </w:tcPr>
          <w:p w14:paraId="28F8062E">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暂存站标识是否齐全</w:t>
            </w:r>
          </w:p>
          <w:p w14:paraId="246259B6">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紫外线灯使用、登记是否正常</w:t>
            </w:r>
          </w:p>
          <w:p w14:paraId="321DC90D">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灭蝇灯是否完好</w:t>
            </w:r>
          </w:p>
          <w:p w14:paraId="491481E4">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消毒设施是否齐全、性能良好</w:t>
            </w:r>
          </w:p>
          <w:p w14:paraId="78B51EEC">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地面、墙面卫生是否合格</w:t>
            </w:r>
          </w:p>
          <w:p w14:paraId="6090B144">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转运车是否停放在指定区域</w:t>
            </w:r>
          </w:p>
        </w:tc>
        <w:tc>
          <w:tcPr>
            <w:tcW w:w="709" w:type="dxa"/>
            <w:shd w:val="clear" w:color="auto" w:fill="FFFFFF"/>
            <w:noWrap w:val="0"/>
            <w:vAlign w:val="center"/>
          </w:tcPr>
          <w:p w14:paraId="714A4D8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253" w:type="dxa"/>
            <w:shd w:val="clear" w:color="auto" w:fill="FFFFFF"/>
            <w:noWrap w:val="0"/>
            <w:vAlign w:val="center"/>
          </w:tcPr>
          <w:p w14:paraId="2BD08800">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合格，得6分</w:t>
            </w:r>
          </w:p>
          <w:p w14:paraId="06EB3127">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有1项不合格，可得5分</w:t>
            </w:r>
          </w:p>
          <w:p w14:paraId="50B96F98">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有2项不合格，得3分</w:t>
            </w:r>
          </w:p>
          <w:p w14:paraId="08C3F59E">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有3项不合格，不得</w:t>
            </w:r>
          </w:p>
        </w:tc>
        <w:tc>
          <w:tcPr>
            <w:tcW w:w="850" w:type="dxa"/>
            <w:vMerge w:val="restart"/>
            <w:shd w:val="clear" w:color="auto" w:fill="FFFFFF"/>
            <w:noWrap w:val="0"/>
            <w:vAlign w:val="center"/>
          </w:tcPr>
          <w:p w14:paraId="47CD444E">
            <w:pPr>
              <w:spacing w:line="400" w:lineRule="atLeast"/>
              <w:rPr>
                <w:rFonts w:ascii="等线" w:hAnsi="等线" w:eastAsia="等线" w:cs="等线"/>
                <w:b/>
                <w:bCs/>
                <w:color w:val="000000"/>
                <w:szCs w:val="21"/>
                <w:highlight w:val="none"/>
              </w:rPr>
            </w:pPr>
          </w:p>
        </w:tc>
        <w:tc>
          <w:tcPr>
            <w:tcW w:w="1428" w:type="dxa"/>
            <w:shd w:val="clear" w:color="auto" w:fill="FFFFFF"/>
            <w:noWrap w:val="0"/>
            <w:vAlign w:val="center"/>
          </w:tcPr>
          <w:p w14:paraId="703BE6A8">
            <w:pPr>
              <w:spacing w:line="400" w:lineRule="atLeast"/>
              <w:jc w:val="center"/>
              <w:rPr>
                <w:rFonts w:ascii="等线" w:hAnsi="等线" w:eastAsia="等线" w:cs="等线"/>
                <w:b/>
                <w:bCs/>
                <w:color w:val="000000"/>
                <w:szCs w:val="21"/>
                <w:highlight w:val="none"/>
              </w:rPr>
            </w:pPr>
          </w:p>
        </w:tc>
      </w:tr>
      <w:tr w14:paraId="4058C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126" w:hRule="exact"/>
          <w:jc w:val="center"/>
        </w:trPr>
        <w:tc>
          <w:tcPr>
            <w:tcW w:w="1447" w:type="dxa"/>
            <w:vMerge w:val="continue"/>
            <w:shd w:val="clear" w:color="auto" w:fill="FFFFFF"/>
            <w:noWrap w:val="0"/>
            <w:vAlign w:val="center"/>
          </w:tcPr>
          <w:p w14:paraId="0126EA9D">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567" w:type="dxa"/>
            <w:shd w:val="clear" w:color="auto" w:fill="FFFFFF"/>
            <w:noWrap w:val="0"/>
            <w:vAlign w:val="center"/>
          </w:tcPr>
          <w:p w14:paraId="045E86A4">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14</w:t>
            </w:r>
          </w:p>
        </w:tc>
        <w:tc>
          <w:tcPr>
            <w:tcW w:w="1134" w:type="dxa"/>
            <w:shd w:val="clear" w:color="auto" w:fill="FFFFFF"/>
            <w:noWrap w:val="0"/>
            <w:vAlign w:val="center"/>
          </w:tcPr>
          <w:p w14:paraId="52D92CB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生活垃圾站</w:t>
            </w:r>
          </w:p>
        </w:tc>
        <w:tc>
          <w:tcPr>
            <w:tcW w:w="4819" w:type="dxa"/>
            <w:gridSpan w:val="2"/>
            <w:shd w:val="clear" w:color="auto" w:fill="FFFFFF"/>
            <w:noWrap w:val="0"/>
            <w:vAlign w:val="center"/>
          </w:tcPr>
          <w:p w14:paraId="5BDA9D1C">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暂存站标识是否齐全</w:t>
            </w:r>
          </w:p>
          <w:p w14:paraId="5E1D2CAC">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灭蝇灯是否完好</w:t>
            </w:r>
          </w:p>
          <w:p w14:paraId="66152184">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消毒设施是否齐全、性能良好</w:t>
            </w:r>
          </w:p>
          <w:p w14:paraId="7E3EB2EE">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地面、墙面卫生是否合格</w:t>
            </w:r>
          </w:p>
          <w:p w14:paraId="3F6D8938">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转运车是否停放在指定区域</w:t>
            </w:r>
          </w:p>
          <w:p w14:paraId="02B551B6">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生活垃圾站是否落实周期性清洁工作</w:t>
            </w:r>
          </w:p>
          <w:p w14:paraId="315E631A">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生活垃圾站定期消毒、灭四害</w:t>
            </w:r>
          </w:p>
        </w:tc>
        <w:tc>
          <w:tcPr>
            <w:tcW w:w="709" w:type="dxa"/>
            <w:shd w:val="clear" w:color="auto" w:fill="FFFFFF"/>
            <w:noWrap w:val="0"/>
            <w:vAlign w:val="center"/>
          </w:tcPr>
          <w:p w14:paraId="2CE4D9C6">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253" w:type="dxa"/>
            <w:shd w:val="clear" w:color="auto" w:fill="FFFFFF"/>
            <w:noWrap w:val="0"/>
            <w:vAlign w:val="center"/>
          </w:tcPr>
          <w:p w14:paraId="69E61F96">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合格，得6分</w:t>
            </w:r>
          </w:p>
          <w:p w14:paraId="318B0D46">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有1项不合格，可得5分</w:t>
            </w:r>
          </w:p>
          <w:p w14:paraId="61E72903">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有2项不合格，得3分，</w:t>
            </w:r>
          </w:p>
          <w:p w14:paraId="16C9377B">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有3项不合格，不得分</w:t>
            </w:r>
          </w:p>
        </w:tc>
        <w:tc>
          <w:tcPr>
            <w:tcW w:w="850" w:type="dxa"/>
            <w:vMerge w:val="continue"/>
            <w:shd w:val="clear" w:color="auto" w:fill="FFFFFF"/>
            <w:noWrap w:val="0"/>
            <w:vAlign w:val="center"/>
          </w:tcPr>
          <w:p w14:paraId="277E1014">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center"/>
          </w:tcPr>
          <w:p w14:paraId="6F45541F">
            <w:pPr>
              <w:spacing w:line="400" w:lineRule="atLeast"/>
              <w:jc w:val="center"/>
              <w:rPr>
                <w:rFonts w:ascii="等线" w:hAnsi="等线" w:eastAsia="等线" w:cs="等线"/>
                <w:b/>
                <w:bCs/>
                <w:color w:val="000000"/>
                <w:szCs w:val="21"/>
                <w:highlight w:val="none"/>
              </w:rPr>
            </w:pPr>
          </w:p>
        </w:tc>
      </w:tr>
      <w:tr w14:paraId="37932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19" w:hRule="exact"/>
          <w:jc w:val="center"/>
        </w:trPr>
        <w:tc>
          <w:tcPr>
            <w:tcW w:w="1447" w:type="dxa"/>
            <w:shd w:val="clear" w:color="auto" w:fill="FFFFFF"/>
            <w:noWrap w:val="0"/>
            <w:vAlign w:val="center"/>
          </w:tcPr>
          <w:p w14:paraId="5DAF800A">
            <w:pPr>
              <w:spacing w:line="400" w:lineRule="atLeast"/>
              <w:ind w:left="113" w:right="113"/>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安全</w:t>
            </w:r>
          </w:p>
          <w:p w14:paraId="3EA5D661">
            <w:pPr>
              <w:spacing w:line="400" w:lineRule="atLeast"/>
              <w:ind w:left="113" w:right="113"/>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（3分）</w:t>
            </w:r>
          </w:p>
        </w:tc>
        <w:tc>
          <w:tcPr>
            <w:tcW w:w="567" w:type="dxa"/>
            <w:shd w:val="clear" w:color="auto" w:fill="FFFFFF"/>
            <w:noWrap w:val="0"/>
            <w:vAlign w:val="center"/>
          </w:tcPr>
          <w:p w14:paraId="0D2784EB">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15</w:t>
            </w:r>
          </w:p>
        </w:tc>
        <w:tc>
          <w:tcPr>
            <w:tcW w:w="1134" w:type="dxa"/>
            <w:shd w:val="clear" w:color="auto" w:fill="FFFFFF"/>
            <w:noWrap w:val="0"/>
            <w:vAlign w:val="center"/>
          </w:tcPr>
          <w:p w14:paraId="50A7FD3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安全管理</w:t>
            </w:r>
          </w:p>
        </w:tc>
        <w:tc>
          <w:tcPr>
            <w:tcW w:w="4819" w:type="dxa"/>
            <w:gridSpan w:val="2"/>
            <w:shd w:val="clear" w:color="auto" w:fill="FFFFFF"/>
            <w:noWrap w:val="0"/>
            <w:vAlign w:val="center"/>
          </w:tcPr>
          <w:p w14:paraId="04C23565">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日安全检查记录填写是否规范人员是否定期参加安全培训</w:t>
            </w:r>
          </w:p>
        </w:tc>
        <w:tc>
          <w:tcPr>
            <w:tcW w:w="709" w:type="dxa"/>
            <w:shd w:val="clear" w:color="auto" w:fill="FFFFFF"/>
            <w:noWrap w:val="0"/>
            <w:vAlign w:val="center"/>
          </w:tcPr>
          <w:p w14:paraId="7CF50FF0">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253" w:type="dxa"/>
            <w:shd w:val="clear" w:color="auto" w:fill="FFFFFF"/>
            <w:noWrap w:val="0"/>
            <w:vAlign w:val="center"/>
          </w:tcPr>
          <w:p w14:paraId="35F7EB73">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合格，得3分</w:t>
            </w:r>
          </w:p>
          <w:p w14:paraId="51B24913">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有1项合格，可得1分</w:t>
            </w:r>
          </w:p>
          <w:p w14:paraId="5789AA2E">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3.有2项不合格，不得分</w:t>
            </w:r>
          </w:p>
        </w:tc>
        <w:tc>
          <w:tcPr>
            <w:tcW w:w="850" w:type="dxa"/>
            <w:shd w:val="clear" w:color="auto" w:fill="FFFFFF"/>
            <w:noWrap w:val="0"/>
            <w:vAlign w:val="center"/>
          </w:tcPr>
          <w:p w14:paraId="0D51B003">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center"/>
          </w:tcPr>
          <w:p w14:paraId="1EE7C809">
            <w:pPr>
              <w:spacing w:line="400" w:lineRule="atLeast"/>
              <w:jc w:val="center"/>
              <w:rPr>
                <w:rFonts w:ascii="等线" w:hAnsi="等线" w:eastAsia="等线" w:cs="等线"/>
                <w:b/>
                <w:bCs/>
                <w:color w:val="000000"/>
                <w:szCs w:val="21"/>
                <w:highlight w:val="none"/>
              </w:rPr>
            </w:pPr>
          </w:p>
        </w:tc>
      </w:tr>
      <w:tr w14:paraId="55EB4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564" w:hRule="exact"/>
          <w:jc w:val="center"/>
        </w:trPr>
        <w:tc>
          <w:tcPr>
            <w:tcW w:w="1447" w:type="dxa"/>
            <w:shd w:val="clear" w:color="auto" w:fill="FFFFFF"/>
            <w:noWrap w:val="0"/>
            <w:vAlign w:val="center"/>
          </w:tcPr>
          <w:p w14:paraId="27DE1F15">
            <w:pPr>
              <w:spacing w:line="400" w:lineRule="atLeast"/>
              <w:ind w:left="113" w:right="113"/>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安全运行</w:t>
            </w:r>
          </w:p>
          <w:p w14:paraId="021013C7">
            <w:pPr>
              <w:spacing w:line="400" w:lineRule="atLeast"/>
              <w:ind w:left="113" w:right="113"/>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（6分）</w:t>
            </w:r>
          </w:p>
        </w:tc>
        <w:tc>
          <w:tcPr>
            <w:tcW w:w="567" w:type="dxa"/>
            <w:shd w:val="clear" w:color="auto" w:fill="FFFFFF"/>
            <w:noWrap w:val="0"/>
            <w:vAlign w:val="center"/>
          </w:tcPr>
          <w:p w14:paraId="5EC03E48">
            <w:pPr>
              <w:spacing w:line="400" w:lineRule="atLeast"/>
              <w:ind w:left="113" w:right="113"/>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16</w:t>
            </w:r>
          </w:p>
        </w:tc>
        <w:tc>
          <w:tcPr>
            <w:tcW w:w="1134" w:type="dxa"/>
            <w:shd w:val="clear" w:color="auto" w:fill="FFFFFF"/>
            <w:noWrap w:val="0"/>
            <w:vAlign w:val="center"/>
          </w:tcPr>
          <w:p w14:paraId="6DBA089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劳动纪律</w:t>
            </w:r>
          </w:p>
        </w:tc>
        <w:tc>
          <w:tcPr>
            <w:tcW w:w="4819" w:type="dxa"/>
            <w:gridSpan w:val="2"/>
            <w:shd w:val="clear" w:color="auto" w:fill="FFFFFF"/>
            <w:noWrap w:val="0"/>
            <w:vAlign w:val="center"/>
          </w:tcPr>
          <w:p w14:paraId="65250E44">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着装是否规范</w:t>
            </w:r>
          </w:p>
          <w:p w14:paraId="425455AD">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是否使用文明礼貌用语</w:t>
            </w:r>
          </w:p>
          <w:p w14:paraId="13FD4558">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是否做到上班不迟到、不早退、不串岗、不聊天、不擅自离岗</w:t>
            </w:r>
          </w:p>
          <w:p w14:paraId="5C40262A">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是否做到工作时间不吸烟、不喝酒、不吃东西</w:t>
            </w:r>
          </w:p>
          <w:p w14:paraId="2A4703EC">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是否做到工作期间不做与工作无关的事情</w:t>
            </w:r>
          </w:p>
          <w:p w14:paraId="10237930">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是否熟练掌握工作技能达到相应工作标准</w:t>
            </w:r>
          </w:p>
          <w:p w14:paraId="3CEDB605">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是否服从公司及各病区管理要求</w:t>
            </w:r>
          </w:p>
        </w:tc>
        <w:tc>
          <w:tcPr>
            <w:tcW w:w="709" w:type="dxa"/>
            <w:shd w:val="clear" w:color="auto" w:fill="FFFFFF"/>
            <w:noWrap w:val="0"/>
            <w:vAlign w:val="center"/>
          </w:tcPr>
          <w:p w14:paraId="18901765">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253" w:type="dxa"/>
            <w:shd w:val="clear" w:color="auto" w:fill="FFFFFF"/>
            <w:noWrap w:val="0"/>
            <w:vAlign w:val="center"/>
          </w:tcPr>
          <w:p w14:paraId="41E88780">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合格，得6分</w:t>
            </w:r>
          </w:p>
          <w:p w14:paraId="28B7C5A9">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有1项不合格，可得4分</w:t>
            </w:r>
          </w:p>
          <w:p w14:paraId="0B2D9311">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有2项不合格，得1分</w:t>
            </w:r>
          </w:p>
          <w:p w14:paraId="733A0ECF">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有3项不合格，不得分</w:t>
            </w:r>
          </w:p>
        </w:tc>
        <w:tc>
          <w:tcPr>
            <w:tcW w:w="850" w:type="dxa"/>
            <w:shd w:val="clear" w:color="auto" w:fill="FFFFFF"/>
            <w:noWrap w:val="0"/>
            <w:vAlign w:val="center"/>
          </w:tcPr>
          <w:p w14:paraId="7AF2EE70">
            <w:pPr>
              <w:spacing w:line="400" w:lineRule="atLeast"/>
              <w:rPr>
                <w:rFonts w:ascii="等线" w:hAnsi="等线" w:eastAsia="等线" w:cs="等线"/>
                <w:b/>
                <w:bCs/>
                <w:color w:val="000000"/>
                <w:szCs w:val="21"/>
                <w:highlight w:val="none"/>
              </w:rPr>
            </w:pPr>
          </w:p>
        </w:tc>
        <w:tc>
          <w:tcPr>
            <w:tcW w:w="1428" w:type="dxa"/>
            <w:shd w:val="clear" w:color="auto" w:fill="FFFFFF"/>
            <w:noWrap w:val="0"/>
            <w:vAlign w:val="top"/>
          </w:tcPr>
          <w:p w14:paraId="2CE4362A">
            <w:pPr>
              <w:spacing w:line="400" w:lineRule="atLeast"/>
              <w:rPr>
                <w:rFonts w:ascii="等线" w:hAnsi="等线" w:eastAsia="等线" w:cs="等线"/>
                <w:b/>
                <w:bCs/>
                <w:color w:val="000000"/>
                <w:szCs w:val="21"/>
                <w:highlight w:val="none"/>
              </w:rPr>
            </w:pPr>
          </w:p>
        </w:tc>
      </w:tr>
      <w:tr w14:paraId="3D8CF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711" w:hRule="exact"/>
          <w:jc w:val="center"/>
        </w:trPr>
        <w:tc>
          <w:tcPr>
            <w:tcW w:w="1447" w:type="dxa"/>
            <w:vMerge w:val="restart"/>
            <w:shd w:val="clear" w:color="auto" w:fill="FFFFFF"/>
            <w:noWrap w:val="0"/>
            <w:vAlign w:val="center"/>
          </w:tcPr>
          <w:p w14:paraId="0568D6B2">
            <w:pPr>
              <w:spacing w:after="120" w:line="400" w:lineRule="atLeast"/>
              <w:ind w:left="113" w:right="113"/>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服务质量</w:t>
            </w:r>
          </w:p>
          <w:p w14:paraId="79D3DB5F">
            <w:pPr>
              <w:spacing w:after="120" w:line="400" w:lineRule="atLeast"/>
              <w:ind w:left="113" w:right="113"/>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（20分）</w:t>
            </w:r>
          </w:p>
        </w:tc>
        <w:tc>
          <w:tcPr>
            <w:tcW w:w="567" w:type="dxa"/>
            <w:shd w:val="clear" w:color="auto" w:fill="FFFFFF"/>
            <w:noWrap w:val="0"/>
            <w:vAlign w:val="center"/>
          </w:tcPr>
          <w:p w14:paraId="2557C365">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17</w:t>
            </w:r>
          </w:p>
        </w:tc>
        <w:tc>
          <w:tcPr>
            <w:tcW w:w="1134" w:type="dxa"/>
            <w:shd w:val="clear" w:color="auto" w:fill="FFFFFF"/>
            <w:noWrap w:val="0"/>
            <w:vAlign w:val="center"/>
          </w:tcPr>
          <w:p w14:paraId="65813E8B">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服务态度</w:t>
            </w:r>
          </w:p>
        </w:tc>
        <w:tc>
          <w:tcPr>
            <w:tcW w:w="4819" w:type="dxa"/>
            <w:gridSpan w:val="2"/>
            <w:shd w:val="clear" w:color="auto" w:fill="FFFFFF"/>
            <w:noWrap w:val="0"/>
            <w:vAlign w:val="center"/>
          </w:tcPr>
          <w:p w14:paraId="57677E2C">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是否配合科室出入要求</w:t>
            </w:r>
          </w:p>
          <w:p w14:paraId="5200C763">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是否做到文明礼貌用语</w:t>
            </w:r>
          </w:p>
          <w:p w14:paraId="31DFB435">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是否做到进入科室后不大声喧哗，扰乱环境秩序</w:t>
            </w:r>
          </w:p>
          <w:p w14:paraId="08F59757">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不与病人及院内任何人发生争吵</w:t>
            </w:r>
          </w:p>
        </w:tc>
        <w:tc>
          <w:tcPr>
            <w:tcW w:w="709" w:type="dxa"/>
            <w:shd w:val="clear" w:color="auto" w:fill="FFFFFF"/>
            <w:noWrap w:val="0"/>
            <w:vAlign w:val="center"/>
          </w:tcPr>
          <w:p w14:paraId="0C89F191">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3" w:type="dxa"/>
            <w:shd w:val="clear" w:color="auto" w:fill="FFFFFF"/>
            <w:noWrap w:val="0"/>
            <w:vAlign w:val="center"/>
          </w:tcPr>
          <w:p w14:paraId="32D79AD0">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合格，得5分</w:t>
            </w:r>
          </w:p>
          <w:p w14:paraId="3D1E65A7">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有1项不合格，得3分</w:t>
            </w:r>
          </w:p>
          <w:p w14:paraId="27684CC3">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有2项不合格，不得分</w:t>
            </w:r>
          </w:p>
        </w:tc>
        <w:tc>
          <w:tcPr>
            <w:tcW w:w="850" w:type="dxa"/>
            <w:shd w:val="clear" w:color="auto" w:fill="FFFFFF"/>
            <w:noWrap w:val="0"/>
            <w:vAlign w:val="center"/>
          </w:tcPr>
          <w:p w14:paraId="65213295">
            <w:pPr>
              <w:spacing w:line="400" w:lineRule="atLeast"/>
              <w:rPr>
                <w:rFonts w:ascii="等线" w:hAnsi="等线" w:eastAsia="等线" w:cs="等线"/>
                <w:b/>
                <w:bCs/>
                <w:color w:val="000000"/>
                <w:szCs w:val="21"/>
                <w:highlight w:val="none"/>
              </w:rPr>
            </w:pPr>
          </w:p>
        </w:tc>
        <w:tc>
          <w:tcPr>
            <w:tcW w:w="1428" w:type="dxa"/>
            <w:shd w:val="clear" w:color="auto" w:fill="FFFFFF"/>
            <w:noWrap w:val="0"/>
            <w:vAlign w:val="top"/>
          </w:tcPr>
          <w:p w14:paraId="08C28828">
            <w:pPr>
              <w:spacing w:line="400" w:lineRule="atLeast"/>
              <w:rPr>
                <w:rFonts w:ascii="等线" w:hAnsi="等线" w:eastAsia="等线" w:cs="等线"/>
                <w:b/>
                <w:bCs/>
                <w:color w:val="000000"/>
                <w:szCs w:val="21"/>
                <w:highlight w:val="none"/>
              </w:rPr>
            </w:pPr>
          </w:p>
        </w:tc>
      </w:tr>
      <w:tr w14:paraId="2260D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848" w:hRule="exact"/>
          <w:jc w:val="center"/>
        </w:trPr>
        <w:tc>
          <w:tcPr>
            <w:tcW w:w="1447" w:type="dxa"/>
            <w:vMerge w:val="continue"/>
            <w:shd w:val="clear" w:color="auto" w:fill="FFFFFF"/>
            <w:noWrap w:val="0"/>
            <w:vAlign w:val="center"/>
          </w:tcPr>
          <w:p w14:paraId="57C2C3E7">
            <w:pPr>
              <w:spacing w:after="120" w:line="400" w:lineRule="atLeast"/>
              <w:ind w:left="113" w:right="113"/>
              <w:jc w:val="center"/>
              <w:rPr>
                <w:rFonts w:ascii="等线" w:hAnsi="等线" w:eastAsia="等线" w:cs="等线"/>
                <w:color w:val="000000"/>
                <w:szCs w:val="21"/>
                <w:highlight w:val="none"/>
              </w:rPr>
            </w:pPr>
          </w:p>
        </w:tc>
        <w:tc>
          <w:tcPr>
            <w:tcW w:w="567" w:type="dxa"/>
            <w:shd w:val="clear" w:color="auto" w:fill="FFFFFF"/>
            <w:noWrap w:val="0"/>
            <w:vAlign w:val="center"/>
          </w:tcPr>
          <w:p w14:paraId="3B58B8CE">
            <w:pPr>
              <w:spacing w:after="120"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18</w:t>
            </w:r>
          </w:p>
        </w:tc>
        <w:tc>
          <w:tcPr>
            <w:tcW w:w="1134" w:type="dxa"/>
            <w:vMerge w:val="restart"/>
            <w:shd w:val="clear" w:color="auto" w:fill="FFFFFF"/>
            <w:noWrap w:val="0"/>
            <w:vAlign w:val="center"/>
          </w:tcPr>
          <w:p w14:paraId="1634079C">
            <w:pPr>
              <w:spacing w:after="120"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被有效投诉</w:t>
            </w:r>
          </w:p>
        </w:tc>
        <w:tc>
          <w:tcPr>
            <w:tcW w:w="4819" w:type="dxa"/>
            <w:gridSpan w:val="2"/>
            <w:shd w:val="clear" w:color="auto" w:fill="FFFFFF"/>
            <w:noWrap w:val="0"/>
            <w:vAlign w:val="center"/>
          </w:tcPr>
          <w:p w14:paraId="6E1A2957">
            <w:pPr>
              <w:spacing w:after="120"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被以各种形式有效投诉至医院直管部门的</w:t>
            </w:r>
          </w:p>
        </w:tc>
        <w:tc>
          <w:tcPr>
            <w:tcW w:w="709" w:type="dxa"/>
            <w:shd w:val="clear" w:color="auto" w:fill="FFFFFF"/>
            <w:noWrap w:val="0"/>
            <w:vAlign w:val="center"/>
          </w:tcPr>
          <w:p w14:paraId="491A4B39">
            <w:pPr>
              <w:spacing w:after="120"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253" w:type="dxa"/>
            <w:shd w:val="clear" w:color="auto" w:fill="FFFFFF"/>
            <w:noWrap w:val="0"/>
            <w:vAlign w:val="center"/>
          </w:tcPr>
          <w:p w14:paraId="54002074">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无，得3分</w:t>
            </w:r>
          </w:p>
          <w:p w14:paraId="5CAFF273">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2.有2次以内，可得2分</w:t>
            </w:r>
          </w:p>
          <w:p w14:paraId="722643D0">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3.有3-5次，可得1分</w:t>
            </w:r>
          </w:p>
          <w:p w14:paraId="4C8E5F0D">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4.有6次，不得分</w:t>
            </w:r>
          </w:p>
        </w:tc>
        <w:tc>
          <w:tcPr>
            <w:tcW w:w="850" w:type="dxa"/>
            <w:vMerge w:val="restart"/>
            <w:shd w:val="clear" w:color="auto" w:fill="FFFFFF"/>
            <w:noWrap w:val="0"/>
            <w:vAlign w:val="center"/>
          </w:tcPr>
          <w:p w14:paraId="0BD4C662">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top"/>
          </w:tcPr>
          <w:p w14:paraId="3A878497">
            <w:pPr>
              <w:spacing w:line="400" w:lineRule="atLeast"/>
              <w:jc w:val="center"/>
              <w:rPr>
                <w:rFonts w:ascii="等线" w:hAnsi="等线" w:eastAsia="等线" w:cs="等线"/>
                <w:b/>
                <w:bCs/>
                <w:color w:val="000000"/>
                <w:szCs w:val="21"/>
                <w:highlight w:val="none"/>
              </w:rPr>
            </w:pPr>
          </w:p>
        </w:tc>
      </w:tr>
      <w:tr w14:paraId="72844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17" w:hRule="exact"/>
          <w:jc w:val="center"/>
        </w:trPr>
        <w:tc>
          <w:tcPr>
            <w:tcW w:w="1447" w:type="dxa"/>
            <w:vMerge w:val="continue"/>
            <w:shd w:val="clear" w:color="auto" w:fill="FFFFFF"/>
            <w:noWrap w:val="0"/>
            <w:vAlign w:val="center"/>
          </w:tcPr>
          <w:p w14:paraId="0076C079">
            <w:pPr>
              <w:spacing w:line="400" w:lineRule="atLeast"/>
              <w:jc w:val="center"/>
              <w:rPr>
                <w:rFonts w:ascii="等线" w:hAnsi="等线" w:eastAsia="等线" w:cs="等线"/>
                <w:color w:val="000000"/>
                <w:szCs w:val="21"/>
                <w:highlight w:val="none"/>
              </w:rPr>
            </w:pPr>
          </w:p>
        </w:tc>
        <w:tc>
          <w:tcPr>
            <w:tcW w:w="567" w:type="dxa"/>
            <w:shd w:val="clear" w:color="auto" w:fill="FFFFFF"/>
            <w:noWrap w:val="0"/>
            <w:vAlign w:val="center"/>
          </w:tcPr>
          <w:p w14:paraId="2246E129">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19</w:t>
            </w:r>
          </w:p>
        </w:tc>
        <w:tc>
          <w:tcPr>
            <w:tcW w:w="1134" w:type="dxa"/>
            <w:vMerge w:val="continue"/>
            <w:shd w:val="clear" w:color="auto" w:fill="FFFFFF"/>
            <w:noWrap w:val="0"/>
            <w:vAlign w:val="center"/>
          </w:tcPr>
          <w:p w14:paraId="70CE687D">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4819" w:type="dxa"/>
            <w:gridSpan w:val="2"/>
            <w:shd w:val="clear" w:color="auto" w:fill="FFFFFF"/>
            <w:noWrap w:val="0"/>
            <w:vAlign w:val="center"/>
          </w:tcPr>
          <w:p w14:paraId="44EB95D2">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被有效投诉至医院</w:t>
            </w:r>
          </w:p>
        </w:tc>
        <w:tc>
          <w:tcPr>
            <w:tcW w:w="709" w:type="dxa"/>
            <w:shd w:val="clear" w:color="auto" w:fill="FFFFFF"/>
            <w:noWrap w:val="0"/>
            <w:vAlign w:val="center"/>
          </w:tcPr>
          <w:p w14:paraId="520C2399">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253" w:type="dxa"/>
            <w:shd w:val="clear" w:color="auto" w:fill="FFFFFF"/>
            <w:noWrap w:val="0"/>
            <w:vAlign w:val="center"/>
          </w:tcPr>
          <w:p w14:paraId="100B4EE8">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无，得4分</w:t>
            </w:r>
          </w:p>
          <w:p w14:paraId="4EC730E7">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有2次以内，可得2分</w:t>
            </w:r>
          </w:p>
          <w:p w14:paraId="2EE4E76C">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3.有3次以上，不得分</w:t>
            </w:r>
          </w:p>
        </w:tc>
        <w:tc>
          <w:tcPr>
            <w:tcW w:w="850" w:type="dxa"/>
            <w:vMerge w:val="continue"/>
            <w:shd w:val="clear" w:color="auto" w:fill="FFFFFF"/>
            <w:noWrap w:val="0"/>
            <w:vAlign w:val="center"/>
          </w:tcPr>
          <w:p w14:paraId="3B5583C0">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top"/>
          </w:tcPr>
          <w:p w14:paraId="523E4DC8">
            <w:pPr>
              <w:spacing w:line="400" w:lineRule="atLeast"/>
              <w:jc w:val="center"/>
              <w:rPr>
                <w:rFonts w:ascii="等线" w:hAnsi="等线" w:eastAsia="等线" w:cs="等线"/>
                <w:b/>
                <w:bCs/>
                <w:color w:val="000000"/>
                <w:szCs w:val="21"/>
                <w:highlight w:val="none"/>
              </w:rPr>
            </w:pPr>
          </w:p>
        </w:tc>
      </w:tr>
      <w:tr w14:paraId="2FC7E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89" w:hRule="exact"/>
          <w:jc w:val="center"/>
        </w:trPr>
        <w:tc>
          <w:tcPr>
            <w:tcW w:w="1447" w:type="dxa"/>
            <w:vMerge w:val="continue"/>
            <w:shd w:val="clear" w:color="auto" w:fill="FFFFFF"/>
            <w:noWrap w:val="0"/>
            <w:vAlign w:val="center"/>
          </w:tcPr>
          <w:p w14:paraId="42C457B9">
            <w:pPr>
              <w:spacing w:line="400" w:lineRule="atLeast"/>
              <w:jc w:val="center"/>
              <w:rPr>
                <w:rFonts w:ascii="等线" w:hAnsi="等线" w:eastAsia="等线" w:cs="等线"/>
                <w:color w:val="000000"/>
                <w:szCs w:val="21"/>
                <w:highlight w:val="none"/>
              </w:rPr>
            </w:pPr>
          </w:p>
        </w:tc>
        <w:tc>
          <w:tcPr>
            <w:tcW w:w="567" w:type="dxa"/>
            <w:shd w:val="clear" w:color="auto" w:fill="FFFFFF"/>
            <w:noWrap w:val="0"/>
            <w:vAlign w:val="center"/>
          </w:tcPr>
          <w:p w14:paraId="3162F30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20</w:t>
            </w:r>
          </w:p>
        </w:tc>
        <w:tc>
          <w:tcPr>
            <w:tcW w:w="1134" w:type="dxa"/>
            <w:vMerge w:val="continue"/>
            <w:shd w:val="clear" w:color="auto" w:fill="FFFFFF"/>
            <w:noWrap w:val="0"/>
            <w:vAlign w:val="center"/>
          </w:tcPr>
          <w:p w14:paraId="5395FC82">
            <w:pPr>
              <w:keepNext/>
              <w:keepLines/>
              <w:numPr>
                <w:ilvl w:val="0"/>
                <w:numId w:val="2"/>
              </w:numPr>
              <w:adjustRightInd w:val="0"/>
              <w:spacing w:before="340" w:after="330" w:line="400" w:lineRule="atLeast"/>
              <w:ind w:left="0"/>
              <w:jc w:val="center"/>
              <w:textAlignment w:val="baseline"/>
              <w:outlineLvl w:val="0"/>
              <w:rPr>
                <w:rFonts w:ascii="等线" w:hAnsi="等线" w:eastAsia="等线" w:cs="等线"/>
                <w:color w:val="000000"/>
                <w:szCs w:val="21"/>
                <w:highlight w:val="none"/>
              </w:rPr>
            </w:pPr>
          </w:p>
        </w:tc>
        <w:tc>
          <w:tcPr>
            <w:tcW w:w="4819" w:type="dxa"/>
            <w:gridSpan w:val="2"/>
            <w:shd w:val="clear" w:color="auto" w:fill="FFFFFF"/>
            <w:noWrap w:val="0"/>
            <w:vAlign w:val="center"/>
          </w:tcPr>
          <w:p w14:paraId="46D56E11">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被有效投诉至12345</w:t>
            </w:r>
          </w:p>
        </w:tc>
        <w:tc>
          <w:tcPr>
            <w:tcW w:w="709" w:type="dxa"/>
            <w:shd w:val="clear" w:color="auto" w:fill="FFFFFF"/>
            <w:noWrap w:val="0"/>
            <w:vAlign w:val="center"/>
          </w:tcPr>
          <w:p w14:paraId="507D45C9">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253" w:type="dxa"/>
            <w:shd w:val="clear" w:color="auto" w:fill="FFFFFF"/>
            <w:noWrap w:val="0"/>
            <w:vAlign w:val="center"/>
          </w:tcPr>
          <w:p w14:paraId="22AF33C9">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无，得6分</w:t>
            </w:r>
          </w:p>
          <w:p w14:paraId="06DB5CA9">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有，不得分</w:t>
            </w:r>
          </w:p>
        </w:tc>
        <w:tc>
          <w:tcPr>
            <w:tcW w:w="850" w:type="dxa"/>
            <w:vMerge w:val="continue"/>
            <w:shd w:val="clear" w:color="auto" w:fill="FFFFFF"/>
            <w:noWrap w:val="0"/>
            <w:vAlign w:val="center"/>
          </w:tcPr>
          <w:p w14:paraId="6881A982">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top"/>
          </w:tcPr>
          <w:p w14:paraId="0DDF3636">
            <w:pPr>
              <w:spacing w:line="400" w:lineRule="atLeast"/>
              <w:jc w:val="center"/>
              <w:rPr>
                <w:rFonts w:ascii="等线" w:hAnsi="等线" w:eastAsia="等线" w:cs="等线"/>
                <w:b/>
                <w:bCs/>
                <w:color w:val="000000"/>
                <w:szCs w:val="21"/>
                <w:highlight w:val="none"/>
              </w:rPr>
            </w:pPr>
          </w:p>
        </w:tc>
      </w:tr>
      <w:tr w14:paraId="6230A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62" w:hRule="exact"/>
          <w:jc w:val="center"/>
        </w:trPr>
        <w:tc>
          <w:tcPr>
            <w:tcW w:w="1447" w:type="dxa"/>
            <w:vMerge w:val="continue"/>
            <w:shd w:val="clear" w:color="auto" w:fill="FFFFFF"/>
            <w:noWrap w:val="0"/>
            <w:vAlign w:val="center"/>
          </w:tcPr>
          <w:p w14:paraId="38BD3D0C">
            <w:pPr>
              <w:spacing w:line="400" w:lineRule="atLeast"/>
              <w:jc w:val="center"/>
              <w:rPr>
                <w:rFonts w:ascii="等线" w:hAnsi="等线" w:eastAsia="等线" w:cs="等线"/>
                <w:color w:val="000000"/>
                <w:szCs w:val="21"/>
                <w:highlight w:val="none"/>
              </w:rPr>
            </w:pPr>
          </w:p>
        </w:tc>
        <w:tc>
          <w:tcPr>
            <w:tcW w:w="567" w:type="dxa"/>
            <w:shd w:val="clear" w:color="auto" w:fill="FFFFFF"/>
            <w:noWrap w:val="0"/>
            <w:vAlign w:val="center"/>
          </w:tcPr>
          <w:p w14:paraId="09E6A3D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21</w:t>
            </w:r>
          </w:p>
        </w:tc>
        <w:tc>
          <w:tcPr>
            <w:tcW w:w="1134" w:type="dxa"/>
            <w:shd w:val="clear" w:color="auto" w:fill="FFFFFF"/>
            <w:noWrap w:val="0"/>
            <w:vAlign w:val="center"/>
          </w:tcPr>
          <w:p w14:paraId="361C8BB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配合服务</w:t>
            </w:r>
          </w:p>
        </w:tc>
        <w:tc>
          <w:tcPr>
            <w:tcW w:w="4819" w:type="dxa"/>
            <w:gridSpan w:val="2"/>
            <w:shd w:val="clear" w:color="auto" w:fill="FFFFFF"/>
            <w:noWrap w:val="0"/>
            <w:vAlign w:val="center"/>
          </w:tcPr>
          <w:p w14:paraId="137C3D69">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配合其他科室</w:t>
            </w:r>
          </w:p>
          <w:p w14:paraId="6C56F416">
            <w:pPr>
              <w:spacing w:line="400" w:lineRule="atLeast"/>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配合及监督第三方工作</w:t>
            </w:r>
          </w:p>
        </w:tc>
        <w:tc>
          <w:tcPr>
            <w:tcW w:w="709" w:type="dxa"/>
            <w:shd w:val="clear" w:color="auto" w:fill="FFFFFF"/>
            <w:noWrap w:val="0"/>
            <w:vAlign w:val="center"/>
          </w:tcPr>
          <w:p w14:paraId="1304581F">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253" w:type="dxa"/>
            <w:shd w:val="clear" w:color="auto" w:fill="FFFFFF"/>
            <w:noWrap w:val="0"/>
            <w:vAlign w:val="center"/>
          </w:tcPr>
          <w:p w14:paraId="46EE66BD">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积极落实的，得2分</w:t>
            </w:r>
          </w:p>
          <w:p w14:paraId="50B583DF">
            <w:pPr>
              <w:spacing w:line="400" w:lineRule="atLeast"/>
              <w:rPr>
                <w:rFonts w:ascii="等线" w:hAnsi="等线" w:eastAsia="等线" w:cs="等线"/>
                <w:bCs/>
                <w:color w:val="000000"/>
                <w:szCs w:val="21"/>
                <w:highlight w:val="none"/>
              </w:rPr>
            </w:pPr>
            <w:r>
              <w:rPr>
                <w:rFonts w:hint="eastAsia" w:ascii="等线" w:hAnsi="等线" w:eastAsia="等线" w:cs="等线"/>
                <w:bCs/>
                <w:color w:val="000000"/>
                <w:szCs w:val="21"/>
                <w:highlight w:val="none"/>
              </w:rPr>
              <w:t>□ 消极不落实的，不得分</w:t>
            </w:r>
          </w:p>
        </w:tc>
        <w:tc>
          <w:tcPr>
            <w:tcW w:w="850" w:type="dxa"/>
            <w:shd w:val="clear" w:color="auto" w:fill="FFFFFF"/>
            <w:noWrap w:val="0"/>
            <w:vAlign w:val="center"/>
          </w:tcPr>
          <w:p w14:paraId="1AC4D65C">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top"/>
          </w:tcPr>
          <w:p w14:paraId="671C9458">
            <w:pPr>
              <w:spacing w:line="400" w:lineRule="atLeast"/>
              <w:jc w:val="center"/>
              <w:rPr>
                <w:rFonts w:ascii="等线" w:hAnsi="等线" w:eastAsia="等线" w:cs="等线"/>
                <w:b/>
                <w:bCs/>
                <w:color w:val="000000"/>
                <w:szCs w:val="21"/>
                <w:highlight w:val="none"/>
              </w:rPr>
            </w:pPr>
          </w:p>
        </w:tc>
      </w:tr>
      <w:tr w14:paraId="7691D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88" w:hRule="exact"/>
          <w:jc w:val="center"/>
        </w:trPr>
        <w:tc>
          <w:tcPr>
            <w:tcW w:w="1447" w:type="dxa"/>
            <w:shd w:val="clear" w:color="auto" w:fill="FFFFFF"/>
            <w:noWrap w:val="0"/>
            <w:vAlign w:val="center"/>
          </w:tcPr>
          <w:p w14:paraId="1718B5C7">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检查人</w:t>
            </w:r>
          </w:p>
        </w:tc>
        <w:tc>
          <w:tcPr>
            <w:tcW w:w="3864" w:type="dxa"/>
            <w:gridSpan w:val="3"/>
            <w:shd w:val="clear" w:color="auto" w:fill="FFFFFF"/>
            <w:noWrap w:val="0"/>
            <w:vAlign w:val="center"/>
          </w:tcPr>
          <w:p w14:paraId="440C8FF2">
            <w:pPr>
              <w:spacing w:line="400" w:lineRule="atLeast"/>
              <w:ind w:firstLine="1261" w:firstLineChars="600"/>
              <w:rPr>
                <w:rFonts w:ascii="等线" w:hAnsi="等线" w:eastAsia="等线" w:cs="等线"/>
                <w:b/>
                <w:bCs/>
                <w:color w:val="000000"/>
                <w:szCs w:val="21"/>
                <w:highlight w:val="none"/>
              </w:rPr>
            </w:pPr>
          </w:p>
        </w:tc>
        <w:tc>
          <w:tcPr>
            <w:tcW w:w="2656" w:type="dxa"/>
            <w:shd w:val="clear" w:color="auto" w:fill="FFFFFF"/>
            <w:noWrap w:val="0"/>
            <w:vAlign w:val="center"/>
          </w:tcPr>
          <w:p w14:paraId="02017A1B">
            <w:pPr>
              <w:spacing w:line="400" w:lineRule="atLeast"/>
              <w:ind w:firstLine="1261" w:firstLineChars="600"/>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总分值</w:t>
            </w:r>
          </w:p>
        </w:tc>
        <w:tc>
          <w:tcPr>
            <w:tcW w:w="709" w:type="dxa"/>
            <w:shd w:val="clear" w:color="auto" w:fill="FFFFFF"/>
            <w:noWrap w:val="0"/>
            <w:vAlign w:val="center"/>
          </w:tcPr>
          <w:p w14:paraId="4AE0285B">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100</w:t>
            </w:r>
          </w:p>
        </w:tc>
        <w:tc>
          <w:tcPr>
            <w:tcW w:w="4253" w:type="dxa"/>
            <w:shd w:val="clear" w:color="auto" w:fill="FFFFFF"/>
            <w:noWrap w:val="0"/>
            <w:vAlign w:val="center"/>
          </w:tcPr>
          <w:p w14:paraId="501BEE96">
            <w:pPr>
              <w:spacing w:line="400" w:lineRule="atLeast"/>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考核小计</w:t>
            </w:r>
          </w:p>
        </w:tc>
        <w:tc>
          <w:tcPr>
            <w:tcW w:w="850" w:type="dxa"/>
            <w:shd w:val="clear" w:color="auto" w:fill="FFFFFF"/>
            <w:noWrap w:val="0"/>
            <w:vAlign w:val="center"/>
          </w:tcPr>
          <w:p w14:paraId="17973322">
            <w:pPr>
              <w:spacing w:line="400" w:lineRule="atLeast"/>
              <w:jc w:val="center"/>
              <w:rPr>
                <w:rFonts w:ascii="等线" w:hAnsi="等线" w:eastAsia="等线" w:cs="等线"/>
                <w:b/>
                <w:bCs/>
                <w:color w:val="000000"/>
                <w:szCs w:val="21"/>
                <w:highlight w:val="none"/>
              </w:rPr>
            </w:pPr>
          </w:p>
        </w:tc>
        <w:tc>
          <w:tcPr>
            <w:tcW w:w="1428" w:type="dxa"/>
            <w:shd w:val="clear" w:color="auto" w:fill="FFFFFF"/>
            <w:noWrap w:val="0"/>
            <w:vAlign w:val="top"/>
          </w:tcPr>
          <w:p w14:paraId="41D87191">
            <w:pPr>
              <w:spacing w:line="400" w:lineRule="atLeast"/>
              <w:jc w:val="center"/>
              <w:rPr>
                <w:rFonts w:ascii="等线" w:hAnsi="等线" w:eastAsia="等线" w:cs="等线"/>
                <w:b/>
                <w:bCs/>
                <w:color w:val="000000"/>
                <w:szCs w:val="21"/>
                <w:highlight w:val="none"/>
              </w:rPr>
            </w:pPr>
          </w:p>
        </w:tc>
      </w:tr>
    </w:tbl>
    <w:p w14:paraId="2A577E03">
      <w:pPr>
        <w:shd w:val="clear" w:color="auto" w:fill="FFFFFF"/>
        <w:tabs>
          <w:tab w:val="left" w:pos="722"/>
          <w:tab w:val="left" w:pos="1625"/>
          <w:tab w:val="left" w:pos="2311"/>
          <w:tab w:val="left" w:pos="6993"/>
          <w:tab w:val="left" w:pos="7864"/>
        </w:tabs>
        <w:snapToGrid w:val="0"/>
        <w:spacing w:line="400" w:lineRule="atLeast"/>
        <w:rPr>
          <w:rFonts w:ascii="等线" w:hAnsi="等线" w:eastAsia="等线" w:cs="等线"/>
          <w:b/>
          <w:bCs/>
          <w:szCs w:val="21"/>
          <w:highlight w:val="none"/>
        </w:rPr>
        <w:sectPr>
          <w:pgSz w:w="16838" w:h="11906" w:orient="landscape"/>
          <w:pgMar w:top="1463" w:right="873" w:bottom="1463" w:left="816" w:header="851" w:footer="992" w:gutter="0"/>
          <w:cols w:space="720" w:num="1"/>
          <w:docGrid w:type="lines" w:linePitch="312" w:charSpace="0"/>
        </w:sectPr>
      </w:pPr>
    </w:p>
    <w:p w14:paraId="063AD481">
      <w:pPr>
        <w:spacing w:line="400" w:lineRule="atLeast"/>
        <w:outlineLvl w:val="2"/>
        <w:rPr>
          <w:rFonts w:ascii="等线" w:hAnsi="等线" w:eastAsia="等线" w:cs="等线"/>
          <w:b/>
          <w:bCs/>
          <w:szCs w:val="21"/>
          <w:highlight w:val="none"/>
        </w:rPr>
      </w:pPr>
      <w:r>
        <w:rPr>
          <w:rFonts w:hint="eastAsia" w:ascii="等线" w:hAnsi="等线" w:eastAsia="等线" w:cs="等线"/>
          <w:b/>
          <w:bCs/>
          <w:szCs w:val="21"/>
          <w:highlight w:val="none"/>
        </w:rPr>
        <w:t>九、电梯运行</w:t>
      </w:r>
      <w:r>
        <w:rPr>
          <w:rFonts w:hint="eastAsia" w:ascii="等线" w:hAnsi="等线" w:eastAsia="等线" w:cs="等线"/>
          <w:b/>
          <w:color w:val="000000"/>
          <w:szCs w:val="21"/>
          <w:highlight w:val="none"/>
        </w:rPr>
        <w:t>服务</w:t>
      </w:r>
      <w:r>
        <w:rPr>
          <w:rFonts w:hint="eastAsia" w:ascii="等线" w:hAnsi="等线" w:eastAsia="等线" w:cs="等线"/>
          <w:b/>
          <w:bCs/>
          <w:szCs w:val="21"/>
          <w:highlight w:val="none"/>
        </w:rPr>
        <w:t>质量考核</w:t>
      </w:r>
    </w:p>
    <w:p w14:paraId="7D35D484">
      <w:pPr>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rPr>
        <w:t>电梯运行服务质量考核打分表</w:t>
      </w:r>
    </w:p>
    <w:p w14:paraId="0AFAAAE3">
      <w:pPr>
        <w:spacing w:line="400" w:lineRule="atLeast"/>
        <w:jc w:val="right"/>
        <w:rPr>
          <w:rFonts w:ascii="等线" w:hAnsi="等线" w:eastAsia="等线" w:cs="等线"/>
          <w:szCs w:val="21"/>
          <w:highlight w:val="none"/>
        </w:rPr>
      </w:pPr>
      <w:r>
        <w:rPr>
          <w:rFonts w:hint="eastAsia" w:ascii="等线" w:hAnsi="等线" w:eastAsia="等线" w:cs="等线"/>
          <w:bCs/>
          <w:szCs w:val="21"/>
          <w:highlight w:val="none"/>
        </w:rPr>
        <w:t>时间：   年   月</w:t>
      </w:r>
    </w:p>
    <w:tbl>
      <w:tblPr>
        <w:tblStyle w:val="2"/>
        <w:tblW w:w="0" w:type="auto"/>
        <w:tblInd w:w="-3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108" w:type="dxa"/>
          <w:bottom w:w="0" w:type="dxa"/>
          <w:right w:w="108" w:type="dxa"/>
        </w:tblCellMar>
      </w:tblPr>
      <w:tblGrid>
        <w:gridCol w:w="851"/>
        <w:gridCol w:w="1985"/>
        <w:gridCol w:w="4252"/>
        <w:gridCol w:w="709"/>
        <w:gridCol w:w="4252"/>
        <w:gridCol w:w="993"/>
        <w:gridCol w:w="1275"/>
      </w:tblGrid>
      <w:tr w14:paraId="1A2420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756" w:hRule="atLeast"/>
        </w:trPr>
        <w:tc>
          <w:tcPr>
            <w:tcW w:w="851" w:type="dxa"/>
            <w:noWrap/>
            <w:vAlign w:val="center"/>
          </w:tcPr>
          <w:p w14:paraId="243661B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序号</w:t>
            </w:r>
          </w:p>
        </w:tc>
        <w:tc>
          <w:tcPr>
            <w:tcW w:w="1985" w:type="dxa"/>
            <w:noWrap/>
            <w:vAlign w:val="center"/>
          </w:tcPr>
          <w:p w14:paraId="766788CA">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考核项目</w:t>
            </w:r>
          </w:p>
        </w:tc>
        <w:tc>
          <w:tcPr>
            <w:tcW w:w="4252" w:type="dxa"/>
            <w:noWrap/>
            <w:vAlign w:val="center"/>
          </w:tcPr>
          <w:p w14:paraId="571B4467">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考核内容</w:t>
            </w:r>
          </w:p>
        </w:tc>
        <w:tc>
          <w:tcPr>
            <w:tcW w:w="709" w:type="dxa"/>
            <w:noWrap/>
            <w:vAlign w:val="center"/>
          </w:tcPr>
          <w:p w14:paraId="691FA0D7">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分值</w:t>
            </w:r>
          </w:p>
        </w:tc>
        <w:tc>
          <w:tcPr>
            <w:tcW w:w="4252" w:type="dxa"/>
            <w:noWrap/>
            <w:vAlign w:val="center"/>
          </w:tcPr>
          <w:p w14:paraId="33D20095">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考核标准</w:t>
            </w:r>
          </w:p>
        </w:tc>
        <w:tc>
          <w:tcPr>
            <w:tcW w:w="993" w:type="dxa"/>
            <w:noWrap/>
            <w:vAlign w:val="center"/>
          </w:tcPr>
          <w:p w14:paraId="6FD56277">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考核得分</w:t>
            </w:r>
          </w:p>
        </w:tc>
        <w:tc>
          <w:tcPr>
            <w:tcW w:w="1275" w:type="dxa"/>
            <w:noWrap w:val="0"/>
            <w:vAlign w:val="center"/>
          </w:tcPr>
          <w:p w14:paraId="31768022">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考核小结</w:t>
            </w:r>
          </w:p>
        </w:tc>
      </w:tr>
      <w:tr w14:paraId="48917B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693" w:hRule="atLeast"/>
        </w:trPr>
        <w:tc>
          <w:tcPr>
            <w:tcW w:w="851" w:type="dxa"/>
            <w:noWrap/>
            <w:vAlign w:val="center"/>
          </w:tcPr>
          <w:p w14:paraId="286BD05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1985" w:type="dxa"/>
            <w:vMerge w:val="restart"/>
            <w:noWrap/>
            <w:vAlign w:val="center"/>
          </w:tcPr>
          <w:p w14:paraId="6994F35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统一着装上岗</w:t>
            </w:r>
          </w:p>
          <w:p w14:paraId="20E5302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（10分）</w:t>
            </w:r>
          </w:p>
        </w:tc>
        <w:tc>
          <w:tcPr>
            <w:tcW w:w="4252" w:type="dxa"/>
            <w:noWrap/>
            <w:vAlign w:val="center"/>
          </w:tcPr>
          <w:p w14:paraId="1AF55F9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着工作装，规范佩戴工牌证件</w:t>
            </w:r>
          </w:p>
        </w:tc>
        <w:tc>
          <w:tcPr>
            <w:tcW w:w="709" w:type="dxa"/>
            <w:noWrap/>
            <w:vAlign w:val="center"/>
          </w:tcPr>
          <w:p w14:paraId="5A5CFE41">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7F2539C8">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合规，得1分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发现1人次不合规，扣1分</w:t>
            </w:r>
          </w:p>
        </w:tc>
        <w:tc>
          <w:tcPr>
            <w:tcW w:w="993" w:type="dxa"/>
            <w:noWrap/>
            <w:vAlign w:val="center"/>
          </w:tcPr>
          <w:p w14:paraId="470C5E38">
            <w:pPr>
              <w:spacing w:line="400" w:lineRule="atLeast"/>
              <w:jc w:val="center"/>
              <w:rPr>
                <w:rFonts w:ascii="等线" w:hAnsi="等线" w:eastAsia="等线" w:cs="等线"/>
                <w:color w:val="000000"/>
                <w:szCs w:val="21"/>
                <w:highlight w:val="none"/>
              </w:rPr>
            </w:pPr>
          </w:p>
        </w:tc>
        <w:tc>
          <w:tcPr>
            <w:tcW w:w="1275" w:type="dxa"/>
            <w:noWrap w:val="0"/>
            <w:vAlign w:val="center"/>
          </w:tcPr>
          <w:p w14:paraId="5F42FD3D">
            <w:pPr>
              <w:spacing w:line="400" w:lineRule="atLeast"/>
              <w:jc w:val="center"/>
              <w:rPr>
                <w:rFonts w:ascii="等线" w:hAnsi="等线" w:eastAsia="等线" w:cs="等线"/>
                <w:color w:val="000000"/>
                <w:szCs w:val="21"/>
                <w:highlight w:val="none"/>
              </w:rPr>
            </w:pPr>
          </w:p>
        </w:tc>
      </w:tr>
      <w:tr w14:paraId="041DB3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577" w:hRule="atLeast"/>
        </w:trPr>
        <w:tc>
          <w:tcPr>
            <w:tcW w:w="851" w:type="dxa"/>
            <w:noWrap/>
            <w:vAlign w:val="center"/>
          </w:tcPr>
          <w:p w14:paraId="74EABC5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1985" w:type="dxa"/>
            <w:vMerge w:val="continue"/>
            <w:noWrap/>
            <w:vAlign w:val="center"/>
          </w:tcPr>
          <w:p w14:paraId="08CF633E">
            <w:pPr>
              <w:spacing w:line="400" w:lineRule="atLeast"/>
              <w:jc w:val="center"/>
              <w:rPr>
                <w:rFonts w:ascii="等线" w:hAnsi="等线" w:eastAsia="等线" w:cs="等线"/>
                <w:color w:val="000000"/>
                <w:szCs w:val="21"/>
                <w:highlight w:val="none"/>
              </w:rPr>
            </w:pPr>
          </w:p>
        </w:tc>
        <w:tc>
          <w:tcPr>
            <w:tcW w:w="4252" w:type="dxa"/>
            <w:noWrap/>
            <w:vAlign w:val="center"/>
          </w:tcPr>
          <w:p w14:paraId="6F0430A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着装应干净，穿着得体</w:t>
            </w:r>
          </w:p>
        </w:tc>
        <w:tc>
          <w:tcPr>
            <w:tcW w:w="709" w:type="dxa"/>
            <w:noWrap/>
            <w:vAlign w:val="center"/>
          </w:tcPr>
          <w:p w14:paraId="110D0AE4">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0837A54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合规，得1分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发现1人次不合规，扣1分</w:t>
            </w:r>
          </w:p>
        </w:tc>
        <w:tc>
          <w:tcPr>
            <w:tcW w:w="993" w:type="dxa"/>
            <w:noWrap/>
            <w:vAlign w:val="center"/>
          </w:tcPr>
          <w:p w14:paraId="61FCC072">
            <w:pPr>
              <w:spacing w:line="400" w:lineRule="atLeast"/>
              <w:jc w:val="center"/>
              <w:rPr>
                <w:rFonts w:ascii="等线" w:hAnsi="等线" w:eastAsia="等线" w:cs="等线"/>
                <w:color w:val="000000"/>
                <w:szCs w:val="21"/>
                <w:highlight w:val="none"/>
              </w:rPr>
            </w:pPr>
          </w:p>
        </w:tc>
        <w:tc>
          <w:tcPr>
            <w:tcW w:w="1275" w:type="dxa"/>
            <w:noWrap w:val="0"/>
            <w:vAlign w:val="center"/>
          </w:tcPr>
          <w:p w14:paraId="3E7DCA93">
            <w:pPr>
              <w:spacing w:line="400" w:lineRule="atLeast"/>
              <w:jc w:val="center"/>
              <w:rPr>
                <w:rFonts w:ascii="等线" w:hAnsi="等线" w:eastAsia="等线" w:cs="等线"/>
                <w:color w:val="000000"/>
                <w:szCs w:val="21"/>
                <w:highlight w:val="none"/>
              </w:rPr>
            </w:pPr>
          </w:p>
        </w:tc>
      </w:tr>
      <w:tr w14:paraId="411EB0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616" w:hRule="atLeast"/>
        </w:trPr>
        <w:tc>
          <w:tcPr>
            <w:tcW w:w="851" w:type="dxa"/>
            <w:noWrap/>
            <w:vAlign w:val="center"/>
          </w:tcPr>
          <w:p w14:paraId="43E1823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1985" w:type="dxa"/>
            <w:noWrap/>
            <w:vAlign w:val="center"/>
          </w:tcPr>
          <w:p w14:paraId="7C10FA6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员工操守</w:t>
            </w:r>
          </w:p>
          <w:p w14:paraId="4A2EC2A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（10分）</w:t>
            </w:r>
          </w:p>
        </w:tc>
        <w:tc>
          <w:tcPr>
            <w:tcW w:w="4252" w:type="dxa"/>
            <w:noWrap/>
            <w:vAlign w:val="center"/>
          </w:tcPr>
          <w:p w14:paraId="6284C41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酒后上岗、禁烟区域吸烟</w:t>
            </w:r>
          </w:p>
        </w:tc>
        <w:tc>
          <w:tcPr>
            <w:tcW w:w="709" w:type="dxa"/>
            <w:noWrap/>
            <w:vAlign w:val="center"/>
          </w:tcPr>
          <w:p w14:paraId="6F63D05E">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4252" w:type="dxa"/>
            <w:noWrap/>
            <w:vAlign w:val="center"/>
          </w:tcPr>
          <w:p w14:paraId="4E6DD63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无此类，得10分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发现1人次不合规，扣2分</w:t>
            </w:r>
          </w:p>
        </w:tc>
        <w:tc>
          <w:tcPr>
            <w:tcW w:w="993" w:type="dxa"/>
            <w:noWrap/>
            <w:vAlign w:val="center"/>
          </w:tcPr>
          <w:p w14:paraId="364E60AF">
            <w:pPr>
              <w:spacing w:line="400" w:lineRule="atLeast"/>
              <w:rPr>
                <w:rFonts w:ascii="等线" w:hAnsi="等线" w:eastAsia="等线" w:cs="等线"/>
                <w:color w:val="000000"/>
                <w:szCs w:val="21"/>
                <w:highlight w:val="none"/>
              </w:rPr>
            </w:pPr>
          </w:p>
        </w:tc>
        <w:tc>
          <w:tcPr>
            <w:tcW w:w="1275" w:type="dxa"/>
            <w:noWrap w:val="0"/>
            <w:vAlign w:val="center"/>
          </w:tcPr>
          <w:p w14:paraId="6E298956">
            <w:pPr>
              <w:spacing w:line="400" w:lineRule="atLeast"/>
              <w:jc w:val="center"/>
              <w:rPr>
                <w:rFonts w:ascii="等线" w:hAnsi="等线" w:eastAsia="等线" w:cs="等线"/>
                <w:color w:val="000000"/>
                <w:szCs w:val="21"/>
                <w:highlight w:val="none"/>
              </w:rPr>
            </w:pPr>
          </w:p>
        </w:tc>
      </w:tr>
      <w:tr w14:paraId="0250F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515" w:hRule="atLeast"/>
        </w:trPr>
        <w:tc>
          <w:tcPr>
            <w:tcW w:w="851" w:type="dxa"/>
            <w:noWrap/>
            <w:vAlign w:val="center"/>
          </w:tcPr>
          <w:p w14:paraId="76B309C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1985" w:type="dxa"/>
            <w:vMerge w:val="restart"/>
            <w:noWrap/>
            <w:vAlign w:val="center"/>
          </w:tcPr>
          <w:p w14:paraId="4514557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文明上岗</w:t>
            </w:r>
          </w:p>
          <w:p w14:paraId="47F78353">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（20分）</w:t>
            </w:r>
          </w:p>
        </w:tc>
        <w:tc>
          <w:tcPr>
            <w:tcW w:w="4252" w:type="dxa"/>
            <w:noWrap/>
            <w:vAlign w:val="center"/>
          </w:tcPr>
          <w:p w14:paraId="693031A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不得脱岗、离岗</w:t>
            </w:r>
          </w:p>
        </w:tc>
        <w:tc>
          <w:tcPr>
            <w:tcW w:w="709" w:type="dxa"/>
            <w:noWrap/>
            <w:vAlign w:val="center"/>
          </w:tcPr>
          <w:p w14:paraId="656EDE29">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4252" w:type="dxa"/>
            <w:noWrap/>
            <w:vAlign w:val="center"/>
          </w:tcPr>
          <w:p w14:paraId="17D64D1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合规，得10分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不合规每分钟扣1分，单次单算</w:t>
            </w:r>
          </w:p>
        </w:tc>
        <w:tc>
          <w:tcPr>
            <w:tcW w:w="993" w:type="dxa"/>
            <w:noWrap/>
            <w:vAlign w:val="center"/>
          </w:tcPr>
          <w:p w14:paraId="18C48753">
            <w:pPr>
              <w:spacing w:line="400" w:lineRule="atLeast"/>
              <w:rPr>
                <w:rFonts w:ascii="等线" w:hAnsi="等线" w:eastAsia="等线" w:cs="等线"/>
                <w:color w:val="000000"/>
                <w:szCs w:val="21"/>
                <w:highlight w:val="none"/>
              </w:rPr>
            </w:pPr>
          </w:p>
        </w:tc>
        <w:tc>
          <w:tcPr>
            <w:tcW w:w="1275" w:type="dxa"/>
            <w:noWrap w:val="0"/>
            <w:vAlign w:val="center"/>
          </w:tcPr>
          <w:p w14:paraId="402F7140">
            <w:pPr>
              <w:spacing w:line="400" w:lineRule="atLeast"/>
              <w:jc w:val="center"/>
              <w:rPr>
                <w:rFonts w:ascii="等线" w:hAnsi="等线" w:eastAsia="等线" w:cs="等线"/>
                <w:color w:val="000000"/>
                <w:szCs w:val="21"/>
                <w:highlight w:val="none"/>
              </w:rPr>
            </w:pPr>
          </w:p>
        </w:tc>
      </w:tr>
      <w:tr w14:paraId="25FBF8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555" w:hRule="atLeast"/>
        </w:trPr>
        <w:tc>
          <w:tcPr>
            <w:tcW w:w="851" w:type="dxa"/>
            <w:noWrap/>
            <w:vAlign w:val="center"/>
          </w:tcPr>
          <w:p w14:paraId="358B584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1985" w:type="dxa"/>
            <w:vMerge w:val="continue"/>
            <w:noWrap/>
            <w:vAlign w:val="center"/>
          </w:tcPr>
          <w:p w14:paraId="58B1F795">
            <w:pPr>
              <w:spacing w:line="400" w:lineRule="atLeast"/>
              <w:jc w:val="center"/>
              <w:rPr>
                <w:rFonts w:ascii="等线" w:hAnsi="等线" w:eastAsia="等线" w:cs="等线"/>
                <w:color w:val="000000"/>
                <w:szCs w:val="21"/>
                <w:highlight w:val="none"/>
              </w:rPr>
            </w:pPr>
          </w:p>
        </w:tc>
        <w:tc>
          <w:tcPr>
            <w:tcW w:w="4252" w:type="dxa"/>
            <w:noWrap/>
            <w:vAlign w:val="center"/>
          </w:tcPr>
          <w:p w14:paraId="770F94E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不得坐岗、睡岗</w:t>
            </w:r>
          </w:p>
        </w:tc>
        <w:tc>
          <w:tcPr>
            <w:tcW w:w="709" w:type="dxa"/>
            <w:noWrap/>
            <w:vAlign w:val="center"/>
          </w:tcPr>
          <w:p w14:paraId="3337C56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69ADD00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发现1人次不合规，扣1分</w:t>
            </w:r>
          </w:p>
        </w:tc>
        <w:tc>
          <w:tcPr>
            <w:tcW w:w="993" w:type="dxa"/>
            <w:noWrap/>
            <w:vAlign w:val="center"/>
          </w:tcPr>
          <w:p w14:paraId="0629EB20">
            <w:pPr>
              <w:spacing w:line="400" w:lineRule="atLeast"/>
              <w:rPr>
                <w:rFonts w:ascii="等线" w:hAnsi="等线" w:eastAsia="等线" w:cs="等线"/>
                <w:color w:val="000000"/>
                <w:szCs w:val="21"/>
                <w:highlight w:val="none"/>
              </w:rPr>
            </w:pPr>
          </w:p>
        </w:tc>
        <w:tc>
          <w:tcPr>
            <w:tcW w:w="1275" w:type="dxa"/>
            <w:noWrap w:val="0"/>
            <w:vAlign w:val="center"/>
          </w:tcPr>
          <w:p w14:paraId="69099604">
            <w:pPr>
              <w:spacing w:line="400" w:lineRule="atLeast"/>
              <w:jc w:val="center"/>
              <w:rPr>
                <w:rFonts w:ascii="等线" w:hAnsi="等线" w:eastAsia="等线" w:cs="等线"/>
                <w:color w:val="000000"/>
                <w:szCs w:val="21"/>
                <w:highlight w:val="none"/>
              </w:rPr>
            </w:pPr>
          </w:p>
        </w:tc>
      </w:tr>
      <w:tr w14:paraId="37FA6B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620" w:hRule="atLeast"/>
        </w:trPr>
        <w:tc>
          <w:tcPr>
            <w:tcW w:w="851" w:type="dxa"/>
            <w:noWrap/>
            <w:vAlign w:val="center"/>
          </w:tcPr>
          <w:p w14:paraId="270150A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1985" w:type="dxa"/>
            <w:vMerge w:val="continue"/>
            <w:noWrap/>
            <w:vAlign w:val="center"/>
          </w:tcPr>
          <w:p w14:paraId="0B2D1ABF">
            <w:pPr>
              <w:spacing w:line="400" w:lineRule="atLeast"/>
              <w:jc w:val="center"/>
              <w:rPr>
                <w:rFonts w:ascii="等线" w:hAnsi="等线" w:eastAsia="等线" w:cs="等线"/>
                <w:color w:val="000000"/>
                <w:szCs w:val="21"/>
                <w:highlight w:val="none"/>
              </w:rPr>
            </w:pPr>
          </w:p>
        </w:tc>
        <w:tc>
          <w:tcPr>
            <w:tcW w:w="4252" w:type="dxa"/>
            <w:noWrap/>
            <w:vAlign w:val="center"/>
          </w:tcPr>
          <w:p w14:paraId="7BBBC27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不得玩手机、看书看报等</w:t>
            </w:r>
          </w:p>
          <w:p w14:paraId="70A6B60C">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 xml:space="preserve">◆ </w:t>
            </w:r>
            <w:r>
              <w:rPr>
                <w:rFonts w:hint="eastAsia" w:ascii="等线" w:hAnsi="等线" w:eastAsia="等线" w:cs="等线"/>
                <w:color w:val="000000"/>
                <w:szCs w:val="21"/>
                <w:highlight w:val="none"/>
              </w:rPr>
              <w:t>不得吃饮各类食品</w:t>
            </w:r>
          </w:p>
        </w:tc>
        <w:tc>
          <w:tcPr>
            <w:tcW w:w="709" w:type="dxa"/>
            <w:noWrap/>
            <w:vAlign w:val="center"/>
          </w:tcPr>
          <w:p w14:paraId="510A31D5">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34FC38D2">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发现1人次不合规，扣1分</w:t>
            </w:r>
          </w:p>
        </w:tc>
        <w:tc>
          <w:tcPr>
            <w:tcW w:w="993" w:type="dxa"/>
            <w:noWrap/>
            <w:vAlign w:val="center"/>
          </w:tcPr>
          <w:p w14:paraId="2834C996">
            <w:pPr>
              <w:spacing w:line="400" w:lineRule="atLeast"/>
              <w:rPr>
                <w:rFonts w:ascii="等线" w:hAnsi="等线" w:eastAsia="等线" w:cs="等线"/>
                <w:color w:val="000000"/>
                <w:szCs w:val="21"/>
                <w:highlight w:val="none"/>
              </w:rPr>
            </w:pPr>
          </w:p>
        </w:tc>
        <w:tc>
          <w:tcPr>
            <w:tcW w:w="1275" w:type="dxa"/>
            <w:noWrap w:val="0"/>
            <w:vAlign w:val="center"/>
          </w:tcPr>
          <w:p w14:paraId="00FB4DDC">
            <w:pPr>
              <w:spacing w:line="400" w:lineRule="atLeast"/>
              <w:jc w:val="center"/>
              <w:rPr>
                <w:rFonts w:ascii="等线" w:hAnsi="等线" w:eastAsia="等线" w:cs="等线"/>
                <w:color w:val="000000"/>
                <w:szCs w:val="21"/>
                <w:highlight w:val="none"/>
              </w:rPr>
            </w:pPr>
          </w:p>
        </w:tc>
      </w:tr>
      <w:tr w14:paraId="0BB3EF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762" w:hRule="atLeast"/>
        </w:trPr>
        <w:tc>
          <w:tcPr>
            <w:tcW w:w="851" w:type="dxa"/>
            <w:noWrap/>
            <w:vAlign w:val="center"/>
          </w:tcPr>
          <w:p w14:paraId="04CF04E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8</w:t>
            </w:r>
          </w:p>
        </w:tc>
        <w:tc>
          <w:tcPr>
            <w:tcW w:w="1985" w:type="dxa"/>
            <w:noWrap/>
            <w:vAlign w:val="center"/>
          </w:tcPr>
          <w:p w14:paraId="4F6AD35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定期安全与技能培训及记录（10分）</w:t>
            </w:r>
          </w:p>
        </w:tc>
        <w:tc>
          <w:tcPr>
            <w:tcW w:w="4252" w:type="dxa"/>
            <w:noWrap/>
            <w:vAlign w:val="center"/>
          </w:tcPr>
          <w:p w14:paraId="16B15570">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按医院要求进行全员的安全与技能培训</w:t>
            </w:r>
          </w:p>
        </w:tc>
        <w:tc>
          <w:tcPr>
            <w:tcW w:w="709" w:type="dxa"/>
            <w:noWrap/>
            <w:vAlign w:val="center"/>
          </w:tcPr>
          <w:p w14:paraId="5A3F130C">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4252" w:type="dxa"/>
            <w:noWrap/>
            <w:vAlign w:val="center"/>
          </w:tcPr>
          <w:p w14:paraId="2AC9EF2F">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完整，得10分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每发现缺失1项或1条虚假记录，扣1分</w:t>
            </w:r>
          </w:p>
        </w:tc>
        <w:tc>
          <w:tcPr>
            <w:tcW w:w="993" w:type="dxa"/>
            <w:noWrap/>
            <w:vAlign w:val="center"/>
          </w:tcPr>
          <w:p w14:paraId="65C11C75">
            <w:pPr>
              <w:spacing w:line="400" w:lineRule="atLeast"/>
              <w:rPr>
                <w:rFonts w:ascii="等线" w:hAnsi="等线" w:eastAsia="等线" w:cs="等线"/>
                <w:color w:val="000000"/>
                <w:szCs w:val="21"/>
                <w:highlight w:val="none"/>
              </w:rPr>
            </w:pPr>
          </w:p>
        </w:tc>
        <w:tc>
          <w:tcPr>
            <w:tcW w:w="1275" w:type="dxa"/>
            <w:noWrap w:val="0"/>
            <w:vAlign w:val="center"/>
          </w:tcPr>
          <w:p w14:paraId="4C2A4F75">
            <w:pPr>
              <w:spacing w:line="400" w:lineRule="atLeast"/>
              <w:jc w:val="center"/>
              <w:rPr>
                <w:rFonts w:ascii="等线" w:hAnsi="等线" w:eastAsia="等线" w:cs="等线"/>
                <w:color w:val="000000"/>
                <w:szCs w:val="21"/>
                <w:highlight w:val="none"/>
              </w:rPr>
            </w:pPr>
          </w:p>
        </w:tc>
      </w:tr>
      <w:tr w14:paraId="0AA0A1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697" w:hRule="atLeast"/>
        </w:trPr>
        <w:tc>
          <w:tcPr>
            <w:tcW w:w="851" w:type="dxa"/>
            <w:noWrap/>
            <w:vAlign w:val="center"/>
          </w:tcPr>
          <w:p w14:paraId="3AE1230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9</w:t>
            </w:r>
          </w:p>
        </w:tc>
        <w:tc>
          <w:tcPr>
            <w:tcW w:w="1985" w:type="dxa"/>
            <w:noWrap/>
            <w:vAlign w:val="center"/>
          </w:tcPr>
          <w:p w14:paraId="5A04881D">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每日交接班记录</w:t>
            </w:r>
          </w:p>
          <w:p w14:paraId="5CA74E1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（5分）</w:t>
            </w:r>
          </w:p>
        </w:tc>
        <w:tc>
          <w:tcPr>
            <w:tcW w:w="4252" w:type="dxa"/>
            <w:noWrap/>
            <w:vAlign w:val="center"/>
          </w:tcPr>
          <w:p w14:paraId="19B82F6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交接记录完整清晰</w:t>
            </w:r>
          </w:p>
        </w:tc>
        <w:tc>
          <w:tcPr>
            <w:tcW w:w="709" w:type="dxa"/>
            <w:noWrap/>
            <w:vAlign w:val="center"/>
          </w:tcPr>
          <w:p w14:paraId="59248CF2">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7F571D54">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完整，得5分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每发现缺失1项或1条虚假记录，扣1分</w:t>
            </w:r>
          </w:p>
        </w:tc>
        <w:tc>
          <w:tcPr>
            <w:tcW w:w="993" w:type="dxa"/>
            <w:noWrap/>
            <w:vAlign w:val="center"/>
          </w:tcPr>
          <w:p w14:paraId="4C51BDB6">
            <w:pPr>
              <w:spacing w:line="400" w:lineRule="atLeast"/>
              <w:rPr>
                <w:rFonts w:ascii="等线" w:hAnsi="等线" w:eastAsia="等线" w:cs="等线"/>
                <w:color w:val="000000"/>
                <w:szCs w:val="21"/>
                <w:highlight w:val="none"/>
              </w:rPr>
            </w:pPr>
          </w:p>
        </w:tc>
        <w:tc>
          <w:tcPr>
            <w:tcW w:w="1275" w:type="dxa"/>
            <w:noWrap w:val="0"/>
            <w:vAlign w:val="center"/>
          </w:tcPr>
          <w:p w14:paraId="2C7CA1F8">
            <w:pPr>
              <w:spacing w:line="400" w:lineRule="atLeast"/>
              <w:jc w:val="center"/>
              <w:rPr>
                <w:rFonts w:ascii="等线" w:hAnsi="等线" w:eastAsia="等线" w:cs="等线"/>
                <w:color w:val="000000"/>
                <w:szCs w:val="21"/>
                <w:highlight w:val="none"/>
              </w:rPr>
            </w:pPr>
          </w:p>
        </w:tc>
      </w:tr>
      <w:tr w14:paraId="658F81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839" w:hRule="atLeast"/>
        </w:trPr>
        <w:tc>
          <w:tcPr>
            <w:tcW w:w="851" w:type="dxa"/>
            <w:noWrap/>
            <w:vAlign w:val="center"/>
          </w:tcPr>
          <w:p w14:paraId="7C40D97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1985" w:type="dxa"/>
            <w:noWrap/>
            <w:vAlign w:val="center"/>
          </w:tcPr>
          <w:p w14:paraId="6F860D1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24小时值班记录</w:t>
            </w:r>
          </w:p>
          <w:p w14:paraId="2F61582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（5分）</w:t>
            </w:r>
          </w:p>
        </w:tc>
        <w:tc>
          <w:tcPr>
            <w:tcW w:w="4252" w:type="dxa"/>
            <w:noWrap/>
            <w:vAlign w:val="center"/>
          </w:tcPr>
          <w:p w14:paraId="35961097">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值班记录完整清晰</w:t>
            </w:r>
          </w:p>
        </w:tc>
        <w:tc>
          <w:tcPr>
            <w:tcW w:w="709" w:type="dxa"/>
            <w:noWrap/>
            <w:vAlign w:val="center"/>
          </w:tcPr>
          <w:p w14:paraId="42343C24">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68FFD59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完整，得5分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每发现缺失1项或1条虚假记录，扣1分</w:t>
            </w:r>
          </w:p>
        </w:tc>
        <w:tc>
          <w:tcPr>
            <w:tcW w:w="993" w:type="dxa"/>
            <w:noWrap/>
            <w:vAlign w:val="center"/>
          </w:tcPr>
          <w:p w14:paraId="64E166F8">
            <w:pPr>
              <w:spacing w:line="400" w:lineRule="atLeast"/>
              <w:rPr>
                <w:rFonts w:ascii="等线" w:hAnsi="等线" w:eastAsia="等线" w:cs="等线"/>
                <w:color w:val="000000"/>
                <w:szCs w:val="21"/>
                <w:highlight w:val="none"/>
              </w:rPr>
            </w:pPr>
          </w:p>
        </w:tc>
        <w:tc>
          <w:tcPr>
            <w:tcW w:w="1275" w:type="dxa"/>
            <w:noWrap w:val="0"/>
            <w:vAlign w:val="center"/>
          </w:tcPr>
          <w:p w14:paraId="41DD7A14">
            <w:pPr>
              <w:spacing w:line="400" w:lineRule="atLeast"/>
              <w:jc w:val="center"/>
              <w:rPr>
                <w:rFonts w:ascii="等线" w:hAnsi="等线" w:eastAsia="等线" w:cs="等线"/>
                <w:color w:val="000000"/>
                <w:szCs w:val="21"/>
                <w:highlight w:val="none"/>
              </w:rPr>
            </w:pPr>
          </w:p>
        </w:tc>
      </w:tr>
      <w:tr w14:paraId="1D3B2F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682" w:hRule="atLeast"/>
        </w:trPr>
        <w:tc>
          <w:tcPr>
            <w:tcW w:w="851" w:type="dxa"/>
            <w:noWrap/>
            <w:vAlign w:val="center"/>
          </w:tcPr>
          <w:p w14:paraId="3037F75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11</w:t>
            </w:r>
          </w:p>
        </w:tc>
        <w:tc>
          <w:tcPr>
            <w:tcW w:w="1985" w:type="dxa"/>
            <w:noWrap/>
            <w:vAlign w:val="center"/>
          </w:tcPr>
          <w:p w14:paraId="3A86761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每日设备运行记录</w:t>
            </w:r>
          </w:p>
          <w:p w14:paraId="68EE393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（5分）</w:t>
            </w:r>
          </w:p>
        </w:tc>
        <w:tc>
          <w:tcPr>
            <w:tcW w:w="4252" w:type="dxa"/>
            <w:noWrap/>
            <w:vAlign w:val="center"/>
          </w:tcPr>
          <w:p w14:paraId="3FB8E62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设备运行记录完整清晰</w:t>
            </w:r>
          </w:p>
        </w:tc>
        <w:tc>
          <w:tcPr>
            <w:tcW w:w="709" w:type="dxa"/>
            <w:noWrap/>
            <w:vAlign w:val="center"/>
          </w:tcPr>
          <w:p w14:paraId="3E9D564D">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571B4AB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完整，得5分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每发现缺失1项或1条虚假记录，扣1分</w:t>
            </w:r>
          </w:p>
        </w:tc>
        <w:tc>
          <w:tcPr>
            <w:tcW w:w="993" w:type="dxa"/>
            <w:noWrap/>
            <w:vAlign w:val="center"/>
          </w:tcPr>
          <w:p w14:paraId="632C0E88">
            <w:pPr>
              <w:spacing w:line="400" w:lineRule="atLeast"/>
              <w:rPr>
                <w:rFonts w:ascii="等线" w:hAnsi="等线" w:eastAsia="等线" w:cs="等线"/>
                <w:color w:val="000000"/>
                <w:szCs w:val="21"/>
                <w:highlight w:val="none"/>
              </w:rPr>
            </w:pPr>
          </w:p>
        </w:tc>
        <w:tc>
          <w:tcPr>
            <w:tcW w:w="1275" w:type="dxa"/>
            <w:noWrap w:val="0"/>
            <w:vAlign w:val="center"/>
          </w:tcPr>
          <w:p w14:paraId="1D783EC1">
            <w:pPr>
              <w:spacing w:line="400" w:lineRule="atLeast"/>
              <w:jc w:val="center"/>
              <w:rPr>
                <w:rFonts w:ascii="等线" w:hAnsi="等线" w:eastAsia="等线" w:cs="等线"/>
                <w:color w:val="000000"/>
                <w:szCs w:val="21"/>
                <w:highlight w:val="none"/>
              </w:rPr>
            </w:pPr>
          </w:p>
        </w:tc>
      </w:tr>
      <w:tr w14:paraId="0970E4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707" w:hRule="atLeast"/>
        </w:trPr>
        <w:tc>
          <w:tcPr>
            <w:tcW w:w="851" w:type="dxa"/>
            <w:noWrap/>
            <w:vAlign w:val="center"/>
          </w:tcPr>
          <w:p w14:paraId="6C19800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13</w:t>
            </w:r>
          </w:p>
        </w:tc>
        <w:tc>
          <w:tcPr>
            <w:tcW w:w="1985" w:type="dxa"/>
            <w:noWrap/>
            <w:vAlign w:val="center"/>
          </w:tcPr>
          <w:p w14:paraId="5D5DAB81">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设备缺陷记录与及时整改（5分）</w:t>
            </w:r>
          </w:p>
        </w:tc>
        <w:tc>
          <w:tcPr>
            <w:tcW w:w="4252" w:type="dxa"/>
            <w:noWrap/>
            <w:vAlign w:val="center"/>
          </w:tcPr>
          <w:p w14:paraId="382BF8E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记录完整、整改计划、整改完成</w:t>
            </w:r>
          </w:p>
        </w:tc>
        <w:tc>
          <w:tcPr>
            <w:tcW w:w="709" w:type="dxa"/>
            <w:noWrap/>
            <w:vAlign w:val="center"/>
          </w:tcPr>
          <w:p w14:paraId="08C8B017">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5705426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完整，得5分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每发现缺失1项或1条虚假记录，扣1分</w:t>
            </w:r>
          </w:p>
        </w:tc>
        <w:tc>
          <w:tcPr>
            <w:tcW w:w="993" w:type="dxa"/>
            <w:noWrap/>
            <w:vAlign w:val="center"/>
          </w:tcPr>
          <w:p w14:paraId="03271CE9">
            <w:pPr>
              <w:spacing w:line="400" w:lineRule="atLeast"/>
              <w:rPr>
                <w:rFonts w:ascii="等线" w:hAnsi="等线" w:eastAsia="等线" w:cs="等线"/>
                <w:color w:val="000000"/>
                <w:szCs w:val="21"/>
                <w:highlight w:val="none"/>
              </w:rPr>
            </w:pPr>
          </w:p>
        </w:tc>
        <w:tc>
          <w:tcPr>
            <w:tcW w:w="1275" w:type="dxa"/>
            <w:noWrap w:val="0"/>
            <w:vAlign w:val="center"/>
          </w:tcPr>
          <w:p w14:paraId="21E85F65">
            <w:pPr>
              <w:spacing w:line="400" w:lineRule="atLeast"/>
              <w:jc w:val="center"/>
              <w:rPr>
                <w:rFonts w:ascii="等线" w:hAnsi="等线" w:eastAsia="等线" w:cs="等线"/>
                <w:color w:val="000000"/>
                <w:szCs w:val="21"/>
                <w:highlight w:val="none"/>
              </w:rPr>
            </w:pPr>
          </w:p>
        </w:tc>
      </w:tr>
      <w:tr w14:paraId="5B62EC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030" w:hRule="atLeast"/>
        </w:trPr>
        <w:tc>
          <w:tcPr>
            <w:tcW w:w="851" w:type="dxa"/>
            <w:noWrap/>
            <w:vAlign w:val="center"/>
          </w:tcPr>
          <w:p w14:paraId="723568C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14</w:t>
            </w:r>
          </w:p>
        </w:tc>
        <w:tc>
          <w:tcPr>
            <w:tcW w:w="1985" w:type="dxa"/>
            <w:noWrap/>
            <w:vAlign w:val="center"/>
          </w:tcPr>
          <w:p w14:paraId="6B3E7287">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年度工作计划及完成情况（5分）</w:t>
            </w:r>
          </w:p>
        </w:tc>
        <w:tc>
          <w:tcPr>
            <w:tcW w:w="4252" w:type="dxa"/>
            <w:noWrap/>
            <w:vAlign w:val="center"/>
          </w:tcPr>
          <w:p w14:paraId="72755406">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有年度计划，报院方备案，且实际完成</w:t>
            </w:r>
          </w:p>
        </w:tc>
        <w:tc>
          <w:tcPr>
            <w:tcW w:w="709" w:type="dxa"/>
            <w:noWrap/>
            <w:vAlign w:val="center"/>
          </w:tcPr>
          <w:p w14:paraId="12AC7C26">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72E6FA2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有年度计划，全部完成得5分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有未完成的，年度末月不得分，限下一考核月前完成整改</w:t>
            </w:r>
          </w:p>
        </w:tc>
        <w:tc>
          <w:tcPr>
            <w:tcW w:w="993" w:type="dxa"/>
            <w:noWrap/>
            <w:vAlign w:val="center"/>
          </w:tcPr>
          <w:p w14:paraId="313DAC7A">
            <w:pPr>
              <w:spacing w:line="400" w:lineRule="atLeast"/>
              <w:rPr>
                <w:rFonts w:ascii="等线" w:hAnsi="等线" w:eastAsia="等线" w:cs="等线"/>
                <w:color w:val="000000"/>
                <w:szCs w:val="21"/>
                <w:highlight w:val="none"/>
              </w:rPr>
            </w:pPr>
          </w:p>
        </w:tc>
        <w:tc>
          <w:tcPr>
            <w:tcW w:w="1275" w:type="dxa"/>
            <w:noWrap w:val="0"/>
            <w:vAlign w:val="center"/>
          </w:tcPr>
          <w:p w14:paraId="43A49006">
            <w:pPr>
              <w:spacing w:line="400" w:lineRule="atLeast"/>
              <w:jc w:val="center"/>
              <w:rPr>
                <w:rFonts w:ascii="等线" w:hAnsi="等线" w:eastAsia="等线" w:cs="等线"/>
                <w:color w:val="000000"/>
                <w:szCs w:val="21"/>
                <w:highlight w:val="none"/>
              </w:rPr>
            </w:pPr>
          </w:p>
        </w:tc>
      </w:tr>
      <w:tr w14:paraId="4FB27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665" w:hRule="atLeast"/>
        </w:trPr>
        <w:tc>
          <w:tcPr>
            <w:tcW w:w="851" w:type="dxa"/>
            <w:noWrap/>
            <w:vAlign w:val="center"/>
          </w:tcPr>
          <w:p w14:paraId="7421AF3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15</w:t>
            </w:r>
          </w:p>
        </w:tc>
        <w:tc>
          <w:tcPr>
            <w:tcW w:w="1985" w:type="dxa"/>
            <w:noWrap/>
            <w:vAlign w:val="center"/>
          </w:tcPr>
          <w:p w14:paraId="75EA8F7A">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轿厢内标识</w:t>
            </w:r>
          </w:p>
          <w:p w14:paraId="205DCA56">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（5分）</w:t>
            </w:r>
          </w:p>
        </w:tc>
        <w:tc>
          <w:tcPr>
            <w:tcW w:w="4252" w:type="dxa"/>
            <w:noWrap/>
            <w:vAlign w:val="center"/>
          </w:tcPr>
          <w:p w14:paraId="4FC233F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齐全完好并贴、挂于醒目位置</w:t>
            </w:r>
          </w:p>
        </w:tc>
        <w:tc>
          <w:tcPr>
            <w:tcW w:w="709" w:type="dxa"/>
            <w:noWrap/>
            <w:vAlign w:val="center"/>
          </w:tcPr>
          <w:p w14:paraId="64100C63">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7BC82E21">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完整，得5分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没发现1处缺失或有损坏，扣1分</w:t>
            </w:r>
          </w:p>
        </w:tc>
        <w:tc>
          <w:tcPr>
            <w:tcW w:w="993" w:type="dxa"/>
            <w:noWrap/>
            <w:vAlign w:val="center"/>
          </w:tcPr>
          <w:p w14:paraId="4BBFB297">
            <w:pPr>
              <w:spacing w:line="400" w:lineRule="atLeast"/>
              <w:rPr>
                <w:rFonts w:ascii="等线" w:hAnsi="等线" w:eastAsia="等线" w:cs="等线"/>
                <w:color w:val="000000"/>
                <w:szCs w:val="21"/>
                <w:highlight w:val="none"/>
              </w:rPr>
            </w:pPr>
          </w:p>
        </w:tc>
        <w:tc>
          <w:tcPr>
            <w:tcW w:w="1275" w:type="dxa"/>
            <w:noWrap w:val="0"/>
            <w:vAlign w:val="center"/>
          </w:tcPr>
          <w:p w14:paraId="2205C0A2">
            <w:pPr>
              <w:spacing w:line="400" w:lineRule="atLeast"/>
              <w:jc w:val="center"/>
              <w:rPr>
                <w:rFonts w:ascii="等线" w:hAnsi="等线" w:eastAsia="等线" w:cs="等线"/>
                <w:color w:val="000000"/>
                <w:szCs w:val="21"/>
                <w:highlight w:val="none"/>
              </w:rPr>
            </w:pPr>
          </w:p>
        </w:tc>
      </w:tr>
      <w:tr w14:paraId="6FD39F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704" w:hRule="atLeast"/>
        </w:trPr>
        <w:tc>
          <w:tcPr>
            <w:tcW w:w="851" w:type="dxa"/>
            <w:noWrap/>
            <w:vAlign w:val="center"/>
          </w:tcPr>
          <w:p w14:paraId="3A2E3E1C">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16</w:t>
            </w:r>
          </w:p>
        </w:tc>
        <w:tc>
          <w:tcPr>
            <w:tcW w:w="1985" w:type="dxa"/>
            <w:noWrap/>
            <w:vAlign w:val="center"/>
          </w:tcPr>
          <w:p w14:paraId="7F65714E">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空间环境卫生状况</w:t>
            </w:r>
          </w:p>
          <w:p w14:paraId="46669C19">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（5分）</w:t>
            </w:r>
          </w:p>
        </w:tc>
        <w:tc>
          <w:tcPr>
            <w:tcW w:w="4252" w:type="dxa"/>
            <w:noWrap/>
            <w:vAlign w:val="center"/>
          </w:tcPr>
          <w:p w14:paraId="6EDD733D">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轿厢内无污迹、水迹、手印、口香糖胶迹、烟头等。地划道内无杂物及垃圾</w:t>
            </w:r>
          </w:p>
        </w:tc>
        <w:tc>
          <w:tcPr>
            <w:tcW w:w="709" w:type="dxa"/>
            <w:noWrap/>
            <w:vAlign w:val="center"/>
          </w:tcPr>
          <w:p w14:paraId="7C249B8E">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252" w:type="dxa"/>
            <w:noWrap/>
            <w:vAlign w:val="center"/>
          </w:tcPr>
          <w:p w14:paraId="3B748B13">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发现1处不合规，扣1分</w:t>
            </w:r>
          </w:p>
        </w:tc>
        <w:tc>
          <w:tcPr>
            <w:tcW w:w="993" w:type="dxa"/>
            <w:noWrap/>
            <w:vAlign w:val="center"/>
          </w:tcPr>
          <w:p w14:paraId="26172BB9">
            <w:pPr>
              <w:spacing w:line="400" w:lineRule="atLeast"/>
              <w:rPr>
                <w:rFonts w:ascii="等线" w:hAnsi="等线" w:eastAsia="等线" w:cs="等线"/>
                <w:color w:val="000000"/>
                <w:szCs w:val="21"/>
                <w:highlight w:val="none"/>
              </w:rPr>
            </w:pPr>
          </w:p>
        </w:tc>
        <w:tc>
          <w:tcPr>
            <w:tcW w:w="1275" w:type="dxa"/>
            <w:noWrap w:val="0"/>
            <w:vAlign w:val="center"/>
          </w:tcPr>
          <w:p w14:paraId="5E98B1BE">
            <w:pPr>
              <w:spacing w:line="400" w:lineRule="atLeast"/>
              <w:jc w:val="center"/>
              <w:rPr>
                <w:rFonts w:ascii="等线" w:hAnsi="等线" w:eastAsia="等线" w:cs="等线"/>
                <w:color w:val="000000"/>
                <w:szCs w:val="21"/>
                <w:highlight w:val="none"/>
              </w:rPr>
            </w:pPr>
          </w:p>
        </w:tc>
      </w:tr>
      <w:tr w14:paraId="3E426F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731" w:hRule="atLeast"/>
        </w:trPr>
        <w:tc>
          <w:tcPr>
            <w:tcW w:w="851" w:type="dxa"/>
            <w:noWrap/>
            <w:vAlign w:val="center"/>
          </w:tcPr>
          <w:p w14:paraId="3D6D4B34">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17</w:t>
            </w:r>
          </w:p>
        </w:tc>
        <w:tc>
          <w:tcPr>
            <w:tcW w:w="1985" w:type="dxa"/>
            <w:noWrap/>
            <w:vAlign w:val="center"/>
          </w:tcPr>
          <w:p w14:paraId="3108165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宿舍管理</w:t>
            </w:r>
          </w:p>
          <w:p w14:paraId="398027C0">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（5分）</w:t>
            </w:r>
          </w:p>
        </w:tc>
        <w:tc>
          <w:tcPr>
            <w:tcW w:w="4252" w:type="dxa"/>
            <w:noWrap/>
            <w:vAlign w:val="center"/>
          </w:tcPr>
          <w:p w14:paraId="018A99E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不得在宿舍内私接乱接电源，不得使用大功率电器，做到人走断电</w:t>
            </w:r>
          </w:p>
        </w:tc>
        <w:tc>
          <w:tcPr>
            <w:tcW w:w="709" w:type="dxa"/>
            <w:noWrap/>
            <w:vAlign w:val="center"/>
          </w:tcPr>
          <w:p w14:paraId="00205776">
            <w:pPr>
              <w:spacing w:line="400" w:lineRule="atLeast"/>
              <w:jc w:val="center"/>
              <w:rPr>
                <w:rFonts w:hint="eastAsia" w:ascii="等线" w:hAnsi="等线" w:eastAsia="等线" w:cs="等线"/>
                <w:color w:val="000000"/>
                <w:szCs w:val="21"/>
                <w:highlight w:val="none"/>
                <w:lang w:eastAsia="zh-CN"/>
              </w:rPr>
            </w:pPr>
            <w:r>
              <w:rPr>
                <w:rFonts w:hint="eastAsia" w:ascii="等线" w:hAnsi="等线" w:eastAsia="等线" w:cs="等线"/>
                <w:color w:val="000000"/>
                <w:szCs w:val="21"/>
                <w:highlight w:val="none"/>
                <w:lang w:val="en-US" w:eastAsia="zh-CN"/>
              </w:rPr>
              <w:t>5</w:t>
            </w:r>
          </w:p>
        </w:tc>
        <w:tc>
          <w:tcPr>
            <w:tcW w:w="4252" w:type="dxa"/>
            <w:noWrap/>
            <w:vAlign w:val="center"/>
          </w:tcPr>
          <w:p w14:paraId="2121588A">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发现1处不合规，扣1分</w:t>
            </w:r>
          </w:p>
        </w:tc>
        <w:tc>
          <w:tcPr>
            <w:tcW w:w="993" w:type="dxa"/>
            <w:noWrap/>
            <w:vAlign w:val="center"/>
          </w:tcPr>
          <w:p w14:paraId="7F14F7D0">
            <w:pPr>
              <w:spacing w:line="400" w:lineRule="atLeast"/>
              <w:rPr>
                <w:rFonts w:ascii="等线" w:hAnsi="等线" w:eastAsia="等线" w:cs="等线"/>
                <w:color w:val="000000"/>
                <w:szCs w:val="21"/>
                <w:highlight w:val="none"/>
              </w:rPr>
            </w:pPr>
          </w:p>
        </w:tc>
        <w:tc>
          <w:tcPr>
            <w:tcW w:w="1275" w:type="dxa"/>
            <w:noWrap w:val="0"/>
            <w:vAlign w:val="center"/>
          </w:tcPr>
          <w:p w14:paraId="1D113B95">
            <w:pPr>
              <w:spacing w:line="400" w:lineRule="atLeast"/>
              <w:jc w:val="center"/>
              <w:rPr>
                <w:rFonts w:ascii="等线" w:hAnsi="等线" w:eastAsia="等线" w:cs="等线"/>
                <w:color w:val="000000"/>
                <w:szCs w:val="21"/>
                <w:highlight w:val="none"/>
              </w:rPr>
            </w:pPr>
          </w:p>
        </w:tc>
      </w:tr>
      <w:tr w14:paraId="042CCF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1479" w:hRule="atLeast"/>
        </w:trPr>
        <w:tc>
          <w:tcPr>
            <w:tcW w:w="851" w:type="dxa"/>
            <w:noWrap/>
            <w:vAlign w:val="center"/>
          </w:tcPr>
          <w:p w14:paraId="60FF8F58">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18</w:t>
            </w:r>
          </w:p>
        </w:tc>
        <w:tc>
          <w:tcPr>
            <w:tcW w:w="1985" w:type="dxa"/>
            <w:noWrap/>
            <w:vAlign w:val="center"/>
          </w:tcPr>
          <w:p w14:paraId="75AC5B75">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被有效投诉</w:t>
            </w:r>
          </w:p>
          <w:p w14:paraId="44736A5B">
            <w:pPr>
              <w:widowControl/>
              <w:spacing w:line="400" w:lineRule="atLeast"/>
              <w:jc w:val="center"/>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（10分）</w:t>
            </w:r>
          </w:p>
        </w:tc>
        <w:tc>
          <w:tcPr>
            <w:tcW w:w="4252" w:type="dxa"/>
            <w:noWrap/>
            <w:vAlign w:val="center"/>
          </w:tcPr>
          <w:p w14:paraId="4EC386FB">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当面、电话、微信以及书面的有效投诉</w:t>
            </w:r>
          </w:p>
        </w:tc>
        <w:tc>
          <w:tcPr>
            <w:tcW w:w="709" w:type="dxa"/>
            <w:noWrap/>
            <w:vAlign w:val="center"/>
          </w:tcPr>
          <w:p w14:paraId="650704AB">
            <w:pPr>
              <w:spacing w:line="400" w:lineRule="atLeast"/>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4252" w:type="dxa"/>
            <w:noWrap/>
            <w:vAlign w:val="center"/>
          </w:tcPr>
          <w:p w14:paraId="52FC2F35">
            <w:pPr>
              <w:widowControl/>
              <w:spacing w:line="400" w:lineRule="atLeas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 无投诉，得10分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投诉至总务处每次减2分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投诉至医院的，不得分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投诉至12345的，不得分且倒扣本项分值</w:t>
            </w:r>
          </w:p>
        </w:tc>
        <w:tc>
          <w:tcPr>
            <w:tcW w:w="993" w:type="dxa"/>
            <w:noWrap/>
            <w:vAlign w:val="center"/>
          </w:tcPr>
          <w:p w14:paraId="7316957E">
            <w:pPr>
              <w:spacing w:line="400" w:lineRule="atLeast"/>
              <w:jc w:val="center"/>
              <w:rPr>
                <w:rFonts w:ascii="等线" w:hAnsi="等线" w:eastAsia="等线" w:cs="等线"/>
                <w:b/>
                <w:bCs/>
                <w:color w:val="000000"/>
                <w:szCs w:val="21"/>
                <w:highlight w:val="none"/>
              </w:rPr>
            </w:pPr>
          </w:p>
        </w:tc>
        <w:tc>
          <w:tcPr>
            <w:tcW w:w="1275" w:type="dxa"/>
            <w:noWrap w:val="0"/>
            <w:vAlign w:val="center"/>
          </w:tcPr>
          <w:p w14:paraId="7A258CBC">
            <w:pPr>
              <w:spacing w:line="400" w:lineRule="atLeast"/>
              <w:jc w:val="center"/>
              <w:rPr>
                <w:rFonts w:ascii="等线" w:hAnsi="等线" w:eastAsia="等线" w:cs="等线"/>
                <w:b/>
                <w:bCs/>
                <w:color w:val="000000"/>
                <w:szCs w:val="21"/>
                <w:highlight w:val="none"/>
              </w:rPr>
            </w:pPr>
          </w:p>
        </w:tc>
      </w:tr>
      <w:tr w14:paraId="5B2D77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108" w:type="dxa"/>
            <w:bottom w:w="0" w:type="dxa"/>
            <w:right w:w="108" w:type="dxa"/>
          </w:tblCellMar>
        </w:tblPrEx>
        <w:trPr>
          <w:trHeight w:val="763" w:hRule="atLeast"/>
        </w:trPr>
        <w:tc>
          <w:tcPr>
            <w:tcW w:w="851" w:type="dxa"/>
            <w:noWrap/>
            <w:vAlign w:val="center"/>
          </w:tcPr>
          <w:p w14:paraId="131FB464">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检查人</w:t>
            </w:r>
          </w:p>
        </w:tc>
        <w:tc>
          <w:tcPr>
            <w:tcW w:w="1985" w:type="dxa"/>
            <w:noWrap/>
            <w:vAlign w:val="center"/>
          </w:tcPr>
          <w:p w14:paraId="546FEA0E">
            <w:pPr>
              <w:widowControl/>
              <w:spacing w:line="400" w:lineRule="atLeast"/>
              <w:textAlignment w:val="center"/>
              <w:rPr>
                <w:rFonts w:ascii="等线" w:hAnsi="等线" w:eastAsia="等线" w:cs="等线"/>
                <w:b/>
                <w:bCs/>
                <w:color w:val="000000"/>
                <w:szCs w:val="21"/>
                <w:highlight w:val="none"/>
              </w:rPr>
            </w:pPr>
          </w:p>
        </w:tc>
        <w:tc>
          <w:tcPr>
            <w:tcW w:w="4252" w:type="dxa"/>
            <w:noWrap w:val="0"/>
            <w:vAlign w:val="center"/>
          </w:tcPr>
          <w:p w14:paraId="0BFAE743">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总分值</w:t>
            </w:r>
          </w:p>
        </w:tc>
        <w:tc>
          <w:tcPr>
            <w:tcW w:w="709" w:type="dxa"/>
            <w:noWrap w:val="0"/>
            <w:vAlign w:val="center"/>
          </w:tcPr>
          <w:p w14:paraId="213A22A3">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100</w:t>
            </w:r>
          </w:p>
        </w:tc>
        <w:tc>
          <w:tcPr>
            <w:tcW w:w="4252" w:type="dxa"/>
            <w:noWrap w:val="0"/>
            <w:vAlign w:val="center"/>
          </w:tcPr>
          <w:p w14:paraId="304A6507">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考核小计</w:t>
            </w:r>
          </w:p>
        </w:tc>
        <w:tc>
          <w:tcPr>
            <w:tcW w:w="993" w:type="dxa"/>
            <w:noWrap/>
            <w:vAlign w:val="center"/>
          </w:tcPr>
          <w:p w14:paraId="18A63220">
            <w:pPr>
              <w:spacing w:line="400" w:lineRule="atLeast"/>
              <w:jc w:val="center"/>
              <w:rPr>
                <w:rFonts w:ascii="等线" w:hAnsi="等线" w:eastAsia="等线" w:cs="等线"/>
                <w:b/>
                <w:bCs/>
                <w:color w:val="000000"/>
                <w:szCs w:val="21"/>
                <w:highlight w:val="none"/>
              </w:rPr>
            </w:pPr>
          </w:p>
        </w:tc>
        <w:tc>
          <w:tcPr>
            <w:tcW w:w="1275" w:type="dxa"/>
            <w:noWrap w:val="0"/>
            <w:vAlign w:val="center"/>
          </w:tcPr>
          <w:p w14:paraId="160FF527">
            <w:pPr>
              <w:spacing w:line="400" w:lineRule="atLeast"/>
              <w:jc w:val="center"/>
              <w:rPr>
                <w:rFonts w:ascii="等线" w:hAnsi="等线" w:eastAsia="等线" w:cs="等线"/>
                <w:b/>
                <w:bCs/>
                <w:color w:val="000000"/>
                <w:szCs w:val="21"/>
                <w:highlight w:val="none"/>
              </w:rPr>
            </w:pPr>
          </w:p>
        </w:tc>
      </w:tr>
    </w:tbl>
    <w:p w14:paraId="5C89AA99">
      <w:pPr>
        <w:spacing w:line="400" w:lineRule="atLeast"/>
        <w:jc w:val="center"/>
        <w:rPr>
          <w:rFonts w:ascii="等线" w:hAnsi="等线" w:eastAsia="等线" w:cs="等线"/>
          <w:b/>
          <w:bCs/>
          <w:szCs w:val="21"/>
          <w:highlight w:val="none"/>
        </w:rPr>
      </w:pPr>
    </w:p>
    <w:p w14:paraId="1AA434BD">
      <w:pPr>
        <w:spacing w:line="400" w:lineRule="atLeast"/>
        <w:jc w:val="center"/>
        <w:rPr>
          <w:rFonts w:ascii="等线" w:hAnsi="等线" w:eastAsia="等线" w:cs="等线"/>
          <w:b/>
          <w:bCs/>
          <w:szCs w:val="21"/>
          <w:highlight w:val="none"/>
        </w:rPr>
      </w:pPr>
    </w:p>
    <w:p w14:paraId="727EA76B">
      <w:pPr>
        <w:spacing w:line="400" w:lineRule="atLeast"/>
        <w:rPr>
          <w:rFonts w:ascii="等线" w:hAnsi="等线" w:eastAsia="等线" w:cs="等线"/>
          <w:b/>
          <w:bCs/>
          <w:szCs w:val="21"/>
          <w:highlight w:val="none"/>
        </w:rPr>
      </w:pPr>
    </w:p>
    <w:p w14:paraId="65DAFDBF">
      <w:pPr>
        <w:shd w:val="clear" w:color="auto" w:fill="FFFFFF"/>
        <w:tabs>
          <w:tab w:val="left" w:pos="722"/>
          <w:tab w:val="left" w:pos="1625"/>
          <w:tab w:val="left" w:pos="2311"/>
          <w:tab w:val="left" w:pos="6993"/>
          <w:tab w:val="left" w:pos="7864"/>
        </w:tabs>
        <w:snapToGrid w:val="0"/>
        <w:spacing w:line="400" w:lineRule="atLeast"/>
        <w:rPr>
          <w:rFonts w:ascii="等线" w:hAnsi="等线" w:eastAsia="等线" w:cs="等线"/>
          <w:b/>
          <w:bCs/>
          <w:szCs w:val="21"/>
          <w:highlight w:val="none"/>
        </w:rPr>
        <w:sectPr>
          <w:pgSz w:w="16838" w:h="11906" w:orient="landscape"/>
          <w:pgMar w:top="1800" w:right="1440" w:bottom="1800" w:left="1440" w:header="851" w:footer="992" w:gutter="0"/>
          <w:cols w:space="720" w:num="1"/>
          <w:docGrid w:type="lines" w:linePitch="326" w:charSpace="0"/>
        </w:sectPr>
      </w:pPr>
    </w:p>
    <w:p w14:paraId="41F36F94">
      <w:pPr>
        <w:spacing w:line="400" w:lineRule="atLeast"/>
        <w:outlineLvl w:val="2"/>
        <w:rPr>
          <w:rFonts w:ascii="等线" w:hAnsi="等线" w:eastAsia="等线" w:cs="等线"/>
          <w:b/>
          <w:bCs/>
          <w:color w:val="000000"/>
          <w:szCs w:val="21"/>
          <w:highlight w:val="none"/>
        </w:rPr>
      </w:pPr>
      <w:r>
        <w:rPr>
          <w:rFonts w:hint="eastAsia" w:ascii="等线" w:hAnsi="等线" w:eastAsia="等线" w:cs="等线"/>
          <w:b/>
          <w:bCs/>
          <w:szCs w:val="21"/>
          <w:highlight w:val="none"/>
        </w:rPr>
        <w:t>十、</w:t>
      </w:r>
      <w:r>
        <w:rPr>
          <w:rFonts w:hint="eastAsia" w:ascii="等线" w:hAnsi="等线" w:eastAsia="等线" w:cs="等线"/>
          <w:b/>
          <w:bCs/>
          <w:szCs w:val="21"/>
          <w:highlight w:val="none"/>
          <w:lang w:eastAsia="zh-CN"/>
        </w:rPr>
        <w:t>引导</w:t>
      </w:r>
      <w:r>
        <w:rPr>
          <w:rFonts w:hint="eastAsia" w:ascii="等线" w:hAnsi="等线" w:eastAsia="等线" w:cs="等线"/>
          <w:b/>
          <w:bCs/>
          <w:szCs w:val="21"/>
          <w:highlight w:val="none"/>
        </w:rPr>
        <w:t>服务质量</w:t>
      </w:r>
      <w:r>
        <w:rPr>
          <w:rFonts w:hint="eastAsia" w:ascii="等线" w:hAnsi="等线" w:eastAsia="等线" w:cs="等线"/>
          <w:b/>
          <w:bCs/>
          <w:color w:val="000000"/>
          <w:szCs w:val="21"/>
          <w:highlight w:val="none"/>
        </w:rPr>
        <w:t>考核</w:t>
      </w:r>
    </w:p>
    <w:p w14:paraId="0589D0FF">
      <w:pPr>
        <w:shd w:val="clear" w:color="auto" w:fill="FFFFFF"/>
        <w:tabs>
          <w:tab w:val="left" w:pos="722"/>
          <w:tab w:val="left" w:pos="1625"/>
          <w:tab w:val="left" w:pos="2311"/>
          <w:tab w:val="left" w:pos="6993"/>
          <w:tab w:val="left" w:pos="7864"/>
        </w:tabs>
        <w:snapToGrid w:val="0"/>
        <w:spacing w:line="400" w:lineRule="atLeast"/>
        <w:jc w:val="center"/>
        <w:rPr>
          <w:rFonts w:ascii="等线" w:hAnsi="等线" w:eastAsia="等线" w:cs="等线"/>
          <w:b/>
          <w:bCs/>
          <w:szCs w:val="21"/>
          <w:highlight w:val="none"/>
        </w:rPr>
      </w:pPr>
      <w:r>
        <w:rPr>
          <w:rFonts w:hint="eastAsia" w:ascii="等线" w:hAnsi="等线" w:eastAsia="等线" w:cs="等线"/>
          <w:b/>
          <w:bCs/>
          <w:szCs w:val="21"/>
          <w:highlight w:val="none"/>
          <w:lang w:eastAsia="zh-CN"/>
        </w:rPr>
        <w:t>引导</w:t>
      </w:r>
      <w:r>
        <w:rPr>
          <w:rFonts w:hint="eastAsia" w:ascii="等线" w:hAnsi="等线" w:eastAsia="等线" w:cs="等线"/>
          <w:b/>
          <w:bCs/>
          <w:szCs w:val="21"/>
          <w:highlight w:val="none"/>
        </w:rPr>
        <w:t>服务质量考核打分表</w:t>
      </w:r>
    </w:p>
    <w:p w14:paraId="30B00407">
      <w:pPr>
        <w:shd w:val="clear" w:color="auto" w:fill="FFFFFF"/>
        <w:tabs>
          <w:tab w:val="left" w:pos="722"/>
          <w:tab w:val="left" w:pos="1625"/>
          <w:tab w:val="left" w:pos="2311"/>
          <w:tab w:val="left" w:pos="6993"/>
          <w:tab w:val="left" w:pos="7864"/>
        </w:tabs>
        <w:snapToGrid w:val="0"/>
        <w:spacing w:line="400" w:lineRule="atLeast"/>
        <w:jc w:val="right"/>
        <w:rPr>
          <w:rFonts w:ascii="等线" w:hAnsi="等线" w:eastAsia="等线" w:cs="等线"/>
          <w:bCs/>
          <w:szCs w:val="21"/>
          <w:highlight w:val="none"/>
        </w:rPr>
      </w:pPr>
      <w:r>
        <w:rPr>
          <w:rFonts w:hint="eastAsia" w:ascii="等线" w:hAnsi="等线" w:eastAsia="等线" w:cs="等线"/>
          <w:bCs/>
          <w:szCs w:val="21"/>
          <w:highlight w:val="none"/>
        </w:rPr>
        <w:t>时间：   年   月</w:t>
      </w:r>
    </w:p>
    <w:tbl>
      <w:tblPr>
        <w:tblStyle w:val="2"/>
        <w:tblW w:w="0" w:type="auto"/>
        <w:tblInd w:w="-176" w:type="dxa"/>
        <w:tblLayout w:type="fixed"/>
        <w:tblCellMar>
          <w:top w:w="0" w:type="dxa"/>
          <w:left w:w="108" w:type="dxa"/>
          <w:bottom w:w="0" w:type="dxa"/>
          <w:right w:w="108" w:type="dxa"/>
        </w:tblCellMar>
      </w:tblPr>
      <w:tblGrid>
        <w:gridCol w:w="852"/>
        <w:gridCol w:w="1134"/>
        <w:gridCol w:w="4535"/>
        <w:gridCol w:w="709"/>
        <w:gridCol w:w="4962"/>
        <w:gridCol w:w="852"/>
        <w:gridCol w:w="1306"/>
      </w:tblGrid>
      <w:tr w14:paraId="681F5E7A">
        <w:tblPrEx>
          <w:tblCellMar>
            <w:top w:w="0" w:type="dxa"/>
            <w:left w:w="108" w:type="dxa"/>
            <w:bottom w:w="0" w:type="dxa"/>
            <w:right w:w="108" w:type="dxa"/>
          </w:tblCellMar>
        </w:tblPrEx>
        <w:trPr>
          <w:trHeight w:val="614" w:hRule="atLeast"/>
        </w:trPr>
        <w:tc>
          <w:tcPr>
            <w:tcW w:w="852" w:type="dxa"/>
            <w:tcBorders>
              <w:top w:val="single" w:color="auto" w:sz="12" w:space="0"/>
              <w:left w:val="single" w:color="auto" w:sz="12" w:space="0"/>
              <w:bottom w:val="single" w:color="auto" w:sz="6" w:space="0"/>
              <w:right w:val="single" w:color="auto" w:sz="6" w:space="0"/>
            </w:tcBorders>
            <w:noWrap/>
            <w:vAlign w:val="center"/>
          </w:tcPr>
          <w:p w14:paraId="572C4C98">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序号</w:t>
            </w:r>
          </w:p>
        </w:tc>
        <w:tc>
          <w:tcPr>
            <w:tcW w:w="1134" w:type="dxa"/>
            <w:tcBorders>
              <w:top w:val="single" w:color="auto" w:sz="12" w:space="0"/>
              <w:left w:val="single" w:color="auto" w:sz="6" w:space="0"/>
              <w:bottom w:val="single" w:color="auto" w:sz="6" w:space="0"/>
              <w:right w:val="single" w:color="auto" w:sz="6" w:space="0"/>
            </w:tcBorders>
            <w:noWrap w:val="0"/>
            <w:vAlign w:val="center"/>
          </w:tcPr>
          <w:p w14:paraId="37944B55">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考核项目</w:t>
            </w:r>
          </w:p>
        </w:tc>
        <w:tc>
          <w:tcPr>
            <w:tcW w:w="4535" w:type="dxa"/>
            <w:tcBorders>
              <w:top w:val="single" w:color="auto" w:sz="12" w:space="0"/>
              <w:left w:val="single" w:color="auto" w:sz="6" w:space="0"/>
              <w:bottom w:val="single" w:color="auto" w:sz="6" w:space="0"/>
              <w:right w:val="single" w:color="auto" w:sz="6" w:space="0"/>
            </w:tcBorders>
            <w:noWrap/>
            <w:vAlign w:val="center"/>
          </w:tcPr>
          <w:p w14:paraId="779A1E3A">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考核内容</w:t>
            </w:r>
          </w:p>
        </w:tc>
        <w:tc>
          <w:tcPr>
            <w:tcW w:w="709" w:type="dxa"/>
            <w:tcBorders>
              <w:top w:val="single" w:color="auto" w:sz="12" w:space="0"/>
              <w:left w:val="single" w:color="auto" w:sz="6" w:space="0"/>
              <w:bottom w:val="single" w:color="auto" w:sz="6" w:space="0"/>
              <w:right w:val="single" w:color="auto" w:sz="6" w:space="0"/>
            </w:tcBorders>
            <w:noWrap w:val="0"/>
            <w:vAlign w:val="center"/>
          </w:tcPr>
          <w:p w14:paraId="1F4436C8">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分值</w:t>
            </w:r>
          </w:p>
        </w:tc>
        <w:tc>
          <w:tcPr>
            <w:tcW w:w="4962" w:type="dxa"/>
            <w:tcBorders>
              <w:top w:val="single" w:color="auto" w:sz="12" w:space="0"/>
              <w:left w:val="single" w:color="auto" w:sz="6" w:space="0"/>
              <w:bottom w:val="single" w:color="auto" w:sz="6" w:space="0"/>
              <w:right w:val="single" w:color="auto" w:sz="6" w:space="0"/>
            </w:tcBorders>
            <w:noWrap w:val="0"/>
            <w:vAlign w:val="center"/>
          </w:tcPr>
          <w:p w14:paraId="2B0696A1">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考核标准</w:t>
            </w:r>
          </w:p>
        </w:tc>
        <w:tc>
          <w:tcPr>
            <w:tcW w:w="852" w:type="dxa"/>
            <w:tcBorders>
              <w:top w:val="single" w:color="auto" w:sz="12" w:space="0"/>
              <w:left w:val="single" w:color="auto" w:sz="6" w:space="0"/>
              <w:bottom w:val="single" w:color="auto" w:sz="6" w:space="0"/>
              <w:right w:val="single" w:color="auto" w:sz="6" w:space="0"/>
            </w:tcBorders>
            <w:noWrap w:val="0"/>
            <w:vAlign w:val="center"/>
          </w:tcPr>
          <w:p w14:paraId="373C7242">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考核</w:t>
            </w:r>
          </w:p>
          <w:p w14:paraId="7332DA8D">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得分</w:t>
            </w:r>
          </w:p>
        </w:tc>
        <w:tc>
          <w:tcPr>
            <w:tcW w:w="1306" w:type="dxa"/>
            <w:tcBorders>
              <w:top w:val="single" w:color="auto" w:sz="12" w:space="0"/>
              <w:left w:val="single" w:color="auto" w:sz="6" w:space="0"/>
              <w:bottom w:val="single" w:color="auto" w:sz="6" w:space="0"/>
              <w:right w:val="single" w:color="auto" w:sz="12" w:space="0"/>
            </w:tcBorders>
            <w:noWrap w:val="0"/>
            <w:vAlign w:val="center"/>
          </w:tcPr>
          <w:p w14:paraId="2378E9D6">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考核小结</w:t>
            </w:r>
          </w:p>
        </w:tc>
      </w:tr>
      <w:tr w14:paraId="3F859778">
        <w:tblPrEx>
          <w:tblCellMar>
            <w:top w:w="0" w:type="dxa"/>
            <w:left w:w="108" w:type="dxa"/>
            <w:bottom w:w="0" w:type="dxa"/>
            <w:right w:w="108" w:type="dxa"/>
          </w:tblCellMar>
        </w:tblPrEx>
        <w:trPr>
          <w:trHeight w:val="340" w:hRule="atLeast"/>
        </w:trPr>
        <w:tc>
          <w:tcPr>
            <w:tcW w:w="852" w:type="dxa"/>
            <w:vMerge w:val="restart"/>
            <w:tcBorders>
              <w:top w:val="single" w:color="auto" w:sz="6" w:space="0"/>
              <w:left w:val="single" w:color="auto" w:sz="12" w:space="0"/>
              <w:bottom w:val="single" w:color="auto" w:sz="6" w:space="0"/>
              <w:right w:val="single" w:color="auto" w:sz="6" w:space="0"/>
            </w:tcBorders>
            <w:noWrap/>
            <w:vAlign w:val="center"/>
          </w:tcPr>
          <w:p w14:paraId="64D45002">
            <w:pPr>
              <w:widowControl/>
              <w:jc w:val="center"/>
              <w:rPr>
                <w:rFonts w:ascii="等线" w:hAnsi="等线" w:eastAsia="等线" w:cs="等线"/>
                <w:szCs w:val="21"/>
                <w:highlight w:val="none"/>
              </w:rPr>
            </w:pPr>
            <w:r>
              <w:rPr>
                <w:rFonts w:hint="eastAsia" w:ascii="等线" w:hAnsi="等线" w:eastAsia="等线" w:cs="等线"/>
                <w:szCs w:val="21"/>
                <w:highlight w:val="none"/>
              </w:rPr>
              <w:t>1</w:t>
            </w:r>
          </w:p>
        </w:tc>
        <w:tc>
          <w:tcPr>
            <w:tcW w:w="1134" w:type="dxa"/>
            <w:vMerge w:val="restart"/>
            <w:tcBorders>
              <w:top w:val="single" w:color="auto" w:sz="6" w:space="0"/>
              <w:left w:val="single" w:color="auto" w:sz="6" w:space="0"/>
              <w:bottom w:val="single" w:color="auto" w:sz="6" w:space="0"/>
              <w:right w:val="single" w:color="auto" w:sz="6" w:space="0"/>
            </w:tcBorders>
            <w:noWrap w:val="0"/>
            <w:vAlign w:val="center"/>
          </w:tcPr>
          <w:p w14:paraId="201A1F01">
            <w:pPr>
              <w:widowControl/>
              <w:jc w:val="center"/>
              <w:rPr>
                <w:rFonts w:ascii="等线" w:hAnsi="等线" w:eastAsia="等线" w:cs="等线"/>
                <w:szCs w:val="21"/>
                <w:highlight w:val="none"/>
              </w:rPr>
            </w:pPr>
            <w:r>
              <w:rPr>
                <w:rFonts w:hint="eastAsia" w:ascii="等线" w:hAnsi="等线" w:eastAsia="等线" w:cs="等线"/>
                <w:szCs w:val="21"/>
                <w:highlight w:val="none"/>
              </w:rPr>
              <w:t>人员管理</w:t>
            </w:r>
          </w:p>
          <w:p w14:paraId="173B743B">
            <w:pPr>
              <w:widowControl/>
              <w:jc w:val="center"/>
              <w:rPr>
                <w:rFonts w:ascii="等线" w:hAnsi="等线" w:eastAsia="等线" w:cs="等线"/>
                <w:szCs w:val="21"/>
                <w:highlight w:val="none"/>
              </w:rPr>
            </w:pPr>
            <w:r>
              <w:rPr>
                <w:rFonts w:hint="eastAsia" w:ascii="等线" w:hAnsi="等线" w:eastAsia="等线" w:cs="等线"/>
                <w:szCs w:val="21"/>
                <w:highlight w:val="none"/>
              </w:rPr>
              <w:t>（20分）</w:t>
            </w:r>
          </w:p>
        </w:tc>
        <w:tc>
          <w:tcPr>
            <w:tcW w:w="4535" w:type="dxa"/>
            <w:tcBorders>
              <w:top w:val="single" w:color="auto" w:sz="6" w:space="0"/>
              <w:left w:val="single" w:color="auto" w:sz="6" w:space="0"/>
              <w:bottom w:val="single" w:color="auto" w:sz="6" w:space="0"/>
              <w:right w:val="single" w:color="auto" w:sz="6" w:space="0"/>
            </w:tcBorders>
            <w:noWrap/>
            <w:vAlign w:val="center"/>
          </w:tcPr>
          <w:p w14:paraId="303EC9C1">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工装干净整洁、工鞋符合规范</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45DE7D7">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425FAE29">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64938F36">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1298E995">
            <w:pPr>
              <w:widowControl/>
              <w:jc w:val="center"/>
              <w:rPr>
                <w:rFonts w:ascii="等线" w:hAnsi="等线" w:eastAsia="等线" w:cs="等线"/>
                <w:szCs w:val="21"/>
                <w:highlight w:val="none"/>
              </w:rPr>
            </w:pPr>
          </w:p>
        </w:tc>
      </w:tr>
      <w:tr w14:paraId="7A29D48D">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52E37D75">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2CA3FD6F">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2DA637FB">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精神饱满、端庄稳重、举止得体</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AB84AE2">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3C93C946">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60D9F5B0">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154389BA">
            <w:pPr>
              <w:widowControl/>
              <w:jc w:val="center"/>
              <w:rPr>
                <w:rFonts w:ascii="等线" w:hAnsi="等线" w:eastAsia="等线" w:cs="等线"/>
                <w:szCs w:val="21"/>
                <w:highlight w:val="none"/>
              </w:rPr>
            </w:pPr>
          </w:p>
        </w:tc>
      </w:tr>
      <w:tr w14:paraId="3E48449F">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322956A4">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6B01E489">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5962AD81">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淡妆上岗、佩戴工牌、头花</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009BF412">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096F85A6">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00D59EDA">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06B3A963">
            <w:pPr>
              <w:widowControl/>
              <w:jc w:val="center"/>
              <w:rPr>
                <w:rFonts w:ascii="等线" w:hAnsi="等线" w:eastAsia="等线" w:cs="等线"/>
                <w:szCs w:val="21"/>
                <w:highlight w:val="none"/>
              </w:rPr>
            </w:pPr>
          </w:p>
        </w:tc>
      </w:tr>
      <w:tr w14:paraId="3B36FD2A">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691C3969">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0501C686">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0DBE8CF2">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头发、指甲符合标准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0392326">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05A581D2">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72E3D688">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15551BD5">
            <w:pPr>
              <w:widowControl/>
              <w:jc w:val="center"/>
              <w:rPr>
                <w:rFonts w:ascii="等线" w:hAnsi="等线" w:eastAsia="等线" w:cs="等线"/>
                <w:szCs w:val="21"/>
                <w:highlight w:val="none"/>
              </w:rPr>
            </w:pPr>
          </w:p>
        </w:tc>
      </w:tr>
      <w:tr w14:paraId="11C494EB">
        <w:tblPrEx>
          <w:tblCellMar>
            <w:top w:w="0" w:type="dxa"/>
            <w:left w:w="108" w:type="dxa"/>
            <w:bottom w:w="0" w:type="dxa"/>
            <w:right w:w="108" w:type="dxa"/>
          </w:tblCellMar>
        </w:tblPrEx>
        <w:trPr>
          <w:trHeight w:val="340" w:hRule="atLeast"/>
        </w:trPr>
        <w:tc>
          <w:tcPr>
            <w:tcW w:w="852" w:type="dxa"/>
            <w:vMerge w:val="restart"/>
            <w:tcBorders>
              <w:top w:val="single" w:color="auto" w:sz="6" w:space="0"/>
              <w:left w:val="single" w:color="auto" w:sz="12" w:space="0"/>
              <w:bottom w:val="single" w:color="auto" w:sz="6" w:space="0"/>
              <w:right w:val="single" w:color="auto" w:sz="6" w:space="0"/>
            </w:tcBorders>
            <w:noWrap/>
            <w:vAlign w:val="center"/>
          </w:tcPr>
          <w:p w14:paraId="131E4B42">
            <w:pPr>
              <w:widowControl/>
              <w:jc w:val="center"/>
              <w:rPr>
                <w:rFonts w:ascii="等线" w:hAnsi="等线" w:eastAsia="等线" w:cs="等线"/>
                <w:szCs w:val="21"/>
                <w:highlight w:val="none"/>
              </w:rPr>
            </w:pPr>
            <w:r>
              <w:rPr>
                <w:rFonts w:hint="eastAsia" w:ascii="等线" w:hAnsi="等线" w:eastAsia="等线" w:cs="等线"/>
                <w:szCs w:val="21"/>
                <w:highlight w:val="none"/>
              </w:rPr>
              <w:t>2</w:t>
            </w:r>
          </w:p>
        </w:tc>
        <w:tc>
          <w:tcPr>
            <w:tcW w:w="1134" w:type="dxa"/>
            <w:vMerge w:val="restart"/>
            <w:tcBorders>
              <w:top w:val="single" w:color="auto" w:sz="6" w:space="0"/>
              <w:left w:val="single" w:color="auto" w:sz="6" w:space="0"/>
              <w:bottom w:val="single" w:color="auto" w:sz="6" w:space="0"/>
              <w:right w:val="single" w:color="auto" w:sz="6" w:space="0"/>
            </w:tcBorders>
            <w:noWrap w:val="0"/>
            <w:vAlign w:val="center"/>
          </w:tcPr>
          <w:p w14:paraId="36731CCE">
            <w:pPr>
              <w:widowControl/>
              <w:jc w:val="center"/>
              <w:rPr>
                <w:rFonts w:ascii="等线" w:hAnsi="等线" w:eastAsia="等线" w:cs="等线"/>
                <w:szCs w:val="21"/>
                <w:highlight w:val="none"/>
              </w:rPr>
            </w:pPr>
            <w:r>
              <w:rPr>
                <w:rFonts w:hint="eastAsia" w:ascii="等线" w:hAnsi="等线" w:eastAsia="等线" w:cs="等线"/>
                <w:szCs w:val="21"/>
                <w:highlight w:val="none"/>
              </w:rPr>
              <w:t>文明礼仪</w:t>
            </w:r>
          </w:p>
          <w:p w14:paraId="15AE157F">
            <w:pPr>
              <w:widowControl/>
              <w:jc w:val="center"/>
              <w:rPr>
                <w:rFonts w:ascii="等线" w:hAnsi="等线" w:eastAsia="等线" w:cs="等线"/>
                <w:szCs w:val="21"/>
                <w:highlight w:val="none"/>
              </w:rPr>
            </w:pPr>
            <w:r>
              <w:rPr>
                <w:rFonts w:hint="eastAsia" w:ascii="等线" w:hAnsi="等线" w:eastAsia="等线" w:cs="等线"/>
                <w:szCs w:val="21"/>
                <w:highlight w:val="none"/>
              </w:rPr>
              <w:t>服务</w:t>
            </w:r>
          </w:p>
          <w:p w14:paraId="1C229E79">
            <w:pPr>
              <w:widowControl/>
              <w:jc w:val="center"/>
              <w:rPr>
                <w:rFonts w:ascii="等线" w:hAnsi="等线" w:eastAsia="等线" w:cs="等线"/>
                <w:szCs w:val="21"/>
                <w:highlight w:val="none"/>
              </w:rPr>
            </w:pPr>
            <w:r>
              <w:rPr>
                <w:rFonts w:hint="eastAsia" w:ascii="等线" w:hAnsi="等线" w:eastAsia="等线" w:cs="等线"/>
                <w:szCs w:val="21"/>
                <w:highlight w:val="none"/>
              </w:rPr>
              <w:t>（20分）</w:t>
            </w:r>
          </w:p>
        </w:tc>
        <w:tc>
          <w:tcPr>
            <w:tcW w:w="4535" w:type="dxa"/>
            <w:tcBorders>
              <w:top w:val="single" w:color="auto" w:sz="6" w:space="0"/>
              <w:left w:val="single" w:color="auto" w:sz="6" w:space="0"/>
              <w:bottom w:val="single" w:color="auto" w:sz="6" w:space="0"/>
              <w:right w:val="single" w:color="auto" w:sz="6" w:space="0"/>
            </w:tcBorders>
            <w:noWrap/>
            <w:vAlign w:val="center"/>
          </w:tcPr>
          <w:p w14:paraId="0921484D">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走、立、行符合标准</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5DD8A2F">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0225BA73">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7B0677D9">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6FD4D7E5">
            <w:pPr>
              <w:widowControl/>
              <w:jc w:val="center"/>
              <w:rPr>
                <w:rFonts w:ascii="等线" w:hAnsi="等线" w:eastAsia="等线" w:cs="等线"/>
                <w:szCs w:val="21"/>
                <w:highlight w:val="none"/>
              </w:rPr>
            </w:pPr>
          </w:p>
        </w:tc>
      </w:tr>
      <w:tr w14:paraId="76A5CCA7">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5CB2B16E">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5070DAE2">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6FC8EAE8">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语气亲切、温和</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604661FB">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1BF2294A">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5C7054F5">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52A9DB43">
            <w:pPr>
              <w:widowControl/>
              <w:jc w:val="center"/>
              <w:rPr>
                <w:rFonts w:ascii="等线" w:hAnsi="等线" w:eastAsia="等线" w:cs="等线"/>
                <w:szCs w:val="21"/>
                <w:highlight w:val="none"/>
              </w:rPr>
            </w:pPr>
          </w:p>
        </w:tc>
      </w:tr>
      <w:tr w14:paraId="2036C160">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09C3539B">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4B566F79">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10FA62A4">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礼貌用语</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18AA66F">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7F9EBCC6">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37EF928F">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3EBCEF1F">
            <w:pPr>
              <w:widowControl/>
              <w:jc w:val="center"/>
              <w:rPr>
                <w:rFonts w:ascii="等线" w:hAnsi="等线" w:eastAsia="等线" w:cs="等线"/>
                <w:szCs w:val="21"/>
                <w:highlight w:val="none"/>
              </w:rPr>
            </w:pPr>
          </w:p>
        </w:tc>
      </w:tr>
      <w:tr w14:paraId="14AF4A87">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3EBA6239">
            <w:pPr>
              <w:widowControl/>
              <w:jc w:val="center"/>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65BE2BF4">
            <w:pPr>
              <w:widowControl/>
              <w:jc w:val="center"/>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000BA7ED">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微笑服务</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D7D6039">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01281B29">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5476BB8D">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38476BCF">
            <w:pPr>
              <w:widowControl/>
              <w:jc w:val="center"/>
              <w:rPr>
                <w:rFonts w:ascii="等线" w:hAnsi="等线" w:eastAsia="等线" w:cs="等线"/>
                <w:szCs w:val="21"/>
                <w:highlight w:val="none"/>
              </w:rPr>
            </w:pPr>
          </w:p>
        </w:tc>
      </w:tr>
      <w:tr w14:paraId="320AE2E3">
        <w:tblPrEx>
          <w:tblCellMar>
            <w:top w:w="0" w:type="dxa"/>
            <w:left w:w="108" w:type="dxa"/>
            <w:bottom w:w="0" w:type="dxa"/>
            <w:right w:w="108" w:type="dxa"/>
          </w:tblCellMar>
        </w:tblPrEx>
        <w:trPr>
          <w:trHeight w:val="667" w:hRule="atLeast"/>
        </w:trPr>
        <w:tc>
          <w:tcPr>
            <w:tcW w:w="852" w:type="dxa"/>
            <w:vMerge w:val="restart"/>
            <w:tcBorders>
              <w:top w:val="single" w:color="auto" w:sz="6" w:space="0"/>
              <w:left w:val="single" w:color="auto" w:sz="12" w:space="0"/>
              <w:bottom w:val="single" w:color="auto" w:sz="6" w:space="0"/>
              <w:right w:val="single" w:color="auto" w:sz="6" w:space="0"/>
            </w:tcBorders>
            <w:noWrap/>
            <w:vAlign w:val="center"/>
          </w:tcPr>
          <w:p w14:paraId="56BEE2CF">
            <w:pPr>
              <w:widowControl/>
              <w:jc w:val="center"/>
              <w:rPr>
                <w:rFonts w:ascii="等线" w:hAnsi="等线" w:eastAsia="等线" w:cs="等线"/>
                <w:szCs w:val="21"/>
                <w:highlight w:val="none"/>
              </w:rPr>
            </w:pPr>
            <w:r>
              <w:rPr>
                <w:rFonts w:hint="eastAsia" w:ascii="等线" w:hAnsi="等线" w:eastAsia="等线" w:cs="等线"/>
                <w:szCs w:val="21"/>
                <w:highlight w:val="none"/>
              </w:rPr>
              <w:t>3</w:t>
            </w:r>
          </w:p>
        </w:tc>
        <w:tc>
          <w:tcPr>
            <w:tcW w:w="1134" w:type="dxa"/>
            <w:vMerge w:val="restart"/>
            <w:tcBorders>
              <w:top w:val="single" w:color="auto" w:sz="6" w:space="0"/>
              <w:left w:val="single" w:color="auto" w:sz="6" w:space="0"/>
              <w:bottom w:val="single" w:color="auto" w:sz="6" w:space="0"/>
              <w:right w:val="single" w:color="auto" w:sz="6" w:space="0"/>
            </w:tcBorders>
            <w:noWrap w:val="0"/>
            <w:vAlign w:val="center"/>
          </w:tcPr>
          <w:p w14:paraId="0D32146D">
            <w:pPr>
              <w:widowControl/>
              <w:jc w:val="center"/>
              <w:rPr>
                <w:rFonts w:ascii="等线" w:hAnsi="等线" w:eastAsia="等线" w:cs="等线"/>
                <w:szCs w:val="21"/>
                <w:highlight w:val="none"/>
              </w:rPr>
            </w:pPr>
            <w:r>
              <w:rPr>
                <w:rFonts w:hint="eastAsia" w:ascii="等线" w:hAnsi="等线" w:eastAsia="等线" w:cs="等线"/>
                <w:szCs w:val="21"/>
                <w:highlight w:val="none"/>
              </w:rPr>
              <w:t>制度规定</w:t>
            </w:r>
          </w:p>
          <w:p w14:paraId="3ECE753C">
            <w:pPr>
              <w:widowControl/>
              <w:jc w:val="center"/>
              <w:rPr>
                <w:rFonts w:ascii="等线" w:hAnsi="等线" w:eastAsia="等线" w:cs="等线"/>
                <w:szCs w:val="21"/>
                <w:highlight w:val="none"/>
              </w:rPr>
            </w:pPr>
            <w:r>
              <w:rPr>
                <w:rFonts w:hint="eastAsia" w:ascii="等线" w:hAnsi="等线" w:eastAsia="等线" w:cs="等线"/>
                <w:szCs w:val="21"/>
                <w:highlight w:val="none"/>
              </w:rPr>
              <w:t>（10分）</w:t>
            </w:r>
          </w:p>
        </w:tc>
        <w:tc>
          <w:tcPr>
            <w:tcW w:w="4535" w:type="dxa"/>
            <w:tcBorders>
              <w:top w:val="single" w:color="auto" w:sz="6" w:space="0"/>
              <w:left w:val="single" w:color="auto" w:sz="6" w:space="0"/>
              <w:bottom w:val="single" w:color="auto" w:sz="6" w:space="0"/>
              <w:right w:val="single" w:color="auto" w:sz="6" w:space="0"/>
            </w:tcBorders>
            <w:noWrap/>
            <w:vAlign w:val="center"/>
          </w:tcPr>
          <w:p w14:paraId="1165B9A9">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制度规范、责任明确</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16BE0A78">
            <w:pPr>
              <w:widowControl/>
              <w:jc w:val="center"/>
              <w:rPr>
                <w:rFonts w:ascii="等线" w:hAnsi="等线" w:eastAsia="等线" w:cs="等线"/>
                <w:szCs w:val="21"/>
                <w:highlight w:val="none"/>
              </w:rPr>
            </w:pPr>
            <w:r>
              <w:rPr>
                <w:rFonts w:hint="eastAsia" w:ascii="等线" w:hAnsi="等线" w:eastAsia="等线" w:cs="等线"/>
                <w:szCs w:val="21"/>
                <w:highlight w:val="none"/>
              </w:rPr>
              <w:t>2</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5E679542">
            <w:pPr>
              <w:spacing w:line="400" w:lineRule="atLeast"/>
              <w:rPr>
                <w:rFonts w:ascii="等线" w:hAnsi="等线" w:eastAsia="等线" w:cs="等线"/>
                <w:szCs w:val="21"/>
                <w:highlight w:val="none"/>
              </w:rPr>
            </w:pPr>
            <w:r>
              <w:rPr>
                <w:rFonts w:hint="eastAsia" w:ascii="等线" w:hAnsi="等线" w:eastAsia="等线" w:cs="等线"/>
                <w:color w:val="000000"/>
                <w:szCs w:val="21"/>
                <w:highlight w:val="none"/>
              </w:rPr>
              <w:t xml:space="preserve">□ </w:t>
            </w:r>
            <w:r>
              <w:rPr>
                <w:rFonts w:hint="eastAsia" w:ascii="等线" w:hAnsi="等线" w:eastAsia="等线" w:cs="等线"/>
                <w:szCs w:val="21"/>
                <w:highlight w:val="none"/>
              </w:rPr>
              <w:t>齐全、及时更新并上墙，得2分；</w:t>
            </w:r>
          </w:p>
          <w:p w14:paraId="225259D7">
            <w:pPr>
              <w:spacing w:line="400" w:lineRule="atLeast"/>
              <w:rPr>
                <w:rFonts w:ascii="等线" w:hAnsi="等线" w:eastAsia="等线" w:cs="等线"/>
                <w:szCs w:val="21"/>
                <w:highlight w:val="none"/>
              </w:rPr>
            </w:pPr>
            <w:r>
              <w:rPr>
                <w:rFonts w:hint="eastAsia" w:ascii="等线" w:hAnsi="等线" w:eastAsia="等线" w:cs="等线"/>
                <w:color w:val="000000"/>
                <w:szCs w:val="21"/>
                <w:highlight w:val="none"/>
              </w:rPr>
              <w:t xml:space="preserve">□ </w:t>
            </w:r>
            <w:r>
              <w:rPr>
                <w:rFonts w:hint="eastAsia" w:ascii="等线" w:hAnsi="等线" w:eastAsia="等线" w:cs="等线"/>
                <w:szCs w:val="21"/>
                <w:highlight w:val="none"/>
              </w:rPr>
              <w:t>齐全，但未及时更新或未上墙，得1分；</w:t>
            </w:r>
          </w:p>
          <w:p w14:paraId="19AF5A90">
            <w:pPr>
              <w:widowControl/>
              <w:rPr>
                <w:rFonts w:ascii="等线" w:hAnsi="等线" w:eastAsia="等线" w:cs="等线"/>
                <w:szCs w:val="21"/>
                <w:highlight w:val="none"/>
              </w:rPr>
            </w:pPr>
            <w:r>
              <w:rPr>
                <w:rFonts w:hint="eastAsia" w:ascii="等线" w:hAnsi="等线" w:eastAsia="等线" w:cs="等线"/>
                <w:color w:val="000000"/>
                <w:szCs w:val="21"/>
                <w:highlight w:val="none"/>
              </w:rPr>
              <w:t xml:space="preserve">□ </w:t>
            </w:r>
            <w:r>
              <w:rPr>
                <w:rFonts w:hint="eastAsia" w:ascii="等线" w:hAnsi="等线" w:eastAsia="等线" w:cs="等线"/>
                <w:szCs w:val="21"/>
                <w:highlight w:val="none"/>
              </w:rPr>
              <w:t>缺项，不得分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4BB4977B">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28CB5C15">
            <w:pPr>
              <w:widowControl/>
              <w:jc w:val="center"/>
              <w:rPr>
                <w:rFonts w:ascii="等线" w:hAnsi="等线" w:eastAsia="等线" w:cs="等线"/>
                <w:szCs w:val="21"/>
                <w:highlight w:val="none"/>
              </w:rPr>
            </w:pPr>
          </w:p>
        </w:tc>
      </w:tr>
      <w:tr w14:paraId="5125FB17">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shd w:val="clear" w:color="auto" w:fill="auto"/>
            <w:noWrap w:val="0"/>
            <w:vAlign w:val="center"/>
          </w:tcPr>
          <w:p w14:paraId="5C1B8802">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6C7DFC80">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14:paraId="413B75CF">
            <w:pPr>
              <w:widowControl/>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总结、意见回访、整改措施、上报及时</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60EC162F">
            <w:pPr>
              <w:widowControl/>
              <w:jc w:val="center"/>
              <w:rPr>
                <w:rFonts w:ascii="等线" w:hAnsi="等线" w:eastAsia="等线" w:cs="等线"/>
                <w:szCs w:val="21"/>
                <w:highlight w:val="none"/>
              </w:rPr>
            </w:pPr>
            <w:r>
              <w:rPr>
                <w:rFonts w:hint="eastAsia" w:ascii="等线" w:hAnsi="等线" w:eastAsia="等线" w:cs="等线"/>
                <w:szCs w:val="21"/>
                <w:highlight w:val="none"/>
              </w:rPr>
              <w:t>2</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391995AE">
            <w:pPr>
              <w:spacing w:line="400" w:lineRule="atLeast"/>
              <w:rPr>
                <w:rFonts w:ascii="等线" w:hAnsi="等线" w:eastAsia="等线" w:cs="等线"/>
                <w:szCs w:val="21"/>
                <w:highlight w:val="none"/>
              </w:rPr>
            </w:pPr>
            <w:r>
              <w:rPr>
                <w:rFonts w:hint="eastAsia" w:ascii="等线" w:hAnsi="等线" w:eastAsia="等线" w:cs="等线"/>
                <w:color w:val="000000"/>
                <w:szCs w:val="21"/>
                <w:highlight w:val="none"/>
              </w:rPr>
              <w:t>□</w:t>
            </w:r>
            <w:r>
              <w:rPr>
                <w:rFonts w:hint="eastAsia" w:ascii="等线" w:hAnsi="等线" w:eastAsia="等线" w:cs="等线"/>
                <w:szCs w:val="21"/>
                <w:highlight w:val="none"/>
              </w:rPr>
              <w:t xml:space="preserve"> 齐全、完整，得2分；</w:t>
            </w:r>
          </w:p>
          <w:p w14:paraId="5ECE2500">
            <w:pPr>
              <w:widowControl/>
              <w:rPr>
                <w:rFonts w:ascii="等线" w:hAnsi="等线" w:eastAsia="等线" w:cs="等线"/>
                <w:szCs w:val="21"/>
                <w:highlight w:val="none"/>
              </w:rPr>
            </w:pPr>
            <w:r>
              <w:rPr>
                <w:rFonts w:hint="eastAsia" w:ascii="等线" w:hAnsi="等线" w:eastAsia="等线" w:cs="等线"/>
                <w:color w:val="000000"/>
                <w:szCs w:val="21"/>
                <w:highlight w:val="none"/>
              </w:rPr>
              <w:t xml:space="preserve">□ </w:t>
            </w:r>
            <w:r>
              <w:rPr>
                <w:rFonts w:hint="eastAsia" w:ascii="等线" w:hAnsi="等线" w:eastAsia="等线" w:cs="等线"/>
                <w:szCs w:val="21"/>
                <w:highlight w:val="none"/>
              </w:rPr>
              <w:t>缺项，不得分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46767D11">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5A3A3771">
            <w:pPr>
              <w:widowControl/>
              <w:jc w:val="center"/>
              <w:rPr>
                <w:rFonts w:ascii="等线" w:hAnsi="等线" w:eastAsia="等线" w:cs="等线"/>
                <w:szCs w:val="21"/>
                <w:highlight w:val="none"/>
              </w:rPr>
            </w:pPr>
          </w:p>
        </w:tc>
      </w:tr>
      <w:tr w14:paraId="6CA6ED2F">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shd w:val="clear" w:color="auto" w:fill="auto"/>
            <w:noWrap w:val="0"/>
            <w:vAlign w:val="center"/>
          </w:tcPr>
          <w:p w14:paraId="2D45FE4B">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5F40AD4B">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14:paraId="6C4D7C69">
            <w:pPr>
              <w:widowControl/>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计划、方案、记录完善可行</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6C88439">
            <w:pPr>
              <w:widowControl/>
              <w:jc w:val="center"/>
              <w:rPr>
                <w:rFonts w:ascii="等线" w:hAnsi="等线" w:eastAsia="等线" w:cs="等线"/>
                <w:szCs w:val="21"/>
                <w:highlight w:val="none"/>
              </w:rPr>
            </w:pPr>
            <w:r>
              <w:rPr>
                <w:rFonts w:hint="eastAsia" w:ascii="等线" w:hAnsi="等线" w:eastAsia="等线" w:cs="等线"/>
                <w:szCs w:val="21"/>
                <w:highlight w:val="none"/>
              </w:rPr>
              <w:t>2</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30EAE50A">
            <w:pPr>
              <w:spacing w:line="400" w:lineRule="atLeast"/>
              <w:rPr>
                <w:rFonts w:ascii="等线" w:hAnsi="等线" w:eastAsia="等线" w:cs="等线"/>
                <w:szCs w:val="21"/>
                <w:highlight w:val="none"/>
              </w:rPr>
            </w:pPr>
            <w:r>
              <w:rPr>
                <w:rFonts w:hint="eastAsia" w:ascii="等线" w:hAnsi="等线" w:eastAsia="等线" w:cs="等线"/>
                <w:color w:val="000000"/>
                <w:szCs w:val="21"/>
                <w:highlight w:val="none"/>
              </w:rPr>
              <w:t>□</w:t>
            </w:r>
            <w:r>
              <w:rPr>
                <w:rFonts w:hint="eastAsia" w:ascii="等线" w:hAnsi="等线" w:eastAsia="等线" w:cs="等线"/>
                <w:szCs w:val="21"/>
                <w:highlight w:val="none"/>
              </w:rPr>
              <w:t xml:space="preserve"> 齐全、完整、合理可行，得2分；</w:t>
            </w:r>
          </w:p>
          <w:p w14:paraId="4323312D">
            <w:pPr>
              <w:widowControl/>
              <w:rPr>
                <w:rFonts w:ascii="等线" w:hAnsi="等线" w:eastAsia="等线" w:cs="等线"/>
                <w:szCs w:val="21"/>
                <w:highlight w:val="none"/>
              </w:rPr>
            </w:pPr>
            <w:r>
              <w:rPr>
                <w:rFonts w:hint="eastAsia" w:ascii="等线" w:hAnsi="等线" w:eastAsia="等线" w:cs="等线"/>
                <w:color w:val="000000"/>
                <w:szCs w:val="21"/>
                <w:highlight w:val="none"/>
              </w:rPr>
              <w:t xml:space="preserve">□ </w:t>
            </w:r>
            <w:r>
              <w:rPr>
                <w:rFonts w:hint="eastAsia" w:ascii="等线" w:hAnsi="等线" w:eastAsia="等线" w:cs="等线"/>
                <w:szCs w:val="21"/>
                <w:highlight w:val="none"/>
              </w:rPr>
              <w:t>缺项，不得分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79AE407E">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27F37CD1">
            <w:pPr>
              <w:widowControl/>
              <w:jc w:val="center"/>
              <w:rPr>
                <w:rFonts w:ascii="等线" w:hAnsi="等线" w:eastAsia="等线" w:cs="等线"/>
                <w:szCs w:val="21"/>
                <w:highlight w:val="none"/>
              </w:rPr>
            </w:pPr>
          </w:p>
        </w:tc>
      </w:tr>
      <w:tr w14:paraId="413BB2AF">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shd w:val="clear" w:color="auto" w:fill="auto"/>
            <w:noWrap w:val="0"/>
            <w:vAlign w:val="center"/>
          </w:tcPr>
          <w:p w14:paraId="4FA99CDE">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021A45A3">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14:paraId="50238383">
            <w:pPr>
              <w:widowControl/>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部门例会和员工大会每月不少于2次，并有记录</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3DA3D5A0">
            <w:pPr>
              <w:widowControl/>
              <w:jc w:val="center"/>
              <w:rPr>
                <w:rFonts w:ascii="等线" w:hAnsi="等线" w:eastAsia="等线" w:cs="等线"/>
                <w:szCs w:val="21"/>
                <w:highlight w:val="none"/>
              </w:rPr>
            </w:pPr>
            <w:r>
              <w:rPr>
                <w:rFonts w:hint="eastAsia" w:ascii="等线" w:hAnsi="等线" w:eastAsia="等线" w:cs="等线"/>
                <w:szCs w:val="21"/>
                <w:highlight w:val="none"/>
              </w:rPr>
              <w:t>2</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01B26DC0">
            <w:pPr>
              <w:spacing w:line="400" w:lineRule="atLeast"/>
              <w:rPr>
                <w:rFonts w:ascii="等线" w:hAnsi="等线" w:eastAsia="等线" w:cs="等线"/>
                <w:szCs w:val="21"/>
                <w:highlight w:val="none"/>
              </w:rPr>
            </w:pPr>
            <w:r>
              <w:rPr>
                <w:rFonts w:hint="eastAsia" w:ascii="等线" w:hAnsi="等线" w:eastAsia="等线" w:cs="等线"/>
                <w:color w:val="000000"/>
                <w:szCs w:val="21"/>
                <w:highlight w:val="none"/>
              </w:rPr>
              <w:t>□ 合规</w:t>
            </w:r>
            <w:r>
              <w:rPr>
                <w:rFonts w:hint="eastAsia" w:ascii="等线" w:hAnsi="等线" w:eastAsia="等线" w:cs="等线"/>
                <w:szCs w:val="21"/>
                <w:highlight w:val="none"/>
              </w:rPr>
              <w:t>，得2分；</w:t>
            </w:r>
          </w:p>
          <w:p w14:paraId="7F91F225">
            <w:pPr>
              <w:widowControl/>
              <w:rPr>
                <w:rFonts w:ascii="等线" w:hAnsi="等线" w:eastAsia="等线" w:cs="等线"/>
                <w:szCs w:val="21"/>
                <w:highlight w:val="none"/>
              </w:rPr>
            </w:pPr>
            <w:r>
              <w:rPr>
                <w:rFonts w:hint="eastAsia" w:ascii="等线" w:hAnsi="等线" w:eastAsia="等线" w:cs="等线"/>
                <w:color w:val="000000"/>
                <w:szCs w:val="21"/>
                <w:highlight w:val="none"/>
              </w:rPr>
              <w:t>□ 每发现1项不合规，扣1分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6EF9E97E">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14FBCF00">
            <w:pPr>
              <w:widowControl/>
              <w:jc w:val="center"/>
              <w:rPr>
                <w:rFonts w:ascii="等线" w:hAnsi="等线" w:eastAsia="等线" w:cs="等线"/>
                <w:szCs w:val="21"/>
                <w:highlight w:val="none"/>
              </w:rPr>
            </w:pPr>
          </w:p>
        </w:tc>
      </w:tr>
      <w:tr w14:paraId="2EF2890E">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shd w:val="clear" w:color="auto" w:fill="auto"/>
            <w:noWrap w:val="0"/>
            <w:vAlign w:val="center"/>
          </w:tcPr>
          <w:p w14:paraId="41AE560F">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42F448C3">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14:paraId="78C07448">
            <w:pPr>
              <w:widowControl/>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制定各类应急演练（业务方面、突发事件）</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36802DF4">
            <w:pPr>
              <w:widowControl/>
              <w:jc w:val="center"/>
              <w:rPr>
                <w:rFonts w:ascii="等线" w:hAnsi="等线" w:eastAsia="等线" w:cs="等线"/>
                <w:szCs w:val="21"/>
                <w:highlight w:val="none"/>
              </w:rPr>
            </w:pPr>
            <w:r>
              <w:rPr>
                <w:rFonts w:hint="eastAsia" w:ascii="等线" w:hAnsi="等线" w:eastAsia="等线" w:cs="等线"/>
                <w:szCs w:val="21"/>
                <w:highlight w:val="none"/>
              </w:rPr>
              <w:t>2</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66E6112D">
            <w:pPr>
              <w:spacing w:line="400" w:lineRule="atLeast"/>
              <w:rPr>
                <w:rFonts w:ascii="等线" w:hAnsi="等线" w:eastAsia="等线" w:cs="等线"/>
                <w:szCs w:val="21"/>
                <w:highlight w:val="none"/>
              </w:rPr>
            </w:pPr>
            <w:r>
              <w:rPr>
                <w:rFonts w:hint="eastAsia" w:ascii="等线" w:hAnsi="等线" w:eastAsia="等线" w:cs="等线"/>
                <w:color w:val="000000"/>
                <w:szCs w:val="21"/>
                <w:highlight w:val="none"/>
              </w:rPr>
              <w:t>□</w:t>
            </w:r>
            <w:r>
              <w:rPr>
                <w:rFonts w:hint="eastAsia" w:ascii="等线" w:hAnsi="等线" w:eastAsia="等线" w:cs="等线"/>
                <w:szCs w:val="21"/>
                <w:highlight w:val="none"/>
              </w:rPr>
              <w:t xml:space="preserve"> 齐全、完整、合理可行，得2分；</w:t>
            </w:r>
          </w:p>
          <w:p w14:paraId="6EFB768B">
            <w:pPr>
              <w:widowControl/>
              <w:rPr>
                <w:rFonts w:ascii="等线" w:hAnsi="等线" w:eastAsia="等线" w:cs="等线"/>
                <w:szCs w:val="21"/>
                <w:highlight w:val="none"/>
              </w:rPr>
            </w:pPr>
            <w:r>
              <w:rPr>
                <w:rFonts w:hint="eastAsia" w:ascii="等线" w:hAnsi="等线" w:eastAsia="等线" w:cs="等线"/>
                <w:color w:val="000000"/>
                <w:szCs w:val="21"/>
                <w:highlight w:val="none"/>
              </w:rPr>
              <w:t xml:space="preserve">□ </w:t>
            </w:r>
            <w:r>
              <w:rPr>
                <w:rFonts w:hint="eastAsia" w:ascii="等线" w:hAnsi="等线" w:eastAsia="等线" w:cs="等线"/>
                <w:szCs w:val="21"/>
                <w:highlight w:val="none"/>
              </w:rPr>
              <w:t>缺项，不得分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30500C52">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601CB8DD">
            <w:pPr>
              <w:widowControl/>
              <w:jc w:val="center"/>
              <w:rPr>
                <w:rFonts w:ascii="等线" w:hAnsi="等线" w:eastAsia="等线" w:cs="等线"/>
                <w:szCs w:val="21"/>
                <w:highlight w:val="none"/>
              </w:rPr>
            </w:pPr>
          </w:p>
        </w:tc>
      </w:tr>
      <w:tr w14:paraId="7C492D5F">
        <w:tblPrEx>
          <w:tblCellMar>
            <w:top w:w="0" w:type="dxa"/>
            <w:left w:w="108" w:type="dxa"/>
            <w:bottom w:w="0" w:type="dxa"/>
            <w:right w:w="108" w:type="dxa"/>
          </w:tblCellMar>
        </w:tblPrEx>
        <w:trPr>
          <w:trHeight w:val="340" w:hRule="atLeast"/>
        </w:trPr>
        <w:tc>
          <w:tcPr>
            <w:tcW w:w="852" w:type="dxa"/>
            <w:vMerge w:val="restart"/>
            <w:tcBorders>
              <w:top w:val="single" w:color="auto" w:sz="6" w:space="0"/>
              <w:left w:val="single" w:color="auto" w:sz="12" w:space="0"/>
              <w:bottom w:val="single" w:color="auto" w:sz="6" w:space="0"/>
              <w:right w:val="single" w:color="auto" w:sz="6" w:space="0"/>
            </w:tcBorders>
            <w:noWrap/>
            <w:vAlign w:val="center"/>
          </w:tcPr>
          <w:p w14:paraId="7D60106F">
            <w:pPr>
              <w:widowControl/>
              <w:jc w:val="center"/>
              <w:rPr>
                <w:rFonts w:ascii="等线" w:hAnsi="等线" w:eastAsia="等线" w:cs="等线"/>
                <w:szCs w:val="21"/>
                <w:highlight w:val="none"/>
              </w:rPr>
            </w:pPr>
            <w:r>
              <w:rPr>
                <w:rFonts w:hint="eastAsia" w:ascii="等线" w:hAnsi="等线" w:eastAsia="等线" w:cs="等线"/>
                <w:szCs w:val="21"/>
                <w:highlight w:val="none"/>
              </w:rPr>
              <w:t>4</w:t>
            </w:r>
          </w:p>
        </w:tc>
        <w:tc>
          <w:tcPr>
            <w:tcW w:w="1134" w:type="dxa"/>
            <w:vMerge w:val="restart"/>
            <w:tcBorders>
              <w:top w:val="single" w:color="auto" w:sz="6" w:space="0"/>
              <w:left w:val="single" w:color="auto" w:sz="6" w:space="0"/>
              <w:bottom w:val="single" w:color="auto" w:sz="6" w:space="0"/>
              <w:right w:val="single" w:color="auto" w:sz="6" w:space="0"/>
            </w:tcBorders>
            <w:noWrap w:val="0"/>
            <w:vAlign w:val="center"/>
          </w:tcPr>
          <w:p w14:paraId="1F289C94">
            <w:pPr>
              <w:widowControl/>
              <w:jc w:val="center"/>
              <w:rPr>
                <w:rFonts w:ascii="等线" w:hAnsi="等线" w:eastAsia="等线" w:cs="等线"/>
                <w:szCs w:val="21"/>
                <w:highlight w:val="none"/>
              </w:rPr>
            </w:pPr>
            <w:r>
              <w:rPr>
                <w:rFonts w:hint="eastAsia" w:ascii="等线" w:hAnsi="等线" w:eastAsia="等线" w:cs="等线"/>
                <w:szCs w:val="21"/>
                <w:highlight w:val="none"/>
              </w:rPr>
              <w:t>现场管理</w:t>
            </w:r>
          </w:p>
          <w:p w14:paraId="10B2013E">
            <w:pPr>
              <w:widowControl/>
              <w:jc w:val="center"/>
              <w:rPr>
                <w:rFonts w:ascii="等线" w:hAnsi="等线" w:eastAsia="等线" w:cs="等线"/>
                <w:szCs w:val="21"/>
                <w:highlight w:val="none"/>
              </w:rPr>
            </w:pPr>
            <w:r>
              <w:rPr>
                <w:rFonts w:hint="eastAsia" w:ascii="等线" w:hAnsi="等线" w:eastAsia="等线" w:cs="等线"/>
                <w:szCs w:val="21"/>
                <w:highlight w:val="none"/>
              </w:rPr>
              <w:t>（30分）</w:t>
            </w:r>
          </w:p>
        </w:tc>
        <w:tc>
          <w:tcPr>
            <w:tcW w:w="4535" w:type="dxa"/>
            <w:tcBorders>
              <w:top w:val="single" w:color="auto" w:sz="6" w:space="0"/>
              <w:left w:val="single" w:color="auto" w:sz="6" w:space="0"/>
              <w:bottom w:val="single" w:color="auto" w:sz="6" w:space="0"/>
              <w:right w:val="single" w:color="auto" w:sz="6" w:space="0"/>
            </w:tcBorders>
            <w:noWrap/>
            <w:vAlign w:val="center"/>
          </w:tcPr>
          <w:p w14:paraId="4E5AE481">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按时上岗、不迟到、不早退</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170D194">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3EB7156B">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067853B2">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26FEE51D">
            <w:pPr>
              <w:widowControl/>
              <w:jc w:val="center"/>
              <w:rPr>
                <w:rFonts w:ascii="等线" w:hAnsi="等线" w:eastAsia="等线" w:cs="等线"/>
                <w:szCs w:val="21"/>
                <w:highlight w:val="none"/>
              </w:rPr>
            </w:pPr>
          </w:p>
        </w:tc>
      </w:tr>
      <w:tr w14:paraId="3F75947D">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0AB25419">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0612A372">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33D68930">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统一着装、规范服务</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1B7EE76D">
            <w:pPr>
              <w:widowControl/>
              <w:jc w:val="center"/>
              <w:rPr>
                <w:rFonts w:ascii="等线" w:hAnsi="等线" w:eastAsia="等线" w:cs="等线"/>
                <w:szCs w:val="21"/>
                <w:highlight w:val="none"/>
              </w:rPr>
            </w:pPr>
            <w:r>
              <w:rPr>
                <w:rFonts w:hint="eastAsia" w:ascii="等线" w:hAnsi="等线" w:eastAsia="等线" w:cs="等线"/>
                <w:szCs w:val="21"/>
                <w:highlight w:val="none"/>
              </w:rPr>
              <w:t>4</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07B13F84">
            <w:pPr>
              <w:widowControl/>
              <w:rPr>
                <w:rFonts w:ascii="等线" w:hAnsi="等线" w:eastAsia="等线" w:cs="等线"/>
                <w:szCs w:val="21"/>
                <w:highlight w:val="none"/>
              </w:rPr>
            </w:pPr>
            <w:r>
              <w:rPr>
                <w:rFonts w:hint="eastAsia" w:ascii="等线" w:hAnsi="等线" w:eastAsia="等线" w:cs="等线"/>
                <w:color w:val="000000"/>
                <w:szCs w:val="21"/>
                <w:highlight w:val="none"/>
              </w:rPr>
              <w:t>□ 合规，得4分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54E7FDBF">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42F3E913">
            <w:pPr>
              <w:widowControl/>
              <w:jc w:val="center"/>
              <w:rPr>
                <w:rFonts w:ascii="等线" w:hAnsi="等线" w:eastAsia="等线" w:cs="等线"/>
                <w:szCs w:val="21"/>
                <w:highlight w:val="none"/>
              </w:rPr>
            </w:pPr>
          </w:p>
        </w:tc>
      </w:tr>
      <w:tr w14:paraId="68563153">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6DFE3685">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111D82CD">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0091B427">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能够解答病人疑问，或引导病人咨询专业人员</w:t>
            </w:r>
          </w:p>
        </w:tc>
        <w:tc>
          <w:tcPr>
            <w:tcW w:w="709" w:type="dxa"/>
            <w:tcBorders>
              <w:top w:val="single" w:color="auto" w:sz="6" w:space="0"/>
              <w:left w:val="single" w:color="auto" w:sz="6" w:space="0"/>
              <w:bottom w:val="single" w:color="auto" w:sz="6" w:space="0"/>
              <w:right w:val="single" w:color="auto" w:sz="6" w:space="0"/>
            </w:tcBorders>
            <w:noWrap/>
            <w:vAlign w:val="center"/>
          </w:tcPr>
          <w:p w14:paraId="52AC1B57">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12758039">
            <w:pPr>
              <w:spacing w:line="400" w:lineRule="atLeast"/>
              <w:rPr>
                <w:rFonts w:ascii="等线" w:hAnsi="等线" w:eastAsia="等线" w:cs="等线"/>
                <w:szCs w:val="21"/>
                <w:highlight w:val="none"/>
              </w:rPr>
            </w:pPr>
            <w:r>
              <w:rPr>
                <w:rFonts w:hint="eastAsia" w:ascii="等线" w:hAnsi="等线" w:eastAsia="等线" w:cs="等线"/>
                <w:color w:val="000000"/>
                <w:szCs w:val="21"/>
                <w:highlight w:val="none"/>
              </w:rPr>
              <w:t>□</w:t>
            </w:r>
            <w:r>
              <w:rPr>
                <w:rFonts w:hint="eastAsia" w:ascii="等线" w:hAnsi="等线" w:eastAsia="等线" w:cs="等线"/>
                <w:szCs w:val="21"/>
                <w:highlight w:val="none"/>
              </w:rPr>
              <w:t xml:space="preserve"> 耐心、细心解答或引导，得5分；</w:t>
            </w:r>
          </w:p>
          <w:p w14:paraId="470AE1DE">
            <w:pPr>
              <w:widowControl/>
              <w:rPr>
                <w:rFonts w:ascii="等线" w:hAnsi="等线" w:eastAsia="等线" w:cs="等线"/>
                <w:szCs w:val="21"/>
                <w:highlight w:val="none"/>
              </w:rPr>
            </w:pPr>
            <w:r>
              <w:rPr>
                <w:rFonts w:hint="eastAsia" w:ascii="等线" w:hAnsi="等线" w:eastAsia="等线" w:cs="等线"/>
                <w:color w:val="000000"/>
                <w:szCs w:val="21"/>
                <w:highlight w:val="none"/>
              </w:rPr>
              <w:t>□ 每发现1人或1次不合规，扣1分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772E79C4">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1DA63071">
            <w:pPr>
              <w:widowControl/>
              <w:jc w:val="center"/>
              <w:rPr>
                <w:rFonts w:ascii="等线" w:hAnsi="等线" w:eastAsia="等线" w:cs="等线"/>
                <w:szCs w:val="21"/>
                <w:highlight w:val="none"/>
              </w:rPr>
            </w:pPr>
          </w:p>
        </w:tc>
      </w:tr>
      <w:tr w14:paraId="6986CD96">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20372331">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6B7A15BF">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45FBD37C">
            <w:pPr>
              <w:widowControl/>
              <w:rPr>
                <w:rFonts w:ascii="等线" w:hAnsi="等线" w:eastAsia="等线" w:cs="等线"/>
                <w:color w:val="000000"/>
                <w:szCs w:val="21"/>
                <w:highlight w:val="none"/>
              </w:rPr>
            </w:pPr>
            <w:r>
              <w:rPr>
                <w:rFonts w:hint="eastAsia" w:ascii="等线" w:hAnsi="等线" w:eastAsia="等线" w:cs="等线"/>
                <w:bCs/>
                <w:color w:val="000000"/>
                <w:szCs w:val="21"/>
                <w:highlight w:val="none"/>
              </w:rPr>
              <w:t>◆</w:t>
            </w:r>
            <w:r>
              <w:rPr>
                <w:rFonts w:hint="eastAsia" w:ascii="等线" w:hAnsi="等线" w:eastAsia="等线" w:cs="等线"/>
                <w:color w:val="000000"/>
                <w:szCs w:val="21"/>
                <w:highlight w:val="none"/>
              </w:rPr>
              <w:t xml:space="preserve"> 熟练掌握工作流程</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E125C53">
            <w:pPr>
              <w:widowControl/>
              <w:jc w:val="center"/>
              <w:rPr>
                <w:rFonts w:ascii="等线" w:hAnsi="等线" w:eastAsia="等线" w:cs="等线"/>
                <w:szCs w:val="21"/>
                <w:highlight w:val="none"/>
              </w:rPr>
            </w:pPr>
            <w:r>
              <w:rPr>
                <w:rFonts w:hint="eastAsia" w:ascii="等线" w:hAnsi="等线" w:eastAsia="等线" w:cs="等线"/>
                <w:szCs w:val="21"/>
                <w:highlight w:val="none"/>
              </w:rPr>
              <w:t>6</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1BA23B7B">
            <w:pPr>
              <w:widowControl/>
              <w:rPr>
                <w:rFonts w:ascii="等线" w:hAnsi="等线" w:eastAsia="等线" w:cs="等线"/>
                <w:szCs w:val="21"/>
                <w:highlight w:val="none"/>
              </w:rPr>
            </w:pPr>
            <w:r>
              <w:rPr>
                <w:rFonts w:hint="eastAsia" w:ascii="等线" w:hAnsi="等线" w:eastAsia="等线" w:cs="等线"/>
                <w:color w:val="000000"/>
                <w:szCs w:val="21"/>
                <w:highlight w:val="none"/>
              </w:rPr>
              <w:t>□ 合规，得6分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4A190484">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7DC74F01">
            <w:pPr>
              <w:widowControl/>
              <w:jc w:val="center"/>
              <w:rPr>
                <w:rFonts w:ascii="等线" w:hAnsi="等线" w:eastAsia="等线" w:cs="等线"/>
                <w:szCs w:val="21"/>
                <w:highlight w:val="none"/>
              </w:rPr>
            </w:pPr>
          </w:p>
        </w:tc>
      </w:tr>
      <w:tr w14:paraId="7C34DE91">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5BD8FFB8">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007D395B">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63392763">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责任区物品整齐、卫生良好</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A5DBAA3">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496A08C6">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603BE396">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67560DCD">
            <w:pPr>
              <w:widowControl/>
              <w:jc w:val="center"/>
              <w:rPr>
                <w:rFonts w:ascii="等线" w:hAnsi="等线" w:eastAsia="等线" w:cs="等线"/>
                <w:szCs w:val="21"/>
                <w:highlight w:val="none"/>
              </w:rPr>
            </w:pPr>
          </w:p>
        </w:tc>
      </w:tr>
      <w:tr w14:paraId="5F5C1E92">
        <w:tblPrEx>
          <w:tblCellMar>
            <w:top w:w="0" w:type="dxa"/>
            <w:left w:w="108" w:type="dxa"/>
            <w:bottom w:w="0" w:type="dxa"/>
            <w:right w:w="108" w:type="dxa"/>
          </w:tblCellMar>
        </w:tblPrEx>
        <w:trPr>
          <w:trHeight w:val="340" w:hRule="atLeast"/>
        </w:trPr>
        <w:tc>
          <w:tcPr>
            <w:tcW w:w="852" w:type="dxa"/>
            <w:vMerge w:val="continue"/>
            <w:tcBorders>
              <w:top w:val="single" w:color="auto" w:sz="6" w:space="0"/>
              <w:left w:val="single" w:color="auto" w:sz="12" w:space="0"/>
              <w:bottom w:val="single" w:color="auto" w:sz="6" w:space="0"/>
              <w:right w:val="single" w:color="auto" w:sz="6" w:space="0"/>
            </w:tcBorders>
            <w:noWrap w:val="0"/>
            <w:vAlign w:val="center"/>
          </w:tcPr>
          <w:p w14:paraId="3C8ED399">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1134" w:type="dxa"/>
            <w:vMerge w:val="continue"/>
            <w:tcBorders>
              <w:top w:val="single" w:color="auto" w:sz="6" w:space="0"/>
              <w:left w:val="single" w:color="auto" w:sz="6" w:space="0"/>
              <w:bottom w:val="single" w:color="auto" w:sz="6" w:space="0"/>
              <w:right w:val="single" w:color="auto" w:sz="6" w:space="0"/>
            </w:tcBorders>
            <w:noWrap w:val="0"/>
            <w:vAlign w:val="center"/>
          </w:tcPr>
          <w:p w14:paraId="72058B42">
            <w:pPr>
              <w:keepNext/>
              <w:keepLines/>
              <w:widowControl/>
              <w:numPr>
                <w:ilvl w:val="0"/>
                <w:numId w:val="2"/>
              </w:numPr>
              <w:adjustRightInd w:val="0"/>
              <w:spacing w:before="340" w:after="330" w:line="360" w:lineRule="atLeast"/>
              <w:ind w:left="0"/>
              <w:jc w:val="center"/>
              <w:textAlignment w:val="baseline"/>
              <w:outlineLvl w:val="0"/>
              <w:rPr>
                <w:rFonts w:ascii="等线" w:hAnsi="等线" w:eastAsia="等线" w:cs="等线"/>
                <w:szCs w:val="21"/>
                <w:highlight w:val="none"/>
              </w:rPr>
            </w:pPr>
          </w:p>
        </w:tc>
        <w:tc>
          <w:tcPr>
            <w:tcW w:w="4535" w:type="dxa"/>
            <w:tcBorders>
              <w:top w:val="single" w:color="auto" w:sz="6" w:space="0"/>
              <w:left w:val="single" w:color="auto" w:sz="6" w:space="0"/>
              <w:bottom w:val="single" w:color="auto" w:sz="6" w:space="0"/>
              <w:right w:val="single" w:color="auto" w:sz="6" w:space="0"/>
            </w:tcBorders>
            <w:noWrap/>
            <w:vAlign w:val="center"/>
          </w:tcPr>
          <w:p w14:paraId="747E20FE">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问题响应及时、处理得当</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7ECF48B">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1590FE08">
            <w:pPr>
              <w:widowControl/>
              <w:rPr>
                <w:rFonts w:ascii="等线" w:hAnsi="等线" w:eastAsia="等线" w:cs="等线"/>
                <w:szCs w:val="21"/>
                <w:highlight w:val="none"/>
              </w:rPr>
            </w:pPr>
            <w:r>
              <w:rPr>
                <w:rFonts w:hint="eastAsia" w:ascii="等线" w:hAnsi="等线" w:eastAsia="等线" w:cs="等线"/>
                <w:color w:val="000000"/>
                <w:szCs w:val="21"/>
                <w:highlight w:val="none"/>
              </w:rPr>
              <w:t>□ 合规，得5分</w:t>
            </w:r>
            <w:r>
              <w:rPr>
                <w:rFonts w:hint="eastAsia" w:ascii="等线" w:hAnsi="等线" w:eastAsia="等线" w:cs="等线"/>
                <w:color w:val="000000"/>
                <w:szCs w:val="21"/>
                <w:highlight w:val="none"/>
              </w:rPr>
              <w:br w:type="textWrapping"/>
            </w:r>
            <w:r>
              <w:rPr>
                <w:rFonts w:hint="eastAsia" w:ascii="等线" w:hAnsi="等线" w:eastAsia="等线" w:cs="等线"/>
                <w:color w:val="000000"/>
                <w:szCs w:val="21"/>
                <w:highlight w:val="none"/>
              </w:rPr>
              <w:t>□ 每发现1人不合规，扣1分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1052D8AA">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4E557C0F">
            <w:pPr>
              <w:widowControl/>
              <w:jc w:val="center"/>
              <w:rPr>
                <w:rFonts w:ascii="等线" w:hAnsi="等线" w:eastAsia="等线" w:cs="等线"/>
                <w:szCs w:val="21"/>
                <w:highlight w:val="none"/>
              </w:rPr>
            </w:pPr>
          </w:p>
        </w:tc>
      </w:tr>
      <w:tr w14:paraId="4F4FBDC4">
        <w:tblPrEx>
          <w:tblCellMar>
            <w:top w:w="0" w:type="dxa"/>
            <w:left w:w="108" w:type="dxa"/>
            <w:bottom w:w="0" w:type="dxa"/>
            <w:right w:w="108" w:type="dxa"/>
          </w:tblCellMar>
        </w:tblPrEx>
        <w:trPr>
          <w:trHeight w:val="340" w:hRule="atLeast"/>
        </w:trPr>
        <w:tc>
          <w:tcPr>
            <w:tcW w:w="852" w:type="dxa"/>
            <w:tcBorders>
              <w:top w:val="single" w:color="auto" w:sz="6" w:space="0"/>
              <w:left w:val="single" w:color="auto" w:sz="12" w:space="0"/>
              <w:bottom w:val="single" w:color="auto" w:sz="6" w:space="0"/>
              <w:right w:val="single" w:color="auto" w:sz="6" w:space="0"/>
            </w:tcBorders>
            <w:noWrap/>
            <w:vAlign w:val="center"/>
          </w:tcPr>
          <w:p w14:paraId="2C0B4F74">
            <w:pPr>
              <w:widowControl/>
              <w:jc w:val="center"/>
              <w:rPr>
                <w:rFonts w:ascii="等线" w:hAnsi="等线" w:eastAsia="等线" w:cs="等线"/>
                <w:szCs w:val="21"/>
                <w:highlight w:val="none"/>
              </w:rPr>
            </w:pPr>
            <w:r>
              <w:rPr>
                <w:rFonts w:hint="eastAsia" w:ascii="等线" w:hAnsi="等线" w:eastAsia="等线" w:cs="等线"/>
                <w:szCs w:val="21"/>
                <w:highlight w:val="none"/>
              </w:rPr>
              <w:t>5</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0449354">
            <w:pPr>
              <w:widowControl/>
              <w:jc w:val="center"/>
              <w:rPr>
                <w:rFonts w:ascii="等线" w:hAnsi="等线" w:eastAsia="等线" w:cs="等线"/>
                <w:szCs w:val="21"/>
                <w:highlight w:val="none"/>
              </w:rPr>
            </w:pPr>
            <w:r>
              <w:rPr>
                <w:rFonts w:hint="eastAsia" w:ascii="等线" w:hAnsi="等线" w:eastAsia="等线" w:cs="等线"/>
                <w:szCs w:val="21"/>
                <w:highlight w:val="none"/>
              </w:rPr>
              <w:t>培训教育</w:t>
            </w:r>
          </w:p>
          <w:p w14:paraId="54A377A1">
            <w:pPr>
              <w:widowControl/>
              <w:jc w:val="center"/>
              <w:rPr>
                <w:rFonts w:ascii="等线" w:hAnsi="等线" w:eastAsia="等线" w:cs="等线"/>
                <w:szCs w:val="21"/>
                <w:highlight w:val="none"/>
              </w:rPr>
            </w:pPr>
            <w:r>
              <w:rPr>
                <w:rFonts w:hint="eastAsia" w:ascii="等线" w:hAnsi="等线" w:eastAsia="等线" w:cs="等线"/>
                <w:szCs w:val="21"/>
                <w:highlight w:val="none"/>
              </w:rPr>
              <w:t>（10分）</w:t>
            </w:r>
          </w:p>
        </w:tc>
        <w:tc>
          <w:tcPr>
            <w:tcW w:w="4535" w:type="dxa"/>
            <w:tcBorders>
              <w:top w:val="single" w:color="auto" w:sz="6" w:space="0"/>
              <w:left w:val="single" w:color="auto" w:sz="6" w:space="0"/>
              <w:bottom w:val="single" w:color="auto" w:sz="6" w:space="0"/>
              <w:right w:val="single" w:color="auto" w:sz="6" w:space="0"/>
            </w:tcBorders>
            <w:noWrap/>
            <w:vAlign w:val="center"/>
          </w:tcPr>
          <w:p w14:paraId="7FE0C72C">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积极参加院方组织各种岗位技能培训</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E63ECC5">
            <w:pPr>
              <w:widowControl/>
              <w:jc w:val="center"/>
              <w:rPr>
                <w:rFonts w:ascii="等线" w:hAnsi="等线" w:eastAsia="等线" w:cs="等线"/>
                <w:szCs w:val="21"/>
                <w:highlight w:val="none"/>
              </w:rPr>
            </w:pPr>
            <w:r>
              <w:rPr>
                <w:rFonts w:hint="eastAsia" w:ascii="等线" w:hAnsi="等线" w:eastAsia="等线" w:cs="等线"/>
                <w:szCs w:val="21"/>
                <w:highlight w:val="none"/>
              </w:rPr>
              <w:t>10</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6A437A2E">
            <w:pPr>
              <w:spacing w:line="400" w:lineRule="atLeast"/>
              <w:rPr>
                <w:rFonts w:ascii="等线" w:hAnsi="等线" w:eastAsia="等线" w:cs="等线"/>
                <w:szCs w:val="21"/>
                <w:highlight w:val="none"/>
              </w:rPr>
            </w:pPr>
            <w:r>
              <w:rPr>
                <w:rFonts w:hint="eastAsia" w:ascii="等线" w:hAnsi="等线" w:eastAsia="等线" w:cs="等线"/>
                <w:color w:val="000000"/>
                <w:szCs w:val="21"/>
                <w:highlight w:val="none"/>
              </w:rPr>
              <w:t>□</w:t>
            </w:r>
            <w:r>
              <w:rPr>
                <w:rFonts w:hint="eastAsia" w:ascii="等线" w:hAnsi="等线" w:eastAsia="等线" w:cs="等线"/>
                <w:szCs w:val="21"/>
                <w:highlight w:val="none"/>
              </w:rPr>
              <w:t xml:space="preserve"> 培训次数合规，且培训结果均合格，得10分</w:t>
            </w:r>
          </w:p>
          <w:p w14:paraId="4B1042E8">
            <w:pPr>
              <w:widowControl/>
              <w:rPr>
                <w:rFonts w:ascii="等线" w:hAnsi="等线" w:eastAsia="等线" w:cs="等线"/>
                <w:szCs w:val="21"/>
                <w:highlight w:val="none"/>
              </w:rPr>
            </w:pPr>
            <w:r>
              <w:rPr>
                <w:rFonts w:hint="eastAsia" w:ascii="等线" w:hAnsi="等线" w:eastAsia="等线" w:cs="等线"/>
                <w:color w:val="000000"/>
                <w:szCs w:val="21"/>
                <w:highlight w:val="none"/>
              </w:rPr>
              <w:t xml:space="preserve">□ </w:t>
            </w:r>
            <w:r>
              <w:rPr>
                <w:rFonts w:hint="eastAsia" w:ascii="等线" w:hAnsi="等线" w:eastAsia="等线" w:cs="等线"/>
                <w:szCs w:val="21"/>
                <w:highlight w:val="none"/>
              </w:rPr>
              <w:t>培训次数不足，但每次培训结果均合格，每缺1次扣3分</w:t>
            </w:r>
          </w:p>
          <w:p w14:paraId="24998CE5">
            <w:pPr>
              <w:widowControl/>
              <w:rPr>
                <w:rFonts w:ascii="等线" w:hAnsi="等线" w:eastAsia="等线" w:cs="等线"/>
                <w:szCs w:val="21"/>
                <w:highlight w:val="none"/>
              </w:rPr>
            </w:pPr>
            <w:r>
              <w:rPr>
                <w:rFonts w:hint="eastAsia" w:ascii="等线" w:hAnsi="等线" w:eastAsia="等线" w:cs="等线"/>
                <w:color w:val="000000"/>
                <w:szCs w:val="21"/>
                <w:highlight w:val="none"/>
              </w:rPr>
              <w:t xml:space="preserve">□ </w:t>
            </w:r>
            <w:r>
              <w:rPr>
                <w:rFonts w:hint="eastAsia" w:ascii="等线" w:hAnsi="等线" w:eastAsia="等线" w:cs="等线"/>
                <w:szCs w:val="21"/>
                <w:highlight w:val="none"/>
              </w:rPr>
              <w:t>每发现1次培训结果不合格，扣5分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261F0DFD">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42423C79">
            <w:pPr>
              <w:widowControl/>
              <w:jc w:val="center"/>
              <w:rPr>
                <w:rFonts w:ascii="等线" w:hAnsi="等线" w:eastAsia="等线" w:cs="等线"/>
                <w:szCs w:val="21"/>
                <w:highlight w:val="none"/>
              </w:rPr>
            </w:pPr>
          </w:p>
        </w:tc>
      </w:tr>
      <w:tr w14:paraId="616AA762">
        <w:tblPrEx>
          <w:tblCellMar>
            <w:top w:w="0" w:type="dxa"/>
            <w:left w:w="108" w:type="dxa"/>
            <w:bottom w:w="0" w:type="dxa"/>
            <w:right w:w="108" w:type="dxa"/>
          </w:tblCellMar>
        </w:tblPrEx>
        <w:trPr>
          <w:trHeight w:val="340" w:hRule="atLeast"/>
        </w:trPr>
        <w:tc>
          <w:tcPr>
            <w:tcW w:w="852" w:type="dxa"/>
            <w:tcBorders>
              <w:top w:val="single" w:color="auto" w:sz="6" w:space="0"/>
              <w:left w:val="single" w:color="auto" w:sz="12" w:space="0"/>
              <w:bottom w:val="single" w:color="auto" w:sz="6" w:space="0"/>
              <w:right w:val="single" w:color="auto" w:sz="6" w:space="0"/>
            </w:tcBorders>
            <w:noWrap/>
            <w:vAlign w:val="center"/>
          </w:tcPr>
          <w:p w14:paraId="3A3B3EB7">
            <w:pPr>
              <w:widowControl/>
              <w:jc w:val="center"/>
              <w:rPr>
                <w:rFonts w:ascii="等线" w:hAnsi="等线" w:eastAsia="等线" w:cs="等线"/>
                <w:szCs w:val="21"/>
                <w:highlight w:val="none"/>
              </w:rPr>
            </w:pPr>
            <w:r>
              <w:rPr>
                <w:rFonts w:hint="eastAsia" w:ascii="等线" w:hAnsi="等线" w:eastAsia="等线" w:cs="等线"/>
                <w:szCs w:val="21"/>
                <w:highlight w:val="none"/>
              </w:rPr>
              <w:t>6</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EA7F280">
            <w:pPr>
              <w:widowControl/>
              <w:jc w:val="center"/>
              <w:rPr>
                <w:rFonts w:ascii="等线" w:hAnsi="等线" w:eastAsia="等线" w:cs="等线"/>
                <w:szCs w:val="21"/>
                <w:highlight w:val="none"/>
              </w:rPr>
            </w:pPr>
            <w:r>
              <w:rPr>
                <w:rFonts w:hint="eastAsia" w:ascii="等线" w:hAnsi="等线" w:eastAsia="等线" w:cs="等线"/>
                <w:szCs w:val="21"/>
                <w:highlight w:val="none"/>
              </w:rPr>
              <w:t>患者投诉</w:t>
            </w:r>
          </w:p>
          <w:p w14:paraId="1933C19F">
            <w:pPr>
              <w:widowControl/>
              <w:jc w:val="center"/>
              <w:rPr>
                <w:rFonts w:ascii="等线" w:hAnsi="等线" w:eastAsia="等线" w:cs="等线"/>
                <w:szCs w:val="21"/>
                <w:highlight w:val="none"/>
              </w:rPr>
            </w:pPr>
            <w:r>
              <w:rPr>
                <w:rFonts w:hint="eastAsia" w:ascii="等线" w:hAnsi="等线" w:eastAsia="等线" w:cs="等线"/>
                <w:szCs w:val="21"/>
                <w:highlight w:val="none"/>
              </w:rPr>
              <w:t>（10分）</w:t>
            </w:r>
          </w:p>
        </w:tc>
        <w:tc>
          <w:tcPr>
            <w:tcW w:w="4535" w:type="dxa"/>
            <w:tcBorders>
              <w:top w:val="single" w:color="auto" w:sz="6" w:space="0"/>
              <w:left w:val="single" w:color="auto" w:sz="6" w:space="0"/>
              <w:bottom w:val="single" w:color="auto" w:sz="6" w:space="0"/>
              <w:right w:val="single" w:color="auto" w:sz="6" w:space="0"/>
            </w:tcBorders>
            <w:noWrap/>
            <w:vAlign w:val="center"/>
          </w:tcPr>
          <w:p w14:paraId="0AF7E038">
            <w:pPr>
              <w:widowControl/>
              <w:rPr>
                <w:rFonts w:ascii="等线" w:hAnsi="等线" w:eastAsia="等线" w:cs="等线"/>
                <w:szCs w:val="21"/>
                <w:highlight w:val="none"/>
              </w:rPr>
            </w:pPr>
            <w:r>
              <w:rPr>
                <w:rFonts w:hint="eastAsia" w:ascii="等线" w:hAnsi="等线" w:eastAsia="等线" w:cs="等线"/>
                <w:bCs/>
                <w:color w:val="000000"/>
                <w:szCs w:val="21"/>
                <w:highlight w:val="none"/>
              </w:rPr>
              <w:t>◆</w:t>
            </w:r>
            <w:r>
              <w:rPr>
                <w:rFonts w:hint="eastAsia" w:ascii="等线" w:hAnsi="等线" w:eastAsia="等线" w:cs="等线"/>
                <w:szCs w:val="21"/>
                <w:highlight w:val="none"/>
              </w:rPr>
              <w:t xml:space="preserve"> 门诊部、医患办投诉记录</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D34BFDF">
            <w:pPr>
              <w:widowControl/>
              <w:jc w:val="center"/>
              <w:rPr>
                <w:rFonts w:ascii="等线" w:hAnsi="等线" w:eastAsia="等线" w:cs="等线"/>
                <w:szCs w:val="21"/>
                <w:highlight w:val="none"/>
              </w:rPr>
            </w:pPr>
            <w:r>
              <w:rPr>
                <w:rFonts w:hint="eastAsia" w:ascii="等线" w:hAnsi="等线" w:eastAsia="等线" w:cs="等线"/>
                <w:szCs w:val="21"/>
                <w:highlight w:val="none"/>
              </w:rPr>
              <w:t>10</w:t>
            </w:r>
          </w:p>
        </w:tc>
        <w:tc>
          <w:tcPr>
            <w:tcW w:w="4962" w:type="dxa"/>
            <w:tcBorders>
              <w:top w:val="single" w:color="auto" w:sz="6" w:space="0"/>
              <w:left w:val="single" w:color="auto" w:sz="6" w:space="0"/>
              <w:bottom w:val="single" w:color="auto" w:sz="6" w:space="0"/>
              <w:right w:val="single" w:color="auto" w:sz="6" w:space="0"/>
            </w:tcBorders>
            <w:noWrap w:val="0"/>
            <w:vAlign w:val="center"/>
          </w:tcPr>
          <w:p w14:paraId="1B66DBD7">
            <w:pPr>
              <w:widowControl/>
              <w:rPr>
                <w:rFonts w:ascii="等线" w:hAnsi="等线" w:eastAsia="等线" w:cs="等线"/>
                <w:szCs w:val="21"/>
                <w:highlight w:val="none"/>
              </w:rPr>
            </w:pPr>
            <w:r>
              <w:rPr>
                <w:rFonts w:hint="eastAsia" w:ascii="等线" w:hAnsi="等线" w:eastAsia="等线" w:cs="等线"/>
                <w:color w:val="000000"/>
                <w:szCs w:val="21"/>
                <w:highlight w:val="none"/>
              </w:rPr>
              <w:t>□</w:t>
            </w:r>
            <w:r>
              <w:rPr>
                <w:rFonts w:hint="eastAsia" w:ascii="等线" w:hAnsi="等线" w:eastAsia="等线" w:cs="等线"/>
                <w:szCs w:val="21"/>
                <w:highlight w:val="none"/>
              </w:rPr>
              <w:t xml:space="preserve"> 每一例有效投诉扣2分</w:t>
            </w:r>
          </w:p>
        </w:tc>
        <w:tc>
          <w:tcPr>
            <w:tcW w:w="852" w:type="dxa"/>
            <w:tcBorders>
              <w:top w:val="single" w:color="auto" w:sz="6" w:space="0"/>
              <w:left w:val="single" w:color="auto" w:sz="6" w:space="0"/>
              <w:bottom w:val="single" w:color="auto" w:sz="6" w:space="0"/>
              <w:right w:val="single" w:color="auto" w:sz="6" w:space="0"/>
            </w:tcBorders>
            <w:noWrap w:val="0"/>
            <w:vAlign w:val="center"/>
          </w:tcPr>
          <w:p w14:paraId="041E9AF0">
            <w:pPr>
              <w:widowControl/>
              <w:jc w:val="center"/>
              <w:rPr>
                <w:rFonts w:ascii="等线" w:hAnsi="等线" w:eastAsia="等线" w:cs="等线"/>
                <w:szCs w:val="21"/>
                <w:highlight w:val="none"/>
              </w:rPr>
            </w:pPr>
          </w:p>
        </w:tc>
        <w:tc>
          <w:tcPr>
            <w:tcW w:w="1306" w:type="dxa"/>
            <w:tcBorders>
              <w:top w:val="single" w:color="auto" w:sz="6" w:space="0"/>
              <w:left w:val="single" w:color="auto" w:sz="6" w:space="0"/>
              <w:bottom w:val="single" w:color="auto" w:sz="6" w:space="0"/>
              <w:right w:val="single" w:color="auto" w:sz="12" w:space="0"/>
            </w:tcBorders>
            <w:noWrap w:val="0"/>
            <w:vAlign w:val="center"/>
          </w:tcPr>
          <w:p w14:paraId="2A86AAF9">
            <w:pPr>
              <w:widowControl/>
              <w:jc w:val="center"/>
              <w:rPr>
                <w:rFonts w:ascii="等线" w:hAnsi="等线" w:eastAsia="等线" w:cs="等线"/>
                <w:szCs w:val="21"/>
                <w:highlight w:val="none"/>
              </w:rPr>
            </w:pPr>
          </w:p>
        </w:tc>
      </w:tr>
      <w:tr w14:paraId="4ABDB609">
        <w:tblPrEx>
          <w:tblCellMar>
            <w:top w:w="0" w:type="dxa"/>
            <w:left w:w="108" w:type="dxa"/>
            <w:bottom w:w="0" w:type="dxa"/>
            <w:right w:w="108" w:type="dxa"/>
          </w:tblCellMar>
        </w:tblPrEx>
        <w:trPr>
          <w:trHeight w:val="493" w:hRule="atLeast"/>
        </w:trPr>
        <w:tc>
          <w:tcPr>
            <w:tcW w:w="852" w:type="dxa"/>
            <w:tcBorders>
              <w:top w:val="single" w:color="auto" w:sz="6" w:space="0"/>
              <w:left w:val="single" w:color="auto" w:sz="12" w:space="0"/>
              <w:bottom w:val="single" w:color="auto" w:sz="12" w:space="0"/>
              <w:right w:val="single" w:color="auto" w:sz="6" w:space="0"/>
            </w:tcBorders>
            <w:noWrap/>
            <w:vAlign w:val="center"/>
          </w:tcPr>
          <w:p w14:paraId="6C9CF3A9">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检查人</w:t>
            </w: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1D4968FC">
            <w:pPr>
              <w:widowControl/>
              <w:jc w:val="center"/>
              <w:rPr>
                <w:rFonts w:ascii="等线" w:hAnsi="等线" w:eastAsia="等线" w:cs="等线"/>
                <w:b/>
                <w:bCs/>
                <w:szCs w:val="21"/>
                <w:highlight w:val="none"/>
              </w:rPr>
            </w:pPr>
          </w:p>
        </w:tc>
        <w:tc>
          <w:tcPr>
            <w:tcW w:w="4535" w:type="dxa"/>
            <w:tcBorders>
              <w:top w:val="single" w:color="auto" w:sz="6" w:space="0"/>
              <w:left w:val="single" w:color="auto" w:sz="6" w:space="0"/>
              <w:bottom w:val="single" w:color="auto" w:sz="12" w:space="0"/>
              <w:right w:val="single" w:color="auto" w:sz="6" w:space="0"/>
            </w:tcBorders>
            <w:noWrap w:val="0"/>
            <w:vAlign w:val="center"/>
          </w:tcPr>
          <w:p w14:paraId="68FDD7F7">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总分值</w:t>
            </w:r>
          </w:p>
        </w:tc>
        <w:tc>
          <w:tcPr>
            <w:tcW w:w="709" w:type="dxa"/>
            <w:tcBorders>
              <w:top w:val="single" w:color="auto" w:sz="6" w:space="0"/>
              <w:left w:val="single" w:color="auto" w:sz="6" w:space="0"/>
              <w:bottom w:val="single" w:color="auto" w:sz="12" w:space="0"/>
              <w:right w:val="single" w:color="auto" w:sz="6" w:space="0"/>
            </w:tcBorders>
            <w:noWrap w:val="0"/>
            <w:vAlign w:val="center"/>
          </w:tcPr>
          <w:p w14:paraId="48EA31FB">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100</w:t>
            </w:r>
          </w:p>
        </w:tc>
        <w:tc>
          <w:tcPr>
            <w:tcW w:w="4962" w:type="dxa"/>
            <w:tcBorders>
              <w:top w:val="single" w:color="auto" w:sz="6" w:space="0"/>
              <w:left w:val="single" w:color="auto" w:sz="6" w:space="0"/>
              <w:bottom w:val="single" w:color="auto" w:sz="12" w:space="0"/>
              <w:right w:val="single" w:color="auto" w:sz="6" w:space="0"/>
            </w:tcBorders>
            <w:noWrap w:val="0"/>
            <w:vAlign w:val="center"/>
          </w:tcPr>
          <w:p w14:paraId="55B937E9">
            <w:pPr>
              <w:widowControl/>
              <w:jc w:val="center"/>
              <w:rPr>
                <w:rFonts w:ascii="等线" w:hAnsi="等线" w:eastAsia="等线" w:cs="等线"/>
                <w:b/>
                <w:bCs/>
                <w:szCs w:val="21"/>
                <w:highlight w:val="none"/>
              </w:rPr>
            </w:pPr>
            <w:r>
              <w:rPr>
                <w:rFonts w:hint="eastAsia" w:ascii="等线" w:hAnsi="等线" w:eastAsia="等线" w:cs="等线"/>
                <w:b/>
                <w:bCs/>
                <w:szCs w:val="21"/>
                <w:highlight w:val="none"/>
              </w:rPr>
              <w:t>考核小计</w:t>
            </w:r>
          </w:p>
        </w:tc>
        <w:tc>
          <w:tcPr>
            <w:tcW w:w="852" w:type="dxa"/>
            <w:tcBorders>
              <w:top w:val="single" w:color="auto" w:sz="6" w:space="0"/>
              <w:left w:val="single" w:color="auto" w:sz="6" w:space="0"/>
              <w:bottom w:val="single" w:color="auto" w:sz="12" w:space="0"/>
              <w:right w:val="single" w:color="auto" w:sz="6" w:space="0"/>
            </w:tcBorders>
            <w:noWrap w:val="0"/>
            <w:vAlign w:val="center"/>
          </w:tcPr>
          <w:p w14:paraId="167F2636">
            <w:pPr>
              <w:widowControl/>
              <w:jc w:val="center"/>
              <w:rPr>
                <w:rFonts w:ascii="等线" w:hAnsi="等线" w:eastAsia="等线" w:cs="等线"/>
                <w:b/>
                <w:bCs/>
                <w:szCs w:val="21"/>
                <w:highlight w:val="none"/>
              </w:rPr>
            </w:pPr>
          </w:p>
        </w:tc>
        <w:tc>
          <w:tcPr>
            <w:tcW w:w="1306" w:type="dxa"/>
            <w:tcBorders>
              <w:top w:val="single" w:color="auto" w:sz="6" w:space="0"/>
              <w:left w:val="single" w:color="auto" w:sz="6" w:space="0"/>
              <w:bottom w:val="single" w:color="auto" w:sz="12" w:space="0"/>
              <w:right w:val="single" w:color="auto" w:sz="12" w:space="0"/>
            </w:tcBorders>
            <w:noWrap w:val="0"/>
            <w:vAlign w:val="center"/>
          </w:tcPr>
          <w:p w14:paraId="7751E24D">
            <w:pPr>
              <w:widowControl/>
              <w:jc w:val="center"/>
              <w:rPr>
                <w:rFonts w:ascii="等线" w:hAnsi="等线" w:eastAsia="等线" w:cs="等线"/>
                <w:b/>
                <w:bCs/>
                <w:szCs w:val="21"/>
                <w:highlight w:val="none"/>
              </w:rPr>
            </w:pPr>
          </w:p>
        </w:tc>
      </w:tr>
    </w:tbl>
    <w:p w14:paraId="1863AFB1">
      <w:pPr>
        <w:shd w:val="clear" w:color="auto" w:fill="FFFFFF"/>
        <w:tabs>
          <w:tab w:val="left" w:pos="722"/>
          <w:tab w:val="left" w:pos="1625"/>
          <w:tab w:val="left" w:pos="2311"/>
          <w:tab w:val="left" w:pos="6993"/>
          <w:tab w:val="left" w:pos="7864"/>
        </w:tabs>
        <w:snapToGrid w:val="0"/>
        <w:spacing w:line="400" w:lineRule="atLeast"/>
        <w:rPr>
          <w:rFonts w:ascii="等线" w:hAnsi="等线" w:eastAsia="等线" w:cs="等线"/>
          <w:b/>
          <w:bCs/>
          <w:szCs w:val="21"/>
          <w:highlight w:val="none"/>
        </w:rPr>
        <w:sectPr>
          <w:pgSz w:w="16838" w:h="11906" w:orient="landscape"/>
          <w:pgMar w:top="1800" w:right="1440" w:bottom="1800" w:left="1440" w:header="851" w:footer="992" w:gutter="0"/>
          <w:cols w:space="720" w:num="1"/>
          <w:docGrid w:type="lines" w:linePitch="326" w:charSpace="0"/>
        </w:sectPr>
      </w:pPr>
    </w:p>
    <w:p w14:paraId="6410B4FD">
      <w:pPr>
        <w:spacing w:line="400" w:lineRule="atLeast"/>
        <w:outlineLvl w:val="2"/>
        <w:rPr>
          <w:rFonts w:ascii="等线" w:hAnsi="等线" w:eastAsia="等线" w:cs="等线"/>
          <w:b/>
          <w:bCs/>
          <w:szCs w:val="21"/>
          <w:highlight w:val="none"/>
        </w:rPr>
      </w:pPr>
      <w:r>
        <w:rPr>
          <w:rFonts w:hint="eastAsia" w:ascii="等线" w:hAnsi="等线" w:eastAsia="等线" w:cs="等线"/>
          <w:b/>
          <w:bCs/>
          <w:szCs w:val="21"/>
          <w:highlight w:val="none"/>
        </w:rPr>
        <w:t>十一、总机及一站式服务质量考核</w:t>
      </w:r>
    </w:p>
    <w:p w14:paraId="781B4F24">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总机及一站式服务质量考核打分表</w:t>
      </w:r>
    </w:p>
    <w:p w14:paraId="20068892">
      <w:pPr>
        <w:widowControl/>
        <w:spacing w:line="400" w:lineRule="atLeast"/>
        <w:jc w:val="right"/>
        <w:textAlignment w:val="center"/>
        <w:rPr>
          <w:rFonts w:ascii="等线" w:hAnsi="等线" w:eastAsia="等线" w:cs="等线"/>
          <w:color w:val="000000"/>
          <w:szCs w:val="21"/>
          <w:highlight w:val="none"/>
        </w:rPr>
      </w:pPr>
      <w:r>
        <w:rPr>
          <w:rFonts w:hint="eastAsia" w:ascii="等线" w:hAnsi="等线" w:eastAsia="等线" w:cs="等线"/>
          <w:color w:val="000000"/>
          <w:szCs w:val="21"/>
          <w:highlight w:val="none"/>
        </w:rPr>
        <w:t>时间：    年    月</w:t>
      </w:r>
    </w:p>
    <w:tbl>
      <w:tblPr>
        <w:tblStyle w:val="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93"/>
        <w:gridCol w:w="591"/>
        <w:gridCol w:w="1417"/>
        <w:gridCol w:w="1838"/>
        <w:gridCol w:w="2816"/>
        <w:gridCol w:w="709"/>
        <w:gridCol w:w="4111"/>
        <w:gridCol w:w="1134"/>
        <w:gridCol w:w="1142"/>
      </w:tblGrid>
      <w:tr w14:paraId="249BF7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993" w:type="dxa"/>
            <w:noWrap w:val="0"/>
            <w:vAlign w:val="center"/>
          </w:tcPr>
          <w:p w14:paraId="17529BCA">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类别</w:t>
            </w:r>
          </w:p>
        </w:tc>
        <w:tc>
          <w:tcPr>
            <w:tcW w:w="591" w:type="dxa"/>
            <w:noWrap w:val="0"/>
            <w:vAlign w:val="center"/>
          </w:tcPr>
          <w:p w14:paraId="613126D7">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序号</w:t>
            </w:r>
          </w:p>
        </w:tc>
        <w:tc>
          <w:tcPr>
            <w:tcW w:w="1417" w:type="dxa"/>
            <w:noWrap w:val="0"/>
            <w:vAlign w:val="center"/>
          </w:tcPr>
          <w:p w14:paraId="0859B638">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考核项目</w:t>
            </w:r>
          </w:p>
        </w:tc>
        <w:tc>
          <w:tcPr>
            <w:tcW w:w="4654" w:type="dxa"/>
            <w:gridSpan w:val="2"/>
            <w:noWrap w:val="0"/>
            <w:vAlign w:val="center"/>
          </w:tcPr>
          <w:p w14:paraId="076B0299">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考核内容</w:t>
            </w:r>
          </w:p>
        </w:tc>
        <w:tc>
          <w:tcPr>
            <w:tcW w:w="709" w:type="dxa"/>
            <w:noWrap w:val="0"/>
            <w:vAlign w:val="center"/>
          </w:tcPr>
          <w:p w14:paraId="7DA0299E">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分值</w:t>
            </w:r>
          </w:p>
        </w:tc>
        <w:tc>
          <w:tcPr>
            <w:tcW w:w="4111" w:type="dxa"/>
            <w:noWrap w:val="0"/>
            <w:vAlign w:val="center"/>
          </w:tcPr>
          <w:p w14:paraId="102EE530">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考核标准</w:t>
            </w:r>
          </w:p>
        </w:tc>
        <w:tc>
          <w:tcPr>
            <w:tcW w:w="1134" w:type="dxa"/>
            <w:noWrap w:val="0"/>
            <w:vAlign w:val="center"/>
          </w:tcPr>
          <w:p w14:paraId="4CD9A58C">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考核得分</w:t>
            </w:r>
          </w:p>
        </w:tc>
        <w:tc>
          <w:tcPr>
            <w:tcW w:w="1142" w:type="dxa"/>
            <w:noWrap w:val="0"/>
            <w:vAlign w:val="center"/>
          </w:tcPr>
          <w:p w14:paraId="78C71C42">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考核小结</w:t>
            </w:r>
          </w:p>
        </w:tc>
      </w:tr>
      <w:tr w14:paraId="70C78C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47" w:hRule="atLeast"/>
          <w:jc w:val="center"/>
        </w:trPr>
        <w:tc>
          <w:tcPr>
            <w:tcW w:w="993" w:type="dxa"/>
            <w:vMerge w:val="restart"/>
            <w:noWrap w:val="0"/>
            <w:vAlign w:val="center"/>
          </w:tcPr>
          <w:p w14:paraId="4A859C9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人员保障</w:t>
            </w:r>
          </w:p>
          <w:p w14:paraId="70130A76">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（7分）</w:t>
            </w:r>
          </w:p>
        </w:tc>
        <w:tc>
          <w:tcPr>
            <w:tcW w:w="591" w:type="dxa"/>
            <w:noWrap w:val="0"/>
            <w:vAlign w:val="center"/>
          </w:tcPr>
          <w:p w14:paraId="3571FD8F">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w:t>
            </w:r>
          </w:p>
        </w:tc>
        <w:tc>
          <w:tcPr>
            <w:tcW w:w="1417" w:type="dxa"/>
            <w:noWrap w:val="0"/>
            <w:vAlign w:val="center"/>
          </w:tcPr>
          <w:p w14:paraId="56169180">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人员配置</w:t>
            </w:r>
          </w:p>
        </w:tc>
        <w:tc>
          <w:tcPr>
            <w:tcW w:w="4654" w:type="dxa"/>
            <w:gridSpan w:val="2"/>
            <w:noWrap w:val="0"/>
            <w:vAlign w:val="center"/>
          </w:tcPr>
          <w:p w14:paraId="6B50467B">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按岗位、职责、工种配备符合要求的管理、为患者服务、服务规范</w:t>
            </w:r>
          </w:p>
          <w:p w14:paraId="0F121A6B">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统一电话号码、统一处理流程、统一培训制度</w:t>
            </w:r>
          </w:p>
        </w:tc>
        <w:tc>
          <w:tcPr>
            <w:tcW w:w="709" w:type="dxa"/>
            <w:noWrap w:val="0"/>
            <w:vAlign w:val="center"/>
          </w:tcPr>
          <w:p w14:paraId="00CA0DE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111" w:type="dxa"/>
            <w:noWrap w:val="0"/>
            <w:vAlign w:val="center"/>
          </w:tcPr>
          <w:p w14:paraId="375A7986">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配置充分，</w:t>
            </w:r>
            <w:r>
              <w:rPr>
                <w:rFonts w:hint="default" w:ascii="等线" w:hAnsi="等线" w:eastAsia="等线" w:cs="等线"/>
                <w:bCs/>
                <w:color w:val="000000"/>
                <w:sz w:val="21"/>
                <w:szCs w:val="21"/>
                <w:highlight w:val="none"/>
                <w:u w:val="none"/>
              </w:rPr>
              <w:t>得2分</w:t>
            </w:r>
          </w:p>
          <w:p w14:paraId="069DE6FF">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配置不充分，</w:t>
            </w:r>
            <w:r>
              <w:rPr>
                <w:rFonts w:hint="default" w:ascii="等线" w:hAnsi="等线" w:eastAsia="等线" w:cs="等线"/>
                <w:bCs/>
                <w:color w:val="000000"/>
                <w:sz w:val="21"/>
                <w:szCs w:val="21"/>
                <w:highlight w:val="none"/>
                <w:u w:val="none"/>
              </w:rPr>
              <w:t>不得分</w:t>
            </w:r>
          </w:p>
        </w:tc>
        <w:tc>
          <w:tcPr>
            <w:tcW w:w="1134" w:type="dxa"/>
            <w:noWrap w:val="0"/>
            <w:vAlign w:val="center"/>
          </w:tcPr>
          <w:p w14:paraId="6C0E79D8">
            <w:pPr>
              <w:spacing w:line="400" w:lineRule="atLeast"/>
              <w:rPr>
                <w:rFonts w:ascii="等线" w:hAnsi="等线" w:eastAsia="等线" w:cs="等线"/>
                <w:color w:val="000000"/>
                <w:szCs w:val="21"/>
                <w:highlight w:val="none"/>
              </w:rPr>
            </w:pPr>
          </w:p>
        </w:tc>
        <w:tc>
          <w:tcPr>
            <w:tcW w:w="1142" w:type="dxa"/>
            <w:noWrap w:val="0"/>
            <w:vAlign w:val="center"/>
          </w:tcPr>
          <w:p w14:paraId="0150E77E">
            <w:pPr>
              <w:spacing w:line="400" w:lineRule="atLeast"/>
              <w:rPr>
                <w:rFonts w:ascii="等线" w:hAnsi="等线" w:eastAsia="等线" w:cs="等线"/>
                <w:color w:val="000000"/>
                <w:szCs w:val="21"/>
                <w:highlight w:val="none"/>
              </w:rPr>
            </w:pPr>
          </w:p>
        </w:tc>
      </w:tr>
      <w:tr w14:paraId="68F22F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06" w:hRule="atLeast"/>
          <w:jc w:val="center"/>
        </w:trPr>
        <w:tc>
          <w:tcPr>
            <w:tcW w:w="993" w:type="dxa"/>
            <w:vMerge w:val="continue"/>
            <w:noWrap w:val="0"/>
            <w:vAlign w:val="center"/>
          </w:tcPr>
          <w:p w14:paraId="7BFA608D">
            <w:pPr>
              <w:spacing w:line="400" w:lineRule="atLeast"/>
              <w:jc w:val="center"/>
              <w:rPr>
                <w:rFonts w:ascii="等线" w:hAnsi="等线" w:eastAsia="等线" w:cs="等线"/>
                <w:bCs/>
                <w:color w:val="000000"/>
                <w:szCs w:val="21"/>
                <w:highlight w:val="none"/>
              </w:rPr>
            </w:pPr>
          </w:p>
        </w:tc>
        <w:tc>
          <w:tcPr>
            <w:tcW w:w="591" w:type="dxa"/>
            <w:noWrap w:val="0"/>
            <w:vAlign w:val="center"/>
          </w:tcPr>
          <w:p w14:paraId="36392FC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1417" w:type="dxa"/>
            <w:noWrap w:val="0"/>
            <w:vAlign w:val="center"/>
          </w:tcPr>
          <w:p w14:paraId="593A4C59">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人员操守</w:t>
            </w:r>
          </w:p>
        </w:tc>
        <w:tc>
          <w:tcPr>
            <w:tcW w:w="4654" w:type="dxa"/>
            <w:gridSpan w:val="2"/>
            <w:noWrap w:val="0"/>
            <w:vAlign w:val="center"/>
          </w:tcPr>
          <w:p w14:paraId="4DF0BCF5">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着装规范、佩戴工牌证件</w:t>
            </w:r>
          </w:p>
          <w:p w14:paraId="3F63B5FB">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无酒后上岗、禁止吸烟</w:t>
            </w:r>
          </w:p>
          <w:p w14:paraId="6B64ABFA">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文明服务。接听电话语气柔和、谦逊、注重患者感受</w:t>
            </w:r>
          </w:p>
        </w:tc>
        <w:tc>
          <w:tcPr>
            <w:tcW w:w="709" w:type="dxa"/>
            <w:noWrap/>
            <w:vAlign w:val="center"/>
          </w:tcPr>
          <w:p w14:paraId="0482B108">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745BAC6D">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合规，</w:t>
            </w:r>
            <w:r>
              <w:rPr>
                <w:rFonts w:hint="default" w:ascii="等线" w:hAnsi="等线" w:eastAsia="等线" w:cs="等线"/>
                <w:bCs/>
                <w:color w:val="000000"/>
                <w:sz w:val="21"/>
                <w:szCs w:val="21"/>
                <w:highlight w:val="none"/>
                <w:u w:val="none"/>
              </w:rPr>
              <w:t>得3分</w:t>
            </w:r>
          </w:p>
          <w:p w14:paraId="7FCA4AE0">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不合规，</w:t>
            </w:r>
            <w:r>
              <w:rPr>
                <w:rFonts w:hint="default" w:ascii="等线" w:hAnsi="等线" w:eastAsia="等线" w:cs="等线"/>
                <w:bCs/>
                <w:color w:val="000000"/>
                <w:sz w:val="21"/>
                <w:szCs w:val="21"/>
                <w:highlight w:val="none"/>
                <w:u w:val="none"/>
              </w:rPr>
              <w:t>不得分</w:t>
            </w:r>
          </w:p>
        </w:tc>
        <w:tc>
          <w:tcPr>
            <w:tcW w:w="1134" w:type="dxa"/>
            <w:noWrap w:val="0"/>
            <w:vAlign w:val="center"/>
          </w:tcPr>
          <w:p w14:paraId="29C99FC8">
            <w:pPr>
              <w:spacing w:line="400" w:lineRule="atLeast"/>
              <w:rPr>
                <w:rFonts w:ascii="等线" w:hAnsi="等线" w:eastAsia="等线" w:cs="等线"/>
                <w:color w:val="000000"/>
                <w:szCs w:val="21"/>
                <w:highlight w:val="none"/>
              </w:rPr>
            </w:pPr>
          </w:p>
        </w:tc>
        <w:tc>
          <w:tcPr>
            <w:tcW w:w="1142" w:type="dxa"/>
            <w:noWrap w:val="0"/>
            <w:vAlign w:val="center"/>
          </w:tcPr>
          <w:p w14:paraId="5D8DF322">
            <w:pPr>
              <w:spacing w:line="400" w:lineRule="atLeast"/>
              <w:rPr>
                <w:rFonts w:ascii="等线" w:hAnsi="等线" w:eastAsia="等线" w:cs="等线"/>
                <w:color w:val="000000"/>
                <w:szCs w:val="21"/>
                <w:highlight w:val="none"/>
              </w:rPr>
            </w:pPr>
          </w:p>
        </w:tc>
      </w:tr>
      <w:tr w14:paraId="29E71D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07" w:hRule="atLeast"/>
          <w:jc w:val="center"/>
        </w:trPr>
        <w:tc>
          <w:tcPr>
            <w:tcW w:w="993" w:type="dxa"/>
            <w:vMerge w:val="continue"/>
            <w:noWrap w:val="0"/>
            <w:vAlign w:val="center"/>
          </w:tcPr>
          <w:p w14:paraId="7B64AE14">
            <w:pPr>
              <w:spacing w:line="400" w:lineRule="atLeast"/>
              <w:jc w:val="center"/>
              <w:rPr>
                <w:rFonts w:ascii="等线" w:hAnsi="等线" w:eastAsia="等线" w:cs="等线"/>
                <w:bCs/>
                <w:color w:val="000000"/>
                <w:szCs w:val="21"/>
                <w:highlight w:val="none"/>
              </w:rPr>
            </w:pPr>
          </w:p>
        </w:tc>
        <w:tc>
          <w:tcPr>
            <w:tcW w:w="591" w:type="dxa"/>
            <w:noWrap w:val="0"/>
            <w:vAlign w:val="center"/>
          </w:tcPr>
          <w:p w14:paraId="03E6BCCD">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1417" w:type="dxa"/>
            <w:noWrap w:val="0"/>
            <w:vAlign w:val="center"/>
          </w:tcPr>
          <w:p w14:paraId="5D6017DD">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培训与考核</w:t>
            </w:r>
          </w:p>
        </w:tc>
        <w:tc>
          <w:tcPr>
            <w:tcW w:w="4654" w:type="dxa"/>
            <w:gridSpan w:val="2"/>
            <w:noWrap w:val="0"/>
            <w:vAlign w:val="center"/>
          </w:tcPr>
          <w:p w14:paraId="2C4FB7DB">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安全培训：火灾、电、暖安全</w:t>
            </w:r>
          </w:p>
          <w:p w14:paraId="76A7077E">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各项应急预案培训、院内联合总机抢救培训考核</w:t>
            </w:r>
          </w:p>
          <w:p w14:paraId="199BF594">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新入职人员岗前培训考核、运用系统培训</w:t>
            </w:r>
          </w:p>
        </w:tc>
        <w:tc>
          <w:tcPr>
            <w:tcW w:w="709" w:type="dxa"/>
            <w:noWrap w:val="0"/>
            <w:vAlign w:val="center"/>
          </w:tcPr>
          <w:p w14:paraId="4D0683C3">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111" w:type="dxa"/>
            <w:noWrap w:val="0"/>
            <w:vAlign w:val="center"/>
          </w:tcPr>
          <w:p w14:paraId="06C78CA2">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完整，</w:t>
            </w:r>
            <w:r>
              <w:rPr>
                <w:rFonts w:hint="default" w:ascii="等线" w:hAnsi="等线" w:eastAsia="等线" w:cs="等线"/>
                <w:bCs/>
                <w:color w:val="000000"/>
                <w:sz w:val="21"/>
                <w:szCs w:val="21"/>
                <w:highlight w:val="none"/>
                <w:u w:val="none"/>
              </w:rPr>
              <w:t>得2分</w:t>
            </w:r>
            <w:r>
              <w:rPr>
                <w:rFonts w:hint="default" w:ascii="等线" w:hAnsi="等线" w:eastAsia="等线" w:cs="等线"/>
                <w:color w:val="000000"/>
                <w:sz w:val="21"/>
                <w:szCs w:val="21"/>
                <w:highlight w:val="none"/>
                <w:u w:val="none"/>
              </w:rPr>
              <w:t>；</w:t>
            </w:r>
          </w:p>
          <w:p w14:paraId="7F7A3F6B">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缺失或虚假记录，</w:t>
            </w:r>
            <w:r>
              <w:rPr>
                <w:rFonts w:hint="default" w:ascii="等线" w:hAnsi="等线" w:eastAsia="等线" w:cs="等线"/>
                <w:bCs/>
                <w:color w:val="000000"/>
                <w:sz w:val="21"/>
                <w:szCs w:val="21"/>
                <w:highlight w:val="none"/>
                <w:u w:val="none"/>
              </w:rPr>
              <w:t>不得分</w:t>
            </w:r>
          </w:p>
        </w:tc>
        <w:tc>
          <w:tcPr>
            <w:tcW w:w="1134" w:type="dxa"/>
            <w:noWrap w:val="0"/>
            <w:vAlign w:val="center"/>
          </w:tcPr>
          <w:p w14:paraId="6B404AF2">
            <w:pPr>
              <w:spacing w:line="400" w:lineRule="atLeast"/>
              <w:rPr>
                <w:rFonts w:ascii="等线" w:hAnsi="等线" w:eastAsia="等线" w:cs="等线"/>
                <w:color w:val="000000"/>
                <w:szCs w:val="21"/>
                <w:highlight w:val="none"/>
              </w:rPr>
            </w:pPr>
          </w:p>
        </w:tc>
        <w:tc>
          <w:tcPr>
            <w:tcW w:w="1142" w:type="dxa"/>
            <w:noWrap w:val="0"/>
            <w:vAlign w:val="center"/>
          </w:tcPr>
          <w:p w14:paraId="39905AC3">
            <w:pPr>
              <w:spacing w:line="400" w:lineRule="atLeast"/>
              <w:rPr>
                <w:rFonts w:ascii="等线" w:hAnsi="等线" w:eastAsia="等线" w:cs="等线"/>
                <w:color w:val="000000"/>
                <w:szCs w:val="21"/>
                <w:highlight w:val="none"/>
              </w:rPr>
            </w:pPr>
          </w:p>
        </w:tc>
      </w:tr>
      <w:tr w14:paraId="7AC265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84" w:hRule="atLeast"/>
          <w:jc w:val="center"/>
        </w:trPr>
        <w:tc>
          <w:tcPr>
            <w:tcW w:w="993" w:type="dxa"/>
            <w:vMerge w:val="restart"/>
            <w:noWrap w:val="0"/>
            <w:vAlign w:val="center"/>
          </w:tcPr>
          <w:p w14:paraId="77CA21D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制度管理</w:t>
            </w:r>
          </w:p>
          <w:p w14:paraId="626411B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（7分）</w:t>
            </w:r>
          </w:p>
        </w:tc>
        <w:tc>
          <w:tcPr>
            <w:tcW w:w="591" w:type="dxa"/>
            <w:noWrap w:val="0"/>
            <w:vAlign w:val="center"/>
          </w:tcPr>
          <w:p w14:paraId="2508AC9A">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4</w:t>
            </w:r>
          </w:p>
        </w:tc>
        <w:tc>
          <w:tcPr>
            <w:tcW w:w="1417" w:type="dxa"/>
            <w:noWrap w:val="0"/>
            <w:vAlign w:val="center"/>
          </w:tcPr>
          <w:p w14:paraId="618BC4D5">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设备管理</w:t>
            </w:r>
          </w:p>
        </w:tc>
        <w:tc>
          <w:tcPr>
            <w:tcW w:w="4654" w:type="dxa"/>
            <w:gridSpan w:val="2"/>
            <w:noWrap w:val="0"/>
            <w:vAlign w:val="center"/>
          </w:tcPr>
          <w:p w14:paraId="4AF0812C">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齐全并上墙</w:t>
            </w:r>
          </w:p>
          <w:p w14:paraId="447EFE1A">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各类设备管理制度</w:t>
            </w:r>
          </w:p>
          <w:p w14:paraId="230DB830">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运行操作规章制度</w:t>
            </w:r>
          </w:p>
        </w:tc>
        <w:tc>
          <w:tcPr>
            <w:tcW w:w="709" w:type="dxa"/>
            <w:noWrap w:val="0"/>
            <w:vAlign w:val="center"/>
          </w:tcPr>
          <w:p w14:paraId="666AD67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44938817">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齐全，</w:t>
            </w:r>
            <w:r>
              <w:rPr>
                <w:rFonts w:hint="default" w:ascii="等线" w:hAnsi="等线" w:eastAsia="等线" w:cs="等线"/>
                <w:bCs/>
                <w:color w:val="000000"/>
                <w:sz w:val="21"/>
                <w:szCs w:val="21"/>
                <w:highlight w:val="none"/>
                <w:u w:val="none"/>
              </w:rPr>
              <w:t>得3分</w:t>
            </w:r>
          </w:p>
          <w:p w14:paraId="04592786">
            <w:pPr>
              <w:widowControl/>
              <w:spacing w:line="400" w:lineRule="atLeast"/>
              <w:textAlignment w:val="center"/>
              <w:rPr>
                <w:rFonts w:ascii="等线" w:hAnsi="等线" w:eastAsia="等线" w:cs="等线"/>
                <w:bCs/>
                <w:sz w:val="21"/>
                <w:szCs w:val="21"/>
                <w:highlight w:val="none"/>
              </w:rPr>
            </w:pPr>
            <w:r>
              <w:rPr>
                <w:rFonts w:hint="default" w:ascii="等线" w:hAnsi="等线" w:eastAsia="等线" w:cs="等线"/>
                <w:color w:val="000000"/>
                <w:sz w:val="21"/>
                <w:szCs w:val="21"/>
                <w:highlight w:val="none"/>
                <w:u w:val="none"/>
              </w:rPr>
              <w:t>□ 缺项或不完善的，有1项，</w:t>
            </w:r>
            <w:r>
              <w:rPr>
                <w:rFonts w:hint="default" w:ascii="等线" w:hAnsi="等线" w:eastAsia="等线" w:cs="等线"/>
                <w:bCs/>
                <w:color w:val="000000"/>
                <w:sz w:val="21"/>
                <w:szCs w:val="21"/>
                <w:highlight w:val="none"/>
                <w:u w:val="none"/>
              </w:rPr>
              <w:t>得2分</w:t>
            </w:r>
          </w:p>
          <w:p w14:paraId="4B439208">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缺项或不完善的，1项以上，</w:t>
            </w:r>
            <w:r>
              <w:rPr>
                <w:rFonts w:hint="default" w:ascii="等线" w:hAnsi="等线" w:eastAsia="等线" w:cs="等线"/>
                <w:bCs/>
                <w:color w:val="000000"/>
                <w:sz w:val="21"/>
                <w:szCs w:val="21"/>
                <w:highlight w:val="none"/>
                <w:u w:val="none"/>
              </w:rPr>
              <w:t>不得分</w:t>
            </w:r>
          </w:p>
        </w:tc>
        <w:tc>
          <w:tcPr>
            <w:tcW w:w="1134" w:type="dxa"/>
            <w:noWrap w:val="0"/>
            <w:vAlign w:val="center"/>
          </w:tcPr>
          <w:p w14:paraId="142364A8">
            <w:pPr>
              <w:spacing w:line="400" w:lineRule="atLeast"/>
              <w:jc w:val="center"/>
              <w:rPr>
                <w:rFonts w:ascii="等线" w:hAnsi="等线" w:eastAsia="等线" w:cs="等线"/>
                <w:color w:val="000000"/>
                <w:szCs w:val="21"/>
                <w:highlight w:val="none"/>
              </w:rPr>
            </w:pPr>
          </w:p>
        </w:tc>
        <w:tc>
          <w:tcPr>
            <w:tcW w:w="1142" w:type="dxa"/>
            <w:noWrap w:val="0"/>
            <w:vAlign w:val="center"/>
          </w:tcPr>
          <w:p w14:paraId="18B4BA6D">
            <w:pPr>
              <w:spacing w:line="400" w:lineRule="atLeast"/>
              <w:jc w:val="center"/>
              <w:rPr>
                <w:rFonts w:ascii="等线" w:hAnsi="等线" w:eastAsia="等线" w:cs="等线"/>
                <w:color w:val="000000"/>
                <w:szCs w:val="21"/>
                <w:highlight w:val="none"/>
              </w:rPr>
            </w:pPr>
          </w:p>
        </w:tc>
      </w:tr>
      <w:tr w14:paraId="534B96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55" w:hRule="atLeast"/>
          <w:jc w:val="center"/>
        </w:trPr>
        <w:tc>
          <w:tcPr>
            <w:tcW w:w="993" w:type="dxa"/>
            <w:vMerge w:val="continue"/>
            <w:noWrap w:val="0"/>
            <w:vAlign w:val="center"/>
          </w:tcPr>
          <w:p w14:paraId="0D5BB735">
            <w:pPr>
              <w:spacing w:line="400" w:lineRule="atLeast"/>
              <w:jc w:val="center"/>
              <w:rPr>
                <w:rFonts w:ascii="等线" w:hAnsi="等线" w:eastAsia="等线" w:cs="等线"/>
                <w:bCs/>
                <w:color w:val="000000"/>
                <w:szCs w:val="21"/>
                <w:highlight w:val="none"/>
              </w:rPr>
            </w:pPr>
          </w:p>
        </w:tc>
        <w:tc>
          <w:tcPr>
            <w:tcW w:w="591" w:type="dxa"/>
            <w:noWrap w:val="0"/>
            <w:vAlign w:val="center"/>
          </w:tcPr>
          <w:p w14:paraId="2445379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5</w:t>
            </w:r>
          </w:p>
        </w:tc>
        <w:tc>
          <w:tcPr>
            <w:tcW w:w="1417" w:type="dxa"/>
            <w:noWrap w:val="0"/>
            <w:vAlign w:val="center"/>
          </w:tcPr>
          <w:p w14:paraId="7E21C030">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日常管理</w:t>
            </w:r>
          </w:p>
        </w:tc>
        <w:tc>
          <w:tcPr>
            <w:tcW w:w="4654" w:type="dxa"/>
            <w:gridSpan w:val="2"/>
            <w:noWrap w:val="0"/>
            <w:vAlign w:val="center"/>
          </w:tcPr>
          <w:p w14:paraId="1294577C">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机房管理</w:t>
            </w:r>
          </w:p>
          <w:p w14:paraId="62B7BA79">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一站式管理</w:t>
            </w:r>
          </w:p>
          <w:p w14:paraId="79DA05FB">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8585接诉即办管理</w:t>
            </w:r>
          </w:p>
        </w:tc>
        <w:tc>
          <w:tcPr>
            <w:tcW w:w="709" w:type="dxa"/>
            <w:noWrap w:val="0"/>
            <w:vAlign w:val="center"/>
          </w:tcPr>
          <w:p w14:paraId="0C7B84AF">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4</w:t>
            </w:r>
          </w:p>
        </w:tc>
        <w:tc>
          <w:tcPr>
            <w:tcW w:w="4111" w:type="dxa"/>
            <w:noWrap w:val="0"/>
            <w:vAlign w:val="center"/>
          </w:tcPr>
          <w:p w14:paraId="0AD23B27">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齐全，</w:t>
            </w:r>
            <w:r>
              <w:rPr>
                <w:rFonts w:hint="default" w:ascii="等线" w:hAnsi="等线" w:eastAsia="等线" w:cs="等线"/>
                <w:bCs/>
                <w:color w:val="000000"/>
                <w:sz w:val="21"/>
                <w:szCs w:val="21"/>
                <w:highlight w:val="none"/>
                <w:u w:val="none"/>
              </w:rPr>
              <w:t>得4分</w:t>
            </w:r>
          </w:p>
          <w:p w14:paraId="4A93EDB9">
            <w:pPr>
              <w:widowControl/>
              <w:spacing w:line="400" w:lineRule="atLeast"/>
              <w:textAlignment w:val="center"/>
              <w:rPr>
                <w:rFonts w:ascii="等线" w:hAnsi="等线" w:eastAsia="等线" w:cs="等线"/>
                <w:bCs/>
                <w:sz w:val="21"/>
                <w:szCs w:val="21"/>
                <w:highlight w:val="none"/>
              </w:rPr>
            </w:pPr>
            <w:r>
              <w:rPr>
                <w:rFonts w:hint="default" w:ascii="等线" w:hAnsi="等线" w:eastAsia="等线" w:cs="等线"/>
                <w:color w:val="000000"/>
                <w:sz w:val="21"/>
                <w:szCs w:val="21"/>
                <w:highlight w:val="none"/>
                <w:u w:val="none"/>
              </w:rPr>
              <w:t>□ 缺项或不完善1项的，可</w:t>
            </w:r>
            <w:r>
              <w:rPr>
                <w:rFonts w:hint="default" w:ascii="等线" w:hAnsi="等线" w:eastAsia="等线" w:cs="等线"/>
                <w:bCs/>
                <w:color w:val="000000"/>
                <w:sz w:val="21"/>
                <w:szCs w:val="21"/>
                <w:highlight w:val="none"/>
                <w:u w:val="none"/>
              </w:rPr>
              <w:t>得3分</w:t>
            </w:r>
          </w:p>
          <w:p w14:paraId="28E0B648">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缺项或不完善2项的，可</w:t>
            </w:r>
            <w:r>
              <w:rPr>
                <w:rFonts w:hint="default" w:ascii="等线" w:hAnsi="等线" w:eastAsia="等线" w:cs="等线"/>
                <w:bCs/>
                <w:color w:val="000000"/>
                <w:sz w:val="21"/>
                <w:szCs w:val="21"/>
                <w:highlight w:val="none"/>
                <w:u w:val="none"/>
              </w:rPr>
              <w:t>得2分</w:t>
            </w:r>
          </w:p>
          <w:p w14:paraId="2C246CD5">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缺项或不完善3项的，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6E7A0956">
            <w:pPr>
              <w:spacing w:line="400" w:lineRule="atLeast"/>
              <w:jc w:val="center"/>
              <w:rPr>
                <w:rFonts w:ascii="等线" w:hAnsi="等线" w:eastAsia="等线" w:cs="等线"/>
                <w:color w:val="000000"/>
                <w:szCs w:val="21"/>
                <w:highlight w:val="none"/>
              </w:rPr>
            </w:pPr>
          </w:p>
        </w:tc>
        <w:tc>
          <w:tcPr>
            <w:tcW w:w="1142" w:type="dxa"/>
            <w:noWrap w:val="0"/>
            <w:vAlign w:val="center"/>
          </w:tcPr>
          <w:p w14:paraId="4B640C55">
            <w:pPr>
              <w:spacing w:line="400" w:lineRule="atLeast"/>
              <w:jc w:val="center"/>
              <w:rPr>
                <w:rFonts w:ascii="等线" w:hAnsi="等线" w:eastAsia="等线" w:cs="等线"/>
                <w:color w:val="000000"/>
                <w:szCs w:val="21"/>
                <w:highlight w:val="none"/>
              </w:rPr>
            </w:pPr>
          </w:p>
        </w:tc>
      </w:tr>
      <w:tr w14:paraId="0B29E6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06" w:hRule="atLeast"/>
          <w:jc w:val="center"/>
        </w:trPr>
        <w:tc>
          <w:tcPr>
            <w:tcW w:w="993" w:type="dxa"/>
            <w:vMerge w:val="restart"/>
            <w:noWrap w:val="0"/>
            <w:vAlign w:val="center"/>
          </w:tcPr>
          <w:p w14:paraId="0446C02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档案管理</w:t>
            </w:r>
          </w:p>
          <w:p w14:paraId="20EFD741">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（10分）</w:t>
            </w:r>
          </w:p>
        </w:tc>
        <w:tc>
          <w:tcPr>
            <w:tcW w:w="591" w:type="dxa"/>
            <w:noWrap w:val="0"/>
            <w:vAlign w:val="center"/>
          </w:tcPr>
          <w:p w14:paraId="01A88748">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6</w:t>
            </w:r>
          </w:p>
        </w:tc>
        <w:tc>
          <w:tcPr>
            <w:tcW w:w="1417" w:type="dxa"/>
            <w:noWrap w:val="0"/>
            <w:vAlign w:val="center"/>
          </w:tcPr>
          <w:p w14:paraId="675D02AA">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运行巡检记录</w:t>
            </w:r>
          </w:p>
        </w:tc>
        <w:tc>
          <w:tcPr>
            <w:tcW w:w="4654" w:type="dxa"/>
            <w:gridSpan w:val="2"/>
            <w:noWrap w:val="0"/>
            <w:vAlign w:val="center"/>
          </w:tcPr>
          <w:p w14:paraId="278A092D">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报修记录完整详实</w:t>
            </w:r>
          </w:p>
          <w:p w14:paraId="4108EA8F">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值班与交接班记录完整清晰</w:t>
            </w:r>
          </w:p>
          <w:p w14:paraId="047C8A2B">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电脑录音设备运行清晰</w:t>
            </w:r>
          </w:p>
          <w:p w14:paraId="1826897C">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◆电话录音设备及时完整清晰无漏记</w:t>
            </w:r>
          </w:p>
        </w:tc>
        <w:tc>
          <w:tcPr>
            <w:tcW w:w="709" w:type="dxa"/>
            <w:noWrap w:val="0"/>
            <w:vAlign w:val="center"/>
          </w:tcPr>
          <w:p w14:paraId="3CDE00D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3EA8ED19">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齐全，</w:t>
            </w:r>
            <w:r>
              <w:rPr>
                <w:rFonts w:hint="default" w:ascii="等线" w:hAnsi="等线" w:eastAsia="等线" w:cs="等线"/>
                <w:bCs/>
                <w:color w:val="000000"/>
                <w:sz w:val="21"/>
                <w:szCs w:val="21"/>
                <w:highlight w:val="none"/>
                <w:u w:val="none"/>
              </w:rPr>
              <w:t>得3分</w:t>
            </w:r>
          </w:p>
          <w:p w14:paraId="77939B6E">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缺项或不完善的，能补充完整，可</w:t>
            </w:r>
            <w:r>
              <w:rPr>
                <w:rFonts w:hint="default" w:ascii="等线" w:hAnsi="等线" w:eastAsia="等线" w:cs="等线"/>
                <w:bCs/>
                <w:color w:val="000000"/>
                <w:sz w:val="21"/>
                <w:szCs w:val="21"/>
                <w:highlight w:val="none"/>
                <w:u w:val="none"/>
              </w:rPr>
              <w:t>得2分</w:t>
            </w:r>
          </w:p>
          <w:p w14:paraId="3F2141C8">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缺项或不完善且不能补充完整的，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18945778">
            <w:pPr>
              <w:spacing w:line="400" w:lineRule="atLeast"/>
              <w:jc w:val="center"/>
              <w:rPr>
                <w:rFonts w:ascii="等线" w:hAnsi="等线" w:eastAsia="等线" w:cs="等线"/>
                <w:color w:val="000000"/>
                <w:szCs w:val="21"/>
                <w:highlight w:val="none"/>
              </w:rPr>
            </w:pPr>
          </w:p>
        </w:tc>
        <w:tc>
          <w:tcPr>
            <w:tcW w:w="1142" w:type="dxa"/>
            <w:noWrap w:val="0"/>
            <w:vAlign w:val="center"/>
          </w:tcPr>
          <w:p w14:paraId="06D5445A">
            <w:pPr>
              <w:spacing w:line="400" w:lineRule="atLeast"/>
              <w:jc w:val="center"/>
              <w:rPr>
                <w:rFonts w:ascii="等线" w:hAnsi="等线" w:eastAsia="等线" w:cs="等线"/>
                <w:color w:val="000000"/>
                <w:szCs w:val="21"/>
                <w:highlight w:val="none"/>
              </w:rPr>
            </w:pPr>
          </w:p>
        </w:tc>
      </w:tr>
      <w:tr w14:paraId="69E6D3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jc w:val="center"/>
        </w:trPr>
        <w:tc>
          <w:tcPr>
            <w:tcW w:w="993" w:type="dxa"/>
            <w:vMerge w:val="continue"/>
            <w:noWrap w:val="0"/>
            <w:vAlign w:val="center"/>
          </w:tcPr>
          <w:p w14:paraId="1B9FEDE7">
            <w:pPr>
              <w:spacing w:line="400" w:lineRule="atLeast"/>
              <w:jc w:val="center"/>
              <w:rPr>
                <w:rFonts w:ascii="等线" w:hAnsi="等线" w:eastAsia="等线" w:cs="等线"/>
                <w:bCs/>
                <w:color w:val="000000"/>
                <w:szCs w:val="21"/>
                <w:highlight w:val="none"/>
              </w:rPr>
            </w:pPr>
          </w:p>
        </w:tc>
        <w:tc>
          <w:tcPr>
            <w:tcW w:w="591" w:type="dxa"/>
            <w:noWrap w:val="0"/>
            <w:vAlign w:val="center"/>
          </w:tcPr>
          <w:p w14:paraId="4C78CFEF">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7</w:t>
            </w:r>
          </w:p>
        </w:tc>
        <w:tc>
          <w:tcPr>
            <w:tcW w:w="1417" w:type="dxa"/>
            <w:noWrap w:val="0"/>
            <w:vAlign w:val="center"/>
          </w:tcPr>
          <w:p w14:paraId="23B86405">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外来人员进出登记</w:t>
            </w:r>
          </w:p>
        </w:tc>
        <w:tc>
          <w:tcPr>
            <w:tcW w:w="4654" w:type="dxa"/>
            <w:gridSpan w:val="2"/>
            <w:noWrap w:val="0"/>
            <w:vAlign w:val="center"/>
          </w:tcPr>
          <w:p w14:paraId="497F497A">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记录及时、完整、无漏记</w:t>
            </w:r>
          </w:p>
          <w:p w14:paraId="6510F170">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外来人员参观检查目地、在岗人员签字记录清晰</w:t>
            </w:r>
          </w:p>
        </w:tc>
        <w:tc>
          <w:tcPr>
            <w:tcW w:w="709" w:type="dxa"/>
            <w:noWrap w:val="0"/>
            <w:vAlign w:val="center"/>
          </w:tcPr>
          <w:p w14:paraId="3C26A5C6">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111" w:type="dxa"/>
            <w:noWrap w:val="0"/>
            <w:vAlign w:val="center"/>
          </w:tcPr>
          <w:p w14:paraId="2E10B888">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齐全，</w:t>
            </w:r>
            <w:r>
              <w:rPr>
                <w:rFonts w:hint="default" w:ascii="等线" w:hAnsi="等线" w:eastAsia="等线" w:cs="等线"/>
                <w:bCs/>
                <w:color w:val="000000"/>
                <w:sz w:val="21"/>
                <w:szCs w:val="21"/>
                <w:highlight w:val="none"/>
                <w:u w:val="none"/>
              </w:rPr>
              <w:t>得2分</w:t>
            </w:r>
          </w:p>
          <w:p w14:paraId="2ADA53EA">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有缺漏或不完善的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7739185D">
            <w:pPr>
              <w:spacing w:line="400" w:lineRule="atLeast"/>
              <w:jc w:val="center"/>
              <w:rPr>
                <w:rFonts w:ascii="等线" w:hAnsi="等线" w:eastAsia="等线" w:cs="等线"/>
                <w:color w:val="000000"/>
                <w:szCs w:val="21"/>
                <w:highlight w:val="none"/>
              </w:rPr>
            </w:pPr>
          </w:p>
        </w:tc>
        <w:tc>
          <w:tcPr>
            <w:tcW w:w="1142" w:type="dxa"/>
            <w:noWrap w:val="0"/>
            <w:vAlign w:val="center"/>
          </w:tcPr>
          <w:p w14:paraId="7226CF7D">
            <w:pPr>
              <w:spacing w:line="400" w:lineRule="atLeast"/>
              <w:jc w:val="center"/>
              <w:rPr>
                <w:rFonts w:ascii="等线" w:hAnsi="等线" w:eastAsia="等线" w:cs="等线"/>
                <w:color w:val="000000"/>
                <w:szCs w:val="21"/>
                <w:highlight w:val="none"/>
              </w:rPr>
            </w:pPr>
          </w:p>
        </w:tc>
      </w:tr>
      <w:tr w14:paraId="708735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0" w:hRule="atLeast"/>
          <w:jc w:val="center"/>
        </w:trPr>
        <w:tc>
          <w:tcPr>
            <w:tcW w:w="993" w:type="dxa"/>
            <w:vMerge w:val="continue"/>
            <w:noWrap w:val="0"/>
            <w:vAlign w:val="center"/>
          </w:tcPr>
          <w:p w14:paraId="0ED2A6EC">
            <w:pPr>
              <w:spacing w:line="400" w:lineRule="atLeast"/>
              <w:jc w:val="center"/>
              <w:rPr>
                <w:rFonts w:ascii="等线" w:hAnsi="等线" w:eastAsia="等线" w:cs="等线"/>
                <w:bCs/>
                <w:color w:val="000000"/>
                <w:szCs w:val="21"/>
                <w:highlight w:val="none"/>
              </w:rPr>
            </w:pPr>
          </w:p>
        </w:tc>
        <w:tc>
          <w:tcPr>
            <w:tcW w:w="591" w:type="dxa"/>
            <w:noWrap w:val="0"/>
            <w:vAlign w:val="center"/>
          </w:tcPr>
          <w:p w14:paraId="69BC01FE">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8</w:t>
            </w:r>
          </w:p>
        </w:tc>
        <w:tc>
          <w:tcPr>
            <w:tcW w:w="1417" w:type="dxa"/>
            <w:noWrap w:val="0"/>
            <w:vAlign w:val="center"/>
          </w:tcPr>
          <w:p w14:paraId="5A1E665F">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电脑运行记录</w:t>
            </w:r>
          </w:p>
        </w:tc>
        <w:tc>
          <w:tcPr>
            <w:tcW w:w="4654" w:type="dxa"/>
            <w:gridSpan w:val="2"/>
            <w:noWrap w:val="0"/>
            <w:vAlign w:val="center"/>
          </w:tcPr>
          <w:p w14:paraId="0EA47E62">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记录及时、完整、无漏记</w:t>
            </w:r>
          </w:p>
          <w:p w14:paraId="034853DD">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设备接听清晰</w:t>
            </w:r>
          </w:p>
          <w:p w14:paraId="7FC879A2">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设备运行及时</w:t>
            </w:r>
          </w:p>
          <w:p w14:paraId="55C051BC">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可24小时运行、不间断</w:t>
            </w:r>
          </w:p>
        </w:tc>
        <w:tc>
          <w:tcPr>
            <w:tcW w:w="709" w:type="dxa"/>
            <w:noWrap w:val="0"/>
            <w:vAlign w:val="center"/>
          </w:tcPr>
          <w:p w14:paraId="4F20E73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0C0EBE81">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齐全，</w:t>
            </w:r>
            <w:r>
              <w:rPr>
                <w:rFonts w:hint="default" w:ascii="等线" w:hAnsi="等线" w:eastAsia="等线" w:cs="等线"/>
                <w:bCs/>
                <w:color w:val="000000"/>
                <w:sz w:val="21"/>
                <w:szCs w:val="21"/>
                <w:highlight w:val="none"/>
                <w:u w:val="none"/>
              </w:rPr>
              <w:t>得3分</w:t>
            </w:r>
          </w:p>
          <w:p w14:paraId="2E48DFBF">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缺项或不完善的，能补充完整，可</w:t>
            </w:r>
            <w:r>
              <w:rPr>
                <w:rFonts w:hint="default" w:ascii="等线" w:hAnsi="等线" w:eastAsia="等线" w:cs="等线"/>
                <w:bCs/>
                <w:color w:val="000000"/>
                <w:sz w:val="21"/>
                <w:szCs w:val="21"/>
                <w:highlight w:val="none"/>
                <w:u w:val="none"/>
              </w:rPr>
              <w:t>得2分</w:t>
            </w:r>
          </w:p>
          <w:p w14:paraId="7961DC93">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缺项或不完善且不能补充完整的，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7E2883B6">
            <w:pPr>
              <w:spacing w:line="400" w:lineRule="atLeast"/>
              <w:jc w:val="center"/>
              <w:rPr>
                <w:rFonts w:ascii="等线" w:hAnsi="等线" w:eastAsia="等线" w:cs="等线"/>
                <w:color w:val="000000"/>
                <w:szCs w:val="21"/>
                <w:highlight w:val="none"/>
              </w:rPr>
            </w:pPr>
          </w:p>
        </w:tc>
        <w:tc>
          <w:tcPr>
            <w:tcW w:w="1142" w:type="dxa"/>
            <w:noWrap w:val="0"/>
            <w:vAlign w:val="center"/>
          </w:tcPr>
          <w:p w14:paraId="3AA3BAB9">
            <w:pPr>
              <w:spacing w:line="400" w:lineRule="atLeast"/>
              <w:jc w:val="center"/>
              <w:rPr>
                <w:rFonts w:ascii="等线" w:hAnsi="等线" w:eastAsia="等线" w:cs="等线"/>
                <w:color w:val="000000"/>
                <w:szCs w:val="21"/>
                <w:highlight w:val="none"/>
              </w:rPr>
            </w:pPr>
          </w:p>
        </w:tc>
      </w:tr>
      <w:tr w14:paraId="6E088D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40" w:hRule="atLeast"/>
          <w:jc w:val="center"/>
        </w:trPr>
        <w:tc>
          <w:tcPr>
            <w:tcW w:w="993" w:type="dxa"/>
            <w:vMerge w:val="continue"/>
            <w:noWrap w:val="0"/>
            <w:vAlign w:val="center"/>
          </w:tcPr>
          <w:p w14:paraId="1FFF80E3">
            <w:pPr>
              <w:spacing w:line="400" w:lineRule="atLeast"/>
              <w:jc w:val="center"/>
              <w:rPr>
                <w:rFonts w:ascii="等线" w:hAnsi="等线" w:eastAsia="等线" w:cs="等线"/>
                <w:bCs/>
                <w:color w:val="000000"/>
                <w:szCs w:val="21"/>
                <w:highlight w:val="none"/>
              </w:rPr>
            </w:pPr>
          </w:p>
        </w:tc>
        <w:tc>
          <w:tcPr>
            <w:tcW w:w="591" w:type="dxa"/>
            <w:noWrap w:val="0"/>
            <w:vAlign w:val="center"/>
          </w:tcPr>
          <w:p w14:paraId="1F6C40E6">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9</w:t>
            </w:r>
          </w:p>
        </w:tc>
        <w:tc>
          <w:tcPr>
            <w:tcW w:w="1417" w:type="dxa"/>
            <w:noWrap w:val="0"/>
            <w:vAlign w:val="center"/>
          </w:tcPr>
          <w:p w14:paraId="2C05D8B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接诉记录台账</w:t>
            </w:r>
          </w:p>
        </w:tc>
        <w:tc>
          <w:tcPr>
            <w:tcW w:w="4654" w:type="dxa"/>
            <w:gridSpan w:val="2"/>
            <w:noWrap w:val="0"/>
            <w:vAlign w:val="center"/>
          </w:tcPr>
          <w:p w14:paraId="48AA9721">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记录详细、完整、更新及时</w:t>
            </w:r>
          </w:p>
          <w:p w14:paraId="5731300F">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完整接诉记录信息</w:t>
            </w:r>
          </w:p>
          <w:p w14:paraId="75A68EB2">
            <w:pPr>
              <w:widowControl/>
              <w:tabs>
                <w:tab w:val="left" w:pos="312"/>
              </w:tabs>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季度以及全年数量统计</w:t>
            </w:r>
          </w:p>
        </w:tc>
        <w:tc>
          <w:tcPr>
            <w:tcW w:w="709" w:type="dxa"/>
            <w:noWrap w:val="0"/>
            <w:vAlign w:val="center"/>
          </w:tcPr>
          <w:p w14:paraId="74E5026F">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111" w:type="dxa"/>
            <w:noWrap w:val="0"/>
            <w:vAlign w:val="center"/>
          </w:tcPr>
          <w:p w14:paraId="468F99CD">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齐全，</w:t>
            </w:r>
            <w:r>
              <w:rPr>
                <w:rFonts w:hint="default" w:ascii="等线" w:hAnsi="等线" w:eastAsia="等线" w:cs="等线"/>
                <w:bCs/>
                <w:color w:val="000000"/>
                <w:sz w:val="21"/>
                <w:szCs w:val="21"/>
                <w:highlight w:val="none"/>
                <w:u w:val="none"/>
              </w:rPr>
              <w:t>得2分</w:t>
            </w:r>
          </w:p>
          <w:p w14:paraId="2AC49A34">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缺项或不完善的，能补充完整的，可</w:t>
            </w:r>
            <w:r>
              <w:rPr>
                <w:rFonts w:hint="default" w:ascii="等线" w:hAnsi="等线" w:eastAsia="等线" w:cs="等线"/>
                <w:bCs/>
                <w:color w:val="000000"/>
                <w:sz w:val="21"/>
                <w:szCs w:val="21"/>
                <w:highlight w:val="none"/>
                <w:u w:val="none"/>
              </w:rPr>
              <w:t>得1分</w:t>
            </w:r>
          </w:p>
          <w:p w14:paraId="3DAB1F9C">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缺项或不完善且不能补充完整的，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17B61348">
            <w:pPr>
              <w:spacing w:line="400" w:lineRule="atLeast"/>
              <w:jc w:val="center"/>
              <w:rPr>
                <w:rFonts w:ascii="等线" w:hAnsi="等线" w:eastAsia="等线" w:cs="等线"/>
                <w:color w:val="000000"/>
                <w:szCs w:val="21"/>
                <w:highlight w:val="none"/>
              </w:rPr>
            </w:pPr>
          </w:p>
        </w:tc>
        <w:tc>
          <w:tcPr>
            <w:tcW w:w="1142" w:type="dxa"/>
            <w:noWrap w:val="0"/>
            <w:vAlign w:val="center"/>
          </w:tcPr>
          <w:p w14:paraId="2371772B">
            <w:pPr>
              <w:spacing w:line="400" w:lineRule="atLeast"/>
              <w:jc w:val="center"/>
              <w:rPr>
                <w:rFonts w:ascii="等线" w:hAnsi="等线" w:eastAsia="等线" w:cs="等线"/>
                <w:color w:val="000000"/>
                <w:szCs w:val="21"/>
                <w:highlight w:val="none"/>
              </w:rPr>
            </w:pPr>
          </w:p>
        </w:tc>
      </w:tr>
      <w:tr w14:paraId="1BC60D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09" w:hRule="atLeast"/>
          <w:jc w:val="center"/>
        </w:trPr>
        <w:tc>
          <w:tcPr>
            <w:tcW w:w="993" w:type="dxa"/>
            <w:vMerge w:val="restart"/>
            <w:noWrap w:val="0"/>
            <w:vAlign w:val="center"/>
          </w:tcPr>
          <w:p w14:paraId="453F2263">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应急机制</w:t>
            </w:r>
          </w:p>
          <w:p w14:paraId="7CA947B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(6分)</w:t>
            </w:r>
          </w:p>
        </w:tc>
        <w:tc>
          <w:tcPr>
            <w:tcW w:w="591" w:type="dxa"/>
            <w:noWrap w:val="0"/>
            <w:vAlign w:val="center"/>
          </w:tcPr>
          <w:p w14:paraId="223AF90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10</w:t>
            </w:r>
          </w:p>
        </w:tc>
        <w:tc>
          <w:tcPr>
            <w:tcW w:w="1417" w:type="dxa"/>
            <w:noWrap w:val="0"/>
            <w:vAlign w:val="center"/>
          </w:tcPr>
          <w:p w14:paraId="4C742E46">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应急预案</w:t>
            </w:r>
          </w:p>
        </w:tc>
        <w:tc>
          <w:tcPr>
            <w:tcW w:w="4654" w:type="dxa"/>
            <w:gridSpan w:val="2"/>
            <w:noWrap w:val="0"/>
            <w:vAlign w:val="center"/>
          </w:tcPr>
          <w:p w14:paraId="11D06477">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用电、用水、消防</w:t>
            </w:r>
          </w:p>
          <w:p w14:paraId="6C937E51">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上墙人员明单</w:t>
            </w:r>
          </w:p>
          <w:p w14:paraId="53B1B8E8">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齐全并报医院备案；</w:t>
            </w:r>
          </w:p>
        </w:tc>
        <w:tc>
          <w:tcPr>
            <w:tcW w:w="709" w:type="dxa"/>
            <w:noWrap w:val="0"/>
            <w:vAlign w:val="center"/>
          </w:tcPr>
          <w:p w14:paraId="2807FC5A">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4799F457">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齐全，</w:t>
            </w:r>
            <w:r>
              <w:rPr>
                <w:rFonts w:hint="default" w:ascii="等线" w:hAnsi="等线" w:eastAsia="等线" w:cs="等线"/>
                <w:bCs/>
                <w:color w:val="000000"/>
                <w:sz w:val="21"/>
                <w:szCs w:val="21"/>
                <w:highlight w:val="none"/>
                <w:u w:val="none"/>
              </w:rPr>
              <w:t>得3分</w:t>
            </w:r>
          </w:p>
          <w:p w14:paraId="72D1E6EB">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缺项或不完善，1项的，可</w:t>
            </w:r>
            <w:r>
              <w:rPr>
                <w:rFonts w:hint="default" w:ascii="等线" w:hAnsi="等线" w:eastAsia="等线" w:cs="等线"/>
                <w:bCs/>
                <w:color w:val="000000"/>
                <w:sz w:val="21"/>
                <w:szCs w:val="21"/>
                <w:highlight w:val="none"/>
                <w:u w:val="none"/>
              </w:rPr>
              <w:t>得2分</w:t>
            </w:r>
          </w:p>
          <w:p w14:paraId="3652D466">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缺项或不完善，2项的，可</w:t>
            </w:r>
            <w:r>
              <w:rPr>
                <w:rFonts w:hint="default" w:ascii="等线" w:hAnsi="等线" w:eastAsia="等线" w:cs="等线"/>
                <w:bCs/>
                <w:color w:val="000000"/>
                <w:sz w:val="21"/>
                <w:szCs w:val="21"/>
                <w:highlight w:val="none"/>
                <w:u w:val="none"/>
              </w:rPr>
              <w:t>得1分</w:t>
            </w:r>
          </w:p>
          <w:p w14:paraId="05BCFEA2">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缺项或不完善，3项以上，</w:t>
            </w:r>
            <w:r>
              <w:rPr>
                <w:rFonts w:hint="default" w:ascii="等线" w:hAnsi="等线" w:eastAsia="等线" w:cs="等线"/>
                <w:bCs/>
                <w:color w:val="000000"/>
                <w:sz w:val="21"/>
                <w:szCs w:val="21"/>
                <w:highlight w:val="none"/>
                <w:u w:val="none"/>
              </w:rPr>
              <w:t>不得分</w:t>
            </w:r>
          </w:p>
        </w:tc>
        <w:tc>
          <w:tcPr>
            <w:tcW w:w="1134" w:type="dxa"/>
            <w:noWrap w:val="0"/>
            <w:vAlign w:val="center"/>
          </w:tcPr>
          <w:p w14:paraId="6280331E">
            <w:pPr>
              <w:spacing w:line="400" w:lineRule="atLeast"/>
              <w:jc w:val="center"/>
              <w:rPr>
                <w:rFonts w:ascii="等线" w:hAnsi="等线" w:eastAsia="等线" w:cs="等线"/>
                <w:color w:val="000000"/>
                <w:szCs w:val="21"/>
                <w:highlight w:val="none"/>
              </w:rPr>
            </w:pPr>
          </w:p>
        </w:tc>
        <w:tc>
          <w:tcPr>
            <w:tcW w:w="1142" w:type="dxa"/>
            <w:noWrap w:val="0"/>
            <w:vAlign w:val="center"/>
          </w:tcPr>
          <w:p w14:paraId="0474A199">
            <w:pPr>
              <w:spacing w:line="400" w:lineRule="atLeast"/>
              <w:jc w:val="center"/>
              <w:rPr>
                <w:rFonts w:ascii="等线" w:hAnsi="等线" w:eastAsia="等线" w:cs="等线"/>
                <w:color w:val="000000"/>
                <w:szCs w:val="21"/>
                <w:highlight w:val="none"/>
              </w:rPr>
            </w:pPr>
          </w:p>
        </w:tc>
      </w:tr>
      <w:tr w14:paraId="50B8D4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25" w:hRule="atLeast"/>
          <w:jc w:val="center"/>
        </w:trPr>
        <w:tc>
          <w:tcPr>
            <w:tcW w:w="993" w:type="dxa"/>
            <w:vMerge w:val="continue"/>
            <w:noWrap w:val="0"/>
            <w:vAlign w:val="center"/>
          </w:tcPr>
          <w:p w14:paraId="0E29BBD8">
            <w:pPr>
              <w:spacing w:line="400" w:lineRule="atLeast"/>
              <w:jc w:val="center"/>
              <w:rPr>
                <w:rFonts w:ascii="等线" w:hAnsi="等线" w:eastAsia="等线" w:cs="等线"/>
                <w:bCs/>
                <w:color w:val="000000"/>
                <w:szCs w:val="21"/>
                <w:highlight w:val="none"/>
              </w:rPr>
            </w:pPr>
          </w:p>
        </w:tc>
        <w:tc>
          <w:tcPr>
            <w:tcW w:w="591" w:type="dxa"/>
            <w:noWrap w:val="0"/>
            <w:vAlign w:val="center"/>
          </w:tcPr>
          <w:p w14:paraId="5E7FCF53">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11</w:t>
            </w:r>
          </w:p>
        </w:tc>
        <w:tc>
          <w:tcPr>
            <w:tcW w:w="1417" w:type="dxa"/>
            <w:noWrap w:val="0"/>
            <w:vAlign w:val="center"/>
          </w:tcPr>
          <w:p w14:paraId="3A14DCE4">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应急演练计划和定期演练及记录总结</w:t>
            </w:r>
          </w:p>
        </w:tc>
        <w:tc>
          <w:tcPr>
            <w:tcW w:w="4654" w:type="dxa"/>
            <w:gridSpan w:val="2"/>
            <w:noWrap w:val="0"/>
            <w:vAlign w:val="center"/>
          </w:tcPr>
          <w:p w14:paraId="5A7C53D7">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按计划完成演练，</w:t>
            </w:r>
          </w:p>
          <w:p w14:paraId="6F93F4E7">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演练记录和总结</w:t>
            </w:r>
          </w:p>
        </w:tc>
        <w:tc>
          <w:tcPr>
            <w:tcW w:w="709" w:type="dxa"/>
            <w:noWrap w:val="0"/>
            <w:vAlign w:val="center"/>
          </w:tcPr>
          <w:p w14:paraId="69F40C5D">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73D595B4">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有各项演练计划，</w:t>
            </w:r>
            <w:r>
              <w:rPr>
                <w:rFonts w:hint="default" w:ascii="等线" w:hAnsi="等线" w:eastAsia="等线" w:cs="等线"/>
                <w:bCs/>
                <w:color w:val="000000"/>
                <w:sz w:val="21"/>
                <w:szCs w:val="21"/>
                <w:highlight w:val="none"/>
                <w:u w:val="none"/>
              </w:rPr>
              <w:t>得3分</w:t>
            </w:r>
          </w:p>
          <w:p w14:paraId="3A92A9E2">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按计划完成各项演练，记录总结不及时欠详实，可</w:t>
            </w:r>
            <w:r>
              <w:rPr>
                <w:rFonts w:hint="default" w:ascii="等线" w:hAnsi="等线" w:eastAsia="等线" w:cs="等线"/>
                <w:bCs/>
                <w:color w:val="000000"/>
                <w:sz w:val="21"/>
                <w:szCs w:val="21"/>
                <w:highlight w:val="none"/>
                <w:u w:val="none"/>
              </w:rPr>
              <w:t>得2分</w:t>
            </w:r>
          </w:p>
          <w:p w14:paraId="6890F100">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未按计划完成任意一项演练，当月</w:t>
            </w:r>
            <w:r>
              <w:rPr>
                <w:rFonts w:hint="default" w:ascii="等线" w:hAnsi="等线" w:eastAsia="等线" w:cs="等线"/>
                <w:bCs/>
                <w:color w:val="000000"/>
                <w:sz w:val="21"/>
                <w:szCs w:val="21"/>
                <w:highlight w:val="none"/>
                <w:u w:val="none"/>
              </w:rPr>
              <w:t>不得分</w:t>
            </w:r>
          </w:p>
        </w:tc>
        <w:tc>
          <w:tcPr>
            <w:tcW w:w="1134" w:type="dxa"/>
            <w:noWrap w:val="0"/>
            <w:vAlign w:val="center"/>
          </w:tcPr>
          <w:p w14:paraId="03DA3F68">
            <w:pPr>
              <w:spacing w:line="400" w:lineRule="atLeast"/>
              <w:jc w:val="center"/>
              <w:rPr>
                <w:rFonts w:ascii="等线" w:hAnsi="等线" w:eastAsia="等线" w:cs="等线"/>
                <w:color w:val="000000"/>
                <w:szCs w:val="21"/>
                <w:highlight w:val="none"/>
              </w:rPr>
            </w:pPr>
          </w:p>
        </w:tc>
        <w:tc>
          <w:tcPr>
            <w:tcW w:w="1142" w:type="dxa"/>
            <w:noWrap w:val="0"/>
            <w:vAlign w:val="center"/>
          </w:tcPr>
          <w:p w14:paraId="5D80EDD9">
            <w:pPr>
              <w:spacing w:line="400" w:lineRule="atLeast"/>
              <w:jc w:val="center"/>
              <w:rPr>
                <w:rFonts w:ascii="等线" w:hAnsi="等线" w:eastAsia="等线" w:cs="等线"/>
                <w:color w:val="000000"/>
                <w:szCs w:val="21"/>
                <w:highlight w:val="none"/>
              </w:rPr>
            </w:pPr>
          </w:p>
        </w:tc>
      </w:tr>
      <w:tr w14:paraId="7F613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88" w:hRule="atLeast"/>
          <w:jc w:val="center"/>
        </w:trPr>
        <w:tc>
          <w:tcPr>
            <w:tcW w:w="993" w:type="dxa"/>
            <w:vMerge w:val="restart"/>
            <w:noWrap w:val="0"/>
            <w:vAlign w:val="center"/>
          </w:tcPr>
          <w:p w14:paraId="659259F3">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安全运行</w:t>
            </w:r>
          </w:p>
          <w:p w14:paraId="7A57FFF5">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(40分)</w:t>
            </w:r>
          </w:p>
        </w:tc>
        <w:tc>
          <w:tcPr>
            <w:tcW w:w="591" w:type="dxa"/>
            <w:noWrap w:val="0"/>
            <w:vAlign w:val="center"/>
          </w:tcPr>
          <w:p w14:paraId="2ECDAC4D">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12</w:t>
            </w:r>
          </w:p>
        </w:tc>
        <w:tc>
          <w:tcPr>
            <w:tcW w:w="1417" w:type="dxa"/>
            <w:noWrap w:val="0"/>
            <w:vAlign w:val="center"/>
          </w:tcPr>
          <w:p w14:paraId="7534F4DA">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年度服务计划培训</w:t>
            </w:r>
          </w:p>
        </w:tc>
        <w:tc>
          <w:tcPr>
            <w:tcW w:w="4654" w:type="dxa"/>
            <w:gridSpan w:val="2"/>
            <w:noWrap w:val="0"/>
            <w:vAlign w:val="center"/>
          </w:tcPr>
          <w:p w14:paraId="1563955F">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有计划开展人员培训、提高服务意识</w:t>
            </w:r>
          </w:p>
          <w:p w14:paraId="2A726FEA">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明确病患咨询的事宜、帮病患解决问题</w:t>
            </w:r>
          </w:p>
        </w:tc>
        <w:tc>
          <w:tcPr>
            <w:tcW w:w="709" w:type="dxa"/>
            <w:noWrap w:val="0"/>
            <w:vAlign w:val="center"/>
          </w:tcPr>
          <w:p w14:paraId="72F9BDE9">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4</w:t>
            </w:r>
          </w:p>
        </w:tc>
        <w:tc>
          <w:tcPr>
            <w:tcW w:w="4111" w:type="dxa"/>
            <w:noWrap w:val="0"/>
            <w:vAlign w:val="center"/>
          </w:tcPr>
          <w:p w14:paraId="2D4FF39A">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齐全，</w:t>
            </w:r>
            <w:r>
              <w:rPr>
                <w:rFonts w:hint="default" w:ascii="等线" w:hAnsi="等线" w:eastAsia="等线" w:cs="等线"/>
                <w:bCs/>
                <w:color w:val="000000"/>
                <w:sz w:val="21"/>
                <w:szCs w:val="21"/>
                <w:highlight w:val="none"/>
                <w:u w:val="none"/>
              </w:rPr>
              <w:t>得4分</w:t>
            </w:r>
          </w:p>
          <w:p w14:paraId="40E3CC73">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不完善需补充的，可</w:t>
            </w:r>
            <w:r>
              <w:rPr>
                <w:rFonts w:hint="default" w:ascii="等线" w:hAnsi="等线" w:eastAsia="等线" w:cs="等线"/>
                <w:bCs/>
                <w:color w:val="000000"/>
                <w:sz w:val="21"/>
                <w:szCs w:val="21"/>
                <w:highlight w:val="none"/>
                <w:u w:val="none"/>
              </w:rPr>
              <w:t>得3分</w:t>
            </w:r>
          </w:p>
          <w:p w14:paraId="73B9AED0">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无备案的，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15486E99">
            <w:pPr>
              <w:spacing w:line="400" w:lineRule="atLeast"/>
              <w:jc w:val="center"/>
              <w:rPr>
                <w:rFonts w:ascii="等线" w:hAnsi="等线" w:eastAsia="等线" w:cs="等线"/>
                <w:color w:val="000000"/>
                <w:szCs w:val="21"/>
                <w:highlight w:val="none"/>
              </w:rPr>
            </w:pPr>
          </w:p>
        </w:tc>
        <w:tc>
          <w:tcPr>
            <w:tcW w:w="1142" w:type="dxa"/>
            <w:noWrap w:val="0"/>
            <w:vAlign w:val="center"/>
          </w:tcPr>
          <w:p w14:paraId="636D7862">
            <w:pPr>
              <w:spacing w:line="400" w:lineRule="atLeast"/>
              <w:jc w:val="center"/>
              <w:rPr>
                <w:rFonts w:ascii="等线" w:hAnsi="等线" w:eastAsia="等线" w:cs="等线"/>
                <w:color w:val="000000"/>
                <w:szCs w:val="21"/>
                <w:highlight w:val="none"/>
              </w:rPr>
            </w:pPr>
          </w:p>
        </w:tc>
      </w:tr>
      <w:tr w14:paraId="30C451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993" w:type="dxa"/>
            <w:vMerge w:val="continue"/>
            <w:noWrap w:val="0"/>
            <w:vAlign w:val="center"/>
          </w:tcPr>
          <w:p w14:paraId="2E47AEB1">
            <w:pPr>
              <w:spacing w:line="400" w:lineRule="atLeast"/>
              <w:jc w:val="center"/>
              <w:rPr>
                <w:rFonts w:ascii="等线" w:hAnsi="等线" w:eastAsia="等线" w:cs="等线"/>
                <w:bCs/>
                <w:color w:val="000000"/>
                <w:szCs w:val="21"/>
                <w:highlight w:val="none"/>
              </w:rPr>
            </w:pPr>
          </w:p>
        </w:tc>
        <w:tc>
          <w:tcPr>
            <w:tcW w:w="591" w:type="dxa"/>
            <w:noWrap w:val="0"/>
            <w:vAlign w:val="center"/>
          </w:tcPr>
          <w:p w14:paraId="6E4F6ACE">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13</w:t>
            </w:r>
          </w:p>
        </w:tc>
        <w:tc>
          <w:tcPr>
            <w:tcW w:w="1417" w:type="dxa"/>
            <w:noWrap w:val="0"/>
            <w:vAlign w:val="center"/>
          </w:tcPr>
          <w:p w14:paraId="6C4BC21E">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排除设备缺陷</w:t>
            </w:r>
          </w:p>
        </w:tc>
        <w:tc>
          <w:tcPr>
            <w:tcW w:w="4654" w:type="dxa"/>
            <w:gridSpan w:val="2"/>
            <w:noWrap w:val="0"/>
            <w:vAlign w:val="center"/>
          </w:tcPr>
          <w:p w14:paraId="6EB957B2">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及时排除设备挂账缺陷</w:t>
            </w:r>
          </w:p>
          <w:p w14:paraId="29AF2116">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及时排除设备新生缺陷</w:t>
            </w:r>
          </w:p>
        </w:tc>
        <w:tc>
          <w:tcPr>
            <w:tcW w:w="709" w:type="dxa"/>
            <w:noWrap w:val="0"/>
            <w:vAlign w:val="center"/>
          </w:tcPr>
          <w:p w14:paraId="55C4B76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60A97843">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完成，</w:t>
            </w:r>
            <w:r>
              <w:rPr>
                <w:rFonts w:hint="default" w:ascii="等线" w:hAnsi="等线" w:eastAsia="等线" w:cs="等线"/>
                <w:bCs/>
                <w:color w:val="000000"/>
                <w:sz w:val="21"/>
                <w:szCs w:val="21"/>
                <w:highlight w:val="none"/>
                <w:u w:val="none"/>
              </w:rPr>
              <w:t>得3分</w:t>
            </w:r>
          </w:p>
          <w:p w14:paraId="5B2BC87E">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未完成，</w:t>
            </w:r>
            <w:r>
              <w:rPr>
                <w:rFonts w:hint="default" w:ascii="等线" w:hAnsi="等线" w:eastAsia="等线" w:cs="等线"/>
                <w:bCs/>
                <w:color w:val="000000"/>
                <w:sz w:val="21"/>
                <w:szCs w:val="21"/>
                <w:highlight w:val="none"/>
                <w:u w:val="none"/>
              </w:rPr>
              <w:t>不得分</w:t>
            </w:r>
          </w:p>
        </w:tc>
        <w:tc>
          <w:tcPr>
            <w:tcW w:w="1134" w:type="dxa"/>
            <w:noWrap w:val="0"/>
            <w:vAlign w:val="center"/>
          </w:tcPr>
          <w:p w14:paraId="26E49FDB">
            <w:pPr>
              <w:spacing w:line="400" w:lineRule="atLeast"/>
              <w:jc w:val="center"/>
              <w:rPr>
                <w:rFonts w:ascii="等线" w:hAnsi="等线" w:eastAsia="等线" w:cs="等线"/>
                <w:color w:val="000000"/>
                <w:szCs w:val="21"/>
                <w:highlight w:val="none"/>
              </w:rPr>
            </w:pPr>
          </w:p>
        </w:tc>
        <w:tc>
          <w:tcPr>
            <w:tcW w:w="1142" w:type="dxa"/>
            <w:noWrap w:val="0"/>
            <w:vAlign w:val="center"/>
          </w:tcPr>
          <w:p w14:paraId="77B11E09">
            <w:pPr>
              <w:spacing w:line="400" w:lineRule="atLeast"/>
              <w:jc w:val="center"/>
              <w:rPr>
                <w:rFonts w:ascii="等线" w:hAnsi="等线" w:eastAsia="等线" w:cs="等线"/>
                <w:color w:val="000000"/>
                <w:szCs w:val="21"/>
                <w:highlight w:val="none"/>
              </w:rPr>
            </w:pPr>
          </w:p>
        </w:tc>
      </w:tr>
      <w:tr w14:paraId="4A94DE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71" w:hRule="atLeast"/>
          <w:jc w:val="center"/>
        </w:trPr>
        <w:tc>
          <w:tcPr>
            <w:tcW w:w="993" w:type="dxa"/>
            <w:vMerge w:val="continue"/>
            <w:noWrap w:val="0"/>
            <w:vAlign w:val="center"/>
          </w:tcPr>
          <w:p w14:paraId="4338F898">
            <w:pPr>
              <w:spacing w:line="400" w:lineRule="atLeast"/>
              <w:jc w:val="center"/>
              <w:rPr>
                <w:rFonts w:ascii="等线" w:hAnsi="等线" w:eastAsia="等线" w:cs="等线"/>
                <w:bCs/>
                <w:color w:val="000000"/>
                <w:szCs w:val="21"/>
                <w:highlight w:val="none"/>
              </w:rPr>
            </w:pPr>
          </w:p>
        </w:tc>
        <w:tc>
          <w:tcPr>
            <w:tcW w:w="591" w:type="dxa"/>
            <w:noWrap w:val="0"/>
            <w:vAlign w:val="center"/>
          </w:tcPr>
          <w:p w14:paraId="248BD02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14</w:t>
            </w:r>
          </w:p>
        </w:tc>
        <w:tc>
          <w:tcPr>
            <w:tcW w:w="1417" w:type="dxa"/>
            <w:noWrap w:val="0"/>
            <w:vAlign w:val="center"/>
          </w:tcPr>
          <w:p w14:paraId="34CA602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电话机房维护</w:t>
            </w:r>
          </w:p>
        </w:tc>
        <w:tc>
          <w:tcPr>
            <w:tcW w:w="4654" w:type="dxa"/>
            <w:gridSpan w:val="2"/>
            <w:noWrap w:val="0"/>
            <w:vAlign w:val="center"/>
          </w:tcPr>
          <w:p w14:paraId="554E8F72">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门窗完好牢固通风设施良好</w:t>
            </w:r>
          </w:p>
          <w:p w14:paraId="608B3B36">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无尘土、垃圾、杂物、易燃、易爆和有毒危险物品及可能造成环境污染的物品等，无鼠、虫害</w:t>
            </w:r>
          </w:p>
          <w:p w14:paraId="19469FBD">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设备定期检查、保障医院窗口接通质量</w:t>
            </w:r>
          </w:p>
        </w:tc>
        <w:tc>
          <w:tcPr>
            <w:tcW w:w="709" w:type="dxa"/>
            <w:noWrap w:val="0"/>
            <w:vAlign w:val="center"/>
          </w:tcPr>
          <w:p w14:paraId="3D4BBD1B">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4</w:t>
            </w:r>
          </w:p>
        </w:tc>
        <w:tc>
          <w:tcPr>
            <w:tcW w:w="4111" w:type="dxa"/>
            <w:noWrap w:val="0"/>
            <w:vAlign w:val="center"/>
          </w:tcPr>
          <w:p w14:paraId="5BC13CF6">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正常，</w:t>
            </w:r>
            <w:r>
              <w:rPr>
                <w:rFonts w:hint="default" w:ascii="等线" w:hAnsi="等线" w:eastAsia="等线" w:cs="等线"/>
                <w:bCs/>
                <w:color w:val="000000"/>
                <w:sz w:val="21"/>
                <w:szCs w:val="21"/>
                <w:highlight w:val="none"/>
                <w:u w:val="none"/>
              </w:rPr>
              <w:t>得4分</w:t>
            </w:r>
          </w:p>
          <w:p w14:paraId="18A195BD">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有2处以内的，可</w:t>
            </w:r>
            <w:r>
              <w:rPr>
                <w:rFonts w:hint="default" w:ascii="等线" w:hAnsi="等线" w:eastAsia="等线" w:cs="等线"/>
                <w:bCs/>
                <w:color w:val="000000"/>
                <w:sz w:val="21"/>
                <w:szCs w:val="21"/>
                <w:highlight w:val="none"/>
                <w:u w:val="none"/>
              </w:rPr>
              <w:t>得2分</w:t>
            </w:r>
          </w:p>
          <w:p w14:paraId="121595CE">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有2处以上的，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2D48320A">
            <w:pPr>
              <w:spacing w:line="400" w:lineRule="atLeast"/>
              <w:rPr>
                <w:rFonts w:ascii="等线" w:hAnsi="等线" w:eastAsia="等线" w:cs="等线"/>
                <w:color w:val="000000"/>
                <w:szCs w:val="21"/>
                <w:highlight w:val="none"/>
              </w:rPr>
            </w:pPr>
          </w:p>
        </w:tc>
        <w:tc>
          <w:tcPr>
            <w:tcW w:w="1142" w:type="dxa"/>
            <w:noWrap w:val="0"/>
            <w:vAlign w:val="center"/>
          </w:tcPr>
          <w:p w14:paraId="7BB67D87">
            <w:pPr>
              <w:spacing w:line="400" w:lineRule="atLeast"/>
              <w:rPr>
                <w:rFonts w:ascii="等线" w:hAnsi="等线" w:eastAsia="等线" w:cs="等线"/>
                <w:color w:val="000000"/>
                <w:szCs w:val="21"/>
                <w:highlight w:val="none"/>
              </w:rPr>
            </w:pPr>
          </w:p>
        </w:tc>
      </w:tr>
      <w:tr w14:paraId="04FA9A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15" w:hRule="atLeast"/>
          <w:jc w:val="center"/>
        </w:trPr>
        <w:tc>
          <w:tcPr>
            <w:tcW w:w="993" w:type="dxa"/>
            <w:vMerge w:val="continue"/>
            <w:noWrap w:val="0"/>
            <w:vAlign w:val="center"/>
          </w:tcPr>
          <w:p w14:paraId="243A5FF2">
            <w:pPr>
              <w:spacing w:line="400" w:lineRule="atLeast"/>
              <w:jc w:val="center"/>
              <w:rPr>
                <w:rFonts w:ascii="等线" w:hAnsi="等线" w:eastAsia="等线" w:cs="等线"/>
                <w:bCs/>
                <w:color w:val="000000"/>
                <w:szCs w:val="21"/>
                <w:highlight w:val="none"/>
              </w:rPr>
            </w:pPr>
          </w:p>
        </w:tc>
        <w:tc>
          <w:tcPr>
            <w:tcW w:w="591" w:type="dxa"/>
            <w:noWrap w:val="0"/>
            <w:vAlign w:val="center"/>
          </w:tcPr>
          <w:p w14:paraId="580A43BE">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15</w:t>
            </w:r>
          </w:p>
        </w:tc>
        <w:tc>
          <w:tcPr>
            <w:tcW w:w="1417" w:type="dxa"/>
            <w:noWrap w:val="0"/>
            <w:vAlign w:val="center"/>
          </w:tcPr>
          <w:p w14:paraId="24BAE7A5">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安全警示</w:t>
            </w:r>
          </w:p>
        </w:tc>
        <w:tc>
          <w:tcPr>
            <w:tcW w:w="4654" w:type="dxa"/>
            <w:gridSpan w:val="2"/>
            <w:noWrap w:val="0"/>
            <w:vAlign w:val="center"/>
          </w:tcPr>
          <w:p w14:paraId="602D71FD">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配置相适应的并在有效期内的灭火器具</w:t>
            </w:r>
          </w:p>
          <w:p w14:paraId="50A56378">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运行人员会使用灭火器具，会报警</w:t>
            </w:r>
          </w:p>
          <w:p w14:paraId="48554A75">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清晰、稳固的设施设备安全警示标识</w:t>
            </w:r>
          </w:p>
          <w:p w14:paraId="5DF8B3A6">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严禁吸烟警示</w:t>
            </w:r>
          </w:p>
          <w:p w14:paraId="011D9209">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非工作人间不得进入警示</w:t>
            </w:r>
          </w:p>
        </w:tc>
        <w:tc>
          <w:tcPr>
            <w:tcW w:w="709" w:type="dxa"/>
            <w:noWrap w:val="0"/>
            <w:vAlign w:val="center"/>
          </w:tcPr>
          <w:p w14:paraId="5C42CEB1">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5</w:t>
            </w:r>
          </w:p>
        </w:tc>
        <w:tc>
          <w:tcPr>
            <w:tcW w:w="4111" w:type="dxa"/>
            <w:noWrap w:val="0"/>
            <w:vAlign w:val="center"/>
          </w:tcPr>
          <w:p w14:paraId="53215084">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齐全，</w:t>
            </w:r>
            <w:r>
              <w:rPr>
                <w:rFonts w:hint="default" w:ascii="等线" w:hAnsi="等线" w:eastAsia="等线" w:cs="等线"/>
                <w:bCs/>
                <w:color w:val="000000"/>
                <w:sz w:val="21"/>
                <w:szCs w:val="21"/>
                <w:highlight w:val="none"/>
                <w:u w:val="none"/>
              </w:rPr>
              <w:t>得5分</w:t>
            </w:r>
          </w:p>
          <w:p w14:paraId="7ABFEF22">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不完善，</w:t>
            </w:r>
            <w:r>
              <w:rPr>
                <w:rFonts w:hint="default" w:ascii="等线" w:hAnsi="等线" w:eastAsia="等线" w:cs="等线"/>
                <w:bCs/>
                <w:color w:val="000000"/>
                <w:sz w:val="21"/>
                <w:szCs w:val="21"/>
                <w:highlight w:val="none"/>
                <w:u w:val="none"/>
              </w:rPr>
              <w:t>不得分</w:t>
            </w:r>
          </w:p>
        </w:tc>
        <w:tc>
          <w:tcPr>
            <w:tcW w:w="1134" w:type="dxa"/>
            <w:noWrap w:val="0"/>
            <w:vAlign w:val="center"/>
          </w:tcPr>
          <w:p w14:paraId="30D17E76">
            <w:pPr>
              <w:spacing w:line="400" w:lineRule="atLeast"/>
              <w:rPr>
                <w:rFonts w:ascii="等线" w:hAnsi="等线" w:eastAsia="等线" w:cs="等线"/>
                <w:color w:val="000000"/>
                <w:szCs w:val="21"/>
                <w:highlight w:val="none"/>
              </w:rPr>
            </w:pPr>
          </w:p>
        </w:tc>
        <w:tc>
          <w:tcPr>
            <w:tcW w:w="1142" w:type="dxa"/>
            <w:noWrap w:val="0"/>
            <w:vAlign w:val="center"/>
          </w:tcPr>
          <w:p w14:paraId="3374AC35">
            <w:pPr>
              <w:spacing w:line="400" w:lineRule="atLeast"/>
              <w:rPr>
                <w:rFonts w:ascii="等线" w:hAnsi="等线" w:eastAsia="等线" w:cs="等线"/>
                <w:color w:val="000000"/>
                <w:szCs w:val="21"/>
                <w:highlight w:val="none"/>
              </w:rPr>
            </w:pPr>
          </w:p>
        </w:tc>
      </w:tr>
      <w:tr w14:paraId="11CC91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06" w:hRule="atLeast"/>
          <w:jc w:val="center"/>
        </w:trPr>
        <w:tc>
          <w:tcPr>
            <w:tcW w:w="993" w:type="dxa"/>
            <w:vMerge w:val="continue"/>
            <w:noWrap w:val="0"/>
            <w:vAlign w:val="center"/>
          </w:tcPr>
          <w:p w14:paraId="5137DFD8">
            <w:pPr>
              <w:spacing w:line="400" w:lineRule="atLeast"/>
              <w:jc w:val="center"/>
              <w:rPr>
                <w:rFonts w:ascii="等线" w:hAnsi="等线" w:eastAsia="等线" w:cs="等线"/>
                <w:bCs/>
                <w:color w:val="000000"/>
                <w:szCs w:val="21"/>
                <w:highlight w:val="none"/>
              </w:rPr>
            </w:pPr>
          </w:p>
        </w:tc>
        <w:tc>
          <w:tcPr>
            <w:tcW w:w="591" w:type="dxa"/>
            <w:noWrap w:val="0"/>
            <w:vAlign w:val="center"/>
          </w:tcPr>
          <w:p w14:paraId="201249A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16</w:t>
            </w:r>
          </w:p>
        </w:tc>
        <w:tc>
          <w:tcPr>
            <w:tcW w:w="1417" w:type="dxa"/>
            <w:noWrap w:val="0"/>
            <w:vAlign w:val="center"/>
          </w:tcPr>
          <w:p w14:paraId="3976BD5B">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报修一般性问题处理</w:t>
            </w:r>
          </w:p>
        </w:tc>
        <w:tc>
          <w:tcPr>
            <w:tcW w:w="4654" w:type="dxa"/>
            <w:gridSpan w:val="2"/>
            <w:noWrap w:val="0"/>
            <w:vAlign w:val="center"/>
          </w:tcPr>
          <w:p w14:paraId="3E243705">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为医院科室提供快速、优质服务体验、一般性问题及时完成</w:t>
            </w:r>
          </w:p>
          <w:p w14:paraId="6901632E">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优化服务流程、报修服务、保洁服务、膳食服务、按时完成订单</w:t>
            </w:r>
          </w:p>
        </w:tc>
        <w:tc>
          <w:tcPr>
            <w:tcW w:w="709" w:type="dxa"/>
            <w:noWrap w:val="0"/>
            <w:vAlign w:val="center"/>
          </w:tcPr>
          <w:p w14:paraId="3AE569CE">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4</w:t>
            </w:r>
          </w:p>
        </w:tc>
        <w:tc>
          <w:tcPr>
            <w:tcW w:w="4111" w:type="dxa"/>
            <w:noWrap w:val="0"/>
            <w:vAlign w:val="center"/>
          </w:tcPr>
          <w:p w14:paraId="722BECB8">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正常，</w:t>
            </w:r>
            <w:r>
              <w:rPr>
                <w:rFonts w:hint="default" w:ascii="等线" w:hAnsi="等线" w:eastAsia="等线" w:cs="等线"/>
                <w:bCs/>
                <w:color w:val="000000"/>
                <w:sz w:val="21"/>
                <w:szCs w:val="21"/>
                <w:highlight w:val="none"/>
                <w:u w:val="none"/>
              </w:rPr>
              <w:t>得4分</w:t>
            </w:r>
          </w:p>
          <w:p w14:paraId="79FF2B71">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有1处的，可</w:t>
            </w:r>
            <w:r>
              <w:rPr>
                <w:rFonts w:hint="default" w:ascii="等线" w:hAnsi="等线" w:eastAsia="等线" w:cs="等线"/>
                <w:bCs/>
                <w:color w:val="000000"/>
                <w:sz w:val="21"/>
                <w:szCs w:val="21"/>
                <w:highlight w:val="none"/>
                <w:u w:val="none"/>
              </w:rPr>
              <w:t>得2分</w:t>
            </w:r>
          </w:p>
          <w:p w14:paraId="018A0D66">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1处以上的，不得分</w:t>
            </w:r>
          </w:p>
        </w:tc>
        <w:tc>
          <w:tcPr>
            <w:tcW w:w="1134" w:type="dxa"/>
            <w:noWrap w:val="0"/>
            <w:vAlign w:val="center"/>
          </w:tcPr>
          <w:p w14:paraId="2FACD9E1">
            <w:pPr>
              <w:spacing w:line="400" w:lineRule="atLeast"/>
              <w:rPr>
                <w:rFonts w:ascii="等线" w:hAnsi="等线" w:eastAsia="等线" w:cs="等线"/>
                <w:color w:val="000000"/>
                <w:szCs w:val="21"/>
                <w:highlight w:val="none"/>
              </w:rPr>
            </w:pPr>
          </w:p>
        </w:tc>
        <w:tc>
          <w:tcPr>
            <w:tcW w:w="1142" w:type="dxa"/>
            <w:noWrap w:val="0"/>
            <w:vAlign w:val="center"/>
          </w:tcPr>
          <w:p w14:paraId="4E3360F4">
            <w:pPr>
              <w:spacing w:line="400" w:lineRule="atLeast"/>
              <w:rPr>
                <w:rFonts w:ascii="等线" w:hAnsi="等线" w:eastAsia="等线" w:cs="等线"/>
                <w:color w:val="000000"/>
                <w:szCs w:val="21"/>
                <w:highlight w:val="none"/>
              </w:rPr>
            </w:pPr>
          </w:p>
        </w:tc>
      </w:tr>
      <w:tr w14:paraId="52A4EC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72" w:hRule="atLeast"/>
          <w:jc w:val="center"/>
        </w:trPr>
        <w:tc>
          <w:tcPr>
            <w:tcW w:w="993" w:type="dxa"/>
            <w:vMerge w:val="continue"/>
            <w:noWrap w:val="0"/>
            <w:vAlign w:val="center"/>
          </w:tcPr>
          <w:p w14:paraId="4776E27B">
            <w:pPr>
              <w:spacing w:line="400" w:lineRule="atLeast"/>
              <w:jc w:val="center"/>
              <w:rPr>
                <w:rFonts w:ascii="等线" w:hAnsi="等线" w:eastAsia="等线" w:cs="等线"/>
                <w:bCs/>
                <w:color w:val="000000"/>
                <w:szCs w:val="21"/>
                <w:highlight w:val="none"/>
              </w:rPr>
            </w:pPr>
          </w:p>
        </w:tc>
        <w:tc>
          <w:tcPr>
            <w:tcW w:w="591" w:type="dxa"/>
            <w:noWrap w:val="0"/>
            <w:vAlign w:val="center"/>
          </w:tcPr>
          <w:p w14:paraId="43DF7513">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17</w:t>
            </w:r>
          </w:p>
        </w:tc>
        <w:tc>
          <w:tcPr>
            <w:tcW w:w="1417" w:type="dxa"/>
            <w:noWrap w:val="0"/>
            <w:vAlign w:val="center"/>
          </w:tcPr>
          <w:p w14:paraId="51ED2EFD">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统一处理流程</w:t>
            </w:r>
          </w:p>
          <w:p w14:paraId="3404990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规范服务方案</w:t>
            </w:r>
          </w:p>
        </w:tc>
        <w:tc>
          <w:tcPr>
            <w:tcW w:w="4654" w:type="dxa"/>
            <w:gridSpan w:val="2"/>
            <w:noWrap w:val="0"/>
            <w:vAlign w:val="center"/>
          </w:tcPr>
          <w:p w14:paraId="072C2BC1">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集中受理各项服务需求</w:t>
            </w:r>
          </w:p>
          <w:p w14:paraId="7ACD7530">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及时汇报服务开展完成情况及纯在问题</w:t>
            </w:r>
          </w:p>
          <w:p w14:paraId="39496928">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定期对工作人员业务技能、服务观念、服务用语、服务态度等方面培训，留有照片</w:t>
            </w:r>
          </w:p>
        </w:tc>
        <w:tc>
          <w:tcPr>
            <w:tcW w:w="709" w:type="dxa"/>
            <w:noWrap w:val="0"/>
            <w:vAlign w:val="center"/>
          </w:tcPr>
          <w:p w14:paraId="1136F9F5">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6</w:t>
            </w:r>
          </w:p>
        </w:tc>
        <w:tc>
          <w:tcPr>
            <w:tcW w:w="4111" w:type="dxa"/>
            <w:noWrap w:val="0"/>
            <w:vAlign w:val="center"/>
          </w:tcPr>
          <w:p w14:paraId="1BD09503">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正常，</w:t>
            </w:r>
            <w:r>
              <w:rPr>
                <w:rFonts w:hint="default" w:ascii="等线" w:hAnsi="等线" w:eastAsia="等线" w:cs="等线"/>
                <w:bCs/>
                <w:color w:val="000000"/>
                <w:sz w:val="21"/>
                <w:szCs w:val="21"/>
                <w:highlight w:val="none"/>
                <w:u w:val="none"/>
              </w:rPr>
              <w:t>得6分</w:t>
            </w:r>
          </w:p>
          <w:p w14:paraId="57529848">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有1处，可</w:t>
            </w:r>
            <w:r>
              <w:rPr>
                <w:rFonts w:hint="default" w:ascii="等线" w:hAnsi="等线" w:eastAsia="等线" w:cs="等线"/>
                <w:bCs/>
                <w:color w:val="000000"/>
                <w:sz w:val="21"/>
                <w:szCs w:val="21"/>
                <w:highlight w:val="none"/>
                <w:u w:val="none"/>
              </w:rPr>
              <w:t>得4分</w:t>
            </w:r>
          </w:p>
          <w:p w14:paraId="49160ADF">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有1处以上，</w:t>
            </w:r>
            <w:r>
              <w:rPr>
                <w:rFonts w:hint="default" w:ascii="等线" w:hAnsi="等线" w:eastAsia="等线" w:cs="等线"/>
                <w:bCs/>
                <w:color w:val="000000"/>
                <w:sz w:val="21"/>
                <w:szCs w:val="21"/>
                <w:highlight w:val="none"/>
                <w:u w:val="none"/>
              </w:rPr>
              <w:t>不得分</w:t>
            </w:r>
          </w:p>
        </w:tc>
        <w:tc>
          <w:tcPr>
            <w:tcW w:w="1134" w:type="dxa"/>
            <w:noWrap w:val="0"/>
            <w:vAlign w:val="center"/>
          </w:tcPr>
          <w:p w14:paraId="35789749">
            <w:pPr>
              <w:spacing w:line="400" w:lineRule="atLeast"/>
              <w:rPr>
                <w:rFonts w:ascii="等线" w:hAnsi="等线" w:eastAsia="等线" w:cs="等线"/>
                <w:color w:val="000000"/>
                <w:szCs w:val="21"/>
                <w:highlight w:val="none"/>
              </w:rPr>
            </w:pPr>
          </w:p>
        </w:tc>
        <w:tc>
          <w:tcPr>
            <w:tcW w:w="1142" w:type="dxa"/>
            <w:noWrap w:val="0"/>
            <w:vAlign w:val="center"/>
          </w:tcPr>
          <w:p w14:paraId="7E508000">
            <w:pPr>
              <w:spacing w:line="400" w:lineRule="atLeast"/>
              <w:rPr>
                <w:rFonts w:ascii="等线" w:hAnsi="等线" w:eastAsia="等线" w:cs="等线"/>
                <w:color w:val="000000"/>
                <w:szCs w:val="21"/>
                <w:highlight w:val="none"/>
              </w:rPr>
            </w:pPr>
          </w:p>
        </w:tc>
      </w:tr>
      <w:tr w14:paraId="096E9C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40" w:hRule="atLeast"/>
          <w:jc w:val="center"/>
        </w:trPr>
        <w:tc>
          <w:tcPr>
            <w:tcW w:w="993" w:type="dxa"/>
            <w:vMerge w:val="continue"/>
            <w:noWrap w:val="0"/>
            <w:vAlign w:val="center"/>
          </w:tcPr>
          <w:p w14:paraId="7D98435F">
            <w:pPr>
              <w:spacing w:line="400" w:lineRule="atLeast"/>
              <w:jc w:val="center"/>
              <w:rPr>
                <w:rFonts w:ascii="等线" w:hAnsi="等线" w:eastAsia="等线" w:cs="等线"/>
                <w:bCs/>
                <w:color w:val="000000"/>
                <w:szCs w:val="21"/>
                <w:highlight w:val="none"/>
              </w:rPr>
            </w:pPr>
          </w:p>
        </w:tc>
        <w:tc>
          <w:tcPr>
            <w:tcW w:w="591" w:type="dxa"/>
            <w:noWrap w:val="0"/>
            <w:vAlign w:val="center"/>
          </w:tcPr>
          <w:p w14:paraId="6FC3E2F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18</w:t>
            </w:r>
          </w:p>
        </w:tc>
        <w:tc>
          <w:tcPr>
            <w:tcW w:w="1417" w:type="dxa"/>
            <w:noWrap w:val="0"/>
            <w:vAlign w:val="center"/>
          </w:tcPr>
          <w:p w14:paraId="7B6B4509">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照明系统</w:t>
            </w:r>
          </w:p>
        </w:tc>
        <w:tc>
          <w:tcPr>
            <w:tcW w:w="4654" w:type="dxa"/>
            <w:gridSpan w:val="2"/>
            <w:noWrap w:val="0"/>
            <w:vAlign w:val="center"/>
          </w:tcPr>
          <w:p w14:paraId="077AA555">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照明灯具应有网罩设施齐全、完好、清洁</w:t>
            </w:r>
          </w:p>
          <w:p w14:paraId="1DE647DC">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应急照明设施齐全、完好、有效</w:t>
            </w:r>
          </w:p>
          <w:p w14:paraId="27601ABC">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疏散指示设施齐全、指示明确、清晰</w:t>
            </w:r>
          </w:p>
        </w:tc>
        <w:tc>
          <w:tcPr>
            <w:tcW w:w="709" w:type="dxa"/>
            <w:noWrap w:val="0"/>
            <w:vAlign w:val="center"/>
          </w:tcPr>
          <w:p w14:paraId="3C2182AF">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5</w:t>
            </w:r>
          </w:p>
        </w:tc>
        <w:tc>
          <w:tcPr>
            <w:tcW w:w="4111" w:type="dxa"/>
            <w:noWrap w:val="0"/>
            <w:vAlign w:val="center"/>
          </w:tcPr>
          <w:p w14:paraId="2E0BCAC0">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正常，</w:t>
            </w:r>
            <w:r>
              <w:rPr>
                <w:rFonts w:hint="default" w:ascii="等线" w:hAnsi="等线" w:eastAsia="等线" w:cs="等线"/>
                <w:bCs/>
                <w:color w:val="000000"/>
                <w:sz w:val="21"/>
                <w:szCs w:val="21"/>
                <w:highlight w:val="none"/>
                <w:u w:val="none"/>
              </w:rPr>
              <w:t>得5分</w:t>
            </w:r>
          </w:p>
          <w:p w14:paraId="0C5659F9">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有2处以内的，可</w:t>
            </w:r>
            <w:r>
              <w:rPr>
                <w:rFonts w:hint="default" w:ascii="等线" w:hAnsi="等线" w:eastAsia="等线" w:cs="等线"/>
                <w:bCs/>
                <w:color w:val="000000"/>
                <w:sz w:val="21"/>
                <w:szCs w:val="21"/>
                <w:highlight w:val="none"/>
                <w:u w:val="none"/>
              </w:rPr>
              <w:t>得2分</w:t>
            </w:r>
          </w:p>
          <w:p w14:paraId="18B0C477">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有2处以上的，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75B0CE47">
            <w:pPr>
              <w:spacing w:line="400" w:lineRule="atLeast"/>
              <w:rPr>
                <w:rFonts w:ascii="等线" w:hAnsi="等线" w:eastAsia="等线" w:cs="等线"/>
                <w:color w:val="000000"/>
                <w:szCs w:val="21"/>
                <w:highlight w:val="none"/>
              </w:rPr>
            </w:pPr>
          </w:p>
        </w:tc>
        <w:tc>
          <w:tcPr>
            <w:tcW w:w="1142" w:type="dxa"/>
            <w:noWrap w:val="0"/>
            <w:vAlign w:val="center"/>
          </w:tcPr>
          <w:p w14:paraId="204A12A6">
            <w:pPr>
              <w:spacing w:line="400" w:lineRule="atLeast"/>
              <w:rPr>
                <w:rFonts w:ascii="等线" w:hAnsi="等线" w:eastAsia="等线" w:cs="等线"/>
                <w:color w:val="000000"/>
                <w:szCs w:val="21"/>
                <w:highlight w:val="none"/>
              </w:rPr>
            </w:pPr>
          </w:p>
        </w:tc>
      </w:tr>
      <w:tr w14:paraId="341E03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92" w:hRule="atLeast"/>
          <w:jc w:val="center"/>
        </w:trPr>
        <w:tc>
          <w:tcPr>
            <w:tcW w:w="993" w:type="dxa"/>
            <w:vMerge w:val="continue"/>
            <w:noWrap w:val="0"/>
            <w:vAlign w:val="center"/>
          </w:tcPr>
          <w:p w14:paraId="61F7B500">
            <w:pPr>
              <w:spacing w:line="400" w:lineRule="atLeast"/>
              <w:jc w:val="center"/>
              <w:rPr>
                <w:rFonts w:ascii="等线" w:hAnsi="等线" w:eastAsia="等线" w:cs="等线"/>
                <w:bCs/>
                <w:color w:val="000000"/>
                <w:szCs w:val="21"/>
                <w:highlight w:val="none"/>
              </w:rPr>
            </w:pPr>
          </w:p>
        </w:tc>
        <w:tc>
          <w:tcPr>
            <w:tcW w:w="591" w:type="dxa"/>
            <w:noWrap w:val="0"/>
            <w:vAlign w:val="center"/>
          </w:tcPr>
          <w:p w14:paraId="4BEABE50">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19</w:t>
            </w:r>
          </w:p>
        </w:tc>
        <w:tc>
          <w:tcPr>
            <w:tcW w:w="1417" w:type="dxa"/>
            <w:vMerge w:val="restart"/>
            <w:noWrap w:val="0"/>
            <w:vAlign w:val="center"/>
          </w:tcPr>
          <w:p w14:paraId="1ECF6671">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总机接线系统</w:t>
            </w:r>
          </w:p>
        </w:tc>
        <w:tc>
          <w:tcPr>
            <w:tcW w:w="4654" w:type="dxa"/>
            <w:gridSpan w:val="2"/>
            <w:noWrap w:val="0"/>
            <w:vAlign w:val="center"/>
          </w:tcPr>
          <w:p w14:paraId="74C8CDA7">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接线系统的应用操作</w:t>
            </w:r>
          </w:p>
          <w:p w14:paraId="7D8B8149">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如何修改密码</w:t>
            </w:r>
          </w:p>
          <w:p w14:paraId="3D2E9D55">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录入新增电话</w:t>
            </w:r>
          </w:p>
          <w:p w14:paraId="55214C50">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查看来电咨询量</w:t>
            </w:r>
          </w:p>
          <w:p w14:paraId="7B123360">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查看电话录音</w:t>
            </w:r>
          </w:p>
          <w:p w14:paraId="6D01526D">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查看系统知识库内容</w:t>
            </w:r>
          </w:p>
        </w:tc>
        <w:tc>
          <w:tcPr>
            <w:tcW w:w="709" w:type="dxa"/>
            <w:noWrap w:val="0"/>
            <w:vAlign w:val="center"/>
          </w:tcPr>
          <w:p w14:paraId="4D32BFF5">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5</w:t>
            </w:r>
          </w:p>
        </w:tc>
        <w:tc>
          <w:tcPr>
            <w:tcW w:w="4111" w:type="dxa"/>
            <w:noWrap w:val="0"/>
            <w:vAlign w:val="center"/>
          </w:tcPr>
          <w:p w14:paraId="2FD41C6B">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会操作，</w:t>
            </w:r>
            <w:r>
              <w:rPr>
                <w:rFonts w:hint="default" w:ascii="等线" w:hAnsi="等线" w:eastAsia="等线" w:cs="等线"/>
                <w:bCs/>
                <w:color w:val="000000"/>
                <w:sz w:val="21"/>
                <w:szCs w:val="21"/>
                <w:highlight w:val="none"/>
                <w:u w:val="none"/>
              </w:rPr>
              <w:t>得5分</w:t>
            </w:r>
          </w:p>
          <w:p w14:paraId="42348320">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不会操作，</w:t>
            </w:r>
            <w:r>
              <w:rPr>
                <w:rFonts w:hint="default" w:ascii="等线" w:hAnsi="等线" w:eastAsia="等线" w:cs="等线"/>
                <w:bCs/>
                <w:color w:val="000000"/>
                <w:sz w:val="21"/>
                <w:szCs w:val="21"/>
                <w:highlight w:val="none"/>
                <w:u w:val="none"/>
              </w:rPr>
              <w:t>不得分</w:t>
            </w:r>
          </w:p>
        </w:tc>
        <w:tc>
          <w:tcPr>
            <w:tcW w:w="1134" w:type="dxa"/>
            <w:noWrap w:val="0"/>
            <w:vAlign w:val="center"/>
          </w:tcPr>
          <w:p w14:paraId="3E5C05AC">
            <w:pPr>
              <w:spacing w:line="400" w:lineRule="atLeast"/>
              <w:rPr>
                <w:rFonts w:ascii="等线" w:hAnsi="等线" w:eastAsia="等线" w:cs="等线"/>
                <w:color w:val="000000"/>
                <w:szCs w:val="21"/>
                <w:highlight w:val="none"/>
              </w:rPr>
            </w:pPr>
          </w:p>
        </w:tc>
        <w:tc>
          <w:tcPr>
            <w:tcW w:w="1142" w:type="dxa"/>
            <w:noWrap w:val="0"/>
            <w:vAlign w:val="center"/>
          </w:tcPr>
          <w:p w14:paraId="4D1BE795">
            <w:pPr>
              <w:spacing w:line="400" w:lineRule="atLeast"/>
              <w:rPr>
                <w:rFonts w:ascii="等线" w:hAnsi="等线" w:eastAsia="等线" w:cs="等线"/>
                <w:color w:val="000000"/>
                <w:szCs w:val="21"/>
                <w:highlight w:val="none"/>
              </w:rPr>
            </w:pPr>
          </w:p>
        </w:tc>
      </w:tr>
      <w:tr w14:paraId="03134E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06" w:hRule="atLeast"/>
          <w:jc w:val="center"/>
        </w:trPr>
        <w:tc>
          <w:tcPr>
            <w:tcW w:w="993" w:type="dxa"/>
            <w:vMerge w:val="continue"/>
            <w:noWrap w:val="0"/>
            <w:vAlign w:val="center"/>
          </w:tcPr>
          <w:p w14:paraId="20AF24FC">
            <w:pPr>
              <w:spacing w:line="400" w:lineRule="atLeast"/>
              <w:jc w:val="center"/>
              <w:rPr>
                <w:rFonts w:ascii="等线" w:hAnsi="等线" w:eastAsia="等线" w:cs="等线"/>
                <w:bCs/>
                <w:color w:val="000000"/>
                <w:szCs w:val="21"/>
                <w:highlight w:val="none"/>
              </w:rPr>
            </w:pPr>
          </w:p>
        </w:tc>
        <w:tc>
          <w:tcPr>
            <w:tcW w:w="591" w:type="dxa"/>
            <w:noWrap w:val="0"/>
            <w:vAlign w:val="center"/>
          </w:tcPr>
          <w:p w14:paraId="1EED5210">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20</w:t>
            </w:r>
          </w:p>
        </w:tc>
        <w:tc>
          <w:tcPr>
            <w:tcW w:w="1417" w:type="dxa"/>
            <w:vMerge w:val="continue"/>
            <w:noWrap w:val="0"/>
            <w:vAlign w:val="center"/>
          </w:tcPr>
          <w:p w14:paraId="3B295EA7">
            <w:pPr>
              <w:spacing w:line="400" w:lineRule="atLeast"/>
              <w:jc w:val="center"/>
              <w:rPr>
                <w:rFonts w:ascii="等线" w:hAnsi="等线" w:eastAsia="等线" w:cs="等线"/>
                <w:bCs/>
                <w:color w:val="000000"/>
                <w:szCs w:val="21"/>
                <w:highlight w:val="none"/>
              </w:rPr>
            </w:pPr>
          </w:p>
        </w:tc>
        <w:tc>
          <w:tcPr>
            <w:tcW w:w="4654" w:type="dxa"/>
            <w:gridSpan w:val="2"/>
            <w:noWrap w:val="0"/>
            <w:vAlign w:val="center"/>
          </w:tcPr>
          <w:p w14:paraId="269575B8">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系统运行正常</w:t>
            </w:r>
          </w:p>
          <w:p w14:paraId="7BEF96A5">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呼叫系统正常</w:t>
            </w:r>
          </w:p>
          <w:p w14:paraId="6A1E4B78">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录音系统正常</w:t>
            </w:r>
          </w:p>
          <w:p w14:paraId="5DE0F5AA">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转接系统正常</w:t>
            </w:r>
          </w:p>
        </w:tc>
        <w:tc>
          <w:tcPr>
            <w:tcW w:w="709" w:type="dxa"/>
            <w:noWrap w:val="0"/>
            <w:vAlign w:val="center"/>
          </w:tcPr>
          <w:p w14:paraId="7C7A8C1F">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4</w:t>
            </w:r>
          </w:p>
        </w:tc>
        <w:tc>
          <w:tcPr>
            <w:tcW w:w="4111" w:type="dxa"/>
            <w:noWrap w:val="0"/>
            <w:vAlign w:val="center"/>
          </w:tcPr>
          <w:p w14:paraId="06249B90">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正常，</w:t>
            </w:r>
            <w:r>
              <w:rPr>
                <w:rFonts w:hint="default" w:ascii="等线" w:hAnsi="等线" w:eastAsia="等线" w:cs="等线"/>
                <w:bCs/>
                <w:color w:val="000000"/>
                <w:sz w:val="21"/>
                <w:szCs w:val="21"/>
                <w:highlight w:val="none"/>
                <w:u w:val="none"/>
              </w:rPr>
              <w:t>得4分</w:t>
            </w:r>
          </w:p>
          <w:p w14:paraId="1663236E">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有2处的，可</w:t>
            </w:r>
            <w:r>
              <w:rPr>
                <w:rFonts w:hint="default" w:ascii="等线" w:hAnsi="等线" w:eastAsia="等线" w:cs="等线"/>
                <w:bCs/>
                <w:color w:val="000000"/>
                <w:sz w:val="21"/>
                <w:szCs w:val="21"/>
                <w:highlight w:val="none"/>
                <w:u w:val="none"/>
              </w:rPr>
              <w:t>得3分</w:t>
            </w:r>
          </w:p>
          <w:p w14:paraId="12D66D35">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有2处以上的，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65D16885">
            <w:pPr>
              <w:spacing w:line="400" w:lineRule="atLeast"/>
              <w:rPr>
                <w:rFonts w:ascii="等线" w:hAnsi="等线" w:eastAsia="等线" w:cs="等线"/>
                <w:color w:val="000000"/>
                <w:szCs w:val="21"/>
                <w:highlight w:val="none"/>
              </w:rPr>
            </w:pPr>
          </w:p>
        </w:tc>
        <w:tc>
          <w:tcPr>
            <w:tcW w:w="1142" w:type="dxa"/>
            <w:noWrap w:val="0"/>
            <w:vAlign w:val="center"/>
          </w:tcPr>
          <w:p w14:paraId="077D0601">
            <w:pPr>
              <w:spacing w:line="400" w:lineRule="atLeast"/>
              <w:rPr>
                <w:rFonts w:ascii="等线" w:hAnsi="等线" w:eastAsia="等线" w:cs="等线"/>
                <w:color w:val="000000"/>
                <w:szCs w:val="21"/>
                <w:highlight w:val="none"/>
              </w:rPr>
            </w:pPr>
          </w:p>
        </w:tc>
      </w:tr>
      <w:tr w14:paraId="0D7DA7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63" w:hRule="atLeast"/>
          <w:jc w:val="center"/>
        </w:trPr>
        <w:tc>
          <w:tcPr>
            <w:tcW w:w="993" w:type="dxa"/>
            <w:vMerge w:val="restart"/>
            <w:noWrap w:val="0"/>
            <w:vAlign w:val="center"/>
          </w:tcPr>
          <w:p w14:paraId="35140907">
            <w:pPr>
              <w:spacing w:line="400" w:lineRule="atLeast"/>
              <w:jc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服务质量</w:t>
            </w:r>
          </w:p>
          <w:p w14:paraId="6F24DA59">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(30分)</w:t>
            </w:r>
          </w:p>
        </w:tc>
        <w:tc>
          <w:tcPr>
            <w:tcW w:w="591" w:type="dxa"/>
            <w:noWrap w:val="0"/>
            <w:vAlign w:val="center"/>
          </w:tcPr>
          <w:p w14:paraId="246F703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21</w:t>
            </w:r>
          </w:p>
        </w:tc>
        <w:tc>
          <w:tcPr>
            <w:tcW w:w="1417" w:type="dxa"/>
            <w:vMerge w:val="restart"/>
            <w:noWrap w:val="0"/>
            <w:vAlign w:val="center"/>
          </w:tcPr>
          <w:p w14:paraId="2E1F24E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办公环境与基础设施、人员配置</w:t>
            </w:r>
          </w:p>
        </w:tc>
        <w:tc>
          <w:tcPr>
            <w:tcW w:w="4654" w:type="dxa"/>
            <w:gridSpan w:val="2"/>
            <w:noWrap w:val="0"/>
            <w:vAlign w:val="center"/>
          </w:tcPr>
          <w:p w14:paraId="1D9D233B">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办公桌椅设备摆放整齐，布局合理</w:t>
            </w:r>
          </w:p>
          <w:p w14:paraId="3AD8E36A">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办公设备干净卫生</w:t>
            </w:r>
          </w:p>
        </w:tc>
        <w:tc>
          <w:tcPr>
            <w:tcW w:w="709" w:type="dxa"/>
            <w:noWrap w:val="0"/>
            <w:vAlign w:val="center"/>
          </w:tcPr>
          <w:p w14:paraId="71939AF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111" w:type="dxa"/>
            <w:noWrap w:val="0"/>
            <w:vAlign w:val="center"/>
          </w:tcPr>
          <w:p w14:paraId="6CD0638B">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正常，</w:t>
            </w:r>
            <w:r>
              <w:rPr>
                <w:rFonts w:hint="default" w:ascii="等线" w:hAnsi="等线" w:eastAsia="等线" w:cs="等线"/>
                <w:bCs/>
                <w:color w:val="000000"/>
                <w:sz w:val="21"/>
                <w:szCs w:val="21"/>
                <w:highlight w:val="none"/>
                <w:u w:val="none"/>
              </w:rPr>
              <w:t>得2分</w:t>
            </w:r>
          </w:p>
          <w:p w14:paraId="1054217D">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不正常，</w:t>
            </w:r>
            <w:r>
              <w:rPr>
                <w:rFonts w:hint="default" w:ascii="等线" w:hAnsi="等线" w:eastAsia="等线" w:cs="等线"/>
                <w:bCs/>
                <w:color w:val="000000"/>
                <w:sz w:val="21"/>
                <w:szCs w:val="21"/>
                <w:highlight w:val="none"/>
                <w:u w:val="none"/>
              </w:rPr>
              <w:t>不得分</w:t>
            </w:r>
          </w:p>
        </w:tc>
        <w:tc>
          <w:tcPr>
            <w:tcW w:w="1134" w:type="dxa"/>
            <w:noWrap w:val="0"/>
            <w:vAlign w:val="center"/>
          </w:tcPr>
          <w:p w14:paraId="46C7C5A6">
            <w:pPr>
              <w:spacing w:line="400" w:lineRule="atLeast"/>
              <w:rPr>
                <w:rFonts w:ascii="等线" w:hAnsi="等线" w:eastAsia="等线" w:cs="等线"/>
                <w:color w:val="000000"/>
                <w:szCs w:val="21"/>
                <w:highlight w:val="none"/>
              </w:rPr>
            </w:pPr>
          </w:p>
        </w:tc>
        <w:tc>
          <w:tcPr>
            <w:tcW w:w="1142" w:type="dxa"/>
            <w:noWrap w:val="0"/>
            <w:vAlign w:val="center"/>
          </w:tcPr>
          <w:p w14:paraId="64B830C9">
            <w:pPr>
              <w:spacing w:line="400" w:lineRule="atLeast"/>
              <w:rPr>
                <w:rFonts w:ascii="等线" w:hAnsi="等线" w:eastAsia="等线" w:cs="等线"/>
                <w:color w:val="000000"/>
                <w:szCs w:val="21"/>
                <w:highlight w:val="none"/>
              </w:rPr>
            </w:pPr>
          </w:p>
        </w:tc>
      </w:tr>
      <w:tr w14:paraId="321EDD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5" w:hRule="atLeast"/>
          <w:jc w:val="center"/>
        </w:trPr>
        <w:tc>
          <w:tcPr>
            <w:tcW w:w="993" w:type="dxa"/>
            <w:vMerge w:val="continue"/>
            <w:noWrap w:val="0"/>
            <w:vAlign w:val="center"/>
          </w:tcPr>
          <w:p w14:paraId="606ABBF6">
            <w:pPr>
              <w:spacing w:line="400" w:lineRule="atLeast"/>
              <w:jc w:val="center"/>
              <w:rPr>
                <w:rFonts w:ascii="等线" w:hAnsi="等线" w:eastAsia="等线" w:cs="等线"/>
                <w:bCs/>
                <w:color w:val="000000"/>
                <w:szCs w:val="21"/>
                <w:highlight w:val="none"/>
              </w:rPr>
            </w:pPr>
          </w:p>
        </w:tc>
        <w:tc>
          <w:tcPr>
            <w:tcW w:w="591" w:type="dxa"/>
            <w:noWrap w:val="0"/>
            <w:vAlign w:val="center"/>
          </w:tcPr>
          <w:p w14:paraId="4BADE63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22</w:t>
            </w:r>
          </w:p>
        </w:tc>
        <w:tc>
          <w:tcPr>
            <w:tcW w:w="1417" w:type="dxa"/>
            <w:vMerge w:val="continue"/>
            <w:noWrap w:val="0"/>
            <w:vAlign w:val="center"/>
          </w:tcPr>
          <w:p w14:paraId="1E8656A2">
            <w:pPr>
              <w:spacing w:line="400" w:lineRule="atLeast"/>
              <w:jc w:val="center"/>
              <w:rPr>
                <w:rFonts w:ascii="等线" w:hAnsi="等线" w:eastAsia="等线" w:cs="等线"/>
                <w:bCs/>
                <w:color w:val="000000"/>
                <w:szCs w:val="21"/>
                <w:highlight w:val="none"/>
              </w:rPr>
            </w:pPr>
          </w:p>
        </w:tc>
        <w:tc>
          <w:tcPr>
            <w:tcW w:w="4654" w:type="dxa"/>
            <w:gridSpan w:val="2"/>
            <w:noWrap w:val="0"/>
            <w:vAlign w:val="center"/>
          </w:tcPr>
          <w:p w14:paraId="181E85D4">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门窗（玻璃、窗台）无浮尘</w:t>
            </w:r>
          </w:p>
          <w:p w14:paraId="6A57626E">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地面无灰尘、污水、污迹</w:t>
            </w:r>
          </w:p>
          <w:p w14:paraId="2F0C2F92">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爱护机台、电脑、打印机等设备无浮尘</w:t>
            </w:r>
          </w:p>
        </w:tc>
        <w:tc>
          <w:tcPr>
            <w:tcW w:w="709" w:type="dxa"/>
            <w:noWrap w:val="0"/>
            <w:vAlign w:val="center"/>
          </w:tcPr>
          <w:p w14:paraId="270119A0">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068E0FF3">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正常，</w:t>
            </w:r>
            <w:r>
              <w:rPr>
                <w:rFonts w:hint="default" w:ascii="等线" w:hAnsi="等线" w:eastAsia="等线" w:cs="等线"/>
                <w:bCs/>
                <w:color w:val="000000"/>
                <w:sz w:val="21"/>
                <w:szCs w:val="21"/>
                <w:highlight w:val="none"/>
                <w:u w:val="none"/>
              </w:rPr>
              <w:t>得3分</w:t>
            </w:r>
          </w:p>
          <w:p w14:paraId="1399C611">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不正常，</w:t>
            </w:r>
            <w:r>
              <w:rPr>
                <w:rFonts w:hint="default" w:ascii="等线" w:hAnsi="等线" w:eastAsia="等线" w:cs="等线"/>
                <w:bCs/>
                <w:color w:val="000000"/>
                <w:sz w:val="21"/>
                <w:szCs w:val="21"/>
                <w:highlight w:val="none"/>
                <w:u w:val="none"/>
              </w:rPr>
              <w:t>不得分</w:t>
            </w:r>
          </w:p>
        </w:tc>
        <w:tc>
          <w:tcPr>
            <w:tcW w:w="1134" w:type="dxa"/>
            <w:noWrap w:val="0"/>
            <w:vAlign w:val="center"/>
          </w:tcPr>
          <w:p w14:paraId="66C7B756">
            <w:pPr>
              <w:spacing w:line="400" w:lineRule="atLeast"/>
              <w:rPr>
                <w:rFonts w:ascii="等线" w:hAnsi="等线" w:eastAsia="等线" w:cs="等线"/>
                <w:color w:val="000000"/>
                <w:szCs w:val="21"/>
                <w:highlight w:val="none"/>
              </w:rPr>
            </w:pPr>
          </w:p>
        </w:tc>
        <w:tc>
          <w:tcPr>
            <w:tcW w:w="1142" w:type="dxa"/>
            <w:noWrap w:val="0"/>
            <w:vAlign w:val="center"/>
          </w:tcPr>
          <w:p w14:paraId="4B19A2DD">
            <w:pPr>
              <w:spacing w:line="400" w:lineRule="atLeast"/>
              <w:rPr>
                <w:rFonts w:ascii="等线" w:hAnsi="等线" w:eastAsia="等线" w:cs="等线"/>
                <w:color w:val="000000"/>
                <w:szCs w:val="21"/>
                <w:highlight w:val="none"/>
              </w:rPr>
            </w:pPr>
          </w:p>
        </w:tc>
      </w:tr>
      <w:tr w14:paraId="0DB807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7" w:hRule="atLeast"/>
          <w:jc w:val="center"/>
        </w:trPr>
        <w:tc>
          <w:tcPr>
            <w:tcW w:w="993" w:type="dxa"/>
            <w:vMerge w:val="continue"/>
            <w:noWrap w:val="0"/>
            <w:vAlign w:val="center"/>
          </w:tcPr>
          <w:p w14:paraId="592C451A">
            <w:pPr>
              <w:spacing w:line="400" w:lineRule="atLeast"/>
              <w:jc w:val="center"/>
              <w:rPr>
                <w:rFonts w:ascii="等线" w:hAnsi="等线" w:eastAsia="等线" w:cs="等线"/>
                <w:bCs/>
                <w:color w:val="000000"/>
                <w:szCs w:val="21"/>
                <w:highlight w:val="none"/>
              </w:rPr>
            </w:pPr>
          </w:p>
        </w:tc>
        <w:tc>
          <w:tcPr>
            <w:tcW w:w="591" w:type="dxa"/>
            <w:noWrap w:val="0"/>
            <w:vAlign w:val="center"/>
          </w:tcPr>
          <w:p w14:paraId="25A87100">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23</w:t>
            </w:r>
          </w:p>
        </w:tc>
        <w:tc>
          <w:tcPr>
            <w:tcW w:w="1417" w:type="dxa"/>
            <w:vMerge w:val="continue"/>
            <w:noWrap w:val="0"/>
            <w:vAlign w:val="center"/>
          </w:tcPr>
          <w:p w14:paraId="29CA5921">
            <w:pPr>
              <w:spacing w:line="400" w:lineRule="atLeast"/>
              <w:jc w:val="center"/>
              <w:rPr>
                <w:rFonts w:ascii="等线" w:hAnsi="等线" w:eastAsia="等线" w:cs="等线"/>
                <w:bCs/>
                <w:color w:val="000000"/>
                <w:szCs w:val="21"/>
                <w:highlight w:val="none"/>
              </w:rPr>
            </w:pPr>
          </w:p>
        </w:tc>
        <w:tc>
          <w:tcPr>
            <w:tcW w:w="4654" w:type="dxa"/>
            <w:gridSpan w:val="2"/>
            <w:noWrap w:val="0"/>
            <w:vAlign w:val="center"/>
          </w:tcPr>
          <w:p w14:paraId="1BF06E85">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人员穿戴工服、头花、衣着整洁</w:t>
            </w:r>
          </w:p>
          <w:p w14:paraId="39611F6D">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工作岗位大声喧哗、空岗、言谈举止符合规范</w:t>
            </w:r>
          </w:p>
        </w:tc>
        <w:tc>
          <w:tcPr>
            <w:tcW w:w="709" w:type="dxa"/>
            <w:noWrap w:val="0"/>
            <w:vAlign w:val="center"/>
          </w:tcPr>
          <w:p w14:paraId="3CBEAE86">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w:t>
            </w:r>
          </w:p>
        </w:tc>
        <w:tc>
          <w:tcPr>
            <w:tcW w:w="4111" w:type="dxa"/>
            <w:noWrap w:val="0"/>
            <w:vAlign w:val="center"/>
          </w:tcPr>
          <w:p w14:paraId="27588232">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正常，</w:t>
            </w:r>
            <w:r>
              <w:rPr>
                <w:rFonts w:hint="default" w:ascii="等线" w:hAnsi="等线" w:eastAsia="等线" w:cs="等线"/>
                <w:bCs/>
                <w:color w:val="000000"/>
                <w:sz w:val="21"/>
                <w:szCs w:val="21"/>
                <w:highlight w:val="none"/>
                <w:u w:val="none"/>
              </w:rPr>
              <w:t>得2分</w:t>
            </w:r>
          </w:p>
          <w:p w14:paraId="0B66E687">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不正常，</w:t>
            </w:r>
            <w:r>
              <w:rPr>
                <w:rFonts w:hint="default" w:ascii="等线" w:hAnsi="等线" w:eastAsia="等线" w:cs="等线"/>
                <w:bCs/>
                <w:color w:val="000000"/>
                <w:sz w:val="21"/>
                <w:szCs w:val="21"/>
                <w:highlight w:val="none"/>
                <w:u w:val="none"/>
              </w:rPr>
              <w:t>不得分</w:t>
            </w:r>
          </w:p>
        </w:tc>
        <w:tc>
          <w:tcPr>
            <w:tcW w:w="1134" w:type="dxa"/>
            <w:noWrap w:val="0"/>
            <w:vAlign w:val="center"/>
          </w:tcPr>
          <w:p w14:paraId="5DA7801F">
            <w:pPr>
              <w:spacing w:line="400" w:lineRule="atLeast"/>
              <w:rPr>
                <w:rFonts w:ascii="等线" w:hAnsi="等线" w:eastAsia="等线" w:cs="等线"/>
                <w:color w:val="000000"/>
                <w:szCs w:val="21"/>
                <w:highlight w:val="none"/>
              </w:rPr>
            </w:pPr>
          </w:p>
        </w:tc>
        <w:tc>
          <w:tcPr>
            <w:tcW w:w="1142" w:type="dxa"/>
            <w:noWrap w:val="0"/>
            <w:vAlign w:val="center"/>
          </w:tcPr>
          <w:p w14:paraId="2D66C569">
            <w:pPr>
              <w:spacing w:line="400" w:lineRule="atLeast"/>
              <w:rPr>
                <w:rFonts w:ascii="等线" w:hAnsi="等线" w:eastAsia="等线" w:cs="等线"/>
                <w:color w:val="000000"/>
                <w:szCs w:val="21"/>
                <w:highlight w:val="none"/>
              </w:rPr>
            </w:pPr>
          </w:p>
        </w:tc>
      </w:tr>
      <w:tr w14:paraId="6D75CA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8" w:hRule="atLeast"/>
          <w:jc w:val="center"/>
        </w:trPr>
        <w:tc>
          <w:tcPr>
            <w:tcW w:w="993" w:type="dxa"/>
            <w:vMerge w:val="continue"/>
            <w:noWrap w:val="0"/>
            <w:vAlign w:val="center"/>
          </w:tcPr>
          <w:p w14:paraId="226A221D">
            <w:pPr>
              <w:spacing w:line="400" w:lineRule="atLeast"/>
              <w:jc w:val="center"/>
              <w:rPr>
                <w:rFonts w:ascii="等线" w:hAnsi="等线" w:eastAsia="等线" w:cs="等线"/>
                <w:bCs/>
                <w:color w:val="000000"/>
                <w:szCs w:val="21"/>
                <w:highlight w:val="none"/>
              </w:rPr>
            </w:pPr>
          </w:p>
        </w:tc>
        <w:tc>
          <w:tcPr>
            <w:tcW w:w="591" w:type="dxa"/>
            <w:noWrap w:val="0"/>
            <w:vAlign w:val="center"/>
          </w:tcPr>
          <w:p w14:paraId="58EE9D8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24</w:t>
            </w:r>
          </w:p>
        </w:tc>
        <w:tc>
          <w:tcPr>
            <w:tcW w:w="1417" w:type="dxa"/>
            <w:vMerge w:val="continue"/>
            <w:noWrap w:val="0"/>
            <w:vAlign w:val="center"/>
          </w:tcPr>
          <w:p w14:paraId="14A44E21">
            <w:pPr>
              <w:widowControl/>
              <w:spacing w:line="400" w:lineRule="atLeast"/>
              <w:jc w:val="center"/>
              <w:textAlignment w:val="center"/>
              <w:rPr>
                <w:rFonts w:ascii="等线" w:hAnsi="等线" w:eastAsia="等线" w:cs="等线"/>
                <w:bCs/>
                <w:color w:val="000000"/>
                <w:szCs w:val="21"/>
                <w:highlight w:val="none"/>
              </w:rPr>
            </w:pPr>
          </w:p>
        </w:tc>
        <w:tc>
          <w:tcPr>
            <w:tcW w:w="4654" w:type="dxa"/>
            <w:gridSpan w:val="2"/>
            <w:noWrap w:val="0"/>
            <w:vAlign w:val="center"/>
          </w:tcPr>
          <w:p w14:paraId="4AB45BC3">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人员配备齐全、保证岗位24小时专人值守</w:t>
            </w:r>
          </w:p>
          <w:p w14:paraId="54AB9EED">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及时发现各种故障，保证通信畅通</w:t>
            </w:r>
          </w:p>
        </w:tc>
        <w:tc>
          <w:tcPr>
            <w:tcW w:w="709" w:type="dxa"/>
            <w:noWrap w:val="0"/>
            <w:vAlign w:val="center"/>
          </w:tcPr>
          <w:p w14:paraId="65F3F1E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4C227C3A">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正常，</w:t>
            </w:r>
            <w:r>
              <w:rPr>
                <w:rFonts w:hint="default" w:ascii="等线" w:hAnsi="等线" w:eastAsia="等线" w:cs="等线"/>
                <w:bCs/>
                <w:color w:val="000000"/>
                <w:sz w:val="21"/>
                <w:szCs w:val="21"/>
                <w:highlight w:val="none"/>
                <w:u w:val="none"/>
              </w:rPr>
              <w:t>得3分</w:t>
            </w:r>
          </w:p>
          <w:p w14:paraId="4EC1FAA9">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不正常，</w:t>
            </w:r>
            <w:r>
              <w:rPr>
                <w:rFonts w:hint="default" w:ascii="等线" w:hAnsi="等线" w:eastAsia="等线" w:cs="等线"/>
                <w:bCs/>
                <w:color w:val="000000"/>
                <w:sz w:val="21"/>
                <w:szCs w:val="21"/>
                <w:highlight w:val="none"/>
                <w:u w:val="none"/>
              </w:rPr>
              <w:t xml:space="preserve">不得分                                                                                                                                                                                                     </w:t>
            </w:r>
          </w:p>
        </w:tc>
        <w:tc>
          <w:tcPr>
            <w:tcW w:w="1134" w:type="dxa"/>
            <w:noWrap w:val="0"/>
            <w:vAlign w:val="center"/>
          </w:tcPr>
          <w:p w14:paraId="222A52F9">
            <w:pPr>
              <w:spacing w:line="400" w:lineRule="atLeast"/>
              <w:rPr>
                <w:rFonts w:ascii="等线" w:hAnsi="等线" w:eastAsia="等线" w:cs="等线"/>
                <w:color w:val="000000"/>
                <w:szCs w:val="21"/>
                <w:highlight w:val="none"/>
              </w:rPr>
            </w:pPr>
          </w:p>
        </w:tc>
        <w:tc>
          <w:tcPr>
            <w:tcW w:w="1142" w:type="dxa"/>
            <w:noWrap w:val="0"/>
            <w:vAlign w:val="center"/>
          </w:tcPr>
          <w:p w14:paraId="27907478">
            <w:pPr>
              <w:spacing w:line="400" w:lineRule="atLeast"/>
              <w:rPr>
                <w:rFonts w:ascii="等线" w:hAnsi="等线" w:eastAsia="等线" w:cs="等线"/>
                <w:color w:val="000000"/>
                <w:szCs w:val="21"/>
                <w:highlight w:val="none"/>
              </w:rPr>
            </w:pPr>
          </w:p>
        </w:tc>
      </w:tr>
      <w:tr w14:paraId="510F47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7" w:hRule="atLeast"/>
          <w:jc w:val="center"/>
        </w:trPr>
        <w:tc>
          <w:tcPr>
            <w:tcW w:w="993" w:type="dxa"/>
            <w:vMerge w:val="continue"/>
            <w:noWrap w:val="0"/>
            <w:vAlign w:val="center"/>
          </w:tcPr>
          <w:p w14:paraId="38A10A5F">
            <w:pPr>
              <w:spacing w:line="400" w:lineRule="atLeast"/>
              <w:jc w:val="center"/>
              <w:rPr>
                <w:rFonts w:ascii="等线" w:hAnsi="等线" w:eastAsia="等线" w:cs="等线"/>
                <w:bCs/>
                <w:color w:val="000000"/>
                <w:szCs w:val="21"/>
                <w:highlight w:val="none"/>
              </w:rPr>
            </w:pPr>
          </w:p>
        </w:tc>
        <w:tc>
          <w:tcPr>
            <w:tcW w:w="591" w:type="dxa"/>
            <w:noWrap w:val="0"/>
            <w:vAlign w:val="center"/>
          </w:tcPr>
          <w:p w14:paraId="1B8E5ADE">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25</w:t>
            </w:r>
          </w:p>
        </w:tc>
        <w:tc>
          <w:tcPr>
            <w:tcW w:w="1417" w:type="dxa"/>
            <w:noWrap w:val="0"/>
            <w:vAlign w:val="center"/>
          </w:tcPr>
          <w:p w14:paraId="173E72E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8585技能掌握情况</w:t>
            </w:r>
          </w:p>
        </w:tc>
        <w:tc>
          <w:tcPr>
            <w:tcW w:w="4654" w:type="dxa"/>
            <w:gridSpan w:val="2"/>
            <w:noWrap w:val="0"/>
            <w:vAlign w:val="center"/>
          </w:tcPr>
          <w:p w14:paraId="3F9F6334">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熟练掌握8585系统设备性能工作原理</w:t>
            </w:r>
          </w:p>
          <w:p w14:paraId="53D566C7">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熟练掌握8585知识和技能</w:t>
            </w:r>
          </w:p>
          <w:p w14:paraId="2D5574A3">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及时发现各类问题及解决</w:t>
            </w:r>
          </w:p>
          <w:p w14:paraId="558C6E41">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掌握常用热线电话，有关部门电话</w:t>
            </w:r>
          </w:p>
          <w:p w14:paraId="6B16BAAF">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在突发事件的应急处理中，发挥沟通和协调辅助作用</w:t>
            </w:r>
          </w:p>
        </w:tc>
        <w:tc>
          <w:tcPr>
            <w:tcW w:w="709" w:type="dxa"/>
            <w:noWrap w:val="0"/>
            <w:vAlign w:val="center"/>
          </w:tcPr>
          <w:p w14:paraId="54DE591F">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xml:space="preserve">5                                                                                                                                                                                                                                                                                                                                                                                                                     </w:t>
            </w:r>
          </w:p>
        </w:tc>
        <w:tc>
          <w:tcPr>
            <w:tcW w:w="4111" w:type="dxa"/>
            <w:noWrap w:val="0"/>
            <w:vAlign w:val="center"/>
          </w:tcPr>
          <w:p w14:paraId="54C2BC15">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能熟练掌握，</w:t>
            </w:r>
            <w:r>
              <w:rPr>
                <w:rFonts w:hint="default" w:ascii="等线" w:hAnsi="等线" w:eastAsia="等线" w:cs="等线"/>
                <w:bCs/>
                <w:color w:val="000000"/>
                <w:sz w:val="21"/>
                <w:szCs w:val="21"/>
                <w:highlight w:val="none"/>
                <w:u w:val="none"/>
              </w:rPr>
              <w:t>得5分</w:t>
            </w:r>
          </w:p>
          <w:p w14:paraId="43BBF411">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有2处以内的，可</w:t>
            </w:r>
            <w:r>
              <w:rPr>
                <w:rFonts w:hint="default" w:ascii="等线" w:hAnsi="等线" w:eastAsia="等线" w:cs="等线"/>
                <w:bCs/>
                <w:color w:val="000000"/>
                <w:sz w:val="21"/>
                <w:szCs w:val="21"/>
                <w:highlight w:val="none"/>
                <w:u w:val="none"/>
              </w:rPr>
              <w:t>得3分</w:t>
            </w:r>
          </w:p>
          <w:p w14:paraId="2842DE5C">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有2处以上的，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39099493">
            <w:pPr>
              <w:spacing w:line="400" w:lineRule="atLeast"/>
              <w:rPr>
                <w:rFonts w:ascii="等线" w:hAnsi="等线" w:eastAsia="等线" w:cs="等线"/>
                <w:color w:val="000000"/>
                <w:szCs w:val="21"/>
                <w:highlight w:val="none"/>
              </w:rPr>
            </w:pPr>
          </w:p>
        </w:tc>
        <w:tc>
          <w:tcPr>
            <w:tcW w:w="1142" w:type="dxa"/>
            <w:noWrap w:val="0"/>
            <w:vAlign w:val="center"/>
          </w:tcPr>
          <w:p w14:paraId="39A7F53B">
            <w:pPr>
              <w:spacing w:line="400" w:lineRule="atLeast"/>
              <w:rPr>
                <w:rFonts w:ascii="等线" w:hAnsi="等线" w:eastAsia="等线" w:cs="等线"/>
                <w:color w:val="000000"/>
                <w:szCs w:val="21"/>
                <w:highlight w:val="none"/>
              </w:rPr>
            </w:pPr>
          </w:p>
        </w:tc>
      </w:tr>
      <w:tr w14:paraId="4FC3DE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40" w:hRule="atLeast"/>
          <w:jc w:val="center"/>
        </w:trPr>
        <w:tc>
          <w:tcPr>
            <w:tcW w:w="993" w:type="dxa"/>
            <w:vMerge w:val="continue"/>
            <w:noWrap w:val="0"/>
            <w:vAlign w:val="center"/>
          </w:tcPr>
          <w:p w14:paraId="5DA49EA5">
            <w:pPr>
              <w:spacing w:line="400" w:lineRule="atLeast"/>
              <w:jc w:val="center"/>
              <w:rPr>
                <w:rFonts w:ascii="等线" w:hAnsi="等线" w:eastAsia="等线" w:cs="等线"/>
                <w:bCs/>
                <w:color w:val="000000"/>
                <w:szCs w:val="21"/>
                <w:highlight w:val="none"/>
              </w:rPr>
            </w:pPr>
          </w:p>
        </w:tc>
        <w:tc>
          <w:tcPr>
            <w:tcW w:w="591" w:type="dxa"/>
            <w:noWrap w:val="0"/>
            <w:vAlign w:val="center"/>
          </w:tcPr>
          <w:p w14:paraId="330DAB00">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26</w:t>
            </w:r>
          </w:p>
        </w:tc>
        <w:tc>
          <w:tcPr>
            <w:tcW w:w="1417" w:type="dxa"/>
            <w:vMerge w:val="restart"/>
            <w:noWrap w:val="0"/>
            <w:vAlign w:val="center"/>
          </w:tcPr>
          <w:p w14:paraId="7F788FAE">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被有效投诉或表扬</w:t>
            </w:r>
          </w:p>
        </w:tc>
        <w:tc>
          <w:tcPr>
            <w:tcW w:w="4654" w:type="dxa"/>
            <w:gridSpan w:val="2"/>
            <w:noWrap w:val="0"/>
            <w:vAlign w:val="center"/>
          </w:tcPr>
          <w:p w14:paraId="4F5AC57E">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被以各种形式有效投诉或表扬至医院直管部门的</w:t>
            </w:r>
          </w:p>
        </w:tc>
        <w:tc>
          <w:tcPr>
            <w:tcW w:w="709" w:type="dxa"/>
            <w:noWrap w:val="0"/>
            <w:vAlign w:val="center"/>
          </w:tcPr>
          <w:p w14:paraId="6A72D2B6">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2EBF0721">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无，</w:t>
            </w:r>
            <w:r>
              <w:rPr>
                <w:rFonts w:hint="default" w:ascii="等线" w:hAnsi="等线" w:eastAsia="等线" w:cs="等线"/>
                <w:bCs/>
                <w:color w:val="000000"/>
                <w:sz w:val="21"/>
                <w:szCs w:val="21"/>
                <w:highlight w:val="none"/>
                <w:u w:val="none"/>
              </w:rPr>
              <w:t>得3分</w:t>
            </w:r>
          </w:p>
          <w:p w14:paraId="51C464B5">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有表扬1次，</w:t>
            </w:r>
            <w:r>
              <w:rPr>
                <w:rFonts w:hint="default" w:ascii="等线" w:hAnsi="等线" w:eastAsia="等线" w:cs="等线"/>
                <w:bCs/>
                <w:color w:val="000000"/>
                <w:sz w:val="21"/>
                <w:szCs w:val="21"/>
                <w:highlight w:val="none"/>
                <w:u w:val="none"/>
              </w:rPr>
              <w:t>得2分</w:t>
            </w:r>
          </w:p>
          <w:p w14:paraId="1DA7D223">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有3-5次，可</w:t>
            </w:r>
            <w:r>
              <w:rPr>
                <w:rFonts w:hint="default" w:ascii="等线" w:hAnsi="等线" w:eastAsia="等线" w:cs="等线"/>
                <w:bCs/>
                <w:color w:val="000000"/>
                <w:sz w:val="21"/>
                <w:szCs w:val="21"/>
                <w:highlight w:val="none"/>
                <w:u w:val="none"/>
              </w:rPr>
              <w:t>得1分</w:t>
            </w:r>
          </w:p>
          <w:p w14:paraId="12315A60">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有投诉3次以上，</w:t>
            </w:r>
            <w:r>
              <w:rPr>
                <w:rFonts w:hint="default" w:ascii="等线" w:hAnsi="等线" w:eastAsia="等线" w:cs="等线"/>
                <w:bCs/>
                <w:color w:val="000000"/>
                <w:sz w:val="21"/>
                <w:szCs w:val="21"/>
                <w:highlight w:val="none"/>
                <w:u w:val="none"/>
              </w:rPr>
              <w:t>不得分</w:t>
            </w:r>
          </w:p>
        </w:tc>
        <w:tc>
          <w:tcPr>
            <w:tcW w:w="1134" w:type="dxa"/>
            <w:noWrap w:val="0"/>
            <w:vAlign w:val="center"/>
          </w:tcPr>
          <w:p w14:paraId="1ECF495B">
            <w:pPr>
              <w:spacing w:line="400" w:lineRule="atLeast"/>
              <w:rPr>
                <w:rFonts w:ascii="等线" w:hAnsi="等线" w:eastAsia="等线" w:cs="等线"/>
                <w:color w:val="000000"/>
                <w:szCs w:val="21"/>
                <w:highlight w:val="none"/>
              </w:rPr>
            </w:pPr>
          </w:p>
        </w:tc>
        <w:tc>
          <w:tcPr>
            <w:tcW w:w="1142" w:type="dxa"/>
            <w:noWrap w:val="0"/>
            <w:vAlign w:val="center"/>
          </w:tcPr>
          <w:p w14:paraId="3FA56344">
            <w:pPr>
              <w:spacing w:line="400" w:lineRule="atLeast"/>
              <w:rPr>
                <w:rFonts w:ascii="等线" w:hAnsi="等线" w:eastAsia="等线" w:cs="等线"/>
                <w:color w:val="000000"/>
                <w:szCs w:val="21"/>
                <w:highlight w:val="none"/>
              </w:rPr>
            </w:pPr>
          </w:p>
        </w:tc>
      </w:tr>
      <w:tr w14:paraId="76FE93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atLeast"/>
          <w:jc w:val="center"/>
        </w:trPr>
        <w:tc>
          <w:tcPr>
            <w:tcW w:w="993" w:type="dxa"/>
            <w:vMerge w:val="continue"/>
            <w:noWrap w:val="0"/>
            <w:vAlign w:val="center"/>
          </w:tcPr>
          <w:p w14:paraId="77C034CE">
            <w:pPr>
              <w:spacing w:line="400" w:lineRule="atLeast"/>
              <w:jc w:val="center"/>
              <w:rPr>
                <w:rFonts w:ascii="等线" w:hAnsi="等线" w:eastAsia="等线" w:cs="等线"/>
                <w:bCs/>
                <w:color w:val="000000"/>
                <w:szCs w:val="21"/>
                <w:highlight w:val="none"/>
              </w:rPr>
            </w:pPr>
          </w:p>
        </w:tc>
        <w:tc>
          <w:tcPr>
            <w:tcW w:w="591" w:type="dxa"/>
            <w:noWrap w:val="0"/>
            <w:vAlign w:val="center"/>
          </w:tcPr>
          <w:p w14:paraId="77457E34">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27</w:t>
            </w:r>
          </w:p>
        </w:tc>
        <w:tc>
          <w:tcPr>
            <w:tcW w:w="1417" w:type="dxa"/>
            <w:vMerge w:val="continue"/>
            <w:noWrap w:val="0"/>
            <w:vAlign w:val="center"/>
          </w:tcPr>
          <w:p w14:paraId="26D9704A">
            <w:pPr>
              <w:spacing w:line="400" w:lineRule="atLeast"/>
              <w:jc w:val="center"/>
              <w:rPr>
                <w:rFonts w:ascii="等线" w:hAnsi="等线" w:eastAsia="等线" w:cs="等线"/>
                <w:bCs/>
                <w:color w:val="000000"/>
                <w:szCs w:val="21"/>
                <w:highlight w:val="none"/>
              </w:rPr>
            </w:pPr>
          </w:p>
        </w:tc>
        <w:tc>
          <w:tcPr>
            <w:tcW w:w="4654" w:type="dxa"/>
            <w:gridSpan w:val="2"/>
            <w:noWrap w:val="0"/>
            <w:vAlign w:val="center"/>
          </w:tcPr>
          <w:p w14:paraId="6237085C">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被有效投诉或表扬至医院</w:t>
            </w:r>
          </w:p>
        </w:tc>
        <w:tc>
          <w:tcPr>
            <w:tcW w:w="709" w:type="dxa"/>
            <w:noWrap w:val="0"/>
            <w:vAlign w:val="center"/>
          </w:tcPr>
          <w:p w14:paraId="4C822AA7">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7059245A">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无，</w:t>
            </w:r>
            <w:r>
              <w:rPr>
                <w:rFonts w:hint="default" w:ascii="等线" w:hAnsi="等线" w:eastAsia="等线" w:cs="等线"/>
                <w:bCs/>
                <w:color w:val="000000"/>
                <w:sz w:val="21"/>
                <w:szCs w:val="21"/>
                <w:highlight w:val="none"/>
                <w:u w:val="none"/>
              </w:rPr>
              <w:t>得3分</w:t>
            </w:r>
          </w:p>
          <w:p w14:paraId="34435EB1">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有表扬，</w:t>
            </w:r>
            <w:r>
              <w:rPr>
                <w:rFonts w:hint="default" w:ascii="等线" w:hAnsi="等线" w:eastAsia="等线" w:cs="等线"/>
                <w:bCs/>
                <w:color w:val="000000"/>
                <w:sz w:val="21"/>
                <w:szCs w:val="21"/>
                <w:highlight w:val="none"/>
                <w:u w:val="none"/>
              </w:rPr>
              <w:t>可得2分</w:t>
            </w:r>
          </w:p>
          <w:p w14:paraId="7C52900B">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有投诉3次以上，</w:t>
            </w:r>
            <w:r>
              <w:rPr>
                <w:rFonts w:hint="default" w:ascii="等线" w:hAnsi="等线" w:eastAsia="等线" w:cs="等线"/>
                <w:bCs/>
                <w:color w:val="000000"/>
                <w:sz w:val="21"/>
                <w:szCs w:val="21"/>
                <w:highlight w:val="none"/>
                <w:u w:val="none"/>
              </w:rPr>
              <w:t>不得分</w:t>
            </w:r>
          </w:p>
        </w:tc>
        <w:tc>
          <w:tcPr>
            <w:tcW w:w="1134" w:type="dxa"/>
            <w:noWrap w:val="0"/>
            <w:vAlign w:val="center"/>
          </w:tcPr>
          <w:p w14:paraId="04604854">
            <w:pPr>
              <w:spacing w:line="400" w:lineRule="atLeast"/>
              <w:rPr>
                <w:rFonts w:ascii="等线" w:hAnsi="等线" w:eastAsia="等线" w:cs="等线"/>
                <w:color w:val="000000"/>
                <w:szCs w:val="21"/>
                <w:highlight w:val="none"/>
              </w:rPr>
            </w:pPr>
          </w:p>
        </w:tc>
        <w:tc>
          <w:tcPr>
            <w:tcW w:w="1142" w:type="dxa"/>
            <w:noWrap w:val="0"/>
            <w:vAlign w:val="center"/>
          </w:tcPr>
          <w:p w14:paraId="504CC04B">
            <w:pPr>
              <w:spacing w:line="400" w:lineRule="atLeast"/>
              <w:rPr>
                <w:rFonts w:ascii="等线" w:hAnsi="等线" w:eastAsia="等线" w:cs="等线"/>
                <w:color w:val="000000"/>
                <w:szCs w:val="21"/>
                <w:highlight w:val="none"/>
              </w:rPr>
            </w:pPr>
          </w:p>
        </w:tc>
      </w:tr>
      <w:tr w14:paraId="695E6C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993" w:type="dxa"/>
            <w:vMerge w:val="continue"/>
            <w:noWrap w:val="0"/>
            <w:vAlign w:val="center"/>
          </w:tcPr>
          <w:p w14:paraId="19784AE0">
            <w:pPr>
              <w:spacing w:line="400" w:lineRule="atLeast"/>
              <w:jc w:val="center"/>
              <w:rPr>
                <w:rFonts w:ascii="等线" w:hAnsi="等线" w:eastAsia="等线" w:cs="等线"/>
                <w:bCs/>
                <w:color w:val="000000"/>
                <w:szCs w:val="21"/>
                <w:highlight w:val="none"/>
              </w:rPr>
            </w:pPr>
          </w:p>
        </w:tc>
        <w:tc>
          <w:tcPr>
            <w:tcW w:w="591" w:type="dxa"/>
            <w:noWrap w:val="0"/>
            <w:vAlign w:val="center"/>
          </w:tcPr>
          <w:p w14:paraId="35CED792">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28</w:t>
            </w:r>
          </w:p>
        </w:tc>
        <w:tc>
          <w:tcPr>
            <w:tcW w:w="1417" w:type="dxa"/>
            <w:vMerge w:val="continue"/>
            <w:noWrap w:val="0"/>
            <w:vAlign w:val="center"/>
          </w:tcPr>
          <w:p w14:paraId="58BC01E2">
            <w:pPr>
              <w:spacing w:line="400" w:lineRule="atLeast"/>
              <w:jc w:val="center"/>
              <w:rPr>
                <w:rFonts w:ascii="等线" w:hAnsi="等线" w:eastAsia="等线" w:cs="等线"/>
                <w:bCs/>
                <w:color w:val="000000"/>
                <w:szCs w:val="21"/>
                <w:highlight w:val="none"/>
              </w:rPr>
            </w:pPr>
          </w:p>
        </w:tc>
        <w:tc>
          <w:tcPr>
            <w:tcW w:w="4654" w:type="dxa"/>
            <w:gridSpan w:val="2"/>
            <w:noWrap w:val="0"/>
            <w:vAlign w:val="center"/>
          </w:tcPr>
          <w:p w14:paraId="142BA12C">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被有效投诉或表扬至12345</w:t>
            </w:r>
          </w:p>
        </w:tc>
        <w:tc>
          <w:tcPr>
            <w:tcW w:w="709" w:type="dxa"/>
            <w:noWrap w:val="0"/>
            <w:vAlign w:val="center"/>
          </w:tcPr>
          <w:p w14:paraId="11C582EE">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6</w:t>
            </w:r>
          </w:p>
        </w:tc>
        <w:tc>
          <w:tcPr>
            <w:tcW w:w="4111" w:type="dxa"/>
            <w:noWrap w:val="0"/>
            <w:vAlign w:val="center"/>
          </w:tcPr>
          <w:p w14:paraId="1FFA92D9">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无投诉与表扬，</w:t>
            </w:r>
            <w:r>
              <w:rPr>
                <w:rFonts w:hint="default" w:ascii="等线" w:hAnsi="等线" w:eastAsia="等线" w:cs="等线"/>
                <w:bCs/>
                <w:color w:val="000000"/>
                <w:sz w:val="21"/>
                <w:szCs w:val="21"/>
                <w:highlight w:val="none"/>
                <w:u w:val="none"/>
              </w:rPr>
              <w:t>得6分</w:t>
            </w:r>
          </w:p>
          <w:p w14:paraId="74CBD0A3">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有表扬，</w:t>
            </w:r>
            <w:r>
              <w:rPr>
                <w:rFonts w:hint="default" w:ascii="等线" w:hAnsi="等线" w:eastAsia="等线" w:cs="等线"/>
                <w:bCs/>
                <w:color w:val="000000"/>
                <w:sz w:val="21"/>
                <w:szCs w:val="21"/>
                <w:highlight w:val="none"/>
                <w:u w:val="none"/>
              </w:rPr>
              <w:t>得2分</w:t>
            </w:r>
          </w:p>
          <w:p w14:paraId="0FF8D0B4">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有投诉，</w:t>
            </w:r>
            <w:r>
              <w:rPr>
                <w:rFonts w:hint="default" w:ascii="等线" w:hAnsi="等线" w:eastAsia="等线" w:cs="等线"/>
                <w:bCs/>
                <w:color w:val="000000"/>
                <w:sz w:val="21"/>
                <w:szCs w:val="21"/>
                <w:highlight w:val="none"/>
                <w:u w:val="none"/>
              </w:rPr>
              <w:t>不得分</w:t>
            </w:r>
          </w:p>
        </w:tc>
        <w:tc>
          <w:tcPr>
            <w:tcW w:w="1134" w:type="dxa"/>
            <w:noWrap w:val="0"/>
            <w:vAlign w:val="center"/>
          </w:tcPr>
          <w:p w14:paraId="12EE29E2">
            <w:pPr>
              <w:spacing w:line="400" w:lineRule="atLeast"/>
              <w:rPr>
                <w:rFonts w:ascii="等线" w:hAnsi="等线" w:eastAsia="等线" w:cs="等线"/>
                <w:color w:val="000000"/>
                <w:szCs w:val="21"/>
                <w:highlight w:val="none"/>
              </w:rPr>
            </w:pPr>
          </w:p>
        </w:tc>
        <w:tc>
          <w:tcPr>
            <w:tcW w:w="1142" w:type="dxa"/>
            <w:noWrap w:val="0"/>
            <w:vAlign w:val="center"/>
          </w:tcPr>
          <w:p w14:paraId="175C1F77">
            <w:pPr>
              <w:spacing w:line="400" w:lineRule="atLeast"/>
              <w:rPr>
                <w:rFonts w:ascii="等线" w:hAnsi="等线" w:eastAsia="等线" w:cs="等线"/>
                <w:color w:val="000000"/>
                <w:szCs w:val="21"/>
                <w:highlight w:val="none"/>
              </w:rPr>
            </w:pPr>
          </w:p>
        </w:tc>
      </w:tr>
      <w:tr w14:paraId="1BF0D5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993" w:type="dxa"/>
            <w:vMerge w:val="continue"/>
            <w:noWrap w:val="0"/>
            <w:vAlign w:val="center"/>
          </w:tcPr>
          <w:p w14:paraId="158F7B5D">
            <w:pPr>
              <w:spacing w:line="400" w:lineRule="atLeast"/>
              <w:jc w:val="center"/>
              <w:rPr>
                <w:rFonts w:ascii="等线" w:hAnsi="等线" w:eastAsia="等线" w:cs="等线"/>
                <w:bCs/>
                <w:color w:val="000000"/>
                <w:szCs w:val="21"/>
                <w:highlight w:val="none"/>
              </w:rPr>
            </w:pPr>
          </w:p>
        </w:tc>
        <w:tc>
          <w:tcPr>
            <w:tcW w:w="591" w:type="dxa"/>
            <w:noWrap w:val="0"/>
            <w:vAlign w:val="center"/>
          </w:tcPr>
          <w:p w14:paraId="47BE1856">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29</w:t>
            </w:r>
          </w:p>
        </w:tc>
        <w:tc>
          <w:tcPr>
            <w:tcW w:w="1417" w:type="dxa"/>
            <w:noWrap w:val="0"/>
            <w:vAlign w:val="center"/>
          </w:tcPr>
          <w:p w14:paraId="1FF1F9DC">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配合服务</w:t>
            </w:r>
          </w:p>
        </w:tc>
        <w:tc>
          <w:tcPr>
            <w:tcW w:w="4654" w:type="dxa"/>
            <w:gridSpan w:val="2"/>
            <w:noWrap w:val="0"/>
            <w:vAlign w:val="center"/>
          </w:tcPr>
          <w:p w14:paraId="4710DE4B">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配合及监督第三方工作</w:t>
            </w:r>
          </w:p>
          <w:p w14:paraId="2E433FBD">
            <w:pPr>
              <w:widowControl/>
              <w:spacing w:line="400" w:lineRule="atLeast"/>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 配合其他科室交办的工作（1）门诊政策（2）接诉工作（3）日常咨询</w:t>
            </w:r>
          </w:p>
        </w:tc>
        <w:tc>
          <w:tcPr>
            <w:tcW w:w="709" w:type="dxa"/>
            <w:noWrap w:val="0"/>
            <w:vAlign w:val="center"/>
          </w:tcPr>
          <w:p w14:paraId="3700DD85">
            <w:pPr>
              <w:widowControl/>
              <w:spacing w:line="400" w:lineRule="atLeast"/>
              <w:jc w:val="center"/>
              <w:textAlignment w:val="center"/>
              <w:rPr>
                <w:rFonts w:ascii="等线" w:hAnsi="等线" w:eastAsia="等线" w:cs="等线"/>
                <w:bCs/>
                <w:color w:val="000000"/>
                <w:szCs w:val="21"/>
                <w:highlight w:val="none"/>
              </w:rPr>
            </w:pPr>
            <w:r>
              <w:rPr>
                <w:rFonts w:hint="eastAsia" w:ascii="等线" w:hAnsi="等线" w:eastAsia="等线" w:cs="等线"/>
                <w:bCs/>
                <w:color w:val="000000"/>
                <w:szCs w:val="21"/>
                <w:highlight w:val="none"/>
              </w:rPr>
              <w:t>3</w:t>
            </w:r>
          </w:p>
        </w:tc>
        <w:tc>
          <w:tcPr>
            <w:tcW w:w="4111" w:type="dxa"/>
            <w:noWrap w:val="0"/>
            <w:vAlign w:val="center"/>
          </w:tcPr>
          <w:p w14:paraId="5383E607">
            <w:pPr>
              <w:widowControl/>
              <w:spacing w:line="400" w:lineRule="atLeast"/>
              <w:textAlignment w:val="center"/>
              <w:rPr>
                <w:rFonts w:hint="default" w:ascii="等线" w:hAnsi="等线" w:eastAsia="等线" w:cs="等线"/>
                <w:bCs/>
                <w:sz w:val="21"/>
                <w:szCs w:val="21"/>
                <w:highlight w:val="none"/>
              </w:rPr>
            </w:pPr>
            <w:r>
              <w:rPr>
                <w:rFonts w:hint="default" w:ascii="等线" w:hAnsi="等线" w:eastAsia="等线" w:cs="等线"/>
                <w:color w:val="000000"/>
                <w:sz w:val="21"/>
                <w:szCs w:val="21"/>
                <w:highlight w:val="none"/>
                <w:u w:val="none"/>
              </w:rPr>
              <w:t>□ 积极落实的，</w:t>
            </w:r>
            <w:r>
              <w:rPr>
                <w:rFonts w:hint="default" w:ascii="等线" w:hAnsi="等线" w:eastAsia="等线" w:cs="等线"/>
                <w:bCs/>
                <w:color w:val="000000"/>
                <w:sz w:val="21"/>
                <w:szCs w:val="21"/>
                <w:highlight w:val="none"/>
                <w:u w:val="none"/>
              </w:rPr>
              <w:t>得3分</w:t>
            </w:r>
          </w:p>
          <w:p w14:paraId="554FA28F">
            <w:pPr>
              <w:widowControl/>
              <w:spacing w:line="400" w:lineRule="atLeast"/>
              <w:textAlignment w:val="center"/>
              <w:rPr>
                <w:rFonts w:ascii="等线" w:hAnsi="等线" w:eastAsia="等线" w:cs="等线"/>
                <w:bCs/>
                <w:color w:val="000000"/>
                <w:szCs w:val="21"/>
                <w:highlight w:val="none"/>
              </w:rPr>
            </w:pPr>
            <w:r>
              <w:rPr>
                <w:rFonts w:hint="default" w:ascii="等线" w:hAnsi="等线" w:eastAsia="等线" w:cs="等线"/>
                <w:color w:val="000000"/>
                <w:sz w:val="21"/>
                <w:szCs w:val="21"/>
                <w:highlight w:val="none"/>
                <w:u w:val="none"/>
              </w:rPr>
              <w:t>□ 消极不落实的，</w:t>
            </w:r>
            <w:r>
              <w:rPr>
                <w:rFonts w:hint="default" w:ascii="等线" w:hAnsi="等线" w:eastAsia="等线" w:cs="等线"/>
                <w:bCs/>
                <w:color w:val="000000"/>
                <w:sz w:val="21"/>
                <w:szCs w:val="21"/>
                <w:highlight w:val="none"/>
                <w:u w:val="none"/>
              </w:rPr>
              <w:t>不得分</w:t>
            </w:r>
          </w:p>
        </w:tc>
        <w:tc>
          <w:tcPr>
            <w:tcW w:w="1134" w:type="dxa"/>
            <w:noWrap w:val="0"/>
            <w:vAlign w:val="center"/>
          </w:tcPr>
          <w:p w14:paraId="502FF72B">
            <w:pPr>
              <w:spacing w:line="400" w:lineRule="atLeast"/>
              <w:rPr>
                <w:rFonts w:ascii="等线" w:hAnsi="等线" w:eastAsia="等线" w:cs="等线"/>
                <w:color w:val="000000"/>
                <w:szCs w:val="21"/>
                <w:highlight w:val="none"/>
              </w:rPr>
            </w:pPr>
          </w:p>
        </w:tc>
        <w:tc>
          <w:tcPr>
            <w:tcW w:w="1142" w:type="dxa"/>
            <w:noWrap w:val="0"/>
            <w:vAlign w:val="center"/>
          </w:tcPr>
          <w:p w14:paraId="61ABB71F">
            <w:pPr>
              <w:spacing w:line="400" w:lineRule="atLeast"/>
              <w:rPr>
                <w:rFonts w:ascii="等线" w:hAnsi="等线" w:eastAsia="等线" w:cs="等线"/>
                <w:color w:val="000000"/>
                <w:szCs w:val="21"/>
                <w:highlight w:val="none"/>
              </w:rPr>
            </w:pPr>
          </w:p>
        </w:tc>
      </w:tr>
      <w:tr w14:paraId="20D21B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993" w:type="dxa"/>
            <w:noWrap w:val="0"/>
            <w:vAlign w:val="center"/>
          </w:tcPr>
          <w:p w14:paraId="785DB21C">
            <w:pPr>
              <w:spacing w:line="400" w:lineRule="atLeast"/>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检查人</w:t>
            </w:r>
          </w:p>
        </w:tc>
        <w:tc>
          <w:tcPr>
            <w:tcW w:w="3846" w:type="dxa"/>
            <w:gridSpan w:val="3"/>
            <w:noWrap w:val="0"/>
            <w:vAlign w:val="center"/>
          </w:tcPr>
          <w:p w14:paraId="69DF9E57">
            <w:pPr>
              <w:spacing w:line="400" w:lineRule="atLeast"/>
              <w:rPr>
                <w:rFonts w:ascii="等线" w:hAnsi="等线" w:eastAsia="等线" w:cs="等线"/>
                <w:b/>
                <w:color w:val="000000"/>
                <w:szCs w:val="21"/>
                <w:highlight w:val="none"/>
              </w:rPr>
            </w:pPr>
          </w:p>
        </w:tc>
        <w:tc>
          <w:tcPr>
            <w:tcW w:w="2816" w:type="dxa"/>
            <w:noWrap w:val="0"/>
            <w:vAlign w:val="center"/>
          </w:tcPr>
          <w:p w14:paraId="60E2A7B1">
            <w:pPr>
              <w:spacing w:line="400" w:lineRule="atLeast"/>
              <w:jc w:val="center"/>
              <w:rPr>
                <w:rFonts w:ascii="等线" w:hAnsi="等线" w:eastAsia="等线" w:cs="等线"/>
                <w:b/>
                <w:color w:val="000000"/>
                <w:szCs w:val="21"/>
                <w:highlight w:val="none"/>
              </w:rPr>
            </w:pPr>
            <w:r>
              <w:rPr>
                <w:rFonts w:hint="eastAsia" w:ascii="等线" w:hAnsi="等线" w:eastAsia="等线" w:cs="等线"/>
                <w:b/>
                <w:color w:val="000000"/>
                <w:szCs w:val="21"/>
                <w:highlight w:val="none"/>
              </w:rPr>
              <w:t>总分值</w:t>
            </w:r>
          </w:p>
        </w:tc>
        <w:tc>
          <w:tcPr>
            <w:tcW w:w="709" w:type="dxa"/>
            <w:noWrap w:val="0"/>
            <w:vAlign w:val="center"/>
          </w:tcPr>
          <w:p w14:paraId="75C7FE31">
            <w:pPr>
              <w:widowControl/>
              <w:spacing w:line="400" w:lineRule="atLeast"/>
              <w:jc w:val="center"/>
              <w:textAlignment w:val="center"/>
              <w:rPr>
                <w:rFonts w:ascii="等线" w:hAnsi="等线" w:eastAsia="等线" w:cs="等线"/>
                <w:b/>
                <w:color w:val="000000"/>
                <w:szCs w:val="21"/>
                <w:highlight w:val="none"/>
              </w:rPr>
            </w:pPr>
            <w:r>
              <w:rPr>
                <w:rFonts w:hint="eastAsia" w:ascii="等线" w:hAnsi="等线" w:eastAsia="等线" w:cs="等线"/>
                <w:b/>
                <w:bCs/>
                <w:color w:val="000000"/>
                <w:szCs w:val="21"/>
                <w:highlight w:val="none"/>
              </w:rPr>
              <w:t>100</w:t>
            </w:r>
          </w:p>
        </w:tc>
        <w:tc>
          <w:tcPr>
            <w:tcW w:w="4111" w:type="dxa"/>
            <w:noWrap w:val="0"/>
            <w:vAlign w:val="center"/>
          </w:tcPr>
          <w:p w14:paraId="6A7D964F">
            <w:pPr>
              <w:widowControl/>
              <w:spacing w:line="400" w:lineRule="atLeast"/>
              <w:jc w:val="center"/>
              <w:textAlignment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考核小计</w:t>
            </w:r>
          </w:p>
        </w:tc>
        <w:tc>
          <w:tcPr>
            <w:tcW w:w="1134" w:type="dxa"/>
            <w:noWrap w:val="0"/>
            <w:vAlign w:val="center"/>
          </w:tcPr>
          <w:p w14:paraId="3B2312F6">
            <w:pPr>
              <w:spacing w:line="400" w:lineRule="atLeast"/>
              <w:rPr>
                <w:rFonts w:ascii="等线" w:hAnsi="等线" w:eastAsia="等线" w:cs="等线"/>
                <w:b/>
                <w:color w:val="000000"/>
                <w:szCs w:val="21"/>
                <w:highlight w:val="none"/>
              </w:rPr>
            </w:pPr>
          </w:p>
        </w:tc>
        <w:tc>
          <w:tcPr>
            <w:tcW w:w="1142" w:type="dxa"/>
            <w:noWrap w:val="0"/>
            <w:vAlign w:val="center"/>
          </w:tcPr>
          <w:p w14:paraId="5B2FFDAA">
            <w:pPr>
              <w:spacing w:line="400" w:lineRule="atLeast"/>
              <w:rPr>
                <w:rFonts w:ascii="等线" w:hAnsi="等线" w:eastAsia="等线" w:cs="等线"/>
                <w:b/>
                <w:color w:val="000000"/>
                <w:szCs w:val="21"/>
                <w:highlight w:val="none"/>
              </w:rPr>
            </w:pPr>
          </w:p>
        </w:tc>
      </w:tr>
    </w:tbl>
    <w:p w14:paraId="1EF2F4C2">
      <w:pPr>
        <w:widowControl/>
        <w:spacing w:line="400" w:lineRule="atLeast"/>
        <w:rPr>
          <w:rFonts w:ascii="等线" w:hAnsi="等线" w:eastAsia="等线" w:cs="等线"/>
          <w:color w:val="000000"/>
          <w:szCs w:val="21"/>
          <w:highlight w:val="none"/>
        </w:rPr>
        <w:sectPr>
          <w:pgSz w:w="16838" w:h="11906" w:orient="landscape"/>
          <w:pgMar w:top="1800" w:right="1440" w:bottom="1800" w:left="1440" w:header="851" w:footer="992" w:gutter="0"/>
          <w:cols w:space="720" w:num="1"/>
          <w:docGrid w:type="lines" w:linePitch="326" w:charSpace="0"/>
        </w:sectPr>
      </w:pPr>
    </w:p>
    <w:p w14:paraId="5A0DCC8F">
      <w:pPr>
        <w:spacing w:line="400" w:lineRule="atLeast"/>
        <w:outlineLvl w:val="2"/>
        <w:rPr>
          <w:rFonts w:ascii="等线" w:hAnsi="等线" w:eastAsia="等线" w:cs="等线"/>
          <w:b/>
          <w:bCs/>
          <w:szCs w:val="21"/>
          <w:highlight w:val="none"/>
        </w:rPr>
      </w:pPr>
      <w:r>
        <w:rPr>
          <w:rFonts w:hint="eastAsia" w:ascii="等线" w:hAnsi="等线" w:eastAsia="等线" w:cs="等线"/>
          <w:b/>
          <w:bCs/>
          <w:szCs w:val="21"/>
          <w:highlight w:val="none"/>
        </w:rPr>
        <w:t>十二、保洁</w:t>
      </w:r>
      <w:r>
        <w:rPr>
          <w:rFonts w:hint="eastAsia" w:ascii="等线" w:hAnsi="等线" w:eastAsia="等线" w:cs="等线"/>
          <w:b/>
          <w:color w:val="000000"/>
          <w:szCs w:val="21"/>
          <w:highlight w:val="none"/>
        </w:rPr>
        <w:t>服务</w:t>
      </w:r>
      <w:r>
        <w:rPr>
          <w:rFonts w:hint="eastAsia" w:ascii="等线" w:hAnsi="等线" w:eastAsia="等线" w:cs="等线"/>
          <w:b/>
          <w:bCs/>
          <w:szCs w:val="21"/>
          <w:highlight w:val="none"/>
          <w:lang w:val="en-US" w:eastAsia="zh-CN"/>
        </w:rPr>
        <w:t>质量考核打分</w:t>
      </w:r>
      <w:r>
        <w:rPr>
          <w:rFonts w:hint="eastAsia" w:ascii="等线" w:hAnsi="等线" w:eastAsia="等线" w:cs="等线"/>
          <w:b/>
          <w:bCs/>
          <w:szCs w:val="21"/>
          <w:highlight w:val="none"/>
        </w:rPr>
        <w:t>表</w:t>
      </w:r>
    </w:p>
    <w:p w14:paraId="1C1E6847">
      <w:pPr>
        <w:spacing w:line="400" w:lineRule="exact"/>
        <w:jc w:val="center"/>
        <w:rPr>
          <w:rFonts w:ascii="等线" w:hAnsi="等线" w:eastAsia="等线" w:cs="等线"/>
          <w:b/>
          <w:bCs/>
          <w:szCs w:val="21"/>
          <w:highlight w:val="none"/>
        </w:rPr>
      </w:pPr>
      <w:r>
        <w:rPr>
          <w:rFonts w:hint="eastAsia" w:ascii="等线" w:hAnsi="等线" w:eastAsia="等线" w:cs="等线"/>
          <w:b/>
          <w:bCs/>
          <w:szCs w:val="21"/>
          <w:highlight w:val="none"/>
        </w:rPr>
        <w:t>顺义院区保洁服务</w:t>
      </w:r>
      <w:r>
        <w:rPr>
          <w:rFonts w:hint="eastAsia" w:ascii="等线" w:hAnsi="等线" w:eastAsia="等线" w:cs="等线"/>
          <w:b/>
          <w:bCs/>
          <w:szCs w:val="21"/>
          <w:highlight w:val="none"/>
          <w:lang w:val="en-US" w:eastAsia="zh-CN"/>
        </w:rPr>
        <w:t>质量考核打分</w:t>
      </w:r>
      <w:r>
        <w:rPr>
          <w:rFonts w:hint="eastAsia" w:ascii="等线" w:hAnsi="等线" w:eastAsia="等线" w:cs="等线"/>
          <w:b/>
          <w:bCs/>
          <w:szCs w:val="21"/>
          <w:highlight w:val="none"/>
        </w:rPr>
        <w:t>表</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456"/>
        <w:gridCol w:w="6693"/>
        <w:gridCol w:w="1088"/>
        <w:gridCol w:w="986"/>
        <w:gridCol w:w="897"/>
        <w:gridCol w:w="897"/>
        <w:gridCol w:w="1044"/>
        <w:gridCol w:w="869"/>
      </w:tblGrid>
      <w:tr w14:paraId="7F2DF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630" w:type="dxa"/>
            <w:vMerge w:val="restart"/>
            <w:noWrap w:val="0"/>
            <w:vAlign w:val="center"/>
          </w:tcPr>
          <w:p w14:paraId="21D8DB9E">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序号</w:t>
            </w:r>
          </w:p>
        </w:tc>
        <w:tc>
          <w:tcPr>
            <w:tcW w:w="456" w:type="dxa"/>
            <w:vMerge w:val="restart"/>
            <w:noWrap/>
            <w:vAlign w:val="center"/>
          </w:tcPr>
          <w:p w14:paraId="524DE982">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项目</w:t>
            </w:r>
          </w:p>
        </w:tc>
        <w:tc>
          <w:tcPr>
            <w:tcW w:w="6693" w:type="dxa"/>
            <w:vMerge w:val="restart"/>
            <w:noWrap w:val="0"/>
            <w:vAlign w:val="center"/>
          </w:tcPr>
          <w:p w14:paraId="7438CD64">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评估内容</w:t>
            </w:r>
          </w:p>
        </w:tc>
        <w:tc>
          <w:tcPr>
            <w:tcW w:w="4912" w:type="dxa"/>
            <w:gridSpan w:val="5"/>
            <w:noWrap w:val="0"/>
            <w:vAlign w:val="center"/>
          </w:tcPr>
          <w:p w14:paraId="478040CC">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评分标准</w:t>
            </w:r>
          </w:p>
        </w:tc>
        <w:tc>
          <w:tcPr>
            <w:tcW w:w="869" w:type="dxa"/>
            <w:vMerge w:val="restart"/>
            <w:noWrap w:val="0"/>
            <w:vAlign w:val="center"/>
          </w:tcPr>
          <w:p w14:paraId="335E0DCB">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得分</w:t>
            </w:r>
          </w:p>
        </w:tc>
      </w:tr>
      <w:tr w14:paraId="5DB04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trPr>
        <w:tc>
          <w:tcPr>
            <w:tcW w:w="630" w:type="dxa"/>
            <w:vMerge w:val="continue"/>
            <w:noWrap w:val="0"/>
            <w:vAlign w:val="center"/>
          </w:tcPr>
          <w:p w14:paraId="05146969">
            <w:pPr>
              <w:jc w:val="center"/>
              <w:rPr>
                <w:rFonts w:ascii="等线" w:hAnsi="等线" w:eastAsia="等线" w:cs="等线"/>
                <w:b/>
                <w:bCs/>
                <w:color w:val="000000"/>
                <w:szCs w:val="21"/>
                <w:highlight w:val="none"/>
              </w:rPr>
            </w:pPr>
          </w:p>
        </w:tc>
        <w:tc>
          <w:tcPr>
            <w:tcW w:w="456" w:type="dxa"/>
            <w:vMerge w:val="continue"/>
            <w:noWrap/>
            <w:vAlign w:val="center"/>
          </w:tcPr>
          <w:p w14:paraId="60D86D1B">
            <w:pPr>
              <w:jc w:val="center"/>
              <w:rPr>
                <w:rFonts w:ascii="等线" w:hAnsi="等线" w:eastAsia="等线" w:cs="等线"/>
                <w:b/>
                <w:bCs/>
                <w:color w:val="000000"/>
                <w:szCs w:val="21"/>
                <w:highlight w:val="none"/>
              </w:rPr>
            </w:pPr>
          </w:p>
        </w:tc>
        <w:tc>
          <w:tcPr>
            <w:tcW w:w="6693" w:type="dxa"/>
            <w:vMerge w:val="continue"/>
            <w:noWrap w:val="0"/>
            <w:vAlign w:val="center"/>
          </w:tcPr>
          <w:p w14:paraId="4154B13E">
            <w:pPr>
              <w:jc w:val="center"/>
              <w:rPr>
                <w:rFonts w:ascii="等线" w:hAnsi="等线" w:eastAsia="等线" w:cs="等线"/>
                <w:b/>
                <w:bCs/>
                <w:color w:val="000000"/>
                <w:szCs w:val="21"/>
                <w:highlight w:val="none"/>
              </w:rPr>
            </w:pPr>
          </w:p>
        </w:tc>
        <w:tc>
          <w:tcPr>
            <w:tcW w:w="1088" w:type="dxa"/>
            <w:noWrap w:val="0"/>
            <w:vAlign w:val="center"/>
          </w:tcPr>
          <w:p w14:paraId="75EE9363">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非常满意</w:t>
            </w:r>
          </w:p>
          <w:p w14:paraId="4123CF8C">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10分</w:t>
            </w:r>
          </w:p>
        </w:tc>
        <w:tc>
          <w:tcPr>
            <w:tcW w:w="986" w:type="dxa"/>
            <w:noWrap w:val="0"/>
            <w:vAlign w:val="center"/>
          </w:tcPr>
          <w:p w14:paraId="23AEA9D1">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满意</w:t>
            </w:r>
          </w:p>
          <w:p w14:paraId="0E0FB69C">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9分</w:t>
            </w:r>
          </w:p>
        </w:tc>
        <w:tc>
          <w:tcPr>
            <w:tcW w:w="897" w:type="dxa"/>
            <w:noWrap w:val="0"/>
            <w:vAlign w:val="center"/>
          </w:tcPr>
          <w:p w14:paraId="4CC06781">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合格</w:t>
            </w:r>
          </w:p>
          <w:p w14:paraId="0340DFE0">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6分</w:t>
            </w:r>
          </w:p>
        </w:tc>
        <w:tc>
          <w:tcPr>
            <w:tcW w:w="897" w:type="dxa"/>
            <w:noWrap w:val="0"/>
            <w:vAlign w:val="center"/>
          </w:tcPr>
          <w:p w14:paraId="48F5446F">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不满意</w:t>
            </w:r>
          </w:p>
          <w:p w14:paraId="1E27BC7B">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5分</w:t>
            </w:r>
          </w:p>
        </w:tc>
        <w:tc>
          <w:tcPr>
            <w:tcW w:w="1044" w:type="dxa"/>
            <w:noWrap w:val="0"/>
            <w:vAlign w:val="center"/>
          </w:tcPr>
          <w:p w14:paraId="7A8EC0DA">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非常不满意</w:t>
            </w:r>
          </w:p>
          <w:p w14:paraId="7CCA8ECC">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0分</w:t>
            </w:r>
          </w:p>
        </w:tc>
        <w:tc>
          <w:tcPr>
            <w:tcW w:w="869" w:type="dxa"/>
            <w:vMerge w:val="continue"/>
            <w:noWrap w:val="0"/>
            <w:vAlign w:val="center"/>
          </w:tcPr>
          <w:p w14:paraId="2DCA0621">
            <w:pPr>
              <w:keepNext/>
              <w:keepLines/>
              <w:numPr>
                <w:ilvl w:val="0"/>
                <w:numId w:val="2"/>
              </w:numPr>
              <w:adjustRightInd w:val="0"/>
              <w:spacing w:before="340" w:after="330" w:line="360" w:lineRule="atLeast"/>
              <w:ind w:left="0"/>
              <w:jc w:val="center"/>
              <w:textAlignment w:val="baseline"/>
              <w:outlineLvl w:val="0"/>
              <w:rPr>
                <w:rFonts w:ascii="等线" w:hAnsi="等线" w:eastAsia="等线" w:cs="等线"/>
                <w:b/>
                <w:bCs/>
                <w:color w:val="000000"/>
                <w:szCs w:val="21"/>
                <w:highlight w:val="none"/>
              </w:rPr>
            </w:pPr>
          </w:p>
        </w:tc>
      </w:tr>
      <w:tr w14:paraId="7022E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30" w:type="dxa"/>
            <w:noWrap w:val="0"/>
            <w:vAlign w:val="center"/>
          </w:tcPr>
          <w:p w14:paraId="35A4B94B">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w:t>
            </w:r>
          </w:p>
        </w:tc>
        <w:tc>
          <w:tcPr>
            <w:tcW w:w="456" w:type="dxa"/>
            <w:vMerge w:val="restart"/>
            <w:noWrap w:val="0"/>
            <w:vAlign w:val="center"/>
          </w:tcPr>
          <w:p w14:paraId="2CED240B">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保</w:t>
            </w:r>
          </w:p>
          <w:p w14:paraId="787D2EA1">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洁</w:t>
            </w:r>
          </w:p>
          <w:p w14:paraId="6ED32960">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服</w:t>
            </w:r>
          </w:p>
          <w:p w14:paraId="46BCF093">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务</w:t>
            </w:r>
          </w:p>
        </w:tc>
        <w:tc>
          <w:tcPr>
            <w:tcW w:w="6693" w:type="dxa"/>
            <w:noWrap w:val="0"/>
            <w:vAlign w:val="center"/>
          </w:tcPr>
          <w:p w14:paraId="256939E4">
            <w:pPr>
              <w:rPr>
                <w:rFonts w:ascii="等线" w:hAnsi="等线" w:eastAsia="等线" w:cs="等线"/>
                <w:color w:val="000000"/>
                <w:szCs w:val="21"/>
                <w:highlight w:val="none"/>
              </w:rPr>
            </w:pPr>
            <w:r>
              <w:rPr>
                <w:rFonts w:hint="eastAsia" w:ascii="等线" w:hAnsi="等线" w:eastAsia="等线" w:cs="等线"/>
                <w:color w:val="000000"/>
                <w:szCs w:val="21"/>
                <w:highlight w:val="none"/>
              </w:rPr>
              <w:t>保洁员形象（统一着装、仪容仪表、文明礼貌、主动问好）</w:t>
            </w:r>
          </w:p>
        </w:tc>
        <w:tc>
          <w:tcPr>
            <w:tcW w:w="1088" w:type="dxa"/>
            <w:noWrap w:val="0"/>
            <w:vAlign w:val="center"/>
          </w:tcPr>
          <w:p w14:paraId="2C07035C">
            <w:pPr>
              <w:jc w:val="center"/>
              <w:rPr>
                <w:rFonts w:ascii="等线" w:hAnsi="等线" w:eastAsia="等线" w:cs="等线"/>
                <w:color w:val="000000"/>
                <w:szCs w:val="21"/>
                <w:highlight w:val="none"/>
              </w:rPr>
            </w:pPr>
          </w:p>
        </w:tc>
        <w:tc>
          <w:tcPr>
            <w:tcW w:w="986" w:type="dxa"/>
            <w:noWrap w:val="0"/>
            <w:vAlign w:val="center"/>
          </w:tcPr>
          <w:p w14:paraId="0B6D34BA">
            <w:pPr>
              <w:jc w:val="center"/>
              <w:rPr>
                <w:rFonts w:ascii="等线" w:hAnsi="等线" w:eastAsia="等线" w:cs="等线"/>
                <w:color w:val="000000"/>
                <w:szCs w:val="21"/>
                <w:highlight w:val="none"/>
              </w:rPr>
            </w:pPr>
          </w:p>
        </w:tc>
        <w:tc>
          <w:tcPr>
            <w:tcW w:w="897" w:type="dxa"/>
            <w:noWrap w:val="0"/>
            <w:vAlign w:val="center"/>
          </w:tcPr>
          <w:p w14:paraId="246E526C">
            <w:pPr>
              <w:jc w:val="center"/>
              <w:rPr>
                <w:rFonts w:ascii="等线" w:hAnsi="等线" w:eastAsia="等线" w:cs="等线"/>
                <w:color w:val="000000"/>
                <w:szCs w:val="21"/>
                <w:highlight w:val="none"/>
              </w:rPr>
            </w:pPr>
          </w:p>
        </w:tc>
        <w:tc>
          <w:tcPr>
            <w:tcW w:w="897" w:type="dxa"/>
            <w:noWrap w:val="0"/>
            <w:vAlign w:val="center"/>
          </w:tcPr>
          <w:p w14:paraId="6A15CC62">
            <w:pPr>
              <w:jc w:val="center"/>
              <w:rPr>
                <w:rFonts w:ascii="等线" w:hAnsi="等线" w:eastAsia="等线" w:cs="等线"/>
                <w:color w:val="000000"/>
                <w:szCs w:val="21"/>
                <w:highlight w:val="none"/>
              </w:rPr>
            </w:pPr>
          </w:p>
        </w:tc>
        <w:tc>
          <w:tcPr>
            <w:tcW w:w="1044" w:type="dxa"/>
            <w:noWrap w:val="0"/>
            <w:vAlign w:val="center"/>
          </w:tcPr>
          <w:p w14:paraId="6E31FDFA">
            <w:pPr>
              <w:jc w:val="center"/>
              <w:rPr>
                <w:rFonts w:ascii="等线" w:hAnsi="等线" w:eastAsia="等线" w:cs="等线"/>
                <w:color w:val="000000"/>
                <w:szCs w:val="21"/>
                <w:highlight w:val="none"/>
              </w:rPr>
            </w:pPr>
          </w:p>
        </w:tc>
        <w:tc>
          <w:tcPr>
            <w:tcW w:w="869" w:type="dxa"/>
            <w:noWrap w:val="0"/>
            <w:vAlign w:val="center"/>
          </w:tcPr>
          <w:p w14:paraId="2A14FBB0">
            <w:pPr>
              <w:jc w:val="center"/>
              <w:rPr>
                <w:rFonts w:ascii="等线" w:hAnsi="等线" w:eastAsia="等线" w:cs="等线"/>
                <w:color w:val="000000"/>
                <w:szCs w:val="21"/>
                <w:highlight w:val="none"/>
              </w:rPr>
            </w:pPr>
          </w:p>
        </w:tc>
      </w:tr>
      <w:tr w14:paraId="7A42E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630" w:type="dxa"/>
            <w:noWrap w:val="0"/>
            <w:vAlign w:val="center"/>
          </w:tcPr>
          <w:p w14:paraId="5F37E19F">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2</w:t>
            </w:r>
          </w:p>
        </w:tc>
        <w:tc>
          <w:tcPr>
            <w:tcW w:w="456" w:type="dxa"/>
            <w:vMerge w:val="continue"/>
            <w:noWrap w:val="0"/>
            <w:vAlign w:val="center"/>
          </w:tcPr>
          <w:p w14:paraId="1EB128C2">
            <w:pPr>
              <w:widowControl/>
              <w:rPr>
                <w:rFonts w:ascii="等线" w:hAnsi="等线" w:eastAsia="等线" w:cs="等线"/>
                <w:color w:val="000000"/>
                <w:szCs w:val="21"/>
                <w:highlight w:val="none"/>
              </w:rPr>
            </w:pPr>
          </w:p>
        </w:tc>
        <w:tc>
          <w:tcPr>
            <w:tcW w:w="6693" w:type="dxa"/>
            <w:noWrap w:val="0"/>
            <w:vAlign w:val="center"/>
          </w:tcPr>
          <w:p w14:paraId="00CD18A1">
            <w:pPr>
              <w:rPr>
                <w:rFonts w:ascii="等线" w:hAnsi="等线" w:eastAsia="等线" w:cs="等线"/>
                <w:color w:val="000000"/>
                <w:szCs w:val="21"/>
                <w:highlight w:val="none"/>
              </w:rPr>
            </w:pPr>
            <w:r>
              <w:rPr>
                <w:rFonts w:hint="eastAsia" w:ascii="等线" w:hAnsi="等线" w:eastAsia="等线" w:cs="等线"/>
                <w:color w:val="000000"/>
                <w:szCs w:val="21"/>
                <w:highlight w:val="none"/>
              </w:rPr>
              <w:t>保洁员守时守纪，不做与工作无关的事，如聊天、脱岗、睡岗、吃东西、玩手机等</w:t>
            </w:r>
          </w:p>
        </w:tc>
        <w:tc>
          <w:tcPr>
            <w:tcW w:w="1088" w:type="dxa"/>
            <w:noWrap w:val="0"/>
            <w:vAlign w:val="center"/>
          </w:tcPr>
          <w:p w14:paraId="1021E578">
            <w:pPr>
              <w:jc w:val="center"/>
              <w:rPr>
                <w:rFonts w:ascii="等线" w:hAnsi="等线" w:eastAsia="等线" w:cs="等线"/>
                <w:color w:val="000000"/>
                <w:szCs w:val="21"/>
                <w:highlight w:val="none"/>
              </w:rPr>
            </w:pPr>
          </w:p>
        </w:tc>
        <w:tc>
          <w:tcPr>
            <w:tcW w:w="986" w:type="dxa"/>
            <w:noWrap w:val="0"/>
            <w:vAlign w:val="center"/>
          </w:tcPr>
          <w:p w14:paraId="7986DCA1">
            <w:pPr>
              <w:jc w:val="center"/>
              <w:rPr>
                <w:rFonts w:ascii="等线" w:hAnsi="等线" w:eastAsia="等线" w:cs="等线"/>
                <w:color w:val="000000"/>
                <w:szCs w:val="21"/>
                <w:highlight w:val="none"/>
              </w:rPr>
            </w:pPr>
          </w:p>
        </w:tc>
        <w:tc>
          <w:tcPr>
            <w:tcW w:w="897" w:type="dxa"/>
            <w:noWrap w:val="0"/>
            <w:vAlign w:val="center"/>
          </w:tcPr>
          <w:p w14:paraId="04B30BD4">
            <w:pPr>
              <w:jc w:val="center"/>
              <w:rPr>
                <w:rFonts w:ascii="等线" w:hAnsi="等线" w:eastAsia="等线" w:cs="等线"/>
                <w:color w:val="000000"/>
                <w:szCs w:val="21"/>
                <w:highlight w:val="none"/>
              </w:rPr>
            </w:pPr>
          </w:p>
        </w:tc>
        <w:tc>
          <w:tcPr>
            <w:tcW w:w="897" w:type="dxa"/>
            <w:noWrap w:val="0"/>
            <w:vAlign w:val="center"/>
          </w:tcPr>
          <w:p w14:paraId="49C8AF42">
            <w:pPr>
              <w:jc w:val="center"/>
              <w:rPr>
                <w:rFonts w:ascii="等线" w:hAnsi="等线" w:eastAsia="等线" w:cs="等线"/>
                <w:color w:val="000000"/>
                <w:szCs w:val="21"/>
                <w:highlight w:val="none"/>
              </w:rPr>
            </w:pPr>
          </w:p>
        </w:tc>
        <w:tc>
          <w:tcPr>
            <w:tcW w:w="1044" w:type="dxa"/>
            <w:noWrap w:val="0"/>
            <w:vAlign w:val="center"/>
          </w:tcPr>
          <w:p w14:paraId="2537599D">
            <w:pPr>
              <w:jc w:val="center"/>
              <w:rPr>
                <w:rFonts w:ascii="等线" w:hAnsi="等线" w:eastAsia="等线" w:cs="等线"/>
                <w:color w:val="000000"/>
                <w:szCs w:val="21"/>
                <w:highlight w:val="none"/>
              </w:rPr>
            </w:pPr>
          </w:p>
        </w:tc>
        <w:tc>
          <w:tcPr>
            <w:tcW w:w="869" w:type="dxa"/>
            <w:noWrap w:val="0"/>
            <w:vAlign w:val="center"/>
          </w:tcPr>
          <w:p w14:paraId="084E5ADB">
            <w:pPr>
              <w:jc w:val="center"/>
              <w:rPr>
                <w:rFonts w:ascii="等线" w:hAnsi="等线" w:eastAsia="等线" w:cs="等线"/>
                <w:color w:val="000000"/>
                <w:szCs w:val="21"/>
                <w:highlight w:val="none"/>
              </w:rPr>
            </w:pPr>
          </w:p>
        </w:tc>
      </w:tr>
      <w:tr w14:paraId="6C51D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630" w:type="dxa"/>
            <w:noWrap w:val="0"/>
            <w:vAlign w:val="center"/>
          </w:tcPr>
          <w:p w14:paraId="5C9AE5B5">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3</w:t>
            </w:r>
          </w:p>
        </w:tc>
        <w:tc>
          <w:tcPr>
            <w:tcW w:w="456" w:type="dxa"/>
            <w:vMerge w:val="continue"/>
            <w:noWrap w:val="0"/>
            <w:vAlign w:val="center"/>
          </w:tcPr>
          <w:p w14:paraId="0E0CDBF1">
            <w:pPr>
              <w:keepNext/>
              <w:keepLines/>
              <w:widowControl/>
              <w:numPr>
                <w:ilvl w:val="0"/>
                <w:numId w:val="2"/>
              </w:numPr>
              <w:adjustRightInd w:val="0"/>
              <w:spacing w:before="340" w:after="330" w:line="360" w:lineRule="atLeast"/>
              <w:ind w:left="0"/>
              <w:jc w:val="left"/>
              <w:textAlignment w:val="baseline"/>
              <w:outlineLvl w:val="0"/>
              <w:rPr>
                <w:rFonts w:ascii="等线" w:hAnsi="等线" w:eastAsia="等线" w:cs="等线"/>
                <w:color w:val="000000"/>
                <w:szCs w:val="21"/>
                <w:highlight w:val="none"/>
              </w:rPr>
            </w:pPr>
          </w:p>
        </w:tc>
        <w:tc>
          <w:tcPr>
            <w:tcW w:w="6693" w:type="dxa"/>
            <w:noWrap w:val="0"/>
            <w:vAlign w:val="center"/>
          </w:tcPr>
          <w:p w14:paraId="131742B0">
            <w:pPr>
              <w:rPr>
                <w:rFonts w:ascii="等线" w:hAnsi="等线" w:eastAsia="等线" w:cs="等线"/>
                <w:szCs w:val="21"/>
                <w:highlight w:val="none"/>
              </w:rPr>
            </w:pPr>
            <w:r>
              <w:rPr>
                <w:rFonts w:hint="eastAsia" w:ascii="等线" w:hAnsi="等线" w:eastAsia="等线" w:cs="等线"/>
                <w:szCs w:val="21"/>
                <w:highlight w:val="none"/>
              </w:rPr>
              <w:t>卫生间清理及时，无异味，&lt;无水渍、无污渍〉地面台面镜子无水渍，病人无意见、投诉</w:t>
            </w:r>
          </w:p>
        </w:tc>
        <w:tc>
          <w:tcPr>
            <w:tcW w:w="1088" w:type="dxa"/>
            <w:noWrap w:val="0"/>
            <w:vAlign w:val="center"/>
          </w:tcPr>
          <w:p w14:paraId="33FA6466">
            <w:pPr>
              <w:jc w:val="center"/>
              <w:rPr>
                <w:rFonts w:ascii="等线" w:hAnsi="等线" w:eastAsia="等线" w:cs="等线"/>
                <w:color w:val="000000"/>
                <w:szCs w:val="21"/>
                <w:highlight w:val="none"/>
              </w:rPr>
            </w:pPr>
          </w:p>
        </w:tc>
        <w:tc>
          <w:tcPr>
            <w:tcW w:w="986" w:type="dxa"/>
            <w:noWrap w:val="0"/>
            <w:vAlign w:val="center"/>
          </w:tcPr>
          <w:p w14:paraId="21F0A560">
            <w:pPr>
              <w:jc w:val="center"/>
              <w:rPr>
                <w:rFonts w:ascii="等线" w:hAnsi="等线" w:eastAsia="等线" w:cs="等线"/>
                <w:color w:val="000000"/>
                <w:szCs w:val="21"/>
                <w:highlight w:val="none"/>
              </w:rPr>
            </w:pPr>
          </w:p>
        </w:tc>
        <w:tc>
          <w:tcPr>
            <w:tcW w:w="897" w:type="dxa"/>
            <w:noWrap w:val="0"/>
            <w:vAlign w:val="center"/>
          </w:tcPr>
          <w:p w14:paraId="5C0C7DF2">
            <w:pPr>
              <w:jc w:val="center"/>
              <w:rPr>
                <w:rFonts w:ascii="等线" w:hAnsi="等线" w:eastAsia="等线" w:cs="等线"/>
                <w:color w:val="000000"/>
                <w:szCs w:val="21"/>
                <w:highlight w:val="none"/>
              </w:rPr>
            </w:pPr>
          </w:p>
        </w:tc>
        <w:tc>
          <w:tcPr>
            <w:tcW w:w="897" w:type="dxa"/>
            <w:noWrap w:val="0"/>
            <w:vAlign w:val="center"/>
          </w:tcPr>
          <w:p w14:paraId="131B7532">
            <w:pPr>
              <w:jc w:val="center"/>
              <w:rPr>
                <w:rFonts w:ascii="等线" w:hAnsi="等线" w:eastAsia="等线" w:cs="等线"/>
                <w:color w:val="000000"/>
                <w:szCs w:val="21"/>
                <w:highlight w:val="none"/>
              </w:rPr>
            </w:pPr>
          </w:p>
        </w:tc>
        <w:tc>
          <w:tcPr>
            <w:tcW w:w="1044" w:type="dxa"/>
            <w:noWrap w:val="0"/>
            <w:vAlign w:val="center"/>
          </w:tcPr>
          <w:p w14:paraId="48B48208">
            <w:pPr>
              <w:jc w:val="center"/>
              <w:rPr>
                <w:rFonts w:ascii="等线" w:hAnsi="等线" w:eastAsia="等线" w:cs="等线"/>
                <w:color w:val="000000"/>
                <w:szCs w:val="21"/>
                <w:highlight w:val="none"/>
              </w:rPr>
            </w:pPr>
          </w:p>
        </w:tc>
        <w:tc>
          <w:tcPr>
            <w:tcW w:w="869" w:type="dxa"/>
            <w:noWrap w:val="0"/>
            <w:vAlign w:val="center"/>
          </w:tcPr>
          <w:p w14:paraId="4AB5BB70">
            <w:pPr>
              <w:jc w:val="center"/>
              <w:rPr>
                <w:rFonts w:ascii="等线" w:hAnsi="等线" w:eastAsia="等线" w:cs="等线"/>
                <w:color w:val="000000"/>
                <w:szCs w:val="21"/>
                <w:highlight w:val="none"/>
              </w:rPr>
            </w:pPr>
          </w:p>
        </w:tc>
      </w:tr>
      <w:tr w14:paraId="75797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630" w:type="dxa"/>
            <w:noWrap w:val="0"/>
            <w:vAlign w:val="center"/>
          </w:tcPr>
          <w:p w14:paraId="3D720485">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4</w:t>
            </w:r>
          </w:p>
        </w:tc>
        <w:tc>
          <w:tcPr>
            <w:tcW w:w="456" w:type="dxa"/>
            <w:vMerge w:val="continue"/>
            <w:noWrap w:val="0"/>
            <w:vAlign w:val="center"/>
          </w:tcPr>
          <w:p w14:paraId="15835997">
            <w:pPr>
              <w:keepNext/>
              <w:keepLines/>
              <w:widowControl/>
              <w:numPr>
                <w:ilvl w:val="0"/>
                <w:numId w:val="2"/>
              </w:numPr>
              <w:adjustRightInd w:val="0"/>
              <w:spacing w:before="340" w:after="330" w:line="360" w:lineRule="atLeast"/>
              <w:ind w:left="0"/>
              <w:jc w:val="left"/>
              <w:textAlignment w:val="baseline"/>
              <w:outlineLvl w:val="0"/>
              <w:rPr>
                <w:rFonts w:ascii="等线" w:hAnsi="等线" w:eastAsia="等线" w:cs="等线"/>
                <w:color w:val="000000"/>
                <w:szCs w:val="21"/>
                <w:highlight w:val="none"/>
              </w:rPr>
            </w:pPr>
          </w:p>
        </w:tc>
        <w:tc>
          <w:tcPr>
            <w:tcW w:w="6693" w:type="dxa"/>
            <w:noWrap w:val="0"/>
            <w:vAlign w:val="center"/>
          </w:tcPr>
          <w:p w14:paraId="40D00095">
            <w:pPr>
              <w:rPr>
                <w:rFonts w:ascii="等线" w:hAnsi="等线" w:eastAsia="等线" w:cs="等线"/>
                <w:szCs w:val="21"/>
                <w:highlight w:val="none"/>
              </w:rPr>
            </w:pPr>
            <w:r>
              <w:rPr>
                <w:rFonts w:hint="eastAsia" w:ascii="等线" w:hAnsi="等线" w:eastAsia="等线" w:cs="等线"/>
                <w:szCs w:val="21"/>
                <w:highlight w:val="none"/>
              </w:rPr>
              <w:t>消毒及时、记录齐全，符合院感要求；毛巾、地巾按照色标管理要求分类使用，做到一桌一巾、一室一巾</w:t>
            </w:r>
          </w:p>
        </w:tc>
        <w:tc>
          <w:tcPr>
            <w:tcW w:w="1088" w:type="dxa"/>
            <w:noWrap w:val="0"/>
            <w:vAlign w:val="center"/>
          </w:tcPr>
          <w:p w14:paraId="6318E2CA">
            <w:pPr>
              <w:jc w:val="center"/>
              <w:rPr>
                <w:rFonts w:ascii="等线" w:hAnsi="等线" w:eastAsia="等线" w:cs="等线"/>
                <w:color w:val="000000"/>
                <w:szCs w:val="21"/>
                <w:highlight w:val="none"/>
              </w:rPr>
            </w:pPr>
          </w:p>
        </w:tc>
        <w:tc>
          <w:tcPr>
            <w:tcW w:w="986" w:type="dxa"/>
            <w:noWrap w:val="0"/>
            <w:vAlign w:val="center"/>
          </w:tcPr>
          <w:p w14:paraId="4A664794">
            <w:pPr>
              <w:jc w:val="center"/>
              <w:rPr>
                <w:rFonts w:ascii="等线" w:hAnsi="等线" w:eastAsia="等线" w:cs="等线"/>
                <w:color w:val="000000"/>
                <w:szCs w:val="21"/>
                <w:highlight w:val="none"/>
              </w:rPr>
            </w:pPr>
          </w:p>
        </w:tc>
        <w:tc>
          <w:tcPr>
            <w:tcW w:w="897" w:type="dxa"/>
            <w:noWrap w:val="0"/>
            <w:vAlign w:val="center"/>
          </w:tcPr>
          <w:p w14:paraId="1C2F4E2A">
            <w:pPr>
              <w:jc w:val="center"/>
              <w:rPr>
                <w:rFonts w:ascii="等线" w:hAnsi="等线" w:eastAsia="等线" w:cs="等线"/>
                <w:color w:val="000000"/>
                <w:szCs w:val="21"/>
                <w:highlight w:val="none"/>
              </w:rPr>
            </w:pPr>
          </w:p>
        </w:tc>
        <w:tc>
          <w:tcPr>
            <w:tcW w:w="897" w:type="dxa"/>
            <w:noWrap w:val="0"/>
            <w:vAlign w:val="center"/>
          </w:tcPr>
          <w:p w14:paraId="70B034A0">
            <w:pPr>
              <w:jc w:val="center"/>
              <w:rPr>
                <w:rFonts w:ascii="等线" w:hAnsi="等线" w:eastAsia="等线" w:cs="等线"/>
                <w:color w:val="000000"/>
                <w:szCs w:val="21"/>
                <w:highlight w:val="none"/>
              </w:rPr>
            </w:pPr>
          </w:p>
        </w:tc>
        <w:tc>
          <w:tcPr>
            <w:tcW w:w="1044" w:type="dxa"/>
            <w:noWrap w:val="0"/>
            <w:vAlign w:val="center"/>
          </w:tcPr>
          <w:p w14:paraId="2B1D5722">
            <w:pPr>
              <w:jc w:val="center"/>
              <w:rPr>
                <w:rFonts w:ascii="等线" w:hAnsi="等线" w:eastAsia="等线" w:cs="等线"/>
                <w:color w:val="000000"/>
                <w:szCs w:val="21"/>
                <w:highlight w:val="none"/>
              </w:rPr>
            </w:pPr>
          </w:p>
        </w:tc>
        <w:tc>
          <w:tcPr>
            <w:tcW w:w="869" w:type="dxa"/>
            <w:noWrap w:val="0"/>
            <w:vAlign w:val="center"/>
          </w:tcPr>
          <w:p w14:paraId="081C2EB5">
            <w:pPr>
              <w:jc w:val="center"/>
              <w:rPr>
                <w:rFonts w:ascii="等线" w:hAnsi="等线" w:eastAsia="等线" w:cs="等线"/>
                <w:color w:val="000000"/>
                <w:szCs w:val="21"/>
                <w:highlight w:val="none"/>
              </w:rPr>
            </w:pPr>
          </w:p>
        </w:tc>
      </w:tr>
      <w:tr w14:paraId="6BB56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30" w:type="dxa"/>
            <w:noWrap w:val="0"/>
            <w:vAlign w:val="center"/>
          </w:tcPr>
          <w:p w14:paraId="327E30BB">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5</w:t>
            </w:r>
          </w:p>
        </w:tc>
        <w:tc>
          <w:tcPr>
            <w:tcW w:w="456" w:type="dxa"/>
            <w:vMerge w:val="continue"/>
            <w:noWrap w:val="0"/>
            <w:vAlign w:val="center"/>
          </w:tcPr>
          <w:p w14:paraId="22C00C1A">
            <w:pPr>
              <w:keepNext/>
              <w:keepLines/>
              <w:widowControl/>
              <w:numPr>
                <w:ilvl w:val="0"/>
                <w:numId w:val="2"/>
              </w:numPr>
              <w:adjustRightInd w:val="0"/>
              <w:spacing w:before="340" w:after="330" w:line="360" w:lineRule="atLeast"/>
              <w:ind w:left="0"/>
              <w:jc w:val="left"/>
              <w:textAlignment w:val="baseline"/>
              <w:outlineLvl w:val="0"/>
              <w:rPr>
                <w:rFonts w:ascii="等线" w:hAnsi="等线" w:eastAsia="等线" w:cs="等线"/>
                <w:color w:val="000000"/>
                <w:szCs w:val="21"/>
                <w:highlight w:val="none"/>
              </w:rPr>
            </w:pPr>
          </w:p>
        </w:tc>
        <w:tc>
          <w:tcPr>
            <w:tcW w:w="6693" w:type="dxa"/>
            <w:noWrap w:val="0"/>
            <w:vAlign w:val="center"/>
          </w:tcPr>
          <w:p w14:paraId="3F3F9B2E">
            <w:pPr>
              <w:rPr>
                <w:rFonts w:ascii="等线" w:hAnsi="等线" w:eastAsia="等线" w:cs="等线"/>
                <w:szCs w:val="21"/>
                <w:highlight w:val="none"/>
              </w:rPr>
            </w:pPr>
            <w:r>
              <w:rPr>
                <w:rFonts w:hint="eastAsia" w:ascii="等线" w:hAnsi="等线" w:eastAsia="等线" w:cs="等线"/>
                <w:szCs w:val="21"/>
                <w:highlight w:val="none"/>
              </w:rPr>
              <w:t>保洁员能够按照科室规定的流程、标准进行工作,&lt;按工作流程,标准完成&gt;</w:t>
            </w:r>
          </w:p>
        </w:tc>
        <w:tc>
          <w:tcPr>
            <w:tcW w:w="1088" w:type="dxa"/>
            <w:noWrap w:val="0"/>
            <w:vAlign w:val="center"/>
          </w:tcPr>
          <w:p w14:paraId="5E931463">
            <w:pPr>
              <w:jc w:val="center"/>
              <w:rPr>
                <w:rFonts w:ascii="等线" w:hAnsi="等线" w:eastAsia="等线" w:cs="等线"/>
                <w:color w:val="000000"/>
                <w:szCs w:val="21"/>
                <w:highlight w:val="none"/>
              </w:rPr>
            </w:pPr>
          </w:p>
        </w:tc>
        <w:tc>
          <w:tcPr>
            <w:tcW w:w="986" w:type="dxa"/>
            <w:noWrap w:val="0"/>
            <w:vAlign w:val="center"/>
          </w:tcPr>
          <w:p w14:paraId="1CAB68BE">
            <w:pPr>
              <w:jc w:val="center"/>
              <w:rPr>
                <w:rFonts w:ascii="等线" w:hAnsi="等线" w:eastAsia="等线" w:cs="等线"/>
                <w:color w:val="000000"/>
                <w:szCs w:val="21"/>
                <w:highlight w:val="none"/>
              </w:rPr>
            </w:pPr>
          </w:p>
        </w:tc>
        <w:tc>
          <w:tcPr>
            <w:tcW w:w="897" w:type="dxa"/>
            <w:noWrap w:val="0"/>
            <w:vAlign w:val="center"/>
          </w:tcPr>
          <w:p w14:paraId="66C5CE66">
            <w:pPr>
              <w:jc w:val="center"/>
              <w:rPr>
                <w:rFonts w:ascii="等线" w:hAnsi="等线" w:eastAsia="等线" w:cs="等线"/>
                <w:color w:val="000000"/>
                <w:szCs w:val="21"/>
                <w:highlight w:val="none"/>
              </w:rPr>
            </w:pPr>
          </w:p>
        </w:tc>
        <w:tc>
          <w:tcPr>
            <w:tcW w:w="897" w:type="dxa"/>
            <w:noWrap w:val="0"/>
            <w:vAlign w:val="center"/>
          </w:tcPr>
          <w:p w14:paraId="30674D2E">
            <w:pPr>
              <w:jc w:val="center"/>
              <w:rPr>
                <w:rFonts w:ascii="等线" w:hAnsi="等线" w:eastAsia="等线" w:cs="等线"/>
                <w:color w:val="000000"/>
                <w:szCs w:val="21"/>
                <w:highlight w:val="none"/>
              </w:rPr>
            </w:pPr>
          </w:p>
        </w:tc>
        <w:tc>
          <w:tcPr>
            <w:tcW w:w="1044" w:type="dxa"/>
            <w:noWrap w:val="0"/>
            <w:vAlign w:val="center"/>
          </w:tcPr>
          <w:p w14:paraId="032F39ED">
            <w:pPr>
              <w:jc w:val="center"/>
              <w:rPr>
                <w:rFonts w:ascii="等线" w:hAnsi="等线" w:eastAsia="等线" w:cs="等线"/>
                <w:color w:val="000000"/>
                <w:szCs w:val="21"/>
                <w:highlight w:val="none"/>
              </w:rPr>
            </w:pPr>
          </w:p>
        </w:tc>
        <w:tc>
          <w:tcPr>
            <w:tcW w:w="869" w:type="dxa"/>
            <w:noWrap w:val="0"/>
            <w:vAlign w:val="center"/>
          </w:tcPr>
          <w:p w14:paraId="536AD770">
            <w:pPr>
              <w:jc w:val="center"/>
              <w:rPr>
                <w:rFonts w:ascii="等线" w:hAnsi="等线" w:eastAsia="等线" w:cs="等线"/>
                <w:color w:val="000000"/>
                <w:szCs w:val="21"/>
                <w:highlight w:val="none"/>
              </w:rPr>
            </w:pPr>
          </w:p>
        </w:tc>
      </w:tr>
      <w:tr w14:paraId="7A08E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30" w:type="dxa"/>
            <w:noWrap w:val="0"/>
            <w:vAlign w:val="center"/>
          </w:tcPr>
          <w:p w14:paraId="2CC476F2">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6</w:t>
            </w:r>
          </w:p>
        </w:tc>
        <w:tc>
          <w:tcPr>
            <w:tcW w:w="456" w:type="dxa"/>
            <w:vMerge w:val="continue"/>
            <w:noWrap w:val="0"/>
            <w:vAlign w:val="center"/>
          </w:tcPr>
          <w:p w14:paraId="1E8E9A0C">
            <w:pPr>
              <w:keepNext/>
              <w:keepLines/>
              <w:widowControl/>
              <w:numPr>
                <w:ilvl w:val="0"/>
                <w:numId w:val="2"/>
              </w:numPr>
              <w:adjustRightInd w:val="0"/>
              <w:spacing w:before="340" w:after="330" w:line="360" w:lineRule="atLeast"/>
              <w:ind w:left="0"/>
              <w:jc w:val="left"/>
              <w:textAlignment w:val="baseline"/>
              <w:outlineLvl w:val="0"/>
              <w:rPr>
                <w:rFonts w:ascii="等线" w:hAnsi="等线" w:eastAsia="等线" w:cs="等线"/>
                <w:color w:val="000000"/>
                <w:szCs w:val="21"/>
                <w:highlight w:val="none"/>
              </w:rPr>
            </w:pPr>
          </w:p>
        </w:tc>
        <w:tc>
          <w:tcPr>
            <w:tcW w:w="6693" w:type="dxa"/>
            <w:noWrap w:val="0"/>
            <w:vAlign w:val="center"/>
          </w:tcPr>
          <w:p w14:paraId="57D2F268">
            <w:pPr>
              <w:rPr>
                <w:rFonts w:ascii="等线" w:hAnsi="等线" w:eastAsia="等线" w:cs="等线"/>
                <w:szCs w:val="21"/>
                <w:highlight w:val="none"/>
              </w:rPr>
            </w:pPr>
            <w:r>
              <w:rPr>
                <w:rFonts w:hint="eastAsia" w:ascii="等线" w:hAnsi="等线" w:eastAsia="等线" w:cs="等线"/>
                <w:szCs w:val="21"/>
                <w:highlight w:val="none"/>
              </w:rPr>
              <w:t>夜班保洁主动清理病房垃圾一次，突发事件能够及时到场</w:t>
            </w:r>
          </w:p>
        </w:tc>
        <w:tc>
          <w:tcPr>
            <w:tcW w:w="1088" w:type="dxa"/>
            <w:noWrap w:val="0"/>
            <w:vAlign w:val="center"/>
          </w:tcPr>
          <w:p w14:paraId="18FB34C2">
            <w:pPr>
              <w:jc w:val="center"/>
              <w:rPr>
                <w:rFonts w:ascii="等线" w:hAnsi="等线" w:eastAsia="等线" w:cs="等线"/>
                <w:color w:val="000000"/>
                <w:szCs w:val="21"/>
                <w:highlight w:val="none"/>
              </w:rPr>
            </w:pPr>
          </w:p>
        </w:tc>
        <w:tc>
          <w:tcPr>
            <w:tcW w:w="986" w:type="dxa"/>
            <w:noWrap w:val="0"/>
            <w:vAlign w:val="center"/>
          </w:tcPr>
          <w:p w14:paraId="566C9F97">
            <w:pPr>
              <w:jc w:val="center"/>
              <w:rPr>
                <w:rFonts w:ascii="等线" w:hAnsi="等线" w:eastAsia="等线" w:cs="等线"/>
                <w:color w:val="000000"/>
                <w:szCs w:val="21"/>
                <w:highlight w:val="none"/>
              </w:rPr>
            </w:pPr>
          </w:p>
        </w:tc>
        <w:tc>
          <w:tcPr>
            <w:tcW w:w="897" w:type="dxa"/>
            <w:noWrap w:val="0"/>
            <w:vAlign w:val="center"/>
          </w:tcPr>
          <w:p w14:paraId="44F9C2B8">
            <w:pPr>
              <w:jc w:val="center"/>
              <w:rPr>
                <w:rFonts w:ascii="等线" w:hAnsi="等线" w:eastAsia="等线" w:cs="等线"/>
                <w:color w:val="000000"/>
                <w:szCs w:val="21"/>
                <w:highlight w:val="none"/>
              </w:rPr>
            </w:pPr>
          </w:p>
        </w:tc>
        <w:tc>
          <w:tcPr>
            <w:tcW w:w="897" w:type="dxa"/>
            <w:noWrap w:val="0"/>
            <w:vAlign w:val="center"/>
          </w:tcPr>
          <w:p w14:paraId="3F2B80D9">
            <w:pPr>
              <w:jc w:val="center"/>
              <w:rPr>
                <w:rFonts w:ascii="等线" w:hAnsi="等线" w:eastAsia="等线" w:cs="等线"/>
                <w:color w:val="000000"/>
                <w:szCs w:val="21"/>
                <w:highlight w:val="none"/>
              </w:rPr>
            </w:pPr>
          </w:p>
        </w:tc>
        <w:tc>
          <w:tcPr>
            <w:tcW w:w="1044" w:type="dxa"/>
            <w:noWrap w:val="0"/>
            <w:vAlign w:val="center"/>
          </w:tcPr>
          <w:p w14:paraId="649B05B9">
            <w:pPr>
              <w:jc w:val="center"/>
              <w:rPr>
                <w:rFonts w:ascii="等线" w:hAnsi="等线" w:eastAsia="等线" w:cs="等线"/>
                <w:color w:val="000000"/>
                <w:szCs w:val="21"/>
                <w:highlight w:val="none"/>
              </w:rPr>
            </w:pPr>
          </w:p>
        </w:tc>
        <w:tc>
          <w:tcPr>
            <w:tcW w:w="869" w:type="dxa"/>
            <w:noWrap w:val="0"/>
            <w:vAlign w:val="center"/>
          </w:tcPr>
          <w:p w14:paraId="3D7B1674">
            <w:pPr>
              <w:jc w:val="center"/>
              <w:rPr>
                <w:rFonts w:ascii="等线" w:hAnsi="等线" w:eastAsia="等线" w:cs="等线"/>
                <w:color w:val="000000"/>
                <w:szCs w:val="21"/>
                <w:highlight w:val="none"/>
              </w:rPr>
            </w:pPr>
          </w:p>
        </w:tc>
      </w:tr>
      <w:tr w14:paraId="68F19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30" w:type="dxa"/>
            <w:noWrap w:val="0"/>
            <w:vAlign w:val="center"/>
          </w:tcPr>
          <w:p w14:paraId="54F3AAC6">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7</w:t>
            </w:r>
          </w:p>
        </w:tc>
        <w:tc>
          <w:tcPr>
            <w:tcW w:w="456" w:type="dxa"/>
            <w:vMerge w:val="continue"/>
            <w:noWrap w:val="0"/>
            <w:vAlign w:val="center"/>
          </w:tcPr>
          <w:p w14:paraId="3263A430">
            <w:pPr>
              <w:keepNext/>
              <w:keepLines/>
              <w:widowControl/>
              <w:numPr>
                <w:ilvl w:val="0"/>
                <w:numId w:val="2"/>
              </w:numPr>
              <w:adjustRightInd w:val="0"/>
              <w:spacing w:before="340" w:after="330" w:line="360" w:lineRule="atLeast"/>
              <w:ind w:left="0"/>
              <w:jc w:val="left"/>
              <w:textAlignment w:val="baseline"/>
              <w:outlineLvl w:val="0"/>
              <w:rPr>
                <w:rFonts w:ascii="等线" w:hAnsi="等线" w:eastAsia="等线" w:cs="等线"/>
                <w:color w:val="000000"/>
                <w:szCs w:val="21"/>
                <w:highlight w:val="none"/>
              </w:rPr>
            </w:pPr>
          </w:p>
        </w:tc>
        <w:tc>
          <w:tcPr>
            <w:tcW w:w="6693" w:type="dxa"/>
            <w:noWrap w:val="0"/>
            <w:vAlign w:val="center"/>
          </w:tcPr>
          <w:p w14:paraId="532EB7C3">
            <w:pPr>
              <w:rPr>
                <w:rFonts w:ascii="等线" w:hAnsi="等线" w:eastAsia="等线" w:cs="等线"/>
                <w:szCs w:val="21"/>
                <w:highlight w:val="none"/>
              </w:rPr>
            </w:pPr>
            <w:r>
              <w:rPr>
                <w:rFonts w:hint="eastAsia" w:ascii="等线" w:hAnsi="等线" w:eastAsia="等线" w:cs="等线"/>
                <w:szCs w:val="21"/>
                <w:highlight w:val="none"/>
              </w:rPr>
              <w:t>保洁员每日按时（中午/下班前）对所负责区域进行巡视、清洁一遍</w:t>
            </w:r>
          </w:p>
        </w:tc>
        <w:tc>
          <w:tcPr>
            <w:tcW w:w="1088" w:type="dxa"/>
            <w:noWrap w:val="0"/>
            <w:vAlign w:val="center"/>
          </w:tcPr>
          <w:p w14:paraId="025DE4D7">
            <w:pPr>
              <w:jc w:val="center"/>
              <w:rPr>
                <w:rFonts w:ascii="等线" w:hAnsi="等线" w:eastAsia="等线" w:cs="等线"/>
                <w:color w:val="000000"/>
                <w:szCs w:val="21"/>
                <w:highlight w:val="none"/>
              </w:rPr>
            </w:pPr>
          </w:p>
        </w:tc>
        <w:tc>
          <w:tcPr>
            <w:tcW w:w="986" w:type="dxa"/>
            <w:noWrap w:val="0"/>
            <w:vAlign w:val="center"/>
          </w:tcPr>
          <w:p w14:paraId="13945504">
            <w:pPr>
              <w:jc w:val="center"/>
              <w:rPr>
                <w:rFonts w:ascii="等线" w:hAnsi="等线" w:eastAsia="等线" w:cs="等线"/>
                <w:color w:val="000000"/>
                <w:szCs w:val="21"/>
                <w:highlight w:val="none"/>
              </w:rPr>
            </w:pPr>
          </w:p>
        </w:tc>
        <w:tc>
          <w:tcPr>
            <w:tcW w:w="897" w:type="dxa"/>
            <w:noWrap w:val="0"/>
            <w:vAlign w:val="center"/>
          </w:tcPr>
          <w:p w14:paraId="36D441A6">
            <w:pPr>
              <w:jc w:val="center"/>
              <w:rPr>
                <w:rFonts w:ascii="等线" w:hAnsi="等线" w:eastAsia="等线" w:cs="等线"/>
                <w:color w:val="000000"/>
                <w:szCs w:val="21"/>
                <w:highlight w:val="none"/>
              </w:rPr>
            </w:pPr>
          </w:p>
        </w:tc>
        <w:tc>
          <w:tcPr>
            <w:tcW w:w="897" w:type="dxa"/>
            <w:noWrap w:val="0"/>
            <w:vAlign w:val="center"/>
          </w:tcPr>
          <w:p w14:paraId="12E8FC62">
            <w:pPr>
              <w:jc w:val="center"/>
              <w:rPr>
                <w:rFonts w:ascii="等线" w:hAnsi="等线" w:eastAsia="等线" w:cs="等线"/>
                <w:color w:val="000000"/>
                <w:szCs w:val="21"/>
                <w:highlight w:val="none"/>
              </w:rPr>
            </w:pPr>
          </w:p>
        </w:tc>
        <w:tc>
          <w:tcPr>
            <w:tcW w:w="1044" w:type="dxa"/>
            <w:noWrap w:val="0"/>
            <w:vAlign w:val="center"/>
          </w:tcPr>
          <w:p w14:paraId="74BA84EB">
            <w:pPr>
              <w:jc w:val="center"/>
              <w:rPr>
                <w:rFonts w:ascii="等线" w:hAnsi="等线" w:eastAsia="等线" w:cs="等线"/>
                <w:color w:val="000000"/>
                <w:szCs w:val="21"/>
                <w:highlight w:val="none"/>
              </w:rPr>
            </w:pPr>
          </w:p>
        </w:tc>
        <w:tc>
          <w:tcPr>
            <w:tcW w:w="869" w:type="dxa"/>
            <w:noWrap w:val="0"/>
            <w:vAlign w:val="center"/>
          </w:tcPr>
          <w:p w14:paraId="5A202649">
            <w:pPr>
              <w:jc w:val="center"/>
              <w:rPr>
                <w:rFonts w:ascii="等线" w:hAnsi="等线" w:eastAsia="等线" w:cs="等线"/>
                <w:color w:val="000000"/>
                <w:szCs w:val="21"/>
                <w:highlight w:val="none"/>
              </w:rPr>
            </w:pPr>
          </w:p>
        </w:tc>
      </w:tr>
      <w:tr w14:paraId="409AA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630" w:type="dxa"/>
            <w:noWrap w:val="0"/>
            <w:vAlign w:val="center"/>
          </w:tcPr>
          <w:p w14:paraId="3A0A1CD1">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8</w:t>
            </w:r>
          </w:p>
        </w:tc>
        <w:tc>
          <w:tcPr>
            <w:tcW w:w="456" w:type="dxa"/>
            <w:vMerge w:val="continue"/>
            <w:noWrap w:val="0"/>
            <w:vAlign w:val="center"/>
          </w:tcPr>
          <w:p w14:paraId="771F0336">
            <w:pPr>
              <w:keepNext/>
              <w:keepLines/>
              <w:widowControl/>
              <w:numPr>
                <w:ilvl w:val="0"/>
                <w:numId w:val="2"/>
              </w:numPr>
              <w:adjustRightInd w:val="0"/>
              <w:spacing w:before="340" w:after="330" w:line="360" w:lineRule="atLeast"/>
              <w:ind w:left="0"/>
              <w:jc w:val="left"/>
              <w:textAlignment w:val="baseline"/>
              <w:outlineLvl w:val="0"/>
              <w:rPr>
                <w:rFonts w:ascii="等线" w:hAnsi="等线" w:eastAsia="等线" w:cs="等线"/>
                <w:color w:val="000000"/>
                <w:szCs w:val="21"/>
                <w:highlight w:val="none"/>
              </w:rPr>
            </w:pPr>
          </w:p>
        </w:tc>
        <w:tc>
          <w:tcPr>
            <w:tcW w:w="6693" w:type="dxa"/>
            <w:noWrap w:val="0"/>
            <w:vAlign w:val="center"/>
          </w:tcPr>
          <w:p w14:paraId="7AE414A6">
            <w:pPr>
              <w:rPr>
                <w:rFonts w:ascii="等线" w:hAnsi="等线" w:eastAsia="等线" w:cs="等线"/>
                <w:szCs w:val="21"/>
                <w:highlight w:val="none"/>
              </w:rPr>
            </w:pPr>
            <w:r>
              <w:rPr>
                <w:rFonts w:hint="eastAsia" w:ascii="等线" w:hAnsi="等线" w:eastAsia="等线" w:cs="等线"/>
                <w:szCs w:val="21"/>
                <w:highlight w:val="none"/>
              </w:rPr>
              <w:t>保洁员接受过专业培训，保洁操作规范，打扫过程中放置相关标识，入室保洁提前敲门</w:t>
            </w:r>
          </w:p>
        </w:tc>
        <w:tc>
          <w:tcPr>
            <w:tcW w:w="1088" w:type="dxa"/>
            <w:noWrap w:val="0"/>
            <w:vAlign w:val="center"/>
          </w:tcPr>
          <w:p w14:paraId="3B503B5F">
            <w:pPr>
              <w:jc w:val="center"/>
              <w:rPr>
                <w:rFonts w:ascii="等线" w:hAnsi="等线" w:eastAsia="等线" w:cs="等线"/>
                <w:color w:val="000000"/>
                <w:szCs w:val="21"/>
                <w:highlight w:val="none"/>
              </w:rPr>
            </w:pPr>
          </w:p>
        </w:tc>
        <w:tc>
          <w:tcPr>
            <w:tcW w:w="986" w:type="dxa"/>
            <w:noWrap w:val="0"/>
            <w:vAlign w:val="center"/>
          </w:tcPr>
          <w:p w14:paraId="4354081F">
            <w:pPr>
              <w:jc w:val="center"/>
              <w:rPr>
                <w:rFonts w:ascii="等线" w:hAnsi="等线" w:eastAsia="等线" w:cs="等线"/>
                <w:color w:val="000000"/>
                <w:szCs w:val="21"/>
                <w:highlight w:val="none"/>
              </w:rPr>
            </w:pPr>
          </w:p>
        </w:tc>
        <w:tc>
          <w:tcPr>
            <w:tcW w:w="897" w:type="dxa"/>
            <w:noWrap w:val="0"/>
            <w:vAlign w:val="center"/>
          </w:tcPr>
          <w:p w14:paraId="35ED67CD">
            <w:pPr>
              <w:jc w:val="center"/>
              <w:rPr>
                <w:rFonts w:ascii="等线" w:hAnsi="等线" w:eastAsia="等线" w:cs="等线"/>
                <w:color w:val="000000"/>
                <w:szCs w:val="21"/>
                <w:highlight w:val="none"/>
              </w:rPr>
            </w:pPr>
          </w:p>
        </w:tc>
        <w:tc>
          <w:tcPr>
            <w:tcW w:w="897" w:type="dxa"/>
            <w:noWrap w:val="0"/>
            <w:vAlign w:val="center"/>
          </w:tcPr>
          <w:p w14:paraId="57FEE9B6">
            <w:pPr>
              <w:jc w:val="center"/>
              <w:rPr>
                <w:rFonts w:ascii="等线" w:hAnsi="等线" w:eastAsia="等线" w:cs="等线"/>
                <w:color w:val="000000"/>
                <w:szCs w:val="21"/>
                <w:highlight w:val="none"/>
              </w:rPr>
            </w:pPr>
          </w:p>
        </w:tc>
        <w:tc>
          <w:tcPr>
            <w:tcW w:w="1044" w:type="dxa"/>
            <w:noWrap w:val="0"/>
            <w:vAlign w:val="center"/>
          </w:tcPr>
          <w:p w14:paraId="26846CB2">
            <w:pPr>
              <w:jc w:val="center"/>
              <w:rPr>
                <w:rFonts w:ascii="等线" w:hAnsi="等线" w:eastAsia="等线" w:cs="等线"/>
                <w:color w:val="000000"/>
                <w:szCs w:val="21"/>
                <w:highlight w:val="none"/>
              </w:rPr>
            </w:pPr>
          </w:p>
        </w:tc>
        <w:tc>
          <w:tcPr>
            <w:tcW w:w="869" w:type="dxa"/>
            <w:noWrap w:val="0"/>
            <w:vAlign w:val="center"/>
          </w:tcPr>
          <w:p w14:paraId="70D73200">
            <w:pPr>
              <w:jc w:val="center"/>
              <w:rPr>
                <w:rFonts w:ascii="等线" w:hAnsi="等线" w:eastAsia="等线" w:cs="等线"/>
                <w:color w:val="000000"/>
                <w:szCs w:val="21"/>
                <w:highlight w:val="none"/>
              </w:rPr>
            </w:pPr>
          </w:p>
        </w:tc>
      </w:tr>
      <w:tr w14:paraId="69E84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30" w:type="dxa"/>
            <w:noWrap w:val="0"/>
            <w:vAlign w:val="center"/>
          </w:tcPr>
          <w:p w14:paraId="73DBD4BD">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9</w:t>
            </w:r>
          </w:p>
        </w:tc>
        <w:tc>
          <w:tcPr>
            <w:tcW w:w="456" w:type="dxa"/>
            <w:vMerge w:val="continue"/>
            <w:noWrap w:val="0"/>
            <w:vAlign w:val="center"/>
          </w:tcPr>
          <w:p w14:paraId="307D19BD">
            <w:pPr>
              <w:keepNext/>
              <w:keepLines/>
              <w:widowControl/>
              <w:numPr>
                <w:ilvl w:val="0"/>
                <w:numId w:val="2"/>
              </w:numPr>
              <w:adjustRightInd w:val="0"/>
              <w:spacing w:before="340" w:after="330" w:line="360" w:lineRule="atLeast"/>
              <w:ind w:left="0"/>
              <w:jc w:val="left"/>
              <w:textAlignment w:val="baseline"/>
              <w:outlineLvl w:val="0"/>
              <w:rPr>
                <w:rFonts w:ascii="等线" w:hAnsi="等线" w:eastAsia="等线" w:cs="等线"/>
                <w:color w:val="000000"/>
                <w:szCs w:val="21"/>
                <w:highlight w:val="none"/>
              </w:rPr>
            </w:pPr>
          </w:p>
        </w:tc>
        <w:tc>
          <w:tcPr>
            <w:tcW w:w="6693" w:type="dxa"/>
            <w:noWrap w:val="0"/>
            <w:vAlign w:val="center"/>
          </w:tcPr>
          <w:p w14:paraId="5558E7BD">
            <w:pPr>
              <w:rPr>
                <w:rFonts w:ascii="等线" w:hAnsi="等线" w:eastAsia="等线" w:cs="等线"/>
                <w:szCs w:val="21"/>
                <w:highlight w:val="none"/>
              </w:rPr>
            </w:pPr>
            <w:r>
              <w:rPr>
                <w:rFonts w:hint="eastAsia" w:ascii="等线" w:hAnsi="等线" w:eastAsia="等线" w:cs="等线"/>
                <w:szCs w:val="21"/>
                <w:highlight w:val="none"/>
              </w:rPr>
              <w:t>保洁员有节能意识，能随手关灯、节约用水、主动报修</w:t>
            </w:r>
          </w:p>
        </w:tc>
        <w:tc>
          <w:tcPr>
            <w:tcW w:w="1088" w:type="dxa"/>
            <w:noWrap w:val="0"/>
            <w:vAlign w:val="center"/>
          </w:tcPr>
          <w:p w14:paraId="4F6C9971">
            <w:pPr>
              <w:jc w:val="center"/>
              <w:rPr>
                <w:rFonts w:ascii="等线" w:hAnsi="等线" w:eastAsia="等线" w:cs="等线"/>
                <w:color w:val="000000"/>
                <w:szCs w:val="21"/>
                <w:highlight w:val="none"/>
              </w:rPr>
            </w:pPr>
          </w:p>
        </w:tc>
        <w:tc>
          <w:tcPr>
            <w:tcW w:w="986" w:type="dxa"/>
            <w:noWrap w:val="0"/>
            <w:vAlign w:val="center"/>
          </w:tcPr>
          <w:p w14:paraId="7F1B6586">
            <w:pPr>
              <w:jc w:val="center"/>
              <w:rPr>
                <w:rFonts w:ascii="等线" w:hAnsi="等线" w:eastAsia="等线" w:cs="等线"/>
                <w:color w:val="000000"/>
                <w:szCs w:val="21"/>
                <w:highlight w:val="none"/>
              </w:rPr>
            </w:pPr>
          </w:p>
        </w:tc>
        <w:tc>
          <w:tcPr>
            <w:tcW w:w="897" w:type="dxa"/>
            <w:noWrap w:val="0"/>
            <w:vAlign w:val="center"/>
          </w:tcPr>
          <w:p w14:paraId="15B91DFA">
            <w:pPr>
              <w:jc w:val="center"/>
              <w:rPr>
                <w:rFonts w:ascii="等线" w:hAnsi="等线" w:eastAsia="等线" w:cs="等线"/>
                <w:color w:val="000000"/>
                <w:szCs w:val="21"/>
                <w:highlight w:val="none"/>
              </w:rPr>
            </w:pPr>
          </w:p>
        </w:tc>
        <w:tc>
          <w:tcPr>
            <w:tcW w:w="897" w:type="dxa"/>
            <w:noWrap w:val="0"/>
            <w:vAlign w:val="center"/>
          </w:tcPr>
          <w:p w14:paraId="5325DEF5">
            <w:pPr>
              <w:jc w:val="center"/>
              <w:rPr>
                <w:rFonts w:ascii="等线" w:hAnsi="等线" w:eastAsia="等线" w:cs="等线"/>
                <w:color w:val="000000"/>
                <w:szCs w:val="21"/>
                <w:highlight w:val="none"/>
              </w:rPr>
            </w:pPr>
          </w:p>
        </w:tc>
        <w:tc>
          <w:tcPr>
            <w:tcW w:w="1044" w:type="dxa"/>
            <w:noWrap w:val="0"/>
            <w:vAlign w:val="center"/>
          </w:tcPr>
          <w:p w14:paraId="7C823F2D">
            <w:pPr>
              <w:jc w:val="center"/>
              <w:rPr>
                <w:rFonts w:ascii="等线" w:hAnsi="等线" w:eastAsia="等线" w:cs="等线"/>
                <w:color w:val="000000"/>
                <w:szCs w:val="21"/>
                <w:highlight w:val="none"/>
              </w:rPr>
            </w:pPr>
          </w:p>
        </w:tc>
        <w:tc>
          <w:tcPr>
            <w:tcW w:w="869" w:type="dxa"/>
            <w:noWrap w:val="0"/>
            <w:vAlign w:val="center"/>
          </w:tcPr>
          <w:p w14:paraId="05F84A1E">
            <w:pPr>
              <w:jc w:val="center"/>
              <w:rPr>
                <w:rFonts w:ascii="等线" w:hAnsi="等线" w:eastAsia="等线" w:cs="等线"/>
                <w:color w:val="000000"/>
                <w:szCs w:val="21"/>
                <w:highlight w:val="none"/>
              </w:rPr>
            </w:pPr>
          </w:p>
        </w:tc>
      </w:tr>
      <w:tr w14:paraId="22BBE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30" w:type="dxa"/>
            <w:noWrap w:val="0"/>
            <w:vAlign w:val="center"/>
          </w:tcPr>
          <w:p w14:paraId="4CD5515E">
            <w:pPr>
              <w:jc w:val="center"/>
              <w:rPr>
                <w:rFonts w:ascii="等线" w:hAnsi="等线" w:eastAsia="等线" w:cs="等线"/>
                <w:color w:val="000000"/>
                <w:szCs w:val="21"/>
                <w:highlight w:val="none"/>
              </w:rPr>
            </w:pPr>
            <w:r>
              <w:rPr>
                <w:rFonts w:hint="eastAsia" w:ascii="等线" w:hAnsi="等线" w:eastAsia="等线" w:cs="等线"/>
                <w:color w:val="000000"/>
                <w:szCs w:val="21"/>
                <w:highlight w:val="none"/>
              </w:rPr>
              <w:t>10</w:t>
            </w:r>
          </w:p>
        </w:tc>
        <w:tc>
          <w:tcPr>
            <w:tcW w:w="456" w:type="dxa"/>
            <w:vMerge w:val="continue"/>
            <w:noWrap w:val="0"/>
            <w:vAlign w:val="center"/>
          </w:tcPr>
          <w:p w14:paraId="3A190ED9">
            <w:pPr>
              <w:keepNext/>
              <w:keepLines/>
              <w:widowControl/>
              <w:numPr>
                <w:ilvl w:val="0"/>
                <w:numId w:val="2"/>
              </w:numPr>
              <w:adjustRightInd w:val="0"/>
              <w:spacing w:before="340" w:after="330" w:line="360" w:lineRule="atLeast"/>
              <w:ind w:left="0"/>
              <w:jc w:val="left"/>
              <w:textAlignment w:val="baseline"/>
              <w:outlineLvl w:val="0"/>
              <w:rPr>
                <w:rFonts w:ascii="等线" w:hAnsi="等线" w:eastAsia="等线" w:cs="等线"/>
                <w:color w:val="000000"/>
                <w:szCs w:val="21"/>
                <w:highlight w:val="none"/>
              </w:rPr>
            </w:pPr>
          </w:p>
        </w:tc>
        <w:tc>
          <w:tcPr>
            <w:tcW w:w="6693" w:type="dxa"/>
            <w:noWrap w:val="0"/>
            <w:vAlign w:val="center"/>
          </w:tcPr>
          <w:p w14:paraId="6B1E260F">
            <w:pPr>
              <w:rPr>
                <w:rFonts w:ascii="等线" w:hAnsi="等线" w:eastAsia="等线" w:cs="等线"/>
                <w:szCs w:val="21"/>
                <w:highlight w:val="none"/>
              </w:rPr>
            </w:pPr>
            <w:r>
              <w:rPr>
                <w:rFonts w:hint="eastAsia" w:ascii="等线" w:hAnsi="等线" w:eastAsia="等线" w:cs="等线"/>
                <w:szCs w:val="21"/>
                <w:highlight w:val="none"/>
              </w:rPr>
              <w:t>保洁主管与科室有定期巡视和沟通，能及时解决日常问题</w:t>
            </w:r>
          </w:p>
        </w:tc>
        <w:tc>
          <w:tcPr>
            <w:tcW w:w="1088" w:type="dxa"/>
            <w:noWrap w:val="0"/>
            <w:vAlign w:val="center"/>
          </w:tcPr>
          <w:p w14:paraId="3A81D38C">
            <w:pPr>
              <w:jc w:val="center"/>
              <w:rPr>
                <w:rFonts w:ascii="等线" w:hAnsi="等线" w:eastAsia="等线" w:cs="等线"/>
                <w:color w:val="000000"/>
                <w:szCs w:val="21"/>
                <w:highlight w:val="none"/>
              </w:rPr>
            </w:pPr>
          </w:p>
        </w:tc>
        <w:tc>
          <w:tcPr>
            <w:tcW w:w="986" w:type="dxa"/>
            <w:noWrap w:val="0"/>
            <w:vAlign w:val="center"/>
          </w:tcPr>
          <w:p w14:paraId="1EE1DAF6">
            <w:pPr>
              <w:jc w:val="center"/>
              <w:rPr>
                <w:rFonts w:ascii="等线" w:hAnsi="等线" w:eastAsia="等线" w:cs="等线"/>
                <w:color w:val="000000"/>
                <w:szCs w:val="21"/>
                <w:highlight w:val="none"/>
              </w:rPr>
            </w:pPr>
          </w:p>
        </w:tc>
        <w:tc>
          <w:tcPr>
            <w:tcW w:w="897" w:type="dxa"/>
            <w:noWrap w:val="0"/>
            <w:vAlign w:val="center"/>
          </w:tcPr>
          <w:p w14:paraId="495056E0">
            <w:pPr>
              <w:jc w:val="center"/>
              <w:rPr>
                <w:rFonts w:ascii="等线" w:hAnsi="等线" w:eastAsia="等线" w:cs="等线"/>
                <w:color w:val="000000"/>
                <w:szCs w:val="21"/>
                <w:highlight w:val="none"/>
              </w:rPr>
            </w:pPr>
          </w:p>
        </w:tc>
        <w:tc>
          <w:tcPr>
            <w:tcW w:w="897" w:type="dxa"/>
            <w:noWrap w:val="0"/>
            <w:vAlign w:val="center"/>
          </w:tcPr>
          <w:p w14:paraId="1E8F682B">
            <w:pPr>
              <w:jc w:val="center"/>
              <w:rPr>
                <w:rFonts w:ascii="等线" w:hAnsi="等线" w:eastAsia="等线" w:cs="等线"/>
                <w:color w:val="000000"/>
                <w:szCs w:val="21"/>
                <w:highlight w:val="none"/>
              </w:rPr>
            </w:pPr>
          </w:p>
        </w:tc>
        <w:tc>
          <w:tcPr>
            <w:tcW w:w="1044" w:type="dxa"/>
            <w:noWrap w:val="0"/>
            <w:vAlign w:val="center"/>
          </w:tcPr>
          <w:p w14:paraId="0F1A1127">
            <w:pPr>
              <w:jc w:val="center"/>
              <w:rPr>
                <w:rFonts w:ascii="等线" w:hAnsi="等线" w:eastAsia="等线" w:cs="等线"/>
                <w:color w:val="000000"/>
                <w:szCs w:val="21"/>
                <w:highlight w:val="none"/>
              </w:rPr>
            </w:pPr>
          </w:p>
        </w:tc>
        <w:tc>
          <w:tcPr>
            <w:tcW w:w="869" w:type="dxa"/>
            <w:noWrap w:val="0"/>
            <w:vAlign w:val="center"/>
          </w:tcPr>
          <w:p w14:paraId="1BA91C35">
            <w:pPr>
              <w:jc w:val="center"/>
              <w:rPr>
                <w:rFonts w:ascii="等线" w:hAnsi="等线" w:eastAsia="等线" w:cs="等线"/>
                <w:color w:val="000000"/>
                <w:szCs w:val="21"/>
                <w:highlight w:val="none"/>
              </w:rPr>
            </w:pPr>
          </w:p>
        </w:tc>
      </w:tr>
      <w:tr w14:paraId="705D5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8" w:hRule="atLeast"/>
        </w:trPr>
        <w:tc>
          <w:tcPr>
            <w:tcW w:w="1086" w:type="dxa"/>
            <w:gridSpan w:val="2"/>
            <w:noWrap w:val="0"/>
            <w:vAlign w:val="center"/>
          </w:tcPr>
          <w:p w14:paraId="00FDD2AA">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建议与意见</w:t>
            </w:r>
          </w:p>
        </w:tc>
        <w:tc>
          <w:tcPr>
            <w:tcW w:w="10561" w:type="dxa"/>
            <w:gridSpan w:val="5"/>
            <w:noWrap/>
            <w:vAlign w:val="center"/>
          </w:tcPr>
          <w:p w14:paraId="213AB2CE">
            <w:pPr>
              <w:rPr>
                <w:rFonts w:ascii="等线" w:hAnsi="等线" w:eastAsia="等线" w:cs="等线"/>
                <w:b/>
                <w:bCs/>
                <w:color w:val="000000"/>
                <w:szCs w:val="21"/>
                <w:highlight w:val="none"/>
              </w:rPr>
            </w:pPr>
          </w:p>
        </w:tc>
        <w:tc>
          <w:tcPr>
            <w:tcW w:w="1044" w:type="dxa"/>
            <w:noWrap/>
            <w:vAlign w:val="center"/>
          </w:tcPr>
          <w:p w14:paraId="79436264">
            <w:pPr>
              <w:jc w:val="center"/>
              <w:rPr>
                <w:rFonts w:ascii="等线" w:hAnsi="等线" w:eastAsia="等线" w:cs="等线"/>
                <w:b/>
                <w:bCs/>
                <w:color w:val="000000"/>
                <w:szCs w:val="21"/>
                <w:highlight w:val="none"/>
              </w:rPr>
            </w:pPr>
            <w:r>
              <w:rPr>
                <w:rFonts w:hint="eastAsia" w:ascii="等线" w:hAnsi="等线" w:eastAsia="等线" w:cs="等线"/>
                <w:b/>
                <w:bCs/>
                <w:color w:val="000000"/>
                <w:szCs w:val="21"/>
                <w:highlight w:val="none"/>
              </w:rPr>
              <w:t>总分</w:t>
            </w:r>
          </w:p>
        </w:tc>
        <w:tc>
          <w:tcPr>
            <w:tcW w:w="869" w:type="dxa"/>
            <w:noWrap/>
            <w:vAlign w:val="center"/>
          </w:tcPr>
          <w:p w14:paraId="20A79340">
            <w:pPr>
              <w:keepNext/>
              <w:keepLines/>
              <w:spacing w:before="340" w:after="330"/>
              <w:outlineLvl w:val="0"/>
              <w:rPr>
                <w:rFonts w:ascii="等线" w:hAnsi="等线" w:eastAsia="等线" w:cs="等线"/>
                <w:b/>
                <w:bCs/>
                <w:color w:val="000000"/>
                <w:szCs w:val="21"/>
                <w:highlight w:val="none"/>
              </w:rPr>
            </w:pPr>
          </w:p>
        </w:tc>
      </w:tr>
    </w:tbl>
    <w:p w14:paraId="02624B14">
      <w:pPr>
        <w:spacing w:line="400" w:lineRule="exact"/>
        <w:rPr>
          <w:rFonts w:ascii="等线" w:hAnsi="等线" w:eastAsia="等线" w:cs="等线"/>
          <w:b/>
          <w:bCs/>
          <w:color w:val="000000"/>
          <w:szCs w:val="21"/>
          <w:highlight w:val="none"/>
        </w:rPr>
      </w:pPr>
      <w:r>
        <w:rPr>
          <w:rFonts w:hint="eastAsia" w:ascii="等线" w:hAnsi="等线" w:eastAsia="等线" w:cs="等线"/>
          <w:bCs/>
          <w:szCs w:val="21"/>
          <w:highlight w:val="none"/>
        </w:rPr>
        <w:t xml:space="preserve">楼宇：                   科室/区域：                   姓名：                                     </w:t>
      </w:r>
      <w:r>
        <w:rPr>
          <w:rFonts w:hint="eastAsia" w:ascii="等线" w:hAnsi="等线" w:eastAsia="等线" w:cs="等线"/>
          <w:szCs w:val="21"/>
          <w:highlight w:val="none"/>
        </w:rPr>
        <w:t>填表日期：   年   月   日</w:t>
      </w:r>
    </w:p>
    <w:p w14:paraId="5E3FD03C">
      <w:pPr>
        <w:widowControl w:val="0"/>
        <w:adjustRightInd w:val="0"/>
        <w:spacing w:line="360" w:lineRule="auto"/>
        <w:ind w:firstLine="424" w:firstLineChars="177"/>
        <w:contextualSpacing/>
        <w:jc w:val="left"/>
        <w:rPr>
          <w:rFonts w:ascii="宋体" w:hAnsi="宋体" w:eastAsia="宋体" w:cs="Times New Roman"/>
          <w:kern w:val="2"/>
          <w:sz w:val="24"/>
          <w:szCs w:val="24"/>
          <w:highlight w:val="none"/>
          <w:lang w:val="en-US" w:eastAsia="zh-CN" w:bidi="ar-SA"/>
        </w:rPr>
      </w:pPr>
    </w:p>
    <w:p w14:paraId="0CCFDF27">
      <w:pPr>
        <w:spacing w:line="360" w:lineRule="auto"/>
        <w:contextualSpacing/>
        <w:rPr>
          <w:rFonts w:ascii="宋体" w:hAnsi="宋体"/>
          <w:sz w:val="24"/>
          <w:highlight w:val="none"/>
        </w:rPr>
        <w:sectPr>
          <w:pgSz w:w="16840" w:h="11910" w:orient="landscape"/>
          <w:pgMar w:top="1701" w:right="1418" w:bottom="1701" w:left="1418" w:header="720" w:footer="720" w:gutter="0"/>
          <w:cols w:space="720" w:num="1"/>
          <w:docGrid w:linePitch="286" w:charSpace="0"/>
        </w:sectPr>
      </w:pPr>
    </w:p>
    <w:p w14:paraId="4C8D2902">
      <w:pPr>
        <w:spacing w:line="360" w:lineRule="auto"/>
        <w:contextualSpacing/>
        <w:rPr>
          <w:rFonts w:ascii="宋体" w:hAnsi="宋体" w:eastAsia="宋体" w:cs="Times New Roman"/>
          <w:i/>
          <w:iCs/>
          <w:sz w:val="24"/>
          <w:highlight w:val="none"/>
        </w:rPr>
      </w:pPr>
      <w:r>
        <w:rPr>
          <w:rFonts w:ascii="宋体" w:hAnsi="宋体" w:eastAsia="宋体" w:cs="Times New Roman"/>
          <w:sz w:val="24"/>
          <w:highlight w:val="none"/>
        </w:rPr>
        <w:t>3. 验收标准</w:t>
      </w:r>
    </w:p>
    <w:p w14:paraId="0CC020CA">
      <w:pPr>
        <w:widowControl/>
        <w:spacing w:line="360" w:lineRule="auto"/>
        <w:ind w:firstLine="482"/>
        <w:contextualSpacing/>
        <w:rPr>
          <w:rFonts w:ascii="宋体" w:hAnsi="宋体" w:eastAsia="宋体" w:cs="Times New Roman"/>
          <w:sz w:val="24"/>
          <w:highlight w:val="none"/>
        </w:rPr>
      </w:pPr>
      <w:r>
        <w:rPr>
          <w:rFonts w:hint="eastAsia" w:ascii="宋体" w:hAnsi="宋体" w:eastAsia="宋体" w:cs="Times New Roman"/>
          <w:sz w:val="24"/>
          <w:highlight w:val="none"/>
        </w:rPr>
        <w:t>依据服务考核所列各项内容进行考核及验收。</w:t>
      </w:r>
    </w:p>
    <w:p w14:paraId="029B9E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B59D8">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w:t>
    </w:r>
    <w:r>
      <w:rPr>
        <w:rFonts w:ascii="Times New Roman" w:hAnsi="Times New Roman" w:eastAsia="宋体" w:cs="Times New Roman"/>
        <w:kern w:val="0"/>
        <w:sz w:val="18"/>
        <w:szCs w:val="18"/>
        <w:lang w:val="en-US" w:eastAsia="zh-CN" w:bidi="ar-S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319C">
    <w:pPr>
      <w:widowControl w:val="0"/>
      <w:pBdr>
        <w:bottom w:val="single" w:color="auto" w:sz="6" w:space="1"/>
      </w:pBdr>
      <w:snapToGrid w:val="0"/>
      <w:jc w:val="left"/>
      <w:rPr>
        <w:rFonts w:ascii="Times New Roman" w:hAnsi="Times New Roman"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11"/>
        <w:szCs w:val="11"/>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3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2026-06-15T01:53:35Z</dcterms:created>
  <dc:creator>user</dc:creator>
  <cp:lastModifiedBy>HJT</cp:lastModifiedBy>
  <dcterms:modified xsi:type="dcterms:W3CDTF">2026-06-15T01:53:57Z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F615B6C69E644E708EDC6E58BA2240DF_12</vt:lpwstr>
  </property>
</Properties>
</file>