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CB1F6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北京市监狱管理局2026年警服购置项目</w:t>
      </w:r>
    </w:p>
    <w:p w14:paraId="08DC394B">
      <w:pPr>
        <w:pStyle w:val="2"/>
        <w:spacing w:line="360" w:lineRule="auto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采购需求：</w:t>
      </w:r>
    </w:p>
    <w:tbl>
      <w:tblPr>
        <w:tblStyle w:val="3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952"/>
        <w:gridCol w:w="2933"/>
        <w:gridCol w:w="753"/>
        <w:gridCol w:w="790"/>
        <w:gridCol w:w="1096"/>
        <w:gridCol w:w="1838"/>
        <w:gridCol w:w="809"/>
      </w:tblGrid>
      <w:tr w14:paraId="072B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13" w:type="dxa"/>
            <w:shd w:val="clear" w:color="auto" w:fill="F1F1F1" w:themeFill="background1" w:themeFillShade="F2"/>
            <w:noWrap/>
            <w:vAlign w:val="center"/>
          </w:tcPr>
          <w:p w14:paraId="61206A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952" w:type="dxa"/>
            <w:shd w:val="clear" w:color="auto" w:fill="F1F1F1" w:themeFill="background1" w:themeFillShade="F2"/>
            <w:noWrap/>
            <w:vAlign w:val="center"/>
          </w:tcPr>
          <w:p w14:paraId="21FBB54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标的</w:t>
            </w:r>
          </w:p>
          <w:p w14:paraId="40007C9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品目号</w:t>
            </w:r>
          </w:p>
        </w:tc>
        <w:tc>
          <w:tcPr>
            <w:tcW w:w="2933" w:type="dxa"/>
            <w:shd w:val="clear" w:color="auto" w:fill="F1F1F1" w:themeFill="background1" w:themeFillShade="F2"/>
            <w:noWrap/>
            <w:vAlign w:val="center"/>
          </w:tcPr>
          <w:p w14:paraId="3353638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753" w:type="dxa"/>
            <w:shd w:val="clear" w:color="auto" w:fill="F1F1F1" w:themeFill="background1" w:themeFillShade="F2"/>
            <w:noWrap/>
            <w:vAlign w:val="center"/>
          </w:tcPr>
          <w:p w14:paraId="325C800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790" w:type="dxa"/>
            <w:shd w:val="clear" w:color="auto" w:fill="F1F1F1" w:themeFill="background1" w:themeFillShade="F2"/>
            <w:vAlign w:val="center"/>
          </w:tcPr>
          <w:p w14:paraId="318B16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096" w:type="dxa"/>
            <w:shd w:val="clear" w:color="auto" w:fill="F1F1F1" w:themeFill="background1" w:themeFillShade="F2"/>
            <w:vAlign w:val="center"/>
          </w:tcPr>
          <w:p w14:paraId="6F6B5CC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单价最高限价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（元）</w:t>
            </w:r>
          </w:p>
        </w:tc>
        <w:tc>
          <w:tcPr>
            <w:tcW w:w="1838" w:type="dxa"/>
            <w:shd w:val="clear" w:color="auto" w:fill="F1F1F1" w:themeFill="background1" w:themeFillShade="F2"/>
            <w:vAlign w:val="center"/>
          </w:tcPr>
          <w:p w14:paraId="5146FB8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809" w:type="dxa"/>
            <w:shd w:val="clear" w:color="auto" w:fill="F1F1F1" w:themeFill="background1" w:themeFillShade="F2"/>
            <w:vAlign w:val="center"/>
          </w:tcPr>
          <w:p w14:paraId="62FB44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3446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 w14:paraId="24EFF3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231707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1-1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4FD42F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大檐帽（布面）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7B69CF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3E8CC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761CB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80.00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A580C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18,400.00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7D0D5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D8A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27F9C3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0B746F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1-2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12EE14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卷檐帽（布面）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948C7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4C0C18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85539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69.00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A1220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3,450.00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4DC72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494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3099F1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B04D7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1-3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4517D6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作训帽（布面）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D4564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15C7B8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280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1D057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32.00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F315C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8,960.00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6F6DC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FE2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3CFA22C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0259E4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1-4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7040FB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栽绒帽（薄款）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4BC3CE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2E842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280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A8829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91.00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0740C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25,480.00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FE766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194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B02B6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874C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1-5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2690F7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高警大檐帽(布面)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D66D3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1B2427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51451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80.00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8B639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1,360.00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76186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3914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2DF283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ADC0D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1-6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2F4F6D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高警卷檐帽(布面)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09522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174F9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4C86A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69.00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3C3BC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 138.00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83F8C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092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0C69E7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CFA7C9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1-7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1D95FB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执勤帽（布面）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4E9E12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91138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7386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FFA9B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51.00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100C1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376,686.00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1283D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3B7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7EDBA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A271B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1-8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7A1E5C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高警执勤帽(布面)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6135A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E7BD3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210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EF8CB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51.00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0DA4B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10,710.00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495AF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86C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6DCDC0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EE4A3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1-9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356C13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礼服大檐帽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B33E5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3BCC6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08FDC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121.00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03AE4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27,830.00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4878B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A0D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4D459C0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38343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1-10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367498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礼服卷檐帽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2A45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49213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55482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116.00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FA1CF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5,800.00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7B0F7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6F8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38A7B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24" w:type="dxa"/>
            <w:gridSpan w:val="5"/>
            <w:shd w:val="clear" w:color="auto" w:fill="auto"/>
            <w:noWrap/>
            <w:vAlign w:val="center"/>
          </w:tcPr>
          <w:p w14:paraId="262A74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>分包预算金额（元）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E2D3C0C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 xml:space="preserve">    478,814.00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3AF5976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/</w:t>
            </w:r>
          </w:p>
        </w:tc>
      </w:tr>
      <w:tr w14:paraId="4CB5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restart"/>
            <w:shd w:val="clear" w:color="auto" w:fill="auto"/>
            <w:noWrap/>
            <w:vAlign w:val="center"/>
          </w:tcPr>
          <w:p w14:paraId="5F004F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5E14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2-1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2687FB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男常服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14113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100119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5EA10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496.00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E9BDB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114,080.00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21998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230548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57E7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68D746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978FBE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2-2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32131C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女常服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D4654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B5D69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99327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496.00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C8255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24,800.00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32E79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4C2FF1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45CF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3FBE99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6838A3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2-3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73ACF1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男警礼服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488FB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4D797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623DE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785.00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356ED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180,550.00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69C9E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154D0B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73AF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4EE067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5858CE7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2-4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03200E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女警礼服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DEEE4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438F76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1EBF3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785.00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9E557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39,250.00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7BC5B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55A777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6FCC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614FE4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237CD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2-5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213027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礼服大帽徽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3820B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枚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33A87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08F3E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15.00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951D1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3,450.00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F25BB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A2D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DE0880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3AAD8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2-6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26B885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礼服小帽徽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1E28DF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枚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9359B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962FE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9.50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59D91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 475.00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79DC1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2735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3F798D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000000" w:fill="FFFFFF"/>
            <w:noWrap/>
            <w:vAlign w:val="center"/>
          </w:tcPr>
          <w:p w14:paraId="53C4B09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2-7</w:t>
            </w:r>
          </w:p>
        </w:tc>
        <w:tc>
          <w:tcPr>
            <w:tcW w:w="2933" w:type="dxa"/>
            <w:shd w:val="clear" w:color="000000" w:fill="FFFFFF"/>
            <w:noWrap/>
            <w:vAlign w:val="center"/>
          </w:tcPr>
          <w:p w14:paraId="2047A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礼服胸徽</w:t>
            </w:r>
          </w:p>
        </w:tc>
        <w:tc>
          <w:tcPr>
            <w:tcW w:w="753" w:type="dxa"/>
            <w:shd w:val="clear" w:color="000000" w:fill="FFFFFF"/>
            <w:noWrap/>
            <w:vAlign w:val="center"/>
          </w:tcPr>
          <w:p w14:paraId="1F4285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枚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B8ADC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280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C5123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8.50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B4345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2,380.00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0415E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</w:tc>
      </w:tr>
      <w:tr w14:paraId="5640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15B06C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5BCB203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2-8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0F975D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男礼服绶带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88859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160031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A6F9D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127.00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32064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29,210.00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11823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419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C4061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7DE6C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2-9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53B86D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女礼服绶带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0E157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C9439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A1AE1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127.00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A2B78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6,350.00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3FCDE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350C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F012A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1EC91D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2-10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1AD68B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高级警官从警章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73496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枚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3CD33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37FDB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22.00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2329D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1,540.00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4ABCD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5196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7B401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CCD72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2-11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52D871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普通警官从警章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BAF0A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枚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1751D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280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4DA74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22.00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21A59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6,160.00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453EC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5376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278A48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88C68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2-12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57C3C6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姓名牌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91583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枚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CA806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280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CD277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AB64E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2,800.00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68997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C6F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6C54D3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24" w:type="dxa"/>
            <w:gridSpan w:val="5"/>
            <w:shd w:val="clear" w:color="auto" w:fill="auto"/>
            <w:noWrap/>
            <w:vAlign w:val="center"/>
          </w:tcPr>
          <w:p w14:paraId="2F33FB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>分包预算金额（元）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C2ED096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 xml:space="preserve">    411,045.00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7A3C7E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29C6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 w14:paraId="3E35F9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C08D59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3-1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DC678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男春秋执勤服（机关款，毛聚酯莱赛尔纬弹花呢）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21BF9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00CA6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23B52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466.00 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3124B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15,844.00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2AF09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2A7D3C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1642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65683B5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D30CB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3-2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173C0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女春秋执勤服（机关款，毛聚酯莱赛尔纬弹花呢）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82AC0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2CE35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A8A34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466.00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7B585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1,864.00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33E16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79AB82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31D0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246F6B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3A3B2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3-3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95BB1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男春秋执勤服（一线普警款，聚酯莱赛尔四面弹加厚平纹布）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67C39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5D702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11436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181DA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394.00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B9977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4,505,784.00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97976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4F7A40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　</w:t>
            </w:r>
          </w:p>
        </w:tc>
      </w:tr>
      <w:tr w14:paraId="3962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43F536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98675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3-4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35504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女春秋执勤服（一线普警款，聚酯莱赛尔四面弹加厚平纹布）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766B2C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A5D3D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3756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841C8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394.00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60A96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1,479,864.00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EBD89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38B343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　</w:t>
            </w:r>
          </w:p>
        </w:tc>
      </w:tr>
      <w:tr w14:paraId="1E59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1F1AF0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14:paraId="6F0852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>分包预算金额（元）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0FF7523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 xml:space="preserve">  6,003,356.00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7D439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700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restart"/>
            <w:shd w:val="clear" w:color="auto" w:fill="auto"/>
            <w:noWrap/>
            <w:vAlign w:val="center"/>
          </w:tcPr>
          <w:p w14:paraId="2178A4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12E85D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4-1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8FF80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男冬执勤服（机关款，毛聚酯莱赛尔加厚纬弹花呢）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39AA9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45A40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8B279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550.00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B43BD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9,350.00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0096D8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司法臂章，絮片：生物基抑菌保暖絮片</w:t>
            </w:r>
          </w:p>
        </w:tc>
      </w:tr>
      <w:tr w14:paraId="68D0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6D27F9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BE3CB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4-2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3C238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女冬执勤服（机关款，毛聚酯莱赛尔加厚纬弹花呢）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55082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AE637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02E3F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550.00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965C3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1,100.00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1F075D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司法臂章，絮片：生物基抑菌保暖絮片</w:t>
            </w:r>
          </w:p>
        </w:tc>
      </w:tr>
      <w:tr w14:paraId="4FD2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13" w:type="dxa"/>
            <w:vMerge w:val="continue"/>
            <w:vAlign w:val="center"/>
          </w:tcPr>
          <w:p w14:paraId="6BDE8F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0B06E1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4-3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C2569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女冬执勤服（一线普警款，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寒区，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聚酯莱赛尔四面弹覆膜加厚平纹布（上衣）+聚酯莱赛尔四面弹加厚平纹布复合针织布（裤子））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DEC59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ABB1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1878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4554A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607.00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C6AA6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1,139,946.00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38FDB5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司法臂章，絮片：生物基抑菌保暖絮片</w:t>
            </w:r>
          </w:p>
        </w:tc>
      </w:tr>
      <w:tr w14:paraId="486D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613" w:type="dxa"/>
            <w:vMerge w:val="continue"/>
            <w:vAlign w:val="center"/>
          </w:tcPr>
          <w:p w14:paraId="7F9560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ECA68E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4-4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BA601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男冬执勤服（一线普警款，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寒区，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聚酯莱赛尔四面弹覆膜加厚平纹布（上衣）+聚酯莱赛尔四面弹加厚平纹布复合针织布（裤子））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5843B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1062ED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5718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22B68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607.00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9A72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3,470,826.00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7607B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司法臂章，絮片：生物基抑菌保暖絮片</w:t>
            </w:r>
          </w:p>
        </w:tc>
      </w:tr>
      <w:tr w14:paraId="1E55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2E428F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14:paraId="4F9DC7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>分包预算金额（元）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A071102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 xml:space="preserve">  4,621,222.00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F1C80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367F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restart"/>
            <w:shd w:val="clear" w:color="auto" w:fill="auto"/>
            <w:noWrap/>
            <w:vAlign w:val="center"/>
          </w:tcPr>
          <w:p w14:paraId="7766AD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B35F6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5-1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DCBBE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男内穿衬衣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E7534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4EA42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460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0165C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103.00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E2CF2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47,380.00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41984F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834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4434AFE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D8E4D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5-2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71535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女内穿衬衣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D2A88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D80BD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D1BCB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103.00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A9368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10,300.00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44F781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2CBB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EA2B4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A4B6D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5-3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C43A3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男礼服白衬衣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E7C59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BB120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6C8CA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4D3DC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25,300.00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7A0ACB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6E2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0431F83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7C1F2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5-4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6C644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女礼服白衬衣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2DEE1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E189F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AF22D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0E5D2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5,500.00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497F66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DE1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37919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D42E3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5-5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A1D12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男高警内穿衬衣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52D3D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4CA10F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120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55EE4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103.00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F3E6C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12,360.00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3DEC10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54D5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30FCA6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305C0A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5-6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36B9B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女高警内穿衬衣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43E50F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E144E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C3435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103.00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EE4F1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2,060.00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4C3C52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517A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25A2A22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029631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5-7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F943A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男高警长袖制式衬衣（机关款，聚酯棉莱赛尔格纹布）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6FCD1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F8165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F7DC4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113.00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715FA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1,921.00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2F91D5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1FEEC2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2CF4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16C624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0322A83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5-8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EB350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女高警长袖制式衬衣（机关款，聚酯棉莱赛尔格纹布）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6DBDC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D8F6B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F3502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113.00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D6A68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 226.00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20FEE2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558E5C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3552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323ED5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09A831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5-9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A5C82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男长袖制式衬衣（一线款，聚酯棉莱赛尔格纹布）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4AD8D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42869E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5772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3B31E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121.00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42576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698,412.00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00EE22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74FED5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4F38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5291323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0A5C1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5-10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DE98C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女长袖制式衬衣（一线款，聚酯棉莱赛尔格纹布）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4C1ED7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649E6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1894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121A1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121.00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AF01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229,174.00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0BB72C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7215DD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7ABD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34DFA4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0DC5566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5-11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1BBBB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男高警长袖制式衬衣（一线款，聚酯棉莱赛尔格纹布）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351B9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4281FD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CFF5E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121.00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63CE0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28,556.00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4C7974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50D2B8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62FB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2266E68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A7CA56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5-12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9FFD2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女高警长袖制式衬衣（一线款，聚酯棉莱赛尔格纹布）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06216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445E0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137B1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121.00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3E469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5,324.00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A2DE8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364958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6A04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30B64A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3A7AF3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5-13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C0E86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男高警夏执勤服（机关款，聚酯棉莱赛尔格纹布）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DF563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2ED42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FFC17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106.00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26A1B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3,604.00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CD480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3558C1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5D1E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4B9AE63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7098B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5-14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0DB53E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女高警夏执勤服（机关款，聚酯棉莱赛尔格纹布）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448277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DFDD6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E3E8C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106.00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83D6E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 424.00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9C3AE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7FFC36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7111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14AB90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706BB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5-15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EC15A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男夏执勤服（一线款，聚酯棉莱赛尔格纹布）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45A0FE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17AAF2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11314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B4346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D4DEE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1,244,540.00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A254E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5123F5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2CDC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65CB2B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72EC23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5-16</w:t>
            </w:r>
          </w:p>
        </w:tc>
        <w:tc>
          <w:tcPr>
            <w:tcW w:w="2933" w:type="dxa"/>
            <w:shd w:val="clear" w:color="auto" w:fill="auto"/>
            <w:vAlign w:val="bottom"/>
          </w:tcPr>
          <w:p w14:paraId="543B74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女夏执勤服（一线款，聚酯棉莱赛尔格纹布）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BFF4B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7BAC4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3738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5AC2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E1195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411,180.00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1FFECB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6A3255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5622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7A6C85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031D038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5-17</w:t>
            </w:r>
          </w:p>
        </w:tc>
        <w:tc>
          <w:tcPr>
            <w:tcW w:w="2933" w:type="dxa"/>
            <w:shd w:val="clear" w:color="auto" w:fill="auto"/>
            <w:vAlign w:val="bottom"/>
          </w:tcPr>
          <w:p w14:paraId="52A00A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男高警夏执勤服（一线款，聚酯棉莱赛尔格纹布）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420878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8FEFF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352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3A5A5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FEABD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38,720.00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17E21D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7366E4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4FF5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1EBFC3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181937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5-18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042287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女高警夏执勤服（一线款，聚酯棉莱赛尔格纹布）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78386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FAE83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70A5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B8A2C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7,480.00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1EE60E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6485E5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20F2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284545D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14:paraId="2F4559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>分包预算金额（元）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4DEA2F0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 xml:space="preserve">  2,772,461.00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65CE18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0A6F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restart"/>
            <w:shd w:val="clear" w:color="auto" w:fill="auto"/>
            <w:noWrap/>
            <w:vAlign w:val="center"/>
          </w:tcPr>
          <w:p w14:paraId="05F3DF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16540A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6-1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53DCE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男单裤（机关款，毛聚酯莱赛尔纬弹立体花呢）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42EA5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414941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363CE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172.00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09AB2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5,848.00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3121F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2A6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vAlign w:val="center"/>
          </w:tcPr>
          <w:p w14:paraId="07F324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EEACC6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6-2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A8E5B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女单裤（机关款，毛聚酯莱赛尔纬弹立体花呢）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1800C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0C59B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96772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172.00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D0E05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 688.00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0581F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052F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vAlign w:val="center"/>
          </w:tcPr>
          <w:p w14:paraId="7FCBB49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CF93AA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6-3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B8AA8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男单裤（一线款，聚酯莱赛尔四面弹平纹布）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7E7B93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2293F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11436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ECC91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108.00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80194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1,235,088.00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4F3FC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77D3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vAlign w:val="center"/>
          </w:tcPr>
          <w:p w14:paraId="46F9B3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2B3E49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6-4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C5529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女单裤（一线款，聚酯莱赛尔四面弹平纹布）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C8CF2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03C87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3756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37E0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108.00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415EB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405,648.00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B830E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5311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054E36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14:paraId="35476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>分包预算金额（元）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F211CE7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 xml:space="preserve">  1,647,272.00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60E2B0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5151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 w14:paraId="1C5A19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C32A8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7-1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210D6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男冬作训服（涤氨四面弹格子布复合针织布）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A6598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100CE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142D1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325.00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EEE25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74,750.00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091CF2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22C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3" w:type="dxa"/>
            <w:vMerge w:val="continue"/>
            <w:vAlign w:val="center"/>
          </w:tcPr>
          <w:p w14:paraId="63670A8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5ED86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7-2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3C344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女冬作训服（涤氨四面弹格子布复合针织布）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E73EA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ABAE2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03592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325.00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0222E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16,250.00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2D9560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3F9D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6F7437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0BA647B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7-3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0EF4C628"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男防寒服（普警短款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寒区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7AD7FB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1C7D5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D723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845.00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D7503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194,350.00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2890FE9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司法臂章，絮片：生物基抑菌保暖絮片</w:t>
            </w:r>
          </w:p>
        </w:tc>
      </w:tr>
      <w:tr w14:paraId="5DC7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4C9F84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20BA90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7-4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201A5DA">
            <w:pPr>
              <w:widowControl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女防寒服（普警短款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寒区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7236D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43D4D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C85F6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845.00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7D2A5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42,250.00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6B07FB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司法臂章，絮片：生物基抑菌保暖絮片</w:t>
            </w:r>
          </w:p>
        </w:tc>
      </w:tr>
      <w:tr w14:paraId="7233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0081B8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B94661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7-5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94075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男防寒服（高级警官款）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A2BD1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F4F86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2C776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1240.00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94319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74,400.00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A1D8A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75A0E1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010F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1DC73A3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1BC38F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7-6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0F64A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女防寒服（高级警官款）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440E3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AD913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1F0AC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1240.00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D3A41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13,640.00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B7058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  <w:p w14:paraId="187381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臂章</w:t>
            </w:r>
          </w:p>
        </w:tc>
      </w:tr>
      <w:tr w14:paraId="4BE1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0919D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B43609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7-7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3961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男风雨衣（一线长款）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3756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0BB5B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CAC5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310.00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D98B4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71,300.00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7D0A95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BCE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4A2D7F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C99C9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7-8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BCCAD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女风雨衣（一线长款）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4824AF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2B638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00646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310.00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0D3F7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15,500.00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F0102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5CD8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13" w:type="dxa"/>
            <w:vMerge w:val="continue"/>
            <w:vAlign w:val="center"/>
          </w:tcPr>
          <w:p w14:paraId="5B408B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14:paraId="7F008C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>分包预算金额（元）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342F4D5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 xml:space="preserve">    502,440.00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5FE5D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2A8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 w14:paraId="27128F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046B7B7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8-1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1B3F6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男长袖T恤衫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540CB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3025B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460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5E32E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75.00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11FB5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34,500.00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039EF5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561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3278BE1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304FF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8-2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1C4E7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女长袖T恤衫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E36C1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CC71F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9F630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75.00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1813E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7,500.00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47076F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F1F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0B3466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F0444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8-3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B4AAF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男短袖T恤衫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1EB0BA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61BC4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460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10A44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48.00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4DD32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22,080.00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7E5845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03B8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42D792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22561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8-4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0DE61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女短袖T恤衫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FEAE6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0877B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097C0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48.00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7ECC2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4,800.00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1A4411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7245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47120B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2180FA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8-5</w:t>
            </w:r>
          </w:p>
        </w:tc>
        <w:tc>
          <w:tcPr>
            <w:tcW w:w="2933" w:type="dxa"/>
            <w:shd w:val="clear" w:color="auto" w:fill="auto"/>
            <w:vAlign w:val="bottom"/>
          </w:tcPr>
          <w:p w14:paraId="37A4B7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男体能训练短裤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2BDE3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9C49B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460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63E8C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65.00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71CB5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29,900.00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09ADA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38C6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36D5D0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0C4290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8-6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91C27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女体能训练短裤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158306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24562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6ED68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65.00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145AE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6,500.00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6B90D2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563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1A0305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FE52F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8-7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E6EC9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男长袖体能训练服（聚酯氨纶空气层针织布）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085E9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7D2EC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9A649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254.00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7E152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58,420.00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1CB789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7D38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vMerge w:val="continue"/>
            <w:vAlign w:val="center"/>
          </w:tcPr>
          <w:p w14:paraId="0635AF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56335A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8-8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9F6FB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女长袖体能训练服（聚酯氨纶空气层针织布）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94F85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65BDB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C1C91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254.00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833DA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12,700.00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02A44B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5B2C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06B7B0B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8D81E9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8-9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0CBF1B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白针织手套（普通款）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11331A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24696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840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D016C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E6E33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5,040.00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38CE98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6ED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0D6FF8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E42463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8-10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44AAE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男棉手套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AAC16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6DDB4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B2957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73.00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FBA8C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16,790.00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482E61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73D9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8DB00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0226647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8-11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A3D4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女棉手套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28C85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1AA52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080D7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73.00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870A5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3,650.00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72EB20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3C6A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19794AF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497813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8-12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1221E0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男毛背心（V领套头式，薄型）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4C95A9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E633E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BF7C5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130.00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85F69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29,900.00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4ABC95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DF4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8CA0C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7B099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8-13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402035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女毛背心（V领套头式，薄型）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B5E4D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798A4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3B716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130.00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E1FA2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6,500.00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E45E1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557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0AAD3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3A3D5F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8-14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409139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领花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FA09B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副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5DA57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560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5EC05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F2698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3,360.00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02381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1C6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4588C0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937A9E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8-15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0DEB23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金属胸徽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2B3E9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枚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8DC36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280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3CF849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6.10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20E0E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1,708.00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CC7FD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</w:tc>
      </w:tr>
      <w:tr w14:paraId="1106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8D9FB2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33F2C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8-16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0F5C3D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领带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1E0BEB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41A3AE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280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0E3B8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21.00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0C89F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5,880.00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D6700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21AA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2C7B12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5668E86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8-17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7C7FDC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男领带夹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BAA7E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枚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298A3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15A1E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5.10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F93A4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1,173.00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39F1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233F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380527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5AB3F28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8-18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2CAB86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女领带夹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BFFB8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枚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B170B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5175E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5.10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D1240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 255.00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8E2BA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A90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45FEFC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6209F9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8-19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7DDE4A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大帽徽（金属）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77BDE5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枚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C3C98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247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186C17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14.60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056C3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3,606.20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4DCA4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87D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E9977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DAEDF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8-20</w:t>
            </w:r>
          </w:p>
        </w:tc>
        <w:tc>
          <w:tcPr>
            <w:tcW w:w="2933" w:type="dxa"/>
            <w:shd w:val="clear" w:color="auto" w:fill="auto"/>
            <w:noWrap/>
            <w:vAlign w:val="center"/>
          </w:tcPr>
          <w:p w14:paraId="409708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小帽徽（金属）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E7CAE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枚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DAFF7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9F88E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9.50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D2312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 494.00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46AD2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48A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214CF1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noWrap/>
            <w:vAlign w:val="bottom"/>
          </w:tcPr>
          <w:p w14:paraId="4FEECC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8-21</w:t>
            </w:r>
          </w:p>
        </w:tc>
        <w:tc>
          <w:tcPr>
            <w:tcW w:w="2933" w:type="dxa"/>
            <w:shd w:val="clear" w:color="auto" w:fill="auto"/>
            <w:noWrap/>
            <w:vAlign w:val="bottom"/>
          </w:tcPr>
          <w:p w14:paraId="3D649B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丝织胸徽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B68A2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枚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CD88F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22845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B3B4C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2.40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968E2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54,828.00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3F2D6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司法</w:t>
            </w:r>
          </w:p>
        </w:tc>
      </w:tr>
      <w:tr w14:paraId="455F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05B325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14:paraId="4289AE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>分包预算金额（元）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EDA2AF7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 xml:space="preserve">    309,584.20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724B89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042A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 w14:paraId="5C63B3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F6C49C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9-1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372A5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单皮鞋（男款）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7E35E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EA234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45C0A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265.00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7508A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60,950.00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1EF0A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07B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0E99412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653D88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9-2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80080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单皮鞋（女款，系带式）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7D9F5C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2AE63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43372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263.00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A6F0E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13,150.00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07D310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D3D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637C68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E3B95C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9-3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C3617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男执勤鞋（机关款）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A8396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D13E2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0AC39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269.00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90285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4,573.00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715930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8D8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27E90B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7172E90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9-4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E1D16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女执勤鞋（机关款）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0AD65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5AAE4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88176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269.00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9C127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 538.00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650F3A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E7C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7DCBD7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44F19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9-5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C961A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男执勤鞋（一线款）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55163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1EC99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5718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7B944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260.00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705DB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1,486,680.00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A2619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DD2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3F4D9B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0B32C2D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9-6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E49EB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女执勤鞋（一线款）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374F86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17B2A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1878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1A58A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260.00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95941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488,280.00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1A007C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905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3598D4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7B4DBF4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9-7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A1373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男执勤靴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B1B13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2D73A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FDCE2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444.00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CDEC5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102,120.00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18F227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2AE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3080A4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13FFE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9-8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FFA4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女执勤靴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4C866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1E24CD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F0A96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444.00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BA9ED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22,200.00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0ACC20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50FB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D4642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66D038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9-9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2E430D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男雨靴（中筒普通款）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0AA953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1BFA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5EBFE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163.00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B672F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37,490.00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18423B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726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232B9BF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35586DC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9-10</w:t>
            </w:r>
          </w:p>
        </w:tc>
        <w:tc>
          <w:tcPr>
            <w:tcW w:w="2933" w:type="dxa"/>
            <w:shd w:val="clear" w:color="auto" w:fill="auto"/>
            <w:vAlign w:val="bottom"/>
          </w:tcPr>
          <w:p w14:paraId="5D8015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女雨靴（中筒普通款）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2C1A0F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066BB3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0A9104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163.00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414C9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8,150.00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77B324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225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1264F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D59CB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9-11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8827F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男作训鞋（低帮布面款）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6D031C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76DA4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575A6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180.00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87A58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41,400.00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164B8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508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89C7A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B1C0D0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9-12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65499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女作训鞋（低帮布面款）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6B5C1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70E16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C42DC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180.00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1C144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9,000.00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D2419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E42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ABB3C2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14:paraId="2BB1FC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>分包预算金额（元）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475B49B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 xml:space="preserve">  2,274,531.00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526CED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54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 w14:paraId="2B4ED9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F9CC4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10-1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5031C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一线执勤组合腰带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7888FF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E734F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280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D2817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159.00 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BF215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44,520.00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7519E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7545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3" w:type="dxa"/>
            <w:vMerge w:val="continue"/>
            <w:vAlign w:val="center"/>
          </w:tcPr>
          <w:p w14:paraId="41D059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2F8907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10-2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E5754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执勤外腰带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4F16A2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C2C26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7335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363DB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36.00 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B0740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264,060.00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1561A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AF8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3135A2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28200EA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10-3</w:t>
            </w:r>
          </w:p>
        </w:tc>
        <w:tc>
          <w:tcPr>
            <w:tcW w:w="2933" w:type="dxa"/>
            <w:shd w:val="clear" w:color="auto" w:fill="auto"/>
            <w:vAlign w:val="bottom"/>
          </w:tcPr>
          <w:p w14:paraId="5602DA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男内腰带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45C0F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332994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247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242417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74.00 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71983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18,278.00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8AE6A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B25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22CB0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14:paraId="3D6520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10-4</w:t>
            </w:r>
          </w:p>
        </w:tc>
        <w:tc>
          <w:tcPr>
            <w:tcW w:w="2933" w:type="dxa"/>
            <w:shd w:val="clear" w:color="auto" w:fill="auto"/>
            <w:vAlign w:val="bottom"/>
          </w:tcPr>
          <w:p w14:paraId="59FF10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女内腰带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58540D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5A84B6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52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4C272E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74.00 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466022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3,848.00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AB179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3A67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7A676E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57373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10-5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929A8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外腰带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14:paraId="132EA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条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775FD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7615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13E97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45.00 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2AE5B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342,675.00 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52A7F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25C0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vMerge w:val="continue"/>
            <w:vAlign w:val="center"/>
          </w:tcPr>
          <w:p w14:paraId="50642C0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 w14:paraId="73ED54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>分包预算金额（元）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FE90F3F"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highlight w:val="none"/>
              </w:rPr>
              <w:t xml:space="preserve">    673,381.00 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05FCD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</w:tbl>
    <w:p w14:paraId="66491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注</w:t>
      </w:r>
      <w:r>
        <w:rPr>
          <w:rFonts w:hint="eastAsia" w:ascii="宋体" w:hAnsi="宋体" w:cs="宋体"/>
          <w:sz w:val="24"/>
          <w:highlight w:val="none"/>
          <w:lang w:eastAsia="zh-CN"/>
        </w:rPr>
        <w:t>：</w:t>
      </w:r>
    </w:p>
    <w:p w14:paraId="0F8C9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①</w:t>
      </w:r>
      <w:r>
        <w:rPr>
          <w:rFonts w:hint="eastAsia" w:ascii="宋体" w:hAnsi="宋体" w:cs="宋体"/>
          <w:sz w:val="24"/>
          <w:highlight w:val="none"/>
        </w:rPr>
        <w:t>每个包为最小的投标单位，投标人必须投完整包，不得仅对包内部分品目进行投标，也不得将几个包合报一个价格。</w:t>
      </w:r>
    </w:p>
    <w:p w14:paraId="562E5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②</w:t>
      </w:r>
      <w:r>
        <w:rPr>
          <w:rFonts w:hint="eastAsia" w:ascii="宋体" w:hAnsi="宋体" w:cs="宋体"/>
          <w:sz w:val="24"/>
          <w:highlight w:val="none"/>
        </w:rPr>
        <w:t>以上品种投标单价、总价须保留到小数点后2位。</w:t>
      </w:r>
    </w:p>
    <w:p w14:paraId="43A6C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③</w:t>
      </w:r>
      <w:r>
        <w:rPr>
          <w:rFonts w:hint="eastAsia" w:ascii="宋体" w:hAnsi="宋体" w:cs="宋体"/>
          <w:sz w:val="24"/>
          <w:highlight w:val="none"/>
        </w:rPr>
        <w:t>同一品种中男、女款所报单价应一致。</w:t>
      </w:r>
    </w:p>
    <w:p w14:paraId="1FEDC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④</w:t>
      </w:r>
      <w:r>
        <w:rPr>
          <w:rFonts w:hint="eastAsia" w:ascii="宋体" w:hAnsi="宋体" w:cs="宋体"/>
          <w:sz w:val="24"/>
          <w:highlight w:val="none"/>
        </w:rPr>
        <w:t>以上品种须按人员量体裁衣，上述预算包含量体等费用。</w:t>
      </w:r>
    </w:p>
    <w:p w14:paraId="74E16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本项目采购需求的详细内容见招标文件第五章《采购需求》。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0B1B"/>
    <w:rsid w:val="0A5847B8"/>
    <w:rsid w:val="0FDA1211"/>
    <w:rsid w:val="34B32468"/>
    <w:rsid w:val="39F07CBA"/>
    <w:rsid w:val="3B6B584A"/>
    <w:rsid w:val="3EFC4A0B"/>
    <w:rsid w:val="5C3D5EAB"/>
    <w:rsid w:val="6B8005EE"/>
    <w:rsid w:val="6DC51BD9"/>
    <w:rsid w:val="7364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2026-06-11T07:50:23Z</dcterms:created>
  <dc:creator>11042</dc:creator>
  <cp:lastModifiedBy>豆豆</cp:lastModifiedBy>
  <dcterms:modified xsi:type="dcterms:W3CDTF">2026-06-11T07:52:29Z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eyJoZGlkIjoiYmNlMTA1MmVlMTc3MGNjZTllNWEyZjdkYWFjYWRjM2UiLCJ1c2VySWQiOiIzNjk4MzEyNzIifQ==</vt:lpwstr>
  </property>
  <property fmtid="{D5CDD505-2E9C-101B-9397-08002B2CF9AE}" pid="4" name="ICV">
    <vt:lpwstr>36D041AF8BBB4ACABB295134DCB1713B_12</vt:lpwstr>
  </property>
</Properties>
</file>