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299" w:rsidRPr="004E1FD7" w:rsidRDefault="00305299" w:rsidP="00305299">
      <w:pPr>
        <w:snapToGrid w:val="0"/>
        <w:spacing w:line="360" w:lineRule="auto"/>
        <w:jc w:val="center"/>
        <w:outlineLvl w:val="0"/>
        <w:rPr>
          <w:rFonts w:ascii="仿宋" w:eastAsia="仿宋" w:hAnsi="仿宋" w:cs="仿宋"/>
          <w:b/>
          <w:sz w:val="40"/>
          <w:szCs w:val="40"/>
        </w:rPr>
      </w:pPr>
      <w:bookmarkStart w:id="0" w:name="_Toc225498656"/>
      <w:r w:rsidRPr="004E1FD7">
        <w:rPr>
          <w:rFonts w:ascii="仿宋" w:eastAsia="仿宋" w:hAnsi="仿宋" w:cs="仿宋" w:hint="eastAsia"/>
          <w:b/>
          <w:sz w:val="40"/>
          <w:szCs w:val="40"/>
        </w:rPr>
        <w:t>第五章   采购需求</w:t>
      </w:r>
      <w:bookmarkEnd w:id="0"/>
    </w:p>
    <w:p w:rsidR="00305299" w:rsidRPr="004E1FD7" w:rsidRDefault="00305299" w:rsidP="00305299">
      <w:pPr>
        <w:snapToGrid w:val="0"/>
        <w:spacing w:line="360" w:lineRule="auto"/>
        <w:contextualSpacing/>
        <w:rPr>
          <w:rFonts w:ascii="仿宋" w:eastAsia="仿宋" w:hAnsi="仿宋" w:cs="仿宋"/>
          <w:sz w:val="28"/>
          <w:szCs w:val="28"/>
        </w:rPr>
      </w:pPr>
      <w:r w:rsidRPr="004E1FD7">
        <w:rPr>
          <w:rFonts w:ascii="仿宋" w:eastAsia="仿宋" w:hAnsi="仿宋" w:cs="仿宋" w:hint="eastAsia"/>
          <w:sz w:val="28"/>
          <w:szCs w:val="28"/>
        </w:rPr>
        <w:t>说明：</w:t>
      </w:r>
    </w:p>
    <w:p w:rsidR="00305299" w:rsidRPr="004E1FD7" w:rsidRDefault="00305299" w:rsidP="00305299">
      <w:pPr>
        <w:snapToGrid w:val="0"/>
        <w:spacing w:line="360" w:lineRule="auto"/>
        <w:contextualSpacing/>
        <w:rPr>
          <w:rFonts w:ascii="仿宋" w:eastAsia="仿宋" w:hAnsi="仿宋" w:cs="仿宋"/>
          <w:sz w:val="28"/>
          <w:szCs w:val="28"/>
        </w:rPr>
      </w:pPr>
      <w:bookmarkStart w:id="1" w:name="_Hlk167284587"/>
      <w:r w:rsidRPr="004E1FD7">
        <w:rPr>
          <w:rFonts w:ascii="仿宋" w:eastAsia="仿宋" w:hAnsi="仿宋" w:cs="仿宋" w:hint="eastAsia"/>
          <w:sz w:val="28"/>
          <w:szCs w:val="28"/>
        </w:rPr>
        <w:t>1. 当采购项目涉及政务信息系统时，采购需求应当符合《政务信息系统政府采购管理暂行办法》（财库〔2017〕210号）的相关要求。</w:t>
      </w:r>
    </w:p>
    <w:p w:rsidR="00305299" w:rsidRPr="004E1FD7" w:rsidRDefault="00305299" w:rsidP="00305299">
      <w:pPr>
        <w:snapToGrid w:val="0"/>
        <w:spacing w:line="360" w:lineRule="auto"/>
        <w:contextualSpacing/>
        <w:rPr>
          <w:rFonts w:ascii="仿宋" w:eastAsia="仿宋" w:hAnsi="仿宋" w:cs="仿宋"/>
          <w:sz w:val="28"/>
          <w:szCs w:val="28"/>
        </w:rPr>
      </w:pPr>
      <w:bookmarkStart w:id="2" w:name="_Hlk168431603"/>
      <w:r w:rsidRPr="004E1FD7">
        <w:rPr>
          <w:rFonts w:ascii="仿宋" w:eastAsia="仿宋" w:hAnsi="仿宋" w:cs="仿宋" w:hint="eastAsia"/>
          <w:sz w:val="28"/>
          <w:szCs w:val="28"/>
        </w:rPr>
        <w:t>2. 采购人及采购代理机构应关注财政部门会同有关部门制定发布的需求标准，结合具体应用场景，根据对应《需求标准》确定采购需求。</w:t>
      </w:r>
    </w:p>
    <w:p w:rsidR="00305299" w:rsidRPr="004E1FD7" w:rsidRDefault="00305299" w:rsidP="00305299">
      <w:pPr>
        <w:snapToGrid w:val="0"/>
        <w:spacing w:line="360" w:lineRule="auto"/>
        <w:contextualSpacing/>
        <w:rPr>
          <w:rFonts w:ascii="仿宋" w:eastAsia="仿宋" w:hAnsi="仿宋" w:cs="仿宋"/>
          <w:sz w:val="28"/>
          <w:szCs w:val="28"/>
        </w:rPr>
      </w:pPr>
      <w:r w:rsidRPr="004E1FD7">
        <w:rPr>
          <w:rFonts w:ascii="仿宋" w:eastAsia="仿宋" w:hAnsi="仿宋" w:cs="仿宋" w:hint="eastAsia"/>
          <w:sz w:val="28"/>
          <w:szCs w:val="28"/>
        </w:rPr>
        <w:t>已发布的需求标准如下：</w:t>
      </w:r>
    </w:p>
    <w:p w:rsidR="00305299" w:rsidRPr="004E1FD7" w:rsidRDefault="00305299" w:rsidP="00305299">
      <w:pPr>
        <w:snapToGrid w:val="0"/>
        <w:spacing w:line="360" w:lineRule="auto"/>
        <w:contextualSpacing/>
        <w:rPr>
          <w:rFonts w:ascii="仿宋" w:eastAsia="仿宋" w:hAnsi="仿宋" w:cs="仿宋"/>
          <w:sz w:val="28"/>
          <w:szCs w:val="28"/>
        </w:rPr>
      </w:pPr>
      <w:r w:rsidRPr="004E1FD7">
        <w:rPr>
          <w:rFonts w:ascii="仿宋" w:eastAsia="仿宋" w:hAnsi="仿宋" w:cs="仿宋" w:hint="eastAsia"/>
          <w:sz w:val="28"/>
          <w:szCs w:val="28"/>
        </w:rPr>
        <w:t>《关于印发〈商品包装政府采购需求标准（试行）〉、〈快递包装政府采购需求标准（试行）〉的通知》（财办库﹝2020﹞123号））</w:t>
      </w:r>
    </w:p>
    <w:p w:rsidR="00305299" w:rsidRPr="004E1FD7" w:rsidRDefault="00305299" w:rsidP="00305299">
      <w:pPr>
        <w:pStyle w:val="pf0"/>
        <w:snapToGrid w:val="0"/>
        <w:spacing w:before="0" w:beforeAutospacing="0" w:after="0" w:afterAutospacing="0" w:line="360" w:lineRule="auto"/>
        <w:jc w:val="both"/>
        <w:rPr>
          <w:rFonts w:ascii="仿宋" w:eastAsia="仿宋" w:hAnsi="仿宋" w:cs="仿宋"/>
          <w:kern w:val="2"/>
          <w:sz w:val="28"/>
          <w:szCs w:val="28"/>
        </w:rPr>
      </w:pPr>
      <w:r w:rsidRPr="004E1FD7">
        <w:rPr>
          <w:rFonts w:ascii="仿宋" w:eastAsia="仿宋" w:hAnsi="仿宋" w:cs="仿宋" w:hint="eastAsia"/>
          <w:kern w:val="2"/>
          <w:sz w:val="28"/>
          <w:szCs w:val="28"/>
        </w:rPr>
        <w:t>《绿色数据中心政府采购需求标准（试行）》（财库〔2023〕7号）</w:t>
      </w:r>
    </w:p>
    <w:p w:rsidR="00305299" w:rsidRPr="004E1FD7" w:rsidRDefault="00305299" w:rsidP="00305299">
      <w:pPr>
        <w:pStyle w:val="pf0"/>
        <w:snapToGrid w:val="0"/>
        <w:spacing w:before="0" w:beforeAutospacing="0" w:after="0" w:afterAutospacing="0" w:line="360" w:lineRule="auto"/>
        <w:jc w:val="both"/>
        <w:rPr>
          <w:rFonts w:ascii="仿宋" w:eastAsia="仿宋" w:hAnsi="仿宋" w:cs="仿宋"/>
          <w:kern w:val="2"/>
          <w:sz w:val="28"/>
          <w:szCs w:val="28"/>
        </w:rPr>
      </w:pPr>
      <w:r w:rsidRPr="004E1FD7">
        <w:rPr>
          <w:rFonts w:ascii="仿宋" w:eastAsia="仿宋" w:hAnsi="仿宋" w:cs="仿宋" w:hint="eastAsia"/>
          <w:kern w:val="2"/>
          <w:sz w:val="28"/>
          <w:szCs w:val="28"/>
        </w:rPr>
        <w:t>《台式计算机政府采购需求标准（2023年版）》（财库〔2023〕29号）</w:t>
      </w:r>
    </w:p>
    <w:p w:rsidR="00305299" w:rsidRPr="004E1FD7" w:rsidRDefault="00305299" w:rsidP="00305299">
      <w:pPr>
        <w:pStyle w:val="pf0"/>
        <w:snapToGrid w:val="0"/>
        <w:spacing w:before="0" w:beforeAutospacing="0" w:after="0" w:afterAutospacing="0" w:line="360" w:lineRule="auto"/>
        <w:jc w:val="both"/>
        <w:rPr>
          <w:rFonts w:ascii="仿宋" w:eastAsia="仿宋" w:hAnsi="仿宋" w:cs="仿宋"/>
          <w:kern w:val="2"/>
          <w:sz w:val="28"/>
          <w:szCs w:val="28"/>
        </w:rPr>
      </w:pPr>
      <w:r w:rsidRPr="004E1FD7">
        <w:rPr>
          <w:rFonts w:ascii="仿宋" w:eastAsia="仿宋" w:hAnsi="仿宋" w:cs="仿宋" w:hint="eastAsia"/>
          <w:kern w:val="2"/>
          <w:sz w:val="28"/>
          <w:szCs w:val="28"/>
        </w:rPr>
        <w:t>《便携式计算机政府采购需求标准（2023年版）》（财库〔2023〕30号）</w:t>
      </w:r>
    </w:p>
    <w:p w:rsidR="00305299" w:rsidRPr="004E1FD7" w:rsidRDefault="00305299" w:rsidP="00305299">
      <w:pPr>
        <w:pStyle w:val="pf0"/>
        <w:snapToGrid w:val="0"/>
        <w:spacing w:before="0" w:beforeAutospacing="0" w:after="0" w:afterAutospacing="0" w:line="360" w:lineRule="auto"/>
        <w:jc w:val="both"/>
        <w:rPr>
          <w:rFonts w:ascii="仿宋" w:eastAsia="仿宋" w:hAnsi="仿宋" w:cs="仿宋"/>
          <w:kern w:val="2"/>
          <w:sz w:val="28"/>
          <w:szCs w:val="28"/>
        </w:rPr>
      </w:pPr>
      <w:r w:rsidRPr="004E1FD7">
        <w:rPr>
          <w:rFonts w:ascii="仿宋" w:eastAsia="仿宋" w:hAnsi="仿宋" w:cs="仿宋" w:hint="eastAsia"/>
          <w:kern w:val="2"/>
          <w:sz w:val="28"/>
          <w:szCs w:val="28"/>
        </w:rPr>
        <w:t>《一体式计算机政府采购需求标准（2023年版）》（财库〔2023〕31号）</w:t>
      </w:r>
    </w:p>
    <w:p w:rsidR="00305299" w:rsidRPr="004E1FD7" w:rsidRDefault="00305299" w:rsidP="00305299">
      <w:pPr>
        <w:pStyle w:val="pf0"/>
        <w:snapToGrid w:val="0"/>
        <w:spacing w:before="0" w:beforeAutospacing="0" w:after="0" w:afterAutospacing="0" w:line="360" w:lineRule="auto"/>
        <w:jc w:val="both"/>
        <w:rPr>
          <w:rFonts w:ascii="仿宋" w:eastAsia="仿宋" w:hAnsi="仿宋" w:cs="仿宋"/>
          <w:kern w:val="2"/>
          <w:sz w:val="28"/>
          <w:szCs w:val="28"/>
        </w:rPr>
      </w:pPr>
      <w:r w:rsidRPr="004E1FD7">
        <w:rPr>
          <w:rFonts w:ascii="仿宋" w:eastAsia="仿宋" w:hAnsi="仿宋" w:cs="仿宋" w:hint="eastAsia"/>
          <w:kern w:val="2"/>
          <w:sz w:val="28"/>
          <w:szCs w:val="28"/>
        </w:rPr>
        <w:t>《工作站政府采购需求标准（2023年版）》（财库〔2023〕32号）</w:t>
      </w:r>
    </w:p>
    <w:p w:rsidR="00305299" w:rsidRPr="004E1FD7" w:rsidRDefault="00305299" w:rsidP="00305299">
      <w:pPr>
        <w:pStyle w:val="pf0"/>
        <w:snapToGrid w:val="0"/>
        <w:spacing w:before="0" w:beforeAutospacing="0" w:after="0" w:afterAutospacing="0" w:line="360" w:lineRule="auto"/>
        <w:jc w:val="both"/>
        <w:rPr>
          <w:rFonts w:ascii="仿宋" w:eastAsia="仿宋" w:hAnsi="仿宋" w:cs="仿宋"/>
          <w:kern w:val="2"/>
          <w:sz w:val="28"/>
          <w:szCs w:val="28"/>
        </w:rPr>
      </w:pPr>
      <w:r w:rsidRPr="004E1FD7">
        <w:rPr>
          <w:rFonts w:ascii="仿宋" w:eastAsia="仿宋" w:hAnsi="仿宋" w:cs="仿宋" w:hint="eastAsia"/>
          <w:kern w:val="2"/>
          <w:sz w:val="28"/>
          <w:szCs w:val="28"/>
        </w:rPr>
        <w:t>《通用服务器政府采购需求标准（2023年版）》（财库〔2023〕33号）</w:t>
      </w:r>
    </w:p>
    <w:p w:rsidR="00305299" w:rsidRPr="004E1FD7" w:rsidRDefault="00305299" w:rsidP="00305299">
      <w:pPr>
        <w:pStyle w:val="pf0"/>
        <w:snapToGrid w:val="0"/>
        <w:spacing w:before="0" w:beforeAutospacing="0" w:after="0" w:afterAutospacing="0" w:line="360" w:lineRule="auto"/>
        <w:jc w:val="both"/>
        <w:rPr>
          <w:rFonts w:ascii="仿宋" w:eastAsia="仿宋" w:hAnsi="仿宋" w:cs="仿宋"/>
          <w:kern w:val="2"/>
          <w:sz w:val="28"/>
          <w:szCs w:val="28"/>
        </w:rPr>
      </w:pPr>
      <w:r w:rsidRPr="004E1FD7">
        <w:rPr>
          <w:rFonts w:ascii="仿宋" w:eastAsia="仿宋" w:hAnsi="仿宋" w:cs="仿宋" w:hint="eastAsia"/>
          <w:kern w:val="2"/>
          <w:sz w:val="28"/>
          <w:szCs w:val="28"/>
        </w:rPr>
        <w:t>《操作系统政府采购需求标准（2023年版）》（财库〔2023〕34号）</w:t>
      </w:r>
    </w:p>
    <w:p w:rsidR="00305299" w:rsidRPr="004E1FD7" w:rsidRDefault="00305299" w:rsidP="00305299">
      <w:pPr>
        <w:pStyle w:val="pf0"/>
        <w:snapToGrid w:val="0"/>
        <w:spacing w:before="0" w:beforeAutospacing="0" w:after="0" w:afterAutospacing="0" w:line="360" w:lineRule="auto"/>
        <w:jc w:val="both"/>
        <w:rPr>
          <w:rFonts w:ascii="仿宋" w:eastAsia="仿宋" w:hAnsi="仿宋" w:cs="仿宋"/>
          <w:kern w:val="2"/>
          <w:sz w:val="28"/>
          <w:szCs w:val="28"/>
        </w:rPr>
      </w:pPr>
      <w:r w:rsidRPr="004E1FD7">
        <w:rPr>
          <w:rFonts w:ascii="仿宋" w:eastAsia="仿宋" w:hAnsi="仿宋" w:cs="仿宋" w:hint="eastAsia"/>
          <w:kern w:val="2"/>
          <w:sz w:val="28"/>
          <w:szCs w:val="28"/>
        </w:rPr>
        <w:t>《数据库政府采购需求标准（2023年版）》（财库〔2023〕35号）</w:t>
      </w:r>
    </w:p>
    <w:p w:rsidR="00305299" w:rsidRPr="004E1FD7" w:rsidRDefault="00305299" w:rsidP="00305299">
      <w:pPr>
        <w:pStyle w:val="pf0"/>
        <w:snapToGrid w:val="0"/>
        <w:spacing w:before="0" w:beforeAutospacing="0" w:after="0" w:afterAutospacing="0" w:line="360" w:lineRule="auto"/>
        <w:jc w:val="both"/>
        <w:rPr>
          <w:rFonts w:ascii="仿宋" w:eastAsia="仿宋" w:hAnsi="仿宋" w:cs="仿宋"/>
          <w:kern w:val="2"/>
          <w:sz w:val="28"/>
          <w:szCs w:val="28"/>
        </w:rPr>
      </w:pPr>
      <w:bookmarkStart w:id="3" w:name="_GoBack"/>
      <w:bookmarkEnd w:id="3"/>
      <w:r w:rsidRPr="004E1FD7">
        <w:rPr>
          <w:rFonts w:ascii="仿宋" w:eastAsia="仿宋" w:hAnsi="仿宋" w:cs="仿宋" w:hint="eastAsia"/>
          <w:kern w:val="2"/>
          <w:sz w:val="28"/>
          <w:szCs w:val="28"/>
        </w:rPr>
        <w:t>《物业管理服务政府采购需求标准（办公场所类）（试行）》（财办库〔2024〕113号）</w:t>
      </w:r>
    </w:p>
    <w:p w:rsidR="00305299" w:rsidRPr="004E1FD7" w:rsidRDefault="00305299" w:rsidP="00305299">
      <w:pPr>
        <w:snapToGrid w:val="0"/>
        <w:spacing w:line="360" w:lineRule="auto"/>
        <w:contextualSpacing/>
        <w:rPr>
          <w:rFonts w:ascii="仿宋" w:eastAsia="仿宋" w:hAnsi="仿宋" w:cs="仿宋"/>
          <w:sz w:val="28"/>
          <w:szCs w:val="28"/>
        </w:rPr>
      </w:pPr>
      <w:r w:rsidRPr="004E1FD7">
        <w:rPr>
          <w:rFonts w:ascii="仿宋" w:eastAsia="仿宋" w:hAnsi="仿宋" w:cs="仿宋" w:hint="eastAsia"/>
          <w:sz w:val="28"/>
          <w:szCs w:val="28"/>
        </w:rPr>
        <w:t>如有更新或增加，以财政部门发布为准。</w:t>
      </w:r>
      <w:bookmarkEnd w:id="1"/>
      <w:bookmarkEnd w:id="2"/>
    </w:p>
    <w:p w:rsidR="00305299" w:rsidRPr="004E1FD7" w:rsidRDefault="00305299" w:rsidP="00305299">
      <w:pPr>
        <w:widowControl/>
        <w:snapToGrid w:val="0"/>
        <w:spacing w:line="360" w:lineRule="auto"/>
        <w:jc w:val="left"/>
        <w:rPr>
          <w:rFonts w:ascii="仿宋" w:eastAsia="仿宋" w:hAnsi="仿宋" w:cs="仿宋"/>
          <w:b/>
          <w:sz w:val="28"/>
          <w:szCs w:val="28"/>
        </w:rPr>
      </w:pPr>
      <w:r w:rsidRPr="004E1FD7">
        <w:rPr>
          <w:rFonts w:ascii="仿宋" w:eastAsia="仿宋" w:hAnsi="仿宋" w:cs="仿宋"/>
          <w:b/>
          <w:sz w:val="28"/>
          <w:szCs w:val="28"/>
        </w:rPr>
        <w:br w:type="page"/>
      </w:r>
    </w:p>
    <w:p w:rsidR="00305299" w:rsidRPr="004E1FD7" w:rsidRDefault="00305299" w:rsidP="00305299">
      <w:pPr>
        <w:snapToGrid w:val="0"/>
        <w:spacing w:line="360" w:lineRule="auto"/>
        <w:ind w:firstLineChars="200" w:firstLine="482"/>
        <w:rPr>
          <w:rFonts w:ascii="仿宋" w:eastAsia="仿宋" w:hAnsi="仿宋" w:cs="仿宋"/>
          <w:b/>
          <w:sz w:val="24"/>
        </w:rPr>
      </w:pPr>
      <w:r w:rsidRPr="004E1FD7">
        <w:rPr>
          <w:rFonts w:ascii="仿宋" w:eastAsia="仿宋" w:hAnsi="仿宋" w:cs="仿宋" w:hint="eastAsia"/>
          <w:b/>
          <w:sz w:val="24"/>
        </w:rPr>
        <w:lastRenderedPageBreak/>
        <w:t>一、采购标的</w:t>
      </w: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（一）采购标的（货物需求一览表或简要服务内容及数量）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3106"/>
        <w:gridCol w:w="1774"/>
        <w:gridCol w:w="2540"/>
      </w:tblGrid>
      <w:tr w:rsidR="00305299" w:rsidRPr="004E1FD7" w:rsidTr="00076B95">
        <w:trPr>
          <w:trHeight w:val="52"/>
          <w:jc w:val="center"/>
        </w:trPr>
        <w:tc>
          <w:tcPr>
            <w:tcW w:w="650" w:type="pct"/>
            <w:vAlign w:val="center"/>
          </w:tcPr>
          <w:p w:rsidR="00305299" w:rsidRPr="004E1FD7" w:rsidRDefault="00305299" w:rsidP="00076B95">
            <w:pPr>
              <w:widowControl/>
              <w:spacing w:line="360" w:lineRule="auto"/>
              <w:jc w:val="center"/>
              <w:rPr>
                <w:rFonts w:ascii="仿宋" w:eastAsia="仿宋" w:hAnsi="仿宋"/>
                <w:b/>
                <w:sz w:val="24"/>
              </w:rPr>
            </w:pPr>
            <w:proofErr w:type="gramStart"/>
            <w:r w:rsidRPr="004E1FD7">
              <w:rPr>
                <w:rFonts w:ascii="仿宋" w:eastAsia="仿宋" w:hAnsi="仿宋" w:hint="eastAsia"/>
                <w:b/>
                <w:sz w:val="24"/>
              </w:rPr>
              <w:t>包号</w:t>
            </w:r>
            <w:proofErr w:type="gramEnd"/>
          </w:p>
        </w:tc>
        <w:tc>
          <w:tcPr>
            <w:tcW w:w="1821" w:type="pct"/>
            <w:shd w:val="clear" w:color="000000" w:fill="FFFFFF"/>
            <w:vAlign w:val="center"/>
          </w:tcPr>
          <w:p w:rsidR="00305299" w:rsidRPr="004E1FD7" w:rsidRDefault="00305299" w:rsidP="00076B95">
            <w:pPr>
              <w:widowControl/>
              <w:spacing w:line="360" w:lineRule="auto"/>
              <w:jc w:val="center"/>
              <w:rPr>
                <w:rFonts w:ascii="仿宋" w:eastAsia="仿宋" w:hAnsi="仿宋"/>
                <w:b/>
                <w:sz w:val="24"/>
              </w:rPr>
            </w:pPr>
            <w:bookmarkStart w:id="4" w:name="OLE_LINK25"/>
            <w:bookmarkStart w:id="5" w:name="OLE_LINK24"/>
            <w:r w:rsidRPr="004E1FD7">
              <w:rPr>
                <w:rFonts w:ascii="仿宋" w:eastAsia="仿宋" w:hAnsi="仿宋" w:hint="eastAsia"/>
                <w:b/>
                <w:sz w:val="24"/>
              </w:rPr>
              <w:t>标的名称</w:t>
            </w:r>
            <w:bookmarkEnd w:id="4"/>
            <w:bookmarkEnd w:id="5"/>
          </w:p>
        </w:tc>
        <w:tc>
          <w:tcPr>
            <w:tcW w:w="1040" w:type="pct"/>
            <w:shd w:val="clear" w:color="000000" w:fill="FFFFFF"/>
            <w:vAlign w:val="center"/>
          </w:tcPr>
          <w:p w:rsidR="00305299" w:rsidRPr="004E1FD7" w:rsidRDefault="00305299" w:rsidP="00076B95">
            <w:pPr>
              <w:widowControl/>
              <w:spacing w:line="360" w:lineRule="auto"/>
              <w:jc w:val="center"/>
              <w:rPr>
                <w:rFonts w:ascii="仿宋" w:eastAsia="仿宋" w:hAnsi="仿宋"/>
                <w:b/>
                <w:sz w:val="24"/>
              </w:rPr>
            </w:pPr>
            <w:r w:rsidRPr="004E1FD7">
              <w:rPr>
                <w:rFonts w:ascii="仿宋" w:eastAsia="仿宋" w:hAnsi="仿宋"/>
                <w:b/>
                <w:sz w:val="24"/>
              </w:rPr>
              <w:t>数量</w:t>
            </w:r>
          </w:p>
        </w:tc>
        <w:tc>
          <w:tcPr>
            <w:tcW w:w="1489" w:type="pct"/>
            <w:shd w:val="clear" w:color="000000" w:fill="FFFFFF"/>
            <w:vAlign w:val="center"/>
          </w:tcPr>
          <w:p w:rsidR="00305299" w:rsidRPr="004E1FD7" w:rsidRDefault="00305299" w:rsidP="00076B95">
            <w:pPr>
              <w:widowControl/>
              <w:spacing w:line="360" w:lineRule="auto"/>
              <w:jc w:val="center"/>
              <w:rPr>
                <w:rFonts w:ascii="仿宋" w:eastAsia="仿宋" w:hAnsi="仿宋"/>
                <w:b/>
                <w:sz w:val="24"/>
              </w:rPr>
            </w:pPr>
            <w:r w:rsidRPr="004E1FD7">
              <w:rPr>
                <w:rFonts w:ascii="仿宋" w:eastAsia="仿宋" w:hAnsi="仿宋" w:hint="eastAsia"/>
                <w:b/>
                <w:sz w:val="24"/>
              </w:rPr>
              <w:t>是否接受进口产品</w:t>
            </w:r>
          </w:p>
        </w:tc>
      </w:tr>
      <w:tr w:rsidR="00305299" w:rsidRPr="004E1FD7" w:rsidTr="00076B95">
        <w:trPr>
          <w:trHeight w:val="351"/>
          <w:jc w:val="center"/>
        </w:trPr>
        <w:tc>
          <w:tcPr>
            <w:tcW w:w="650" w:type="pct"/>
            <w:vAlign w:val="center"/>
          </w:tcPr>
          <w:p w:rsidR="00305299" w:rsidRPr="004E1FD7" w:rsidRDefault="00305299" w:rsidP="00076B95">
            <w:pPr>
              <w:spacing w:before="120" w:line="360" w:lineRule="auto"/>
              <w:contextualSpacing/>
              <w:jc w:val="center"/>
              <w:rPr>
                <w:rFonts w:ascii="仿宋" w:eastAsia="仿宋" w:hAnsi="仿宋"/>
                <w:sz w:val="24"/>
              </w:rPr>
            </w:pPr>
            <w:r w:rsidRPr="004E1FD7">
              <w:rPr>
                <w:rFonts w:ascii="仿宋" w:eastAsia="仿宋" w:hAnsi="仿宋" w:hint="eastAsia"/>
                <w:sz w:val="24"/>
              </w:rPr>
              <w:t>13</w:t>
            </w:r>
          </w:p>
        </w:tc>
        <w:tc>
          <w:tcPr>
            <w:tcW w:w="1821" w:type="pct"/>
            <w:shd w:val="clear" w:color="000000" w:fill="FFFFFF"/>
            <w:vAlign w:val="center"/>
          </w:tcPr>
          <w:p w:rsidR="00305299" w:rsidRPr="004E1FD7" w:rsidRDefault="00305299" w:rsidP="00076B95">
            <w:pPr>
              <w:widowControl/>
              <w:spacing w:before="120" w:line="360" w:lineRule="auto"/>
              <w:contextualSpacing/>
              <w:jc w:val="center"/>
              <w:rPr>
                <w:rFonts w:ascii="仿宋" w:eastAsia="仿宋" w:hAnsi="仿宋" w:cs="宋体"/>
                <w:kern w:val="0"/>
                <w:sz w:val="24"/>
              </w:rPr>
            </w:pPr>
            <w:r w:rsidRPr="004E1FD7">
              <w:rPr>
                <w:rFonts w:ascii="仿宋" w:eastAsia="仿宋" w:hAnsi="仿宋" w:cs="宋体" w:hint="eastAsia"/>
                <w:kern w:val="0"/>
                <w:sz w:val="24"/>
              </w:rPr>
              <w:t>数字化手术室系统等</w:t>
            </w:r>
          </w:p>
        </w:tc>
        <w:tc>
          <w:tcPr>
            <w:tcW w:w="1040" w:type="pct"/>
            <w:shd w:val="clear" w:color="000000" w:fill="FFFFFF"/>
            <w:vAlign w:val="center"/>
          </w:tcPr>
          <w:p w:rsidR="00305299" w:rsidRPr="004E1FD7" w:rsidRDefault="00305299" w:rsidP="00076B95">
            <w:pPr>
              <w:spacing w:before="120" w:line="360" w:lineRule="auto"/>
              <w:contextualSpacing/>
              <w:jc w:val="center"/>
              <w:rPr>
                <w:rFonts w:ascii="仿宋" w:eastAsia="仿宋" w:hAnsi="仿宋"/>
                <w:sz w:val="24"/>
              </w:rPr>
            </w:pPr>
            <w:r w:rsidRPr="004E1FD7">
              <w:rPr>
                <w:rFonts w:ascii="仿宋" w:eastAsia="仿宋" w:hAnsi="仿宋" w:hint="eastAsia"/>
                <w:sz w:val="24"/>
              </w:rPr>
              <w:t>1批</w:t>
            </w:r>
          </w:p>
        </w:tc>
        <w:tc>
          <w:tcPr>
            <w:tcW w:w="1489" w:type="pct"/>
            <w:shd w:val="clear" w:color="000000" w:fill="FFFFFF"/>
            <w:vAlign w:val="center"/>
          </w:tcPr>
          <w:p w:rsidR="00305299" w:rsidRPr="004E1FD7" w:rsidRDefault="00305299" w:rsidP="00076B95">
            <w:pPr>
              <w:spacing w:line="360" w:lineRule="auto"/>
              <w:jc w:val="center"/>
            </w:pPr>
            <w:r w:rsidRPr="004E1FD7">
              <w:rPr>
                <w:rFonts w:ascii="仿宋" w:eastAsia="仿宋" w:hAnsi="仿宋" w:hint="eastAsia"/>
                <w:sz w:val="24"/>
              </w:rPr>
              <w:t>否</w:t>
            </w:r>
          </w:p>
        </w:tc>
      </w:tr>
    </w:tbl>
    <w:p w:rsidR="00305299" w:rsidRPr="004E1FD7" w:rsidRDefault="00305299" w:rsidP="00305299">
      <w:pPr>
        <w:snapToGrid w:val="0"/>
        <w:spacing w:line="360" w:lineRule="auto"/>
        <w:ind w:firstLineChars="200" w:firstLine="482"/>
        <w:rPr>
          <w:rFonts w:ascii="仿宋" w:eastAsia="仿宋" w:hAnsi="仿宋" w:cs="仿宋"/>
          <w:b/>
          <w:bCs/>
          <w:sz w:val="24"/>
        </w:rPr>
      </w:pPr>
      <w:r w:rsidRPr="004E1FD7">
        <w:rPr>
          <w:rFonts w:ascii="仿宋" w:eastAsia="仿宋" w:hAnsi="仿宋" w:cs="仿宋" w:hint="eastAsia"/>
          <w:b/>
          <w:bCs/>
          <w:sz w:val="24"/>
        </w:rPr>
        <w:t>具体明细：</w:t>
      </w:r>
    </w:p>
    <w:tbl>
      <w:tblPr>
        <w:tblStyle w:val="afff5"/>
        <w:tblW w:w="5000" w:type="pct"/>
        <w:tblLook w:val="04A0" w:firstRow="1" w:lastRow="0" w:firstColumn="1" w:lastColumn="0" w:noHBand="0" w:noVBand="1"/>
      </w:tblPr>
      <w:tblGrid>
        <w:gridCol w:w="951"/>
        <w:gridCol w:w="4145"/>
        <w:gridCol w:w="829"/>
        <w:gridCol w:w="991"/>
        <w:gridCol w:w="1612"/>
      </w:tblGrid>
      <w:tr w:rsidR="00305299" w:rsidRPr="004E1FD7" w:rsidTr="00076B95">
        <w:tc>
          <w:tcPr>
            <w:tcW w:w="557" w:type="pct"/>
            <w:vAlign w:val="center"/>
          </w:tcPr>
          <w:p w:rsidR="00305299" w:rsidRPr="004E1FD7" w:rsidRDefault="00305299" w:rsidP="00076B95">
            <w:pPr>
              <w:spacing w:line="360" w:lineRule="auto"/>
              <w:contextualSpacing/>
              <w:jc w:val="center"/>
              <w:rPr>
                <w:rFonts w:ascii="仿宋" w:eastAsia="仿宋" w:hAnsi="仿宋"/>
                <w:b/>
                <w:bCs/>
                <w:sz w:val="24"/>
              </w:rPr>
            </w:pPr>
            <w:bookmarkStart w:id="6" w:name="OLE_LINK11"/>
            <w:bookmarkStart w:id="7" w:name="OLE_LINK12"/>
            <w:r w:rsidRPr="004E1FD7">
              <w:rPr>
                <w:rFonts w:ascii="仿宋" w:eastAsia="仿宋" w:hAnsi="仿宋"/>
                <w:b/>
                <w:bCs/>
                <w:sz w:val="24"/>
              </w:rPr>
              <w:t>序号</w:t>
            </w:r>
          </w:p>
        </w:tc>
        <w:tc>
          <w:tcPr>
            <w:tcW w:w="2430" w:type="pct"/>
            <w:vAlign w:val="center"/>
          </w:tcPr>
          <w:p w:rsidR="00305299" w:rsidRPr="004E1FD7" w:rsidRDefault="00305299" w:rsidP="00076B95">
            <w:pPr>
              <w:spacing w:line="360" w:lineRule="auto"/>
              <w:contextualSpacing/>
              <w:jc w:val="center"/>
              <w:rPr>
                <w:rFonts w:ascii="仿宋" w:eastAsia="仿宋" w:hAnsi="仿宋"/>
                <w:b/>
                <w:bCs/>
                <w:sz w:val="24"/>
              </w:rPr>
            </w:pPr>
            <w:r w:rsidRPr="004E1FD7">
              <w:rPr>
                <w:rFonts w:ascii="仿宋" w:eastAsia="仿宋" w:hAnsi="仿宋" w:hint="eastAsia"/>
                <w:b/>
                <w:bCs/>
                <w:sz w:val="24"/>
              </w:rPr>
              <w:t>产品</w:t>
            </w:r>
            <w:r w:rsidRPr="004E1FD7">
              <w:rPr>
                <w:rFonts w:ascii="仿宋" w:eastAsia="仿宋" w:hAnsi="仿宋"/>
                <w:b/>
                <w:bCs/>
                <w:sz w:val="24"/>
              </w:rPr>
              <w:t>名称</w:t>
            </w:r>
            <w:r w:rsidRPr="004E1FD7">
              <w:rPr>
                <w:rFonts w:ascii="仿宋" w:eastAsia="仿宋" w:hAnsi="仿宋" w:hint="eastAsia"/>
                <w:b/>
                <w:bCs/>
                <w:sz w:val="24"/>
              </w:rPr>
              <w:t>（采购标的）</w:t>
            </w:r>
          </w:p>
        </w:tc>
        <w:tc>
          <w:tcPr>
            <w:tcW w:w="486" w:type="pct"/>
            <w:vAlign w:val="center"/>
          </w:tcPr>
          <w:p w:rsidR="00305299" w:rsidRPr="004E1FD7" w:rsidRDefault="00305299" w:rsidP="00076B95">
            <w:pPr>
              <w:spacing w:line="360" w:lineRule="auto"/>
              <w:contextualSpacing/>
              <w:jc w:val="center"/>
              <w:rPr>
                <w:rFonts w:ascii="仿宋" w:eastAsia="仿宋" w:hAnsi="仿宋"/>
                <w:b/>
                <w:bCs/>
                <w:sz w:val="24"/>
              </w:rPr>
            </w:pPr>
            <w:r w:rsidRPr="004E1FD7">
              <w:rPr>
                <w:rFonts w:ascii="仿宋" w:eastAsia="仿宋" w:hAnsi="仿宋" w:hint="eastAsia"/>
                <w:b/>
                <w:bCs/>
                <w:sz w:val="24"/>
              </w:rPr>
              <w:t>单位</w:t>
            </w:r>
          </w:p>
        </w:tc>
        <w:tc>
          <w:tcPr>
            <w:tcW w:w="581" w:type="pct"/>
            <w:vAlign w:val="center"/>
          </w:tcPr>
          <w:p w:rsidR="00305299" w:rsidRPr="004E1FD7" w:rsidRDefault="00305299" w:rsidP="00076B95">
            <w:pPr>
              <w:spacing w:line="360" w:lineRule="auto"/>
              <w:contextualSpacing/>
              <w:jc w:val="center"/>
              <w:rPr>
                <w:rFonts w:ascii="仿宋" w:eastAsia="仿宋" w:hAnsi="仿宋"/>
                <w:b/>
                <w:bCs/>
                <w:sz w:val="24"/>
              </w:rPr>
            </w:pPr>
            <w:r w:rsidRPr="004E1FD7">
              <w:rPr>
                <w:rFonts w:ascii="仿宋" w:eastAsia="仿宋" w:hAnsi="仿宋"/>
                <w:b/>
                <w:bCs/>
                <w:sz w:val="24"/>
              </w:rPr>
              <w:t>数量</w:t>
            </w:r>
          </w:p>
        </w:tc>
        <w:tc>
          <w:tcPr>
            <w:tcW w:w="945" w:type="pct"/>
            <w:vAlign w:val="center"/>
          </w:tcPr>
          <w:p w:rsidR="00305299" w:rsidRPr="004E1FD7" w:rsidRDefault="00305299" w:rsidP="00076B95">
            <w:pPr>
              <w:spacing w:line="360" w:lineRule="auto"/>
              <w:contextualSpacing/>
              <w:jc w:val="center"/>
              <w:rPr>
                <w:rFonts w:ascii="仿宋" w:eastAsia="仿宋" w:hAnsi="仿宋"/>
                <w:b/>
                <w:bCs/>
                <w:sz w:val="24"/>
              </w:rPr>
            </w:pPr>
            <w:r w:rsidRPr="004E1FD7">
              <w:rPr>
                <w:rFonts w:ascii="仿宋" w:eastAsia="仿宋" w:hAnsi="仿宋" w:hint="eastAsia"/>
                <w:b/>
                <w:bCs/>
                <w:sz w:val="24"/>
              </w:rPr>
              <w:t>单价限价</w:t>
            </w:r>
          </w:p>
          <w:p w:rsidR="00305299" w:rsidRPr="004E1FD7" w:rsidRDefault="00305299" w:rsidP="00076B95">
            <w:pPr>
              <w:spacing w:line="360" w:lineRule="auto"/>
              <w:contextualSpacing/>
              <w:jc w:val="center"/>
              <w:rPr>
                <w:rFonts w:ascii="仿宋" w:eastAsia="仿宋" w:hAnsi="仿宋"/>
                <w:b/>
                <w:bCs/>
                <w:sz w:val="24"/>
              </w:rPr>
            </w:pPr>
            <w:r w:rsidRPr="004E1FD7">
              <w:rPr>
                <w:rFonts w:ascii="仿宋" w:eastAsia="仿宋" w:hAnsi="仿宋" w:hint="eastAsia"/>
                <w:b/>
                <w:bCs/>
                <w:sz w:val="24"/>
              </w:rPr>
              <w:t>（人民币元）</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b/>
                <w:bCs/>
                <w:sz w:val="24"/>
              </w:rPr>
            </w:pPr>
            <w:r w:rsidRPr="004E1FD7">
              <w:rPr>
                <w:rFonts w:ascii="仿宋" w:eastAsia="仿宋" w:hAnsi="仿宋"/>
                <w:sz w:val="24"/>
                <w:lang w:bidi="ar"/>
              </w:rPr>
              <w:t>手术室一体化终端</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b/>
                <w:bCs/>
                <w:sz w:val="24"/>
              </w:rPr>
            </w:pPr>
            <w:r w:rsidRPr="004E1FD7">
              <w:rPr>
                <w:rFonts w:ascii="仿宋" w:eastAsia="仿宋" w:hAnsi="仿宋"/>
                <w:sz w:val="24"/>
                <w:lang w:bidi="ar"/>
              </w:rPr>
              <w:t xml:space="preserve">4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200000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b/>
                <w:bCs/>
                <w:sz w:val="24"/>
              </w:rPr>
            </w:pPr>
            <w:r w:rsidRPr="004E1FD7">
              <w:rPr>
                <w:rFonts w:ascii="仿宋" w:eastAsia="仿宋" w:hAnsi="仿宋"/>
                <w:sz w:val="24"/>
                <w:lang w:bidi="ar"/>
              </w:rPr>
              <w:t>手术室一体化集成交互终端</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b/>
                <w:bCs/>
                <w:sz w:val="24"/>
              </w:rPr>
            </w:pPr>
            <w:r w:rsidRPr="004E1FD7">
              <w:rPr>
                <w:rFonts w:ascii="仿宋" w:eastAsia="仿宋" w:hAnsi="仿宋"/>
                <w:sz w:val="24"/>
                <w:lang w:bidi="ar"/>
              </w:rPr>
              <w:t xml:space="preserve">4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50000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超高清多媒体控制器</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4 </w:t>
            </w:r>
          </w:p>
        </w:tc>
        <w:tc>
          <w:tcPr>
            <w:tcW w:w="945"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25000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手术室高清全景摄像机</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4 </w:t>
            </w:r>
          </w:p>
        </w:tc>
        <w:tc>
          <w:tcPr>
            <w:tcW w:w="945" w:type="pct"/>
            <w:tcBorders>
              <w:top w:val="nil"/>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4200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一体化医用手术协同终端</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4 </w:t>
            </w:r>
          </w:p>
        </w:tc>
        <w:tc>
          <w:tcPr>
            <w:tcW w:w="945" w:type="pct"/>
            <w:tcBorders>
              <w:top w:val="nil"/>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60000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全功能护理操作终端</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4 </w:t>
            </w:r>
          </w:p>
        </w:tc>
        <w:tc>
          <w:tcPr>
            <w:tcW w:w="945" w:type="pct"/>
            <w:tcBorders>
              <w:top w:val="nil"/>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25000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手术室</w:t>
            </w:r>
            <w:proofErr w:type="gramStart"/>
            <w:r w:rsidRPr="004E1FD7">
              <w:rPr>
                <w:rFonts w:ascii="仿宋" w:eastAsia="仿宋" w:hAnsi="仿宋"/>
                <w:sz w:val="24"/>
                <w:lang w:bidi="ar"/>
              </w:rPr>
              <w:t>无线耳麦</w:t>
            </w:r>
            <w:proofErr w:type="gramEnd"/>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4 </w:t>
            </w:r>
          </w:p>
        </w:tc>
        <w:tc>
          <w:tcPr>
            <w:tcW w:w="945" w:type="pct"/>
            <w:tcBorders>
              <w:top w:val="nil"/>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超高清传输组件</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40 </w:t>
            </w:r>
          </w:p>
        </w:tc>
        <w:tc>
          <w:tcPr>
            <w:tcW w:w="945"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9000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环境通讯控制模块</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4 </w:t>
            </w:r>
          </w:p>
        </w:tc>
        <w:tc>
          <w:tcPr>
            <w:tcW w:w="945" w:type="pct"/>
            <w:tcBorders>
              <w:top w:val="nil"/>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5000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显示器吊臂</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8 </w:t>
            </w:r>
          </w:p>
        </w:tc>
        <w:tc>
          <w:tcPr>
            <w:tcW w:w="945" w:type="pct"/>
            <w:tcBorders>
              <w:top w:val="nil"/>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40000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proofErr w:type="gramStart"/>
            <w:r w:rsidRPr="004E1FD7">
              <w:rPr>
                <w:rFonts w:ascii="仿宋" w:eastAsia="仿宋" w:hAnsi="仿宋"/>
                <w:sz w:val="24"/>
                <w:lang w:bidi="ar"/>
              </w:rPr>
              <w:t>高清术野</w:t>
            </w:r>
            <w:proofErr w:type="gramEnd"/>
            <w:r w:rsidRPr="004E1FD7">
              <w:rPr>
                <w:rFonts w:ascii="仿宋" w:eastAsia="仿宋" w:hAnsi="仿宋"/>
                <w:sz w:val="24"/>
                <w:lang w:bidi="ar"/>
              </w:rPr>
              <w:t>相机</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4 </w:t>
            </w:r>
          </w:p>
        </w:tc>
        <w:tc>
          <w:tcPr>
            <w:tcW w:w="945" w:type="pct"/>
            <w:tcBorders>
              <w:top w:val="nil"/>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25000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术野相机吊臂</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4 </w:t>
            </w:r>
          </w:p>
        </w:tc>
        <w:tc>
          <w:tcPr>
            <w:tcW w:w="945" w:type="pct"/>
            <w:tcBorders>
              <w:top w:val="nil"/>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40000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学术交流终端</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1 </w:t>
            </w:r>
          </w:p>
        </w:tc>
        <w:tc>
          <w:tcPr>
            <w:tcW w:w="945" w:type="pct"/>
            <w:tcBorders>
              <w:top w:val="nil"/>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180000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手术室手持麦克风</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1 </w:t>
            </w:r>
          </w:p>
        </w:tc>
        <w:tc>
          <w:tcPr>
            <w:tcW w:w="945" w:type="pct"/>
            <w:tcBorders>
              <w:top w:val="nil"/>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2000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手术室调音台</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1 </w:t>
            </w:r>
          </w:p>
        </w:tc>
        <w:tc>
          <w:tcPr>
            <w:tcW w:w="945" w:type="pct"/>
            <w:tcBorders>
              <w:top w:val="nil"/>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4800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手术室功放</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1 </w:t>
            </w:r>
          </w:p>
        </w:tc>
        <w:tc>
          <w:tcPr>
            <w:tcW w:w="945" w:type="pct"/>
            <w:tcBorders>
              <w:top w:val="nil"/>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3000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tcBorders>
              <w:bottom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手术室音箱</w:t>
            </w:r>
          </w:p>
        </w:tc>
        <w:tc>
          <w:tcPr>
            <w:tcW w:w="486" w:type="pct"/>
            <w:tcBorders>
              <w:bottom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tcBorders>
              <w:bottom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1 </w:t>
            </w:r>
          </w:p>
        </w:tc>
        <w:tc>
          <w:tcPr>
            <w:tcW w:w="945" w:type="pct"/>
            <w:tcBorders>
              <w:top w:val="nil"/>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1500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手术室电源时序器</w:t>
            </w:r>
          </w:p>
        </w:tc>
        <w:tc>
          <w:tcPr>
            <w:tcW w:w="486"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1 </w:t>
            </w:r>
          </w:p>
        </w:tc>
        <w:tc>
          <w:tcPr>
            <w:tcW w:w="945"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1500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示教室机柜</w:t>
            </w:r>
          </w:p>
        </w:tc>
        <w:tc>
          <w:tcPr>
            <w:tcW w:w="486"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1 </w:t>
            </w:r>
          </w:p>
        </w:tc>
        <w:tc>
          <w:tcPr>
            <w:tcW w:w="945"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2000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tcBorders>
              <w:top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术间门口管理终端</w:t>
            </w:r>
          </w:p>
        </w:tc>
        <w:tc>
          <w:tcPr>
            <w:tcW w:w="486" w:type="pct"/>
            <w:tcBorders>
              <w:top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tcBorders>
              <w:top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17 </w:t>
            </w:r>
          </w:p>
        </w:tc>
        <w:tc>
          <w:tcPr>
            <w:tcW w:w="945" w:type="pct"/>
            <w:tcBorders>
              <w:top w:val="single" w:sz="4" w:space="0" w:color="auto"/>
            </w:tcBorders>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10000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家属等候区大屏</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2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3600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谈话间双屏交互展示终端</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1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20000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数字化手术室系统（新建）</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1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hint="eastAsia"/>
                <w:sz w:val="24"/>
                <w:lang w:bidi="ar"/>
              </w:rPr>
              <w:t>80</w:t>
            </w:r>
            <w:r w:rsidRPr="004E1FD7">
              <w:rPr>
                <w:rFonts w:ascii="仿宋" w:eastAsia="仿宋" w:hAnsi="仿宋"/>
                <w:sz w:val="24"/>
                <w:lang w:bidi="ar"/>
              </w:rPr>
              <w:t>0000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全景摄录系统</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85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1200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拾音器</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85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350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吸顶音响</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34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250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专业功放</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4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2850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音频处理器</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4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3940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无线手持话筒</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4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中央控制系统</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4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19000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时序电源</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4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1500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控制面板</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4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1100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站外信息显示终端</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27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4500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中央广播对讲终端</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6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1920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广播呼叫主机</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1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5500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广播呼叫系统</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1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3500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手持评分终端</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12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1200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硬盘录像机</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2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20400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设备机柜</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4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2000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服务器设备机柜</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1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2500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技能培训中心中控管理系统（新建）  </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600000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日间手术管理系统（新建）</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300000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手术安全三级核查系统（新建）</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hint="eastAsia"/>
                <w:sz w:val="24"/>
                <w:lang w:bidi="ar"/>
              </w:rPr>
              <w:t>55</w:t>
            </w:r>
            <w:r w:rsidRPr="004E1FD7">
              <w:rPr>
                <w:rFonts w:ascii="仿宋" w:eastAsia="仿宋" w:hAnsi="仿宋"/>
                <w:sz w:val="24"/>
                <w:lang w:bidi="ar"/>
              </w:rPr>
              <w:t>0000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电子注药泵（驱动装置）</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proofErr w:type="gramStart"/>
            <w:r w:rsidRPr="004E1FD7">
              <w:rPr>
                <w:rFonts w:ascii="仿宋" w:eastAsia="仿宋" w:hAnsi="仿宋"/>
                <w:sz w:val="24"/>
                <w:lang w:bidi="ar"/>
              </w:rPr>
              <w:t>个</w:t>
            </w:r>
            <w:proofErr w:type="gramEnd"/>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100</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无线发射器</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proofErr w:type="gramStart"/>
            <w:r w:rsidRPr="004E1FD7">
              <w:rPr>
                <w:rFonts w:ascii="仿宋" w:eastAsia="仿宋" w:hAnsi="仿宋"/>
                <w:sz w:val="24"/>
                <w:lang w:bidi="ar"/>
              </w:rPr>
              <w:t>个</w:t>
            </w:r>
            <w:proofErr w:type="gramEnd"/>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100</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800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疼痛管理（新建）</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1</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90000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影像类设备数据采集装置</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47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28000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生命支持类设备数据采集装置</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10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5000</w:t>
            </w:r>
          </w:p>
        </w:tc>
      </w:tr>
      <w:tr w:rsidR="00305299" w:rsidRPr="004E1FD7" w:rsidTr="00076B95">
        <w:tc>
          <w:tcPr>
            <w:tcW w:w="557" w:type="pct"/>
            <w:vAlign w:val="center"/>
          </w:tcPr>
          <w:p w:rsidR="00305299" w:rsidRPr="004E1FD7" w:rsidRDefault="00305299" w:rsidP="00305299">
            <w:pPr>
              <w:pStyle w:val="afe"/>
              <w:numPr>
                <w:ilvl w:val="0"/>
                <w:numId w:val="3"/>
              </w:numPr>
              <w:spacing w:before="312" w:line="360" w:lineRule="auto"/>
              <w:ind w:firstLineChars="0"/>
              <w:contextualSpacing/>
              <w:jc w:val="center"/>
              <w:rPr>
                <w:rFonts w:ascii="仿宋" w:eastAsia="仿宋" w:hAnsi="仿宋"/>
                <w:sz w:val="24"/>
                <w:szCs w:val="24"/>
              </w:rPr>
            </w:pPr>
          </w:p>
        </w:tc>
        <w:tc>
          <w:tcPr>
            <w:tcW w:w="2430"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医疗设备精细化管理系统（新建）</w:t>
            </w:r>
          </w:p>
        </w:tc>
        <w:tc>
          <w:tcPr>
            <w:tcW w:w="486"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套</w:t>
            </w:r>
          </w:p>
        </w:tc>
        <w:tc>
          <w:tcPr>
            <w:tcW w:w="581"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 xml:space="preserve">1 </w:t>
            </w:r>
          </w:p>
        </w:tc>
        <w:tc>
          <w:tcPr>
            <w:tcW w:w="945" w:type="pct"/>
            <w:vAlign w:val="center"/>
          </w:tcPr>
          <w:p w:rsidR="00305299" w:rsidRPr="004E1FD7" w:rsidRDefault="00305299" w:rsidP="00076B95">
            <w:pPr>
              <w:spacing w:line="360" w:lineRule="auto"/>
              <w:contextualSpacing/>
              <w:jc w:val="center"/>
              <w:rPr>
                <w:rFonts w:ascii="仿宋" w:eastAsia="仿宋" w:hAnsi="仿宋"/>
                <w:sz w:val="24"/>
              </w:rPr>
            </w:pPr>
            <w:r w:rsidRPr="004E1FD7">
              <w:rPr>
                <w:rFonts w:ascii="仿宋" w:eastAsia="仿宋" w:hAnsi="仿宋"/>
                <w:sz w:val="24"/>
                <w:lang w:bidi="ar"/>
              </w:rPr>
              <w:t>240000</w:t>
            </w:r>
          </w:p>
        </w:tc>
      </w:tr>
    </w:tbl>
    <w:bookmarkEnd w:id="6"/>
    <w:bookmarkEnd w:id="7"/>
    <w:p w:rsidR="00305299" w:rsidRPr="004E1FD7" w:rsidRDefault="00305299" w:rsidP="00305299">
      <w:pPr>
        <w:snapToGrid w:val="0"/>
        <w:spacing w:line="360" w:lineRule="auto"/>
        <w:rPr>
          <w:rFonts w:ascii="仿宋" w:eastAsia="仿宋" w:hAnsi="仿宋" w:cs="仿宋"/>
          <w:b/>
          <w:bCs/>
          <w:sz w:val="24"/>
        </w:rPr>
      </w:pPr>
      <w:r w:rsidRPr="004E1FD7">
        <w:rPr>
          <w:rFonts w:ascii="仿宋" w:eastAsia="仿宋" w:hAnsi="仿宋" w:cs="仿宋" w:hint="eastAsia"/>
          <w:b/>
          <w:bCs/>
          <w:sz w:val="24"/>
        </w:rPr>
        <w:t>注：1）投标人所报产品单价不能超过上述单价限价金额，否则</w:t>
      </w:r>
      <w:proofErr w:type="gramStart"/>
      <w:r w:rsidRPr="004E1FD7">
        <w:rPr>
          <w:rFonts w:ascii="仿宋" w:eastAsia="仿宋" w:hAnsi="仿宋" w:cs="仿宋" w:hint="eastAsia"/>
          <w:b/>
          <w:bCs/>
          <w:sz w:val="24"/>
        </w:rPr>
        <w:t>按废标处理</w:t>
      </w:r>
      <w:proofErr w:type="gramEnd"/>
      <w:r w:rsidRPr="004E1FD7">
        <w:rPr>
          <w:rFonts w:ascii="仿宋" w:eastAsia="仿宋" w:hAnsi="仿宋" w:cs="仿宋" w:hint="eastAsia"/>
          <w:b/>
          <w:bCs/>
          <w:sz w:val="24"/>
        </w:rPr>
        <w:t>。</w:t>
      </w:r>
    </w:p>
    <w:p w:rsidR="00305299" w:rsidRPr="004E1FD7" w:rsidRDefault="00305299" w:rsidP="00305299">
      <w:pPr>
        <w:snapToGrid w:val="0"/>
        <w:spacing w:line="360" w:lineRule="auto"/>
        <w:ind w:firstLineChars="200" w:firstLine="482"/>
        <w:rPr>
          <w:rFonts w:ascii="仿宋" w:eastAsia="仿宋" w:hAnsi="仿宋" w:cs="仿宋"/>
          <w:b/>
          <w:bCs/>
          <w:sz w:val="24"/>
        </w:rPr>
      </w:pPr>
      <w:r w:rsidRPr="004E1FD7">
        <w:rPr>
          <w:rFonts w:ascii="仿宋" w:eastAsia="仿宋" w:hAnsi="仿宋" w:cs="仿宋" w:hint="eastAsia"/>
          <w:b/>
          <w:bCs/>
          <w:sz w:val="24"/>
        </w:rPr>
        <w:t>2）投标人所报数量不能低于上述具体明细中列明的数量，否则</w:t>
      </w:r>
      <w:proofErr w:type="gramStart"/>
      <w:r w:rsidRPr="004E1FD7">
        <w:rPr>
          <w:rFonts w:ascii="仿宋" w:eastAsia="仿宋" w:hAnsi="仿宋" w:cs="仿宋" w:hint="eastAsia"/>
          <w:b/>
          <w:bCs/>
          <w:sz w:val="24"/>
        </w:rPr>
        <w:t>按废标处理</w:t>
      </w:r>
      <w:proofErr w:type="gramEnd"/>
      <w:r w:rsidRPr="004E1FD7">
        <w:rPr>
          <w:rFonts w:ascii="仿宋" w:eastAsia="仿宋" w:hAnsi="仿宋" w:cs="仿宋" w:hint="eastAsia"/>
          <w:b/>
          <w:bCs/>
          <w:sz w:val="24"/>
        </w:rPr>
        <w:t>。</w:t>
      </w:r>
    </w:p>
    <w:p w:rsidR="00305299" w:rsidRPr="004E1FD7" w:rsidRDefault="00305299" w:rsidP="00305299">
      <w:pPr>
        <w:snapToGrid w:val="0"/>
        <w:spacing w:line="360" w:lineRule="auto"/>
        <w:ind w:firstLineChars="200" w:firstLine="482"/>
        <w:rPr>
          <w:rFonts w:ascii="仿宋" w:eastAsia="仿宋" w:hAnsi="仿宋" w:cs="仿宋"/>
          <w:b/>
          <w:bCs/>
          <w:sz w:val="24"/>
        </w:rPr>
      </w:pPr>
      <w:r w:rsidRPr="004E1FD7">
        <w:rPr>
          <w:rFonts w:ascii="仿宋" w:eastAsia="仿宋" w:hAnsi="仿宋" w:cs="仿宋" w:hint="eastAsia"/>
          <w:b/>
          <w:bCs/>
          <w:sz w:val="24"/>
        </w:rPr>
        <w:t>3）投标人</w:t>
      </w:r>
      <w:proofErr w:type="gramStart"/>
      <w:r w:rsidRPr="004E1FD7">
        <w:rPr>
          <w:rFonts w:ascii="仿宋" w:eastAsia="仿宋" w:hAnsi="仿宋" w:cs="仿宋" w:hint="eastAsia"/>
          <w:b/>
          <w:bCs/>
          <w:sz w:val="24"/>
        </w:rPr>
        <w:t>需承诺</w:t>
      </w:r>
      <w:proofErr w:type="gramEnd"/>
      <w:r w:rsidRPr="004E1FD7">
        <w:rPr>
          <w:rFonts w:ascii="仿宋" w:eastAsia="仿宋" w:hAnsi="仿宋" w:cs="仿宋" w:hint="eastAsia"/>
          <w:b/>
          <w:bCs/>
          <w:sz w:val="24"/>
        </w:rPr>
        <w:t>所投产</w:t>
      </w:r>
      <w:proofErr w:type="gramStart"/>
      <w:r w:rsidRPr="004E1FD7">
        <w:rPr>
          <w:rFonts w:ascii="仿宋" w:eastAsia="仿宋" w:hAnsi="仿宋" w:cs="仿宋" w:hint="eastAsia"/>
          <w:b/>
          <w:bCs/>
          <w:sz w:val="24"/>
        </w:rPr>
        <w:t>品软件</w:t>
      </w:r>
      <w:proofErr w:type="gramEnd"/>
      <w:r w:rsidRPr="004E1FD7">
        <w:rPr>
          <w:rFonts w:ascii="仿宋" w:eastAsia="仿宋" w:hAnsi="仿宋" w:cs="仿宋" w:hint="eastAsia"/>
          <w:b/>
          <w:bCs/>
          <w:sz w:val="24"/>
        </w:rPr>
        <w:t>支持国产化适配，并提供原厂永久授权（投标人需提供承诺函并加盖投标人公章），否则</w:t>
      </w:r>
      <w:proofErr w:type="gramStart"/>
      <w:r w:rsidRPr="004E1FD7">
        <w:rPr>
          <w:rFonts w:ascii="仿宋" w:eastAsia="仿宋" w:hAnsi="仿宋" w:cs="仿宋" w:hint="eastAsia"/>
          <w:b/>
          <w:bCs/>
          <w:sz w:val="24"/>
        </w:rPr>
        <w:t>按废标处理</w:t>
      </w:r>
      <w:proofErr w:type="gramEnd"/>
      <w:r w:rsidRPr="004E1FD7">
        <w:rPr>
          <w:rFonts w:ascii="仿宋" w:eastAsia="仿宋" w:hAnsi="仿宋" w:cs="仿宋" w:hint="eastAsia"/>
          <w:b/>
          <w:bCs/>
          <w:sz w:val="24"/>
        </w:rPr>
        <w:t>。</w:t>
      </w:r>
    </w:p>
    <w:p w:rsidR="00305299" w:rsidRPr="004E1FD7" w:rsidRDefault="00305299" w:rsidP="00305299">
      <w:pPr>
        <w:snapToGrid w:val="0"/>
        <w:spacing w:line="360" w:lineRule="auto"/>
        <w:ind w:firstLineChars="200" w:firstLine="482"/>
        <w:rPr>
          <w:rFonts w:ascii="仿宋" w:eastAsia="仿宋" w:hAnsi="仿宋" w:cs="仿宋"/>
          <w:b/>
          <w:bCs/>
          <w:szCs w:val="21"/>
        </w:rPr>
      </w:pPr>
      <w:r w:rsidRPr="004E1FD7">
        <w:rPr>
          <w:rFonts w:ascii="仿宋" w:eastAsia="仿宋" w:hAnsi="仿宋" w:cs="仿宋" w:hint="eastAsia"/>
          <w:b/>
          <w:bCs/>
          <w:sz w:val="24"/>
        </w:rPr>
        <w:t>4）如涉及中小企业声明函填报，应包含上述具体明细中所有标的。</w:t>
      </w:r>
    </w:p>
    <w:p w:rsidR="00305299" w:rsidRPr="004E1FD7" w:rsidRDefault="00305299" w:rsidP="00305299">
      <w:pPr>
        <w:pStyle w:val="a6"/>
      </w:pP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（二）项目背景/项目概述（如有）</w:t>
      </w:r>
    </w:p>
    <w:p w:rsidR="00305299" w:rsidRPr="004E1FD7" w:rsidRDefault="00305299" w:rsidP="00305299">
      <w:pPr>
        <w:spacing w:line="360" w:lineRule="auto"/>
        <w:ind w:firstLineChars="200" w:firstLine="480"/>
        <w:rPr>
          <w:rFonts w:ascii="仿宋" w:eastAsia="仿宋" w:hAnsi="仿宋" w:cs="仿宋"/>
          <w:sz w:val="24"/>
        </w:rPr>
      </w:pPr>
      <w:r w:rsidRPr="004E1FD7">
        <w:rPr>
          <w:rFonts w:ascii="仿宋" w:eastAsia="仿宋" w:hAnsi="仿宋" w:cs="仿宋" w:hint="eastAsia"/>
          <w:sz w:val="24"/>
        </w:rPr>
        <w:t>首都医科大学附属首都儿童医学中心通州院区是落实北京市总体规划发展战略、优化北京城市副中心及周边区域儿科医疗资源布局、解决患儿“看病难”问题的重要民生工程之一，也是北京市重点配套工程、全市“3个100”重点项目。项目建成后，通州新院区将定位为人性化、智慧化、现代化和数字化的三级甲等儿科专科医院，实现科研与临床紧密结合，集医疗、教学、科研、预防、儿童康复、儿童健康管理于一体，成为北京城市副中心及周边地区以儿童疑难危重症诊治、急危重症救治为核心，辐射京津冀的儿科综合诊疗高地，主要承担通州区域、北京城市副中心及周边居民儿童医疗健康服务保障功能，守护儿童全生命周期健康。</w:t>
      </w:r>
    </w:p>
    <w:p w:rsidR="00305299" w:rsidRPr="004E1FD7" w:rsidRDefault="00305299" w:rsidP="00305299">
      <w:pPr>
        <w:spacing w:line="360" w:lineRule="auto"/>
        <w:ind w:firstLineChars="200" w:firstLine="480"/>
        <w:rPr>
          <w:rFonts w:ascii="仿宋" w:eastAsia="仿宋" w:hAnsi="仿宋" w:cs="仿宋"/>
          <w:sz w:val="24"/>
        </w:rPr>
      </w:pPr>
      <w:r w:rsidRPr="004E1FD7">
        <w:rPr>
          <w:rFonts w:ascii="仿宋" w:eastAsia="仿宋" w:hAnsi="仿宋" w:cs="仿宋" w:hint="eastAsia"/>
          <w:sz w:val="24"/>
        </w:rPr>
        <w:t>通州院区信息化配套建设项目是医院高质量发展的重要支撑，本项目需按照《智慧医疗分级评价》六级、《医院信息互联互通标准化成熟度测评》五级乙等、《医疗机构智慧服务分级评估》三级要求、《医疗机构智慧管理分级评估》三级要求建设，满足临床、患者、管理信息化使用需求。</w:t>
      </w:r>
    </w:p>
    <w:p w:rsidR="00305299" w:rsidRPr="004E1FD7" w:rsidRDefault="00305299" w:rsidP="00305299">
      <w:pPr>
        <w:spacing w:line="360" w:lineRule="auto"/>
        <w:ind w:firstLineChars="200" w:firstLine="480"/>
        <w:rPr>
          <w:rFonts w:ascii="仿宋" w:eastAsia="仿宋" w:hAnsi="仿宋" w:cs="仿宋"/>
          <w:sz w:val="24"/>
        </w:rPr>
      </w:pPr>
      <w:r w:rsidRPr="004E1FD7">
        <w:rPr>
          <w:rFonts w:ascii="仿宋" w:eastAsia="仿宋" w:hAnsi="仿宋" w:cs="仿宋" w:hint="eastAsia"/>
          <w:sz w:val="24"/>
        </w:rPr>
        <w:t>通过本项目建设的软件及硬件产品需符合产品质量标准，并满足招标人使用需要，完成数字化手术室、技能培训中心中控管理、日间手术管理、手术安全三级核查、疼痛管理、医疗设备精细化管理等系统建设，实现多院区业务融合和一体化管理，保障患者安全，提升医护效率，优化就医体验，提高科室精细化管理水平。</w:t>
      </w:r>
    </w:p>
    <w:p w:rsidR="00305299" w:rsidRPr="004E1FD7" w:rsidRDefault="00305299" w:rsidP="00305299">
      <w:pPr>
        <w:tabs>
          <w:tab w:val="left" w:pos="5456"/>
        </w:tabs>
        <w:snapToGrid w:val="0"/>
        <w:spacing w:line="360" w:lineRule="auto"/>
        <w:ind w:firstLineChars="200" w:firstLine="482"/>
        <w:rPr>
          <w:rFonts w:ascii="仿宋" w:eastAsia="仿宋" w:hAnsi="仿宋" w:cs="仿宋"/>
          <w:b/>
          <w:bCs/>
          <w:sz w:val="24"/>
        </w:rPr>
      </w:pPr>
    </w:p>
    <w:p w:rsidR="00305299" w:rsidRPr="004E1FD7" w:rsidRDefault="00305299" w:rsidP="00305299">
      <w:pPr>
        <w:tabs>
          <w:tab w:val="left" w:pos="5456"/>
        </w:tabs>
        <w:snapToGrid w:val="0"/>
        <w:spacing w:line="360" w:lineRule="auto"/>
        <w:ind w:firstLineChars="200" w:firstLine="482"/>
        <w:rPr>
          <w:rFonts w:ascii="仿宋" w:eastAsia="仿宋" w:hAnsi="仿宋" w:cs="仿宋"/>
          <w:b/>
          <w:bCs/>
          <w:sz w:val="24"/>
        </w:rPr>
      </w:pPr>
      <w:r w:rsidRPr="004E1FD7">
        <w:rPr>
          <w:rFonts w:ascii="仿宋" w:eastAsia="仿宋" w:hAnsi="仿宋" w:cs="仿宋" w:hint="eastAsia"/>
          <w:b/>
          <w:bCs/>
          <w:sz w:val="24"/>
        </w:rPr>
        <w:t>二、商务要求</w:t>
      </w:r>
      <w:r w:rsidRPr="004E1FD7">
        <w:rPr>
          <w:rFonts w:ascii="仿宋" w:eastAsia="仿宋" w:hAnsi="仿宋" w:cs="仿宋"/>
          <w:b/>
          <w:bCs/>
          <w:sz w:val="24"/>
        </w:rPr>
        <w:tab/>
      </w: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lastRenderedPageBreak/>
        <w:t>（一）交付（实施）的时间（期限）和地点（范围）</w:t>
      </w: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1、采购项目（标的）实施的时间：</w:t>
      </w:r>
      <w:bookmarkStart w:id="8" w:name="OLE_LINK27"/>
      <w:bookmarkStart w:id="9" w:name="OLE_LINK26"/>
      <w:r w:rsidRPr="004E1FD7">
        <w:rPr>
          <w:rFonts w:ascii="仿宋" w:eastAsia="仿宋" w:hAnsi="仿宋" w:cs="仿宋" w:hint="eastAsia"/>
          <w:sz w:val="24"/>
        </w:rPr>
        <w:t>合同签订之日起，本项目建设周期为18个月</w:t>
      </w:r>
      <w:r w:rsidRPr="004E1FD7">
        <w:rPr>
          <w:rFonts w:ascii="仿宋" w:eastAsia="仿宋" w:hAnsi="仿宋" w:cs="仿宋" w:hint="eastAsia"/>
          <w:bCs/>
          <w:sz w:val="24"/>
        </w:rPr>
        <w:t>。</w:t>
      </w:r>
      <w:bookmarkEnd w:id="8"/>
      <w:bookmarkEnd w:id="9"/>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2、</w:t>
      </w:r>
      <w:r w:rsidRPr="004E1FD7">
        <w:rPr>
          <w:rFonts w:ascii="仿宋" w:eastAsia="仿宋" w:hAnsi="仿宋" w:cs="仿宋" w:hint="eastAsia"/>
          <w:sz w:val="24"/>
        </w:rPr>
        <w:t>采购项目（标的）实施的地点：首都医科大学附属首都儿童医学中心指定地点。</w:t>
      </w: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（二）付款条件（进度和方式）</w:t>
      </w: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详见第六</w:t>
      </w:r>
      <w:proofErr w:type="gramStart"/>
      <w:r w:rsidRPr="004E1FD7">
        <w:rPr>
          <w:rFonts w:ascii="仿宋" w:eastAsia="仿宋" w:hAnsi="仿宋" w:cs="仿宋" w:hint="eastAsia"/>
          <w:bCs/>
          <w:sz w:val="24"/>
        </w:rPr>
        <w:t>章拟签订</w:t>
      </w:r>
      <w:proofErr w:type="gramEnd"/>
      <w:r w:rsidRPr="004E1FD7">
        <w:rPr>
          <w:rFonts w:ascii="仿宋" w:eastAsia="仿宋" w:hAnsi="仿宋" w:cs="仿宋" w:hint="eastAsia"/>
          <w:bCs/>
          <w:sz w:val="24"/>
        </w:rPr>
        <w:t>的合同文本。</w:t>
      </w: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（三）包装和运输</w:t>
      </w:r>
    </w:p>
    <w:p w:rsidR="00305299" w:rsidRPr="004E1FD7" w:rsidRDefault="00305299" w:rsidP="00305299">
      <w:pPr>
        <w:snapToGrid w:val="0"/>
        <w:spacing w:line="360" w:lineRule="auto"/>
        <w:ind w:firstLineChars="200" w:firstLine="480"/>
        <w:rPr>
          <w:rFonts w:ascii="仿宋" w:eastAsia="仿宋" w:hAnsi="仿宋" w:cs="仿宋"/>
          <w:bCs/>
          <w:sz w:val="24"/>
        </w:rPr>
      </w:pPr>
      <w:bookmarkStart w:id="10" w:name="OLE_LINK84"/>
      <w:bookmarkStart w:id="11" w:name="OLE_LINK85"/>
      <w:r w:rsidRPr="004E1FD7">
        <w:rPr>
          <w:rFonts w:ascii="仿宋" w:eastAsia="仿宋" w:hAnsi="仿宋" w:cs="仿宋" w:hint="eastAsia"/>
          <w:bCs/>
          <w:sz w:val="24"/>
        </w:rPr>
        <w:t>投标人应确保所有货物均按照相关标准（《关于印发〈商品包装政府采购需求标准（试行）〉、〈快递包装政府采购需求标准（试行）〉的通知》（财办库﹝2020﹞123号））进行妥善包装，以防止在运输和存储过程中受到损坏。包装材料需环保、可回收，并符合国家对包装物的环保要求。运输过程中，投标人应负责货物的安全，确保按时、无损地送达指定地点。</w:t>
      </w:r>
      <w:bookmarkEnd w:id="10"/>
      <w:bookmarkEnd w:id="11"/>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（四）售后服务（质保期）</w:t>
      </w:r>
    </w:p>
    <w:p w:rsidR="00305299" w:rsidRPr="004E1FD7" w:rsidRDefault="00305299" w:rsidP="00305299">
      <w:pPr>
        <w:snapToGrid w:val="0"/>
        <w:spacing w:line="360" w:lineRule="auto"/>
        <w:ind w:firstLineChars="200" w:firstLine="480"/>
        <w:contextualSpacing/>
        <w:rPr>
          <w:rFonts w:ascii="仿宋" w:eastAsia="仿宋" w:hAnsi="仿宋" w:cs="仿宋"/>
          <w:bCs/>
          <w:sz w:val="24"/>
        </w:rPr>
      </w:pPr>
      <w:bookmarkStart w:id="12" w:name="OLE_LINK87"/>
      <w:bookmarkStart w:id="13" w:name="OLE_LINK86"/>
      <w:proofErr w:type="gramStart"/>
      <w:r w:rsidRPr="004E1FD7">
        <w:rPr>
          <w:rFonts w:ascii="仿宋" w:eastAsia="仿宋" w:hAnsi="仿宋" w:cs="仿宋" w:hint="eastAsia"/>
          <w:bCs/>
          <w:sz w:val="24"/>
        </w:rPr>
        <w:t>自最终</w:t>
      </w:r>
      <w:proofErr w:type="gramEnd"/>
      <w:r w:rsidRPr="004E1FD7">
        <w:rPr>
          <w:rFonts w:ascii="仿宋" w:eastAsia="仿宋" w:hAnsi="仿宋" w:cs="仿宋" w:hint="eastAsia"/>
          <w:bCs/>
          <w:sz w:val="24"/>
        </w:rPr>
        <w:t>验收合格之日起，提供产品质保期要求如下：</w:t>
      </w:r>
    </w:p>
    <w:p w:rsidR="00305299" w:rsidRPr="004E1FD7" w:rsidRDefault="00305299" w:rsidP="00305299">
      <w:pPr>
        <w:pStyle w:val="22"/>
        <w:spacing w:line="360" w:lineRule="auto"/>
        <w:ind w:leftChars="0" w:left="0" w:firstLine="480"/>
        <w:contextualSpacing/>
        <w:rPr>
          <w:rFonts w:ascii="仿宋" w:eastAsia="仿宋" w:hAnsi="仿宋" w:cs="仿宋"/>
          <w:bCs/>
          <w:szCs w:val="24"/>
        </w:rPr>
      </w:pPr>
      <w:r w:rsidRPr="004E1FD7">
        <w:rPr>
          <w:rFonts w:ascii="仿宋" w:eastAsia="仿宋" w:hAnsi="仿宋" w:cs="仿宋" w:hint="eastAsia"/>
          <w:bCs/>
          <w:szCs w:val="24"/>
        </w:rPr>
        <w:t>提供3年软件免费质保服务的产品如下：数字化手术室系统（新建）、技能培训中心中控管理系统</w:t>
      </w:r>
      <w:r w:rsidRPr="004E1FD7">
        <w:rPr>
          <w:rFonts w:ascii="仿宋" w:eastAsia="仿宋" w:hAnsi="仿宋"/>
          <w:lang w:bidi="ar"/>
        </w:rPr>
        <w:t>（新建）</w:t>
      </w:r>
      <w:r w:rsidRPr="004E1FD7">
        <w:rPr>
          <w:rFonts w:ascii="仿宋" w:eastAsia="仿宋" w:hAnsi="仿宋" w:cs="仿宋" w:hint="eastAsia"/>
          <w:bCs/>
          <w:szCs w:val="24"/>
        </w:rPr>
        <w:t>、日间手术管理系统</w:t>
      </w:r>
      <w:r w:rsidRPr="004E1FD7">
        <w:rPr>
          <w:rFonts w:ascii="仿宋" w:eastAsia="仿宋" w:hAnsi="仿宋"/>
          <w:lang w:bidi="ar"/>
        </w:rPr>
        <w:t>（新建）</w:t>
      </w:r>
      <w:r w:rsidRPr="004E1FD7">
        <w:rPr>
          <w:rFonts w:ascii="仿宋" w:eastAsia="仿宋" w:hAnsi="仿宋" w:cs="仿宋" w:hint="eastAsia"/>
          <w:bCs/>
          <w:szCs w:val="24"/>
        </w:rPr>
        <w:t>、手术安全三级核查系统</w:t>
      </w:r>
      <w:r w:rsidRPr="004E1FD7">
        <w:rPr>
          <w:rFonts w:ascii="仿宋" w:eastAsia="仿宋" w:hAnsi="仿宋"/>
          <w:lang w:bidi="ar"/>
        </w:rPr>
        <w:t>（新建）</w:t>
      </w:r>
      <w:r w:rsidRPr="004E1FD7">
        <w:rPr>
          <w:rFonts w:ascii="仿宋" w:eastAsia="仿宋" w:hAnsi="仿宋" w:cs="仿宋" w:hint="eastAsia"/>
          <w:bCs/>
          <w:szCs w:val="24"/>
        </w:rPr>
        <w:t>、疼痛管理</w:t>
      </w:r>
      <w:r w:rsidRPr="004E1FD7">
        <w:rPr>
          <w:rFonts w:ascii="仿宋" w:eastAsia="仿宋" w:hAnsi="仿宋"/>
          <w:lang w:bidi="ar"/>
        </w:rPr>
        <w:t>（新建）</w:t>
      </w:r>
      <w:r w:rsidRPr="004E1FD7">
        <w:rPr>
          <w:rFonts w:ascii="仿宋" w:eastAsia="仿宋" w:hAnsi="仿宋" w:cs="仿宋" w:hint="eastAsia"/>
          <w:bCs/>
          <w:szCs w:val="24"/>
        </w:rPr>
        <w:t>、医疗设备精细化管理系统</w:t>
      </w:r>
      <w:r w:rsidRPr="004E1FD7">
        <w:rPr>
          <w:rFonts w:ascii="仿宋" w:eastAsia="仿宋" w:hAnsi="仿宋"/>
          <w:lang w:bidi="ar"/>
        </w:rPr>
        <w:t>（新建）</w:t>
      </w:r>
      <w:r w:rsidRPr="004E1FD7">
        <w:rPr>
          <w:rFonts w:ascii="仿宋" w:eastAsia="仿宋" w:hAnsi="仿宋" w:cs="仿宋" w:hint="eastAsia"/>
          <w:bCs/>
          <w:szCs w:val="24"/>
        </w:rPr>
        <w:t>。</w:t>
      </w:r>
    </w:p>
    <w:p w:rsidR="00305299" w:rsidRPr="004E1FD7" w:rsidRDefault="00305299" w:rsidP="00305299">
      <w:pPr>
        <w:pStyle w:val="22"/>
        <w:spacing w:line="360" w:lineRule="auto"/>
        <w:ind w:leftChars="0" w:left="0" w:firstLine="480"/>
        <w:contextualSpacing/>
        <w:rPr>
          <w:rFonts w:ascii="仿宋" w:eastAsia="仿宋" w:hAnsi="仿宋" w:cs="仿宋"/>
          <w:bCs/>
          <w:szCs w:val="24"/>
        </w:rPr>
      </w:pPr>
      <w:r w:rsidRPr="004E1FD7">
        <w:rPr>
          <w:rFonts w:ascii="仿宋" w:eastAsia="仿宋" w:hAnsi="仿宋" w:cs="仿宋" w:hint="eastAsia"/>
          <w:bCs/>
          <w:szCs w:val="24"/>
        </w:rPr>
        <w:t>提供3年硬件免费质保服务的产品如下：全景摄录系统、拾音器、吸顶音响、专业功放、音频处理器、无线手持话筒、控制面板、中央广播对讲终端、广播呼叫主机、广播呼叫系统、手持评分终端、影像类设备数据采集装置、生命支持类设备数据采集装置。</w:t>
      </w: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提供5年硬件免费质保服务的产品如下：手术室一体化终端、手术室一体化集成交互终端、超高清多媒体控制器、手术室高清全景摄像机、一体化医用手术协同终端、全功能护理操作终端、手术室无线耳麦、超高清传输组件、环境通讯控制模块、显示器吊臂、高清术野相机、术野相机吊臂、学术交流终端、手术室手持麦克风、手术室调音台、手术室功放、手术室音箱、手术室电源时序器、示教室机柜、术间门口管理终端、家属等候区大屏、谈话间双屏交互展示终端、中央控制系统、时序电源、站外信息显示终端、硬盘录像机、设备机柜、服务器设</w:t>
      </w:r>
      <w:r w:rsidRPr="004E1FD7">
        <w:rPr>
          <w:rFonts w:ascii="仿宋" w:eastAsia="仿宋" w:hAnsi="仿宋" w:cs="仿宋" w:hint="eastAsia"/>
          <w:bCs/>
          <w:sz w:val="24"/>
        </w:rPr>
        <w:lastRenderedPageBreak/>
        <w:t>备机柜、电子注药泵（驱动装置）、无线发射器。</w:t>
      </w:r>
      <w:bookmarkEnd w:id="12"/>
      <w:bookmarkEnd w:id="13"/>
    </w:p>
    <w:p w:rsidR="00305299" w:rsidRPr="004E1FD7" w:rsidRDefault="00305299" w:rsidP="00305299">
      <w:pPr>
        <w:snapToGrid w:val="0"/>
        <w:spacing w:line="360" w:lineRule="auto"/>
        <w:ind w:firstLineChars="200" w:firstLine="482"/>
        <w:rPr>
          <w:rFonts w:ascii="仿宋" w:eastAsia="仿宋" w:hAnsi="仿宋" w:cs="仿宋"/>
          <w:b/>
          <w:bCs/>
          <w:sz w:val="24"/>
        </w:rPr>
      </w:pPr>
      <w:r w:rsidRPr="004E1FD7">
        <w:rPr>
          <w:rFonts w:ascii="仿宋" w:eastAsia="仿宋" w:hAnsi="仿宋" w:cs="仿宋" w:hint="eastAsia"/>
          <w:b/>
          <w:bCs/>
          <w:sz w:val="24"/>
        </w:rPr>
        <w:t>三、技术要求</w:t>
      </w:r>
    </w:p>
    <w:p w:rsidR="00305299" w:rsidRPr="004E1FD7" w:rsidRDefault="00305299" w:rsidP="00305299">
      <w:pPr>
        <w:spacing w:line="360" w:lineRule="auto"/>
        <w:ind w:firstLineChars="200" w:firstLine="482"/>
        <w:contextualSpacing/>
        <w:rPr>
          <w:rFonts w:ascii="仿宋" w:eastAsia="仿宋" w:hAnsi="仿宋" w:cs="仿宋"/>
          <w:b/>
          <w:bCs/>
          <w:sz w:val="24"/>
        </w:rPr>
      </w:pPr>
      <w:r w:rsidRPr="004E1FD7">
        <w:rPr>
          <w:rFonts w:ascii="仿宋" w:eastAsia="仿宋" w:hAnsi="仿宋" w:cs="仿宋" w:hint="eastAsia"/>
          <w:b/>
          <w:bCs/>
          <w:sz w:val="24"/>
        </w:rPr>
        <w:t>（一）基本要求</w:t>
      </w:r>
    </w:p>
    <w:p w:rsidR="00305299" w:rsidRPr="004E1FD7" w:rsidRDefault="00305299" w:rsidP="00305299">
      <w:pPr>
        <w:spacing w:line="360" w:lineRule="auto"/>
        <w:ind w:firstLineChars="200" w:firstLine="480"/>
        <w:contextualSpacing/>
        <w:rPr>
          <w:rFonts w:ascii="仿宋" w:eastAsia="仿宋" w:hAnsi="仿宋" w:cs="仿宋"/>
          <w:bCs/>
          <w:sz w:val="24"/>
        </w:rPr>
      </w:pPr>
      <w:r w:rsidRPr="004E1FD7">
        <w:rPr>
          <w:rFonts w:ascii="仿宋" w:eastAsia="仿宋" w:hAnsi="仿宋" w:cs="仿宋" w:hint="eastAsia"/>
          <w:bCs/>
          <w:sz w:val="24"/>
        </w:rPr>
        <w:t>1、采购标的需实现的功能或者目标</w:t>
      </w:r>
    </w:p>
    <w:p w:rsidR="00305299" w:rsidRPr="004E1FD7" w:rsidRDefault="00305299" w:rsidP="00305299">
      <w:pPr>
        <w:spacing w:line="360" w:lineRule="auto"/>
        <w:ind w:firstLineChars="200" w:firstLine="480"/>
        <w:rPr>
          <w:rFonts w:ascii="仿宋" w:eastAsia="仿宋" w:hAnsi="仿宋" w:cs="仿宋"/>
          <w:sz w:val="24"/>
        </w:rPr>
      </w:pPr>
      <w:r w:rsidRPr="004E1FD7">
        <w:rPr>
          <w:rFonts w:ascii="仿宋" w:eastAsia="仿宋" w:hAnsi="仿宋" w:cs="仿宋" w:hint="eastAsia"/>
          <w:sz w:val="24"/>
        </w:rPr>
        <w:t>首都医科大学附属首都儿童医学中心通州院区是落实北京市总体规划发展战略、优化北京城市副中心及周边区域儿科医疗资源布局、解决患儿“看病难”问题的重要民生工程之一，也是北京市重点配套工程、全市“3个100”重点项目。项目建成后，通州新院区将定位为人性化、智慧化、现代化和数字化的三级甲等儿科专科医院，实现科研与临床紧密结合，集医疗、教学、科研、预防、儿童康复、儿童健康管理于一体，成为北京城市副中心及周边地区以儿童疑难危重症诊治、急危重症救治为核心，辐射京津冀的儿科综合诊疗高地，主要承担通州区域、北京城市副中心及周边居民儿童医疗健康服务保障功能，守护儿童全生命周期健康。</w:t>
      </w:r>
    </w:p>
    <w:p w:rsidR="00305299" w:rsidRPr="004E1FD7" w:rsidRDefault="00305299" w:rsidP="00305299">
      <w:pPr>
        <w:spacing w:line="360" w:lineRule="auto"/>
        <w:ind w:firstLineChars="200" w:firstLine="480"/>
        <w:rPr>
          <w:rFonts w:ascii="仿宋" w:eastAsia="仿宋" w:hAnsi="仿宋" w:cs="仿宋"/>
          <w:sz w:val="24"/>
        </w:rPr>
      </w:pPr>
      <w:r w:rsidRPr="004E1FD7">
        <w:rPr>
          <w:rFonts w:ascii="仿宋" w:eastAsia="仿宋" w:hAnsi="仿宋" w:cs="仿宋" w:hint="eastAsia"/>
          <w:sz w:val="24"/>
        </w:rPr>
        <w:t>通州院区信息化配套建设项目是医院高质量发展的重要支撑，本项目需按照《智慧医疗分级评价》六级、《医院信息互联互通标准化成熟度测评》五级乙等、《医疗机构智慧服务分级评估》三级要求、《医疗机构智慧管理分级评估》三级要求建设，满足临床、患者、管理信息化使用需求。</w:t>
      </w:r>
    </w:p>
    <w:p w:rsidR="00305299" w:rsidRPr="004E1FD7" w:rsidRDefault="00305299" w:rsidP="00305299">
      <w:pPr>
        <w:spacing w:line="360" w:lineRule="auto"/>
        <w:ind w:firstLineChars="200" w:firstLine="480"/>
        <w:rPr>
          <w:rFonts w:ascii="仿宋" w:eastAsia="仿宋" w:hAnsi="仿宋" w:cs="仿宋"/>
          <w:sz w:val="24"/>
        </w:rPr>
      </w:pPr>
      <w:r w:rsidRPr="004E1FD7">
        <w:rPr>
          <w:rFonts w:ascii="仿宋" w:eastAsia="仿宋" w:hAnsi="仿宋" w:cs="仿宋"/>
          <w:sz w:val="24"/>
        </w:rPr>
        <w:t>通过本项目建设的</w:t>
      </w:r>
      <w:r w:rsidRPr="004E1FD7">
        <w:rPr>
          <w:rFonts w:ascii="仿宋" w:eastAsia="仿宋" w:hAnsi="仿宋" w:cs="仿宋" w:hint="eastAsia"/>
          <w:sz w:val="24"/>
        </w:rPr>
        <w:t>软件及硬件产品需符合产品质量标准，并满足招标人使用需要，完成数字化手术室、技能培训中心中控管理、日间手术管理、手术安全三级核查、疼痛管理、医疗设备精细化管理等系统建设，实现多院区业务融合和一体化管理，保障患者安全，提升医护效率，优化就医体验，提高科室精细化管理水平。</w:t>
      </w:r>
    </w:p>
    <w:p w:rsidR="00305299" w:rsidRPr="004E1FD7" w:rsidRDefault="00305299" w:rsidP="00305299">
      <w:pPr>
        <w:spacing w:line="360" w:lineRule="auto"/>
        <w:ind w:firstLineChars="200" w:firstLine="480"/>
        <w:contextualSpacing/>
        <w:rPr>
          <w:rFonts w:ascii="仿宋" w:eastAsia="仿宋" w:hAnsi="仿宋"/>
          <w:sz w:val="24"/>
        </w:rPr>
      </w:pPr>
    </w:p>
    <w:p w:rsidR="00305299" w:rsidRPr="004E1FD7" w:rsidRDefault="00305299" w:rsidP="00305299">
      <w:pPr>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2、需执行的国家相关标准、行业标准、地方标准或者其他标准、规范</w:t>
      </w:r>
    </w:p>
    <w:p w:rsidR="00305299" w:rsidRPr="004E1FD7" w:rsidRDefault="00305299" w:rsidP="00305299">
      <w:pPr>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《国务院办公厅关于推动公立医院高质量发展的意见》（国办发〔2021〕18号）</w:t>
      </w:r>
    </w:p>
    <w:p w:rsidR="00305299" w:rsidRPr="004E1FD7" w:rsidRDefault="00305299" w:rsidP="00305299">
      <w:pPr>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国务院《“健康中国2030”规划纲要》2016年</w:t>
      </w:r>
    </w:p>
    <w:p w:rsidR="00305299" w:rsidRPr="004E1FD7" w:rsidRDefault="00305299" w:rsidP="00305299">
      <w:pPr>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国务院办公厅发布《关于积极推进互联网+行动的指导意见》2015年</w:t>
      </w:r>
    </w:p>
    <w:p w:rsidR="00305299" w:rsidRPr="004E1FD7" w:rsidRDefault="00305299" w:rsidP="00305299">
      <w:pPr>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《中华人民共和国数据安全法》</w:t>
      </w:r>
    </w:p>
    <w:p w:rsidR="00305299" w:rsidRPr="004E1FD7" w:rsidRDefault="00305299" w:rsidP="00305299">
      <w:pPr>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lastRenderedPageBreak/>
        <w:t>《中华人民共和国个人信息保护法》</w:t>
      </w:r>
    </w:p>
    <w:p w:rsidR="00305299" w:rsidRPr="004E1FD7" w:rsidRDefault="00305299" w:rsidP="00305299">
      <w:pPr>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《关于印发公立医院高质量发展促进行动（2021-2025年）的通知》（国卫</w:t>
      </w:r>
      <w:proofErr w:type="gramStart"/>
      <w:r w:rsidRPr="004E1FD7">
        <w:rPr>
          <w:rFonts w:ascii="仿宋" w:eastAsia="仿宋" w:hAnsi="仿宋" w:cs="仿宋" w:hint="eastAsia"/>
          <w:bCs/>
          <w:sz w:val="24"/>
        </w:rPr>
        <w:t>医</w:t>
      </w:r>
      <w:proofErr w:type="gramEnd"/>
      <w:r w:rsidRPr="004E1FD7">
        <w:rPr>
          <w:rFonts w:ascii="仿宋" w:eastAsia="仿宋" w:hAnsi="仿宋" w:cs="仿宋" w:hint="eastAsia"/>
          <w:bCs/>
          <w:sz w:val="24"/>
        </w:rPr>
        <w:t>发〔2021〕27号）</w:t>
      </w:r>
    </w:p>
    <w:p w:rsidR="00305299" w:rsidRPr="004E1FD7" w:rsidRDefault="00305299" w:rsidP="00305299">
      <w:pPr>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《遵循HL7医院电子信息交换标准》</w:t>
      </w:r>
    </w:p>
    <w:p w:rsidR="00305299" w:rsidRPr="004E1FD7" w:rsidRDefault="00305299" w:rsidP="00305299">
      <w:pPr>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《国家医疗健康信息区域全民健康信息互联互通标准化成熟度》测评方案（2020年版）</w:t>
      </w:r>
    </w:p>
    <w:p w:rsidR="00305299" w:rsidRPr="004E1FD7" w:rsidRDefault="00305299" w:rsidP="00305299">
      <w:pPr>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《电子病历系统应用水平分级评价管理办法（试行）及评价标准（试行）》(国卫办医函〔2018〕1079号)</w:t>
      </w:r>
    </w:p>
    <w:p w:rsidR="00305299" w:rsidRPr="004E1FD7" w:rsidRDefault="00305299" w:rsidP="00305299">
      <w:pPr>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《国卫办医函〔2019〕236号-医院智慧服务分级评估标准体系（试行）》</w:t>
      </w:r>
    </w:p>
    <w:p w:rsidR="00305299" w:rsidRPr="004E1FD7" w:rsidRDefault="00305299" w:rsidP="00305299">
      <w:pPr>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《国卫办医函〔2021〕86号-国家卫生健康委办公厅关于印发医院智慧管理分级评估标准体系（试行）的通知》</w:t>
      </w:r>
    </w:p>
    <w:p w:rsidR="00305299" w:rsidRPr="004E1FD7" w:rsidRDefault="00305299" w:rsidP="00305299">
      <w:pPr>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以上规范如有更新，以国家、地方、行业最新标准为准。在实施本项目期间除应遵循上述规范外，还应遵循未列出的其他相关国家、地方、行业标准及规范。标准不一致的，以严格的标准为准。没有国家标准、行业标准和企业标准的，按照通常标准或者符合合同目的的特定标准确定。</w:t>
      </w:r>
    </w:p>
    <w:p w:rsidR="00305299" w:rsidRPr="004E1FD7" w:rsidRDefault="00305299" w:rsidP="00305299">
      <w:pPr>
        <w:pStyle w:val="a6"/>
        <w:spacing w:line="360" w:lineRule="auto"/>
        <w:rPr>
          <w:rFonts w:ascii="仿宋" w:eastAsia="仿宋" w:hAnsi="仿宋"/>
        </w:rPr>
      </w:pPr>
    </w:p>
    <w:p w:rsidR="00305299" w:rsidRPr="004E1FD7" w:rsidRDefault="00305299" w:rsidP="00305299">
      <w:pPr>
        <w:snapToGrid w:val="0"/>
        <w:spacing w:line="360" w:lineRule="auto"/>
        <w:ind w:firstLineChars="200" w:firstLine="482"/>
        <w:rPr>
          <w:rFonts w:ascii="仿宋" w:eastAsia="仿宋" w:hAnsi="仿宋" w:cs="仿宋"/>
          <w:b/>
          <w:bCs/>
          <w:sz w:val="24"/>
        </w:rPr>
      </w:pPr>
      <w:r w:rsidRPr="004E1FD7">
        <w:rPr>
          <w:rFonts w:ascii="仿宋" w:eastAsia="仿宋" w:hAnsi="仿宋" w:cs="仿宋" w:hint="eastAsia"/>
          <w:b/>
          <w:bCs/>
          <w:sz w:val="24"/>
        </w:rPr>
        <w:t>（二）服务内容及要求/货物技术要求</w:t>
      </w:r>
    </w:p>
    <w:p w:rsidR="00305299" w:rsidRPr="004E1FD7" w:rsidRDefault="00305299" w:rsidP="00305299">
      <w:pPr>
        <w:snapToGrid w:val="0"/>
        <w:spacing w:line="360" w:lineRule="auto"/>
        <w:ind w:firstLineChars="200" w:firstLine="480"/>
        <w:rPr>
          <w:rFonts w:ascii="仿宋" w:eastAsia="仿宋" w:hAnsi="仿宋"/>
          <w:b/>
          <w:sz w:val="24"/>
        </w:rPr>
      </w:pPr>
      <w:r w:rsidRPr="004E1FD7">
        <w:rPr>
          <w:rFonts w:ascii="仿宋" w:eastAsia="仿宋" w:hAnsi="仿宋" w:cs="仿宋" w:hint="eastAsia"/>
          <w:bCs/>
          <w:sz w:val="24"/>
        </w:rPr>
        <w:t>1、采购标的需满足的性能、材料、结构、外观、质量、安全、技术规格、物理特性等要求：</w:t>
      </w:r>
      <w:bookmarkStart w:id="14" w:name="OLE_LINK53"/>
    </w:p>
    <w:p w:rsidR="00305299" w:rsidRPr="004E1FD7" w:rsidRDefault="00305299" w:rsidP="00305299">
      <w:pPr>
        <w:spacing w:line="360" w:lineRule="auto"/>
        <w:contextualSpacing/>
        <w:jc w:val="center"/>
        <w:rPr>
          <w:rFonts w:ascii="仿宋" w:eastAsia="仿宋" w:hAnsi="仿宋"/>
          <w:b/>
          <w:sz w:val="24"/>
          <w:szCs w:val="21"/>
        </w:rPr>
      </w:pPr>
      <w:r w:rsidRPr="004E1FD7">
        <w:rPr>
          <w:rFonts w:ascii="仿宋" w:eastAsia="仿宋" w:hAnsi="仿宋" w:hint="eastAsia"/>
          <w:b/>
          <w:sz w:val="24"/>
          <w:szCs w:val="21"/>
        </w:rPr>
        <w:t>第13包 数字化手术室系统等</w:t>
      </w:r>
    </w:p>
    <w:p w:rsidR="00305299" w:rsidRPr="004E1FD7" w:rsidRDefault="00305299" w:rsidP="00305299">
      <w:pPr>
        <w:spacing w:line="276" w:lineRule="auto"/>
        <w:contextualSpacing/>
        <w:jc w:val="left"/>
        <w:rPr>
          <w:rFonts w:ascii="仿宋" w:eastAsia="仿宋" w:hAnsi="仿宋"/>
          <w:b/>
          <w:sz w:val="24"/>
          <w:szCs w:val="21"/>
        </w:rPr>
      </w:pPr>
      <w:r w:rsidRPr="004E1FD7">
        <w:rPr>
          <w:rFonts w:ascii="仿宋" w:eastAsia="仿宋" w:hAnsi="仿宋" w:hint="eastAsia"/>
          <w:b/>
          <w:sz w:val="24"/>
          <w:szCs w:val="21"/>
        </w:rPr>
        <w:t>一、技术参数</w:t>
      </w:r>
    </w:p>
    <w:p w:rsidR="00305299" w:rsidRPr="004E1FD7" w:rsidRDefault="00305299" w:rsidP="00305299">
      <w:pPr>
        <w:pStyle w:val="22"/>
        <w:spacing w:after="0" w:line="360" w:lineRule="auto"/>
        <w:ind w:leftChars="0" w:left="0" w:firstLineChars="0" w:firstLine="0"/>
        <w:contextualSpacing/>
        <w:outlineLvl w:val="2"/>
        <w:rPr>
          <w:rFonts w:ascii="仿宋" w:eastAsia="仿宋" w:hAnsi="仿宋" w:cs="仿宋"/>
          <w:b/>
          <w:bCs/>
          <w:sz w:val="21"/>
          <w:szCs w:val="21"/>
        </w:rPr>
      </w:pPr>
      <w:r w:rsidRPr="004E1FD7">
        <w:rPr>
          <w:rFonts w:ascii="仿宋" w:eastAsia="仿宋" w:hAnsi="仿宋" w:cs="仿宋" w:hint="eastAsia"/>
          <w:b/>
          <w:bCs/>
          <w:sz w:val="21"/>
          <w:szCs w:val="21"/>
        </w:rPr>
        <w:t>1．数字化手术室系统及配套产品技术要求（包含手术室一体化终端、手术室一体化集成交互终端、超高清多媒体控制器、手术室高清全景摄像机、一体化医用手术协同终端、全功能护理操作终端、手术室无线耳麦、超高清传输组件、环境通讯控制模块、显示器吊臂、高清术野相机、术野相机吊臂、学术交流终端、手术室手持麦克风、手术室调音台、手术室功放、手术室电源时序器、示教室机柜、术间门口管理终端、家属等候区大屏、谈话间双屏交互展示终端、数字化手术室系统软件）</w:t>
      </w:r>
    </w:p>
    <w:tbl>
      <w:tblPr>
        <w:tblW w:w="5000" w:type="pct"/>
        <w:jc w:val="center"/>
        <w:tblLook w:val="04A0" w:firstRow="1" w:lastRow="0" w:firstColumn="1" w:lastColumn="0" w:noHBand="0" w:noVBand="1"/>
      </w:tblPr>
      <w:tblGrid>
        <w:gridCol w:w="913"/>
        <w:gridCol w:w="962"/>
        <w:gridCol w:w="542"/>
        <w:gridCol w:w="5245"/>
        <w:gridCol w:w="866"/>
      </w:tblGrid>
      <w:tr w:rsidR="00305299" w:rsidRPr="004E1FD7" w:rsidTr="00076B95">
        <w:trPr>
          <w:trHeight w:val="763"/>
          <w:jc w:val="center"/>
        </w:trPr>
        <w:tc>
          <w:tcPr>
            <w:tcW w:w="535" w:type="pct"/>
            <w:tcBorders>
              <w:top w:val="single" w:sz="4" w:space="0" w:color="auto"/>
              <w:left w:val="single" w:sz="4" w:space="0" w:color="auto"/>
              <w:bottom w:val="single" w:sz="4" w:space="0" w:color="auto"/>
              <w:right w:val="single" w:sz="4" w:space="0" w:color="auto"/>
            </w:tcBorders>
            <w:vAlign w:val="center"/>
          </w:tcPr>
          <w:bookmarkEnd w:id="14"/>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产品名称</w:t>
            </w:r>
          </w:p>
        </w:tc>
        <w:tc>
          <w:tcPr>
            <w:tcW w:w="564" w:type="pct"/>
            <w:tcBorders>
              <w:top w:val="single" w:sz="4" w:space="0" w:color="auto"/>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模块</w:t>
            </w:r>
          </w:p>
        </w:tc>
        <w:tc>
          <w:tcPr>
            <w:tcW w:w="318" w:type="pct"/>
            <w:tcBorders>
              <w:top w:val="single" w:sz="4" w:space="0" w:color="auto"/>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序号</w:t>
            </w:r>
          </w:p>
        </w:tc>
        <w:tc>
          <w:tcPr>
            <w:tcW w:w="3075" w:type="pct"/>
            <w:tcBorders>
              <w:top w:val="single" w:sz="4" w:space="0" w:color="auto"/>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技术要求</w:t>
            </w:r>
          </w:p>
        </w:tc>
        <w:tc>
          <w:tcPr>
            <w:tcW w:w="508" w:type="pct"/>
            <w:tcBorders>
              <w:top w:val="single" w:sz="4" w:space="0" w:color="auto"/>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是否需要证明材料</w:t>
            </w:r>
          </w:p>
        </w:tc>
      </w:tr>
      <w:tr w:rsidR="00305299" w:rsidRPr="004E1FD7" w:rsidTr="00076B95">
        <w:trPr>
          <w:trHeight w:val="498"/>
          <w:jc w:val="center"/>
        </w:trPr>
        <w:tc>
          <w:tcPr>
            <w:tcW w:w="535"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手术室一体化终端</w:t>
            </w:r>
          </w:p>
        </w:tc>
        <w:tc>
          <w:tcPr>
            <w:tcW w:w="564"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具备≥12路医疗设备采集处理能力，≥12</w:t>
            </w:r>
            <w:proofErr w:type="gramStart"/>
            <w:r w:rsidRPr="004E1FD7">
              <w:rPr>
                <w:rFonts w:ascii="仿宋" w:eastAsia="仿宋" w:hAnsi="仿宋" w:cs="宋体"/>
                <w:kern w:val="0"/>
                <w:szCs w:val="21"/>
              </w:rPr>
              <w:t>核处理</w:t>
            </w:r>
            <w:proofErr w:type="gramEnd"/>
            <w:r w:rsidRPr="004E1FD7">
              <w:rPr>
                <w:rFonts w:ascii="仿宋" w:eastAsia="仿宋" w:hAnsi="仿宋" w:cs="宋体"/>
                <w:kern w:val="0"/>
                <w:szCs w:val="21"/>
              </w:rPr>
              <w:t>能力，≥2.0GHz主频，≥8.0TOPS算力，满足智慧场景应用。</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兼容手术室腔镜、显微镜、DSA、机器人等不同类别医疗设备，采集医疗设备影像，支持4K超高清、高清并向下兼容各类分辨率影像。</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设备支持各类医疗设备的影像数据处理，并支持自动降噪及影像增强。</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设备支持十点触控操作，支持将采集到的手术室腔镜、显微镜等影像设备信号，路由</w:t>
            </w:r>
            <w:proofErr w:type="gramStart"/>
            <w:r w:rsidRPr="004E1FD7">
              <w:rPr>
                <w:rFonts w:ascii="仿宋" w:eastAsia="仿宋" w:hAnsi="仿宋" w:cs="宋体"/>
                <w:kern w:val="0"/>
                <w:szCs w:val="21"/>
              </w:rPr>
              <w:t>至手术</w:t>
            </w:r>
            <w:proofErr w:type="gramEnd"/>
            <w:r w:rsidRPr="004E1FD7">
              <w:rPr>
                <w:rFonts w:ascii="仿宋" w:eastAsia="仿宋" w:hAnsi="仿宋" w:cs="宋体"/>
                <w:kern w:val="0"/>
                <w:szCs w:val="21"/>
              </w:rPr>
              <w:t>间扩展屏幕显示。</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设备支持双声道扩音，单个支持≥15W功率，配置100Hz-10KHz频率无线音频采集，传输距离≥80米，支持内外置音频系统一键切换。</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设备支持</w:t>
            </w:r>
            <w:proofErr w:type="gramStart"/>
            <w:r w:rsidRPr="004E1FD7">
              <w:rPr>
                <w:rFonts w:ascii="仿宋" w:eastAsia="仿宋" w:hAnsi="仿宋" w:cs="宋体"/>
                <w:kern w:val="0"/>
                <w:szCs w:val="21"/>
              </w:rPr>
              <w:t>双向透传</w:t>
            </w:r>
            <w:proofErr w:type="gramEnd"/>
            <w:r w:rsidRPr="004E1FD7">
              <w:rPr>
                <w:rFonts w:ascii="仿宋" w:eastAsia="仿宋" w:hAnsi="仿宋" w:cs="宋体"/>
                <w:kern w:val="0"/>
                <w:szCs w:val="21"/>
              </w:rPr>
              <w:t>/Modbus协议通信模块，支持与手术室环境系统对接，实现手术室灯光、空调温湿度控制。</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设备支持≥十点触控操作，支持将采集到的手术室腔镜、显微镜等影像设备信号，路由</w:t>
            </w:r>
            <w:proofErr w:type="gramStart"/>
            <w:r w:rsidRPr="004E1FD7">
              <w:rPr>
                <w:rFonts w:ascii="仿宋" w:eastAsia="仿宋" w:hAnsi="仿宋" w:cs="宋体"/>
                <w:kern w:val="0"/>
                <w:szCs w:val="21"/>
              </w:rPr>
              <w:t>至手术</w:t>
            </w:r>
            <w:proofErr w:type="gramEnd"/>
            <w:r w:rsidRPr="004E1FD7">
              <w:rPr>
                <w:rFonts w:ascii="仿宋" w:eastAsia="仿宋" w:hAnsi="仿宋" w:cs="宋体"/>
                <w:kern w:val="0"/>
                <w:szCs w:val="21"/>
              </w:rPr>
              <w:t>间扩展屏幕显示。</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▲支持自动监测识别至少1路</w:t>
            </w:r>
            <w:proofErr w:type="gramStart"/>
            <w:r w:rsidRPr="004E1FD7">
              <w:rPr>
                <w:rFonts w:ascii="仿宋" w:eastAsia="仿宋" w:hAnsi="仿宋" w:cs="宋体"/>
                <w:kern w:val="0"/>
                <w:szCs w:val="21"/>
              </w:rPr>
              <w:t>腔</w:t>
            </w:r>
            <w:proofErr w:type="gramEnd"/>
            <w:r w:rsidRPr="004E1FD7">
              <w:rPr>
                <w:rFonts w:ascii="仿宋" w:eastAsia="仿宋" w:hAnsi="仿宋" w:cs="宋体"/>
                <w:kern w:val="0"/>
                <w:szCs w:val="21"/>
              </w:rPr>
              <w:t>镜画面并自动开始病历记录，设备影像中断后自动识别并停止记录，提供由第三方检验检测机构出具并带有CMA标志的检验检测报告扫描件。</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是</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w:t>
            </w:r>
            <w:r w:rsidRPr="004E1FD7">
              <w:rPr>
                <w:rFonts w:ascii="仿宋" w:eastAsia="仿宋" w:hAnsi="仿宋" w:cs="宋体" w:hint="eastAsia"/>
                <w:kern w:val="0"/>
                <w:szCs w:val="21"/>
              </w:rPr>
              <w:t>通过设备</w:t>
            </w:r>
            <w:r w:rsidRPr="004E1FD7">
              <w:rPr>
                <w:rFonts w:ascii="仿宋" w:eastAsia="仿宋" w:hAnsi="仿宋" w:cs="宋体"/>
                <w:kern w:val="0"/>
                <w:szCs w:val="21"/>
              </w:rPr>
              <w:t>自带全高清双通道全景采集进行医护人员识别，对未正确佩戴口罩、帽子等行为监测。</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300"/>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支持显示术间医用气体压力。</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提供软件系统，支持被手术间进行紧急呼叫或抢救模式呼叫。</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支持医疗设备实时画面、术前病历报告、远端场景同屏多模态融合显示，多路显示时可据画面数自动计算分屏显示。</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支持记录手术信息、手术动态影像画面、术中照片等多路信息形成手术病历文件，自动上传至数据中心。</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支持查看患者既往手术病历，术中可基于同一时间</w:t>
            </w:r>
            <w:proofErr w:type="gramStart"/>
            <w:r w:rsidRPr="004E1FD7">
              <w:rPr>
                <w:rFonts w:ascii="仿宋" w:eastAsia="仿宋" w:hAnsi="仿宋" w:cs="宋体"/>
                <w:kern w:val="0"/>
                <w:szCs w:val="21"/>
              </w:rPr>
              <w:t>轴模式</w:t>
            </w:r>
            <w:proofErr w:type="gramEnd"/>
            <w:r w:rsidRPr="004E1FD7">
              <w:rPr>
                <w:rFonts w:ascii="仿宋" w:eastAsia="仿宋" w:hAnsi="仿宋" w:cs="宋体"/>
                <w:kern w:val="0"/>
                <w:szCs w:val="21"/>
              </w:rPr>
              <w:t>进行回顾查看。</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▲支持通过语音完成手术病历记录、手术直播与转播控制、手术影像及病历的智能路由显示控制、灯光、空调、背景音乐等环境资源控制，提供由第三方检验检测机构出具并带有CMA标志的检验检测报告扫描件。</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是</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支持连通办公室、会议室，实现专家远程手术指导、笔迹共享。</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支持手术直播模式，接收会议室、办公室请求，自动打开会议室、办公室等远端画面，满足手术示教、远程手术、学术会议需求。</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0"/>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支持手术室各类医疗设备协议、接口，实现与腔镜、显微镜、DSA、达芬奇、CT/MR高端医疗设备高度集成与共享。</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支持手术室墙壁嵌入式安装，满足手术室洁净度要求。</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支持前面板开启柜式箱体设计，便于设备配件更换、定期检修维护。</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自带全高清双通道全景采集。</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roofErr w:type="gramStart"/>
            <w:r w:rsidRPr="004E1FD7">
              <w:rPr>
                <w:rFonts w:ascii="仿宋" w:eastAsia="仿宋" w:hAnsi="仿宋" w:cs="宋体"/>
                <w:kern w:val="0"/>
                <w:szCs w:val="21"/>
              </w:rPr>
              <w:t>支持双码流</w:t>
            </w:r>
            <w:proofErr w:type="gramEnd"/>
            <w:r w:rsidRPr="004E1FD7">
              <w:rPr>
                <w:rFonts w:ascii="仿宋" w:eastAsia="仿宋" w:hAnsi="仿宋" w:cs="宋体"/>
                <w:kern w:val="0"/>
                <w:szCs w:val="21"/>
              </w:rPr>
              <w:t>模式影像病历记录与直播、转播，支持H.265、H.264编码协议。</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支持开启抢救模式后，自动接通专家办公室端。</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配置</w:t>
            </w:r>
            <w:r w:rsidRPr="004E1FD7">
              <w:rPr>
                <w:rFonts w:ascii="仿宋" w:eastAsia="仿宋" w:hAnsi="仿宋" w:cs="宋体" w:hint="eastAsia"/>
                <w:kern w:val="0"/>
                <w:szCs w:val="21"/>
              </w:rPr>
              <w:t>≥</w:t>
            </w:r>
            <w:r w:rsidRPr="004E1FD7">
              <w:rPr>
                <w:rFonts w:ascii="仿宋" w:eastAsia="仿宋" w:hAnsi="仿宋" w:cs="宋体"/>
                <w:kern w:val="0"/>
                <w:szCs w:val="21"/>
              </w:rPr>
              <w:t>3路输出，支持连接大屏扩展显示。</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支持路由功能，可将接入的视频信号或病历报告路由至大屏显示。</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手术室一体化集成交互终端</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与手术一体化终端整体设计，墙面嵌入式安装。</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配置≥55寸区域交互显示，≥4K（3480*2160）分辨率，≥10.7亿色，≥700 cd/m</w:t>
            </w:r>
            <w:r w:rsidRPr="004E1FD7">
              <w:rPr>
                <w:rFonts w:ascii="仿宋" w:eastAsia="仿宋" w:hAnsi="仿宋" w:cs="宋体"/>
                <w:kern w:val="0"/>
                <w:szCs w:val="21"/>
                <w:vertAlign w:val="superscript"/>
              </w:rPr>
              <w:t>2</w:t>
            </w:r>
            <w:r w:rsidRPr="004E1FD7">
              <w:rPr>
                <w:rFonts w:ascii="仿宋" w:eastAsia="仿宋" w:hAnsi="仿宋" w:cs="宋体"/>
                <w:kern w:val="0"/>
                <w:szCs w:val="21"/>
              </w:rPr>
              <w:t>亮度</w:t>
            </w:r>
            <w:r w:rsidRPr="004E1FD7">
              <w:rPr>
                <w:rFonts w:ascii="仿宋" w:eastAsia="仿宋" w:hAnsi="仿宋" w:cs="宋体" w:hint="eastAsia"/>
                <w:kern w:val="0"/>
                <w:szCs w:val="21"/>
              </w:rPr>
              <w:t>，接口支持DP及HDMI，版本</w:t>
            </w:r>
            <w:r w:rsidRPr="004E1FD7">
              <w:rPr>
                <w:rFonts w:ascii="仿宋" w:eastAsia="仿宋" w:hAnsi="仿宋" w:cs="宋体"/>
                <w:kern w:val="0"/>
                <w:szCs w:val="21"/>
              </w:rPr>
              <w:t>≥</w:t>
            </w:r>
            <w:r w:rsidRPr="004E1FD7">
              <w:rPr>
                <w:rFonts w:ascii="仿宋" w:eastAsia="仿宋" w:hAnsi="仿宋" w:cs="宋体" w:hint="eastAsia"/>
                <w:kern w:val="0"/>
                <w:szCs w:val="21"/>
              </w:rPr>
              <w:t>DP1.2及</w:t>
            </w:r>
            <w:r w:rsidRPr="004E1FD7">
              <w:rPr>
                <w:rFonts w:ascii="仿宋" w:eastAsia="仿宋" w:hAnsi="仿宋" w:cs="宋体"/>
                <w:kern w:val="0"/>
                <w:szCs w:val="21"/>
              </w:rPr>
              <w:t>≥</w:t>
            </w:r>
            <w:r w:rsidRPr="004E1FD7">
              <w:rPr>
                <w:rFonts w:ascii="仿宋" w:eastAsia="仿宋" w:hAnsi="仿宋" w:cs="宋体" w:hint="eastAsia"/>
                <w:kern w:val="0"/>
                <w:szCs w:val="21"/>
              </w:rPr>
              <w:t>HDMI2.0</w:t>
            </w:r>
            <w:r w:rsidRPr="004E1FD7">
              <w:rPr>
                <w:rFonts w:ascii="仿宋" w:eastAsia="仿宋" w:hAnsi="仿宋" w:cs="宋体"/>
                <w:kern w:val="0"/>
                <w:szCs w:val="21"/>
              </w:rPr>
              <w:t>。</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医用GAMMA位数≥14bit LUT，符合DICOM标准GSDF，支持DICOMM Clear、蓝色模式，可变GAMMA和DICOM（色温）模式。</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支持依据显示内容自动识别并加载最佳显示效果，如根据PACS影像自动适配DICOM显示模式。</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支持集成手术排班，自动获取每日手术安排。</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集成LIS检验系统自动获取检验数据，对检验报告异常值醒目提醒。</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支持依据内容智能显示，对接入信号类型自动识别并加载DICOM、GAMMA显示模式。</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▲支持远程手术双向笔迹互动与指导，确保专家在办公室与手术室之间画面、标注笔迹实时共享，实现精准手术指导，提供由第三方检验检测机构出具并带有CMA标志的检验检测报告扫描件。</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是</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支持手术时钟功能，满足手术过程时间管理需求。</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超高清多媒体控制器</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全模块化设计，控制信号，电源和风扇全都采用模块化设计，均支持插拔，采用专业电源控制系统。</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板卡支持DVI/HDMI/SDI信号的混合输入和混合输出。</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支持串口协议控制，可对混合板块矩阵进行切换、设置等功能。</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支持各种视频信号的解析，分配，切换。</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支持视频信号接口卡即插即用功能。</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支持断电场景自动存储保护、开机自动恢复记忆功能。</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支持服务器模式，可实现自动监测服务器连接，状态实时显示。</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支持服务器集中管理功能。</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支持分屏功能，依据画面路数自动计算画面窗口数。</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支持环境控制功能，可以对灯光/空调等进行控制，控制界面可以集中管理。</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手术室高清全景摄像机</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支持≥1080p@60fps</w:t>
            </w:r>
            <w:proofErr w:type="gramStart"/>
            <w:r w:rsidRPr="004E1FD7">
              <w:rPr>
                <w:rFonts w:ascii="仿宋" w:eastAsia="仿宋" w:hAnsi="仿宋" w:cs="宋体"/>
                <w:kern w:val="0"/>
                <w:szCs w:val="21"/>
              </w:rPr>
              <w:t>高帧率输出</w:t>
            </w:r>
            <w:proofErr w:type="gramEnd"/>
            <w:r w:rsidRPr="004E1FD7">
              <w:rPr>
                <w:rFonts w:ascii="仿宋" w:eastAsia="仿宋" w:hAnsi="仿宋" w:cs="宋体"/>
                <w:kern w:val="0"/>
                <w:szCs w:val="21"/>
              </w:rPr>
              <w:t>。</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预设：122 /视场角 (水平): 16°- 70°</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云台:支持水平0°～350°旋转，垂直方向-30°～90°</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变焦：支持≥20倍光学变倍 </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支持HDMI和3G-SDI视频输出接口</w:t>
            </w:r>
            <w:r w:rsidRPr="004E1FD7">
              <w:rPr>
                <w:rFonts w:ascii="仿宋" w:eastAsia="仿宋" w:hAnsi="仿宋" w:cs="宋体" w:hint="eastAsia"/>
                <w:kern w:val="0"/>
                <w:szCs w:val="21"/>
              </w:rPr>
              <w:t>。</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支持宽动态范围</w:t>
            </w:r>
            <w:r w:rsidRPr="004E1FD7">
              <w:rPr>
                <w:rFonts w:ascii="仿宋" w:eastAsia="仿宋" w:hAnsi="仿宋" w:cs="宋体" w:hint="eastAsia"/>
                <w:kern w:val="0"/>
                <w:szCs w:val="21"/>
              </w:rPr>
              <w:t>≥</w:t>
            </w:r>
            <w:r w:rsidRPr="004E1FD7">
              <w:rPr>
                <w:rFonts w:ascii="仿宋" w:eastAsia="仿宋" w:hAnsi="仿宋" w:cs="宋体"/>
                <w:kern w:val="0"/>
                <w:szCs w:val="21"/>
              </w:rPr>
              <w:t>120dB</w:t>
            </w:r>
            <w:r w:rsidRPr="004E1FD7">
              <w:rPr>
                <w:rFonts w:ascii="仿宋" w:eastAsia="仿宋" w:hAnsi="仿宋" w:cs="宋体" w:hint="eastAsia"/>
                <w:kern w:val="0"/>
                <w:szCs w:val="21"/>
              </w:rPr>
              <w:t>。</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支持3D数字降噪、强光抑制、电子防抖</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一体化医用手术协同终端</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≥65寸显示。</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分辨率：≥3480*2160。</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对比度：≥1000:1。</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亮度：≥700 cd/m</w:t>
            </w:r>
            <w:r w:rsidRPr="004E1FD7">
              <w:rPr>
                <w:rFonts w:ascii="仿宋" w:eastAsia="仿宋" w:hAnsi="仿宋" w:cs="宋体"/>
                <w:kern w:val="0"/>
                <w:szCs w:val="21"/>
                <w:vertAlign w:val="superscript"/>
              </w:rPr>
              <w:t>2</w:t>
            </w:r>
            <w:r w:rsidRPr="004E1FD7">
              <w:rPr>
                <w:rFonts w:ascii="仿宋" w:eastAsia="仿宋" w:hAnsi="仿宋" w:cs="宋体"/>
                <w:kern w:val="0"/>
                <w:szCs w:val="21"/>
              </w:rPr>
              <w:t>。</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≥14位LUT处理灰阶。</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支持≥十点触控操作控制。</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GAMMA与DICOM混合融合矫正同步显示。</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支持前面板开启柜式箱体设计，手术室专用，嵌入式安装。</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全功能护理操作终端</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roofErr w:type="gramStart"/>
            <w:r w:rsidRPr="004E1FD7">
              <w:rPr>
                <w:rFonts w:ascii="仿宋" w:eastAsia="仿宋" w:hAnsi="仿宋" w:cs="宋体"/>
                <w:kern w:val="0"/>
                <w:szCs w:val="21"/>
              </w:rPr>
              <w:t>工作台嵌墙安装</w:t>
            </w:r>
            <w:proofErr w:type="gramEnd"/>
            <w:r w:rsidRPr="004E1FD7">
              <w:rPr>
                <w:rFonts w:ascii="仿宋" w:eastAsia="仿宋" w:hAnsi="仿宋" w:cs="宋体"/>
                <w:kern w:val="0"/>
                <w:szCs w:val="21"/>
              </w:rPr>
              <w:t>，安装后与墙面齐平，满足洁净度要求。</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工作台采用一体化设计，支持术中护理工作站、</w:t>
            </w:r>
            <w:proofErr w:type="gramStart"/>
            <w:r w:rsidRPr="004E1FD7">
              <w:rPr>
                <w:rFonts w:ascii="仿宋" w:eastAsia="仿宋" w:hAnsi="仿宋" w:cs="宋体"/>
                <w:kern w:val="0"/>
                <w:szCs w:val="21"/>
              </w:rPr>
              <w:t>键鼠安装</w:t>
            </w:r>
            <w:proofErr w:type="gramEnd"/>
            <w:r w:rsidRPr="004E1FD7">
              <w:rPr>
                <w:rFonts w:ascii="仿宋" w:eastAsia="仿宋" w:hAnsi="仿宋" w:cs="宋体"/>
                <w:kern w:val="0"/>
                <w:szCs w:val="21"/>
              </w:rPr>
              <w:t>。</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提供额外储物空间，可安装无线扫描枪，用于扫描患者腕带、器械包。</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配置翻转平台，一体化集成键鼠。</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提供额外储物空间，可安装条码打印机。</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工作站配置≥27英寸一体机，≥10核12线程，主频≥2.4GHz，≥16G内存，≥256G SSD。</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手术室</w:t>
            </w:r>
            <w:proofErr w:type="gramStart"/>
            <w:r w:rsidRPr="004E1FD7">
              <w:rPr>
                <w:rFonts w:ascii="仿宋" w:eastAsia="仿宋" w:hAnsi="仿宋" w:cs="宋体"/>
                <w:kern w:val="0"/>
                <w:szCs w:val="21"/>
              </w:rPr>
              <w:t>无线耳麦</w:t>
            </w:r>
            <w:proofErr w:type="gramEnd"/>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头戴式无线耳麦。</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电池使用时间长≥12H。</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无线通话距离≥100M。</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高保真麦克风,带一键静音功能；随时关闭音频采集。</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医生可佩戴耳机</w:t>
            </w:r>
            <w:proofErr w:type="gramStart"/>
            <w:r w:rsidRPr="004E1FD7">
              <w:rPr>
                <w:rFonts w:ascii="仿宋" w:eastAsia="仿宋" w:hAnsi="仿宋" w:cs="宋体"/>
                <w:kern w:val="0"/>
                <w:szCs w:val="21"/>
              </w:rPr>
              <w:t>听会场</w:t>
            </w:r>
            <w:proofErr w:type="gramEnd"/>
            <w:r w:rsidRPr="004E1FD7">
              <w:rPr>
                <w:rFonts w:ascii="仿宋" w:eastAsia="仿宋" w:hAnsi="仿宋" w:cs="宋体"/>
                <w:kern w:val="0"/>
                <w:szCs w:val="21"/>
              </w:rPr>
              <w:t>返回的音频。</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超高清</w:t>
            </w:r>
            <w:r w:rsidRPr="004E1FD7">
              <w:rPr>
                <w:rFonts w:ascii="仿宋" w:eastAsia="仿宋" w:hAnsi="仿宋" w:cs="宋体"/>
                <w:kern w:val="0"/>
                <w:szCs w:val="21"/>
              </w:rPr>
              <w:lastRenderedPageBreak/>
              <w:t>传输组件</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硬件设</w:t>
            </w:r>
            <w:r w:rsidRPr="004E1FD7">
              <w:rPr>
                <w:rFonts w:ascii="仿宋" w:eastAsia="仿宋" w:hAnsi="仿宋" w:cs="宋体"/>
                <w:kern w:val="0"/>
                <w:szCs w:val="21"/>
              </w:rPr>
              <w:lastRenderedPageBreak/>
              <w:t>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支持分辨率≥3840x2160，刷新率≥60HZ 。</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roofErr w:type="gramStart"/>
            <w:r w:rsidRPr="004E1FD7">
              <w:rPr>
                <w:rFonts w:ascii="仿宋" w:eastAsia="仿宋" w:hAnsi="仿宋" w:cs="宋体"/>
                <w:kern w:val="0"/>
                <w:szCs w:val="21"/>
              </w:rPr>
              <w:t>支持六芯</w:t>
            </w:r>
            <w:proofErr w:type="gramEnd"/>
            <w:r w:rsidRPr="004E1FD7">
              <w:rPr>
                <w:rFonts w:ascii="仿宋" w:eastAsia="仿宋" w:hAnsi="仿宋" w:cs="宋体"/>
                <w:kern w:val="0"/>
                <w:szCs w:val="21"/>
              </w:rPr>
              <w:t>OM3光纤传输所有信号，传输距离≥500米，支持单模和多模。</w:t>
            </w:r>
          </w:p>
        </w:tc>
        <w:tc>
          <w:tcPr>
            <w:tcW w:w="508"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single" w:sz="4" w:space="0" w:color="auto"/>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single" w:sz="4" w:space="0" w:color="auto"/>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无损无压缩传输视频，传输速率≥18.2Gbps。</w:t>
            </w:r>
          </w:p>
        </w:tc>
        <w:tc>
          <w:tcPr>
            <w:tcW w:w="508" w:type="pct"/>
            <w:tcBorders>
              <w:top w:val="single" w:sz="4" w:space="0" w:color="auto"/>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支持MPO-HDMI可拆卸式设计，即插即用。</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全金属外壳。</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环境通讯控制模块</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支持环境、设备、通讯控制，实现数据通讯。</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支持干接点输入，采集频率≥1kHz。</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采集范围0-20/4-20mA，≥12位/16位分辨率。</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配置通讯端口，支持Modbus RTU协议。</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显示器吊臂</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吊臂承重支持9-15kg可调。</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弹簧臂流线型设计，符合层流要求，弹簧臂旋转角度≥320°。</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弹簧</w:t>
            </w:r>
            <w:proofErr w:type="gramStart"/>
            <w:r w:rsidRPr="004E1FD7">
              <w:rPr>
                <w:rFonts w:ascii="仿宋" w:eastAsia="仿宋" w:hAnsi="仿宋" w:cs="宋体"/>
                <w:kern w:val="0"/>
                <w:szCs w:val="21"/>
              </w:rPr>
              <w:t>臂内部</w:t>
            </w:r>
            <w:proofErr w:type="gramEnd"/>
            <w:r w:rsidRPr="004E1FD7">
              <w:rPr>
                <w:rFonts w:ascii="仿宋" w:eastAsia="仿宋" w:hAnsi="仿宋" w:cs="宋体"/>
                <w:kern w:val="0"/>
                <w:szCs w:val="21"/>
              </w:rPr>
              <w:t>无锐角支撑结构，保障气管、电线在内部无任何硬性损伤。</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显示器支架安装支持俯仰角度≥120°，边框式设计，可拆卸式消毒把手。</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高清术野相机</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图像传感器:≥1/2.8英寸CMOS。</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分辨率:≥4K。</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变焦:≥20倍光学。</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支持自动对焦，在最小50cm处清晰快速对焦。</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术野相机吊臂</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吊臂承重支持9-15kg可调。</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弹簧臂流线型设计，符合层流要求，弹簧臂旋转角度≥320°。</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弹簧</w:t>
            </w:r>
            <w:proofErr w:type="gramStart"/>
            <w:r w:rsidRPr="004E1FD7">
              <w:rPr>
                <w:rFonts w:ascii="仿宋" w:eastAsia="仿宋" w:hAnsi="仿宋" w:cs="宋体"/>
                <w:kern w:val="0"/>
                <w:szCs w:val="21"/>
              </w:rPr>
              <w:t>臂内部</w:t>
            </w:r>
            <w:proofErr w:type="gramEnd"/>
            <w:r w:rsidRPr="004E1FD7">
              <w:rPr>
                <w:rFonts w:ascii="仿宋" w:eastAsia="仿宋" w:hAnsi="仿宋" w:cs="宋体"/>
                <w:kern w:val="0"/>
                <w:szCs w:val="21"/>
              </w:rPr>
              <w:t>无锐角支撑结构，保障气管、电线在内部无任何硬性损伤。</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摄像机支架安装支持俯仰角度≥120°。</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学术交流终端</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会议室专用终端，配置视频信号处理模块，支持≥4路HDMI输入，≥4路Mini DP输出显示；≥2路音频信号。</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支持H.265、H.264协议，实现全高清影像显示、影像支持增强处理及医疗</w:t>
            </w:r>
            <w:proofErr w:type="gramStart"/>
            <w:r w:rsidRPr="004E1FD7">
              <w:rPr>
                <w:rFonts w:ascii="仿宋" w:eastAsia="仿宋" w:hAnsi="仿宋" w:cs="宋体"/>
                <w:kern w:val="0"/>
                <w:szCs w:val="21"/>
              </w:rPr>
              <w:t>级色彩</w:t>
            </w:r>
            <w:proofErr w:type="gramEnd"/>
            <w:r w:rsidRPr="004E1FD7">
              <w:rPr>
                <w:rFonts w:ascii="仿宋" w:eastAsia="仿宋" w:hAnsi="仿宋" w:cs="宋体"/>
                <w:kern w:val="0"/>
                <w:szCs w:val="21"/>
              </w:rPr>
              <w:t>深度还原显示。</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支持AAC音视频处理协议；音频处理快速回声消除(AEC)、自动噪声抑制、自动增益控制。</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支持手术室可视化集中显示，</w:t>
            </w:r>
            <w:proofErr w:type="gramStart"/>
            <w:r w:rsidRPr="004E1FD7">
              <w:rPr>
                <w:rFonts w:ascii="仿宋" w:eastAsia="仿宋" w:hAnsi="仿宋" w:cs="宋体"/>
                <w:kern w:val="0"/>
                <w:szCs w:val="21"/>
              </w:rPr>
              <w:t>一</w:t>
            </w:r>
            <w:proofErr w:type="gramEnd"/>
            <w:r w:rsidRPr="004E1FD7">
              <w:rPr>
                <w:rFonts w:ascii="仿宋" w:eastAsia="仿宋" w:hAnsi="仿宋" w:cs="宋体"/>
                <w:kern w:val="0"/>
                <w:szCs w:val="21"/>
              </w:rPr>
              <w:t>屏显示≥12 路在线手术间动态，实时显示手术间画面，标识术间状态、术间号、手术团队人员信息。</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支持≥4K影像处理能力，并向下兼容。</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w:t>
            </w:r>
            <w:proofErr w:type="gramStart"/>
            <w:r w:rsidRPr="004E1FD7">
              <w:rPr>
                <w:rFonts w:ascii="仿宋" w:eastAsia="仿宋" w:hAnsi="仿宋" w:cs="宋体"/>
                <w:kern w:val="0"/>
                <w:szCs w:val="21"/>
              </w:rPr>
              <w:t>一</w:t>
            </w:r>
            <w:proofErr w:type="gramEnd"/>
            <w:r w:rsidRPr="004E1FD7">
              <w:rPr>
                <w:rFonts w:ascii="仿宋" w:eastAsia="仿宋" w:hAnsi="仿宋" w:cs="宋体"/>
                <w:kern w:val="0"/>
                <w:szCs w:val="21"/>
              </w:rPr>
              <w:t>屏多画面显示</w:t>
            </w:r>
            <w:proofErr w:type="gramStart"/>
            <w:r w:rsidRPr="004E1FD7">
              <w:rPr>
                <w:rFonts w:ascii="仿宋" w:eastAsia="仿宋" w:hAnsi="仿宋" w:cs="宋体"/>
                <w:kern w:val="0"/>
                <w:szCs w:val="21"/>
              </w:rPr>
              <w:t>单手术</w:t>
            </w:r>
            <w:proofErr w:type="gramEnd"/>
            <w:r w:rsidRPr="004E1FD7">
              <w:rPr>
                <w:rFonts w:ascii="仿宋" w:eastAsia="仿宋" w:hAnsi="仿宋" w:cs="宋体"/>
                <w:kern w:val="0"/>
                <w:szCs w:val="21"/>
              </w:rPr>
              <w:t>间的各路信号，如腔镜、术野、全景、监护等多路画面。</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single" w:sz="4" w:space="0" w:color="auto"/>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支持对音频设备进行调节，调整音量大小、静音操作。</w:t>
            </w:r>
          </w:p>
        </w:tc>
        <w:tc>
          <w:tcPr>
            <w:tcW w:w="508"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手术室手持麦克风</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single" w:sz="4" w:space="0" w:color="auto"/>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single" w:sz="4" w:space="0" w:color="auto"/>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麦克类型：单向无线手持麦克风。</w:t>
            </w:r>
          </w:p>
        </w:tc>
        <w:tc>
          <w:tcPr>
            <w:tcW w:w="508" w:type="pct"/>
            <w:tcBorders>
              <w:top w:val="single" w:sz="4" w:space="0" w:color="auto"/>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输出阻抗：XLR接口：支持200Ω，1/4英寸接口：支持50Ω。</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每频段兼容通道≥12个，≥6个可选频率。</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手术室调音台</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频率响应：20Hz-48kHz。</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总谐波失真：20 Hz-20kHz。</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输入通道：≥12路单声道；≥4路立体声道。</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输出通道：≥2路立体声。</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手术室功放</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功率支持：</w:t>
            </w:r>
            <w:r w:rsidRPr="004E1FD7">
              <w:rPr>
                <w:rFonts w:ascii="仿宋" w:eastAsia="仿宋" w:hAnsi="仿宋" w:cs="宋体" w:hint="eastAsia"/>
                <w:kern w:val="0"/>
                <w:szCs w:val="21"/>
              </w:rPr>
              <w:t>≥</w:t>
            </w:r>
            <w:r w:rsidRPr="004E1FD7">
              <w:rPr>
                <w:rFonts w:ascii="仿宋" w:eastAsia="仿宋" w:hAnsi="仿宋" w:cs="宋体"/>
                <w:kern w:val="0"/>
                <w:szCs w:val="21"/>
              </w:rPr>
              <w:t>300Wx2（8Ω），</w:t>
            </w:r>
            <w:r w:rsidRPr="004E1FD7">
              <w:rPr>
                <w:rFonts w:ascii="仿宋" w:eastAsia="仿宋" w:hAnsi="仿宋" w:cs="宋体" w:hint="eastAsia"/>
                <w:kern w:val="0"/>
                <w:szCs w:val="21"/>
              </w:rPr>
              <w:t>≥</w:t>
            </w:r>
            <w:r w:rsidRPr="004E1FD7">
              <w:rPr>
                <w:rFonts w:ascii="仿宋" w:eastAsia="仿宋" w:hAnsi="仿宋" w:cs="宋体"/>
                <w:kern w:val="0"/>
                <w:szCs w:val="21"/>
              </w:rPr>
              <w:t>500Wx2（4Ω），</w:t>
            </w:r>
            <w:r w:rsidRPr="004E1FD7">
              <w:rPr>
                <w:rFonts w:ascii="仿宋" w:eastAsia="仿宋" w:hAnsi="仿宋" w:cs="宋体" w:hint="eastAsia"/>
                <w:kern w:val="0"/>
                <w:szCs w:val="21"/>
              </w:rPr>
              <w:t>≥</w:t>
            </w:r>
            <w:r w:rsidRPr="004E1FD7">
              <w:rPr>
                <w:rFonts w:ascii="仿宋" w:eastAsia="仿宋" w:hAnsi="仿宋" w:cs="宋体"/>
                <w:kern w:val="0"/>
                <w:szCs w:val="21"/>
              </w:rPr>
              <w:t>300Wx2（2Ω）。</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信噪比支持：≥100dB。</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手术室音箱</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功率：15-100W。</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频率响应：100Hz - 20kHz。</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灵敏度支持：≥88dB。</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阻抗：</w:t>
            </w:r>
            <w:bookmarkStart w:id="15" w:name="OLE_LINK9"/>
            <w:r w:rsidRPr="004E1FD7">
              <w:rPr>
                <w:rFonts w:ascii="仿宋" w:eastAsia="仿宋" w:hAnsi="仿宋" w:cs="宋体"/>
                <w:kern w:val="0"/>
                <w:szCs w:val="21"/>
              </w:rPr>
              <w:t>≥</w:t>
            </w:r>
            <w:bookmarkEnd w:id="15"/>
            <w:r w:rsidRPr="004E1FD7">
              <w:rPr>
                <w:rFonts w:ascii="仿宋" w:eastAsia="仿宋" w:hAnsi="仿宋" w:cs="宋体"/>
                <w:kern w:val="0"/>
                <w:szCs w:val="21"/>
              </w:rPr>
              <w:t>8Ω。</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手术室电源时序器</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输入输出控制方式支持：LAN、232、485。</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单独控制数：≥8路。</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示教室机柜</w:t>
            </w:r>
          </w:p>
        </w:tc>
        <w:tc>
          <w:tcPr>
            <w:tcW w:w="564"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容量：≥18U</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术间门口管理终端</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≥21.5寸触控显示终端，可</w:t>
            </w:r>
            <w:proofErr w:type="gramStart"/>
            <w:r w:rsidRPr="004E1FD7">
              <w:rPr>
                <w:rFonts w:ascii="仿宋" w:eastAsia="仿宋" w:hAnsi="仿宋" w:cs="宋体"/>
                <w:kern w:val="0"/>
                <w:szCs w:val="21"/>
              </w:rPr>
              <w:t>半嵌墙式竖</w:t>
            </w:r>
            <w:proofErr w:type="gramEnd"/>
            <w:r w:rsidRPr="004E1FD7">
              <w:rPr>
                <w:rFonts w:ascii="仿宋" w:eastAsia="仿宋" w:hAnsi="仿宋" w:cs="宋体"/>
                <w:kern w:val="0"/>
                <w:szCs w:val="21"/>
              </w:rPr>
              <w:t>屏安装，一体化金属边框，四角弧形设计。</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≥1920*1080分辨率显示。</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内置≥800W像素摄像，支持人员身份识别。</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十点电容触控，反应时间≤10ms。</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内置环境控制单元，支持对接手术室情报面板，实现灯光及空调温湿度控制。</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与手术一体化智能终端状态联动，实时同步更新手术室状态、手术状态等信息，支持远程监护模式。</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家属等候区大屏</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屏幕尺寸：≥65英寸。</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分辨率：≥3840*2160。</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核心配置：≥4G运行内存、≥64G存储。</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谈话间双屏交互展示终端</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配置≥27寸工作站。</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≥4K分辨率显示。</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支持与影像系统等对接，调阅共享PACS影像资料。</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配≥55寸扩展大屏，≥4K分辨率，由工作站控制显示内容。</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配置音频系统，支持双向音频交流。</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配置触摸功能，支持手写签字。</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支持将谈话医师调取的微创手术画面、标本画面以及病历报告内容扩展给家属查看。</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数字化手术室系统</w:t>
            </w: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智慧手术运营（驾驶舱）</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w:t>
            </w:r>
            <w:proofErr w:type="gramStart"/>
            <w:r w:rsidRPr="004E1FD7">
              <w:rPr>
                <w:rFonts w:ascii="仿宋" w:eastAsia="仿宋" w:hAnsi="仿宋" w:cs="宋体"/>
                <w:kern w:val="0"/>
                <w:szCs w:val="21"/>
              </w:rPr>
              <w:t>多手术</w:t>
            </w:r>
            <w:proofErr w:type="gramEnd"/>
            <w:r w:rsidRPr="004E1FD7">
              <w:rPr>
                <w:rFonts w:ascii="仿宋" w:eastAsia="仿宋" w:hAnsi="仿宋" w:cs="宋体"/>
                <w:kern w:val="0"/>
                <w:szCs w:val="21"/>
              </w:rPr>
              <w:t>区域整体监测管理，包括多楼层管理、多科室管理、多院区管理，结合手术区域场景直观展现环境、手术、人员、物资耗材、医疗设备多维度信息，实现统一化管理。</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支持与净化单位进行对接，实时查看各个手术室基础环境运行情况，如照明、空调温湿度、医用气体、压差等数据，实现集中远程环境整体监控和预警管理。</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支持实时显示今日手术开展情况，重要手术分布位置，管理者可根据需要随时查看重要手术开展情况，患者情况，如三级手术、四级手术、3岁以下人员手术情况，可详细查看每台重点手术明细信息。</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支持查看今日手术影像及病历完成情况，包括</w:t>
            </w:r>
            <w:proofErr w:type="gramStart"/>
            <w:r w:rsidRPr="004E1FD7">
              <w:rPr>
                <w:rFonts w:ascii="仿宋" w:eastAsia="仿宋" w:hAnsi="仿宋" w:cs="宋体"/>
                <w:kern w:val="0"/>
                <w:szCs w:val="21"/>
              </w:rPr>
              <w:t>总手术</w:t>
            </w:r>
            <w:proofErr w:type="gramEnd"/>
            <w:r w:rsidRPr="004E1FD7">
              <w:rPr>
                <w:rFonts w:ascii="仿宋" w:eastAsia="仿宋" w:hAnsi="仿宋" w:cs="宋体"/>
                <w:kern w:val="0"/>
                <w:szCs w:val="21"/>
              </w:rPr>
              <w:t>量，已完成手术病历量。</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支持实时监测人员行为，手术衣鞋及洗手行为未按要求执行的，将自动监测记录。 </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支持实时显示各类物资、耗材数据库存情况、使用情况，如耗材管理、毒麻药品，使用消毒器械的追溯。</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支持显示医疗设备位置及设备运行时长、能耗分析数据。</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可视化运营监测</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hint="eastAsia"/>
                <w:kern w:val="0"/>
                <w:szCs w:val="21"/>
              </w:rPr>
              <w:t>采用</w:t>
            </w:r>
            <w:r w:rsidRPr="004E1FD7">
              <w:rPr>
                <w:rFonts w:ascii="仿宋" w:eastAsia="仿宋" w:hAnsi="仿宋" w:cs="宋体"/>
                <w:kern w:val="0"/>
                <w:szCs w:val="21"/>
              </w:rPr>
              <w:t>数字孪生技术，构造手术室布局模型，实现手术室布局三维可视化，精准体现手术室空间和布局，实时显示手术室、手术设备、器械、人员等的位置和状态，辅助优化资源调度。</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支持建立医院手术室环境运营与监测平台，通过物联网与每个手术间和重点区域的温湿度传感器互联，可实现24小时动态可视化监测。</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支持当监测值超出预设范围时，平台可实现远程调经和预警，结合空间展示，直观展现预警位置和预警值，辅助迅速定位异常发生点，保障手术环境稳定。</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支持环境温湿</w:t>
            </w:r>
            <w:proofErr w:type="gramStart"/>
            <w:r w:rsidRPr="004E1FD7">
              <w:rPr>
                <w:rFonts w:ascii="仿宋" w:eastAsia="仿宋" w:hAnsi="仿宋" w:cs="宋体"/>
                <w:kern w:val="0"/>
                <w:szCs w:val="21"/>
              </w:rPr>
              <w:t>度数据</w:t>
            </w:r>
            <w:proofErr w:type="gramEnd"/>
            <w:r w:rsidRPr="004E1FD7">
              <w:rPr>
                <w:rFonts w:ascii="仿宋" w:eastAsia="仿宋" w:hAnsi="仿宋" w:cs="宋体"/>
                <w:kern w:val="0"/>
                <w:szCs w:val="21"/>
              </w:rPr>
              <w:t>整体管理和追溯，支持结合手术排班和手术室日常安排，对环境温湿度能耗进行管理，可辅助生成能耗情况月度趋势分析报告。</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辅助医院监测重点考核指标，如首台准点开台率、患者准点达到率、</w:t>
            </w:r>
            <w:proofErr w:type="gramStart"/>
            <w:r w:rsidRPr="004E1FD7">
              <w:rPr>
                <w:rFonts w:ascii="仿宋" w:eastAsia="仿宋" w:hAnsi="仿宋" w:cs="宋体"/>
                <w:kern w:val="0"/>
                <w:szCs w:val="21"/>
              </w:rPr>
              <w:t>手卫生</w:t>
            </w:r>
            <w:proofErr w:type="gramEnd"/>
            <w:r w:rsidRPr="004E1FD7">
              <w:rPr>
                <w:rFonts w:ascii="仿宋" w:eastAsia="仿宋" w:hAnsi="仿宋" w:cs="宋体"/>
                <w:kern w:val="0"/>
                <w:szCs w:val="21"/>
              </w:rPr>
              <w:t>依从率、手术室利用率等指标，为管理和持续改进各项指标达成</w:t>
            </w:r>
            <w:proofErr w:type="gramStart"/>
            <w:r w:rsidRPr="004E1FD7">
              <w:rPr>
                <w:rFonts w:ascii="仿宋" w:eastAsia="仿宋" w:hAnsi="仿宋" w:cs="宋体"/>
                <w:kern w:val="0"/>
                <w:szCs w:val="21"/>
              </w:rPr>
              <w:t>率提供</w:t>
            </w:r>
            <w:proofErr w:type="gramEnd"/>
            <w:r w:rsidRPr="004E1FD7">
              <w:rPr>
                <w:rFonts w:ascii="仿宋" w:eastAsia="仿宋" w:hAnsi="仿宋" w:cs="宋体"/>
                <w:kern w:val="0"/>
                <w:szCs w:val="21"/>
              </w:rPr>
              <w:t>辅助和依据，提升多院区协同效率。</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手术效率指标</w:t>
            </w:r>
            <w:r w:rsidRPr="004E1FD7">
              <w:rPr>
                <w:rFonts w:ascii="仿宋" w:eastAsia="仿宋" w:hAnsi="仿宋" w:cs="宋体"/>
                <w:kern w:val="0"/>
                <w:szCs w:val="21"/>
              </w:rPr>
              <w:lastRenderedPageBreak/>
              <w:t>分析</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支持手术效率指标分析，包括患者准点到达、麻醉等待超时、医生准点到岗、首台择期手术准点开台、手术换</w:t>
            </w:r>
            <w:r w:rsidRPr="004E1FD7">
              <w:rPr>
                <w:rFonts w:ascii="仿宋" w:eastAsia="仿宋" w:hAnsi="仿宋" w:cs="宋体"/>
                <w:kern w:val="0"/>
                <w:szCs w:val="21"/>
              </w:rPr>
              <w:lastRenderedPageBreak/>
              <w:t>台、手术室利用率六项指标分析。</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支持与手术麻醉等系统对接，统计和监测每个手术间换台时长。</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手术进程管理</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支持围绕一台手术，多维</w:t>
            </w:r>
            <w:proofErr w:type="gramStart"/>
            <w:r w:rsidRPr="004E1FD7">
              <w:rPr>
                <w:rFonts w:ascii="仿宋" w:eastAsia="仿宋" w:hAnsi="仿宋" w:cs="宋体"/>
                <w:kern w:val="0"/>
                <w:szCs w:val="21"/>
              </w:rPr>
              <w:t>度展示</w:t>
            </w:r>
            <w:proofErr w:type="gramEnd"/>
            <w:r w:rsidRPr="004E1FD7">
              <w:rPr>
                <w:rFonts w:ascii="仿宋" w:eastAsia="仿宋" w:hAnsi="仿宋" w:cs="宋体"/>
                <w:kern w:val="0"/>
                <w:szCs w:val="21"/>
              </w:rPr>
              <w:t>手术整体进程。</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支持实时展示患者手术进程节点（入手术室、麻醉开始、手术开始、手术结束、麻醉介绍、出手术室、入复苏室、回病房等关键节点）</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支持展示患者相关详细手术信息，手术相关人员（如主刀医生、手术助手、麻醉医生、麻醉助手、洗手护士、巡回护士等）围绕手术流程的关键事件和时间节点（如口罩帽子、手术衣鞋、入手术间、出手术间）。</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手术开展情况公示</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支持汇总展示今日手术总量，手术等待、术中、术后数量和比例。</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支持以图标形式集中展示个手术</w:t>
            </w:r>
            <w:proofErr w:type="gramStart"/>
            <w:r w:rsidRPr="004E1FD7">
              <w:rPr>
                <w:rFonts w:ascii="仿宋" w:eastAsia="仿宋" w:hAnsi="仿宋" w:cs="宋体"/>
                <w:kern w:val="0"/>
                <w:szCs w:val="21"/>
              </w:rPr>
              <w:t>间今日</w:t>
            </w:r>
            <w:proofErr w:type="gramEnd"/>
            <w:r w:rsidRPr="004E1FD7">
              <w:rPr>
                <w:rFonts w:ascii="仿宋" w:eastAsia="仿宋" w:hAnsi="仿宋" w:cs="宋体"/>
                <w:kern w:val="0"/>
                <w:szCs w:val="21"/>
              </w:rPr>
              <w:t>手术量，实时更新展示每间手术室手术完成情况，便于管理者进行手术进行情况监测和手术调度。</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支持按手术间展示手术室利用情况，滚动展示每间手术间空闲、术中及接</w:t>
            </w:r>
            <w:proofErr w:type="gramStart"/>
            <w:r w:rsidRPr="004E1FD7">
              <w:rPr>
                <w:rFonts w:ascii="仿宋" w:eastAsia="仿宋" w:hAnsi="仿宋" w:cs="宋体"/>
                <w:kern w:val="0"/>
                <w:szCs w:val="21"/>
              </w:rPr>
              <w:t>台手术</w:t>
            </w:r>
            <w:proofErr w:type="gramEnd"/>
            <w:r w:rsidRPr="004E1FD7">
              <w:rPr>
                <w:rFonts w:ascii="仿宋" w:eastAsia="仿宋" w:hAnsi="仿宋" w:cs="宋体"/>
                <w:kern w:val="0"/>
                <w:szCs w:val="21"/>
              </w:rPr>
              <w:t>详细信息。</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支持对于延迟开台的手术进行公示，并且显示延迟时长和延迟原因。</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手术影像及病历管理</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支持手术病历查询功能，医生可在办公室查看当日自己参与的所有手术病历，以列表形式展现，选择当日相应病历后便可进行手术病历的在线回顾，支持下载。</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▲支持查看当日参与完成得所有手术病历，通过时间段、手术间、患者姓名进行统计检索，对手术病历进行在线回顾、播放、快进、回退。提供由第三方检验检测机构出具并带有CMA标志的检验检测报告扫描件。</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是</w:t>
            </w:r>
          </w:p>
        </w:tc>
      </w:tr>
      <w:tr w:rsidR="00305299" w:rsidRPr="004E1FD7" w:rsidTr="00076B95">
        <w:trPr>
          <w:trHeight w:val="995"/>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支持历史手术病历查询统计功能，可通过手术日期范围、手术间、患者姓名等检索条件进行历史手术病历筛选查询，并统计数量，依据权限的不同，查看当前登录用户所参与的手术病历或全部手术病历。</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支持根据手术时间段、患者信息、手术间、手术名称等多条件检索和统计指定范围内自己参与的所有手术总量。</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支持账户安全管理模式，系统对接医院信息系统员工库，并采用员工工号+密码方式管理手术病历，免去二次维护，没有账户的人员将无法使用系统，在登录状态</w:t>
            </w:r>
            <w:r w:rsidRPr="004E1FD7">
              <w:rPr>
                <w:rFonts w:ascii="仿宋" w:eastAsia="仿宋" w:hAnsi="仿宋" w:cs="宋体"/>
                <w:kern w:val="0"/>
                <w:szCs w:val="21"/>
              </w:rPr>
              <w:lastRenderedPageBreak/>
              <w:t>下30分钟没有检测到使用后，将自动注销账户登录，以保障账户和手术病历的安全。</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支持明日手术安排查询，查询当前时间第二天的当前登录系统用户的手术安排，医护人员可以在回顾当日手术的同时了解自己明日手术的安排情况。</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支持手术病历在线回顾功能，可通过视频播放方式在线回顾指定手术病历，并支持播放模式配置，可提供全屏、快进、回退的播放形式，在播放的同时可补充手术名称，患者病史，手术过程，镜下所见和</w:t>
            </w:r>
            <w:proofErr w:type="gramStart"/>
            <w:r w:rsidRPr="004E1FD7">
              <w:rPr>
                <w:rFonts w:ascii="仿宋" w:eastAsia="仿宋" w:hAnsi="仿宋" w:cs="宋体"/>
                <w:kern w:val="0"/>
                <w:szCs w:val="21"/>
              </w:rPr>
              <w:t>镜下</w:t>
            </w:r>
            <w:proofErr w:type="gramEnd"/>
            <w:r w:rsidRPr="004E1FD7">
              <w:rPr>
                <w:rFonts w:ascii="仿宋" w:eastAsia="仿宋" w:hAnsi="仿宋" w:cs="宋体"/>
                <w:kern w:val="0"/>
                <w:szCs w:val="21"/>
              </w:rPr>
              <w:t>诊断等信息。</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提供病历在线回顾功能，可在在线回顾病历的同时，支持全屏显示、播放快进、回退等功能。</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提供在线回顾手术病历的同时，一键抓取手术画面进行拍照保存，以便术后病历、课件制作使用。</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提供离线病历导出功能，在权限允许的条件下可导出完整患者病历，无需依赖医院网络环境，可以网页形式回顾包含手术信息、手术影像、术中照片在内的完整手术病历。</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提供手术视频影像导出功能，可根据</w:t>
            </w:r>
            <w:proofErr w:type="gramStart"/>
            <w:r w:rsidRPr="004E1FD7">
              <w:rPr>
                <w:rFonts w:ascii="仿宋" w:eastAsia="仿宋" w:hAnsi="仿宋" w:cs="宋体"/>
                <w:kern w:val="0"/>
                <w:szCs w:val="21"/>
              </w:rPr>
              <w:t>需要仅导出</w:t>
            </w:r>
            <w:proofErr w:type="gramEnd"/>
            <w:r w:rsidRPr="004E1FD7">
              <w:rPr>
                <w:rFonts w:ascii="仿宋" w:eastAsia="仿宋" w:hAnsi="仿宋" w:cs="宋体"/>
                <w:kern w:val="0"/>
                <w:szCs w:val="21"/>
              </w:rPr>
              <w:t>指定手术的单个视频影像文件到本地，满足医生视频剪辑、课件制作的需求。</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手术示教</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提供全景手术模式，在主界面可以</w:t>
            </w:r>
            <w:proofErr w:type="gramStart"/>
            <w:r w:rsidRPr="004E1FD7">
              <w:rPr>
                <w:rFonts w:ascii="仿宋" w:eastAsia="仿宋" w:hAnsi="仿宋" w:cs="宋体"/>
                <w:kern w:val="0"/>
                <w:szCs w:val="21"/>
              </w:rPr>
              <w:t>一</w:t>
            </w:r>
            <w:proofErr w:type="gramEnd"/>
            <w:r w:rsidRPr="004E1FD7">
              <w:rPr>
                <w:rFonts w:ascii="仿宋" w:eastAsia="仿宋" w:hAnsi="仿宋" w:cs="宋体"/>
                <w:kern w:val="0"/>
                <w:szCs w:val="21"/>
              </w:rPr>
              <w:t>屏多画面的方式显示手术室所有在线手术间情况，对于已开始手术的手术间，实时展现正在开展手术的手术间的术野画面，未开始手术的手术间，一个页面最多显示12间，其他手术间通过下一页操作显示。</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支持正在</w:t>
            </w:r>
            <w:proofErr w:type="gramStart"/>
            <w:r w:rsidRPr="004E1FD7">
              <w:rPr>
                <w:rFonts w:ascii="仿宋" w:eastAsia="仿宋" w:hAnsi="仿宋" w:cs="宋体"/>
                <w:kern w:val="0"/>
                <w:szCs w:val="21"/>
              </w:rPr>
              <w:t>交互中</w:t>
            </w:r>
            <w:proofErr w:type="gramEnd"/>
            <w:r w:rsidRPr="004E1FD7">
              <w:rPr>
                <w:rFonts w:ascii="仿宋" w:eastAsia="仿宋" w:hAnsi="仿宋" w:cs="宋体"/>
                <w:kern w:val="0"/>
                <w:szCs w:val="21"/>
              </w:rPr>
              <w:t>返回全景模式，自动与正在</w:t>
            </w:r>
            <w:proofErr w:type="gramStart"/>
            <w:r w:rsidRPr="004E1FD7">
              <w:rPr>
                <w:rFonts w:ascii="仿宋" w:eastAsia="仿宋" w:hAnsi="仿宋" w:cs="宋体"/>
                <w:kern w:val="0"/>
                <w:szCs w:val="21"/>
              </w:rPr>
              <w:t>交互中</w:t>
            </w:r>
            <w:proofErr w:type="gramEnd"/>
            <w:r w:rsidRPr="004E1FD7">
              <w:rPr>
                <w:rFonts w:ascii="仿宋" w:eastAsia="仿宋" w:hAnsi="仿宋" w:cs="宋体"/>
                <w:kern w:val="0"/>
                <w:szCs w:val="21"/>
              </w:rPr>
              <w:t>的手术间断开交互。</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支持全息展现手术间各类信息，在动态显示各个</w:t>
            </w:r>
            <w:proofErr w:type="gramStart"/>
            <w:r w:rsidRPr="004E1FD7">
              <w:rPr>
                <w:rFonts w:ascii="仿宋" w:eastAsia="仿宋" w:hAnsi="仿宋" w:cs="宋体"/>
                <w:kern w:val="0"/>
                <w:szCs w:val="21"/>
              </w:rPr>
              <w:t>手术间术野</w:t>
            </w:r>
            <w:proofErr w:type="gramEnd"/>
            <w:r w:rsidRPr="004E1FD7">
              <w:rPr>
                <w:rFonts w:ascii="仿宋" w:eastAsia="仿宋" w:hAnsi="仿宋" w:cs="宋体"/>
                <w:kern w:val="0"/>
                <w:szCs w:val="21"/>
              </w:rPr>
              <w:t>、全景画面的同时，标识其对应的手术间状态、手术间号、参与手术的术者及相关医护人员信息、是否开启直播状态、是否为感染类手术，实现手术间信息全息展现。</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提供手术示教平台，实习、进修医生在进行手术观摩学习申请获批后，可通过手术示教平台远程观摩、学习手术。</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支持高</w:t>
            </w:r>
            <w:proofErr w:type="gramStart"/>
            <w:r w:rsidRPr="004E1FD7">
              <w:rPr>
                <w:rFonts w:ascii="仿宋" w:eastAsia="仿宋" w:hAnsi="仿宋" w:cs="宋体"/>
                <w:kern w:val="0"/>
                <w:szCs w:val="21"/>
              </w:rPr>
              <w:t>清手术</w:t>
            </w:r>
            <w:proofErr w:type="gramEnd"/>
            <w:r w:rsidRPr="004E1FD7">
              <w:rPr>
                <w:rFonts w:ascii="仿宋" w:eastAsia="仿宋" w:hAnsi="仿宋" w:cs="宋体"/>
                <w:kern w:val="0"/>
                <w:szCs w:val="21"/>
              </w:rPr>
              <w:t>画面显示，可设置手术画面高清直播模式，确保在手术示教过程中，手术画面传输高清、稳定、无卡顿，保证最佳的手术观摩效果。</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提供手术信息同屏显示功能，在手术示教过程中，可全屏术野画面，并在显示手术视频画面的同时显示患者手术相关信息，手术信息可根据情况显示和隐藏。</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提供高清影像传输平台，支持≥高清（1920*1080分辨率）影像视频传输显示，支持</w:t>
            </w:r>
            <w:proofErr w:type="gramStart"/>
            <w:r w:rsidRPr="004E1FD7">
              <w:rPr>
                <w:rFonts w:ascii="仿宋" w:eastAsia="仿宋" w:hAnsi="仿宋" w:cs="宋体"/>
                <w:kern w:val="0"/>
                <w:szCs w:val="21"/>
              </w:rPr>
              <w:t>一</w:t>
            </w:r>
            <w:proofErr w:type="gramEnd"/>
            <w:r w:rsidRPr="004E1FD7">
              <w:rPr>
                <w:rFonts w:ascii="仿宋" w:eastAsia="仿宋" w:hAnsi="仿宋" w:cs="宋体"/>
                <w:kern w:val="0"/>
                <w:szCs w:val="21"/>
              </w:rPr>
              <w:t>屏多画面同时显示单个手术间的术野、全景、腔镜、监护仪、手术信息等多个画面。</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学术交流</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提供学术交流平台，可发送交互请求至需要进行手术演示的手术间，在手术</w:t>
            </w:r>
            <w:proofErr w:type="gramStart"/>
            <w:r w:rsidRPr="004E1FD7">
              <w:rPr>
                <w:rFonts w:ascii="仿宋" w:eastAsia="仿宋" w:hAnsi="仿宋" w:cs="宋体"/>
                <w:kern w:val="0"/>
                <w:szCs w:val="21"/>
              </w:rPr>
              <w:t>间同意</w:t>
            </w:r>
            <w:proofErr w:type="gramEnd"/>
            <w:r w:rsidRPr="004E1FD7">
              <w:rPr>
                <w:rFonts w:ascii="仿宋" w:eastAsia="仿宋" w:hAnsi="仿宋" w:cs="宋体"/>
                <w:kern w:val="0"/>
                <w:szCs w:val="21"/>
              </w:rPr>
              <w:t>请求后即可开始学术交流，查看</w:t>
            </w:r>
            <w:proofErr w:type="gramStart"/>
            <w:r w:rsidRPr="004E1FD7">
              <w:rPr>
                <w:rFonts w:ascii="仿宋" w:eastAsia="仿宋" w:hAnsi="仿宋" w:cs="宋体"/>
                <w:kern w:val="0"/>
                <w:szCs w:val="21"/>
              </w:rPr>
              <w:t>手术间术野</w:t>
            </w:r>
            <w:proofErr w:type="gramEnd"/>
            <w:r w:rsidRPr="004E1FD7">
              <w:rPr>
                <w:rFonts w:ascii="仿宋" w:eastAsia="仿宋" w:hAnsi="仿宋" w:cs="宋体"/>
                <w:kern w:val="0"/>
                <w:szCs w:val="21"/>
              </w:rPr>
              <w:t>、全景、腔镜、手术信息等数据，以一屏多画面进行显示，</w:t>
            </w:r>
            <w:proofErr w:type="gramStart"/>
            <w:r w:rsidRPr="004E1FD7">
              <w:rPr>
                <w:rFonts w:ascii="仿宋" w:eastAsia="仿宋" w:hAnsi="仿宋" w:cs="宋体"/>
                <w:kern w:val="0"/>
                <w:szCs w:val="21"/>
              </w:rPr>
              <w:t>当手术间同意</w:t>
            </w:r>
            <w:proofErr w:type="gramEnd"/>
            <w:r w:rsidRPr="004E1FD7">
              <w:rPr>
                <w:rFonts w:ascii="仿宋" w:eastAsia="仿宋" w:hAnsi="仿宋" w:cs="宋体"/>
                <w:kern w:val="0"/>
                <w:szCs w:val="21"/>
              </w:rPr>
              <w:t>交互请求后，即可与手术间进行语音、画面的双向交流。</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提供音频管理功能，</w:t>
            </w:r>
            <w:proofErr w:type="gramStart"/>
            <w:r w:rsidRPr="004E1FD7">
              <w:rPr>
                <w:rFonts w:ascii="仿宋" w:eastAsia="仿宋" w:hAnsi="仿宋" w:cs="宋体"/>
                <w:kern w:val="0"/>
                <w:szCs w:val="21"/>
              </w:rPr>
              <w:t>当手术间同意</w:t>
            </w:r>
            <w:proofErr w:type="gramEnd"/>
            <w:r w:rsidRPr="004E1FD7">
              <w:rPr>
                <w:rFonts w:ascii="仿宋" w:eastAsia="仿宋" w:hAnsi="仿宋" w:cs="宋体"/>
                <w:kern w:val="0"/>
                <w:szCs w:val="21"/>
              </w:rPr>
              <w:t>交互请求后，可对本地音频进行调节，包括本地音量大小，麦克风音量大小，同时可根据需要能够进行静音操作。</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提供音视频设置功能，对于手术画面、声音品质可根据网络状况进行自定义设置，在观看高</w:t>
            </w:r>
            <w:proofErr w:type="gramStart"/>
            <w:r w:rsidRPr="004E1FD7">
              <w:rPr>
                <w:rFonts w:ascii="仿宋" w:eastAsia="仿宋" w:hAnsi="仿宋" w:cs="宋体"/>
                <w:kern w:val="0"/>
                <w:szCs w:val="21"/>
              </w:rPr>
              <w:t>清手术</w:t>
            </w:r>
            <w:proofErr w:type="gramEnd"/>
            <w:r w:rsidRPr="004E1FD7">
              <w:rPr>
                <w:rFonts w:ascii="仿宋" w:eastAsia="仿宋" w:hAnsi="仿宋" w:cs="宋体"/>
                <w:kern w:val="0"/>
                <w:szCs w:val="21"/>
              </w:rPr>
              <w:t>画面的同时，唇音同步。</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▲在学术交流过程中自动以字幕叠加方式在手术画面上显示。提供由第三方检验检测机构出具并带有CMA标志的检验检测报告扫描件。</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是</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远程手术指导</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提供远程交互请求功能，可指定所需远程指导的手术间，在术野画面全屏的情况下，点击交互按钮，即可发送交互请求给手术间，等待交互请求确认。</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w:t>
            </w:r>
            <w:proofErr w:type="gramStart"/>
            <w:r w:rsidRPr="004E1FD7">
              <w:rPr>
                <w:rFonts w:ascii="仿宋" w:eastAsia="仿宋" w:hAnsi="仿宋" w:cs="宋体"/>
                <w:kern w:val="0"/>
                <w:szCs w:val="21"/>
              </w:rPr>
              <w:t>远程云</w:t>
            </w:r>
            <w:proofErr w:type="gramEnd"/>
            <w:r w:rsidRPr="004E1FD7">
              <w:rPr>
                <w:rFonts w:ascii="仿宋" w:eastAsia="仿宋" w:hAnsi="仿宋" w:cs="宋体"/>
                <w:kern w:val="0"/>
                <w:szCs w:val="21"/>
              </w:rPr>
              <w:t>台控制功能，支持专家远程调节摄像机角度、景深，可在办公室进行调节，满足专家需求。</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提供远程手术指导功能，可查看手术间所有实时影像画面和手术信息，手术间有多路视频时，按多分屏形式同时显示，分屏数量自动按画面数分配模板，</w:t>
            </w:r>
            <w:proofErr w:type="gramStart"/>
            <w:r w:rsidRPr="004E1FD7">
              <w:rPr>
                <w:rFonts w:ascii="仿宋" w:eastAsia="仿宋" w:hAnsi="仿宋" w:cs="宋体"/>
                <w:kern w:val="0"/>
                <w:szCs w:val="21"/>
              </w:rPr>
              <w:t>当手术间同意</w:t>
            </w:r>
            <w:proofErr w:type="gramEnd"/>
            <w:r w:rsidRPr="004E1FD7">
              <w:rPr>
                <w:rFonts w:ascii="仿宋" w:eastAsia="仿宋" w:hAnsi="仿宋" w:cs="宋体"/>
                <w:kern w:val="0"/>
                <w:szCs w:val="21"/>
              </w:rPr>
              <w:t>交互请求后，即可与手术间进行语音、画面的双向交流，并提供远程画面角度调节功能。</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提供语音双向交流功能，可在远程手术过程中，满足专家通过语音与手术间进行实时双向语音交流。</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支持多种接入方式，专家可在院内、院外通过PC端或手机端进行远程手术指导，实现远程手术管理、手术指导、双向交流功能。</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支持远程手术双向笔迹互动与指导，确保专家在办公室与手术室之间画面、标注笔迹实时共享</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联动</w:t>
            </w:r>
            <w:proofErr w:type="gramStart"/>
            <w:r w:rsidRPr="004E1FD7">
              <w:rPr>
                <w:rFonts w:ascii="仿宋" w:eastAsia="仿宋" w:hAnsi="仿宋" w:cs="宋体"/>
                <w:kern w:val="0"/>
                <w:szCs w:val="21"/>
              </w:rPr>
              <w:t>手术室</w:t>
            </w:r>
            <w:proofErr w:type="gramEnd"/>
            <w:r w:rsidRPr="004E1FD7">
              <w:rPr>
                <w:rFonts w:ascii="仿宋" w:eastAsia="仿宋" w:hAnsi="仿宋" w:cs="宋体"/>
                <w:kern w:val="0"/>
                <w:szCs w:val="21"/>
              </w:rPr>
              <w:t>一体化终端</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支持每日自动显示手术排班。</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支持术中自主调阅显示术前检验、检查、影像各类病历报告，共享报告</w:t>
            </w:r>
            <w:proofErr w:type="gramStart"/>
            <w:r w:rsidRPr="004E1FD7">
              <w:rPr>
                <w:rFonts w:ascii="仿宋" w:eastAsia="仿宋" w:hAnsi="仿宋" w:cs="宋体"/>
                <w:kern w:val="0"/>
                <w:szCs w:val="21"/>
              </w:rPr>
              <w:t>至手术</w:t>
            </w:r>
            <w:proofErr w:type="gramEnd"/>
            <w:r w:rsidRPr="004E1FD7">
              <w:rPr>
                <w:rFonts w:ascii="仿宋" w:eastAsia="仿宋" w:hAnsi="仿宋" w:cs="宋体"/>
                <w:kern w:val="0"/>
                <w:szCs w:val="21"/>
              </w:rPr>
              <w:t>间扩展屏幕显示。</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支持手术安全核查、患者身份查对模式，满足三个阶段手术安全核查。</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支持患者快速病理报告实时监测，报告展示。</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支持检验报告异常值提醒，单项检验结果周曲线分析。</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535"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564"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系统集成</w:t>
            </w:r>
          </w:p>
        </w:tc>
        <w:tc>
          <w:tcPr>
            <w:tcW w:w="318"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4"/>
              </w:numPr>
              <w:spacing w:before="312" w:line="276" w:lineRule="auto"/>
              <w:ind w:firstLineChars="0"/>
              <w:jc w:val="right"/>
              <w:rPr>
                <w:rFonts w:ascii="仿宋" w:eastAsia="仿宋" w:hAnsi="仿宋" w:cs="宋体"/>
                <w:kern w:val="0"/>
                <w:szCs w:val="21"/>
              </w:rPr>
            </w:pPr>
          </w:p>
        </w:tc>
        <w:tc>
          <w:tcPr>
            <w:tcW w:w="307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支持与手术麻醉系统、LIS系统、PACS系统、EMR系统、病理系统、医疗设备精细化管理系统、行为管理系统、SPD系统、消毒供应系统、手术安全三级核查系统、数据平台、360视图等对接。</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bl>
    <w:p w:rsidR="00305299" w:rsidRPr="004E1FD7" w:rsidRDefault="00305299" w:rsidP="00305299">
      <w:pPr>
        <w:pStyle w:val="22"/>
        <w:spacing w:after="0" w:line="360" w:lineRule="auto"/>
        <w:ind w:leftChars="0" w:left="0" w:firstLineChars="0" w:firstLine="0"/>
        <w:contextualSpacing/>
        <w:outlineLvl w:val="2"/>
        <w:rPr>
          <w:rFonts w:ascii="仿宋" w:eastAsia="仿宋" w:hAnsi="仿宋" w:cs="仿宋"/>
          <w:b/>
          <w:bCs/>
          <w:sz w:val="21"/>
          <w:szCs w:val="21"/>
        </w:rPr>
      </w:pPr>
      <w:r w:rsidRPr="004E1FD7">
        <w:rPr>
          <w:rFonts w:ascii="仿宋" w:eastAsia="仿宋" w:hAnsi="仿宋" w:cs="仿宋" w:hint="eastAsia"/>
          <w:b/>
          <w:bCs/>
          <w:sz w:val="21"/>
          <w:szCs w:val="21"/>
        </w:rPr>
        <w:t>2．技能培训中心中控管理系统及配套产品技术要求（包含全景摄录系统、拾音器、吸顶音响、专业功放、音频处理器、无线手持话筒、中央控制系统、时序电源、控制面板、站外信息显示终端、中央广播对讲终端、广播呼叫主机、广播呼叫系统、手持评分终端、硬盘录像机、设备机柜、服务器设备机柜、技能培训中心中控管理系统软件）</w:t>
      </w:r>
    </w:p>
    <w:tbl>
      <w:tblPr>
        <w:tblW w:w="5000" w:type="pct"/>
        <w:tblLook w:val="04A0" w:firstRow="1" w:lastRow="0" w:firstColumn="1" w:lastColumn="0" w:noHBand="0" w:noVBand="1"/>
      </w:tblPr>
      <w:tblGrid>
        <w:gridCol w:w="1133"/>
        <w:gridCol w:w="716"/>
        <w:gridCol w:w="672"/>
        <w:gridCol w:w="5142"/>
        <w:gridCol w:w="865"/>
      </w:tblGrid>
      <w:tr w:rsidR="00305299" w:rsidRPr="004E1FD7" w:rsidTr="00076B95">
        <w:trPr>
          <w:trHeight w:val="498"/>
        </w:trPr>
        <w:tc>
          <w:tcPr>
            <w:tcW w:w="664" w:type="pct"/>
            <w:tcBorders>
              <w:top w:val="single" w:sz="4" w:space="0" w:color="000000"/>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产品名称</w:t>
            </w:r>
          </w:p>
        </w:tc>
        <w:tc>
          <w:tcPr>
            <w:tcW w:w="420"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模块</w:t>
            </w:r>
          </w:p>
        </w:tc>
        <w:tc>
          <w:tcPr>
            <w:tcW w:w="394"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序号</w:t>
            </w:r>
          </w:p>
        </w:tc>
        <w:tc>
          <w:tcPr>
            <w:tcW w:w="3015"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技术要求</w:t>
            </w:r>
          </w:p>
        </w:tc>
        <w:tc>
          <w:tcPr>
            <w:tcW w:w="507"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是否需要证明材料</w:t>
            </w:r>
          </w:p>
        </w:tc>
      </w:tr>
      <w:tr w:rsidR="00305299" w:rsidRPr="004E1FD7" w:rsidTr="00076B95">
        <w:trPr>
          <w:trHeight w:val="249"/>
        </w:trPr>
        <w:tc>
          <w:tcPr>
            <w:tcW w:w="664"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全景摄录系统</w:t>
            </w: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高清≥2.5寸4倍红外PTZ球机</w:t>
            </w:r>
            <w:r w:rsidRPr="004E1FD7">
              <w:rPr>
                <w:rFonts w:ascii="仿宋" w:eastAsia="仿宋" w:hAnsi="仿宋" w:cs="宋体" w:hint="eastAsia"/>
                <w:kern w:val="0"/>
                <w:szCs w:val="21"/>
              </w:rPr>
              <w:t>，</w:t>
            </w:r>
            <w:r w:rsidRPr="004E1FD7">
              <w:rPr>
                <w:rFonts w:ascii="仿宋" w:eastAsia="仿宋" w:hAnsi="仿宋" w:cs="宋体"/>
                <w:kern w:val="0"/>
                <w:szCs w:val="21"/>
              </w:rPr>
              <w:t>支持poe供电</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支持≥1920 × 1080、刷新率≥30 fps高清画面输出</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支持H.265</w:t>
            </w:r>
            <w:r w:rsidRPr="004E1FD7" w:rsidDel="00266736">
              <w:rPr>
                <w:rFonts w:ascii="仿宋" w:eastAsia="仿宋" w:hAnsi="仿宋" w:cs="宋体"/>
                <w:kern w:val="0"/>
                <w:szCs w:val="21"/>
              </w:rPr>
              <w:t xml:space="preserve"> </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支持≥4倍光学变倍，≥16倍数字变倍</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hint="eastAsia"/>
                <w:kern w:val="0"/>
                <w:szCs w:val="21"/>
              </w:rPr>
              <w:t>支持</w:t>
            </w:r>
            <w:r w:rsidRPr="004E1FD7">
              <w:rPr>
                <w:rFonts w:ascii="仿宋" w:eastAsia="仿宋" w:hAnsi="仿宋" w:cs="宋体"/>
                <w:kern w:val="0"/>
                <w:szCs w:val="21"/>
              </w:rPr>
              <w:t>红外夜视功能，夜间自动开启红外补光</w:t>
            </w:r>
            <w:r w:rsidRPr="004E1FD7">
              <w:rPr>
                <w:rFonts w:ascii="仿宋" w:eastAsia="仿宋" w:hAnsi="仿宋" w:cs="宋体" w:hint="eastAsia"/>
                <w:kern w:val="0"/>
                <w:szCs w:val="21"/>
              </w:rPr>
              <w:t>，</w:t>
            </w:r>
            <w:r w:rsidRPr="004E1FD7">
              <w:rPr>
                <w:rFonts w:ascii="仿宋" w:eastAsia="仿宋" w:hAnsi="仿宋" w:cs="宋体"/>
                <w:kern w:val="0"/>
                <w:szCs w:val="21"/>
              </w:rPr>
              <w:t>采用红外阵列，低功耗，照射距离</w:t>
            </w:r>
            <w:r w:rsidRPr="004E1FD7">
              <w:rPr>
                <w:rFonts w:ascii="仿宋" w:eastAsia="仿宋" w:hAnsi="仿宋" w:cs="宋体" w:hint="eastAsia"/>
                <w:kern w:val="0"/>
                <w:szCs w:val="21"/>
              </w:rPr>
              <w:t>≥</w:t>
            </w:r>
            <w:r w:rsidRPr="004E1FD7">
              <w:rPr>
                <w:rFonts w:ascii="仿宋" w:eastAsia="仿宋" w:hAnsi="仿宋" w:cs="宋体"/>
                <w:kern w:val="0"/>
                <w:szCs w:val="21"/>
              </w:rPr>
              <w:t>30米</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支持区域入侵侦测、越界侦测、移动侦测，等智能侦测功能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支持断</w:t>
            </w:r>
            <w:proofErr w:type="gramStart"/>
            <w:r w:rsidRPr="004E1FD7">
              <w:rPr>
                <w:rFonts w:ascii="仿宋" w:eastAsia="仿宋" w:hAnsi="仿宋" w:cs="宋体"/>
                <w:kern w:val="0"/>
                <w:szCs w:val="21"/>
              </w:rPr>
              <w:t>网续传功能</w:t>
            </w:r>
            <w:proofErr w:type="gramEnd"/>
            <w:r w:rsidRPr="004E1FD7">
              <w:rPr>
                <w:rFonts w:ascii="仿宋" w:eastAsia="仿宋" w:hAnsi="仿宋" w:cs="宋体"/>
                <w:kern w:val="0"/>
                <w:szCs w:val="21"/>
              </w:rPr>
              <w:t>保证录像不丢失，配合Smart NVR实现事件录像的二次智能检索、分析和浓缩播放</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支持宽动态范围</w:t>
            </w:r>
            <w:r w:rsidRPr="004E1FD7">
              <w:rPr>
                <w:rFonts w:ascii="仿宋" w:eastAsia="仿宋" w:hAnsi="仿宋" w:cs="宋体" w:hint="eastAsia"/>
                <w:kern w:val="0"/>
                <w:szCs w:val="21"/>
              </w:rPr>
              <w:t>≥</w:t>
            </w:r>
            <w:r w:rsidRPr="004E1FD7">
              <w:rPr>
                <w:rFonts w:ascii="仿宋" w:eastAsia="仿宋" w:hAnsi="仿宋" w:cs="宋体"/>
                <w:kern w:val="0"/>
                <w:szCs w:val="21"/>
              </w:rPr>
              <w:t>120dB</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支持3D数字降噪、强光抑制、SmartIR</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支持镜像、一键恢复功能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支持350°水平旋转，垂直方向0°~90°</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支持≥300个预置位，≥8条巡航扫描</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支持3D定位功能，可通过</w:t>
            </w:r>
            <w:proofErr w:type="gramStart"/>
            <w:r w:rsidRPr="004E1FD7">
              <w:rPr>
                <w:rFonts w:ascii="仿宋" w:eastAsia="仿宋" w:hAnsi="仿宋" w:cs="宋体"/>
                <w:kern w:val="0"/>
                <w:szCs w:val="21"/>
              </w:rPr>
              <w:t>鼠标框选目标</w:t>
            </w:r>
            <w:proofErr w:type="gramEnd"/>
            <w:r w:rsidRPr="004E1FD7">
              <w:rPr>
                <w:rFonts w:ascii="仿宋" w:eastAsia="仿宋" w:hAnsi="仿宋" w:cs="宋体"/>
                <w:kern w:val="0"/>
                <w:szCs w:val="21"/>
              </w:rPr>
              <w:t>以实现目标的快速定位与捕捉</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支持定时抓图与</w:t>
            </w:r>
            <w:proofErr w:type="gramStart"/>
            <w:r w:rsidRPr="004E1FD7">
              <w:rPr>
                <w:rFonts w:ascii="仿宋" w:eastAsia="仿宋" w:hAnsi="仿宋" w:cs="宋体"/>
                <w:kern w:val="0"/>
                <w:szCs w:val="21"/>
              </w:rPr>
              <w:t>事件抓图功能</w:t>
            </w:r>
            <w:proofErr w:type="gramEnd"/>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支持定时任务、一键守望、一键巡航功能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内置麦克风，同时支持≥1路音频输入和≥1路音频输出</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内置扬声器(内置功放)，无须外接音频设备实现双向语音对讲</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内置≥1路报警输入和≥1路报警输出，支持报警联动功能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支持≥256 GB的MicroSD/MicroSDHC/MicroSDXC卡存储</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拾音器</w:t>
            </w: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采用ECM高感度麦克风</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高保真、低噪音、宽动态，360°全向拾音</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hint="eastAsia"/>
                <w:kern w:val="0"/>
                <w:szCs w:val="21"/>
              </w:rPr>
              <w:t>拾音有效范围≥10米</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吸顶音响</w:t>
            </w: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喇叭口径5.25</w:t>
            </w:r>
            <w:proofErr w:type="gramStart"/>
            <w:r w:rsidRPr="004E1FD7">
              <w:rPr>
                <w:rFonts w:ascii="仿宋" w:eastAsia="仿宋" w:hAnsi="仿宋" w:cs="宋体"/>
                <w:kern w:val="0"/>
                <w:szCs w:val="21"/>
              </w:rPr>
              <w:t>”</w:t>
            </w:r>
            <w:proofErr w:type="gramEnd"/>
            <w:r w:rsidRPr="004E1FD7">
              <w:rPr>
                <w:rFonts w:ascii="仿宋" w:eastAsia="仿宋" w:hAnsi="仿宋" w:cs="宋体"/>
                <w:kern w:val="0"/>
                <w:szCs w:val="21"/>
              </w:rPr>
              <w:t>X1 1</w:t>
            </w:r>
            <w:proofErr w:type="gramStart"/>
            <w:r w:rsidRPr="004E1FD7">
              <w:rPr>
                <w:rFonts w:ascii="仿宋" w:eastAsia="仿宋" w:hAnsi="仿宋" w:cs="宋体"/>
                <w:kern w:val="0"/>
                <w:szCs w:val="21"/>
              </w:rPr>
              <w:t>”</w:t>
            </w:r>
            <w:proofErr w:type="gramEnd"/>
            <w:r w:rsidRPr="004E1FD7">
              <w:rPr>
                <w:rFonts w:ascii="仿宋" w:eastAsia="仿宋" w:hAnsi="仿宋" w:cs="宋体"/>
                <w:kern w:val="0"/>
                <w:szCs w:val="21"/>
              </w:rPr>
              <w:t>X1</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额定功率≥40W</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最大功率≥80W</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额定阻抗≥8Ω</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灵敏度≥86dB</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频响范围50Hz-20KHz</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谐振频率≤65Hz</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重量（kg）≤1.1</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外形尺寸（mm）≤Φ185</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专业功放</w:t>
            </w: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roofErr w:type="gramStart"/>
            <w:r w:rsidRPr="004E1FD7">
              <w:rPr>
                <w:rFonts w:ascii="仿宋" w:eastAsia="仿宋" w:hAnsi="仿宋" w:cs="宋体"/>
                <w:kern w:val="0"/>
                <w:szCs w:val="21"/>
              </w:rPr>
              <w:t>内置蓝牙模块</w:t>
            </w:r>
            <w:proofErr w:type="gramEnd"/>
            <w:r w:rsidRPr="004E1FD7">
              <w:rPr>
                <w:rFonts w:ascii="仿宋" w:eastAsia="仿宋" w:hAnsi="仿宋" w:cs="宋体"/>
                <w:kern w:val="0"/>
                <w:szCs w:val="21"/>
              </w:rPr>
              <w:t>，可以</w:t>
            </w:r>
            <w:proofErr w:type="gramStart"/>
            <w:r w:rsidRPr="004E1FD7">
              <w:rPr>
                <w:rFonts w:ascii="仿宋" w:eastAsia="仿宋" w:hAnsi="仿宋" w:cs="宋体"/>
                <w:kern w:val="0"/>
                <w:szCs w:val="21"/>
              </w:rPr>
              <w:t>通过蓝牙与</w:t>
            </w:r>
            <w:proofErr w:type="gramEnd"/>
            <w:r w:rsidRPr="004E1FD7">
              <w:rPr>
                <w:rFonts w:ascii="仿宋" w:eastAsia="仿宋" w:hAnsi="仿宋" w:cs="宋体"/>
                <w:kern w:val="0"/>
                <w:szCs w:val="21"/>
              </w:rPr>
              <w:t>手机连接播放音乐</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面板提供USB插口</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具备光纤和同轴输入接口</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≥2路独立的模拟音源输入(CD和AUX)</w:t>
            </w:r>
            <w:r w:rsidRPr="004E1FD7" w:rsidDel="00C03362">
              <w:rPr>
                <w:rFonts w:ascii="仿宋" w:eastAsia="仿宋" w:hAnsi="仿宋" w:cs="宋体"/>
                <w:kern w:val="0"/>
                <w:szCs w:val="21"/>
              </w:rPr>
              <w:t xml:space="preserve"> </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≥2路MIC输入，内置音调、延时和混响调节功能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音频播放提供±10dB的高低音均衡调节</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HiFi级的功放电路设计</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内置多重保护</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带红外遥控器</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RMS输出功率：≥2路负载，≥1KHz，THD≤0.5% 8Ω150W，4Ω240W </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频率响应：LINE输入，8Ω负载，额定功率 20Hz-20KHz (-1dB)、MIC输入，8Ω负载，额定功率 50Hz-16KHz (-3dB) </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输入灵敏度：LINE输入(1KHz，8Ω负载额定输出)220mV±5%、MIC输入(1KHz，8Ω负载额定输出)10mV±5% </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信噪比：LINE输入 @A计权≥85dB、MIC输入@A计权≥75dB </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通道分离度：LINE输入，1KHz≥60dB </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音调电路：线路、MIC高音10dB @ 10KHz，线路、MIC低音10dB@100Hz </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过流、短路保护：输出幅度≥5V </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USB支持格式：U盘播放 WMA.MP3.APE.Flac </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电源要求：AC220V, 50Hz </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功率：≥1200W </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音频处理器</w:t>
            </w: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具有全自动检测现场啸叫点功能，通过DSP系统对声音进行过滤、低音补偿自动混音、智能高速反馈处理</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全数字化最大限度消除回输，同时使用多个话筒时，自动适应声学环境，无需调试，快速校正功能，保证音质，减少延时，高中低三档输入电平选择，防止峰值输入失真，有效增加话筒拾音距离30~100cm</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额定电压：220V~±10% 50Hz                  </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64"/>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消耗功率：≤7W</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取样频率：≤32KHz</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频率响应：125Hz~15KHz (语音模式)，20Hz~15KHz (音乐模式)</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失真：≤0.1% @ 1KHz</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信噪比：≥90dB</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信号延迟：≤7ms(音乐模式)，≤11ms(语音模式)</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输入阻抗：≤20KΩ</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输出阻抗 (平衡)：≤200Ω</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温度范围：-10~55°C</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无线手持话筒</w:t>
            </w: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≥两通道接收信号,每通道有≥200个信道可选，每个信道以250KHz步进</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每通道用49.75MHz</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采用PLL数位锁相环合成技术和智能数字线路</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各通道配备独有的ID号，增强抗干扰功能，支持≥20台同时使用</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1U铝面板+亚力克材质</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接收机背面设置≥2条橡胶接收天线</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背面设有≥2个平衡输出和≥1个</w:t>
            </w:r>
            <w:proofErr w:type="gramStart"/>
            <w:r w:rsidRPr="004E1FD7">
              <w:rPr>
                <w:rFonts w:ascii="仿宋" w:eastAsia="仿宋" w:hAnsi="仿宋" w:cs="宋体"/>
                <w:kern w:val="0"/>
                <w:szCs w:val="21"/>
              </w:rPr>
              <w:t>混合非</w:t>
            </w:r>
            <w:proofErr w:type="gramEnd"/>
            <w:r w:rsidRPr="004E1FD7">
              <w:rPr>
                <w:rFonts w:ascii="仿宋" w:eastAsia="仿宋" w:hAnsi="仿宋" w:cs="宋体"/>
                <w:kern w:val="0"/>
                <w:szCs w:val="21"/>
              </w:rPr>
              <w:t>平衡输出</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≥两个通道≥400个信道中互通互用</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金属铝材手持麦克风管筒；手持设有射频功率选择档，可根据实际环境对应选择高（Hi）或（Lo)档；选择（Lo）时</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塑料ABS环保材质领夹壳，领夹麦克风具有音量调节功能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使用1.5V电池（2粒）供电</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使用距离:空旷环境有效距离：50-80米，复杂环境有效距离：30-50米 </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中央控制系统</w:t>
            </w: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整合HDMI高清切换器及电源控制器于一体机内</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支援触摸面板连接控制</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内置1路TCP/IP网络通讯接口（选配网络模块），支持</w:t>
            </w:r>
            <w:proofErr w:type="gramStart"/>
            <w:r w:rsidRPr="004E1FD7">
              <w:rPr>
                <w:rFonts w:ascii="仿宋" w:eastAsia="仿宋" w:hAnsi="仿宋" w:cs="宋体"/>
                <w:kern w:val="0"/>
                <w:szCs w:val="21"/>
              </w:rPr>
              <w:t>本地/</w:t>
            </w:r>
            <w:proofErr w:type="gramEnd"/>
            <w:r w:rsidRPr="004E1FD7">
              <w:rPr>
                <w:rFonts w:ascii="仿宋" w:eastAsia="仿宋" w:hAnsi="仿宋" w:cs="宋体"/>
                <w:kern w:val="0"/>
                <w:szCs w:val="21"/>
              </w:rPr>
              <w:t>远程控制多媒体设备启动、关闭；</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≥4路I/O接口，可实现触发系统开关、</w:t>
            </w:r>
            <w:proofErr w:type="gramStart"/>
            <w:r w:rsidRPr="004E1FD7">
              <w:rPr>
                <w:rFonts w:ascii="仿宋" w:eastAsia="仿宋" w:hAnsi="仿宋" w:cs="宋体"/>
                <w:kern w:val="0"/>
                <w:szCs w:val="21"/>
              </w:rPr>
              <w:t>连接门磁开关</w:t>
            </w:r>
            <w:proofErr w:type="gramEnd"/>
            <w:r w:rsidRPr="004E1FD7">
              <w:rPr>
                <w:rFonts w:ascii="仿宋" w:eastAsia="仿宋" w:hAnsi="仿宋" w:cs="宋体"/>
                <w:kern w:val="0"/>
                <w:szCs w:val="21"/>
              </w:rPr>
              <w:t>或锁控面板同时支持设备防盗报警功能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≥1路电控锁开关</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≥4路RS232控制端口，≥6路红外接口；</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支持IC卡系统管理，实现刷卡给多媒体系统设备通电，自动开启等功能。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信号：≥4路HDMI输入，≥2路HDMI输出,≥1路VGA输入，≥1路VGA输出；≥2路mic输入，≥1路音频输出；支持网络管理。</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电源：≥5路220V强电插座</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时序电源</w:t>
            </w: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w:t>
            </w:r>
            <w:r w:rsidRPr="004E1FD7">
              <w:rPr>
                <w:rFonts w:ascii="仿宋" w:eastAsia="仿宋" w:hAnsi="仿宋" w:cs="宋体"/>
                <w:kern w:val="0"/>
                <w:szCs w:val="21"/>
              </w:rPr>
              <w:lastRenderedPageBreak/>
              <w:t>设备</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处理器：采用DSP处理器</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显示窗：配备≥两英寸彩色液晶智能显示窗，实时显示当前电压、日期时间、通道开关状态</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通道数量：≥8路开关通道输出，每路延时开启和关闭时间可自由设置（范围0-999秒）</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锁定功能：支持面板LOCK锁定功能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时钟芯片：内置时钟芯片，可根据日期时间定时设置自动开机</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接口：配置RS-232接口，支持外部中控设备控制</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报警功能：具备欠压、超压及检测报警功能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其他功能：支持多台设备级联顺序控制、级联自动检测设置、≥10组设备开关场景数据保存/调用等</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auto"/>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auto"/>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额定输出电压：交流220V，50H</w:t>
            </w:r>
            <w:r w:rsidRPr="004E1FD7">
              <w:rPr>
                <w:rFonts w:ascii="仿宋" w:eastAsia="仿宋" w:hAnsi="仿宋" w:cs="宋体" w:hint="eastAsia"/>
                <w:kern w:val="0"/>
                <w:szCs w:val="21"/>
              </w:rPr>
              <w:t>z</w:t>
            </w:r>
          </w:p>
        </w:tc>
        <w:tc>
          <w:tcPr>
            <w:tcW w:w="507" w:type="pct"/>
            <w:tcBorders>
              <w:top w:val="nil"/>
              <w:left w:val="nil"/>
              <w:bottom w:val="single" w:sz="4" w:space="0" w:color="auto"/>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最大承受无功功率：≤10000w</w:t>
            </w:r>
          </w:p>
        </w:tc>
        <w:tc>
          <w:tcPr>
            <w:tcW w:w="507"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6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Theme="minorEastAsia" w:hAnsi="仿宋" w:cs="宋体"/>
                <w:kern w:val="0"/>
                <w:szCs w:val="21"/>
              </w:rPr>
            </w:pPr>
            <w:r w:rsidRPr="004E1FD7">
              <w:rPr>
                <w:rFonts w:ascii="仿宋" w:eastAsia="仿宋" w:hAnsi="仿宋" w:cs="宋体"/>
                <w:kern w:val="0"/>
                <w:szCs w:val="21"/>
              </w:rPr>
              <w:t>单路最大承受功率：≤6000w</w:t>
            </w:r>
          </w:p>
        </w:tc>
        <w:tc>
          <w:tcPr>
            <w:tcW w:w="507"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6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单路额定输出电流：≤13A</w:t>
            </w:r>
          </w:p>
        </w:tc>
        <w:tc>
          <w:tcPr>
            <w:tcW w:w="507"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6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额定总输出电流：≤30A</w:t>
            </w:r>
          </w:p>
        </w:tc>
        <w:tc>
          <w:tcPr>
            <w:tcW w:w="507"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控制面板</w:t>
            </w: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94" w:type="pct"/>
            <w:tcBorders>
              <w:top w:val="single" w:sz="4" w:space="0" w:color="auto"/>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single" w:sz="4" w:space="0" w:color="auto"/>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触摸屏:电容触摸屏；可进行软件编程</w:t>
            </w:r>
          </w:p>
        </w:tc>
        <w:tc>
          <w:tcPr>
            <w:tcW w:w="507" w:type="pct"/>
            <w:tcBorders>
              <w:top w:val="single" w:sz="4" w:space="0" w:color="auto"/>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材质:金属壳</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显示屏：≥7英寸。电容式触摸屏，比例：16:9，分辨率≥800*480.亮点≤300尼特</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64"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站外信息显示终端</w:t>
            </w: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≥8核处理器，分辨率≥1920*1080，接口RJ45/USB/W</w:t>
            </w:r>
            <w:r w:rsidRPr="004E1FD7">
              <w:rPr>
                <w:rFonts w:ascii="仿宋" w:eastAsia="仿宋" w:hAnsi="仿宋" w:cs="宋体" w:hint="eastAsia"/>
                <w:kern w:val="0"/>
                <w:szCs w:val="21"/>
              </w:rPr>
              <w:t>AN</w:t>
            </w:r>
            <w:r w:rsidRPr="004E1FD7">
              <w:rPr>
                <w:rFonts w:ascii="仿宋" w:eastAsia="仿宋" w:hAnsi="仿宋" w:cs="宋体"/>
                <w:kern w:val="0"/>
                <w:szCs w:val="21"/>
              </w:rPr>
              <w:t>，尺寸≥21寸，亮度≥300cd/m</w:t>
            </w:r>
            <w:r w:rsidRPr="004E1FD7">
              <w:rPr>
                <w:rFonts w:ascii="宋体" w:hAnsi="宋体" w:cs="宋体" w:hint="eastAsia"/>
                <w:kern w:val="0"/>
                <w:szCs w:val="21"/>
              </w:rPr>
              <w:t>²</w:t>
            </w:r>
            <w:r w:rsidRPr="004E1FD7">
              <w:rPr>
                <w:rFonts w:ascii="仿宋" w:eastAsia="仿宋" w:hAnsi="仿宋" w:cs="宋体"/>
                <w:kern w:val="0"/>
                <w:szCs w:val="21"/>
              </w:rPr>
              <w:t>，对比度≥1200：1，响应时间≤5ms触摸，电容触摸，2 mm普通钢化玻璃透光率≥85%</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垂直可视角度≥178°，水平可视角度≥120°</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供电电压≤220V                                                              </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主机断电后数据可以永久保存</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具有看门设计、</w:t>
            </w:r>
            <w:proofErr w:type="gramStart"/>
            <w:r w:rsidRPr="004E1FD7">
              <w:rPr>
                <w:rFonts w:ascii="仿宋" w:eastAsia="仿宋" w:hAnsi="仿宋" w:cs="宋体"/>
                <w:kern w:val="0"/>
                <w:szCs w:val="21"/>
              </w:rPr>
              <w:t>防拆设计</w:t>
            </w:r>
            <w:proofErr w:type="gramEnd"/>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支持脱机记录保持功能和纪录储存空间不足警告功能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支持NTP校时、手动校时、自动校时功能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支持普通卡/残疾人卡/黑名单/来宾卡/</w:t>
            </w:r>
            <w:proofErr w:type="gramStart"/>
            <w:r w:rsidRPr="004E1FD7">
              <w:rPr>
                <w:rFonts w:ascii="仿宋" w:eastAsia="仿宋" w:hAnsi="仿宋" w:cs="宋体"/>
                <w:kern w:val="0"/>
                <w:szCs w:val="21"/>
              </w:rPr>
              <w:t>胁迫卡</w:t>
            </w:r>
            <w:proofErr w:type="gramEnd"/>
            <w:r w:rsidRPr="004E1FD7">
              <w:rPr>
                <w:rFonts w:ascii="仿宋" w:eastAsia="仿宋" w:hAnsi="仿宋" w:cs="宋体"/>
                <w:kern w:val="0"/>
                <w:szCs w:val="21"/>
              </w:rPr>
              <w:t>/超级卡等多种卡片类型</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roofErr w:type="gramStart"/>
            <w:r w:rsidRPr="004E1FD7">
              <w:rPr>
                <w:rFonts w:ascii="仿宋" w:eastAsia="仿宋" w:hAnsi="仿宋" w:cs="宋体"/>
                <w:kern w:val="0"/>
                <w:szCs w:val="21"/>
              </w:rPr>
              <w:t>韦根格式</w:t>
            </w:r>
            <w:proofErr w:type="gramEnd"/>
            <w:r w:rsidRPr="004E1FD7">
              <w:rPr>
                <w:rFonts w:ascii="仿宋" w:eastAsia="仿宋" w:hAnsi="仿宋" w:cs="宋体"/>
                <w:kern w:val="0"/>
                <w:szCs w:val="21"/>
              </w:rPr>
              <w:t>支持W26、W34等多种格式，能无缝兼容</w:t>
            </w:r>
            <w:proofErr w:type="gramStart"/>
            <w:r w:rsidRPr="004E1FD7">
              <w:rPr>
                <w:rFonts w:ascii="仿宋" w:eastAsia="仿宋" w:hAnsi="仿宋" w:cs="宋体"/>
                <w:kern w:val="0"/>
                <w:szCs w:val="21"/>
              </w:rPr>
              <w:t>第三方韦根接</w:t>
            </w:r>
            <w:proofErr w:type="gramEnd"/>
            <w:r w:rsidRPr="004E1FD7">
              <w:rPr>
                <w:rFonts w:ascii="仿宋" w:eastAsia="仿宋" w:hAnsi="仿宋" w:cs="宋体"/>
                <w:kern w:val="0"/>
                <w:szCs w:val="21"/>
              </w:rPr>
              <w:t>口读卡器</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支持读卡</w:t>
            </w:r>
            <w:proofErr w:type="gramStart"/>
            <w:r w:rsidRPr="004E1FD7">
              <w:rPr>
                <w:rFonts w:ascii="仿宋" w:eastAsia="仿宋" w:hAnsi="仿宋" w:cs="宋体"/>
                <w:kern w:val="0"/>
                <w:szCs w:val="21"/>
              </w:rPr>
              <w:t>器防拆</w:t>
            </w:r>
            <w:proofErr w:type="gramEnd"/>
            <w:r w:rsidRPr="004E1FD7">
              <w:rPr>
                <w:rFonts w:ascii="仿宋" w:eastAsia="仿宋" w:hAnsi="仿宋" w:cs="宋体"/>
                <w:kern w:val="0"/>
                <w:szCs w:val="21"/>
              </w:rPr>
              <w:t>报警、门未关</w:t>
            </w:r>
            <w:proofErr w:type="gramStart"/>
            <w:r w:rsidRPr="004E1FD7">
              <w:rPr>
                <w:rFonts w:ascii="仿宋" w:eastAsia="仿宋" w:hAnsi="仿宋" w:cs="宋体"/>
                <w:kern w:val="0"/>
                <w:szCs w:val="21"/>
              </w:rPr>
              <w:t>妥</w:t>
            </w:r>
            <w:proofErr w:type="gramEnd"/>
            <w:r w:rsidRPr="004E1FD7">
              <w:rPr>
                <w:rFonts w:ascii="仿宋" w:eastAsia="仿宋" w:hAnsi="仿宋" w:cs="宋体"/>
                <w:kern w:val="0"/>
                <w:szCs w:val="21"/>
              </w:rPr>
              <w:t>报警、门被外力开起报警、开门等待超时报警、</w:t>
            </w:r>
            <w:proofErr w:type="gramStart"/>
            <w:r w:rsidRPr="004E1FD7">
              <w:rPr>
                <w:rFonts w:ascii="仿宋" w:eastAsia="仿宋" w:hAnsi="仿宋" w:cs="宋体"/>
                <w:kern w:val="0"/>
                <w:szCs w:val="21"/>
              </w:rPr>
              <w:t>胁迫卡</w:t>
            </w:r>
            <w:proofErr w:type="gramEnd"/>
            <w:r w:rsidRPr="004E1FD7">
              <w:rPr>
                <w:rFonts w:ascii="仿宋" w:eastAsia="仿宋" w:hAnsi="仿宋" w:cs="宋体"/>
                <w:kern w:val="0"/>
                <w:szCs w:val="21"/>
              </w:rPr>
              <w:t>和胁迫码报警、黑名单报警、非法卡超次刷卡报警</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w:t>
            </w:r>
            <w:proofErr w:type="gramStart"/>
            <w:r w:rsidRPr="004E1FD7">
              <w:rPr>
                <w:rFonts w:ascii="仿宋" w:eastAsia="仿宋" w:hAnsi="仿宋" w:cs="宋体"/>
                <w:kern w:val="0"/>
                <w:szCs w:val="21"/>
              </w:rPr>
              <w:t>反潜回</w:t>
            </w:r>
            <w:proofErr w:type="gramEnd"/>
            <w:r w:rsidRPr="004E1FD7">
              <w:rPr>
                <w:rFonts w:ascii="仿宋" w:eastAsia="仿宋" w:hAnsi="仿宋" w:cs="宋体"/>
                <w:kern w:val="0"/>
                <w:szCs w:val="21"/>
              </w:rPr>
              <w:t>功能、</w:t>
            </w:r>
            <w:proofErr w:type="gramStart"/>
            <w:r w:rsidRPr="004E1FD7">
              <w:rPr>
                <w:rFonts w:ascii="仿宋" w:eastAsia="仿宋" w:hAnsi="仿宋" w:cs="宋体"/>
                <w:kern w:val="0"/>
                <w:szCs w:val="21"/>
              </w:rPr>
              <w:t>首卡开门</w:t>
            </w:r>
            <w:proofErr w:type="gramEnd"/>
            <w:r w:rsidRPr="004E1FD7">
              <w:rPr>
                <w:rFonts w:ascii="仿宋" w:eastAsia="仿宋" w:hAnsi="仿宋" w:cs="宋体"/>
                <w:kern w:val="0"/>
                <w:szCs w:val="21"/>
              </w:rPr>
              <w:t>功能、超级卡和超级密码开门、在线升级功能、中心远程开门功能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可存储≥1万笔合法卡，≥5万笔刷卡记录 </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支持TCP/IP有线</w:t>
            </w:r>
            <w:proofErr w:type="gramStart"/>
            <w:r w:rsidRPr="004E1FD7">
              <w:rPr>
                <w:rFonts w:ascii="仿宋" w:eastAsia="仿宋" w:hAnsi="仿宋" w:cs="宋体"/>
                <w:kern w:val="0"/>
                <w:szCs w:val="21"/>
              </w:rPr>
              <w:t>网络双</w:t>
            </w:r>
            <w:proofErr w:type="gramEnd"/>
            <w:r w:rsidRPr="004E1FD7">
              <w:rPr>
                <w:rFonts w:ascii="仿宋" w:eastAsia="仿宋" w:hAnsi="仿宋" w:cs="宋体"/>
                <w:kern w:val="0"/>
                <w:szCs w:val="21"/>
              </w:rPr>
              <w:t>通信接口，通讯数据采用特殊加密处理</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中央广播对讲终端</w:t>
            </w: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≥2条SIP线路；全双工免提通话(HF)；</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智能DSS键；壁挂式安装；组播功能；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功能三合一：对讲、广播和智能安防功能；行业认证：IP54，IK10, CE/FCC；、无源开关（短路输出）: 常开和常闭，支持30V/1A AC/DC；</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外置有源音箱音频输出口:输出阻抗＜1k,350mV；、</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网络接口：标准RJ45输入支持协议：TCP/IP，UDP，网线: ≥超五类线</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供电：9V~16V/1A DC ；外壳材料: 铝合金面壳，铁质底壳；防护等级: ≥IP54</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广播呼叫主机</w:t>
            </w: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专业寻呼主机外形，桌面式设计</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采用≥10.1寸高清IPS屏幕，分辨率≥1280*720，全虚拟按键加实体按键</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采用≥工业级4核嵌入式CPU芯片，≥1G内存</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远程监控辖区终端在线、工作状态和异常状态</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内置≥3W扬声器，可实现远程双向可视对讲、监听、监视、全区分区广播、定时播放背景音乐；</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内置SD卡，可下载存储对讲记录；</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内置≥200万摄像头，会议和通话支持采用H.264编码</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兼容标准SIP协议，可单独接入VOIP电话系统(支持主流IP-PBX)</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支持音视频多方精简会议通话，支持≥40个参与者</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支持环境监听监视、循环监测查看终端状态</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≥1个HDMI、≥1个USB、≥1路本地音频输入、≥1路本地音频输出</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远程回放下载所有对讲终端通话录音录像</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支持有线和WiFi网络接入，支持跨网段和跨路由</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广播呼叫系统</w:t>
            </w: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屏幕尺寸：≥10英尺寸。</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分辨率：≥2k像素。</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处理器：≥8核心。</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内存与存储：≥6GB内存和≥128GB存储空间</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连接性：支持802.11a/c无线协议，≥USB 2.0、Type-C接口。</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其他特性：支持护眼模式、学习应用管控等功能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手持评分终端</w:t>
            </w: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屏幕尺寸：≥10英尺寸。</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分辨率：≥2k像素。</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处理器：≥8核心。</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内存与存储：≥6GB内存和≥128GB存储空间。</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连接性：支持802.11a/c无线协议，≥USB 2.0、Type-C接口。</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其他特性：支持护眼模式、学习应用管控等功能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硬盘录像机</w:t>
            </w: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可接驳符合ONVIF、RTSP标准的众多主流厂商网络摄像机；路数：≥64路</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支持接入H.265、Smart265、H.264、Smart264视频编码</w:t>
            </w:r>
            <w:proofErr w:type="gramStart"/>
            <w:r w:rsidRPr="004E1FD7">
              <w:rPr>
                <w:rFonts w:ascii="仿宋" w:eastAsia="仿宋" w:hAnsi="仿宋" w:cs="宋体"/>
                <w:kern w:val="0"/>
                <w:szCs w:val="21"/>
              </w:rPr>
              <w:t>码</w:t>
            </w:r>
            <w:proofErr w:type="gramEnd"/>
            <w:r w:rsidRPr="004E1FD7">
              <w:rPr>
                <w:rFonts w:ascii="仿宋" w:eastAsia="仿宋" w:hAnsi="仿宋" w:cs="宋体"/>
                <w:kern w:val="0"/>
                <w:szCs w:val="21"/>
              </w:rPr>
              <w:t xml:space="preserve">流；网络输入带宽≥320Mbps网络输出带宽≥160Mps </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解码性能：最大支持≥24路1080P解码</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支持≥1200</w:t>
            </w:r>
            <w:proofErr w:type="gramStart"/>
            <w:r w:rsidRPr="004E1FD7">
              <w:rPr>
                <w:rFonts w:ascii="仿宋" w:eastAsia="仿宋" w:hAnsi="仿宋" w:cs="宋体"/>
                <w:kern w:val="0"/>
                <w:szCs w:val="21"/>
              </w:rPr>
              <w:t>万像素高清网络</w:t>
            </w:r>
            <w:proofErr w:type="gramEnd"/>
            <w:r w:rsidRPr="004E1FD7">
              <w:rPr>
                <w:rFonts w:ascii="仿宋" w:eastAsia="仿宋" w:hAnsi="仿宋" w:cs="宋体"/>
                <w:kern w:val="0"/>
                <w:szCs w:val="21"/>
              </w:rPr>
              <w:t>视频的预览、存储与回放</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支持HDMI与VGA同/异源输出，HDMI支持≥4K超高</w:t>
            </w:r>
            <w:proofErr w:type="gramStart"/>
            <w:r w:rsidRPr="004E1FD7">
              <w:rPr>
                <w:rFonts w:ascii="仿宋" w:eastAsia="仿宋" w:hAnsi="仿宋" w:cs="宋体"/>
                <w:kern w:val="0"/>
                <w:szCs w:val="21"/>
              </w:rPr>
              <w:t>清显示</w:t>
            </w:r>
            <w:proofErr w:type="gramEnd"/>
            <w:r w:rsidRPr="004E1FD7">
              <w:rPr>
                <w:rFonts w:ascii="仿宋" w:eastAsia="仿宋" w:hAnsi="仿宋" w:cs="宋体"/>
                <w:kern w:val="0"/>
                <w:szCs w:val="21"/>
              </w:rPr>
              <w:t>输出，VGA支持≥1080P高</w:t>
            </w:r>
            <w:proofErr w:type="gramStart"/>
            <w:r w:rsidRPr="004E1FD7">
              <w:rPr>
                <w:rFonts w:ascii="仿宋" w:eastAsia="仿宋" w:hAnsi="仿宋" w:cs="宋体"/>
                <w:kern w:val="0"/>
                <w:szCs w:val="21"/>
              </w:rPr>
              <w:t>清显示</w:t>
            </w:r>
            <w:proofErr w:type="gramEnd"/>
            <w:r w:rsidRPr="004E1FD7">
              <w:rPr>
                <w:rFonts w:ascii="仿宋" w:eastAsia="仿宋" w:hAnsi="仿宋" w:cs="宋体"/>
                <w:kern w:val="0"/>
                <w:szCs w:val="21"/>
              </w:rPr>
              <w:t>输出</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SATA接口，单台录像机≥8块4T硬盘</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支持IP设备集中管理，包括IP设备一键添加、参数配置、批量升级、导入/导出等；</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支持≥16路本地同步回放</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针对人、车及事件类型，支持快速回放与智能检索功能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设备机柜</w:t>
            </w:r>
          </w:p>
        </w:tc>
        <w:tc>
          <w:tcPr>
            <w:tcW w:w="42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长度≥600mm；宽度≥600mm；高度≥1200mm，</w:t>
            </w:r>
            <w:proofErr w:type="gramStart"/>
            <w:r w:rsidRPr="004E1FD7">
              <w:rPr>
                <w:rFonts w:ascii="仿宋" w:eastAsia="仿宋" w:hAnsi="仿宋" w:cs="宋体"/>
                <w:kern w:val="0"/>
                <w:szCs w:val="21"/>
              </w:rPr>
              <w:t>加厚冷钢机柜</w:t>
            </w:r>
            <w:proofErr w:type="gramEnd"/>
            <w:r w:rsidRPr="004E1FD7">
              <w:rPr>
                <w:rFonts w:ascii="仿宋" w:eastAsia="仿宋" w:hAnsi="仿宋" w:cs="宋体"/>
                <w:kern w:val="0"/>
                <w:szCs w:val="21"/>
              </w:rPr>
              <w:t>、符合IP20承重力、高强度静电粉末喷塑、自带散热风扇、重行脚轮，PDU调节，可拆卸走线槽。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服务器设备机柜</w:t>
            </w:r>
          </w:p>
        </w:tc>
        <w:tc>
          <w:tcPr>
            <w:tcW w:w="42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长度≥600mm；宽度≥800mm；高度≥2000mm </w:t>
            </w:r>
            <w:proofErr w:type="gramStart"/>
            <w:r w:rsidRPr="004E1FD7">
              <w:rPr>
                <w:rFonts w:ascii="仿宋" w:eastAsia="仿宋" w:hAnsi="仿宋" w:cs="宋体"/>
                <w:kern w:val="0"/>
                <w:szCs w:val="21"/>
              </w:rPr>
              <w:t>加厚冷钢机柜</w:t>
            </w:r>
            <w:proofErr w:type="gramEnd"/>
            <w:r w:rsidRPr="004E1FD7">
              <w:rPr>
                <w:rFonts w:ascii="仿宋" w:eastAsia="仿宋" w:hAnsi="仿宋" w:cs="宋体"/>
                <w:kern w:val="0"/>
                <w:szCs w:val="21"/>
              </w:rPr>
              <w:t>、符合IP20承重力、高强度静电粉末喷塑、自带散热风扇、重行脚轮，PDU调节，可拆卸走线槽。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技能培训中心中控管理系统</w:t>
            </w: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技能中心管理功能</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空间管理：可进行院区、建筑楼层管理，支持多院区设置。</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空间管理：可进行技能中心房间管理，设置房间属性，包括房间名称、所在楼层、房间类型、房间面积等。</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空间管理：支持从系统内打开房间摄像头查看房间视频直播，可在教师控制端进行播放。</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hint="eastAsia"/>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空间管理：支持摄像头循环录像，可按房间及时间段预览和下载录像。</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空间管理：可设置房间管理员及其所管理的房间，可设置房间的门禁控制权限、物品盘点权限、编辑房间</w:t>
            </w:r>
            <w:r w:rsidRPr="004E1FD7">
              <w:rPr>
                <w:rFonts w:ascii="仿宋" w:eastAsia="仿宋" w:hAnsi="仿宋" w:cs="宋体"/>
                <w:kern w:val="0"/>
                <w:szCs w:val="21"/>
              </w:rPr>
              <w:lastRenderedPageBreak/>
              <w:t>信息权限、删除房间信息权限。</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智能网络设备管理：管理技能中心摄像头等智能网络设备，可将摄像头绑定到房间从而实现按房间远程使用等功能。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电子门牌任务管理：电子门牌支持自定义内容显示功能，可发布自定义垫片（没有其他播放任务时播放）、自定义插播（优先于其他播放任务播放），支持</w:t>
            </w:r>
            <w:proofErr w:type="gramStart"/>
            <w:r w:rsidRPr="004E1FD7">
              <w:rPr>
                <w:rFonts w:ascii="仿宋" w:eastAsia="仿宋" w:hAnsi="仿宋" w:cs="宋体"/>
                <w:kern w:val="0"/>
                <w:szCs w:val="21"/>
              </w:rPr>
              <w:t>多图片</w:t>
            </w:r>
            <w:proofErr w:type="gramEnd"/>
            <w:r w:rsidRPr="004E1FD7">
              <w:rPr>
                <w:rFonts w:ascii="仿宋" w:eastAsia="仿宋" w:hAnsi="仿宋" w:cs="宋体"/>
                <w:kern w:val="0"/>
                <w:szCs w:val="21"/>
              </w:rPr>
              <w:t>定时轮播。</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37"/>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待办和审批：可针对不同的业务（如课程开课、开放训练、设备借用等）及用户的流程要求自定义审批流程，支持按人员、按角色设置审批人，支持移动端审批通知。</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实训项目管理：可建立课程、开放训练所需实训项目，可设置项目名称、项目说明、所需器械耗材，便于在课程和开放训练中选择。</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实训项目管理：支持为实</w:t>
            </w:r>
            <w:proofErr w:type="gramStart"/>
            <w:r w:rsidRPr="004E1FD7">
              <w:rPr>
                <w:rFonts w:ascii="仿宋" w:eastAsia="仿宋" w:hAnsi="仿宋" w:cs="宋体"/>
                <w:kern w:val="0"/>
                <w:szCs w:val="21"/>
              </w:rPr>
              <w:t>训</w:t>
            </w:r>
            <w:proofErr w:type="gramEnd"/>
            <w:r w:rsidRPr="004E1FD7">
              <w:rPr>
                <w:rFonts w:ascii="仿宋" w:eastAsia="仿宋" w:hAnsi="仿宋" w:cs="宋体"/>
                <w:kern w:val="0"/>
                <w:szCs w:val="21"/>
              </w:rPr>
              <w:t>项目添加学习资料、课前和课后练习题。</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数据大屏：支持数据驾驶舱大屏显示，可显示今日预约情况、预约详情、签到情况，历史预约数据统计，实</w:t>
            </w:r>
            <w:proofErr w:type="gramStart"/>
            <w:r w:rsidRPr="004E1FD7">
              <w:rPr>
                <w:rFonts w:ascii="仿宋" w:eastAsia="仿宋" w:hAnsi="仿宋" w:cs="宋体"/>
                <w:kern w:val="0"/>
                <w:szCs w:val="21"/>
              </w:rPr>
              <w:t>训项目</w:t>
            </w:r>
            <w:proofErr w:type="gramEnd"/>
            <w:r w:rsidRPr="004E1FD7">
              <w:rPr>
                <w:rFonts w:ascii="仿宋" w:eastAsia="仿宋" w:hAnsi="仿宋" w:cs="宋体"/>
                <w:kern w:val="0"/>
                <w:szCs w:val="21"/>
              </w:rPr>
              <w:t>预约人数、园区/楼层预约情况分布，房间占用具体人数统计，技能中心实时动态等。</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数据大屏：支持楼层活动大屏显示，可显示当前楼层活动内容、时间、班级、教师等，支持定制显示。</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日程管理：支持以日历形式显示我的日程，包括与</w:t>
            </w:r>
            <w:proofErr w:type="gramStart"/>
            <w:r w:rsidRPr="004E1FD7">
              <w:rPr>
                <w:rFonts w:ascii="仿宋" w:eastAsia="仿宋" w:hAnsi="仿宋" w:cs="宋体"/>
                <w:kern w:val="0"/>
                <w:szCs w:val="21"/>
              </w:rPr>
              <w:t>我相关</w:t>
            </w:r>
            <w:proofErr w:type="gramEnd"/>
            <w:r w:rsidRPr="004E1FD7">
              <w:rPr>
                <w:rFonts w:ascii="仿宋" w:eastAsia="仿宋" w:hAnsi="仿宋" w:cs="宋体"/>
                <w:kern w:val="0"/>
                <w:szCs w:val="21"/>
              </w:rPr>
              <w:t>的课程、开放训练、房间预约，可查看事件详情。</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日程管理：支持以房间列表形式显示房间占用情况，可快速从房间列表发起课程预约、开放训练室预约、房间预约。</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日程管理：可设置当日日程推送时间和接收人员，提醒实训中心管理员了解当日所有日程信息。</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日程管理：显示待办事项类型和数量，提供快捷进入事项详情入口。</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通知公告：分为消息通知和发送公告两大模块。支持添加员工预约时通知、学生报名预约时通知、设备借用时须知等填写发送。可根据业务模块，发送人群，人群类型等自行配置。</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预约设置：支持限制最近可预约时间、最远可预约时间。可设置几天内发起的预约操作需要管理员审批。</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预约设置：支持预约时间设置，可精确设置到房间，可设置工作时段（在此时段可预约）、休息日（休息日不可预约）。</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预约设置：支持预约人员范围设置，可精确设置到房间，可设置所有人可预约、指定人员可预约。</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签到设置：可设置课程、训练开始前的签到时间，结束后</w:t>
            </w:r>
            <w:proofErr w:type="gramStart"/>
            <w:r w:rsidRPr="004E1FD7">
              <w:rPr>
                <w:rFonts w:ascii="仿宋" w:eastAsia="仿宋" w:hAnsi="仿宋" w:cs="宋体"/>
                <w:kern w:val="0"/>
                <w:szCs w:val="21"/>
              </w:rPr>
              <w:t>的签离时间</w:t>
            </w:r>
            <w:proofErr w:type="gramEnd"/>
            <w:r w:rsidRPr="004E1FD7">
              <w:rPr>
                <w:rFonts w:ascii="仿宋" w:eastAsia="仿宋" w:hAnsi="仿宋" w:cs="宋体"/>
                <w:kern w:val="0"/>
                <w:szCs w:val="21"/>
              </w:rPr>
              <w:t>。支持扫描静态</w:t>
            </w:r>
            <w:proofErr w:type="gramStart"/>
            <w:r w:rsidRPr="004E1FD7">
              <w:rPr>
                <w:rFonts w:ascii="仿宋" w:eastAsia="仿宋" w:hAnsi="仿宋" w:cs="宋体"/>
                <w:kern w:val="0"/>
                <w:szCs w:val="21"/>
              </w:rPr>
              <w:t>二维码或</w:t>
            </w:r>
            <w:proofErr w:type="gramEnd"/>
            <w:r w:rsidRPr="004E1FD7">
              <w:rPr>
                <w:rFonts w:ascii="仿宋" w:eastAsia="仿宋" w:hAnsi="仿宋" w:cs="宋体"/>
                <w:kern w:val="0"/>
                <w:szCs w:val="21"/>
              </w:rPr>
              <w:t>动态</w:t>
            </w:r>
            <w:proofErr w:type="gramStart"/>
            <w:r w:rsidRPr="004E1FD7">
              <w:rPr>
                <w:rFonts w:ascii="仿宋" w:eastAsia="仿宋" w:hAnsi="仿宋" w:cs="宋体"/>
                <w:kern w:val="0"/>
                <w:szCs w:val="21"/>
              </w:rPr>
              <w:t>二维码签到</w:t>
            </w:r>
            <w:proofErr w:type="gramEnd"/>
            <w:r w:rsidRPr="004E1FD7">
              <w:rPr>
                <w:rFonts w:ascii="仿宋" w:eastAsia="仿宋" w:hAnsi="仿宋" w:cs="宋体"/>
                <w:kern w:val="0"/>
                <w:szCs w:val="21"/>
              </w:rPr>
              <w:t>。支持定位签到或</w:t>
            </w:r>
            <w:proofErr w:type="gramStart"/>
            <w:r w:rsidRPr="004E1FD7">
              <w:rPr>
                <w:rFonts w:ascii="仿宋" w:eastAsia="仿宋" w:hAnsi="仿宋" w:cs="宋体"/>
                <w:kern w:val="0"/>
                <w:szCs w:val="21"/>
              </w:rPr>
              <w:t>强制扫码</w:t>
            </w:r>
            <w:proofErr w:type="gramEnd"/>
            <w:r w:rsidRPr="004E1FD7">
              <w:rPr>
                <w:rFonts w:ascii="仿宋" w:eastAsia="仿宋" w:hAnsi="仿宋" w:cs="宋体"/>
                <w:kern w:val="0"/>
                <w:szCs w:val="21"/>
              </w:rPr>
              <w:t>+定位签到。</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签到设置：支持多院区、多建筑分别设置定位签到位置。</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auto"/>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auto"/>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签到设置：通过扫房间</w:t>
            </w:r>
            <w:proofErr w:type="gramStart"/>
            <w:r w:rsidRPr="004E1FD7">
              <w:rPr>
                <w:rFonts w:ascii="仿宋" w:eastAsia="仿宋" w:hAnsi="仿宋" w:cs="宋体"/>
                <w:kern w:val="0"/>
                <w:szCs w:val="21"/>
              </w:rPr>
              <w:t>二维码进行</w:t>
            </w:r>
            <w:proofErr w:type="gramEnd"/>
            <w:r w:rsidRPr="004E1FD7">
              <w:rPr>
                <w:rFonts w:ascii="仿宋" w:eastAsia="仿宋" w:hAnsi="仿宋" w:cs="宋体"/>
                <w:kern w:val="0"/>
                <w:szCs w:val="21"/>
              </w:rPr>
              <w:t>签到，可查看当前房间，当天内与自己相关的全部事件，学员可在移动端看到自己的全部签到情况。</w:t>
            </w:r>
          </w:p>
        </w:tc>
        <w:tc>
          <w:tcPr>
            <w:tcW w:w="507" w:type="pct"/>
            <w:tcBorders>
              <w:top w:val="nil"/>
              <w:left w:val="nil"/>
              <w:bottom w:val="single" w:sz="4" w:space="0" w:color="auto"/>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995"/>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多端支持使用功能：实训中心管理系统以“全角色覆盖、多终端适配、高效便捷协同”为核心，兼顾管理员、教师、学员三类核心用户的差异化需求，同时支持电脑浏览器、手机浏览器、手机APP等终端，实现随时随地的实</w:t>
            </w:r>
            <w:proofErr w:type="gramStart"/>
            <w:r w:rsidRPr="004E1FD7">
              <w:rPr>
                <w:rFonts w:ascii="仿宋" w:eastAsia="仿宋" w:hAnsi="仿宋" w:cs="宋体"/>
                <w:kern w:val="0"/>
                <w:szCs w:val="21"/>
              </w:rPr>
              <w:t>训管理</w:t>
            </w:r>
            <w:proofErr w:type="gramEnd"/>
            <w:r w:rsidRPr="004E1FD7">
              <w:rPr>
                <w:rFonts w:ascii="仿宋" w:eastAsia="仿宋" w:hAnsi="仿宋" w:cs="宋体"/>
                <w:kern w:val="0"/>
                <w:szCs w:val="21"/>
              </w:rPr>
              <w:t>与学习交互，打破时间与空间限制，全面提升实训中心运营效率、教学质量与学员学习体验。</w:t>
            </w:r>
          </w:p>
        </w:tc>
        <w:tc>
          <w:tcPr>
            <w:tcW w:w="507"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single" w:sz="4" w:space="0" w:color="auto"/>
              <w:left w:val="nil"/>
              <w:bottom w:val="single" w:sz="4" w:space="0" w:color="auto"/>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single" w:sz="4" w:space="0" w:color="auto"/>
              <w:left w:val="nil"/>
              <w:bottom w:val="single" w:sz="4" w:space="0" w:color="auto"/>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多端支持使用功能：支持系统管理员生成邀请二维码，可设置邀请人员进入系统的角色，非系统用户可通过</w:t>
            </w:r>
            <w:proofErr w:type="gramStart"/>
            <w:r w:rsidRPr="004E1FD7">
              <w:rPr>
                <w:rFonts w:ascii="仿宋" w:eastAsia="仿宋" w:hAnsi="仿宋" w:cs="宋体"/>
                <w:kern w:val="0"/>
                <w:szCs w:val="21"/>
              </w:rPr>
              <w:t>微信扫码</w:t>
            </w:r>
            <w:proofErr w:type="gramEnd"/>
            <w:r w:rsidRPr="004E1FD7">
              <w:rPr>
                <w:rFonts w:ascii="仿宋" w:eastAsia="仿宋" w:hAnsi="仿宋" w:cs="宋体"/>
                <w:kern w:val="0"/>
                <w:szCs w:val="21"/>
              </w:rPr>
              <w:t>方式进行自主注册。</w:t>
            </w:r>
          </w:p>
        </w:tc>
        <w:tc>
          <w:tcPr>
            <w:tcW w:w="507" w:type="pct"/>
            <w:tcBorders>
              <w:top w:val="single" w:sz="4" w:space="0" w:color="auto"/>
              <w:left w:val="nil"/>
              <w:bottom w:val="single" w:sz="4" w:space="0" w:color="auto"/>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995"/>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val="restart"/>
            <w:tcBorders>
              <w:top w:val="nil"/>
              <w:left w:val="single" w:sz="4" w:space="0" w:color="000000"/>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实训中心资源管理及查询统计功能</w:t>
            </w:r>
          </w:p>
        </w:tc>
        <w:tc>
          <w:tcPr>
            <w:tcW w:w="394"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学习中心：可上</w:t>
            </w:r>
            <w:proofErr w:type="gramStart"/>
            <w:r w:rsidRPr="004E1FD7">
              <w:rPr>
                <w:rFonts w:ascii="仿宋" w:eastAsia="仿宋" w:hAnsi="仿宋" w:cs="宋体"/>
                <w:kern w:val="0"/>
                <w:szCs w:val="21"/>
              </w:rPr>
              <w:t>传学习</w:t>
            </w:r>
            <w:proofErr w:type="gramEnd"/>
            <w:r w:rsidRPr="004E1FD7">
              <w:rPr>
                <w:rFonts w:ascii="仿宋" w:eastAsia="仿宋" w:hAnsi="仿宋" w:cs="宋体"/>
                <w:kern w:val="0"/>
                <w:szCs w:val="21"/>
              </w:rPr>
              <w:t>资料、设备操作视频等内容到学习中心，支持多级目录以区分内容类型。支持任意类型的内容上传，支持</w:t>
            </w:r>
            <w:r w:rsidRPr="004E1FD7">
              <w:rPr>
                <w:rFonts w:ascii="仿宋" w:eastAsia="仿宋" w:hAnsi="仿宋" w:cs="宋体" w:hint="eastAsia"/>
                <w:kern w:val="0"/>
                <w:szCs w:val="21"/>
              </w:rPr>
              <w:t>.docx、.wps、.xlsx、.jpg、.pdf、.MP4、.MP3</w:t>
            </w:r>
            <w:r w:rsidRPr="004E1FD7">
              <w:rPr>
                <w:rFonts w:ascii="仿宋" w:eastAsia="仿宋" w:hAnsi="仿宋" w:cs="宋体"/>
                <w:kern w:val="0"/>
                <w:szCs w:val="21"/>
              </w:rPr>
              <w:t>等内容的预览，支持视频转码和流式播放。学生可通过移动端从学习中心浏览和下载内容，支持浏览量、下载量统计。</w:t>
            </w:r>
          </w:p>
        </w:tc>
        <w:tc>
          <w:tcPr>
            <w:tcW w:w="507"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hint="eastAsia"/>
                <w:kern w:val="0"/>
                <w:szCs w:val="21"/>
              </w:rPr>
              <w:t>否</w:t>
            </w:r>
          </w:p>
        </w:tc>
      </w:tr>
      <w:tr w:rsidR="00305299" w:rsidRPr="004E1FD7" w:rsidTr="00076B95">
        <w:trPr>
          <w:trHeight w:val="74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single" w:sz="4" w:space="0" w:color="auto"/>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single" w:sz="4" w:space="0" w:color="auto"/>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可管理题库，支持建立多级题库，支持A1选择题、A2选择题、A3选择题、A4选择题、B1选择题、B2选择题、X型题、病例分析题、是非题、填空题、病例书写题、问答题、名词解释题等题型。</w:t>
            </w:r>
          </w:p>
        </w:tc>
        <w:tc>
          <w:tcPr>
            <w:tcW w:w="507" w:type="pct"/>
            <w:tcBorders>
              <w:top w:val="single" w:sz="4" w:space="0" w:color="auto"/>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37"/>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▲内置标准化评分表≥6000个，包含</w:t>
            </w:r>
            <w:r w:rsidRPr="004E1FD7">
              <w:rPr>
                <w:rFonts w:ascii="仿宋" w:eastAsia="仿宋" w:hAnsi="仿宋" w:cs="宋体" w:hint="eastAsia"/>
                <w:kern w:val="0"/>
                <w:szCs w:val="21"/>
              </w:rPr>
              <w:t>但不限于</w:t>
            </w:r>
            <w:r w:rsidRPr="004E1FD7">
              <w:rPr>
                <w:rFonts w:ascii="仿宋" w:eastAsia="仿宋" w:hAnsi="仿宋" w:cs="宋体"/>
                <w:kern w:val="0"/>
                <w:szCs w:val="21"/>
              </w:rPr>
              <w:t>：国家医师资格考试70项体格检查评分表、24项基本操作项目评分表；</w:t>
            </w:r>
            <w:proofErr w:type="gramStart"/>
            <w:r w:rsidRPr="004E1FD7">
              <w:rPr>
                <w:rFonts w:ascii="仿宋" w:eastAsia="仿宋" w:hAnsi="仿宋" w:cs="宋体"/>
                <w:kern w:val="0"/>
                <w:szCs w:val="21"/>
              </w:rPr>
              <w:t>住培结业</w:t>
            </w:r>
            <w:proofErr w:type="gramEnd"/>
            <w:r w:rsidRPr="004E1FD7">
              <w:rPr>
                <w:rFonts w:ascii="仿宋" w:eastAsia="仿宋" w:hAnsi="仿宋" w:cs="宋体"/>
                <w:kern w:val="0"/>
                <w:szCs w:val="21"/>
              </w:rPr>
              <w:t>考核34个专业考核评分表。（提供符合上述要求的承诺书并加盖公章）</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是</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支持评分表版式文件模板导入/导出，支持自定义评分表创建。</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▲AI辅助命题：支持接诊病人、病史采集、体格检查、临床思维、基本操作、交流沟通、病例分析等</w:t>
            </w:r>
            <w:proofErr w:type="gramStart"/>
            <w:r w:rsidRPr="004E1FD7">
              <w:rPr>
                <w:rFonts w:ascii="仿宋" w:eastAsia="仿宋" w:hAnsi="仿宋" w:cs="宋体"/>
                <w:kern w:val="0"/>
                <w:szCs w:val="21"/>
              </w:rPr>
              <w:t>全考核</w:t>
            </w:r>
            <w:proofErr w:type="gramEnd"/>
            <w:r w:rsidRPr="004E1FD7">
              <w:rPr>
                <w:rFonts w:ascii="仿宋" w:eastAsia="仿宋" w:hAnsi="仿宋" w:cs="宋体"/>
                <w:kern w:val="0"/>
                <w:szCs w:val="21"/>
              </w:rPr>
              <w:t>项目的AI辅助命题。（提供产品功能截图证明）</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是</w:t>
            </w:r>
          </w:p>
        </w:tc>
      </w:tr>
      <w:tr w:rsidR="00305299" w:rsidRPr="004E1FD7" w:rsidTr="00076B95">
        <w:trPr>
          <w:trHeight w:val="74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系统配备理论学习模块，支持技能对应知识学习、在线答题（含单选 / 多选、拖拽排序等题型）；同时提供解剖学习功能，可展示人体皮肤、胸廓等结构，支持自定义展示、隐藏与分层查看，结合透视动画辅助理解操作相关解剖结构。</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74"/>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系统提供虚拟技能练习模块，支持训练 / 考核双模式：含练习说明、任务导航（步骤对错标识、日志记录），可展示仿真院内场景，配备操作引导；支持操作位 + 透视</w:t>
            </w:r>
            <w:proofErr w:type="gramStart"/>
            <w:r w:rsidRPr="004E1FD7">
              <w:rPr>
                <w:rFonts w:ascii="仿宋" w:eastAsia="仿宋" w:hAnsi="仿宋" w:cs="宋体"/>
                <w:kern w:val="0"/>
                <w:szCs w:val="21"/>
              </w:rPr>
              <w:t>动画双</w:t>
            </w:r>
            <w:proofErr w:type="gramEnd"/>
            <w:r w:rsidRPr="004E1FD7">
              <w:rPr>
                <w:rFonts w:ascii="仿宋" w:eastAsia="仿宋" w:hAnsi="仿宋" w:cs="宋体"/>
                <w:kern w:val="0"/>
                <w:szCs w:val="21"/>
              </w:rPr>
              <w:t>视角展示流程，操作错误可查看提示，练习后生成含流程日志的报告并支持重练。</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37"/>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w:t>
            </w:r>
            <w:bookmarkStart w:id="16" w:name="OLE_LINK7"/>
            <w:bookmarkStart w:id="17" w:name="OLE_LINK8"/>
            <w:r w:rsidRPr="004E1FD7">
              <w:rPr>
                <w:rFonts w:ascii="仿宋" w:eastAsia="仿宋" w:hAnsi="仿宋" w:cs="宋体"/>
                <w:kern w:val="0"/>
                <w:szCs w:val="21"/>
              </w:rPr>
              <w:t>系统提供</w:t>
            </w:r>
            <w:bookmarkStart w:id="18" w:name="OLE_LINK6"/>
            <w:r w:rsidRPr="004E1FD7">
              <w:rPr>
                <w:rFonts w:ascii="仿宋" w:eastAsia="仿宋" w:hAnsi="仿宋" w:cs="宋体"/>
                <w:kern w:val="0"/>
                <w:szCs w:val="21"/>
              </w:rPr>
              <w:t>不低于100项</w:t>
            </w:r>
            <w:bookmarkEnd w:id="18"/>
            <w:r w:rsidRPr="004E1FD7">
              <w:rPr>
                <w:rFonts w:ascii="仿宋" w:eastAsia="仿宋" w:hAnsi="仿宋" w:cs="宋体"/>
                <w:kern w:val="0"/>
                <w:szCs w:val="21"/>
              </w:rPr>
              <w:t>虚拟仿真技能学习内容</w:t>
            </w:r>
            <w:bookmarkEnd w:id="16"/>
            <w:bookmarkEnd w:id="17"/>
            <w:r w:rsidRPr="004E1FD7">
              <w:rPr>
                <w:rFonts w:ascii="仿宋" w:eastAsia="仿宋" w:hAnsi="仿宋" w:cs="宋体"/>
                <w:kern w:val="0"/>
                <w:szCs w:val="21"/>
              </w:rPr>
              <w:t>，覆盖多类临床技能学习需求，供采购人按需选择</w:t>
            </w:r>
            <w:r w:rsidRPr="004E1FD7">
              <w:rPr>
                <w:rFonts w:ascii="仿宋" w:eastAsia="仿宋" w:hAnsi="仿宋" w:cs="宋体" w:hint="eastAsia"/>
                <w:kern w:val="0"/>
                <w:szCs w:val="21"/>
              </w:rPr>
              <w:t>。</w:t>
            </w:r>
            <w:r w:rsidRPr="004E1FD7">
              <w:rPr>
                <w:rFonts w:ascii="仿宋" w:eastAsia="仿宋" w:hAnsi="仿宋" w:cs="宋体"/>
                <w:kern w:val="0"/>
                <w:szCs w:val="21"/>
              </w:rPr>
              <w:t>包含但不限于：手的清洁和消毒技能、</w:t>
            </w:r>
            <w:proofErr w:type="gramStart"/>
            <w:r w:rsidRPr="004E1FD7">
              <w:rPr>
                <w:rFonts w:ascii="仿宋" w:eastAsia="仿宋" w:hAnsi="仿宋" w:cs="宋体"/>
                <w:kern w:val="0"/>
                <w:szCs w:val="21"/>
              </w:rPr>
              <w:t>戴脱无菌</w:t>
            </w:r>
            <w:proofErr w:type="gramEnd"/>
            <w:r w:rsidRPr="004E1FD7">
              <w:rPr>
                <w:rFonts w:ascii="仿宋" w:eastAsia="仿宋" w:hAnsi="仿宋" w:cs="宋体"/>
                <w:kern w:val="0"/>
                <w:szCs w:val="21"/>
              </w:rPr>
              <w:t>手套、无菌容器的使用、取用无菌溶液、无菌持物钳（</w:t>
            </w:r>
            <w:proofErr w:type="gramStart"/>
            <w:r w:rsidRPr="004E1FD7">
              <w:rPr>
                <w:rFonts w:ascii="仿宋" w:eastAsia="仿宋" w:hAnsi="仿宋" w:cs="宋体"/>
                <w:kern w:val="0"/>
                <w:szCs w:val="21"/>
              </w:rPr>
              <w:t>镊</w:t>
            </w:r>
            <w:proofErr w:type="gramEnd"/>
            <w:r w:rsidRPr="004E1FD7">
              <w:rPr>
                <w:rFonts w:ascii="仿宋" w:eastAsia="仿宋" w:hAnsi="仿宋" w:cs="宋体"/>
                <w:kern w:val="0"/>
                <w:szCs w:val="21"/>
              </w:rPr>
              <w:t>）的使用、使用无菌包、铺无菌盘、口罩的应用、穿脱隔离衣、测量血压的技术、氧气吸入术、经口吸痰术、经鼻吸痰术、气管切开吸痰术、鼻饲术、导尿术、导尿管留置术、膀胱冲洗术、大量不保留灌肠、小量不保留灌肠、保留灌肠、清洁灌肠、皮内注射、皮下注射、肌内注射、静脉注射、微量注射泵的使用、口服给药技能、超声雾化吸入法、氧气雾化吸入法、皮试液配置技能、滴入术技能、周围静脉输液术、静脉留置针输液术、输液泵的使用、经外周中心静脉置管术、PICC导管维护、头皮静脉输液术、静脉输血术、痰标本采集术、动脉采血术、静脉采血术、咽拭子标本采集术、心肺复苏术、洗胃机洗胃法、电除颤、三</w:t>
            </w:r>
            <w:proofErr w:type="gramStart"/>
            <w:r w:rsidRPr="004E1FD7">
              <w:rPr>
                <w:rFonts w:ascii="仿宋" w:eastAsia="仿宋" w:hAnsi="仿宋" w:cs="宋体"/>
                <w:kern w:val="0"/>
                <w:szCs w:val="21"/>
              </w:rPr>
              <w:t>腔两囊置</w:t>
            </w:r>
            <w:proofErr w:type="gramEnd"/>
            <w:r w:rsidRPr="004E1FD7">
              <w:rPr>
                <w:rFonts w:ascii="仿宋" w:eastAsia="仿宋" w:hAnsi="仿宋" w:cs="宋体"/>
                <w:kern w:val="0"/>
                <w:szCs w:val="21"/>
              </w:rPr>
              <w:t>管术、新生儿窒息的救治技能训练、生长发育指标测量、体重和身长的测量、新生儿沐浴、新生儿抚触、小儿头皮静脉输液术、婴儿海姆立克急救法、新生儿沐浴、新生儿抚触、肺部</w:t>
            </w:r>
            <w:proofErr w:type="gramStart"/>
            <w:r w:rsidRPr="004E1FD7">
              <w:rPr>
                <w:rFonts w:ascii="仿宋" w:eastAsia="仿宋" w:hAnsi="仿宋" w:cs="宋体"/>
                <w:kern w:val="0"/>
                <w:szCs w:val="21"/>
              </w:rPr>
              <w:t>啰</w:t>
            </w:r>
            <w:proofErr w:type="gramEnd"/>
            <w:r w:rsidRPr="004E1FD7">
              <w:rPr>
                <w:rFonts w:ascii="仿宋" w:eastAsia="仿宋" w:hAnsi="仿宋" w:cs="宋体"/>
                <w:kern w:val="0"/>
                <w:szCs w:val="21"/>
              </w:rPr>
              <w:t>音听诊、胸膜摩擦音听诊、异常呼吸音听诊、语音共振听诊、正常呼吸音听诊、心音听诊、额外心音听诊、心包摩擦音听诊、心脏杂音听诊、腹部血管杂音听诊、腹部肠鸣音听诊、</w:t>
            </w:r>
            <w:r w:rsidRPr="004E1FD7">
              <w:rPr>
                <w:rFonts w:ascii="仿宋" w:eastAsia="仿宋" w:hAnsi="仿宋" w:cs="宋体"/>
                <w:kern w:val="0"/>
                <w:szCs w:val="21"/>
              </w:rPr>
              <w:lastRenderedPageBreak/>
              <w:t>传导阻滞心电图训练、电解质紊乱和药物影响心电图训练、窦性心律失常心电图训练、干扰与脱节心电图训练、扑动与颤动心电图训练、期前收缩心电图训练、心动过速心电图训练、心房肥大和心室肥厚心电图训练、心肌梗死心电图训练、心肌缺血心电图训练、逸搏与逸搏心律、预激综合征心电图训练、正常心电图训练、触诊语音震颤、触诊胸膜摩擦感、触诊心包摩擦感、触诊心尖搏动、触诊心前区搏动、压痛及反跳痛、肝脏触诊、脾脏触诊、心界叩诊、肺下界移动度叩诊、腹部移动性浊音叩诊、肝脏浊音界叩诊等</w:t>
            </w:r>
            <w:r w:rsidRPr="004E1FD7">
              <w:rPr>
                <w:rFonts w:ascii="仿宋" w:eastAsia="仿宋" w:hAnsi="仿宋" w:cs="宋体" w:hint="eastAsia"/>
                <w:kern w:val="0"/>
                <w:szCs w:val="21"/>
              </w:rPr>
              <w:t>。</w:t>
            </w:r>
            <w:r w:rsidRPr="004E1FD7">
              <w:rPr>
                <w:rFonts w:ascii="仿宋" w:eastAsia="仿宋" w:hAnsi="仿宋" w:cs="宋体"/>
                <w:kern w:val="0"/>
                <w:szCs w:val="21"/>
              </w:rPr>
              <w:t>并</w:t>
            </w:r>
            <w:r w:rsidRPr="004E1FD7">
              <w:rPr>
                <w:rFonts w:ascii="仿宋" w:eastAsia="仿宋" w:hAnsi="仿宋" w:cs="宋体" w:hint="eastAsia"/>
                <w:kern w:val="0"/>
                <w:szCs w:val="21"/>
              </w:rPr>
              <w:t>支持</w:t>
            </w:r>
            <w:r w:rsidRPr="004E1FD7">
              <w:rPr>
                <w:rFonts w:ascii="仿宋" w:eastAsia="仿宋" w:hAnsi="仿宋" w:cs="宋体"/>
                <w:kern w:val="0"/>
                <w:szCs w:val="21"/>
              </w:rPr>
              <w:t>每年至少更新10项不同的内容供采购人（提供符合上述要求的承诺书并加盖公章）</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是</w:t>
            </w:r>
          </w:p>
        </w:tc>
      </w:tr>
      <w:tr w:rsidR="00305299" w:rsidRPr="004E1FD7" w:rsidTr="00076B95">
        <w:trPr>
          <w:trHeight w:val="995"/>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模拟医护人员通过中央监护系统发现住院患者室颤后，进行现场评估、启动应急反应系统、进行胸外按压、打开气道、通气、除颤等系列流程。以动画形式演示以下原理：按压胸骨引起胸廓形变、从而将心脏血液挤向大脑；使头后仰从而打开气道；通过挤压球囊引起双肺膨胀而实现通气。（提供产品功能截图证明）</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hint="eastAsia"/>
                <w:kern w:val="0"/>
                <w:szCs w:val="21"/>
              </w:rPr>
              <w:t>是</w:t>
            </w:r>
          </w:p>
        </w:tc>
      </w:tr>
      <w:tr w:rsidR="00305299" w:rsidRPr="004E1FD7" w:rsidTr="00076B95">
        <w:trPr>
          <w:trHeight w:val="74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支持学员自我评价估分，对比实际得分，系统会给出评语，支持查看评价报告。报告内容包括训练模式、训练项目、练习时长、总得分、已实施步骤流程日志（</w:t>
            </w:r>
            <w:proofErr w:type="gramStart"/>
            <w:r w:rsidRPr="004E1FD7">
              <w:rPr>
                <w:rFonts w:ascii="仿宋" w:eastAsia="仿宋" w:hAnsi="仿宋" w:cs="宋体"/>
                <w:kern w:val="0"/>
                <w:szCs w:val="21"/>
              </w:rPr>
              <w:t>含实施</w:t>
            </w:r>
            <w:proofErr w:type="gramEnd"/>
            <w:r w:rsidRPr="004E1FD7">
              <w:rPr>
                <w:rFonts w:ascii="仿宋" w:eastAsia="仿宋" w:hAnsi="仿宋" w:cs="宋体"/>
                <w:kern w:val="0"/>
                <w:szCs w:val="21"/>
              </w:rPr>
              <w:t>时间）、未实施的步骤、错误步骤（</w:t>
            </w:r>
            <w:proofErr w:type="gramStart"/>
            <w:r w:rsidRPr="004E1FD7">
              <w:rPr>
                <w:rFonts w:ascii="仿宋" w:eastAsia="仿宋" w:hAnsi="仿宋" w:cs="宋体"/>
                <w:kern w:val="0"/>
                <w:szCs w:val="21"/>
              </w:rPr>
              <w:t>含错误</w:t>
            </w:r>
            <w:proofErr w:type="gramEnd"/>
            <w:r w:rsidRPr="004E1FD7">
              <w:rPr>
                <w:rFonts w:ascii="仿宋" w:eastAsia="仿宋" w:hAnsi="仿宋" w:cs="宋体"/>
                <w:kern w:val="0"/>
                <w:szCs w:val="21"/>
              </w:rPr>
              <w:t>次数）。</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hint="eastAsia"/>
                <w:kern w:val="0"/>
                <w:szCs w:val="21"/>
              </w:rPr>
              <w:t>否</w:t>
            </w:r>
          </w:p>
        </w:tc>
      </w:tr>
      <w:tr w:rsidR="00305299" w:rsidRPr="004E1FD7" w:rsidTr="00076B95">
        <w:trPr>
          <w:trHeight w:val="74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实训课程管理功能</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可发起课程预约，通过设置学期、授课时间、授课房间、授课对象、授课教师完成课程预约。支持按节次、按时间进行授课时间设置，可自定义节次开始时间、结束时间。可为课程预约上</w:t>
            </w:r>
            <w:proofErr w:type="gramStart"/>
            <w:r w:rsidRPr="004E1FD7">
              <w:rPr>
                <w:rFonts w:ascii="仿宋" w:eastAsia="仿宋" w:hAnsi="仿宋" w:cs="宋体"/>
                <w:kern w:val="0"/>
                <w:szCs w:val="21"/>
              </w:rPr>
              <w:t>传学习</w:t>
            </w:r>
            <w:proofErr w:type="gramEnd"/>
            <w:r w:rsidRPr="004E1FD7">
              <w:rPr>
                <w:rFonts w:ascii="仿宋" w:eastAsia="仿宋" w:hAnsi="仿宋" w:cs="宋体"/>
                <w:kern w:val="0"/>
                <w:szCs w:val="21"/>
              </w:rPr>
              <w:t>资料，学生可登录移动端进行查看和下载。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hint="eastAsia"/>
                <w:kern w:val="0"/>
                <w:szCs w:val="21"/>
              </w:rPr>
              <w:t>否</w:t>
            </w:r>
          </w:p>
        </w:tc>
      </w:tr>
      <w:tr w:rsidR="00305299" w:rsidRPr="004E1FD7" w:rsidTr="00076B95">
        <w:trPr>
          <w:trHeight w:val="74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支持发起课程预约时在实</w:t>
            </w:r>
            <w:proofErr w:type="gramStart"/>
            <w:r w:rsidRPr="004E1FD7">
              <w:rPr>
                <w:rFonts w:ascii="仿宋" w:eastAsia="仿宋" w:hAnsi="仿宋" w:cs="宋体"/>
                <w:kern w:val="0"/>
                <w:szCs w:val="21"/>
              </w:rPr>
              <w:t>训项目</w:t>
            </w:r>
            <w:proofErr w:type="gramEnd"/>
            <w:r w:rsidRPr="004E1FD7">
              <w:rPr>
                <w:rFonts w:ascii="仿宋" w:eastAsia="仿宋" w:hAnsi="仿宋" w:cs="宋体"/>
                <w:kern w:val="0"/>
                <w:szCs w:val="21"/>
              </w:rPr>
              <w:t>中选择规定课程，自动匹配可以进行选定课程的房间，自动读取课程所需设备和器械耗材，也可在课程预约时选择所需设备和器械耗材，由实验员等相关人员查看并进行课程准备。</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支持教师预约后由管理员指定授课地点。</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支持指定学员上课模式、指定专业班级上课模式、学员自主预约模式，学员自主预约模式可限定可预约的组织和最大人数。</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可发起线上课程，学生通过</w:t>
            </w:r>
            <w:proofErr w:type="gramStart"/>
            <w:r w:rsidRPr="004E1FD7">
              <w:rPr>
                <w:rFonts w:ascii="仿宋" w:eastAsia="仿宋" w:hAnsi="仿宋" w:cs="宋体"/>
                <w:kern w:val="0"/>
                <w:szCs w:val="21"/>
              </w:rPr>
              <w:t>观看线</w:t>
            </w:r>
            <w:proofErr w:type="gramEnd"/>
            <w:r w:rsidRPr="004E1FD7">
              <w:rPr>
                <w:rFonts w:ascii="仿宋" w:eastAsia="仿宋" w:hAnsi="仿宋" w:cs="宋体"/>
                <w:kern w:val="0"/>
                <w:szCs w:val="21"/>
              </w:rPr>
              <w:t>上文稿、视频并完成课前、课后练习进行学习；学习视频不可</w:t>
            </w:r>
            <w:proofErr w:type="gramStart"/>
            <w:r w:rsidRPr="004E1FD7">
              <w:rPr>
                <w:rFonts w:ascii="仿宋" w:eastAsia="仿宋" w:hAnsi="仿宋" w:cs="宋体"/>
                <w:kern w:val="0"/>
                <w:szCs w:val="21"/>
              </w:rPr>
              <w:t>快进且</w:t>
            </w:r>
            <w:proofErr w:type="gramEnd"/>
            <w:r w:rsidRPr="004E1FD7">
              <w:rPr>
                <w:rFonts w:ascii="仿宋" w:eastAsia="仿宋" w:hAnsi="仿宋" w:cs="宋体"/>
                <w:kern w:val="0"/>
                <w:szCs w:val="21"/>
              </w:rPr>
              <w:t>具有观看进度记录功能，可查看学生的学习完成状态。</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支持课程导入、导出，导入课程时可对课程时间、地点、人员冲突进行检测和提示；产生冲突时可下载冲突表，方便对课程进行调整。</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可按专业或培养对象设置教学计划，可设置教学计划名称、学期、适用专业/培养对象、课程名、课程项目、课时、授课教师。</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hint="eastAsia"/>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可根据教学计划进行排课，教师和学生可查看自己的教学计划、已完成课程、待完成课程。</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hint="eastAsia"/>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支持课表方式排课，以日历形式建立课表并在课表中进行排课，支持在课表中新建课程预约。可导出教学进度表和</w:t>
            </w:r>
            <w:proofErr w:type="gramStart"/>
            <w:r w:rsidRPr="004E1FD7">
              <w:rPr>
                <w:rFonts w:ascii="仿宋" w:eastAsia="仿宋" w:hAnsi="仿宋" w:cs="宋体"/>
                <w:kern w:val="0"/>
                <w:szCs w:val="21"/>
              </w:rPr>
              <w:t>班级周</w:t>
            </w:r>
            <w:proofErr w:type="gramEnd"/>
            <w:r w:rsidRPr="004E1FD7">
              <w:rPr>
                <w:rFonts w:ascii="仿宋" w:eastAsia="仿宋" w:hAnsi="仿宋" w:cs="宋体"/>
                <w:kern w:val="0"/>
                <w:szCs w:val="21"/>
              </w:rPr>
              <w:t>课表，支持课表调课。</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支持调课，可修改课程的时间及上课班级并发送调课通知；可管理上课的学生，在排课后增加、删除上课学生。</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支持学生通过实训中心移动端定位或扫描动态</w:t>
            </w:r>
            <w:proofErr w:type="gramStart"/>
            <w:r w:rsidRPr="004E1FD7">
              <w:rPr>
                <w:rFonts w:ascii="仿宋" w:eastAsia="仿宋" w:hAnsi="仿宋" w:cs="宋体"/>
                <w:kern w:val="0"/>
                <w:szCs w:val="21"/>
              </w:rPr>
              <w:t>二维码进行</w:t>
            </w:r>
            <w:proofErr w:type="gramEnd"/>
            <w:r w:rsidRPr="004E1FD7">
              <w:rPr>
                <w:rFonts w:ascii="仿宋" w:eastAsia="仿宋" w:hAnsi="仿宋" w:cs="宋体"/>
                <w:kern w:val="0"/>
                <w:szCs w:val="21"/>
              </w:rPr>
              <w:t>签到签离，支持手动签到/取消签到。支持学生请假及管理员审批。支持教师通过实训中心APP端定位或扫描动态</w:t>
            </w:r>
            <w:proofErr w:type="gramStart"/>
            <w:r w:rsidRPr="004E1FD7">
              <w:rPr>
                <w:rFonts w:ascii="仿宋" w:eastAsia="仿宋" w:hAnsi="仿宋" w:cs="宋体"/>
                <w:kern w:val="0"/>
                <w:szCs w:val="21"/>
              </w:rPr>
              <w:t>二维码进行</w:t>
            </w:r>
            <w:proofErr w:type="gramEnd"/>
            <w:r w:rsidRPr="004E1FD7">
              <w:rPr>
                <w:rFonts w:ascii="仿宋" w:eastAsia="仿宋" w:hAnsi="仿宋" w:cs="宋体"/>
                <w:kern w:val="0"/>
                <w:szCs w:val="21"/>
              </w:rPr>
              <w:t>签到。</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课程信息可自动在课程时间</w:t>
            </w:r>
            <w:proofErr w:type="gramStart"/>
            <w:r w:rsidRPr="004E1FD7">
              <w:rPr>
                <w:rFonts w:ascii="仿宋" w:eastAsia="仿宋" w:hAnsi="仿宋" w:cs="宋体"/>
                <w:kern w:val="0"/>
                <w:szCs w:val="21"/>
              </w:rPr>
              <w:t>段显示</w:t>
            </w:r>
            <w:proofErr w:type="gramEnd"/>
            <w:r w:rsidRPr="004E1FD7">
              <w:rPr>
                <w:rFonts w:ascii="仿宋" w:eastAsia="仿宋" w:hAnsi="仿宋" w:cs="宋体"/>
                <w:kern w:val="0"/>
                <w:szCs w:val="21"/>
              </w:rPr>
              <w:t>在教室电子门牌，支持显示签到二维码，支持定制样式显示。</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学员预约模式的课程支持设置爽约次数及查看爽约黑名单功能，列入黑名单的学生不可进行课程预约，可由具有权限的教师或管理员解除黑名单。</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支持教师上课提醒、学生反馈提醒、课程变更提醒等移动端通知。</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支持管理人员对上课学员的整体把控，可添加人员，移除人员，可给学员签到、请假。</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开放训练管理功能</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可发起开放训练预约，通过设置学期、开放日期、开放时段、训练房间、开放对象、单次训练时长和</w:t>
            </w:r>
            <w:proofErr w:type="gramStart"/>
            <w:r w:rsidRPr="004E1FD7">
              <w:rPr>
                <w:rFonts w:ascii="仿宋" w:eastAsia="仿宋" w:hAnsi="仿宋" w:cs="宋体"/>
                <w:kern w:val="0"/>
                <w:szCs w:val="21"/>
              </w:rPr>
              <w:t>可</w:t>
            </w:r>
            <w:proofErr w:type="gramEnd"/>
            <w:r w:rsidRPr="004E1FD7">
              <w:rPr>
                <w:rFonts w:ascii="仿宋" w:eastAsia="仿宋" w:hAnsi="仿宋" w:cs="宋体"/>
                <w:kern w:val="0"/>
                <w:szCs w:val="21"/>
              </w:rPr>
              <w:t>同时容纳人数完成开放训练预约。学生可根据自己的时间通过移动</w:t>
            </w:r>
            <w:proofErr w:type="gramStart"/>
            <w:r w:rsidRPr="004E1FD7">
              <w:rPr>
                <w:rFonts w:ascii="仿宋" w:eastAsia="仿宋" w:hAnsi="仿宋" w:cs="宋体"/>
                <w:kern w:val="0"/>
                <w:szCs w:val="21"/>
              </w:rPr>
              <w:t>端安</w:t>
            </w:r>
            <w:proofErr w:type="gramEnd"/>
            <w:r w:rsidRPr="004E1FD7">
              <w:rPr>
                <w:rFonts w:ascii="仿宋" w:eastAsia="仿宋" w:hAnsi="仿宋" w:cs="宋体"/>
                <w:kern w:val="0"/>
                <w:szCs w:val="21"/>
              </w:rPr>
              <w:t>排预约训练时间和训练房间。支持开放训练预约审批流程。</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支持连续时间、非连续时间预约；支持多房间、多时间段预约。</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可限制学生本次训练可</w:t>
            </w:r>
            <w:proofErr w:type="gramStart"/>
            <w:r w:rsidRPr="004E1FD7">
              <w:rPr>
                <w:rFonts w:ascii="仿宋" w:eastAsia="仿宋" w:hAnsi="仿宋" w:cs="宋体"/>
                <w:kern w:val="0"/>
                <w:szCs w:val="21"/>
              </w:rPr>
              <w:t>预约总</w:t>
            </w:r>
            <w:proofErr w:type="gramEnd"/>
            <w:r w:rsidRPr="004E1FD7">
              <w:rPr>
                <w:rFonts w:ascii="仿宋" w:eastAsia="仿宋" w:hAnsi="仿宋" w:cs="宋体"/>
                <w:kern w:val="0"/>
                <w:szCs w:val="21"/>
              </w:rPr>
              <w:t>次数、每天可预约次数。可设置训练开始前停止预约时间、训练开始前不允许取消预约时间。</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995"/>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可通过在实</w:t>
            </w:r>
            <w:proofErr w:type="gramStart"/>
            <w:r w:rsidRPr="004E1FD7">
              <w:rPr>
                <w:rFonts w:ascii="仿宋" w:eastAsia="仿宋" w:hAnsi="仿宋" w:cs="宋体"/>
                <w:kern w:val="0"/>
                <w:szCs w:val="21"/>
              </w:rPr>
              <w:t>训项目</w:t>
            </w:r>
            <w:proofErr w:type="gramEnd"/>
            <w:r w:rsidRPr="004E1FD7">
              <w:rPr>
                <w:rFonts w:ascii="仿宋" w:eastAsia="仿宋" w:hAnsi="仿宋" w:cs="宋体"/>
                <w:kern w:val="0"/>
                <w:szCs w:val="21"/>
              </w:rPr>
              <w:t>中选择训练项目支持多项目训练，选择训练项目后，自动筛选可以进行这些训练项目的实训教室，自动读取训练项目所需设备和器械耗材。可为每个训练项目配置可同时容纳人数、可</w:t>
            </w:r>
            <w:proofErr w:type="gramStart"/>
            <w:r w:rsidRPr="004E1FD7">
              <w:rPr>
                <w:rFonts w:ascii="仿宋" w:eastAsia="仿宋" w:hAnsi="仿宋" w:cs="宋体"/>
                <w:kern w:val="0"/>
                <w:szCs w:val="21"/>
              </w:rPr>
              <w:t>预约总</w:t>
            </w:r>
            <w:proofErr w:type="gramEnd"/>
            <w:r w:rsidRPr="004E1FD7">
              <w:rPr>
                <w:rFonts w:ascii="仿宋" w:eastAsia="仿宋" w:hAnsi="仿宋" w:cs="宋体"/>
                <w:kern w:val="0"/>
                <w:szCs w:val="21"/>
              </w:rPr>
              <w:t>次数和每天可预约次数，可限制房间最大容纳人数。</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支持管理员对每个学生的训练预约进行审批，可设置系统默认的审批状态为审批通过或未审批。支持取消学生的训练预约。支持管理员增加、取消学生预约。</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可在开放训练预约时选择所需设备及数量，可由实训中心管理员查看进行设备准备。</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支持设置爽约次数及查看爽约黑名单功能，列入黑名单的学生不可进行开放训练室预约，可由具有权限的教师或管理员解除黑名单。</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开放训练信息可自动在开放训练时间</w:t>
            </w:r>
            <w:proofErr w:type="gramStart"/>
            <w:r w:rsidRPr="004E1FD7">
              <w:rPr>
                <w:rFonts w:ascii="仿宋" w:eastAsia="仿宋" w:hAnsi="仿宋" w:cs="宋体"/>
                <w:kern w:val="0"/>
                <w:szCs w:val="21"/>
              </w:rPr>
              <w:t>段显示</w:t>
            </w:r>
            <w:proofErr w:type="gramEnd"/>
            <w:r w:rsidRPr="004E1FD7">
              <w:rPr>
                <w:rFonts w:ascii="仿宋" w:eastAsia="仿宋" w:hAnsi="仿宋" w:cs="宋体"/>
                <w:kern w:val="0"/>
                <w:szCs w:val="21"/>
              </w:rPr>
              <w:t>在开放训练</w:t>
            </w:r>
            <w:proofErr w:type="gramStart"/>
            <w:r w:rsidRPr="004E1FD7">
              <w:rPr>
                <w:rFonts w:ascii="仿宋" w:eastAsia="仿宋" w:hAnsi="仿宋" w:cs="宋体"/>
                <w:kern w:val="0"/>
                <w:szCs w:val="21"/>
              </w:rPr>
              <w:t>室电子</w:t>
            </w:r>
            <w:proofErr w:type="gramEnd"/>
            <w:r w:rsidRPr="004E1FD7">
              <w:rPr>
                <w:rFonts w:ascii="仿宋" w:eastAsia="仿宋" w:hAnsi="仿宋" w:cs="宋体"/>
                <w:kern w:val="0"/>
                <w:szCs w:val="21"/>
              </w:rPr>
              <w:t>门牌，支持显示签到二维码，支持定制样式显示。</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房间预约管理功能</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学生、教师、管理员可发起占用房间预约，可自定义预约类型，适用场景广泛（如会议、参观、考试等），使用灵活。学生、教师发起的预约需要管理员进行审批。</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房间预约可选择或批量录入通知人员，被通知人员可在移动</w:t>
            </w:r>
            <w:proofErr w:type="gramStart"/>
            <w:r w:rsidRPr="004E1FD7">
              <w:rPr>
                <w:rFonts w:ascii="仿宋" w:eastAsia="仿宋" w:hAnsi="仿宋" w:cs="宋体"/>
                <w:kern w:val="0"/>
                <w:szCs w:val="21"/>
              </w:rPr>
              <w:t>端收到</w:t>
            </w:r>
            <w:proofErr w:type="gramEnd"/>
            <w:r w:rsidRPr="004E1FD7">
              <w:rPr>
                <w:rFonts w:ascii="仿宋" w:eastAsia="仿宋" w:hAnsi="仿宋" w:cs="宋体"/>
                <w:kern w:val="0"/>
                <w:szCs w:val="21"/>
              </w:rPr>
              <w:t>提醒。</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房间预约信息可自动在房间预约时间</w:t>
            </w:r>
            <w:proofErr w:type="gramStart"/>
            <w:r w:rsidRPr="004E1FD7">
              <w:rPr>
                <w:rFonts w:ascii="仿宋" w:eastAsia="仿宋" w:hAnsi="仿宋" w:cs="宋体"/>
                <w:kern w:val="0"/>
                <w:szCs w:val="21"/>
              </w:rPr>
              <w:t>段显示</w:t>
            </w:r>
            <w:proofErr w:type="gramEnd"/>
            <w:r w:rsidRPr="004E1FD7">
              <w:rPr>
                <w:rFonts w:ascii="仿宋" w:eastAsia="仿宋" w:hAnsi="仿宋" w:cs="宋体"/>
                <w:kern w:val="0"/>
                <w:szCs w:val="21"/>
              </w:rPr>
              <w:t>在房间电子门牌，支持定制样式显示。</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课程评价和</w:t>
            </w:r>
            <w:proofErr w:type="gramStart"/>
            <w:r w:rsidRPr="004E1FD7">
              <w:rPr>
                <w:rFonts w:ascii="仿宋" w:eastAsia="仿宋" w:hAnsi="仿宋" w:cs="宋体"/>
                <w:kern w:val="0"/>
                <w:szCs w:val="21"/>
              </w:rPr>
              <w:t>巡教</w:t>
            </w:r>
            <w:proofErr w:type="gramEnd"/>
            <w:r w:rsidRPr="004E1FD7">
              <w:rPr>
                <w:rFonts w:ascii="仿宋" w:eastAsia="仿宋" w:hAnsi="仿宋" w:cs="宋体"/>
                <w:kern w:val="0"/>
                <w:szCs w:val="21"/>
              </w:rPr>
              <w:t>功能</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支持学员上</w:t>
            </w:r>
            <w:proofErr w:type="gramStart"/>
            <w:r w:rsidRPr="004E1FD7">
              <w:rPr>
                <w:rFonts w:ascii="仿宋" w:eastAsia="仿宋" w:hAnsi="仿宋" w:cs="宋体"/>
                <w:kern w:val="0"/>
                <w:szCs w:val="21"/>
              </w:rPr>
              <w:t>课后对</w:t>
            </w:r>
            <w:proofErr w:type="gramEnd"/>
            <w:r w:rsidRPr="004E1FD7">
              <w:rPr>
                <w:rFonts w:ascii="仿宋" w:eastAsia="仿宋" w:hAnsi="仿宋" w:cs="宋体"/>
                <w:kern w:val="0"/>
                <w:szCs w:val="21"/>
              </w:rPr>
              <w:t>教师及课程进行评价反馈。可设置反馈填写时间。</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教师可对学生进行评价和评分。</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可对课程进行巡教，通过扫描</w:t>
            </w:r>
            <w:proofErr w:type="gramStart"/>
            <w:r w:rsidRPr="004E1FD7">
              <w:rPr>
                <w:rFonts w:ascii="仿宋" w:eastAsia="仿宋" w:hAnsi="仿宋" w:cs="宋体"/>
                <w:kern w:val="0"/>
                <w:szCs w:val="21"/>
              </w:rPr>
              <w:t>巡教二维码对需巡教</w:t>
            </w:r>
            <w:proofErr w:type="gramEnd"/>
            <w:r w:rsidRPr="004E1FD7">
              <w:rPr>
                <w:rFonts w:ascii="仿宋" w:eastAsia="仿宋" w:hAnsi="仿宋" w:cs="宋体"/>
                <w:kern w:val="0"/>
                <w:szCs w:val="21"/>
              </w:rPr>
              <w:t>评分的课程进行评价。</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支持自定义课程反馈、教师评分、</w:t>
            </w:r>
            <w:proofErr w:type="gramStart"/>
            <w:r w:rsidRPr="004E1FD7">
              <w:rPr>
                <w:rFonts w:ascii="仿宋" w:eastAsia="仿宋" w:hAnsi="仿宋" w:cs="宋体"/>
                <w:kern w:val="0"/>
                <w:szCs w:val="21"/>
              </w:rPr>
              <w:t>巡教评分</w:t>
            </w:r>
            <w:proofErr w:type="gramEnd"/>
            <w:r w:rsidRPr="004E1FD7">
              <w:rPr>
                <w:rFonts w:ascii="仿宋" w:eastAsia="仿宋" w:hAnsi="仿宋" w:cs="宋体"/>
                <w:kern w:val="0"/>
                <w:szCs w:val="21"/>
              </w:rPr>
              <w:t>表。</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37"/>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设备和器械耗</w:t>
            </w:r>
            <w:r w:rsidRPr="004E1FD7">
              <w:rPr>
                <w:rFonts w:ascii="仿宋" w:eastAsia="仿宋" w:hAnsi="仿宋" w:cs="宋体"/>
                <w:kern w:val="0"/>
                <w:szCs w:val="21"/>
              </w:rPr>
              <w:lastRenderedPageBreak/>
              <w:t>材管理功能</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可录入或批量导入设备及器械耗材。设备信息包括名称、设备图片、归属房间、当前位置、是否可借用、设备编码、金额、购买日期、型号、供应商、制造商、</w:t>
            </w:r>
            <w:r w:rsidRPr="004E1FD7">
              <w:rPr>
                <w:rFonts w:ascii="仿宋" w:eastAsia="仿宋" w:hAnsi="仿宋" w:cs="宋体"/>
                <w:kern w:val="0"/>
                <w:szCs w:val="21"/>
              </w:rPr>
              <w:lastRenderedPageBreak/>
              <w:t>批次、入库日期、入库资产编码、计量单位、资金来源、保质期、备注等。器械耗材信息包括名称、库存房间、资产编码、库存数量、单位、库存报警数量、资源描述、供应商、制造商、型号等信息。</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支持对设备的借用、发放、归还，报修，报废功能；支持对器械耗材的领用、回收、补货功能，可设置器械耗材数量报警，低于报警数量时会以红色显示库存数量。</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设备管理支持通过系统申请借用，申请人通过实训中心管理系统发出申请，管理员可以查看、审批申请，在领用时进行借用确认。</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设备借用时可登记领用人联系电话、预计归还时间、备注信息（如教学需要、维修等），在需归还日期及逾期时对借用者和管理员进行提示。</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系统可为设备、器械耗材生成和打印二维码，可通实训中心移动端扫描</w:t>
            </w:r>
            <w:proofErr w:type="gramStart"/>
            <w:r w:rsidRPr="004E1FD7">
              <w:rPr>
                <w:rFonts w:ascii="仿宋" w:eastAsia="仿宋" w:hAnsi="仿宋" w:cs="宋体"/>
                <w:kern w:val="0"/>
                <w:szCs w:val="21"/>
              </w:rPr>
              <w:t>二维码对</w:t>
            </w:r>
            <w:proofErr w:type="gramEnd"/>
            <w:r w:rsidRPr="004E1FD7">
              <w:rPr>
                <w:rFonts w:ascii="仿宋" w:eastAsia="仿宋" w:hAnsi="仿宋" w:cs="宋体"/>
                <w:kern w:val="0"/>
                <w:szCs w:val="21"/>
              </w:rPr>
              <w:t>资源进行管理。支持对</w:t>
            </w:r>
            <w:proofErr w:type="gramStart"/>
            <w:r w:rsidRPr="004E1FD7">
              <w:rPr>
                <w:rFonts w:ascii="仿宋" w:eastAsia="仿宋" w:hAnsi="仿宋" w:cs="宋体"/>
                <w:kern w:val="0"/>
                <w:szCs w:val="21"/>
              </w:rPr>
              <w:t>设备扫码借用</w:t>
            </w:r>
            <w:proofErr w:type="gramEnd"/>
            <w:r w:rsidRPr="004E1FD7">
              <w:rPr>
                <w:rFonts w:ascii="仿宋" w:eastAsia="仿宋" w:hAnsi="仿宋" w:cs="宋体"/>
                <w:kern w:val="0"/>
                <w:szCs w:val="21"/>
              </w:rPr>
              <w:t>和报修。</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支持设备借用黑名单，借用人在借用超时达到指定次数后进入黑名单，可对黑名单中的人员禁用设备借用，可设置禁用的天数。管理员可查看借用超时历史记录，可解除禁用。</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支持设备盘点，选择房间或扫描房间</w:t>
            </w:r>
            <w:proofErr w:type="gramStart"/>
            <w:r w:rsidRPr="004E1FD7">
              <w:rPr>
                <w:rFonts w:ascii="仿宋" w:eastAsia="仿宋" w:hAnsi="仿宋" w:cs="宋体"/>
                <w:kern w:val="0"/>
                <w:szCs w:val="21"/>
              </w:rPr>
              <w:t>二维码浏览</w:t>
            </w:r>
            <w:proofErr w:type="gramEnd"/>
            <w:r w:rsidRPr="004E1FD7">
              <w:rPr>
                <w:rFonts w:ascii="仿宋" w:eastAsia="仿宋" w:hAnsi="仿宋" w:cs="宋体"/>
                <w:kern w:val="0"/>
                <w:szCs w:val="21"/>
              </w:rPr>
              <w:t>当前房间所有设备，可查看设备当前位置和所属房间，快速盘点设备，将设备批量归位。</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支持器械耗材资源调配，可将资源调配到其它房间。</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查询统计管理功能</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可根据课程安排自动进行教师课时统计，可查看授课明细，包括课程名称、授课学时、授课班级、授课内容、课程时间段。</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查询学生课程、开放训练等各项活动预约详情，包括姓名、学号、预约时间、活动类型、活动名称、活动房间、活动详情，可按学生姓名、预约类型、时间段等检索。支持开放训练预约人员、预约历史、签到状态等详情导出。</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支持学生、教师考勤统计。可根据学员签到情况进行学员出勤统计，支持按学员、按班级、按教师、按课程进行统计。</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可根据各项活动占用的房间和时段进行房间使用统计，可统计房间使用总时长、课程使用时长、开放训练使用时长、房间预约使用时长及使用明细。使用明细包括活动名称、申请人、开始时间、结束时间。</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可对课程反馈进行统计，支持问卷平均分、标准差、离散系数统计；支持评分表细项平均分、最高分、最低分统计，支持去掉满分或零分统计。</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支持对设备使用统计，可统计使用数量、使用时长、使用次数及平均使用时长及使用次数。</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支持耗材资源变动统计，可统计资源入库、领用、调配的操作人、操作时间、手机号、变动数量详情。</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支持根据学员类型、日程事件、时间、教师、课时人时等业务统计和数据导出。</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人员组织机构和权限管理功能</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本系统的用户管理功能由集成的通用用户管理系统实现。通用用户管理系统提供开放的统一认证接口，一次设定，可在所有子系统内使用。</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引入token机制进行用户认证，</w:t>
            </w:r>
            <w:proofErr w:type="gramStart"/>
            <w:r w:rsidRPr="004E1FD7">
              <w:rPr>
                <w:rFonts w:ascii="仿宋" w:eastAsia="仿宋" w:hAnsi="仿宋" w:cs="宋体"/>
                <w:kern w:val="0"/>
                <w:szCs w:val="21"/>
              </w:rPr>
              <w:t>实现线</w:t>
            </w:r>
            <w:proofErr w:type="gramEnd"/>
            <w:r w:rsidRPr="004E1FD7">
              <w:rPr>
                <w:rFonts w:ascii="仿宋" w:eastAsia="仿宋" w:hAnsi="仿宋" w:cs="宋体"/>
                <w:kern w:val="0"/>
                <w:szCs w:val="21"/>
              </w:rPr>
              <w:t>上部署的安全认证体质。</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系统支持多个独立的组织，组织下面可自由添加任意层级的组织机构，并提供组织机构查找、编辑以及删除功能。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可设置用户所属以及所管组织机构，用户可以属于/分管多个组织机构。</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支持对单个用户、组织机构、角色的增加、删除、编辑等操作。支持关键字模糊查询以及多条件的组合查询。</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批量设置组织机构，批量导出、导入用户数据，批量修改用户角色及所属/所分管组织机构，批量删除用户。</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可灵活设置用户的角色及相关权限。每一种角色都可以独立配置相关的权限，实现基于角色的权限管理。</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支持学员培养对象类型自主添加，使其在业务系统中进行关联使用，存在学员类型为主体的统计。</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视频中央全局总控</w:t>
            </w:r>
            <w:r w:rsidRPr="004E1FD7">
              <w:rPr>
                <w:rFonts w:ascii="仿宋" w:eastAsia="仿宋" w:hAnsi="仿宋" w:cs="宋体"/>
                <w:kern w:val="0"/>
                <w:szCs w:val="21"/>
              </w:rPr>
              <w:lastRenderedPageBreak/>
              <w:t>管理功能</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▲具有独立的视频监控系统，</w:t>
            </w:r>
            <w:proofErr w:type="gramStart"/>
            <w:r w:rsidRPr="004E1FD7">
              <w:rPr>
                <w:rFonts w:ascii="仿宋" w:eastAsia="仿宋" w:hAnsi="仿宋" w:cs="宋体" w:hint="eastAsia"/>
                <w:kern w:val="0"/>
                <w:szCs w:val="21"/>
              </w:rPr>
              <w:t>对考站进行</w:t>
            </w:r>
            <w:proofErr w:type="gramEnd"/>
            <w:r w:rsidRPr="004E1FD7">
              <w:rPr>
                <w:rFonts w:ascii="仿宋" w:eastAsia="仿宋" w:hAnsi="仿宋" w:cs="宋体" w:hint="eastAsia"/>
                <w:kern w:val="0"/>
                <w:szCs w:val="21"/>
              </w:rPr>
              <w:t>实时视频监控，根据单个考生实际考试起止时间形成该考生考试情况的单独视频文件并保存至服务器该考生文件路径下。</w:t>
            </w:r>
            <w:r w:rsidRPr="004E1FD7">
              <w:rPr>
                <w:rFonts w:ascii="仿宋" w:eastAsia="仿宋" w:hAnsi="仿宋" w:cs="宋体"/>
                <w:kern w:val="0"/>
                <w:szCs w:val="21"/>
              </w:rPr>
              <w:t>（提供产品功能截图证明）</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是</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支持考试过程全局监控，多路视频同步录制；支持全屏、4/6/9/10/16分屏显示，各画面可独立放大。</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摄像头控制：在监控画面上鼠标点击即可调整摄像头方向；支持摄像头参数设置、云台控制（角度调整、转动速度调节、焦距调节）。</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智能剪辑：根据考生实际操作时间自动录制</w:t>
            </w:r>
            <w:proofErr w:type="gramStart"/>
            <w:r w:rsidRPr="004E1FD7">
              <w:rPr>
                <w:rFonts w:ascii="仿宋" w:eastAsia="仿宋" w:hAnsi="仿宋" w:cs="宋体"/>
                <w:kern w:val="0"/>
                <w:szCs w:val="21"/>
              </w:rPr>
              <w:t>考站视频</w:t>
            </w:r>
            <w:proofErr w:type="gramEnd"/>
            <w:r w:rsidRPr="004E1FD7">
              <w:rPr>
                <w:rFonts w:ascii="仿宋" w:eastAsia="仿宋" w:hAnsi="仿宋" w:cs="宋体"/>
                <w:kern w:val="0"/>
                <w:szCs w:val="21"/>
              </w:rPr>
              <w:t>，保存至服务器指定文件夹。</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手动录像：支持选择任意考站、任意时间段手动录像，支持一键全选录像。</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视频检索：支持</w:t>
            </w:r>
            <w:proofErr w:type="gramStart"/>
            <w:r w:rsidRPr="004E1FD7">
              <w:rPr>
                <w:rFonts w:ascii="仿宋" w:eastAsia="仿宋" w:hAnsi="仿宋" w:cs="宋体"/>
                <w:kern w:val="0"/>
                <w:szCs w:val="21"/>
              </w:rPr>
              <w:t>按考站</w:t>
            </w:r>
            <w:proofErr w:type="gramEnd"/>
            <w:r w:rsidRPr="004E1FD7">
              <w:rPr>
                <w:rFonts w:ascii="仿宋" w:eastAsia="仿宋" w:hAnsi="仿宋" w:cs="宋体"/>
                <w:kern w:val="0"/>
                <w:szCs w:val="21"/>
              </w:rPr>
              <w:t>、考生、时间等条件检索视频，快速定位回放；支持视频下载备份。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考试暂停：支持设置考试延后时间实现暂停，系统自动更新</w:t>
            </w:r>
            <w:proofErr w:type="gramStart"/>
            <w:r w:rsidRPr="004E1FD7">
              <w:rPr>
                <w:rFonts w:ascii="仿宋" w:eastAsia="仿宋" w:hAnsi="仿宋" w:cs="宋体"/>
                <w:kern w:val="0"/>
                <w:szCs w:val="21"/>
              </w:rPr>
              <w:t>排考表</w:t>
            </w:r>
            <w:proofErr w:type="gramEnd"/>
            <w:r w:rsidRPr="004E1FD7">
              <w:rPr>
                <w:rFonts w:ascii="仿宋" w:eastAsia="仿宋" w:hAnsi="仿宋" w:cs="宋体"/>
                <w:kern w:val="0"/>
                <w:szCs w:val="21"/>
              </w:rPr>
              <w:t>、重新计算录像时段。</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实训录播点评系统管理功能</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视频监控：实时显示实训室内摄像头画面，支持手动录像，</w:t>
            </w:r>
            <w:proofErr w:type="gramStart"/>
            <w:r w:rsidRPr="004E1FD7">
              <w:rPr>
                <w:rFonts w:ascii="仿宋" w:eastAsia="仿宋" w:hAnsi="仿宋" w:cs="宋体"/>
                <w:kern w:val="0"/>
                <w:szCs w:val="21"/>
              </w:rPr>
              <w:t>设备转显时</w:t>
            </w:r>
            <w:proofErr w:type="gramEnd"/>
            <w:r w:rsidRPr="004E1FD7">
              <w:rPr>
                <w:rFonts w:ascii="仿宋" w:eastAsia="仿宋" w:hAnsi="仿宋" w:cs="宋体"/>
                <w:kern w:val="0"/>
                <w:szCs w:val="21"/>
              </w:rPr>
              <w:t>自动启动录像；支持</w:t>
            </w:r>
            <w:r w:rsidRPr="004E1FD7">
              <w:rPr>
                <w:rFonts w:ascii="仿宋" w:eastAsia="仿宋" w:hAnsi="仿宋" w:cs="宋体" w:hint="eastAsia"/>
                <w:kern w:val="0"/>
                <w:szCs w:val="21"/>
              </w:rPr>
              <w:t>≥</w:t>
            </w:r>
            <w:r w:rsidRPr="004E1FD7">
              <w:rPr>
                <w:rFonts w:ascii="仿宋" w:eastAsia="仿宋" w:hAnsi="仿宋" w:cs="宋体"/>
                <w:kern w:val="0"/>
                <w:szCs w:val="21"/>
              </w:rPr>
              <w:t>4路高清视频</w:t>
            </w:r>
            <w:r w:rsidRPr="004E1FD7">
              <w:rPr>
                <w:rFonts w:ascii="仿宋" w:eastAsia="仿宋" w:hAnsi="仿宋" w:cs="宋体" w:hint="eastAsia"/>
                <w:kern w:val="0"/>
                <w:szCs w:val="21"/>
              </w:rPr>
              <w:t>和≥</w:t>
            </w:r>
            <w:r w:rsidRPr="004E1FD7">
              <w:rPr>
                <w:rFonts w:ascii="仿宋" w:eastAsia="仿宋" w:hAnsi="仿宋" w:cs="宋体"/>
                <w:kern w:val="0"/>
                <w:szCs w:val="21"/>
              </w:rPr>
              <w:t>1路音频同步录制。</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标记功能：支持添加事件标记、评语标记、</w:t>
            </w:r>
            <w:proofErr w:type="gramStart"/>
            <w:r w:rsidRPr="004E1FD7">
              <w:rPr>
                <w:rFonts w:ascii="仿宋" w:eastAsia="仿宋" w:hAnsi="仿宋" w:cs="宋体"/>
                <w:kern w:val="0"/>
                <w:szCs w:val="21"/>
              </w:rPr>
              <w:t>转显截</w:t>
            </w:r>
            <w:proofErr w:type="gramEnd"/>
            <w:r w:rsidRPr="004E1FD7">
              <w:rPr>
                <w:rFonts w:ascii="仿宋" w:eastAsia="仿宋" w:hAnsi="仿宋" w:cs="宋体"/>
                <w:kern w:val="0"/>
                <w:szCs w:val="21"/>
              </w:rPr>
              <w:t>屏记录，标记点锚定视频时间轴，支持事件列表检索。</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回放点评：支持拖动时间轴实时回放，回放时继续录制实训视频；支持外部视频导入（H264、MP4、AVI等格式），支持多次评价、鼠标轨迹标记。</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hint="eastAsia"/>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摄像头控制：支持鼠标点击调整摄像头方向，支持云台控制（角度、转速、焦距调节）。</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随时考评管理</w:t>
            </w: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评分表权限：支持设置评分</w:t>
            </w:r>
            <w:proofErr w:type="gramStart"/>
            <w:r w:rsidRPr="004E1FD7">
              <w:rPr>
                <w:rFonts w:ascii="仿宋" w:eastAsia="仿宋" w:hAnsi="仿宋" w:cs="宋体"/>
                <w:kern w:val="0"/>
                <w:szCs w:val="21"/>
              </w:rPr>
              <w:t>表开放</w:t>
            </w:r>
            <w:proofErr w:type="gramEnd"/>
            <w:r w:rsidRPr="004E1FD7">
              <w:rPr>
                <w:rFonts w:ascii="仿宋" w:eastAsia="仿宋" w:hAnsi="仿宋" w:cs="宋体"/>
                <w:kern w:val="0"/>
                <w:szCs w:val="21"/>
              </w:rPr>
              <w:t>范围，仅开放评分表可在随时考评系统调用。</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考核任务创建：支持自定义配置考生、评委、评分表；支持手动抽题（M抽1/M抽N/全考）；支持考核任务复制。</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内置案例：</w:t>
            </w:r>
            <w:proofErr w:type="gramStart"/>
            <w:r w:rsidRPr="004E1FD7">
              <w:rPr>
                <w:rFonts w:ascii="仿宋" w:eastAsia="仿宋" w:hAnsi="仿宋" w:cs="宋体"/>
                <w:kern w:val="0"/>
                <w:szCs w:val="21"/>
              </w:rPr>
              <w:t>内置住培</w:t>
            </w:r>
            <w:proofErr w:type="gramEnd"/>
            <w:r w:rsidRPr="004E1FD7">
              <w:rPr>
                <w:rFonts w:ascii="仿宋" w:eastAsia="仿宋" w:hAnsi="仿宋" w:cs="宋体"/>
                <w:kern w:val="0"/>
                <w:szCs w:val="21"/>
              </w:rPr>
              <w:t>结业考核≥34个专业任务方案，直接调用。</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考生信息获取三种方式：添加考生名单批量导入、扫描考生二维码、手动输入考生学/工号。</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支持一键添加同一组织机构下考生；支持离线评分、</w:t>
            </w:r>
            <w:proofErr w:type="gramStart"/>
            <w:r w:rsidRPr="004E1FD7">
              <w:rPr>
                <w:rFonts w:ascii="仿宋" w:eastAsia="仿宋" w:hAnsi="仿宋" w:cs="宋体"/>
                <w:kern w:val="0"/>
                <w:szCs w:val="21"/>
              </w:rPr>
              <w:t>离线扫码评分</w:t>
            </w:r>
            <w:proofErr w:type="gramEnd"/>
            <w:r w:rsidRPr="004E1FD7">
              <w:rPr>
                <w:rFonts w:ascii="仿宋" w:eastAsia="仿宋" w:hAnsi="仿宋" w:cs="宋体"/>
                <w:kern w:val="0"/>
                <w:szCs w:val="21"/>
              </w:rPr>
              <w:t>；</w:t>
            </w:r>
            <w:proofErr w:type="gramStart"/>
            <w:r w:rsidRPr="004E1FD7">
              <w:rPr>
                <w:rFonts w:ascii="仿宋" w:eastAsia="仿宋" w:hAnsi="仿宋" w:cs="宋体"/>
                <w:kern w:val="0"/>
                <w:szCs w:val="21"/>
              </w:rPr>
              <w:t>输入学</w:t>
            </w:r>
            <w:proofErr w:type="gramEnd"/>
            <w:r w:rsidRPr="004E1FD7">
              <w:rPr>
                <w:rFonts w:ascii="仿宋" w:eastAsia="仿宋" w:hAnsi="仿宋" w:cs="宋体"/>
                <w:kern w:val="0"/>
                <w:szCs w:val="21"/>
              </w:rPr>
              <w:t>/工号自动匹配姓名，未录入系统考生提交成绩时自动创建信息。</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评分方式支持三种模式：单考生单评分表、多考生共享评分表、单考生多评分表。</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支持手动输入、</w:t>
            </w:r>
            <w:proofErr w:type="gramStart"/>
            <w:r w:rsidRPr="004E1FD7">
              <w:rPr>
                <w:rFonts w:ascii="仿宋" w:eastAsia="仿宋" w:hAnsi="仿宋" w:cs="宋体"/>
                <w:kern w:val="0"/>
                <w:szCs w:val="21"/>
              </w:rPr>
              <w:t>扫学生码</w:t>
            </w:r>
            <w:proofErr w:type="gramEnd"/>
            <w:r w:rsidRPr="004E1FD7">
              <w:rPr>
                <w:rFonts w:ascii="仿宋" w:eastAsia="仿宋" w:hAnsi="仿宋" w:cs="宋体"/>
                <w:kern w:val="0"/>
                <w:szCs w:val="21"/>
              </w:rPr>
              <w:t>、扫身份证三种方式添加被考评人。</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支持考评过程标记扣分点，系统自动划分操作点，支持选择/手动输入扣分原因。</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6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0"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94"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5"/>
              </w:numPr>
              <w:spacing w:before="312" w:line="276" w:lineRule="auto"/>
              <w:ind w:firstLineChars="0"/>
              <w:jc w:val="center"/>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支持手持评分端直</w:t>
            </w:r>
            <w:proofErr w:type="gramStart"/>
            <w:r w:rsidRPr="004E1FD7">
              <w:rPr>
                <w:rFonts w:ascii="仿宋" w:eastAsia="仿宋" w:hAnsi="仿宋" w:cs="宋体"/>
                <w:kern w:val="0"/>
                <w:szCs w:val="21"/>
              </w:rPr>
              <w:t>接修改</w:t>
            </w:r>
            <w:proofErr w:type="gramEnd"/>
            <w:r w:rsidRPr="004E1FD7">
              <w:rPr>
                <w:rFonts w:ascii="仿宋" w:eastAsia="仿宋" w:hAnsi="仿宋" w:cs="宋体"/>
                <w:kern w:val="0"/>
                <w:szCs w:val="21"/>
              </w:rPr>
              <w:t>已提交成绩；支持成绩明细版式</w:t>
            </w:r>
            <w:proofErr w:type="gramStart"/>
            <w:r w:rsidRPr="004E1FD7">
              <w:rPr>
                <w:rFonts w:ascii="仿宋" w:eastAsia="仿宋" w:hAnsi="仿宋" w:cs="宋体"/>
                <w:kern w:val="0"/>
                <w:szCs w:val="21"/>
              </w:rPr>
              <w:t>文件微信分享</w:t>
            </w:r>
            <w:proofErr w:type="gramEnd"/>
            <w:r w:rsidRPr="004E1FD7">
              <w:rPr>
                <w:rFonts w:ascii="仿宋" w:eastAsia="仿宋" w:hAnsi="仿宋" w:cs="宋体"/>
                <w:kern w:val="0"/>
                <w:szCs w:val="21"/>
              </w:rPr>
              <w:t>；自动统计已评人次，支持成绩汇总表导出</w:t>
            </w:r>
            <w:proofErr w:type="gramStart"/>
            <w:r w:rsidRPr="004E1FD7">
              <w:rPr>
                <w:rFonts w:ascii="仿宋" w:eastAsia="仿宋" w:hAnsi="仿宋" w:cs="宋体"/>
                <w:kern w:val="0"/>
                <w:szCs w:val="21"/>
              </w:rPr>
              <w:t>至微信联系人</w:t>
            </w:r>
            <w:proofErr w:type="gramEnd"/>
            <w:r w:rsidRPr="004E1FD7">
              <w:rPr>
                <w:rFonts w:ascii="仿宋" w:eastAsia="仿宋" w:hAnsi="仿宋" w:cs="宋体"/>
                <w:kern w:val="0"/>
                <w:szCs w:val="21"/>
              </w:rPr>
              <w:t>。</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bl>
    <w:p w:rsidR="00305299" w:rsidRPr="004E1FD7" w:rsidRDefault="00305299" w:rsidP="00305299">
      <w:pPr>
        <w:pStyle w:val="22"/>
        <w:spacing w:after="0" w:line="360" w:lineRule="auto"/>
        <w:ind w:leftChars="0" w:left="0" w:firstLineChars="0" w:firstLine="0"/>
        <w:contextualSpacing/>
        <w:outlineLvl w:val="2"/>
        <w:rPr>
          <w:rFonts w:ascii="仿宋" w:eastAsia="仿宋" w:hAnsi="仿宋" w:cs="仿宋"/>
          <w:b/>
          <w:bCs/>
          <w:sz w:val="21"/>
          <w:szCs w:val="21"/>
        </w:rPr>
      </w:pPr>
      <w:bookmarkStart w:id="19" w:name="OLE_LINK97"/>
      <w:bookmarkStart w:id="20" w:name="OLE_LINK98"/>
      <w:r w:rsidRPr="004E1FD7">
        <w:rPr>
          <w:rFonts w:ascii="仿宋" w:eastAsia="仿宋" w:hAnsi="仿宋" w:cs="仿宋" w:hint="eastAsia"/>
          <w:b/>
          <w:bCs/>
          <w:sz w:val="21"/>
          <w:szCs w:val="21"/>
        </w:rPr>
        <w:t>3．日间手术管理系统技术要求</w:t>
      </w:r>
      <w:bookmarkEnd w:id="19"/>
      <w:bookmarkEnd w:id="20"/>
    </w:p>
    <w:tbl>
      <w:tblPr>
        <w:tblW w:w="5000" w:type="pct"/>
        <w:tblLook w:val="04A0" w:firstRow="1" w:lastRow="0" w:firstColumn="1" w:lastColumn="0" w:noHBand="0" w:noVBand="1"/>
      </w:tblPr>
      <w:tblGrid>
        <w:gridCol w:w="1152"/>
        <w:gridCol w:w="1129"/>
        <w:gridCol w:w="725"/>
        <w:gridCol w:w="4656"/>
        <w:gridCol w:w="866"/>
      </w:tblGrid>
      <w:tr w:rsidR="00305299" w:rsidRPr="004E1FD7" w:rsidTr="00076B95">
        <w:trPr>
          <w:trHeight w:val="498"/>
        </w:trPr>
        <w:tc>
          <w:tcPr>
            <w:tcW w:w="675" w:type="pct"/>
            <w:tcBorders>
              <w:top w:val="single" w:sz="4" w:space="0" w:color="000000"/>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产品名称</w:t>
            </w:r>
          </w:p>
        </w:tc>
        <w:tc>
          <w:tcPr>
            <w:tcW w:w="662"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模块</w:t>
            </w:r>
          </w:p>
        </w:tc>
        <w:tc>
          <w:tcPr>
            <w:tcW w:w="425"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序号</w:t>
            </w:r>
          </w:p>
        </w:tc>
        <w:tc>
          <w:tcPr>
            <w:tcW w:w="2730"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技术要求</w:t>
            </w:r>
          </w:p>
        </w:tc>
        <w:tc>
          <w:tcPr>
            <w:tcW w:w="508"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是否需要证明材料</w:t>
            </w:r>
          </w:p>
        </w:tc>
      </w:tr>
      <w:tr w:rsidR="00305299" w:rsidRPr="004E1FD7" w:rsidTr="00076B95">
        <w:trPr>
          <w:trHeight w:val="566"/>
        </w:trPr>
        <w:tc>
          <w:tcPr>
            <w:tcW w:w="675"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日间手术管理系统</w:t>
            </w: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日间工作站</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支持按照不同的角色配置日间工作站，如医生工作站、护士工作站等。</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支持单点登录。</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支持多院区登录模式，满足多院区管理的要求。</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日间工作站</w:t>
            </w:r>
            <w:r w:rsidRPr="004E1FD7">
              <w:rPr>
                <w:rFonts w:ascii="仿宋" w:eastAsia="仿宋" w:hAnsi="仿宋" w:cs="宋体"/>
                <w:kern w:val="0"/>
                <w:szCs w:val="21"/>
              </w:rPr>
              <w:br/>
              <w:t>（角色权限区分）</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支持根据登录的角色的权限不同显示对应的待办事项等信息。</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995"/>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支持查看患者总</w:t>
            </w:r>
            <w:proofErr w:type="gramStart"/>
            <w:r w:rsidRPr="004E1FD7">
              <w:rPr>
                <w:rFonts w:ascii="仿宋" w:eastAsia="仿宋" w:hAnsi="仿宋" w:cs="宋体"/>
                <w:kern w:val="0"/>
                <w:szCs w:val="21"/>
              </w:rPr>
              <w:t>览</w:t>
            </w:r>
            <w:proofErr w:type="gramEnd"/>
            <w:r w:rsidRPr="004E1FD7">
              <w:rPr>
                <w:rFonts w:ascii="仿宋" w:eastAsia="仿宋" w:hAnsi="仿宋" w:cs="宋体"/>
                <w:kern w:val="0"/>
                <w:szCs w:val="21"/>
              </w:rPr>
              <w:t>，可根据日间手术全流程节点展示患者分布情况以及患者列表例如待手术患者、待登记、待预约、退出日间、已预约、已确认，可针对具体患者查看患者详情以及流程节点跟踪。</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支持显示日历视图，日历对应的日期标注角色对应日期的手术量，以及点击日历可查看待手术患者列表。</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日间预住院管理</w:t>
            </w:r>
            <w:r w:rsidRPr="004E1FD7">
              <w:rPr>
                <w:rFonts w:ascii="仿宋" w:eastAsia="仿宋" w:hAnsi="仿宋" w:cs="宋体"/>
                <w:kern w:val="0"/>
                <w:szCs w:val="21"/>
              </w:rPr>
              <w:br/>
              <w:t>（预住院登记）</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支持获取患者预住院登记信息，将患者纳入日间手术管理系统进行全流程跟踪；</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日间预住院管理</w:t>
            </w:r>
            <w:r w:rsidRPr="004E1FD7">
              <w:rPr>
                <w:rFonts w:ascii="仿宋" w:eastAsia="仿宋" w:hAnsi="仿宋" w:cs="宋体"/>
                <w:kern w:val="0"/>
                <w:szCs w:val="21"/>
              </w:rPr>
              <w:br/>
              <w:t>（预住院费用管理）</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支持获取患者的预住院缴费信息，支持标记患者是否已缴费。</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日间预住院管理</w:t>
            </w:r>
            <w:r w:rsidRPr="004E1FD7">
              <w:rPr>
                <w:rFonts w:ascii="仿宋" w:eastAsia="仿宋" w:hAnsi="仿宋" w:cs="宋体"/>
                <w:kern w:val="0"/>
                <w:szCs w:val="21"/>
              </w:rPr>
              <w:br/>
            </w:r>
            <w:r w:rsidRPr="004E1FD7">
              <w:rPr>
                <w:rFonts w:ascii="仿宋" w:eastAsia="仿宋" w:hAnsi="仿宋" w:cs="宋体"/>
                <w:kern w:val="0"/>
                <w:szCs w:val="21"/>
              </w:rPr>
              <w:lastRenderedPageBreak/>
              <w:t>（日间手术申请）</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支持与HIS等系统集成，接收HIS提交的日间手术申请。</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243"/>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支持显示HIS提交的日间手术申请信息，包括但不限于：手术申请科室、</w:t>
            </w:r>
            <w:proofErr w:type="gramStart"/>
            <w:r w:rsidRPr="004E1FD7">
              <w:rPr>
                <w:rFonts w:ascii="仿宋" w:eastAsia="仿宋" w:hAnsi="仿宋" w:cs="宋体"/>
                <w:kern w:val="0"/>
                <w:szCs w:val="21"/>
              </w:rPr>
              <w:t>拟施手术</w:t>
            </w:r>
            <w:proofErr w:type="gramEnd"/>
            <w:r w:rsidRPr="004E1FD7">
              <w:rPr>
                <w:rFonts w:ascii="仿宋" w:eastAsia="仿宋" w:hAnsi="仿宋" w:cs="宋体"/>
                <w:kern w:val="0"/>
                <w:szCs w:val="21"/>
              </w:rPr>
              <w:t>日期、术前诊断、</w:t>
            </w:r>
            <w:proofErr w:type="gramStart"/>
            <w:r w:rsidRPr="004E1FD7">
              <w:rPr>
                <w:rFonts w:ascii="仿宋" w:eastAsia="仿宋" w:hAnsi="仿宋" w:cs="宋体"/>
                <w:kern w:val="0"/>
                <w:szCs w:val="21"/>
              </w:rPr>
              <w:t>拟施手术</w:t>
            </w:r>
            <w:proofErr w:type="gramEnd"/>
            <w:r w:rsidRPr="004E1FD7">
              <w:rPr>
                <w:rFonts w:ascii="仿宋" w:eastAsia="仿宋" w:hAnsi="仿宋" w:cs="宋体"/>
                <w:kern w:val="0"/>
                <w:szCs w:val="21"/>
              </w:rPr>
              <w:t>名称、拟切口类型、手术级别、手术医生、手术助手、患者是否有传染病、手术申请备注等信息，支持对接HIS一次申请多种手术，并标记主手术。</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支持选择麻醉方式，根据是否全麻判断是否需要术前麻醉评估。</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支持手术组管理与主刀医生准入管理，选择主刀医生时，自动加载主刀医生联系方式；</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支持标记特殊信息，如首台意愿、是否需要隔离、是否为非计划再手术等。</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支持医生在准入申请的同时提前给患者进行日间预约登记。</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支持手术套餐信息维护和使用。</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日间手术预约管理</w:t>
            </w:r>
            <w:r w:rsidRPr="004E1FD7">
              <w:rPr>
                <w:rFonts w:ascii="仿宋" w:eastAsia="仿宋" w:hAnsi="仿宋" w:cs="宋体"/>
                <w:kern w:val="0"/>
                <w:szCs w:val="21"/>
              </w:rPr>
              <w:br/>
              <w:t>（日间手术预约）</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支持提供可视化预约操作方式，通过日历的形式呈现每天日间手术的预约情况。</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支持根据预约排班以及预约规则进行条件限制。</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支持通过选择日期进行手术预约时，按照预约量进行展示，同时支持按照预约床位进行展示。</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w:t>
            </w:r>
            <w:proofErr w:type="gramStart"/>
            <w:r w:rsidRPr="004E1FD7">
              <w:rPr>
                <w:rFonts w:ascii="仿宋" w:eastAsia="仿宋" w:hAnsi="仿宋" w:cs="宋体"/>
                <w:kern w:val="0"/>
                <w:szCs w:val="21"/>
              </w:rPr>
              <w:t>预约翻床管理</w:t>
            </w:r>
            <w:proofErr w:type="gramEnd"/>
            <w:r w:rsidRPr="004E1FD7">
              <w:rPr>
                <w:rFonts w:ascii="仿宋" w:eastAsia="仿宋" w:hAnsi="仿宋" w:cs="宋体"/>
                <w:kern w:val="0"/>
                <w:szCs w:val="21"/>
              </w:rPr>
              <w:t>。</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支持取消预约、修改预约，并记录原因。</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支持术前预约确认功能，支持消息推送。</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日间手术预约管理</w:t>
            </w:r>
            <w:r w:rsidRPr="004E1FD7">
              <w:rPr>
                <w:rFonts w:ascii="仿宋" w:eastAsia="仿宋" w:hAnsi="仿宋" w:cs="宋体"/>
                <w:kern w:val="0"/>
                <w:szCs w:val="21"/>
              </w:rPr>
              <w:br/>
              <w:t>（预约排程）</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支持按照日间手术中心或科室模式进行预约排班管理。</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支持预约排班规则按照科室排班、手术组排班、医生等排班模式。</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支持按周或者按月排班，并支持按周或者按月进行循环。</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支持按手术量预约、按上、下午预约、按分时段预约等排班方式，按分时段预约可以自定义分时段范围；</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支持根据选择的排班规则配置可预约数量。</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日间手术预约管理</w:t>
            </w:r>
            <w:r w:rsidRPr="004E1FD7">
              <w:rPr>
                <w:rFonts w:ascii="仿宋" w:eastAsia="仿宋" w:hAnsi="仿宋" w:cs="宋体"/>
                <w:kern w:val="0"/>
                <w:szCs w:val="21"/>
              </w:rPr>
              <w:br/>
              <w:t>（预约</w:t>
            </w:r>
            <w:proofErr w:type="gramStart"/>
            <w:r w:rsidRPr="004E1FD7">
              <w:rPr>
                <w:rFonts w:ascii="仿宋" w:eastAsia="仿宋" w:hAnsi="仿宋" w:cs="宋体"/>
                <w:kern w:val="0"/>
                <w:szCs w:val="21"/>
              </w:rPr>
              <w:t>排程规则</w:t>
            </w:r>
            <w:proofErr w:type="gramEnd"/>
            <w:r w:rsidRPr="004E1FD7">
              <w:rPr>
                <w:rFonts w:ascii="仿宋" w:eastAsia="仿宋" w:hAnsi="仿宋" w:cs="宋体"/>
                <w:kern w:val="0"/>
                <w:szCs w:val="21"/>
              </w:rPr>
              <w:t>管理）</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支持预约</w:t>
            </w:r>
            <w:proofErr w:type="gramStart"/>
            <w:r w:rsidRPr="004E1FD7">
              <w:rPr>
                <w:rFonts w:ascii="仿宋" w:eastAsia="仿宋" w:hAnsi="仿宋" w:cs="宋体"/>
                <w:kern w:val="0"/>
                <w:szCs w:val="21"/>
              </w:rPr>
              <w:t>排程规则</w:t>
            </w:r>
            <w:proofErr w:type="gramEnd"/>
            <w:r w:rsidRPr="004E1FD7">
              <w:rPr>
                <w:rFonts w:ascii="仿宋" w:eastAsia="仿宋" w:hAnsi="仿宋" w:cs="宋体"/>
                <w:kern w:val="0"/>
                <w:szCs w:val="21"/>
              </w:rPr>
              <w:t>管理功能，预约规则包括但不限于：最大预约量规则、双休规则、寒暑假规则、节假日规则等。</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支持根据医院实际规则情况扩展预约</w:t>
            </w:r>
            <w:proofErr w:type="gramStart"/>
            <w:r w:rsidRPr="004E1FD7">
              <w:rPr>
                <w:rFonts w:ascii="仿宋" w:eastAsia="仿宋" w:hAnsi="仿宋" w:cs="宋体"/>
                <w:kern w:val="0"/>
                <w:szCs w:val="21"/>
              </w:rPr>
              <w:t>排程规则</w:t>
            </w:r>
            <w:proofErr w:type="gramEnd"/>
            <w:r w:rsidRPr="004E1FD7">
              <w:rPr>
                <w:rFonts w:ascii="仿宋" w:eastAsia="仿宋" w:hAnsi="仿宋" w:cs="宋体"/>
                <w:kern w:val="0"/>
                <w:szCs w:val="21"/>
              </w:rPr>
              <w:t>。</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日间手术预约管理</w:t>
            </w:r>
            <w:r w:rsidRPr="004E1FD7">
              <w:rPr>
                <w:rFonts w:ascii="仿宋" w:eastAsia="仿宋" w:hAnsi="仿宋" w:cs="宋体"/>
                <w:kern w:val="0"/>
                <w:szCs w:val="21"/>
              </w:rPr>
              <w:br/>
              <w:t>（手术日程查询）</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支持根据日历选择查看对应日期本人、所在医疗组、科室等的待手术列表；</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支持根据日期、手术间、手术科室等条件查看患者列表，患者列表标记麻醉评估结果。</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支持将手术日程导出版式文件。</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日间手术全流程管理</w:t>
            </w:r>
            <w:r w:rsidRPr="004E1FD7">
              <w:rPr>
                <w:rFonts w:ascii="仿宋" w:eastAsia="仿宋" w:hAnsi="仿宋" w:cs="宋体"/>
                <w:kern w:val="0"/>
                <w:szCs w:val="21"/>
              </w:rPr>
              <w:br/>
              <w:t>（患者列表）</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支持根据登录的角色的数据权限显示全部患者列表。</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支持患者类别分类管理，分为预入院患者、在院患者、出院患者、退出日间四种分类状态，支持按照住院号、姓名、手术预约时间、住院科室、手术医生等多种条件查询。</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支持患者列表可显示当前流程节点。</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492"/>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选择患者查看详情，患者详情包括但不限于：患者基本信息、就诊记录（就诊记录包括患者当次门诊就诊记录、当次住院就诊记录、术后30天就诊记录等）、检验检查结果、日间申请记录、日间预约记录、手术申请记录、手术排班记录、手术执行记录、宣教方案、随访方案、消息通知、全流程跟踪、日间病历文书。</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支持配置流程节点，展示该节点的信息，信息包含但不限于：流程执行的时间、操作人、流程操作时间，可查看历史操作记录；</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支持患者详情查看具体业务记录时直接进入业务操作页面；</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日间手术全流程管理</w:t>
            </w:r>
            <w:r w:rsidRPr="004E1FD7">
              <w:rPr>
                <w:rFonts w:ascii="仿宋" w:eastAsia="仿宋" w:hAnsi="仿宋" w:cs="宋体"/>
                <w:kern w:val="0"/>
                <w:szCs w:val="21"/>
              </w:rPr>
              <w:br/>
              <w:t>（工作流管理）</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支持可视化的工作流编排功能，能够设置流程节点，标记流程节点的执行条件以及流程属性，如本系统流程，第三方系统流程等。</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支持从门诊患者准入申请、患者登记、麻醉门诊评估、专科评估、日间预约、术前宣教、术前确认、住院管理、出院评估、术后</w:t>
            </w:r>
            <w:proofErr w:type="gramStart"/>
            <w:r w:rsidRPr="004E1FD7">
              <w:rPr>
                <w:rFonts w:ascii="仿宋" w:eastAsia="仿宋" w:hAnsi="仿宋" w:cs="宋体"/>
                <w:kern w:val="0"/>
                <w:szCs w:val="21"/>
              </w:rPr>
              <w:t>随访全</w:t>
            </w:r>
            <w:proofErr w:type="gramEnd"/>
            <w:r w:rsidRPr="004E1FD7">
              <w:rPr>
                <w:rFonts w:ascii="仿宋" w:eastAsia="仿宋" w:hAnsi="仿宋" w:cs="宋体"/>
                <w:kern w:val="0"/>
                <w:szCs w:val="21"/>
              </w:rPr>
              <w:t>流程跟踪。</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日间手术全流程管理</w:t>
            </w:r>
            <w:r w:rsidRPr="004E1FD7">
              <w:rPr>
                <w:rFonts w:ascii="仿宋" w:eastAsia="仿宋" w:hAnsi="仿宋" w:cs="宋体"/>
                <w:kern w:val="0"/>
                <w:szCs w:val="21"/>
              </w:rPr>
              <w:br/>
              <w:t>（多模式管理）</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支持多院区管理模式，对院区信息维护，各院区业务保持独立，但支持数据的统一查询与统计分析。</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支持日间手术“集中管理集中收治”、“分散管理分散收治”、“集中管理分散收治”多种模式并存的业务管理模型。可以灵活配置与业务模型转换。</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多媒体患者宣教管理</w:t>
            </w:r>
            <w:r w:rsidRPr="004E1FD7">
              <w:rPr>
                <w:rFonts w:ascii="仿宋" w:eastAsia="仿宋" w:hAnsi="仿宋" w:cs="宋体"/>
                <w:kern w:val="0"/>
                <w:szCs w:val="21"/>
              </w:rPr>
              <w:br/>
              <w:t>（宣教计划）</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支持对患者进行相关手术的入出院相关注意事项的科普及宣讲，可获取患者宣教的行为数据与反馈信息进行综合分析评分，评估宣教效果。</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支持从申请手术或其他指定的环节开始即可有针对性的给患者发送相关手术注意事项及科普消息等。</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多媒体患者宣教管理</w:t>
            </w:r>
            <w:r w:rsidRPr="004E1FD7">
              <w:rPr>
                <w:rFonts w:ascii="仿宋" w:eastAsia="仿宋" w:hAnsi="仿宋" w:cs="宋体"/>
                <w:kern w:val="0"/>
                <w:szCs w:val="21"/>
              </w:rPr>
              <w:br/>
              <w:t>（宣教方案）</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支持宣教方案分类管理，可以设置宣教方案所属院区、方案类型和实用范围。</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支持根据不同专科专</w:t>
            </w:r>
            <w:proofErr w:type="gramStart"/>
            <w:r w:rsidRPr="004E1FD7">
              <w:rPr>
                <w:rFonts w:ascii="仿宋" w:eastAsia="仿宋" w:hAnsi="仿宋" w:cs="宋体"/>
                <w:kern w:val="0"/>
                <w:szCs w:val="21"/>
              </w:rPr>
              <w:t>病情况</w:t>
            </w:r>
            <w:proofErr w:type="gramEnd"/>
            <w:r w:rsidRPr="004E1FD7">
              <w:rPr>
                <w:rFonts w:ascii="仿宋" w:eastAsia="仿宋" w:hAnsi="仿宋" w:cs="宋体"/>
                <w:kern w:val="0"/>
                <w:szCs w:val="21"/>
              </w:rPr>
              <w:t>维护不同的宣教内容和设置不同的宣教消息推送节点，宣教内容支持文字、图片等多种形式。</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995"/>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w:t>
            </w:r>
            <w:proofErr w:type="gramStart"/>
            <w:r w:rsidRPr="004E1FD7">
              <w:rPr>
                <w:rFonts w:ascii="仿宋" w:eastAsia="仿宋" w:hAnsi="仿宋" w:cs="宋体"/>
                <w:kern w:val="0"/>
                <w:szCs w:val="21"/>
              </w:rPr>
              <w:t>围术期管理</w:t>
            </w:r>
            <w:proofErr w:type="gramEnd"/>
            <w:r w:rsidRPr="004E1FD7">
              <w:rPr>
                <w:rFonts w:ascii="仿宋" w:eastAsia="仿宋" w:hAnsi="仿宋" w:cs="宋体"/>
                <w:kern w:val="0"/>
                <w:szCs w:val="21"/>
              </w:rPr>
              <w:br/>
              <w:t>（在院管理）</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在院期间的患者列表分类管理，例如待签到、待入科、已入科、手术中、回病房、转普通住院、离院、退出日间等，标记患者在院期间的节点变化以及在院时长跟踪，计算在院各流程节点的等待时间，支持查看患者详情。</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支持患者到院完成签到，签到方式支持人工签到、</w:t>
            </w:r>
            <w:proofErr w:type="gramStart"/>
            <w:r w:rsidRPr="004E1FD7">
              <w:rPr>
                <w:rFonts w:ascii="仿宋" w:eastAsia="仿宋" w:hAnsi="仿宋" w:cs="宋体"/>
                <w:kern w:val="0"/>
                <w:szCs w:val="21"/>
              </w:rPr>
              <w:t>扫码签到</w:t>
            </w:r>
            <w:proofErr w:type="gramEnd"/>
            <w:r w:rsidRPr="004E1FD7">
              <w:rPr>
                <w:rFonts w:ascii="仿宋" w:eastAsia="仿宋" w:hAnsi="仿宋" w:cs="宋体"/>
                <w:kern w:val="0"/>
                <w:szCs w:val="21"/>
              </w:rPr>
              <w:t>、自助签到模式，后台记录签到时间等信息。</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支持获取患者入科、转科、出院信息完成流程跟踪，也可支持手工完成流程节点登记跟踪。</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支持获取患者信息，根据转科、出院等信息自动判断患者为日归手术，48小时延期出院日间手术，转普通住院日间手术。</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w:t>
            </w:r>
            <w:proofErr w:type="gramStart"/>
            <w:r w:rsidRPr="004E1FD7">
              <w:rPr>
                <w:rFonts w:ascii="仿宋" w:eastAsia="仿宋" w:hAnsi="仿宋" w:cs="宋体"/>
                <w:kern w:val="0"/>
                <w:szCs w:val="21"/>
              </w:rPr>
              <w:t>围术期管理</w:t>
            </w:r>
            <w:proofErr w:type="gramEnd"/>
            <w:r w:rsidRPr="004E1FD7">
              <w:rPr>
                <w:rFonts w:ascii="仿宋" w:eastAsia="仿宋" w:hAnsi="仿宋" w:cs="宋体"/>
                <w:kern w:val="0"/>
                <w:szCs w:val="21"/>
              </w:rPr>
              <w:br/>
              <w:t>（当日手术一览）</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支持默认显示当天医生本人、所在手术组、所在科室等的待手术列表。</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支持查看患者入院后的手术进度节点，包括但不限于：签到、入科、出病区、手术中、回病区、离院等</w:t>
            </w:r>
            <w:proofErr w:type="gramStart"/>
            <w:r w:rsidRPr="004E1FD7">
              <w:rPr>
                <w:rFonts w:ascii="仿宋" w:eastAsia="仿宋" w:hAnsi="仿宋" w:cs="宋体"/>
                <w:kern w:val="0"/>
                <w:szCs w:val="21"/>
              </w:rPr>
              <w:t>围术期等</w:t>
            </w:r>
            <w:proofErr w:type="gramEnd"/>
            <w:r w:rsidRPr="004E1FD7">
              <w:rPr>
                <w:rFonts w:ascii="仿宋" w:eastAsia="仿宋" w:hAnsi="仿宋" w:cs="宋体"/>
                <w:kern w:val="0"/>
                <w:szCs w:val="21"/>
              </w:rPr>
              <w:t>节点信息。</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支持获取围</w:t>
            </w:r>
            <w:proofErr w:type="gramStart"/>
            <w:r w:rsidRPr="004E1FD7">
              <w:rPr>
                <w:rFonts w:ascii="仿宋" w:eastAsia="仿宋" w:hAnsi="仿宋" w:cs="宋体"/>
                <w:kern w:val="0"/>
                <w:szCs w:val="21"/>
              </w:rPr>
              <w:t>术期手术</w:t>
            </w:r>
            <w:proofErr w:type="gramEnd"/>
            <w:r w:rsidRPr="004E1FD7">
              <w:rPr>
                <w:rFonts w:ascii="仿宋" w:eastAsia="仿宋" w:hAnsi="仿宋" w:cs="宋体"/>
                <w:kern w:val="0"/>
                <w:szCs w:val="21"/>
              </w:rPr>
              <w:t>事件进行信息展示。</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日间随访管理</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支持集中显示患者的随访管理情况，包括但不限于今日新增患者量、累计随访患者量、今日待随访患者量、今日已随访患者量等。</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支持临时的随访方案与术后计划性随访方案，设置随访计划执行的规则与使用随访表单。</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支持设置随访时间节点，例如术后第一次随访、术后第二次随访、术后第三次随访，每个节点能够灵活设置间隔时间和有效时间，设置对应的随访问卷内容。</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支持分类显示随访患者，例如待随访、已完成、已终止、已过期等。</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支持患者出院后自动生成随访计划，并能够按日期查询当天需要随访的患者。</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740"/>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日间手术大数据中心（患者日间档案）</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建立以日间手术患者为核心日间手术数据中心，获取患者在日间全流程管理过程中各节点的信息，进行分类管理，包括：历次日间手术申请记录、就诊记录（就诊记录包括患者当次门诊就诊记录、当次住院就诊记录、术后30天就诊记录等）、检验检查结果、日间预约记录、手术申请记录、手术排班记录、手术执行记录、宣教记录、随访记录、消息记录等。</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支持多种组合查询条件，进行数据分类查询。</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日间手术大数据中心（质控数据统计与分析）</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支持按照科室、病区、手术组、主刀医生、手术分级等多个维度进行数据统计分析。</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983"/>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支持以日间医疗质量控制指标体系专家共识（2025版）等文件为基础的日间手术质控指标进行统计分析，包括但不限于：日间</w:t>
            </w:r>
            <w:proofErr w:type="gramStart"/>
            <w:r w:rsidRPr="004E1FD7">
              <w:rPr>
                <w:rFonts w:ascii="仿宋" w:eastAsia="仿宋" w:hAnsi="仿宋" w:cs="宋体"/>
                <w:kern w:val="0"/>
                <w:szCs w:val="21"/>
              </w:rPr>
              <w:t>手术占</w:t>
            </w:r>
            <w:proofErr w:type="gramEnd"/>
            <w:r w:rsidRPr="004E1FD7">
              <w:rPr>
                <w:rFonts w:ascii="仿宋" w:eastAsia="仿宋" w:hAnsi="仿宋" w:cs="宋体"/>
                <w:kern w:val="0"/>
                <w:szCs w:val="21"/>
              </w:rPr>
              <w:t>比、日间手术患者满意度、日间手术爽约人次及爽约率统计、日间手术取消预约人次及取消率统计、日间手术取消预约原因及占比统计、日间手术修改预约人次及修改率统计、日间手术修改预约原因及占比统计、正常出院日间患者人次及延期出院（48小时延期，转正常住院延期）日间患者人次及占比统计分析、日间手术退出日间人次及退出率占比统计、日间手术退出日间原因及占比统计、日间手术术前麻醉评估率、日间</w:t>
            </w:r>
            <w:proofErr w:type="gramStart"/>
            <w:r w:rsidRPr="004E1FD7">
              <w:rPr>
                <w:rFonts w:ascii="仿宋" w:eastAsia="仿宋" w:hAnsi="仿宋" w:cs="宋体"/>
                <w:kern w:val="0"/>
                <w:szCs w:val="21"/>
              </w:rPr>
              <w:t>手术按</w:t>
            </w:r>
            <w:proofErr w:type="gramEnd"/>
            <w:r w:rsidRPr="004E1FD7">
              <w:rPr>
                <w:rFonts w:ascii="仿宋" w:eastAsia="仿宋" w:hAnsi="仿宋" w:cs="宋体"/>
                <w:kern w:val="0"/>
                <w:szCs w:val="21"/>
              </w:rPr>
              <w:t>麻醉方式人次及占比、日间手术术后首次随访率、日间手</w:t>
            </w:r>
            <w:r w:rsidRPr="004E1FD7">
              <w:rPr>
                <w:rFonts w:ascii="仿宋" w:eastAsia="仿宋" w:hAnsi="仿宋" w:cs="宋体"/>
                <w:kern w:val="0"/>
                <w:szCs w:val="21"/>
              </w:rPr>
              <w:lastRenderedPageBreak/>
              <w:t>术术后随访计划完成率、日间手术术后随访异常率等指标。</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日间手术大数据中心（运营数据统计与分析）</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系统</w:t>
            </w:r>
            <w:proofErr w:type="gramStart"/>
            <w:r w:rsidRPr="004E1FD7">
              <w:rPr>
                <w:rFonts w:ascii="仿宋" w:eastAsia="仿宋" w:hAnsi="仿宋" w:cs="宋体"/>
                <w:kern w:val="0"/>
                <w:szCs w:val="21"/>
              </w:rPr>
              <w:t>需支持</w:t>
            </w:r>
            <w:proofErr w:type="gramEnd"/>
            <w:r w:rsidRPr="004E1FD7">
              <w:rPr>
                <w:rFonts w:ascii="仿宋" w:eastAsia="仿宋" w:hAnsi="仿宋" w:cs="宋体"/>
                <w:kern w:val="0"/>
                <w:szCs w:val="21"/>
              </w:rPr>
              <w:t>按照科室、病区、手术组、主刀医生、手术分级等多个维度来进行数据统计分析。</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支持日间中心运营类指标的统计分析，包括但不限于：日间资源统计分析、日间手术工作量、日间手术收入、日间手术预约量、日间患者出入量统计等运营类指标；</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支持图形化展示统计数据，例如饼状图、柱状图等。</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37"/>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日间手术智慧大脑</w:t>
            </w:r>
            <w:r w:rsidRPr="004E1FD7">
              <w:rPr>
                <w:rFonts w:ascii="仿宋" w:eastAsia="仿宋" w:hAnsi="仿宋" w:cs="宋体"/>
                <w:kern w:val="0"/>
                <w:szCs w:val="21"/>
              </w:rPr>
              <w:br/>
              <w:t>(运营)</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支持集中化数据统计分析与展示，展示核心运营指标数据，常规运营指标包括但不限于：今日手术量、累计手术量、开展科室、科室术式、主刀医生、日间床位、总收入、日间</w:t>
            </w:r>
            <w:proofErr w:type="gramStart"/>
            <w:r w:rsidRPr="004E1FD7">
              <w:rPr>
                <w:rFonts w:ascii="仿宋" w:eastAsia="仿宋" w:hAnsi="仿宋" w:cs="宋体"/>
                <w:kern w:val="0"/>
                <w:szCs w:val="21"/>
              </w:rPr>
              <w:t>手术占</w:t>
            </w:r>
            <w:proofErr w:type="gramEnd"/>
            <w:r w:rsidRPr="004E1FD7">
              <w:rPr>
                <w:rFonts w:ascii="仿宋" w:eastAsia="仿宋" w:hAnsi="仿宋" w:cs="宋体"/>
                <w:kern w:val="0"/>
                <w:szCs w:val="21"/>
              </w:rPr>
              <w:t>比、日间床位周转率、日</w:t>
            </w:r>
            <w:proofErr w:type="gramStart"/>
            <w:r w:rsidRPr="004E1FD7">
              <w:rPr>
                <w:rFonts w:ascii="仿宋" w:eastAsia="仿宋" w:hAnsi="仿宋" w:cs="宋体"/>
                <w:kern w:val="0"/>
                <w:szCs w:val="21"/>
              </w:rPr>
              <w:t>归手术占</w:t>
            </w:r>
            <w:proofErr w:type="gramEnd"/>
            <w:r w:rsidRPr="004E1FD7">
              <w:rPr>
                <w:rFonts w:ascii="仿宋" w:eastAsia="仿宋" w:hAnsi="仿宋" w:cs="宋体"/>
                <w:kern w:val="0"/>
                <w:szCs w:val="21"/>
              </w:rPr>
              <w:t>比等。</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支持根据年、月、周的形式展示不同类型的数据统计趋势图。</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支持使用电脑端、大屏端进行数据展示。</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995"/>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日间手术智慧大脑</w:t>
            </w:r>
            <w:r w:rsidRPr="004E1FD7">
              <w:rPr>
                <w:rFonts w:ascii="仿宋" w:eastAsia="仿宋" w:hAnsi="仿宋" w:cs="宋体"/>
                <w:kern w:val="0"/>
                <w:szCs w:val="21"/>
              </w:rPr>
              <w:br/>
              <w:t>(质控)</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支持质控指标包括但不限于：准入科室数量、准入术式数量、准入主刀医生人数、日间床位数、平均等待时间、患者爽约率、首次随访率、术前麻醉评估率、日间</w:t>
            </w:r>
            <w:proofErr w:type="gramStart"/>
            <w:r w:rsidRPr="004E1FD7">
              <w:rPr>
                <w:rFonts w:ascii="仿宋" w:eastAsia="仿宋" w:hAnsi="仿宋" w:cs="宋体"/>
                <w:kern w:val="0"/>
                <w:szCs w:val="21"/>
              </w:rPr>
              <w:t>手术占</w:t>
            </w:r>
            <w:proofErr w:type="gramEnd"/>
            <w:r w:rsidRPr="004E1FD7">
              <w:rPr>
                <w:rFonts w:ascii="仿宋" w:eastAsia="仿宋" w:hAnsi="仿宋" w:cs="宋体"/>
                <w:kern w:val="0"/>
                <w:szCs w:val="21"/>
              </w:rPr>
              <w:t>比、病人满意度、日间效果指标、日间手术安全指标。</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支持使用图形显示日间手术效果指标的占比情况。</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支持使用图形显示日间手术安全指标的占比情况。</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支持使用图形显示患者退出率情况以及各因素占比情况。</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支持使用电脑端、大屏端进行数据展示。</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995"/>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日间手术基础信息管理</w:t>
            </w:r>
            <w:r w:rsidRPr="004E1FD7">
              <w:rPr>
                <w:rFonts w:ascii="仿宋" w:eastAsia="仿宋" w:hAnsi="仿宋" w:cs="宋体"/>
                <w:kern w:val="0"/>
                <w:szCs w:val="21"/>
              </w:rPr>
              <w:br/>
              <w:t>(基础数据管理)</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支持包括但不限于：医院信息、院区信息、科室信息、病区信息、职工信息、医疗组信息、手术室信息、诊断信息、手术目录、收费项目信息、日间床位管理、医生准入管理等。</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支持该部分信息自定义维护。</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日间手术基础信息管理</w:t>
            </w:r>
            <w:r w:rsidRPr="004E1FD7">
              <w:rPr>
                <w:rFonts w:ascii="仿宋" w:eastAsia="仿宋" w:hAnsi="仿宋" w:cs="宋体"/>
                <w:kern w:val="0"/>
                <w:szCs w:val="21"/>
              </w:rPr>
              <w:br/>
              <w:t>(宣教知识库管理)</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支持宣教分类管理：入院前宣教、术前宣教、术后宣教等。</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支持宣教知识库的共享管理，设置全院共享还是科室内部使用。</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宣教知识库维护支持图文、音频、视频、动画等多种形式。</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日间手术基础信息管理</w:t>
            </w:r>
            <w:r w:rsidRPr="004E1FD7">
              <w:rPr>
                <w:rFonts w:ascii="仿宋" w:eastAsia="仿宋" w:hAnsi="仿宋" w:cs="宋体"/>
                <w:kern w:val="0"/>
                <w:szCs w:val="21"/>
              </w:rPr>
              <w:br/>
              <w:t>(消息通知模板管理)</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支持维护消息发送模版及消息模版分类管理，支持设置消息模版使用的路径节点。</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支持通过短信、预约</w:t>
            </w:r>
            <w:proofErr w:type="gramStart"/>
            <w:r w:rsidRPr="004E1FD7">
              <w:rPr>
                <w:rFonts w:ascii="仿宋" w:eastAsia="仿宋" w:hAnsi="仿宋" w:cs="宋体"/>
                <w:kern w:val="0"/>
                <w:szCs w:val="21"/>
              </w:rPr>
              <w:t>挂号微信服务</w:t>
            </w:r>
            <w:proofErr w:type="gramEnd"/>
            <w:r w:rsidRPr="004E1FD7">
              <w:rPr>
                <w:rFonts w:ascii="仿宋" w:eastAsia="仿宋" w:hAnsi="仿宋" w:cs="宋体"/>
                <w:kern w:val="0"/>
                <w:szCs w:val="21"/>
              </w:rPr>
              <w:t>号等渠道进行消息推送。</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日间手术基础信息管理</w:t>
            </w:r>
            <w:r w:rsidRPr="004E1FD7">
              <w:rPr>
                <w:rFonts w:ascii="仿宋" w:eastAsia="仿宋" w:hAnsi="仿宋" w:cs="宋体"/>
                <w:kern w:val="0"/>
                <w:szCs w:val="21"/>
              </w:rPr>
              <w:br/>
              <w:t>(系统管理)</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支持按照角色管理分配管理权限以及数据权限，实现各角色按照工作站管理模式，个性化设置各工作站的工作台菜单。</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支持日间多模式管理，配置日间中心或者科室分中心，实现多种模式并存。</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支持流程个性化配置管理，实现流程的可视化管理，支持设置流程节点，包括但不限于：发生的时间、地点、操作人、事件绑定、风险预测等参数。</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日间患者移动端</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支持问卷调查、消息提醒、科普宣教、流程跟踪等功能。</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日间医护移动端</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支持日间手术患者管理，支持包括但不限于：手术日程查看、患者日间全流程跟踪、查看随访表单、推送问卷调查、查看患者日间档案详情等功能。</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系统集成（PC端）</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支持与HIS系统、手术麻醉系统、单点登录系统，预住院系统、随访系统、预约</w:t>
            </w:r>
            <w:proofErr w:type="gramStart"/>
            <w:r w:rsidRPr="004E1FD7">
              <w:rPr>
                <w:rFonts w:ascii="仿宋" w:eastAsia="仿宋" w:hAnsi="仿宋" w:cs="宋体"/>
                <w:kern w:val="0"/>
                <w:szCs w:val="21"/>
              </w:rPr>
              <w:t>挂号微信服务</w:t>
            </w:r>
            <w:proofErr w:type="gramEnd"/>
            <w:r w:rsidRPr="004E1FD7">
              <w:rPr>
                <w:rFonts w:ascii="仿宋" w:eastAsia="仿宋" w:hAnsi="仿宋" w:cs="宋体"/>
                <w:kern w:val="0"/>
                <w:szCs w:val="21"/>
              </w:rPr>
              <w:t>号、数据平台、集成平台、患者360视图、短信平台等集成。</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系统集成（移动端）</w:t>
            </w: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支持与预约</w:t>
            </w:r>
            <w:proofErr w:type="gramStart"/>
            <w:r w:rsidRPr="004E1FD7">
              <w:rPr>
                <w:rFonts w:ascii="仿宋" w:eastAsia="仿宋" w:hAnsi="仿宋" w:cs="宋体"/>
                <w:kern w:val="0"/>
                <w:szCs w:val="21"/>
              </w:rPr>
              <w:t>挂号微信服务</w:t>
            </w:r>
            <w:proofErr w:type="gramEnd"/>
            <w:r w:rsidRPr="004E1FD7">
              <w:rPr>
                <w:rFonts w:ascii="仿宋" w:eastAsia="仿宋" w:hAnsi="仿宋" w:cs="宋体"/>
                <w:kern w:val="0"/>
                <w:szCs w:val="21"/>
              </w:rPr>
              <w:t>号、随访系统等集成。</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62"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5"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6"/>
              </w:numPr>
              <w:spacing w:before="312" w:line="276" w:lineRule="auto"/>
              <w:ind w:firstLineChars="0"/>
              <w:jc w:val="right"/>
              <w:rPr>
                <w:rFonts w:ascii="仿宋" w:eastAsia="仿宋" w:hAnsi="仿宋" w:cs="宋体"/>
                <w:kern w:val="0"/>
                <w:szCs w:val="21"/>
              </w:rPr>
            </w:pPr>
          </w:p>
        </w:tc>
        <w:tc>
          <w:tcPr>
            <w:tcW w:w="2730"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支持以H5、小程序等形式集成。</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bl>
    <w:p w:rsidR="00305299" w:rsidRPr="004E1FD7" w:rsidRDefault="00305299" w:rsidP="00305299">
      <w:pPr>
        <w:pStyle w:val="22"/>
        <w:spacing w:after="0" w:line="360" w:lineRule="auto"/>
        <w:ind w:leftChars="0" w:left="0" w:firstLineChars="0" w:firstLine="0"/>
        <w:contextualSpacing/>
        <w:outlineLvl w:val="2"/>
        <w:rPr>
          <w:rFonts w:ascii="仿宋" w:eastAsia="仿宋" w:hAnsi="仿宋" w:cs="仿宋"/>
          <w:b/>
          <w:bCs/>
          <w:sz w:val="21"/>
          <w:szCs w:val="21"/>
        </w:rPr>
      </w:pPr>
      <w:r w:rsidRPr="004E1FD7">
        <w:rPr>
          <w:rFonts w:ascii="仿宋" w:eastAsia="仿宋" w:hAnsi="仿宋" w:cs="仿宋" w:hint="eastAsia"/>
          <w:b/>
          <w:bCs/>
          <w:sz w:val="21"/>
          <w:szCs w:val="21"/>
        </w:rPr>
        <w:t>4．</w:t>
      </w:r>
      <w:r w:rsidRPr="004E1FD7">
        <w:rPr>
          <w:rFonts w:ascii="仿宋" w:eastAsia="仿宋" w:hAnsi="仿宋" w:hint="eastAsia"/>
          <w:b/>
          <w:sz w:val="21"/>
          <w:szCs w:val="21"/>
        </w:rPr>
        <w:t>手术安全三级核查系统技术要求</w:t>
      </w:r>
    </w:p>
    <w:tbl>
      <w:tblPr>
        <w:tblW w:w="5000" w:type="pct"/>
        <w:tblLook w:val="04A0" w:firstRow="1" w:lastRow="0" w:firstColumn="1" w:lastColumn="0" w:noHBand="0" w:noVBand="1"/>
      </w:tblPr>
      <w:tblGrid>
        <w:gridCol w:w="1228"/>
        <w:gridCol w:w="1034"/>
        <w:gridCol w:w="684"/>
        <w:gridCol w:w="4716"/>
        <w:gridCol w:w="866"/>
      </w:tblGrid>
      <w:tr w:rsidR="00305299" w:rsidRPr="004E1FD7" w:rsidTr="00076B95">
        <w:trPr>
          <w:trHeight w:val="498"/>
        </w:trPr>
        <w:tc>
          <w:tcPr>
            <w:tcW w:w="720" w:type="pct"/>
            <w:tcBorders>
              <w:top w:val="single" w:sz="4" w:space="0" w:color="000000"/>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产品名称</w:t>
            </w:r>
          </w:p>
        </w:tc>
        <w:tc>
          <w:tcPr>
            <w:tcW w:w="606"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模块</w:t>
            </w:r>
          </w:p>
        </w:tc>
        <w:tc>
          <w:tcPr>
            <w:tcW w:w="401"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序号</w:t>
            </w:r>
          </w:p>
        </w:tc>
        <w:tc>
          <w:tcPr>
            <w:tcW w:w="2765" w:type="pct"/>
            <w:tcBorders>
              <w:top w:val="single" w:sz="4" w:space="0" w:color="000000"/>
              <w:left w:val="nil"/>
              <w:bottom w:val="nil"/>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技术要求</w:t>
            </w:r>
          </w:p>
        </w:tc>
        <w:tc>
          <w:tcPr>
            <w:tcW w:w="508" w:type="pct"/>
            <w:tcBorders>
              <w:top w:val="single" w:sz="4" w:space="0" w:color="000000"/>
              <w:left w:val="nil"/>
              <w:bottom w:val="nil"/>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是否需要证明材料</w:t>
            </w:r>
          </w:p>
        </w:tc>
      </w:tr>
      <w:tr w:rsidR="00305299" w:rsidRPr="004E1FD7" w:rsidTr="00076B95">
        <w:trPr>
          <w:trHeight w:val="498"/>
        </w:trPr>
        <w:tc>
          <w:tcPr>
            <w:tcW w:w="720" w:type="pct"/>
            <w:vMerge w:val="restar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手术安全三级核查系统</w:t>
            </w:r>
          </w:p>
        </w:tc>
        <w:tc>
          <w:tcPr>
            <w:tcW w:w="606" w:type="pct"/>
            <w:vMerge w:val="restar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病房核查</w:t>
            </w:r>
          </w:p>
        </w:tc>
        <w:tc>
          <w:tcPr>
            <w:tcW w:w="401" w:type="pct"/>
            <w:tcBorders>
              <w:top w:val="single" w:sz="4" w:space="0" w:color="auto"/>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single" w:sz="4" w:space="0" w:color="auto"/>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支持在患者出病房之前，扫描核查患者基本信息，核查检验检查报告、生命体征异常提醒。</w:t>
            </w:r>
          </w:p>
        </w:tc>
        <w:tc>
          <w:tcPr>
            <w:tcW w:w="508" w:type="pct"/>
            <w:tcBorders>
              <w:top w:val="single" w:sz="4" w:space="0" w:color="auto"/>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支持病房护士根据手术进程，向转运人员和病房发出患者转运通知，便于及时做好转运工作。</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995"/>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支持通过扫描腕带、输入患者ID号等方式核查、登记手术患者，界面中出现相应的核查界面，扫描患者腕带正确后才能进行下一步操作，核查信息是否准确，防止手术患者、手术部位及手术方式错误。</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支持患者交接单的录入、核对等功能。帮助护士实现对患者身份与手术名称核对、术前准备及带入手术室物品清点等部分进行交接核查。</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准备间核查</w:t>
            </w: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支持患者进手术室之前，再一次扫描核查患者基本信息、检验检查报告、生命体征是否有异常项目以及患者手术信息，并发送到达通知。</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37"/>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支持患者进入手术室前，第三次扫描核查患者基本信息、检验检查报告、生命体征是否有异常项目，同时自动核查手术间及患者手术信息。</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支持核查结果有异常时，会进行检验报告异常值提醒 </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手术室核查</w:t>
            </w: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三方核查系统应符合国家卫生部门要求和医院管理需求，提供麻醉实施前、手术开始前、患者离开手术室前的安全核查功能。</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995"/>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支持手术间通过语音指令或联动</w:t>
            </w:r>
            <w:proofErr w:type="gramStart"/>
            <w:r w:rsidRPr="004E1FD7">
              <w:rPr>
                <w:rFonts w:ascii="仿宋" w:eastAsia="仿宋" w:hAnsi="仿宋" w:cs="宋体"/>
                <w:kern w:val="0"/>
                <w:szCs w:val="21"/>
              </w:rPr>
              <w:t>手术室</w:t>
            </w:r>
            <w:proofErr w:type="gramEnd"/>
            <w:r w:rsidRPr="004E1FD7">
              <w:rPr>
                <w:rFonts w:ascii="仿宋" w:eastAsia="仿宋" w:hAnsi="仿宋" w:cs="宋体"/>
                <w:kern w:val="0"/>
                <w:szCs w:val="21"/>
              </w:rPr>
              <w:t>麻醉、护理系统，自动在大屏展示和提醒，术者、麻醉医生、护士三方在三个手术节点进行手术安全核查，已核查</w:t>
            </w:r>
            <w:proofErr w:type="gramStart"/>
            <w:r w:rsidRPr="004E1FD7">
              <w:rPr>
                <w:rFonts w:ascii="仿宋" w:eastAsia="仿宋" w:hAnsi="仿宋" w:cs="宋体"/>
                <w:kern w:val="0"/>
                <w:szCs w:val="21"/>
              </w:rPr>
              <w:t>项数据</w:t>
            </w:r>
            <w:proofErr w:type="gramEnd"/>
            <w:r w:rsidRPr="004E1FD7">
              <w:rPr>
                <w:rFonts w:ascii="仿宋" w:eastAsia="仿宋" w:hAnsi="仿宋" w:cs="宋体"/>
                <w:kern w:val="0"/>
                <w:szCs w:val="21"/>
              </w:rPr>
              <w:t>自动确认；自动同步麻醉、护理系统中核查项</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支持核查功能触发机制，支持一键唤醒核查功能，满足医护人员高效开展手术安全核查工作，至少</w:t>
            </w:r>
            <w:r w:rsidRPr="004E1FD7">
              <w:rPr>
                <w:rFonts w:ascii="仿宋" w:eastAsia="仿宋" w:hAnsi="仿宋" w:cs="宋体"/>
                <w:kern w:val="0"/>
                <w:szCs w:val="21"/>
              </w:rPr>
              <w:lastRenderedPageBreak/>
              <w:t>支持系统联动和语音唤醒两种方式。</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否</w:t>
            </w:r>
          </w:p>
        </w:tc>
      </w:tr>
      <w:tr w:rsidR="00305299" w:rsidRPr="004E1FD7" w:rsidTr="00076B95">
        <w:trPr>
          <w:trHeight w:val="746"/>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支持扫描获取患者基本信息后，与腕带信息进行双向核对，保证患者手术安全，支持自动推送三级核查结果至管理平台。</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支持麻醉开始前，系统通过触发机制提醒进行第一次核查，核查内容至少包括患者基本信息、手术信息、麻醉前准备情况。</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支持手术开始前，检测到第一次核查已完成情况下，系统通过触发机制提醒进行第二次核查，核查内容至少包括患者基本信息、手术信息、手术计划、手术前准备情况。</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995"/>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支持患者离开手术室前，检测到前两次次核查均完成的情况下，系统通过触发机制提醒进行第三次核查相关项，核查内容至少包括患者基本信息、手术信息、手术清点、患者去向等情况。</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995"/>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支持系统根据实际手术情况，显示当前各手术间实时的手术进展情况，并在时间轴上将手术关键步骤的时间以图形化方式清晰的显示出来，便于直观的概览当前手术室使用情况。</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支持通过扫描（</w:t>
            </w:r>
            <w:proofErr w:type="gramStart"/>
            <w:r w:rsidRPr="004E1FD7">
              <w:rPr>
                <w:rFonts w:ascii="仿宋" w:eastAsia="仿宋" w:hAnsi="仿宋" w:cs="宋体"/>
                <w:kern w:val="0"/>
                <w:szCs w:val="21"/>
              </w:rPr>
              <w:t>含患者</w:t>
            </w:r>
            <w:proofErr w:type="gramEnd"/>
            <w:r w:rsidRPr="004E1FD7">
              <w:rPr>
                <w:rFonts w:ascii="仿宋" w:eastAsia="仿宋" w:hAnsi="仿宋" w:cs="宋体"/>
                <w:kern w:val="0"/>
                <w:szCs w:val="21"/>
              </w:rPr>
              <w:t>腕带二维码）读取患者身份识别信息标识，辅助进行身份核对，显示核查结果。</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支持自动同步每日手术安排，可快速检索医护人员，快速查询，显示医护人员手术安排情况。</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243"/>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▲支持与数字化手术室系统进行对接，医护人员支持通过</w:t>
            </w:r>
            <w:proofErr w:type="gramStart"/>
            <w:r w:rsidRPr="004E1FD7">
              <w:rPr>
                <w:rFonts w:ascii="仿宋" w:eastAsia="仿宋" w:hAnsi="仿宋" w:cs="宋体"/>
                <w:kern w:val="0"/>
                <w:szCs w:val="21"/>
              </w:rPr>
              <w:t>刷员工卡或刷脸方式</w:t>
            </w:r>
            <w:proofErr w:type="gramEnd"/>
            <w:r w:rsidRPr="004E1FD7">
              <w:rPr>
                <w:rFonts w:ascii="仿宋" w:eastAsia="仿宋" w:hAnsi="仿宋" w:cs="宋体"/>
                <w:kern w:val="0"/>
                <w:szCs w:val="21"/>
              </w:rPr>
              <w:t>快速查询本人当日所有手术安排情况。投标人需承担采购人要求的满足业务及管理需要的相关设备及配件（因此产生的相关费用须由投标人承担，投标人须提供承诺书加盖公章）。</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是</w:t>
            </w:r>
          </w:p>
        </w:tc>
      </w:tr>
      <w:tr w:rsidR="00305299" w:rsidRPr="004E1FD7" w:rsidTr="00076B95">
        <w:trPr>
          <w:trHeight w:val="283"/>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支持姓名拼音首字母检索快速查找定位。</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支持列表显示手术患者详细信息。</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0"/>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支持通过扫描患者腕带智能核查患者信息，显示核查结果。</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三方核查过程支持全程音视频记录，满足管理需求。</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hint="eastAsia"/>
                <w:kern w:val="0"/>
                <w:szCs w:val="21"/>
              </w:rPr>
              <w:t>否</w:t>
            </w:r>
          </w:p>
        </w:tc>
      </w:tr>
      <w:tr w:rsidR="00305299" w:rsidRPr="004E1FD7" w:rsidTr="00076B95">
        <w:trPr>
          <w:trHeight w:val="1638"/>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移动端</w:t>
            </w: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▲提供移动PDA终端版本的手术安全核查功能，支持通过PDA扫描患者</w:t>
            </w:r>
            <w:proofErr w:type="gramStart"/>
            <w:r w:rsidRPr="004E1FD7">
              <w:rPr>
                <w:rFonts w:ascii="仿宋" w:eastAsia="仿宋" w:hAnsi="仿宋" w:cs="宋体"/>
                <w:kern w:val="0"/>
                <w:szCs w:val="21"/>
              </w:rPr>
              <w:t>二维码腕带</w:t>
            </w:r>
            <w:proofErr w:type="gramEnd"/>
            <w:r w:rsidRPr="004E1FD7">
              <w:rPr>
                <w:rFonts w:ascii="仿宋" w:eastAsia="仿宋" w:hAnsi="仿宋" w:cs="宋体"/>
                <w:kern w:val="0"/>
                <w:szCs w:val="21"/>
              </w:rPr>
              <w:t>实现手术安全三级核查，包括病区核查（一级核查）、手术准备间核查（二级核查）、手术间核查（三级核查）。</w:t>
            </w:r>
            <w:r w:rsidRPr="004E1FD7">
              <w:rPr>
                <w:rFonts w:ascii="仿宋" w:eastAsia="仿宋" w:hAnsi="仿宋" w:cs="宋体" w:hint="eastAsia"/>
                <w:kern w:val="0"/>
                <w:szCs w:val="21"/>
              </w:rPr>
              <w:t>（提供功能截图）</w:t>
            </w:r>
            <w:r w:rsidRPr="004E1FD7">
              <w:rPr>
                <w:rFonts w:ascii="仿宋" w:eastAsia="仿宋" w:hAnsi="仿宋" w:cs="宋体"/>
                <w:kern w:val="0"/>
                <w:szCs w:val="21"/>
              </w:rPr>
              <w:t>。</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是</w:t>
            </w:r>
          </w:p>
        </w:tc>
      </w:tr>
      <w:tr w:rsidR="00305299" w:rsidRPr="004E1FD7" w:rsidTr="00076B95">
        <w:trPr>
          <w:trHeight w:val="746"/>
        </w:trPr>
        <w:tc>
          <w:tcPr>
            <w:tcW w:w="720"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606"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系统集成</w:t>
            </w:r>
          </w:p>
        </w:tc>
        <w:tc>
          <w:tcPr>
            <w:tcW w:w="401" w:type="pct"/>
            <w:tcBorders>
              <w:top w:val="nil"/>
              <w:left w:val="nil"/>
              <w:bottom w:val="single" w:sz="4" w:space="0" w:color="auto"/>
              <w:right w:val="single" w:sz="4" w:space="0" w:color="auto"/>
            </w:tcBorders>
            <w:vAlign w:val="center"/>
          </w:tcPr>
          <w:p w:rsidR="00305299" w:rsidRPr="004E1FD7" w:rsidRDefault="00305299" w:rsidP="00305299">
            <w:pPr>
              <w:pStyle w:val="afe"/>
              <w:widowControl/>
              <w:numPr>
                <w:ilvl w:val="0"/>
                <w:numId w:val="37"/>
              </w:numPr>
              <w:spacing w:before="312" w:line="276" w:lineRule="auto"/>
              <w:ind w:firstLineChars="0"/>
              <w:jc w:val="right"/>
              <w:rPr>
                <w:rFonts w:ascii="仿宋" w:eastAsia="仿宋" w:hAnsi="仿宋" w:cs="宋体"/>
                <w:kern w:val="0"/>
                <w:szCs w:val="21"/>
              </w:rPr>
            </w:pPr>
          </w:p>
        </w:tc>
        <w:tc>
          <w:tcPr>
            <w:tcW w:w="2765"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支持与HIS系统、LIS系统、手术麻醉系统、移动护理系统、重症监护系统、数字化手术室系统、数据平台、集成平台、360视图等对接。</w:t>
            </w:r>
          </w:p>
        </w:tc>
        <w:tc>
          <w:tcPr>
            <w:tcW w:w="508"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bl>
    <w:p w:rsidR="00305299" w:rsidRPr="004E1FD7" w:rsidRDefault="00305299" w:rsidP="00305299">
      <w:pPr>
        <w:pStyle w:val="22"/>
        <w:spacing w:after="0" w:line="360" w:lineRule="auto"/>
        <w:ind w:leftChars="0" w:left="0" w:firstLineChars="0" w:firstLine="0"/>
        <w:contextualSpacing/>
        <w:outlineLvl w:val="2"/>
        <w:rPr>
          <w:rFonts w:ascii="仿宋" w:eastAsia="仿宋" w:hAnsi="仿宋"/>
          <w:b/>
          <w:sz w:val="21"/>
          <w:szCs w:val="21"/>
        </w:rPr>
      </w:pPr>
      <w:r w:rsidRPr="004E1FD7">
        <w:rPr>
          <w:rFonts w:ascii="仿宋" w:eastAsia="仿宋" w:hAnsi="仿宋" w:cs="仿宋" w:hint="eastAsia"/>
          <w:b/>
          <w:bCs/>
          <w:sz w:val="21"/>
          <w:szCs w:val="21"/>
        </w:rPr>
        <w:t>5．</w:t>
      </w:r>
      <w:r w:rsidRPr="004E1FD7">
        <w:rPr>
          <w:rFonts w:ascii="仿宋" w:eastAsia="仿宋" w:hAnsi="仿宋" w:hint="eastAsia"/>
          <w:b/>
          <w:sz w:val="21"/>
          <w:szCs w:val="21"/>
        </w:rPr>
        <w:t>疼痛管理系统及配套产品技术要求（包含电子注药泵（驱动装置）、无线发射器、疼痛管理系统软件）</w:t>
      </w:r>
    </w:p>
    <w:tbl>
      <w:tblPr>
        <w:tblW w:w="5000" w:type="pct"/>
        <w:jc w:val="center"/>
        <w:tblLook w:val="04A0" w:firstRow="1" w:lastRow="0" w:firstColumn="1" w:lastColumn="0" w:noHBand="0" w:noVBand="1"/>
      </w:tblPr>
      <w:tblGrid>
        <w:gridCol w:w="1151"/>
        <w:gridCol w:w="745"/>
        <w:gridCol w:w="766"/>
        <w:gridCol w:w="5001"/>
        <w:gridCol w:w="865"/>
      </w:tblGrid>
      <w:tr w:rsidR="00305299" w:rsidRPr="004E1FD7" w:rsidTr="00076B95">
        <w:trPr>
          <w:trHeight w:val="498"/>
          <w:jc w:val="center"/>
        </w:trPr>
        <w:tc>
          <w:tcPr>
            <w:tcW w:w="675" w:type="pct"/>
            <w:tcBorders>
              <w:top w:val="single" w:sz="4" w:space="0" w:color="000000"/>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产品名称</w:t>
            </w:r>
          </w:p>
        </w:tc>
        <w:tc>
          <w:tcPr>
            <w:tcW w:w="437"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模块</w:t>
            </w:r>
          </w:p>
        </w:tc>
        <w:tc>
          <w:tcPr>
            <w:tcW w:w="449"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序号</w:t>
            </w:r>
          </w:p>
        </w:tc>
        <w:tc>
          <w:tcPr>
            <w:tcW w:w="2932"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技术要求</w:t>
            </w:r>
          </w:p>
        </w:tc>
        <w:tc>
          <w:tcPr>
            <w:tcW w:w="507"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是否需要证明材料</w:t>
            </w:r>
          </w:p>
        </w:tc>
      </w:tr>
      <w:tr w:rsidR="00305299" w:rsidRPr="004E1FD7" w:rsidTr="00076B95">
        <w:trPr>
          <w:trHeight w:val="283"/>
          <w:jc w:val="center"/>
        </w:trPr>
        <w:tc>
          <w:tcPr>
            <w:tcW w:w="675"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电子注药泵（驱动装置）</w:t>
            </w:r>
          </w:p>
        </w:tc>
        <w:tc>
          <w:tcPr>
            <w:tcW w:w="437" w:type="pct"/>
            <w:vMerge w:val="restart"/>
            <w:tcBorders>
              <w:top w:val="nil"/>
              <w:left w:val="single" w:sz="4" w:space="0" w:color="000000"/>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电子注药</w:t>
            </w:r>
            <w:proofErr w:type="gramStart"/>
            <w:r w:rsidRPr="004E1FD7">
              <w:rPr>
                <w:rFonts w:ascii="仿宋" w:eastAsia="仿宋" w:hAnsi="仿宋" w:cs="宋体"/>
                <w:kern w:val="0"/>
                <w:szCs w:val="21"/>
              </w:rPr>
              <w:t>泵带数据</w:t>
            </w:r>
            <w:proofErr w:type="gramEnd"/>
            <w:r w:rsidRPr="004E1FD7">
              <w:rPr>
                <w:rFonts w:ascii="仿宋" w:eastAsia="仿宋" w:hAnsi="仿宋" w:cs="宋体"/>
                <w:kern w:val="0"/>
                <w:szCs w:val="21"/>
              </w:rPr>
              <w:t>通讯接口。</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满足驱动装置和输液装置配合使用。</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满足持续给药模式（CBI）、自控给药模式（PCA）、持续给药+自控给药模式（CBI+PCA）。</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注射量满足总量：0-500ml；首次量：0-30ml/次；持续输液量：0，0.5-50ml/h；自控给药量：0,0.5-9.9ml/次；锁定时间：1分-23时59分；极限量：1-100ml/h。</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具有一键排气功能。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具有运行后自动上锁功能。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屏幕具备报警提示灯。</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具有二级锁功能。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具有定位功能。</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675"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无线发射器</w:t>
            </w:r>
          </w:p>
        </w:tc>
        <w:tc>
          <w:tcPr>
            <w:tcW w:w="437"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满足无线发射器和电子注药</w:t>
            </w:r>
            <w:proofErr w:type="gramStart"/>
            <w:r w:rsidRPr="004E1FD7">
              <w:rPr>
                <w:rFonts w:ascii="仿宋" w:eastAsia="仿宋" w:hAnsi="仿宋" w:cs="宋体"/>
                <w:kern w:val="0"/>
                <w:szCs w:val="21"/>
              </w:rPr>
              <w:t>泵配合</w:t>
            </w:r>
            <w:proofErr w:type="gramEnd"/>
            <w:r w:rsidRPr="004E1FD7">
              <w:rPr>
                <w:rFonts w:ascii="仿宋" w:eastAsia="仿宋" w:hAnsi="仿宋" w:cs="宋体"/>
                <w:kern w:val="0"/>
                <w:szCs w:val="21"/>
              </w:rPr>
              <w:t>使用，可通过WIFI技术与医院网络对接，实现镇痛</w:t>
            </w:r>
            <w:proofErr w:type="gramStart"/>
            <w:r w:rsidRPr="004E1FD7">
              <w:rPr>
                <w:rFonts w:ascii="仿宋" w:eastAsia="仿宋" w:hAnsi="仿宋" w:cs="宋体"/>
                <w:kern w:val="0"/>
                <w:szCs w:val="21"/>
              </w:rPr>
              <w:t>泵设备</w:t>
            </w:r>
            <w:proofErr w:type="gramEnd"/>
            <w:r w:rsidRPr="004E1FD7">
              <w:rPr>
                <w:rFonts w:ascii="仿宋" w:eastAsia="仿宋" w:hAnsi="仿宋" w:cs="宋体"/>
                <w:kern w:val="0"/>
                <w:szCs w:val="21"/>
              </w:rPr>
              <w:t>数据传输。</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675"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疼痛管理系统（PC</w:t>
            </w:r>
            <w:r w:rsidRPr="004E1FD7">
              <w:rPr>
                <w:rFonts w:ascii="仿宋" w:eastAsia="仿宋" w:hAnsi="仿宋" w:cs="宋体"/>
                <w:kern w:val="0"/>
                <w:szCs w:val="21"/>
              </w:rPr>
              <w:lastRenderedPageBreak/>
              <w:t>端）</w:t>
            </w:r>
          </w:p>
        </w:tc>
        <w:tc>
          <w:tcPr>
            <w:tcW w:w="43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患者管理</w:t>
            </w: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支持患者的新增，删除，修改，绑定设备编号等操作。支持患者信息导出版式文件，患者信息一键打印。</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995"/>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输液监护</w:t>
            </w: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支持对输液中的患者进行实时监控，包括输液情况监护，病区管理，报警提示，支持疼痛评估，生理参数监护，报警筛选，麻醉术前访视，术后镇痛观察记录单，访视单打印功能，PCA统计，以及事件标注。</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vMerge/>
            <w:tcBorders>
              <w:top w:val="nil"/>
              <w:left w:val="single" w:sz="4" w:space="0" w:color="000000"/>
              <w:bottom w:val="single" w:sz="4" w:space="0" w:color="auto"/>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49" w:type="pct"/>
            <w:tcBorders>
              <w:top w:val="nil"/>
              <w:left w:val="nil"/>
              <w:bottom w:val="single" w:sz="4" w:space="0" w:color="auto"/>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auto"/>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支持术后患者的随访，包含有泵及无泵患者。</w:t>
            </w:r>
          </w:p>
        </w:tc>
        <w:tc>
          <w:tcPr>
            <w:tcW w:w="507" w:type="pct"/>
            <w:tcBorders>
              <w:top w:val="nil"/>
              <w:left w:val="nil"/>
              <w:bottom w:val="single" w:sz="4" w:space="0" w:color="auto"/>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675" w:type="pct"/>
            <w:vMerge/>
            <w:tcBorders>
              <w:top w:val="nil"/>
              <w:left w:val="single" w:sz="4" w:space="0" w:color="000000"/>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患者历史查询</w:t>
            </w:r>
          </w:p>
        </w:tc>
        <w:tc>
          <w:tcPr>
            <w:tcW w:w="449" w:type="pct"/>
            <w:tcBorders>
              <w:top w:val="single" w:sz="4" w:space="0" w:color="auto"/>
              <w:left w:val="single" w:sz="4" w:space="0" w:color="auto"/>
              <w:bottom w:val="single" w:sz="4" w:space="0" w:color="auto"/>
              <w:right w:val="single" w:sz="4" w:space="0" w:color="auto"/>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支持对历史患者信息进行查询，支持对出院患者进行随访查询，可查看访视信息。</w:t>
            </w:r>
          </w:p>
        </w:tc>
        <w:tc>
          <w:tcPr>
            <w:tcW w:w="507"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tcBorders>
              <w:top w:val="single" w:sz="4" w:space="0" w:color="auto"/>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统计信息</w:t>
            </w:r>
          </w:p>
        </w:tc>
        <w:tc>
          <w:tcPr>
            <w:tcW w:w="449" w:type="pct"/>
            <w:tcBorders>
              <w:top w:val="single" w:sz="4" w:space="0" w:color="auto"/>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single" w:sz="4" w:space="0" w:color="auto"/>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支持以性别、年龄、科室、镇痛方式、麻醉方式、麻醉医生、手术名称等条件进行筛选数据，以及图表查询。支持生成日报表，周报表，月报表。</w:t>
            </w:r>
          </w:p>
        </w:tc>
        <w:tc>
          <w:tcPr>
            <w:tcW w:w="507" w:type="pct"/>
            <w:tcBorders>
              <w:top w:val="single" w:sz="4" w:space="0" w:color="auto"/>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镇痛看板</w:t>
            </w: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支持按病区进行分类，支持分别从“镇痛方式”、“术后天数”、“不良反应”进行汇总统计，可对患者的“不良反应”程度标记。</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设备管理</w:t>
            </w: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支持以镇痛泵的设备编号进行登记，可以查看镇痛泵在系统中显示的状态。</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 xml:space="preserve">医嘱管理 </w:t>
            </w: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支持麻醉医生在系统添加医嘱页面选择镇痛方式，镇痛药物，泵参数设置。支持在医嘱列表查看镇痛医嘱信息并配置绑定镇痛泵。</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余</w:t>
            </w:r>
            <w:proofErr w:type="gramStart"/>
            <w:r w:rsidRPr="004E1FD7">
              <w:rPr>
                <w:rFonts w:ascii="仿宋" w:eastAsia="仿宋" w:hAnsi="仿宋" w:cs="宋体"/>
                <w:kern w:val="0"/>
                <w:szCs w:val="21"/>
              </w:rPr>
              <w:t>液管理</w:t>
            </w:r>
            <w:proofErr w:type="gramEnd"/>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支持为麻醉药品残余量处理提供电子化记录，支持双人核对处理，支持批量处理。</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系统管理</w:t>
            </w: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支持系统登录账号管理（新增、编辑、删除），并对不同角色配置相应的操作权限。</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支持对余液核对的用户进行新增与维护。</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科研管理</w:t>
            </w: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支持在科研管理类别中的质控要求、镇痛方案、专家文案、管理规范、操作指导、APS管理相关的版式文件上传、查阅、删除、编辑操作，实现文件共享。</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系统集成</w:t>
            </w: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PC</w:t>
            </w:r>
            <w:proofErr w:type="gramStart"/>
            <w:r w:rsidRPr="004E1FD7">
              <w:rPr>
                <w:rFonts w:ascii="仿宋" w:eastAsia="仿宋" w:hAnsi="仿宋" w:cs="宋体"/>
                <w:kern w:val="0"/>
                <w:szCs w:val="21"/>
              </w:rPr>
              <w:t>端支持</w:t>
            </w:r>
            <w:proofErr w:type="gramEnd"/>
            <w:r w:rsidRPr="004E1FD7">
              <w:rPr>
                <w:rFonts w:ascii="仿宋" w:eastAsia="仿宋" w:hAnsi="仿宋" w:cs="宋体"/>
                <w:kern w:val="0"/>
                <w:szCs w:val="21"/>
              </w:rPr>
              <w:t>与HIS、手术麻醉等系统、患者360视图、数据平台等系统集成。</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jc w:val="center"/>
        </w:trPr>
        <w:tc>
          <w:tcPr>
            <w:tcW w:w="675"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疼痛管理系统（PAD端）</w:t>
            </w:r>
          </w:p>
        </w:tc>
        <w:tc>
          <w:tcPr>
            <w:tcW w:w="437"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输液监护</w:t>
            </w: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支持对输液中的患者进行实时监护，包括输液监护、病区筛选。</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vMerge w:val="restart"/>
            <w:tcBorders>
              <w:top w:val="nil"/>
              <w:left w:val="single" w:sz="4" w:space="0" w:color="000000"/>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术后访视</w:t>
            </w: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支持对输液中的患者进行电子随访。</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支持对有泵、无</w:t>
            </w:r>
            <w:proofErr w:type="gramStart"/>
            <w:r w:rsidRPr="004E1FD7">
              <w:rPr>
                <w:rFonts w:ascii="仿宋" w:eastAsia="仿宋" w:hAnsi="仿宋" w:cs="宋体"/>
                <w:kern w:val="0"/>
                <w:szCs w:val="21"/>
              </w:rPr>
              <w:t>泵患者</w:t>
            </w:r>
            <w:proofErr w:type="gramEnd"/>
            <w:r w:rsidRPr="004E1FD7">
              <w:rPr>
                <w:rFonts w:ascii="仿宋" w:eastAsia="仿宋" w:hAnsi="仿宋" w:cs="宋体"/>
                <w:kern w:val="0"/>
                <w:szCs w:val="21"/>
              </w:rPr>
              <w:t>进行电子随访</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支持查看疼痛评估历史记录，修改患者信息，以及支</w:t>
            </w:r>
            <w:r w:rsidRPr="004E1FD7">
              <w:rPr>
                <w:rFonts w:ascii="仿宋" w:eastAsia="仿宋" w:hAnsi="仿宋" w:cs="宋体"/>
                <w:kern w:val="0"/>
                <w:szCs w:val="21"/>
              </w:rPr>
              <w:lastRenderedPageBreak/>
              <w:t>持在PAD</w:t>
            </w:r>
            <w:proofErr w:type="gramStart"/>
            <w:r w:rsidRPr="004E1FD7">
              <w:rPr>
                <w:rFonts w:ascii="仿宋" w:eastAsia="仿宋" w:hAnsi="仿宋" w:cs="宋体"/>
                <w:kern w:val="0"/>
                <w:szCs w:val="21"/>
              </w:rPr>
              <w:t>端结束</w:t>
            </w:r>
            <w:proofErr w:type="gramEnd"/>
            <w:r w:rsidRPr="004E1FD7">
              <w:rPr>
                <w:rFonts w:ascii="仿宋" w:eastAsia="仿宋" w:hAnsi="仿宋" w:cs="宋体"/>
                <w:kern w:val="0"/>
                <w:szCs w:val="21"/>
              </w:rPr>
              <w:t>给药。</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否</w:t>
            </w:r>
          </w:p>
        </w:tc>
      </w:tr>
      <w:tr w:rsidR="00305299" w:rsidRPr="004E1FD7" w:rsidTr="00076B95">
        <w:trPr>
          <w:trHeight w:val="283"/>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术前访视</w:t>
            </w: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支持电子化术前访视单数据提交。</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系统集成</w:t>
            </w: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PAD</w:t>
            </w:r>
            <w:proofErr w:type="gramStart"/>
            <w:r w:rsidRPr="004E1FD7">
              <w:rPr>
                <w:rFonts w:ascii="仿宋" w:eastAsia="仿宋" w:hAnsi="仿宋" w:cs="宋体"/>
                <w:kern w:val="0"/>
                <w:szCs w:val="21"/>
              </w:rPr>
              <w:t>端支持</w:t>
            </w:r>
            <w:proofErr w:type="gramEnd"/>
            <w:r w:rsidRPr="004E1FD7">
              <w:rPr>
                <w:rFonts w:ascii="仿宋" w:eastAsia="仿宋" w:hAnsi="仿宋" w:cs="宋体"/>
                <w:kern w:val="0"/>
                <w:szCs w:val="21"/>
              </w:rPr>
              <w:t>与手术麻醉系统等集成。</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jc w:val="center"/>
        </w:trPr>
        <w:tc>
          <w:tcPr>
            <w:tcW w:w="675"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疼痛管理系统（患者端）</w:t>
            </w:r>
          </w:p>
        </w:tc>
        <w:tc>
          <w:tcPr>
            <w:tcW w:w="437"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镇痛宣教</w:t>
            </w: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支持电子宣教，提高患者对疼痛的认知。</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vMerge w:val="restart"/>
            <w:tcBorders>
              <w:top w:val="nil"/>
              <w:left w:val="single" w:sz="4" w:space="0" w:color="000000"/>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患者自评</w:t>
            </w: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支持患者自评数据提交</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支持患者端一键呼叫医院医护人员。</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83"/>
          <w:jc w:val="center"/>
        </w:trPr>
        <w:tc>
          <w:tcPr>
            <w:tcW w:w="675"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37"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系统集成</w:t>
            </w:r>
          </w:p>
        </w:tc>
        <w:tc>
          <w:tcPr>
            <w:tcW w:w="449" w:type="pct"/>
            <w:tcBorders>
              <w:top w:val="nil"/>
              <w:left w:val="nil"/>
              <w:bottom w:val="single" w:sz="4" w:space="0" w:color="000000"/>
              <w:right w:val="single" w:sz="4" w:space="0" w:color="000000"/>
            </w:tcBorders>
            <w:shd w:val="clear" w:color="000000" w:fill="FFFFFF"/>
            <w:vAlign w:val="center"/>
          </w:tcPr>
          <w:p w:rsidR="00305299" w:rsidRPr="004E1FD7" w:rsidRDefault="00305299" w:rsidP="00305299">
            <w:pPr>
              <w:pStyle w:val="afe"/>
              <w:widowControl/>
              <w:numPr>
                <w:ilvl w:val="0"/>
                <w:numId w:val="33"/>
              </w:numPr>
              <w:spacing w:before="312" w:line="276" w:lineRule="auto"/>
              <w:ind w:leftChars="-108" w:left="0" w:hangingChars="108" w:hanging="227"/>
              <w:jc w:val="right"/>
              <w:rPr>
                <w:rFonts w:ascii="仿宋" w:eastAsia="仿宋" w:hAnsi="仿宋" w:cs="宋体"/>
                <w:kern w:val="0"/>
                <w:szCs w:val="21"/>
              </w:rPr>
            </w:pPr>
          </w:p>
        </w:tc>
        <w:tc>
          <w:tcPr>
            <w:tcW w:w="2932" w:type="pct"/>
            <w:tcBorders>
              <w:top w:val="nil"/>
              <w:left w:val="nil"/>
              <w:bottom w:val="single" w:sz="4" w:space="0" w:color="000000"/>
              <w:right w:val="single" w:sz="4" w:space="0" w:color="000000"/>
            </w:tcBorders>
            <w:shd w:val="clear" w:color="000000" w:fill="FFFFFF"/>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患者</w:t>
            </w:r>
            <w:proofErr w:type="gramStart"/>
            <w:r w:rsidRPr="004E1FD7">
              <w:rPr>
                <w:rFonts w:ascii="仿宋" w:eastAsia="仿宋" w:hAnsi="仿宋" w:cs="宋体"/>
                <w:kern w:val="0"/>
                <w:szCs w:val="21"/>
              </w:rPr>
              <w:t>端支持</w:t>
            </w:r>
            <w:proofErr w:type="gramEnd"/>
            <w:r w:rsidRPr="004E1FD7">
              <w:rPr>
                <w:rFonts w:ascii="仿宋" w:eastAsia="仿宋" w:hAnsi="仿宋" w:cs="宋体"/>
                <w:kern w:val="0"/>
                <w:szCs w:val="21"/>
              </w:rPr>
              <w:t>与预约</w:t>
            </w:r>
            <w:proofErr w:type="gramStart"/>
            <w:r w:rsidRPr="004E1FD7">
              <w:rPr>
                <w:rFonts w:ascii="仿宋" w:eastAsia="仿宋" w:hAnsi="仿宋" w:cs="宋体"/>
                <w:kern w:val="0"/>
                <w:szCs w:val="21"/>
              </w:rPr>
              <w:t>挂号微信服务</w:t>
            </w:r>
            <w:proofErr w:type="gramEnd"/>
            <w:r w:rsidRPr="004E1FD7">
              <w:rPr>
                <w:rFonts w:ascii="仿宋" w:eastAsia="仿宋" w:hAnsi="仿宋" w:cs="宋体"/>
                <w:kern w:val="0"/>
                <w:szCs w:val="21"/>
              </w:rPr>
              <w:t>号等集成。</w:t>
            </w:r>
          </w:p>
        </w:tc>
        <w:tc>
          <w:tcPr>
            <w:tcW w:w="507"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bl>
    <w:p w:rsidR="00305299" w:rsidRPr="004E1FD7" w:rsidRDefault="00305299" w:rsidP="00305299">
      <w:pPr>
        <w:pStyle w:val="22"/>
        <w:spacing w:after="0" w:line="360" w:lineRule="auto"/>
        <w:ind w:leftChars="0" w:left="0" w:firstLineChars="0" w:firstLine="0"/>
        <w:contextualSpacing/>
        <w:outlineLvl w:val="2"/>
        <w:rPr>
          <w:rFonts w:ascii="仿宋" w:eastAsia="仿宋" w:hAnsi="仿宋"/>
          <w:b/>
          <w:sz w:val="21"/>
          <w:szCs w:val="21"/>
        </w:rPr>
      </w:pPr>
      <w:r w:rsidRPr="004E1FD7">
        <w:rPr>
          <w:rFonts w:ascii="仿宋" w:eastAsia="仿宋" w:hAnsi="仿宋" w:cs="仿宋" w:hint="eastAsia"/>
          <w:b/>
          <w:bCs/>
          <w:sz w:val="21"/>
          <w:szCs w:val="21"/>
        </w:rPr>
        <w:t>6．</w:t>
      </w:r>
      <w:r w:rsidRPr="004E1FD7">
        <w:rPr>
          <w:rFonts w:ascii="仿宋" w:eastAsia="仿宋" w:hAnsi="仿宋" w:hint="eastAsia"/>
          <w:b/>
          <w:sz w:val="21"/>
          <w:szCs w:val="21"/>
        </w:rPr>
        <w:t>医疗设备精细化管理系统及配套产品（包含影像类设备数据采集装置、生命支持类设备数据采集装置、医疗设备精细化管理系统软件）</w:t>
      </w:r>
    </w:p>
    <w:tbl>
      <w:tblPr>
        <w:tblW w:w="5000" w:type="pct"/>
        <w:tblLook w:val="04A0" w:firstRow="1" w:lastRow="0" w:firstColumn="1" w:lastColumn="0" w:noHBand="0" w:noVBand="1"/>
      </w:tblPr>
      <w:tblGrid>
        <w:gridCol w:w="1150"/>
        <w:gridCol w:w="643"/>
        <w:gridCol w:w="727"/>
        <w:gridCol w:w="5142"/>
        <w:gridCol w:w="866"/>
      </w:tblGrid>
      <w:tr w:rsidR="00305299" w:rsidRPr="004E1FD7" w:rsidTr="00076B95">
        <w:trPr>
          <w:trHeight w:val="498"/>
        </w:trPr>
        <w:tc>
          <w:tcPr>
            <w:tcW w:w="674" w:type="pct"/>
            <w:tcBorders>
              <w:top w:val="single" w:sz="4" w:space="0" w:color="000000"/>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产品名称</w:t>
            </w:r>
          </w:p>
        </w:tc>
        <w:tc>
          <w:tcPr>
            <w:tcW w:w="377"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模块</w:t>
            </w:r>
          </w:p>
        </w:tc>
        <w:tc>
          <w:tcPr>
            <w:tcW w:w="426"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序号</w:t>
            </w:r>
          </w:p>
        </w:tc>
        <w:tc>
          <w:tcPr>
            <w:tcW w:w="3015"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技术要求</w:t>
            </w:r>
          </w:p>
        </w:tc>
        <w:tc>
          <w:tcPr>
            <w:tcW w:w="508" w:type="pct"/>
            <w:tcBorders>
              <w:top w:val="single" w:sz="4" w:space="0" w:color="000000"/>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b/>
                <w:bCs/>
                <w:kern w:val="0"/>
                <w:szCs w:val="21"/>
              </w:rPr>
            </w:pPr>
            <w:r w:rsidRPr="004E1FD7">
              <w:rPr>
                <w:rFonts w:ascii="仿宋" w:eastAsia="仿宋" w:hAnsi="仿宋" w:cs="宋体"/>
                <w:b/>
                <w:bCs/>
                <w:kern w:val="0"/>
                <w:szCs w:val="21"/>
              </w:rPr>
              <w:t>是否需要证明材料</w:t>
            </w:r>
          </w:p>
        </w:tc>
      </w:tr>
      <w:tr w:rsidR="00305299" w:rsidRPr="004E1FD7" w:rsidTr="00076B95">
        <w:trPr>
          <w:trHeight w:val="995"/>
        </w:trPr>
        <w:tc>
          <w:tcPr>
            <w:tcW w:w="674"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影像类设备数据采集装置</w:t>
            </w:r>
          </w:p>
        </w:tc>
        <w:tc>
          <w:tcPr>
            <w:tcW w:w="377" w:type="pct"/>
            <w:vMerge w:val="restar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426"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适配范围：能够覆盖我院要求的重点医疗设备类型，包括CT、MR、DR、PET-CT、SPECT、DSA、LA、超声、内镜中心内窥镜设备、手术室腔镜等影像医疗设备，支持绑定设备，具体接入的设备型号及部署方式在实施过程中根据院方需求进行部署。</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243"/>
        </w:trPr>
        <w:tc>
          <w:tcPr>
            <w:tcW w:w="67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运行数据采集：能够自动采集并识别CT、MR、DR、DSA、PET-CT、PET-MR、SPECT、LA、超声、内镜中心内窥镜设备、手术室腔镜等重点医疗设备使用运行相关数据，包括但不限于实时工作状态、开机时刻、关机时刻、检查或治疗开始时间、检查或治疗结束时间、检查部位等。</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995"/>
        </w:trPr>
        <w:tc>
          <w:tcPr>
            <w:tcW w:w="67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超声设备信息采集：能够自动采集并识别并采集超声检查过程中所使用的探头信息，包括探头型号、探头开始使用时刻、探头结束使用时刻；可自动识别检查中更换探头的情况；可自动识别历次检查中冻结的时刻。（提供功能截图）</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是</w:t>
            </w:r>
          </w:p>
        </w:tc>
      </w:tr>
      <w:tr w:rsidR="00305299" w:rsidRPr="004E1FD7" w:rsidTr="00076B95">
        <w:trPr>
          <w:trHeight w:val="746"/>
        </w:trPr>
        <w:tc>
          <w:tcPr>
            <w:tcW w:w="67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▲内镜设备信息采集：能够自动采集并识别内镜中心的内窥镜检查过程中所使用的镜子信息，包括镜子编号、镜子开始使用时刻、镜子结束使用时刻。（提供</w:t>
            </w:r>
            <w:r w:rsidRPr="004E1FD7">
              <w:rPr>
                <w:rFonts w:ascii="仿宋" w:eastAsia="仿宋" w:hAnsi="仿宋" w:cs="宋体"/>
                <w:kern w:val="0"/>
                <w:szCs w:val="21"/>
              </w:rPr>
              <w:lastRenderedPageBreak/>
              <w:t>功能截图）</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是</w:t>
            </w:r>
          </w:p>
        </w:tc>
      </w:tr>
      <w:tr w:rsidR="00305299" w:rsidRPr="004E1FD7" w:rsidTr="00076B95">
        <w:trPr>
          <w:trHeight w:val="498"/>
        </w:trPr>
        <w:tc>
          <w:tcPr>
            <w:tcW w:w="67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腔镜手术信息采集：能够自动采集并识别手术室腔镜手术过程中开始使用的时刻及结束使用的时刻。</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过程信息记录：能够自动识别并记录重点医疗设备各品牌型号设备检查或治疗的操作过程信息（包括但不限于视频、图像）。</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本地存储：采集装置能够在本地存储设备检查或治疗过程中的操作过程信息，允许存储时间不少于30天且能够灵活配置存储时长。</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设备信息识别：能够自动识别设备开机及关机等系统动态信息；支持获取工程故障、维护质</w:t>
            </w:r>
            <w:proofErr w:type="gramStart"/>
            <w:r w:rsidRPr="004E1FD7">
              <w:rPr>
                <w:rFonts w:ascii="仿宋" w:eastAsia="仿宋" w:hAnsi="仿宋" w:cs="宋体"/>
                <w:kern w:val="0"/>
                <w:szCs w:val="21"/>
              </w:rPr>
              <w:t>控过程</w:t>
            </w:r>
            <w:proofErr w:type="gramEnd"/>
            <w:r w:rsidRPr="004E1FD7">
              <w:rPr>
                <w:rFonts w:ascii="仿宋" w:eastAsia="仿宋" w:hAnsi="仿宋" w:cs="宋体"/>
                <w:kern w:val="0"/>
                <w:szCs w:val="21"/>
              </w:rPr>
              <w:t>等信息，进行设备故障过程追溯。</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传输方式：支持内网有线传输或无线 WIFI等数据传输方式。</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roofErr w:type="gramStart"/>
            <w:r w:rsidRPr="004E1FD7">
              <w:rPr>
                <w:rFonts w:ascii="仿宋" w:eastAsia="仿宋" w:hAnsi="仿宋" w:cs="宋体"/>
                <w:kern w:val="0"/>
                <w:szCs w:val="21"/>
              </w:rPr>
              <w:t>断网续传</w:t>
            </w:r>
            <w:proofErr w:type="gramEnd"/>
            <w:r w:rsidRPr="004E1FD7">
              <w:rPr>
                <w:rFonts w:ascii="仿宋" w:eastAsia="仿宋" w:hAnsi="仿宋" w:cs="宋体"/>
                <w:kern w:val="0"/>
                <w:szCs w:val="21"/>
              </w:rPr>
              <w:t>：具备断网采集数据暂存功能，联网后自动上传数据。</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接口方式：支持通过设备视频接口实时进行图像采集，接口方式支持DVI、SDI、HDMI、DP、VGA等视频接口；采样频率不低于5帧/秒。</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4"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nil"/>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硬件支持内网部署，数据获取方式合</w:t>
            </w:r>
            <w:proofErr w:type="gramStart"/>
            <w:r w:rsidRPr="004E1FD7">
              <w:rPr>
                <w:rFonts w:ascii="仿宋" w:eastAsia="仿宋" w:hAnsi="仿宋" w:cs="宋体"/>
                <w:kern w:val="0"/>
                <w:szCs w:val="21"/>
              </w:rPr>
              <w:t>规</w:t>
            </w:r>
            <w:proofErr w:type="gramEnd"/>
            <w:r w:rsidRPr="004E1FD7">
              <w:rPr>
                <w:rFonts w:ascii="仿宋" w:eastAsia="仿宋" w:hAnsi="仿宋" w:cs="宋体"/>
                <w:kern w:val="0"/>
                <w:szCs w:val="21"/>
              </w:rPr>
              <w:t>且内网传输。部署方式：支持集中部署，集中供电。</w:t>
            </w:r>
          </w:p>
        </w:tc>
        <w:tc>
          <w:tcPr>
            <w:tcW w:w="508" w:type="pct"/>
            <w:tcBorders>
              <w:top w:val="nil"/>
              <w:left w:val="nil"/>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4" w:type="pct"/>
            <w:vMerge w:val="restar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生命支持类设备数据采集装置</w:t>
            </w:r>
          </w:p>
        </w:tc>
        <w:tc>
          <w:tcPr>
            <w:tcW w:w="377" w:type="pct"/>
            <w:vMerge w:val="restart"/>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硬件设备</w:t>
            </w: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适配范围：能够覆盖我院要求的急救生命支持类设备，包括呼吸机、监护仪、输注泵、CRRT、ECMO、麻醉机等医疗设备，具体接入的设备型号及部署方式在实施过程中根据院方需求进行部署</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243"/>
        </w:trPr>
        <w:tc>
          <w:tcPr>
            <w:tcW w:w="674"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动态配置采集协议：动态配置采集协议，根据匹配到的采集协议进行急救生命支持类医疗设备（支持市面各类不同品牌型号的监护仪、呼吸机、输液泵、CRRT、ECMO、注射泵、麻醉机等采集）的连接、通讯、数据解析和数据传输；支持符合TCP/IP 协议、符合RS232等接口形式的所有数据输出接口的设备。（提供功能截图）</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是</w:t>
            </w:r>
          </w:p>
        </w:tc>
      </w:tr>
      <w:tr w:rsidR="00305299" w:rsidRPr="004E1FD7" w:rsidTr="00076B95">
        <w:trPr>
          <w:trHeight w:val="249"/>
        </w:trPr>
        <w:tc>
          <w:tcPr>
            <w:tcW w:w="674"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采集频率：采集数据的频率可根据临床具体需要进行自定义设置。</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4"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接入与扩展：采集方案可支持维保期内的新设备接入和端口扩展。</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995"/>
        </w:trPr>
        <w:tc>
          <w:tcPr>
            <w:tcW w:w="674"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运行数据采集：能够自动采集并识别呼吸机、监护仪、输注泵、CRRT、ECMO、麻醉机等急救生命支持类设备使用运行相关数据，包括但不限于实时工作状态（包含但不限于工作、待机、关机等）、开始工作时间、结束工作时间等。</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4"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呼吸机设备信息采集(包括但不限于):通气模式、呼气潮气量、呼吸末正压、氧浓度、分钟 呼气量、呼吸频率、峰压、气道压力 过高报警、呼吸暂停报警、电池电压 低报警等。</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4"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监护设备信息采集(包括但不限于):心率、有创/无创血压、血氧饱和度、呼吸频率、体温、脉搏、中心静脉压、心率过高或过低 报警、血压过高或过低报警、血氧饱和度低报警等。</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4"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输注泵数据采集 (包括但不限于):输注速率、输注总量、输注时间、剩余量、阻塞报警、 气泡报警、滴速报警、电池低电压报警。</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4"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CRRT数据采集(包括但不限于):血流量、置换液、损  失液、病人脱水量、治疗时间、实际 处理血量等。</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4"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ECMO数据采集(包括但不限于):血流速、设定转速、 实际转速等。</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4"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故障识别：具备故障提醒、数据上传等功能。</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4"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传输方式：支持无线 WIFI等数据传输方式。</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4" w:type="pct"/>
            <w:vMerge/>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000000"/>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roofErr w:type="gramStart"/>
            <w:r w:rsidRPr="004E1FD7">
              <w:rPr>
                <w:rFonts w:ascii="仿宋" w:eastAsia="仿宋" w:hAnsi="仿宋" w:cs="宋体"/>
                <w:kern w:val="0"/>
                <w:szCs w:val="21"/>
              </w:rPr>
              <w:t>断网续传</w:t>
            </w:r>
            <w:proofErr w:type="gramEnd"/>
            <w:r w:rsidRPr="004E1FD7">
              <w:rPr>
                <w:rFonts w:ascii="仿宋" w:eastAsia="仿宋" w:hAnsi="仿宋" w:cs="宋体"/>
                <w:kern w:val="0"/>
                <w:szCs w:val="21"/>
              </w:rPr>
              <w:t>：具备断网采集数据暂存，采集装置内部联网后自动上传数据功能</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4"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医疗设备精细化管理系统</w:t>
            </w:r>
          </w:p>
        </w:tc>
        <w:tc>
          <w:tcPr>
            <w:tcW w:w="377"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预算管理</w:t>
            </w: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预算计划管理：支持根据院内预算金额及申报时间制定预算计划，支持创建及修改年度或临时预算计划。</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36"/>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预算申请：支持科室添加申请，形成本科室的需求储备库，支持查询预算申请审批各环节的流转信息。申请的内容包括申请科室、院区、购置年份、购置类型、设备名称、数量、金额等。预算申请填写信息包括设备基本信息、购置条件、购置预期等维度：设备基本信息包括经费来源、国产/进口、安装地点、申购意向、配置需求等；购置条件包含是否涉及耗材/试剂、是否具备使用设备的专业人员、安装设备环境等。购置预期包括设备是否收费、是否新增耗材入院、年工作量等信息；预算申请支持选择购置类型是新增、更新或</w:t>
            </w:r>
            <w:r w:rsidRPr="004E1FD7">
              <w:rPr>
                <w:rFonts w:ascii="仿宋" w:eastAsia="仿宋" w:hAnsi="仿宋" w:cs="宋体"/>
                <w:kern w:val="0"/>
                <w:szCs w:val="21"/>
              </w:rPr>
              <w:lastRenderedPageBreak/>
              <w:t>首配，并且根据购置类型填写不同内容信息，更新购置需要填写拟更新的保有设备资产号。可根据医院实际需求情况完善内容。支持快速引用本科室的历史预算申报项目，获取历史预算申报项目填报的信息。</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否</w:t>
            </w:r>
          </w:p>
        </w:tc>
      </w:tr>
      <w:tr w:rsidR="00305299" w:rsidRPr="004E1FD7" w:rsidTr="00076B95">
        <w:trPr>
          <w:trHeight w:val="1740"/>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预算申请提交：支持使用科室进行核心组会签功能，允许使用科室将储备库内的预算申请在预算计划提交的时间范围内进行提交。支持批量提交会签功能，科室核心组成员通过系统进行审核，全部核心组成员审核通过后，形成正式的待审批预算项目。支持各科室查看已通过科室核心组会签的预算项目列表，支持查看审核进度，并可查看审核进度。支持各科室修改需要进一步完善的预算项目，并支持重新提交至审核环节。</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预算审核：支持医学工程处进行文审；支持职能处室（医务、物价、</w:t>
            </w:r>
            <w:proofErr w:type="gramStart"/>
            <w:r w:rsidRPr="004E1FD7">
              <w:rPr>
                <w:rFonts w:ascii="仿宋" w:eastAsia="仿宋" w:hAnsi="仿宋" w:cs="宋体"/>
                <w:kern w:val="0"/>
                <w:szCs w:val="21"/>
              </w:rPr>
              <w:t>医</w:t>
            </w:r>
            <w:proofErr w:type="gramEnd"/>
            <w:r w:rsidRPr="004E1FD7">
              <w:rPr>
                <w:rFonts w:ascii="仿宋" w:eastAsia="仿宋" w:hAnsi="仿宋" w:cs="宋体"/>
                <w:kern w:val="0"/>
                <w:szCs w:val="21"/>
              </w:rPr>
              <w:t>保、</w:t>
            </w:r>
            <w:proofErr w:type="gramStart"/>
            <w:r w:rsidRPr="004E1FD7">
              <w:rPr>
                <w:rFonts w:ascii="仿宋" w:eastAsia="仿宋" w:hAnsi="仿宋" w:cs="宋体"/>
                <w:kern w:val="0"/>
                <w:szCs w:val="21"/>
              </w:rPr>
              <w:t>招采等</w:t>
            </w:r>
            <w:proofErr w:type="gramEnd"/>
            <w:r w:rsidRPr="004E1FD7">
              <w:rPr>
                <w:rFonts w:ascii="仿宋" w:eastAsia="仿宋" w:hAnsi="仿宋" w:cs="宋体"/>
                <w:kern w:val="0"/>
                <w:szCs w:val="21"/>
              </w:rPr>
              <w:t>）对需要本处室审核的申请进行审核。</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过程文件管理：支持上</w:t>
            </w:r>
            <w:proofErr w:type="gramStart"/>
            <w:r w:rsidRPr="004E1FD7">
              <w:rPr>
                <w:rFonts w:ascii="仿宋" w:eastAsia="仿宋" w:hAnsi="仿宋" w:cs="宋体"/>
                <w:kern w:val="0"/>
                <w:szCs w:val="21"/>
              </w:rPr>
              <w:t>传各个</w:t>
            </w:r>
            <w:proofErr w:type="gramEnd"/>
            <w:r w:rsidRPr="004E1FD7">
              <w:rPr>
                <w:rFonts w:ascii="仿宋" w:eastAsia="仿宋" w:hAnsi="仿宋" w:cs="宋体"/>
                <w:kern w:val="0"/>
                <w:szCs w:val="21"/>
              </w:rPr>
              <w:t>环节过程性文件，存档。</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983"/>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预算批复:支持医学工程处汇集医院上级主管部门批复意见，选择批复后的项目形成批复库。支持预算项目批复查询，支持在批复库内查询全部时间范围内，通过预算审批、完成批复的预算项目。支持通过预算编号、申请单号、申请科室、汇总科室、设备名称、设备单价、设备总价、购置类型、用途、预算类型等条件进行组合查询，支持导入、导出批复清单。</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合同管理</w:t>
            </w: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合同管理:支持合同基本信息录入及一键导入功能，支持通过</w:t>
            </w:r>
            <w:r w:rsidRPr="004E1FD7">
              <w:rPr>
                <w:rFonts w:ascii="仿宋" w:eastAsia="仿宋" w:hAnsi="仿宋" w:cs="宋体" w:hint="eastAsia"/>
                <w:kern w:val="0"/>
                <w:szCs w:val="21"/>
              </w:rPr>
              <w:t>EXCEL</w:t>
            </w:r>
            <w:r w:rsidRPr="004E1FD7">
              <w:rPr>
                <w:rFonts w:ascii="仿宋" w:eastAsia="仿宋" w:hAnsi="仿宋" w:cs="宋体"/>
                <w:kern w:val="0"/>
                <w:szCs w:val="21"/>
              </w:rPr>
              <w:t>模版将结构化合同导入。提供合同预览及</w:t>
            </w:r>
            <w:r w:rsidRPr="004E1FD7">
              <w:rPr>
                <w:rFonts w:ascii="仿宋" w:eastAsia="仿宋" w:hAnsi="仿宋" w:cs="宋体" w:hint="eastAsia"/>
                <w:kern w:val="0"/>
                <w:szCs w:val="21"/>
              </w:rPr>
              <w:t>版式文件</w:t>
            </w:r>
            <w:r w:rsidRPr="004E1FD7">
              <w:rPr>
                <w:rFonts w:ascii="仿宋" w:eastAsia="仿宋" w:hAnsi="仿宋" w:cs="宋体"/>
                <w:kern w:val="0"/>
                <w:szCs w:val="21"/>
              </w:rPr>
              <w:t>打印功能。</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付款管理</w:t>
            </w: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合同付款:对所有资产合同进行汇总统计，并以报表形式展示。对于资产合同的可以进行付款信息的录入。对于到期未付款的合同进行预警。</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发票管理:能够进行发票的管理，可以实时查看合同与发票匹配的状态。</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库房管理</w:t>
            </w: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与固定资产系统对接，获取资产卡片数据。</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验收管理</w:t>
            </w: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安装验收:提供安装验收信息记录功能，支持院内工程师依据合同内容对到货设备进行验收确认，包括录入设备名称、SN号、资产安装日期、安装地点等信息。</w:t>
            </w:r>
            <w:r w:rsidRPr="004E1FD7">
              <w:rPr>
                <w:rFonts w:ascii="仿宋" w:eastAsia="仿宋" w:hAnsi="仿宋" w:cs="宋体"/>
                <w:kern w:val="0"/>
                <w:szCs w:val="21"/>
              </w:rPr>
              <w:lastRenderedPageBreak/>
              <w:t>多台设备支持导入安装信息。</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否</w:t>
            </w:r>
          </w:p>
        </w:tc>
      </w:tr>
      <w:tr w:rsidR="00305299" w:rsidRPr="004E1FD7" w:rsidTr="00076B95">
        <w:trPr>
          <w:trHeight w:val="746"/>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计量验收:提供计量验收功能，需要计量的设备，支持计量人员上传计量证书，记录计量日期、计量结果、计量机构、计量费用、证书编号等信息</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支持实现招采、固资、使用科室、厂家进行现场验收签字</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989"/>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资产管理</w:t>
            </w: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资产卡片:提供资产信息查询功能，资产卡片管理能够按资产编号、出厂编号、资产类型、资产名称、生产厂家、使用科室、上账日期、资产状态、原值范围等多条件组合查询及模糊查询，展示的设备信息包含且不限于注册证名称、设备名称、设备型号、设备编码、设备SN号、购入金额、生产厂家、产地、出厂日期、合同日期、上账日期、保修期限、所在科室、注册证号、资金来源等。并能够通过移动端进行资产卡片信息的查看。可通过</w:t>
            </w:r>
            <w:proofErr w:type="gramStart"/>
            <w:r w:rsidRPr="004E1FD7">
              <w:rPr>
                <w:rFonts w:ascii="仿宋" w:eastAsia="仿宋" w:hAnsi="仿宋" w:cs="宋体"/>
                <w:kern w:val="0"/>
                <w:szCs w:val="21"/>
              </w:rPr>
              <w:t>固定资产码一站</w:t>
            </w:r>
            <w:proofErr w:type="gramEnd"/>
            <w:r w:rsidRPr="004E1FD7">
              <w:rPr>
                <w:rFonts w:ascii="仿宋" w:eastAsia="仿宋" w:hAnsi="仿宋" w:cs="宋体"/>
                <w:kern w:val="0"/>
                <w:szCs w:val="21"/>
              </w:rPr>
              <w:t>查询资产档案、维修、维护、质控、计量、效益等全生命周期数据。</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243"/>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字典管理:系统提供设备分类字典功能，支持</w:t>
            </w:r>
            <w:proofErr w:type="gramStart"/>
            <w:r w:rsidRPr="004E1FD7">
              <w:rPr>
                <w:rFonts w:ascii="仿宋" w:eastAsia="仿宋" w:hAnsi="仿宋" w:cs="宋体"/>
                <w:kern w:val="0"/>
                <w:szCs w:val="21"/>
              </w:rPr>
              <w:t>资产台账按</w:t>
            </w:r>
            <w:proofErr w:type="gramEnd"/>
            <w:r w:rsidRPr="004E1FD7">
              <w:rPr>
                <w:rFonts w:ascii="仿宋" w:eastAsia="仿宋" w:hAnsi="仿宋" w:cs="宋体"/>
                <w:kern w:val="0"/>
                <w:szCs w:val="21"/>
              </w:rPr>
              <w:t>资产类别、医疗器械分类目录进行医疗设备归类，并实现两者分类之间的对应管理。系统需提供医疗器械分类目录字典、资产分类字典（GB/T14885-2022固定资产等资产基础分类与代码）、供应商字典等必要字典。</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238"/>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维修管理</w:t>
            </w: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故障设备查询:支持查看科室上报的故障设备信息，包括故障设备的资产号、所属科室、使用地点、设备类型、设备名称、设备品牌型号、故障发生时间、故障现象、故障照片等信息。支持查看全部已完成维修的历史故障记录信息，包括上报的故障信息；故障响应时间、维修开始时间、维修结束时间、自修或外修类型、维修厂商、维修人员、维修内容、更换配件的信息、发生的费用信息等维修记录信息；以及维修评价时间、服务水平及技术水平评分等维修评价的信息。支持查询各个维修阶段、各阶段时间、操作人员及描述信息。</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37"/>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移动端维修管理:支持临床科室、医学工程处工程师通过移动端进行故障上报，具备</w:t>
            </w:r>
            <w:proofErr w:type="gramStart"/>
            <w:r w:rsidRPr="004E1FD7">
              <w:rPr>
                <w:rFonts w:ascii="仿宋" w:eastAsia="仿宋" w:hAnsi="仿宋" w:cs="宋体"/>
                <w:kern w:val="0"/>
                <w:szCs w:val="21"/>
              </w:rPr>
              <w:t>医</w:t>
            </w:r>
            <w:proofErr w:type="gramEnd"/>
            <w:r w:rsidRPr="004E1FD7">
              <w:rPr>
                <w:rFonts w:ascii="仿宋" w:eastAsia="仿宋" w:hAnsi="仿宋" w:cs="宋体"/>
                <w:kern w:val="0"/>
                <w:szCs w:val="21"/>
              </w:rPr>
              <w:t>工代报功能；支持有</w:t>
            </w:r>
            <w:proofErr w:type="gramStart"/>
            <w:r w:rsidRPr="004E1FD7">
              <w:rPr>
                <w:rFonts w:ascii="仿宋" w:eastAsia="仿宋" w:hAnsi="仿宋" w:cs="宋体"/>
                <w:kern w:val="0"/>
                <w:szCs w:val="21"/>
              </w:rPr>
              <w:t>资产码及无</w:t>
            </w:r>
            <w:proofErr w:type="gramEnd"/>
            <w:r w:rsidRPr="004E1FD7">
              <w:rPr>
                <w:rFonts w:ascii="仿宋" w:eastAsia="仿宋" w:hAnsi="仿宋" w:cs="宋体"/>
                <w:kern w:val="0"/>
                <w:szCs w:val="21"/>
              </w:rPr>
              <w:t>资产码设备故障上报功能，</w:t>
            </w:r>
            <w:proofErr w:type="gramStart"/>
            <w:r w:rsidRPr="004E1FD7">
              <w:rPr>
                <w:rFonts w:ascii="仿宋" w:eastAsia="仿宋" w:hAnsi="仿宋" w:cs="宋体"/>
                <w:kern w:val="0"/>
                <w:szCs w:val="21"/>
              </w:rPr>
              <w:t>支持扫码报修</w:t>
            </w:r>
            <w:proofErr w:type="gramEnd"/>
            <w:r w:rsidRPr="004E1FD7">
              <w:rPr>
                <w:rFonts w:ascii="仿宋" w:eastAsia="仿宋" w:hAnsi="仿宋" w:cs="宋体"/>
                <w:kern w:val="0"/>
                <w:szCs w:val="21"/>
              </w:rPr>
              <w:t>。故障上报能够记录包括但不限于设备故障视频或图</w:t>
            </w:r>
            <w:r w:rsidRPr="004E1FD7">
              <w:rPr>
                <w:rFonts w:ascii="仿宋" w:eastAsia="仿宋" w:hAnsi="仿宋" w:cs="宋体"/>
                <w:kern w:val="0"/>
                <w:szCs w:val="21"/>
              </w:rPr>
              <w:lastRenderedPageBreak/>
              <w:t>片、故障发生时间、故障现象等。支持录入无资产码设备的SN号、资产名称、归属科室、设备位置等信息，纳入无资产码设备库。</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否</w:t>
            </w:r>
          </w:p>
        </w:tc>
      </w:tr>
      <w:tr w:rsidR="00305299" w:rsidRPr="004E1FD7" w:rsidTr="00076B95">
        <w:trPr>
          <w:trHeight w:val="48"/>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移动端维修管理:支持医学工程处工程师进行故障响应，进行故障确认，可将维修工单分配给相应工程师；对于非故障（如电话或远程视频排障）可进行故障结束；对于故障描述不清的工单可进行退回。支持维修工程师进行维修信息记录，包括外修或自修类型、维修厂商信息、维修人员信息、工程师到场响应时间、维修开始时间、故障修复时间、维修周期信息、维修费用信息、维修结果；支持上传维修相关文件，包括但不限于图片、视频等形式。支持对故障设备更换配件信息的记录，支持对配件配型、名称、规格型号、数量、单价、合计等信息的管理。支持关联查询设备资产信息，包括固定资产号、SN号、设备规格型号、设备是否在保、设备合同档案、历史维修记录等。</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支持故障上报人员确认维修结果，进行服务满意度评价，并能签名确认。</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740"/>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维护管理</w:t>
            </w: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服务</w:t>
            </w:r>
            <w:proofErr w:type="gramStart"/>
            <w:r w:rsidRPr="004E1FD7">
              <w:rPr>
                <w:rFonts w:ascii="仿宋" w:eastAsia="仿宋" w:hAnsi="仿宋" w:cs="宋体"/>
                <w:kern w:val="0"/>
                <w:szCs w:val="21"/>
              </w:rPr>
              <w:t>商管理</w:t>
            </w:r>
            <w:proofErr w:type="gramEnd"/>
            <w:r w:rsidRPr="004E1FD7">
              <w:rPr>
                <w:rFonts w:ascii="仿宋" w:eastAsia="仿宋" w:hAnsi="仿宋" w:cs="宋体"/>
                <w:kern w:val="0"/>
                <w:szCs w:val="21"/>
              </w:rPr>
              <w:t>:支持维保服务商录入公司信息并可进行资质等关键文件的上传。服务商资质信息包括但不限于厂商名称、简称、厂商类型、组织机构代码等信息。关键文件包括但不限于营业执照、法定代表人（投资人/负责人）授权书、原厂授权书上传。支持医学装备处工程师进行服务商信息审核，并设置其权限范围内的设备。通过审核的服务商可为其运维工程师开通账号，针对其权限范围内的设备接收</w:t>
            </w:r>
            <w:proofErr w:type="gramStart"/>
            <w:r w:rsidRPr="004E1FD7">
              <w:rPr>
                <w:rFonts w:ascii="仿宋" w:eastAsia="仿宋" w:hAnsi="仿宋" w:cs="宋体"/>
                <w:kern w:val="0"/>
                <w:szCs w:val="21"/>
              </w:rPr>
              <w:t>运维工单</w:t>
            </w:r>
            <w:proofErr w:type="gramEnd"/>
            <w:r w:rsidRPr="004E1FD7">
              <w:rPr>
                <w:rFonts w:ascii="仿宋" w:eastAsia="仿宋" w:hAnsi="仿宋" w:cs="宋体"/>
                <w:kern w:val="0"/>
                <w:szCs w:val="21"/>
              </w:rPr>
              <w:t>、开展运维工作。</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243"/>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维保合同管理:支持院内工程师或维保服务商完成已签订的维保合同信息的录入，包括但不限于合同编号、合同名称、合同起止时间、合同金额等关键性信息以及维保设备、维保设备维保起止时间、设备年维保次数、单台设备维保金额等。支持同一合同内的不同设备维保起止时间、维保次数、维保金额配置不同。</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维护管理:支持维保计划管理，能够通过维保合同生成维保计划，也能够创建临时维保计划。支持查看维保计划，系统可针对维保计划分配维保工程师。</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989"/>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维护管理:支持查询历次维保计划执行情况，包括维保计划开始时间、维保计划结束时间、维保计划年度、维保设备名称、设备规格型号、维保执行时间、执行人员等。提供维保设备检测项目管理功能，能够根据设备类型对维保检测项目进行管理，配置设备类型、检测项目名称、单位等信息。系统根据设置的维保检查项目自动生成维保执行的内容。提供维护项目管理功能，分析各设备的维护保养情况，形成统计报表。提供维保记录功能，对设备的保养维护周期、单次保养时长、保养次数、保养时间等信息进行记录统计。</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维护管理:能够实现维护计划到期提醒功能。</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699"/>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移动</w:t>
            </w:r>
            <w:proofErr w:type="gramStart"/>
            <w:r w:rsidRPr="004E1FD7">
              <w:rPr>
                <w:rFonts w:ascii="仿宋" w:eastAsia="仿宋" w:hAnsi="仿宋" w:cs="宋体"/>
                <w:kern w:val="0"/>
                <w:szCs w:val="21"/>
              </w:rPr>
              <w:t>端维护</w:t>
            </w:r>
            <w:proofErr w:type="gramEnd"/>
            <w:r w:rsidRPr="004E1FD7">
              <w:rPr>
                <w:rFonts w:ascii="仿宋" w:eastAsia="仿宋" w:hAnsi="仿宋" w:cs="宋体"/>
                <w:kern w:val="0"/>
                <w:szCs w:val="21"/>
              </w:rPr>
              <w:t>管理:提供维护任务执行功能，能够</w:t>
            </w:r>
            <w:proofErr w:type="gramStart"/>
            <w:r w:rsidRPr="004E1FD7">
              <w:rPr>
                <w:rFonts w:ascii="仿宋" w:eastAsia="仿宋" w:hAnsi="仿宋" w:cs="宋体"/>
                <w:kern w:val="0"/>
                <w:szCs w:val="21"/>
              </w:rPr>
              <w:t>按照维护</w:t>
            </w:r>
            <w:proofErr w:type="gramEnd"/>
            <w:r w:rsidRPr="004E1FD7">
              <w:rPr>
                <w:rFonts w:ascii="仿宋" w:eastAsia="仿宋" w:hAnsi="仿宋" w:cs="宋体"/>
                <w:kern w:val="0"/>
                <w:szCs w:val="21"/>
              </w:rPr>
              <w:t>项目进行维护任务的执行，支持院内工程师或维保服务</w:t>
            </w:r>
            <w:proofErr w:type="gramStart"/>
            <w:r w:rsidRPr="004E1FD7">
              <w:rPr>
                <w:rFonts w:ascii="仿宋" w:eastAsia="仿宋" w:hAnsi="仿宋" w:cs="宋体"/>
                <w:kern w:val="0"/>
                <w:szCs w:val="21"/>
              </w:rPr>
              <w:t>商执行</w:t>
            </w:r>
            <w:proofErr w:type="gramEnd"/>
            <w:r w:rsidRPr="004E1FD7">
              <w:rPr>
                <w:rFonts w:ascii="仿宋" w:eastAsia="仿宋" w:hAnsi="仿宋" w:cs="宋体"/>
                <w:kern w:val="0"/>
                <w:szCs w:val="21"/>
              </w:rPr>
              <w:t>工程师通过移动</w:t>
            </w:r>
            <w:proofErr w:type="gramStart"/>
            <w:r w:rsidRPr="004E1FD7">
              <w:rPr>
                <w:rFonts w:ascii="仿宋" w:eastAsia="仿宋" w:hAnsi="仿宋" w:cs="宋体"/>
                <w:kern w:val="0"/>
                <w:szCs w:val="21"/>
              </w:rPr>
              <w:t>端扫码</w:t>
            </w:r>
            <w:proofErr w:type="gramEnd"/>
            <w:r w:rsidRPr="004E1FD7">
              <w:rPr>
                <w:rFonts w:ascii="仿宋" w:eastAsia="仿宋" w:hAnsi="仿宋" w:cs="宋体"/>
                <w:kern w:val="0"/>
                <w:szCs w:val="21"/>
              </w:rPr>
              <w:t>进行维保记录的添加，包括但不限于维保的时间、执行人员、上传维保现场照片或附件，并能够根据不同类型设备配置的维保检测项目录入检测结果值。维保服务商维保工作结束后，支持科室对维保服务进行评价。提供维保合同查询功能，支持通过移动端进行合同信息查询，包括合同有效期、维保合同设备信息等。</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16"/>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质量控制管理</w:t>
            </w: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质控管理:支持质</w:t>
            </w:r>
            <w:proofErr w:type="gramStart"/>
            <w:r w:rsidRPr="004E1FD7">
              <w:rPr>
                <w:rFonts w:ascii="仿宋" w:eastAsia="仿宋" w:hAnsi="仿宋" w:cs="宋体"/>
                <w:kern w:val="0"/>
                <w:szCs w:val="21"/>
              </w:rPr>
              <w:t>控计划</w:t>
            </w:r>
            <w:proofErr w:type="gramEnd"/>
            <w:r w:rsidRPr="004E1FD7">
              <w:rPr>
                <w:rFonts w:ascii="仿宋" w:eastAsia="仿宋" w:hAnsi="仿宋" w:cs="宋体"/>
                <w:kern w:val="0"/>
                <w:szCs w:val="21"/>
              </w:rPr>
              <w:t>的创建，可以按照不同的设备类型，不同科室创建计划，包括质控名称、质</w:t>
            </w:r>
            <w:proofErr w:type="gramStart"/>
            <w:r w:rsidRPr="004E1FD7">
              <w:rPr>
                <w:rFonts w:ascii="仿宋" w:eastAsia="仿宋" w:hAnsi="仿宋" w:cs="宋体"/>
                <w:kern w:val="0"/>
                <w:szCs w:val="21"/>
              </w:rPr>
              <w:t>控开始</w:t>
            </w:r>
            <w:proofErr w:type="gramEnd"/>
            <w:r w:rsidRPr="004E1FD7">
              <w:rPr>
                <w:rFonts w:ascii="仿宋" w:eastAsia="仿宋" w:hAnsi="仿宋" w:cs="宋体"/>
                <w:kern w:val="0"/>
                <w:szCs w:val="21"/>
              </w:rPr>
              <w:t>及质</w:t>
            </w:r>
            <w:proofErr w:type="gramStart"/>
            <w:r w:rsidRPr="004E1FD7">
              <w:rPr>
                <w:rFonts w:ascii="仿宋" w:eastAsia="仿宋" w:hAnsi="仿宋" w:cs="宋体"/>
                <w:kern w:val="0"/>
                <w:szCs w:val="21"/>
              </w:rPr>
              <w:t>控时间</w:t>
            </w:r>
            <w:proofErr w:type="gramEnd"/>
            <w:r w:rsidRPr="004E1FD7">
              <w:rPr>
                <w:rFonts w:ascii="仿宋" w:eastAsia="仿宋" w:hAnsi="仿宋" w:cs="宋体"/>
                <w:kern w:val="0"/>
                <w:szCs w:val="21"/>
              </w:rPr>
              <w:t>等信息，能够对质</w:t>
            </w:r>
            <w:proofErr w:type="gramStart"/>
            <w:r w:rsidRPr="004E1FD7">
              <w:rPr>
                <w:rFonts w:ascii="仿宋" w:eastAsia="仿宋" w:hAnsi="仿宋" w:cs="宋体"/>
                <w:kern w:val="0"/>
                <w:szCs w:val="21"/>
              </w:rPr>
              <w:t>控计划</w:t>
            </w:r>
            <w:proofErr w:type="gramEnd"/>
            <w:r w:rsidRPr="004E1FD7">
              <w:rPr>
                <w:rFonts w:ascii="仿宋" w:eastAsia="仿宋" w:hAnsi="仿宋" w:cs="宋体"/>
                <w:kern w:val="0"/>
                <w:szCs w:val="21"/>
              </w:rPr>
              <w:t>中的设备进行管理。支持质</w:t>
            </w:r>
            <w:proofErr w:type="gramStart"/>
            <w:r w:rsidRPr="004E1FD7">
              <w:rPr>
                <w:rFonts w:ascii="仿宋" w:eastAsia="仿宋" w:hAnsi="仿宋" w:cs="宋体"/>
                <w:kern w:val="0"/>
                <w:szCs w:val="21"/>
              </w:rPr>
              <w:t>控计划</w:t>
            </w:r>
            <w:proofErr w:type="gramEnd"/>
            <w:r w:rsidRPr="004E1FD7">
              <w:rPr>
                <w:rFonts w:ascii="仿宋" w:eastAsia="仿宋" w:hAnsi="仿宋" w:cs="宋体"/>
                <w:kern w:val="0"/>
                <w:szCs w:val="21"/>
              </w:rPr>
              <w:t>的编辑、复制和删除。提供质</w:t>
            </w:r>
            <w:proofErr w:type="gramStart"/>
            <w:r w:rsidRPr="004E1FD7">
              <w:rPr>
                <w:rFonts w:ascii="仿宋" w:eastAsia="仿宋" w:hAnsi="仿宋" w:cs="宋体"/>
                <w:kern w:val="0"/>
                <w:szCs w:val="21"/>
              </w:rPr>
              <w:t>控计划</w:t>
            </w:r>
            <w:proofErr w:type="gramEnd"/>
            <w:r w:rsidRPr="004E1FD7">
              <w:rPr>
                <w:rFonts w:ascii="仿宋" w:eastAsia="仿宋" w:hAnsi="仿宋" w:cs="宋体"/>
                <w:kern w:val="0"/>
                <w:szCs w:val="21"/>
              </w:rPr>
              <w:t>执行功能，支持按照质</w:t>
            </w:r>
            <w:proofErr w:type="gramStart"/>
            <w:r w:rsidRPr="004E1FD7">
              <w:rPr>
                <w:rFonts w:ascii="仿宋" w:eastAsia="仿宋" w:hAnsi="仿宋" w:cs="宋体"/>
                <w:kern w:val="0"/>
                <w:szCs w:val="21"/>
              </w:rPr>
              <w:t>控计划</w:t>
            </w:r>
            <w:proofErr w:type="gramEnd"/>
            <w:r w:rsidRPr="004E1FD7">
              <w:rPr>
                <w:rFonts w:ascii="仿宋" w:eastAsia="仿宋" w:hAnsi="仿宋" w:cs="宋体"/>
                <w:kern w:val="0"/>
                <w:szCs w:val="21"/>
              </w:rPr>
              <w:t>执行设备质</w:t>
            </w:r>
            <w:proofErr w:type="gramStart"/>
            <w:r w:rsidRPr="004E1FD7">
              <w:rPr>
                <w:rFonts w:ascii="仿宋" w:eastAsia="仿宋" w:hAnsi="仿宋" w:cs="宋体"/>
                <w:kern w:val="0"/>
                <w:szCs w:val="21"/>
              </w:rPr>
              <w:t>控信息</w:t>
            </w:r>
            <w:proofErr w:type="gramEnd"/>
            <w:r w:rsidRPr="004E1FD7">
              <w:rPr>
                <w:rFonts w:ascii="仿宋" w:eastAsia="仿宋" w:hAnsi="仿宋" w:cs="宋体"/>
                <w:kern w:val="0"/>
                <w:szCs w:val="21"/>
              </w:rPr>
              <w:t>录入及图片上传，包括质控时间、质控结果、质控人员、</w:t>
            </w:r>
            <w:proofErr w:type="gramStart"/>
            <w:r w:rsidRPr="004E1FD7">
              <w:rPr>
                <w:rFonts w:ascii="仿宋" w:eastAsia="仿宋" w:hAnsi="仿宋" w:cs="宋体"/>
                <w:kern w:val="0"/>
                <w:szCs w:val="21"/>
              </w:rPr>
              <w:t>上次质</w:t>
            </w:r>
            <w:proofErr w:type="gramEnd"/>
            <w:r w:rsidRPr="004E1FD7">
              <w:rPr>
                <w:rFonts w:ascii="仿宋" w:eastAsia="仿宋" w:hAnsi="仿宋" w:cs="宋体"/>
                <w:kern w:val="0"/>
                <w:szCs w:val="21"/>
              </w:rPr>
              <w:t>控文件。提供质</w:t>
            </w:r>
            <w:proofErr w:type="gramStart"/>
            <w:r w:rsidRPr="004E1FD7">
              <w:rPr>
                <w:rFonts w:ascii="仿宋" w:eastAsia="仿宋" w:hAnsi="仿宋" w:cs="宋体"/>
                <w:kern w:val="0"/>
                <w:szCs w:val="21"/>
              </w:rPr>
              <w:t>控记录</w:t>
            </w:r>
            <w:proofErr w:type="gramEnd"/>
            <w:r w:rsidRPr="004E1FD7">
              <w:rPr>
                <w:rFonts w:ascii="仿宋" w:eastAsia="仿宋" w:hAnsi="仿宋" w:cs="宋体"/>
                <w:kern w:val="0"/>
                <w:szCs w:val="21"/>
              </w:rPr>
              <w:t>功能，支持查看历史质</w:t>
            </w:r>
            <w:proofErr w:type="gramStart"/>
            <w:r w:rsidRPr="004E1FD7">
              <w:rPr>
                <w:rFonts w:ascii="仿宋" w:eastAsia="仿宋" w:hAnsi="仿宋" w:cs="宋体"/>
                <w:kern w:val="0"/>
                <w:szCs w:val="21"/>
              </w:rPr>
              <w:t>控记录</w:t>
            </w:r>
            <w:proofErr w:type="gramEnd"/>
            <w:r w:rsidRPr="004E1FD7">
              <w:rPr>
                <w:rFonts w:ascii="仿宋" w:eastAsia="仿宋" w:hAnsi="仿宋" w:cs="宋体"/>
                <w:kern w:val="0"/>
                <w:szCs w:val="21"/>
              </w:rPr>
              <w:t>及质控数据，支持查询每台设备历次质控记录。包括设备名称、规格型号、所属科室、质控执行时间、执行结果、执行人员、照片或附件等，实现质</w:t>
            </w:r>
            <w:proofErr w:type="gramStart"/>
            <w:r w:rsidRPr="004E1FD7">
              <w:rPr>
                <w:rFonts w:ascii="仿宋" w:eastAsia="仿宋" w:hAnsi="仿宋" w:cs="宋体"/>
                <w:kern w:val="0"/>
                <w:szCs w:val="21"/>
              </w:rPr>
              <w:t>控报告</w:t>
            </w:r>
            <w:proofErr w:type="gramEnd"/>
            <w:r w:rsidRPr="004E1FD7">
              <w:rPr>
                <w:rFonts w:ascii="仿宋" w:eastAsia="仿宋" w:hAnsi="仿宋" w:cs="宋体"/>
                <w:kern w:val="0"/>
                <w:szCs w:val="21"/>
              </w:rPr>
              <w:t>与设备一一对应。</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243"/>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roofErr w:type="gramStart"/>
            <w:r w:rsidRPr="004E1FD7">
              <w:rPr>
                <w:rFonts w:ascii="仿宋" w:eastAsia="仿宋" w:hAnsi="仿宋" w:cs="宋体"/>
                <w:kern w:val="0"/>
                <w:szCs w:val="21"/>
              </w:rPr>
              <w:t>移动端质控</w:t>
            </w:r>
            <w:proofErr w:type="gramEnd"/>
            <w:r w:rsidRPr="004E1FD7">
              <w:rPr>
                <w:rFonts w:ascii="仿宋" w:eastAsia="仿宋" w:hAnsi="仿宋" w:cs="宋体"/>
                <w:kern w:val="0"/>
                <w:szCs w:val="21"/>
              </w:rPr>
              <w:t>管理:支持移动端扫描设备</w:t>
            </w:r>
            <w:proofErr w:type="gramStart"/>
            <w:r w:rsidRPr="004E1FD7">
              <w:rPr>
                <w:rFonts w:ascii="仿宋" w:eastAsia="仿宋" w:hAnsi="仿宋" w:cs="宋体"/>
                <w:kern w:val="0"/>
                <w:szCs w:val="21"/>
              </w:rPr>
              <w:t>码执行质</w:t>
            </w:r>
            <w:proofErr w:type="gramEnd"/>
            <w:r w:rsidRPr="004E1FD7">
              <w:rPr>
                <w:rFonts w:ascii="仿宋" w:eastAsia="仿宋" w:hAnsi="仿宋" w:cs="宋体"/>
                <w:kern w:val="0"/>
                <w:szCs w:val="21"/>
              </w:rPr>
              <w:t>控，包括质控时间、质控结果，上传质</w:t>
            </w:r>
            <w:proofErr w:type="gramStart"/>
            <w:r w:rsidRPr="004E1FD7">
              <w:rPr>
                <w:rFonts w:ascii="仿宋" w:eastAsia="仿宋" w:hAnsi="仿宋" w:cs="宋体"/>
                <w:kern w:val="0"/>
                <w:szCs w:val="21"/>
              </w:rPr>
              <w:t>控文件</w:t>
            </w:r>
            <w:proofErr w:type="gramEnd"/>
            <w:r w:rsidRPr="004E1FD7">
              <w:rPr>
                <w:rFonts w:ascii="仿宋" w:eastAsia="仿宋" w:hAnsi="仿宋" w:cs="宋体"/>
                <w:kern w:val="0"/>
                <w:szCs w:val="21"/>
              </w:rPr>
              <w:t>等；支持查询已执行的质控记录，包括设备质控时间、设备资产号、设备名称、质控人员、质控附件等信息。支持对单条质</w:t>
            </w:r>
            <w:proofErr w:type="gramStart"/>
            <w:r w:rsidRPr="004E1FD7">
              <w:rPr>
                <w:rFonts w:ascii="仿宋" w:eastAsia="仿宋" w:hAnsi="仿宋" w:cs="宋体"/>
                <w:kern w:val="0"/>
                <w:szCs w:val="21"/>
              </w:rPr>
              <w:t>控记录</w:t>
            </w:r>
            <w:proofErr w:type="gramEnd"/>
            <w:r w:rsidRPr="004E1FD7">
              <w:rPr>
                <w:rFonts w:ascii="仿宋" w:eastAsia="仿宋" w:hAnsi="仿宋" w:cs="宋体"/>
                <w:kern w:val="0"/>
                <w:szCs w:val="21"/>
              </w:rPr>
              <w:t>进行服务评价，也支持批量选择质</w:t>
            </w:r>
            <w:proofErr w:type="gramStart"/>
            <w:r w:rsidRPr="004E1FD7">
              <w:rPr>
                <w:rFonts w:ascii="仿宋" w:eastAsia="仿宋" w:hAnsi="仿宋" w:cs="宋体"/>
                <w:kern w:val="0"/>
                <w:szCs w:val="21"/>
              </w:rPr>
              <w:t>控记录</w:t>
            </w:r>
            <w:proofErr w:type="gramEnd"/>
            <w:r w:rsidRPr="004E1FD7">
              <w:rPr>
                <w:rFonts w:ascii="仿宋" w:eastAsia="仿宋" w:hAnsi="仿宋" w:cs="宋体"/>
                <w:kern w:val="0"/>
                <w:szCs w:val="21"/>
              </w:rPr>
              <w:t>进行服务评价。</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243"/>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计量管理</w:t>
            </w: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系统支持创建计量计划，支持按照设备类型、计量标识、计量分类、科室等条件筛选设备生成计量计划。提供医疗设备计量功能，支持登记计量信息，包含计量结果、计量院所、计量级别、计量证书编号、计量时间、证书失效时间等，支持上传计量证书，实现计量证书与设备一一对应。</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740"/>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计量库：支持按照计量监督</w:t>
            </w:r>
            <w:proofErr w:type="gramStart"/>
            <w:r w:rsidRPr="004E1FD7">
              <w:rPr>
                <w:rFonts w:ascii="仿宋" w:eastAsia="仿宋" w:hAnsi="仿宋" w:cs="宋体"/>
                <w:kern w:val="0"/>
                <w:szCs w:val="21"/>
              </w:rPr>
              <w:t>局相关</w:t>
            </w:r>
            <w:proofErr w:type="gramEnd"/>
            <w:r w:rsidRPr="004E1FD7">
              <w:rPr>
                <w:rFonts w:ascii="仿宋" w:eastAsia="仿宋" w:hAnsi="仿宋" w:cs="宋体"/>
                <w:kern w:val="0"/>
                <w:szCs w:val="21"/>
              </w:rPr>
              <w:t>计量标准对设备进行分类管理，设备入库后，自动判断计量设备并生成计量标识；可查阅各科室、各种类型的计量设备台账。可单个或</w:t>
            </w:r>
            <w:proofErr w:type="gramStart"/>
            <w:r w:rsidRPr="004E1FD7">
              <w:rPr>
                <w:rFonts w:ascii="仿宋" w:eastAsia="仿宋" w:hAnsi="仿宋" w:cs="宋体"/>
                <w:kern w:val="0"/>
                <w:szCs w:val="21"/>
              </w:rPr>
              <w:t>批量将</w:t>
            </w:r>
            <w:proofErr w:type="gramEnd"/>
            <w:r w:rsidRPr="004E1FD7">
              <w:rPr>
                <w:rFonts w:ascii="仿宋" w:eastAsia="仿宋" w:hAnsi="仿宋" w:cs="宋体"/>
                <w:kern w:val="0"/>
                <w:szCs w:val="21"/>
              </w:rPr>
              <w:t>计量设备的上次检测日期进行更新，系统可自动根据计量周期产生下次检测日期，对于</w:t>
            </w:r>
            <w:proofErr w:type="gramStart"/>
            <w:r w:rsidRPr="004E1FD7">
              <w:rPr>
                <w:rFonts w:ascii="仿宋" w:eastAsia="仿宋" w:hAnsi="仿宋" w:cs="宋体"/>
                <w:kern w:val="0"/>
                <w:szCs w:val="21"/>
              </w:rPr>
              <w:t>计量台</w:t>
            </w:r>
            <w:proofErr w:type="gramEnd"/>
            <w:r w:rsidRPr="004E1FD7">
              <w:rPr>
                <w:rFonts w:ascii="仿宋" w:eastAsia="仿宋" w:hAnsi="仿宋" w:cs="宋体"/>
                <w:kern w:val="0"/>
                <w:szCs w:val="21"/>
              </w:rPr>
              <w:t>账中已经到期的设备能够进行提醒。支持excel导入计量记录。支持对于不在账的低值计量设备进行管理，支持添加无资产码计量设备形成无资产码计量设备库。</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243"/>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移动端计量管理：支持扫描设备</w:t>
            </w:r>
            <w:proofErr w:type="gramStart"/>
            <w:r w:rsidRPr="004E1FD7">
              <w:rPr>
                <w:rFonts w:ascii="仿宋" w:eastAsia="仿宋" w:hAnsi="仿宋" w:cs="宋体"/>
                <w:kern w:val="0"/>
                <w:szCs w:val="21"/>
              </w:rPr>
              <w:t>二维码或</w:t>
            </w:r>
            <w:proofErr w:type="gramEnd"/>
            <w:r w:rsidRPr="004E1FD7">
              <w:rPr>
                <w:rFonts w:ascii="仿宋" w:eastAsia="仿宋" w:hAnsi="仿宋" w:cs="宋体"/>
                <w:kern w:val="0"/>
                <w:szCs w:val="21"/>
              </w:rPr>
              <w:t>录入设备SN号记录检定过程中的详细信息，包含检定日期、检定厂家、检定费用、合格标识等。支持上传计量证书。支持查询已执行的计量记录，包括设备计量时间、设备资产号、设备名称、检定日期、检定机构、检定费用、合格标识、计量证书编号、计量证书有效期等信息。</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243"/>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共享调配</w:t>
            </w: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调配库：支持构建在线虚拟调配库，可将医院规划的调配设备添加至调配库，支持将设备从调配库移除。支持查看当前调配库中设备信息及借用记录，包括设备资产编号、设备名称、设备类型、设备品牌型号、调配状态等信息。</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移动端调配：提供调配设备预约锁定管理功能，支持选择调配设备进行预约锁定，可保证调配设备在特定时间段内不被其他人借用。支持无借用行为时达到特定时间后设备自动解除预约。</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995"/>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移动端调配：支持扫描设备</w:t>
            </w:r>
            <w:proofErr w:type="gramStart"/>
            <w:r w:rsidRPr="004E1FD7">
              <w:rPr>
                <w:rFonts w:ascii="仿宋" w:eastAsia="仿宋" w:hAnsi="仿宋" w:cs="宋体"/>
                <w:kern w:val="0"/>
                <w:szCs w:val="21"/>
              </w:rPr>
              <w:t>二维码自动</w:t>
            </w:r>
            <w:proofErr w:type="gramEnd"/>
            <w:r w:rsidRPr="004E1FD7">
              <w:rPr>
                <w:rFonts w:ascii="仿宋" w:eastAsia="仿宋" w:hAnsi="仿宋" w:cs="宋体"/>
                <w:kern w:val="0"/>
                <w:szCs w:val="21"/>
              </w:rPr>
              <w:t>识别设备信息进行设备借用，支持对出借科室、借用时间、借用科室、借用人员姓名、工号以及电话等信息进行管理等。借用人员与借出人员均可在移动终端进行签名确认。</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移动端调配：支持通过扫描设备资产码或查询列表选择设备，进入设备归还页面。系统记录归还科室、归还人员、归还时间等信息。借用人员与借出人员均可</w:t>
            </w:r>
            <w:r w:rsidRPr="004E1FD7">
              <w:rPr>
                <w:rFonts w:ascii="仿宋" w:eastAsia="仿宋" w:hAnsi="仿宋" w:cs="宋体"/>
                <w:kern w:val="0"/>
                <w:szCs w:val="21"/>
              </w:rPr>
              <w:lastRenderedPageBreak/>
              <w:t>在移动终端进行签名确认。</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否</w:t>
            </w:r>
          </w:p>
        </w:tc>
      </w:tr>
      <w:tr w:rsidR="00305299" w:rsidRPr="004E1FD7" w:rsidTr="00076B95">
        <w:trPr>
          <w:trHeight w:val="746"/>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移动端调配：提供保养消毒及归还检查管理功能，支持记录消毒或归还检查人员，并具备消毒过程照片、归还检查过程照片上传的功能。</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740"/>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调配记录:支持查看调配记录详情，包括资产编号、设备名称、设备类型、设备品牌、借用科室、借用时间、归还科室、归还时间、借用时长。支持查看设备调配流转过程信息，包括调配操作阶段、借还双方的操作人员、操作时间等。提供调配统计功能，支持调配记录统计，对借用单位或科室的调配次数、调配时长进行统计分析。支持调配费用统计，根据设定的计费规则进行调配费用的统计，按照设备类型、借用科室进行借用费用计算。</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计费管理：支持按照设备类型进行计费配置，包括收费单位、收费单价；支持阶梯计费模式的配置，能够配置各个阶段的收费单价。支持优惠时长的配置。支持“</w:t>
            </w:r>
            <w:proofErr w:type="gramStart"/>
            <w:r w:rsidRPr="004E1FD7">
              <w:rPr>
                <w:rFonts w:ascii="仿宋" w:eastAsia="仿宋" w:hAnsi="仿宋" w:cs="宋体"/>
                <w:kern w:val="0"/>
                <w:szCs w:val="21"/>
              </w:rPr>
              <w:t>一</w:t>
            </w:r>
            <w:proofErr w:type="gramEnd"/>
            <w:r w:rsidRPr="004E1FD7">
              <w:rPr>
                <w:rFonts w:ascii="仿宋" w:eastAsia="仿宋" w:hAnsi="仿宋" w:cs="宋体"/>
                <w:kern w:val="0"/>
                <w:szCs w:val="21"/>
              </w:rPr>
              <w:t>机</w:t>
            </w:r>
            <w:proofErr w:type="gramStart"/>
            <w:r w:rsidRPr="004E1FD7">
              <w:rPr>
                <w:rFonts w:ascii="仿宋" w:eastAsia="仿宋" w:hAnsi="仿宋" w:cs="宋体"/>
                <w:kern w:val="0"/>
                <w:szCs w:val="21"/>
              </w:rPr>
              <w:t>一</w:t>
            </w:r>
            <w:proofErr w:type="gramEnd"/>
            <w:r w:rsidRPr="004E1FD7">
              <w:rPr>
                <w:rFonts w:ascii="仿宋" w:eastAsia="仿宋" w:hAnsi="仿宋" w:cs="宋体"/>
                <w:kern w:val="0"/>
                <w:szCs w:val="21"/>
              </w:rPr>
              <w:t>费用标准”的配置。</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995"/>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效率分析</w:t>
            </w: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设备使用效率对比分析：支持通过院区、科室、设备类型、时间范围等筛选项查询，分析监测范围内设备日均工作时长、日均开始工作时间、日均结束工作时间、日均服务量、设备使用率等。并与该类设备均值进行对比。</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单机每日效率分析：支持筛选设备类型、设备名称及时间范围，分析监测范围内设备的单机每日使用效率分析，包括但不限于工作时长、服务量、使用率等关键指标；支持每日效率变化趋势分析。</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74"/>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单机24小时效率分析：支持筛选设备类型、设备名称及时间范围，分析监测范围内设备的单机24小时各时段的服务量及工作时长分布情况，并能够实现单台设备之间的对比。</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243"/>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临床应用分析：具备临床应用分析功能，能够查询指定时间范围内，各台设备所检查的部位名称、不同部位的检查量、不同部位的平均检查时长；各台设备所服务的检查项目名称、不同检查项目的检查量、不同检查项目的平均使用时长等。（提供满足要求的系统截图作为证明材料）</w:t>
            </w:r>
          </w:p>
        </w:tc>
        <w:tc>
          <w:tcPr>
            <w:tcW w:w="508" w:type="pct"/>
            <w:tcBorders>
              <w:top w:val="single" w:sz="4" w:space="0" w:color="auto"/>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是</w:t>
            </w:r>
          </w:p>
        </w:tc>
      </w:tr>
      <w:tr w:rsidR="00305299" w:rsidRPr="004E1FD7" w:rsidTr="00076B95">
        <w:trPr>
          <w:trHeight w:val="1989"/>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成本效益分析</w:t>
            </w:r>
          </w:p>
        </w:tc>
        <w:tc>
          <w:tcPr>
            <w:tcW w:w="426" w:type="pct"/>
            <w:tcBorders>
              <w:top w:val="nil"/>
              <w:left w:val="single" w:sz="4" w:space="0" w:color="000000"/>
              <w:bottom w:val="single" w:sz="4" w:space="0" w:color="auto"/>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单机使用效益分析：需实现监测范围内设备单机使用效益分析，支持分析每台设备总服务量、总收入、折旧及维修成本、总结余、收支结余率、投资回收期等。支持按照医院管理口径进行监测范围内设备相关成本核算，包括但不限于设备折旧、维修费等成本数据。需实现监测范围内手术室共用设备的成本分摊核算，提供合理的成本分摊方案。支持对于效益分析能够精确到单机的设备，选择多台设备，对所选设备的使用效益指标进行对比，包括成本、收入、结余等。</w:t>
            </w:r>
          </w:p>
        </w:tc>
        <w:tc>
          <w:tcPr>
            <w:tcW w:w="508" w:type="pct"/>
            <w:tcBorders>
              <w:top w:val="single" w:sz="4" w:space="0" w:color="000000"/>
              <w:left w:val="single" w:sz="4" w:space="0" w:color="000000"/>
              <w:bottom w:val="single" w:sz="4" w:space="0" w:color="auto"/>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266"/>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single" w:sz="4" w:space="0" w:color="auto"/>
              <w:left w:val="single" w:sz="4" w:space="0" w:color="000000"/>
              <w:bottom w:val="single" w:sz="4" w:space="0" w:color="auto"/>
              <w:right w:val="single" w:sz="4" w:space="0" w:color="auto"/>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科室使用效益分析：需实现监测范围内设备使用效益分析，支持按照科室维度进行筛选，实现该科室下设备总体使用效益指标分析，分析指标包括但不限于设备服务量、业务收入、成本、投资回收期、投资收益率等关键指标；并可实现月度使用效益对比。需实现监测范围内设备成本结构分析，包括但不限于设备折旧成本、维修维护成本等。支持选择多个科室，对比不同科室下监测范围内设备的总体效益情况，分析维度包括设备折旧及维修维护成本对比、收入对比、结余对比等。</w:t>
            </w:r>
          </w:p>
        </w:tc>
        <w:tc>
          <w:tcPr>
            <w:tcW w:w="508"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746"/>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single" w:sz="4" w:space="0" w:color="auto"/>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single" w:sz="4" w:space="0" w:color="auto"/>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 xml:space="preserve">提供结构化运营报告。支持根据设备的成本绩效及效率分析，自动生成各类设备的运营报告，对设备资产结构、成本效益、使用效率进行分析。运营报 </w:t>
            </w:r>
            <w:proofErr w:type="gramStart"/>
            <w:r w:rsidRPr="004E1FD7">
              <w:rPr>
                <w:rFonts w:ascii="仿宋" w:eastAsia="仿宋" w:hAnsi="仿宋" w:cs="宋体"/>
                <w:kern w:val="0"/>
                <w:szCs w:val="21"/>
              </w:rPr>
              <w:t>告支持</w:t>
            </w:r>
            <w:proofErr w:type="gramEnd"/>
            <w:r w:rsidRPr="004E1FD7">
              <w:rPr>
                <w:rFonts w:ascii="仿宋" w:eastAsia="仿宋" w:hAnsi="仿宋" w:cs="宋体"/>
                <w:kern w:val="0"/>
                <w:szCs w:val="21"/>
              </w:rPr>
              <w:t>导出为PDF、图片、word。</w:t>
            </w:r>
          </w:p>
        </w:tc>
        <w:tc>
          <w:tcPr>
            <w:tcW w:w="508" w:type="pct"/>
            <w:tcBorders>
              <w:top w:val="single" w:sz="4" w:space="0" w:color="auto"/>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1243"/>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采购辅助决策</w:t>
            </w: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w:t>
            </w:r>
            <w:proofErr w:type="gramStart"/>
            <w:r w:rsidRPr="004E1FD7">
              <w:rPr>
                <w:rFonts w:ascii="仿宋" w:eastAsia="仿宋" w:hAnsi="仿宋" w:cs="宋体"/>
                <w:kern w:val="0"/>
                <w:szCs w:val="21"/>
              </w:rPr>
              <w:t>需支持</w:t>
            </w:r>
            <w:proofErr w:type="gramEnd"/>
            <w:r w:rsidRPr="004E1FD7">
              <w:rPr>
                <w:rFonts w:ascii="仿宋" w:eastAsia="仿宋" w:hAnsi="仿宋" w:cs="宋体"/>
                <w:kern w:val="0"/>
                <w:szCs w:val="21"/>
              </w:rPr>
              <w:t>对CT、MR等医用设备合理化配置的辅助决策，分析保有设备新增、更新的</w:t>
            </w:r>
            <w:r w:rsidRPr="004E1FD7">
              <w:rPr>
                <w:rFonts w:ascii="仿宋" w:eastAsia="仿宋" w:hAnsi="仿宋" w:cs="宋体" w:hint="eastAsia"/>
                <w:kern w:val="0"/>
                <w:szCs w:val="21"/>
              </w:rPr>
              <w:t>数据</w:t>
            </w:r>
            <w:r w:rsidRPr="004E1FD7">
              <w:rPr>
                <w:rFonts w:ascii="仿宋" w:eastAsia="仿宋" w:hAnsi="仿宋" w:cs="宋体"/>
                <w:kern w:val="0"/>
                <w:szCs w:val="21"/>
              </w:rPr>
              <w:t>，并自动生成决策分析建议，通过象限图等方式进行可视化展示。配置辅助决策算法模型需具备一定的灵活性，能够依据医院实际情况进行指标权重的调整。（提供满足要求的系统截图作为证明材料）</w:t>
            </w:r>
          </w:p>
        </w:tc>
        <w:tc>
          <w:tcPr>
            <w:tcW w:w="508" w:type="pct"/>
            <w:tcBorders>
              <w:top w:val="single" w:sz="4" w:space="0" w:color="auto"/>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是</w:t>
            </w:r>
          </w:p>
        </w:tc>
      </w:tr>
      <w:tr w:rsidR="00305299" w:rsidRPr="004E1FD7" w:rsidTr="00076B95">
        <w:trPr>
          <w:trHeight w:val="498"/>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印章管控系统</w:t>
            </w: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能够支持用户保存签名，调用签名。</w:t>
            </w:r>
          </w:p>
        </w:tc>
        <w:tc>
          <w:tcPr>
            <w:tcW w:w="508" w:type="pct"/>
            <w:tcBorders>
              <w:top w:val="single" w:sz="4" w:space="0" w:color="000000"/>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37"/>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tcBorders>
              <w:top w:val="nil"/>
              <w:left w:val="nil"/>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可视化驾驶舱</w:t>
            </w: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提供设备资产概览模块，能够对医院要求的医疗设备资产情况进行分析，包括资产数量、原值、使用年限分布等。提供设备成本效益分析模块，能够对医院要求的医疗设备成本效益进行分析，包括各类设备的服务量、成本、收入等。提供设备使用效率分析模块，能够查询医院要求的医疗设备预约人次与实际检查人</w:t>
            </w:r>
            <w:r w:rsidRPr="004E1FD7">
              <w:rPr>
                <w:rFonts w:ascii="仿宋" w:eastAsia="仿宋" w:hAnsi="仿宋" w:cs="宋体"/>
                <w:kern w:val="0"/>
                <w:szCs w:val="21"/>
              </w:rPr>
              <w:lastRenderedPageBreak/>
              <w:t>次的对比、设备日均服务人次对比等。提供设备预约分析模块，能够实现医院要求的医疗设备预约分析，包括各类设备预约人次及预约天数，并可形成月度对比。</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lastRenderedPageBreak/>
              <w:t>否</w:t>
            </w:r>
          </w:p>
        </w:tc>
      </w:tr>
      <w:tr w:rsidR="00305299" w:rsidRPr="004E1FD7" w:rsidTr="00076B95">
        <w:trPr>
          <w:trHeight w:val="498"/>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val="restar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集成要求</w:t>
            </w: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数据中心异构系统集成：能够与院内数据中心异构系统集成，实现数据交换 。</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闭环跟踪集成：支持对接并展示闭环跟踪系统。</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249"/>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支持与OA系统对接，实现单点登录、消息推送与消息提醒。</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r w:rsidR="00305299" w:rsidRPr="004E1FD7" w:rsidTr="00076B95">
        <w:trPr>
          <w:trHeight w:val="498"/>
        </w:trPr>
        <w:tc>
          <w:tcPr>
            <w:tcW w:w="674"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377" w:type="pct"/>
            <w:vMerge/>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p>
        </w:tc>
        <w:tc>
          <w:tcPr>
            <w:tcW w:w="426" w:type="pct"/>
            <w:tcBorders>
              <w:top w:val="nil"/>
              <w:left w:val="single" w:sz="4" w:space="0" w:color="000000"/>
              <w:bottom w:val="single" w:sz="4" w:space="0" w:color="000000"/>
              <w:right w:val="single" w:sz="4" w:space="0" w:color="000000"/>
            </w:tcBorders>
            <w:vAlign w:val="center"/>
          </w:tcPr>
          <w:p w:rsidR="00305299" w:rsidRPr="004E1FD7" w:rsidRDefault="00305299" w:rsidP="00305299">
            <w:pPr>
              <w:pStyle w:val="afe"/>
              <w:widowControl/>
              <w:numPr>
                <w:ilvl w:val="0"/>
                <w:numId w:val="38"/>
              </w:numPr>
              <w:spacing w:before="312" w:line="276" w:lineRule="auto"/>
              <w:ind w:firstLineChars="0"/>
              <w:jc w:val="right"/>
              <w:rPr>
                <w:rFonts w:ascii="仿宋" w:eastAsia="仿宋" w:hAnsi="仿宋" w:cs="宋体"/>
                <w:kern w:val="0"/>
                <w:szCs w:val="21"/>
              </w:rPr>
            </w:pPr>
          </w:p>
        </w:tc>
        <w:tc>
          <w:tcPr>
            <w:tcW w:w="3015" w:type="pct"/>
            <w:tcBorders>
              <w:top w:val="nil"/>
              <w:left w:val="single" w:sz="4" w:space="0" w:color="auto"/>
              <w:bottom w:val="single" w:sz="4" w:space="0" w:color="auto"/>
              <w:right w:val="single" w:sz="4" w:space="0" w:color="auto"/>
            </w:tcBorders>
            <w:vAlign w:val="center"/>
          </w:tcPr>
          <w:p w:rsidR="00305299" w:rsidRPr="004E1FD7" w:rsidRDefault="00305299" w:rsidP="00076B95">
            <w:pPr>
              <w:widowControl/>
              <w:spacing w:line="276" w:lineRule="auto"/>
              <w:rPr>
                <w:rFonts w:ascii="仿宋" w:eastAsia="仿宋" w:hAnsi="仿宋" w:cs="宋体"/>
                <w:kern w:val="0"/>
                <w:szCs w:val="21"/>
              </w:rPr>
            </w:pPr>
            <w:r w:rsidRPr="004E1FD7">
              <w:rPr>
                <w:rFonts w:ascii="仿宋" w:eastAsia="仿宋" w:hAnsi="仿宋" w:cs="宋体"/>
                <w:kern w:val="0"/>
                <w:szCs w:val="21"/>
              </w:rPr>
              <w:t>支持与固资系统、lis系统对接，实现固资卡片数据、设备质控数据查看。</w:t>
            </w:r>
          </w:p>
        </w:tc>
        <w:tc>
          <w:tcPr>
            <w:tcW w:w="508" w:type="pct"/>
            <w:tcBorders>
              <w:top w:val="nil"/>
              <w:left w:val="single" w:sz="4" w:space="0" w:color="000000"/>
              <w:bottom w:val="single" w:sz="4" w:space="0" w:color="000000"/>
              <w:right w:val="single" w:sz="4" w:space="0" w:color="000000"/>
            </w:tcBorders>
            <w:vAlign w:val="center"/>
          </w:tcPr>
          <w:p w:rsidR="00305299" w:rsidRPr="004E1FD7" w:rsidRDefault="00305299" w:rsidP="00076B95">
            <w:pPr>
              <w:widowControl/>
              <w:spacing w:line="276" w:lineRule="auto"/>
              <w:jc w:val="center"/>
              <w:rPr>
                <w:rFonts w:ascii="仿宋" w:eastAsia="仿宋" w:hAnsi="仿宋" w:cs="宋体"/>
                <w:kern w:val="0"/>
                <w:szCs w:val="21"/>
              </w:rPr>
            </w:pPr>
            <w:r w:rsidRPr="004E1FD7">
              <w:rPr>
                <w:rFonts w:ascii="仿宋" w:eastAsia="仿宋" w:hAnsi="仿宋" w:cs="宋体"/>
                <w:kern w:val="0"/>
                <w:szCs w:val="21"/>
              </w:rPr>
              <w:t>否</w:t>
            </w:r>
          </w:p>
        </w:tc>
      </w:tr>
    </w:tbl>
    <w:p w:rsidR="00305299" w:rsidRPr="004E1FD7" w:rsidRDefault="00305299" w:rsidP="00305299">
      <w:pPr>
        <w:pStyle w:val="a6"/>
        <w:spacing w:line="360" w:lineRule="auto"/>
        <w:ind w:firstLine="0"/>
        <w:contextualSpacing/>
        <w:outlineLvl w:val="1"/>
        <w:rPr>
          <w:rFonts w:ascii="仿宋" w:eastAsia="仿宋" w:hAnsi="仿宋"/>
          <w:b/>
        </w:rPr>
      </w:pPr>
      <w:r w:rsidRPr="004E1FD7">
        <w:rPr>
          <w:rFonts w:ascii="仿宋" w:eastAsia="仿宋" w:hAnsi="仿宋" w:hint="eastAsia"/>
          <w:b/>
        </w:rPr>
        <w:t>二、技术和</w:t>
      </w:r>
      <w:r w:rsidRPr="004E1FD7">
        <w:rPr>
          <w:rFonts w:ascii="仿宋" w:eastAsia="仿宋" w:hAnsi="仿宋" w:cs="仿宋" w:hint="eastAsia"/>
          <w:b/>
          <w:bCs/>
        </w:rPr>
        <w:t>服务</w:t>
      </w:r>
      <w:r w:rsidRPr="004E1FD7">
        <w:rPr>
          <w:rFonts w:ascii="仿宋" w:eastAsia="仿宋" w:hAnsi="仿宋" w:hint="eastAsia"/>
          <w:b/>
        </w:rPr>
        <w:t>要求</w:t>
      </w:r>
    </w:p>
    <w:p w:rsidR="00305299" w:rsidRPr="004E1FD7" w:rsidRDefault="00305299" w:rsidP="00305299">
      <w:pPr>
        <w:autoSpaceDE w:val="0"/>
        <w:autoSpaceDN w:val="0"/>
        <w:spacing w:line="360" w:lineRule="auto"/>
        <w:rPr>
          <w:rFonts w:ascii="仿宋" w:eastAsia="仿宋" w:hAnsi="仿宋" w:cs="宋体"/>
          <w:sz w:val="24"/>
        </w:rPr>
      </w:pPr>
      <w:r w:rsidRPr="004E1FD7">
        <w:rPr>
          <w:rFonts w:ascii="仿宋" w:eastAsia="仿宋" w:hAnsi="仿宋" w:cs="宋体" w:hint="eastAsia"/>
          <w:sz w:val="24"/>
        </w:rPr>
        <w:t>1、软硬件维护要求</w:t>
      </w:r>
    </w:p>
    <w:p w:rsidR="00305299" w:rsidRPr="004E1FD7" w:rsidRDefault="00305299" w:rsidP="00305299">
      <w:pPr>
        <w:autoSpaceDE w:val="0"/>
        <w:autoSpaceDN w:val="0"/>
        <w:spacing w:line="360" w:lineRule="auto"/>
        <w:ind w:firstLine="426"/>
        <w:rPr>
          <w:rFonts w:ascii="仿宋" w:eastAsia="仿宋" w:hAnsi="仿宋" w:cs="宋体"/>
          <w:sz w:val="24"/>
        </w:rPr>
      </w:pPr>
      <w:r w:rsidRPr="004E1FD7">
        <w:rPr>
          <w:rFonts w:ascii="仿宋" w:eastAsia="仿宋" w:hAnsi="仿宋" w:cs="宋体" w:hint="eastAsia"/>
          <w:sz w:val="24"/>
        </w:rPr>
        <w:t>投标人提供软硬件的安装、配置、调试、培训、卸载、更新、故障排除、</w:t>
      </w:r>
      <w:r w:rsidRPr="004E1FD7">
        <w:rPr>
          <w:rFonts w:ascii="仿宋" w:eastAsia="仿宋" w:hAnsi="仿宋" w:cs="宋体" w:hint="eastAsia"/>
          <w:kern w:val="0"/>
          <w:sz w:val="24"/>
        </w:rPr>
        <w:t>漏洞修复、</w:t>
      </w:r>
      <w:r w:rsidRPr="004E1FD7">
        <w:rPr>
          <w:rFonts w:ascii="仿宋" w:eastAsia="仿宋" w:hAnsi="仿宋" w:cs="宋体" w:hint="eastAsia"/>
          <w:sz w:val="24"/>
        </w:rPr>
        <w:t>巡检及技术咨询等服务。</w:t>
      </w:r>
    </w:p>
    <w:p w:rsidR="00305299" w:rsidRPr="004E1FD7" w:rsidRDefault="00305299" w:rsidP="00305299">
      <w:pPr>
        <w:autoSpaceDE w:val="0"/>
        <w:autoSpaceDN w:val="0"/>
        <w:spacing w:line="360" w:lineRule="auto"/>
        <w:rPr>
          <w:rFonts w:ascii="仿宋" w:eastAsia="仿宋" w:hAnsi="仿宋" w:cs="宋体"/>
          <w:sz w:val="24"/>
        </w:rPr>
      </w:pPr>
      <w:r w:rsidRPr="004E1FD7">
        <w:rPr>
          <w:rFonts w:ascii="仿宋" w:eastAsia="仿宋" w:hAnsi="仿宋" w:cs="宋体" w:hint="eastAsia"/>
          <w:sz w:val="24"/>
        </w:rPr>
        <w:t>2、人员要求</w:t>
      </w:r>
    </w:p>
    <w:p w:rsidR="00305299" w:rsidRPr="004E1FD7" w:rsidRDefault="00305299" w:rsidP="00305299">
      <w:pPr>
        <w:pStyle w:val="a6"/>
        <w:spacing w:line="360" w:lineRule="auto"/>
        <w:jc w:val="both"/>
        <w:rPr>
          <w:rFonts w:ascii="仿宋" w:eastAsia="仿宋" w:hAnsi="仿宋" w:cs="宋体"/>
        </w:rPr>
      </w:pPr>
      <w:bookmarkStart w:id="21" w:name="OLE_LINK28"/>
      <w:r w:rsidRPr="004E1FD7">
        <w:rPr>
          <w:rFonts w:ascii="仿宋" w:eastAsia="仿宋" w:hAnsi="仿宋" w:cs="宋体" w:hint="eastAsia"/>
        </w:rPr>
        <w:t>投标人有义务保证在项目服务期间派遣胜任本项目执行、数量充足的人员进行本项目工作，且保证派遣人员的稳定性，并承诺派遣人员</w:t>
      </w:r>
      <w:proofErr w:type="gramStart"/>
      <w:r w:rsidRPr="004E1FD7">
        <w:rPr>
          <w:rFonts w:ascii="仿宋" w:eastAsia="仿宋" w:hAnsi="仿宋" w:cs="宋体" w:hint="eastAsia"/>
        </w:rPr>
        <w:t>仅服务</w:t>
      </w:r>
      <w:proofErr w:type="gramEnd"/>
      <w:r w:rsidRPr="004E1FD7">
        <w:rPr>
          <w:rFonts w:ascii="仿宋" w:eastAsia="仿宋" w:hAnsi="仿宋" w:cs="宋体" w:hint="eastAsia"/>
        </w:rPr>
        <w:t>于本项目。投标人应向采购人提交项目组人员名单。</w:t>
      </w:r>
      <w:bookmarkEnd w:id="21"/>
    </w:p>
    <w:p w:rsidR="00305299" w:rsidRPr="004E1FD7" w:rsidRDefault="00305299" w:rsidP="00305299">
      <w:pPr>
        <w:pStyle w:val="a6"/>
        <w:spacing w:line="360" w:lineRule="auto"/>
        <w:jc w:val="both"/>
        <w:rPr>
          <w:rFonts w:ascii="仿宋" w:eastAsia="仿宋" w:hAnsi="仿宋" w:cs="宋体"/>
        </w:rPr>
      </w:pPr>
      <w:r w:rsidRPr="004E1FD7">
        <w:rPr>
          <w:rFonts w:ascii="仿宋" w:eastAsia="仿宋" w:hAnsi="仿宋" w:cs="宋体" w:hint="eastAsia"/>
        </w:rPr>
        <w:t>在本项目执行过程中，</w:t>
      </w:r>
      <w:r w:rsidRPr="004E1FD7">
        <w:rPr>
          <w:rFonts w:ascii="仿宋" w:eastAsia="仿宋" w:hAnsi="仿宋" w:cs="宋体"/>
        </w:rPr>
        <w:t>投标人</w:t>
      </w:r>
      <w:r w:rsidRPr="004E1FD7">
        <w:rPr>
          <w:rFonts w:ascii="仿宋" w:eastAsia="仿宋" w:hAnsi="仿宋" w:cs="宋体" w:hint="eastAsia"/>
        </w:rPr>
        <w:t>需</w:t>
      </w:r>
      <w:r w:rsidRPr="004E1FD7">
        <w:rPr>
          <w:rFonts w:ascii="仿宋" w:eastAsia="仿宋" w:hAnsi="仿宋" w:cs="宋体"/>
        </w:rPr>
        <w:t>为本项目选派</w:t>
      </w:r>
      <w:r w:rsidRPr="004E1FD7">
        <w:rPr>
          <w:rFonts w:ascii="仿宋" w:eastAsia="仿宋" w:hAnsi="仿宋" w:cs="宋体" w:hint="eastAsia"/>
        </w:rPr>
        <w:t>1名</w:t>
      </w:r>
      <w:r w:rsidRPr="004E1FD7">
        <w:rPr>
          <w:rFonts w:ascii="仿宋" w:eastAsia="仿宋" w:hAnsi="仿宋" w:cs="宋体"/>
        </w:rPr>
        <w:t>项目经理，</w:t>
      </w:r>
      <w:r w:rsidRPr="004E1FD7">
        <w:rPr>
          <w:rFonts w:ascii="仿宋" w:eastAsia="仿宋" w:hAnsi="仿宋" w:cs="宋体" w:hint="eastAsia"/>
        </w:rPr>
        <w:t>要求至少</w:t>
      </w:r>
      <w:r w:rsidRPr="004E1FD7">
        <w:rPr>
          <w:rFonts w:ascii="仿宋" w:eastAsia="仿宋" w:hAnsi="仿宋" w:cs="宋体"/>
        </w:rPr>
        <w:t>具有工信部、</w:t>
      </w:r>
      <w:proofErr w:type="gramStart"/>
      <w:r w:rsidRPr="004E1FD7">
        <w:rPr>
          <w:rFonts w:ascii="仿宋" w:eastAsia="仿宋" w:hAnsi="仿宋" w:cs="宋体"/>
        </w:rPr>
        <w:t>人社部</w:t>
      </w:r>
      <w:proofErr w:type="gramEnd"/>
      <w:r w:rsidRPr="004E1FD7">
        <w:rPr>
          <w:rFonts w:ascii="仿宋" w:eastAsia="仿宋" w:hAnsi="仿宋" w:cs="宋体"/>
        </w:rPr>
        <w:t>颁发的信息系统项目管理师证书、系统架构设计师证书、系统分析师证书</w:t>
      </w:r>
      <w:r w:rsidRPr="004E1FD7">
        <w:rPr>
          <w:rFonts w:ascii="仿宋" w:eastAsia="仿宋" w:hAnsi="仿宋" w:cs="宋体" w:hint="eastAsia"/>
        </w:rPr>
        <w:t>的其中一项证书。</w:t>
      </w:r>
    </w:p>
    <w:p w:rsidR="00305299" w:rsidRPr="004E1FD7" w:rsidRDefault="00305299" w:rsidP="00305299">
      <w:pPr>
        <w:pStyle w:val="a6"/>
        <w:spacing w:line="360" w:lineRule="auto"/>
        <w:jc w:val="both"/>
        <w:rPr>
          <w:rFonts w:ascii="仿宋" w:eastAsia="仿宋" w:hAnsi="仿宋" w:cs="宋体"/>
        </w:rPr>
      </w:pPr>
      <w:r w:rsidRPr="004E1FD7">
        <w:rPr>
          <w:rFonts w:ascii="仿宋" w:eastAsia="仿宋" w:hAnsi="仿宋" w:cs="宋体" w:hint="eastAsia"/>
        </w:rPr>
        <w:t>在本项目执行过程中，</w:t>
      </w:r>
      <w:r w:rsidRPr="004E1FD7">
        <w:rPr>
          <w:rFonts w:ascii="仿宋" w:eastAsia="仿宋" w:hAnsi="仿宋" w:cs="宋体"/>
        </w:rPr>
        <w:t>投标人</w:t>
      </w:r>
      <w:r w:rsidRPr="004E1FD7">
        <w:rPr>
          <w:rFonts w:ascii="仿宋" w:eastAsia="仿宋" w:hAnsi="仿宋" w:cs="宋体" w:hint="eastAsia"/>
        </w:rPr>
        <w:t>需</w:t>
      </w:r>
      <w:r w:rsidRPr="004E1FD7">
        <w:rPr>
          <w:rFonts w:ascii="仿宋" w:eastAsia="仿宋" w:hAnsi="仿宋" w:cs="宋体"/>
        </w:rPr>
        <w:t>为本项目</w:t>
      </w:r>
      <w:r w:rsidRPr="004E1FD7">
        <w:rPr>
          <w:rFonts w:ascii="仿宋" w:eastAsia="仿宋" w:hAnsi="仿宋" w:cs="宋体" w:hint="eastAsia"/>
        </w:rPr>
        <w:t>配备的</w:t>
      </w:r>
      <w:r w:rsidRPr="004E1FD7">
        <w:rPr>
          <w:rFonts w:ascii="仿宋" w:eastAsia="仿宋" w:hAnsi="仿宋" w:cs="宋体"/>
        </w:rPr>
        <w:t>项目团队人员（</w:t>
      </w:r>
      <w:proofErr w:type="gramStart"/>
      <w:r w:rsidRPr="004E1FD7">
        <w:rPr>
          <w:rFonts w:ascii="仿宋" w:eastAsia="仿宋" w:hAnsi="仿宋" w:cs="宋体"/>
        </w:rPr>
        <w:t>除项目</w:t>
      </w:r>
      <w:proofErr w:type="gramEnd"/>
      <w:r w:rsidRPr="004E1FD7">
        <w:rPr>
          <w:rFonts w:ascii="仿宋" w:eastAsia="仿宋" w:hAnsi="仿宋" w:cs="宋体"/>
        </w:rPr>
        <w:t>经理</w:t>
      </w:r>
      <w:r w:rsidRPr="004E1FD7">
        <w:rPr>
          <w:rFonts w:ascii="仿宋" w:eastAsia="仿宋" w:hAnsi="仿宋" w:cs="宋体" w:hint="eastAsia"/>
        </w:rPr>
        <w:t>外</w:t>
      </w:r>
      <w:r w:rsidRPr="004E1FD7">
        <w:rPr>
          <w:rFonts w:ascii="仿宋" w:eastAsia="仿宋" w:hAnsi="仿宋" w:cs="宋体"/>
        </w:rPr>
        <w:t>）应</w:t>
      </w:r>
      <w:r w:rsidRPr="004E1FD7">
        <w:rPr>
          <w:rFonts w:ascii="仿宋" w:eastAsia="仿宋" w:hAnsi="仿宋" w:cs="宋体" w:hint="eastAsia"/>
        </w:rPr>
        <w:t>至少</w:t>
      </w:r>
      <w:r w:rsidRPr="004E1FD7">
        <w:rPr>
          <w:rFonts w:ascii="仿宋" w:eastAsia="仿宋" w:hAnsi="仿宋" w:cs="宋体"/>
        </w:rPr>
        <w:t>具有工信部、</w:t>
      </w:r>
      <w:proofErr w:type="gramStart"/>
      <w:r w:rsidRPr="004E1FD7">
        <w:rPr>
          <w:rFonts w:ascii="仿宋" w:eastAsia="仿宋" w:hAnsi="仿宋" w:cs="宋体"/>
        </w:rPr>
        <w:t>人社部</w:t>
      </w:r>
      <w:proofErr w:type="gramEnd"/>
      <w:r w:rsidRPr="004E1FD7">
        <w:rPr>
          <w:rFonts w:ascii="仿宋" w:eastAsia="仿宋" w:hAnsi="仿宋" w:cs="宋体"/>
        </w:rPr>
        <w:t>颁发的网络工程师、软件设计师、系统分析师证书</w:t>
      </w:r>
      <w:r w:rsidRPr="004E1FD7">
        <w:rPr>
          <w:rFonts w:ascii="仿宋" w:eastAsia="仿宋" w:hAnsi="仿宋" w:cs="宋体" w:hint="eastAsia"/>
        </w:rPr>
        <w:t>的其中一项证书。</w:t>
      </w:r>
    </w:p>
    <w:p w:rsidR="00305299" w:rsidRPr="004E1FD7" w:rsidRDefault="00305299" w:rsidP="00305299">
      <w:pPr>
        <w:autoSpaceDE w:val="0"/>
        <w:autoSpaceDN w:val="0"/>
        <w:spacing w:line="360" w:lineRule="auto"/>
        <w:ind w:firstLine="426"/>
        <w:rPr>
          <w:rFonts w:ascii="仿宋" w:eastAsia="仿宋" w:hAnsi="仿宋" w:cs="宋体"/>
          <w:sz w:val="24"/>
        </w:rPr>
      </w:pPr>
      <w:r w:rsidRPr="004E1FD7">
        <w:rPr>
          <w:rFonts w:ascii="仿宋" w:eastAsia="仿宋" w:hAnsi="仿宋" w:cs="宋体" w:hint="eastAsia"/>
          <w:sz w:val="24"/>
        </w:rPr>
        <w:t>在本项目执行过程中，投标人可以根据具体情况重新指定投标单位人员，投标人人员调整前须以书面方式征得采购人同意。</w:t>
      </w:r>
    </w:p>
    <w:p w:rsidR="00305299" w:rsidRPr="004E1FD7" w:rsidRDefault="00305299" w:rsidP="00305299">
      <w:pPr>
        <w:autoSpaceDE w:val="0"/>
        <w:autoSpaceDN w:val="0"/>
        <w:spacing w:line="360" w:lineRule="auto"/>
        <w:ind w:firstLine="426"/>
        <w:rPr>
          <w:rFonts w:ascii="仿宋" w:eastAsia="仿宋" w:hAnsi="仿宋" w:cs="宋体"/>
          <w:sz w:val="24"/>
        </w:rPr>
      </w:pPr>
      <w:r w:rsidRPr="004E1FD7">
        <w:rPr>
          <w:rFonts w:ascii="仿宋" w:eastAsia="仿宋" w:hAnsi="仿宋" w:cs="宋体" w:hint="eastAsia"/>
          <w:sz w:val="24"/>
        </w:rPr>
        <w:t>在本项目执行期间，投标人如有项目组人员调整，投标人应在人员调整前向采购人提交更新的项目组人员名单。</w:t>
      </w:r>
    </w:p>
    <w:p w:rsidR="00305299" w:rsidRPr="004E1FD7" w:rsidRDefault="00305299" w:rsidP="00305299">
      <w:pPr>
        <w:autoSpaceDE w:val="0"/>
        <w:autoSpaceDN w:val="0"/>
        <w:spacing w:line="360" w:lineRule="auto"/>
        <w:ind w:firstLine="426"/>
        <w:rPr>
          <w:rFonts w:ascii="仿宋" w:eastAsia="仿宋" w:hAnsi="仿宋" w:cs="宋体"/>
          <w:sz w:val="24"/>
        </w:rPr>
      </w:pPr>
      <w:r w:rsidRPr="004E1FD7">
        <w:rPr>
          <w:rFonts w:ascii="仿宋" w:eastAsia="仿宋" w:hAnsi="仿宋" w:cs="宋体" w:hint="eastAsia"/>
          <w:sz w:val="24"/>
        </w:rPr>
        <w:t>投标人自合同签订后</w:t>
      </w:r>
      <w:r w:rsidRPr="004E1FD7">
        <w:rPr>
          <w:rFonts w:ascii="仿宋" w:eastAsia="仿宋" w:hAnsi="仿宋" w:cs="宋体"/>
          <w:sz w:val="24"/>
        </w:rPr>
        <w:t>5</w:t>
      </w:r>
      <w:r w:rsidRPr="004E1FD7">
        <w:rPr>
          <w:rFonts w:ascii="仿宋" w:eastAsia="仿宋" w:hAnsi="仿宋" w:cs="宋体" w:hint="eastAsia"/>
          <w:sz w:val="24"/>
        </w:rPr>
        <w:t>个工作日内安排技术人员入场，按项目约定提供包括需求调研、产品部署、开发、调试、测试、上线、用户培训等相关工作。同时，</w:t>
      </w:r>
      <w:r w:rsidRPr="004E1FD7">
        <w:rPr>
          <w:rFonts w:ascii="仿宋" w:eastAsia="仿宋" w:hAnsi="仿宋" w:cs="宋体" w:hint="eastAsia"/>
          <w:sz w:val="24"/>
        </w:rPr>
        <w:lastRenderedPageBreak/>
        <w:t>采购人应积极配合投标人工作，向投标人提供必要的合同产品部署环境、工作条件和设备条件。</w:t>
      </w:r>
    </w:p>
    <w:p w:rsidR="00305299" w:rsidRPr="004E1FD7" w:rsidRDefault="00305299" w:rsidP="00305299">
      <w:pPr>
        <w:pStyle w:val="10"/>
        <w:autoSpaceDE w:val="0"/>
        <w:autoSpaceDN w:val="0"/>
        <w:spacing w:line="360" w:lineRule="auto"/>
        <w:ind w:firstLineChars="0" w:firstLine="0"/>
        <w:rPr>
          <w:rFonts w:ascii="仿宋" w:eastAsia="仿宋" w:hAnsi="仿宋" w:cs="宋体"/>
          <w:sz w:val="24"/>
          <w:szCs w:val="24"/>
        </w:rPr>
      </w:pPr>
      <w:r w:rsidRPr="004E1FD7">
        <w:rPr>
          <w:rFonts w:ascii="仿宋" w:eastAsia="仿宋" w:hAnsi="仿宋" w:cs="宋体" w:hint="eastAsia"/>
          <w:sz w:val="24"/>
          <w:szCs w:val="24"/>
        </w:rPr>
        <w:t>3、其他要求</w:t>
      </w:r>
    </w:p>
    <w:p w:rsidR="00305299" w:rsidRPr="004E1FD7" w:rsidRDefault="00305299" w:rsidP="00305299">
      <w:pPr>
        <w:autoSpaceDE w:val="0"/>
        <w:autoSpaceDN w:val="0"/>
        <w:spacing w:line="360" w:lineRule="auto"/>
        <w:rPr>
          <w:rFonts w:ascii="仿宋" w:eastAsia="仿宋" w:hAnsi="仿宋" w:cs="宋体"/>
          <w:sz w:val="24"/>
        </w:rPr>
      </w:pPr>
      <w:r w:rsidRPr="004E1FD7">
        <w:rPr>
          <w:rFonts w:ascii="仿宋" w:eastAsia="仿宋" w:hAnsi="仿宋" w:cs="宋体" w:hint="eastAsia"/>
          <w:sz w:val="24"/>
        </w:rPr>
        <w:t>3.1、应急故障排除服务</w:t>
      </w:r>
    </w:p>
    <w:p w:rsidR="00305299" w:rsidRPr="004E1FD7" w:rsidRDefault="00305299" w:rsidP="00305299">
      <w:pPr>
        <w:autoSpaceDE w:val="0"/>
        <w:autoSpaceDN w:val="0"/>
        <w:spacing w:line="360" w:lineRule="auto"/>
        <w:ind w:firstLineChars="200" w:firstLine="480"/>
        <w:rPr>
          <w:rFonts w:ascii="仿宋" w:eastAsia="仿宋" w:hAnsi="仿宋" w:cs="宋体"/>
          <w:sz w:val="24"/>
        </w:rPr>
      </w:pPr>
      <w:r w:rsidRPr="004E1FD7">
        <w:rPr>
          <w:rFonts w:ascii="仿宋" w:eastAsia="仿宋" w:hAnsi="仿宋" w:cs="宋体" w:hint="eastAsia"/>
          <w:sz w:val="24"/>
        </w:rPr>
        <w:t>提供应急故障排除服务方案，当采购人</w:t>
      </w:r>
      <w:r w:rsidRPr="004E1FD7">
        <w:rPr>
          <w:rFonts w:ascii="仿宋" w:eastAsia="仿宋" w:hAnsi="仿宋" w:cs="宋体" w:hint="eastAsia"/>
          <w:kern w:val="0"/>
          <w:sz w:val="24"/>
        </w:rPr>
        <w:t>遭受</w:t>
      </w:r>
      <w:r w:rsidRPr="004E1FD7">
        <w:rPr>
          <w:rFonts w:ascii="仿宋" w:eastAsia="仿宋" w:hAnsi="仿宋" w:cs="宋体" w:hint="eastAsia"/>
          <w:sz w:val="24"/>
        </w:rPr>
        <w:t>大规模病毒</w:t>
      </w:r>
      <w:r w:rsidRPr="004E1FD7">
        <w:rPr>
          <w:rFonts w:ascii="仿宋" w:eastAsia="仿宋" w:hAnsi="仿宋" w:cs="宋体" w:hint="eastAsia"/>
          <w:kern w:val="0"/>
          <w:sz w:val="24"/>
        </w:rPr>
        <w:t>侵害</w:t>
      </w:r>
      <w:r w:rsidRPr="004E1FD7">
        <w:rPr>
          <w:rFonts w:ascii="仿宋" w:eastAsia="仿宋" w:hAnsi="仿宋" w:cs="宋体" w:hint="eastAsia"/>
          <w:sz w:val="24"/>
        </w:rPr>
        <w:t>、软硬件升级等突发故障或采购人认为工作需要时，投标人应能提供2小时内抵达现场人员的服务保障，并根据采购人需求及时增加相应人员，配合采购人工作，在采购人规定的期限内完成工作，保障采购人业务正常运行。</w:t>
      </w:r>
    </w:p>
    <w:p w:rsidR="00305299" w:rsidRPr="004E1FD7" w:rsidRDefault="00305299" w:rsidP="00305299">
      <w:pPr>
        <w:autoSpaceDE w:val="0"/>
        <w:autoSpaceDN w:val="0"/>
        <w:spacing w:line="360" w:lineRule="auto"/>
        <w:rPr>
          <w:rFonts w:ascii="仿宋" w:eastAsia="仿宋" w:hAnsi="仿宋" w:cs="宋体"/>
          <w:sz w:val="24"/>
        </w:rPr>
      </w:pPr>
      <w:r w:rsidRPr="004E1FD7">
        <w:rPr>
          <w:rFonts w:ascii="仿宋" w:eastAsia="仿宋" w:hAnsi="仿宋" w:cs="宋体" w:hint="eastAsia"/>
          <w:sz w:val="24"/>
        </w:rPr>
        <w:t>3.2、设备定期保养及巡检服务</w:t>
      </w:r>
    </w:p>
    <w:p w:rsidR="00305299" w:rsidRPr="004E1FD7" w:rsidRDefault="00305299" w:rsidP="00305299">
      <w:pPr>
        <w:autoSpaceDE w:val="0"/>
        <w:autoSpaceDN w:val="0"/>
        <w:spacing w:line="360" w:lineRule="auto"/>
        <w:ind w:firstLine="426"/>
        <w:rPr>
          <w:rFonts w:ascii="仿宋" w:eastAsia="仿宋" w:hAnsi="仿宋" w:cs="宋体"/>
          <w:sz w:val="24"/>
        </w:rPr>
      </w:pPr>
      <w:r w:rsidRPr="004E1FD7">
        <w:rPr>
          <w:rFonts w:ascii="仿宋" w:eastAsia="仿宋" w:hAnsi="仿宋" w:cs="宋体" w:hint="eastAsia"/>
          <w:sz w:val="24"/>
        </w:rPr>
        <w:t>投标人应在系统运行后提供每月至少一次的现场巡检服务，具体时间由双方协商确定，巡检服务应在规定的时间内完成。对系统基础设施资源以及后台数据安全进行巡查工作，解决系统使用中提出的改进需求，以保证系统正常运行。每次巡查结束，投标人应制作《巡查服务报告》，并由采购人签字确认。</w:t>
      </w:r>
    </w:p>
    <w:p w:rsidR="00305299" w:rsidRPr="004E1FD7" w:rsidRDefault="00305299" w:rsidP="00305299">
      <w:pPr>
        <w:autoSpaceDE w:val="0"/>
        <w:autoSpaceDN w:val="0"/>
        <w:spacing w:line="360" w:lineRule="auto"/>
        <w:rPr>
          <w:rFonts w:ascii="仿宋" w:eastAsia="仿宋" w:hAnsi="仿宋" w:cs="宋体"/>
          <w:sz w:val="24"/>
        </w:rPr>
      </w:pPr>
      <w:r w:rsidRPr="004E1FD7">
        <w:rPr>
          <w:rFonts w:ascii="仿宋" w:eastAsia="仿宋" w:hAnsi="仿宋" w:cs="宋体" w:hint="eastAsia"/>
          <w:sz w:val="24"/>
        </w:rPr>
        <w:t>3.3、政策性任务保障服务</w:t>
      </w:r>
    </w:p>
    <w:p w:rsidR="00305299" w:rsidRPr="004E1FD7" w:rsidRDefault="00305299" w:rsidP="00305299">
      <w:pPr>
        <w:pStyle w:val="a6"/>
        <w:spacing w:line="360" w:lineRule="auto"/>
        <w:contextualSpacing/>
        <w:rPr>
          <w:rFonts w:ascii="仿宋" w:eastAsia="仿宋" w:hAnsi="仿宋" w:cs="宋体"/>
        </w:rPr>
      </w:pPr>
      <w:r w:rsidRPr="004E1FD7">
        <w:rPr>
          <w:rFonts w:ascii="仿宋" w:eastAsia="仿宋" w:hAnsi="仿宋" w:cs="宋体" w:hint="eastAsia"/>
        </w:rPr>
        <w:t>采购人执行上级政策性任务等特殊时期，投标人应服从采购人统一作息时间安排，必要时投标人应增派人员协助完成任务。</w:t>
      </w:r>
    </w:p>
    <w:p w:rsidR="00305299" w:rsidRPr="004E1FD7" w:rsidRDefault="00305299" w:rsidP="00305299">
      <w:pPr>
        <w:spacing w:line="360" w:lineRule="auto"/>
        <w:contextualSpacing/>
        <w:outlineLvl w:val="1"/>
        <w:rPr>
          <w:rFonts w:ascii="仿宋" w:eastAsia="仿宋" w:hAnsi="仿宋" w:cs="仿宋"/>
          <w:b/>
          <w:bCs/>
          <w:sz w:val="24"/>
        </w:rPr>
      </w:pPr>
      <w:r w:rsidRPr="004E1FD7">
        <w:rPr>
          <w:rFonts w:ascii="仿宋" w:eastAsia="仿宋" w:hAnsi="仿宋" w:cs="仿宋" w:hint="eastAsia"/>
          <w:b/>
          <w:bCs/>
          <w:sz w:val="24"/>
        </w:rPr>
        <w:t>三、项目总体建设要求</w:t>
      </w:r>
    </w:p>
    <w:p w:rsidR="00305299" w:rsidRPr="004E1FD7" w:rsidRDefault="00305299" w:rsidP="00305299">
      <w:pPr>
        <w:tabs>
          <w:tab w:val="left" w:pos="900"/>
        </w:tabs>
        <w:adjustRightInd w:val="0"/>
        <w:spacing w:line="360" w:lineRule="auto"/>
        <w:contextualSpacing/>
        <w:rPr>
          <w:rFonts w:ascii="仿宋" w:eastAsia="仿宋" w:hAnsi="仿宋"/>
          <w:sz w:val="24"/>
        </w:rPr>
      </w:pPr>
      <w:r w:rsidRPr="004E1FD7">
        <w:rPr>
          <w:rFonts w:ascii="仿宋" w:eastAsia="仿宋" w:hAnsi="仿宋" w:hint="eastAsia"/>
          <w:sz w:val="24"/>
        </w:rPr>
        <w:t>1、建设</w:t>
      </w:r>
      <w:r w:rsidRPr="004E1FD7">
        <w:rPr>
          <w:rFonts w:ascii="仿宋" w:eastAsia="仿宋" w:hAnsi="仿宋"/>
          <w:sz w:val="24"/>
        </w:rPr>
        <w:t>标准</w:t>
      </w:r>
    </w:p>
    <w:p w:rsidR="00305299" w:rsidRPr="004E1FD7" w:rsidRDefault="00305299" w:rsidP="00305299">
      <w:pPr>
        <w:adjustRightInd w:val="0"/>
        <w:spacing w:line="360" w:lineRule="auto"/>
        <w:ind w:rightChars="-27" w:right="-57"/>
        <w:contextualSpacing/>
        <w:rPr>
          <w:rFonts w:ascii="仿宋" w:eastAsia="仿宋" w:hAnsi="仿宋" w:cs="宋体"/>
          <w:sz w:val="24"/>
        </w:rPr>
      </w:pPr>
      <w:r w:rsidRPr="004E1FD7">
        <w:rPr>
          <w:rFonts w:ascii="仿宋" w:eastAsia="仿宋" w:hAnsi="仿宋" w:cs="宋体"/>
          <w:sz w:val="24"/>
        </w:rPr>
        <w:t>1.1.</w:t>
      </w:r>
      <w:r w:rsidRPr="004E1FD7">
        <w:rPr>
          <w:rFonts w:ascii="仿宋" w:eastAsia="仿宋" w:hAnsi="仿宋" w:hint="eastAsia"/>
          <w:sz w:val="24"/>
        </w:rPr>
        <w:t>投标人</w:t>
      </w:r>
      <w:r w:rsidRPr="004E1FD7">
        <w:rPr>
          <w:rFonts w:ascii="仿宋" w:eastAsia="仿宋" w:hAnsi="仿宋" w:cs="宋体" w:hint="eastAsia"/>
          <w:sz w:val="24"/>
        </w:rPr>
        <w:t>提供完整的软件产品和相关技术文档，确保产品可操作、易维护。</w:t>
      </w:r>
    </w:p>
    <w:p w:rsidR="00305299" w:rsidRPr="004E1FD7" w:rsidRDefault="00305299" w:rsidP="00305299">
      <w:pPr>
        <w:adjustRightInd w:val="0"/>
        <w:spacing w:line="360" w:lineRule="auto"/>
        <w:ind w:rightChars="472" w:right="991"/>
        <w:contextualSpacing/>
        <w:rPr>
          <w:rFonts w:ascii="仿宋" w:eastAsia="仿宋" w:hAnsi="仿宋" w:cs="宋体"/>
          <w:sz w:val="24"/>
        </w:rPr>
      </w:pPr>
      <w:r w:rsidRPr="004E1FD7">
        <w:rPr>
          <w:rFonts w:ascii="仿宋" w:eastAsia="仿宋" w:hAnsi="仿宋" w:cs="宋体"/>
          <w:sz w:val="24"/>
        </w:rPr>
        <w:t>1.2.</w:t>
      </w:r>
      <w:r w:rsidRPr="004E1FD7">
        <w:rPr>
          <w:rFonts w:ascii="仿宋" w:eastAsia="仿宋" w:hAnsi="仿宋" w:cs="宋体" w:hint="eastAsia"/>
          <w:sz w:val="24"/>
        </w:rPr>
        <w:t>系统运行稳定，确保在高峰时段和高并发情况下仍能正常使用。</w:t>
      </w:r>
    </w:p>
    <w:p w:rsidR="00305299" w:rsidRPr="004E1FD7" w:rsidRDefault="00305299" w:rsidP="00305299">
      <w:pPr>
        <w:adjustRightInd w:val="0"/>
        <w:spacing w:line="360" w:lineRule="auto"/>
        <w:ind w:rightChars="107" w:right="225"/>
        <w:contextualSpacing/>
        <w:rPr>
          <w:rFonts w:ascii="仿宋" w:eastAsia="仿宋" w:hAnsi="仿宋" w:cs="宋体"/>
          <w:sz w:val="24"/>
        </w:rPr>
      </w:pPr>
      <w:r w:rsidRPr="004E1FD7">
        <w:rPr>
          <w:rFonts w:ascii="仿宋" w:eastAsia="仿宋" w:hAnsi="仿宋" w:cs="宋体"/>
          <w:sz w:val="24"/>
        </w:rPr>
        <w:t>1.3.</w:t>
      </w:r>
      <w:r w:rsidRPr="004E1FD7">
        <w:rPr>
          <w:rFonts w:ascii="仿宋" w:eastAsia="仿宋" w:hAnsi="仿宋" w:cs="宋体" w:hint="eastAsia"/>
          <w:sz w:val="24"/>
        </w:rPr>
        <w:t>投标人提供每周</w:t>
      </w:r>
      <w:r w:rsidRPr="004E1FD7">
        <w:rPr>
          <w:rFonts w:ascii="仿宋" w:eastAsia="仿宋" w:hAnsi="仿宋" w:cs="宋体"/>
          <w:sz w:val="24"/>
        </w:rPr>
        <w:t>7*24</w:t>
      </w:r>
      <w:r w:rsidRPr="004E1FD7">
        <w:rPr>
          <w:rFonts w:ascii="仿宋" w:eastAsia="仿宋" w:hAnsi="仿宋" w:cs="宋体" w:hint="eastAsia"/>
          <w:sz w:val="24"/>
        </w:rPr>
        <w:t>小时</w:t>
      </w:r>
      <w:r w:rsidRPr="004E1FD7">
        <w:rPr>
          <w:rFonts w:ascii="仿宋" w:eastAsia="仿宋" w:hAnsi="仿宋" w:cs="宋体"/>
          <w:sz w:val="24"/>
        </w:rPr>
        <w:t>实时在线技术支持，确保问题得到及时解决。</w:t>
      </w:r>
    </w:p>
    <w:p w:rsidR="00305299" w:rsidRPr="004E1FD7" w:rsidRDefault="00305299" w:rsidP="00305299">
      <w:pPr>
        <w:adjustRightInd w:val="0"/>
        <w:spacing w:line="360" w:lineRule="auto"/>
        <w:ind w:rightChars="472" w:right="991"/>
        <w:contextualSpacing/>
        <w:rPr>
          <w:rFonts w:ascii="仿宋" w:eastAsia="仿宋" w:hAnsi="仿宋" w:cs="宋体"/>
          <w:sz w:val="24"/>
        </w:rPr>
      </w:pPr>
      <w:r w:rsidRPr="004E1FD7">
        <w:rPr>
          <w:rFonts w:ascii="仿宋" w:eastAsia="仿宋" w:hAnsi="仿宋" w:cs="宋体" w:hint="eastAsia"/>
          <w:sz w:val="24"/>
        </w:rPr>
        <w:t>1</w:t>
      </w:r>
      <w:r w:rsidRPr="004E1FD7">
        <w:rPr>
          <w:rFonts w:ascii="仿宋" w:eastAsia="仿宋" w:hAnsi="仿宋" w:cs="宋体"/>
          <w:sz w:val="24"/>
        </w:rPr>
        <w:t>.4</w:t>
      </w:r>
      <w:r w:rsidRPr="004E1FD7">
        <w:rPr>
          <w:rFonts w:ascii="仿宋" w:eastAsia="仿宋" w:hAnsi="仿宋" w:cs="宋体" w:hint="eastAsia"/>
          <w:sz w:val="24"/>
        </w:rPr>
        <w:t>投标人需定期对系统进行巡检和优化，提高系统稳定性和性能。</w:t>
      </w:r>
    </w:p>
    <w:p w:rsidR="00305299" w:rsidRPr="004E1FD7" w:rsidRDefault="00305299" w:rsidP="00305299">
      <w:pPr>
        <w:adjustRightInd w:val="0"/>
        <w:spacing w:line="360" w:lineRule="auto"/>
        <w:ind w:rightChars="-27" w:right="-57"/>
        <w:contextualSpacing/>
        <w:rPr>
          <w:rFonts w:ascii="仿宋" w:eastAsia="仿宋" w:hAnsi="仿宋" w:cs="宋体"/>
          <w:sz w:val="24"/>
        </w:rPr>
      </w:pPr>
    </w:p>
    <w:p w:rsidR="00305299" w:rsidRPr="004E1FD7" w:rsidRDefault="00305299" w:rsidP="00305299">
      <w:pPr>
        <w:tabs>
          <w:tab w:val="left" w:pos="900"/>
        </w:tabs>
        <w:adjustRightInd w:val="0"/>
        <w:spacing w:line="360" w:lineRule="auto"/>
        <w:contextualSpacing/>
        <w:rPr>
          <w:rFonts w:ascii="仿宋" w:eastAsia="仿宋" w:hAnsi="仿宋"/>
          <w:sz w:val="24"/>
        </w:rPr>
      </w:pPr>
      <w:r w:rsidRPr="004E1FD7">
        <w:rPr>
          <w:rFonts w:ascii="仿宋" w:eastAsia="仿宋" w:hAnsi="仿宋" w:hint="eastAsia"/>
          <w:sz w:val="24"/>
        </w:rPr>
        <w:t>2、服务质量保障</w:t>
      </w:r>
    </w:p>
    <w:p w:rsidR="00305299" w:rsidRPr="004E1FD7" w:rsidRDefault="00305299" w:rsidP="00305299">
      <w:pPr>
        <w:pStyle w:val="22"/>
        <w:spacing w:after="0" w:line="360" w:lineRule="auto"/>
        <w:ind w:leftChars="0" w:left="0" w:rightChars="-27" w:right="-57" w:firstLine="480"/>
        <w:contextualSpacing/>
        <w:rPr>
          <w:rFonts w:ascii="仿宋" w:eastAsia="仿宋" w:hAnsi="仿宋" w:cs="宋体"/>
          <w:szCs w:val="24"/>
        </w:rPr>
      </w:pPr>
      <w:r w:rsidRPr="004E1FD7">
        <w:rPr>
          <w:rFonts w:ascii="仿宋" w:eastAsia="仿宋" w:hAnsi="仿宋" w:cs="宋体" w:hint="eastAsia"/>
          <w:szCs w:val="24"/>
        </w:rPr>
        <w:t>投标人提供的软/硬件产品质量及服务符合国家、北京市、行业的强制性标准和非强制性标准，产品为原厂原包装全新正品，安装后能够正常安全稳定高效运行和使用，能够保证采购人数据信息安全，不会导致采购人信息的泄露、丢失或混乱，且能够与采购人现有的网络、系统等相适配。</w:t>
      </w:r>
    </w:p>
    <w:p w:rsidR="00305299" w:rsidRPr="004E1FD7" w:rsidRDefault="00305299" w:rsidP="00305299">
      <w:pPr>
        <w:tabs>
          <w:tab w:val="left" w:pos="900"/>
        </w:tabs>
        <w:adjustRightInd w:val="0"/>
        <w:spacing w:line="360" w:lineRule="auto"/>
        <w:contextualSpacing/>
        <w:rPr>
          <w:rFonts w:ascii="仿宋" w:eastAsia="仿宋" w:hAnsi="仿宋"/>
          <w:sz w:val="24"/>
        </w:rPr>
      </w:pPr>
      <w:r w:rsidRPr="004E1FD7">
        <w:rPr>
          <w:rFonts w:ascii="仿宋" w:eastAsia="仿宋" w:hAnsi="仿宋" w:hint="eastAsia"/>
          <w:sz w:val="24"/>
        </w:rPr>
        <w:t>3、其他要求</w:t>
      </w:r>
    </w:p>
    <w:p w:rsidR="00305299" w:rsidRPr="004E1FD7" w:rsidRDefault="00305299" w:rsidP="00305299">
      <w:pPr>
        <w:adjustRightInd w:val="0"/>
        <w:spacing w:line="360" w:lineRule="auto"/>
        <w:contextualSpacing/>
        <w:rPr>
          <w:rFonts w:ascii="仿宋" w:eastAsia="仿宋" w:hAnsi="仿宋" w:cs="宋体"/>
          <w:sz w:val="24"/>
        </w:rPr>
      </w:pPr>
      <w:r w:rsidRPr="004E1FD7">
        <w:rPr>
          <w:rFonts w:ascii="仿宋" w:eastAsia="仿宋" w:hAnsi="仿宋" w:cs="宋体"/>
          <w:sz w:val="24"/>
        </w:rPr>
        <w:lastRenderedPageBreak/>
        <w:t xml:space="preserve">3.1 </w:t>
      </w:r>
      <w:r w:rsidRPr="004E1FD7">
        <w:rPr>
          <w:rFonts w:ascii="仿宋" w:eastAsia="仿宋" w:hAnsi="仿宋" w:cs="宋体" w:hint="eastAsia"/>
          <w:sz w:val="24"/>
        </w:rPr>
        <w:t>提供专业的培训和指导，确保医院工作人员能够熟练操作和使用软件系统。</w:t>
      </w:r>
    </w:p>
    <w:p w:rsidR="00305299" w:rsidRPr="004E1FD7" w:rsidRDefault="00305299" w:rsidP="00305299">
      <w:pPr>
        <w:adjustRightInd w:val="0"/>
        <w:spacing w:line="360" w:lineRule="auto"/>
        <w:contextualSpacing/>
        <w:rPr>
          <w:rFonts w:ascii="仿宋" w:eastAsia="仿宋" w:hAnsi="仿宋" w:cs="宋体"/>
          <w:sz w:val="24"/>
        </w:rPr>
      </w:pPr>
      <w:r w:rsidRPr="004E1FD7">
        <w:rPr>
          <w:rFonts w:ascii="仿宋" w:eastAsia="仿宋" w:hAnsi="仿宋" w:cs="宋体"/>
          <w:sz w:val="24"/>
        </w:rPr>
        <w:t xml:space="preserve">3.2 </w:t>
      </w:r>
      <w:r w:rsidRPr="004E1FD7">
        <w:rPr>
          <w:rFonts w:ascii="仿宋" w:eastAsia="仿宋" w:hAnsi="仿宋" w:cs="宋体" w:hint="eastAsia"/>
          <w:sz w:val="24"/>
        </w:rPr>
        <w:t>建立健全的用户反馈机制，及时收集用户意见和建议，持续优化产品和服务。</w:t>
      </w:r>
    </w:p>
    <w:p w:rsidR="00305299" w:rsidRPr="004E1FD7" w:rsidRDefault="00305299" w:rsidP="00305299">
      <w:pPr>
        <w:pStyle w:val="2"/>
        <w:keepNext w:val="0"/>
        <w:keepLines w:val="0"/>
        <w:tabs>
          <w:tab w:val="left" w:pos="0"/>
        </w:tabs>
        <w:autoSpaceDE/>
        <w:adjustRightInd/>
        <w:spacing w:before="0" w:line="360" w:lineRule="auto"/>
        <w:contextualSpacing/>
        <w:jc w:val="left"/>
        <w:rPr>
          <w:rFonts w:ascii="仿宋" w:eastAsia="仿宋" w:hAnsi="仿宋" w:cs="宋体"/>
          <w:bCs/>
          <w:sz w:val="24"/>
          <w:szCs w:val="24"/>
        </w:rPr>
      </w:pPr>
      <w:r w:rsidRPr="004E1FD7">
        <w:rPr>
          <w:rFonts w:ascii="仿宋" w:eastAsia="仿宋" w:hAnsi="仿宋" w:cs="宋体" w:hint="eastAsia"/>
          <w:bCs/>
          <w:sz w:val="24"/>
          <w:szCs w:val="24"/>
        </w:rPr>
        <w:t>四、项目信息安全要求</w:t>
      </w:r>
    </w:p>
    <w:p w:rsidR="00305299" w:rsidRPr="004E1FD7" w:rsidRDefault="00305299" w:rsidP="00305299">
      <w:pPr>
        <w:adjustRightInd w:val="0"/>
        <w:spacing w:line="360" w:lineRule="auto"/>
        <w:ind w:firstLineChars="200" w:firstLine="480"/>
        <w:contextualSpacing/>
        <w:textAlignment w:val="baseline"/>
        <w:rPr>
          <w:rFonts w:ascii="仿宋" w:eastAsia="仿宋" w:hAnsi="仿宋" w:cs="宋体"/>
          <w:sz w:val="24"/>
        </w:rPr>
      </w:pPr>
      <w:r w:rsidRPr="004E1FD7">
        <w:rPr>
          <w:rFonts w:ascii="仿宋" w:eastAsia="仿宋" w:hAnsi="仿宋" w:cs="宋体" w:hint="eastAsia"/>
          <w:sz w:val="24"/>
        </w:rPr>
        <w:t>要求投标人参考国家相关法律</w:t>
      </w:r>
      <w:r w:rsidRPr="004E1FD7">
        <w:rPr>
          <w:rFonts w:ascii="仿宋" w:eastAsia="仿宋" w:hAnsi="仿宋" w:hint="eastAsia"/>
          <w:sz w:val="24"/>
        </w:rPr>
        <w:t>法规</w:t>
      </w:r>
      <w:r w:rsidRPr="004E1FD7">
        <w:rPr>
          <w:rFonts w:ascii="仿宋" w:eastAsia="仿宋" w:hAnsi="仿宋" w:cs="宋体" w:hint="eastAsia"/>
          <w:sz w:val="24"/>
        </w:rPr>
        <w:t>、政策标准、行业规范，制定完整的安全方案，安全方案应包含且不限于安全管理方案、安全技术方案、数据安全方案等内容，以保障本项目系统安全、数据安全和运行安全。</w:t>
      </w:r>
    </w:p>
    <w:p w:rsidR="00305299" w:rsidRPr="004E1FD7" w:rsidRDefault="00305299" w:rsidP="00305299">
      <w:pPr>
        <w:spacing w:line="360" w:lineRule="auto"/>
        <w:ind w:firstLineChars="200" w:firstLine="480"/>
        <w:contextualSpacing/>
        <w:rPr>
          <w:rFonts w:ascii="仿宋" w:eastAsia="仿宋" w:hAnsi="仿宋" w:cs="宋体"/>
          <w:sz w:val="24"/>
        </w:rPr>
      </w:pPr>
      <w:r w:rsidRPr="004E1FD7">
        <w:rPr>
          <w:rFonts w:ascii="仿宋" w:eastAsia="仿宋" w:hAnsi="仿宋" w:cs="宋体" w:hint="eastAsia"/>
          <w:sz w:val="24"/>
        </w:rPr>
        <w:t>投标人须对项目技术文件以及由采购人提供的所有内部资料、技术文档、数据和信息予以保密。投标人需遵守与采购人签订的保密协议，未经采购人书面许可，投标人不得以任何形式向第三方透露本项目相关信息和所有数据。</w:t>
      </w:r>
    </w:p>
    <w:p w:rsidR="00305299" w:rsidRPr="004E1FD7" w:rsidRDefault="00305299" w:rsidP="00305299">
      <w:pPr>
        <w:pStyle w:val="2"/>
        <w:keepNext w:val="0"/>
        <w:keepLines w:val="0"/>
        <w:tabs>
          <w:tab w:val="left" w:pos="0"/>
        </w:tabs>
        <w:autoSpaceDE/>
        <w:adjustRightInd/>
        <w:spacing w:before="0" w:line="360" w:lineRule="auto"/>
        <w:contextualSpacing/>
        <w:jc w:val="left"/>
        <w:rPr>
          <w:rFonts w:ascii="仿宋" w:eastAsia="仿宋" w:hAnsi="仿宋" w:cs="宋体"/>
          <w:sz w:val="24"/>
          <w:szCs w:val="24"/>
        </w:rPr>
      </w:pPr>
      <w:r w:rsidRPr="004E1FD7">
        <w:rPr>
          <w:rFonts w:ascii="仿宋" w:eastAsia="仿宋" w:hAnsi="仿宋" w:cs="宋体" w:hint="eastAsia"/>
          <w:sz w:val="24"/>
          <w:szCs w:val="24"/>
        </w:rPr>
        <w:t>五、项目知识</w:t>
      </w:r>
      <w:r w:rsidRPr="004E1FD7">
        <w:rPr>
          <w:rFonts w:ascii="仿宋" w:eastAsia="仿宋" w:hAnsi="仿宋" w:cs="宋体" w:hint="eastAsia"/>
          <w:bCs/>
          <w:sz w:val="24"/>
          <w:szCs w:val="24"/>
        </w:rPr>
        <w:t>产权</w:t>
      </w:r>
      <w:r w:rsidRPr="004E1FD7">
        <w:rPr>
          <w:rFonts w:ascii="仿宋" w:eastAsia="仿宋" w:hAnsi="仿宋" w:cs="宋体" w:hint="eastAsia"/>
          <w:sz w:val="24"/>
          <w:szCs w:val="24"/>
        </w:rPr>
        <w:t>要求</w:t>
      </w:r>
    </w:p>
    <w:p w:rsidR="00305299" w:rsidRPr="004E1FD7" w:rsidRDefault="00305299" w:rsidP="00305299">
      <w:pPr>
        <w:spacing w:line="360" w:lineRule="auto"/>
        <w:ind w:firstLineChars="200" w:firstLine="480"/>
        <w:contextualSpacing/>
        <w:rPr>
          <w:rFonts w:ascii="仿宋" w:eastAsia="仿宋" w:hAnsi="仿宋" w:cs="宋体"/>
          <w:sz w:val="24"/>
        </w:rPr>
      </w:pPr>
      <w:r w:rsidRPr="004E1FD7">
        <w:rPr>
          <w:rFonts w:ascii="仿宋" w:eastAsia="仿宋" w:hAnsi="仿宋" w:cs="宋体" w:hint="eastAsia"/>
          <w:sz w:val="24"/>
        </w:rPr>
        <w:t>投标人需对所有成果、产品的知识产权负有瑕疵担保责任，因使用未被授权使用的技术、组件、系统软件、通用软件等知识产权问题引起的纠纷所产生的所有责任及费用由投标人自行承担。</w:t>
      </w:r>
    </w:p>
    <w:p w:rsidR="00305299" w:rsidRPr="004E1FD7" w:rsidRDefault="00305299" w:rsidP="00305299">
      <w:pPr>
        <w:spacing w:line="360" w:lineRule="auto"/>
        <w:ind w:firstLineChars="200" w:firstLine="480"/>
        <w:contextualSpacing/>
        <w:rPr>
          <w:rFonts w:ascii="仿宋" w:eastAsia="仿宋" w:hAnsi="仿宋" w:cs="宋体"/>
          <w:sz w:val="24"/>
        </w:rPr>
      </w:pPr>
      <w:r w:rsidRPr="004E1FD7">
        <w:rPr>
          <w:rFonts w:ascii="仿宋" w:eastAsia="仿宋" w:hAnsi="仿宋" w:cs="宋体" w:hint="eastAsia"/>
          <w:sz w:val="24"/>
        </w:rPr>
        <w:t>投标人保证对提供的全部服务及其所涉及的软件（含第三方软件）均享有合法的知识产权或者永久使用权并得到软件所有人授权能够合法再次授权和销售给采购人用，并保证授予和使采购人和最终用户合法拥有上述全部软件非独占的永久许可使用权。</w:t>
      </w:r>
    </w:p>
    <w:p w:rsidR="00305299" w:rsidRPr="004E1FD7" w:rsidRDefault="00305299" w:rsidP="00305299">
      <w:pPr>
        <w:pStyle w:val="2"/>
        <w:keepNext w:val="0"/>
        <w:keepLines w:val="0"/>
        <w:tabs>
          <w:tab w:val="left" w:pos="0"/>
        </w:tabs>
        <w:autoSpaceDE/>
        <w:adjustRightInd/>
        <w:spacing w:before="0" w:line="360" w:lineRule="auto"/>
        <w:contextualSpacing/>
        <w:jc w:val="left"/>
        <w:rPr>
          <w:rFonts w:ascii="仿宋" w:eastAsia="仿宋" w:hAnsi="仿宋" w:cs="宋体"/>
          <w:bCs/>
          <w:sz w:val="24"/>
          <w:szCs w:val="24"/>
        </w:rPr>
      </w:pPr>
      <w:r w:rsidRPr="004E1FD7">
        <w:rPr>
          <w:rFonts w:ascii="仿宋" w:eastAsia="仿宋" w:hAnsi="仿宋" w:cs="宋体" w:hint="eastAsia"/>
          <w:bCs/>
          <w:sz w:val="24"/>
          <w:szCs w:val="24"/>
        </w:rPr>
        <w:t>六、项目实施管理要求</w:t>
      </w:r>
    </w:p>
    <w:p w:rsidR="00305299" w:rsidRPr="004E1FD7" w:rsidRDefault="00305299" w:rsidP="00305299">
      <w:pPr>
        <w:pStyle w:val="22"/>
        <w:spacing w:after="0" w:line="360" w:lineRule="auto"/>
        <w:ind w:leftChars="0" w:left="0" w:firstLineChars="0" w:firstLine="0"/>
        <w:contextualSpacing/>
        <w:rPr>
          <w:rFonts w:ascii="仿宋" w:eastAsia="仿宋" w:hAnsi="仿宋" w:cs="宋体"/>
          <w:szCs w:val="24"/>
        </w:rPr>
      </w:pPr>
      <w:r w:rsidRPr="004E1FD7">
        <w:rPr>
          <w:rFonts w:ascii="仿宋" w:eastAsia="仿宋" w:hAnsi="仿宋" w:cs="宋体" w:hint="eastAsia"/>
          <w:szCs w:val="24"/>
        </w:rPr>
        <w:t>1、供货和安装：采购标的应在合同约定的时间内完成供货、安装和调试工作，确保系统能够正常运行。</w:t>
      </w:r>
    </w:p>
    <w:p w:rsidR="00305299" w:rsidRPr="004E1FD7" w:rsidRDefault="00305299" w:rsidP="00305299">
      <w:pPr>
        <w:pStyle w:val="22"/>
        <w:spacing w:after="0" w:line="360" w:lineRule="auto"/>
        <w:ind w:leftChars="0" w:left="0" w:firstLineChars="0" w:firstLine="0"/>
        <w:contextualSpacing/>
        <w:rPr>
          <w:rFonts w:ascii="仿宋" w:eastAsia="仿宋" w:hAnsi="仿宋" w:cs="宋体"/>
          <w:szCs w:val="24"/>
        </w:rPr>
      </w:pPr>
      <w:r w:rsidRPr="004E1FD7">
        <w:rPr>
          <w:rFonts w:ascii="仿宋" w:eastAsia="仿宋" w:hAnsi="仿宋" w:cs="宋体" w:hint="eastAsia"/>
          <w:szCs w:val="24"/>
        </w:rPr>
        <w:t>2、项目实施组织架构：投标人有义务保证在合同履行期间派遣胜任本项目执行、数量充足的人员进行本项目软件开发工作。建立实施组织架构，对项目的人力资源进行合理的配置和分工，使参与项目人员能有效的协同工作，发挥最高效率。</w:t>
      </w:r>
    </w:p>
    <w:p w:rsidR="00305299" w:rsidRPr="004E1FD7" w:rsidRDefault="00305299" w:rsidP="00305299">
      <w:pPr>
        <w:pStyle w:val="22"/>
        <w:spacing w:after="0" w:line="360" w:lineRule="auto"/>
        <w:ind w:leftChars="0" w:left="0" w:firstLineChars="0" w:firstLine="0"/>
        <w:contextualSpacing/>
        <w:rPr>
          <w:rFonts w:ascii="仿宋" w:eastAsia="仿宋" w:hAnsi="仿宋" w:cs="宋体"/>
          <w:szCs w:val="24"/>
        </w:rPr>
      </w:pPr>
      <w:r w:rsidRPr="004E1FD7">
        <w:rPr>
          <w:rFonts w:ascii="仿宋" w:eastAsia="仿宋" w:hAnsi="仿宋" w:cs="宋体" w:hint="eastAsia"/>
          <w:szCs w:val="24"/>
        </w:rPr>
        <w:t>3、项目进度保障措施：投标人应制定详细计划，通过系统化的管理方法确保项目按时按质完成。</w:t>
      </w:r>
    </w:p>
    <w:p w:rsidR="00305299" w:rsidRPr="004E1FD7" w:rsidRDefault="00305299" w:rsidP="00305299">
      <w:pPr>
        <w:pStyle w:val="22"/>
        <w:spacing w:after="0" w:line="360" w:lineRule="auto"/>
        <w:ind w:leftChars="0" w:left="0" w:firstLineChars="0" w:firstLine="0"/>
        <w:contextualSpacing/>
        <w:rPr>
          <w:rFonts w:ascii="仿宋" w:eastAsia="仿宋" w:hAnsi="仿宋" w:cs="宋体"/>
          <w:szCs w:val="24"/>
        </w:rPr>
      </w:pPr>
      <w:r w:rsidRPr="004E1FD7">
        <w:rPr>
          <w:rFonts w:ascii="仿宋" w:eastAsia="仿宋" w:hAnsi="仿宋" w:cs="宋体"/>
          <w:szCs w:val="24"/>
        </w:rPr>
        <w:t>4</w:t>
      </w:r>
      <w:r w:rsidRPr="004E1FD7">
        <w:rPr>
          <w:rFonts w:ascii="仿宋" w:eastAsia="仿宋" w:hAnsi="仿宋" w:cs="宋体" w:hint="eastAsia"/>
          <w:szCs w:val="24"/>
        </w:rPr>
        <w:t>、用户反馈：投标人应建立有效的用户反馈机制，及时收集用户意见和建议，持续优化产品和服务。</w:t>
      </w:r>
    </w:p>
    <w:p w:rsidR="00305299" w:rsidRPr="004E1FD7" w:rsidRDefault="00305299" w:rsidP="00305299">
      <w:pPr>
        <w:pStyle w:val="22"/>
        <w:spacing w:after="0" w:line="360" w:lineRule="auto"/>
        <w:ind w:leftChars="0" w:left="0" w:firstLineChars="0" w:firstLine="0"/>
        <w:contextualSpacing/>
        <w:rPr>
          <w:rFonts w:ascii="仿宋" w:eastAsia="仿宋" w:hAnsi="仿宋" w:cs="宋体"/>
          <w:szCs w:val="24"/>
        </w:rPr>
      </w:pPr>
      <w:r w:rsidRPr="004E1FD7">
        <w:rPr>
          <w:rFonts w:ascii="仿宋" w:eastAsia="仿宋" w:hAnsi="仿宋" w:cs="宋体"/>
          <w:szCs w:val="24"/>
        </w:rPr>
        <w:t>5</w:t>
      </w:r>
      <w:r w:rsidRPr="004E1FD7">
        <w:rPr>
          <w:rFonts w:ascii="仿宋" w:eastAsia="仿宋" w:hAnsi="仿宋" w:cs="宋体" w:hint="eastAsia"/>
          <w:szCs w:val="24"/>
        </w:rPr>
        <w:t>、项目文档：投标人应提供完整的技术文档和操作手册，包括系统架构、功能说明、操作指南等。</w:t>
      </w:r>
    </w:p>
    <w:p w:rsidR="00305299" w:rsidRPr="004E1FD7" w:rsidRDefault="00305299" w:rsidP="00305299">
      <w:pPr>
        <w:pStyle w:val="2"/>
        <w:keepNext w:val="0"/>
        <w:keepLines w:val="0"/>
        <w:tabs>
          <w:tab w:val="left" w:pos="0"/>
        </w:tabs>
        <w:autoSpaceDE/>
        <w:adjustRightInd/>
        <w:spacing w:before="0" w:line="360" w:lineRule="auto"/>
        <w:contextualSpacing/>
        <w:jc w:val="left"/>
        <w:rPr>
          <w:rFonts w:ascii="仿宋" w:eastAsia="仿宋" w:hAnsi="仿宋" w:cs="宋体"/>
          <w:bCs/>
          <w:sz w:val="24"/>
          <w:szCs w:val="24"/>
        </w:rPr>
      </w:pPr>
      <w:r w:rsidRPr="004E1FD7">
        <w:rPr>
          <w:rFonts w:ascii="仿宋" w:eastAsia="仿宋" w:hAnsi="仿宋" w:cs="宋体" w:hint="eastAsia"/>
          <w:bCs/>
          <w:sz w:val="24"/>
          <w:szCs w:val="24"/>
        </w:rPr>
        <w:lastRenderedPageBreak/>
        <w:t>七、项目人员培训要求</w:t>
      </w:r>
    </w:p>
    <w:p w:rsidR="00305299" w:rsidRPr="004E1FD7" w:rsidRDefault="00305299" w:rsidP="00305299">
      <w:pPr>
        <w:spacing w:line="360" w:lineRule="auto"/>
        <w:ind w:firstLineChars="200" w:firstLine="480"/>
        <w:contextualSpacing/>
        <w:rPr>
          <w:rFonts w:ascii="仿宋" w:eastAsia="仿宋" w:hAnsi="仿宋" w:cs="宋体"/>
          <w:sz w:val="24"/>
        </w:rPr>
      </w:pPr>
      <w:r w:rsidRPr="004E1FD7">
        <w:rPr>
          <w:rFonts w:ascii="仿宋" w:eastAsia="仿宋" w:hAnsi="仿宋" w:cs="宋体" w:hint="eastAsia"/>
          <w:sz w:val="24"/>
        </w:rPr>
        <w:t>培训工作是整个项目得以正常运行的关键，除了对系统使用人员的专项培训以外，应对系统维护人员进行系统维护的培训。具体培训要求如下：</w:t>
      </w:r>
    </w:p>
    <w:p w:rsidR="00305299" w:rsidRPr="004E1FD7" w:rsidRDefault="00305299" w:rsidP="00305299">
      <w:pPr>
        <w:spacing w:line="360" w:lineRule="auto"/>
        <w:ind w:firstLineChars="200" w:firstLine="480"/>
        <w:contextualSpacing/>
        <w:rPr>
          <w:rFonts w:ascii="仿宋" w:eastAsia="仿宋" w:hAnsi="仿宋" w:cs="宋体"/>
          <w:sz w:val="24"/>
        </w:rPr>
      </w:pPr>
      <w:r w:rsidRPr="004E1FD7">
        <w:rPr>
          <w:rFonts w:ascii="仿宋" w:eastAsia="仿宋" w:hAnsi="仿宋" w:cs="宋体" w:hint="eastAsia"/>
          <w:sz w:val="24"/>
        </w:rPr>
        <w:t>投标人须为本项目建设的系统管理及使用人员提供培训服务，通过系统化的培训使培训对象能够熟练地掌握系统使用和维护方法，使其能够独立管理、使用和维护项目相关系统。</w:t>
      </w:r>
    </w:p>
    <w:p w:rsidR="00305299" w:rsidRPr="004E1FD7" w:rsidRDefault="00305299" w:rsidP="00305299">
      <w:pPr>
        <w:spacing w:line="360" w:lineRule="auto"/>
        <w:contextualSpacing/>
        <w:rPr>
          <w:rFonts w:ascii="仿宋" w:eastAsia="仿宋" w:hAnsi="仿宋" w:cs="宋体"/>
          <w:sz w:val="24"/>
        </w:rPr>
      </w:pPr>
      <w:r w:rsidRPr="004E1FD7">
        <w:rPr>
          <w:rFonts w:ascii="仿宋" w:eastAsia="仿宋" w:hAnsi="仿宋" w:cs="宋体" w:hint="eastAsia"/>
          <w:sz w:val="24"/>
        </w:rPr>
        <w:t>1、投标人应在投标文件中提出详细的培训计划，计划内容应包括培训项目、培训次数、培训地点、培训教材、培训讲师要求、培训对象、日程安排及其他相关事项。培训教材包括视频文件、培训PPT资料，培训所使用的语言和教材应为中文。</w:t>
      </w:r>
    </w:p>
    <w:p w:rsidR="00305299" w:rsidRPr="004E1FD7" w:rsidRDefault="00305299" w:rsidP="00305299">
      <w:pPr>
        <w:spacing w:line="360" w:lineRule="auto"/>
        <w:contextualSpacing/>
        <w:rPr>
          <w:rFonts w:ascii="仿宋" w:eastAsia="仿宋" w:hAnsi="仿宋" w:cs="宋体"/>
          <w:sz w:val="24"/>
        </w:rPr>
      </w:pPr>
      <w:r w:rsidRPr="004E1FD7">
        <w:rPr>
          <w:rFonts w:ascii="仿宋" w:eastAsia="仿宋" w:hAnsi="仿宋" w:cs="宋体" w:hint="eastAsia"/>
          <w:sz w:val="24"/>
        </w:rPr>
        <w:t>2、技术培训的内容需涵盖软件的日常操作、系统管理维护以及基本的故障诊断与排错。培训教材应由投标人提供，并确保内容全面、易于理解。培训讲师应具备丰富的相关领域经验，能够有效传授知识和技能。培训对象应包括系统管理员、技术支持人员及其他相关操作人员，确保其能够熟练掌握软件的使用与维护。</w:t>
      </w:r>
    </w:p>
    <w:p w:rsidR="00305299" w:rsidRPr="004E1FD7" w:rsidRDefault="00305299" w:rsidP="00305299">
      <w:pPr>
        <w:pStyle w:val="2"/>
        <w:keepNext w:val="0"/>
        <w:keepLines w:val="0"/>
        <w:tabs>
          <w:tab w:val="left" w:pos="0"/>
        </w:tabs>
        <w:autoSpaceDE/>
        <w:adjustRightInd/>
        <w:spacing w:before="0" w:line="360" w:lineRule="auto"/>
        <w:contextualSpacing/>
        <w:jc w:val="left"/>
        <w:rPr>
          <w:rFonts w:ascii="仿宋" w:eastAsia="仿宋" w:hAnsi="仿宋" w:cs="宋体"/>
          <w:bCs/>
          <w:sz w:val="24"/>
          <w:szCs w:val="24"/>
        </w:rPr>
      </w:pPr>
      <w:r w:rsidRPr="004E1FD7">
        <w:rPr>
          <w:rFonts w:ascii="仿宋" w:eastAsia="仿宋" w:hAnsi="仿宋" w:cs="宋体" w:hint="eastAsia"/>
          <w:bCs/>
          <w:sz w:val="24"/>
          <w:szCs w:val="24"/>
        </w:rPr>
        <w:t>八、项目售后服务要求</w:t>
      </w:r>
    </w:p>
    <w:p w:rsidR="00305299" w:rsidRPr="004E1FD7" w:rsidRDefault="00305299" w:rsidP="00305299">
      <w:pPr>
        <w:spacing w:line="360" w:lineRule="auto"/>
        <w:ind w:firstLineChars="200" w:firstLine="480"/>
        <w:contextualSpacing/>
        <w:jc w:val="left"/>
        <w:rPr>
          <w:rFonts w:ascii="仿宋" w:eastAsia="仿宋" w:hAnsi="仿宋" w:cs="宋体"/>
          <w:sz w:val="24"/>
        </w:rPr>
      </w:pPr>
      <w:r w:rsidRPr="004E1FD7">
        <w:rPr>
          <w:rFonts w:ascii="仿宋" w:eastAsia="仿宋" w:hAnsi="仿宋" w:cs="宋体" w:hint="eastAsia"/>
          <w:sz w:val="24"/>
        </w:rPr>
        <w:t>针对本项目的售后服务，投标人须提供完整可行的售后服务方案，包括但不限于售后服务机构及服务团队构成、售后服务方式、服务响应时间及服务内容。</w:t>
      </w:r>
    </w:p>
    <w:p w:rsidR="00305299" w:rsidRPr="004E1FD7" w:rsidRDefault="00305299" w:rsidP="00305299">
      <w:pPr>
        <w:spacing w:line="360" w:lineRule="auto"/>
        <w:contextualSpacing/>
        <w:jc w:val="left"/>
        <w:rPr>
          <w:rFonts w:ascii="仿宋" w:eastAsia="仿宋" w:hAnsi="仿宋" w:cs="宋体"/>
          <w:sz w:val="24"/>
        </w:rPr>
      </w:pPr>
      <w:r w:rsidRPr="004E1FD7">
        <w:rPr>
          <w:rFonts w:ascii="仿宋" w:eastAsia="仿宋" w:hAnsi="仿宋" w:cs="宋体" w:hint="eastAsia"/>
          <w:sz w:val="24"/>
        </w:rPr>
        <w:t>1、售后服务质保年限</w:t>
      </w:r>
    </w:p>
    <w:p w:rsidR="00305299" w:rsidRPr="004E1FD7" w:rsidRDefault="00305299" w:rsidP="00305299">
      <w:pPr>
        <w:pStyle w:val="22"/>
        <w:spacing w:after="0" w:line="360" w:lineRule="auto"/>
        <w:ind w:leftChars="0" w:left="0" w:firstLine="480"/>
        <w:contextualSpacing/>
        <w:rPr>
          <w:rFonts w:ascii="仿宋" w:eastAsia="仿宋" w:hAnsi="仿宋" w:cs="宋体"/>
          <w:szCs w:val="24"/>
        </w:rPr>
      </w:pPr>
      <w:proofErr w:type="gramStart"/>
      <w:r w:rsidRPr="004E1FD7">
        <w:rPr>
          <w:rFonts w:ascii="仿宋" w:eastAsia="仿宋" w:hAnsi="仿宋" w:cs="宋体" w:hint="eastAsia"/>
          <w:szCs w:val="24"/>
        </w:rPr>
        <w:t>自最终</w:t>
      </w:r>
      <w:proofErr w:type="gramEnd"/>
      <w:r w:rsidRPr="004E1FD7">
        <w:rPr>
          <w:rFonts w:ascii="仿宋" w:eastAsia="仿宋" w:hAnsi="仿宋" w:cs="宋体" w:hint="eastAsia"/>
          <w:szCs w:val="24"/>
        </w:rPr>
        <w:t>验收合格之日起，提供3年软件免费质保服务和5年硬件免费质保服务。</w:t>
      </w:r>
    </w:p>
    <w:p w:rsidR="00305299" w:rsidRPr="004E1FD7" w:rsidRDefault="00305299" w:rsidP="00305299">
      <w:pPr>
        <w:spacing w:line="360" w:lineRule="auto"/>
        <w:contextualSpacing/>
        <w:jc w:val="left"/>
        <w:rPr>
          <w:rFonts w:ascii="仿宋" w:eastAsia="仿宋" w:hAnsi="仿宋" w:cs="宋体"/>
          <w:sz w:val="24"/>
        </w:rPr>
      </w:pPr>
      <w:r w:rsidRPr="004E1FD7">
        <w:rPr>
          <w:rFonts w:ascii="仿宋" w:eastAsia="仿宋" w:hAnsi="仿宋" w:cs="宋体" w:hint="eastAsia"/>
          <w:sz w:val="24"/>
        </w:rPr>
        <w:t>2、售后服务团队</w:t>
      </w:r>
    </w:p>
    <w:p w:rsidR="00305299" w:rsidRPr="004E1FD7" w:rsidRDefault="00305299" w:rsidP="00305299">
      <w:pPr>
        <w:spacing w:line="360" w:lineRule="auto"/>
        <w:ind w:firstLineChars="200" w:firstLine="480"/>
        <w:contextualSpacing/>
        <w:jc w:val="left"/>
        <w:rPr>
          <w:rFonts w:ascii="仿宋" w:eastAsia="仿宋" w:hAnsi="仿宋" w:cs="宋体"/>
          <w:sz w:val="24"/>
        </w:rPr>
      </w:pPr>
      <w:r w:rsidRPr="004E1FD7">
        <w:rPr>
          <w:rFonts w:ascii="仿宋" w:eastAsia="仿宋" w:hAnsi="仿宋" w:cs="宋体" w:hint="eastAsia"/>
          <w:sz w:val="24"/>
        </w:rPr>
        <w:t>投标人需建立售后服务机构以及提供专业化的技术服务团队，包括不限于售后服务工程师。在项目质保期内提供快速、及时的故障排除、技术咨询等服务。</w:t>
      </w:r>
    </w:p>
    <w:p w:rsidR="00305299" w:rsidRPr="004E1FD7" w:rsidRDefault="00305299" w:rsidP="00305299">
      <w:pPr>
        <w:spacing w:line="360" w:lineRule="auto"/>
        <w:contextualSpacing/>
        <w:jc w:val="left"/>
        <w:rPr>
          <w:rFonts w:ascii="仿宋" w:eastAsia="仿宋" w:hAnsi="仿宋" w:cs="宋体"/>
          <w:sz w:val="24"/>
        </w:rPr>
      </w:pPr>
      <w:r w:rsidRPr="004E1FD7">
        <w:rPr>
          <w:rFonts w:ascii="仿宋" w:eastAsia="仿宋" w:hAnsi="仿宋" w:cs="宋体" w:hint="eastAsia"/>
          <w:sz w:val="24"/>
        </w:rPr>
        <w:t>3、售后服务方式</w:t>
      </w:r>
    </w:p>
    <w:p w:rsidR="00305299" w:rsidRPr="004E1FD7" w:rsidRDefault="00305299" w:rsidP="00305299">
      <w:pPr>
        <w:spacing w:line="360" w:lineRule="auto"/>
        <w:ind w:firstLineChars="200" w:firstLine="480"/>
        <w:contextualSpacing/>
        <w:jc w:val="left"/>
        <w:rPr>
          <w:rFonts w:ascii="仿宋" w:eastAsia="仿宋" w:hAnsi="仿宋" w:cs="宋体"/>
          <w:sz w:val="24"/>
        </w:rPr>
      </w:pPr>
      <w:r w:rsidRPr="004E1FD7">
        <w:rPr>
          <w:rFonts w:ascii="仿宋" w:eastAsia="仿宋" w:hAnsi="仿宋" w:cs="宋体" w:hint="eastAsia"/>
          <w:sz w:val="24"/>
        </w:rPr>
        <w:t>提供包括但不限于电话支持服务、现场支持服务、</w:t>
      </w:r>
      <w:proofErr w:type="gramStart"/>
      <w:r w:rsidRPr="004E1FD7">
        <w:rPr>
          <w:rFonts w:ascii="仿宋" w:eastAsia="仿宋" w:hAnsi="仿宋" w:cs="宋体" w:hint="eastAsia"/>
          <w:sz w:val="24"/>
        </w:rPr>
        <w:t>远程支持</w:t>
      </w:r>
      <w:proofErr w:type="gramEnd"/>
      <w:r w:rsidRPr="004E1FD7">
        <w:rPr>
          <w:rFonts w:ascii="仿宋" w:eastAsia="仿宋" w:hAnsi="仿宋" w:cs="宋体" w:hint="eastAsia"/>
          <w:sz w:val="24"/>
        </w:rPr>
        <w:t>服务方式满足采购人服务需求。</w:t>
      </w:r>
    </w:p>
    <w:p w:rsidR="00305299" w:rsidRPr="004E1FD7" w:rsidRDefault="00305299" w:rsidP="00305299">
      <w:pPr>
        <w:spacing w:line="360" w:lineRule="auto"/>
        <w:contextualSpacing/>
        <w:jc w:val="left"/>
        <w:rPr>
          <w:rFonts w:ascii="仿宋" w:eastAsia="仿宋" w:hAnsi="仿宋" w:cs="宋体"/>
          <w:sz w:val="24"/>
        </w:rPr>
      </w:pPr>
      <w:r w:rsidRPr="004E1FD7">
        <w:rPr>
          <w:rFonts w:ascii="仿宋" w:eastAsia="仿宋" w:hAnsi="仿宋" w:cs="宋体" w:hint="eastAsia"/>
          <w:sz w:val="24"/>
        </w:rPr>
        <w:t>4、售后服务时间</w:t>
      </w:r>
    </w:p>
    <w:p w:rsidR="00305299" w:rsidRPr="004E1FD7" w:rsidRDefault="00305299" w:rsidP="00305299">
      <w:pPr>
        <w:spacing w:line="360" w:lineRule="auto"/>
        <w:ind w:firstLineChars="200" w:firstLine="480"/>
        <w:contextualSpacing/>
        <w:jc w:val="left"/>
        <w:rPr>
          <w:rFonts w:ascii="仿宋" w:eastAsia="仿宋" w:hAnsi="仿宋" w:cs="宋体"/>
          <w:sz w:val="24"/>
        </w:rPr>
      </w:pPr>
      <w:r w:rsidRPr="004E1FD7">
        <w:rPr>
          <w:rFonts w:ascii="仿宋" w:eastAsia="仿宋" w:hAnsi="仿宋" w:cs="宋体" w:hint="eastAsia"/>
          <w:sz w:val="24"/>
        </w:rPr>
        <w:t>售后服务时间不低于如下要求：</w:t>
      </w:r>
    </w:p>
    <w:p w:rsidR="00305299" w:rsidRPr="004E1FD7" w:rsidRDefault="00305299" w:rsidP="00305299">
      <w:pPr>
        <w:spacing w:line="360" w:lineRule="auto"/>
        <w:ind w:firstLineChars="200" w:firstLine="480"/>
        <w:contextualSpacing/>
        <w:jc w:val="left"/>
        <w:rPr>
          <w:rFonts w:ascii="仿宋" w:eastAsia="仿宋" w:hAnsi="仿宋" w:cs="宋体"/>
          <w:sz w:val="24"/>
        </w:rPr>
      </w:pPr>
      <w:r w:rsidRPr="004E1FD7">
        <w:rPr>
          <w:rFonts w:ascii="仿宋" w:eastAsia="仿宋" w:hAnsi="仿宋" w:cs="宋体" w:hint="eastAsia"/>
          <w:sz w:val="24"/>
        </w:rPr>
        <w:t>提供每周7*24小时多样化的售后服务渠道，包括但不限于邮件、微信、电</w:t>
      </w:r>
      <w:r w:rsidRPr="004E1FD7">
        <w:rPr>
          <w:rFonts w:ascii="仿宋" w:eastAsia="仿宋" w:hAnsi="仿宋" w:cs="宋体" w:hint="eastAsia"/>
          <w:sz w:val="24"/>
        </w:rPr>
        <w:lastRenderedPageBreak/>
        <w:t>话、远程技术支持；若远程服务无法解决故障，需派遣技术人员</w:t>
      </w:r>
      <w:r w:rsidRPr="004E1FD7">
        <w:rPr>
          <w:rFonts w:ascii="仿宋" w:eastAsia="仿宋" w:hAnsi="仿宋" w:cs="宋体"/>
          <w:sz w:val="24"/>
        </w:rPr>
        <w:t>2</w:t>
      </w:r>
      <w:r w:rsidRPr="004E1FD7">
        <w:rPr>
          <w:rFonts w:ascii="仿宋" w:eastAsia="仿宋" w:hAnsi="仿宋" w:cs="宋体" w:hint="eastAsia"/>
          <w:sz w:val="24"/>
        </w:rPr>
        <w:t>小时内抵达现场，</w:t>
      </w:r>
      <w:proofErr w:type="gramStart"/>
      <w:r w:rsidRPr="004E1FD7">
        <w:rPr>
          <w:rFonts w:ascii="仿宋" w:eastAsia="仿宋" w:hAnsi="仿宋" w:cs="宋体" w:hint="eastAsia"/>
          <w:sz w:val="24"/>
        </w:rPr>
        <w:t>不</w:t>
      </w:r>
      <w:proofErr w:type="gramEnd"/>
      <w:r w:rsidRPr="004E1FD7">
        <w:rPr>
          <w:rFonts w:ascii="仿宋" w:eastAsia="仿宋" w:hAnsi="仿宋" w:cs="宋体" w:hint="eastAsia"/>
          <w:sz w:val="24"/>
        </w:rPr>
        <w:t xml:space="preserve">额外收取费用。 </w:t>
      </w:r>
    </w:p>
    <w:p w:rsidR="00305299" w:rsidRPr="004E1FD7" w:rsidRDefault="00305299" w:rsidP="00305299">
      <w:pPr>
        <w:spacing w:line="360" w:lineRule="auto"/>
        <w:ind w:firstLineChars="200" w:firstLine="480"/>
        <w:contextualSpacing/>
        <w:jc w:val="left"/>
        <w:rPr>
          <w:rFonts w:ascii="仿宋" w:eastAsia="仿宋" w:hAnsi="仿宋" w:cs="宋体"/>
          <w:sz w:val="24"/>
        </w:rPr>
      </w:pPr>
      <w:r w:rsidRPr="004E1FD7">
        <w:rPr>
          <w:rFonts w:ascii="仿宋" w:eastAsia="仿宋" w:hAnsi="仿宋" w:cs="宋体" w:hint="eastAsia"/>
          <w:sz w:val="24"/>
        </w:rPr>
        <w:t>现场支持服务：项目售后期间需安排不少于每月一次的系统巡检，对系统运行状态进行监测、管理和维护。质</w:t>
      </w:r>
      <w:proofErr w:type="gramStart"/>
      <w:r w:rsidRPr="004E1FD7">
        <w:rPr>
          <w:rFonts w:ascii="仿宋" w:eastAsia="仿宋" w:hAnsi="仿宋" w:cs="宋体" w:hint="eastAsia"/>
          <w:sz w:val="24"/>
        </w:rPr>
        <w:t>保期间</w:t>
      </w:r>
      <w:proofErr w:type="gramEnd"/>
      <w:r w:rsidRPr="004E1FD7">
        <w:rPr>
          <w:rFonts w:ascii="仿宋" w:eastAsia="仿宋" w:hAnsi="仿宋" w:cs="宋体" w:hint="eastAsia"/>
          <w:sz w:val="24"/>
        </w:rPr>
        <w:t>内接到保修后。投标人需提供应急故障排除服务，当采购人遭受大规模病毒侵害、软硬件升级等突发故障或采购人认为工作需要时，投标人需在2小时内抵达现场，并根据采购人需求及时增加相应人员，配合采购人工作，在采购人规定的期限内完成工作，保障系统正常运行。</w:t>
      </w:r>
    </w:p>
    <w:p w:rsidR="00305299" w:rsidRPr="004E1FD7" w:rsidRDefault="00305299" w:rsidP="00305299">
      <w:pPr>
        <w:spacing w:line="360" w:lineRule="auto"/>
        <w:contextualSpacing/>
        <w:jc w:val="left"/>
        <w:rPr>
          <w:rFonts w:ascii="仿宋" w:eastAsia="仿宋" w:hAnsi="仿宋" w:cs="宋体"/>
          <w:sz w:val="24"/>
        </w:rPr>
      </w:pPr>
      <w:r w:rsidRPr="004E1FD7">
        <w:rPr>
          <w:rFonts w:ascii="仿宋" w:eastAsia="仿宋" w:hAnsi="仿宋" w:cs="宋体" w:hint="eastAsia"/>
          <w:sz w:val="24"/>
        </w:rPr>
        <w:t>5、服务内容包括但不限于故障分析报告、系统备份与还原服务、系统bug修复服务、软件升级服务、定期跟踪巡检服务等。</w:t>
      </w:r>
    </w:p>
    <w:p w:rsidR="00305299" w:rsidRPr="004E1FD7" w:rsidRDefault="00305299" w:rsidP="00305299">
      <w:pPr>
        <w:pStyle w:val="a6"/>
        <w:spacing w:line="360" w:lineRule="auto"/>
        <w:ind w:firstLine="0"/>
      </w:pPr>
    </w:p>
    <w:p w:rsidR="00305299" w:rsidRPr="004E1FD7" w:rsidRDefault="00305299" w:rsidP="00305299">
      <w:pPr>
        <w:spacing w:line="360" w:lineRule="auto"/>
        <w:ind w:firstLineChars="200" w:firstLine="480"/>
        <w:contextualSpacing/>
        <w:rPr>
          <w:rFonts w:ascii="仿宋" w:eastAsia="仿宋" w:hAnsi="仿宋" w:cs="仿宋"/>
          <w:bCs/>
          <w:sz w:val="24"/>
        </w:rPr>
      </w:pPr>
      <w:r w:rsidRPr="004E1FD7">
        <w:rPr>
          <w:rFonts w:ascii="仿宋" w:eastAsia="仿宋" w:hAnsi="仿宋" w:cs="仿宋" w:hint="eastAsia"/>
          <w:bCs/>
          <w:sz w:val="24"/>
        </w:rPr>
        <w:t>2、采购标的需满足的服务标准、期限、效率等要求；</w:t>
      </w:r>
    </w:p>
    <w:p w:rsidR="00305299" w:rsidRPr="004E1FD7" w:rsidRDefault="00305299" w:rsidP="00305299">
      <w:pPr>
        <w:spacing w:line="360" w:lineRule="auto"/>
        <w:ind w:firstLineChars="200" w:firstLine="482"/>
        <w:contextualSpacing/>
        <w:rPr>
          <w:rFonts w:ascii="仿宋" w:eastAsia="仿宋" w:hAnsi="仿宋"/>
          <w:b/>
          <w:sz w:val="24"/>
        </w:rPr>
      </w:pPr>
      <w:r w:rsidRPr="004E1FD7">
        <w:rPr>
          <w:rFonts w:ascii="仿宋" w:eastAsia="仿宋" w:hAnsi="仿宋" w:hint="eastAsia"/>
          <w:b/>
          <w:sz w:val="24"/>
        </w:rPr>
        <w:t>2.1、采购标的需满足的服务标准、效率要求</w:t>
      </w:r>
    </w:p>
    <w:p w:rsidR="00305299" w:rsidRPr="004E1FD7" w:rsidRDefault="00305299" w:rsidP="00305299">
      <w:pPr>
        <w:spacing w:line="360" w:lineRule="auto"/>
        <w:ind w:firstLineChars="200" w:firstLine="482"/>
        <w:contextualSpacing/>
        <w:rPr>
          <w:rFonts w:ascii="仿宋" w:eastAsia="仿宋" w:hAnsi="仿宋" w:cs="仿宋"/>
          <w:b/>
          <w:bCs/>
          <w:sz w:val="24"/>
        </w:rPr>
      </w:pPr>
      <w:r w:rsidRPr="004E1FD7">
        <w:rPr>
          <w:rFonts w:ascii="仿宋" w:eastAsia="仿宋" w:hAnsi="仿宋" w:cs="仿宋" w:hint="eastAsia"/>
          <w:b/>
          <w:bCs/>
          <w:sz w:val="24"/>
        </w:rPr>
        <w:t>详见上文。</w:t>
      </w:r>
    </w:p>
    <w:p w:rsidR="00305299" w:rsidRPr="004E1FD7" w:rsidRDefault="00305299" w:rsidP="00305299">
      <w:pPr>
        <w:pStyle w:val="a6"/>
      </w:pP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3、为落实政府采购政策需满足的要求；</w:t>
      </w: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3.1、促进中小企业发展政策：根据《政府采购促进中小企业发展管理办法》规定，本项目采购货物为小型或微型企业制造的，投标人应出具招标文件要求的《中小企业声明函》给予证明，否则评标时不予认可。投标人应对提交的中小企业声明函的真实性负责，提交的中小企业</w:t>
      </w:r>
      <w:proofErr w:type="gramStart"/>
      <w:r w:rsidRPr="004E1FD7">
        <w:rPr>
          <w:rFonts w:ascii="仿宋" w:eastAsia="仿宋" w:hAnsi="仿宋" w:cs="仿宋" w:hint="eastAsia"/>
          <w:bCs/>
          <w:sz w:val="24"/>
        </w:rPr>
        <w:t>声明函不真实</w:t>
      </w:r>
      <w:proofErr w:type="gramEnd"/>
      <w:r w:rsidRPr="004E1FD7">
        <w:rPr>
          <w:rFonts w:ascii="仿宋" w:eastAsia="仿宋" w:hAnsi="仿宋" w:cs="仿宋" w:hint="eastAsia"/>
          <w:bCs/>
          <w:sz w:val="24"/>
        </w:rPr>
        <w:t>的，应承担相应的法律责任。（注：依据《政府采购促进中小企业发展管理办法》规定享受扶持政策获得政府采购合同的小</w:t>
      </w:r>
      <w:proofErr w:type="gramStart"/>
      <w:r w:rsidRPr="004E1FD7">
        <w:rPr>
          <w:rFonts w:ascii="仿宋" w:eastAsia="仿宋" w:hAnsi="仿宋" w:cs="仿宋" w:hint="eastAsia"/>
          <w:bCs/>
          <w:sz w:val="24"/>
        </w:rPr>
        <w:t>微企业</w:t>
      </w:r>
      <w:proofErr w:type="gramEnd"/>
      <w:r w:rsidRPr="004E1FD7">
        <w:rPr>
          <w:rFonts w:ascii="仿宋" w:eastAsia="仿宋" w:hAnsi="仿宋" w:cs="仿宋" w:hint="eastAsia"/>
          <w:bCs/>
          <w:sz w:val="24"/>
        </w:rPr>
        <w:t>不得将合同分包给大中型企业，中型企业不得将合同分包给大型企业。）</w:t>
      </w: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3.2、监狱企业扶持政策：投标人如为监狱企业将视同为小型或微型企业，且所投产品为小型或微型企业生产的，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3.3、促进残疾人就业政府采购政策：根据《三部门联合发布关于促进残疾人就业政府采购政策的通知》（财库〔2017〕141号）规定，符合条件的残疾人福利性单位在参加本项目政府采购活动时，投标人应出具招标文件要求的《残疾</w:t>
      </w:r>
      <w:r w:rsidRPr="004E1FD7">
        <w:rPr>
          <w:rFonts w:ascii="仿宋" w:eastAsia="仿宋" w:hAnsi="仿宋" w:cs="仿宋" w:hint="eastAsia"/>
          <w:bCs/>
          <w:sz w:val="24"/>
        </w:rPr>
        <w:lastRenderedPageBreak/>
        <w:t>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3.4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ww.ccgp.gov.cn）建立的认证结果信息发布平台链接中查询下载。</w:t>
      </w: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3.5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节能产品、环境标志产品认证结果信息发布平台或中国政府采购网（www.ccgp.gov.cn）建立的认证结果信息发布平台链接中查询下载。</w:t>
      </w:r>
    </w:p>
    <w:p w:rsidR="00305299" w:rsidRPr="004E1FD7" w:rsidRDefault="00305299" w:rsidP="00305299">
      <w:pPr>
        <w:snapToGrid w:val="0"/>
        <w:spacing w:line="360" w:lineRule="auto"/>
        <w:ind w:firstLineChars="200" w:firstLine="480"/>
        <w:rPr>
          <w:rFonts w:ascii="仿宋" w:eastAsia="仿宋" w:hAnsi="仿宋" w:cs="仿宋"/>
          <w:bCs/>
          <w:sz w:val="24"/>
        </w:rPr>
      </w:pPr>
      <w:bookmarkStart w:id="22" w:name="OLE_LINK113"/>
      <w:r w:rsidRPr="004E1FD7">
        <w:rPr>
          <w:rFonts w:ascii="仿宋" w:eastAsia="仿宋" w:hAnsi="仿宋" w:cs="仿宋" w:hint="eastAsia"/>
          <w:bCs/>
          <w:sz w:val="24"/>
        </w:rPr>
        <w:t>3.6、实施本国产品标准及相关政策：依据《国务院办公厅关于在政府采购中实施本国产品标准及相关政策的通知》（国办发〔2025〕34号）规定，本项目供应商所投产品在中国境内生产，即在中华人民共和国关境内实现从原材料、组件到产品的属性改变。且在中国境内生产的组件成本占比应当达到规定比例，依法对本国产品给予价格评审优惠，对本国产品的报价给予20%的价格扣除，用扣除后的价格参与评审。</w:t>
      </w:r>
      <w:bookmarkStart w:id="23" w:name="OLE_LINK55"/>
      <w:bookmarkStart w:id="24" w:name="OLE_LINK56"/>
      <w:r w:rsidRPr="004E1FD7">
        <w:rPr>
          <w:rFonts w:ascii="仿宋" w:eastAsia="仿宋" w:hAnsi="仿宋" w:cs="仿宋" w:hint="eastAsia"/>
          <w:b/>
          <w:bCs/>
          <w:sz w:val="24"/>
        </w:rPr>
        <w:t>投标人</w:t>
      </w:r>
      <w:bookmarkEnd w:id="23"/>
      <w:bookmarkEnd w:id="24"/>
      <w:r w:rsidRPr="004E1FD7">
        <w:rPr>
          <w:rFonts w:ascii="仿宋" w:eastAsia="仿宋" w:hAnsi="仿宋" w:cs="仿宋" w:hint="eastAsia"/>
          <w:b/>
          <w:bCs/>
          <w:sz w:val="24"/>
        </w:rPr>
        <w:t>应出具招标文件要求的证明材料给予证明，否则评标时不予认可。投标人应对提交的证明材料真实性负责，</w:t>
      </w:r>
      <w:r w:rsidRPr="004E1FD7">
        <w:rPr>
          <w:rFonts w:ascii="仿宋" w:eastAsia="仿宋" w:hAnsi="仿宋" w:cs="仿宋" w:hint="eastAsia"/>
          <w:bCs/>
          <w:sz w:val="24"/>
        </w:rPr>
        <w:t>提交证明材料不真实的，应承担相应的法律责任。</w:t>
      </w:r>
      <w:bookmarkEnd w:id="22"/>
    </w:p>
    <w:p w:rsidR="00305299" w:rsidRPr="004E1FD7" w:rsidRDefault="00305299" w:rsidP="00305299">
      <w:pPr>
        <w:pStyle w:val="a6"/>
      </w:pP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4、采购标的</w:t>
      </w:r>
      <w:proofErr w:type="gramStart"/>
      <w:r w:rsidRPr="004E1FD7">
        <w:rPr>
          <w:rFonts w:ascii="仿宋" w:eastAsia="仿宋" w:hAnsi="仿宋" w:cs="仿宋" w:hint="eastAsia"/>
          <w:bCs/>
          <w:sz w:val="24"/>
        </w:rPr>
        <w:t>的</w:t>
      </w:r>
      <w:proofErr w:type="gramEnd"/>
      <w:r w:rsidRPr="004E1FD7">
        <w:rPr>
          <w:rFonts w:ascii="仿宋" w:eastAsia="仿宋" w:hAnsi="仿宋" w:cs="仿宋" w:hint="eastAsia"/>
          <w:bCs/>
          <w:sz w:val="24"/>
        </w:rPr>
        <w:t>其他技术、服务等要求；</w:t>
      </w:r>
    </w:p>
    <w:p w:rsidR="00305299" w:rsidRPr="004E1FD7" w:rsidRDefault="00305299" w:rsidP="00305299">
      <w:pPr>
        <w:snapToGrid w:val="0"/>
        <w:spacing w:line="360" w:lineRule="auto"/>
        <w:ind w:firstLineChars="200" w:firstLine="480"/>
        <w:rPr>
          <w:rFonts w:ascii="仿宋" w:eastAsia="仿宋" w:hAnsi="仿宋" w:cs="仿宋"/>
          <w:bCs/>
          <w:sz w:val="24"/>
        </w:rPr>
      </w:pPr>
      <w:bookmarkStart w:id="25" w:name="OLE_LINK200"/>
      <w:bookmarkStart w:id="26" w:name="OLE_LINK201"/>
      <w:r w:rsidRPr="004E1FD7">
        <w:rPr>
          <w:rFonts w:ascii="仿宋" w:eastAsia="仿宋" w:hAnsi="仿宋" w:cs="仿宋" w:hint="eastAsia"/>
          <w:bCs/>
          <w:sz w:val="24"/>
        </w:rPr>
        <w:t>4.</w:t>
      </w:r>
      <w:bookmarkEnd w:id="25"/>
      <w:bookmarkEnd w:id="26"/>
      <w:r w:rsidRPr="004E1FD7">
        <w:rPr>
          <w:rFonts w:ascii="仿宋" w:eastAsia="仿宋" w:hAnsi="仿宋" w:cs="仿宋" w:hint="eastAsia"/>
          <w:bCs/>
          <w:sz w:val="24"/>
        </w:rPr>
        <w:t>1、对于技术规格中标注“★”号的技术参数代表实质性指标，不满足该指标项将直接导致投标被拒绝。</w:t>
      </w: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4.2、对于技术规格中标注“★”、“▲”号的技术参数，投标人须在投标文件中按照招标文件技术规格的要求提供技术应答的证明材料。如技术规格中无特</w:t>
      </w:r>
      <w:r w:rsidRPr="004E1FD7">
        <w:rPr>
          <w:rFonts w:ascii="仿宋" w:eastAsia="仿宋" w:hAnsi="仿宋" w:cs="仿宋" w:hint="eastAsia"/>
          <w:bCs/>
          <w:sz w:val="24"/>
        </w:rPr>
        <w:lastRenderedPageBreak/>
        <w:t>殊要求则应根据实际情况如实响应。</w:t>
      </w:r>
    </w:p>
    <w:p w:rsidR="00305299" w:rsidRPr="004E1FD7" w:rsidRDefault="00305299" w:rsidP="00305299">
      <w:pPr>
        <w:pStyle w:val="a6"/>
      </w:pP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5、需由投标人提供设计方案、解决方案或者组织方案的采购项目，应当说明采购标的</w:t>
      </w:r>
      <w:proofErr w:type="gramStart"/>
      <w:r w:rsidRPr="004E1FD7">
        <w:rPr>
          <w:rFonts w:ascii="仿宋" w:eastAsia="仿宋" w:hAnsi="仿宋" w:cs="仿宋" w:hint="eastAsia"/>
          <w:bCs/>
          <w:sz w:val="24"/>
        </w:rPr>
        <w:t>的</w:t>
      </w:r>
      <w:proofErr w:type="gramEnd"/>
      <w:r w:rsidRPr="004E1FD7">
        <w:rPr>
          <w:rFonts w:ascii="仿宋" w:eastAsia="仿宋" w:hAnsi="仿宋" w:cs="仿宋" w:hint="eastAsia"/>
          <w:bCs/>
          <w:sz w:val="24"/>
        </w:rPr>
        <w:t>功能、应用场景、目标等基本要求</w:t>
      </w:r>
    </w:p>
    <w:p w:rsidR="00305299" w:rsidRPr="004E1FD7" w:rsidRDefault="00305299" w:rsidP="00305299">
      <w:pPr>
        <w:snapToGrid w:val="0"/>
        <w:spacing w:line="360" w:lineRule="auto"/>
        <w:ind w:firstLineChars="200" w:firstLine="480"/>
        <w:rPr>
          <w:rFonts w:ascii="仿宋" w:eastAsia="仿宋" w:hAnsi="仿宋" w:cs="仿宋"/>
          <w:bCs/>
          <w:sz w:val="24"/>
        </w:rPr>
      </w:pPr>
      <w:r w:rsidRPr="004E1FD7">
        <w:rPr>
          <w:rFonts w:ascii="仿宋" w:eastAsia="仿宋" w:hAnsi="仿宋" w:cs="仿宋" w:hint="eastAsia"/>
          <w:bCs/>
          <w:sz w:val="24"/>
        </w:rPr>
        <w:t>无。</w:t>
      </w:r>
    </w:p>
    <w:p w:rsidR="00305299" w:rsidRPr="004E1FD7" w:rsidRDefault="00305299" w:rsidP="00305299">
      <w:pPr>
        <w:pStyle w:val="a6"/>
        <w:rPr>
          <w:rFonts w:ascii="仿宋" w:eastAsia="仿宋" w:hAnsi="仿宋"/>
        </w:rPr>
      </w:pPr>
    </w:p>
    <w:p w:rsidR="00305299" w:rsidRPr="004E1FD7" w:rsidRDefault="00305299" w:rsidP="00305299">
      <w:pPr>
        <w:spacing w:line="360" w:lineRule="auto"/>
        <w:ind w:firstLineChars="200" w:firstLine="482"/>
        <w:contextualSpacing/>
        <w:rPr>
          <w:rFonts w:ascii="仿宋" w:eastAsia="仿宋" w:hAnsi="仿宋" w:cs="仿宋"/>
          <w:b/>
          <w:bCs/>
          <w:sz w:val="24"/>
        </w:rPr>
      </w:pPr>
      <w:r w:rsidRPr="004E1FD7">
        <w:rPr>
          <w:rFonts w:ascii="仿宋" w:eastAsia="仿宋" w:hAnsi="仿宋" w:cs="仿宋" w:hint="eastAsia"/>
          <w:b/>
          <w:bCs/>
          <w:sz w:val="24"/>
        </w:rPr>
        <w:t>（三）验收标准</w:t>
      </w:r>
    </w:p>
    <w:p w:rsidR="00305299" w:rsidRPr="004E1FD7" w:rsidRDefault="00305299" w:rsidP="00305299">
      <w:pPr>
        <w:tabs>
          <w:tab w:val="left" w:pos="900"/>
        </w:tabs>
        <w:spacing w:line="360" w:lineRule="auto"/>
        <w:ind w:firstLineChars="200" w:firstLine="480"/>
        <w:rPr>
          <w:rFonts w:ascii="仿宋" w:eastAsia="仿宋" w:hAnsi="仿宋" w:cs="仿宋"/>
          <w:sz w:val="24"/>
        </w:rPr>
      </w:pPr>
      <w:r w:rsidRPr="004E1FD7">
        <w:rPr>
          <w:rFonts w:ascii="仿宋" w:eastAsia="仿宋" w:hAnsi="仿宋" w:cs="仿宋" w:hint="eastAsia"/>
          <w:sz w:val="24"/>
        </w:rPr>
        <w:t>1、满足国家相关法规和标准：采购标的应符合国家相关行业法规和标准，包括信息安全、数据保护等方面的要求。</w:t>
      </w:r>
    </w:p>
    <w:p w:rsidR="00305299" w:rsidRPr="004E1FD7" w:rsidRDefault="00305299" w:rsidP="00305299">
      <w:pPr>
        <w:tabs>
          <w:tab w:val="left" w:pos="900"/>
        </w:tabs>
        <w:spacing w:line="360" w:lineRule="auto"/>
        <w:ind w:firstLineChars="200" w:firstLine="480"/>
        <w:rPr>
          <w:rFonts w:ascii="仿宋" w:eastAsia="仿宋" w:hAnsi="仿宋" w:cs="仿宋"/>
          <w:sz w:val="24"/>
        </w:rPr>
      </w:pPr>
      <w:r w:rsidRPr="004E1FD7">
        <w:rPr>
          <w:rFonts w:ascii="仿宋" w:eastAsia="仿宋" w:hAnsi="仿宋" w:cs="仿宋" w:hint="eastAsia"/>
          <w:sz w:val="24"/>
        </w:rPr>
        <w:t>2、满足医院业务需求：采购标的应能全面支撑医院的业务流程和管理需求，提高医院的工作效率和服务质量。</w:t>
      </w:r>
    </w:p>
    <w:p w:rsidR="00305299" w:rsidRPr="004E1FD7" w:rsidRDefault="00305299" w:rsidP="00305299">
      <w:pPr>
        <w:tabs>
          <w:tab w:val="left" w:pos="900"/>
        </w:tabs>
        <w:spacing w:line="360" w:lineRule="auto"/>
        <w:ind w:firstLineChars="200" w:firstLine="480"/>
        <w:rPr>
          <w:rFonts w:ascii="仿宋" w:eastAsia="仿宋" w:hAnsi="仿宋" w:cs="仿宋"/>
          <w:sz w:val="24"/>
        </w:rPr>
      </w:pPr>
      <w:r w:rsidRPr="004E1FD7">
        <w:rPr>
          <w:rFonts w:ascii="仿宋" w:eastAsia="仿宋" w:hAnsi="仿宋" w:cs="仿宋" w:hint="eastAsia"/>
          <w:sz w:val="24"/>
        </w:rPr>
        <w:t>3、系统功能完整性：采购标的应满足招标文件中提出的所有功能需求及货物交付。</w:t>
      </w:r>
    </w:p>
    <w:p w:rsidR="00305299" w:rsidRPr="004E1FD7" w:rsidRDefault="00305299" w:rsidP="00305299">
      <w:pPr>
        <w:tabs>
          <w:tab w:val="left" w:pos="900"/>
        </w:tabs>
        <w:spacing w:line="360" w:lineRule="auto"/>
        <w:ind w:firstLineChars="200" w:firstLine="480"/>
        <w:rPr>
          <w:rFonts w:ascii="仿宋" w:eastAsia="仿宋" w:hAnsi="仿宋" w:cs="仿宋"/>
          <w:sz w:val="24"/>
        </w:rPr>
      </w:pPr>
      <w:r w:rsidRPr="004E1FD7">
        <w:rPr>
          <w:rFonts w:ascii="仿宋" w:eastAsia="仿宋" w:hAnsi="仿宋" w:cs="仿宋" w:hint="eastAsia"/>
          <w:sz w:val="24"/>
        </w:rPr>
        <w:t>4、系统性能：系统应能在预期的硬件环境下正常运行，满足医院业务高峰期的处理需求。</w:t>
      </w:r>
    </w:p>
    <w:p w:rsidR="00305299" w:rsidRPr="004E1FD7" w:rsidRDefault="00305299" w:rsidP="00305299">
      <w:pPr>
        <w:tabs>
          <w:tab w:val="left" w:pos="900"/>
        </w:tabs>
        <w:spacing w:line="360" w:lineRule="auto"/>
        <w:ind w:firstLineChars="200" w:firstLine="480"/>
        <w:rPr>
          <w:rFonts w:ascii="仿宋" w:eastAsia="仿宋" w:hAnsi="仿宋" w:cs="仿宋"/>
          <w:sz w:val="24"/>
        </w:rPr>
      </w:pPr>
      <w:r w:rsidRPr="004E1FD7">
        <w:rPr>
          <w:rFonts w:ascii="仿宋" w:eastAsia="仿宋" w:hAnsi="仿宋" w:cs="仿宋" w:hint="eastAsia"/>
          <w:sz w:val="24"/>
        </w:rPr>
        <w:t>5、系统可扩展性：系统设计应考虑未来业务发展的需求，具备良好的可扩展性，能够方便地添加新功能和模块。</w:t>
      </w:r>
    </w:p>
    <w:p w:rsidR="00305299" w:rsidRPr="004E1FD7" w:rsidRDefault="00305299" w:rsidP="00305299">
      <w:pPr>
        <w:tabs>
          <w:tab w:val="left" w:pos="900"/>
        </w:tabs>
        <w:spacing w:line="360" w:lineRule="auto"/>
        <w:ind w:firstLineChars="200" w:firstLine="480"/>
        <w:contextualSpacing/>
        <w:rPr>
          <w:rFonts w:ascii="仿宋" w:eastAsia="仿宋" w:hAnsi="仿宋" w:cs="仿宋"/>
          <w:bCs/>
          <w:sz w:val="24"/>
        </w:rPr>
      </w:pPr>
      <w:r w:rsidRPr="004E1FD7">
        <w:rPr>
          <w:rFonts w:ascii="仿宋" w:eastAsia="仿宋" w:hAnsi="仿宋" w:cs="仿宋" w:hint="eastAsia"/>
          <w:sz w:val="24"/>
        </w:rPr>
        <w:t>6、需求说明书、设计方案、实施方案、操作说明、维护手册等技术文档齐全。</w:t>
      </w:r>
    </w:p>
    <w:p w:rsidR="00305299" w:rsidRPr="004E1FD7" w:rsidRDefault="00305299" w:rsidP="00305299">
      <w:pPr>
        <w:numPr>
          <w:ilvl w:val="255"/>
          <w:numId w:val="0"/>
        </w:numPr>
        <w:spacing w:line="360" w:lineRule="auto"/>
        <w:ind w:firstLineChars="200" w:firstLine="482"/>
        <w:contextualSpacing/>
        <w:rPr>
          <w:rFonts w:ascii="仿宋" w:eastAsia="仿宋" w:hAnsi="仿宋" w:cs="仿宋"/>
          <w:b/>
          <w:bCs/>
          <w:sz w:val="24"/>
        </w:rPr>
      </w:pPr>
    </w:p>
    <w:p w:rsidR="00305299" w:rsidRPr="004E1FD7" w:rsidRDefault="00305299" w:rsidP="00305299">
      <w:pPr>
        <w:numPr>
          <w:ilvl w:val="255"/>
          <w:numId w:val="0"/>
        </w:numPr>
        <w:spacing w:line="360" w:lineRule="auto"/>
        <w:ind w:firstLineChars="200" w:firstLine="482"/>
        <w:contextualSpacing/>
        <w:rPr>
          <w:rFonts w:ascii="仿宋" w:eastAsia="仿宋" w:hAnsi="仿宋" w:cs="仿宋"/>
          <w:b/>
          <w:bCs/>
          <w:sz w:val="24"/>
        </w:rPr>
      </w:pPr>
      <w:r w:rsidRPr="004E1FD7">
        <w:rPr>
          <w:rFonts w:ascii="仿宋" w:eastAsia="仿宋" w:hAnsi="仿宋" w:cs="仿宋" w:hint="eastAsia"/>
          <w:b/>
          <w:bCs/>
          <w:sz w:val="24"/>
        </w:rPr>
        <w:t>（四）其他要求</w:t>
      </w:r>
    </w:p>
    <w:p w:rsidR="00305299" w:rsidRPr="004E1FD7" w:rsidRDefault="00305299" w:rsidP="00305299">
      <w:pPr>
        <w:numPr>
          <w:ilvl w:val="255"/>
          <w:numId w:val="0"/>
        </w:numPr>
        <w:spacing w:line="360" w:lineRule="auto"/>
        <w:ind w:firstLineChars="200" w:firstLine="480"/>
        <w:contextualSpacing/>
        <w:rPr>
          <w:rFonts w:ascii="仿宋" w:eastAsia="仿宋" w:hAnsi="仿宋" w:cs="仿宋"/>
          <w:bCs/>
          <w:sz w:val="24"/>
        </w:rPr>
      </w:pPr>
      <w:r w:rsidRPr="004E1FD7">
        <w:rPr>
          <w:rFonts w:ascii="仿宋" w:eastAsia="仿宋" w:hAnsi="仿宋" w:cs="仿宋" w:hint="eastAsia"/>
          <w:bCs/>
          <w:sz w:val="24"/>
        </w:rPr>
        <w:t>无。</w:t>
      </w:r>
    </w:p>
    <w:p w:rsidR="005A67C2" w:rsidRPr="00305299" w:rsidRDefault="002103C7" w:rsidP="00305299"/>
    <w:sectPr w:rsidR="005A67C2" w:rsidRPr="00305299" w:rsidSect="00504DC9">
      <w:headerReference w:type="default" r:id="rId8"/>
      <w:footerReference w:type="even" r:id="rId9"/>
      <w:footerReference w:type="default" r:id="rId10"/>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3C7" w:rsidRDefault="002103C7" w:rsidP="00BE7A21">
      <w:r>
        <w:separator/>
      </w:r>
    </w:p>
  </w:endnote>
  <w:endnote w:type="continuationSeparator" w:id="0">
    <w:p w:rsidR="002103C7" w:rsidRDefault="002103C7" w:rsidP="00BE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modern"/>
    <w:pitch w:val="default"/>
    <w:sig w:usb0="00000000" w:usb1="00000000" w:usb2="00000000" w:usb3="00000000" w:csb0="00040000" w:csb1="00000000"/>
  </w:font>
  <w:font w:name="Century Gothic">
    <w:panose1 w:val="020B0502020202020204"/>
    <w:charset w:val="00"/>
    <w:family w:val="swiss"/>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ˎ̥">
    <w:altName w:val="微软雅黑"/>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方正小标宋简体">
    <w:altName w:val="Arial Unicode MS"/>
    <w:charset w:val="86"/>
    <w:family w:val="script"/>
    <w:pitch w:val="default"/>
    <w:sig w:usb0="00000000" w:usb1="00000000" w:usb2="0000000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宋体"/>
    <w:charset w:val="86"/>
    <w:family w:val="auto"/>
    <w:pitch w:val="default"/>
    <w:sig w:usb0="00000000" w:usb1="00000000" w:usb2="00000017" w:usb3="00000000" w:csb0="00040001" w:csb1="00000000"/>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charset w:val="00"/>
    <w:family w:val="roman"/>
    <w:pitch w:val="default"/>
    <w:sig w:usb0="00000000" w:usb1="00000000" w:usb2="00000000" w:usb3="00000000" w:csb0="00040001"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_.">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f"/>
      <w:spacing w:line="14" w:lineRule="auto"/>
      <w:rPr>
        <w:sz w:val="20"/>
      </w:rPr>
    </w:pPr>
    <w:r>
      <w:rPr>
        <w:noProof/>
      </w:rPr>
      <mc:AlternateContent>
        <mc:Choice Requires="wps">
          <w:drawing>
            <wp:anchor distT="0" distB="0" distL="114300" distR="114300" simplePos="0" relativeHeight="251664384" behindDoc="1" locked="0" layoutInCell="1" allowOverlap="1" wp14:anchorId="1C90D30F" wp14:editId="7AFD9FC4">
              <wp:simplePos x="0" y="0"/>
              <wp:positionH relativeFrom="page">
                <wp:posOffset>887730</wp:posOffset>
              </wp:positionH>
              <wp:positionV relativeFrom="page">
                <wp:posOffset>10193655</wp:posOffset>
              </wp:positionV>
              <wp:extent cx="484505" cy="1524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69.9pt;margin-top:802.65pt;width:38.15pt;height:12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f"/>
      <w:spacing w:line="14" w:lineRule="auto"/>
      <w:rPr>
        <w:sz w:val="20"/>
      </w:rPr>
    </w:pPr>
    <w:r>
      <w:rPr>
        <w:noProof/>
      </w:rPr>
      <mc:AlternateContent>
        <mc:Choice Requires="wps">
          <w:drawing>
            <wp:anchor distT="0" distB="0" distL="114300" distR="114300" simplePos="0" relativeHeight="251662336" behindDoc="1" locked="0" layoutInCell="1" allowOverlap="1" wp14:anchorId="04257839" wp14:editId="2C81D19D">
              <wp:simplePos x="0" y="0"/>
              <wp:positionH relativeFrom="page">
                <wp:posOffset>6191250</wp:posOffset>
              </wp:positionH>
              <wp:positionV relativeFrom="page">
                <wp:posOffset>10129520</wp:posOffset>
              </wp:positionV>
              <wp:extent cx="484505" cy="1524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305299">
                            <w:rPr>
                              <w:noProof/>
                              <w:sz w:val="18"/>
                            </w:rPr>
                            <w:t>2</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left:0;text-align:left;margin-left:487.5pt;margin-top:797.6pt;width:38.1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305299">
                      <w:rPr>
                        <w:noProof/>
                        <w:sz w:val="18"/>
                      </w:rPr>
                      <w:t>2</w:t>
                    </w:r>
                    <w:r>
                      <w:fldChar w:fldCharType="end"/>
                    </w:r>
                    <w:r>
                      <w:rPr>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3360" behindDoc="1" locked="0" layoutInCell="1" allowOverlap="1" wp14:anchorId="0B5342A3" wp14:editId="14302F73">
              <wp:simplePos x="0" y="0"/>
              <wp:positionH relativeFrom="page">
                <wp:posOffset>887730</wp:posOffset>
              </wp:positionH>
              <wp:positionV relativeFrom="page">
                <wp:posOffset>10146030</wp:posOffset>
              </wp:positionV>
              <wp:extent cx="101600" cy="177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a:noFill/>
                      </a:ln>
                    </wps:spPr>
                    <wps:txbx>
                      <w:txbxContent>
                        <w:p w:rsidR="00F54A46" w:rsidRDefault="00F54A46">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shape id="文本框 5" o:spid="_x0000_s1028" type="#_x0000_t202" style="position:absolute;left:0;text-align:left;margin-left:69.9pt;margin-top:798.9pt;width:8pt;height:14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" filled="f" stroked="f">
              <v:textbox inset="0,0,0,0">
                <w:txbxContent>
                  <w:p w:rsidR="00F54A46" w:rsidRDefault="00F54A46">
                    <w:pPr>
                      <w:spacing w:line="280" w:lineRule="exact"/>
                      <w:ind w:left="20"/>
                      <w:jc w:val="left"/>
                      <w:rPr>
                        <w:rFonts w:ascii="宋体"/>
                        <w:sz w:val="24"/>
                      </w:rPr>
                    </w:pPr>
                    <w:r>
                      <w:rPr>
                        <w:rFonts w:ascii="宋体"/>
                        <w:sz w:val="2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3C7" w:rsidRDefault="002103C7" w:rsidP="00BE7A21">
      <w:r>
        <w:separator/>
      </w:r>
    </w:p>
  </w:footnote>
  <w:footnote w:type="continuationSeparator" w:id="0">
    <w:p w:rsidR="002103C7" w:rsidRDefault="002103C7" w:rsidP="00BE7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f"/>
      <w:spacing w:line="14" w:lineRule="auto"/>
      <w:rPr>
        <w:sz w:val="20"/>
      </w:rPr>
    </w:pPr>
    <w:r>
      <w:rPr>
        <w:noProof/>
      </w:rPr>
      <mc:AlternateContent>
        <mc:Choice Requires="wps">
          <w:drawing>
            <wp:anchor distT="0" distB="0" distL="114300" distR="114300" simplePos="0" relativeHeight="251659264" behindDoc="1" locked="0" layoutInCell="1" allowOverlap="1" wp14:anchorId="43C55827" wp14:editId="04D3A6DD">
              <wp:simplePos x="0" y="0"/>
              <wp:positionH relativeFrom="page">
                <wp:posOffset>882650</wp:posOffset>
              </wp:positionH>
              <wp:positionV relativeFrom="page">
                <wp:posOffset>604520</wp:posOffset>
              </wp:positionV>
              <wp:extent cx="5796280" cy="0"/>
              <wp:effectExtent l="0" t="0" r="0" b="0"/>
              <wp:wrapNone/>
              <wp:docPr id="1"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1" o:spid="_x0000_s1026"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page" from="69.5pt,47.6pt" to="525.9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" strokeweight=".72pt">
              <w10:wrap anchorx="page" anchory="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A6054F"/>
    <w:multiLevelType w:val="singleLevel"/>
    <w:tmpl w:val="BCA6054F"/>
    <w:lvl w:ilvl="0">
      <w:start w:val="6"/>
      <w:numFmt w:val="chineseCounting"/>
      <w:suff w:val="space"/>
      <w:lvlText w:val="第%1章"/>
      <w:lvlJc w:val="left"/>
      <w:rPr>
        <w:rFonts w:hint="eastAsia"/>
      </w:rPr>
    </w:lvl>
  </w:abstractNum>
  <w:abstractNum w:abstractNumId="1">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nsid w:val="0000000A"/>
    <w:multiLevelType w:val="multilevel"/>
    <w:tmpl w:val="0000000A"/>
    <w:lvl w:ilvl="0">
      <w:start w:val="1"/>
      <w:numFmt w:val="decimal"/>
      <w:pStyle w:val="xl36"/>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D"/>
    <w:multiLevelType w:val="multilevel"/>
    <w:tmpl w:val="0000000D"/>
    <w:lvl w:ilvl="0">
      <w:start w:val="1"/>
      <w:numFmt w:val="lowerLetter"/>
      <w:pStyle w:val="xl52"/>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nsid w:val="00000013"/>
    <w:multiLevelType w:val="singleLevel"/>
    <w:tmpl w:val="00000013"/>
    <w:lvl w:ilvl="0">
      <w:start w:val="1"/>
      <w:numFmt w:val="decimal"/>
      <w:pStyle w:val="Default"/>
      <w:lvlText w:val="%1."/>
      <w:lvlJc w:val="left"/>
      <w:pPr>
        <w:tabs>
          <w:tab w:val="left" w:pos="360"/>
        </w:tabs>
        <w:ind w:left="360" w:hanging="360"/>
      </w:pPr>
      <w:rPr>
        <w:rFonts w:hint="default"/>
      </w:rPr>
    </w:lvl>
  </w:abstractNum>
  <w:abstractNum w:abstractNumId="5">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CharCharCharCharCharCharCharCharCharCharCharCharCharCharCharChar1"/>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xl32"/>
      <w:isLgl/>
      <w:suff w:val="nothing"/>
      <w:lvlText w:val="%1.%2.%3.%4.%5.%6　"/>
      <w:lvlJc w:val="left"/>
      <w:pPr>
        <w:ind w:left="-25" w:firstLine="0"/>
      </w:pPr>
      <w:rPr>
        <w:rFonts w:ascii="Times New Roman" w:eastAsia="宋体" w:hAnsi="Times New Roman" w:hint="default"/>
        <w:b/>
        <w:i w:val="0"/>
        <w:sz w:val="28"/>
      </w:rPr>
    </w:lvl>
    <w:lvl w:ilvl="6">
      <w:start w:val="1"/>
      <w:numFmt w:val="lowerLetter"/>
      <w:pStyle w:val="a2"/>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xl33"/>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xl31"/>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仿宋" w:eastAsia="仿宋" w:hAnsi="仿宋" w:cs="仿宋" w:hint="default"/>
        <w:sz w:val="28"/>
        <w:szCs w:val="28"/>
      </w:rPr>
    </w:lvl>
    <w:lvl w:ilvl="2">
      <w:start w:val="1"/>
      <w:numFmt w:val="decimal"/>
      <w:lvlText w:val="%1.%2.%3"/>
      <w:lvlJc w:val="left"/>
      <w:pPr>
        <w:tabs>
          <w:tab w:val="left" w:pos="1980"/>
        </w:tabs>
        <w:ind w:left="1980" w:hanging="900"/>
      </w:pPr>
      <w:rPr>
        <w:rFonts w:hint="default"/>
        <w:sz w:val="28"/>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8">
    <w:nsid w:val="0000002F"/>
    <w:multiLevelType w:val="multilevel"/>
    <w:tmpl w:val="0000002F"/>
    <w:lvl w:ilvl="0">
      <w:start w:val="1"/>
      <w:numFmt w:val="decimal"/>
      <w:pStyle w:val="CharCharChar1Char2"/>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171015B"/>
    <w:multiLevelType w:val="multilevel"/>
    <w:tmpl w:val="0171015B"/>
    <w:lvl w:ilvl="0">
      <w:start w:val="4"/>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0A0B6AD1"/>
    <w:multiLevelType w:val="multilevel"/>
    <w:tmpl w:val="0A0B6AD1"/>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B7B1B00"/>
    <w:multiLevelType w:val="hybridMultilevel"/>
    <w:tmpl w:val="6C6033AC"/>
    <w:lvl w:ilvl="0" w:tplc="F98E88F4">
      <w:start w:val="1"/>
      <w:numFmt w:val="decimal"/>
      <w:lvlText w:val="%1"/>
      <w:lvlJc w:val="left"/>
      <w:pPr>
        <w:ind w:left="440" w:hanging="440"/>
      </w:pPr>
      <w:rPr>
        <w:rFonts w:hint="eastAsia"/>
        <w:snapToGrid w:val="0"/>
        <w:spacing w:val="0"/>
        <w:kern w:val="0"/>
        <w:position w:val="0"/>
        <w14:cntxtAlts w14:val="0"/>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nsid w:val="0E230849"/>
    <w:multiLevelType w:val="multilevel"/>
    <w:tmpl w:val="0E230849"/>
    <w:lvl w:ilvl="0">
      <w:start w:val="1"/>
      <w:numFmt w:val="decimal"/>
      <w:pStyle w:val="xl29"/>
      <w:lvlText w:val="%1"/>
      <w:lvlJc w:val="left"/>
      <w:pPr>
        <w:ind w:left="680" w:hanging="680"/>
      </w:pPr>
      <w:rPr>
        <w:rFonts w:ascii="宋体" w:eastAsia="宋体" w:hAnsi="宋体" w:hint="eastAsia"/>
      </w:rPr>
    </w:lvl>
    <w:lvl w:ilvl="1">
      <w:start w:val="1"/>
      <w:numFmt w:val="decimal"/>
      <w:pStyle w:val="Char21"/>
      <w:lvlText w:val="%1.%2"/>
      <w:lvlJc w:val="left"/>
      <w:pPr>
        <w:ind w:left="851" w:hanging="851"/>
      </w:pPr>
      <w:rPr>
        <w:rFonts w:ascii="宋体" w:eastAsia="宋体" w:hAnsi="宋体" w:hint="eastAsia"/>
        <w:color w:val="auto"/>
      </w:rPr>
    </w:lvl>
    <w:lvl w:ilvl="2">
      <w:start w:val="1"/>
      <w:numFmt w:val="decimal"/>
      <w:pStyle w:val="A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3">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10872DAA"/>
    <w:multiLevelType w:val="multilevel"/>
    <w:tmpl w:val="10872DAA"/>
    <w:lvl w:ilvl="0">
      <w:start w:val="1"/>
      <w:numFmt w:val="decimal"/>
      <w:lvlText w:val="%1"/>
      <w:lvlJc w:val="left"/>
      <w:pPr>
        <w:tabs>
          <w:tab w:val="left" w:pos="900"/>
        </w:tabs>
        <w:ind w:left="900" w:hanging="900"/>
      </w:pPr>
      <w:rPr>
        <w:rFonts w:hint="default"/>
        <w:sz w:val="28"/>
        <w:szCs w:val="28"/>
      </w:rPr>
    </w:lvl>
    <w:lvl w:ilvl="1">
      <w:start w:val="1"/>
      <w:numFmt w:val="decimal"/>
      <w:lvlText w:val="%1.%2"/>
      <w:lvlJc w:val="left"/>
      <w:pPr>
        <w:tabs>
          <w:tab w:val="left" w:pos="1589"/>
        </w:tabs>
        <w:ind w:left="1468" w:hanging="900"/>
      </w:pPr>
      <w:rPr>
        <w:rFonts w:ascii="仿宋" w:eastAsia="仿宋" w:hAnsi="仿宋" w:cs="仿宋" w:hint="default"/>
        <w:sz w:val="28"/>
        <w:szCs w:val="28"/>
      </w:rPr>
    </w:lvl>
    <w:lvl w:ilvl="2">
      <w:start w:val="1"/>
      <w:numFmt w:val="decimal"/>
      <w:lvlText w:val="%1.%2.%3"/>
      <w:lvlJc w:val="left"/>
      <w:pPr>
        <w:tabs>
          <w:tab w:val="left" w:pos="1980"/>
        </w:tabs>
        <w:ind w:left="1980" w:hanging="900"/>
      </w:pPr>
      <w:rPr>
        <w:rFonts w:ascii="仿宋" w:eastAsia="仿宋" w:hAnsi="仿宋" w:cs="仿宋" w:hint="default"/>
        <w:sz w:val="28"/>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5">
    <w:nsid w:val="14442309"/>
    <w:multiLevelType w:val="hybridMultilevel"/>
    <w:tmpl w:val="669CE2E8"/>
    <w:lvl w:ilvl="0" w:tplc="652CA77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nsid w:val="18DE3DE7"/>
    <w:multiLevelType w:val="multilevel"/>
    <w:tmpl w:val="18DE3DE7"/>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18">
    <w:nsid w:val="2A105747"/>
    <w:multiLevelType w:val="multilevel"/>
    <w:tmpl w:val="2A10574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nsid w:val="2CE93396"/>
    <w:multiLevelType w:val="multilevel"/>
    <w:tmpl w:val="2CE93396"/>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nsid w:val="335758DF"/>
    <w:multiLevelType w:val="multilevel"/>
    <w:tmpl w:val="335758DF"/>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366E5C12"/>
    <w:multiLevelType w:val="multilevel"/>
    <w:tmpl w:val="366E5C12"/>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3BB00358"/>
    <w:multiLevelType w:val="multilevel"/>
    <w:tmpl w:val="3BB00358"/>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6">
    <w:nsid w:val="3ECC5890"/>
    <w:multiLevelType w:val="hybridMultilevel"/>
    <w:tmpl w:val="85BCFA2E"/>
    <w:lvl w:ilvl="0" w:tplc="B07C34D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8">
    <w:nsid w:val="4AD46295"/>
    <w:multiLevelType w:val="multilevel"/>
    <w:tmpl w:val="4AD46295"/>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53176A75"/>
    <w:multiLevelType w:val="singleLevel"/>
    <w:tmpl w:val="53176A75"/>
    <w:lvl w:ilvl="0">
      <w:start w:val="1"/>
      <w:numFmt w:val="bullet"/>
      <w:pStyle w:val="3"/>
      <w:lvlText w:val=""/>
      <w:lvlJc w:val="left"/>
      <w:pPr>
        <w:tabs>
          <w:tab w:val="left" w:pos="1200"/>
        </w:tabs>
        <w:ind w:left="1200" w:hanging="360"/>
      </w:pPr>
      <w:rPr>
        <w:rFonts w:ascii="Wingdings" w:hAnsi="Wingdings" w:hint="default"/>
      </w:rPr>
    </w:lvl>
  </w:abstractNum>
  <w:abstractNum w:abstractNumId="31">
    <w:nsid w:val="56ED157F"/>
    <w:multiLevelType w:val="hybridMultilevel"/>
    <w:tmpl w:val="0A443B30"/>
    <w:lvl w:ilvl="0" w:tplc="839422BE">
      <w:start w:val="1"/>
      <w:numFmt w:val="decimal"/>
      <w:lvlText w:val="%1"/>
      <w:lvlJc w:val="left"/>
      <w:pPr>
        <w:ind w:left="440" w:hanging="440"/>
      </w:pPr>
      <w:rPr>
        <w:rFonts w:hint="eastAsia"/>
        <w:snapToGrid w:val="0"/>
        <w:spacing w:val="0"/>
        <w:kern w:val="2"/>
        <w:position w:val="0"/>
        <w14:cntxtAlts w14: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3">
    <w:nsid w:val="5D734C5B"/>
    <w:multiLevelType w:val="hybridMultilevel"/>
    <w:tmpl w:val="82AC640A"/>
    <w:lvl w:ilvl="0" w:tplc="314A416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nsid w:val="697D1EB9"/>
    <w:multiLevelType w:val="hybridMultilevel"/>
    <w:tmpl w:val="0DD28106"/>
    <w:lvl w:ilvl="0" w:tplc="B1BC2E30">
      <w:start w:val="1"/>
      <w:numFmt w:val="decimal"/>
      <w:lvlText w:val="%1"/>
      <w:lvlJc w:val="left"/>
      <w:pPr>
        <w:ind w:left="440" w:hanging="440"/>
      </w:pPr>
      <w:rPr>
        <w:rFonts w:hint="eastAsia"/>
        <w:snapToGrid/>
        <w:kern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nsid w:val="77776F3B"/>
    <w:multiLevelType w:val="multilevel"/>
    <w:tmpl w:val="77776F3B"/>
    <w:lvl w:ilvl="0">
      <w:start w:val="8"/>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6">
    <w:nsid w:val="7A281DB5"/>
    <w:multiLevelType w:val="multilevel"/>
    <w:tmpl w:val="7A281DB5"/>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7BF42465"/>
    <w:multiLevelType w:val="multilevel"/>
    <w:tmpl w:val="7BF42465"/>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0"/>
  </w:num>
  <w:num w:numId="2">
    <w:abstractNumId w:val="13"/>
  </w:num>
  <w:num w:numId="3">
    <w:abstractNumId w:val="24"/>
  </w:num>
  <w:num w:numId="4">
    <w:abstractNumId w:val="36"/>
  </w:num>
  <w:num w:numId="5">
    <w:abstractNumId w:val="23"/>
  </w:num>
  <w:num w:numId="6">
    <w:abstractNumId w:val="21"/>
  </w:num>
  <w:num w:numId="7">
    <w:abstractNumId w:val="16"/>
  </w:num>
  <w:num w:numId="8">
    <w:abstractNumId w:val="10"/>
  </w:num>
  <w:num w:numId="9">
    <w:abstractNumId w:val="37"/>
  </w:num>
  <w:num w:numId="10">
    <w:abstractNumId w:val="28"/>
  </w:num>
  <w:num w:numId="11">
    <w:abstractNumId w:val="5"/>
  </w:num>
  <w:num w:numId="12">
    <w:abstractNumId w:val="8"/>
  </w:num>
  <w:num w:numId="13">
    <w:abstractNumId w:val="2"/>
  </w:num>
  <w:num w:numId="14">
    <w:abstractNumId w:val="6"/>
  </w:num>
  <w:num w:numId="15">
    <w:abstractNumId w:val="4"/>
  </w:num>
  <w:num w:numId="16">
    <w:abstractNumId w:val="3"/>
  </w:num>
  <w:num w:numId="17">
    <w:abstractNumId w:val="12"/>
  </w:num>
  <w:num w:numId="18">
    <w:abstractNumId w:val="17"/>
  </w:num>
  <w:num w:numId="19">
    <w:abstractNumId w:val="7"/>
  </w:num>
  <w:num w:numId="20">
    <w:abstractNumId w:val="1"/>
  </w:num>
  <w:num w:numId="21">
    <w:abstractNumId w:val="25"/>
  </w:num>
  <w:num w:numId="22">
    <w:abstractNumId w:val="14"/>
  </w:num>
  <w:num w:numId="23">
    <w:abstractNumId w:val="0"/>
  </w:num>
  <w:num w:numId="24">
    <w:abstractNumId w:val="18"/>
  </w:num>
  <w:num w:numId="25">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20"/>
  </w:num>
  <w:num w:numId="28">
    <w:abstractNumId w:val="27"/>
  </w:num>
  <w:num w:numId="29">
    <w:abstractNumId w:val="22"/>
  </w:num>
  <w:num w:numId="30">
    <w:abstractNumId w:val="19"/>
  </w:num>
  <w:num w:numId="31">
    <w:abstractNumId w:val="35"/>
  </w:num>
  <w:num w:numId="32">
    <w:abstractNumId w:val="29"/>
  </w:num>
  <w:num w:numId="33">
    <w:abstractNumId w:val="11"/>
  </w:num>
  <w:num w:numId="34">
    <w:abstractNumId w:val="34"/>
  </w:num>
  <w:num w:numId="35">
    <w:abstractNumId w:val="33"/>
  </w:num>
  <w:num w:numId="36">
    <w:abstractNumId w:val="31"/>
  </w:num>
  <w:num w:numId="37">
    <w:abstractNumId w:val="26"/>
  </w:num>
  <w:num w:numId="3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121"/>
    <w:rsid w:val="00004319"/>
    <w:rsid w:val="00123025"/>
    <w:rsid w:val="001247BD"/>
    <w:rsid w:val="001A64D5"/>
    <w:rsid w:val="001A7749"/>
    <w:rsid w:val="001D7E02"/>
    <w:rsid w:val="001E78A3"/>
    <w:rsid w:val="002000D7"/>
    <w:rsid w:val="0020585F"/>
    <w:rsid w:val="002103C7"/>
    <w:rsid w:val="00262C0A"/>
    <w:rsid w:val="0027169F"/>
    <w:rsid w:val="00287BE9"/>
    <w:rsid w:val="002901AE"/>
    <w:rsid w:val="0029611B"/>
    <w:rsid w:val="002B1A97"/>
    <w:rsid w:val="00305299"/>
    <w:rsid w:val="00331D98"/>
    <w:rsid w:val="00392D77"/>
    <w:rsid w:val="00400C04"/>
    <w:rsid w:val="00431219"/>
    <w:rsid w:val="0046640B"/>
    <w:rsid w:val="00471C3B"/>
    <w:rsid w:val="004F644E"/>
    <w:rsid w:val="004F66FA"/>
    <w:rsid w:val="00504DC9"/>
    <w:rsid w:val="00515BAC"/>
    <w:rsid w:val="0059095A"/>
    <w:rsid w:val="005A6B05"/>
    <w:rsid w:val="00613CF3"/>
    <w:rsid w:val="00687E80"/>
    <w:rsid w:val="006A37F0"/>
    <w:rsid w:val="006D6426"/>
    <w:rsid w:val="006F7B9A"/>
    <w:rsid w:val="007328B2"/>
    <w:rsid w:val="00767785"/>
    <w:rsid w:val="0077387E"/>
    <w:rsid w:val="007D3E6C"/>
    <w:rsid w:val="007D740F"/>
    <w:rsid w:val="007F4B3A"/>
    <w:rsid w:val="008300BA"/>
    <w:rsid w:val="00834121"/>
    <w:rsid w:val="00867494"/>
    <w:rsid w:val="00883501"/>
    <w:rsid w:val="008B1E99"/>
    <w:rsid w:val="00911391"/>
    <w:rsid w:val="00960CA5"/>
    <w:rsid w:val="0096532B"/>
    <w:rsid w:val="009E4BA7"/>
    <w:rsid w:val="00A242E8"/>
    <w:rsid w:val="00A42718"/>
    <w:rsid w:val="00A439C9"/>
    <w:rsid w:val="00AE2AB9"/>
    <w:rsid w:val="00B10D5B"/>
    <w:rsid w:val="00B23225"/>
    <w:rsid w:val="00B56523"/>
    <w:rsid w:val="00BB7182"/>
    <w:rsid w:val="00BE7A21"/>
    <w:rsid w:val="00BF25DA"/>
    <w:rsid w:val="00C3563E"/>
    <w:rsid w:val="00C460CB"/>
    <w:rsid w:val="00CA1927"/>
    <w:rsid w:val="00CB5D27"/>
    <w:rsid w:val="00CF4BAD"/>
    <w:rsid w:val="00D01513"/>
    <w:rsid w:val="00D50BAA"/>
    <w:rsid w:val="00D57FBF"/>
    <w:rsid w:val="00D85EFA"/>
    <w:rsid w:val="00DD75AB"/>
    <w:rsid w:val="00DE4230"/>
    <w:rsid w:val="00E45F05"/>
    <w:rsid w:val="00ED36F5"/>
    <w:rsid w:val="00EF5892"/>
    <w:rsid w:val="00F01DB2"/>
    <w:rsid w:val="00F04A0A"/>
    <w:rsid w:val="00F41F90"/>
    <w:rsid w:val="00F54A46"/>
    <w:rsid w:val="00F6219A"/>
    <w:rsid w:val="00FF6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4" w:uiPriority="0" w:qFormat="1"/>
    <w:lsdException w:name="index 5"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envelope return" w:uiPriority="0" w:qFormat="1"/>
    <w:lsdException w:name="footnote reference" w:qFormat="1"/>
    <w:lsdException w:name="annotation reference" w:qFormat="1"/>
    <w:lsdException w:name="page number" w:uiPriority="0" w:qFormat="1"/>
    <w:lsdException w:name="table of authorities" w:uiPriority="0" w:qFormat="1"/>
    <w:lsdException w:name="macro" w:qFormat="1"/>
    <w:lsdException w:name="toa heading" w:qFormat="1"/>
    <w:lsdException w:name="List" w:qFormat="1"/>
    <w:lsdException w:name="List Bullet" w:qFormat="1"/>
    <w:lsdException w:name="List Number" w:qFormat="1"/>
    <w:lsdException w:name="List 2" w:uiPriority="0" w:qFormat="1"/>
    <w:lsdException w:name="List Bullet 2" w:uiPriority="0" w:qFormat="1"/>
    <w:lsdException w:name="List Bullet 3" w:uiPriority="0" w:qFormat="1"/>
    <w:lsdException w:name="List Number 2" w:qFormat="1"/>
    <w:lsdException w:name="List Number 3" w:uiPriority="0" w:qFormat="1"/>
    <w:lsdException w:name="List Number 5" w:uiPriority="0" w:qFormat="1"/>
    <w:lsdException w:name="Title" w:semiHidden="0" w:uiPriority="10" w:unhideWhenUsed="0" w:qFormat="1"/>
    <w:lsdException w:name="Default Paragraph Font" w:uiPriority="1"/>
    <w:lsdException w:name="Body Text" w:uiPriority="0" w:qFormat="1"/>
    <w:lsdException w:name="Body Text Indent" w:qFormat="1"/>
    <w:lsdException w:name="List Continue 2" w:qFormat="1"/>
    <w:lsdException w:name="Subtitle" w:semiHidden="0" w:uiPriority="11" w:unhideWhenUsed="0" w:qFormat="1"/>
    <w:lsdException w:name="Salutation" w:uiPriority="0" w:qFormat="1"/>
    <w:lsdException w:name="Date" w:uiPriority="0" w:qFormat="1"/>
    <w:lsdException w:name="Body Text First Indent" w:qFormat="1"/>
    <w:lsdException w:name="Body Text First Indent 2" w:uiPriority="0"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Cite" w:uiPriority="0" w:qFormat="1"/>
    <w:lsdException w:name="HTML Preformatted" w:uiPriority="0" w:qFormat="1"/>
    <w:lsdException w:name="annotation subject" w:qFormat="1"/>
    <w:lsdException w:name="Table Colorful 1" w:uiPriority="0" w:qFormat="1"/>
    <w:lsdException w:name="Balloon Text"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E7A21"/>
    <w:pPr>
      <w:widowControl w:val="0"/>
      <w:jc w:val="both"/>
    </w:pPr>
    <w:rPr>
      <w:rFonts w:ascii="Times New Roman" w:eastAsia="宋体" w:hAnsi="Times New Roman" w:cs="Times New Roman"/>
      <w:szCs w:val="20"/>
    </w:rPr>
  </w:style>
  <w:style w:type="paragraph" w:styleId="1">
    <w:name w:val="heading 1"/>
    <w:basedOn w:val="a5"/>
    <w:next w:val="a5"/>
    <w:link w:val="1Char"/>
    <w:uiPriority w:val="9"/>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
    <w:name w:val="heading 2"/>
    <w:basedOn w:val="a5"/>
    <w:next w:val="a6"/>
    <w:link w:val="2Char1"/>
    <w:uiPriority w:val="9"/>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5"/>
    <w:next w:val="a5"/>
    <w:link w:val="3Char1"/>
    <w:uiPriority w:val="9"/>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5"/>
    <w:next w:val="a5"/>
    <w:link w:val="4Char"/>
    <w:uiPriority w:val="9"/>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5"/>
    <w:next w:val="a5"/>
    <w:link w:val="5Char"/>
    <w:uiPriority w:val="9"/>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5"/>
    <w:next w:val="a5"/>
    <w:link w:val="6Char"/>
    <w:uiPriority w:val="9"/>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5"/>
    <w:next w:val="a5"/>
    <w:link w:val="7Char"/>
    <w:uiPriority w:val="9"/>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5"/>
    <w:next w:val="a5"/>
    <w:link w:val="8Char"/>
    <w:uiPriority w:val="9"/>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5"/>
    <w:next w:val="a5"/>
    <w:link w:val="9Char"/>
    <w:uiPriority w:val="9"/>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5"/>
    <w:link w:val="Char"/>
    <w:uiPriority w:val="99"/>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7"/>
    <w:link w:val="aa"/>
    <w:uiPriority w:val="99"/>
    <w:qFormat/>
    <w:rsid w:val="00BE7A21"/>
    <w:rPr>
      <w:sz w:val="18"/>
      <w:szCs w:val="18"/>
    </w:rPr>
  </w:style>
  <w:style w:type="paragraph" w:styleId="ab">
    <w:name w:val="footer"/>
    <w:basedOn w:val="a5"/>
    <w:link w:val="Char0"/>
    <w:uiPriority w:val="99"/>
    <w:unhideWhenUsed/>
    <w:qFormat/>
    <w:rsid w:val="00BE7A21"/>
    <w:pPr>
      <w:tabs>
        <w:tab w:val="center" w:pos="4153"/>
        <w:tab w:val="right" w:pos="8306"/>
      </w:tabs>
      <w:snapToGrid w:val="0"/>
      <w:jc w:val="left"/>
    </w:pPr>
    <w:rPr>
      <w:sz w:val="18"/>
      <w:szCs w:val="18"/>
    </w:rPr>
  </w:style>
  <w:style w:type="character" w:customStyle="1" w:styleId="Char0">
    <w:name w:val="页脚 Char"/>
    <w:basedOn w:val="a7"/>
    <w:link w:val="ab"/>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c"/>
    <w:uiPriority w:val="99"/>
    <w:qFormat/>
    <w:rsid w:val="00BE7A21"/>
    <w:rPr>
      <w:rFonts w:ascii="宋体" w:eastAsia="宋体" w:hAnsi="Courier New"/>
    </w:rPr>
  </w:style>
  <w:style w:type="character" w:customStyle="1" w:styleId="Char10">
    <w:name w:val="标题 Char1"/>
    <w:link w:val="ad"/>
    <w:uiPriority w:val="10"/>
    <w:qFormat/>
    <w:rsid w:val="00BE7A21"/>
    <w:rPr>
      <w:rFonts w:ascii="Arial" w:eastAsia="宋体" w:hAnsi="Arial" w:cs="Arial"/>
      <w:b/>
      <w:bCs/>
      <w:sz w:val="32"/>
      <w:szCs w:val="32"/>
    </w:rPr>
  </w:style>
  <w:style w:type="paragraph" w:styleId="ac">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5"/>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7"/>
    <w:qFormat/>
    <w:rsid w:val="00BE7A21"/>
    <w:rPr>
      <w:rFonts w:ascii="宋体" w:eastAsia="宋体" w:hAnsi="Courier New" w:cs="Courier New"/>
      <w:szCs w:val="21"/>
    </w:rPr>
  </w:style>
  <w:style w:type="paragraph" w:styleId="ad">
    <w:name w:val="Title"/>
    <w:basedOn w:val="a5"/>
    <w:link w:val="Char10"/>
    <w:uiPriority w:val="10"/>
    <w:qFormat/>
    <w:rsid w:val="00BE7A21"/>
    <w:pPr>
      <w:spacing w:before="240" w:after="60"/>
      <w:jc w:val="center"/>
      <w:outlineLvl w:val="0"/>
    </w:pPr>
    <w:rPr>
      <w:rFonts w:ascii="Arial" w:hAnsi="Arial" w:cs="Arial"/>
      <w:b/>
      <w:bCs/>
      <w:sz w:val="32"/>
      <w:szCs w:val="32"/>
    </w:rPr>
  </w:style>
  <w:style w:type="character" w:customStyle="1" w:styleId="Char2">
    <w:name w:val="标题 Char"/>
    <w:basedOn w:val="a7"/>
    <w:qFormat/>
    <w:rsid w:val="00BE7A21"/>
    <w:rPr>
      <w:rFonts w:asciiTheme="majorHAnsi" w:eastAsia="宋体" w:hAnsiTheme="majorHAnsi" w:cstheme="majorBidi"/>
      <w:b/>
      <w:bCs/>
      <w:sz w:val="32"/>
      <w:szCs w:val="32"/>
    </w:rPr>
  </w:style>
  <w:style w:type="character" w:customStyle="1" w:styleId="Char12">
    <w:name w:val="批注文字 Char1"/>
    <w:link w:val="ae"/>
    <w:uiPriority w:val="99"/>
    <w:qFormat/>
    <w:rsid w:val="00F41F90"/>
    <w:rPr>
      <w:rFonts w:eastAsia="宋体"/>
      <w:sz w:val="24"/>
    </w:rPr>
  </w:style>
  <w:style w:type="paragraph" w:styleId="ae">
    <w:name w:val="annotation text"/>
    <w:basedOn w:val="a5"/>
    <w:link w:val="Char12"/>
    <w:uiPriority w:val="99"/>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7"/>
    <w:uiPriority w:val="99"/>
    <w:qFormat/>
    <w:rsid w:val="00F41F90"/>
    <w:rPr>
      <w:rFonts w:ascii="Times New Roman" w:eastAsia="宋体" w:hAnsi="Times New Roman" w:cs="Times New Roman"/>
      <w:szCs w:val="20"/>
    </w:rPr>
  </w:style>
  <w:style w:type="paragraph" w:customStyle="1" w:styleId="10">
    <w:name w:val="列出段落1"/>
    <w:basedOn w:val="a5"/>
    <w:link w:val="ListParagraphChar"/>
    <w:uiPriority w:val="34"/>
    <w:qFormat/>
    <w:rsid w:val="00F41F90"/>
    <w:pPr>
      <w:ind w:firstLineChars="200" w:firstLine="420"/>
    </w:pPr>
    <w:rPr>
      <w:rFonts w:ascii="Calibri" w:hAnsi="Calibri"/>
      <w:szCs w:val="22"/>
    </w:rPr>
  </w:style>
  <w:style w:type="paragraph" w:customStyle="1" w:styleId="SOW">
    <w:name w:val="SOW正文"/>
    <w:basedOn w:val="a5"/>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2">
    <w:name w:val="标题 Char2"/>
    <w:qFormat/>
    <w:locked/>
    <w:rsid w:val="004F66FA"/>
    <w:rPr>
      <w:rFonts w:ascii="Arial" w:eastAsia="宋体" w:hAnsi="Arial" w:cs="Arial"/>
      <w:b/>
      <w:bCs/>
      <w:sz w:val="32"/>
      <w:szCs w:val="32"/>
    </w:rPr>
  </w:style>
  <w:style w:type="character" w:customStyle="1" w:styleId="1Char">
    <w:name w:val="标题 1 Char"/>
    <w:basedOn w:val="a7"/>
    <w:link w:val="1"/>
    <w:uiPriority w:val="9"/>
    <w:qFormat/>
    <w:rsid w:val="007F4B3A"/>
    <w:rPr>
      <w:rFonts w:ascii="宋体" w:eastAsia="宋体" w:hAnsi="Times New Roman" w:cs="Times New Roman"/>
      <w:b/>
      <w:kern w:val="44"/>
      <w:sz w:val="32"/>
      <w:szCs w:val="20"/>
    </w:rPr>
  </w:style>
  <w:style w:type="character" w:customStyle="1" w:styleId="2Char">
    <w:name w:val="标题 2 Char"/>
    <w:basedOn w:val="a7"/>
    <w:qFormat/>
    <w:rsid w:val="007F4B3A"/>
    <w:rPr>
      <w:rFonts w:asciiTheme="majorHAnsi" w:eastAsiaTheme="majorEastAsia" w:hAnsiTheme="majorHAnsi" w:cstheme="majorBidi"/>
      <w:b/>
      <w:bCs/>
      <w:sz w:val="32"/>
      <w:szCs w:val="32"/>
    </w:rPr>
  </w:style>
  <w:style w:type="character" w:customStyle="1" w:styleId="3Char">
    <w:name w:val="标题 3 Char"/>
    <w:basedOn w:val="a7"/>
    <w:qFormat/>
    <w:rsid w:val="007F4B3A"/>
    <w:rPr>
      <w:rFonts w:ascii="Times New Roman" w:eastAsia="宋体" w:hAnsi="Times New Roman" w:cs="Times New Roman"/>
      <w:b/>
      <w:bCs/>
      <w:sz w:val="32"/>
      <w:szCs w:val="32"/>
    </w:rPr>
  </w:style>
  <w:style w:type="character" w:customStyle="1" w:styleId="4Char">
    <w:name w:val="标题 4 Char"/>
    <w:basedOn w:val="a7"/>
    <w:link w:val="4"/>
    <w:uiPriority w:val="9"/>
    <w:qFormat/>
    <w:rsid w:val="007F4B3A"/>
    <w:rPr>
      <w:rFonts w:ascii="Arial" w:eastAsia="黑体" w:hAnsi="Arial" w:cs="Times New Roman"/>
      <w:b/>
      <w:kern w:val="0"/>
      <w:sz w:val="28"/>
      <w:szCs w:val="20"/>
    </w:rPr>
  </w:style>
  <w:style w:type="character" w:customStyle="1" w:styleId="5Char">
    <w:name w:val="标题 5 Char"/>
    <w:basedOn w:val="a7"/>
    <w:link w:val="5"/>
    <w:uiPriority w:val="9"/>
    <w:qFormat/>
    <w:rsid w:val="007F4B3A"/>
    <w:rPr>
      <w:rFonts w:ascii="Times New Roman" w:eastAsia="宋体" w:hAnsi="Times New Roman" w:cs="Times New Roman"/>
      <w:b/>
      <w:kern w:val="0"/>
      <w:sz w:val="28"/>
      <w:szCs w:val="20"/>
    </w:rPr>
  </w:style>
  <w:style w:type="character" w:customStyle="1" w:styleId="6Char">
    <w:name w:val="标题 6 Char"/>
    <w:basedOn w:val="a7"/>
    <w:link w:val="6"/>
    <w:uiPriority w:val="9"/>
    <w:qFormat/>
    <w:rsid w:val="007F4B3A"/>
    <w:rPr>
      <w:rFonts w:ascii="Arial" w:eastAsia="黑体" w:hAnsi="Arial" w:cs="Times New Roman"/>
      <w:b/>
      <w:kern w:val="0"/>
      <w:sz w:val="24"/>
      <w:szCs w:val="20"/>
    </w:rPr>
  </w:style>
  <w:style w:type="character" w:customStyle="1" w:styleId="7Char">
    <w:name w:val="标题 7 Char"/>
    <w:basedOn w:val="a7"/>
    <w:link w:val="7"/>
    <w:uiPriority w:val="9"/>
    <w:qFormat/>
    <w:rsid w:val="007F4B3A"/>
    <w:rPr>
      <w:rFonts w:ascii="Times New Roman" w:eastAsia="宋体" w:hAnsi="Times New Roman" w:cs="Times New Roman"/>
      <w:b/>
      <w:kern w:val="0"/>
      <w:sz w:val="24"/>
      <w:szCs w:val="20"/>
    </w:rPr>
  </w:style>
  <w:style w:type="character" w:customStyle="1" w:styleId="8Char">
    <w:name w:val="标题 8 Char"/>
    <w:basedOn w:val="a7"/>
    <w:link w:val="8"/>
    <w:uiPriority w:val="9"/>
    <w:qFormat/>
    <w:rsid w:val="007F4B3A"/>
    <w:rPr>
      <w:rFonts w:ascii="Arial" w:eastAsia="黑体" w:hAnsi="Arial" w:cs="Times New Roman"/>
      <w:kern w:val="0"/>
      <w:sz w:val="24"/>
      <w:szCs w:val="20"/>
    </w:rPr>
  </w:style>
  <w:style w:type="character" w:customStyle="1" w:styleId="9Char">
    <w:name w:val="标题 9 Char"/>
    <w:basedOn w:val="a7"/>
    <w:link w:val="9"/>
    <w:uiPriority w:val="9"/>
    <w:qFormat/>
    <w:rsid w:val="007F4B3A"/>
    <w:rPr>
      <w:rFonts w:ascii="Arial" w:eastAsia="黑体" w:hAnsi="Arial" w:cs="Times New Roman"/>
      <w:kern w:val="0"/>
      <w:szCs w:val="20"/>
    </w:rPr>
  </w:style>
  <w:style w:type="paragraph" w:styleId="af">
    <w:name w:val="Body Text"/>
    <w:basedOn w:val="a5"/>
    <w:link w:val="Char4"/>
    <w:unhideWhenUsed/>
    <w:qFormat/>
    <w:rsid w:val="007F4B3A"/>
    <w:pPr>
      <w:spacing w:after="120"/>
    </w:pPr>
    <w:rPr>
      <w:szCs w:val="24"/>
    </w:rPr>
  </w:style>
  <w:style w:type="character" w:customStyle="1" w:styleId="Char4">
    <w:name w:val="正文文本 Char"/>
    <w:basedOn w:val="a7"/>
    <w:link w:val="af"/>
    <w:qFormat/>
    <w:rsid w:val="007F4B3A"/>
    <w:rPr>
      <w:rFonts w:ascii="Times New Roman" w:eastAsia="宋体" w:hAnsi="Times New Roman" w:cs="Times New Roman"/>
      <w:szCs w:val="24"/>
    </w:rPr>
  </w:style>
  <w:style w:type="character" w:styleId="af0">
    <w:name w:val="Hyperlink"/>
    <w:uiPriority w:val="99"/>
    <w:unhideWhenUsed/>
    <w:qFormat/>
    <w:rsid w:val="007F4B3A"/>
    <w:rPr>
      <w:color w:val="0000FF"/>
      <w:u w:val="single"/>
    </w:rPr>
  </w:style>
  <w:style w:type="character" w:styleId="af1">
    <w:name w:val="FollowedHyperlink"/>
    <w:uiPriority w:val="99"/>
    <w:unhideWhenUsed/>
    <w:qFormat/>
    <w:rsid w:val="007F4B3A"/>
    <w:rPr>
      <w:color w:val="800080"/>
      <w:u w:val="single"/>
    </w:rPr>
  </w:style>
  <w:style w:type="character" w:styleId="af2">
    <w:name w:val="Emphasis"/>
    <w:qFormat/>
    <w:rsid w:val="007F4B3A"/>
    <w:rPr>
      <w:i w:val="0"/>
      <w:iCs w:val="0"/>
      <w:color w:val="CC0033"/>
    </w:rPr>
  </w:style>
  <w:style w:type="paragraph" w:styleId="a6">
    <w:name w:val="Normal Indent"/>
    <w:basedOn w:val="a5"/>
    <w:link w:val="Char13"/>
    <w:uiPriority w:val="99"/>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5"/>
    <w:link w:val="HTMLChar"/>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7"/>
    <w:link w:val="HTML"/>
    <w:qFormat/>
    <w:rsid w:val="007F4B3A"/>
    <w:rPr>
      <w:rFonts w:ascii="宋体" w:eastAsia="宋体" w:hAnsi="宋体" w:cs="宋体"/>
      <w:kern w:val="0"/>
      <w:sz w:val="24"/>
      <w:szCs w:val="24"/>
    </w:rPr>
  </w:style>
  <w:style w:type="paragraph" w:styleId="af3">
    <w:name w:val="Normal (Web)"/>
    <w:basedOn w:val="a5"/>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5"/>
    <w:next w:val="a5"/>
    <w:autoRedefine/>
    <w:unhideWhenUsed/>
    <w:qFormat/>
    <w:rsid w:val="007F4B3A"/>
  </w:style>
  <w:style w:type="paragraph" w:styleId="12">
    <w:name w:val="toc 1"/>
    <w:basedOn w:val="a5"/>
    <w:next w:val="a5"/>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0">
    <w:name w:val="toc 2"/>
    <w:basedOn w:val="a5"/>
    <w:next w:val="a5"/>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5"/>
    <w:next w:val="a5"/>
    <w:autoRedefine/>
    <w:uiPriority w:val="39"/>
    <w:unhideWhenUsed/>
    <w:qFormat/>
    <w:rsid w:val="007F4B3A"/>
    <w:pPr>
      <w:ind w:leftChars="400" w:left="840"/>
    </w:pPr>
    <w:rPr>
      <w:szCs w:val="24"/>
    </w:rPr>
  </w:style>
  <w:style w:type="paragraph" w:styleId="40">
    <w:name w:val="toc 4"/>
    <w:basedOn w:val="a5"/>
    <w:next w:val="a5"/>
    <w:autoRedefine/>
    <w:unhideWhenUsed/>
    <w:qFormat/>
    <w:rsid w:val="007F4B3A"/>
    <w:pPr>
      <w:ind w:leftChars="600" w:left="1260"/>
    </w:pPr>
    <w:rPr>
      <w:szCs w:val="24"/>
    </w:rPr>
  </w:style>
  <w:style w:type="paragraph" w:styleId="50">
    <w:name w:val="toc 5"/>
    <w:basedOn w:val="a5"/>
    <w:next w:val="a5"/>
    <w:autoRedefine/>
    <w:unhideWhenUsed/>
    <w:qFormat/>
    <w:rsid w:val="007F4B3A"/>
    <w:pPr>
      <w:ind w:leftChars="800" w:left="1680"/>
    </w:pPr>
    <w:rPr>
      <w:szCs w:val="24"/>
    </w:rPr>
  </w:style>
  <w:style w:type="paragraph" w:styleId="60">
    <w:name w:val="toc 6"/>
    <w:basedOn w:val="a5"/>
    <w:next w:val="a5"/>
    <w:autoRedefine/>
    <w:unhideWhenUsed/>
    <w:qFormat/>
    <w:rsid w:val="007F4B3A"/>
    <w:pPr>
      <w:ind w:leftChars="1000" w:left="2100"/>
    </w:pPr>
    <w:rPr>
      <w:szCs w:val="24"/>
    </w:rPr>
  </w:style>
  <w:style w:type="paragraph" w:styleId="70">
    <w:name w:val="toc 7"/>
    <w:basedOn w:val="a5"/>
    <w:next w:val="a5"/>
    <w:autoRedefine/>
    <w:unhideWhenUsed/>
    <w:qFormat/>
    <w:rsid w:val="007F4B3A"/>
    <w:pPr>
      <w:ind w:leftChars="1200" w:left="2520"/>
    </w:pPr>
    <w:rPr>
      <w:szCs w:val="24"/>
    </w:rPr>
  </w:style>
  <w:style w:type="paragraph" w:styleId="80">
    <w:name w:val="toc 8"/>
    <w:basedOn w:val="a5"/>
    <w:next w:val="a5"/>
    <w:autoRedefine/>
    <w:unhideWhenUsed/>
    <w:qFormat/>
    <w:rsid w:val="007F4B3A"/>
    <w:pPr>
      <w:ind w:leftChars="1400" w:left="2940"/>
    </w:pPr>
    <w:rPr>
      <w:szCs w:val="24"/>
    </w:rPr>
  </w:style>
  <w:style w:type="paragraph" w:styleId="90">
    <w:name w:val="toc 9"/>
    <w:basedOn w:val="a5"/>
    <w:next w:val="a5"/>
    <w:autoRedefine/>
    <w:unhideWhenUsed/>
    <w:qFormat/>
    <w:rsid w:val="007F4B3A"/>
    <w:pPr>
      <w:ind w:leftChars="1600" w:left="3360"/>
    </w:pPr>
    <w:rPr>
      <w:szCs w:val="24"/>
    </w:rPr>
  </w:style>
  <w:style w:type="character" w:customStyle="1" w:styleId="Char13">
    <w:name w:val="正文缩进 Char1"/>
    <w:link w:val="a6"/>
    <w:uiPriority w:val="99"/>
    <w:qFormat/>
    <w:locked/>
    <w:rsid w:val="007F4B3A"/>
    <w:rPr>
      <w:rFonts w:ascii="宋体" w:eastAsia="宋体" w:hAnsi="Times New Roman" w:cs="Times New Roman"/>
      <w:sz w:val="24"/>
      <w:szCs w:val="24"/>
    </w:rPr>
  </w:style>
  <w:style w:type="paragraph" w:styleId="af4">
    <w:name w:val="caption"/>
    <w:basedOn w:val="a5"/>
    <w:next w:val="a5"/>
    <w:link w:val="Char5"/>
    <w:unhideWhenUsed/>
    <w:qFormat/>
    <w:rsid w:val="007F4B3A"/>
    <w:pPr>
      <w:spacing w:line="480" w:lineRule="auto"/>
    </w:pPr>
    <w:rPr>
      <w:rFonts w:ascii="华文中宋" w:eastAsia="华文中宋" w:hAnsi="华文中宋"/>
      <w:sz w:val="36"/>
    </w:rPr>
  </w:style>
  <w:style w:type="paragraph" w:styleId="21">
    <w:name w:val="List 2"/>
    <w:basedOn w:val="a5"/>
    <w:unhideWhenUsed/>
    <w:qFormat/>
    <w:rsid w:val="007F4B3A"/>
    <w:pPr>
      <w:ind w:leftChars="200" w:left="100" w:hangingChars="200" w:hanging="200"/>
    </w:pPr>
    <w:rPr>
      <w:szCs w:val="24"/>
    </w:rPr>
  </w:style>
  <w:style w:type="paragraph" w:styleId="af5">
    <w:name w:val="Body Text Indent"/>
    <w:basedOn w:val="a5"/>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7"/>
    <w:qFormat/>
    <w:rsid w:val="007F4B3A"/>
    <w:rPr>
      <w:rFonts w:ascii="Times New Roman" w:eastAsia="宋体" w:hAnsi="Times New Roman" w:cs="Times New Roman"/>
      <w:szCs w:val="20"/>
    </w:rPr>
  </w:style>
  <w:style w:type="paragraph" w:styleId="af6">
    <w:name w:val="Date"/>
    <w:basedOn w:val="a5"/>
    <w:next w:val="a5"/>
    <w:link w:val="Char7"/>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7"/>
    <w:link w:val="af6"/>
    <w:qFormat/>
    <w:rsid w:val="007F4B3A"/>
    <w:rPr>
      <w:rFonts w:ascii="仿宋_GB2312" w:eastAsia="仿宋_GB2312" w:hAnsi="宋体" w:cs="Times New Roman"/>
      <w:color w:val="000000"/>
      <w:sz w:val="24"/>
      <w:szCs w:val="24"/>
    </w:rPr>
  </w:style>
  <w:style w:type="paragraph" w:styleId="af7">
    <w:name w:val="Body Text First Indent"/>
    <w:basedOn w:val="af"/>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7"/>
    <w:uiPriority w:val="99"/>
    <w:qFormat/>
    <w:rsid w:val="007F4B3A"/>
    <w:rPr>
      <w:rFonts w:ascii="Times New Roman" w:eastAsia="仿宋" w:hAnsi="Times New Roman" w:cs="Times New Roman"/>
      <w:sz w:val="28"/>
      <w:szCs w:val="24"/>
    </w:rPr>
  </w:style>
  <w:style w:type="paragraph" w:styleId="22">
    <w:name w:val="Body Text First Indent 2"/>
    <w:basedOn w:val="af5"/>
    <w:link w:val="2Char0"/>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2"/>
    <w:qFormat/>
    <w:rsid w:val="007F4B3A"/>
    <w:rPr>
      <w:rFonts w:ascii="Times New Roman" w:eastAsia="宋体" w:hAnsi="Times New Roman" w:cs="Times New Roman"/>
      <w:sz w:val="24"/>
      <w:szCs w:val="20"/>
    </w:rPr>
  </w:style>
  <w:style w:type="paragraph" w:styleId="32">
    <w:name w:val="Body Text 3"/>
    <w:basedOn w:val="a5"/>
    <w:link w:val="3Char0"/>
    <w:unhideWhenUsed/>
    <w:qFormat/>
    <w:rsid w:val="007F4B3A"/>
    <w:pPr>
      <w:spacing w:after="120"/>
    </w:pPr>
    <w:rPr>
      <w:sz w:val="16"/>
      <w:szCs w:val="16"/>
    </w:rPr>
  </w:style>
  <w:style w:type="character" w:customStyle="1" w:styleId="3Char0">
    <w:name w:val="正文文本 3 Char"/>
    <w:basedOn w:val="a7"/>
    <w:link w:val="32"/>
    <w:qFormat/>
    <w:rsid w:val="007F4B3A"/>
    <w:rPr>
      <w:rFonts w:ascii="Times New Roman" w:eastAsia="宋体" w:hAnsi="Times New Roman" w:cs="Times New Roman"/>
      <w:sz w:val="16"/>
      <w:szCs w:val="16"/>
    </w:rPr>
  </w:style>
  <w:style w:type="paragraph" w:styleId="23">
    <w:name w:val="Body Text Indent 2"/>
    <w:basedOn w:val="a5"/>
    <w:link w:val="2Char2"/>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7"/>
    <w:link w:val="23"/>
    <w:qFormat/>
    <w:rsid w:val="007F4B3A"/>
    <w:rPr>
      <w:rFonts w:ascii="仿宋_GB2312" w:eastAsia="仿宋_GB2312" w:hAnsi="Times New Roman" w:cs="Times New Roman"/>
      <w:sz w:val="24"/>
      <w:szCs w:val="24"/>
    </w:rPr>
  </w:style>
  <w:style w:type="paragraph" w:styleId="33">
    <w:name w:val="Body Text Indent 3"/>
    <w:basedOn w:val="a5"/>
    <w:link w:val="3Char2"/>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7"/>
    <w:link w:val="33"/>
    <w:qFormat/>
    <w:rsid w:val="007F4B3A"/>
    <w:rPr>
      <w:rFonts w:ascii="宋体" w:eastAsia="宋体" w:hAnsi="Times New Roman" w:cs="Times New Roman"/>
      <w:kern w:val="0"/>
      <w:sz w:val="24"/>
      <w:szCs w:val="20"/>
    </w:rPr>
  </w:style>
  <w:style w:type="paragraph" w:styleId="af8">
    <w:name w:val="Block Text"/>
    <w:basedOn w:val="a5"/>
    <w:link w:val="Char9"/>
    <w:unhideWhenUsed/>
    <w:qFormat/>
    <w:rsid w:val="007F4B3A"/>
    <w:pPr>
      <w:widowControl/>
      <w:ind w:left="480" w:right="-341" w:firstLine="513"/>
    </w:pPr>
    <w:rPr>
      <w:kern w:val="0"/>
      <w:sz w:val="24"/>
    </w:rPr>
  </w:style>
  <w:style w:type="paragraph" w:styleId="af9">
    <w:name w:val="Document Map"/>
    <w:basedOn w:val="a5"/>
    <w:link w:val="Chara"/>
    <w:unhideWhenUsed/>
    <w:qFormat/>
    <w:rsid w:val="007F4B3A"/>
    <w:pPr>
      <w:shd w:val="clear" w:color="auto" w:fill="000080"/>
    </w:pPr>
    <w:rPr>
      <w:szCs w:val="24"/>
    </w:rPr>
  </w:style>
  <w:style w:type="character" w:customStyle="1" w:styleId="Chara">
    <w:name w:val="文档结构图 Char"/>
    <w:basedOn w:val="a7"/>
    <w:link w:val="af9"/>
    <w:qFormat/>
    <w:rsid w:val="007F4B3A"/>
    <w:rPr>
      <w:rFonts w:ascii="Times New Roman" w:eastAsia="宋体" w:hAnsi="Times New Roman" w:cs="Times New Roman"/>
      <w:szCs w:val="24"/>
      <w:shd w:val="clear" w:color="auto" w:fill="000080"/>
    </w:rPr>
  </w:style>
  <w:style w:type="paragraph" w:styleId="afa">
    <w:name w:val="annotation subject"/>
    <w:basedOn w:val="ae"/>
    <w:next w:val="ae"/>
    <w:link w:val="Charb"/>
    <w:uiPriority w:val="99"/>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a"/>
    <w:uiPriority w:val="99"/>
    <w:qFormat/>
    <w:rsid w:val="007F4B3A"/>
    <w:rPr>
      <w:rFonts w:ascii="Times New Roman" w:eastAsia="宋体" w:hAnsi="Times New Roman" w:cs="Times New Roman"/>
      <w:b/>
      <w:bCs/>
      <w:sz w:val="24"/>
      <w:szCs w:val="24"/>
    </w:rPr>
  </w:style>
  <w:style w:type="paragraph" w:styleId="afb">
    <w:name w:val="Balloon Text"/>
    <w:basedOn w:val="a5"/>
    <w:link w:val="Charc"/>
    <w:uiPriority w:val="99"/>
    <w:unhideWhenUsed/>
    <w:qFormat/>
    <w:rsid w:val="007F4B3A"/>
    <w:rPr>
      <w:sz w:val="18"/>
      <w:szCs w:val="18"/>
    </w:rPr>
  </w:style>
  <w:style w:type="character" w:customStyle="1" w:styleId="Charc">
    <w:name w:val="批注框文本 Char"/>
    <w:basedOn w:val="a7"/>
    <w:link w:val="afb"/>
    <w:uiPriority w:val="99"/>
    <w:qFormat/>
    <w:rsid w:val="007F4B3A"/>
    <w:rPr>
      <w:rFonts w:ascii="Times New Roman" w:eastAsia="宋体" w:hAnsi="Times New Roman" w:cs="Times New Roman"/>
      <w:sz w:val="18"/>
      <w:szCs w:val="18"/>
    </w:rPr>
  </w:style>
  <w:style w:type="paragraph" w:styleId="afc">
    <w:name w:val="No Spacing"/>
    <w:link w:val="Chard"/>
    <w:qFormat/>
    <w:rsid w:val="007F4B3A"/>
    <w:pPr>
      <w:widowControl w:val="0"/>
      <w:jc w:val="both"/>
    </w:pPr>
    <w:rPr>
      <w:rFonts w:ascii="Times New Roman" w:eastAsia="宋体" w:hAnsi="Times New Roman" w:cs="Times New Roman"/>
      <w:szCs w:val="24"/>
    </w:rPr>
  </w:style>
  <w:style w:type="paragraph" w:styleId="afd">
    <w:name w:val="Revision"/>
    <w:uiPriority w:val="99"/>
    <w:qFormat/>
    <w:rsid w:val="007F4B3A"/>
    <w:rPr>
      <w:rFonts w:ascii="Times New Roman" w:eastAsia="宋体" w:hAnsi="Times New Roman" w:cs="Times New Roman"/>
      <w:szCs w:val="24"/>
    </w:rPr>
  </w:style>
  <w:style w:type="character" w:customStyle="1" w:styleId="Char14">
    <w:name w:val="列出段落 Char1"/>
    <w:link w:val="afe"/>
    <w:uiPriority w:val="34"/>
    <w:qFormat/>
    <w:locked/>
    <w:rsid w:val="007F4B3A"/>
    <w:rPr>
      <w:rFonts w:ascii="Calibri" w:hAnsi="Calibri" w:cs="Calibri"/>
    </w:rPr>
  </w:style>
  <w:style w:type="paragraph" w:styleId="afe">
    <w:name w:val="List Paragraph"/>
    <w:basedOn w:val="a5"/>
    <w:link w:val="Char14"/>
    <w:uiPriority w:val="34"/>
    <w:qFormat/>
    <w:rsid w:val="007F4B3A"/>
    <w:pPr>
      <w:ind w:firstLineChars="200" w:firstLine="420"/>
    </w:pPr>
    <w:rPr>
      <w:rFonts w:ascii="Calibri" w:eastAsiaTheme="minorEastAsia" w:hAnsi="Calibri" w:cs="Calibri"/>
      <w:szCs w:val="22"/>
    </w:rPr>
  </w:style>
  <w:style w:type="character" w:customStyle="1" w:styleId="Chare">
    <w:name w:val="正文小标题 Char"/>
    <w:link w:val="aff"/>
    <w:qFormat/>
    <w:locked/>
    <w:rsid w:val="007F4B3A"/>
    <w:rPr>
      <w:rFonts w:ascii="宋体" w:eastAsia="宋体" w:hAnsi="宋体"/>
      <w:b/>
      <w:i/>
      <w:color w:val="FF0000"/>
      <w:sz w:val="24"/>
    </w:rPr>
  </w:style>
  <w:style w:type="paragraph" w:customStyle="1" w:styleId="aff">
    <w:name w:val="正文小标题"/>
    <w:basedOn w:val="a5"/>
    <w:next w:val="a6"/>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5"/>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5"/>
    <w:link w:val="Char15"/>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f0"/>
    <w:qFormat/>
    <w:locked/>
    <w:rsid w:val="007F4B3A"/>
    <w:rPr>
      <w:rFonts w:ascii="宋体" w:eastAsia="宋体" w:hAnsi="宋体"/>
      <w:szCs w:val="21"/>
    </w:rPr>
  </w:style>
  <w:style w:type="paragraph" w:customStyle="1" w:styleId="aff0">
    <w:name w:val="注释"/>
    <w:basedOn w:val="a5"/>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f1"/>
    <w:qFormat/>
    <w:locked/>
    <w:rsid w:val="007F4B3A"/>
    <w:rPr>
      <w:rFonts w:ascii="宋体" w:eastAsia="宋体" w:hAnsi="宋体"/>
      <w:b/>
      <w:color w:val="000000"/>
      <w:sz w:val="28"/>
      <w:szCs w:val="21"/>
    </w:rPr>
  </w:style>
  <w:style w:type="paragraph" w:customStyle="1" w:styleId="aff1">
    <w:name w:val="正文大标题"/>
    <w:basedOn w:val="aff"/>
    <w:next w:val="a6"/>
    <w:link w:val="Charf0"/>
    <w:qFormat/>
    <w:rsid w:val="007F4B3A"/>
    <w:pPr>
      <w:jc w:val="center"/>
    </w:pPr>
    <w:rPr>
      <w:i w:val="0"/>
      <w:color w:val="000000"/>
      <w:sz w:val="28"/>
      <w:szCs w:val="21"/>
    </w:rPr>
  </w:style>
  <w:style w:type="character" w:customStyle="1" w:styleId="Charf1">
    <w:name w:val="正文格式 Char"/>
    <w:link w:val="aff2"/>
    <w:qFormat/>
    <w:locked/>
    <w:rsid w:val="007F4B3A"/>
    <w:rPr>
      <w:rFonts w:ascii="宋体" w:eastAsia="宋体" w:hAnsi="宋体"/>
      <w:sz w:val="24"/>
      <w:szCs w:val="24"/>
      <w:lang w:val="en-GB"/>
    </w:rPr>
  </w:style>
  <w:style w:type="paragraph" w:customStyle="1" w:styleId="aff2">
    <w:name w:val="正文格式"/>
    <w:basedOn w:val="a5"/>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3"/>
    <w:qFormat/>
    <w:locked/>
    <w:rsid w:val="007F4B3A"/>
    <w:rPr>
      <w:rFonts w:ascii="宋体" w:eastAsia="宋体" w:hAnsi="宋体"/>
      <w:color w:val="000000"/>
      <w:szCs w:val="21"/>
    </w:rPr>
  </w:style>
  <w:style w:type="paragraph" w:customStyle="1" w:styleId="aff3">
    <w:name w:val="正文表格"/>
    <w:basedOn w:val="a5"/>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0"/>
    <w:qFormat/>
    <w:locked/>
    <w:rsid w:val="007F4B3A"/>
    <w:rPr>
      <w:b/>
      <w:sz w:val="24"/>
    </w:rPr>
  </w:style>
  <w:style w:type="paragraph" w:customStyle="1" w:styleId="a0">
    <w:name w:val="正文重点"/>
    <w:basedOn w:val="a5"/>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
    <w:name w:val="正文文本样式"/>
    <w:basedOn w:val="a5"/>
    <w:qFormat/>
    <w:rsid w:val="007F4B3A"/>
    <w:pPr>
      <w:spacing w:line="360" w:lineRule="auto"/>
      <w:ind w:firstLine="482"/>
    </w:pPr>
    <w:rPr>
      <w:rFonts w:cs="宋体"/>
      <w:sz w:val="24"/>
    </w:rPr>
  </w:style>
  <w:style w:type="paragraph" w:customStyle="1" w:styleId="Char16">
    <w:name w:val="Char1"/>
    <w:basedOn w:val="a5"/>
    <w:qFormat/>
    <w:rsid w:val="007F4B3A"/>
    <w:pPr>
      <w:tabs>
        <w:tab w:val="left" w:pos="360"/>
      </w:tabs>
    </w:pPr>
    <w:rPr>
      <w:sz w:val="24"/>
      <w:szCs w:val="24"/>
    </w:rPr>
  </w:style>
  <w:style w:type="paragraph" w:customStyle="1" w:styleId="CharCharCharCharCharCharChar2">
    <w:name w:val="Char Char Char Char Char Char Char2"/>
    <w:basedOn w:val="a5"/>
    <w:qFormat/>
    <w:rsid w:val="007F4B3A"/>
    <w:pPr>
      <w:snapToGrid w:val="0"/>
      <w:spacing w:line="360" w:lineRule="auto"/>
      <w:ind w:firstLineChars="200" w:firstLine="200"/>
    </w:pPr>
    <w:rPr>
      <w:rFonts w:eastAsia="仿宋_GB2312"/>
      <w:sz w:val="24"/>
      <w:szCs w:val="24"/>
    </w:rPr>
  </w:style>
  <w:style w:type="paragraph" w:customStyle="1" w:styleId="xl41">
    <w:name w:val="xl41"/>
    <w:basedOn w:val="a5"/>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5"/>
    <w:qFormat/>
    <w:rsid w:val="007F4B3A"/>
    <w:rPr>
      <w:rFonts w:ascii="Tahoma" w:hAnsi="Tahoma"/>
      <w:sz w:val="24"/>
    </w:rPr>
  </w:style>
  <w:style w:type="paragraph" w:customStyle="1" w:styleId="xl36">
    <w:name w:val="xl36"/>
    <w:basedOn w:val="a5"/>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5"/>
    <w:qFormat/>
    <w:rsid w:val="007F4B3A"/>
    <w:rPr>
      <w:rFonts w:ascii="Tahoma" w:hAnsi="Tahoma"/>
      <w:sz w:val="24"/>
    </w:rPr>
  </w:style>
  <w:style w:type="paragraph" w:customStyle="1" w:styleId="1-">
    <w:name w:val="标题1-附件"/>
    <w:basedOn w:val="1"/>
    <w:qFormat/>
    <w:rsid w:val="007F4B3A"/>
    <w:pPr>
      <w:jc w:val="left"/>
    </w:pPr>
    <w:rPr>
      <w:sz w:val="24"/>
      <w:szCs w:val="24"/>
    </w:rPr>
  </w:style>
  <w:style w:type="paragraph" w:customStyle="1" w:styleId="aff4">
    <w:name w:val="章标题"/>
    <w:next w:val="a5"/>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5">
    <w:name w:val="无标题条"/>
    <w:next w:val="a5"/>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5"/>
    <w:qFormat/>
    <w:rsid w:val="007F4B3A"/>
    <w:rPr>
      <w:rFonts w:ascii="Tahoma" w:hAnsi="Tahoma"/>
      <w:sz w:val="24"/>
    </w:rPr>
  </w:style>
  <w:style w:type="paragraph" w:customStyle="1" w:styleId="font7">
    <w:name w:val="font7"/>
    <w:basedOn w:val="a5"/>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6">
    <w:name w:val="正文列项_字母"/>
    <w:basedOn w:val="a5"/>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5"/>
    <w:qFormat/>
    <w:rsid w:val="007F4B3A"/>
    <w:pPr>
      <w:tabs>
        <w:tab w:val="left" w:pos="360"/>
      </w:tabs>
      <w:spacing w:before="120"/>
      <w:ind w:left="360" w:hanging="360"/>
    </w:pPr>
    <w:rPr>
      <w:rFonts w:ascii="宋体"/>
      <w:sz w:val="28"/>
    </w:rPr>
  </w:style>
  <w:style w:type="paragraph" w:customStyle="1" w:styleId="CharCharChar1Char1">
    <w:name w:val="Char Char Char1 Char1"/>
    <w:basedOn w:val="a5"/>
    <w:qFormat/>
    <w:rsid w:val="007F4B3A"/>
    <w:rPr>
      <w:rFonts w:ascii="Tahoma" w:hAnsi="Tahoma"/>
      <w:sz w:val="24"/>
    </w:rPr>
  </w:style>
  <w:style w:type="paragraph" w:customStyle="1" w:styleId="-3">
    <w:name w:val="正文须知-3级"/>
    <w:basedOn w:val="a5"/>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5"/>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5"/>
    <w:qFormat/>
    <w:rsid w:val="007F4B3A"/>
    <w:rPr>
      <w:rFonts w:ascii="Tahoma" w:hAnsi="Tahoma"/>
      <w:sz w:val="24"/>
    </w:rPr>
  </w:style>
  <w:style w:type="paragraph" w:customStyle="1" w:styleId="xl33">
    <w:name w:val="xl33"/>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5"/>
    <w:qFormat/>
    <w:rsid w:val="007F4B3A"/>
    <w:pPr>
      <w:spacing w:before="100" w:beforeAutospacing="1" w:after="100" w:afterAutospacing="1" w:line="360" w:lineRule="auto"/>
      <w:ind w:left="420" w:hanging="420"/>
    </w:pPr>
    <w:rPr>
      <w:sz w:val="24"/>
      <w:szCs w:val="24"/>
    </w:rPr>
  </w:style>
  <w:style w:type="paragraph" w:customStyle="1" w:styleId="font6">
    <w:name w:val="font6"/>
    <w:basedOn w:val="a5"/>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5"/>
    <w:qFormat/>
    <w:rsid w:val="007F4B3A"/>
    <w:rPr>
      <w:rFonts w:ascii="Tahoma" w:hAnsi="Tahoma"/>
      <w:sz w:val="24"/>
    </w:rPr>
  </w:style>
  <w:style w:type="paragraph" w:customStyle="1" w:styleId="24">
    <w:name w:val="项目编号2"/>
    <w:basedOn w:val="17"/>
    <w:qFormat/>
    <w:rsid w:val="007F4B3A"/>
    <w:pPr>
      <w:ind w:left="0" w:firstLine="0"/>
    </w:pPr>
  </w:style>
  <w:style w:type="paragraph" w:customStyle="1" w:styleId="Char220">
    <w:name w:val="Char22"/>
    <w:basedOn w:val="a5"/>
    <w:qFormat/>
    <w:rsid w:val="007F4B3A"/>
    <w:rPr>
      <w:rFonts w:ascii="Tahoma" w:hAnsi="Tahoma"/>
      <w:sz w:val="24"/>
    </w:rPr>
  </w:style>
  <w:style w:type="paragraph" w:customStyle="1" w:styleId="xl28">
    <w:name w:val="xl28"/>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5"/>
    <w:qFormat/>
    <w:rsid w:val="007F4B3A"/>
    <w:pPr>
      <w:ind w:firstLineChars="200" w:firstLine="420"/>
    </w:pPr>
    <w:rPr>
      <w:rFonts w:ascii="Calibri" w:hAnsi="Calibri"/>
      <w:szCs w:val="22"/>
    </w:rPr>
  </w:style>
  <w:style w:type="paragraph" w:customStyle="1" w:styleId="xl42">
    <w:name w:val="xl42"/>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5"/>
    <w:qFormat/>
    <w:rsid w:val="007F4B3A"/>
    <w:rPr>
      <w:rFonts w:ascii="宋体" w:hAnsi="宋体" w:cs="Courier New"/>
      <w:sz w:val="32"/>
      <w:szCs w:val="32"/>
    </w:rPr>
  </w:style>
  <w:style w:type="paragraph" w:customStyle="1" w:styleId="CharChar1CharCharCharCharCharChar">
    <w:name w:val="Char Char1 Char Char Char Char Char Char"/>
    <w:basedOn w:val="a5"/>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5"/>
    <w:qFormat/>
    <w:rsid w:val="007F4B3A"/>
    <w:pPr>
      <w:ind w:firstLineChars="200" w:firstLine="480"/>
      <w:jc w:val="center"/>
    </w:pPr>
    <w:rPr>
      <w:sz w:val="24"/>
    </w:rPr>
  </w:style>
  <w:style w:type="paragraph" w:customStyle="1" w:styleId="CharCharCharCharCharCharChar">
    <w:name w:val="Char Char Char Char Char Char Char"/>
    <w:basedOn w:val="a5"/>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5"/>
    <w:next w:val="a5"/>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5"/>
    <w:qFormat/>
    <w:rsid w:val="007F4B3A"/>
    <w:pPr>
      <w:widowControl/>
      <w:spacing w:after="160" w:line="240" w:lineRule="exact"/>
      <w:jc w:val="center"/>
    </w:pPr>
    <w:rPr>
      <w:rFonts w:ascii="宋体" w:hAnsi="宋体"/>
      <w:b/>
      <w:kern w:val="0"/>
      <w:sz w:val="30"/>
      <w:szCs w:val="30"/>
      <w:lang w:eastAsia="en-US"/>
    </w:rPr>
  </w:style>
  <w:style w:type="paragraph" w:customStyle="1" w:styleId="a1">
    <w:name w:val="正文文本样式 加粗"/>
    <w:basedOn w:val="a"/>
    <w:qFormat/>
    <w:rsid w:val="007F4B3A"/>
    <w:rPr>
      <w:b/>
    </w:rPr>
  </w:style>
  <w:style w:type="paragraph" w:customStyle="1" w:styleId="CharCharChar2">
    <w:name w:val="Char Char Char2"/>
    <w:basedOn w:val="a5"/>
    <w:qFormat/>
    <w:rsid w:val="007F4B3A"/>
    <w:rPr>
      <w:rFonts w:ascii="Tahoma" w:hAnsi="Tahoma"/>
      <w:sz w:val="24"/>
    </w:rPr>
  </w:style>
  <w:style w:type="paragraph" w:customStyle="1" w:styleId="xl31">
    <w:name w:val="xl31"/>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5">
    <w:name w:val="样式2"/>
    <w:basedOn w:val="11"/>
    <w:link w:val="2Char3"/>
    <w:qFormat/>
    <w:rsid w:val="007F4B3A"/>
    <w:pPr>
      <w:spacing w:line="360" w:lineRule="auto"/>
      <w:jc w:val="center"/>
    </w:pPr>
    <w:rPr>
      <w:sz w:val="24"/>
    </w:rPr>
  </w:style>
  <w:style w:type="paragraph" w:customStyle="1" w:styleId="aff7">
    <w:name w:val="样式 宋体 五号 行距: 单倍行距"/>
    <w:basedOn w:val="a5"/>
    <w:link w:val="Charf4"/>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5"/>
    <w:qFormat/>
    <w:rsid w:val="007F4B3A"/>
    <w:rPr>
      <w:szCs w:val="24"/>
    </w:rPr>
  </w:style>
  <w:style w:type="paragraph" w:customStyle="1" w:styleId="xl43">
    <w:name w:val="xl43"/>
    <w:basedOn w:val="a5"/>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5"/>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5"/>
    <w:qFormat/>
    <w:rsid w:val="007F4B3A"/>
    <w:rPr>
      <w:rFonts w:ascii="Tahoma" w:hAnsi="Tahoma"/>
      <w:sz w:val="24"/>
    </w:rPr>
  </w:style>
  <w:style w:type="paragraph" w:customStyle="1" w:styleId="xl39">
    <w:name w:val="xl39"/>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5"/>
    <w:qFormat/>
    <w:rsid w:val="007F4B3A"/>
    <w:pPr>
      <w:widowControl/>
      <w:spacing w:line="400" w:lineRule="exact"/>
      <w:jc w:val="center"/>
    </w:pPr>
    <w:rPr>
      <w:szCs w:val="24"/>
    </w:rPr>
  </w:style>
  <w:style w:type="paragraph" w:customStyle="1" w:styleId="xl50">
    <w:name w:val="xl50"/>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5"/>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5"/>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5"/>
    <w:qFormat/>
    <w:rsid w:val="007F4B3A"/>
    <w:pPr>
      <w:adjustRightInd w:val="0"/>
      <w:snapToGrid w:val="0"/>
      <w:spacing w:line="0" w:lineRule="atLeast"/>
      <w:jc w:val="center"/>
    </w:pPr>
    <w:rPr>
      <w:sz w:val="24"/>
    </w:rPr>
  </w:style>
  <w:style w:type="paragraph" w:customStyle="1" w:styleId="26">
    <w:name w:val="样式 标题 2 + 宋体 五号 行距: 单倍行距"/>
    <w:basedOn w:val="2"/>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5"/>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2">
    <w:name w:val="字元 字元"/>
    <w:basedOn w:val="a5"/>
    <w:qFormat/>
    <w:rsid w:val="007F4B3A"/>
    <w:rPr>
      <w:rFonts w:ascii="Tahoma" w:hAnsi="Tahoma"/>
      <w:sz w:val="24"/>
    </w:rPr>
  </w:style>
  <w:style w:type="paragraph" w:customStyle="1" w:styleId="CharCharCharCharCharCharCharCharCharChar2">
    <w:name w:val="Char Char Char Char Char Char Char Char Char Char2"/>
    <w:basedOn w:val="a5"/>
    <w:qFormat/>
    <w:rsid w:val="007F4B3A"/>
    <w:rPr>
      <w:rFonts w:ascii="宋体" w:hAnsi="宋体" w:cs="Courier New"/>
      <w:sz w:val="32"/>
      <w:szCs w:val="32"/>
    </w:rPr>
  </w:style>
  <w:style w:type="paragraph" w:customStyle="1" w:styleId="Char2CharCharCharCharCharChar">
    <w:name w:val="Char2 Char Char Char Char Char Char"/>
    <w:basedOn w:val="a5"/>
    <w:qFormat/>
    <w:rsid w:val="007F4B3A"/>
    <w:pPr>
      <w:widowControl/>
      <w:spacing w:line="400" w:lineRule="exact"/>
      <w:jc w:val="center"/>
    </w:pPr>
    <w:rPr>
      <w:szCs w:val="24"/>
    </w:rPr>
  </w:style>
  <w:style w:type="paragraph" w:customStyle="1" w:styleId="affb">
    <w:name w:val="??"/>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5"/>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c">
    <w:name w:val="图例"/>
    <w:basedOn w:val="a5"/>
    <w:qFormat/>
    <w:rsid w:val="007F4B3A"/>
    <w:pPr>
      <w:spacing w:before="120" w:after="120" w:line="360" w:lineRule="auto"/>
      <w:jc w:val="center"/>
    </w:pPr>
    <w:rPr>
      <w:rFonts w:eastAsia="仿宋_GB2312"/>
      <w:b/>
      <w:sz w:val="24"/>
    </w:rPr>
  </w:style>
  <w:style w:type="paragraph" w:customStyle="1" w:styleId="affd">
    <w:name w:val="图文"/>
    <w:basedOn w:val="a5"/>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5"/>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5"/>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5"/>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5"/>
    <w:qFormat/>
    <w:rsid w:val="007F4B3A"/>
    <w:pPr>
      <w:widowControl/>
      <w:spacing w:line="400" w:lineRule="exact"/>
      <w:jc w:val="center"/>
    </w:pPr>
    <w:rPr>
      <w:szCs w:val="24"/>
    </w:rPr>
  </w:style>
  <w:style w:type="paragraph" w:customStyle="1" w:styleId="xl23">
    <w:name w:val="xl23"/>
    <w:basedOn w:val="a5"/>
    <w:qFormat/>
    <w:rsid w:val="007F4B3A"/>
    <w:pPr>
      <w:widowControl/>
      <w:spacing w:before="100" w:beforeAutospacing="1" w:after="100" w:afterAutospacing="1" w:line="360" w:lineRule="auto"/>
    </w:pPr>
    <w:rPr>
      <w:kern w:val="0"/>
      <w:sz w:val="24"/>
    </w:rPr>
  </w:style>
  <w:style w:type="paragraph" w:customStyle="1" w:styleId="Style160">
    <w:name w:val="_Style 160"/>
    <w:qFormat/>
    <w:rsid w:val="007F4B3A"/>
    <w:rPr>
      <w:rFonts w:ascii="Times New Roman" w:eastAsia="宋体" w:hAnsi="Times New Roman" w:cs="Times New Roman"/>
      <w:szCs w:val="24"/>
    </w:rPr>
  </w:style>
  <w:style w:type="paragraph" w:customStyle="1" w:styleId="34">
    <w:name w:val="项目编号3"/>
    <w:basedOn w:val="a"/>
    <w:qFormat/>
    <w:rsid w:val="007F4B3A"/>
    <w:pPr>
      <w:ind w:left="902" w:hanging="420"/>
    </w:pPr>
  </w:style>
  <w:style w:type="paragraph" w:customStyle="1" w:styleId="19">
    <w:name w:val="修订1"/>
    <w:qFormat/>
    <w:rsid w:val="007F4B3A"/>
    <w:rPr>
      <w:rFonts w:ascii="Times New Roman" w:eastAsia="宋体" w:hAnsi="Times New Roman" w:cs="Times New Roman"/>
      <w:szCs w:val="24"/>
    </w:rPr>
  </w:style>
  <w:style w:type="paragraph" w:customStyle="1" w:styleId="27">
    <w:name w:val="字元 字元2"/>
    <w:basedOn w:val="a5"/>
    <w:qFormat/>
    <w:rsid w:val="007F4B3A"/>
    <w:rPr>
      <w:rFonts w:ascii="Tahoma" w:hAnsi="Tahoma"/>
      <w:sz w:val="24"/>
    </w:rPr>
  </w:style>
  <w:style w:type="paragraph" w:customStyle="1" w:styleId="xl25">
    <w:name w:val="xl25"/>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5"/>
    <w:qFormat/>
    <w:rsid w:val="007F4B3A"/>
    <w:pPr>
      <w:widowControl/>
      <w:spacing w:line="400" w:lineRule="exact"/>
      <w:jc w:val="center"/>
    </w:pPr>
    <w:rPr>
      <w:szCs w:val="24"/>
    </w:rPr>
  </w:style>
  <w:style w:type="paragraph" w:customStyle="1" w:styleId="CharCharChar">
    <w:name w:val="Char Char Char"/>
    <w:basedOn w:val="a5"/>
    <w:qFormat/>
    <w:rsid w:val="007F4B3A"/>
    <w:rPr>
      <w:rFonts w:ascii="Tahoma" w:hAnsi="Tahoma"/>
      <w:sz w:val="24"/>
    </w:rPr>
  </w:style>
  <w:style w:type="paragraph" w:customStyle="1" w:styleId="1CharCharCharChar">
    <w:name w:val="1 Char Char Char Char"/>
    <w:basedOn w:val="a5"/>
    <w:qFormat/>
    <w:rsid w:val="007F4B3A"/>
    <w:rPr>
      <w:rFonts w:ascii="Tahoma" w:hAnsi="Tahoma"/>
      <w:sz w:val="24"/>
    </w:rPr>
  </w:style>
  <w:style w:type="paragraph" w:customStyle="1" w:styleId="xl34">
    <w:name w:val="xl34"/>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5"/>
    <w:qFormat/>
    <w:rsid w:val="007F4B3A"/>
    <w:pPr>
      <w:tabs>
        <w:tab w:val="left" w:pos="360"/>
      </w:tabs>
    </w:pPr>
    <w:rPr>
      <w:sz w:val="24"/>
      <w:szCs w:val="24"/>
    </w:rPr>
  </w:style>
  <w:style w:type="paragraph" w:customStyle="1" w:styleId="default0">
    <w:name w:val="default"/>
    <w:basedOn w:val="a5"/>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5"/>
    <w:qFormat/>
    <w:rsid w:val="007F4B3A"/>
    <w:rPr>
      <w:rFonts w:ascii="Tahoma" w:hAnsi="Tahoma"/>
      <w:sz w:val="24"/>
    </w:rPr>
  </w:style>
  <w:style w:type="paragraph" w:customStyle="1" w:styleId="font8">
    <w:name w:val="font8"/>
    <w:basedOn w:val="a5"/>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5"/>
    <w:qFormat/>
    <w:rsid w:val="007F4B3A"/>
    <w:pPr>
      <w:widowControl/>
      <w:jc w:val="left"/>
    </w:pPr>
    <w:rPr>
      <w:rFonts w:ascii="楷体_GB2312" w:eastAsia="楷体_GB2312" w:cs="Arial"/>
      <w:kern w:val="0"/>
      <w:sz w:val="24"/>
      <w:szCs w:val="24"/>
    </w:rPr>
  </w:style>
  <w:style w:type="paragraph" w:customStyle="1" w:styleId="font9">
    <w:name w:val="font9"/>
    <w:basedOn w:val="a5"/>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5"/>
    <w:qFormat/>
    <w:rsid w:val="007F4B3A"/>
    <w:rPr>
      <w:rFonts w:ascii="Arial" w:hAnsi="Arial" w:cs="Arial"/>
      <w:szCs w:val="21"/>
    </w:rPr>
  </w:style>
  <w:style w:type="paragraph" w:customStyle="1" w:styleId="28">
    <w:name w:val="正文缩进2"/>
    <w:basedOn w:val="a5"/>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5"/>
    <w:qFormat/>
    <w:rsid w:val="007F4B3A"/>
    <w:pPr>
      <w:tabs>
        <w:tab w:val="left" w:pos="360"/>
      </w:tabs>
    </w:pPr>
    <w:rPr>
      <w:sz w:val="24"/>
      <w:szCs w:val="24"/>
    </w:rPr>
  </w:style>
  <w:style w:type="paragraph" w:customStyle="1" w:styleId="affe">
    <w:name w:val="文档正文"/>
    <w:basedOn w:val="a5"/>
    <w:qFormat/>
    <w:rsid w:val="007F4B3A"/>
    <w:pPr>
      <w:snapToGrid w:val="0"/>
      <w:spacing w:before="120" w:after="120" w:line="180" w:lineRule="auto"/>
    </w:pPr>
    <w:rPr>
      <w:rFonts w:ascii="Arial" w:hAnsi="Arial"/>
    </w:rPr>
  </w:style>
  <w:style w:type="paragraph" w:customStyle="1" w:styleId="background1">
    <w:name w:val="background1"/>
    <w:basedOn w:val="a5"/>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5"/>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5"/>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5"/>
    <w:qFormat/>
    <w:rsid w:val="007F4B3A"/>
    <w:pPr>
      <w:autoSpaceDE w:val="0"/>
      <w:autoSpaceDN w:val="0"/>
      <w:jc w:val="left"/>
    </w:pPr>
    <w:rPr>
      <w:rFonts w:ascii="宋体" w:hAnsi="宋体" w:cs="宋体"/>
      <w:kern w:val="0"/>
      <w:sz w:val="22"/>
      <w:szCs w:val="22"/>
      <w:lang w:eastAsia="en-US"/>
    </w:rPr>
  </w:style>
  <w:style w:type="paragraph" w:customStyle="1" w:styleId="29">
    <w:name w:val="正文文本缩进2"/>
    <w:basedOn w:val="a5"/>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
    <w:name w:val="表格文字"/>
    <w:basedOn w:val="af5"/>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9"/>
    <w:qFormat/>
    <w:rsid w:val="007F4B3A"/>
    <w:rPr>
      <w:rFonts w:ascii="Tahoma" w:hAnsi="Tahoma"/>
      <w:sz w:val="24"/>
    </w:rPr>
  </w:style>
  <w:style w:type="paragraph" w:customStyle="1" w:styleId="Char1CharCharChar1">
    <w:name w:val="Char1 Char Char Char1"/>
    <w:basedOn w:val="a5"/>
    <w:qFormat/>
    <w:rsid w:val="007F4B3A"/>
    <w:rPr>
      <w:rFonts w:ascii="Tahoma" w:hAnsi="Tahoma" w:cs="仿宋_GB2312"/>
      <w:sz w:val="24"/>
      <w:szCs w:val="28"/>
    </w:rPr>
  </w:style>
  <w:style w:type="paragraph" w:customStyle="1" w:styleId="afff0">
    <w:name w:val="缺省文本"/>
    <w:basedOn w:val="a5"/>
    <w:link w:val="Charf6"/>
    <w:qFormat/>
    <w:rsid w:val="007F4B3A"/>
    <w:pPr>
      <w:autoSpaceDE w:val="0"/>
      <w:autoSpaceDN w:val="0"/>
      <w:adjustRightInd w:val="0"/>
      <w:jc w:val="left"/>
    </w:pPr>
    <w:rPr>
      <w:kern w:val="0"/>
      <w:sz w:val="24"/>
      <w:szCs w:val="24"/>
    </w:rPr>
  </w:style>
  <w:style w:type="paragraph" w:customStyle="1" w:styleId="xl48">
    <w:name w:val="xl48"/>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5"/>
    <w:qFormat/>
    <w:rsid w:val="007F4B3A"/>
    <w:pPr>
      <w:ind w:firstLineChars="200" w:firstLine="420"/>
    </w:pPr>
    <w:rPr>
      <w:rFonts w:ascii="Calibri" w:hAnsi="Calibri"/>
      <w:szCs w:val="22"/>
    </w:rPr>
  </w:style>
  <w:style w:type="paragraph" w:customStyle="1" w:styleId="xl45">
    <w:name w:val="xl45"/>
    <w:basedOn w:val="a5"/>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5"/>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5"/>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5"/>
    <w:qFormat/>
    <w:rsid w:val="007F4B3A"/>
    <w:rPr>
      <w:rFonts w:ascii="Tahoma" w:hAnsi="Tahoma"/>
      <w:sz w:val="24"/>
    </w:rPr>
  </w:style>
  <w:style w:type="paragraph" w:customStyle="1" w:styleId="font5">
    <w:name w:val="font5"/>
    <w:basedOn w:val="a5"/>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
    <w:name w:val="Char21"/>
    <w:basedOn w:val="a5"/>
    <w:qFormat/>
    <w:rsid w:val="007F4B3A"/>
    <w:rPr>
      <w:rFonts w:ascii="Tahoma" w:hAnsi="Tahoma"/>
      <w:sz w:val="24"/>
    </w:rPr>
  </w:style>
  <w:style w:type="paragraph" w:customStyle="1" w:styleId="A3">
    <w:name w:val="正文 A"/>
    <w:basedOn w:val="a5"/>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5"/>
    <w:link w:val="Bodytext1"/>
    <w:qFormat/>
    <w:rsid w:val="007F4B3A"/>
    <w:pPr>
      <w:spacing w:after="60"/>
      <w:jc w:val="left"/>
    </w:pPr>
    <w:rPr>
      <w:rFonts w:ascii="宋体" w:hAnsi="宋体" w:cs="宋体"/>
      <w:szCs w:val="22"/>
      <w:lang w:val="zh-TW" w:eastAsia="zh-TW" w:bidi="zh-TW"/>
    </w:rPr>
  </w:style>
  <w:style w:type="paragraph" w:customStyle="1" w:styleId="msonospacing0">
    <w:name w:val="msonospacing"/>
    <w:basedOn w:val="a5"/>
    <w:uiPriority w:val="99"/>
    <w:qFormat/>
    <w:rsid w:val="007F4B3A"/>
    <w:rPr>
      <w:rFonts w:ascii="等线" w:eastAsia="等线" w:hAnsi="等线"/>
      <w:szCs w:val="24"/>
    </w:rPr>
  </w:style>
  <w:style w:type="character" w:customStyle="1" w:styleId="Charf7">
    <w:name w:val="目录用 Char"/>
    <w:link w:val="afff1"/>
    <w:locked/>
    <w:rsid w:val="007F4B3A"/>
    <w:rPr>
      <w:b/>
      <w:sz w:val="36"/>
      <w:szCs w:val="36"/>
    </w:rPr>
  </w:style>
  <w:style w:type="paragraph" w:customStyle="1" w:styleId="afff1">
    <w:name w:val="目录用"/>
    <w:basedOn w:val="a5"/>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5"/>
    <w:uiPriority w:val="99"/>
    <w:qFormat/>
    <w:rsid w:val="007F4B3A"/>
    <w:pPr>
      <w:widowControl/>
      <w:spacing w:line="240" w:lineRule="atLeast"/>
      <w:jc w:val="left"/>
    </w:pPr>
    <w:rPr>
      <w:rFonts w:ascii="宋体" w:hAnsi="宋体"/>
      <w:color w:val="000000"/>
      <w:kern w:val="0"/>
    </w:rPr>
  </w:style>
  <w:style w:type="character" w:styleId="afff2">
    <w:name w:val="annotation reference"/>
    <w:uiPriority w:val="99"/>
    <w:unhideWhenUsed/>
    <w:qFormat/>
    <w:rsid w:val="007F4B3A"/>
    <w:rPr>
      <w:sz w:val="21"/>
      <w:szCs w:val="21"/>
    </w:rPr>
  </w:style>
  <w:style w:type="character" w:customStyle="1" w:styleId="Char17">
    <w:name w:val="正文文本 Char1"/>
    <w:qFormat/>
    <w:rsid w:val="007F4B3A"/>
    <w:rPr>
      <w:rFonts w:ascii="宋体" w:eastAsia="宋体" w:hAnsi="宋体" w:cs="宋体" w:hint="eastAsia"/>
      <w:sz w:val="24"/>
      <w:szCs w:val="24"/>
    </w:rPr>
  </w:style>
  <w:style w:type="character" w:customStyle="1" w:styleId="2Char1">
    <w:name w:val="标题 2 Char1"/>
    <w:link w:val="2"/>
    <w:uiPriority w:val="9"/>
    <w:qFormat/>
    <w:locked/>
    <w:rsid w:val="007F4B3A"/>
    <w:rPr>
      <w:rFonts w:ascii="Arial" w:eastAsia="黑体" w:hAnsi="Arial" w:cs="Times New Roman"/>
      <w:b/>
      <w:kern w:val="0"/>
      <w:sz w:val="30"/>
      <w:szCs w:val="20"/>
    </w:rPr>
  </w:style>
  <w:style w:type="character" w:customStyle="1" w:styleId="3Char1">
    <w:name w:val="标题 3 Char1"/>
    <w:link w:val="30"/>
    <w:uiPriority w:val="9"/>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5"/>
    <w:uiPriority w:val="99"/>
    <w:semiHidden/>
    <w:locked/>
    <w:rsid w:val="007F4B3A"/>
    <w:rPr>
      <w:rFonts w:ascii="Times New Roman" w:eastAsia="宋体" w:hAnsi="Times New Roman" w:cs="Times New Roman"/>
      <w:sz w:val="24"/>
      <w:szCs w:val="24"/>
    </w:rPr>
  </w:style>
  <w:style w:type="character" w:customStyle="1" w:styleId="Char18">
    <w:name w:val="页脚 Char1"/>
    <w:uiPriority w:val="99"/>
    <w:qFormat/>
    <w:locked/>
    <w:rsid w:val="007F4B3A"/>
    <w:rPr>
      <w:rFonts w:ascii="宋体" w:eastAsia="宋体" w:hAnsi="Times New Roman" w:cs="Times New Roman"/>
      <w:kern w:val="0"/>
      <w:sz w:val="18"/>
      <w:szCs w:val="20"/>
    </w:rPr>
  </w:style>
  <w:style w:type="character" w:customStyle="1" w:styleId="Char19">
    <w:name w:val="页眉 Char1"/>
    <w:uiPriority w:val="99"/>
    <w:qFormat/>
    <w:locked/>
    <w:rsid w:val="007F4B3A"/>
    <w:rPr>
      <w:rFonts w:ascii="Times New Roman" w:eastAsia="宋体" w:hAnsi="Times New Roman" w:cs="Times New Roman"/>
      <w:sz w:val="18"/>
      <w:szCs w:val="18"/>
    </w:rPr>
  </w:style>
  <w:style w:type="character" w:customStyle="1" w:styleId="Char24">
    <w:name w:val="正文文本缩进 Char2"/>
    <w:uiPriority w:val="99"/>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3">
    <w:name w:val="批注文字 字符"/>
    <w:uiPriority w:val="99"/>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4">
    <w:name w:val="纯文本 字符"/>
    <w:uiPriority w:val="99"/>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7"/>
    <w:rsid w:val="007F4B3A"/>
  </w:style>
  <w:style w:type="table" w:styleId="afff5">
    <w:name w:val="Table Grid"/>
    <w:basedOn w:val="a8"/>
    <w:uiPriority w:val="39"/>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8"/>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
    <w:qFormat/>
    <w:rsid w:val="007F4B3A"/>
    <w:pPr>
      <w:ind w:left="-25" w:firstLine="0"/>
    </w:pPr>
  </w:style>
  <w:style w:type="paragraph" w:customStyle="1" w:styleId="afff6">
    <w:name w:val="一级条标题"/>
    <w:basedOn w:val="aff4"/>
    <w:next w:val="a5"/>
    <w:qFormat/>
    <w:rsid w:val="007F4B3A"/>
    <w:pPr>
      <w:tabs>
        <w:tab w:val="left" w:pos="360"/>
        <w:tab w:val="left" w:pos="840"/>
      </w:tabs>
      <w:ind w:hanging="840"/>
      <w:outlineLvl w:val="1"/>
    </w:pPr>
  </w:style>
  <w:style w:type="paragraph" w:customStyle="1" w:styleId="afff7">
    <w:name w:val="二级条标题"/>
    <w:basedOn w:val="afff6"/>
    <w:next w:val="a5"/>
    <w:qFormat/>
    <w:rsid w:val="007F4B3A"/>
    <w:pPr>
      <w:outlineLvl w:val="2"/>
    </w:pPr>
    <w:rPr>
      <w:rFonts w:ascii="宋体" w:eastAsia="宋体"/>
      <w:b w:val="0"/>
    </w:rPr>
  </w:style>
  <w:style w:type="paragraph" w:customStyle="1" w:styleId="afff8">
    <w:name w:val="三级条标题"/>
    <w:basedOn w:val="afff7"/>
    <w:next w:val="a5"/>
    <w:qFormat/>
    <w:rsid w:val="007F4B3A"/>
    <w:pPr>
      <w:outlineLvl w:val="3"/>
    </w:pPr>
  </w:style>
  <w:style w:type="paragraph" w:customStyle="1" w:styleId="afff9">
    <w:name w:val="四级条标题"/>
    <w:basedOn w:val="afff8"/>
    <w:next w:val="a5"/>
    <w:qFormat/>
    <w:rsid w:val="007F4B3A"/>
    <w:pPr>
      <w:outlineLvl w:val="4"/>
    </w:pPr>
  </w:style>
  <w:style w:type="paragraph" w:customStyle="1" w:styleId="afffa">
    <w:name w:val="五级条标题"/>
    <w:basedOn w:val="afff9"/>
    <w:next w:val="a5"/>
    <w:qFormat/>
    <w:rsid w:val="007F4B3A"/>
    <w:pPr>
      <w:outlineLvl w:val="5"/>
    </w:pPr>
  </w:style>
  <w:style w:type="paragraph" w:customStyle="1" w:styleId="1d">
    <w:name w:val="列表段落1"/>
    <w:basedOn w:val="a5"/>
    <w:autoRedefine/>
    <w:uiPriority w:val="34"/>
    <w:qFormat/>
    <w:rsid w:val="00CF4BAD"/>
    <w:pPr>
      <w:ind w:firstLineChars="200" w:firstLine="420"/>
    </w:pPr>
  </w:style>
  <w:style w:type="paragraph" w:customStyle="1" w:styleId="afffb">
    <w:name w:val="招标文件正文"/>
    <w:basedOn w:val="a5"/>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b"/>
    <w:qFormat/>
    <w:rsid w:val="00CF4BAD"/>
    <w:rPr>
      <w:rFonts w:ascii="Times New Roman" w:eastAsia="宋体" w:hAnsi="Times New Roman" w:cs="Times New Roman"/>
      <w:kern w:val="0"/>
      <w:sz w:val="32"/>
      <w:szCs w:val="32"/>
    </w:rPr>
  </w:style>
  <w:style w:type="character" w:styleId="afffc">
    <w:name w:val="page number"/>
    <w:qFormat/>
    <w:rsid w:val="00AE2AB9"/>
  </w:style>
  <w:style w:type="character" w:customStyle="1" w:styleId="Charfa">
    <w:name w:val="标准正文 Char"/>
    <w:link w:val="afffd"/>
    <w:qFormat/>
    <w:rsid w:val="00AE2AB9"/>
    <w:rPr>
      <w:sz w:val="24"/>
      <w:szCs w:val="24"/>
    </w:rPr>
  </w:style>
  <w:style w:type="paragraph" w:customStyle="1" w:styleId="afffd">
    <w:name w:val="标准正文"/>
    <w:basedOn w:val="af5"/>
    <w:link w:val="Charfa"/>
    <w:qFormat/>
    <w:rsid w:val="00AE2AB9"/>
    <w:pPr>
      <w:spacing w:before="60" w:after="60"/>
      <w:ind w:firstLine="482"/>
    </w:pPr>
    <w:rPr>
      <w:rFonts w:asciiTheme="minorHAnsi" w:eastAsiaTheme="minorEastAsia" w:hAnsiTheme="minorHAnsi" w:cstheme="minorBidi"/>
    </w:rPr>
  </w:style>
  <w:style w:type="paragraph" w:styleId="afffe">
    <w:name w:val="macro"/>
    <w:link w:val="Charfb"/>
    <w:uiPriority w:val="99"/>
    <w:unhideWhenUsed/>
    <w:qFormat/>
    <w:rsid w:val="00F01D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7"/>
    <w:link w:val="afffe"/>
    <w:uiPriority w:val="99"/>
    <w:qFormat/>
    <w:rsid w:val="00F01DB2"/>
    <w:rPr>
      <w:rFonts w:ascii="Courier New" w:eastAsia="宋体" w:hAnsi="Courier New" w:cs="Times New Roman"/>
      <w:kern w:val="0"/>
      <w:sz w:val="24"/>
      <w:szCs w:val="24"/>
    </w:rPr>
  </w:style>
  <w:style w:type="paragraph" w:styleId="2b">
    <w:name w:val="List Number 2"/>
    <w:basedOn w:val="a5"/>
    <w:uiPriority w:val="99"/>
    <w:unhideWhenUsed/>
    <w:qFormat/>
    <w:rsid w:val="00F01DB2"/>
    <w:pPr>
      <w:spacing w:line="360" w:lineRule="auto"/>
      <w:ind w:firstLineChars="200" w:firstLine="200"/>
      <w:contextualSpacing/>
    </w:pPr>
    <w:rPr>
      <w:sz w:val="24"/>
      <w:szCs w:val="22"/>
    </w:rPr>
  </w:style>
  <w:style w:type="paragraph" w:styleId="affff">
    <w:name w:val="table of authorities"/>
    <w:basedOn w:val="a5"/>
    <w:next w:val="a5"/>
    <w:qFormat/>
    <w:rsid w:val="00F01DB2"/>
    <w:pPr>
      <w:ind w:leftChars="200" w:left="420"/>
    </w:pPr>
    <w:rPr>
      <w:rFonts w:asciiTheme="minorHAnsi" w:eastAsiaTheme="minorEastAsia" w:hAnsiTheme="minorHAnsi" w:cstheme="minorBidi"/>
      <w:szCs w:val="24"/>
    </w:rPr>
  </w:style>
  <w:style w:type="paragraph" w:styleId="affff0">
    <w:name w:val="List Number"/>
    <w:basedOn w:val="a5"/>
    <w:uiPriority w:val="99"/>
    <w:unhideWhenUsed/>
    <w:qFormat/>
    <w:rsid w:val="00F01DB2"/>
    <w:pPr>
      <w:tabs>
        <w:tab w:val="left" w:pos="360"/>
      </w:tabs>
      <w:spacing w:line="360" w:lineRule="auto"/>
      <w:ind w:firstLine="420"/>
      <w:contextualSpacing/>
    </w:pPr>
    <w:rPr>
      <w:sz w:val="24"/>
      <w:szCs w:val="22"/>
    </w:rPr>
  </w:style>
  <w:style w:type="paragraph" w:styleId="51">
    <w:name w:val="index 5"/>
    <w:basedOn w:val="a5"/>
    <w:next w:val="a5"/>
    <w:qFormat/>
    <w:rsid w:val="00F01DB2"/>
    <w:pPr>
      <w:widowControl/>
      <w:ind w:leftChars="800" w:left="800"/>
      <w:jc w:val="left"/>
    </w:pPr>
    <w:rPr>
      <w:szCs w:val="21"/>
    </w:rPr>
  </w:style>
  <w:style w:type="paragraph" w:styleId="affff1">
    <w:name w:val="List Bullet"/>
    <w:basedOn w:val="a5"/>
    <w:uiPriority w:val="99"/>
    <w:unhideWhenUsed/>
    <w:qFormat/>
    <w:rsid w:val="00F01DB2"/>
    <w:pPr>
      <w:tabs>
        <w:tab w:val="left" w:pos="360"/>
        <w:tab w:val="left" w:pos="425"/>
      </w:tabs>
      <w:spacing w:line="360" w:lineRule="auto"/>
      <w:ind w:left="360" w:hanging="425"/>
      <w:contextualSpacing/>
    </w:pPr>
    <w:rPr>
      <w:rFonts w:ascii="Calibri" w:hAnsi="Calibri"/>
      <w:kern w:val="0"/>
      <w:sz w:val="20"/>
      <w:szCs w:val="21"/>
    </w:rPr>
  </w:style>
  <w:style w:type="paragraph" w:styleId="affff2">
    <w:name w:val="toa heading"/>
    <w:basedOn w:val="a5"/>
    <w:next w:val="a5"/>
    <w:uiPriority w:val="99"/>
    <w:unhideWhenUsed/>
    <w:qFormat/>
    <w:rsid w:val="00F01DB2"/>
    <w:pPr>
      <w:spacing w:before="120"/>
    </w:pPr>
    <w:rPr>
      <w:rFonts w:ascii="Arial" w:hAnsi="Arial"/>
      <w:sz w:val="24"/>
      <w:szCs w:val="24"/>
    </w:rPr>
  </w:style>
  <w:style w:type="paragraph" w:styleId="affff3">
    <w:name w:val="Salutation"/>
    <w:basedOn w:val="a5"/>
    <w:next w:val="a5"/>
    <w:link w:val="Charfc"/>
    <w:qFormat/>
    <w:rsid w:val="00F01DB2"/>
    <w:rPr>
      <w:sz w:val="24"/>
    </w:rPr>
  </w:style>
  <w:style w:type="character" w:customStyle="1" w:styleId="Charfc">
    <w:name w:val="称呼 Char"/>
    <w:basedOn w:val="a7"/>
    <w:link w:val="affff3"/>
    <w:qFormat/>
    <w:rsid w:val="00F01DB2"/>
    <w:rPr>
      <w:rFonts w:ascii="Times New Roman" w:eastAsia="宋体" w:hAnsi="Times New Roman" w:cs="Times New Roman"/>
      <w:sz w:val="24"/>
      <w:szCs w:val="20"/>
    </w:rPr>
  </w:style>
  <w:style w:type="paragraph" w:styleId="3">
    <w:name w:val="List Bullet 3"/>
    <w:basedOn w:val="a5"/>
    <w:qFormat/>
    <w:rsid w:val="00F01DB2"/>
    <w:pPr>
      <w:numPr>
        <w:numId w:val="1"/>
      </w:numPr>
    </w:pPr>
    <w:rPr>
      <w:szCs w:val="24"/>
    </w:rPr>
  </w:style>
  <w:style w:type="paragraph" w:styleId="35">
    <w:name w:val="List Number 3"/>
    <w:basedOn w:val="a5"/>
    <w:qFormat/>
    <w:rsid w:val="00F01DB2"/>
    <w:pPr>
      <w:tabs>
        <w:tab w:val="left" w:pos="1571"/>
      </w:tabs>
      <w:spacing w:line="312" w:lineRule="auto"/>
      <w:ind w:left="1571" w:hanging="720"/>
    </w:pPr>
    <w:rPr>
      <w:szCs w:val="24"/>
    </w:rPr>
  </w:style>
  <w:style w:type="paragraph" w:styleId="2c">
    <w:name w:val="List Bullet 2"/>
    <w:basedOn w:val="a5"/>
    <w:unhideWhenUsed/>
    <w:qFormat/>
    <w:rsid w:val="00F01DB2"/>
    <w:pPr>
      <w:spacing w:line="360" w:lineRule="auto"/>
      <w:ind w:left="420" w:hanging="420"/>
      <w:contextualSpacing/>
    </w:pPr>
    <w:rPr>
      <w:rFonts w:ascii="Calibri" w:hAnsi="Calibri"/>
      <w:kern w:val="0"/>
      <w:sz w:val="20"/>
      <w:szCs w:val="21"/>
    </w:rPr>
  </w:style>
  <w:style w:type="paragraph" w:styleId="41">
    <w:name w:val="index 4"/>
    <w:basedOn w:val="a5"/>
    <w:next w:val="a5"/>
    <w:qFormat/>
    <w:rsid w:val="00F01DB2"/>
    <w:pPr>
      <w:ind w:leftChars="600" w:left="600"/>
    </w:pPr>
    <w:rPr>
      <w:szCs w:val="24"/>
    </w:rPr>
  </w:style>
  <w:style w:type="paragraph" w:styleId="affff4">
    <w:name w:val="envelope return"/>
    <w:basedOn w:val="a5"/>
    <w:qFormat/>
    <w:rsid w:val="00F01DB2"/>
    <w:pPr>
      <w:snapToGrid w:val="0"/>
    </w:pPr>
    <w:rPr>
      <w:rFonts w:ascii="Arial" w:hAnsi="Arial"/>
      <w:szCs w:val="24"/>
    </w:rPr>
  </w:style>
  <w:style w:type="paragraph" w:styleId="affff5">
    <w:name w:val="Subtitle"/>
    <w:basedOn w:val="a5"/>
    <w:next w:val="a5"/>
    <w:link w:val="Charfd"/>
    <w:uiPriority w:val="11"/>
    <w:qFormat/>
    <w:rsid w:val="00F01DB2"/>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7"/>
    <w:link w:val="affff5"/>
    <w:uiPriority w:val="11"/>
    <w:qFormat/>
    <w:rsid w:val="00F01DB2"/>
    <w:rPr>
      <w:rFonts w:ascii="等线 Light" w:eastAsia="宋体" w:hAnsi="等线 Light" w:cs="Times New Roman"/>
      <w:b/>
      <w:bCs/>
      <w:kern w:val="28"/>
      <w:sz w:val="32"/>
      <w:szCs w:val="32"/>
    </w:rPr>
  </w:style>
  <w:style w:type="paragraph" w:styleId="52">
    <w:name w:val="List Number 5"/>
    <w:basedOn w:val="a5"/>
    <w:qFormat/>
    <w:rsid w:val="00F01DB2"/>
    <w:pPr>
      <w:tabs>
        <w:tab w:val="left" w:pos="2040"/>
      </w:tabs>
      <w:ind w:left="2040" w:hanging="360"/>
    </w:pPr>
    <w:rPr>
      <w:rFonts w:ascii="Calibri" w:hAnsi="Calibri"/>
      <w:szCs w:val="24"/>
    </w:rPr>
  </w:style>
  <w:style w:type="paragraph" w:styleId="affff6">
    <w:name w:val="List"/>
    <w:basedOn w:val="a5"/>
    <w:uiPriority w:val="99"/>
    <w:unhideWhenUsed/>
    <w:qFormat/>
    <w:rsid w:val="00F01DB2"/>
    <w:pPr>
      <w:spacing w:line="360" w:lineRule="auto"/>
      <w:ind w:left="200" w:hangingChars="200" w:hanging="200"/>
      <w:contextualSpacing/>
    </w:pPr>
    <w:rPr>
      <w:sz w:val="24"/>
      <w:szCs w:val="21"/>
    </w:rPr>
  </w:style>
  <w:style w:type="paragraph" w:styleId="affff7">
    <w:name w:val="footnote text"/>
    <w:basedOn w:val="a5"/>
    <w:link w:val="Charfe"/>
    <w:uiPriority w:val="99"/>
    <w:qFormat/>
    <w:rsid w:val="00F01DB2"/>
    <w:pPr>
      <w:widowControl/>
      <w:jc w:val="left"/>
    </w:pPr>
    <w:rPr>
      <w:kern w:val="0"/>
      <w:sz w:val="20"/>
      <w:lang w:val="de-DE"/>
    </w:rPr>
  </w:style>
  <w:style w:type="character" w:customStyle="1" w:styleId="Charfe">
    <w:name w:val="脚注文本 Char"/>
    <w:basedOn w:val="a7"/>
    <w:link w:val="affff7"/>
    <w:uiPriority w:val="99"/>
    <w:qFormat/>
    <w:rsid w:val="00F01DB2"/>
    <w:rPr>
      <w:rFonts w:ascii="Times New Roman" w:eastAsia="宋体" w:hAnsi="Times New Roman" w:cs="Times New Roman"/>
      <w:kern w:val="0"/>
      <w:sz w:val="20"/>
      <w:szCs w:val="20"/>
      <w:lang w:val="de-DE"/>
    </w:rPr>
  </w:style>
  <w:style w:type="paragraph" w:styleId="affff8">
    <w:name w:val="table of figures"/>
    <w:basedOn w:val="a5"/>
    <w:next w:val="a5"/>
    <w:uiPriority w:val="99"/>
    <w:qFormat/>
    <w:rsid w:val="00F01DB2"/>
    <w:pPr>
      <w:spacing w:line="360" w:lineRule="auto"/>
      <w:ind w:leftChars="200" w:left="840" w:hangingChars="200" w:hanging="420"/>
    </w:pPr>
    <w:rPr>
      <w:sz w:val="24"/>
      <w:szCs w:val="28"/>
    </w:rPr>
  </w:style>
  <w:style w:type="paragraph" w:styleId="2d">
    <w:name w:val="Body Text 2"/>
    <w:basedOn w:val="a5"/>
    <w:link w:val="2Char10"/>
    <w:uiPriority w:val="99"/>
    <w:qFormat/>
    <w:rsid w:val="00F01DB2"/>
    <w:pPr>
      <w:jc w:val="center"/>
    </w:pPr>
    <w:rPr>
      <w:rFonts w:asciiTheme="minorHAnsi" w:eastAsiaTheme="minorEastAsia" w:hAnsiTheme="minorHAnsi" w:cstheme="minorBidi"/>
      <w:szCs w:val="24"/>
    </w:rPr>
  </w:style>
  <w:style w:type="character" w:customStyle="1" w:styleId="2Char4">
    <w:name w:val="正文文本 2 Char"/>
    <w:basedOn w:val="a7"/>
    <w:uiPriority w:val="99"/>
    <w:qFormat/>
    <w:rsid w:val="00F01DB2"/>
    <w:rPr>
      <w:rFonts w:ascii="Times New Roman" w:eastAsia="宋体" w:hAnsi="Times New Roman" w:cs="Times New Roman"/>
      <w:szCs w:val="20"/>
    </w:rPr>
  </w:style>
  <w:style w:type="paragraph" w:styleId="2e">
    <w:name w:val="List Continue 2"/>
    <w:basedOn w:val="a5"/>
    <w:uiPriority w:val="99"/>
    <w:unhideWhenUsed/>
    <w:qFormat/>
    <w:rsid w:val="00F01DB2"/>
    <w:pPr>
      <w:spacing w:after="120" w:line="360" w:lineRule="auto"/>
      <w:ind w:leftChars="400" w:left="840"/>
      <w:contextualSpacing/>
    </w:pPr>
    <w:rPr>
      <w:sz w:val="24"/>
      <w:szCs w:val="21"/>
    </w:rPr>
  </w:style>
  <w:style w:type="table" w:styleId="1e">
    <w:name w:val="Table Colorful 1"/>
    <w:basedOn w:val="a8"/>
    <w:qFormat/>
    <w:rsid w:val="00F01DB2"/>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9">
    <w:name w:val="Strong"/>
    <w:qFormat/>
    <w:rsid w:val="00F01DB2"/>
    <w:rPr>
      <w:b/>
      <w:bCs/>
    </w:rPr>
  </w:style>
  <w:style w:type="character" w:styleId="HTML0">
    <w:name w:val="HTML Cite"/>
    <w:qFormat/>
    <w:rsid w:val="00F01DB2"/>
    <w:rPr>
      <w:i/>
      <w:iCs/>
    </w:rPr>
  </w:style>
  <w:style w:type="character" w:styleId="affffa">
    <w:name w:val="footnote reference"/>
    <w:uiPriority w:val="99"/>
    <w:unhideWhenUsed/>
    <w:qFormat/>
    <w:rsid w:val="00F01DB2"/>
    <w:rPr>
      <w:vertAlign w:val="superscript"/>
    </w:rPr>
  </w:style>
  <w:style w:type="paragraph" w:customStyle="1" w:styleId="Style444">
    <w:name w:val="_Style 444"/>
    <w:basedOn w:val="a5"/>
    <w:next w:val="afe"/>
    <w:link w:val="Charf9"/>
    <w:uiPriority w:val="34"/>
    <w:qFormat/>
    <w:rsid w:val="00F01DB2"/>
    <w:pPr>
      <w:spacing w:line="360" w:lineRule="auto"/>
      <w:ind w:firstLineChars="200" w:firstLine="420"/>
      <w:contextualSpacing/>
    </w:pPr>
    <w:rPr>
      <w:rFonts w:ascii="Calibri" w:hAnsi="Calibri" w:cs="Calibri"/>
      <w:szCs w:val="22"/>
    </w:rPr>
  </w:style>
  <w:style w:type="paragraph" w:customStyle="1" w:styleId="pf0">
    <w:name w:val="pf0"/>
    <w:basedOn w:val="a5"/>
    <w:qFormat/>
    <w:rsid w:val="00F01DB2"/>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7"/>
    <w:qFormat/>
    <w:rsid w:val="00F01DB2"/>
    <w:rPr>
      <w:rFonts w:ascii="Microsoft YaHei UI" w:eastAsia="Microsoft YaHei UI" w:hAnsi="Microsoft YaHei UI" w:hint="eastAsia"/>
      <w:sz w:val="18"/>
      <w:szCs w:val="18"/>
    </w:rPr>
  </w:style>
  <w:style w:type="character" w:customStyle="1" w:styleId="cf21">
    <w:name w:val="cf21"/>
    <w:basedOn w:val="a7"/>
    <w:qFormat/>
    <w:rsid w:val="00F01DB2"/>
    <w:rPr>
      <w:rFonts w:ascii="Microsoft YaHei UI" w:eastAsia="Microsoft YaHei UI" w:hAnsi="Microsoft YaHei UI" w:hint="eastAsia"/>
      <w:sz w:val="18"/>
      <w:szCs w:val="18"/>
      <w:shd w:val="clear" w:color="auto" w:fill="FFFFFF"/>
    </w:rPr>
  </w:style>
  <w:style w:type="character" w:customStyle="1" w:styleId="cf11">
    <w:name w:val="cf11"/>
    <w:basedOn w:val="a7"/>
    <w:qFormat/>
    <w:rsid w:val="00F01DB2"/>
    <w:rPr>
      <w:rFonts w:ascii="Microsoft YaHei UI" w:eastAsia="Microsoft YaHei UI" w:hAnsi="Microsoft YaHei UI" w:hint="eastAsia"/>
      <w:sz w:val="18"/>
      <w:szCs w:val="18"/>
    </w:rPr>
  </w:style>
  <w:style w:type="paragraph" w:customStyle="1" w:styleId="-20">
    <w:name w:val="正文-首缩2字符"/>
    <w:basedOn w:val="a5"/>
    <w:uiPriority w:val="99"/>
    <w:qFormat/>
    <w:rsid w:val="00F01DB2"/>
    <w:pPr>
      <w:ind w:firstLineChars="200" w:firstLine="200"/>
      <w:jc w:val="left"/>
    </w:pPr>
    <w:rPr>
      <w:rFonts w:hAnsi="宋体" w:cs="宋体"/>
      <w:szCs w:val="24"/>
    </w:rPr>
  </w:style>
  <w:style w:type="paragraph" w:customStyle="1" w:styleId="TableText">
    <w:name w:val="Table Text"/>
    <w:basedOn w:val="a5"/>
    <w:link w:val="TableTextChar"/>
    <w:qFormat/>
    <w:rsid w:val="00F01DB2"/>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qFormat/>
    <w:rsid w:val="00F01DB2"/>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7"/>
    <w:qFormat/>
    <w:rsid w:val="00F01DB2"/>
    <w:rPr>
      <w:rFonts w:ascii="宋体" w:eastAsia="宋体" w:hAnsi="宋体" w:cs="宋体" w:hint="eastAsia"/>
      <w:color w:val="000000"/>
      <w:sz w:val="21"/>
      <w:szCs w:val="21"/>
      <w:u w:val="none"/>
    </w:rPr>
  </w:style>
  <w:style w:type="paragraph" w:customStyle="1" w:styleId="211">
    <w:name w:val="正文文本首行缩进 21"/>
    <w:basedOn w:val="af5"/>
    <w:qFormat/>
    <w:rsid w:val="00F01DB2"/>
    <w:pPr>
      <w:spacing w:after="120" w:line="240" w:lineRule="auto"/>
      <w:ind w:leftChars="200" w:left="420" w:firstLine="420"/>
    </w:pPr>
    <w:rPr>
      <w:rFonts w:ascii="Calibri" w:hAnsi="Calibri"/>
    </w:rPr>
  </w:style>
  <w:style w:type="paragraph" w:customStyle="1" w:styleId="220">
    <w:name w:val="正文首行缩进 22"/>
    <w:basedOn w:val="af5"/>
    <w:qFormat/>
    <w:locked/>
    <w:rsid w:val="00F01DB2"/>
    <w:pPr>
      <w:ind w:firstLineChars="200" w:firstLine="420"/>
    </w:pPr>
    <w:rPr>
      <w:rFonts w:ascii="Calibri" w:hAnsi="Calibri"/>
    </w:rPr>
  </w:style>
  <w:style w:type="paragraph" w:customStyle="1" w:styleId="2f">
    <w:name w:val="修订2"/>
    <w:hidden/>
    <w:uiPriority w:val="99"/>
    <w:unhideWhenUsed/>
    <w:qFormat/>
    <w:rsid w:val="00F01DB2"/>
    <w:rPr>
      <w:rFonts w:ascii="Times New Roman" w:eastAsia="宋体" w:hAnsi="Times New Roman" w:cs="Times New Roman"/>
      <w:szCs w:val="24"/>
    </w:rPr>
  </w:style>
  <w:style w:type="character" w:customStyle="1" w:styleId="Char5">
    <w:name w:val="题注 Char"/>
    <w:link w:val="af4"/>
    <w:uiPriority w:val="35"/>
    <w:qFormat/>
    <w:locked/>
    <w:rsid w:val="00F01DB2"/>
    <w:rPr>
      <w:rFonts w:ascii="华文中宋" w:eastAsia="华文中宋" w:hAnsi="华文中宋" w:cs="Times New Roman"/>
      <w:sz w:val="36"/>
      <w:szCs w:val="20"/>
    </w:rPr>
  </w:style>
  <w:style w:type="character" w:customStyle="1" w:styleId="Char9">
    <w:name w:val="文本块 Char"/>
    <w:link w:val="af8"/>
    <w:qFormat/>
    <w:locked/>
    <w:rsid w:val="00F01DB2"/>
    <w:rPr>
      <w:rFonts w:ascii="Times New Roman" w:eastAsia="宋体" w:hAnsi="Times New Roman" w:cs="Times New Roman"/>
      <w:kern w:val="0"/>
      <w:sz w:val="24"/>
      <w:szCs w:val="20"/>
    </w:rPr>
  </w:style>
  <w:style w:type="character" w:customStyle="1" w:styleId="2Char10">
    <w:name w:val="正文文本 2 Char1"/>
    <w:basedOn w:val="a7"/>
    <w:link w:val="2d"/>
    <w:qFormat/>
    <w:rsid w:val="00F01DB2"/>
    <w:rPr>
      <w:szCs w:val="24"/>
    </w:rPr>
  </w:style>
  <w:style w:type="character" w:customStyle="1" w:styleId="2Char3">
    <w:name w:val="样式2 Char"/>
    <w:link w:val="25"/>
    <w:qFormat/>
    <w:locked/>
    <w:rsid w:val="00F01DB2"/>
    <w:rPr>
      <w:rFonts w:ascii="Times New Roman" w:eastAsia="宋体" w:hAnsi="Times New Roman" w:cs="Times New Roman"/>
      <w:sz w:val="24"/>
      <w:szCs w:val="20"/>
    </w:rPr>
  </w:style>
  <w:style w:type="character" w:customStyle="1" w:styleId="Charf4">
    <w:name w:val="样式 宋体 五号 行距: 单倍行距 Char"/>
    <w:link w:val="aff7"/>
    <w:qFormat/>
    <w:rsid w:val="00F01DB2"/>
    <w:rPr>
      <w:rFonts w:ascii="宋体" w:eastAsia="宋体" w:hAnsi="宋体" w:cs="Times New Roman"/>
      <w:kern w:val="0"/>
      <w:szCs w:val="20"/>
    </w:rPr>
  </w:style>
  <w:style w:type="character" w:customStyle="1" w:styleId="Chard">
    <w:name w:val="无间隔 Char"/>
    <w:link w:val="afc"/>
    <w:uiPriority w:val="1"/>
    <w:qFormat/>
    <w:locked/>
    <w:rsid w:val="00F01DB2"/>
    <w:rPr>
      <w:rFonts w:ascii="Times New Roman" w:eastAsia="宋体" w:hAnsi="Times New Roman" w:cs="Times New Roman"/>
      <w:szCs w:val="24"/>
    </w:rPr>
  </w:style>
  <w:style w:type="character" w:customStyle="1" w:styleId="DefaultChar">
    <w:name w:val="Default Char"/>
    <w:link w:val="Default"/>
    <w:uiPriority w:val="99"/>
    <w:qFormat/>
    <w:locked/>
    <w:rsid w:val="00F01DB2"/>
    <w:rPr>
      <w:rFonts w:ascii="Symbol" w:eastAsia="宋体" w:hAnsi="Symbol" w:cs="Symbol"/>
      <w:color w:val="000000"/>
      <w:kern w:val="0"/>
      <w:sz w:val="24"/>
      <w:szCs w:val="24"/>
    </w:rPr>
  </w:style>
  <w:style w:type="character" w:customStyle="1" w:styleId="Charf6">
    <w:name w:val="缺省文本 Char"/>
    <w:link w:val="afff0"/>
    <w:qFormat/>
    <w:locked/>
    <w:rsid w:val="00F01DB2"/>
    <w:rPr>
      <w:rFonts w:ascii="Times New Roman" w:eastAsia="宋体" w:hAnsi="Times New Roman" w:cs="Times New Roman"/>
      <w:kern w:val="0"/>
      <w:sz w:val="24"/>
      <w:szCs w:val="24"/>
    </w:rPr>
  </w:style>
  <w:style w:type="character" w:customStyle="1" w:styleId="ListParagraphChar">
    <w:name w:val="List Paragraph Char"/>
    <w:link w:val="10"/>
    <w:uiPriority w:val="34"/>
    <w:qFormat/>
    <w:locked/>
    <w:rsid w:val="00F01DB2"/>
    <w:rPr>
      <w:rFonts w:ascii="Calibri" w:eastAsia="宋体" w:hAnsi="Calibri" w:cs="Times New Roman"/>
    </w:rPr>
  </w:style>
  <w:style w:type="character" w:customStyle="1" w:styleId="Char32">
    <w:name w:val="纯文本 Char3"/>
    <w:qFormat/>
    <w:rsid w:val="00F01DB2"/>
    <w:rPr>
      <w:rFonts w:ascii="宋体" w:eastAsia="宋体" w:hAnsi="Courier New"/>
      <w:kern w:val="2"/>
      <w:sz w:val="21"/>
      <w:lang w:val="en-US" w:eastAsia="zh-CN" w:bidi="ar-SA"/>
    </w:rPr>
  </w:style>
  <w:style w:type="character" w:customStyle="1" w:styleId="Char40">
    <w:name w:val="纯文本 Char4"/>
    <w:qFormat/>
    <w:rsid w:val="00F01DB2"/>
    <w:rPr>
      <w:rFonts w:ascii="宋体" w:eastAsia="宋体" w:hAnsi="Courier New"/>
      <w:kern w:val="2"/>
      <w:sz w:val="21"/>
      <w:lang w:val="en-US" w:eastAsia="zh-CN" w:bidi="ar-SA"/>
    </w:rPr>
  </w:style>
  <w:style w:type="paragraph" w:customStyle="1" w:styleId="xl72">
    <w:name w:val="xl72"/>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5"/>
    <w:qFormat/>
    <w:rsid w:val="00F01DB2"/>
    <w:pPr>
      <w:widowControl/>
      <w:spacing w:before="100" w:beforeAutospacing="1" w:after="100" w:afterAutospacing="1"/>
      <w:jc w:val="center"/>
    </w:pPr>
    <w:rPr>
      <w:rFonts w:ascii="宋体" w:hAnsi="宋体" w:cs="宋体"/>
      <w:kern w:val="0"/>
      <w:sz w:val="20"/>
    </w:rPr>
  </w:style>
  <w:style w:type="paragraph" w:customStyle="1" w:styleId="xl78">
    <w:name w:val="xl78"/>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5"/>
    <w:qFormat/>
    <w:rsid w:val="00F01DB2"/>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F01DB2"/>
    <w:rPr>
      <w:rFonts w:ascii="宋体" w:eastAsia="宋体" w:hAnsi="宋体"/>
      <w:sz w:val="18"/>
      <w:szCs w:val="18"/>
      <w:lang w:val="en-US" w:eastAsia="zh-CN" w:bidi="ar-SA"/>
    </w:rPr>
  </w:style>
  <w:style w:type="character" w:customStyle="1" w:styleId="1111111199999Char">
    <w:name w:val="1111111199999 Char"/>
    <w:link w:val="1111111199999"/>
    <w:qFormat/>
    <w:locked/>
    <w:rsid w:val="00F01DB2"/>
  </w:style>
  <w:style w:type="paragraph" w:customStyle="1" w:styleId="1111111199999">
    <w:name w:val="1111111199999"/>
    <w:basedOn w:val="a5"/>
    <w:link w:val="1111111199999Char"/>
    <w:qFormat/>
    <w:rsid w:val="00F01DB2"/>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F01DB2"/>
    <w:rPr>
      <w:rFonts w:ascii="仿宋_GB2312" w:eastAsia="仿宋_GB2312" w:hint="eastAsia"/>
      <w:sz w:val="32"/>
    </w:rPr>
  </w:style>
  <w:style w:type="character" w:customStyle="1" w:styleId="Char1a">
    <w:name w:val="文档结构图 Char1"/>
    <w:basedOn w:val="a7"/>
    <w:qFormat/>
    <w:rsid w:val="00F01DB2"/>
    <w:rPr>
      <w:sz w:val="24"/>
      <w:szCs w:val="24"/>
      <w:shd w:val="clear" w:color="auto" w:fill="000080"/>
    </w:rPr>
  </w:style>
  <w:style w:type="character" w:customStyle="1" w:styleId="2Char11">
    <w:name w:val="正文文本缩进 2 Char1"/>
    <w:basedOn w:val="a7"/>
    <w:qFormat/>
    <w:rsid w:val="00F01DB2"/>
    <w:rPr>
      <w:sz w:val="24"/>
      <w:szCs w:val="24"/>
    </w:rPr>
  </w:style>
  <w:style w:type="paragraph" w:customStyle="1" w:styleId="CharCharCharChar">
    <w:name w:val="Char Char Char Char"/>
    <w:basedOn w:val="a5"/>
    <w:qFormat/>
    <w:rsid w:val="00F01DB2"/>
    <w:rPr>
      <w:sz w:val="24"/>
      <w:szCs w:val="36"/>
    </w:rPr>
  </w:style>
  <w:style w:type="character" w:customStyle="1" w:styleId="Char1b">
    <w:name w:val="批注框文本 Char1"/>
    <w:basedOn w:val="a7"/>
    <w:uiPriority w:val="99"/>
    <w:qFormat/>
    <w:rsid w:val="00F01DB2"/>
    <w:rPr>
      <w:rFonts w:cs="Times New Roman"/>
      <w:sz w:val="18"/>
      <w:szCs w:val="18"/>
    </w:rPr>
  </w:style>
  <w:style w:type="paragraph" w:customStyle="1" w:styleId="affffb">
    <w:name w:val="正文文字缩进"/>
    <w:qFormat/>
    <w:rsid w:val="00F01DB2"/>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F01DB2"/>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F01DB2"/>
    <w:rPr>
      <w:rFonts w:ascii="方正小标宋简体" w:eastAsia="方正小标宋简体" w:hAnsi="华文中宋" w:cs="Times New Roman"/>
      <w:bCs/>
      <w:kern w:val="44"/>
      <w:sz w:val="44"/>
      <w:szCs w:val="44"/>
    </w:rPr>
  </w:style>
  <w:style w:type="paragraph" w:customStyle="1" w:styleId="120">
    <w:name w:val="列出段落12"/>
    <w:basedOn w:val="a5"/>
    <w:qFormat/>
    <w:rsid w:val="00F01DB2"/>
    <w:pPr>
      <w:widowControl/>
      <w:ind w:left="720" w:firstLine="360"/>
      <w:jc w:val="left"/>
    </w:pPr>
    <w:rPr>
      <w:rFonts w:ascii="Calibri" w:hAnsi="Calibri"/>
      <w:kern w:val="0"/>
      <w:sz w:val="22"/>
      <w:lang w:eastAsia="en-US"/>
    </w:rPr>
  </w:style>
  <w:style w:type="paragraph" w:customStyle="1" w:styleId="110">
    <w:name w:val="列出段落11"/>
    <w:basedOn w:val="a5"/>
    <w:qFormat/>
    <w:rsid w:val="00F01DB2"/>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F01DB2"/>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F01DB2"/>
    <w:rPr>
      <w:rFonts w:ascii="方正小标宋简体" w:eastAsia="方正小标宋简体" w:hAnsi="华文中宋" w:cs="Times New Roman"/>
      <w:bCs/>
      <w:kern w:val="44"/>
      <w:sz w:val="44"/>
      <w:szCs w:val="44"/>
    </w:rPr>
  </w:style>
  <w:style w:type="character" w:customStyle="1" w:styleId="150">
    <w:name w:val="15"/>
    <w:basedOn w:val="a7"/>
    <w:qFormat/>
    <w:rsid w:val="00F01DB2"/>
    <w:rPr>
      <w:rFonts w:ascii="宋体" w:eastAsia="宋体" w:hAnsi="宋体" w:hint="eastAsia"/>
      <w:color w:val="000000"/>
      <w:sz w:val="20"/>
      <w:szCs w:val="20"/>
    </w:rPr>
  </w:style>
  <w:style w:type="paragraph" w:customStyle="1" w:styleId="1f0">
    <w:name w:val="正文1"/>
    <w:link w:val="Charff"/>
    <w:qFormat/>
    <w:rsid w:val="00F01DB2"/>
    <w:pPr>
      <w:jc w:val="both"/>
    </w:pPr>
    <w:rPr>
      <w:rFonts w:ascii="宋体" w:eastAsia="宋体" w:hAnsi="宋体" w:cs="宋体"/>
      <w:szCs w:val="21"/>
    </w:rPr>
  </w:style>
  <w:style w:type="character" w:customStyle="1" w:styleId="Charff">
    <w:name w:val="正文 Char"/>
    <w:link w:val="1f0"/>
    <w:qFormat/>
    <w:locked/>
    <w:rsid w:val="00F01DB2"/>
    <w:rPr>
      <w:rFonts w:ascii="宋体" w:eastAsia="宋体" w:hAnsi="宋体" w:cs="宋体"/>
      <w:szCs w:val="21"/>
    </w:rPr>
  </w:style>
  <w:style w:type="paragraph" w:customStyle="1" w:styleId="37">
    <w:name w:val="列出段落3"/>
    <w:basedOn w:val="a5"/>
    <w:qFormat/>
    <w:rsid w:val="00F01DB2"/>
    <w:pPr>
      <w:ind w:firstLineChars="200" w:firstLine="420"/>
    </w:pPr>
    <w:rPr>
      <w:kern w:val="0"/>
      <w:sz w:val="24"/>
      <w:szCs w:val="24"/>
    </w:rPr>
  </w:style>
  <w:style w:type="character" w:customStyle="1" w:styleId="font11">
    <w:name w:val="font11"/>
    <w:basedOn w:val="a7"/>
    <w:qFormat/>
    <w:rsid w:val="00F01DB2"/>
    <w:rPr>
      <w:rFonts w:ascii="宋体" w:eastAsia="宋体" w:hAnsi="宋体" w:cs="宋体" w:hint="eastAsia"/>
      <w:color w:val="000000"/>
      <w:sz w:val="20"/>
      <w:szCs w:val="20"/>
      <w:u w:val="none"/>
    </w:rPr>
  </w:style>
  <w:style w:type="paragraph" w:customStyle="1" w:styleId="H-TextFormat">
    <w:name w:val="H-TextFormat"/>
    <w:qFormat/>
    <w:rsid w:val="00F01DB2"/>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5"/>
    <w:qFormat/>
    <w:rsid w:val="00F01DB2"/>
    <w:rPr>
      <w:sz w:val="18"/>
      <w:szCs w:val="18"/>
    </w:rPr>
  </w:style>
  <w:style w:type="character" w:customStyle="1" w:styleId="Anrede1IhrZeichen">
    <w:name w:val="Anrede1IhrZeichen"/>
    <w:basedOn w:val="a7"/>
    <w:qFormat/>
    <w:rsid w:val="00F01DB2"/>
    <w:rPr>
      <w:rFonts w:ascii="Arial" w:hAnsi="Arial"/>
      <w:sz w:val="20"/>
    </w:rPr>
  </w:style>
  <w:style w:type="paragraph" w:customStyle="1" w:styleId="AbsatzTableFormat">
    <w:name w:val="AbsatzTableFormat"/>
    <w:basedOn w:val="a5"/>
    <w:qFormat/>
    <w:rsid w:val="00F01DB2"/>
    <w:pPr>
      <w:widowControl/>
      <w:jc w:val="left"/>
    </w:pPr>
    <w:rPr>
      <w:bCs/>
      <w:kern w:val="0"/>
      <w:sz w:val="22"/>
      <w:lang w:val="pt-BR" w:eastAsia="en-US"/>
    </w:rPr>
  </w:style>
  <w:style w:type="paragraph" w:customStyle="1" w:styleId="Char1CharChar">
    <w:name w:val="Char1 Char Char"/>
    <w:basedOn w:val="a5"/>
    <w:qFormat/>
    <w:rsid w:val="00F01DB2"/>
    <w:pPr>
      <w:adjustRightInd w:val="0"/>
      <w:spacing w:line="360" w:lineRule="auto"/>
    </w:pPr>
    <w:rPr>
      <w:kern w:val="0"/>
      <w:sz w:val="24"/>
    </w:rPr>
  </w:style>
  <w:style w:type="character" w:customStyle="1" w:styleId="ca-3">
    <w:name w:val="ca-3"/>
    <w:basedOn w:val="a7"/>
    <w:qFormat/>
    <w:rsid w:val="00F01DB2"/>
  </w:style>
  <w:style w:type="paragraph" w:customStyle="1" w:styleId="Style2">
    <w:name w:val="_Style 2"/>
    <w:basedOn w:val="a5"/>
    <w:uiPriority w:val="34"/>
    <w:qFormat/>
    <w:rsid w:val="00F01DB2"/>
    <w:pPr>
      <w:ind w:firstLineChars="200" w:firstLine="420"/>
    </w:pPr>
    <w:rPr>
      <w:rFonts w:ascii="Calibri" w:hAnsi="Calibri"/>
    </w:rPr>
  </w:style>
  <w:style w:type="paragraph" w:customStyle="1" w:styleId="221">
    <w:name w:val="修订22"/>
    <w:hidden/>
    <w:uiPriority w:val="99"/>
    <w:qFormat/>
    <w:rsid w:val="00F01DB2"/>
    <w:rPr>
      <w:rFonts w:ascii="Times New Roman" w:eastAsia="宋体" w:hAnsi="Times New Roman" w:cs="Times New Roman"/>
      <w:szCs w:val="21"/>
    </w:rPr>
  </w:style>
  <w:style w:type="character" w:customStyle="1" w:styleId="CharAttribute0">
    <w:name w:val="CharAttribute0"/>
    <w:qFormat/>
    <w:rsid w:val="00F01DB2"/>
    <w:rPr>
      <w:rFonts w:ascii="Times New Roman" w:eastAsia="宋体"/>
      <w:sz w:val="21"/>
    </w:rPr>
  </w:style>
  <w:style w:type="paragraph" w:customStyle="1" w:styleId="ParaAttribute13">
    <w:name w:val="ParaAttribute13"/>
    <w:qFormat/>
    <w:rsid w:val="00F01DB2"/>
    <w:pPr>
      <w:widowControl w:val="0"/>
      <w:wordWrap w:val="0"/>
      <w:ind w:left="-106"/>
    </w:pPr>
    <w:rPr>
      <w:rFonts w:ascii="Times New Roman" w:eastAsia="Batang" w:hAnsi="Times New Roman" w:cs="Times New Roman"/>
      <w:kern w:val="0"/>
    </w:rPr>
  </w:style>
  <w:style w:type="character" w:customStyle="1" w:styleId="affffc">
    <w:name w:val="批注框文本 字符"/>
    <w:basedOn w:val="a7"/>
    <w:uiPriority w:val="99"/>
    <w:qFormat/>
    <w:rsid w:val="00F01DB2"/>
    <w:rPr>
      <w:rFonts w:ascii="Times New Roman" w:eastAsia="宋体" w:hAnsi="Times New Roman" w:cs="Times New Roman"/>
      <w:sz w:val="18"/>
      <w:szCs w:val="18"/>
    </w:rPr>
  </w:style>
  <w:style w:type="paragraph" w:customStyle="1" w:styleId="212">
    <w:name w:val="中等深浅网格 21"/>
    <w:uiPriority w:val="1"/>
    <w:qFormat/>
    <w:rsid w:val="00F01DB2"/>
    <w:rPr>
      <w:rFonts w:ascii="Calibri" w:eastAsia="宋体" w:hAnsi="Calibri" w:cs="Times New Roman"/>
      <w:kern w:val="0"/>
      <w:sz w:val="22"/>
    </w:rPr>
  </w:style>
  <w:style w:type="paragraph" w:customStyle="1" w:styleId="Style1">
    <w:name w:val="_Style 1"/>
    <w:basedOn w:val="a5"/>
    <w:uiPriority w:val="34"/>
    <w:qFormat/>
    <w:rsid w:val="00F01DB2"/>
    <w:pPr>
      <w:ind w:firstLineChars="200" w:firstLine="420"/>
    </w:pPr>
    <w:rPr>
      <w:rFonts w:ascii="Calibri" w:hAnsi="Calibri"/>
      <w:szCs w:val="22"/>
    </w:rPr>
  </w:style>
  <w:style w:type="character" w:customStyle="1" w:styleId="affffd">
    <w:name w:val="页眉 字符"/>
    <w:basedOn w:val="a7"/>
    <w:uiPriority w:val="99"/>
    <w:qFormat/>
    <w:rsid w:val="00F01DB2"/>
    <w:rPr>
      <w:rFonts w:ascii="Times New Roman" w:eastAsia="宋体" w:hAnsi="Times New Roman" w:cs="Times New Roman"/>
      <w:sz w:val="18"/>
      <w:szCs w:val="18"/>
    </w:rPr>
  </w:style>
  <w:style w:type="character" w:customStyle="1" w:styleId="affffe">
    <w:name w:val="页脚 字符"/>
    <w:basedOn w:val="a7"/>
    <w:uiPriority w:val="99"/>
    <w:qFormat/>
    <w:rsid w:val="00F01DB2"/>
    <w:rPr>
      <w:rFonts w:ascii="Times New Roman" w:eastAsia="宋体" w:hAnsi="Times New Roman" w:cs="Times New Roman"/>
      <w:sz w:val="18"/>
      <w:szCs w:val="18"/>
    </w:rPr>
  </w:style>
  <w:style w:type="paragraph" w:customStyle="1" w:styleId="msolistparagraph0">
    <w:name w:val="msolistparagraph"/>
    <w:basedOn w:val="a5"/>
    <w:qFormat/>
    <w:rsid w:val="00F01DB2"/>
    <w:pPr>
      <w:ind w:firstLineChars="200" w:firstLine="420"/>
    </w:pPr>
    <w:rPr>
      <w:rFonts w:ascii="Calibri" w:hAnsi="Calibri"/>
      <w:szCs w:val="22"/>
    </w:rPr>
  </w:style>
  <w:style w:type="character" w:customStyle="1" w:styleId="Bodytext2">
    <w:name w:val="Body text|2_"/>
    <w:basedOn w:val="a7"/>
    <w:link w:val="Bodytext22"/>
    <w:qFormat/>
    <w:rsid w:val="00F01DB2"/>
    <w:rPr>
      <w:rFonts w:ascii="PMingLiU" w:eastAsia="PMingLiU" w:hAnsi="PMingLiU" w:cs="PMingLiU"/>
      <w:sz w:val="18"/>
      <w:szCs w:val="18"/>
      <w:shd w:val="clear" w:color="auto" w:fill="FFFFFF"/>
    </w:rPr>
  </w:style>
  <w:style w:type="paragraph" w:customStyle="1" w:styleId="Bodytext22">
    <w:name w:val="Body text|22"/>
    <w:basedOn w:val="a5"/>
    <w:link w:val="Bodytext2"/>
    <w:qFormat/>
    <w:rsid w:val="00F01DB2"/>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7"/>
    <w:qFormat/>
    <w:rsid w:val="00F01DB2"/>
    <w:rPr>
      <w:rFonts w:ascii="Times New Roman" w:eastAsia="宋体" w:hAnsi="Times New Roman" w:cs="Times New Roman"/>
    </w:rPr>
  </w:style>
  <w:style w:type="character" w:customStyle="1" w:styleId="content-right8zs401">
    <w:name w:val="content-right_8zs401"/>
    <w:basedOn w:val="a7"/>
    <w:qFormat/>
    <w:rsid w:val="00F01DB2"/>
    <w:rPr>
      <w:rFonts w:ascii="Times New Roman" w:eastAsia="宋体" w:hAnsi="Times New Roman" w:cs="Times New Roman"/>
    </w:rPr>
  </w:style>
  <w:style w:type="character" w:customStyle="1" w:styleId="fright2">
    <w:name w:val="fright2"/>
    <w:basedOn w:val="a7"/>
    <w:qFormat/>
    <w:rsid w:val="00F01DB2"/>
    <w:rPr>
      <w:rFonts w:ascii="Times New Roman" w:eastAsia="宋体" w:hAnsi="Times New Roman" w:cs="Times New Roman"/>
    </w:rPr>
  </w:style>
  <w:style w:type="character" w:customStyle="1" w:styleId="ecd20recommlink">
    <w:name w:val="ec_d20_recomm_link"/>
    <w:basedOn w:val="a7"/>
    <w:qFormat/>
    <w:rsid w:val="00F01DB2"/>
    <w:rPr>
      <w:rFonts w:ascii="Times New Roman" w:eastAsia="宋体" w:hAnsi="Times New Roman" w:cs="Times New Roman"/>
      <w:sz w:val="19"/>
      <w:szCs w:val="19"/>
      <w:shd w:val="clear" w:color="auto" w:fill="F5F5F6"/>
    </w:rPr>
  </w:style>
  <w:style w:type="character" w:customStyle="1" w:styleId="c-icon">
    <w:name w:val="c-icon"/>
    <w:basedOn w:val="a7"/>
    <w:qFormat/>
    <w:rsid w:val="00F01DB2"/>
    <w:rPr>
      <w:rFonts w:ascii="Times New Roman" w:eastAsia="宋体" w:hAnsi="Times New Roman" w:cs="Times New Roman"/>
    </w:rPr>
  </w:style>
  <w:style w:type="character" w:customStyle="1" w:styleId="hover27">
    <w:name w:val="hover27"/>
    <w:basedOn w:val="a7"/>
    <w:qFormat/>
    <w:rsid w:val="00F01DB2"/>
    <w:rPr>
      <w:rFonts w:ascii="Times New Roman" w:eastAsia="宋体" w:hAnsi="Times New Roman" w:cs="Times New Roman"/>
    </w:rPr>
  </w:style>
  <w:style w:type="character" w:customStyle="1" w:styleId="hover28">
    <w:name w:val="hover28"/>
    <w:basedOn w:val="a7"/>
    <w:qFormat/>
    <w:rsid w:val="00F01DB2"/>
    <w:rPr>
      <w:rFonts w:ascii="Times New Roman" w:eastAsia="宋体" w:hAnsi="Times New Roman" w:cs="Times New Roman"/>
      <w:color w:val="315EFB"/>
    </w:rPr>
  </w:style>
  <w:style w:type="paragraph" w:customStyle="1" w:styleId="Style7">
    <w:name w:val="_Style 7"/>
    <w:basedOn w:val="a5"/>
    <w:next w:val="afe"/>
    <w:qFormat/>
    <w:rsid w:val="00F01DB2"/>
    <w:pPr>
      <w:ind w:firstLineChars="200" w:firstLine="420"/>
    </w:pPr>
    <w:rPr>
      <w:rFonts w:ascii="Calibri" w:eastAsiaTheme="minorEastAsia" w:hAnsi="Calibri" w:cstheme="minorBidi"/>
      <w:szCs w:val="22"/>
    </w:rPr>
  </w:style>
  <w:style w:type="character" w:customStyle="1" w:styleId="fontstyle01">
    <w:name w:val="fontstyle01"/>
    <w:basedOn w:val="a7"/>
    <w:qFormat/>
    <w:rsid w:val="00F01DB2"/>
    <w:rPr>
      <w:rFonts w:ascii="宋体" w:eastAsia="宋体" w:hAnsi="宋体" w:cs="Times New Roman" w:hint="eastAsia"/>
      <w:color w:val="000000"/>
      <w:sz w:val="22"/>
      <w:szCs w:val="22"/>
    </w:rPr>
  </w:style>
  <w:style w:type="character" w:customStyle="1" w:styleId="font41">
    <w:name w:val="font41"/>
    <w:basedOn w:val="a7"/>
    <w:qFormat/>
    <w:rsid w:val="00F01DB2"/>
    <w:rPr>
      <w:rFonts w:ascii="宋体" w:eastAsia="宋体" w:hAnsi="宋体" w:cs="宋体" w:hint="eastAsia"/>
      <w:color w:val="000000"/>
      <w:sz w:val="24"/>
      <w:szCs w:val="24"/>
      <w:u w:val="none"/>
    </w:rPr>
  </w:style>
  <w:style w:type="character" w:customStyle="1" w:styleId="font21">
    <w:name w:val="font21"/>
    <w:basedOn w:val="a7"/>
    <w:qFormat/>
    <w:rsid w:val="00F01DB2"/>
    <w:rPr>
      <w:rFonts w:ascii="微软雅黑" w:eastAsia="微软雅黑" w:hAnsi="微软雅黑" w:cs="微软雅黑"/>
      <w:color w:val="000000"/>
      <w:sz w:val="24"/>
      <w:szCs w:val="24"/>
      <w:u w:val="none"/>
    </w:rPr>
  </w:style>
  <w:style w:type="character" w:customStyle="1" w:styleId="afffff">
    <w:name w:val="日期 字符"/>
    <w:qFormat/>
    <w:rsid w:val="00F01DB2"/>
    <w:rPr>
      <w:rFonts w:ascii="Times New Roman" w:eastAsia="宋体" w:hAnsi="Times New Roman" w:cs="Times New Roman"/>
    </w:rPr>
  </w:style>
  <w:style w:type="paragraph" w:customStyle="1" w:styleId="MediumGrid21">
    <w:name w:val="Medium Grid 21"/>
    <w:uiPriority w:val="1"/>
    <w:qFormat/>
    <w:rsid w:val="00F01DB2"/>
    <w:rPr>
      <w:rFonts w:ascii="Calibri" w:eastAsia="宋体" w:hAnsi="Calibri" w:cs="Times New Roman"/>
      <w:kern w:val="0"/>
      <w:sz w:val="22"/>
    </w:rPr>
  </w:style>
  <w:style w:type="paragraph" w:customStyle="1" w:styleId="ColorfulList-Accent11">
    <w:name w:val="Colorful List - Accent 11"/>
    <w:basedOn w:val="a5"/>
    <w:uiPriority w:val="34"/>
    <w:qFormat/>
    <w:rsid w:val="00F01DB2"/>
    <w:pPr>
      <w:widowControl/>
      <w:spacing w:after="200" w:line="276" w:lineRule="auto"/>
      <w:ind w:left="720"/>
      <w:contextualSpacing/>
      <w:jc w:val="left"/>
    </w:pPr>
    <w:rPr>
      <w:rFonts w:ascii="Calibri" w:hAnsi="Calibri"/>
      <w:kern w:val="0"/>
      <w:sz w:val="22"/>
      <w:szCs w:val="22"/>
    </w:rPr>
  </w:style>
  <w:style w:type="character" w:customStyle="1" w:styleId="1f1">
    <w:name w:val="标题 1 字符"/>
    <w:uiPriority w:val="9"/>
    <w:qFormat/>
    <w:rsid w:val="00F01DB2"/>
    <w:rPr>
      <w:rFonts w:ascii="黑体" w:eastAsia="黑体" w:hAnsi="Times New Roman" w:cs="Times New Roman"/>
      <w:kern w:val="44"/>
    </w:rPr>
  </w:style>
  <w:style w:type="character" w:customStyle="1" w:styleId="font81">
    <w:name w:val="font81"/>
    <w:basedOn w:val="a7"/>
    <w:qFormat/>
    <w:rsid w:val="00F01DB2"/>
    <w:rPr>
      <w:rFonts w:ascii="Segoe UI Symbol" w:eastAsia="Segoe UI Symbol" w:hAnsi="Segoe UI Symbol" w:cs="Segoe UI Symbol"/>
      <w:color w:val="000000"/>
      <w:sz w:val="22"/>
      <w:szCs w:val="22"/>
      <w:u w:val="none"/>
    </w:rPr>
  </w:style>
  <w:style w:type="character" w:customStyle="1" w:styleId="1Char10">
    <w:name w:val="标题 1 Char1"/>
    <w:uiPriority w:val="9"/>
    <w:qFormat/>
    <w:rsid w:val="00F01DB2"/>
    <w:rPr>
      <w:rFonts w:ascii="Times New Roman" w:eastAsia="宋体" w:hAnsi="Times New Roman" w:cs="Times New Roman"/>
      <w:b/>
      <w:bCs/>
      <w:kern w:val="44"/>
      <w:sz w:val="32"/>
      <w:szCs w:val="44"/>
    </w:rPr>
  </w:style>
  <w:style w:type="paragraph" w:customStyle="1" w:styleId="-manu">
    <w:name w:val="正文-manu"/>
    <w:basedOn w:val="a5"/>
    <w:qFormat/>
    <w:rsid w:val="00F01DB2"/>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5"/>
    <w:qFormat/>
    <w:rsid w:val="00F01DB2"/>
    <w:pPr>
      <w:ind w:firstLineChars="200" w:firstLine="420"/>
    </w:pPr>
    <w:rPr>
      <w:rFonts w:ascii="Calibri" w:hAnsi="Calibri"/>
      <w:szCs w:val="22"/>
    </w:rPr>
  </w:style>
  <w:style w:type="paragraph" w:customStyle="1" w:styleId="CharCharCharCharCharChar">
    <w:name w:val="Char Char Char Char Char Char"/>
    <w:basedOn w:val="a5"/>
    <w:qFormat/>
    <w:rsid w:val="00F01DB2"/>
    <w:rPr>
      <w:szCs w:val="24"/>
    </w:rPr>
  </w:style>
  <w:style w:type="paragraph" w:customStyle="1" w:styleId="1110">
    <w:name w:val="正文缩进111"/>
    <w:basedOn w:val="a5"/>
    <w:qFormat/>
    <w:rsid w:val="00F01DB2"/>
    <w:pPr>
      <w:ind w:firstLine="420"/>
    </w:pPr>
    <w:rPr>
      <w:rFonts w:asciiTheme="minorHAnsi" w:eastAsiaTheme="minorEastAsia" w:hAnsiTheme="minorHAnsi" w:cstheme="minorBidi"/>
      <w:kern w:val="0"/>
      <w:sz w:val="20"/>
      <w:szCs w:val="22"/>
    </w:rPr>
  </w:style>
  <w:style w:type="character" w:customStyle="1" w:styleId="src">
    <w:name w:val="src"/>
    <w:qFormat/>
    <w:rsid w:val="00F01DB2"/>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5"/>
    <w:qFormat/>
    <w:rsid w:val="00F01DB2"/>
    <w:pPr>
      <w:spacing w:after="90"/>
    </w:pPr>
    <w:rPr>
      <w:rFonts w:asciiTheme="minorHAnsi" w:eastAsiaTheme="minorEastAsia" w:hAnsiTheme="minorHAnsi" w:cstheme="minorBidi"/>
      <w:sz w:val="22"/>
      <w:szCs w:val="22"/>
    </w:rPr>
  </w:style>
  <w:style w:type="paragraph" w:customStyle="1" w:styleId="Char1CharCharChar">
    <w:name w:val="Char1 Char Char Char"/>
    <w:basedOn w:val="a5"/>
    <w:qFormat/>
    <w:rsid w:val="00F01DB2"/>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F01DB2"/>
    <w:rPr>
      <w:rFonts w:ascii="Calibri" w:eastAsia="宋体" w:hAnsi="Calibri"/>
      <w:b/>
      <w:bCs/>
      <w:kern w:val="2"/>
      <w:sz w:val="21"/>
      <w:szCs w:val="24"/>
    </w:rPr>
  </w:style>
  <w:style w:type="paragraph" w:customStyle="1" w:styleId="Style39">
    <w:name w:val="_Style 39"/>
    <w:basedOn w:val="a5"/>
    <w:next w:val="afe"/>
    <w:uiPriority w:val="34"/>
    <w:qFormat/>
    <w:rsid w:val="00F01DB2"/>
    <w:pPr>
      <w:ind w:firstLineChars="200" w:firstLine="420"/>
    </w:pPr>
    <w:rPr>
      <w:rFonts w:ascii="等线" w:eastAsia="等线" w:hAnsi="等线"/>
      <w:szCs w:val="22"/>
    </w:rPr>
  </w:style>
  <w:style w:type="paragraph" w:customStyle="1" w:styleId="Style4">
    <w:name w:val="_Style 4"/>
    <w:basedOn w:val="a5"/>
    <w:next w:val="afe"/>
    <w:uiPriority w:val="34"/>
    <w:qFormat/>
    <w:rsid w:val="00F01DB2"/>
    <w:pPr>
      <w:widowControl/>
      <w:ind w:left="720"/>
      <w:contextualSpacing/>
      <w:jc w:val="left"/>
    </w:pPr>
    <w:rPr>
      <w:rFonts w:ascii="Calibri" w:hAnsi="Calibri"/>
      <w:kern w:val="0"/>
      <w:sz w:val="24"/>
      <w:szCs w:val="24"/>
      <w:lang w:eastAsia="en-US" w:bidi="en-US"/>
    </w:rPr>
  </w:style>
  <w:style w:type="paragraph" w:customStyle="1" w:styleId="font12">
    <w:name w:val="font12"/>
    <w:basedOn w:val="a5"/>
    <w:qFormat/>
    <w:rsid w:val="00F01DB2"/>
    <w:pPr>
      <w:jc w:val="left"/>
    </w:pPr>
    <w:rPr>
      <w:rFonts w:asciiTheme="minorHAnsi" w:eastAsiaTheme="minorEastAsia" w:hAnsiTheme="minorHAnsi"/>
      <w:kern w:val="0"/>
      <w:sz w:val="18"/>
      <w:szCs w:val="18"/>
    </w:rPr>
  </w:style>
  <w:style w:type="paragraph" w:customStyle="1" w:styleId="afffff0">
    <w:name w:val="段"/>
    <w:link w:val="Charff0"/>
    <w:qFormat/>
    <w:rsid w:val="00F01DB2"/>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0"/>
    <w:qFormat/>
    <w:locked/>
    <w:rsid w:val="00F01DB2"/>
    <w:rPr>
      <w:rFonts w:ascii="宋体" w:eastAsia="宋体" w:hAnsi="Times New Roman" w:cs="Times New Roman"/>
      <w:kern w:val="0"/>
      <w:szCs w:val="20"/>
    </w:rPr>
  </w:style>
  <w:style w:type="paragraph" w:customStyle="1" w:styleId="p1">
    <w:name w:val="p1"/>
    <w:basedOn w:val="a5"/>
    <w:qFormat/>
    <w:rsid w:val="00F01DB2"/>
    <w:pPr>
      <w:jc w:val="left"/>
    </w:pPr>
    <w:rPr>
      <w:rFonts w:ascii="PingFang SC" w:eastAsia="PingFang SC" w:hAnsi="PingFang SC"/>
      <w:color w:val="000000"/>
      <w:kern w:val="0"/>
      <w:sz w:val="26"/>
      <w:szCs w:val="26"/>
    </w:rPr>
  </w:style>
  <w:style w:type="character" w:customStyle="1" w:styleId="s1">
    <w:name w:val="s1"/>
    <w:basedOn w:val="a7"/>
    <w:qFormat/>
    <w:rsid w:val="00F01DB2"/>
    <w:rPr>
      <w:rFonts w:ascii=".applesystemuifontrounded" w:eastAsia=".applesystemuifontrounded" w:hAnsi=".applesystemuifontrounded" w:cs=".applesystemuifontrounded" w:hint="default"/>
      <w:sz w:val="26"/>
      <w:szCs w:val="26"/>
    </w:rPr>
  </w:style>
  <w:style w:type="paragraph" w:customStyle="1" w:styleId="afffff1">
    <w:name w:val="我得正文样式"/>
    <w:basedOn w:val="a5"/>
    <w:qFormat/>
    <w:rsid w:val="00F01DB2"/>
    <w:pPr>
      <w:adjustRightInd w:val="0"/>
      <w:snapToGrid w:val="0"/>
      <w:spacing w:line="360" w:lineRule="auto"/>
    </w:pPr>
    <w:rPr>
      <w:rFonts w:ascii="Arial" w:eastAsia="幼圆" w:hAnsi="Arial" w:cstheme="minorBidi"/>
      <w:sz w:val="15"/>
      <w:szCs w:val="15"/>
    </w:rPr>
  </w:style>
  <w:style w:type="paragraph" w:customStyle="1" w:styleId="Body1">
    <w:name w:val="Body 1"/>
    <w:qFormat/>
    <w:rsid w:val="00F01DB2"/>
    <w:pPr>
      <w:outlineLvl w:val="0"/>
    </w:pPr>
    <w:rPr>
      <w:rFonts w:ascii="Helvetica" w:eastAsia="Arial Unicode MS" w:hAnsi="Helvetica" w:cs="宋体"/>
      <w:b/>
      <w:color w:val="000000"/>
      <w:kern w:val="0"/>
      <w:u w:color="000000"/>
    </w:rPr>
  </w:style>
  <w:style w:type="character" w:customStyle="1" w:styleId="font51">
    <w:name w:val="font51"/>
    <w:basedOn w:val="a7"/>
    <w:qFormat/>
    <w:rsid w:val="00F01DB2"/>
    <w:rPr>
      <w:rFonts w:ascii="Arial" w:hAnsi="Arial" w:cs="Arial"/>
      <w:color w:val="000000"/>
      <w:sz w:val="22"/>
      <w:szCs w:val="22"/>
      <w:u w:val="none"/>
    </w:rPr>
  </w:style>
  <w:style w:type="paragraph" w:customStyle="1" w:styleId="font0">
    <w:name w:val="font0"/>
    <w:basedOn w:val="a5"/>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5"/>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5"/>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5"/>
    <w:qFormat/>
    <w:rsid w:val="00F01DB2"/>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5"/>
    <w:qFormat/>
    <w:rsid w:val="00F01DB2"/>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5"/>
    <w:qFormat/>
    <w:rsid w:val="00F01DB2"/>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5"/>
    <w:qFormat/>
    <w:rsid w:val="00F01DB2"/>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5"/>
    <w:qFormat/>
    <w:rsid w:val="00F01DB2"/>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5"/>
    <w:qFormat/>
    <w:rsid w:val="00F01DB2"/>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5"/>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5"/>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5"/>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5"/>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5"/>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5"/>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5"/>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5"/>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5"/>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5"/>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5"/>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5"/>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5"/>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5"/>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5"/>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5"/>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0">
    <w:name w:val="2"/>
    <w:basedOn w:val="a5"/>
    <w:next w:val="afe"/>
    <w:uiPriority w:val="1"/>
    <w:qFormat/>
    <w:rsid w:val="00F01DB2"/>
    <w:pPr>
      <w:spacing w:before="43"/>
      <w:ind w:left="386" w:hanging="266"/>
    </w:pPr>
    <w:rPr>
      <w:rFonts w:ascii="宋体" w:hAnsi="宋体" w:cs="宋体"/>
      <w:szCs w:val="22"/>
      <w:lang w:val="zh-CN" w:bidi="zh-CN"/>
    </w:rPr>
  </w:style>
  <w:style w:type="character" w:customStyle="1" w:styleId="TableTextChar">
    <w:name w:val="Table Text Char"/>
    <w:link w:val="TableText"/>
    <w:qFormat/>
    <w:locked/>
    <w:rsid w:val="00F01DB2"/>
    <w:rPr>
      <w:rFonts w:ascii="宋体" w:eastAsia="宋体" w:hAnsi="宋体" w:cs="宋体"/>
      <w:snapToGrid w:val="0"/>
      <w:color w:val="000000"/>
      <w:kern w:val="0"/>
      <w:sz w:val="23"/>
      <w:szCs w:val="23"/>
      <w:lang w:eastAsia="en-US"/>
    </w:rPr>
  </w:style>
  <w:style w:type="character" w:customStyle="1" w:styleId="content-right8zs40">
    <w:name w:val="content-right_8zs40"/>
    <w:basedOn w:val="a7"/>
    <w:qFormat/>
    <w:rsid w:val="00F01DB2"/>
  </w:style>
  <w:style w:type="character" w:customStyle="1" w:styleId="Char1d">
    <w:name w:val="无间隔 Char1"/>
    <w:uiPriority w:val="1"/>
    <w:qFormat/>
    <w:rsid w:val="00F01DB2"/>
    <w:rPr>
      <w:kern w:val="2"/>
      <w:sz w:val="21"/>
      <w:szCs w:val="24"/>
    </w:rPr>
  </w:style>
  <w:style w:type="character" w:customStyle="1" w:styleId="CharChar6">
    <w:name w:val="Char Char6"/>
    <w:qFormat/>
    <w:rsid w:val="00F01DB2"/>
    <w:rPr>
      <w:rFonts w:eastAsia="宋体"/>
      <w:kern w:val="2"/>
      <w:sz w:val="21"/>
      <w:lang w:val="en-US" w:eastAsia="zh-CN" w:bidi="ar-SA"/>
    </w:rPr>
  </w:style>
  <w:style w:type="character" w:customStyle="1" w:styleId="font01">
    <w:name w:val="font01"/>
    <w:qFormat/>
    <w:rsid w:val="00F01DB2"/>
    <w:rPr>
      <w:rFonts w:ascii="宋体" w:eastAsia="宋体" w:hAnsi="宋体" w:cs="宋体" w:hint="eastAsia"/>
      <w:color w:val="000000"/>
      <w:sz w:val="24"/>
      <w:szCs w:val="24"/>
      <w:u w:val="none"/>
    </w:rPr>
  </w:style>
  <w:style w:type="paragraph" w:customStyle="1" w:styleId="afffff2">
    <w:name w:val="页眉与页脚"/>
    <w:qFormat/>
    <w:rsid w:val="00F01DB2"/>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3">
    <w:name w:val="样式"/>
    <w:basedOn w:val="a5"/>
    <w:next w:val="ac"/>
    <w:uiPriority w:val="99"/>
    <w:qFormat/>
    <w:rsid w:val="00F01DB2"/>
    <w:rPr>
      <w:rFonts w:ascii="宋体" w:hAnsi="Courier New" w:cs="宋体"/>
      <w:szCs w:val="21"/>
    </w:rPr>
  </w:style>
  <w:style w:type="paragraph" w:customStyle="1" w:styleId="NewNewNewNewNewNewNewNewNewNewNewNewNewNewNew">
    <w:name w:val="正文 New New New New New New New New New New New New New New New"/>
    <w:qFormat/>
    <w:rsid w:val="00F01DB2"/>
    <w:pPr>
      <w:widowControl w:val="0"/>
      <w:jc w:val="both"/>
    </w:pPr>
    <w:rPr>
      <w:rFonts w:ascii="Times New Roman" w:eastAsia="宋体" w:hAnsi="Times New Roman" w:cs="Times New Roman"/>
      <w:szCs w:val="24"/>
    </w:rPr>
  </w:style>
  <w:style w:type="paragraph" w:customStyle="1" w:styleId="Web">
    <w:name w:val="普通 (Web)"/>
    <w:basedOn w:val="a5"/>
    <w:qFormat/>
    <w:rsid w:val="00F01DB2"/>
    <w:pPr>
      <w:widowControl/>
      <w:spacing w:before="100" w:after="100"/>
      <w:jc w:val="left"/>
    </w:pPr>
    <w:rPr>
      <w:rFonts w:ascii="宋体" w:hAnsi="宋体"/>
      <w:kern w:val="0"/>
    </w:rPr>
  </w:style>
  <w:style w:type="paragraph" w:customStyle="1" w:styleId="213">
    <w:name w:val="正文文本缩进 21"/>
    <w:basedOn w:val="a5"/>
    <w:qFormat/>
    <w:rsid w:val="00F01DB2"/>
    <w:pPr>
      <w:spacing w:after="120" w:line="480" w:lineRule="auto"/>
      <w:ind w:leftChars="200" w:left="420"/>
    </w:pPr>
    <w:rPr>
      <w:rFonts w:ascii="Calibri" w:hAnsi="Calibri" w:cs="黑体"/>
      <w:sz w:val="24"/>
      <w:szCs w:val="24"/>
    </w:rPr>
  </w:style>
  <w:style w:type="character" w:customStyle="1" w:styleId="Char25">
    <w:name w:val="纯文本 Char2"/>
    <w:qFormat/>
    <w:rsid w:val="00F01DB2"/>
    <w:rPr>
      <w:rFonts w:ascii="宋体" w:eastAsia="宋体" w:hAnsi="Courier New"/>
      <w:kern w:val="2"/>
      <w:sz w:val="21"/>
      <w:lang w:val="en-US" w:eastAsia="zh-CN" w:bidi="ar-SA"/>
    </w:rPr>
  </w:style>
  <w:style w:type="character" w:customStyle="1" w:styleId="1Char3">
    <w:name w:val="标题 1 Char3"/>
    <w:uiPriority w:val="9"/>
    <w:qFormat/>
    <w:rsid w:val="00F01DB2"/>
    <w:rPr>
      <w:rFonts w:ascii="宋体"/>
      <w:b/>
      <w:kern w:val="44"/>
      <w:sz w:val="32"/>
    </w:rPr>
  </w:style>
  <w:style w:type="character" w:customStyle="1" w:styleId="2Char20">
    <w:name w:val="标题 2 Char2"/>
    <w:uiPriority w:val="9"/>
    <w:qFormat/>
    <w:rsid w:val="00F01DB2"/>
    <w:rPr>
      <w:rFonts w:ascii="Arial" w:eastAsia="仿宋" w:hAnsi="Arial"/>
      <w:b/>
      <w:sz w:val="30"/>
    </w:rPr>
  </w:style>
  <w:style w:type="character" w:customStyle="1" w:styleId="Char26">
    <w:name w:val="正文缩进 Char2"/>
    <w:uiPriority w:val="99"/>
    <w:qFormat/>
    <w:rsid w:val="00F01DB2"/>
    <w:rPr>
      <w:rFonts w:ascii="宋体"/>
      <w:sz w:val="24"/>
    </w:rPr>
  </w:style>
  <w:style w:type="character" w:customStyle="1" w:styleId="4Char2">
    <w:name w:val="标题 4 Char2"/>
    <w:uiPriority w:val="9"/>
    <w:qFormat/>
    <w:rsid w:val="00F01DB2"/>
    <w:rPr>
      <w:rFonts w:ascii="宋体"/>
      <w:b/>
      <w:kern w:val="2"/>
      <w:sz w:val="30"/>
    </w:rPr>
  </w:style>
  <w:style w:type="character" w:customStyle="1" w:styleId="5Char1">
    <w:name w:val="标题 5 Char1"/>
    <w:uiPriority w:val="9"/>
    <w:qFormat/>
    <w:rsid w:val="00F01DB2"/>
    <w:rPr>
      <w:b/>
      <w:kern w:val="2"/>
      <w:sz w:val="28"/>
    </w:rPr>
  </w:style>
  <w:style w:type="character" w:customStyle="1" w:styleId="6Char1">
    <w:name w:val="标题 6 Char1"/>
    <w:uiPriority w:val="9"/>
    <w:qFormat/>
    <w:rsid w:val="00F01DB2"/>
    <w:rPr>
      <w:rFonts w:ascii="Arial" w:eastAsia="黑体" w:hAnsi="Arial"/>
      <w:b/>
      <w:kern w:val="2"/>
      <w:sz w:val="24"/>
    </w:rPr>
  </w:style>
  <w:style w:type="character" w:customStyle="1" w:styleId="7Char1">
    <w:name w:val="标题 7 Char1"/>
    <w:uiPriority w:val="9"/>
    <w:qFormat/>
    <w:rsid w:val="00F01DB2"/>
    <w:rPr>
      <w:b/>
      <w:kern w:val="2"/>
      <w:sz w:val="24"/>
    </w:rPr>
  </w:style>
  <w:style w:type="character" w:customStyle="1" w:styleId="8Char1">
    <w:name w:val="标题 8 Char1"/>
    <w:uiPriority w:val="9"/>
    <w:qFormat/>
    <w:rsid w:val="00F01DB2"/>
    <w:rPr>
      <w:rFonts w:ascii="Arial" w:eastAsia="黑体" w:hAnsi="Arial"/>
      <w:kern w:val="2"/>
      <w:sz w:val="24"/>
    </w:rPr>
  </w:style>
  <w:style w:type="character" w:customStyle="1" w:styleId="9Char1">
    <w:name w:val="标题 9 Char1"/>
    <w:qFormat/>
    <w:rsid w:val="00F01DB2"/>
    <w:rPr>
      <w:rFonts w:ascii="Arial" w:eastAsia="黑体" w:hAnsi="Arial"/>
      <w:kern w:val="2"/>
      <w:sz w:val="21"/>
    </w:rPr>
  </w:style>
  <w:style w:type="character" w:customStyle="1" w:styleId="Char27">
    <w:name w:val="文档结构图 Char2"/>
    <w:qFormat/>
    <w:rsid w:val="00F01DB2"/>
    <w:rPr>
      <w:kern w:val="2"/>
      <w:sz w:val="21"/>
      <w:shd w:val="clear" w:color="auto" w:fill="000080"/>
    </w:rPr>
  </w:style>
  <w:style w:type="character" w:customStyle="1" w:styleId="Char33">
    <w:name w:val="正文文本 Char3"/>
    <w:uiPriority w:val="99"/>
    <w:qFormat/>
    <w:rsid w:val="00F01DB2"/>
    <w:rPr>
      <w:rFonts w:ascii="宋体" w:hAnsi="宋体"/>
      <w:kern w:val="2"/>
      <w:sz w:val="24"/>
      <w:szCs w:val="24"/>
    </w:rPr>
  </w:style>
  <w:style w:type="character" w:customStyle="1" w:styleId="Char34">
    <w:name w:val="日期 Char3"/>
    <w:qFormat/>
    <w:rsid w:val="00F01DB2"/>
    <w:rPr>
      <w:rFonts w:ascii="仿宋_GB2312" w:eastAsia="仿宋_GB2312" w:hAnsi="宋体"/>
      <w:color w:val="000000"/>
      <w:kern w:val="2"/>
      <w:sz w:val="24"/>
      <w:szCs w:val="24"/>
    </w:rPr>
  </w:style>
  <w:style w:type="character" w:customStyle="1" w:styleId="Char28">
    <w:name w:val="批注框文本 Char2"/>
    <w:uiPriority w:val="99"/>
    <w:qFormat/>
    <w:rsid w:val="00F01DB2"/>
    <w:rPr>
      <w:kern w:val="2"/>
      <w:sz w:val="18"/>
      <w:szCs w:val="18"/>
    </w:rPr>
  </w:style>
  <w:style w:type="character" w:customStyle="1" w:styleId="Char35">
    <w:name w:val="页脚 Char3"/>
    <w:uiPriority w:val="99"/>
    <w:qFormat/>
    <w:rsid w:val="00F01DB2"/>
    <w:rPr>
      <w:rFonts w:ascii="宋体"/>
      <w:sz w:val="18"/>
    </w:rPr>
  </w:style>
  <w:style w:type="character" w:customStyle="1" w:styleId="Char36">
    <w:name w:val="页眉 Char3"/>
    <w:qFormat/>
    <w:rsid w:val="00F01DB2"/>
    <w:rPr>
      <w:kern w:val="2"/>
      <w:sz w:val="18"/>
      <w:szCs w:val="18"/>
    </w:rPr>
  </w:style>
  <w:style w:type="character" w:customStyle="1" w:styleId="Char29">
    <w:name w:val="副标题 Char2"/>
    <w:uiPriority w:val="99"/>
    <w:qFormat/>
    <w:rsid w:val="00F01DB2"/>
    <w:rPr>
      <w:rFonts w:ascii="Cambria" w:hAnsi="Cambria"/>
      <w:b/>
      <w:bCs/>
      <w:kern w:val="28"/>
      <w:sz w:val="32"/>
      <w:szCs w:val="32"/>
    </w:rPr>
  </w:style>
  <w:style w:type="character" w:customStyle="1" w:styleId="3Char10">
    <w:name w:val="正文文本缩进 3 Char1"/>
    <w:qFormat/>
    <w:rsid w:val="00F01DB2"/>
    <w:rPr>
      <w:rFonts w:ascii="宋体"/>
      <w:sz w:val="24"/>
    </w:rPr>
  </w:style>
  <w:style w:type="character" w:customStyle="1" w:styleId="HTMLChar2">
    <w:name w:val="HTML 预设格式 Char2"/>
    <w:uiPriority w:val="99"/>
    <w:qFormat/>
    <w:rsid w:val="00F01DB2"/>
    <w:rPr>
      <w:rFonts w:ascii="宋体" w:hAnsi="宋体" w:cs="宋体"/>
      <w:sz w:val="24"/>
      <w:szCs w:val="24"/>
    </w:rPr>
  </w:style>
  <w:style w:type="character" w:customStyle="1" w:styleId="Char2a">
    <w:name w:val="批注主题 Char2"/>
    <w:qFormat/>
    <w:rsid w:val="00F01DB2"/>
    <w:rPr>
      <w:b/>
      <w:bCs/>
      <w:kern w:val="2"/>
      <w:sz w:val="21"/>
      <w:szCs w:val="24"/>
    </w:rPr>
  </w:style>
  <w:style w:type="character" w:customStyle="1" w:styleId="Char2b">
    <w:name w:val="正文首行缩进 Char2"/>
    <w:uiPriority w:val="99"/>
    <w:qFormat/>
    <w:rsid w:val="00F01DB2"/>
    <w:rPr>
      <w:rFonts w:ascii="楷体_GB2312" w:eastAsia="楷体_GB2312"/>
      <w:kern w:val="2"/>
      <w:sz w:val="21"/>
      <w:szCs w:val="24"/>
    </w:rPr>
  </w:style>
  <w:style w:type="character" w:customStyle="1" w:styleId="2Char30">
    <w:name w:val="正文首行缩进 2 Char3"/>
    <w:qFormat/>
    <w:rsid w:val="00F01DB2"/>
    <w:rPr>
      <w:rFonts w:ascii="Calibri" w:hAnsi="Calibri"/>
      <w:kern w:val="2"/>
      <w:sz w:val="21"/>
      <w:szCs w:val="22"/>
      <w:lang w:eastAsia="en-US" w:bidi="en-US"/>
    </w:rPr>
  </w:style>
  <w:style w:type="character" w:customStyle="1" w:styleId="2f1">
    <w:name w:val="不明显参考2"/>
    <w:uiPriority w:val="31"/>
    <w:qFormat/>
    <w:rsid w:val="00F01DB2"/>
    <w:rPr>
      <w:smallCaps/>
      <w:color w:val="C0504D"/>
      <w:u w:val="single"/>
    </w:rPr>
  </w:style>
  <w:style w:type="character" w:customStyle="1" w:styleId="4CharChar">
    <w:name w:val="标题4 Char Char"/>
    <w:link w:val="42"/>
    <w:qFormat/>
    <w:rsid w:val="00F01DB2"/>
    <w:rPr>
      <w:rFonts w:ascii="Arial" w:hAnsi="Arial"/>
      <w:b/>
      <w:bCs/>
      <w:sz w:val="24"/>
      <w:szCs w:val="32"/>
    </w:rPr>
  </w:style>
  <w:style w:type="paragraph" w:customStyle="1" w:styleId="42">
    <w:name w:val="标题4"/>
    <w:basedOn w:val="2"/>
    <w:next w:val="41"/>
    <w:link w:val="4CharChar"/>
    <w:qFormat/>
    <w:rsid w:val="00F01DB2"/>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F01DB2"/>
    <w:rPr>
      <w:b/>
      <w:bCs/>
      <w:smallCaps/>
      <w:color w:val="C0504D"/>
      <w:spacing w:val="5"/>
      <w:u w:val="single"/>
    </w:rPr>
  </w:style>
  <w:style w:type="character" w:customStyle="1" w:styleId="1f3">
    <w:name w:val="明显强调1"/>
    <w:uiPriority w:val="21"/>
    <w:qFormat/>
    <w:rsid w:val="00F01DB2"/>
    <w:rPr>
      <w:b/>
      <w:bCs/>
      <w:i/>
      <w:iCs/>
      <w:color w:val="4F81BD"/>
    </w:rPr>
  </w:style>
  <w:style w:type="character" w:customStyle="1" w:styleId="textcontents">
    <w:name w:val="textcontents"/>
    <w:qFormat/>
    <w:rsid w:val="00F01DB2"/>
    <w:rPr>
      <w:rFonts w:cs="Times New Roman"/>
    </w:rPr>
  </w:style>
  <w:style w:type="character" w:customStyle="1" w:styleId="ca-6">
    <w:name w:val="ca-6"/>
    <w:qFormat/>
    <w:rsid w:val="00F01DB2"/>
  </w:style>
  <w:style w:type="character" w:customStyle="1" w:styleId="1051">
    <w:name w:val="1051"/>
    <w:qFormat/>
    <w:rsid w:val="00F01DB2"/>
    <w:rPr>
      <w:sz w:val="21"/>
      <w:szCs w:val="21"/>
    </w:rPr>
  </w:style>
  <w:style w:type="character" w:customStyle="1" w:styleId="style41">
    <w:name w:val="style41"/>
    <w:qFormat/>
    <w:rsid w:val="00F01DB2"/>
    <w:rPr>
      <w:b/>
      <w:bCs/>
      <w:sz w:val="21"/>
      <w:szCs w:val="21"/>
    </w:rPr>
  </w:style>
  <w:style w:type="character" w:customStyle="1" w:styleId="Char2c">
    <w:name w:val="列出段落 Char2"/>
    <w:uiPriority w:val="34"/>
    <w:qFormat/>
    <w:rsid w:val="00F01DB2"/>
    <w:rPr>
      <w:sz w:val="24"/>
      <w:szCs w:val="24"/>
    </w:rPr>
  </w:style>
  <w:style w:type="character" w:customStyle="1" w:styleId="1f4">
    <w:name w:val="不明显强调1"/>
    <w:uiPriority w:val="19"/>
    <w:qFormat/>
    <w:rsid w:val="00F01DB2"/>
    <w:rPr>
      <w:i/>
      <w:iCs/>
      <w:color w:val="808080"/>
    </w:rPr>
  </w:style>
  <w:style w:type="character" w:customStyle="1" w:styleId="5CharChar">
    <w:name w:val="标题5 Char Char"/>
    <w:link w:val="53"/>
    <w:qFormat/>
    <w:rsid w:val="00F01DB2"/>
    <w:rPr>
      <w:rFonts w:ascii="Arial" w:hAnsi="Arial"/>
      <w:b/>
      <w:bCs/>
      <w:sz w:val="24"/>
      <w:szCs w:val="32"/>
    </w:rPr>
  </w:style>
  <w:style w:type="paragraph" w:customStyle="1" w:styleId="53">
    <w:name w:val="标题5"/>
    <w:basedOn w:val="30"/>
    <w:link w:val="5CharChar"/>
    <w:qFormat/>
    <w:rsid w:val="00F01DB2"/>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F01DB2"/>
  </w:style>
  <w:style w:type="character" w:customStyle="1" w:styleId="CharChar2">
    <w:name w:val="批注文字 Char Char"/>
    <w:qFormat/>
    <w:rsid w:val="00F01DB2"/>
    <w:rPr>
      <w:rFonts w:ascii="宋体" w:eastAsia="宋体" w:hAnsi="Times New Roman" w:cs="Times New Roman"/>
      <w:sz w:val="28"/>
      <w:szCs w:val="20"/>
    </w:rPr>
  </w:style>
  <w:style w:type="character" w:customStyle="1" w:styleId="HTMLChar1">
    <w:name w:val="HTML 预设格式 Char1"/>
    <w:qFormat/>
    <w:rsid w:val="00F01DB2"/>
    <w:rPr>
      <w:rFonts w:ascii="Courier New" w:hAnsi="Courier New" w:cs="Courier New"/>
      <w:kern w:val="2"/>
    </w:rPr>
  </w:style>
  <w:style w:type="character" w:customStyle="1" w:styleId="css">
    <w:name w:val="css"/>
    <w:qFormat/>
    <w:rsid w:val="00F01DB2"/>
  </w:style>
  <w:style w:type="character" w:customStyle="1" w:styleId="c-gap-right-small2">
    <w:name w:val="c-gap-right-small2"/>
    <w:qFormat/>
    <w:rsid w:val="00F01DB2"/>
  </w:style>
  <w:style w:type="character" w:customStyle="1" w:styleId="Char1e">
    <w:name w:val="明显引用 Char1"/>
    <w:uiPriority w:val="99"/>
    <w:qFormat/>
    <w:rsid w:val="00F01DB2"/>
    <w:rPr>
      <w:i/>
      <w:iCs/>
      <w:color w:val="5B9BD5"/>
      <w:kern w:val="2"/>
      <w:sz w:val="21"/>
      <w:szCs w:val="24"/>
    </w:rPr>
  </w:style>
  <w:style w:type="character" w:customStyle="1" w:styleId="Char1f">
    <w:name w:val="日期 Char1"/>
    <w:uiPriority w:val="1"/>
    <w:qFormat/>
    <w:rsid w:val="00F01DB2"/>
    <w:rPr>
      <w:kern w:val="2"/>
      <w:sz w:val="21"/>
      <w:szCs w:val="22"/>
    </w:rPr>
  </w:style>
  <w:style w:type="character" w:customStyle="1" w:styleId="Char2d">
    <w:name w:val="引用 Char2"/>
    <w:link w:val="afffff4"/>
    <w:uiPriority w:val="29"/>
    <w:qFormat/>
    <w:rsid w:val="00F01DB2"/>
    <w:rPr>
      <w:i/>
      <w:iCs/>
      <w:color w:val="000000"/>
    </w:rPr>
  </w:style>
  <w:style w:type="paragraph" w:styleId="afffff4">
    <w:name w:val="Quote"/>
    <w:basedOn w:val="a5"/>
    <w:next w:val="a5"/>
    <w:link w:val="Char2d"/>
    <w:uiPriority w:val="29"/>
    <w:qFormat/>
    <w:rsid w:val="00F01DB2"/>
    <w:rPr>
      <w:rFonts w:asciiTheme="minorHAnsi" w:eastAsiaTheme="minorEastAsia" w:hAnsiTheme="minorHAnsi" w:cstheme="minorBidi"/>
      <w:i/>
      <w:iCs/>
      <w:color w:val="000000"/>
      <w:szCs w:val="22"/>
    </w:rPr>
  </w:style>
  <w:style w:type="character" w:customStyle="1" w:styleId="Charff1">
    <w:name w:val="引用 Char"/>
    <w:basedOn w:val="a7"/>
    <w:link w:val="1f5"/>
    <w:uiPriority w:val="29"/>
    <w:qFormat/>
    <w:rsid w:val="00F01DB2"/>
    <w:rPr>
      <w:rFonts w:ascii="Times New Roman" w:eastAsia="宋体" w:hAnsi="Times New Roman" w:cs="Times New Roman"/>
      <w:i/>
      <w:iCs/>
      <w:color w:val="000000" w:themeColor="text1"/>
      <w:szCs w:val="20"/>
    </w:rPr>
  </w:style>
  <w:style w:type="paragraph" w:customStyle="1" w:styleId="1f5">
    <w:name w:val="引用1"/>
    <w:basedOn w:val="a5"/>
    <w:next w:val="a5"/>
    <w:link w:val="Charff1"/>
    <w:uiPriority w:val="29"/>
    <w:qFormat/>
    <w:rsid w:val="00F01DB2"/>
    <w:pPr>
      <w:spacing w:line="360" w:lineRule="auto"/>
      <w:ind w:firstLineChars="200" w:firstLine="482"/>
    </w:pPr>
    <w:rPr>
      <w:i/>
      <w:iCs/>
      <w:color w:val="000000" w:themeColor="text1"/>
    </w:rPr>
  </w:style>
  <w:style w:type="character" w:customStyle="1" w:styleId="Char2e">
    <w:name w:val="明显引用 Char2"/>
    <w:link w:val="afffff5"/>
    <w:uiPriority w:val="30"/>
    <w:qFormat/>
    <w:rsid w:val="00F01DB2"/>
    <w:rPr>
      <w:b/>
      <w:bCs/>
      <w:i/>
      <w:iCs/>
      <w:color w:val="4F81BD"/>
    </w:rPr>
  </w:style>
  <w:style w:type="paragraph" w:styleId="afffff5">
    <w:name w:val="Intense Quote"/>
    <w:basedOn w:val="a5"/>
    <w:next w:val="a5"/>
    <w:link w:val="Char2e"/>
    <w:uiPriority w:val="30"/>
    <w:qFormat/>
    <w:rsid w:val="00F01DB2"/>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7"/>
    <w:link w:val="1f6"/>
    <w:uiPriority w:val="30"/>
    <w:qFormat/>
    <w:rsid w:val="00F01DB2"/>
    <w:rPr>
      <w:rFonts w:ascii="Times New Roman" w:eastAsia="宋体" w:hAnsi="Times New Roman" w:cs="Times New Roman"/>
      <w:b/>
      <w:bCs/>
      <w:i/>
      <w:iCs/>
      <w:color w:val="4F81BD" w:themeColor="accent1"/>
      <w:szCs w:val="20"/>
    </w:rPr>
  </w:style>
  <w:style w:type="paragraph" w:customStyle="1" w:styleId="1f6">
    <w:name w:val="明显引用1"/>
    <w:basedOn w:val="a5"/>
    <w:next w:val="a5"/>
    <w:link w:val="Charff2"/>
    <w:uiPriority w:val="30"/>
    <w:qFormat/>
    <w:rsid w:val="00F01DB2"/>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F01DB2"/>
    <w:rPr>
      <w:rFonts w:hint="default"/>
      <w:color w:val="000000"/>
      <w:sz w:val="20"/>
      <w:szCs w:val="20"/>
      <w:u w:val="none"/>
    </w:rPr>
  </w:style>
  <w:style w:type="character" w:customStyle="1" w:styleId="apple-converted-space">
    <w:name w:val="apple-converted-space"/>
    <w:qFormat/>
    <w:rsid w:val="00F01DB2"/>
  </w:style>
  <w:style w:type="character" w:customStyle="1" w:styleId="zi21">
    <w:name w:val="zi21"/>
    <w:qFormat/>
    <w:rsid w:val="00F01DB2"/>
    <w:rPr>
      <w:rFonts w:ascii="Ђˎ̥" w:hAnsi="Ђˎ̥" w:hint="default"/>
      <w:b/>
      <w:bCs/>
      <w:color w:val="0099DD"/>
      <w:sz w:val="18"/>
      <w:szCs w:val="18"/>
      <w:u w:val="none"/>
    </w:rPr>
  </w:style>
  <w:style w:type="character" w:customStyle="1" w:styleId="Char1f0">
    <w:name w:val="副标题 Char1"/>
    <w:qFormat/>
    <w:rsid w:val="00F01DB2"/>
    <w:rPr>
      <w:rFonts w:ascii="Calibri Light" w:hAnsi="Calibri Light" w:cs="Times New Roman"/>
      <w:b/>
      <w:bCs/>
      <w:kern w:val="28"/>
      <w:sz w:val="32"/>
      <w:szCs w:val="32"/>
    </w:rPr>
  </w:style>
  <w:style w:type="character" w:customStyle="1" w:styleId="font71">
    <w:name w:val="font71"/>
    <w:qFormat/>
    <w:rsid w:val="00F01DB2"/>
    <w:rPr>
      <w:rFonts w:ascii="宋体" w:eastAsia="宋体" w:hAnsi="宋体" w:cs="宋体" w:hint="eastAsia"/>
      <w:color w:val="FF0000"/>
      <w:sz w:val="22"/>
      <w:szCs w:val="22"/>
      <w:u w:val="none"/>
    </w:rPr>
  </w:style>
  <w:style w:type="character" w:customStyle="1" w:styleId="h201">
    <w:name w:val="h201"/>
    <w:qFormat/>
    <w:rsid w:val="00F01DB2"/>
  </w:style>
  <w:style w:type="character" w:customStyle="1" w:styleId="1f7">
    <w:name w:val="书籍标题1"/>
    <w:uiPriority w:val="33"/>
    <w:qFormat/>
    <w:rsid w:val="00F01DB2"/>
    <w:rPr>
      <w:b/>
      <w:bCs/>
      <w:smallCaps/>
      <w:spacing w:val="5"/>
    </w:rPr>
  </w:style>
  <w:style w:type="character" w:customStyle="1" w:styleId="1f8">
    <w:name w:val="不明显参考1"/>
    <w:uiPriority w:val="31"/>
    <w:qFormat/>
    <w:rsid w:val="00F01DB2"/>
    <w:rPr>
      <w:smallCaps/>
      <w:color w:val="C0504D"/>
      <w:u w:val="single"/>
    </w:rPr>
  </w:style>
  <w:style w:type="character" w:customStyle="1" w:styleId="BodyText1Char">
    <w:name w:val="Body Text 1 Char"/>
    <w:link w:val="BodyText11"/>
    <w:qFormat/>
    <w:rsid w:val="00F01DB2"/>
    <w:rPr>
      <w:rFonts w:eastAsia="华文楷体"/>
      <w:sz w:val="28"/>
      <w:szCs w:val="28"/>
      <w:lang w:eastAsia="zh-TW"/>
    </w:rPr>
  </w:style>
  <w:style w:type="paragraph" w:customStyle="1" w:styleId="BodyText11">
    <w:name w:val="Body Text 1"/>
    <w:basedOn w:val="a5"/>
    <w:link w:val="BodyText1Char"/>
    <w:qFormat/>
    <w:rsid w:val="00F01DB2"/>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6">
    <w:name w:val="正文缩进 字符"/>
    <w:uiPriority w:val="99"/>
    <w:qFormat/>
    <w:rsid w:val="00F01DB2"/>
    <w:rPr>
      <w:rFonts w:eastAsia="宋体"/>
      <w:kern w:val="2"/>
      <w:sz w:val="21"/>
      <w:lang w:val="en-US" w:eastAsia="zh-CN" w:bidi="ar-SA"/>
    </w:rPr>
  </w:style>
  <w:style w:type="character" w:customStyle="1" w:styleId="a41">
    <w:name w:val="a41"/>
    <w:qFormat/>
    <w:rsid w:val="00F01DB2"/>
    <w:rPr>
      <w:rFonts w:ascii="Arial" w:hAnsi="Arial" w:cs="Arial" w:hint="default"/>
      <w:color w:val="666666"/>
      <w:sz w:val="18"/>
      <w:szCs w:val="18"/>
      <w:u w:val="none"/>
    </w:rPr>
  </w:style>
  <w:style w:type="character" w:customStyle="1" w:styleId="font61">
    <w:name w:val="font61"/>
    <w:qFormat/>
    <w:rsid w:val="00F01DB2"/>
    <w:rPr>
      <w:rFonts w:ascii="Times New Roman" w:hAnsi="Times New Roman" w:cs="Times New Roman" w:hint="default"/>
      <w:color w:val="000000"/>
      <w:sz w:val="22"/>
      <w:szCs w:val="22"/>
      <w:u w:val="none"/>
    </w:rPr>
  </w:style>
  <w:style w:type="character" w:customStyle="1" w:styleId="Char1f1">
    <w:name w:val="正文首行缩进 Char1"/>
    <w:qFormat/>
    <w:rsid w:val="00F01DB2"/>
    <w:rPr>
      <w:rFonts w:ascii="宋体" w:hAnsi="宋体"/>
      <w:kern w:val="2"/>
      <w:sz w:val="21"/>
      <w:szCs w:val="24"/>
    </w:rPr>
  </w:style>
  <w:style w:type="character" w:customStyle="1" w:styleId="Char1f2">
    <w:name w:val="引用 Char1"/>
    <w:uiPriority w:val="99"/>
    <w:qFormat/>
    <w:rsid w:val="00F01DB2"/>
    <w:rPr>
      <w:i/>
      <w:iCs/>
      <w:color w:val="404040"/>
      <w:kern w:val="2"/>
      <w:sz w:val="21"/>
      <w:szCs w:val="24"/>
    </w:rPr>
  </w:style>
  <w:style w:type="character" w:customStyle="1" w:styleId="tpccontent1">
    <w:name w:val="tpc_content1"/>
    <w:qFormat/>
    <w:rsid w:val="00F01DB2"/>
    <w:rPr>
      <w:sz w:val="20"/>
      <w:szCs w:val="20"/>
    </w:rPr>
  </w:style>
  <w:style w:type="paragraph" w:customStyle="1" w:styleId="2TimesNewRoman5020">
    <w:name w:val="样式 标题 2 + Times New Roman 四号 非加粗 段前: 5 磅 段后: 0 磅 行距: 固定值 20..."/>
    <w:basedOn w:val="2"/>
    <w:qFormat/>
    <w:rsid w:val="00F01DB2"/>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5"/>
    <w:qFormat/>
    <w:rsid w:val="00F01DB2"/>
    <w:pPr>
      <w:widowControl/>
      <w:topLinePunct/>
      <w:spacing w:line="360" w:lineRule="auto"/>
      <w:ind w:firstLineChars="200" w:firstLine="425"/>
    </w:pPr>
    <w:rPr>
      <w:rFonts w:eastAsia="仿宋_GB2312"/>
      <w:spacing w:val="8"/>
      <w:sz w:val="24"/>
    </w:rPr>
  </w:style>
  <w:style w:type="paragraph" w:customStyle="1" w:styleId="afffff7">
    <w:name w:val="简单回函地址"/>
    <w:basedOn w:val="a5"/>
    <w:qFormat/>
    <w:rsid w:val="00F01DB2"/>
    <w:rPr>
      <w:szCs w:val="24"/>
    </w:rPr>
  </w:style>
  <w:style w:type="paragraph" w:customStyle="1" w:styleId="h1">
    <w:name w:val="h1"/>
    <w:basedOn w:val="a5"/>
    <w:qFormat/>
    <w:rsid w:val="00F01DB2"/>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5"/>
    <w:qFormat/>
    <w:rsid w:val="00F01DB2"/>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5"/>
    <w:qFormat/>
    <w:rsid w:val="00F01DB2"/>
    <w:pPr>
      <w:widowControl/>
      <w:jc w:val="left"/>
    </w:pPr>
    <w:rPr>
      <w:rFonts w:ascii="宋体" w:hAnsi="宋体" w:cs="宋体"/>
      <w:kern w:val="0"/>
      <w:sz w:val="24"/>
    </w:rPr>
  </w:style>
  <w:style w:type="paragraph" w:customStyle="1" w:styleId="flNote">
    <w:name w:val="flNote"/>
    <w:basedOn w:val="a5"/>
    <w:qFormat/>
    <w:rsid w:val="00F01DB2"/>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5"/>
    <w:uiPriority w:val="39"/>
    <w:qFormat/>
    <w:rsid w:val="00F01DB2"/>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5"/>
    <w:qFormat/>
    <w:rsid w:val="00F01DB2"/>
    <w:pPr>
      <w:widowControl/>
      <w:snapToGrid w:val="0"/>
    </w:pPr>
    <w:rPr>
      <w:kern w:val="0"/>
    </w:rPr>
  </w:style>
  <w:style w:type="paragraph" w:customStyle="1" w:styleId="1f9">
    <w:name w:val="无间隔1"/>
    <w:uiPriority w:val="1"/>
    <w:qFormat/>
    <w:rsid w:val="00F01DB2"/>
    <w:rPr>
      <w:rFonts w:ascii="Calibri" w:eastAsia="宋体" w:hAnsi="Calibri" w:cs="黑体"/>
      <w:sz w:val="22"/>
    </w:rPr>
  </w:style>
  <w:style w:type="paragraph" w:customStyle="1" w:styleId="afffff8">
    <w:name w:val="论文正文"/>
    <w:basedOn w:val="a5"/>
    <w:qFormat/>
    <w:rsid w:val="00F01DB2"/>
    <w:pPr>
      <w:spacing w:line="400" w:lineRule="exact"/>
      <w:ind w:firstLineChars="200" w:firstLine="480"/>
    </w:pPr>
    <w:rPr>
      <w:rFonts w:ascii="宋体" w:hAnsi="宋体"/>
      <w:sz w:val="24"/>
      <w:szCs w:val="24"/>
    </w:rPr>
  </w:style>
  <w:style w:type="paragraph" w:customStyle="1" w:styleId="afffff9">
    <w:name w:val="李丹江标题"/>
    <w:basedOn w:val="a5"/>
    <w:qFormat/>
    <w:rsid w:val="00F01DB2"/>
    <w:rPr>
      <w:rFonts w:ascii="仿宋_GB2312" w:eastAsia="仿宋_GB2312"/>
      <w:b/>
      <w:spacing w:val="-20"/>
      <w:sz w:val="28"/>
    </w:rPr>
  </w:style>
  <w:style w:type="paragraph" w:customStyle="1" w:styleId="112">
    <w:name w:val="索引 11"/>
    <w:basedOn w:val="a5"/>
    <w:next w:val="a5"/>
    <w:qFormat/>
    <w:rsid w:val="00F01DB2"/>
  </w:style>
  <w:style w:type="paragraph" w:customStyle="1" w:styleId="ListParagraphc1e7b9b5-8707-455c-9e46-74c71a134a74">
    <w:name w:val="List Paragraph_c1e7b9b5-8707-455c-9e46-74c71a134a74"/>
    <w:basedOn w:val="a5"/>
    <w:uiPriority w:val="34"/>
    <w:qFormat/>
    <w:rsid w:val="00F01DB2"/>
    <w:pPr>
      <w:ind w:firstLineChars="200" w:firstLine="420"/>
    </w:pPr>
    <w:rPr>
      <w:szCs w:val="24"/>
    </w:rPr>
  </w:style>
  <w:style w:type="paragraph" w:customStyle="1" w:styleId="370">
    <w:name w:val="样式37"/>
    <w:basedOn w:val="a5"/>
    <w:qFormat/>
    <w:rsid w:val="00F01DB2"/>
    <w:pPr>
      <w:widowControl/>
      <w:spacing w:line="360" w:lineRule="auto"/>
    </w:pPr>
    <w:rPr>
      <w:rFonts w:ascii="宋体" w:hAnsi="宋体"/>
      <w:spacing w:val="-2"/>
      <w:kern w:val="0"/>
      <w:szCs w:val="21"/>
    </w:rPr>
  </w:style>
  <w:style w:type="paragraph" w:customStyle="1" w:styleId="afffffa">
    <w:name w:val="作者"/>
    <w:basedOn w:val="a5"/>
    <w:qFormat/>
    <w:rsid w:val="00F01DB2"/>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5"/>
    <w:uiPriority w:val="99"/>
    <w:qFormat/>
    <w:rsid w:val="00F01DB2"/>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qFormat/>
    <w:rsid w:val="00F01DB2"/>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5"/>
    <w:qFormat/>
    <w:rsid w:val="00F01DB2"/>
    <w:pPr>
      <w:spacing w:before="100" w:beforeAutospacing="1" w:after="100" w:afterAutospacing="1"/>
    </w:pPr>
    <w:rPr>
      <w:rFonts w:ascii="宋体" w:hAnsi="宋体" w:cs="宋体"/>
      <w:sz w:val="24"/>
      <w:szCs w:val="24"/>
    </w:rPr>
  </w:style>
  <w:style w:type="paragraph" w:customStyle="1" w:styleId="head">
    <w:name w:val="head"/>
    <w:basedOn w:val="a5"/>
    <w:qFormat/>
    <w:rsid w:val="00F01DB2"/>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5"/>
    <w:qFormat/>
    <w:rsid w:val="00F01DB2"/>
    <w:pPr>
      <w:widowControl/>
      <w:ind w:right="-85"/>
      <w:jc w:val="left"/>
    </w:pPr>
    <w:rPr>
      <w:rFonts w:ascii="Arial" w:hAnsi="Arial" w:cs="Arial"/>
      <w:b/>
      <w:bCs/>
      <w:color w:val="000000"/>
      <w:kern w:val="0"/>
      <w:sz w:val="20"/>
    </w:rPr>
  </w:style>
  <w:style w:type="paragraph" w:customStyle="1" w:styleId="Tabellentext">
    <w:name w:val="Tabellentext"/>
    <w:basedOn w:val="a5"/>
    <w:qFormat/>
    <w:rsid w:val="00F01DB2"/>
    <w:pPr>
      <w:widowControl/>
    </w:pPr>
    <w:rPr>
      <w:rFonts w:ascii="Arial" w:eastAsia="Times New Roman" w:hAnsi="Arial"/>
      <w:kern w:val="0"/>
      <w:sz w:val="20"/>
      <w:lang w:eastAsia="en-US"/>
    </w:rPr>
  </w:style>
  <w:style w:type="paragraph" w:customStyle="1" w:styleId="1fb">
    <w:name w:val="正文文本1"/>
    <w:basedOn w:val="a5"/>
    <w:uiPriority w:val="99"/>
    <w:qFormat/>
    <w:rsid w:val="00F01DB2"/>
    <w:pPr>
      <w:widowControl/>
      <w:ind w:left="835"/>
      <w:jc w:val="left"/>
    </w:pPr>
    <w:rPr>
      <w:rFonts w:ascii="Arial" w:eastAsia="Times New Roman" w:hAnsi="Arial" w:cs="Arial"/>
      <w:spacing w:val="-5"/>
      <w:kern w:val="0"/>
      <w:sz w:val="20"/>
    </w:rPr>
  </w:style>
  <w:style w:type="paragraph" w:customStyle="1" w:styleId="afffffb">
    <w:name w:val="正文编码"/>
    <w:basedOn w:val="af7"/>
    <w:qFormat/>
    <w:rsid w:val="00F01DB2"/>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5"/>
    <w:next w:val="afe"/>
    <w:uiPriority w:val="34"/>
    <w:qFormat/>
    <w:rsid w:val="00F01DB2"/>
    <w:pPr>
      <w:ind w:firstLineChars="200" w:firstLine="420"/>
    </w:pPr>
  </w:style>
  <w:style w:type="paragraph" w:customStyle="1" w:styleId="pa-8">
    <w:name w:val="pa-8"/>
    <w:basedOn w:val="a5"/>
    <w:qFormat/>
    <w:rsid w:val="00F01DB2"/>
    <w:pPr>
      <w:widowControl/>
      <w:spacing w:before="150" w:after="150"/>
      <w:jc w:val="left"/>
    </w:pPr>
    <w:rPr>
      <w:rFonts w:ascii="宋体" w:hAnsi="宋体" w:cs="宋体"/>
      <w:kern w:val="0"/>
      <w:sz w:val="24"/>
      <w:szCs w:val="24"/>
    </w:rPr>
  </w:style>
  <w:style w:type="paragraph" w:customStyle="1" w:styleId="pa-3">
    <w:name w:val="pa-3"/>
    <w:basedOn w:val="a5"/>
    <w:qFormat/>
    <w:rsid w:val="00F01DB2"/>
    <w:pPr>
      <w:spacing w:before="100" w:beforeAutospacing="1" w:after="100" w:afterAutospacing="1"/>
    </w:pPr>
    <w:rPr>
      <w:rFonts w:ascii="宋体" w:hAnsi="宋体" w:cs="宋体"/>
      <w:sz w:val="24"/>
      <w:szCs w:val="24"/>
    </w:rPr>
  </w:style>
  <w:style w:type="paragraph" w:customStyle="1" w:styleId="afffffc">
    <w:name w:val="空半行"/>
    <w:basedOn w:val="a5"/>
    <w:qFormat/>
    <w:rsid w:val="00F01DB2"/>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5"/>
    <w:qFormat/>
    <w:rsid w:val="00F01DB2"/>
    <w:pPr>
      <w:adjustRightInd w:val="0"/>
      <w:spacing w:line="360" w:lineRule="auto"/>
      <w:ind w:left="200" w:hangingChars="200" w:hanging="200"/>
    </w:pPr>
  </w:style>
  <w:style w:type="paragraph" w:customStyle="1" w:styleId="Title3">
    <w:name w:val="Title 3"/>
    <w:basedOn w:val="a5"/>
    <w:uiPriority w:val="99"/>
    <w:qFormat/>
    <w:rsid w:val="00F01DB2"/>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5"/>
    <w:qFormat/>
    <w:rsid w:val="00F01DB2"/>
    <w:pPr>
      <w:spacing w:before="100" w:beforeAutospacing="1" w:after="100" w:afterAutospacing="1"/>
    </w:pPr>
    <w:rPr>
      <w:rFonts w:ascii="宋体" w:hAnsi="宋体" w:cs="宋体"/>
      <w:sz w:val="24"/>
      <w:szCs w:val="24"/>
    </w:rPr>
  </w:style>
  <w:style w:type="paragraph" w:customStyle="1" w:styleId="Style11">
    <w:name w:val="_Style 11"/>
    <w:basedOn w:val="a5"/>
    <w:uiPriority w:val="34"/>
    <w:qFormat/>
    <w:rsid w:val="00F01DB2"/>
    <w:pPr>
      <w:ind w:firstLineChars="200" w:firstLine="420"/>
    </w:pPr>
    <w:rPr>
      <w:rFonts w:ascii="Calibri" w:hAnsi="Calibri"/>
      <w:szCs w:val="22"/>
    </w:rPr>
  </w:style>
  <w:style w:type="paragraph" w:customStyle="1" w:styleId="p0">
    <w:name w:val="p0"/>
    <w:basedOn w:val="a5"/>
    <w:qFormat/>
    <w:rsid w:val="00F01DB2"/>
    <w:pPr>
      <w:widowControl/>
    </w:pPr>
    <w:rPr>
      <w:kern w:val="0"/>
      <w:szCs w:val="21"/>
    </w:rPr>
  </w:style>
  <w:style w:type="character" w:customStyle="1" w:styleId="afffffd">
    <w:name w:val="无"/>
    <w:qFormat/>
    <w:rsid w:val="00F01DB2"/>
  </w:style>
  <w:style w:type="character" w:customStyle="1" w:styleId="Hyperlink0">
    <w:name w:val="Hyperlink.0"/>
    <w:basedOn w:val="afffffd"/>
    <w:qFormat/>
    <w:rsid w:val="00F01DB2"/>
    <w:rPr>
      <w:rFonts w:ascii="仿宋" w:eastAsia="仿宋" w:hAnsi="仿宋" w:cs="仿宋"/>
      <w:sz w:val="24"/>
      <w:szCs w:val="24"/>
      <w:lang w:val="zh-TW" w:eastAsia="zh-TW"/>
    </w:rPr>
  </w:style>
  <w:style w:type="paragraph" w:customStyle="1" w:styleId="afffffe">
    <w:name w:val="默认"/>
    <w:qFormat/>
    <w:rsid w:val="00F01DB2"/>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7"/>
    <w:uiPriority w:val="99"/>
    <w:unhideWhenUsed/>
    <w:qFormat/>
    <w:rsid w:val="00F01DB2"/>
    <w:rPr>
      <w:color w:val="605E5C"/>
      <w:shd w:val="clear" w:color="auto" w:fill="E1DFDD"/>
    </w:rPr>
  </w:style>
  <w:style w:type="paragraph" w:customStyle="1" w:styleId="-11">
    <w:name w:val="彩色列表 - 强调文字颜色 11"/>
    <w:basedOn w:val="a5"/>
    <w:link w:val="-1Char"/>
    <w:uiPriority w:val="34"/>
    <w:qFormat/>
    <w:rsid w:val="00F01DB2"/>
    <w:pPr>
      <w:ind w:firstLineChars="200" w:firstLine="420"/>
    </w:pPr>
    <w:rPr>
      <w:rFonts w:ascii="Calibri" w:hAnsi="Calibri" w:cs="Calibri"/>
      <w:szCs w:val="21"/>
    </w:rPr>
  </w:style>
  <w:style w:type="character" w:customStyle="1" w:styleId="-1Char">
    <w:name w:val="彩色列表 - 强调文字颜色 1 Char"/>
    <w:link w:val="-11"/>
    <w:uiPriority w:val="34"/>
    <w:qFormat/>
    <w:rsid w:val="00F01DB2"/>
    <w:rPr>
      <w:rFonts w:ascii="Calibri" w:eastAsia="宋体" w:hAnsi="Calibri" w:cs="Calibri"/>
      <w:szCs w:val="21"/>
    </w:rPr>
  </w:style>
  <w:style w:type="paragraph" w:customStyle="1" w:styleId="214">
    <w:name w:val="修订21"/>
    <w:hidden/>
    <w:uiPriority w:val="99"/>
    <w:semiHidden/>
    <w:qFormat/>
    <w:rsid w:val="00F01DB2"/>
    <w:rPr>
      <w:rFonts w:ascii="Times New Roman" w:eastAsia="宋体" w:hAnsi="Times New Roman" w:cs="Times New Roman"/>
      <w:szCs w:val="24"/>
    </w:rPr>
  </w:style>
  <w:style w:type="paragraph" w:customStyle="1" w:styleId="38">
    <w:name w:val="修订3"/>
    <w:hidden/>
    <w:uiPriority w:val="99"/>
    <w:qFormat/>
    <w:rsid w:val="00F01DB2"/>
    <w:rPr>
      <w:rFonts w:ascii="Times New Roman" w:eastAsia="宋体" w:hAnsi="Times New Roman" w:cs="Times New Roman"/>
      <w:szCs w:val="24"/>
    </w:rPr>
  </w:style>
  <w:style w:type="character" w:customStyle="1" w:styleId="font91">
    <w:name w:val="font91"/>
    <w:basedOn w:val="a7"/>
    <w:qFormat/>
    <w:rsid w:val="00F01DB2"/>
    <w:rPr>
      <w:rFonts w:ascii="方正楷体_GBK" w:eastAsia="方正楷体_GBK" w:hAnsi="方正楷体_GBK" w:cs="方正楷体_GBK" w:hint="eastAsia"/>
      <w:color w:val="FF0000"/>
      <w:sz w:val="24"/>
      <w:szCs w:val="24"/>
      <w:u w:val="none"/>
    </w:rPr>
  </w:style>
  <w:style w:type="paragraph" w:customStyle="1" w:styleId="43">
    <w:name w:val="修订4"/>
    <w:hidden/>
    <w:uiPriority w:val="99"/>
    <w:qFormat/>
    <w:rsid w:val="00F01DB2"/>
    <w:rPr>
      <w:rFonts w:ascii="Times New Roman" w:eastAsia="宋体" w:hAnsi="Times New Roman" w:cs="Times New Roman"/>
      <w:szCs w:val="24"/>
    </w:rPr>
  </w:style>
  <w:style w:type="paragraph" w:customStyle="1" w:styleId="54">
    <w:name w:val="修订5"/>
    <w:hidden/>
    <w:uiPriority w:val="99"/>
    <w:qFormat/>
    <w:rsid w:val="00F01DB2"/>
    <w:rPr>
      <w:rFonts w:ascii="Times New Roman" w:eastAsia="宋体" w:hAnsi="Times New Roman" w:cs="Times New Roman"/>
      <w:szCs w:val="24"/>
    </w:rPr>
  </w:style>
  <w:style w:type="table" w:customStyle="1" w:styleId="1fd">
    <w:name w:val="网格型1"/>
    <w:basedOn w:val="a8"/>
    <w:uiPriority w:val="39"/>
    <w:qFormat/>
    <w:rsid w:val="00F01DB2"/>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F01DB2"/>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5"/>
    <w:qFormat/>
    <w:rsid w:val="00F01DB2"/>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5"/>
    <w:qFormat/>
    <w:rsid w:val="00F01DB2"/>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5"/>
    <w:qFormat/>
    <w:rsid w:val="00F01DB2"/>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
    <w:qFormat/>
    <w:rsid w:val="00F01DB2"/>
    <w:rPr>
      <w:rFonts w:ascii="宋体" w:hAnsi="宋体"/>
      <w:color w:val="000000"/>
      <w:sz w:val="24"/>
      <w:szCs w:val="24"/>
    </w:rPr>
  </w:style>
  <w:style w:type="paragraph" w:customStyle="1" w:styleId="affffff">
    <w:name w:val="a正文小四"/>
    <w:basedOn w:val="a5"/>
    <w:link w:val="aChar"/>
    <w:qFormat/>
    <w:rsid w:val="00F01DB2"/>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F01DB2"/>
    <w:rPr>
      <w:rFonts w:ascii="黑体" w:eastAsia="黑体" w:hAnsi="黑体"/>
      <w:sz w:val="36"/>
      <w:szCs w:val="36"/>
      <w:lang w:eastAsia="en-US" w:bidi="en-US"/>
    </w:rPr>
  </w:style>
  <w:style w:type="paragraph" w:customStyle="1" w:styleId="1fe">
    <w:name w:val="1级标题"/>
    <w:basedOn w:val="44"/>
    <w:link w:val="1Char2"/>
    <w:qFormat/>
    <w:rsid w:val="00F01DB2"/>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5"/>
    <w:uiPriority w:val="34"/>
    <w:qFormat/>
    <w:rsid w:val="00F01DB2"/>
    <w:pPr>
      <w:spacing w:line="360" w:lineRule="auto"/>
      <w:ind w:firstLineChars="200" w:firstLine="420"/>
    </w:pPr>
    <w:rPr>
      <w:rFonts w:ascii="Calibri" w:hAnsi="Calibri"/>
      <w:kern w:val="0"/>
      <w:sz w:val="20"/>
      <w:szCs w:val="21"/>
    </w:rPr>
  </w:style>
  <w:style w:type="character" w:customStyle="1" w:styleId="4-2Char">
    <w:name w:val="标题4-2 Char"/>
    <w:link w:val="4-2"/>
    <w:uiPriority w:val="99"/>
    <w:semiHidden/>
    <w:qFormat/>
    <w:locked/>
    <w:rsid w:val="00F01DB2"/>
    <w:rPr>
      <w:rFonts w:ascii="微软雅黑" w:eastAsia="微软雅黑" w:hAnsi="微软雅黑" w:cs="微软雅黑"/>
      <w:b/>
      <w:bCs/>
      <w:sz w:val="30"/>
      <w:szCs w:val="32"/>
    </w:rPr>
  </w:style>
  <w:style w:type="paragraph" w:customStyle="1" w:styleId="4-2">
    <w:name w:val="标题4-2"/>
    <w:basedOn w:val="4"/>
    <w:link w:val="4-2Char"/>
    <w:uiPriority w:val="99"/>
    <w:semiHidden/>
    <w:qFormat/>
    <w:locked/>
    <w:rsid w:val="00F01DB2"/>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uiPriority w:val="99"/>
    <w:qFormat/>
    <w:locked/>
    <w:rsid w:val="00F01DB2"/>
    <w:rPr>
      <w:rFonts w:ascii="宋体" w:hAnsi="宋体"/>
      <w:b/>
      <w:sz w:val="28"/>
      <w:szCs w:val="24"/>
    </w:rPr>
  </w:style>
  <w:style w:type="paragraph" w:customStyle="1" w:styleId="5-3">
    <w:name w:val="标题5-3"/>
    <w:basedOn w:val="5-2"/>
    <w:link w:val="5-3Char"/>
    <w:uiPriority w:val="99"/>
    <w:qFormat/>
    <w:locked/>
    <w:rsid w:val="00F01DB2"/>
    <w:pPr>
      <w:tabs>
        <w:tab w:val="left" w:pos="2093"/>
      </w:tabs>
      <w:ind w:hanging="420"/>
    </w:pPr>
    <w:rPr>
      <w:rFonts w:eastAsiaTheme="minorEastAsia" w:cstheme="minorBidi"/>
    </w:rPr>
  </w:style>
  <w:style w:type="paragraph" w:customStyle="1" w:styleId="5-2">
    <w:name w:val="标题5-2"/>
    <w:basedOn w:val="affffff0"/>
    <w:link w:val="5-2Char"/>
    <w:qFormat/>
    <w:locked/>
    <w:rsid w:val="00F01DB2"/>
    <w:pPr>
      <w:tabs>
        <w:tab w:val="left" w:pos="2513"/>
      </w:tabs>
      <w:ind w:left="420" w:firstLineChars="0" w:firstLine="0"/>
      <w:jc w:val="left"/>
      <w:outlineLvl w:val="4"/>
    </w:pPr>
    <w:rPr>
      <w:b/>
      <w:kern w:val="2"/>
      <w:sz w:val="28"/>
    </w:rPr>
  </w:style>
  <w:style w:type="paragraph" w:customStyle="1" w:styleId="affffff0">
    <w:name w:val="*正文"/>
    <w:basedOn w:val="a5"/>
    <w:link w:val="Charff3"/>
    <w:qFormat/>
    <w:locked/>
    <w:rsid w:val="00F01DB2"/>
    <w:pPr>
      <w:spacing w:line="360" w:lineRule="auto"/>
      <w:ind w:firstLineChars="200" w:firstLine="200"/>
    </w:pPr>
    <w:rPr>
      <w:rFonts w:ascii="宋体" w:hAnsi="宋体"/>
      <w:kern w:val="0"/>
      <w:sz w:val="20"/>
      <w:szCs w:val="24"/>
    </w:rPr>
  </w:style>
  <w:style w:type="character" w:customStyle="1" w:styleId="Charff3">
    <w:name w:val="*正文 Char"/>
    <w:link w:val="affffff0"/>
    <w:qFormat/>
    <w:locked/>
    <w:rsid w:val="00F01DB2"/>
    <w:rPr>
      <w:rFonts w:ascii="宋体" w:eastAsia="宋体" w:hAnsi="宋体" w:cs="Times New Roman"/>
      <w:kern w:val="0"/>
      <w:sz w:val="20"/>
      <w:szCs w:val="24"/>
    </w:rPr>
  </w:style>
  <w:style w:type="character" w:customStyle="1" w:styleId="5-2Char">
    <w:name w:val="标题5-2 Char"/>
    <w:link w:val="5-2"/>
    <w:qFormat/>
    <w:locked/>
    <w:rsid w:val="00F01DB2"/>
    <w:rPr>
      <w:rFonts w:ascii="宋体" w:eastAsia="宋体" w:hAnsi="宋体" w:cs="Times New Roman"/>
      <w:b/>
      <w:sz w:val="28"/>
      <w:szCs w:val="24"/>
    </w:rPr>
  </w:style>
  <w:style w:type="character" w:customStyle="1" w:styleId="5-14Char">
    <w:name w:val="标题5-14 Char"/>
    <w:link w:val="5-14"/>
    <w:uiPriority w:val="99"/>
    <w:qFormat/>
    <w:locked/>
    <w:rsid w:val="00F01DB2"/>
    <w:rPr>
      <w:b/>
      <w:bCs/>
      <w:sz w:val="28"/>
      <w:szCs w:val="32"/>
    </w:rPr>
  </w:style>
  <w:style w:type="paragraph" w:customStyle="1" w:styleId="5-14">
    <w:name w:val="标题5-14"/>
    <w:basedOn w:val="5-13"/>
    <w:link w:val="5-14Char"/>
    <w:qFormat/>
    <w:locked/>
    <w:rsid w:val="00F01DB2"/>
    <w:pPr>
      <w:tabs>
        <w:tab w:val="left" w:pos="900"/>
      </w:tabs>
    </w:pPr>
    <w:rPr>
      <w:rFonts w:asciiTheme="minorHAnsi" w:hAnsiTheme="minorHAnsi"/>
    </w:rPr>
  </w:style>
  <w:style w:type="paragraph" w:customStyle="1" w:styleId="5-13">
    <w:name w:val="标题5-13"/>
    <w:basedOn w:val="5-12"/>
    <w:link w:val="5-13Char"/>
    <w:uiPriority w:val="99"/>
    <w:qFormat/>
    <w:locked/>
    <w:rsid w:val="00F01DB2"/>
    <w:pPr>
      <w:tabs>
        <w:tab w:val="left" w:pos="5901"/>
      </w:tabs>
    </w:pPr>
  </w:style>
  <w:style w:type="paragraph" w:customStyle="1" w:styleId="5-12">
    <w:name w:val="标题5-12"/>
    <w:basedOn w:val="5-4"/>
    <w:link w:val="5-12Char"/>
    <w:uiPriority w:val="99"/>
    <w:qFormat/>
    <w:locked/>
    <w:rsid w:val="00F01DB2"/>
    <w:pPr>
      <w:ind w:left="360"/>
    </w:pPr>
  </w:style>
  <w:style w:type="paragraph" w:customStyle="1" w:styleId="5-4">
    <w:name w:val="标题5-4"/>
    <w:basedOn w:val="5-1"/>
    <w:link w:val="5-4Char"/>
    <w:uiPriority w:val="99"/>
    <w:qFormat/>
    <w:locked/>
    <w:rsid w:val="00F01DB2"/>
    <w:pPr>
      <w:tabs>
        <w:tab w:val="left" w:pos="360"/>
        <w:tab w:val="left" w:pos="2100"/>
      </w:tabs>
      <w:ind w:left="2100" w:hanging="360"/>
    </w:pPr>
  </w:style>
  <w:style w:type="paragraph" w:customStyle="1" w:styleId="5-1">
    <w:name w:val="标题5-1"/>
    <w:basedOn w:val="53"/>
    <w:link w:val="5-1Char"/>
    <w:qFormat/>
    <w:locked/>
    <w:rsid w:val="00F01DB2"/>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F01DB2"/>
    <w:rPr>
      <w:rFonts w:ascii="Times New Roman" w:hAnsi="Times New Roman"/>
      <w:b/>
      <w:bCs/>
      <w:sz w:val="28"/>
      <w:szCs w:val="32"/>
    </w:rPr>
  </w:style>
  <w:style w:type="character" w:customStyle="1" w:styleId="5-4Char">
    <w:name w:val="标题5-4 Char"/>
    <w:link w:val="5-4"/>
    <w:uiPriority w:val="99"/>
    <w:qFormat/>
    <w:locked/>
    <w:rsid w:val="00F01DB2"/>
    <w:rPr>
      <w:rFonts w:ascii="Times New Roman" w:hAnsi="Times New Roman"/>
      <w:b/>
      <w:bCs/>
      <w:sz w:val="28"/>
      <w:szCs w:val="32"/>
    </w:rPr>
  </w:style>
  <w:style w:type="character" w:customStyle="1" w:styleId="5-12Char">
    <w:name w:val="标题5-12 Char"/>
    <w:link w:val="5-12"/>
    <w:uiPriority w:val="99"/>
    <w:qFormat/>
    <w:locked/>
    <w:rsid w:val="00F01DB2"/>
    <w:rPr>
      <w:rFonts w:ascii="Times New Roman" w:hAnsi="Times New Roman"/>
      <w:b/>
      <w:bCs/>
      <w:sz w:val="28"/>
      <w:szCs w:val="32"/>
    </w:rPr>
  </w:style>
  <w:style w:type="character" w:customStyle="1" w:styleId="5-13Char">
    <w:name w:val="标题5-13 Char"/>
    <w:link w:val="5-13"/>
    <w:uiPriority w:val="99"/>
    <w:qFormat/>
    <w:locked/>
    <w:rsid w:val="00F01DB2"/>
    <w:rPr>
      <w:rFonts w:ascii="Times New Roman" w:hAnsi="Times New Roman"/>
      <w:b/>
      <w:bCs/>
      <w:sz w:val="28"/>
      <w:szCs w:val="32"/>
    </w:rPr>
  </w:style>
  <w:style w:type="character" w:customStyle="1" w:styleId="1ff">
    <w:name w:val="副标题 字符1"/>
    <w:uiPriority w:val="11"/>
    <w:qFormat/>
    <w:rsid w:val="00F01DB2"/>
    <w:rPr>
      <w:b/>
      <w:bCs/>
      <w:kern w:val="28"/>
      <w:sz w:val="32"/>
      <w:szCs w:val="32"/>
    </w:rPr>
  </w:style>
  <w:style w:type="character" w:customStyle="1" w:styleId="Charff4">
    <w:name w:val="三级标题 Char"/>
    <w:qFormat/>
    <w:rsid w:val="00F01DB2"/>
    <w:rPr>
      <w:rFonts w:ascii="黑体" w:eastAsia="黑体" w:hAnsi="黑体"/>
      <w:sz w:val="28"/>
      <w:szCs w:val="28"/>
      <w:lang w:bidi="en-US"/>
    </w:rPr>
  </w:style>
  <w:style w:type="character" w:customStyle="1" w:styleId="Charff5">
    <w:name w:val="突出编号项 Char"/>
    <w:link w:val="affffff1"/>
    <w:qFormat/>
    <w:rsid w:val="00F01DB2"/>
    <w:rPr>
      <w:rFonts w:ascii="宋体" w:hAnsi="宋体"/>
      <w:b/>
      <w:sz w:val="24"/>
      <w:szCs w:val="24"/>
      <w:lang w:eastAsia="en-US" w:bidi="en-US"/>
    </w:rPr>
  </w:style>
  <w:style w:type="paragraph" w:customStyle="1" w:styleId="affffff1">
    <w:name w:val="突出编号项"/>
    <w:basedOn w:val="affffff2"/>
    <w:link w:val="Charff5"/>
    <w:qFormat/>
    <w:rsid w:val="00F01DB2"/>
    <w:pPr>
      <w:tabs>
        <w:tab w:val="left" w:pos="360"/>
        <w:tab w:val="left" w:pos="900"/>
      </w:tabs>
      <w:ind w:firstLineChars="0" w:firstLine="0"/>
    </w:pPr>
    <w:rPr>
      <w:rFonts w:eastAsiaTheme="minorEastAsia" w:cstheme="minorBidi"/>
      <w:b/>
      <w:kern w:val="2"/>
      <w:lang w:val="en-US"/>
    </w:rPr>
  </w:style>
  <w:style w:type="paragraph" w:customStyle="1" w:styleId="affffff2">
    <w:name w:val="内容文本"/>
    <w:basedOn w:val="44"/>
    <w:link w:val="Charff6"/>
    <w:qFormat/>
    <w:rsid w:val="00F01DB2"/>
    <w:pPr>
      <w:ind w:firstLine="200"/>
      <w:contextualSpacing/>
      <w:jc w:val="left"/>
    </w:pPr>
    <w:rPr>
      <w:rFonts w:ascii="宋体" w:hAnsi="宋体"/>
      <w:sz w:val="24"/>
      <w:szCs w:val="24"/>
      <w:lang w:val="zh-CN" w:eastAsia="en-US" w:bidi="en-US"/>
    </w:rPr>
  </w:style>
  <w:style w:type="character" w:customStyle="1" w:styleId="Charff6">
    <w:name w:val="内容文本 Char"/>
    <w:link w:val="affffff2"/>
    <w:qFormat/>
    <w:rsid w:val="00F01DB2"/>
    <w:rPr>
      <w:rFonts w:ascii="宋体" w:eastAsia="宋体" w:hAnsi="宋体" w:cs="Times New Roman"/>
      <w:kern w:val="0"/>
      <w:sz w:val="24"/>
      <w:szCs w:val="24"/>
      <w:lang w:val="zh-CN" w:eastAsia="en-US" w:bidi="en-US"/>
    </w:rPr>
  </w:style>
  <w:style w:type="character" w:customStyle="1" w:styleId="GW-Char">
    <w:name w:val="GW-正文 Char"/>
    <w:link w:val="GW-"/>
    <w:qFormat/>
    <w:locked/>
    <w:rsid w:val="00F01DB2"/>
    <w:rPr>
      <w:rFonts w:ascii="Calibri" w:eastAsia="仿宋_GB2312" w:hAnsi="Calibri"/>
      <w:sz w:val="24"/>
    </w:rPr>
  </w:style>
  <w:style w:type="paragraph" w:customStyle="1" w:styleId="GW-">
    <w:name w:val="GW-正文"/>
    <w:link w:val="GW-Char"/>
    <w:qFormat/>
    <w:rsid w:val="00F01DB2"/>
    <w:pPr>
      <w:spacing w:line="300" w:lineRule="auto"/>
      <w:ind w:firstLineChars="200" w:firstLine="200"/>
    </w:pPr>
    <w:rPr>
      <w:rFonts w:ascii="Calibri" w:eastAsia="仿宋_GB2312" w:hAnsi="Calibri"/>
      <w:sz w:val="24"/>
    </w:rPr>
  </w:style>
  <w:style w:type="character" w:customStyle="1" w:styleId="CharChar5">
    <w:name w:val="可研正文 Char Char"/>
    <w:link w:val="affffff3"/>
    <w:uiPriority w:val="99"/>
    <w:qFormat/>
    <w:locked/>
    <w:rsid w:val="00F01DB2"/>
    <w:rPr>
      <w:rFonts w:ascii="仿宋_GB2312" w:eastAsia="仿宋_GB2312" w:hAnsi="宋体"/>
      <w:bCs/>
      <w:sz w:val="28"/>
      <w:szCs w:val="28"/>
    </w:rPr>
  </w:style>
  <w:style w:type="paragraph" w:customStyle="1" w:styleId="affffff3">
    <w:name w:val="可研正文"/>
    <w:basedOn w:val="a5"/>
    <w:link w:val="CharChar5"/>
    <w:uiPriority w:val="99"/>
    <w:qFormat/>
    <w:rsid w:val="00F01DB2"/>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F01DB2"/>
    <w:rPr>
      <w:rFonts w:ascii="Arial" w:hAnsi="Arial" w:cs="宋体"/>
      <w:sz w:val="24"/>
    </w:rPr>
  </w:style>
  <w:style w:type="paragraph" w:customStyle="1" w:styleId="00">
    <w:name w:val="样式 首行缩进:  0 字符"/>
    <w:basedOn w:val="a5"/>
    <w:link w:val="0Char"/>
    <w:qFormat/>
    <w:locked/>
    <w:rsid w:val="00F01DB2"/>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uiPriority w:val="99"/>
    <w:qFormat/>
    <w:locked/>
    <w:rsid w:val="00F01DB2"/>
    <w:rPr>
      <w:b/>
      <w:bCs/>
      <w:sz w:val="28"/>
      <w:szCs w:val="32"/>
    </w:rPr>
  </w:style>
  <w:style w:type="paragraph" w:customStyle="1" w:styleId="5-31">
    <w:name w:val="标题5-31"/>
    <w:basedOn w:val="5-12"/>
    <w:link w:val="5-31Char"/>
    <w:uiPriority w:val="99"/>
    <w:qFormat/>
    <w:locked/>
    <w:rsid w:val="00F01DB2"/>
    <w:pPr>
      <w:ind w:left="2100" w:hanging="420"/>
    </w:pPr>
    <w:rPr>
      <w:rFonts w:asciiTheme="minorHAnsi" w:hAnsiTheme="minorHAnsi"/>
    </w:rPr>
  </w:style>
  <w:style w:type="character" w:customStyle="1" w:styleId="Charff7">
    <w:name w:val="一 Char"/>
    <w:link w:val="affffff4"/>
    <w:qFormat/>
    <w:rsid w:val="00F01DB2"/>
    <w:rPr>
      <w:rFonts w:ascii="黑体" w:eastAsia="黑体" w:hAnsi="黑体"/>
      <w:sz w:val="36"/>
      <w:szCs w:val="36"/>
    </w:rPr>
  </w:style>
  <w:style w:type="paragraph" w:customStyle="1" w:styleId="affffff4">
    <w:name w:val="一"/>
    <w:basedOn w:val="affffff5"/>
    <w:link w:val="Charff7"/>
    <w:qFormat/>
    <w:rsid w:val="00F01DB2"/>
    <w:pPr>
      <w:ind w:left="0" w:firstLine="0"/>
    </w:pPr>
    <w:rPr>
      <w:rFonts w:cstheme="minorBidi"/>
    </w:rPr>
  </w:style>
  <w:style w:type="paragraph" w:customStyle="1" w:styleId="affffff5">
    <w:name w:val="一级标题"/>
    <w:basedOn w:val="44"/>
    <w:qFormat/>
    <w:rsid w:val="00F01DB2"/>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F01DB2"/>
    <w:rPr>
      <w:rFonts w:ascii="Arial" w:eastAsia="黑体" w:hAnsi="Arial"/>
      <w:sz w:val="18"/>
      <w:szCs w:val="18"/>
    </w:rPr>
  </w:style>
  <w:style w:type="paragraph" w:customStyle="1" w:styleId="TableHeading">
    <w:name w:val="Table Heading"/>
    <w:link w:val="TableHeadingChar"/>
    <w:qFormat/>
    <w:locked/>
    <w:rsid w:val="00F01DB2"/>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F01DB2"/>
    <w:rPr>
      <w:szCs w:val="24"/>
    </w:rPr>
  </w:style>
  <w:style w:type="paragraph" w:customStyle="1" w:styleId="200">
    <w:name w:val="样式20"/>
    <w:basedOn w:val="a5"/>
    <w:link w:val="20Char"/>
    <w:qFormat/>
    <w:rsid w:val="00F01DB2"/>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F01DB2"/>
    <w:rPr>
      <w:rFonts w:ascii="Arial" w:hAnsi="Arial"/>
      <w:spacing w:val="6"/>
      <w:sz w:val="24"/>
      <w:szCs w:val="28"/>
    </w:rPr>
  </w:style>
  <w:style w:type="paragraph" w:customStyle="1" w:styleId="45">
    <w:name w:val="4号正文"/>
    <w:basedOn w:val="a6"/>
    <w:link w:val="4Char0"/>
    <w:qFormat/>
    <w:locked/>
    <w:rsid w:val="00F01DB2"/>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6"/>
    <w:qFormat/>
    <w:locked/>
    <w:rsid w:val="00F01DB2"/>
    <w:rPr>
      <w:rFonts w:ascii="宋体" w:hAnsi="宋体"/>
      <w:sz w:val="24"/>
      <w:szCs w:val="24"/>
    </w:rPr>
  </w:style>
  <w:style w:type="paragraph" w:customStyle="1" w:styleId="affffff6">
    <w:name w:val="_正文段落"/>
    <w:basedOn w:val="a5"/>
    <w:link w:val="Charff8"/>
    <w:qFormat/>
    <w:locked/>
    <w:rsid w:val="00F01DB2"/>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uiPriority w:val="99"/>
    <w:qFormat/>
    <w:locked/>
    <w:rsid w:val="00F01DB2"/>
    <w:rPr>
      <w:b/>
      <w:bCs/>
      <w:sz w:val="28"/>
      <w:szCs w:val="32"/>
    </w:rPr>
  </w:style>
  <w:style w:type="paragraph" w:customStyle="1" w:styleId="5-32">
    <w:name w:val="标题5-32"/>
    <w:basedOn w:val="5-31"/>
    <w:link w:val="5-32Char"/>
    <w:uiPriority w:val="99"/>
    <w:qFormat/>
    <w:locked/>
    <w:rsid w:val="00F01DB2"/>
  </w:style>
  <w:style w:type="character" w:customStyle="1" w:styleId="Char1f3">
    <w:name w:val="正文（缩进） Char1"/>
    <w:qFormat/>
    <w:locked/>
    <w:rsid w:val="00F01DB2"/>
    <w:rPr>
      <w:rFonts w:ascii="Times New Roman" w:hAnsi="Times New Roman" w:cs="Times New Roman" w:hint="default"/>
      <w:sz w:val="24"/>
      <w:szCs w:val="24"/>
    </w:rPr>
  </w:style>
  <w:style w:type="character" w:customStyle="1" w:styleId="5-6Char">
    <w:name w:val="标题5-6 Char"/>
    <w:link w:val="5-6"/>
    <w:uiPriority w:val="99"/>
    <w:qFormat/>
    <w:locked/>
    <w:rsid w:val="00F01DB2"/>
    <w:rPr>
      <w:b/>
      <w:bCs/>
      <w:sz w:val="28"/>
      <w:szCs w:val="32"/>
    </w:rPr>
  </w:style>
  <w:style w:type="paragraph" w:customStyle="1" w:styleId="5-6">
    <w:name w:val="标题5-6"/>
    <w:basedOn w:val="5-5"/>
    <w:link w:val="5-6Char"/>
    <w:uiPriority w:val="99"/>
    <w:qFormat/>
    <w:locked/>
    <w:rsid w:val="00F01DB2"/>
    <w:pPr>
      <w:ind w:hanging="420"/>
    </w:pPr>
    <w:rPr>
      <w:rFonts w:asciiTheme="minorHAnsi" w:hAnsiTheme="minorHAnsi"/>
    </w:rPr>
  </w:style>
  <w:style w:type="paragraph" w:customStyle="1" w:styleId="5-5">
    <w:name w:val="标题5-5"/>
    <w:basedOn w:val="5-4"/>
    <w:link w:val="5-5Char"/>
    <w:uiPriority w:val="99"/>
    <w:qFormat/>
    <w:locked/>
    <w:rsid w:val="00F01DB2"/>
    <w:pPr>
      <w:ind w:hanging="720"/>
    </w:pPr>
  </w:style>
  <w:style w:type="character" w:customStyle="1" w:styleId="5-5Char">
    <w:name w:val="标题5-5 Char"/>
    <w:link w:val="5-5"/>
    <w:uiPriority w:val="99"/>
    <w:qFormat/>
    <w:locked/>
    <w:rsid w:val="00F01DB2"/>
    <w:rPr>
      <w:rFonts w:ascii="Times New Roman" w:hAnsi="Times New Roman"/>
      <w:b/>
      <w:bCs/>
      <w:sz w:val="28"/>
      <w:szCs w:val="32"/>
    </w:rPr>
  </w:style>
  <w:style w:type="character" w:customStyle="1" w:styleId="5-25Char">
    <w:name w:val="标题5-25 Char"/>
    <w:link w:val="5-25"/>
    <w:uiPriority w:val="99"/>
    <w:qFormat/>
    <w:locked/>
    <w:rsid w:val="00F01DB2"/>
    <w:rPr>
      <w:b/>
      <w:bCs/>
      <w:sz w:val="28"/>
      <w:szCs w:val="32"/>
    </w:rPr>
  </w:style>
  <w:style w:type="paragraph" w:customStyle="1" w:styleId="5-25">
    <w:name w:val="标题5-25"/>
    <w:basedOn w:val="5-22"/>
    <w:link w:val="5-25Char"/>
    <w:uiPriority w:val="99"/>
    <w:qFormat/>
    <w:locked/>
    <w:rsid w:val="00F01DB2"/>
    <w:pPr>
      <w:ind w:left="2526"/>
    </w:pPr>
    <w:rPr>
      <w:rFonts w:asciiTheme="minorHAnsi" w:hAnsiTheme="minorHAnsi"/>
    </w:rPr>
  </w:style>
  <w:style w:type="paragraph" w:customStyle="1" w:styleId="5-22">
    <w:name w:val="标题5-22"/>
    <w:basedOn w:val="5-15"/>
    <w:link w:val="5-22Char"/>
    <w:uiPriority w:val="99"/>
    <w:qFormat/>
    <w:locked/>
    <w:rsid w:val="00F01DB2"/>
    <w:pPr>
      <w:tabs>
        <w:tab w:val="left" w:pos="510"/>
        <w:tab w:val="left" w:pos="900"/>
      </w:tabs>
      <w:ind w:left="900" w:hanging="900"/>
    </w:pPr>
  </w:style>
  <w:style w:type="paragraph" w:customStyle="1" w:styleId="5-15">
    <w:name w:val="标题5-15"/>
    <w:basedOn w:val="5-7"/>
    <w:link w:val="5-15Char"/>
    <w:uiPriority w:val="99"/>
    <w:qFormat/>
    <w:locked/>
    <w:rsid w:val="00F01DB2"/>
    <w:pPr>
      <w:ind w:left="0"/>
    </w:pPr>
  </w:style>
  <w:style w:type="paragraph" w:customStyle="1" w:styleId="5-7">
    <w:name w:val="标题5-7"/>
    <w:basedOn w:val="5-5"/>
    <w:link w:val="5-7Char"/>
    <w:uiPriority w:val="99"/>
    <w:qFormat/>
    <w:locked/>
    <w:rsid w:val="00F01DB2"/>
    <w:pPr>
      <w:ind w:firstLine="400"/>
    </w:pPr>
  </w:style>
  <w:style w:type="character" w:customStyle="1" w:styleId="5-7Char">
    <w:name w:val="标题5-7 Char"/>
    <w:link w:val="5-7"/>
    <w:uiPriority w:val="99"/>
    <w:qFormat/>
    <w:locked/>
    <w:rsid w:val="00F01DB2"/>
    <w:rPr>
      <w:rFonts w:ascii="Times New Roman" w:hAnsi="Times New Roman"/>
      <w:b/>
      <w:bCs/>
      <w:sz w:val="28"/>
      <w:szCs w:val="32"/>
    </w:rPr>
  </w:style>
  <w:style w:type="character" w:customStyle="1" w:styleId="5-15Char">
    <w:name w:val="标题5-15 Char"/>
    <w:link w:val="5-15"/>
    <w:uiPriority w:val="99"/>
    <w:qFormat/>
    <w:locked/>
    <w:rsid w:val="00F01DB2"/>
    <w:rPr>
      <w:rFonts w:ascii="Times New Roman" w:hAnsi="Times New Roman"/>
      <w:b/>
      <w:bCs/>
      <w:sz w:val="28"/>
      <w:szCs w:val="32"/>
    </w:rPr>
  </w:style>
  <w:style w:type="character" w:customStyle="1" w:styleId="5-22Char">
    <w:name w:val="标题5-22 Char"/>
    <w:link w:val="5-22"/>
    <w:uiPriority w:val="99"/>
    <w:qFormat/>
    <w:locked/>
    <w:rsid w:val="00F01DB2"/>
    <w:rPr>
      <w:rFonts w:ascii="Times New Roman" w:hAnsi="Times New Roman"/>
      <w:b/>
      <w:bCs/>
      <w:sz w:val="28"/>
      <w:szCs w:val="32"/>
    </w:rPr>
  </w:style>
  <w:style w:type="character" w:customStyle="1" w:styleId="5-16Char">
    <w:name w:val="标题5-16 Char"/>
    <w:link w:val="5-16"/>
    <w:uiPriority w:val="99"/>
    <w:qFormat/>
    <w:locked/>
    <w:rsid w:val="00F01DB2"/>
    <w:rPr>
      <w:b/>
      <w:bCs/>
      <w:sz w:val="28"/>
      <w:szCs w:val="32"/>
    </w:rPr>
  </w:style>
  <w:style w:type="paragraph" w:customStyle="1" w:styleId="5-16">
    <w:name w:val="标题5-16"/>
    <w:basedOn w:val="5-15"/>
    <w:link w:val="5-16Char"/>
    <w:uiPriority w:val="99"/>
    <w:qFormat/>
    <w:locked/>
    <w:rsid w:val="00F01DB2"/>
    <w:rPr>
      <w:rFonts w:asciiTheme="minorHAnsi" w:hAnsiTheme="minorHAnsi"/>
    </w:rPr>
  </w:style>
  <w:style w:type="character" w:customStyle="1" w:styleId="cChar">
    <w:name w:val="c彩页■ Char"/>
    <w:link w:val="c"/>
    <w:qFormat/>
    <w:rsid w:val="00F01DB2"/>
    <w:rPr>
      <w:rFonts w:ascii="等线" w:eastAsia="等线" w:hAnsi="等线"/>
      <w:b/>
      <w:szCs w:val="24"/>
    </w:rPr>
  </w:style>
  <w:style w:type="paragraph" w:customStyle="1" w:styleId="c">
    <w:name w:val="c彩页■"/>
    <w:basedOn w:val="10"/>
    <w:link w:val="cChar"/>
    <w:qFormat/>
    <w:rsid w:val="00F01DB2"/>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7"/>
    <w:qFormat/>
    <w:locked/>
    <w:rsid w:val="00F01DB2"/>
    <w:rPr>
      <w:rFonts w:ascii="微软雅黑" w:eastAsia="微软雅黑" w:hAnsi="微软雅黑"/>
      <w:sz w:val="24"/>
      <w:szCs w:val="24"/>
    </w:rPr>
  </w:style>
  <w:style w:type="paragraph" w:customStyle="1" w:styleId="affffff7">
    <w:name w:val="默认文本"/>
    <w:basedOn w:val="a5"/>
    <w:link w:val="Charff9"/>
    <w:qFormat/>
    <w:rsid w:val="00F01DB2"/>
    <w:pPr>
      <w:ind w:firstLineChars="200" w:firstLine="480"/>
    </w:pPr>
    <w:rPr>
      <w:rFonts w:ascii="微软雅黑" w:eastAsia="微软雅黑" w:hAnsi="微软雅黑" w:cstheme="minorBidi"/>
      <w:sz w:val="24"/>
      <w:szCs w:val="24"/>
    </w:rPr>
  </w:style>
  <w:style w:type="character" w:customStyle="1" w:styleId="Charffa">
    <w:name w:val="文字 Char"/>
    <w:link w:val="affffff8"/>
    <w:qFormat/>
    <w:locked/>
    <w:rsid w:val="00F01DB2"/>
    <w:rPr>
      <w:rFonts w:ascii="楷体_GB2312" w:eastAsia="楷体_GB2312"/>
      <w:sz w:val="28"/>
      <w:lang w:val="zh-CN"/>
    </w:rPr>
  </w:style>
  <w:style w:type="paragraph" w:customStyle="1" w:styleId="affffff8">
    <w:name w:val="文字"/>
    <w:basedOn w:val="a5"/>
    <w:link w:val="Charffa"/>
    <w:qFormat/>
    <w:rsid w:val="00F01DB2"/>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9"/>
    <w:qFormat/>
    <w:rsid w:val="00F01DB2"/>
    <w:rPr>
      <w:rFonts w:ascii="黑体" w:eastAsia="黑体" w:hAnsi="黑体"/>
      <w:sz w:val="36"/>
      <w:szCs w:val="36"/>
    </w:rPr>
  </w:style>
  <w:style w:type="paragraph" w:customStyle="1" w:styleId="affffff9">
    <w:name w:val="一一"/>
    <w:basedOn w:val="affffff5"/>
    <w:link w:val="Charffb"/>
    <w:qFormat/>
    <w:rsid w:val="00F01DB2"/>
    <w:pPr>
      <w:ind w:left="0" w:firstLine="0"/>
    </w:pPr>
    <w:rPr>
      <w:rFonts w:cstheme="minorBidi"/>
    </w:rPr>
  </w:style>
  <w:style w:type="character" w:customStyle="1" w:styleId="Charffc">
    <w:name w:val="规范正文 Char"/>
    <w:link w:val="affffffa"/>
    <w:qFormat/>
    <w:locked/>
    <w:rsid w:val="00F01DB2"/>
    <w:rPr>
      <w:sz w:val="24"/>
    </w:rPr>
  </w:style>
  <w:style w:type="paragraph" w:customStyle="1" w:styleId="affffffa">
    <w:name w:val="规范正文"/>
    <w:basedOn w:val="a5"/>
    <w:link w:val="Charffc"/>
    <w:qFormat/>
    <w:locked/>
    <w:rsid w:val="00F01DB2"/>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b"/>
    <w:qFormat/>
    <w:rsid w:val="00F01DB2"/>
    <w:rPr>
      <w:rFonts w:ascii="黑体" w:eastAsia="黑体" w:hAnsi="黑体"/>
      <w:sz w:val="30"/>
      <w:szCs w:val="30"/>
    </w:rPr>
  </w:style>
  <w:style w:type="paragraph" w:customStyle="1" w:styleId="affffffb">
    <w:name w:val="二级标题"/>
    <w:basedOn w:val="44"/>
    <w:link w:val="Charffd"/>
    <w:qFormat/>
    <w:rsid w:val="00F01DB2"/>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uiPriority w:val="99"/>
    <w:semiHidden/>
    <w:qFormat/>
    <w:locked/>
    <w:rsid w:val="00F01DB2"/>
    <w:rPr>
      <w:rFonts w:ascii="微软雅黑" w:eastAsia="微软雅黑" w:hAnsi="微软雅黑" w:cs="微软雅黑"/>
      <w:b/>
      <w:bCs/>
      <w:sz w:val="28"/>
      <w:szCs w:val="32"/>
    </w:rPr>
  </w:style>
  <w:style w:type="paragraph" w:customStyle="1" w:styleId="4-7">
    <w:name w:val="标题4-7"/>
    <w:basedOn w:val="4-6"/>
    <w:link w:val="4-7Char"/>
    <w:uiPriority w:val="99"/>
    <w:semiHidden/>
    <w:qFormat/>
    <w:locked/>
    <w:rsid w:val="00F01DB2"/>
    <w:pPr>
      <w:tabs>
        <w:tab w:val="left" w:pos="900"/>
      </w:tabs>
    </w:pPr>
  </w:style>
  <w:style w:type="paragraph" w:customStyle="1" w:styleId="4-6">
    <w:name w:val="标题4-6"/>
    <w:basedOn w:val="4-1"/>
    <w:link w:val="4-6Char"/>
    <w:uiPriority w:val="99"/>
    <w:semiHidden/>
    <w:qFormat/>
    <w:locked/>
    <w:rsid w:val="00F01DB2"/>
    <w:pPr>
      <w:tabs>
        <w:tab w:val="left" w:pos="360"/>
      </w:tabs>
    </w:pPr>
  </w:style>
  <w:style w:type="paragraph" w:customStyle="1" w:styleId="4-1">
    <w:name w:val="标题4-1"/>
    <w:basedOn w:val="4"/>
    <w:link w:val="4-1Char"/>
    <w:uiPriority w:val="99"/>
    <w:semiHidden/>
    <w:qFormat/>
    <w:locked/>
    <w:rsid w:val="00F01DB2"/>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semiHidden/>
    <w:qFormat/>
    <w:locked/>
    <w:rsid w:val="00F01DB2"/>
    <w:rPr>
      <w:rFonts w:ascii="微软雅黑" w:eastAsia="微软雅黑" w:hAnsi="微软雅黑" w:cs="微软雅黑"/>
      <w:b/>
      <w:bCs/>
      <w:sz w:val="28"/>
      <w:szCs w:val="32"/>
    </w:rPr>
  </w:style>
  <w:style w:type="character" w:customStyle="1" w:styleId="4-6Char">
    <w:name w:val="标题4-6 Char"/>
    <w:link w:val="4-6"/>
    <w:uiPriority w:val="99"/>
    <w:semiHidden/>
    <w:qFormat/>
    <w:locked/>
    <w:rsid w:val="00F01DB2"/>
    <w:rPr>
      <w:rFonts w:ascii="微软雅黑" w:eastAsia="微软雅黑" w:hAnsi="微软雅黑" w:cs="微软雅黑"/>
      <w:b/>
      <w:bCs/>
      <w:sz w:val="28"/>
      <w:szCs w:val="32"/>
    </w:rPr>
  </w:style>
  <w:style w:type="character" w:customStyle="1" w:styleId="5-17Char">
    <w:name w:val="标题5-17 Char"/>
    <w:link w:val="5-17"/>
    <w:uiPriority w:val="99"/>
    <w:qFormat/>
    <w:locked/>
    <w:rsid w:val="00F01DB2"/>
    <w:rPr>
      <w:b/>
      <w:bCs/>
      <w:sz w:val="28"/>
      <w:szCs w:val="32"/>
    </w:rPr>
  </w:style>
  <w:style w:type="paragraph" w:customStyle="1" w:styleId="5-17">
    <w:name w:val="标题5-17"/>
    <w:basedOn w:val="5-15"/>
    <w:link w:val="5-17Char"/>
    <w:uiPriority w:val="99"/>
    <w:qFormat/>
    <w:locked/>
    <w:rsid w:val="00F01DB2"/>
    <w:pPr>
      <w:ind w:left="420" w:hanging="420"/>
    </w:pPr>
    <w:rPr>
      <w:rFonts w:asciiTheme="minorHAnsi" w:hAnsiTheme="minorHAnsi"/>
    </w:rPr>
  </w:style>
  <w:style w:type="character" w:customStyle="1" w:styleId="Charffe">
    <w:name w:val="四级标题 Char"/>
    <w:link w:val="affffffc"/>
    <w:qFormat/>
    <w:locked/>
    <w:rsid w:val="00F01DB2"/>
    <w:rPr>
      <w:rFonts w:ascii="Arial" w:eastAsia="微软雅黑" w:hAnsi="Arial" w:cs="微软雅黑"/>
      <w:b/>
      <w:bCs/>
      <w:sz w:val="28"/>
      <w:szCs w:val="32"/>
    </w:rPr>
  </w:style>
  <w:style w:type="paragraph" w:customStyle="1" w:styleId="affffffc">
    <w:name w:val="四级标题"/>
    <w:basedOn w:val="30"/>
    <w:link w:val="Charffe"/>
    <w:qFormat/>
    <w:locked/>
    <w:rsid w:val="00F01DB2"/>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uiPriority w:val="99"/>
    <w:semiHidden/>
    <w:qFormat/>
    <w:locked/>
    <w:rsid w:val="00F01DB2"/>
    <w:rPr>
      <w:rFonts w:ascii="微软雅黑" w:eastAsia="微软雅黑" w:hAnsi="微软雅黑" w:cs="微软雅黑"/>
      <w:b/>
      <w:bCs/>
      <w:sz w:val="28"/>
      <w:szCs w:val="32"/>
    </w:rPr>
  </w:style>
  <w:style w:type="paragraph" w:customStyle="1" w:styleId="4-8">
    <w:name w:val="标题4-8"/>
    <w:basedOn w:val="4-4"/>
    <w:link w:val="4-8Char"/>
    <w:uiPriority w:val="99"/>
    <w:semiHidden/>
    <w:qFormat/>
    <w:locked/>
    <w:rsid w:val="00F01DB2"/>
    <w:pPr>
      <w:tabs>
        <w:tab w:val="clear" w:pos="432"/>
        <w:tab w:val="left" w:pos="360"/>
        <w:tab w:val="left" w:pos="420"/>
      </w:tabs>
    </w:pPr>
  </w:style>
  <w:style w:type="paragraph" w:customStyle="1" w:styleId="4-4">
    <w:name w:val="标题4-4"/>
    <w:basedOn w:val="4-1"/>
    <w:link w:val="4-4Char"/>
    <w:uiPriority w:val="99"/>
    <w:semiHidden/>
    <w:qFormat/>
    <w:locked/>
    <w:rsid w:val="00F01DB2"/>
    <w:pPr>
      <w:ind w:left="420" w:hanging="420"/>
    </w:pPr>
  </w:style>
  <w:style w:type="character" w:customStyle="1" w:styleId="4-4Char">
    <w:name w:val="标题4-4 Char"/>
    <w:link w:val="4-4"/>
    <w:uiPriority w:val="99"/>
    <w:semiHidden/>
    <w:qFormat/>
    <w:locked/>
    <w:rsid w:val="00F01DB2"/>
    <w:rPr>
      <w:rFonts w:ascii="微软雅黑" w:eastAsia="微软雅黑" w:hAnsi="微软雅黑" w:cs="微软雅黑"/>
      <w:b/>
      <w:bCs/>
      <w:sz w:val="28"/>
      <w:szCs w:val="32"/>
    </w:rPr>
  </w:style>
  <w:style w:type="character" w:customStyle="1" w:styleId="5-29Char">
    <w:name w:val="标题5-29 Char"/>
    <w:link w:val="5-29"/>
    <w:uiPriority w:val="99"/>
    <w:qFormat/>
    <w:locked/>
    <w:rsid w:val="00F01DB2"/>
    <w:rPr>
      <w:b/>
      <w:bCs/>
      <w:sz w:val="28"/>
      <w:szCs w:val="32"/>
    </w:rPr>
  </w:style>
  <w:style w:type="paragraph" w:customStyle="1" w:styleId="5-29">
    <w:name w:val="标题5-29"/>
    <w:basedOn w:val="5-28"/>
    <w:link w:val="5-29Char"/>
    <w:uiPriority w:val="99"/>
    <w:qFormat/>
    <w:locked/>
    <w:rsid w:val="00F01DB2"/>
    <w:pPr>
      <w:ind w:firstLine="420"/>
    </w:pPr>
  </w:style>
  <w:style w:type="paragraph" w:customStyle="1" w:styleId="5-28">
    <w:name w:val="标题5-28"/>
    <w:basedOn w:val="5-14"/>
    <w:link w:val="5-28Char"/>
    <w:uiPriority w:val="99"/>
    <w:qFormat/>
    <w:locked/>
    <w:rsid w:val="00F01DB2"/>
    <w:pPr>
      <w:ind w:left="0" w:firstLine="0"/>
    </w:pPr>
  </w:style>
  <w:style w:type="character" w:customStyle="1" w:styleId="5-28Char">
    <w:name w:val="标题5-28 Char"/>
    <w:link w:val="5-28"/>
    <w:uiPriority w:val="99"/>
    <w:qFormat/>
    <w:locked/>
    <w:rsid w:val="00F01DB2"/>
    <w:rPr>
      <w:b/>
      <w:bCs/>
      <w:sz w:val="28"/>
      <w:szCs w:val="32"/>
    </w:rPr>
  </w:style>
  <w:style w:type="character" w:customStyle="1" w:styleId="TableTextChar1">
    <w:name w:val="Table Text Char1"/>
    <w:qFormat/>
    <w:locked/>
    <w:rsid w:val="00F01DB2"/>
    <w:rPr>
      <w:rFonts w:ascii="Times New Roman" w:hAnsi="Times New Roman" w:cs="Times New Roman" w:hint="default"/>
      <w:snapToGrid w:val="0"/>
    </w:rPr>
  </w:style>
  <w:style w:type="character" w:customStyle="1" w:styleId="MMTopic3Char">
    <w:name w:val="MM Topic 3 Char"/>
    <w:link w:val="MMTopic3"/>
    <w:uiPriority w:val="99"/>
    <w:semiHidden/>
    <w:qFormat/>
    <w:locked/>
    <w:rsid w:val="00F01DB2"/>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semiHidden/>
    <w:qFormat/>
    <w:locked/>
    <w:rsid w:val="00F01DB2"/>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sid w:val="00F01DB2"/>
    <w:rPr>
      <w:b/>
      <w:bCs/>
      <w:sz w:val="28"/>
      <w:szCs w:val="32"/>
    </w:rPr>
  </w:style>
  <w:style w:type="paragraph" w:customStyle="1" w:styleId="5-30">
    <w:name w:val="标题5-30"/>
    <w:basedOn w:val="5-22"/>
    <w:link w:val="5-30Char"/>
    <w:uiPriority w:val="99"/>
    <w:qFormat/>
    <w:locked/>
    <w:rsid w:val="00F01DB2"/>
    <w:pPr>
      <w:ind w:left="2526" w:hanging="420"/>
    </w:pPr>
    <w:rPr>
      <w:rFonts w:asciiTheme="minorHAnsi" w:hAnsiTheme="minorHAnsi"/>
    </w:rPr>
  </w:style>
  <w:style w:type="character" w:customStyle="1" w:styleId="22Char">
    <w:name w:val="正文，段落，小四，22磅行距 Char"/>
    <w:link w:val="222"/>
    <w:qFormat/>
    <w:locked/>
    <w:rsid w:val="00F01DB2"/>
    <w:rPr>
      <w:rFonts w:ascii="Calibri" w:hAnsi="Calibri"/>
      <w:sz w:val="24"/>
      <w:szCs w:val="24"/>
    </w:rPr>
  </w:style>
  <w:style w:type="paragraph" w:customStyle="1" w:styleId="222">
    <w:name w:val="正文，段落，小四，22磅行距"/>
    <w:basedOn w:val="a5"/>
    <w:link w:val="22Char"/>
    <w:qFormat/>
    <w:rsid w:val="00F01DB2"/>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d"/>
    <w:qFormat/>
    <w:locked/>
    <w:rsid w:val="00F01DB2"/>
    <w:rPr>
      <w:sz w:val="24"/>
      <w:szCs w:val="24"/>
    </w:rPr>
  </w:style>
  <w:style w:type="paragraph" w:customStyle="1" w:styleId="affffffd">
    <w:name w:val="正文（缩进）"/>
    <w:basedOn w:val="a5"/>
    <w:link w:val="Charfff"/>
    <w:qFormat/>
    <w:locked/>
    <w:rsid w:val="00F01DB2"/>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F01DB2"/>
    <w:rPr>
      <w:rFonts w:ascii="Calibri" w:eastAsia="华文中宋" w:hAnsi="Calibri"/>
      <w:sz w:val="24"/>
    </w:rPr>
  </w:style>
  <w:style w:type="paragraph" w:customStyle="1" w:styleId="-">
    <w:name w:val="江西-正文"/>
    <w:basedOn w:val="a5"/>
    <w:link w:val="-Char"/>
    <w:qFormat/>
    <w:locked/>
    <w:rsid w:val="00F01DB2"/>
    <w:pPr>
      <w:ind w:firstLineChars="200" w:firstLine="200"/>
    </w:pPr>
    <w:rPr>
      <w:rFonts w:ascii="Calibri" w:eastAsia="华文中宋" w:hAnsi="Calibri" w:cstheme="minorBidi"/>
      <w:sz w:val="24"/>
      <w:szCs w:val="22"/>
    </w:rPr>
  </w:style>
  <w:style w:type="character" w:customStyle="1" w:styleId="5-23Char">
    <w:name w:val="标题5-23 Char"/>
    <w:link w:val="5-23"/>
    <w:uiPriority w:val="99"/>
    <w:qFormat/>
    <w:locked/>
    <w:rsid w:val="00F01DB2"/>
    <w:rPr>
      <w:b/>
      <w:bCs/>
      <w:sz w:val="28"/>
      <w:szCs w:val="32"/>
    </w:rPr>
  </w:style>
  <w:style w:type="paragraph" w:customStyle="1" w:styleId="5-23">
    <w:name w:val="标题5-23"/>
    <w:basedOn w:val="5-16"/>
    <w:link w:val="5-23Char"/>
    <w:uiPriority w:val="99"/>
    <w:qFormat/>
    <w:locked/>
    <w:rsid w:val="00F01DB2"/>
    <w:pPr>
      <w:ind w:left="846" w:hanging="440"/>
    </w:pPr>
  </w:style>
  <w:style w:type="character" w:customStyle="1" w:styleId="1Char4">
    <w:name w:val="顺序编号1 Char"/>
    <w:link w:val="1ff0"/>
    <w:qFormat/>
    <w:locked/>
    <w:rsid w:val="00F01DB2"/>
    <w:rPr>
      <w:rFonts w:ascii="Calibri" w:hAnsi="Calibri"/>
      <w:szCs w:val="21"/>
    </w:rPr>
  </w:style>
  <w:style w:type="paragraph" w:customStyle="1" w:styleId="1ff0">
    <w:name w:val="顺序编号1"/>
    <w:basedOn w:val="a5"/>
    <w:link w:val="1Char4"/>
    <w:qFormat/>
    <w:rsid w:val="00F01DB2"/>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F01DB2"/>
    <w:rPr>
      <w:b/>
      <w:bCs/>
      <w:sz w:val="24"/>
      <w:szCs w:val="24"/>
    </w:rPr>
  </w:style>
  <w:style w:type="paragraph" w:customStyle="1" w:styleId="5-33">
    <w:name w:val="标题5-33"/>
    <w:basedOn w:val="5-1"/>
    <w:link w:val="5-33Char"/>
    <w:uiPriority w:val="99"/>
    <w:qFormat/>
    <w:locked/>
    <w:rsid w:val="00F01DB2"/>
    <w:pPr>
      <w:ind w:left="2100" w:firstLine="420"/>
    </w:pPr>
    <w:rPr>
      <w:rFonts w:asciiTheme="minorHAnsi" w:hAnsiTheme="minorHAnsi"/>
      <w:sz w:val="24"/>
      <w:szCs w:val="24"/>
    </w:rPr>
  </w:style>
  <w:style w:type="character" w:customStyle="1" w:styleId="DefaultCharChar">
    <w:name w:val="Default Char Char"/>
    <w:qFormat/>
    <w:rsid w:val="00F01DB2"/>
    <w:rPr>
      <w:rFonts w:ascii="宋体" w:cs="宋体"/>
      <w:color w:val="000000"/>
      <w:sz w:val="24"/>
      <w:szCs w:val="24"/>
    </w:rPr>
  </w:style>
  <w:style w:type="character" w:customStyle="1" w:styleId="4-3Char">
    <w:name w:val="标题4-3 Char"/>
    <w:link w:val="4-3"/>
    <w:uiPriority w:val="99"/>
    <w:semiHidden/>
    <w:qFormat/>
    <w:locked/>
    <w:rsid w:val="00F01DB2"/>
    <w:rPr>
      <w:rFonts w:ascii="微软雅黑" w:eastAsia="微软雅黑" w:hAnsi="微软雅黑" w:cs="微软雅黑"/>
      <w:b/>
      <w:bCs/>
      <w:sz w:val="28"/>
      <w:szCs w:val="32"/>
    </w:rPr>
  </w:style>
  <w:style w:type="paragraph" w:customStyle="1" w:styleId="4-3">
    <w:name w:val="标题4-3"/>
    <w:basedOn w:val="4"/>
    <w:link w:val="4-3Char"/>
    <w:uiPriority w:val="99"/>
    <w:semiHidden/>
    <w:qFormat/>
    <w:locked/>
    <w:rsid w:val="00F01DB2"/>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e"/>
    <w:qFormat/>
    <w:locked/>
    <w:rsid w:val="00F01DB2"/>
    <w:rPr>
      <w:rFonts w:ascii="Verdana" w:hAnsi="Verdana"/>
      <w:szCs w:val="28"/>
    </w:rPr>
  </w:style>
  <w:style w:type="paragraph" w:customStyle="1" w:styleId="affffffe">
    <w:name w:val="表格正文"/>
    <w:basedOn w:val="a5"/>
    <w:link w:val="Charfff0"/>
    <w:qFormat/>
    <w:locked/>
    <w:rsid w:val="00F01DB2"/>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F01DB2"/>
    <w:rPr>
      <w:rFonts w:ascii="等线 Light" w:eastAsia="等线 Light" w:hAnsi="等线 Light" w:cs="Times New Roman"/>
      <w:b/>
      <w:bCs/>
      <w:sz w:val="32"/>
      <w:szCs w:val="32"/>
    </w:rPr>
  </w:style>
  <w:style w:type="character" w:customStyle="1" w:styleId="1Char5">
    <w:name w:val="表1 Char"/>
    <w:link w:val="1ff2"/>
    <w:qFormat/>
    <w:rsid w:val="00F01DB2"/>
    <w:rPr>
      <w:rFonts w:eastAsia="黑体"/>
      <w:sz w:val="24"/>
      <w:szCs w:val="28"/>
    </w:rPr>
  </w:style>
  <w:style w:type="paragraph" w:customStyle="1" w:styleId="1ff2">
    <w:name w:val="表1"/>
    <w:basedOn w:val="a5"/>
    <w:link w:val="1Char5"/>
    <w:qFormat/>
    <w:rsid w:val="00F01DB2"/>
    <w:pPr>
      <w:spacing w:line="360" w:lineRule="auto"/>
      <w:jc w:val="center"/>
    </w:pPr>
    <w:rPr>
      <w:rFonts w:asciiTheme="minorHAnsi" w:eastAsia="黑体" w:hAnsiTheme="minorHAnsi" w:cstheme="minorBidi"/>
      <w:sz w:val="24"/>
      <w:szCs w:val="28"/>
    </w:rPr>
  </w:style>
  <w:style w:type="character" w:customStyle="1" w:styleId="Charfff1">
    <w:name w:val="四 Char"/>
    <w:link w:val="afffffff"/>
    <w:qFormat/>
    <w:rsid w:val="00F01DB2"/>
    <w:rPr>
      <w:rFonts w:ascii="黑体" w:eastAsia="黑体" w:hAnsi="黑体" w:cs="微软雅黑"/>
      <w:sz w:val="24"/>
      <w:szCs w:val="24"/>
    </w:rPr>
  </w:style>
  <w:style w:type="paragraph" w:customStyle="1" w:styleId="afffffff">
    <w:name w:val="四"/>
    <w:basedOn w:val="affffffc"/>
    <w:link w:val="Charfff1"/>
    <w:qFormat/>
    <w:rsid w:val="00F01DB2"/>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F01DB2"/>
  </w:style>
  <w:style w:type="character" w:customStyle="1" w:styleId="-CharChar">
    <w:name w:val="乌市-正文 Char Char"/>
    <w:link w:val="-0"/>
    <w:qFormat/>
    <w:locked/>
    <w:rsid w:val="00F01DB2"/>
    <w:rPr>
      <w:rFonts w:ascii="Calibri" w:eastAsia="华文中宋" w:hAnsi="Calibri"/>
      <w:sz w:val="24"/>
      <w:szCs w:val="21"/>
    </w:rPr>
  </w:style>
  <w:style w:type="paragraph" w:customStyle="1" w:styleId="-0">
    <w:name w:val="乌市-正文"/>
    <w:basedOn w:val="a5"/>
    <w:link w:val="-CharChar"/>
    <w:qFormat/>
    <w:locked/>
    <w:rsid w:val="00F01DB2"/>
    <w:pPr>
      <w:ind w:firstLineChars="200" w:firstLine="200"/>
    </w:pPr>
    <w:rPr>
      <w:rFonts w:ascii="Calibri" w:eastAsia="华文中宋" w:hAnsi="Calibri" w:cstheme="minorBidi"/>
      <w:sz w:val="24"/>
      <w:szCs w:val="21"/>
    </w:rPr>
  </w:style>
  <w:style w:type="character" w:customStyle="1" w:styleId="hrefstyle">
    <w:name w:val="hrefstyle"/>
    <w:qFormat/>
    <w:rsid w:val="00F01DB2"/>
  </w:style>
  <w:style w:type="character" w:customStyle="1" w:styleId="6Char0">
    <w:name w:val="标题6 Char"/>
    <w:link w:val="61"/>
    <w:qFormat/>
    <w:rsid w:val="00F01DB2"/>
    <w:rPr>
      <w:rFonts w:eastAsia="黑体"/>
      <w:b/>
      <w:bCs/>
      <w:sz w:val="24"/>
      <w:szCs w:val="28"/>
    </w:rPr>
  </w:style>
  <w:style w:type="paragraph" w:customStyle="1" w:styleId="61">
    <w:name w:val="标题6"/>
    <w:basedOn w:val="6"/>
    <w:next w:val="a5"/>
    <w:link w:val="6Char0"/>
    <w:qFormat/>
    <w:rsid w:val="00F01DB2"/>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0"/>
    <w:qFormat/>
    <w:locked/>
    <w:rsid w:val="00F01DB2"/>
    <w:rPr>
      <w:rFonts w:ascii="Arial" w:hAnsi="Arial"/>
      <w:szCs w:val="21"/>
      <w:lang w:eastAsia="en-US" w:bidi="en-US"/>
    </w:rPr>
  </w:style>
  <w:style w:type="paragraph" w:customStyle="1" w:styleId="afffffff0">
    <w:name w:val="表格文本"/>
    <w:link w:val="Charfff2"/>
    <w:qFormat/>
    <w:locked/>
    <w:rsid w:val="00F01DB2"/>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F01DB2"/>
    <w:rPr>
      <w:rFonts w:ascii="Arial" w:eastAsia="等线" w:hAnsi="Arial"/>
      <w:b/>
      <w:bCs/>
      <w:sz w:val="24"/>
      <w:szCs w:val="32"/>
    </w:rPr>
  </w:style>
  <w:style w:type="paragraph" w:customStyle="1" w:styleId="46">
    <w:name w:val="4级标题"/>
    <w:basedOn w:val="4"/>
    <w:link w:val="4Char1"/>
    <w:qFormat/>
    <w:locked/>
    <w:rsid w:val="00F01DB2"/>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semiHidden/>
    <w:qFormat/>
    <w:locked/>
    <w:rsid w:val="00F01DB2"/>
    <w:rPr>
      <w:rFonts w:ascii="Book Antiqua" w:eastAsia="微软雅黑" w:hAnsi="Book Antiqua" w:cs="Arial"/>
      <w:b/>
      <w:bCs/>
      <w:sz w:val="32"/>
      <w:szCs w:val="32"/>
    </w:rPr>
  </w:style>
  <w:style w:type="paragraph" w:customStyle="1" w:styleId="MMTopic1">
    <w:name w:val="MM Topic 1"/>
    <w:basedOn w:val="1"/>
    <w:link w:val="MMTopic1Char"/>
    <w:uiPriority w:val="99"/>
    <w:semiHidden/>
    <w:qFormat/>
    <w:locked/>
    <w:rsid w:val="00F01DB2"/>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F01DB2"/>
    <w:rPr>
      <w:rFonts w:ascii="Arial" w:eastAsia="仿宋" w:hAnsi="Arial"/>
      <w:b/>
      <w:bCs/>
      <w:sz w:val="28"/>
      <w:szCs w:val="28"/>
    </w:rPr>
  </w:style>
  <w:style w:type="paragraph" w:customStyle="1" w:styleId="3a">
    <w:name w:val="3级标题"/>
    <w:basedOn w:val="30"/>
    <w:link w:val="39"/>
    <w:qFormat/>
    <w:locked/>
    <w:rsid w:val="00F01DB2"/>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uiPriority w:val="99"/>
    <w:qFormat/>
    <w:locked/>
    <w:rsid w:val="00F01DB2"/>
    <w:rPr>
      <w:b/>
      <w:bCs/>
      <w:sz w:val="28"/>
      <w:szCs w:val="32"/>
    </w:rPr>
  </w:style>
  <w:style w:type="paragraph" w:customStyle="1" w:styleId="5-24">
    <w:name w:val="标题5-24"/>
    <w:basedOn w:val="5-22"/>
    <w:link w:val="5-24Char"/>
    <w:uiPriority w:val="99"/>
    <w:qFormat/>
    <w:locked/>
    <w:rsid w:val="00F01DB2"/>
    <w:pPr>
      <w:ind w:left="2526"/>
    </w:pPr>
    <w:rPr>
      <w:rFonts w:asciiTheme="minorHAnsi" w:hAnsiTheme="minorHAnsi"/>
    </w:rPr>
  </w:style>
  <w:style w:type="character" w:customStyle="1" w:styleId="6CharChar">
    <w:name w:val="标题6 Char Char"/>
    <w:qFormat/>
    <w:rsid w:val="00F01DB2"/>
    <w:rPr>
      <w:rFonts w:ascii="宋体" w:eastAsia="宋体" w:hAnsi="宋体" w:hint="eastAsia"/>
      <w:kern w:val="2"/>
      <w:sz w:val="24"/>
      <w:szCs w:val="24"/>
      <w:lang w:val="en-US" w:eastAsia="zh-CN" w:bidi="ar-SA"/>
    </w:rPr>
  </w:style>
  <w:style w:type="character" w:customStyle="1" w:styleId="Charfff3">
    <w:name w:val="图表批注 Char"/>
    <w:link w:val="afffffff1"/>
    <w:qFormat/>
    <w:rsid w:val="00F01DB2"/>
    <w:rPr>
      <w:rFonts w:ascii="宋体" w:hAnsi="宋体"/>
      <w:szCs w:val="24"/>
      <w:lang w:eastAsia="en-US" w:bidi="en-US"/>
    </w:rPr>
  </w:style>
  <w:style w:type="paragraph" w:customStyle="1" w:styleId="afffffff1">
    <w:name w:val="图表批注"/>
    <w:basedOn w:val="affffff2"/>
    <w:link w:val="Charfff3"/>
    <w:qFormat/>
    <w:rsid w:val="00F01DB2"/>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F01DB2"/>
    <w:rPr>
      <w:rFonts w:ascii="Calibri" w:eastAsia="微软雅黑" w:hAnsi="Calibri" w:cs="微软雅黑"/>
      <w:b/>
      <w:bCs/>
      <w:sz w:val="24"/>
      <w:szCs w:val="24"/>
    </w:rPr>
  </w:style>
  <w:style w:type="paragraph" w:customStyle="1" w:styleId="47">
    <w:name w:val="宇视4"/>
    <w:basedOn w:val="4"/>
    <w:link w:val="4Char3"/>
    <w:qFormat/>
    <w:locked/>
    <w:rsid w:val="00F01DB2"/>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F01DB2"/>
    <w:rPr>
      <w:rFonts w:ascii="Arial" w:eastAsia="黑体" w:hAnsi="Arial" w:cs="Arial Narrow"/>
    </w:rPr>
  </w:style>
  <w:style w:type="paragraph" w:customStyle="1" w:styleId="FigureDescription">
    <w:name w:val="Figure Description"/>
    <w:next w:val="a5"/>
    <w:link w:val="FigureDescriptionCharChar"/>
    <w:qFormat/>
    <w:rsid w:val="00F01DB2"/>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F01DB2"/>
    <w:rPr>
      <w:rFonts w:ascii="宋体" w:hAnsi="宋体" w:cs="Times New Roman"/>
      <w:sz w:val="24"/>
      <w:szCs w:val="24"/>
      <w:lang w:eastAsia="en-US" w:bidi="en-US"/>
    </w:rPr>
  </w:style>
  <w:style w:type="character" w:customStyle="1" w:styleId="Char1f4">
    <w:name w:val="题注(图注) Char1"/>
    <w:qFormat/>
    <w:rsid w:val="00F01DB2"/>
    <w:rPr>
      <w:rFonts w:ascii="Cambria" w:eastAsia="黑体" w:hAnsi="Cambria"/>
      <w:kern w:val="2"/>
      <w:sz w:val="21"/>
      <w:lang w:val="zh-CN" w:eastAsia="zh-CN"/>
    </w:rPr>
  </w:style>
  <w:style w:type="character" w:customStyle="1" w:styleId="myChar">
    <w:name w:val="my正文 Char"/>
    <w:link w:val="my"/>
    <w:qFormat/>
    <w:locked/>
    <w:rsid w:val="00F01DB2"/>
    <w:rPr>
      <w:sz w:val="24"/>
      <w:szCs w:val="24"/>
    </w:rPr>
  </w:style>
  <w:style w:type="paragraph" w:customStyle="1" w:styleId="my">
    <w:name w:val="my正文"/>
    <w:basedOn w:val="a5"/>
    <w:link w:val="myChar"/>
    <w:qFormat/>
    <w:locked/>
    <w:rsid w:val="00F01DB2"/>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F01DB2"/>
    <w:rPr>
      <w:rFonts w:ascii="等线" w:eastAsia="等线" w:hAnsi="等线"/>
      <w:b/>
      <w:sz w:val="24"/>
      <w:szCs w:val="24"/>
    </w:rPr>
  </w:style>
  <w:style w:type="paragraph" w:customStyle="1" w:styleId="d">
    <w:name w:val="d编一、"/>
    <w:basedOn w:val="c0"/>
    <w:link w:val="dChar"/>
    <w:qFormat/>
    <w:rsid w:val="00F01DB2"/>
    <w:pPr>
      <w:tabs>
        <w:tab w:val="left" w:pos="567"/>
      </w:tabs>
      <w:ind w:hanging="420"/>
    </w:pPr>
    <w:rPr>
      <w:rFonts w:cstheme="minorBidi"/>
      <w:sz w:val="24"/>
    </w:rPr>
  </w:style>
  <w:style w:type="paragraph" w:customStyle="1" w:styleId="c0">
    <w:name w:val="c彩页▲"/>
    <w:basedOn w:val="10"/>
    <w:link w:val="cChar0"/>
    <w:qFormat/>
    <w:rsid w:val="00F01DB2"/>
    <w:pPr>
      <w:spacing w:line="360" w:lineRule="auto"/>
      <w:ind w:left="420" w:firstLineChars="0" w:firstLine="0"/>
    </w:pPr>
    <w:rPr>
      <w:rFonts w:ascii="等线" w:eastAsia="等线" w:hAnsi="等线"/>
      <w:b/>
      <w:szCs w:val="24"/>
    </w:rPr>
  </w:style>
  <w:style w:type="character" w:customStyle="1" w:styleId="cChar0">
    <w:name w:val="c彩页▲ Char"/>
    <w:link w:val="c0"/>
    <w:qFormat/>
    <w:rsid w:val="00F01DB2"/>
    <w:rPr>
      <w:rFonts w:ascii="等线" w:eastAsia="等线" w:hAnsi="等线" w:cs="Times New Roman"/>
      <w:b/>
      <w:szCs w:val="24"/>
    </w:rPr>
  </w:style>
  <w:style w:type="character" w:customStyle="1" w:styleId="z-Char">
    <w:name w:val="z-窗体底端 Char"/>
    <w:link w:val="z-1"/>
    <w:qFormat/>
    <w:rsid w:val="00F01DB2"/>
    <w:rPr>
      <w:rFonts w:ascii="Arial" w:hAnsi="Arial" w:cs="Arial"/>
      <w:vanish/>
      <w:sz w:val="16"/>
      <w:szCs w:val="16"/>
    </w:rPr>
  </w:style>
  <w:style w:type="paragraph" w:customStyle="1" w:styleId="z-1">
    <w:name w:val="z-窗体底端1"/>
    <w:basedOn w:val="a5"/>
    <w:next w:val="a5"/>
    <w:link w:val="z-Char"/>
    <w:unhideWhenUsed/>
    <w:qFormat/>
    <w:rsid w:val="00F01DB2"/>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2"/>
    <w:qFormat/>
    <w:rsid w:val="00F01DB2"/>
    <w:rPr>
      <w:sz w:val="24"/>
      <w:szCs w:val="28"/>
    </w:rPr>
  </w:style>
  <w:style w:type="paragraph" w:customStyle="1" w:styleId="afffffff2">
    <w:name w:val="格式正文"/>
    <w:basedOn w:val="a5"/>
    <w:link w:val="Charfff4"/>
    <w:qFormat/>
    <w:rsid w:val="00F01DB2"/>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uiPriority w:val="99"/>
    <w:qFormat/>
    <w:locked/>
    <w:rsid w:val="00F01DB2"/>
    <w:rPr>
      <w:rFonts w:ascii="宋体" w:hAnsi="宋体"/>
      <w:b/>
      <w:sz w:val="24"/>
      <w:szCs w:val="24"/>
    </w:rPr>
  </w:style>
  <w:style w:type="paragraph" w:customStyle="1" w:styleId="48">
    <w:name w:val="样式4"/>
    <w:basedOn w:val="5-19"/>
    <w:link w:val="4Char4"/>
    <w:uiPriority w:val="99"/>
    <w:qFormat/>
    <w:locked/>
    <w:rsid w:val="00F01DB2"/>
    <w:pPr>
      <w:tabs>
        <w:tab w:val="clear" w:pos="2513"/>
        <w:tab w:val="left" w:pos="360"/>
        <w:tab w:val="left" w:pos="2520"/>
      </w:tabs>
    </w:pPr>
    <w:rPr>
      <w:sz w:val="24"/>
    </w:rPr>
  </w:style>
  <w:style w:type="paragraph" w:customStyle="1" w:styleId="5-19">
    <w:name w:val="标题5-19"/>
    <w:basedOn w:val="5-3"/>
    <w:link w:val="5-19Char"/>
    <w:uiPriority w:val="99"/>
    <w:qFormat/>
    <w:locked/>
    <w:rsid w:val="00F01DB2"/>
    <w:pPr>
      <w:tabs>
        <w:tab w:val="left" w:pos="635"/>
      </w:tabs>
      <w:ind w:left="635" w:hanging="425"/>
    </w:pPr>
  </w:style>
  <w:style w:type="character" w:customStyle="1" w:styleId="5-19Char">
    <w:name w:val="标题5-19 Char"/>
    <w:link w:val="5-19"/>
    <w:uiPriority w:val="99"/>
    <w:qFormat/>
    <w:locked/>
    <w:rsid w:val="00F01DB2"/>
    <w:rPr>
      <w:rFonts w:ascii="宋体" w:hAnsi="宋体"/>
      <w:b/>
      <w:sz w:val="28"/>
      <w:szCs w:val="24"/>
    </w:rPr>
  </w:style>
  <w:style w:type="character" w:customStyle="1" w:styleId="5Char0">
    <w:name w:val="标题5 Char"/>
    <w:qFormat/>
    <w:locked/>
    <w:rsid w:val="00F01DB2"/>
    <w:rPr>
      <w:b/>
      <w:bCs/>
      <w:kern w:val="2"/>
      <w:sz w:val="24"/>
      <w:szCs w:val="32"/>
    </w:rPr>
  </w:style>
  <w:style w:type="character" w:customStyle="1" w:styleId="5Char2">
    <w:name w:val="样式5 Char"/>
    <w:link w:val="55"/>
    <w:qFormat/>
    <w:rsid w:val="00F01DB2"/>
    <w:rPr>
      <w:rFonts w:ascii="宋体" w:hAnsi="宋体"/>
      <w:sz w:val="24"/>
      <w:szCs w:val="24"/>
      <w:lang w:eastAsia="en-US" w:bidi="en-US"/>
    </w:rPr>
  </w:style>
  <w:style w:type="paragraph" w:customStyle="1" w:styleId="55">
    <w:name w:val="样式5"/>
    <w:basedOn w:val="44"/>
    <w:link w:val="5Char2"/>
    <w:qFormat/>
    <w:rsid w:val="00F01DB2"/>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uiPriority w:val="99"/>
    <w:qFormat/>
    <w:locked/>
    <w:rsid w:val="00F01DB2"/>
    <w:rPr>
      <w:b/>
      <w:bCs/>
      <w:sz w:val="28"/>
      <w:szCs w:val="32"/>
    </w:rPr>
  </w:style>
  <w:style w:type="paragraph" w:customStyle="1" w:styleId="5-26">
    <w:name w:val="标题5-26"/>
    <w:basedOn w:val="5-6"/>
    <w:link w:val="5-26Char"/>
    <w:uiPriority w:val="99"/>
    <w:qFormat/>
    <w:locked/>
    <w:rsid w:val="00F01DB2"/>
    <w:pPr>
      <w:tabs>
        <w:tab w:val="left" w:pos="1134"/>
      </w:tabs>
    </w:pPr>
  </w:style>
  <w:style w:type="character" w:customStyle="1" w:styleId="3Char4">
    <w:name w:val="标题3 Char"/>
    <w:link w:val="3b"/>
    <w:qFormat/>
    <w:rsid w:val="00F01DB2"/>
    <w:rPr>
      <w:sz w:val="28"/>
      <w:szCs w:val="28"/>
      <w:lang w:val="zh-CN"/>
    </w:rPr>
  </w:style>
  <w:style w:type="paragraph" w:customStyle="1" w:styleId="3b">
    <w:name w:val="标题3"/>
    <w:basedOn w:val="a5"/>
    <w:link w:val="3Char4"/>
    <w:qFormat/>
    <w:rsid w:val="00F01DB2"/>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F01DB2"/>
    <w:rPr>
      <w:rFonts w:ascii="宋体" w:hAnsi="宋体"/>
      <w:sz w:val="24"/>
      <w:szCs w:val="28"/>
    </w:rPr>
  </w:style>
  <w:style w:type="paragraph" w:customStyle="1" w:styleId="121">
    <w:name w:val="样式12"/>
    <w:basedOn w:val="10"/>
    <w:link w:val="12Char"/>
    <w:qFormat/>
    <w:locked/>
    <w:rsid w:val="00F01DB2"/>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3"/>
    <w:qFormat/>
    <w:rsid w:val="00F01DB2"/>
    <w:rPr>
      <w:szCs w:val="21"/>
    </w:rPr>
  </w:style>
  <w:style w:type="paragraph" w:customStyle="1" w:styleId="afffffff3">
    <w:name w:val="正文(首行缩进)"/>
    <w:basedOn w:val="a5"/>
    <w:link w:val="Charfff5"/>
    <w:qFormat/>
    <w:rsid w:val="00F01DB2"/>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semiHidden/>
    <w:qFormat/>
    <w:locked/>
    <w:rsid w:val="00F01DB2"/>
    <w:rPr>
      <w:rFonts w:ascii="Cambria" w:hAnsi="Cambria"/>
      <w:b/>
      <w:bCs/>
      <w:sz w:val="32"/>
      <w:szCs w:val="32"/>
    </w:rPr>
  </w:style>
  <w:style w:type="paragraph" w:customStyle="1" w:styleId="MMTitle">
    <w:name w:val="MM Title"/>
    <w:basedOn w:val="ad"/>
    <w:link w:val="MMTitleChar"/>
    <w:semiHidden/>
    <w:qFormat/>
    <w:locked/>
    <w:rsid w:val="00F01DB2"/>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F01DB2"/>
    <w:rPr>
      <w:color w:val="000000"/>
    </w:rPr>
  </w:style>
  <w:style w:type="character" w:customStyle="1" w:styleId="5-27Char">
    <w:name w:val="标题5-27 Char"/>
    <w:link w:val="5-27"/>
    <w:uiPriority w:val="99"/>
    <w:qFormat/>
    <w:locked/>
    <w:rsid w:val="00F01DB2"/>
    <w:rPr>
      <w:rFonts w:ascii="宋体" w:hAnsi="宋体"/>
      <w:b/>
      <w:sz w:val="28"/>
      <w:szCs w:val="24"/>
    </w:rPr>
  </w:style>
  <w:style w:type="paragraph" w:customStyle="1" w:styleId="5-27">
    <w:name w:val="标题5-27"/>
    <w:basedOn w:val="5-21"/>
    <w:link w:val="5-27Char"/>
    <w:uiPriority w:val="99"/>
    <w:qFormat/>
    <w:locked/>
    <w:rsid w:val="00F01DB2"/>
    <w:pPr>
      <w:tabs>
        <w:tab w:val="clear" w:pos="2513"/>
        <w:tab w:val="left" w:pos="2520"/>
      </w:tabs>
      <w:ind w:left="0" w:firstLine="400"/>
    </w:pPr>
  </w:style>
  <w:style w:type="paragraph" w:customStyle="1" w:styleId="5-21">
    <w:name w:val="标题5-21"/>
    <w:basedOn w:val="5-19"/>
    <w:link w:val="5-21Char"/>
    <w:uiPriority w:val="99"/>
    <w:qFormat/>
    <w:locked/>
    <w:rsid w:val="00F01DB2"/>
    <w:pPr>
      <w:tabs>
        <w:tab w:val="left" w:pos="360"/>
        <w:tab w:val="left" w:pos="425"/>
      </w:tabs>
    </w:pPr>
  </w:style>
  <w:style w:type="character" w:customStyle="1" w:styleId="5-21Char">
    <w:name w:val="标题5-21 Char"/>
    <w:link w:val="5-21"/>
    <w:uiPriority w:val="99"/>
    <w:qFormat/>
    <w:locked/>
    <w:rsid w:val="00F01DB2"/>
    <w:rPr>
      <w:rFonts w:ascii="宋体" w:hAnsi="宋体"/>
      <w:b/>
      <w:sz w:val="28"/>
      <w:szCs w:val="24"/>
    </w:rPr>
  </w:style>
  <w:style w:type="character" w:customStyle="1" w:styleId="2f2">
    <w:name w:val="明显参考2"/>
    <w:uiPriority w:val="32"/>
    <w:qFormat/>
    <w:rsid w:val="00F01DB2"/>
    <w:rPr>
      <w:b/>
      <w:bCs/>
      <w:smallCaps/>
      <w:color w:val="C0504D"/>
      <w:spacing w:val="5"/>
      <w:u w:val="single"/>
    </w:rPr>
  </w:style>
  <w:style w:type="character" w:customStyle="1" w:styleId="1Char6">
    <w:name w:val="宇视1 Char"/>
    <w:link w:val="1ff3"/>
    <w:uiPriority w:val="99"/>
    <w:qFormat/>
    <w:locked/>
    <w:rsid w:val="00F01DB2"/>
    <w:rPr>
      <w:rFonts w:ascii="Arial" w:eastAsia="微软雅黑" w:hAnsi="Arial" w:cs="微软雅黑"/>
      <w:b/>
      <w:bCs/>
      <w:kern w:val="44"/>
      <w:sz w:val="32"/>
      <w:szCs w:val="24"/>
    </w:rPr>
  </w:style>
  <w:style w:type="paragraph" w:customStyle="1" w:styleId="1ff3">
    <w:name w:val="宇视1"/>
    <w:basedOn w:val="2"/>
    <w:link w:val="1Char6"/>
    <w:uiPriority w:val="99"/>
    <w:qFormat/>
    <w:locked/>
    <w:rsid w:val="00F01DB2"/>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sid w:val="00F01DB2"/>
    <w:rPr>
      <w:b/>
      <w:bCs/>
      <w:sz w:val="28"/>
      <w:szCs w:val="32"/>
    </w:rPr>
  </w:style>
  <w:style w:type="paragraph" w:customStyle="1" w:styleId="5-9">
    <w:name w:val="标题5-9"/>
    <w:basedOn w:val="5-8"/>
    <w:link w:val="5-9Char"/>
    <w:uiPriority w:val="99"/>
    <w:qFormat/>
    <w:locked/>
    <w:rsid w:val="00F01DB2"/>
    <w:pPr>
      <w:tabs>
        <w:tab w:val="clear" w:pos="420"/>
        <w:tab w:val="left" w:pos="432"/>
      </w:tabs>
      <w:ind w:left="0" w:firstLine="400"/>
    </w:pPr>
  </w:style>
  <w:style w:type="paragraph" w:customStyle="1" w:styleId="5-8">
    <w:name w:val="标题5-8"/>
    <w:basedOn w:val="5-6"/>
    <w:link w:val="5-8Char"/>
    <w:uiPriority w:val="99"/>
    <w:qFormat/>
    <w:locked/>
    <w:rsid w:val="00F01DB2"/>
    <w:pPr>
      <w:tabs>
        <w:tab w:val="clear" w:pos="432"/>
        <w:tab w:val="left" w:pos="420"/>
      </w:tabs>
      <w:ind w:left="420"/>
    </w:pPr>
  </w:style>
  <w:style w:type="character" w:customStyle="1" w:styleId="5-8Char">
    <w:name w:val="标题5-8 Char"/>
    <w:link w:val="5-8"/>
    <w:uiPriority w:val="99"/>
    <w:qFormat/>
    <w:locked/>
    <w:rsid w:val="00F01DB2"/>
    <w:rPr>
      <w:b/>
      <w:bCs/>
      <w:sz w:val="28"/>
      <w:szCs w:val="32"/>
    </w:rPr>
  </w:style>
  <w:style w:type="character" w:customStyle="1" w:styleId="1Char7">
    <w:name w:val="标题1 Char"/>
    <w:link w:val="1ff4"/>
    <w:qFormat/>
    <w:rsid w:val="00F01DB2"/>
    <w:rPr>
      <w:b/>
      <w:sz w:val="32"/>
      <w:szCs w:val="32"/>
    </w:rPr>
  </w:style>
  <w:style w:type="paragraph" w:customStyle="1" w:styleId="1ff4">
    <w:name w:val="标题1"/>
    <w:basedOn w:val="a5"/>
    <w:link w:val="1Char7"/>
    <w:qFormat/>
    <w:rsid w:val="00F01DB2"/>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3"/>
    <w:qFormat/>
    <w:rsid w:val="00F01DB2"/>
    <w:rPr>
      <w:rFonts w:hAnsi="宋体"/>
      <w:b/>
      <w:sz w:val="30"/>
      <w:szCs w:val="30"/>
      <w:lang w:val="zh-CN"/>
    </w:rPr>
  </w:style>
  <w:style w:type="paragraph" w:customStyle="1" w:styleId="2f3">
    <w:name w:val="标题2"/>
    <w:basedOn w:val="a5"/>
    <w:link w:val="2Char5"/>
    <w:qFormat/>
    <w:rsid w:val="00F01DB2"/>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uiPriority w:val="99"/>
    <w:qFormat/>
    <w:locked/>
    <w:rsid w:val="00F01DB2"/>
    <w:rPr>
      <w:b/>
      <w:bCs/>
      <w:sz w:val="28"/>
      <w:szCs w:val="32"/>
    </w:rPr>
  </w:style>
  <w:style w:type="paragraph" w:customStyle="1" w:styleId="5-18">
    <w:name w:val="标题5-18"/>
    <w:basedOn w:val="5-15"/>
    <w:link w:val="5-18Char"/>
    <w:uiPriority w:val="99"/>
    <w:qFormat/>
    <w:locked/>
    <w:rsid w:val="00F01DB2"/>
    <w:pPr>
      <w:ind w:firstLine="288"/>
    </w:pPr>
    <w:rPr>
      <w:rFonts w:asciiTheme="minorHAnsi" w:hAnsiTheme="minorHAnsi"/>
    </w:rPr>
  </w:style>
  <w:style w:type="character" w:customStyle="1" w:styleId="Charfff6">
    <w:name w:val="图片格式 Char"/>
    <w:link w:val="afffffff4"/>
    <w:qFormat/>
    <w:rsid w:val="00F01DB2"/>
    <w:rPr>
      <w:rFonts w:ascii="宋体" w:hAnsi="宋体"/>
      <w:sz w:val="24"/>
      <w:szCs w:val="24"/>
      <w:lang w:val="zh-CN" w:eastAsia="en-US" w:bidi="en-US"/>
    </w:rPr>
  </w:style>
  <w:style w:type="paragraph" w:customStyle="1" w:styleId="afffffff4">
    <w:name w:val="图片格式"/>
    <w:basedOn w:val="affffff2"/>
    <w:link w:val="Charfff6"/>
    <w:qFormat/>
    <w:rsid w:val="00F01DB2"/>
    <w:pPr>
      <w:ind w:firstLineChars="0" w:firstLine="0"/>
      <w:jc w:val="center"/>
    </w:pPr>
    <w:rPr>
      <w:rFonts w:eastAsiaTheme="minorEastAsia" w:cstheme="minorBidi"/>
      <w:kern w:val="2"/>
    </w:rPr>
  </w:style>
  <w:style w:type="character" w:customStyle="1" w:styleId="Charfff7">
    <w:name w:val="正文内容格式 Char"/>
    <w:link w:val="afffffff5"/>
    <w:qFormat/>
    <w:locked/>
    <w:rsid w:val="00F01DB2"/>
    <w:rPr>
      <w:color w:val="000000"/>
      <w:sz w:val="24"/>
    </w:rPr>
  </w:style>
  <w:style w:type="paragraph" w:customStyle="1" w:styleId="afffffff5">
    <w:name w:val="正文内容格式"/>
    <w:basedOn w:val="a5"/>
    <w:link w:val="Charfff7"/>
    <w:qFormat/>
    <w:locked/>
    <w:rsid w:val="00F01DB2"/>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semiHidden/>
    <w:qFormat/>
    <w:locked/>
    <w:rsid w:val="00F01DB2"/>
    <w:rPr>
      <w:rFonts w:ascii="宋体" w:hAnsi="宋体"/>
      <w:lang w:bidi="he-IL"/>
    </w:rPr>
  </w:style>
  <w:style w:type="paragraph" w:customStyle="1" w:styleId="11-">
    <w:name w:val="11-正文"/>
    <w:basedOn w:val="a5"/>
    <w:link w:val="11-Char"/>
    <w:semiHidden/>
    <w:qFormat/>
    <w:locked/>
    <w:rsid w:val="00F01DB2"/>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6"/>
    <w:qFormat/>
    <w:rsid w:val="00F01DB2"/>
    <w:rPr>
      <w:szCs w:val="24"/>
    </w:rPr>
  </w:style>
  <w:style w:type="paragraph" w:customStyle="1" w:styleId="afffffff6">
    <w:name w:val="投标文件 正文首行缩进"/>
    <w:basedOn w:val="22"/>
    <w:link w:val="Charfff8"/>
    <w:qFormat/>
    <w:rsid w:val="00F01DB2"/>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F01DB2"/>
    <w:rPr>
      <w:rFonts w:ascii="等线" w:eastAsia="等线" w:hAnsi="等线"/>
      <w:szCs w:val="24"/>
    </w:rPr>
  </w:style>
  <w:style w:type="paragraph" w:customStyle="1" w:styleId="c1">
    <w:name w:val="c彩页●"/>
    <w:basedOn w:val="10"/>
    <w:link w:val="cChar1"/>
    <w:qFormat/>
    <w:rsid w:val="00F01DB2"/>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4"/>
    <w:qFormat/>
    <w:locked/>
    <w:rsid w:val="00F01DB2"/>
    <w:rPr>
      <w:rFonts w:ascii="宋体" w:hAnsi="宋体"/>
      <w:bCs/>
      <w:sz w:val="24"/>
    </w:rPr>
  </w:style>
  <w:style w:type="paragraph" w:customStyle="1" w:styleId="2f4">
    <w:name w:val="样式 正文缩进 + 首行缩进:  2 字符"/>
    <w:basedOn w:val="a6"/>
    <w:link w:val="2Char6"/>
    <w:qFormat/>
    <w:rsid w:val="00F01DB2"/>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F01DB2"/>
    <w:rPr>
      <w:rFonts w:ascii="等线" w:eastAsia="等线" w:hAnsi="等线"/>
      <w:b/>
      <w:sz w:val="24"/>
      <w:szCs w:val="24"/>
    </w:rPr>
  </w:style>
  <w:style w:type="paragraph" w:customStyle="1" w:styleId="d1">
    <w:name w:val="d编(1)"/>
    <w:link w:val="d1Char"/>
    <w:qFormat/>
    <w:rsid w:val="00F01DB2"/>
    <w:pPr>
      <w:spacing w:line="360" w:lineRule="auto"/>
      <w:ind w:left="420" w:hanging="420"/>
    </w:pPr>
    <w:rPr>
      <w:rFonts w:ascii="等线" w:eastAsia="等线" w:hAnsi="等线"/>
      <w:b/>
      <w:sz w:val="24"/>
      <w:szCs w:val="24"/>
    </w:rPr>
  </w:style>
  <w:style w:type="character" w:customStyle="1" w:styleId="5-10Char">
    <w:name w:val="标题5-10 Char"/>
    <w:link w:val="5-10"/>
    <w:uiPriority w:val="99"/>
    <w:qFormat/>
    <w:locked/>
    <w:rsid w:val="00F01DB2"/>
    <w:rPr>
      <w:b/>
      <w:bCs/>
      <w:sz w:val="28"/>
      <w:szCs w:val="32"/>
    </w:rPr>
  </w:style>
  <w:style w:type="paragraph" w:customStyle="1" w:styleId="5-10">
    <w:name w:val="标题5-10"/>
    <w:basedOn w:val="5-9"/>
    <w:link w:val="5-10Char"/>
    <w:uiPriority w:val="99"/>
    <w:qFormat/>
    <w:locked/>
    <w:rsid w:val="00F01DB2"/>
    <w:pPr>
      <w:tabs>
        <w:tab w:val="left" w:pos="833"/>
        <w:tab w:val="left" w:pos="900"/>
      </w:tabs>
      <w:ind w:left="900" w:hanging="900"/>
    </w:pPr>
  </w:style>
  <w:style w:type="character" w:customStyle="1" w:styleId="info4">
    <w:name w:val="info4"/>
    <w:qFormat/>
    <w:rsid w:val="00F01DB2"/>
  </w:style>
  <w:style w:type="character" w:customStyle="1" w:styleId="A6Char">
    <w:name w:val="A6 Char"/>
    <w:link w:val="A60"/>
    <w:qFormat/>
    <w:locked/>
    <w:rsid w:val="00F01DB2"/>
    <w:rPr>
      <w:sz w:val="24"/>
      <w:szCs w:val="24"/>
    </w:rPr>
  </w:style>
  <w:style w:type="paragraph" w:customStyle="1" w:styleId="A60">
    <w:name w:val="A6"/>
    <w:basedOn w:val="a5"/>
    <w:link w:val="A6Char"/>
    <w:qFormat/>
    <w:locked/>
    <w:rsid w:val="00F01DB2"/>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F01DB2"/>
    <w:rPr>
      <w:rFonts w:ascii="宋体" w:hAnsi="宋体"/>
      <w:szCs w:val="21"/>
    </w:rPr>
  </w:style>
  <w:style w:type="paragraph" w:customStyle="1" w:styleId="1103">
    <w:name w:val="正文1103"/>
    <w:basedOn w:val="a5"/>
    <w:link w:val="1103Char"/>
    <w:qFormat/>
    <w:locked/>
    <w:rsid w:val="00F01DB2"/>
    <w:pPr>
      <w:spacing w:line="360" w:lineRule="auto"/>
      <w:ind w:firstLine="420"/>
    </w:pPr>
    <w:rPr>
      <w:rFonts w:ascii="宋体" w:eastAsiaTheme="minorEastAsia" w:hAnsi="宋体" w:cstheme="minorBidi"/>
      <w:szCs w:val="21"/>
    </w:rPr>
  </w:style>
  <w:style w:type="character" w:customStyle="1" w:styleId="2Char7">
    <w:name w:val="正文2 Char"/>
    <w:link w:val="2f5"/>
    <w:qFormat/>
    <w:locked/>
    <w:rsid w:val="00F01DB2"/>
  </w:style>
  <w:style w:type="paragraph" w:customStyle="1" w:styleId="2f5">
    <w:name w:val="正文2"/>
    <w:basedOn w:val="a5"/>
    <w:link w:val="2Char7"/>
    <w:qFormat/>
    <w:rsid w:val="00F01DB2"/>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F01DB2"/>
    <w:rPr>
      <w:rFonts w:ascii="黑体" w:eastAsia="黑体" w:hAnsi="黑体"/>
      <w:sz w:val="36"/>
      <w:szCs w:val="36"/>
    </w:rPr>
  </w:style>
  <w:style w:type="character" w:customStyle="1" w:styleId="2Char8">
    <w:name w:val="2级标题 Char"/>
    <w:link w:val="2f6"/>
    <w:qFormat/>
    <w:rsid w:val="00F01DB2"/>
    <w:rPr>
      <w:rFonts w:ascii="黑体" w:eastAsia="黑体" w:hAnsi="黑体"/>
      <w:sz w:val="32"/>
      <w:szCs w:val="36"/>
      <w:lang w:eastAsia="en-US" w:bidi="en-US"/>
    </w:rPr>
  </w:style>
  <w:style w:type="paragraph" w:customStyle="1" w:styleId="2f6">
    <w:name w:val="2级标题"/>
    <w:basedOn w:val="44"/>
    <w:link w:val="2Char8"/>
    <w:qFormat/>
    <w:rsid w:val="00F01DB2"/>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F01DB2"/>
    <w:rPr>
      <w:rFonts w:ascii="Arial" w:hAnsi="Arial" w:cs="Arial"/>
      <w:vanish/>
      <w:sz w:val="16"/>
      <w:szCs w:val="16"/>
    </w:rPr>
  </w:style>
  <w:style w:type="paragraph" w:customStyle="1" w:styleId="z-10">
    <w:name w:val="z-窗体顶端1"/>
    <w:basedOn w:val="a5"/>
    <w:next w:val="a5"/>
    <w:link w:val="z-Char0"/>
    <w:unhideWhenUsed/>
    <w:qFormat/>
    <w:rsid w:val="00F01DB2"/>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F01DB2"/>
    <w:rPr>
      <w:rFonts w:ascii="宋体" w:eastAsia="微软雅黑" w:hAnsi="宋体" w:cs="微软雅黑"/>
      <w:b/>
      <w:bCs/>
      <w:sz w:val="32"/>
      <w:szCs w:val="32"/>
    </w:rPr>
  </w:style>
  <w:style w:type="paragraph" w:customStyle="1" w:styleId="113">
    <w:name w:val="样式11"/>
    <w:basedOn w:val="2"/>
    <w:link w:val="11Char"/>
    <w:uiPriority w:val="99"/>
    <w:qFormat/>
    <w:locked/>
    <w:rsid w:val="00F01DB2"/>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7">
    <w:name w:val="明显强调2"/>
    <w:uiPriority w:val="21"/>
    <w:qFormat/>
    <w:rsid w:val="00F01DB2"/>
    <w:rPr>
      <w:b/>
      <w:bCs/>
      <w:i/>
      <w:iCs/>
      <w:color w:val="4F81BD"/>
    </w:rPr>
  </w:style>
  <w:style w:type="character" w:customStyle="1" w:styleId="ItemListCharChar">
    <w:name w:val="Item List Char Char"/>
    <w:link w:val="ItemList"/>
    <w:qFormat/>
    <w:locked/>
    <w:rsid w:val="00F01DB2"/>
    <w:rPr>
      <w:rFonts w:ascii="Arial" w:hAnsi="Arial"/>
    </w:rPr>
  </w:style>
  <w:style w:type="paragraph" w:customStyle="1" w:styleId="ItemList">
    <w:name w:val="Item List"/>
    <w:link w:val="ItemListCharChar"/>
    <w:qFormat/>
    <w:locked/>
    <w:rsid w:val="00F01DB2"/>
    <w:pPr>
      <w:tabs>
        <w:tab w:val="left" w:pos="312"/>
      </w:tabs>
      <w:spacing w:line="300" w:lineRule="auto"/>
    </w:pPr>
    <w:rPr>
      <w:rFonts w:ascii="Arial" w:hAnsi="Arial"/>
    </w:rPr>
  </w:style>
  <w:style w:type="character" w:customStyle="1" w:styleId="19Char">
    <w:name w:val="样式19 Char"/>
    <w:link w:val="190"/>
    <w:qFormat/>
    <w:rsid w:val="00F01DB2"/>
    <w:rPr>
      <w:color w:val="000000"/>
      <w:sz w:val="24"/>
      <w:szCs w:val="24"/>
    </w:rPr>
  </w:style>
  <w:style w:type="paragraph" w:customStyle="1" w:styleId="190">
    <w:name w:val="样式19"/>
    <w:basedOn w:val="a5"/>
    <w:link w:val="19Char"/>
    <w:qFormat/>
    <w:rsid w:val="00F01DB2"/>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semiHidden/>
    <w:qFormat/>
    <w:rsid w:val="00F01DB2"/>
    <w:rPr>
      <w:rFonts w:ascii="Calibri" w:eastAsia="宋体" w:hAnsi="Calibri" w:cs="Times New Roman"/>
      <w:szCs w:val="21"/>
    </w:rPr>
  </w:style>
  <w:style w:type="character" w:customStyle="1" w:styleId="defChar">
    <w:name w:val="def正文 Char"/>
    <w:link w:val="def"/>
    <w:qFormat/>
    <w:rsid w:val="00F01DB2"/>
    <w:rPr>
      <w:rFonts w:ascii="黑体" w:eastAsia="黑体" w:hAnsi="黑体"/>
      <w:szCs w:val="24"/>
    </w:rPr>
  </w:style>
  <w:style w:type="paragraph" w:customStyle="1" w:styleId="def">
    <w:name w:val="def正文"/>
    <w:basedOn w:val="af"/>
    <w:link w:val="defChar"/>
    <w:qFormat/>
    <w:rsid w:val="00F01DB2"/>
    <w:pPr>
      <w:widowControl/>
      <w:spacing w:after="0" w:line="276" w:lineRule="auto"/>
      <w:jc w:val="center"/>
    </w:pPr>
    <w:rPr>
      <w:rFonts w:ascii="黑体" w:eastAsia="黑体" w:hAnsi="黑体" w:cstheme="minorBidi"/>
    </w:rPr>
  </w:style>
  <w:style w:type="character" w:customStyle="1" w:styleId="CharChar8">
    <w:name w:val="*正文 Char Char"/>
    <w:qFormat/>
    <w:rsid w:val="00F01DB2"/>
    <w:rPr>
      <w:rFonts w:ascii="仿宋_GB2312" w:eastAsia="仿宋_GB2312" w:hAnsi="Times New Roman" w:cs="Times New Roman"/>
      <w:kern w:val="2"/>
      <w:sz w:val="24"/>
      <w:szCs w:val="28"/>
    </w:rPr>
  </w:style>
  <w:style w:type="character" w:customStyle="1" w:styleId="Charfff9">
    <w:name w:val="并列项 Char"/>
    <w:link w:val="afffffff7"/>
    <w:qFormat/>
    <w:rsid w:val="00F01DB2"/>
    <w:rPr>
      <w:rFonts w:ascii="宋体" w:hAnsi="宋体"/>
      <w:sz w:val="24"/>
      <w:szCs w:val="24"/>
      <w:lang w:val="zh-CN" w:eastAsia="en-US" w:bidi="en-US"/>
    </w:rPr>
  </w:style>
  <w:style w:type="paragraph" w:customStyle="1" w:styleId="afffffff7">
    <w:name w:val="并列项"/>
    <w:basedOn w:val="affffff2"/>
    <w:link w:val="Charfff9"/>
    <w:qFormat/>
    <w:rsid w:val="00F01DB2"/>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F01DB2"/>
    <w:rPr>
      <w:rFonts w:ascii="等线 Light" w:eastAsia="等线 Light" w:hAnsi="等线 Light" w:cs="Times New Roman"/>
      <w:b/>
      <w:bCs/>
      <w:kern w:val="2"/>
      <w:sz w:val="28"/>
      <w:szCs w:val="28"/>
    </w:rPr>
  </w:style>
  <w:style w:type="character" w:customStyle="1" w:styleId="16Char">
    <w:name w:val="样式16 Char"/>
    <w:link w:val="160"/>
    <w:qFormat/>
    <w:locked/>
    <w:rsid w:val="00F01DB2"/>
    <w:rPr>
      <w:rFonts w:ascii="Calibri" w:hAnsi="Calibri"/>
      <w:sz w:val="24"/>
      <w:szCs w:val="28"/>
    </w:rPr>
  </w:style>
  <w:style w:type="paragraph" w:customStyle="1" w:styleId="160">
    <w:name w:val="样式16"/>
    <w:basedOn w:val="10"/>
    <w:link w:val="16Char"/>
    <w:qFormat/>
    <w:locked/>
    <w:rsid w:val="00F01DB2"/>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semiHidden/>
    <w:qFormat/>
    <w:locked/>
    <w:rsid w:val="00F01DB2"/>
    <w:rPr>
      <w:rFonts w:ascii="微软雅黑" w:eastAsia="微软雅黑" w:hAnsi="微软雅黑" w:cs="微软雅黑"/>
      <w:b/>
      <w:bCs/>
      <w:sz w:val="28"/>
      <w:szCs w:val="32"/>
    </w:rPr>
  </w:style>
  <w:style w:type="paragraph" w:customStyle="1" w:styleId="4-5">
    <w:name w:val="标题4-5"/>
    <w:basedOn w:val="4-4"/>
    <w:link w:val="4-5Char"/>
    <w:uiPriority w:val="99"/>
    <w:semiHidden/>
    <w:qFormat/>
    <w:locked/>
    <w:rsid w:val="00F01DB2"/>
    <w:pPr>
      <w:ind w:left="0" w:firstLine="0"/>
    </w:pPr>
  </w:style>
  <w:style w:type="character" w:customStyle="1" w:styleId="5Char3">
    <w:name w:val="5级标题 Char"/>
    <w:link w:val="56"/>
    <w:qFormat/>
    <w:rsid w:val="00F01DB2"/>
    <w:rPr>
      <w:rFonts w:ascii="Arial" w:hAnsi="Arial" w:cs="宋体"/>
      <w:sz w:val="28"/>
    </w:rPr>
  </w:style>
  <w:style w:type="paragraph" w:customStyle="1" w:styleId="56">
    <w:name w:val="5级标题"/>
    <w:basedOn w:val="00"/>
    <w:link w:val="5Char3"/>
    <w:qFormat/>
    <w:rsid w:val="00F01DB2"/>
    <w:pPr>
      <w:tabs>
        <w:tab w:val="left" w:pos="420"/>
      </w:tabs>
      <w:spacing w:beforeLines="0"/>
      <w:ind w:left="420" w:firstLineChars="0" w:firstLine="0"/>
      <w:outlineLvl w:val="4"/>
    </w:pPr>
    <w:rPr>
      <w:sz w:val="28"/>
    </w:rPr>
  </w:style>
  <w:style w:type="character" w:customStyle="1" w:styleId="MMTopic2Char">
    <w:name w:val="MM Topic 2 Char"/>
    <w:link w:val="MMTopic2"/>
    <w:uiPriority w:val="99"/>
    <w:semiHidden/>
    <w:qFormat/>
    <w:locked/>
    <w:rsid w:val="00F01DB2"/>
    <w:rPr>
      <w:rFonts w:ascii="Cambria" w:eastAsia="微软雅黑" w:hAnsi="Cambria" w:cs="微软雅黑"/>
      <w:b/>
      <w:bCs/>
      <w:sz w:val="32"/>
      <w:szCs w:val="32"/>
    </w:rPr>
  </w:style>
  <w:style w:type="paragraph" w:customStyle="1" w:styleId="MMTopic2">
    <w:name w:val="MM Topic 2"/>
    <w:basedOn w:val="2"/>
    <w:link w:val="MMTopic2Char"/>
    <w:uiPriority w:val="99"/>
    <w:semiHidden/>
    <w:qFormat/>
    <w:locked/>
    <w:rsid w:val="00F01DB2"/>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semiHidden/>
    <w:qFormat/>
    <w:rsid w:val="00F01DB2"/>
    <w:rPr>
      <w:rFonts w:ascii="Calibri" w:eastAsia="宋体" w:hAnsi="Calibri" w:cs="Times New Roman"/>
      <w:szCs w:val="21"/>
    </w:rPr>
  </w:style>
  <w:style w:type="character" w:customStyle="1" w:styleId="2f8">
    <w:name w:val="不明显强调2"/>
    <w:uiPriority w:val="19"/>
    <w:qFormat/>
    <w:rsid w:val="00F01DB2"/>
    <w:rPr>
      <w:i/>
      <w:iCs/>
      <w:color w:val="808080"/>
    </w:rPr>
  </w:style>
  <w:style w:type="character" w:customStyle="1" w:styleId="d1Char0">
    <w:name w:val="d编1） Char"/>
    <w:link w:val="d10"/>
    <w:qFormat/>
    <w:rsid w:val="00F01DB2"/>
    <w:rPr>
      <w:rFonts w:ascii="等线" w:eastAsia="等线" w:hAnsi="等线"/>
      <w:sz w:val="24"/>
      <w:szCs w:val="24"/>
    </w:rPr>
  </w:style>
  <w:style w:type="paragraph" w:customStyle="1" w:styleId="d10">
    <w:name w:val="d编1）"/>
    <w:basedOn w:val="d"/>
    <w:link w:val="d1Char0"/>
    <w:qFormat/>
    <w:rsid w:val="00F01DB2"/>
    <w:rPr>
      <w:b w:val="0"/>
    </w:rPr>
  </w:style>
  <w:style w:type="character" w:customStyle="1" w:styleId="Charfffa">
    <w:name w:val="三 Char"/>
    <w:link w:val="afffffff8"/>
    <w:qFormat/>
    <w:rsid w:val="00F01DB2"/>
    <w:rPr>
      <w:rFonts w:ascii="黑体" w:eastAsia="黑体" w:hAnsi="黑体"/>
      <w:sz w:val="28"/>
      <w:szCs w:val="28"/>
      <w:lang w:bidi="en-US"/>
    </w:rPr>
  </w:style>
  <w:style w:type="paragraph" w:customStyle="1" w:styleId="afffffff8">
    <w:name w:val="三"/>
    <w:basedOn w:val="9"/>
    <w:link w:val="Charfffa"/>
    <w:qFormat/>
    <w:rsid w:val="00F01DB2"/>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semiHidden/>
    <w:qFormat/>
    <w:locked/>
    <w:rsid w:val="00F01DB2"/>
    <w:rPr>
      <w:rFonts w:ascii="微软雅黑" w:eastAsia="微软雅黑" w:hAnsi="微软雅黑" w:cs="微软雅黑"/>
      <w:b/>
      <w:bCs/>
      <w:sz w:val="28"/>
      <w:szCs w:val="32"/>
    </w:rPr>
  </w:style>
  <w:style w:type="paragraph" w:customStyle="1" w:styleId="4-10">
    <w:name w:val="标题4-10"/>
    <w:basedOn w:val="4-5"/>
    <w:link w:val="4-10Char"/>
    <w:uiPriority w:val="99"/>
    <w:semiHidden/>
    <w:qFormat/>
    <w:locked/>
    <w:rsid w:val="00F01DB2"/>
    <w:pPr>
      <w:ind w:left="420" w:hanging="420"/>
    </w:pPr>
  </w:style>
  <w:style w:type="character" w:customStyle="1" w:styleId="2Char9">
    <w:name w:val="正文（首行缩进2字符） Char"/>
    <w:link w:val="2f9"/>
    <w:qFormat/>
    <w:rsid w:val="00F01DB2"/>
    <w:rPr>
      <w:sz w:val="24"/>
      <w:szCs w:val="24"/>
    </w:rPr>
  </w:style>
  <w:style w:type="paragraph" w:customStyle="1" w:styleId="2f9">
    <w:name w:val="正文（首行缩进2字符）"/>
    <w:basedOn w:val="a5"/>
    <w:link w:val="2Char9"/>
    <w:qFormat/>
    <w:rsid w:val="00F01DB2"/>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9"/>
    <w:qFormat/>
    <w:rsid w:val="00F01DB2"/>
    <w:rPr>
      <w:rFonts w:ascii="宋体" w:hAnsi="宋体"/>
      <w:sz w:val="24"/>
      <w:szCs w:val="24"/>
      <w:lang w:val="zh-CN" w:eastAsia="en-US" w:bidi="en-US"/>
    </w:rPr>
  </w:style>
  <w:style w:type="paragraph" w:customStyle="1" w:styleId="afffffff9">
    <w:name w:val="一般编号项"/>
    <w:basedOn w:val="affffff2"/>
    <w:link w:val="Charfffb"/>
    <w:qFormat/>
    <w:rsid w:val="00F01DB2"/>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F01DB2"/>
  </w:style>
  <w:style w:type="character" w:customStyle="1" w:styleId="ZX-Char">
    <w:name w:val="ZX-正文 Char"/>
    <w:link w:val="ZX-"/>
    <w:semiHidden/>
    <w:qFormat/>
    <w:locked/>
    <w:rsid w:val="00F01DB2"/>
    <w:rPr>
      <w:rFonts w:ascii="Trebuchet MS" w:eastAsia="Times New Roman" w:hAnsi="FuturaA Bk BT"/>
      <w:sz w:val="24"/>
      <w:szCs w:val="21"/>
    </w:rPr>
  </w:style>
  <w:style w:type="paragraph" w:customStyle="1" w:styleId="ZX-">
    <w:name w:val="ZX-正文"/>
    <w:link w:val="ZX-Char"/>
    <w:semiHidden/>
    <w:qFormat/>
    <w:locked/>
    <w:rsid w:val="00F01DB2"/>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F01DB2"/>
    <w:rPr>
      <w:rFonts w:ascii="Arial" w:hAnsi="Arial"/>
      <w:szCs w:val="24"/>
      <w:lang w:eastAsia="en-US"/>
    </w:rPr>
  </w:style>
  <w:style w:type="paragraph" w:customStyle="1" w:styleId="ItemStep">
    <w:name w:val="Item Step"/>
    <w:basedOn w:val="a5"/>
    <w:link w:val="ItemStepChar"/>
    <w:qFormat/>
    <w:rsid w:val="00F01DB2"/>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F01DB2"/>
    <w:rPr>
      <w:rFonts w:ascii="宋体" w:hAnsi="宋体"/>
      <w:color w:val="000000"/>
      <w:szCs w:val="24"/>
    </w:rPr>
  </w:style>
  <w:style w:type="paragraph" w:customStyle="1" w:styleId="a50">
    <w:name w:val="a正文5号"/>
    <w:link w:val="a5Char"/>
    <w:qFormat/>
    <w:rsid w:val="00F01DB2"/>
    <w:pPr>
      <w:spacing w:line="360" w:lineRule="auto"/>
      <w:ind w:firstLineChars="200" w:firstLine="420"/>
    </w:pPr>
    <w:rPr>
      <w:rFonts w:ascii="宋体" w:hAnsi="宋体"/>
      <w:color w:val="000000"/>
      <w:szCs w:val="24"/>
    </w:rPr>
  </w:style>
  <w:style w:type="character" w:customStyle="1" w:styleId="bChar">
    <w:name w:val="b图下标 Char"/>
    <w:link w:val="b"/>
    <w:qFormat/>
    <w:rsid w:val="00F01DB2"/>
    <w:rPr>
      <w:rFonts w:ascii="宋体" w:hAnsi="宋体"/>
      <w:szCs w:val="21"/>
    </w:rPr>
  </w:style>
  <w:style w:type="paragraph" w:customStyle="1" w:styleId="b">
    <w:name w:val="b图下标"/>
    <w:basedOn w:val="a5"/>
    <w:next w:val="affffff"/>
    <w:link w:val="bChar"/>
    <w:qFormat/>
    <w:rsid w:val="00F01DB2"/>
    <w:pPr>
      <w:spacing w:line="360" w:lineRule="auto"/>
      <w:jc w:val="center"/>
    </w:pPr>
    <w:rPr>
      <w:rFonts w:ascii="宋体" w:eastAsiaTheme="minorEastAsia" w:hAnsi="宋体" w:cstheme="minorBidi"/>
      <w:szCs w:val="21"/>
    </w:rPr>
  </w:style>
  <w:style w:type="character" w:customStyle="1" w:styleId="ksfindclass">
    <w:name w:val="ksfind_class"/>
    <w:qFormat/>
    <w:rsid w:val="00F01DB2"/>
  </w:style>
  <w:style w:type="character" w:customStyle="1" w:styleId="Charfffc">
    <w:name w:val="编号，小四 Char"/>
    <w:link w:val="afffffffa"/>
    <w:qFormat/>
    <w:rsid w:val="00F01DB2"/>
    <w:rPr>
      <w:rFonts w:ascii="Arial" w:hAnsi="Arial" w:cs="宋体"/>
      <w:sz w:val="24"/>
    </w:rPr>
  </w:style>
  <w:style w:type="paragraph" w:customStyle="1" w:styleId="afffffffa">
    <w:name w:val="编号，小四"/>
    <w:basedOn w:val="a5"/>
    <w:link w:val="Charfffc"/>
    <w:qFormat/>
    <w:locked/>
    <w:rsid w:val="00F01DB2"/>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b"/>
    <w:qFormat/>
    <w:rsid w:val="00F01DB2"/>
    <w:rPr>
      <w:rFonts w:ascii="宋体" w:hAnsi="宋体"/>
      <w:sz w:val="24"/>
      <w:szCs w:val="24"/>
      <w:lang w:val="zh-CN" w:eastAsia="en-US" w:bidi="en-US"/>
    </w:rPr>
  </w:style>
  <w:style w:type="paragraph" w:customStyle="1" w:styleId="afffffffb">
    <w:name w:val="细小编号项"/>
    <w:basedOn w:val="affffff2"/>
    <w:link w:val="Charfffd"/>
    <w:qFormat/>
    <w:rsid w:val="00F01DB2"/>
    <w:pPr>
      <w:ind w:left="846" w:firstLineChars="0" w:firstLine="0"/>
    </w:pPr>
    <w:rPr>
      <w:rFonts w:eastAsiaTheme="minorEastAsia" w:cstheme="minorBidi"/>
      <w:kern w:val="2"/>
    </w:rPr>
  </w:style>
  <w:style w:type="character" w:customStyle="1" w:styleId="Charfffe">
    <w:name w:val="正文（标记） Char"/>
    <w:link w:val="afffffffc"/>
    <w:qFormat/>
    <w:rsid w:val="00F01DB2"/>
    <w:rPr>
      <w:sz w:val="24"/>
      <w:szCs w:val="24"/>
    </w:rPr>
  </w:style>
  <w:style w:type="paragraph" w:customStyle="1" w:styleId="afffffffc">
    <w:name w:val="正文（标记）"/>
    <w:basedOn w:val="a5"/>
    <w:link w:val="Charfffe"/>
    <w:qFormat/>
    <w:rsid w:val="00F01DB2"/>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d"/>
    <w:semiHidden/>
    <w:qFormat/>
    <w:locked/>
    <w:rsid w:val="00F01DB2"/>
    <w:rPr>
      <w:i/>
      <w:iCs/>
      <w:color w:val="0000FF"/>
      <w:szCs w:val="21"/>
    </w:rPr>
  </w:style>
  <w:style w:type="paragraph" w:customStyle="1" w:styleId="afffffffd">
    <w:name w:val="编写建议"/>
    <w:basedOn w:val="a5"/>
    <w:link w:val="Charffff"/>
    <w:semiHidden/>
    <w:qFormat/>
    <w:locked/>
    <w:rsid w:val="00F01DB2"/>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uiPriority w:val="99"/>
    <w:qFormat/>
    <w:locked/>
    <w:rsid w:val="00F01DB2"/>
    <w:rPr>
      <w:b/>
      <w:bCs/>
      <w:sz w:val="28"/>
      <w:szCs w:val="32"/>
    </w:rPr>
  </w:style>
  <w:style w:type="paragraph" w:customStyle="1" w:styleId="5-11">
    <w:name w:val="标题5-11"/>
    <w:basedOn w:val="5-9"/>
    <w:link w:val="5-11Char"/>
    <w:uiPriority w:val="99"/>
    <w:qFormat/>
    <w:locked/>
    <w:rsid w:val="00F01DB2"/>
    <w:pPr>
      <w:tabs>
        <w:tab w:val="left" w:pos="1260"/>
      </w:tabs>
      <w:ind w:left="1260" w:hanging="420"/>
    </w:pPr>
  </w:style>
  <w:style w:type="character" w:customStyle="1" w:styleId="Charffff0">
    <w:name w:val="表格非标题文字 Char"/>
    <w:link w:val="afffffffe"/>
    <w:qFormat/>
    <w:locked/>
    <w:rsid w:val="00F01DB2"/>
    <w:rPr>
      <w:rFonts w:ascii="Arial" w:hAnsi="Arial"/>
      <w:sz w:val="18"/>
      <w:szCs w:val="21"/>
    </w:rPr>
  </w:style>
  <w:style w:type="paragraph" w:customStyle="1" w:styleId="afffffffe">
    <w:name w:val="表格非标题文字"/>
    <w:link w:val="Charffff0"/>
    <w:qFormat/>
    <w:locked/>
    <w:rsid w:val="00F01DB2"/>
    <w:pPr>
      <w:snapToGrid w:val="0"/>
      <w:spacing w:before="80" w:after="40"/>
    </w:pPr>
    <w:rPr>
      <w:rFonts w:ascii="Arial" w:hAnsi="Arial"/>
      <w:sz w:val="18"/>
      <w:szCs w:val="21"/>
    </w:rPr>
  </w:style>
  <w:style w:type="character" w:customStyle="1" w:styleId="1Char9">
    <w:name w:val="1）样式 Char"/>
    <w:link w:val="1ff7"/>
    <w:qFormat/>
    <w:rsid w:val="00F01DB2"/>
    <w:rPr>
      <w:sz w:val="24"/>
      <w:szCs w:val="24"/>
      <w:lang w:val="zh-CN"/>
    </w:rPr>
  </w:style>
  <w:style w:type="paragraph" w:customStyle="1" w:styleId="1ff7">
    <w:name w:val="1）样式"/>
    <w:basedOn w:val="a5"/>
    <w:link w:val="1Char9"/>
    <w:qFormat/>
    <w:rsid w:val="00F01DB2"/>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qFormat/>
    <w:rsid w:val="00F01DB2"/>
    <w:pPr>
      <w:spacing w:after="103"/>
    </w:pPr>
    <w:rPr>
      <w:rFonts w:ascii="黑体" w:eastAsia="黑体" w:hAnsi="Calibri" w:cs="Times New Roman"/>
      <w:color w:val="auto"/>
      <w:kern w:val="2"/>
    </w:rPr>
  </w:style>
  <w:style w:type="paragraph" w:customStyle="1" w:styleId="1ff8">
    <w:name w:val="符号1"/>
    <w:basedOn w:val="a5"/>
    <w:uiPriority w:val="99"/>
    <w:qFormat/>
    <w:locked/>
    <w:rsid w:val="00F01DB2"/>
    <w:pPr>
      <w:tabs>
        <w:tab w:val="left" w:pos="420"/>
      </w:tabs>
      <w:spacing w:line="360" w:lineRule="auto"/>
    </w:pPr>
    <w:rPr>
      <w:rFonts w:ascii="宋体" w:hAnsi="宋体"/>
      <w:bCs/>
      <w:kern w:val="0"/>
      <w:sz w:val="24"/>
      <w:szCs w:val="24"/>
    </w:rPr>
  </w:style>
  <w:style w:type="paragraph" w:customStyle="1" w:styleId="CharChar2Char">
    <w:name w:val="Char Char2 Char"/>
    <w:basedOn w:val="a5"/>
    <w:qFormat/>
    <w:rsid w:val="00F01DB2"/>
    <w:pPr>
      <w:keepNext/>
      <w:keepLines/>
      <w:pageBreakBefore/>
      <w:tabs>
        <w:tab w:val="left" w:pos="845"/>
      </w:tabs>
      <w:ind w:left="845" w:hanging="420"/>
    </w:pPr>
    <w:rPr>
      <w:rFonts w:ascii="Tahoma" w:hAnsi="Tahoma"/>
      <w:sz w:val="24"/>
    </w:rPr>
  </w:style>
  <w:style w:type="paragraph" w:customStyle="1" w:styleId="xl98">
    <w:name w:val="xl98"/>
    <w:basedOn w:val="a5"/>
    <w:uiPriority w:val="99"/>
    <w:qFormat/>
    <w:rsid w:val="00F01DB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5"/>
    <w:uiPriority w:val="99"/>
    <w:qFormat/>
    <w:rsid w:val="00F01DB2"/>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5"/>
    <w:next w:val="a5"/>
    <w:uiPriority w:val="99"/>
    <w:qFormat/>
    <w:rsid w:val="00F01DB2"/>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5"/>
    <w:uiPriority w:val="99"/>
    <w:qFormat/>
    <w:rsid w:val="00F01DB2"/>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5"/>
    <w:qFormat/>
    <w:rsid w:val="00F01DB2"/>
    <w:pPr>
      <w:widowControl/>
      <w:tabs>
        <w:tab w:val="left" w:pos="567"/>
      </w:tabs>
      <w:spacing w:line="360" w:lineRule="auto"/>
      <w:jc w:val="left"/>
      <w:outlineLvl w:val="1"/>
    </w:pPr>
    <w:rPr>
      <w:b/>
      <w:kern w:val="0"/>
      <w:sz w:val="32"/>
      <w:szCs w:val="32"/>
    </w:rPr>
  </w:style>
  <w:style w:type="character" w:customStyle="1" w:styleId="affffffff">
    <w:name w:val="脚注文本 字符"/>
    <w:basedOn w:val="a7"/>
    <w:qFormat/>
    <w:rsid w:val="00F01DB2"/>
    <w:rPr>
      <w:kern w:val="2"/>
      <w:sz w:val="18"/>
      <w:szCs w:val="18"/>
    </w:rPr>
  </w:style>
  <w:style w:type="paragraph" w:customStyle="1" w:styleId="xl90">
    <w:name w:val="xl90"/>
    <w:basedOn w:val="a5"/>
    <w:uiPriority w:val="99"/>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0">
    <w:name w:val="列表样式(一级)"/>
    <w:basedOn w:val="a5"/>
    <w:uiPriority w:val="99"/>
    <w:qFormat/>
    <w:rsid w:val="00F01DB2"/>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5"/>
    <w:uiPriority w:val="39"/>
    <w:unhideWhenUsed/>
    <w:qFormat/>
    <w:rsid w:val="00F01DB2"/>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5"/>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F01DB2"/>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1">
    <w:name w:val="正文（编号）"/>
    <w:basedOn w:val="affffffd"/>
    <w:qFormat/>
    <w:rsid w:val="00F01DB2"/>
    <w:pPr>
      <w:tabs>
        <w:tab w:val="left" w:pos="360"/>
      </w:tabs>
      <w:spacing w:before="156" w:after="156"/>
      <w:ind w:firstLineChars="0" w:firstLine="0"/>
    </w:pPr>
  </w:style>
  <w:style w:type="paragraph" w:customStyle="1" w:styleId="affffffff2">
    <w:name w:val="正文段"/>
    <w:basedOn w:val="a5"/>
    <w:qFormat/>
    <w:locked/>
    <w:rsid w:val="00F01DB2"/>
    <w:pPr>
      <w:widowControl/>
      <w:adjustRightInd w:val="0"/>
      <w:spacing w:line="360" w:lineRule="atLeast"/>
    </w:pPr>
    <w:rPr>
      <w:rFonts w:ascii="宋体"/>
      <w:kern w:val="0"/>
      <w:sz w:val="24"/>
    </w:rPr>
  </w:style>
  <w:style w:type="paragraph" w:customStyle="1" w:styleId="2Chara">
    <w:name w:val="正文 首行缩进:  2 字符 Char"/>
    <w:basedOn w:val="a5"/>
    <w:uiPriority w:val="99"/>
    <w:qFormat/>
    <w:locked/>
    <w:rsid w:val="00F01DB2"/>
    <w:pPr>
      <w:spacing w:line="360" w:lineRule="auto"/>
      <w:ind w:firstLine="480"/>
    </w:pPr>
    <w:rPr>
      <w:kern w:val="0"/>
      <w:sz w:val="24"/>
    </w:rPr>
  </w:style>
  <w:style w:type="paragraph" w:customStyle="1" w:styleId="71">
    <w:name w:val="标题7"/>
    <w:basedOn w:val="7"/>
    <w:next w:val="a5"/>
    <w:uiPriority w:val="99"/>
    <w:qFormat/>
    <w:rsid w:val="00F01DB2"/>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qFormat/>
    <w:rsid w:val="00F01DB2"/>
  </w:style>
  <w:style w:type="paragraph" w:customStyle="1" w:styleId="92">
    <w:name w:val="标题9"/>
    <w:basedOn w:val="9"/>
    <w:next w:val="a5"/>
    <w:qFormat/>
    <w:rsid w:val="00F01DB2"/>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5"/>
    <w:uiPriority w:val="99"/>
    <w:qFormat/>
    <w:rsid w:val="00F01DB2"/>
    <w:pPr>
      <w:tabs>
        <w:tab w:val="left" w:pos="284"/>
      </w:tabs>
      <w:adjustRightInd w:val="0"/>
      <w:snapToGrid w:val="0"/>
      <w:spacing w:before="80"/>
      <w:ind w:left="227" w:hanging="227"/>
    </w:pPr>
    <w:rPr>
      <w:rFonts w:ascii="Arial" w:hAnsi="Arial" w:cs="Arial"/>
      <w:kern w:val="0"/>
      <w:sz w:val="20"/>
      <w:szCs w:val="15"/>
    </w:rPr>
  </w:style>
  <w:style w:type="paragraph" w:customStyle="1" w:styleId="affffffff3">
    <w:name w:val="符号 箭头"/>
    <w:basedOn w:val="a5"/>
    <w:qFormat/>
    <w:rsid w:val="00F01DB2"/>
    <w:pPr>
      <w:spacing w:line="360" w:lineRule="auto"/>
      <w:ind w:firstLine="420"/>
    </w:pPr>
    <w:rPr>
      <w:rFonts w:ascii="Arial" w:hAnsi="Arial" w:cs="宋体"/>
      <w:sz w:val="24"/>
    </w:rPr>
  </w:style>
  <w:style w:type="paragraph" w:customStyle="1" w:styleId="InfoBlue">
    <w:name w:val="InfoBlue"/>
    <w:basedOn w:val="a5"/>
    <w:next w:val="af"/>
    <w:qFormat/>
    <w:rsid w:val="00F01DB2"/>
    <w:pPr>
      <w:widowControl/>
      <w:spacing w:after="120" w:line="240" w:lineRule="atLeast"/>
      <w:ind w:left="720"/>
      <w:jc w:val="left"/>
    </w:pPr>
    <w:rPr>
      <w:i/>
      <w:color w:val="0000FF"/>
      <w:kern w:val="0"/>
      <w:sz w:val="20"/>
      <w:lang w:eastAsia="en-US"/>
    </w:rPr>
  </w:style>
  <w:style w:type="paragraph" w:customStyle="1" w:styleId="p18">
    <w:name w:val="p18"/>
    <w:basedOn w:val="a5"/>
    <w:qFormat/>
    <w:rsid w:val="00F01DB2"/>
    <w:pPr>
      <w:widowControl/>
      <w:ind w:firstLine="420"/>
      <w:jc w:val="left"/>
    </w:pPr>
    <w:rPr>
      <w:kern w:val="0"/>
      <w:szCs w:val="21"/>
    </w:rPr>
  </w:style>
  <w:style w:type="paragraph" w:customStyle="1" w:styleId="text">
    <w:name w:val="text"/>
    <w:basedOn w:val="a5"/>
    <w:uiPriority w:val="99"/>
    <w:qFormat/>
    <w:rsid w:val="00F01DB2"/>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5"/>
    <w:qFormat/>
    <w:rsid w:val="00F01DB2"/>
  </w:style>
  <w:style w:type="paragraph" w:customStyle="1" w:styleId="1ff9">
    <w:name w:val="正文首行缩进1"/>
    <w:basedOn w:val="af"/>
    <w:uiPriority w:val="99"/>
    <w:qFormat/>
    <w:locked/>
    <w:rsid w:val="00F01DB2"/>
    <w:pPr>
      <w:widowControl/>
      <w:spacing w:after="0"/>
      <w:ind w:firstLineChars="100" w:firstLine="100"/>
    </w:pPr>
    <w:rPr>
      <w:rFonts w:ascii="Arial" w:hAnsi="Arial" w:cs="Arial"/>
      <w:kern w:val="0"/>
      <w:sz w:val="20"/>
    </w:rPr>
  </w:style>
  <w:style w:type="paragraph" w:customStyle="1" w:styleId="2fa">
    <w:name w:val="无间隔2"/>
    <w:qFormat/>
    <w:rsid w:val="00F01DB2"/>
    <w:pPr>
      <w:widowControl w:val="0"/>
      <w:jc w:val="both"/>
    </w:pPr>
    <w:rPr>
      <w:rFonts w:ascii="Times New Roman" w:eastAsia="宋体" w:hAnsi="Times New Roman" w:cs="Times New Roman"/>
      <w:sz w:val="24"/>
      <w:szCs w:val="21"/>
    </w:rPr>
  </w:style>
  <w:style w:type="paragraph" w:customStyle="1" w:styleId="HS-3">
    <w:name w:val="HS-正文3"/>
    <w:uiPriority w:val="99"/>
    <w:semiHidden/>
    <w:qFormat/>
    <w:locked/>
    <w:rsid w:val="00F01DB2"/>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5"/>
    <w:next w:val="a5"/>
    <w:uiPriority w:val="99"/>
    <w:qFormat/>
    <w:locked/>
    <w:rsid w:val="00F01DB2"/>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4">
    <w:name w:val="正文四号"/>
    <w:basedOn w:val="a5"/>
    <w:qFormat/>
    <w:rsid w:val="00F01DB2"/>
    <w:pPr>
      <w:spacing w:line="360" w:lineRule="auto"/>
      <w:ind w:firstLineChars="200" w:firstLine="200"/>
    </w:pPr>
    <w:rPr>
      <w:sz w:val="28"/>
      <w:szCs w:val="28"/>
    </w:rPr>
  </w:style>
  <w:style w:type="paragraph" w:customStyle="1" w:styleId="2fb">
    <w:name w:val="列表段落2"/>
    <w:basedOn w:val="a5"/>
    <w:uiPriority w:val="99"/>
    <w:qFormat/>
    <w:rsid w:val="00F01DB2"/>
    <w:pPr>
      <w:ind w:firstLineChars="200" w:firstLine="420"/>
    </w:pPr>
  </w:style>
  <w:style w:type="paragraph" w:customStyle="1" w:styleId="xl102">
    <w:name w:val="xl102"/>
    <w:basedOn w:val="a5"/>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5"/>
    <w:uiPriority w:val="99"/>
    <w:qFormat/>
    <w:rsid w:val="00F01DB2"/>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5"/>
    <w:qFormat/>
    <w:rsid w:val="00F01DB2"/>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5"/>
    <w:qFormat/>
    <w:rsid w:val="00F01DB2"/>
    <w:pPr>
      <w:spacing w:line="360" w:lineRule="auto"/>
      <w:ind w:firstLineChars="200" w:firstLine="200"/>
    </w:pPr>
    <w:rPr>
      <w:rFonts w:eastAsia="仿宋" w:cs="宋体"/>
      <w:sz w:val="24"/>
    </w:rPr>
  </w:style>
  <w:style w:type="paragraph" w:customStyle="1" w:styleId="itemlist0">
    <w:name w:val="itemlist"/>
    <w:basedOn w:val="a5"/>
    <w:uiPriority w:val="99"/>
    <w:qFormat/>
    <w:rsid w:val="00F01DB2"/>
    <w:pPr>
      <w:widowControl/>
      <w:spacing w:before="100" w:beforeAutospacing="1" w:after="100" w:afterAutospacing="1"/>
      <w:jc w:val="left"/>
    </w:pPr>
    <w:rPr>
      <w:rFonts w:ascii="宋体" w:hAnsi="宋体" w:cs="宋体"/>
      <w:kern w:val="0"/>
      <w:sz w:val="24"/>
      <w:szCs w:val="24"/>
    </w:rPr>
  </w:style>
  <w:style w:type="paragraph" w:customStyle="1" w:styleId="2fc">
    <w:name w:val="首行缩进: 2字符"/>
    <w:basedOn w:val="a5"/>
    <w:uiPriority w:val="99"/>
    <w:qFormat/>
    <w:locked/>
    <w:rsid w:val="00F01DB2"/>
    <w:pPr>
      <w:spacing w:line="300" w:lineRule="auto"/>
      <w:ind w:left="720"/>
    </w:pPr>
    <w:rPr>
      <w:rFonts w:ascii="Arial" w:hAnsi="Arial" w:cs="宋体"/>
      <w:kern w:val="0"/>
      <w:sz w:val="24"/>
    </w:rPr>
  </w:style>
  <w:style w:type="paragraph" w:customStyle="1" w:styleId="xl91">
    <w:name w:val="xl91"/>
    <w:basedOn w:val="a5"/>
    <w:uiPriority w:val="99"/>
    <w:qFormat/>
    <w:rsid w:val="00F01DB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方案正文"/>
    <w:basedOn w:val="a5"/>
    <w:link w:val="CharCharChar0"/>
    <w:qFormat/>
    <w:rsid w:val="00F01DB2"/>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6">
    <w:name w:val="王越的副标"/>
    <w:basedOn w:val="affffffff7"/>
    <w:qFormat/>
    <w:rsid w:val="00F01DB2"/>
    <w:pPr>
      <w:ind w:firstLine="482"/>
    </w:pPr>
    <w:rPr>
      <w:b/>
    </w:rPr>
  </w:style>
  <w:style w:type="paragraph" w:customStyle="1" w:styleId="affffffff7">
    <w:name w:val="王越的正文"/>
    <w:basedOn w:val="a5"/>
    <w:qFormat/>
    <w:rsid w:val="00F01DB2"/>
    <w:pPr>
      <w:spacing w:line="360" w:lineRule="auto"/>
      <w:ind w:firstLineChars="200" w:firstLine="480"/>
      <w:jc w:val="left"/>
    </w:pPr>
    <w:rPr>
      <w:rFonts w:ascii="Courier New" w:hAnsi="Courier New" w:cs="Wingdings"/>
      <w:szCs w:val="24"/>
    </w:rPr>
  </w:style>
  <w:style w:type="paragraph" w:customStyle="1" w:styleId="xl95">
    <w:name w:val="xl95"/>
    <w:basedOn w:val="a5"/>
    <w:uiPriority w:val="99"/>
    <w:qFormat/>
    <w:rsid w:val="00F01DB2"/>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5"/>
    <w:qFormat/>
    <w:rsid w:val="00F01DB2"/>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qFormat/>
    <w:rsid w:val="00F01DB2"/>
    <w:pPr>
      <w:tabs>
        <w:tab w:val="left" w:pos="432"/>
      </w:tabs>
      <w:adjustRightInd/>
      <w:spacing w:before="120" w:line="360" w:lineRule="auto"/>
      <w:contextualSpacing/>
      <w:jc w:val="center"/>
    </w:pPr>
    <w:rPr>
      <w:bCs/>
      <w:kern w:val="2"/>
      <w:szCs w:val="24"/>
      <w:lang w:eastAsia="en-US"/>
    </w:rPr>
  </w:style>
  <w:style w:type="character" w:customStyle="1" w:styleId="affffffff8">
    <w:name w:val="宏文本 字符"/>
    <w:basedOn w:val="a7"/>
    <w:qFormat/>
    <w:rsid w:val="00F01DB2"/>
    <w:rPr>
      <w:rFonts w:ascii="Courier New" w:hAnsi="Courier New" w:cs="Courier New"/>
      <w:kern w:val="2"/>
      <w:sz w:val="24"/>
      <w:szCs w:val="24"/>
    </w:rPr>
  </w:style>
  <w:style w:type="paragraph" w:customStyle="1" w:styleId="affffffff9">
    <w:name w:val="编号，四号"/>
    <w:basedOn w:val="afffffffa"/>
    <w:qFormat/>
    <w:rsid w:val="00F01DB2"/>
    <w:pPr>
      <w:tabs>
        <w:tab w:val="left" w:pos="360"/>
        <w:tab w:val="left" w:pos="425"/>
      </w:tabs>
      <w:spacing w:beforeLines="0"/>
      <w:ind w:firstLine="0"/>
    </w:pPr>
    <w:rPr>
      <w:rFonts w:ascii="Times New Roman" w:hAnsi="Times New Roman" w:cs="Times New Roman"/>
      <w:sz w:val="28"/>
      <w:szCs w:val="28"/>
    </w:rPr>
  </w:style>
  <w:style w:type="paragraph" w:customStyle="1" w:styleId="affffffffa">
    <w:name w:val="附件圈"/>
    <w:basedOn w:val="1ffa"/>
    <w:qFormat/>
    <w:rsid w:val="00F01DB2"/>
    <w:pPr>
      <w:ind w:left="1080" w:hanging="720"/>
    </w:pPr>
  </w:style>
  <w:style w:type="paragraph" w:customStyle="1" w:styleId="1ffa">
    <w:name w:val="附件(1)"/>
    <w:basedOn w:val="a5"/>
    <w:qFormat/>
    <w:rsid w:val="00F01DB2"/>
    <w:pPr>
      <w:spacing w:line="360" w:lineRule="auto"/>
      <w:ind w:firstLine="400"/>
    </w:pPr>
    <w:rPr>
      <w:sz w:val="24"/>
      <w:szCs w:val="24"/>
    </w:rPr>
  </w:style>
  <w:style w:type="paragraph" w:customStyle="1" w:styleId="xl97">
    <w:name w:val="xl97"/>
    <w:basedOn w:val="a5"/>
    <w:uiPriority w:val="99"/>
    <w:qFormat/>
    <w:rsid w:val="00F01DB2"/>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5"/>
    <w:uiPriority w:val="99"/>
    <w:qFormat/>
    <w:rsid w:val="00F01DB2"/>
    <w:pPr>
      <w:widowControl/>
      <w:spacing w:before="100" w:beforeAutospacing="1" w:after="100" w:afterAutospacing="1"/>
      <w:jc w:val="left"/>
    </w:pPr>
    <w:rPr>
      <w:rFonts w:ascii="宋体" w:hAnsi="宋体" w:cs="宋体"/>
      <w:kern w:val="0"/>
      <w:sz w:val="24"/>
      <w:szCs w:val="24"/>
    </w:rPr>
  </w:style>
  <w:style w:type="paragraph" w:customStyle="1" w:styleId="affffffffb">
    <w:name w:val="图号"/>
    <w:basedOn w:val="a5"/>
    <w:uiPriority w:val="99"/>
    <w:qFormat/>
    <w:locked/>
    <w:rsid w:val="00F01DB2"/>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5"/>
    <w:uiPriority w:val="99"/>
    <w:qFormat/>
    <w:locked/>
    <w:rsid w:val="00F01DB2"/>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rsid w:val="00F01DB2"/>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F01DB2"/>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d">
    <w:name w:val="表号"/>
    <w:basedOn w:val="a5"/>
    <w:next w:val="af7"/>
    <w:uiPriority w:val="99"/>
    <w:qFormat/>
    <w:locked/>
    <w:rsid w:val="00F01DB2"/>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e">
    <w:name w:val="图格式"/>
    <w:basedOn w:val="a5"/>
    <w:uiPriority w:val="99"/>
    <w:qFormat/>
    <w:locked/>
    <w:rsid w:val="00F01DB2"/>
    <w:pPr>
      <w:jc w:val="center"/>
    </w:pPr>
    <w:rPr>
      <w:rFonts w:ascii="Arial" w:eastAsia="微软雅黑" w:hAnsi="Arial"/>
      <w:kern w:val="0"/>
      <w:sz w:val="20"/>
      <w:szCs w:val="24"/>
    </w:rPr>
  </w:style>
  <w:style w:type="paragraph" w:customStyle="1" w:styleId="xl86">
    <w:name w:val="xl86"/>
    <w:basedOn w:val="a5"/>
    <w:uiPriority w:val="99"/>
    <w:qFormat/>
    <w:rsid w:val="00F01DB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5"/>
    <w:uiPriority w:val="99"/>
    <w:qFormat/>
    <w:rsid w:val="00F01DB2"/>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5"/>
    <w:uiPriority w:val="99"/>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5"/>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semiHidden/>
    <w:qFormat/>
    <w:locked/>
    <w:rsid w:val="00F01DB2"/>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5"/>
    <w:uiPriority w:val="99"/>
    <w:qFormat/>
    <w:rsid w:val="00F01DB2"/>
    <w:pPr>
      <w:tabs>
        <w:tab w:val="left" w:pos="840"/>
      </w:tabs>
      <w:spacing w:beforeLines="50" w:line="400" w:lineRule="exact"/>
    </w:pPr>
    <w:rPr>
      <w:rFonts w:ascii="Arial" w:hAnsi="Arial"/>
      <w:kern w:val="0"/>
      <w:sz w:val="24"/>
      <w:szCs w:val="24"/>
    </w:rPr>
  </w:style>
  <w:style w:type="paragraph" w:customStyle="1" w:styleId="ItemList3">
    <w:name w:val="Item List_3"/>
    <w:basedOn w:val="ItemList2"/>
    <w:qFormat/>
    <w:rsid w:val="00F01DB2"/>
  </w:style>
  <w:style w:type="paragraph" w:customStyle="1" w:styleId="ItemList2">
    <w:name w:val="Item List_2"/>
    <w:basedOn w:val="ItemList"/>
    <w:qFormat/>
    <w:rsid w:val="00F01DB2"/>
    <w:pPr>
      <w:tabs>
        <w:tab w:val="left" w:pos="360"/>
      </w:tabs>
      <w:spacing w:before="40" w:after="40" w:line="240" w:lineRule="auto"/>
      <w:ind w:left="1134" w:hanging="510"/>
      <w:jc w:val="both"/>
    </w:pPr>
    <w:rPr>
      <w:rFonts w:cs="Arial"/>
      <w:lang w:eastAsia="en-US"/>
    </w:rPr>
  </w:style>
  <w:style w:type="paragraph" w:customStyle="1" w:styleId="afffffffff">
    <w:name w:val="首行缩进"/>
    <w:basedOn w:val="a5"/>
    <w:uiPriority w:val="99"/>
    <w:qFormat/>
    <w:rsid w:val="00F01DB2"/>
    <w:pPr>
      <w:autoSpaceDE w:val="0"/>
      <w:autoSpaceDN w:val="0"/>
      <w:adjustRightInd w:val="0"/>
      <w:spacing w:line="360" w:lineRule="auto"/>
      <w:ind w:firstLine="720"/>
      <w:jc w:val="left"/>
    </w:pPr>
    <w:rPr>
      <w:kern w:val="0"/>
      <w:sz w:val="20"/>
      <w:szCs w:val="21"/>
    </w:rPr>
  </w:style>
  <w:style w:type="paragraph" w:customStyle="1" w:styleId="afffffffff0">
    <w:name w:val="正文（黑体）"/>
    <w:basedOn w:val="a5"/>
    <w:next w:val="a5"/>
    <w:qFormat/>
    <w:rsid w:val="00F01DB2"/>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
    <w:qFormat/>
    <w:rsid w:val="00F01DB2"/>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5"/>
    <w:qFormat/>
    <w:locked/>
    <w:rsid w:val="00F01DB2"/>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
    <w:uiPriority w:val="99"/>
    <w:qFormat/>
    <w:rsid w:val="00F01DB2"/>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1">
    <w:name w:val="插图题注"/>
    <w:next w:val="a5"/>
    <w:uiPriority w:val="99"/>
    <w:qFormat/>
    <w:locked/>
    <w:rsid w:val="00F01DB2"/>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2">
    <w:name w:val="段落正文"/>
    <w:qFormat/>
    <w:rsid w:val="00F01DB2"/>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F01DB2"/>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5"/>
    <w:qFormat/>
    <w:rsid w:val="00F01DB2"/>
    <w:pPr>
      <w:ind w:firstLineChars="200" w:firstLine="200"/>
    </w:pPr>
    <w:rPr>
      <w:color w:val="000000"/>
      <w:szCs w:val="24"/>
    </w:rPr>
  </w:style>
  <w:style w:type="paragraph" w:customStyle="1" w:styleId="1ffd">
    <w:name w:val="表格标题1"/>
    <w:basedOn w:val="a5"/>
    <w:uiPriority w:val="99"/>
    <w:qFormat/>
    <w:rsid w:val="00F01DB2"/>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rsid w:val="00F01DB2"/>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5"/>
    <w:uiPriority w:val="99"/>
    <w:qFormat/>
    <w:rsid w:val="00F01DB2"/>
    <w:rPr>
      <w:rFonts w:ascii="Tahoma" w:hAnsi="Tahoma"/>
      <w:kern w:val="0"/>
      <w:sz w:val="24"/>
    </w:rPr>
  </w:style>
  <w:style w:type="paragraph" w:customStyle="1" w:styleId="xl103">
    <w:name w:val="xl103"/>
    <w:basedOn w:val="a5"/>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F01DB2"/>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3">
    <w:name w:val="图样式"/>
    <w:basedOn w:val="a5"/>
    <w:uiPriority w:val="99"/>
    <w:qFormat/>
    <w:locked/>
    <w:rsid w:val="00F01DB2"/>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d"/>
    <w:qFormat/>
    <w:rsid w:val="00F01DB2"/>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4">
    <w:name w:val="有符号正文"/>
    <w:basedOn w:val="a5"/>
    <w:uiPriority w:val="99"/>
    <w:qFormat/>
    <w:locked/>
    <w:rsid w:val="00F01DB2"/>
    <w:pPr>
      <w:spacing w:line="400" w:lineRule="exact"/>
      <w:ind w:left="426"/>
    </w:pPr>
    <w:rPr>
      <w:rFonts w:ascii="Arial" w:eastAsia="微软雅黑" w:hAnsi="Arial"/>
      <w:kern w:val="0"/>
      <w:sz w:val="20"/>
      <w:szCs w:val="24"/>
    </w:rPr>
  </w:style>
  <w:style w:type="paragraph" w:customStyle="1" w:styleId="afffffffff5">
    <w:name w:val="文件标题"/>
    <w:next w:val="a5"/>
    <w:qFormat/>
    <w:rsid w:val="00F01DB2"/>
    <w:pPr>
      <w:jc w:val="center"/>
    </w:pPr>
    <w:rPr>
      <w:rFonts w:ascii="Times New Roman" w:eastAsia="黑体" w:hAnsi="Times New Roman" w:cs="Times New Roman"/>
      <w:b/>
      <w:kern w:val="0"/>
      <w:sz w:val="44"/>
      <w:szCs w:val="20"/>
    </w:rPr>
  </w:style>
  <w:style w:type="paragraph" w:customStyle="1" w:styleId="57">
    <w:name w:val="5"/>
    <w:basedOn w:val="a5"/>
    <w:qFormat/>
    <w:rsid w:val="00F01DB2"/>
    <w:pPr>
      <w:spacing w:line="360" w:lineRule="auto"/>
    </w:pPr>
    <w:rPr>
      <w:sz w:val="24"/>
      <w:szCs w:val="24"/>
    </w:rPr>
  </w:style>
  <w:style w:type="paragraph" w:customStyle="1" w:styleId="20505">
    <w:name w:val="样式 首行缩进:  2 字符 段前: 0.5 行 段后: 0.5 行"/>
    <w:basedOn w:val="a5"/>
    <w:qFormat/>
    <w:rsid w:val="00F01DB2"/>
    <w:pPr>
      <w:spacing w:beforeLines="50" w:afterLines="50" w:line="300" w:lineRule="auto"/>
      <w:ind w:firstLineChars="200" w:firstLine="200"/>
    </w:pPr>
    <w:rPr>
      <w:sz w:val="24"/>
      <w:szCs w:val="28"/>
    </w:rPr>
  </w:style>
  <w:style w:type="paragraph" w:customStyle="1" w:styleId="125">
    <w:name w:val="正文1.25"/>
    <w:basedOn w:val="a5"/>
    <w:uiPriority w:val="99"/>
    <w:qFormat/>
    <w:locked/>
    <w:rsid w:val="00F01DB2"/>
    <w:pPr>
      <w:spacing w:line="300" w:lineRule="auto"/>
      <w:ind w:firstLineChars="200" w:firstLine="480"/>
    </w:pPr>
    <w:rPr>
      <w:kern w:val="0"/>
      <w:sz w:val="24"/>
    </w:rPr>
  </w:style>
  <w:style w:type="paragraph" w:customStyle="1" w:styleId="3c">
    <w:name w:val="无间隔3"/>
    <w:uiPriority w:val="1"/>
    <w:qFormat/>
    <w:rsid w:val="00F01DB2"/>
    <w:pPr>
      <w:widowControl w:val="0"/>
      <w:spacing w:line="360" w:lineRule="auto"/>
      <w:jc w:val="both"/>
    </w:pPr>
    <w:rPr>
      <w:rFonts w:ascii="Times New Roman" w:eastAsia="宋体" w:hAnsi="Times New Roman" w:cs="Times New Roman"/>
    </w:rPr>
  </w:style>
  <w:style w:type="paragraph" w:customStyle="1" w:styleId="xl105">
    <w:name w:val="xl105"/>
    <w:basedOn w:val="a5"/>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semiHidden/>
    <w:qFormat/>
    <w:locked/>
    <w:rsid w:val="00F01DB2"/>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5"/>
    <w:next w:val="a5"/>
    <w:uiPriority w:val="29"/>
    <w:qFormat/>
    <w:rsid w:val="00F01DB2"/>
    <w:pPr>
      <w:spacing w:line="360" w:lineRule="auto"/>
    </w:pPr>
    <w:rPr>
      <w:i/>
      <w:iCs/>
      <w:color w:val="000000"/>
      <w:sz w:val="24"/>
      <w:szCs w:val="21"/>
    </w:rPr>
  </w:style>
  <w:style w:type="paragraph" w:customStyle="1" w:styleId="xl93">
    <w:name w:val="xl93"/>
    <w:basedOn w:val="a5"/>
    <w:uiPriority w:val="99"/>
    <w:qFormat/>
    <w:rsid w:val="00F01DB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5"/>
    <w:uiPriority w:val="39"/>
    <w:qFormat/>
    <w:rsid w:val="00F01DB2"/>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5"/>
    <w:qFormat/>
    <w:rsid w:val="00F01DB2"/>
    <w:pPr>
      <w:ind w:left="0" w:firstLine="0"/>
    </w:pPr>
    <w:rPr>
      <w:rFonts w:cs="宋体"/>
    </w:rPr>
  </w:style>
  <w:style w:type="paragraph" w:customStyle="1" w:styleId="82">
    <w:name w:val="标题8"/>
    <w:basedOn w:val="8"/>
    <w:next w:val="a5"/>
    <w:qFormat/>
    <w:rsid w:val="00F01DB2"/>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f"/>
    <w:qFormat/>
    <w:rsid w:val="00F01DB2"/>
    <w:rPr>
      <w:rFonts w:ascii="宋体"/>
      <w:lang w:val="zh-CN"/>
    </w:rPr>
  </w:style>
  <w:style w:type="paragraph" w:customStyle="1" w:styleId="afffffffff6">
    <w:name w:val="正文小四"/>
    <w:basedOn w:val="a5"/>
    <w:qFormat/>
    <w:rsid w:val="00F01DB2"/>
    <w:pPr>
      <w:spacing w:beforeLines="50" w:afterLines="50" w:line="360" w:lineRule="auto"/>
      <w:ind w:firstLineChars="200" w:firstLine="360"/>
      <w:jc w:val="left"/>
    </w:pPr>
    <w:rPr>
      <w:sz w:val="18"/>
      <w:szCs w:val="18"/>
    </w:rPr>
  </w:style>
  <w:style w:type="paragraph" w:customStyle="1" w:styleId="xl94">
    <w:name w:val="xl94"/>
    <w:basedOn w:val="a5"/>
    <w:uiPriority w:val="99"/>
    <w:qFormat/>
    <w:rsid w:val="00F01DB2"/>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5"/>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5"/>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5"/>
    <w:uiPriority w:val="99"/>
    <w:semiHidden/>
    <w:qFormat/>
    <w:locked/>
    <w:rsid w:val="00F01DB2"/>
    <w:pPr>
      <w:spacing w:beforeLines="50" w:line="360" w:lineRule="auto"/>
      <w:ind w:left="420" w:firstLineChars="200" w:firstLine="200"/>
    </w:pPr>
    <w:rPr>
      <w:b/>
      <w:kern w:val="0"/>
      <w:sz w:val="24"/>
      <w:szCs w:val="24"/>
    </w:rPr>
  </w:style>
  <w:style w:type="paragraph" w:customStyle="1" w:styleId="LLLL3">
    <w:name w:val="LLLL3"/>
    <w:basedOn w:val="30"/>
    <w:uiPriority w:val="99"/>
    <w:semiHidden/>
    <w:qFormat/>
    <w:locked/>
    <w:rsid w:val="00F01DB2"/>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7">
    <w:name w:val="表格标题"/>
    <w:basedOn w:val="a5"/>
    <w:qFormat/>
    <w:rsid w:val="00F01DB2"/>
    <w:pPr>
      <w:spacing w:before="40" w:line="220" w:lineRule="exact"/>
    </w:pPr>
    <w:rPr>
      <w:rFonts w:ascii="Arial" w:eastAsia="黑体" w:hAnsi="Arial"/>
      <w:color w:val="007CA8"/>
      <w:kern w:val="0"/>
      <w:sz w:val="18"/>
      <w:szCs w:val="13"/>
    </w:rPr>
  </w:style>
  <w:style w:type="paragraph" w:customStyle="1" w:styleId="xl107">
    <w:name w:val="xl107"/>
    <w:basedOn w:val="a5"/>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F01DB2"/>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5"/>
    <w:qFormat/>
    <w:rsid w:val="00F01DB2"/>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5"/>
    <w:qFormat/>
    <w:rsid w:val="00F01DB2"/>
    <w:pPr>
      <w:spacing w:line="360" w:lineRule="auto"/>
      <w:ind w:firstLineChars="200" w:firstLine="200"/>
      <w:jc w:val="left"/>
    </w:pPr>
    <w:rPr>
      <w:sz w:val="24"/>
      <w:szCs w:val="21"/>
    </w:rPr>
  </w:style>
  <w:style w:type="paragraph" w:customStyle="1" w:styleId="afffffffff8">
    <w:name w:val="表格题注"/>
    <w:next w:val="a5"/>
    <w:uiPriority w:val="99"/>
    <w:qFormat/>
    <w:locked/>
    <w:rsid w:val="00F01DB2"/>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9">
    <w:name w:val="附件标题"/>
    <w:basedOn w:val="a5"/>
    <w:qFormat/>
    <w:rsid w:val="00F01DB2"/>
    <w:pPr>
      <w:spacing w:line="360" w:lineRule="auto"/>
      <w:jc w:val="center"/>
    </w:pPr>
    <w:rPr>
      <w:rFonts w:ascii="Arial" w:eastAsia="黑体" w:hAnsi="Arial"/>
      <w:sz w:val="24"/>
      <w:szCs w:val="24"/>
    </w:rPr>
  </w:style>
  <w:style w:type="paragraph" w:customStyle="1" w:styleId="TableDescription">
    <w:name w:val="Table Description"/>
    <w:uiPriority w:val="99"/>
    <w:qFormat/>
    <w:rsid w:val="00F01DB2"/>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semiHidden/>
    <w:qFormat/>
    <w:locked/>
    <w:rsid w:val="00F01DB2"/>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7"/>
    <w:qFormat/>
    <w:rsid w:val="00F01DB2"/>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qFormat/>
    <w:rsid w:val="00F01DB2"/>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5"/>
    <w:qFormat/>
    <w:rsid w:val="00F01DB2"/>
    <w:pPr>
      <w:widowControl/>
      <w:tabs>
        <w:tab w:val="left" w:pos="709"/>
      </w:tabs>
      <w:spacing w:line="360" w:lineRule="auto"/>
      <w:ind w:left="709"/>
      <w:jc w:val="left"/>
      <w:outlineLvl w:val="2"/>
    </w:pPr>
    <w:rPr>
      <w:b/>
      <w:kern w:val="0"/>
      <w:sz w:val="30"/>
      <w:szCs w:val="30"/>
    </w:rPr>
  </w:style>
  <w:style w:type="paragraph" w:customStyle="1" w:styleId="2fe">
    <w:name w:val="样式 首行缩进:  2 字符"/>
    <w:basedOn w:val="a5"/>
    <w:qFormat/>
    <w:rsid w:val="00F01DB2"/>
    <w:pPr>
      <w:spacing w:line="360" w:lineRule="auto"/>
      <w:ind w:firstLineChars="200" w:firstLine="480"/>
    </w:pPr>
    <w:rPr>
      <w:rFonts w:ascii="Arial" w:hAnsi="Arial" w:cs="宋体"/>
      <w:kern w:val="0"/>
      <w:sz w:val="24"/>
    </w:rPr>
  </w:style>
  <w:style w:type="paragraph" w:customStyle="1" w:styleId="afffffffffa">
    <w:name w:val="正文（首行不缩进）"/>
    <w:basedOn w:val="a5"/>
    <w:uiPriority w:val="99"/>
    <w:qFormat/>
    <w:rsid w:val="00F01DB2"/>
    <w:rPr>
      <w:kern w:val="0"/>
      <w:sz w:val="20"/>
      <w:szCs w:val="24"/>
    </w:rPr>
  </w:style>
  <w:style w:type="paragraph" w:customStyle="1" w:styleId="afffffffffb">
    <w:name w:val="王越的标题"/>
    <w:basedOn w:val="a5"/>
    <w:qFormat/>
    <w:rsid w:val="00F01DB2"/>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F01DB2"/>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c">
    <w:name w:val="王越的表格"/>
    <w:basedOn w:val="affffffff7"/>
    <w:qFormat/>
    <w:rsid w:val="00F01DB2"/>
    <w:pPr>
      <w:spacing w:line="240" w:lineRule="auto"/>
      <w:ind w:firstLineChars="0" w:firstLine="0"/>
    </w:pPr>
  </w:style>
  <w:style w:type="paragraph" w:customStyle="1" w:styleId="49">
    <w:name w:val="正文缩进4"/>
    <w:basedOn w:val="a5"/>
    <w:qFormat/>
    <w:rsid w:val="00F01DB2"/>
    <w:pPr>
      <w:widowControl/>
      <w:ind w:firstLine="420"/>
      <w:jc w:val="left"/>
    </w:pPr>
    <w:rPr>
      <w:szCs w:val="21"/>
    </w:rPr>
  </w:style>
  <w:style w:type="paragraph" w:customStyle="1" w:styleId="afffffffffd">
    <w:name w:val="小点说明"/>
    <w:basedOn w:val="a5"/>
    <w:next w:val="a5"/>
    <w:uiPriority w:val="99"/>
    <w:qFormat/>
    <w:locked/>
    <w:rsid w:val="00F01DB2"/>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5"/>
    <w:qFormat/>
    <w:rsid w:val="00F01DB2"/>
    <w:pPr>
      <w:widowControl/>
      <w:tabs>
        <w:tab w:val="left" w:pos="425"/>
      </w:tabs>
      <w:spacing w:line="360" w:lineRule="auto"/>
      <w:jc w:val="center"/>
      <w:outlineLvl w:val="0"/>
    </w:pPr>
    <w:rPr>
      <w:b/>
      <w:kern w:val="0"/>
      <w:sz w:val="44"/>
      <w:szCs w:val="44"/>
    </w:rPr>
  </w:style>
  <w:style w:type="paragraph" w:customStyle="1" w:styleId="xl87">
    <w:name w:val="xl87"/>
    <w:basedOn w:val="a5"/>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5"/>
    <w:qFormat/>
    <w:rsid w:val="00F01DB2"/>
    <w:pPr>
      <w:widowControl/>
      <w:spacing w:before="100" w:beforeAutospacing="1" w:after="100" w:afterAutospacing="1"/>
      <w:jc w:val="left"/>
    </w:pPr>
    <w:rPr>
      <w:rFonts w:ascii="宋体" w:hAnsi="宋体" w:cs="宋体"/>
      <w:kern w:val="0"/>
      <w:sz w:val="24"/>
      <w:szCs w:val="24"/>
    </w:rPr>
  </w:style>
  <w:style w:type="paragraph" w:customStyle="1" w:styleId="afffffffffe">
    <w:name w:val="列表项"/>
    <w:basedOn w:val="a5"/>
    <w:uiPriority w:val="99"/>
    <w:qFormat/>
    <w:locked/>
    <w:rsid w:val="00F01DB2"/>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
    <w:name w:val="王越的表头"/>
    <w:basedOn w:val="affffffff7"/>
    <w:qFormat/>
    <w:rsid w:val="00F01DB2"/>
    <w:pPr>
      <w:spacing w:line="240" w:lineRule="auto"/>
      <w:ind w:firstLineChars="0" w:firstLine="0"/>
      <w:jc w:val="center"/>
    </w:pPr>
    <w:rPr>
      <w:b/>
    </w:rPr>
  </w:style>
  <w:style w:type="paragraph" w:customStyle="1" w:styleId="affffffffff0">
    <w:name w:val="表格标题文字"/>
    <w:uiPriority w:val="99"/>
    <w:qFormat/>
    <w:locked/>
    <w:rsid w:val="00F01DB2"/>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semiHidden/>
    <w:qFormat/>
    <w:locked/>
    <w:rsid w:val="00F01DB2"/>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5"/>
    <w:next w:val="a5"/>
    <w:uiPriority w:val="99"/>
    <w:unhideWhenUsed/>
    <w:qFormat/>
    <w:rsid w:val="00F01DB2"/>
  </w:style>
  <w:style w:type="paragraph" w:customStyle="1" w:styleId="xl92">
    <w:name w:val="xl92"/>
    <w:basedOn w:val="a5"/>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1">
    <w:name w:val="表格表头"/>
    <w:basedOn w:val="a5"/>
    <w:qFormat/>
    <w:rsid w:val="00F01DB2"/>
    <w:pPr>
      <w:spacing w:line="360" w:lineRule="auto"/>
      <w:jc w:val="center"/>
      <w:outlineLvl w:val="0"/>
    </w:pPr>
    <w:rPr>
      <w:rFonts w:ascii="宋体" w:eastAsia="黑体" w:hAnsi="宋体"/>
      <w:sz w:val="24"/>
      <w:szCs w:val="21"/>
    </w:rPr>
  </w:style>
  <w:style w:type="paragraph" w:customStyle="1" w:styleId="a21">
    <w:name w:val="a2"/>
    <w:basedOn w:val="a5"/>
    <w:qFormat/>
    <w:locked/>
    <w:rsid w:val="00F01DB2"/>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c"/>
    <w:qFormat/>
    <w:rsid w:val="00F01DB2"/>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F01DB2"/>
    <w:rPr>
      <w:rFonts w:ascii="Calibri" w:eastAsia="宋体" w:hAnsi="Calibri" w:cs="Times New Roman"/>
    </w:rPr>
  </w:style>
  <w:style w:type="paragraph" w:customStyle="1" w:styleId="ItemListinTable2">
    <w:name w:val="Item List in Table_2"/>
    <w:basedOn w:val="a5"/>
    <w:qFormat/>
    <w:rsid w:val="00F01DB2"/>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5"/>
    <w:qFormat/>
    <w:locked/>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qFormat/>
    <w:rsid w:val="00F01DB2"/>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semiHidden/>
    <w:qFormat/>
    <w:locked/>
    <w:rsid w:val="00F01DB2"/>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qFormat/>
    <w:rsid w:val="00F01DB2"/>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5"/>
    <w:next w:val="a5"/>
    <w:uiPriority w:val="30"/>
    <w:qFormat/>
    <w:rsid w:val="00F01DB2"/>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qFormat/>
    <w:rsid w:val="00F01DB2"/>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2">
    <w:name w:val="表格内文字"/>
    <w:basedOn w:val="a5"/>
    <w:uiPriority w:val="99"/>
    <w:qFormat/>
    <w:locked/>
    <w:rsid w:val="00F01DB2"/>
    <w:rPr>
      <w:kern w:val="0"/>
      <w:sz w:val="24"/>
      <w:szCs w:val="24"/>
    </w:rPr>
  </w:style>
  <w:style w:type="paragraph" w:customStyle="1" w:styleId="2ff0">
    <w:name w:val="样式 列出段落 + 首行缩进:  2 字符"/>
    <w:basedOn w:val="a5"/>
    <w:uiPriority w:val="99"/>
    <w:qFormat/>
    <w:locked/>
    <w:rsid w:val="00F01DB2"/>
    <w:pPr>
      <w:spacing w:line="300" w:lineRule="auto"/>
      <w:ind w:firstLineChars="200" w:firstLine="200"/>
    </w:pPr>
    <w:rPr>
      <w:rFonts w:cs="宋体"/>
      <w:kern w:val="0"/>
      <w:sz w:val="24"/>
    </w:rPr>
  </w:style>
  <w:style w:type="paragraph" w:customStyle="1" w:styleId="-21">
    <w:name w:val="列表项目符号-其他2"/>
    <w:basedOn w:val="2b"/>
    <w:qFormat/>
    <w:rsid w:val="00F01DB2"/>
    <w:pPr>
      <w:tabs>
        <w:tab w:val="left" w:pos="794"/>
      </w:tabs>
      <w:spacing w:line="312" w:lineRule="auto"/>
    </w:pPr>
    <w:rPr>
      <w:sz w:val="21"/>
      <w:szCs w:val="24"/>
    </w:rPr>
  </w:style>
  <w:style w:type="paragraph" w:customStyle="1" w:styleId="xl83">
    <w:name w:val="xl83"/>
    <w:basedOn w:val="a5"/>
    <w:qFormat/>
    <w:rsid w:val="00F01DB2"/>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5"/>
    <w:qFormat/>
    <w:rsid w:val="00F01DB2"/>
    <w:pPr>
      <w:widowControl/>
      <w:ind w:firstLine="420"/>
      <w:jc w:val="left"/>
    </w:pPr>
    <w:rPr>
      <w:szCs w:val="21"/>
    </w:rPr>
  </w:style>
  <w:style w:type="paragraph" w:customStyle="1" w:styleId="font10">
    <w:name w:val="font10"/>
    <w:basedOn w:val="a5"/>
    <w:qFormat/>
    <w:rsid w:val="00F01DB2"/>
    <w:pPr>
      <w:widowControl/>
      <w:tabs>
        <w:tab w:val="left" w:pos="900"/>
      </w:tabs>
      <w:spacing w:before="100" w:beforeAutospacing="1" w:after="100" w:afterAutospacing="1"/>
      <w:jc w:val="left"/>
    </w:pPr>
    <w:rPr>
      <w:kern w:val="0"/>
      <w:sz w:val="20"/>
      <w:szCs w:val="21"/>
    </w:rPr>
  </w:style>
  <w:style w:type="paragraph" w:customStyle="1" w:styleId="affffffffff3">
    <w:name w:val="表头文本"/>
    <w:uiPriority w:val="99"/>
    <w:qFormat/>
    <w:locked/>
    <w:rsid w:val="00F01DB2"/>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
    <w:qFormat/>
    <w:rsid w:val="00F01DB2"/>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4">
    <w:name w:val="表格内文"/>
    <w:basedOn w:val="a5"/>
    <w:qFormat/>
    <w:rsid w:val="00F01DB2"/>
    <w:pPr>
      <w:spacing w:before="80" w:line="220" w:lineRule="exact"/>
      <w:jc w:val="left"/>
    </w:pPr>
    <w:rPr>
      <w:rFonts w:ascii="Arial" w:hAnsi="Arial"/>
      <w:kern w:val="0"/>
      <w:sz w:val="18"/>
      <w:szCs w:val="13"/>
    </w:rPr>
  </w:style>
  <w:style w:type="paragraph" w:customStyle="1" w:styleId="63">
    <w:name w:val="样式 标题6 + 左"/>
    <w:basedOn w:val="61"/>
    <w:qFormat/>
    <w:rsid w:val="00F01DB2"/>
    <w:pPr>
      <w:spacing w:line="319" w:lineRule="auto"/>
      <w:jc w:val="left"/>
    </w:pPr>
  </w:style>
  <w:style w:type="character" w:customStyle="1" w:styleId="Char2f">
    <w:name w:val="日期 Char2"/>
    <w:qFormat/>
    <w:rsid w:val="00F01DB2"/>
    <w:rPr>
      <w:kern w:val="2"/>
      <w:sz w:val="21"/>
    </w:rPr>
  </w:style>
  <w:style w:type="character" w:customStyle="1" w:styleId="Char2f0">
    <w:name w:val="页脚 Char2"/>
    <w:uiPriority w:val="99"/>
    <w:qFormat/>
    <w:rsid w:val="00F01DB2"/>
    <w:rPr>
      <w:kern w:val="2"/>
      <w:sz w:val="18"/>
    </w:rPr>
  </w:style>
  <w:style w:type="character" w:customStyle="1" w:styleId="Char2f1">
    <w:name w:val="页眉 Char2"/>
    <w:qFormat/>
    <w:rsid w:val="00F01DB2"/>
    <w:rPr>
      <w:kern w:val="2"/>
      <w:sz w:val="18"/>
    </w:rPr>
  </w:style>
  <w:style w:type="character" w:customStyle="1" w:styleId="321">
    <w:name w:val="标题 3 字符2"/>
    <w:uiPriority w:val="9"/>
    <w:qFormat/>
    <w:rsid w:val="00F01DB2"/>
    <w:rPr>
      <w:b/>
      <w:bCs/>
      <w:kern w:val="2"/>
      <w:sz w:val="32"/>
      <w:szCs w:val="32"/>
    </w:rPr>
  </w:style>
  <w:style w:type="character" w:customStyle="1" w:styleId="411">
    <w:name w:val="标题 4 字符1"/>
    <w:uiPriority w:val="9"/>
    <w:qFormat/>
    <w:rsid w:val="00F01DB2"/>
    <w:rPr>
      <w:rFonts w:ascii="宋体" w:hAnsi="宋体"/>
      <w:bCs/>
      <w:sz w:val="24"/>
    </w:rPr>
  </w:style>
  <w:style w:type="character" w:customStyle="1" w:styleId="520">
    <w:name w:val="标题 5 字符2"/>
    <w:uiPriority w:val="9"/>
    <w:qFormat/>
    <w:rsid w:val="00F01DB2"/>
    <w:rPr>
      <w:rFonts w:ascii="Calibri" w:hAnsi="Calibri"/>
      <w:b/>
      <w:bCs/>
      <w:kern w:val="2"/>
      <w:sz w:val="28"/>
      <w:szCs w:val="28"/>
    </w:rPr>
  </w:style>
  <w:style w:type="character" w:customStyle="1" w:styleId="620">
    <w:name w:val="标题 6 字符2"/>
    <w:uiPriority w:val="9"/>
    <w:unhideWhenUsed/>
    <w:qFormat/>
    <w:locked/>
    <w:rsid w:val="00F01DB2"/>
    <w:rPr>
      <w:rFonts w:ascii="Cambria" w:hAnsi="Cambria"/>
      <w:b/>
      <w:sz w:val="24"/>
    </w:rPr>
  </w:style>
  <w:style w:type="character" w:customStyle="1" w:styleId="720">
    <w:name w:val="标题 7 字符2"/>
    <w:uiPriority w:val="9"/>
    <w:qFormat/>
    <w:rsid w:val="00F01DB2"/>
    <w:rPr>
      <w:rFonts w:ascii="Calibri" w:hAnsi="Calibri"/>
      <w:b/>
      <w:bCs/>
      <w:kern w:val="2"/>
      <w:sz w:val="24"/>
      <w:szCs w:val="24"/>
    </w:rPr>
  </w:style>
  <w:style w:type="character" w:customStyle="1" w:styleId="820">
    <w:name w:val="标题 8 字符2"/>
    <w:uiPriority w:val="9"/>
    <w:qFormat/>
    <w:rsid w:val="00F01DB2"/>
    <w:rPr>
      <w:rFonts w:ascii="等线 Light" w:eastAsia="等线 Light" w:hAnsi="等线 Light"/>
      <w:kern w:val="2"/>
      <w:sz w:val="24"/>
      <w:szCs w:val="24"/>
    </w:rPr>
  </w:style>
  <w:style w:type="character" w:customStyle="1" w:styleId="HTML2">
    <w:name w:val="HTML 预设格式 字符2"/>
    <w:uiPriority w:val="99"/>
    <w:qFormat/>
    <w:rsid w:val="00F01DB2"/>
    <w:rPr>
      <w:rFonts w:ascii="宋体" w:hAnsi="宋体" w:cs="宋体"/>
      <w:sz w:val="24"/>
      <w:szCs w:val="24"/>
    </w:rPr>
  </w:style>
  <w:style w:type="character" w:customStyle="1" w:styleId="216">
    <w:name w:val="正文文本首行缩进 2 字符1"/>
    <w:semiHidden/>
    <w:qFormat/>
    <w:rsid w:val="00F01DB2"/>
    <w:rPr>
      <w:rFonts w:ascii="楷体_GB2312" w:eastAsia="楷体_GB2312"/>
      <w:kern w:val="2"/>
      <w:sz w:val="21"/>
    </w:rPr>
  </w:style>
  <w:style w:type="character" w:customStyle="1" w:styleId="2Char21">
    <w:name w:val="正文首行缩进 2 Char2"/>
    <w:uiPriority w:val="99"/>
    <w:unhideWhenUsed/>
    <w:qFormat/>
    <w:locked/>
    <w:rsid w:val="00F01DB2"/>
    <w:rPr>
      <w:rFonts w:ascii="Times New Roman" w:hint="default"/>
      <w:sz w:val="21"/>
    </w:rPr>
  </w:style>
  <w:style w:type="character" w:customStyle="1" w:styleId="1fff1">
    <w:name w:val="列表段落 字符1"/>
    <w:uiPriority w:val="1"/>
    <w:qFormat/>
    <w:rsid w:val="00F01DB2"/>
    <w:rPr>
      <w:kern w:val="2"/>
      <w:sz w:val="21"/>
    </w:rPr>
  </w:style>
  <w:style w:type="character" w:customStyle="1" w:styleId="Bodytext2Spacing0pt">
    <w:name w:val="Body text (2) + Spacing 0 pt"/>
    <w:qFormat/>
    <w:rsid w:val="00F01DB2"/>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F01DB2"/>
    <w:rPr>
      <w:sz w:val="21"/>
    </w:rPr>
  </w:style>
  <w:style w:type="character" w:customStyle="1" w:styleId="affffffffff5">
    <w:name w:val="列出段落 字符"/>
    <w:uiPriority w:val="1"/>
    <w:qFormat/>
    <w:rsid w:val="00F01DB2"/>
    <w:rPr>
      <w:kern w:val="2"/>
      <w:sz w:val="21"/>
    </w:rPr>
  </w:style>
  <w:style w:type="character" w:customStyle="1" w:styleId="Char2f2">
    <w:name w:val="正文文本 Char2"/>
    <w:uiPriority w:val="99"/>
    <w:unhideWhenUsed/>
    <w:qFormat/>
    <w:locked/>
    <w:rsid w:val="00F01DB2"/>
    <w:rPr>
      <w:rFonts w:ascii="Times New Roman" w:hint="default"/>
      <w:sz w:val="21"/>
    </w:rPr>
  </w:style>
  <w:style w:type="character" w:customStyle="1" w:styleId="Bodytext2Spacing2pt">
    <w:name w:val="Body text (2) + Spacing 2 pt"/>
    <w:qFormat/>
    <w:rsid w:val="00F01DB2"/>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F01DB2"/>
    <w:rPr>
      <w:rFonts w:ascii="Times New Roman" w:hint="default"/>
      <w:sz w:val="21"/>
    </w:rPr>
  </w:style>
  <w:style w:type="character" w:customStyle="1" w:styleId="font131">
    <w:name w:val="font131"/>
    <w:qFormat/>
    <w:rsid w:val="00F01DB2"/>
    <w:rPr>
      <w:rFonts w:ascii="宋体" w:eastAsia="宋体" w:hAnsi="宋体" w:cs="宋体" w:hint="eastAsia"/>
      <w:color w:val="000000"/>
      <w:sz w:val="22"/>
      <w:szCs w:val="22"/>
      <w:u w:val="none"/>
    </w:rPr>
  </w:style>
  <w:style w:type="character" w:customStyle="1" w:styleId="Bodytext7">
    <w:name w:val="Body text (7)_"/>
    <w:link w:val="Bodytext70"/>
    <w:qFormat/>
    <w:rsid w:val="00F01DB2"/>
    <w:rPr>
      <w:rFonts w:eastAsia="Times New Roman"/>
      <w:b/>
      <w:bCs/>
      <w:sz w:val="22"/>
      <w:shd w:val="clear" w:color="auto" w:fill="FFFFFF"/>
      <w:lang w:eastAsia="en-US" w:bidi="en-US"/>
    </w:rPr>
  </w:style>
  <w:style w:type="paragraph" w:customStyle="1" w:styleId="Bodytext70">
    <w:name w:val="Body text (7)"/>
    <w:basedOn w:val="a5"/>
    <w:link w:val="Bodytext7"/>
    <w:qFormat/>
    <w:rsid w:val="00F01DB2"/>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F01DB2"/>
    <w:rPr>
      <w:rFonts w:ascii="等线 Light" w:eastAsia="等线 Light" w:hAnsi="等线 Light"/>
      <w:kern w:val="2"/>
      <w:sz w:val="24"/>
      <w:szCs w:val="24"/>
    </w:rPr>
  </w:style>
  <w:style w:type="character" w:customStyle="1" w:styleId="Bodytext2Spacing3pt">
    <w:name w:val="Body text (2) + Spacing 3 pt"/>
    <w:qFormat/>
    <w:rsid w:val="00F01DB2"/>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F01DB2"/>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F01DB2"/>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F01DB2"/>
    <w:rPr>
      <w:rFonts w:ascii="宋体" w:hAnsi="宋体" w:cs="宋体"/>
      <w:b/>
      <w:bCs/>
      <w:sz w:val="22"/>
      <w:shd w:val="clear" w:color="auto" w:fill="FFFFFF"/>
    </w:rPr>
  </w:style>
  <w:style w:type="paragraph" w:customStyle="1" w:styleId="Bodytext60">
    <w:name w:val="Body text (6)"/>
    <w:basedOn w:val="a5"/>
    <w:link w:val="Bodytext6"/>
    <w:qFormat/>
    <w:rsid w:val="00F01DB2"/>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5"/>
    <w:next w:val="afe"/>
    <w:uiPriority w:val="34"/>
    <w:qFormat/>
    <w:rsid w:val="00F01DB2"/>
    <w:pPr>
      <w:ind w:firstLineChars="200" w:firstLine="420"/>
    </w:pPr>
    <w:rPr>
      <w:kern w:val="0"/>
      <w:sz w:val="20"/>
    </w:rPr>
  </w:style>
  <w:style w:type="character" w:customStyle="1" w:styleId="Bodytext6NotBold">
    <w:name w:val="Body text (6) + Not Bold"/>
    <w:qFormat/>
    <w:rsid w:val="00F01DB2"/>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F01DB2"/>
    <w:rPr>
      <w:b/>
      <w:bCs/>
      <w:kern w:val="2"/>
      <w:sz w:val="32"/>
      <w:szCs w:val="32"/>
    </w:rPr>
  </w:style>
  <w:style w:type="character" w:customStyle="1" w:styleId="A2Char">
    <w:name w:val="A2 Char"/>
    <w:link w:val="A20"/>
    <w:qFormat/>
    <w:rsid w:val="00F01DB2"/>
    <w:rPr>
      <w:rFonts w:ascii="Calibri Light" w:hAnsi="Calibri Light"/>
      <w:b/>
      <w:bCs/>
      <w:sz w:val="28"/>
      <w:szCs w:val="32"/>
    </w:rPr>
  </w:style>
  <w:style w:type="paragraph" w:customStyle="1" w:styleId="A20">
    <w:name w:val="A2"/>
    <w:basedOn w:val="2"/>
    <w:link w:val="A2Char"/>
    <w:qFormat/>
    <w:rsid w:val="00F01DB2"/>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F01DB2"/>
    <w:rPr>
      <w:rFonts w:ascii="宋体" w:hAnsi="宋体" w:cs="宋体"/>
      <w:sz w:val="24"/>
      <w:szCs w:val="24"/>
    </w:rPr>
  </w:style>
  <w:style w:type="character" w:customStyle="1" w:styleId="affffffffff6">
    <w:name w:val="正文首行缩进 字符"/>
    <w:qFormat/>
    <w:rsid w:val="00F01DB2"/>
    <w:rPr>
      <w:kern w:val="2"/>
      <w:sz w:val="21"/>
    </w:rPr>
  </w:style>
  <w:style w:type="character" w:customStyle="1" w:styleId="style32">
    <w:name w:val="style32"/>
    <w:qFormat/>
    <w:rsid w:val="00F01DB2"/>
    <w:rPr>
      <w:rFonts w:ascii="微软雅黑" w:eastAsia="微软雅黑" w:hAnsi="微软雅黑" w:hint="eastAsia"/>
      <w:b/>
      <w:bCs/>
      <w:color w:val="FF0000"/>
      <w:sz w:val="24"/>
      <w:szCs w:val="24"/>
    </w:rPr>
  </w:style>
  <w:style w:type="character" w:customStyle="1" w:styleId="710">
    <w:name w:val="标题 7 字符1"/>
    <w:uiPriority w:val="9"/>
    <w:qFormat/>
    <w:rsid w:val="00F01DB2"/>
    <w:rPr>
      <w:rFonts w:ascii="Calibri" w:hAnsi="Calibri"/>
      <w:b/>
      <w:bCs/>
      <w:kern w:val="2"/>
      <w:sz w:val="24"/>
      <w:szCs w:val="24"/>
    </w:rPr>
  </w:style>
  <w:style w:type="character" w:customStyle="1" w:styleId="Heading5">
    <w:name w:val="Heading #5_"/>
    <w:link w:val="Heading50"/>
    <w:qFormat/>
    <w:rsid w:val="00F01DB2"/>
    <w:rPr>
      <w:rFonts w:ascii="宋体" w:hAnsi="宋体" w:cs="宋体"/>
      <w:b/>
      <w:bCs/>
      <w:sz w:val="22"/>
      <w:shd w:val="clear" w:color="auto" w:fill="FFFFFF"/>
    </w:rPr>
  </w:style>
  <w:style w:type="paragraph" w:customStyle="1" w:styleId="Heading50">
    <w:name w:val="Heading #5"/>
    <w:basedOn w:val="a5"/>
    <w:link w:val="Heading5"/>
    <w:qFormat/>
    <w:rsid w:val="00F01DB2"/>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F01DB2"/>
    <w:rPr>
      <w:rFonts w:ascii="Calibri Light" w:hAnsi="Calibri Light"/>
      <w:b/>
      <w:bCs/>
      <w:sz w:val="24"/>
      <w:szCs w:val="32"/>
    </w:rPr>
  </w:style>
  <w:style w:type="paragraph" w:customStyle="1" w:styleId="A30">
    <w:name w:val="A3"/>
    <w:basedOn w:val="30"/>
    <w:link w:val="A3Char"/>
    <w:qFormat/>
    <w:rsid w:val="00F01DB2"/>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5"/>
    <w:qFormat/>
    <w:rsid w:val="00F01DB2"/>
    <w:pPr>
      <w:suppressAutoHyphens/>
      <w:spacing w:after="200" w:line="276" w:lineRule="auto"/>
      <w:ind w:left="720"/>
      <w:jc w:val="left"/>
    </w:pPr>
    <w:rPr>
      <w:kern w:val="0"/>
      <w:sz w:val="20"/>
    </w:rPr>
  </w:style>
  <w:style w:type="character" w:customStyle="1" w:styleId="2ff1">
    <w:name w:val="未处理的提及2"/>
    <w:uiPriority w:val="99"/>
    <w:unhideWhenUsed/>
    <w:qFormat/>
    <w:rsid w:val="00F01DB2"/>
    <w:rPr>
      <w:color w:val="605E5C"/>
      <w:shd w:val="clear" w:color="auto" w:fill="E1DFDD"/>
    </w:rPr>
  </w:style>
  <w:style w:type="character" w:customStyle="1" w:styleId="511">
    <w:name w:val="标题 5 字符1"/>
    <w:uiPriority w:val="9"/>
    <w:qFormat/>
    <w:rsid w:val="00F01DB2"/>
    <w:rPr>
      <w:rFonts w:ascii="Calibri" w:hAnsi="Calibri"/>
      <w:b/>
      <w:bCs/>
      <w:kern w:val="2"/>
      <w:sz w:val="28"/>
      <w:szCs w:val="28"/>
    </w:rPr>
  </w:style>
  <w:style w:type="character" w:customStyle="1" w:styleId="1Char20">
    <w:name w:val="标题 1 Char2"/>
    <w:qFormat/>
    <w:rsid w:val="00F01DB2"/>
    <w:rPr>
      <w:rFonts w:ascii="Times New Roman" w:eastAsia="宋体" w:hAnsi="Times New Roman" w:cs="Times New Roman"/>
      <w:sz w:val="32"/>
    </w:rPr>
  </w:style>
  <w:style w:type="character" w:customStyle="1" w:styleId="610">
    <w:name w:val="标题 6 字符1"/>
    <w:uiPriority w:val="9"/>
    <w:unhideWhenUsed/>
    <w:qFormat/>
    <w:locked/>
    <w:rsid w:val="00F01DB2"/>
    <w:rPr>
      <w:rFonts w:ascii="Cambria" w:hAnsi="Cambria"/>
      <w:b/>
      <w:sz w:val="24"/>
    </w:rPr>
  </w:style>
  <w:style w:type="paragraph" w:customStyle="1" w:styleId="-110">
    <w:name w:val="彩色底纹 - 强调文字颜色 11"/>
    <w:uiPriority w:val="99"/>
    <w:unhideWhenUsed/>
    <w:qFormat/>
    <w:rsid w:val="00F01DB2"/>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5"/>
    <w:qFormat/>
    <w:rsid w:val="00F01DB2"/>
    <w:pPr>
      <w:spacing w:line="300" w:lineRule="auto"/>
    </w:pPr>
    <w:rPr>
      <w:rFonts w:ascii="宋体" w:hAnsi="宋体"/>
      <w:b/>
      <w:bCs/>
      <w:color w:val="000000"/>
      <w:spacing w:val="8"/>
      <w:kern w:val="0"/>
      <w:sz w:val="24"/>
      <w:szCs w:val="24"/>
    </w:rPr>
  </w:style>
  <w:style w:type="paragraph" w:customStyle="1" w:styleId="Pa17">
    <w:name w:val="Pa17"/>
    <w:basedOn w:val="a5"/>
    <w:next w:val="a5"/>
    <w:uiPriority w:val="99"/>
    <w:qFormat/>
    <w:rsid w:val="00F01DB2"/>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5"/>
    <w:qFormat/>
    <w:rsid w:val="00F01DB2"/>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5"/>
    <w:qFormat/>
    <w:rsid w:val="00F01DB2"/>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0">
    <w:name w:val="A1"/>
    <w:basedOn w:val="1"/>
    <w:qFormat/>
    <w:rsid w:val="00F01DB2"/>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5"/>
    <w:qFormat/>
    <w:rsid w:val="00F01DB2"/>
    <w:pPr>
      <w:widowControl/>
      <w:ind w:left="900"/>
      <w:jc w:val="left"/>
    </w:pPr>
    <w:rPr>
      <w:rFonts w:ascii="Arial" w:hAnsi="Arial" w:cs="Arial"/>
      <w:kern w:val="0"/>
      <w:sz w:val="24"/>
      <w:lang w:eastAsia="en-US"/>
    </w:rPr>
  </w:style>
  <w:style w:type="paragraph" w:customStyle="1" w:styleId="1-21">
    <w:name w:val="中等深浅网格 1 - 着色 21"/>
    <w:basedOn w:val="a5"/>
    <w:uiPriority w:val="34"/>
    <w:qFormat/>
    <w:rsid w:val="00F01DB2"/>
    <w:pPr>
      <w:ind w:firstLineChars="200" w:firstLine="420"/>
    </w:pPr>
    <w:rPr>
      <w:rFonts w:ascii="Calibri" w:hAnsi="Calibri"/>
    </w:rPr>
  </w:style>
  <w:style w:type="paragraph" w:customStyle="1" w:styleId="line">
    <w:name w:val="line"/>
    <w:basedOn w:val="a5"/>
    <w:qFormat/>
    <w:rsid w:val="00F01DB2"/>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5"/>
    <w:next w:val="22"/>
    <w:uiPriority w:val="99"/>
    <w:unhideWhenUsed/>
    <w:qFormat/>
    <w:rsid w:val="00F01DB2"/>
    <w:pPr>
      <w:widowControl/>
      <w:spacing w:after="120" w:line="240" w:lineRule="auto"/>
      <w:ind w:leftChars="200" w:left="420" w:firstLineChars="200" w:firstLine="420"/>
    </w:pPr>
    <w:rPr>
      <w:kern w:val="0"/>
      <w:sz w:val="21"/>
      <w:szCs w:val="20"/>
    </w:rPr>
  </w:style>
  <w:style w:type="paragraph" w:customStyle="1" w:styleId="A51">
    <w:name w:val="A5"/>
    <w:basedOn w:val="5"/>
    <w:qFormat/>
    <w:rsid w:val="00F01DB2"/>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qFormat/>
    <w:rsid w:val="00F01DB2"/>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5"/>
    <w:qFormat/>
    <w:rsid w:val="00F01DB2"/>
    <w:pPr>
      <w:autoSpaceDE w:val="0"/>
      <w:autoSpaceDN w:val="0"/>
      <w:adjustRightInd w:val="0"/>
      <w:spacing w:line="360" w:lineRule="exact"/>
      <w:jc w:val="left"/>
      <w:textAlignment w:val="baseline"/>
    </w:pPr>
    <w:rPr>
      <w:kern w:val="21"/>
    </w:rPr>
  </w:style>
  <w:style w:type="paragraph" w:customStyle="1" w:styleId="A4">
    <w:name w:val="A4"/>
    <w:basedOn w:val="4"/>
    <w:qFormat/>
    <w:rsid w:val="00F01DB2"/>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5"/>
    <w:qFormat/>
    <w:rsid w:val="00F01DB2"/>
    <w:pPr>
      <w:widowControl/>
      <w:spacing w:before="100" w:beforeAutospacing="1" w:after="100" w:afterAutospacing="1"/>
      <w:jc w:val="left"/>
    </w:pPr>
    <w:rPr>
      <w:rFonts w:ascii="宋体" w:hAnsi="宋体" w:cs="宋体"/>
      <w:kern w:val="0"/>
      <w:sz w:val="24"/>
      <w:szCs w:val="24"/>
    </w:rPr>
  </w:style>
  <w:style w:type="paragraph" w:customStyle="1" w:styleId="p2">
    <w:name w:val="p2"/>
    <w:basedOn w:val="a5"/>
    <w:qFormat/>
    <w:rsid w:val="00F01DB2"/>
    <w:pPr>
      <w:widowControl/>
      <w:jc w:val="left"/>
    </w:pPr>
    <w:rPr>
      <w:rFonts w:ascii="Helvetica" w:hAnsi="Helvetica" w:cs="宋体"/>
      <w:kern w:val="0"/>
      <w:sz w:val="18"/>
      <w:szCs w:val="18"/>
    </w:rPr>
  </w:style>
  <w:style w:type="character" w:customStyle="1" w:styleId="font101">
    <w:name w:val="font101"/>
    <w:basedOn w:val="a7"/>
    <w:qFormat/>
    <w:rsid w:val="00F01DB2"/>
    <w:rPr>
      <w:rFonts w:ascii="宋体" w:eastAsia="宋体" w:hAnsi="宋体" w:cs="宋体" w:hint="eastAsia"/>
      <w:b/>
      <w:bCs/>
      <w:color w:val="FF0000"/>
      <w:sz w:val="22"/>
      <w:szCs w:val="22"/>
      <w:u w:val="none"/>
    </w:rPr>
  </w:style>
  <w:style w:type="paragraph" w:customStyle="1" w:styleId="1fff3">
    <w:name w:val="列表1"/>
    <w:basedOn w:val="a5"/>
    <w:next w:val="afe"/>
    <w:uiPriority w:val="34"/>
    <w:qFormat/>
    <w:rsid w:val="00F01DB2"/>
    <w:pPr>
      <w:ind w:firstLineChars="200" w:firstLine="420"/>
    </w:pPr>
    <w:rPr>
      <w:rFonts w:ascii="Calibri" w:hAnsi="Calibri"/>
      <w:szCs w:val="22"/>
    </w:rPr>
  </w:style>
  <w:style w:type="paragraph" w:customStyle="1" w:styleId="73">
    <w:name w:val="修订7"/>
    <w:hidden/>
    <w:uiPriority w:val="99"/>
    <w:unhideWhenUsed/>
    <w:qFormat/>
    <w:rsid w:val="00F01DB2"/>
    <w:rPr>
      <w:rFonts w:ascii="Calibri" w:eastAsia="宋体" w:hAnsi="Calibri" w:cs="Times New Roman"/>
      <w:szCs w:val="24"/>
    </w:rPr>
  </w:style>
  <w:style w:type="paragraph" w:customStyle="1" w:styleId="84">
    <w:name w:val="修订8"/>
    <w:hidden/>
    <w:uiPriority w:val="99"/>
    <w:unhideWhenUsed/>
    <w:qFormat/>
    <w:rsid w:val="00F01DB2"/>
    <w:rPr>
      <w:rFonts w:ascii="Calibri" w:eastAsia="宋体" w:hAnsi="Calibri" w:cs="Times New Roman"/>
      <w:szCs w:val="24"/>
    </w:rPr>
  </w:style>
  <w:style w:type="paragraph" w:customStyle="1" w:styleId="93">
    <w:name w:val="修订9"/>
    <w:hidden/>
    <w:uiPriority w:val="99"/>
    <w:unhideWhenUsed/>
    <w:qFormat/>
    <w:rsid w:val="00F01DB2"/>
    <w:rPr>
      <w:rFonts w:ascii="Calibri" w:eastAsia="宋体" w:hAnsi="Calibri" w:cs="Times New Roman"/>
      <w:szCs w:val="24"/>
    </w:rPr>
  </w:style>
  <w:style w:type="paragraph" w:customStyle="1" w:styleId="1-11">
    <w:name w:val="中等深浅底纹 1 - 强调文字颜色 11"/>
    <w:uiPriority w:val="1"/>
    <w:qFormat/>
    <w:rsid w:val="00F01DB2"/>
    <w:rPr>
      <w:rFonts w:ascii="Calibri" w:eastAsia="宋体" w:hAnsi="Calibri" w:cs="Times New Roman"/>
      <w:kern w:val="0"/>
      <w:sz w:val="22"/>
    </w:rPr>
  </w:style>
  <w:style w:type="paragraph" w:customStyle="1" w:styleId="NormalIndent">
    <w:name w:val="NormalIndent"/>
    <w:basedOn w:val="a5"/>
    <w:qFormat/>
    <w:rsid w:val="00F01DB2"/>
    <w:pPr>
      <w:ind w:firstLineChars="200" w:firstLine="420"/>
      <w:textAlignment w:val="baseline"/>
    </w:pPr>
    <w:rPr>
      <w:rFonts w:ascii="Calibri" w:hAnsi="Calibri"/>
      <w:szCs w:val="24"/>
    </w:rPr>
  </w:style>
  <w:style w:type="paragraph" w:customStyle="1" w:styleId="100">
    <w:name w:val="修订10"/>
    <w:hidden/>
    <w:uiPriority w:val="99"/>
    <w:unhideWhenUsed/>
    <w:qFormat/>
    <w:rsid w:val="00F01DB2"/>
    <w:rPr>
      <w:rFonts w:ascii="Calibri" w:eastAsia="宋体" w:hAnsi="Calibri" w:cs="Times New Roman"/>
      <w:szCs w:val="24"/>
    </w:rPr>
  </w:style>
  <w:style w:type="character" w:customStyle="1" w:styleId="101">
    <w:name w:val="10"/>
    <w:basedOn w:val="a7"/>
    <w:qFormat/>
    <w:rsid w:val="00F01DB2"/>
    <w:rPr>
      <w:rFonts w:ascii="Calibri" w:hAnsi="Calibri" w:cs="Calibri" w:hint="default"/>
    </w:rPr>
  </w:style>
  <w:style w:type="table" w:customStyle="1" w:styleId="2ff2">
    <w:name w:val="网格型2"/>
    <w:basedOn w:val="a8"/>
    <w:uiPriority w:val="99"/>
    <w:qFormat/>
    <w:rsid w:val="00F01DB2"/>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8"/>
    <w:qFormat/>
    <w:rsid w:val="00F01DB2"/>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F01DB2"/>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qFormat/>
    <w:rsid w:val="00F01DB2"/>
    <w:rPr>
      <w:rFonts w:ascii="Helvetica" w:eastAsia="Helvetica" w:hAnsi="Helvetica" w:cs="Helvetica"/>
      <w:color w:val="000000"/>
      <w:kern w:val="0"/>
      <w:sz w:val="20"/>
      <w:szCs w:val="20"/>
    </w:rPr>
  </w:style>
  <w:style w:type="paragraph" w:customStyle="1" w:styleId="p15">
    <w:name w:val="p15"/>
    <w:basedOn w:val="a5"/>
    <w:qFormat/>
    <w:rsid w:val="00F01DB2"/>
    <w:pPr>
      <w:widowControl/>
      <w:ind w:firstLine="420"/>
    </w:pPr>
    <w:rPr>
      <w:rFonts w:ascii="Calibri" w:hAnsi="Calibri" w:cs="宋体"/>
      <w:kern w:val="0"/>
      <w:szCs w:val="21"/>
    </w:rPr>
  </w:style>
  <w:style w:type="paragraph" w:customStyle="1" w:styleId="Pa0">
    <w:name w:val="Pa0"/>
    <w:basedOn w:val="a5"/>
    <w:next w:val="a5"/>
    <w:uiPriority w:val="99"/>
    <w:qFormat/>
    <w:rsid w:val="00F01DB2"/>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F01DB2"/>
    <w:rPr>
      <w:rFonts w:cs="......_."/>
      <w:color w:val="000000"/>
      <w:sz w:val="18"/>
      <w:szCs w:val="18"/>
    </w:rPr>
  </w:style>
  <w:style w:type="character" w:customStyle="1" w:styleId="A90">
    <w:name w:val="A9"/>
    <w:uiPriority w:val="99"/>
    <w:qFormat/>
    <w:rsid w:val="00F01DB2"/>
    <w:rPr>
      <w:rFonts w:cs="......_."/>
      <w:color w:val="000000"/>
      <w:sz w:val="10"/>
      <w:szCs w:val="10"/>
    </w:rPr>
  </w:style>
  <w:style w:type="paragraph" w:customStyle="1" w:styleId="Web0">
    <w:name w:val="普通(Web)"/>
    <w:qFormat/>
    <w:rsid w:val="00F01DB2"/>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5"/>
    <w:qFormat/>
    <w:rsid w:val="00F01DB2"/>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5"/>
    <w:qFormat/>
    <w:rsid w:val="00F01DB2"/>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5"/>
    <w:qFormat/>
    <w:rsid w:val="00F01DB2"/>
    <w:rPr>
      <w:szCs w:val="24"/>
    </w:rPr>
  </w:style>
  <w:style w:type="paragraph" w:customStyle="1" w:styleId="affffffffff7">
    <w:name w:val="标准文本"/>
    <w:basedOn w:val="a5"/>
    <w:uiPriority w:val="99"/>
    <w:qFormat/>
    <w:rsid w:val="00F01DB2"/>
    <w:pPr>
      <w:spacing w:line="360" w:lineRule="auto"/>
      <w:ind w:firstLine="420"/>
      <w:jc w:val="left"/>
    </w:pPr>
    <w:rPr>
      <w:rFonts w:cs="宋体"/>
      <w:kern w:val="0"/>
      <w:sz w:val="24"/>
      <w:szCs w:val="24"/>
    </w:rPr>
  </w:style>
  <w:style w:type="character" w:customStyle="1" w:styleId="CharCharChar0">
    <w:name w:val="方案正文 Char Char Char"/>
    <w:link w:val="affffffff5"/>
    <w:qFormat/>
    <w:rsid w:val="00F01DB2"/>
    <w:rPr>
      <w:rFonts w:ascii="宋体" w:eastAsia="宋体" w:hAnsi="宋体" w:cs="Arial"/>
      <w:snapToGrid w:val="0"/>
      <w:kern w:val="0"/>
      <w:sz w:val="24"/>
      <w:szCs w:val="21"/>
    </w:rPr>
  </w:style>
  <w:style w:type="paragraph" w:customStyle="1" w:styleId="Style377">
    <w:name w:val="_Style 377"/>
    <w:basedOn w:val="a5"/>
    <w:next w:val="afe"/>
    <w:uiPriority w:val="1"/>
    <w:qFormat/>
    <w:rsid w:val="00F01DB2"/>
    <w:pPr>
      <w:spacing w:before="43" w:after="160" w:line="278" w:lineRule="auto"/>
      <w:ind w:left="386" w:hanging="266"/>
    </w:pPr>
    <w:rPr>
      <w:rFonts w:ascii="宋体" w:hAnsi="宋体" w:cs="宋体"/>
      <w:szCs w:val="22"/>
      <w:lang w:val="zh-CN" w:bidi="zh-CN"/>
    </w:rPr>
  </w:style>
  <w:style w:type="character" w:customStyle="1" w:styleId="affffffffff8">
    <w:name w:val="批注主题 字符"/>
    <w:qFormat/>
    <w:rsid w:val="00F01DB2"/>
    <w:rPr>
      <w:b/>
      <w:bCs/>
      <w:kern w:val="2"/>
      <w:sz w:val="21"/>
      <w:szCs w:val="24"/>
    </w:rPr>
  </w:style>
  <w:style w:type="character" w:customStyle="1" w:styleId="affffffffff9">
    <w:name w:val="正文文本缩进 字符"/>
    <w:qFormat/>
    <w:rsid w:val="00F01DB2"/>
    <w:rPr>
      <w:kern w:val="2"/>
      <w:sz w:val="24"/>
      <w:szCs w:val="24"/>
    </w:rPr>
  </w:style>
  <w:style w:type="character" w:customStyle="1" w:styleId="2ff4">
    <w:name w:val="正文文本缩进 2 字符"/>
    <w:qFormat/>
    <w:rsid w:val="00F01DB2"/>
    <w:rPr>
      <w:rFonts w:ascii="宋体" w:hAnsi="宋体"/>
      <w:kern w:val="2"/>
      <w:sz w:val="30"/>
      <w:szCs w:val="24"/>
    </w:rPr>
  </w:style>
  <w:style w:type="character" w:customStyle="1" w:styleId="affffffffffa">
    <w:name w:val="正文文本 字符"/>
    <w:qFormat/>
    <w:rsid w:val="00F01DB2"/>
    <w:rPr>
      <w:kern w:val="2"/>
      <w:sz w:val="21"/>
      <w:szCs w:val="24"/>
    </w:rPr>
  </w:style>
  <w:style w:type="paragraph" w:customStyle="1" w:styleId="Style386">
    <w:name w:val="_Style 386"/>
    <w:basedOn w:val="a5"/>
    <w:next w:val="afe"/>
    <w:uiPriority w:val="34"/>
    <w:qFormat/>
    <w:rsid w:val="00F01DB2"/>
    <w:pPr>
      <w:spacing w:after="160" w:line="278" w:lineRule="auto"/>
      <w:ind w:firstLineChars="200" w:firstLine="420"/>
    </w:pPr>
    <w:rPr>
      <w:rFonts w:ascii="Calibri" w:hAnsi="Calibri"/>
      <w:szCs w:val="24"/>
    </w:rPr>
  </w:style>
  <w:style w:type="paragraph" w:customStyle="1" w:styleId="3f">
    <w:name w:val="正文3"/>
    <w:uiPriority w:val="99"/>
    <w:qFormat/>
    <w:rsid w:val="00F01DB2"/>
    <w:pPr>
      <w:spacing w:after="160" w:line="278" w:lineRule="auto"/>
      <w:jc w:val="both"/>
    </w:pPr>
    <w:rPr>
      <w:rFonts w:ascii="Calibri" w:eastAsia="宋体" w:hAnsi="Calibri" w:cs="Calibri"/>
      <w:szCs w:val="21"/>
    </w:rPr>
  </w:style>
  <w:style w:type="paragraph" w:customStyle="1" w:styleId="Style389">
    <w:name w:val="_Style 389"/>
    <w:basedOn w:val="a5"/>
    <w:next w:val="afe"/>
    <w:uiPriority w:val="34"/>
    <w:qFormat/>
    <w:rsid w:val="00F01DB2"/>
    <w:pPr>
      <w:spacing w:after="160" w:line="278" w:lineRule="auto"/>
      <w:ind w:firstLineChars="200" w:firstLine="420"/>
    </w:pPr>
    <w:rPr>
      <w:rFonts w:ascii="Calibri" w:hAnsi="Calibri"/>
      <w:szCs w:val="24"/>
    </w:rPr>
  </w:style>
  <w:style w:type="character" w:customStyle="1" w:styleId="HTMLChar0">
    <w:name w:val="HTML 预先格式化 Char"/>
    <w:link w:val="HTML3"/>
    <w:qFormat/>
    <w:rsid w:val="00F01DB2"/>
    <w:rPr>
      <w:rFonts w:ascii="黑体" w:eastAsia="黑体" w:hAnsi="Courier New"/>
    </w:rPr>
  </w:style>
  <w:style w:type="paragraph" w:customStyle="1" w:styleId="HTML3">
    <w:name w:val="HTML 预先格式化"/>
    <w:basedOn w:val="a5"/>
    <w:link w:val="HTMLChar0"/>
    <w:qFormat/>
    <w:rsid w:val="00F01D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8" w:lineRule="auto"/>
      <w:jc w:val="left"/>
    </w:pPr>
    <w:rPr>
      <w:rFonts w:ascii="黑体" w:eastAsia="黑体" w:hAnsi="Courier New" w:cstheme="minorBidi"/>
      <w:szCs w:val="22"/>
    </w:rPr>
  </w:style>
  <w:style w:type="character" w:customStyle="1" w:styleId="BECCChar">
    <w:name w:val="!BECC正文 Char"/>
    <w:link w:val="BECC"/>
    <w:qFormat/>
    <w:rsid w:val="00F01DB2"/>
    <w:rPr>
      <w:sz w:val="24"/>
      <w:szCs w:val="24"/>
    </w:rPr>
  </w:style>
  <w:style w:type="paragraph" w:customStyle="1" w:styleId="BECC">
    <w:name w:val="!BECC正文"/>
    <w:basedOn w:val="a5"/>
    <w:link w:val="BECCChar"/>
    <w:qFormat/>
    <w:rsid w:val="00F01DB2"/>
    <w:pPr>
      <w:tabs>
        <w:tab w:val="left" w:pos="0"/>
      </w:tabs>
      <w:spacing w:beforeLines="50" w:afterLines="50" w:after="160" w:line="360" w:lineRule="auto"/>
      <w:ind w:firstLineChars="200" w:firstLine="200"/>
      <w:contextualSpacing/>
    </w:pPr>
    <w:rPr>
      <w:rFonts w:asciiTheme="minorHAnsi" w:eastAsiaTheme="minorEastAsia" w:hAnsiTheme="minorHAnsi" w:cstheme="minorBidi"/>
      <w:sz w:val="24"/>
      <w:szCs w:val="24"/>
    </w:rPr>
  </w:style>
  <w:style w:type="character" w:customStyle="1" w:styleId="085Char">
    <w:name w:val="首行缩进:  0.85 厘米 Char"/>
    <w:link w:val="085"/>
    <w:qFormat/>
    <w:rsid w:val="00F01DB2"/>
    <w:rPr>
      <w:rFonts w:cs="宋体"/>
      <w:sz w:val="24"/>
      <w:lang w:eastAsia="en-US" w:bidi="en-US"/>
    </w:rPr>
  </w:style>
  <w:style w:type="paragraph" w:customStyle="1" w:styleId="085">
    <w:name w:val="首行缩进:  0.85 厘米"/>
    <w:basedOn w:val="a5"/>
    <w:link w:val="085Char"/>
    <w:qFormat/>
    <w:rsid w:val="00F01DB2"/>
    <w:pPr>
      <w:widowControl/>
      <w:spacing w:after="100" w:line="360" w:lineRule="auto"/>
      <w:ind w:firstLine="482"/>
      <w:jc w:val="left"/>
    </w:pPr>
    <w:rPr>
      <w:rFonts w:asciiTheme="minorHAnsi" w:eastAsiaTheme="minorEastAsia" w:hAnsiTheme="minorHAnsi" w:cs="宋体"/>
      <w:sz w:val="24"/>
      <w:szCs w:val="22"/>
      <w:lang w:eastAsia="en-US" w:bidi="en-US"/>
    </w:rPr>
  </w:style>
  <w:style w:type="paragraph" w:customStyle="1" w:styleId="affffffffffb">
    <w:name w:val="左对齐的表内文字"/>
    <w:basedOn w:val="a5"/>
    <w:qFormat/>
    <w:rsid w:val="00F01DB2"/>
    <w:pPr>
      <w:widowControl/>
      <w:spacing w:after="200" w:line="276" w:lineRule="auto"/>
      <w:jc w:val="left"/>
    </w:pPr>
    <w:rPr>
      <w:rFonts w:ascii="Calibri" w:eastAsia="仿宋_GB2312" w:hAnsi="Calibri" w:cs="宋体"/>
      <w:kern w:val="0"/>
      <w:sz w:val="22"/>
      <w:szCs w:val="24"/>
    </w:rPr>
  </w:style>
  <w:style w:type="paragraph" w:customStyle="1" w:styleId="312">
    <w:name w:val="修订31"/>
    <w:uiPriority w:val="99"/>
    <w:qFormat/>
    <w:rsid w:val="00F01DB2"/>
    <w:pPr>
      <w:spacing w:after="160" w:line="278" w:lineRule="auto"/>
    </w:pPr>
    <w:rPr>
      <w:rFonts w:ascii="Calibri" w:eastAsia="宋体" w:hAnsi="Calibri" w:cs="Times New Roman"/>
      <w:szCs w:val="24"/>
    </w:rPr>
  </w:style>
  <w:style w:type="table" w:customStyle="1" w:styleId="3f0">
    <w:name w:val="网格型3"/>
    <w:basedOn w:val="a8"/>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8"/>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8"/>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8"/>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网格型7"/>
    <w:basedOn w:val="a8"/>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c">
    <w:name w:val="三级标题"/>
    <w:basedOn w:val="affffffb"/>
    <w:qFormat/>
    <w:rsid w:val="00F01DB2"/>
    <w:pPr>
      <w:keepLines w:val="0"/>
      <w:spacing w:beforeLines="100" w:afterLines="100" w:after="160"/>
      <w:contextualSpacing w:val="0"/>
      <w:jc w:val="left"/>
      <w:outlineLvl w:val="2"/>
    </w:pPr>
    <w:rPr>
      <w:rFonts w:ascii="Times New Roman" w:hAnsi="Times New Roman"/>
      <w:b/>
      <w:sz w:val="24"/>
      <w:szCs w:val="24"/>
    </w:rPr>
  </w:style>
  <w:style w:type="paragraph" w:customStyle="1" w:styleId="affffffffffd">
    <w:name w:val="五级标题"/>
    <w:basedOn w:val="affffffc"/>
    <w:qFormat/>
    <w:rsid w:val="00F01DB2"/>
    <w:pPr>
      <w:widowControl w:val="0"/>
      <w:tabs>
        <w:tab w:val="clear" w:pos="432"/>
        <w:tab w:val="clear" w:pos="720"/>
        <w:tab w:val="clear" w:pos="851"/>
      </w:tabs>
      <w:spacing w:beforeLines="100" w:afterLines="100" w:after="160" w:line="360" w:lineRule="auto"/>
      <w:ind w:rightChars="0" w:right="0"/>
      <w:outlineLvl w:val="4"/>
    </w:pPr>
    <w:rPr>
      <w:rFonts w:ascii="Times New Roman" w:eastAsia="黑体" w:hAnsi="Times New Roman" w:cs="Times New Roman"/>
      <w:bCs w:val="0"/>
      <w:sz w:val="24"/>
      <w:szCs w:val="24"/>
    </w:rPr>
  </w:style>
  <w:style w:type="paragraph" w:customStyle="1" w:styleId="affffffffffe">
    <w:name w:val="六级标题"/>
    <w:basedOn w:val="affffffffffd"/>
    <w:qFormat/>
    <w:rsid w:val="00F01DB2"/>
    <w:pPr>
      <w:outlineLvl w:val="5"/>
    </w:pPr>
  </w:style>
  <w:style w:type="paragraph" w:customStyle="1" w:styleId="Revisionedd2a0bf-085b-4d36-ad3c-b3f7770a2063">
    <w:name w:val="Revision_edd2a0bf-085b-4d36-ad3c-b3f7770a2063"/>
    <w:uiPriority w:val="99"/>
    <w:qFormat/>
    <w:rsid w:val="00F01DB2"/>
    <w:rPr>
      <w:rFonts w:ascii="Calibri" w:eastAsia="宋体" w:hAnsi="Calibri" w:cs="Times New Roman"/>
      <w:szCs w:val="24"/>
    </w:rPr>
  </w:style>
  <w:style w:type="paragraph" w:customStyle="1" w:styleId="116">
    <w:name w:val="修订11"/>
    <w:hidden/>
    <w:uiPriority w:val="99"/>
    <w:unhideWhenUsed/>
    <w:qFormat/>
    <w:rsid w:val="00F01DB2"/>
    <w:rPr>
      <w:rFonts w:ascii="Times New Roman" w:eastAsia="宋体" w:hAnsi="Times New Roman" w:cs="Times New Roman"/>
      <w:szCs w:val="24"/>
    </w:rPr>
  </w:style>
  <w:style w:type="paragraph" w:customStyle="1" w:styleId="122">
    <w:name w:val="修订12"/>
    <w:hidden/>
    <w:uiPriority w:val="99"/>
    <w:unhideWhenUsed/>
    <w:qFormat/>
    <w:rsid w:val="00F01DB2"/>
    <w:rPr>
      <w:rFonts w:ascii="Times New Roman" w:eastAsia="宋体" w:hAnsi="Times New Roman" w:cs="Times New Roman"/>
      <w:szCs w:val="24"/>
    </w:rPr>
  </w:style>
  <w:style w:type="paragraph" w:customStyle="1" w:styleId="131">
    <w:name w:val="修订13"/>
    <w:hidden/>
    <w:uiPriority w:val="99"/>
    <w:unhideWhenUsed/>
    <w:qFormat/>
    <w:rsid w:val="00F01DB2"/>
    <w:rPr>
      <w:rFonts w:ascii="Times New Roman" w:eastAsia="宋体" w:hAnsi="Times New Roman" w:cs="Times New Roman"/>
      <w:szCs w:val="24"/>
    </w:rPr>
  </w:style>
  <w:style w:type="paragraph" w:customStyle="1" w:styleId="141">
    <w:name w:val="修订14"/>
    <w:hidden/>
    <w:uiPriority w:val="99"/>
    <w:unhideWhenUsed/>
    <w:qFormat/>
    <w:rsid w:val="00F01DB2"/>
    <w:rPr>
      <w:rFonts w:ascii="Times New Roman" w:eastAsia="宋体" w:hAnsi="Times New Roman" w:cs="Times New Roman"/>
      <w:szCs w:val="24"/>
    </w:rPr>
  </w:style>
  <w:style w:type="paragraph" w:customStyle="1" w:styleId="2110">
    <w:name w:val="修订211"/>
    <w:hidden/>
    <w:uiPriority w:val="99"/>
    <w:qFormat/>
    <w:rsid w:val="00400C04"/>
    <w:rPr>
      <w:rFonts w:ascii="Times New Roman" w:eastAsia="宋体" w:hAnsi="Times New Roman" w:cs="Times New Roman"/>
      <w:szCs w:val="21"/>
    </w:rPr>
  </w:style>
  <w:style w:type="paragraph" w:customStyle="1" w:styleId="p">
    <w:name w:val="p"/>
    <w:basedOn w:val="a5"/>
    <w:qFormat/>
    <w:rsid w:val="00400C04"/>
    <w:pPr>
      <w:widowControl/>
      <w:spacing w:before="100" w:beforeAutospacing="1" w:after="100" w:afterAutospacing="1"/>
      <w:jc w:val="left"/>
    </w:pPr>
    <w:rPr>
      <w:rFonts w:ascii="宋体" w:hAnsi="宋体" w:cs="宋体"/>
      <w:kern w:val="0"/>
      <w:sz w:val="24"/>
      <w:szCs w:val="24"/>
    </w:rPr>
  </w:style>
  <w:style w:type="paragraph" w:customStyle="1" w:styleId="xl108">
    <w:name w:val="xl108"/>
    <w:basedOn w:val="a5"/>
    <w:qFormat/>
    <w:rsid w:val="00305299"/>
    <w:pPr>
      <w:widowControl/>
      <w:pBdr>
        <w:top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09">
    <w:name w:val="xl109"/>
    <w:basedOn w:val="a5"/>
    <w:qFormat/>
    <w:rsid w:val="00305299"/>
    <w:pPr>
      <w:widowControl/>
      <w:pBdr>
        <w:top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0">
    <w:name w:val="xl110"/>
    <w:basedOn w:val="a5"/>
    <w:qFormat/>
    <w:rsid w:val="00305299"/>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1">
    <w:name w:val="xl111"/>
    <w:basedOn w:val="a5"/>
    <w:qFormat/>
    <w:rsid w:val="00305299"/>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2">
    <w:name w:val="xl112"/>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3">
    <w:name w:val="xl113"/>
    <w:basedOn w:val="a5"/>
    <w:qFormat/>
    <w:rsid w:val="00305299"/>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4">
    <w:name w:val="xl114"/>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5">
    <w:name w:val="xl115"/>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6">
    <w:name w:val="xl116"/>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7">
    <w:name w:val="xl117"/>
    <w:basedOn w:val="a5"/>
    <w:qFormat/>
    <w:rsid w:val="0030529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18">
    <w:name w:val="xl118"/>
    <w:basedOn w:val="a5"/>
    <w:qFormat/>
    <w:rsid w:val="0030529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19">
    <w:name w:val="xl119"/>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20">
    <w:name w:val="xl120"/>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21">
    <w:name w:val="xl121"/>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22">
    <w:name w:val="xl122"/>
    <w:basedOn w:val="a5"/>
    <w:qFormat/>
    <w:rsid w:val="00305299"/>
    <w:pPr>
      <w:widowControl/>
      <w:pBdr>
        <w:top w:val="single" w:sz="4" w:space="0" w:color="auto"/>
        <w:left w:val="single" w:sz="4" w:space="0" w:color="auto"/>
        <w:bottom w:val="single" w:sz="4" w:space="0" w:color="auto"/>
        <w:right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3">
    <w:name w:val="xl123"/>
    <w:basedOn w:val="a5"/>
    <w:qFormat/>
    <w:rsid w:val="00305299"/>
    <w:pPr>
      <w:widowControl/>
      <w:spacing w:before="100" w:beforeAutospacing="1" w:after="100" w:afterAutospacing="1"/>
      <w:jc w:val="left"/>
    </w:pPr>
    <w:rPr>
      <w:rFonts w:ascii="宋体" w:hAnsi="宋体" w:cs="宋体"/>
      <w:kern w:val="0"/>
      <w:sz w:val="24"/>
      <w:szCs w:val="24"/>
    </w:rPr>
  </w:style>
  <w:style w:type="paragraph" w:customStyle="1" w:styleId="xl124">
    <w:name w:val="xl124"/>
    <w:basedOn w:val="a5"/>
    <w:qFormat/>
    <w:rsid w:val="00305299"/>
    <w:pPr>
      <w:widowControl/>
      <w:pBdr>
        <w:left w:val="single" w:sz="4" w:space="0" w:color="auto"/>
        <w:bottom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5">
    <w:name w:val="xl125"/>
    <w:basedOn w:val="a5"/>
    <w:qFormat/>
    <w:rsid w:val="00305299"/>
    <w:pPr>
      <w:widowControl/>
      <w:pBdr>
        <w:bottom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6">
    <w:name w:val="xl126"/>
    <w:basedOn w:val="a5"/>
    <w:qFormat/>
    <w:rsid w:val="00305299"/>
    <w:pPr>
      <w:widowControl/>
      <w:pBdr>
        <w:bottom w:val="single" w:sz="4" w:space="0" w:color="auto"/>
        <w:right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7">
    <w:name w:val="xl127"/>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0"/>
    </w:rPr>
  </w:style>
  <w:style w:type="paragraph" w:customStyle="1" w:styleId="xl128">
    <w:name w:val="xl128"/>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29">
    <w:name w:val="xl129"/>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0">
    <w:name w:val="xl130"/>
    <w:basedOn w:val="a5"/>
    <w:qFormat/>
    <w:rsid w:val="00305299"/>
    <w:pPr>
      <w:widowControl/>
      <w:pBdr>
        <w:top w:val="single" w:sz="4" w:space="0" w:color="auto"/>
        <w:left w:val="single" w:sz="4" w:space="0" w:color="auto"/>
        <w:bottom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1">
    <w:name w:val="xl131"/>
    <w:basedOn w:val="a5"/>
    <w:qFormat/>
    <w:rsid w:val="00305299"/>
    <w:pPr>
      <w:widowControl/>
      <w:pBdr>
        <w:top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2">
    <w:name w:val="xl132"/>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3">
    <w:name w:val="xl133"/>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4">
    <w:name w:val="xl134"/>
    <w:basedOn w:val="a5"/>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5">
    <w:name w:val="xl135"/>
    <w:basedOn w:val="a5"/>
    <w:qFormat/>
    <w:rsid w:val="00305299"/>
    <w:pPr>
      <w:widowControl/>
      <w:pBdr>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6">
    <w:name w:val="xl136"/>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7">
    <w:name w:val="xl137"/>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8">
    <w:name w:val="xl138"/>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9">
    <w:name w:val="xl139"/>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0">
    <w:name w:val="xl140"/>
    <w:basedOn w:val="a5"/>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1">
    <w:name w:val="xl141"/>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2">
    <w:name w:val="xl142"/>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3">
    <w:name w:val="xl143"/>
    <w:basedOn w:val="a5"/>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4">
    <w:name w:val="xl144"/>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FF0000"/>
      <w:kern w:val="0"/>
      <w:sz w:val="20"/>
    </w:rPr>
  </w:style>
  <w:style w:type="paragraph" w:customStyle="1" w:styleId="xl145">
    <w:name w:val="xl145"/>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6">
    <w:name w:val="xl146"/>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7">
    <w:name w:val="xl147"/>
    <w:basedOn w:val="a5"/>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8">
    <w:name w:val="xl148"/>
    <w:basedOn w:val="a5"/>
    <w:qFormat/>
    <w:rsid w:val="00305299"/>
    <w:pPr>
      <w:widowControl/>
      <w:pBdr>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9">
    <w:name w:val="xl149"/>
    <w:basedOn w:val="a5"/>
    <w:qFormat/>
    <w:rsid w:val="00305299"/>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0">
    <w:name w:val="xl150"/>
    <w:basedOn w:val="a5"/>
    <w:qFormat/>
    <w:rsid w:val="00305299"/>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color w:val="FF0000"/>
      <w:kern w:val="0"/>
      <w:sz w:val="20"/>
    </w:rPr>
  </w:style>
  <w:style w:type="paragraph" w:customStyle="1" w:styleId="xl151">
    <w:name w:val="xl151"/>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2">
    <w:name w:val="xl152"/>
    <w:basedOn w:val="a5"/>
    <w:qFormat/>
    <w:rsid w:val="00305299"/>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3">
    <w:name w:val="xl153"/>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4">
    <w:name w:val="xl154"/>
    <w:basedOn w:val="a5"/>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5">
    <w:name w:val="xl155"/>
    <w:basedOn w:val="a5"/>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6">
    <w:name w:val="xl156"/>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FF0000"/>
      <w:kern w:val="0"/>
      <w:sz w:val="20"/>
    </w:rPr>
  </w:style>
  <w:style w:type="paragraph" w:customStyle="1" w:styleId="xl157">
    <w:name w:val="xl157"/>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58">
    <w:name w:val="xl158"/>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9">
    <w:name w:val="xl159"/>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60">
    <w:name w:val="xl160"/>
    <w:basedOn w:val="a5"/>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61">
    <w:name w:val="xl161"/>
    <w:basedOn w:val="a5"/>
    <w:qFormat/>
    <w:rsid w:val="00305299"/>
    <w:pPr>
      <w:widowControl/>
      <w:pBdr>
        <w:top w:val="single" w:sz="4" w:space="0" w:color="auto"/>
        <w:left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2">
    <w:name w:val="xl162"/>
    <w:basedOn w:val="a5"/>
    <w:qFormat/>
    <w:rsid w:val="00305299"/>
    <w:pPr>
      <w:widowControl/>
      <w:pBdr>
        <w:left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3">
    <w:name w:val="xl163"/>
    <w:basedOn w:val="a5"/>
    <w:qFormat/>
    <w:rsid w:val="00305299"/>
    <w:pPr>
      <w:widowControl/>
      <w:pBdr>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4">
    <w:name w:val="xl164"/>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65">
    <w:name w:val="xl165"/>
    <w:basedOn w:val="a5"/>
    <w:qFormat/>
    <w:rsid w:val="00305299"/>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6">
    <w:name w:val="xl166"/>
    <w:basedOn w:val="a5"/>
    <w:qFormat/>
    <w:rsid w:val="00305299"/>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7">
    <w:name w:val="xl167"/>
    <w:basedOn w:val="a5"/>
    <w:qFormat/>
    <w:rsid w:val="00305299"/>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68">
    <w:name w:val="xl168"/>
    <w:basedOn w:val="a5"/>
    <w:qFormat/>
    <w:rsid w:val="00305299"/>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9">
    <w:name w:val="xl169"/>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70">
    <w:name w:val="xl170"/>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71">
    <w:name w:val="xl171"/>
    <w:basedOn w:val="a5"/>
    <w:qFormat/>
    <w:rsid w:val="00305299"/>
    <w:pPr>
      <w:widowControl/>
      <w:pBdr>
        <w:top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72">
    <w:name w:val="xl172"/>
    <w:basedOn w:val="a5"/>
    <w:qFormat/>
    <w:rsid w:val="00305299"/>
    <w:pPr>
      <w:widowControl/>
      <w:pBdr>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73">
    <w:name w:val="xl173"/>
    <w:basedOn w:val="a5"/>
    <w:qFormat/>
    <w:rsid w:val="00305299"/>
    <w:pPr>
      <w:widowControl/>
      <w:pBdr>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4">
    <w:name w:val="xl174"/>
    <w:basedOn w:val="a5"/>
    <w:qFormat/>
    <w:rsid w:val="00305299"/>
    <w:pPr>
      <w:widowControl/>
      <w:pBdr>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5">
    <w:name w:val="xl175"/>
    <w:basedOn w:val="a5"/>
    <w:qFormat/>
    <w:rsid w:val="00305299"/>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6">
    <w:name w:val="xl176"/>
    <w:basedOn w:val="a5"/>
    <w:qFormat/>
    <w:rsid w:val="00305299"/>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7">
    <w:name w:val="xl177"/>
    <w:basedOn w:val="a5"/>
    <w:qFormat/>
    <w:rsid w:val="00305299"/>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8">
    <w:name w:val="xl178"/>
    <w:basedOn w:val="a5"/>
    <w:qFormat/>
    <w:rsid w:val="00305299"/>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9">
    <w:name w:val="xl179"/>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4"/>
      <w:szCs w:val="24"/>
    </w:rPr>
  </w:style>
  <w:style w:type="paragraph" w:customStyle="1" w:styleId="xl180">
    <w:name w:val="xl180"/>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4"/>
      <w:szCs w:val="24"/>
    </w:rPr>
  </w:style>
  <w:style w:type="paragraph" w:customStyle="1" w:styleId="xl181">
    <w:name w:val="xl181"/>
    <w:basedOn w:val="a5"/>
    <w:qFormat/>
    <w:rsid w:val="0030529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82">
    <w:name w:val="xl182"/>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83">
    <w:name w:val="xl183"/>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84">
    <w:name w:val="xl184"/>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85">
    <w:name w:val="xl185"/>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86">
    <w:name w:val="xl186"/>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1013">
    <w:name w:val="样式 10 磅13"/>
    <w:uiPriority w:val="99"/>
    <w:qFormat/>
    <w:rsid w:val="00305299"/>
    <w:pPr>
      <w:widowControl w:val="0"/>
      <w:spacing w:after="160" w:line="276" w:lineRule="auto"/>
      <w:jc w:val="both"/>
    </w:pPr>
    <w:rPr>
      <w:rFonts w:ascii="Times New Roman" w:eastAsia="宋体" w:hAnsi="Times New Roman" w:cs="Times New Roman"/>
      <w:szCs w:val="24"/>
    </w:rPr>
  </w:style>
  <w:style w:type="character" w:customStyle="1" w:styleId="font112">
    <w:name w:val="font112"/>
    <w:basedOn w:val="a7"/>
    <w:qFormat/>
    <w:rsid w:val="00305299"/>
    <w:rPr>
      <w:rFonts w:ascii="宋体" w:eastAsia="宋体" w:hAnsi="宋体" w:cs="宋体" w:hint="eastAsia"/>
      <w:color w:val="000000"/>
      <w:sz w:val="20"/>
      <w:szCs w:val="20"/>
      <w:u w:val="none"/>
    </w:rPr>
  </w:style>
  <w:style w:type="character" w:customStyle="1" w:styleId="2ff5">
    <w:name w:val="批注文字 字符2"/>
    <w:uiPriority w:val="99"/>
    <w:qFormat/>
    <w:rsid w:val="00305299"/>
    <w:rPr>
      <w:kern w:val="2"/>
      <w:sz w:val="21"/>
      <w:szCs w:val="24"/>
    </w:rPr>
  </w:style>
  <w:style w:type="paragraph" w:customStyle="1" w:styleId="Revision28716dda-cb4a-44e3-be78-33d35a55d4a0">
    <w:name w:val="Revision_28716dda-cb4a-44e3-be78-33d35a55d4a0"/>
    <w:uiPriority w:val="99"/>
    <w:qFormat/>
    <w:rsid w:val="00305299"/>
    <w:rPr>
      <w:rFonts w:ascii="Calibri" w:eastAsia="宋体" w:hAnsi="Calibri" w:cs="Times New Roman"/>
      <w:szCs w:val="24"/>
    </w:rPr>
  </w:style>
  <w:style w:type="paragraph" w:customStyle="1" w:styleId="1210">
    <w:name w:val="修订121"/>
    <w:hidden/>
    <w:uiPriority w:val="99"/>
    <w:unhideWhenUsed/>
    <w:qFormat/>
    <w:rsid w:val="00305299"/>
    <w:rPr>
      <w:rFonts w:ascii="Times New Roman" w:eastAsia="宋体" w:hAnsi="Times New Roman" w:cs="Times New Roman"/>
      <w:szCs w:val="24"/>
    </w:rPr>
  </w:style>
  <w:style w:type="character" w:customStyle="1" w:styleId="3f1">
    <w:name w:val="明显强调3"/>
    <w:basedOn w:val="a7"/>
    <w:uiPriority w:val="21"/>
    <w:qFormat/>
    <w:rsid w:val="00305299"/>
    <w:rPr>
      <w:i/>
      <w:iCs/>
      <w:color w:val="365F91" w:themeColor="accent1" w:themeShade="BF"/>
    </w:rPr>
  </w:style>
  <w:style w:type="character" w:customStyle="1" w:styleId="3f2">
    <w:name w:val="明显参考3"/>
    <w:basedOn w:val="a7"/>
    <w:uiPriority w:val="32"/>
    <w:qFormat/>
    <w:rsid w:val="00305299"/>
    <w:rPr>
      <w:b/>
      <w:bCs/>
      <w:smallCaps/>
      <w:color w:val="365F9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4" w:uiPriority="0" w:qFormat="1"/>
    <w:lsdException w:name="index 5"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envelope return" w:uiPriority="0" w:qFormat="1"/>
    <w:lsdException w:name="footnote reference" w:qFormat="1"/>
    <w:lsdException w:name="annotation reference" w:qFormat="1"/>
    <w:lsdException w:name="page number" w:uiPriority="0" w:qFormat="1"/>
    <w:lsdException w:name="table of authorities" w:uiPriority="0" w:qFormat="1"/>
    <w:lsdException w:name="macro" w:qFormat="1"/>
    <w:lsdException w:name="toa heading" w:qFormat="1"/>
    <w:lsdException w:name="List" w:qFormat="1"/>
    <w:lsdException w:name="List Bullet" w:qFormat="1"/>
    <w:lsdException w:name="List Number" w:qFormat="1"/>
    <w:lsdException w:name="List 2" w:uiPriority="0" w:qFormat="1"/>
    <w:lsdException w:name="List Bullet 2" w:uiPriority="0" w:qFormat="1"/>
    <w:lsdException w:name="List Bullet 3" w:uiPriority="0" w:qFormat="1"/>
    <w:lsdException w:name="List Number 2" w:qFormat="1"/>
    <w:lsdException w:name="List Number 3" w:uiPriority="0" w:qFormat="1"/>
    <w:lsdException w:name="List Number 5" w:uiPriority="0" w:qFormat="1"/>
    <w:lsdException w:name="Title" w:semiHidden="0" w:uiPriority="10" w:unhideWhenUsed="0" w:qFormat="1"/>
    <w:lsdException w:name="Default Paragraph Font" w:uiPriority="1"/>
    <w:lsdException w:name="Body Text" w:uiPriority="0" w:qFormat="1"/>
    <w:lsdException w:name="Body Text Indent" w:qFormat="1"/>
    <w:lsdException w:name="List Continue 2" w:qFormat="1"/>
    <w:lsdException w:name="Subtitle" w:semiHidden="0" w:uiPriority="11" w:unhideWhenUsed="0" w:qFormat="1"/>
    <w:lsdException w:name="Salutation" w:uiPriority="0" w:qFormat="1"/>
    <w:lsdException w:name="Date" w:uiPriority="0" w:qFormat="1"/>
    <w:lsdException w:name="Body Text First Indent" w:qFormat="1"/>
    <w:lsdException w:name="Body Text First Indent 2" w:uiPriority="0"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Cite" w:uiPriority="0" w:qFormat="1"/>
    <w:lsdException w:name="HTML Preformatted" w:uiPriority="0" w:qFormat="1"/>
    <w:lsdException w:name="annotation subject" w:qFormat="1"/>
    <w:lsdException w:name="Table Colorful 1" w:uiPriority="0" w:qFormat="1"/>
    <w:lsdException w:name="Balloon Text"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E7A21"/>
    <w:pPr>
      <w:widowControl w:val="0"/>
      <w:jc w:val="both"/>
    </w:pPr>
    <w:rPr>
      <w:rFonts w:ascii="Times New Roman" w:eastAsia="宋体" w:hAnsi="Times New Roman" w:cs="Times New Roman"/>
      <w:szCs w:val="20"/>
    </w:rPr>
  </w:style>
  <w:style w:type="paragraph" w:styleId="1">
    <w:name w:val="heading 1"/>
    <w:basedOn w:val="a5"/>
    <w:next w:val="a5"/>
    <w:link w:val="1Char"/>
    <w:uiPriority w:val="9"/>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
    <w:name w:val="heading 2"/>
    <w:basedOn w:val="a5"/>
    <w:next w:val="a6"/>
    <w:link w:val="2Char1"/>
    <w:uiPriority w:val="9"/>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5"/>
    <w:next w:val="a5"/>
    <w:link w:val="3Char1"/>
    <w:uiPriority w:val="9"/>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5"/>
    <w:next w:val="a5"/>
    <w:link w:val="4Char"/>
    <w:uiPriority w:val="9"/>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5"/>
    <w:next w:val="a5"/>
    <w:link w:val="5Char"/>
    <w:uiPriority w:val="9"/>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5"/>
    <w:next w:val="a5"/>
    <w:link w:val="6Char"/>
    <w:uiPriority w:val="9"/>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5"/>
    <w:next w:val="a5"/>
    <w:link w:val="7Char"/>
    <w:uiPriority w:val="9"/>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5"/>
    <w:next w:val="a5"/>
    <w:link w:val="8Char"/>
    <w:uiPriority w:val="9"/>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5"/>
    <w:next w:val="a5"/>
    <w:link w:val="9Char"/>
    <w:uiPriority w:val="9"/>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5"/>
    <w:link w:val="Char"/>
    <w:uiPriority w:val="99"/>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7"/>
    <w:link w:val="aa"/>
    <w:uiPriority w:val="99"/>
    <w:qFormat/>
    <w:rsid w:val="00BE7A21"/>
    <w:rPr>
      <w:sz w:val="18"/>
      <w:szCs w:val="18"/>
    </w:rPr>
  </w:style>
  <w:style w:type="paragraph" w:styleId="ab">
    <w:name w:val="footer"/>
    <w:basedOn w:val="a5"/>
    <w:link w:val="Char0"/>
    <w:uiPriority w:val="99"/>
    <w:unhideWhenUsed/>
    <w:qFormat/>
    <w:rsid w:val="00BE7A21"/>
    <w:pPr>
      <w:tabs>
        <w:tab w:val="center" w:pos="4153"/>
        <w:tab w:val="right" w:pos="8306"/>
      </w:tabs>
      <w:snapToGrid w:val="0"/>
      <w:jc w:val="left"/>
    </w:pPr>
    <w:rPr>
      <w:sz w:val="18"/>
      <w:szCs w:val="18"/>
    </w:rPr>
  </w:style>
  <w:style w:type="character" w:customStyle="1" w:styleId="Char0">
    <w:name w:val="页脚 Char"/>
    <w:basedOn w:val="a7"/>
    <w:link w:val="ab"/>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c"/>
    <w:uiPriority w:val="99"/>
    <w:qFormat/>
    <w:rsid w:val="00BE7A21"/>
    <w:rPr>
      <w:rFonts w:ascii="宋体" w:eastAsia="宋体" w:hAnsi="Courier New"/>
    </w:rPr>
  </w:style>
  <w:style w:type="character" w:customStyle="1" w:styleId="Char10">
    <w:name w:val="标题 Char1"/>
    <w:link w:val="ad"/>
    <w:uiPriority w:val="10"/>
    <w:qFormat/>
    <w:rsid w:val="00BE7A21"/>
    <w:rPr>
      <w:rFonts w:ascii="Arial" w:eastAsia="宋体" w:hAnsi="Arial" w:cs="Arial"/>
      <w:b/>
      <w:bCs/>
      <w:sz w:val="32"/>
      <w:szCs w:val="32"/>
    </w:rPr>
  </w:style>
  <w:style w:type="paragraph" w:styleId="ac">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5"/>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7"/>
    <w:qFormat/>
    <w:rsid w:val="00BE7A21"/>
    <w:rPr>
      <w:rFonts w:ascii="宋体" w:eastAsia="宋体" w:hAnsi="Courier New" w:cs="Courier New"/>
      <w:szCs w:val="21"/>
    </w:rPr>
  </w:style>
  <w:style w:type="paragraph" w:styleId="ad">
    <w:name w:val="Title"/>
    <w:basedOn w:val="a5"/>
    <w:link w:val="Char10"/>
    <w:uiPriority w:val="10"/>
    <w:qFormat/>
    <w:rsid w:val="00BE7A21"/>
    <w:pPr>
      <w:spacing w:before="240" w:after="60"/>
      <w:jc w:val="center"/>
      <w:outlineLvl w:val="0"/>
    </w:pPr>
    <w:rPr>
      <w:rFonts w:ascii="Arial" w:hAnsi="Arial" w:cs="Arial"/>
      <w:b/>
      <w:bCs/>
      <w:sz w:val="32"/>
      <w:szCs w:val="32"/>
    </w:rPr>
  </w:style>
  <w:style w:type="character" w:customStyle="1" w:styleId="Char2">
    <w:name w:val="标题 Char"/>
    <w:basedOn w:val="a7"/>
    <w:qFormat/>
    <w:rsid w:val="00BE7A21"/>
    <w:rPr>
      <w:rFonts w:asciiTheme="majorHAnsi" w:eastAsia="宋体" w:hAnsiTheme="majorHAnsi" w:cstheme="majorBidi"/>
      <w:b/>
      <w:bCs/>
      <w:sz w:val="32"/>
      <w:szCs w:val="32"/>
    </w:rPr>
  </w:style>
  <w:style w:type="character" w:customStyle="1" w:styleId="Char12">
    <w:name w:val="批注文字 Char1"/>
    <w:link w:val="ae"/>
    <w:uiPriority w:val="99"/>
    <w:qFormat/>
    <w:rsid w:val="00F41F90"/>
    <w:rPr>
      <w:rFonts w:eastAsia="宋体"/>
      <w:sz w:val="24"/>
    </w:rPr>
  </w:style>
  <w:style w:type="paragraph" w:styleId="ae">
    <w:name w:val="annotation text"/>
    <w:basedOn w:val="a5"/>
    <w:link w:val="Char12"/>
    <w:uiPriority w:val="99"/>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7"/>
    <w:uiPriority w:val="99"/>
    <w:qFormat/>
    <w:rsid w:val="00F41F90"/>
    <w:rPr>
      <w:rFonts w:ascii="Times New Roman" w:eastAsia="宋体" w:hAnsi="Times New Roman" w:cs="Times New Roman"/>
      <w:szCs w:val="20"/>
    </w:rPr>
  </w:style>
  <w:style w:type="paragraph" w:customStyle="1" w:styleId="10">
    <w:name w:val="列出段落1"/>
    <w:basedOn w:val="a5"/>
    <w:link w:val="ListParagraphChar"/>
    <w:uiPriority w:val="34"/>
    <w:qFormat/>
    <w:rsid w:val="00F41F90"/>
    <w:pPr>
      <w:ind w:firstLineChars="200" w:firstLine="420"/>
    </w:pPr>
    <w:rPr>
      <w:rFonts w:ascii="Calibri" w:hAnsi="Calibri"/>
      <w:szCs w:val="22"/>
    </w:rPr>
  </w:style>
  <w:style w:type="paragraph" w:customStyle="1" w:styleId="SOW">
    <w:name w:val="SOW正文"/>
    <w:basedOn w:val="a5"/>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2">
    <w:name w:val="标题 Char2"/>
    <w:qFormat/>
    <w:locked/>
    <w:rsid w:val="004F66FA"/>
    <w:rPr>
      <w:rFonts w:ascii="Arial" w:eastAsia="宋体" w:hAnsi="Arial" w:cs="Arial"/>
      <w:b/>
      <w:bCs/>
      <w:sz w:val="32"/>
      <w:szCs w:val="32"/>
    </w:rPr>
  </w:style>
  <w:style w:type="character" w:customStyle="1" w:styleId="1Char">
    <w:name w:val="标题 1 Char"/>
    <w:basedOn w:val="a7"/>
    <w:link w:val="1"/>
    <w:uiPriority w:val="9"/>
    <w:qFormat/>
    <w:rsid w:val="007F4B3A"/>
    <w:rPr>
      <w:rFonts w:ascii="宋体" w:eastAsia="宋体" w:hAnsi="Times New Roman" w:cs="Times New Roman"/>
      <w:b/>
      <w:kern w:val="44"/>
      <w:sz w:val="32"/>
      <w:szCs w:val="20"/>
    </w:rPr>
  </w:style>
  <w:style w:type="character" w:customStyle="1" w:styleId="2Char">
    <w:name w:val="标题 2 Char"/>
    <w:basedOn w:val="a7"/>
    <w:qFormat/>
    <w:rsid w:val="007F4B3A"/>
    <w:rPr>
      <w:rFonts w:asciiTheme="majorHAnsi" w:eastAsiaTheme="majorEastAsia" w:hAnsiTheme="majorHAnsi" w:cstheme="majorBidi"/>
      <w:b/>
      <w:bCs/>
      <w:sz w:val="32"/>
      <w:szCs w:val="32"/>
    </w:rPr>
  </w:style>
  <w:style w:type="character" w:customStyle="1" w:styleId="3Char">
    <w:name w:val="标题 3 Char"/>
    <w:basedOn w:val="a7"/>
    <w:qFormat/>
    <w:rsid w:val="007F4B3A"/>
    <w:rPr>
      <w:rFonts w:ascii="Times New Roman" w:eastAsia="宋体" w:hAnsi="Times New Roman" w:cs="Times New Roman"/>
      <w:b/>
      <w:bCs/>
      <w:sz w:val="32"/>
      <w:szCs w:val="32"/>
    </w:rPr>
  </w:style>
  <w:style w:type="character" w:customStyle="1" w:styleId="4Char">
    <w:name w:val="标题 4 Char"/>
    <w:basedOn w:val="a7"/>
    <w:link w:val="4"/>
    <w:uiPriority w:val="9"/>
    <w:qFormat/>
    <w:rsid w:val="007F4B3A"/>
    <w:rPr>
      <w:rFonts w:ascii="Arial" w:eastAsia="黑体" w:hAnsi="Arial" w:cs="Times New Roman"/>
      <w:b/>
      <w:kern w:val="0"/>
      <w:sz w:val="28"/>
      <w:szCs w:val="20"/>
    </w:rPr>
  </w:style>
  <w:style w:type="character" w:customStyle="1" w:styleId="5Char">
    <w:name w:val="标题 5 Char"/>
    <w:basedOn w:val="a7"/>
    <w:link w:val="5"/>
    <w:uiPriority w:val="9"/>
    <w:qFormat/>
    <w:rsid w:val="007F4B3A"/>
    <w:rPr>
      <w:rFonts w:ascii="Times New Roman" w:eastAsia="宋体" w:hAnsi="Times New Roman" w:cs="Times New Roman"/>
      <w:b/>
      <w:kern w:val="0"/>
      <w:sz w:val="28"/>
      <w:szCs w:val="20"/>
    </w:rPr>
  </w:style>
  <w:style w:type="character" w:customStyle="1" w:styleId="6Char">
    <w:name w:val="标题 6 Char"/>
    <w:basedOn w:val="a7"/>
    <w:link w:val="6"/>
    <w:uiPriority w:val="9"/>
    <w:qFormat/>
    <w:rsid w:val="007F4B3A"/>
    <w:rPr>
      <w:rFonts w:ascii="Arial" w:eastAsia="黑体" w:hAnsi="Arial" w:cs="Times New Roman"/>
      <w:b/>
      <w:kern w:val="0"/>
      <w:sz w:val="24"/>
      <w:szCs w:val="20"/>
    </w:rPr>
  </w:style>
  <w:style w:type="character" w:customStyle="1" w:styleId="7Char">
    <w:name w:val="标题 7 Char"/>
    <w:basedOn w:val="a7"/>
    <w:link w:val="7"/>
    <w:uiPriority w:val="9"/>
    <w:qFormat/>
    <w:rsid w:val="007F4B3A"/>
    <w:rPr>
      <w:rFonts w:ascii="Times New Roman" w:eastAsia="宋体" w:hAnsi="Times New Roman" w:cs="Times New Roman"/>
      <w:b/>
      <w:kern w:val="0"/>
      <w:sz w:val="24"/>
      <w:szCs w:val="20"/>
    </w:rPr>
  </w:style>
  <w:style w:type="character" w:customStyle="1" w:styleId="8Char">
    <w:name w:val="标题 8 Char"/>
    <w:basedOn w:val="a7"/>
    <w:link w:val="8"/>
    <w:uiPriority w:val="9"/>
    <w:qFormat/>
    <w:rsid w:val="007F4B3A"/>
    <w:rPr>
      <w:rFonts w:ascii="Arial" w:eastAsia="黑体" w:hAnsi="Arial" w:cs="Times New Roman"/>
      <w:kern w:val="0"/>
      <w:sz w:val="24"/>
      <w:szCs w:val="20"/>
    </w:rPr>
  </w:style>
  <w:style w:type="character" w:customStyle="1" w:styleId="9Char">
    <w:name w:val="标题 9 Char"/>
    <w:basedOn w:val="a7"/>
    <w:link w:val="9"/>
    <w:uiPriority w:val="9"/>
    <w:qFormat/>
    <w:rsid w:val="007F4B3A"/>
    <w:rPr>
      <w:rFonts w:ascii="Arial" w:eastAsia="黑体" w:hAnsi="Arial" w:cs="Times New Roman"/>
      <w:kern w:val="0"/>
      <w:szCs w:val="20"/>
    </w:rPr>
  </w:style>
  <w:style w:type="paragraph" w:styleId="af">
    <w:name w:val="Body Text"/>
    <w:basedOn w:val="a5"/>
    <w:link w:val="Char4"/>
    <w:unhideWhenUsed/>
    <w:qFormat/>
    <w:rsid w:val="007F4B3A"/>
    <w:pPr>
      <w:spacing w:after="120"/>
    </w:pPr>
    <w:rPr>
      <w:szCs w:val="24"/>
    </w:rPr>
  </w:style>
  <w:style w:type="character" w:customStyle="1" w:styleId="Char4">
    <w:name w:val="正文文本 Char"/>
    <w:basedOn w:val="a7"/>
    <w:link w:val="af"/>
    <w:qFormat/>
    <w:rsid w:val="007F4B3A"/>
    <w:rPr>
      <w:rFonts w:ascii="Times New Roman" w:eastAsia="宋体" w:hAnsi="Times New Roman" w:cs="Times New Roman"/>
      <w:szCs w:val="24"/>
    </w:rPr>
  </w:style>
  <w:style w:type="character" w:styleId="af0">
    <w:name w:val="Hyperlink"/>
    <w:uiPriority w:val="99"/>
    <w:unhideWhenUsed/>
    <w:qFormat/>
    <w:rsid w:val="007F4B3A"/>
    <w:rPr>
      <w:color w:val="0000FF"/>
      <w:u w:val="single"/>
    </w:rPr>
  </w:style>
  <w:style w:type="character" w:styleId="af1">
    <w:name w:val="FollowedHyperlink"/>
    <w:uiPriority w:val="99"/>
    <w:unhideWhenUsed/>
    <w:qFormat/>
    <w:rsid w:val="007F4B3A"/>
    <w:rPr>
      <w:color w:val="800080"/>
      <w:u w:val="single"/>
    </w:rPr>
  </w:style>
  <w:style w:type="character" w:styleId="af2">
    <w:name w:val="Emphasis"/>
    <w:qFormat/>
    <w:rsid w:val="007F4B3A"/>
    <w:rPr>
      <w:i w:val="0"/>
      <w:iCs w:val="0"/>
      <w:color w:val="CC0033"/>
    </w:rPr>
  </w:style>
  <w:style w:type="paragraph" w:styleId="a6">
    <w:name w:val="Normal Indent"/>
    <w:basedOn w:val="a5"/>
    <w:link w:val="Char13"/>
    <w:uiPriority w:val="99"/>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5"/>
    <w:link w:val="HTMLChar"/>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7"/>
    <w:link w:val="HTML"/>
    <w:qFormat/>
    <w:rsid w:val="007F4B3A"/>
    <w:rPr>
      <w:rFonts w:ascii="宋体" w:eastAsia="宋体" w:hAnsi="宋体" w:cs="宋体"/>
      <w:kern w:val="0"/>
      <w:sz w:val="24"/>
      <w:szCs w:val="24"/>
    </w:rPr>
  </w:style>
  <w:style w:type="paragraph" w:styleId="af3">
    <w:name w:val="Normal (Web)"/>
    <w:basedOn w:val="a5"/>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5"/>
    <w:next w:val="a5"/>
    <w:autoRedefine/>
    <w:unhideWhenUsed/>
    <w:qFormat/>
    <w:rsid w:val="007F4B3A"/>
  </w:style>
  <w:style w:type="paragraph" w:styleId="12">
    <w:name w:val="toc 1"/>
    <w:basedOn w:val="a5"/>
    <w:next w:val="a5"/>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0">
    <w:name w:val="toc 2"/>
    <w:basedOn w:val="a5"/>
    <w:next w:val="a5"/>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5"/>
    <w:next w:val="a5"/>
    <w:autoRedefine/>
    <w:uiPriority w:val="39"/>
    <w:unhideWhenUsed/>
    <w:qFormat/>
    <w:rsid w:val="007F4B3A"/>
    <w:pPr>
      <w:ind w:leftChars="400" w:left="840"/>
    </w:pPr>
    <w:rPr>
      <w:szCs w:val="24"/>
    </w:rPr>
  </w:style>
  <w:style w:type="paragraph" w:styleId="40">
    <w:name w:val="toc 4"/>
    <w:basedOn w:val="a5"/>
    <w:next w:val="a5"/>
    <w:autoRedefine/>
    <w:unhideWhenUsed/>
    <w:qFormat/>
    <w:rsid w:val="007F4B3A"/>
    <w:pPr>
      <w:ind w:leftChars="600" w:left="1260"/>
    </w:pPr>
    <w:rPr>
      <w:szCs w:val="24"/>
    </w:rPr>
  </w:style>
  <w:style w:type="paragraph" w:styleId="50">
    <w:name w:val="toc 5"/>
    <w:basedOn w:val="a5"/>
    <w:next w:val="a5"/>
    <w:autoRedefine/>
    <w:unhideWhenUsed/>
    <w:qFormat/>
    <w:rsid w:val="007F4B3A"/>
    <w:pPr>
      <w:ind w:leftChars="800" w:left="1680"/>
    </w:pPr>
    <w:rPr>
      <w:szCs w:val="24"/>
    </w:rPr>
  </w:style>
  <w:style w:type="paragraph" w:styleId="60">
    <w:name w:val="toc 6"/>
    <w:basedOn w:val="a5"/>
    <w:next w:val="a5"/>
    <w:autoRedefine/>
    <w:unhideWhenUsed/>
    <w:qFormat/>
    <w:rsid w:val="007F4B3A"/>
    <w:pPr>
      <w:ind w:leftChars="1000" w:left="2100"/>
    </w:pPr>
    <w:rPr>
      <w:szCs w:val="24"/>
    </w:rPr>
  </w:style>
  <w:style w:type="paragraph" w:styleId="70">
    <w:name w:val="toc 7"/>
    <w:basedOn w:val="a5"/>
    <w:next w:val="a5"/>
    <w:autoRedefine/>
    <w:unhideWhenUsed/>
    <w:qFormat/>
    <w:rsid w:val="007F4B3A"/>
    <w:pPr>
      <w:ind w:leftChars="1200" w:left="2520"/>
    </w:pPr>
    <w:rPr>
      <w:szCs w:val="24"/>
    </w:rPr>
  </w:style>
  <w:style w:type="paragraph" w:styleId="80">
    <w:name w:val="toc 8"/>
    <w:basedOn w:val="a5"/>
    <w:next w:val="a5"/>
    <w:autoRedefine/>
    <w:unhideWhenUsed/>
    <w:qFormat/>
    <w:rsid w:val="007F4B3A"/>
    <w:pPr>
      <w:ind w:leftChars="1400" w:left="2940"/>
    </w:pPr>
    <w:rPr>
      <w:szCs w:val="24"/>
    </w:rPr>
  </w:style>
  <w:style w:type="paragraph" w:styleId="90">
    <w:name w:val="toc 9"/>
    <w:basedOn w:val="a5"/>
    <w:next w:val="a5"/>
    <w:autoRedefine/>
    <w:unhideWhenUsed/>
    <w:qFormat/>
    <w:rsid w:val="007F4B3A"/>
    <w:pPr>
      <w:ind w:leftChars="1600" w:left="3360"/>
    </w:pPr>
    <w:rPr>
      <w:szCs w:val="24"/>
    </w:rPr>
  </w:style>
  <w:style w:type="character" w:customStyle="1" w:styleId="Char13">
    <w:name w:val="正文缩进 Char1"/>
    <w:link w:val="a6"/>
    <w:uiPriority w:val="99"/>
    <w:qFormat/>
    <w:locked/>
    <w:rsid w:val="007F4B3A"/>
    <w:rPr>
      <w:rFonts w:ascii="宋体" w:eastAsia="宋体" w:hAnsi="Times New Roman" w:cs="Times New Roman"/>
      <w:sz w:val="24"/>
      <w:szCs w:val="24"/>
    </w:rPr>
  </w:style>
  <w:style w:type="paragraph" w:styleId="af4">
    <w:name w:val="caption"/>
    <w:basedOn w:val="a5"/>
    <w:next w:val="a5"/>
    <w:link w:val="Char5"/>
    <w:unhideWhenUsed/>
    <w:qFormat/>
    <w:rsid w:val="007F4B3A"/>
    <w:pPr>
      <w:spacing w:line="480" w:lineRule="auto"/>
    </w:pPr>
    <w:rPr>
      <w:rFonts w:ascii="华文中宋" w:eastAsia="华文中宋" w:hAnsi="华文中宋"/>
      <w:sz w:val="36"/>
    </w:rPr>
  </w:style>
  <w:style w:type="paragraph" w:styleId="21">
    <w:name w:val="List 2"/>
    <w:basedOn w:val="a5"/>
    <w:unhideWhenUsed/>
    <w:qFormat/>
    <w:rsid w:val="007F4B3A"/>
    <w:pPr>
      <w:ind w:leftChars="200" w:left="100" w:hangingChars="200" w:hanging="200"/>
    </w:pPr>
    <w:rPr>
      <w:szCs w:val="24"/>
    </w:rPr>
  </w:style>
  <w:style w:type="paragraph" w:styleId="af5">
    <w:name w:val="Body Text Indent"/>
    <w:basedOn w:val="a5"/>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7"/>
    <w:qFormat/>
    <w:rsid w:val="007F4B3A"/>
    <w:rPr>
      <w:rFonts w:ascii="Times New Roman" w:eastAsia="宋体" w:hAnsi="Times New Roman" w:cs="Times New Roman"/>
      <w:szCs w:val="20"/>
    </w:rPr>
  </w:style>
  <w:style w:type="paragraph" w:styleId="af6">
    <w:name w:val="Date"/>
    <w:basedOn w:val="a5"/>
    <w:next w:val="a5"/>
    <w:link w:val="Char7"/>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7"/>
    <w:link w:val="af6"/>
    <w:qFormat/>
    <w:rsid w:val="007F4B3A"/>
    <w:rPr>
      <w:rFonts w:ascii="仿宋_GB2312" w:eastAsia="仿宋_GB2312" w:hAnsi="宋体" w:cs="Times New Roman"/>
      <w:color w:val="000000"/>
      <w:sz w:val="24"/>
      <w:szCs w:val="24"/>
    </w:rPr>
  </w:style>
  <w:style w:type="paragraph" w:styleId="af7">
    <w:name w:val="Body Text First Indent"/>
    <w:basedOn w:val="af"/>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7"/>
    <w:uiPriority w:val="99"/>
    <w:qFormat/>
    <w:rsid w:val="007F4B3A"/>
    <w:rPr>
      <w:rFonts w:ascii="Times New Roman" w:eastAsia="仿宋" w:hAnsi="Times New Roman" w:cs="Times New Roman"/>
      <w:sz w:val="28"/>
      <w:szCs w:val="24"/>
    </w:rPr>
  </w:style>
  <w:style w:type="paragraph" w:styleId="22">
    <w:name w:val="Body Text First Indent 2"/>
    <w:basedOn w:val="af5"/>
    <w:link w:val="2Char0"/>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2"/>
    <w:qFormat/>
    <w:rsid w:val="007F4B3A"/>
    <w:rPr>
      <w:rFonts w:ascii="Times New Roman" w:eastAsia="宋体" w:hAnsi="Times New Roman" w:cs="Times New Roman"/>
      <w:sz w:val="24"/>
      <w:szCs w:val="20"/>
    </w:rPr>
  </w:style>
  <w:style w:type="paragraph" w:styleId="32">
    <w:name w:val="Body Text 3"/>
    <w:basedOn w:val="a5"/>
    <w:link w:val="3Char0"/>
    <w:unhideWhenUsed/>
    <w:qFormat/>
    <w:rsid w:val="007F4B3A"/>
    <w:pPr>
      <w:spacing w:after="120"/>
    </w:pPr>
    <w:rPr>
      <w:sz w:val="16"/>
      <w:szCs w:val="16"/>
    </w:rPr>
  </w:style>
  <w:style w:type="character" w:customStyle="1" w:styleId="3Char0">
    <w:name w:val="正文文本 3 Char"/>
    <w:basedOn w:val="a7"/>
    <w:link w:val="32"/>
    <w:qFormat/>
    <w:rsid w:val="007F4B3A"/>
    <w:rPr>
      <w:rFonts w:ascii="Times New Roman" w:eastAsia="宋体" w:hAnsi="Times New Roman" w:cs="Times New Roman"/>
      <w:sz w:val="16"/>
      <w:szCs w:val="16"/>
    </w:rPr>
  </w:style>
  <w:style w:type="paragraph" w:styleId="23">
    <w:name w:val="Body Text Indent 2"/>
    <w:basedOn w:val="a5"/>
    <w:link w:val="2Char2"/>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7"/>
    <w:link w:val="23"/>
    <w:qFormat/>
    <w:rsid w:val="007F4B3A"/>
    <w:rPr>
      <w:rFonts w:ascii="仿宋_GB2312" w:eastAsia="仿宋_GB2312" w:hAnsi="Times New Roman" w:cs="Times New Roman"/>
      <w:sz w:val="24"/>
      <w:szCs w:val="24"/>
    </w:rPr>
  </w:style>
  <w:style w:type="paragraph" w:styleId="33">
    <w:name w:val="Body Text Indent 3"/>
    <w:basedOn w:val="a5"/>
    <w:link w:val="3Char2"/>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7"/>
    <w:link w:val="33"/>
    <w:qFormat/>
    <w:rsid w:val="007F4B3A"/>
    <w:rPr>
      <w:rFonts w:ascii="宋体" w:eastAsia="宋体" w:hAnsi="Times New Roman" w:cs="Times New Roman"/>
      <w:kern w:val="0"/>
      <w:sz w:val="24"/>
      <w:szCs w:val="20"/>
    </w:rPr>
  </w:style>
  <w:style w:type="paragraph" w:styleId="af8">
    <w:name w:val="Block Text"/>
    <w:basedOn w:val="a5"/>
    <w:link w:val="Char9"/>
    <w:unhideWhenUsed/>
    <w:qFormat/>
    <w:rsid w:val="007F4B3A"/>
    <w:pPr>
      <w:widowControl/>
      <w:ind w:left="480" w:right="-341" w:firstLine="513"/>
    </w:pPr>
    <w:rPr>
      <w:kern w:val="0"/>
      <w:sz w:val="24"/>
    </w:rPr>
  </w:style>
  <w:style w:type="paragraph" w:styleId="af9">
    <w:name w:val="Document Map"/>
    <w:basedOn w:val="a5"/>
    <w:link w:val="Chara"/>
    <w:unhideWhenUsed/>
    <w:qFormat/>
    <w:rsid w:val="007F4B3A"/>
    <w:pPr>
      <w:shd w:val="clear" w:color="auto" w:fill="000080"/>
    </w:pPr>
    <w:rPr>
      <w:szCs w:val="24"/>
    </w:rPr>
  </w:style>
  <w:style w:type="character" w:customStyle="1" w:styleId="Chara">
    <w:name w:val="文档结构图 Char"/>
    <w:basedOn w:val="a7"/>
    <w:link w:val="af9"/>
    <w:qFormat/>
    <w:rsid w:val="007F4B3A"/>
    <w:rPr>
      <w:rFonts w:ascii="Times New Roman" w:eastAsia="宋体" w:hAnsi="Times New Roman" w:cs="Times New Roman"/>
      <w:szCs w:val="24"/>
      <w:shd w:val="clear" w:color="auto" w:fill="000080"/>
    </w:rPr>
  </w:style>
  <w:style w:type="paragraph" w:styleId="afa">
    <w:name w:val="annotation subject"/>
    <w:basedOn w:val="ae"/>
    <w:next w:val="ae"/>
    <w:link w:val="Charb"/>
    <w:uiPriority w:val="99"/>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a"/>
    <w:uiPriority w:val="99"/>
    <w:qFormat/>
    <w:rsid w:val="007F4B3A"/>
    <w:rPr>
      <w:rFonts w:ascii="Times New Roman" w:eastAsia="宋体" w:hAnsi="Times New Roman" w:cs="Times New Roman"/>
      <w:b/>
      <w:bCs/>
      <w:sz w:val="24"/>
      <w:szCs w:val="24"/>
    </w:rPr>
  </w:style>
  <w:style w:type="paragraph" w:styleId="afb">
    <w:name w:val="Balloon Text"/>
    <w:basedOn w:val="a5"/>
    <w:link w:val="Charc"/>
    <w:uiPriority w:val="99"/>
    <w:unhideWhenUsed/>
    <w:qFormat/>
    <w:rsid w:val="007F4B3A"/>
    <w:rPr>
      <w:sz w:val="18"/>
      <w:szCs w:val="18"/>
    </w:rPr>
  </w:style>
  <w:style w:type="character" w:customStyle="1" w:styleId="Charc">
    <w:name w:val="批注框文本 Char"/>
    <w:basedOn w:val="a7"/>
    <w:link w:val="afb"/>
    <w:uiPriority w:val="99"/>
    <w:qFormat/>
    <w:rsid w:val="007F4B3A"/>
    <w:rPr>
      <w:rFonts w:ascii="Times New Roman" w:eastAsia="宋体" w:hAnsi="Times New Roman" w:cs="Times New Roman"/>
      <w:sz w:val="18"/>
      <w:szCs w:val="18"/>
    </w:rPr>
  </w:style>
  <w:style w:type="paragraph" w:styleId="afc">
    <w:name w:val="No Spacing"/>
    <w:link w:val="Chard"/>
    <w:qFormat/>
    <w:rsid w:val="007F4B3A"/>
    <w:pPr>
      <w:widowControl w:val="0"/>
      <w:jc w:val="both"/>
    </w:pPr>
    <w:rPr>
      <w:rFonts w:ascii="Times New Roman" w:eastAsia="宋体" w:hAnsi="Times New Roman" w:cs="Times New Roman"/>
      <w:szCs w:val="24"/>
    </w:rPr>
  </w:style>
  <w:style w:type="paragraph" w:styleId="afd">
    <w:name w:val="Revision"/>
    <w:uiPriority w:val="99"/>
    <w:qFormat/>
    <w:rsid w:val="007F4B3A"/>
    <w:rPr>
      <w:rFonts w:ascii="Times New Roman" w:eastAsia="宋体" w:hAnsi="Times New Roman" w:cs="Times New Roman"/>
      <w:szCs w:val="24"/>
    </w:rPr>
  </w:style>
  <w:style w:type="character" w:customStyle="1" w:styleId="Char14">
    <w:name w:val="列出段落 Char1"/>
    <w:link w:val="afe"/>
    <w:uiPriority w:val="34"/>
    <w:qFormat/>
    <w:locked/>
    <w:rsid w:val="007F4B3A"/>
    <w:rPr>
      <w:rFonts w:ascii="Calibri" w:hAnsi="Calibri" w:cs="Calibri"/>
    </w:rPr>
  </w:style>
  <w:style w:type="paragraph" w:styleId="afe">
    <w:name w:val="List Paragraph"/>
    <w:basedOn w:val="a5"/>
    <w:link w:val="Char14"/>
    <w:uiPriority w:val="34"/>
    <w:qFormat/>
    <w:rsid w:val="007F4B3A"/>
    <w:pPr>
      <w:ind w:firstLineChars="200" w:firstLine="420"/>
    </w:pPr>
    <w:rPr>
      <w:rFonts w:ascii="Calibri" w:eastAsiaTheme="minorEastAsia" w:hAnsi="Calibri" w:cs="Calibri"/>
      <w:szCs w:val="22"/>
    </w:rPr>
  </w:style>
  <w:style w:type="character" w:customStyle="1" w:styleId="Chare">
    <w:name w:val="正文小标题 Char"/>
    <w:link w:val="aff"/>
    <w:qFormat/>
    <w:locked/>
    <w:rsid w:val="007F4B3A"/>
    <w:rPr>
      <w:rFonts w:ascii="宋体" w:eastAsia="宋体" w:hAnsi="宋体"/>
      <w:b/>
      <w:i/>
      <w:color w:val="FF0000"/>
      <w:sz w:val="24"/>
    </w:rPr>
  </w:style>
  <w:style w:type="paragraph" w:customStyle="1" w:styleId="aff">
    <w:name w:val="正文小标题"/>
    <w:basedOn w:val="a5"/>
    <w:next w:val="a6"/>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5"/>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5"/>
    <w:link w:val="Char15"/>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f0"/>
    <w:qFormat/>
    <w:locked/>
    <w:rsid w:val="007F4B3A"/>
    <w:rPr>
      <w:rFonts w:ascii="宋体" w:eastAsia="宋体" w:hAnsi="宋体"/>
      <w:szCs w:val="21"/>
    </w:rPr>
  </w:style>
  <w:style w:type="paragraph" w:customStyle="1" w:styleId="aff0">
    <w:name w:val="注释"/>
    <w:basedOn w:val="a5"/>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f1"/>
    <w:qFormat/>
    <w:locked/>
    <w:rsid w:val="007F4B3A"/>
    <w:rPr>
      <w:rFonts w:ascii="宋体" w:eastAsia="宋体" w:hAnsi="宋体"/>
      <w:b/>
      <w:color w:val="000000"/>
      <w:sz w:val="28"/>
      <w:szCs w:val="21"/>
    </w:rPr>
  </w:style>
  <w:style w:type="paragraph" w:customStyle="1" w:styleId="aff1">
    <w:name w:val="正文大标题"/>
    <w:basedOn w:val="aff"/>
    <w:next w:val="a6"/>
    <w:link w:val="Charf0"/>
    <w:qFormat/>
    <w:rsid w:val="007F4B3A"/>
    <w:pPr>
      <w:jc w:val="center"/>
    </w:pPr>
    <w:rPr>
      <w:i w:val="0"/>
      <w:color w:val="000000"/>
      <w:sz w:val="28"/>
      <w:szCs w:val="21"/>
    </w:rPr>
  </w:style>
  <w:style w:type="character" w:customStyle="1" w:styleId="Charf1">
    <w:name w:val="正文格式 Char"/>
    <w:link w:val="aff2"/>
    <w:qFormat/>
    <w:locked/>
    <w:rsid w:val="007F4B3A"/>
    <w:rPr>
      <w:rFonts w:ascii="宋体" w:eastAsia="宋体" w:hAnsi="宋体"/>
      <w:sz w:val="24"/>
      <w:szCs w:val="24"/>
      <w:lang w:val="en-GB"/>
    </w:rPr>
  </w:style>
  <w:style w:type="paragraph" w:customStyle="1" w:styleId="aff2">
    <w:name w:val="正文格式"/>
    <w:basedOn w:val="a5"/>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3"/>
    <w:qFormat/>
    <w:locked/>
    <w:rsid w:val="007F4B3A"/>
    <w:rPr>
      <w:rFonts w:ascii="宋体" w:eastAsia="宋体" w:hAnsi="宋体"/>
      <w:color w:val="000000"/>
      <w:szCs w:val="21"/>
    </w:rPr>
  </w:style>
  <w:style w:type="paragraph" w:customStyle="1" w:styleId="aff3">
    <w:name w:val="正文表格"/>
    <w:basedOn w:val="a5"/>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0"/>
    <w:qFormat/>
    <w:locked/>
    <w:rsid w:val="007F4B3A"/>
    <w:rPr>
      <w:b/>
      <w:sz w:val="24"/>
    </w:rPr>
  </w:style>
  <w:style w:type="paragraph" w:customStyle="1" w:styleId="a0">
    <w:name w:val="正文重点"/>
    <w:basedOn w:val="a5"/>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
    <w:name w:val="正文文本样式"/>
    <w:basedOn w:val="a5"/>
    <w:qFormat/>
    <w:rsid w:val="007F4B3A"/>
    <w:pPr>
      <w:spacing w:line="360" w:lineRule="auto"/>
      <w:ind w:firstLine="482"/>
    </w:pPr>
    <w:rPr>
      <w:rFonts w:cs="宋体"/>
      <w:sz w:val="24"/>
    </w:rPr>
  </w:style>
  <w:style w:type="paragraph" w:customStyle="1" w:styleId="Char16">
    <w:name w:val="Char1"/>
    <w:basedOn w:val="a5"/>
    <w:qFormat/>
    <w:rsid w:val="007F4B3A"/>
    <w:pPr>
      <w:tabs>
        <w:tab w:val="left" w:pos="360"/>
      </w:tabs>
    </w:pPr>
    <w:rPr>
      <w:sz w:val="24"/>
      <w:szCs w:val="24"/>
    </w:rPr>
  </w:style>
  <w:style w:type="paragraph" w:customStyle="1" w:styleId="CharCharCharCharCharCharChar2">
    <w:name w:val="Char Char Char Char Char Char Char2"/>
    <w:basedOn w:val="a5"/>
    <w:qFormat/>
    <w:rsid w:val="007F4B3A"/>
    <w:pPr>
      <w:snapToGrid w:val="0"/>
      <w:spacing w:line="360" w:lineRule="auto"/>
      <w:ind w:firstLineChars="200" w:firstLine="200"/>
    </w:pPr>
    <w:rPr>
      <w:rFonts w:eastAsia="仿宋_GB2312"/>
      <w:sz w:val="24"/>
      <w:szCs w:val="24"/>
    </w:rPr>
  </w:style>
  <w:style w:type="paragraph" w:customStyle="1" w:styleId="xl41">
    <w:name w:val="xl41"/>
    <w:basedOn w:val="a5"/>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5"/>
    <w:qFormat/>
    <w:rsid w:val="007F4B3A"/>
    <w:rPr>
      <w:rFonts w:ascii="Tahoma" w:hAnsi="Tahoma"/>
      <w:sz w:val="24"/>
    </w:rPr>
  </w:style>
  <w:style w:type="paragraph" w:customStyle="1" w:styleId="xl36">
    <w:name w:val="xl36"/>
    <w:basedOn w:val="a5"/>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5"/>
    <w:qFormat/>
    <w:rsid w:val="007F4B3A"/>
    <w:rPr>
      <w:rFonts w:ascii="Tahoma" w:hAnsi="Tahoma"/>
      <w:sz w:val="24"/>
    </w:rPr>
  </w:style>
  <w:style w:type="paragraph" w:customStyle="1" w:styleId="1-">
    <w:name w:val="标题1-附件"/>
    <w:basedOn w:val="1"/>
    <w:qFormat/>
    <w:rsid w:val="007F4B3A"/>
    <w:pPr>
      <w:jc w:val="left"/>
    </w:pPr>
    <w:rPr>
      <w:sz w:val="24"/>
      <w:szCs w:val="24"/>
    </w:rPr>
  </w:style>
  <w:style w:type="paragraph" w:customStyle="1" w:styleId="aff4">
    <w:name w:val="章标题"/>
    <w:next w:val="a5"/>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5">
    <w:name w:val="无标题条"/>
    <w:next w:val="a5"/>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5"/>
    <w:qFormat/>
    <w:rsid w:val="007F4B3A"/>
    <w:rPr>
      <w:rFonts w:ascii="Tahoma" w:hAnsi="Tahoma"/>
      <w:sz w:val="24"/>
    </w:rPr>
  </w:style>
  <w:style w:type="paragraph" w:customStyle="1" w:styleId="font7">
    <w:name w:val="font7"/>
    <w:basedOn w:val="a5"/>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6">
    <w:name w:val="正文列项_字母"/>
    <w:basedOn w:val="a5"/>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5"/>
    <w:qFormat/>
    <w:rsid w:val="007F4B3A"/>
    <w:pPr>
      <w:tabs>
        <w:tab w:val="left" w:pos="360"/>
      </w:tabs>
      <w:spacing w:before="120"/>
      <w:ind w:left="360" w:hanging="360"/>
    </w:pPr>
    <w:rPr>
      <w:rFonts w:ascii="宋体"/>
      <w:sz w:val="28"/>
    </w:rPr>
  </w:style>
  <w:style w:type="paragraph" w:customStyle="1" w:styleId="CharCharChar1Char1">
    <w:name w:val="Char Char Char1 Char1"/>
    <w:basedOn w:val="a5"/>
    <w:qFormat/>
    <w:rsid w:val="007F4B3A"/>
    <w:rPr>
      <w:rFonts w:ascii="Tahoma" w:hAnsi="Tahoma"/>
      <w:sz w:val="24"/>
    </w:rPr>
  </w:style>
  <w:style w:type="paragraph" w:customStyle="1" w:styleId="-3">
    <w:name w:val="正文须知-3级"/>
    <w:basedOn w:val="a5"/>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5"/>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5"/>
    <w:qFormat/>
    <w:rsid w:val="007F4B3A"/>
    <w:rPr>
      <w:rFonts w:ascii="Tahoma" w:hAnsi="Tahoma"/>
      <w:sz w:val="24"/>
    </w:rPr>
  </w:style>
  <w:style w:type="paragraph" w:customStyle="1" w:styleId="xl33">
    <w:name w:val="xl33"/>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5"/>
    <w:qFormat/>
    <w:rsid w:val="007F4B3A"/>
    <w:pPr>
      <w:spacing w:before="100" w:beforeAutospacing="1" w:after="100" w:afterAutospacing="1" w:line="360" w:lineRule="auto"/>
      <w:ind w:left="420" w:hanging="420"/>
    </w:pPr>
    <w:rPr>
      <w:sz w:val="24"/>
      <w:szCs w:val="24"/>
    </w:rPr>
  </w:style>
  <w:style w:type="paragraph" w:customStyle="1" w:styleId="font6">
    <w:name w:val="font6"/>
    <w:basedOn w:val="a5"/>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5"/>
    <w:qFormat/>
    <w:rsid w:val="007F4B3A"/>
    <w:rPr>
      <w:rFonts w:ascii="Tahoma" w:hAnsi="Tahoma"/>
      <w:sz w:val="24"/>
    </w:rPr>
  </w:style>
  <w:style w:type="paragraph" w:customStyle="1" w:styleId="24">
    <w:name w:val="项目编号2"/>
    <w:basedOn w:val="17"/>
    <w:qFormat/>
    <w:rsid w:val="007F4B3A"/>
    <w:pPr>
      <w:ind w:left="0" w:firstLine="0"/>
    </w:pPr>
  </w:style>
  <w:style w:type="paragraph" w:customStyle="1" w:styleId="Char220">
    <w:name w:val="Char22"/>
    <w:basedOn w:val="a5"/>
    <w:qFormat/>
    <w:rsid w:val="007F4B3A"/>
    <w:rPr>
      <w:rFonts w:ascii="Tahoma" w:hAnsi="Tahoma"/>
      <w:sz w:val="24"/>
    </w:rPr>
  </w:style>
  <w:style w:type="paragraph" w:customStyle="1" w:styleId="xl28">
    <w:name w:val="xl28"/>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5"/>
    <w:qFormat/>
    <w:rsid w:val="007F4B3A"/>
    <w:pPr>
      <w:ind w:firstLineChars="200" w:firstLine="420"/>
    </w:pPr>
    <w:rPr>
      <w:rFonts w:ascii="Calibri" w:hAnsi="Calibri"/>
      <w:szCs w:val="22"/>
    </w:rPr>
  </w:style>
  <w:style w:type="paragraph" w:customStyle="1" w:styleId="xl42">
    <w:name w:val="xl42"/>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5"/>
    <w:qFormat/>
    <w:rsid w:val="007F4B3A"/>
    <w:rPr>
      <w:rFonts w:ascii="宋体" w:hAnsi="宋体" w:cs="Courier New"/>
      <w:sz w:val="32"/>
      <w:szCs w:val="32"/>
    </w:rPr>
  </w:style>
  <w:style w:type="paragraph" w:customStyle="1" w:styleId="CharChar1CharCharCharCharCharChar">
    <w:name w:val="Char Char1 Char Char Char Char Char Char"/>
    <w:basedOn w:val="a5"/>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5"/>
    <w:qFormat/>
    <w:rsid w:val="007F4B3A"/>
    <w:pPr>
      <w:ind w:firstLineChars="200" w:firstLine="480"/>
      <w:jc w:val="center"/>
    </w:pPr>
    <w:rPr>
      <w:sz w:val="24"/>
    </w:rPr>
  </w:style>
  <w:style w:type="paragraph" w:customStyle="1" w:styleId="CharCharCharCharCharCharChar">
    <w:name w:val="Char Char Char Char Char Char Char"/>
    <w:basedOn w:val="a5"/>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5"/>
    <w:next w:val="a5"/>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5"/>
    <w:qFormat/>
    <w:rsid w:val="007F4B3A"/>
    <w:pPr>
      <w:widowControl/>
      <w:spacing w:after="160" w:line="240" w:lineRule="exact"/>
      <w:jc w:val="center"/>
    </w:pPr>
    <w:rPr>
      <w:rFonts w:ascii="宋体" w:hAnsi="宋体"/>
      <w:b/>
      <w:kern w:val="0"/>
      <w:sz w:val="30"/>
      <w:szCs w:val="30"/>
      <w:lang w:eastAsia="en-US"/>
    </w:rPr>
  </w:style>
  <w:style w:type="paragraph" w:customStyle="1" w:styleId="a1">
    <w:name w:val="正文文本样式 加粗"/>
    <w:basedOn w:val="a"/>
    <w:qFormat/>
    <w:rsid w:val="007F4B3A"/>
    <w:rPr>
      <w:b/>
    </w:rPr>
  </w:style>
  <w:style w:type="paragraph" w:customStyle="1" w:styleId="CharCharChar2">
    <w:name w:val="Char Char Char2"/>
    <w:basedOn w:val="a5"/>
    <w:qFormat/>
    <w:rsid w:val="007F4B3A"/>
    <w:rPr>
      <w:rFonts w:ascii="Tahoma" w:hAnsi="Tahoma"/>
      <w:sz w:val="24"/>
    </w:rPr>
  </w:style>
  <w:style w:type="paragraph" w:customStyle="1" w:styleId="xl31">
    <w:name w:val="xl31"/>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5">
    <w:name w:val="样式2"/>
    <w:basedOn w:val="11"/>
    <w:link w:val="2Char3"/>
    <w:qFormat/>
    <w:rsid w:val="007F4B3A"/>
    <w:pPr>
      <w:spacing w:line="360" w:lineRule="auto"/>
      <w:jc w:val="center"/>
    </w:pPr>
    <w:rPr>
      <w:sz w:val="24"/>
    </w:rPr>
  </w:style>
  <w:style w:type="paragraph" w:customStyle="1" w:styleId="aff7">
    <w:name w:val="样式 宋体 五号 行距: 单倍行距"/>
    <w:basedOn w:val="a5"/>
    <w:link w:val="Charf4"/>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5"/>
    <w:qFormat/>
    <w:rsid w:val="007F4B3A"/>
    <w:rPr>
      <w:szCs w:val="24"/>
    </w:rPr>
  </w:style>
  <w:style w:type="paragraph" w:customStyle="1" w:styleId="xl43">
    <w:name w:val="xl43"/>
    <w:basedOn w:val="a5"/>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5"/>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5"/>
    <w:qFormat/>
    <w:rsid w:val="007F4B3A"/>
    <w:rPr>
      <w:rFonts w:ascii="Tahoma" w:hAnsi="Tahoma"/>
      <w:sz w:val="24"/>
    </w:rPr>
  </w:style>
  <w:style w:type="paragraph" w:customStyle="1" w:styleId="xl39">
    <w:name w:val="xl39"/>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5"/>
    <w:qFormat/>
    <w:rsid w:val="007F4B3A"/>
    <w:pPr>
      <w:widowControl/>
      <w:spacing w:line="400" w:lineRule="exact"/>
      <w:jc w:val="center"/>
    </w:pPr>
    <w:rPr>
      <w:szCs w:val="24"/>
    </w:rPr>
  </w:style>
  <w:style w:type="paragraph" w:customStyle="1" w:styleId="xl50">
    <w:name w:val="xl50"/>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5"/>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5"/>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5"/>
    <w:qFormat/>
    <w:rsid w:val="007F4B3A"/>
    <w:pPr>
      <w:adjustRightInd w:val="0"/>
      <w:snapToGrid w:val="0"/>
      <w:spacing w:line="0" w:lineRule="atLeast"/>
      <w:jc w:val="center"/>
    </w:pPr>
    <w:rPr>
      <w:sz w:val="24"/>
    </w:rPr>
  </w:style>
  <w:style w:type="paragraph" w:customStyle="1" w:styleId="26">
    <w:name w:val="样式 标题 2 + 宋体 五号 行距: 单倍行距"/>
    <w:basedOn w:val="2"/>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5"/>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2">
    <w:name w:val="字元 字元"/>
    <w:basedOn w:val="a5"/>
    <w:qFormat/>
    <w:rsid w:val="007F4B3A"/>
    <w:rPr>
      <w:rFonts w:ascii="Tahoma" w:hAnsi="Tahoma"/>
      <w:sz w:val="24"/>
    </w:rPr>
  </w:style>
  <w:style w:type="paragraph" w:customStyle="1" w:styleId="CharCharCharCharCharCharCharCharCharChar2">
    <w:name w:val="Char Char Char Char Char Char Char Char Char Char2"/>
    <w:basedOn w:val="a5"/>
    <w:qFormat/>
    <w:rsid w:val="007F4B3A"/>
    <w:rPr>
      <w:rFonts w:ascii="宋体" w:hAnsi="宋体" w:cs="Courier New"/>
      <w:sz w:val="32"/>
      <w:szCs w:val="32"/>
    </w:rPr>
  </w:style>
  <w:style w:type="paragraph" w:customStyle="1" w:styleId="Char2CharCharCharCharCharChar">
    <w:name w:val="Char2 Char Char Char Char Char Char"/>
    <w:basedOn w:val="a5"/>
    <w:qFormat/>
    <w:rsid w:val="007F4B3A"/>
    <w:pPr>
      <w:widowControl/>
      <w:spacing w:line="400" w:lineRule="exact"/>
      <w:jc w:val="center"/>
    </w:pPr>
    <w:rPr>
      <w:szCs w:val="24"/>
    </w:rPr>
  </w:style>
  <w:style w:type="paragraph" w:customStyle="1" w:styleId="affb">
    <w:name w:val="??"/>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5"/>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c">
    <w:name w:val="图例"/>
    <w:basedOn w:val="a5"/>
    <w:qFormat/>
    <w:rsid w:val="007F4B3A"/>
    <w:pPr>
      <w:spacing w:before="120" w:after="120" w:line="360" w:lineRule="auto"/>
      <w:jc w:val="center"/>
    </w:pPr>
    <w:rPr>
      <w:rFonts w:eastAsia="仿宋_GB2312"/>
      <w:b/>
      <w:sz w:val="24"/>
    </w:rPr>
  </w:style>
  <w:style w:type="paragraph" w:customStyle="1" w:styleId="affd">
    <w:name w:val="图文"/>
    <w:basedOn w:val="a5"/>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5"/>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5"/>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5"/>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5"/>
    <w:qFormat/>
    <w:rsid w:val="007F4B3A"/>
    <w:pPr>
      <w:widowControl/>
      <w:spacing w:line="400" w:lineRule="exact"/>
      <w:jc w:val="center"/>
    </w:pPr>
    <w:rPr>
      <w:szCs w:val="24"/>
    </w:rPr>
  </w:style>
  <w:style w:type="paragraph" w:customStyle="1" w:styleId="xl23">
    <w:name w:val="xl23"/>
    <w:basedOn w:val="a5"/>
    <w:qFormat/>
    <w:rsid w:val="007F4B3A"/>
    <w:pPr>
      <w:widowControl/>
      <w:spacing w:before="100" w:beforeAutospacing="1" w:after="100" w:afterAutospacing="1" w:line="360" w:lineRule="auto"/>
    </w:pPr>
    <w:rPr>
      <w:kern w:val="0"/>
      <w:sz w:val="24"/>
    </w:rPr>
  </w:style>
  <w:style w:type="paragraph" w:customStyle="1" w:styleId="Style160">
    <w:name w:val="_Style 160"/>
    <w:qFormat/>
    <w:rsid w:val="007F4B3A"/>
    <w:rPr>
      <w:rFonts w:ascii="Times New Roman" w:eastAsia="宋体" w:hAnsi="Times New Roman" w:cs="Times New Roman"/>
      <w:szCs w:val="24"/>
    </w:rPr>
  </w:style>
  <w:style w:type="paragraph" w:customStyle="1" w:styleId="34">
    <w:name w:val="项目编号3"/>
    <w:basedOn w:val="a"/>
    <w:qFormat/>
    <w:rsid w:val="007F4B3A"/>
    <w:pPr>
      <w:ind w:left="902" w:hanging="420"/>
    </w:pPr>
  </w:style>
  <w:style w:type="paragraph" w:customStyle="1" w:styleId="19">
    <w:name w:val="修订1"/>
    <w:qFormat/>
    <w:rsid w:val="007F4B3A"/>
    <w:rPr>
      <w:rFonts w:ascii="Times New Roman" w:eastAsia="宋体" w:hAnsi="Times New Roman" w:cs="Times New Roman"/>
      <w:szCs w:val="24"/>
    </w:rPr>
  </w:style>
  <w:style w:type="paragraph" w:customStyle="1" w:styleId="27">
    <w:name w:val="字元 字元2"/>
    <w:basedOn w:val="a5"/>
    <w:qFormat/>
    <w:rsid w:val="007F4B3A"/>
    <w:rPr>
      <w:rFonts w:ascii="Tahoma" w:hAnsi="Tahoma"/>
      <w:sz w:val="24"/>
    </w:rPr>
  </w:style>
  <w:style w:type="paragraph" w:customStyle="1" w:styleId="xl25">
    <w:name w:val="xl25"/>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5"/>
    <w:qFormat/>
    <w:rsid w:val="007F4B3A"/>
    <w:pPr>
      <w:widowControl/>
      <w:spacing w:line="400" w:lineRule="exact"/>
      <w:jc w:val="center"/>
    </w:pPr>
    <w:rPr>
      <w:szCs w:val="24"/>
    </w:rPr>
  </w:style>
  <w:style w:type="paragraph" w:customStyle="1" w:styleId="CharCharChar">
    <w:name w:val="Char Char Char"/>
    <w:basedOn w:val="a5"/>
    <w:qFormat/>
    <w:rsid w:val="007F4B3A"/>
    <w:rPr>
      <w:rFonts w:ascii="Tahoma" w:hAnsi="Tahoma"/>
      <w:sz w:val="24"/>
    </w:rPr>
  </w:style>
  <w:style w:type="paragraph" w:customStyle="1" w:styleId="1CharCharCharChar">
    <w:name w:val="1 Char Char Char Char"/>
    <w:basedOn w:val="a5"/>
    <w:qFormat/>
    <w:rsid w:val="007F4B3A"/>
    <w:rPr>
      <w:rFonts w:ascii="Tahoma" w:hAnsi="Tahoma"/>
      <w:sz w:val="24"/>
    </w:rPr>
  </w:style>
  <w:style w:type="paragraph" w:customStyle="1" w:styleId="xl34">
    <w:name w:val="xl34"/>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5"/>
    <w:qFormat/>
    <w:rsid w:val="007F4B3A"/>
    <w:pPr>
      <w:tabs>
        <w:tab w:val="left" w:pos="360"/>
      </w:tabs>
    </w:pPr>
    <w:rPr>
      <w:sz w:val="24"/>
      <w:szCs w:val="24"/>
    </w:rPr>
  </w:style>
  <w:style w:type="paragraph" w:customStyle="1" w:styleId="default0">
    <w:name w:val="default"/>
    <w:basedOn w:val="a5"/>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5"/>
    <w:qFormat/>
    <w:rsid w:val="007F4B3A"/>
    <w:rPr>
      <w:rFonts w:ascii="Tahoma" w:hAnsi="Tahoma"/>
      <w:sz w:val="24"/>
    </w:rPr>
  </w:style>
  <w:style w:type="paragraph" w:customStyle="1" w:styleId="font8">
    <w:name w:val="font8"/>
    <w:basedOn w:val="a5"/>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5"/>
    <w:qFormat/>
    <w:rsid w:val="007F4B3A"/>
    <w:pPr>
      <w:widowControl/>
      <w:jc w:val="left"/>
    </w:pPr>
    <w:rPr>
      <w:rFonts w:ascii="楷体_GB2312" w:eastAsia="楷体_GB2312" w:cs="Arial"/>
      <w:kern w:val="0"/>
      <w:sz w:val="24"/>
      <w:szCs w:val="24"/>
    </w:rPr>
  </w:style>
  <w:style w:type="paragraph" w:customStyle="1" w:styleId="font9">
    <w:name w:val="font9"/>
    <w:basedOn w:val="a5"/>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5"/>
    <w:qFormat/>
    <w:rsid w:val="007F4B3A"/>
    <w:rPr>
      <w:rFonts w:ascii="Arial" w:hAnsi="Arial" w:cs="Arial"/>
      <w:szCs w:val="21"/>
    </w:rPr>
  </w:style>
  <w:style w:type="paragraph" w:customStyle="1" w:styleId="28">
    <w:name w:val="正文缩进2"/>
    <w:basedOn w:val="a5"/>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5"/>
    <w:qFormat/>
    <w:rsid w:val="007F4B3A"/>
    <w:pPr>
      <w:tabs>
        <w:tab w:val="left" w:pos="360"/>
      </w:tabs>
    </w:pPr>
    <w:rPr>
      <w:sz w:val="24"/>
      <w:szCs w:val="24"/>
    </w:rPr>
  </w:style>
  <w:style w:type="paragraph" w:customStyle="1" w:styleId="affe">
    <w:name w:val="文档正文"/>
    <w:basedOn w:val="a5"/>
    <w:qFormat/>
    <w:rsid w:val="007F4B3A"/>
    <w:pPr>
      <w:snapToGrid w:val="0"/>
      <w:spacing w:before="120" w:after="120" w:line="180" w:lineRule="auto"/>
    </w:pPr>
    <w:rPr>
      <w:rFonts w:ascii="Arial" w:hAnsi="Arial"/>
    </w:rPr>
  </w:style>
  <w:style w:type="paragraph" w:customStyle="1" w:styleId="background1">
    <w:name w:val="background1"/>
    <w:basedOn w:val="a5"/>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5"/>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5"/>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5"/>
    <w:qFormat/>
    <w:rsid w:val="007F4B3A"/>
    <w:pPr>
      <w:autoSpaceDE w:val="0"/>
      <w:autoSpaceDN w:val="0"/>
      <w:jc w:val="left"/>
    </w:pPr>
    <w:rPr>
      <w:rFonts w:ascii="宋体" w:hAnsi="宋体" w:cs="宋体"/>
      <w:kern w:val="0"/>
      <w:sz w:val="22"/>
      <w:szCs w:val="22"/>
      <w:lang w:eastAsia="en-US"/>
    </w:rPr>
  </w:style>
  <w:style w:type="paragraph" w:customStyle="1" w:styleId="29">
    <w:name w:val="正文文本缩进2"/>
    <w:basedOn w:val="a5"/>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
    <w:name w:val="表格文字"/>
    <w:basedOn w:val="af5"/>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9"/>
    <w:qFormat/>
    <w:rsid w:val="007F4B3A"/>
    <w:rPr>
      <w:rFonts w:ascii="Tahoma" w:hAnsi="Tahoma"/>
      <w:sz w:val="24"/>
    </w:rPr>
  </w:style>
  <w:style w:type="paragraph" w:customStyle="1" w:styleId="Char1CharCharChar1">
    <w:name w:val="Char1 Char Char Char1"/>
    <w:basedOn w:val="a5"/>
    <w:qFormat/>
    <w:rsid w:val="007F4B3A"/>
    <w:rPr>
      <w:rFonts w:ascii="Tahoma" w:hAnsi="Tahoma" w:cs="仿宋_GB2312"/>
      <w:sz w:val="24"/>
      <w:szCs w:val="28"/>
    </w:rPr>
  </w:style>
  <w:style w:type="paragraph" w:customStyle="1" w:styleId="afff0">
    <w:name w:val="缺省文本"/>
    <w:basedOn w:val="a5"/>
    <w:link w:val="Charf6"/>
    <w:qFormat/>
    <w:rsid w:val="007F4B3A"/>
    <w:pPr>
      <w:autoSpaceDE w:val="0"/>
      <w:autoSpaceDN w:val="0"/>
      <w:adjustRightInd w:val="0"/>
      <w:jc w:val="left"/>
    </w:pPr>
    <w:rPr>
      <w:kern w:val="0"/>
      <w:sz w:val="24"/>
      <w:szCs w:val="24"/>
    </w:rPr>
  </w:style>
  <w:style w:type="paragraph" w:customStyle="1" w:styleId="xl48">
    <w:name w:val="xl48"/>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5"/>
    <w:qFormat/>
    <w:rsid w:val="007F4B3A"/>
    <w:pPr>
      <w:ind w:firstLineChars="200" w:firstLine="420"/>
    </w:pPr>
    <w:rPr>
      <w:rFonts w:ascii="Calibri" w:hAnsi="Calibri"/>
      <w:szCs w:val="22"/>
    </w:rPr>
  </w:style>
  <w:style w:type="paragraph" w:customStyle="1" w:styleId="xl45">
    <w:name w:val="xl45"/>
    <w:basedOn w:val="a5"/>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5"/>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5"/>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5"/>
    <w:qFormat/>
    <w:rsid w:val="007F4B3A"/>
    <w:rPr>
      <w:rFonts w:ascii="Tahoma" w:hAnsi="Tahoma"/>
      <w:sz w:val="24"/>
    </w:rPr>
  </w:style>
  <w:style w:type="paragraph" w:customStyle="1" w:styleId="font5">
    <w:name w:val="font5"/>
    <w:basedOn w:val="a5"/>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5"/>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
    <w:name w:val="Char21"/>
    <w:basedOn w:val="a5"/>
    <w:qFormat/>
    <w:rsid w:val="007F4B3A"/>
    <w:rPr>
      <w:rFonts w:ascii="Tahoma" w:hAnsi="Tahoma"/>
      <w:sz w:val="24"/>
    </w:rPr>
  </w:style>
  <w:style w:type="paragraph" w:customStyle="1" w:styleId="A3">
    <w:name w:val="正文 A"/>
    <w:basedOn w:val="a5"/>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5"/>
    <w:link w:val="Bodytext1"/>
    <w:qFormat/>
    <w:rsid w:val="007F4B3A"/>
    <w:pPr>
      <w:spacing w:after="60"/>
      <w:jc w:val="left"/>
    </w:pPr>
    <w:rPr>
      <w:rFonts w:ascii="宋体" w:hAnsi="宋体" w:cs="宋体"/>
      <w:szCs w:val="22"/>
      <w:lang w:val="zh-TW" w:eastAsia="zh-TW" w:bidi="zh-TW"/>
    </w:rPr>
  </w:style>
  <w:style w:type="paragraph" w:customStyle="1" w:styleId="msonospacing0">
    <w:name w:val="msonospacing"/>
    <w:basedOn w:val="a5"/>
    <w:uiPriority w:val="99"/>
    <w:qFormat/>
    <w:rsid w:val="007F4B3A"/>
    <w:rPr>
      <w:rFonts w:ascii="等线" w:eastAsia="等线" w:hAnsi="等线"/>
      <w:szCs w:val="24"/>
    </w:rPr>
  </w:style>
  <w:style w:type="character" w:customStyle="1" w:styleId="Charf7">
    <w:name w:val="目录用 Char"/>
    <w:link w:val="afff1"/>
    <w:locked/>
    <w:rsid w:val="007F4B3A"/>
    <w:rPr>
      <w:b/>
      <w:sz w:val="36"/>
      <w:szCs w:val="36"/>
    </w:rPr>
  </w:style>
  <w:style w:type="paragraph" w:customStyle="1" w:styleId="afff1">
    <w:name w:val="目录用"/>
    <w:basedOn w:val="a5"/>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5"/>
    <w:uiPriority w:val="99"/>
    <w:qFormat/>
    <w:rsid w:val="007F4B3A"/>
    <w:pPr>
      <w:widowControl/>
      <w:spacing w:line="240" w:lineRule="atLeast"/>
      <w:jc w:val="left"/>
    </w:pPr>
    <w:rPr>
      <w:rFonts w:ascii="宋体" w:hAnsi="宋体"/>
      <w:color w:val="000000"/>
      <w:kern w:val="0"/>
    </w:rPr>
  </w:style>
  <w:style w:type="character" w:styleId="afff2">
    <w:name w:val="annotation reference"/>
    <w:uiPriority w:val="99"/>
    <w:unhideWhenUsed/>
    <w:qFormat/>
    <w:rsid w:val="007F4B3A"/>
    <w:rPr>
      <w:sz w:val="21"/>
      <w:szCs w:val="21"/>
    </w:rPr>
  </w:style>
  <w:style w:type="character" w:customStyle="1" w:styleId="Char17">
    <w:name w:val="正文文本 Char1"/>
    <w:qFormat/>
    <w:rsid w:val="007F4B3A"/>
    <w:rPr>
      <w:rFonts w:ascii="宋体" w:eastAsia="宋体" w:hAnsi="宋体" w:cs="宋体" w:hint="eastAsia"/>
      <w:sz w:val="24"/>
      <w:szCs w:val="24"/>
    </w:rPr>
  </w:style>
  <w:style w:type="character" w:customStyle="1" w:styleId="2Char1">
    <w:name w:val="标题 2 Char1"/>
    <w:link w:val="2"/>
    <w:uiPriority w:val="9"/>
    <w:qFormat/>
    <w:locked/>
    <w:rsid w:val="007F4B3A"/>
    <w:rPr>
      <w:rFonts w:ascii="Arial" w:eastAsia="黑体" w:hAnsi="Arial" w:cs="Times New Roman"/>
      <w:b/>
      <w:kern w:val="0"/>
      <w:sz w:val="30"/>
      <w:szCs w:val="20"/>
    </w:rPr>
  </w:style>
  <w:style w:type="character" w:customStyle="1" w:styleId="3Char1">
    <w:name w:val="标题 3 Char1"/>
    <w:link w:val="30"/>
    <w:uiPriority w:val="9"/>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5"/>
    <w:uiPriority w:val="99"/>
    <w:semiHidden/>
    <w:locked/>
    <w:rsid w:val="007F4B3A"/>
    <w:rPr>
      <w:rFonts w:ascii="Times New Roman" w:eastAsia="宋体" w:hAnsi="Times New Roman" w:cs="Times New Roman"/>
      <w:sz w:val="24"/>
      <w:szCs w:val="24"/>
    </w:rPr>
  </w:style>
  <w:style w:type="character" w:customStyle="1" w:styleId="Char18">
    <w:name w:val="页脚 Char1"/>
    <w:uiPriority w:val="99"/>
    <w:qFormat/>
    <w:locked/>
    <w:rsid w:val="007F4B3A"/>
    <w:rPr>
      <w:rFonts w:ascii="宋体" w:eastAsia="宋体" w:hAnsi="Times New Roman" w:cs="Times New Roman"/>
      <w:kern w:val="0"/>
      <w:sz w:val="18"/>
      <w:szCs w:val="20"/>
    </w:rPr>
  </w:style>
  <w:style w:type="character" w:customStyle="1" w:styleId="Char19">
    <w:name w:val="页眉 Char1"/>
    <w:uiPriority w:val="99"/>
    <w:qFormat/>
    <w:locked/>
    <w:rsid w:val="007F4B3A"/>
    <w:rPr>
      <w:rFonts w:ascii="Times New Roman" w:eastAsia="宋体" w:hAnsi="Times New Roman" w:cs="Times New Roman"/>
      <w:sz w:val="18"/>
      <w:szCs w:val="18"/>
    </w:rPr>
  </w:style>
  <w:style w:type="character" w:customStyle="1" w:styleId="Char24">
    <w:name w:val="正文文本缩进 Char2"/>
    <w:uiPriority w:val="99"/>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3">
    <w:name w:val="批注文字 字符"/>
    <w:uiPriority w:val="99"/>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4">
    <w:name w:val="纯文本 字符"/>
    <w:uiPriority w:val="99"/>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7"/>
    <w:rsid w:val="007F4B3A"/>
  </w:style>
  <w:style w:type="table" w:styleId="afff5">
    <w:name w:val="Table Grid"/>
    <w:basedOn w:val="a8"/>
    <w:uiPriority w:val="39"/>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8"/>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
    <w:qFormat/>
    <w:rsid w:val="007F4B3A"/>
    <w:pPr>
      <w:ind w:left="-25" w:firstLine="0"/>
    </w:pPr>
  </w:style>
  <w:style w:type="paragraph" w:customStyle="1" w:styleId="afff6">
    <w:name w:val="一级条标题"/>
    <w:basedOn w:val="aff4"/>
    <w:next w:val="a5"/>
    <w:qFormat/>
    <w:rsid w:val="007F4B3A"/>
    <w:pPr>
      <w:tabs>
        <w:tab w:val="left" w:pos="360"/>
        <w:tab w:val="left" w:pos="840"/>
      </w:tabs>
      <w:ind w:hanging="840"/>
      <w:outlineLvl w:val="1"/>
    </w:pPr>
  </w:style>
  <w:style w:type="paragraph" w:customStyle="1" w:styleId="afff7">
    <w:name w:val="二级条标题"/>
    <w:basedOn w:val="afff6"/>
    <w:next w:val="a5"/>
    <w:qFormat/>
    <w:rsid w:val="007F4B3A"/>
    <w:pPr>
      <w:outlineLvl w:val="2"/>
    </w:pPr>
    <w:rPr>
      <w:rFonts w:ascii="宋体" w:eastAsia="宋体"/>
      <w:b w:val="0"/>
    </w:rPr>
  </w:style>
  <w:style w:type="paragraph" w:customStyle="1" w:styleId="afff8">
    <w:name w:val="三级条标题"/>
    <w:basedOn w:val="afff7"/>
    <w:next w:val="a5"/>
    <w:qFormat/>
    <w:rsid w:val="007F4B3A"/>
    <w:pPr>
      <w:outlineLvl w:val="3"/>
    </w:pPr>
  </w:style>
  <w:style w:type="paragraph" w:customStyle="1" w:styleId="afff9">
    <w:name w:val="四级条标题"/>
    <w:basedOn w:val="afff8"/>
    <w:next w:val="a5"/>
    <w:qFormat/>
    <w:rsid w:val="007F4B3A"/>
    <w:pPr>
      <w:outlineLvl w:val="4"/>
    </w:pPr>
  </w:style>
  <w:style w:type="paragraph" w:customStyle="1" w:styleId="afffa">
    <w:name w:val="五级条标题"/>
    <w:basedOn w:val="afff9"/>
    <w:next w:val="a5"/>
    <w:qFormat/>
    <w:rsid w:val="007F4B3A"/>
    <w:pPr>
      <w:outlineLvl w:val="5"/>
    </w:pPr>
  </w:style>
  <w:style w:type="paragraph" w:customStyle="1" w:styleId="1d">
    <w:name w:val="列表段落1"/>
    <w:basedOn w:val="a5"/>
    <w:autoRedefine/>
    <w:uiPriority w:val="34"/>
    <w:qFormat/>
    <w:rsid w:val="00CF4BAD"/>
    <w:pPr>
      <w:ind w:firstLineChars="200" w:firstLine="420"/>
    </w:pPr>
  </w:style>
  <w:style w:type="paragraph" w:customStyle="1" w:styleId="afffb">
    <w:name w:val="招标文件正文"/>
    <w:basedOn w:val="a5"/>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b"/>
    <w:qFormat/>
    <w:rsid w:val="00CF4BAD"/>
    <w:rPr>
      <w:rFonts w:ascii="Times New Roman" w:eastAsia="宋体" w:hAnsi="Times New Roman" w:cs="Times New Roman"/>
      <w:kern w:val="0"/>
      <w:sz w:val="32"/>
      <w:szCs w:val="32"/>
    </w:rPr>
  </w:style>
  <w:style w:type="character" w:styleId="afffc">
    <w:name w:val="page number"/>
    <w:qFormat/>
    <w:rsid w:val="00AE2AB9"/>
  </w:style>
  <w:style w:type="character" w:customStyle="1" w:styleId="Charfa">
    <w:name w:val="标准正文 Char"/>
    <w:link w:val="afffd"/>
    <w:qFormat/>
    <w:rsid w:val="00AE2AB9"/>
    <w:rPr>
      <w:sz w:val="24"/>
      <w:szCs w:val="24"/>
    </w:rPr>
  </w:style>
  <w:style w:type="paragraph" w:customStyle="1" w:styleId="afffd">
    <w:name w:val="标准正文"/>
    <w:basedOn w:val="af5"/>
    <w:link w:val="Charfa"/>
    <w:qFormat/>
    <w:rsid w:val="00AE2AB9"/>
    <w:pPr>
      <w:spacing w:before="60" w:after="60"/>
      <w:ind w:firstLine="482"/>
    </w:pPr>
    <w:rPr>
      <w:rFonts w:asciiTheme="minorHAnsi" w:eastAsiaTheme="minorEastAsia" w:hAnsiTheme="minorHAnsi" w:cstheme="minorBidi"/>
    </w:rPr>
  </w:style>
  <w:style w:type="paragraph" w:styleId="afffe">
    <w:name w:val="macro"/>
    <w:link w:val="Charfb"/>
    <w:uiPriority w:val="99"/>
    <w:unhideWhenUsed/>
    <w:qFormat/>
    <w:rsid w:val="00F01D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7"/>
    <w:link w:val="afffe"/>
    <w:uiPriority w:val="99"/>
    <w:qFormat/>
    <w:rsid w:val="00F01DB2"/>
    <w:rPr>
      <w:rFonts w:ascii="Courier New" w:eastAsia="宋体" w:hAnsi="Courier New" w:cs="Times New Roman"/>
      <w:kern w:val="0"/>
      <w:sz w:val="24"/>
      <w:szCs w:val="24"/>
    </w:rPr>
  </w:style>
  <w:style w:type="paragraph" w:styleId="2b">
    <w:name w:val="List Number 2"/>
    <w:basedOn w:val="a5"/>
    <w:uiPriority w:val="99"/>
    <w:unhideWhenUsed/>
    <w:qFormat/>
    <w:rsid w:val="00F01DB2"/>
    <w:pPr>
      <w:spacing w:line="360" w:lineRule="auto"/>
      <w:ind w:firstLineChars="200" w:firstLine="200"/>
      <w:contextualSpacing/>
    </w:pPr>
    <w:rPr>
      <w:sz w:val="24"/>
      <w:szCs w:val="22"/>
    </w:rPr>
  </w:style>
  <w:style w:type="paragraph" w:styleId="affff">
    <w:name w:val="table of authorities"/>
    <w:basedOn w:val="a5"/>
    <w:next w:val="a5"/>
    <w:qFormat/>
    <w:rsid w:val="00F01DB2"/>
    <w:pPr>
      <w:ind w:leftChars="200" w:left="420"/>
    </w:pPr>
    <w:rPr>
      <w:rFonts w:asciiTheme="minorHAnsi" w:eastAsiaTheme="minorEastAsia" w:hAnsiTheme="minorHAnsi" w:cstheme="minorBidi"/>
      <w:szCs w:val="24"/>
    </w:rPr>
  </w:style>
  <w:style w:type="paragraph" w:styleId="affff0">
    <w:name w:val="List Number"/>
    <w:basedOn w:val="a5"/>
    <w:uiPriority w:val="99"/>
    <w:unhideWhenUsed/>
    <w:qFormat/>
    <w:rsid w:val="00F01DB2"/>
    <w:pPr>
      <w:tabs>
        <w:tab w:val="left" w:pos="360"/>
      </w:tabs>
      <w:spacing w:line="360" w:lineRule="auto"/>
      <w:ind w:firstLine="420"/>
      <w:contextualSpacing/>
    </w:pPr>
    <w:rPr>
      <w:sz w:val="24"/>
      <w:szCs w:val="22"/>
    </w:rPr>
  </w:style>
  <w:style w:type="paragraph" w:styleId="51">
    <w:name w:val="index 5"/>
    <w:basedOn w:val="a5"/>
    <w:next w:val="a5"/>
    <w:qFormat/>
    <w:rsid w:val="00F01DB2"/>
    <w:pPr>
      <w:widowControl/>
      <w:ind w:leftChars="800" w:left="800"/>
      <w:jc w:val="left"/>
    </w:pPr>
    <w:rPr>
      <w:szCs w:val="21"/>
    </w:rPr>
  </w:style>
  <w:style w:type="paragraph" w:styleId="affff1">
    <w:name w:val="List Bullet"/>
    <w:basedOn w:val="a5"/>
    <w:uiPriority w:val="99"/>
    <w:unhideWhenUsed/>
    <w:qFormat/>
    <w:rsid w:val="00F01DB2"/>
    <w:pPr>
      <w:tabs>
        <w:tab w:val="left" w:pos="360"/>
        <w:tab w:val="left" w:pos="425"/>
      </w:tabs>
      <w:spacing w:line="360" w:lineRule="auto"/>
      <w:ind w:left="360" w:hanging="425"/>
      <w:contextualSpacing/>
    </w:pPr>
    <w:rPr>
      <w:rFonts w:ascii="Calibri" w:hAnsi="Calibri"/>
      <w:kern w:val="0"/>
      <w:sz w:val="20"/>
      <w:szCs w:val="21"/>
    </w:rPr>
  </w:style>
  <w:style w:type="paragraph" w:styleId="affff2">
    <w:name w:val="toa heading"/>
    <w:basedOn w:val="a5"/>
    <w:next w:val="a5"/>
    <w:uiPriority w:val="99"/>
    <w:unhideWhenUsed/>
    <w:qFormat/>
    <w:rsid w:val="00F01DB2"/>
    <w:pPr>
      <w:spacing w:before="120"/>
    </w:pPr>
    <w:rPr>
      <w:rFonts w:ascii="Arial" w:hAnsi="Arial"/>
      <w:sz w:val="24"/>
      <w:szCs w:val="24"/>
    </w:rPr>
  </w:style>
  <w:style w:type="paragraph" w:styleId="affff3">
    <w:name w:val="Salutation"/>
    <w:basedOn w:val="a5"/>
    <w:next w:val="a5"/>
    <w:link w:val="Charfc"/>
    <w:qFormat/>
    <w:rsid w:val="00F01DB2"/>
    <w:rPr>
      <w:sz w:val="24"/>
    </w:rPr>
  </w:style>
  <w:style w:type="character" w:customStyle="1" w:styleId="Charfc">
    <w:name w:val="称呼 Char"/>
    <w:basedOn w:val="a7"/>
    <w:link w:val="affff3"/>
    <w:qFormat/>
    <w:rsid w:val="00F01DB2"/>
    <w:rPr>
      <w:rFonts w:ascii="Times New Roman" w:eastAsia="宋体" w:hAnsi="Times New Roman" w:cs="Times New Roman"/>
      <w:sz w:val="24"/>
      <w:szCs w:val="20"/>
    </w:rPr>
  </w:style>
  <w:style w:type="paragraph" w:styleId="3">
    <w:name w:val="List Bullet 3"/>
    <w:basedOn w:val="a5"/>
    <w:qFormat/>
    <w:rsid w:val="00F01DB2"/>
    <w:pPr>
      <w:numPr>
        <w:numId w:val="1"/>
      </w:numPr>
    </w:pPr>
    <w:rPr>
      <w:szCs w:val="24"/>
    </w:rPr>
  </w:style>
  <w:style w:type="paragraph" w:styleId="35">
    <w:name w:val="List Number 3"/>
    <w:basedOn w:val="a5"/>
    <w:qFormat/>
    <w:rsid w:val="00F01DB2"/>
    <w:pPr>
      <w:tabs>
        <w:tab w:val="left" w:pos="1571"/>
      </w:tabs>
      <w:spacing w:line="312" w:lineRule="auto"/>
      <w:ind w:left="1571" w:hanging="720"/>
    </w:pPr>
    <w:rPr>
      <w:szCs w:val="24"/>
    </w:rPr>
  </w:style>
  <w:style w:type="paragraph" w:styleId="2c">
    <w:name w:val="List Bullet 2"/>
    <w:basedOn w:val="a5"/>
    <w:unhideWhenUsed/>
    <w:qFormat/>
    <w:rsid w:val="00F01DB2"/>
    <w:pPr>
      <w:spacing w:line="360" w:lineRule="auto"/>
      <w:ind w:left="420" w:hanging="420"/>
      <w:contextualSpacing/>
    </w:pPr>
    <w:rPr>
      <w:rFonts w:ascii="Calibri" w:hAnsi="Calibri"/>
      <w:kern w:val="0"/>
      <w:sz w:val="20"/>
      <w:szCs w:val="21"/>
    </w:rPr>
  </w:style>
  <w:style w:type="paragraph" w:styleId="41">
    <w:name w:val="index 4"/>
    <w:basedOn w:val="a5"/>
    <w:next w:val="a5"/>
    <w:qFormat/>
    <w:rsid w:val="00F01DB2"/>
    <w:pPr>
      <w:ind w:leftChars="600" w:left="600"/>
    </w:pPr>
    <w:rPr>
      <w:szCs w:val="24"/>
    </w:rPr>
  </w:style>
  <w:style w:type="paragraph" w:styleId="affff4">
    <w:name w:val="envelope return"/>
    <w:basedOn w:val="a5"/>
    <w:qFormat/>
    <w:rsid w:val="00F01DB2"/>
    <w:pPr>
      <w:snapToGrid w:val="0"/>
    </w:pPr>
    <w:rPr>
      <w:rFonts w:ascii="Arial" w:hAnsi="Arial"/>
      <w:szCs w:val="24"/>
    </w:rPr>
  </w:style>
  <w:style w:type="paragraph" w:styleId="affff5">
    <w:name w:val="Subtitle"/>
    <w:basedOn w:val="a5"/>
    <w:next w:val="a5"/>
    <w:link w:val="Charfd"/>
    <w:uiPriority w:val="11"/>
    <w:qFormat/>
    <w:rsid w:val="00F01DB2"/>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7"/>
    <w:link w:val="affff5"/>
    <w:uiPriority w:val="11"/>
    <w:qFormat/>
    <w:rsid w:val="00F01DB2"/>
    <w:rPr>
      <w:rFonts w:ascii="等线 Light" w:eastAsia="宋体" w:hAnsi="等线 Light" w:cs="Times New Roman"/>
      <w:b/>
      <w:bCs/>
      <w:kern w:val="28"/>
      <w:sz w:val="32"/>
      <w:szCs w:val="32"/>
    </w:rPr>
  </w:style>
  <w:style w:type="paragraph" w:styleId="52">
    <w:name w:val="List Number 5"/>
    <w:basedOn w:val="a5"/>
    <w:qFormat/>
    <w:rsid w:val="00F01DB2"/>
    <w:pPr>
      <w:tabs>
        <w:tab w:val="left" w:pos="2040"/>
      </w:tabs>
      <w:ind w:left="2040" w:hanging="360"/>
    </w:pPr>
    <w:rPr>
      <w:rFonts w:ascii="Calibri" w:hAnsi="Calibri"/>
      <w:szCs w:val="24"/>
    </w:rPr>
  </w:style>
  <w:style w:type="paragraph" w:styleId="affff6">
    <w:name w:val="List"/>
    <w:basedOn w:val="a5"/>
    <w:uiPriority w:val="99"/>
    <w:unhideWhenUsed/>
    <w:qFormat/>
    <w:rsid w:val="00F01DB2"/>
    <w:pPr>
      <w:spacing w:line="360" w:lineRule="auto"/>
      <w:ind w:left="200" w:hangingChars="200" w:hanging="200"/>
      <w:contextualSpacing/>
    </w:pPr>
    <w:rPr>
      <w:sz w:val="24"/>
      <w:szCs w:val="21"/>
    </w:rPr>
  </w:style>
  <w:style w:type="paragraph" w:styleId="affff7">
    <w:name w:val="footnote text"/>
    <w:basedOn w:val="a5"/>
    <w:link w:val="Charfe"/>
    <w:uiPriority w:val="99"/>
    <w:qFormat/>
    <w:rsid w:val="00F01DB2"/>
    <w:pPr>
      <w:widowControl/>
      <w:jc w:val="left"/>
    </w:pPr>
    <w:rPr>
      <w:kern w:val="0"/>
      <w:sz w:val="20"/>
      <w:lang w:val="de-DE"/>
    </w:rPr>
  </w:style>
  <w:style w:type="character" w:customStyle="1" w:styleId="Charfe">
    <w:name w:val="脚注文本 Char"/>
    <w:basedOn w:val="a7"/>
    <w:link w:val="affff7"/>
    <w:uiPriority w:val="99"/>
    <w:qFormat/>
    <w:rsid w:val="00F01DB2"/>
    <w:rPr>
      <w:rFonts w:ascii="Times New Roman" w:eastAsia="宋体" w:hAnsi="Times New Roman" w:cs="Times New Roman"/>
      <w:kern w:val="0"/>
      <w:sz w:val="20"/>
      <w:szCs w:val="20"/>
      <w:lang w:val="de-DE"/>
    </w:rPr>
  </w:style>
  <w:style w:type="paragraph" w:styleId="affff8">
    <w:name w:val="table of figures"/>
    <w:basedOn w:val="a5"/>
    <w:next w:val="a5"/>
    <w:uiPriority w:val="99"/>
    <w:qFormat/>
    <w:rsid w:val="00F01DB2"/>
    <w:pPr>
      <w:spacing w:line="360" w:lineRule="auto"/>
      <w:ind w:leftChars="200" w:left="840" w:hangingChars="200" w:hanging="420"/>
    </w:pPr>
    <w:rPr>
      <w:sz w:val="24"/>
      <w:szCs w:val="28"/>
    </w:rPr>
  </w:style>
  <w:style w:type="paragraph" w:styleId="2d">
    <w:name w:val="Body Text 2"/>
    <w:basedOn w:val="a5"/>
    <w:link w:val="2Char10"/>
    <w:uiPriority w:val="99"/>
    <w:qFormat/>
    <w:rsid w:val="00F01DB2"/>
    <w:pPr>
      <w:jc w:val="center"/>
    </w:pPr>
    <w:rPr>
      <w:rFonts w:asciiTheme="minorHAnsi" w:eastAsiaTheme="minorEastAsia" w:hAnsiTheme="minorHAnsi" w:cstheme="minorBidi"/>
      <w:szCs w:val="24"/>
    </w:rPr>
  </w:style>
  <w:style w:type="character" w:customStyle="1" w:styleId="2Char4">
    <w:name w:val="正文文本 2 Char"/>
    <w:basedOn w:val="a7"/>
    <w:uiPriority w:val="99"/>
    <w:qFormat/>
    <w:rsid w:val="00F01DB2"/>
    <w:rPr>
      <w:rFonts w:ascii="Times New Roman" w:eastAsia="宋体" w:hAnsi="Times New Roman" w:cs="Times New Roman"/>
      <w:szCs w:val="20"/>
    </w:rPr>
  </w:style>
  <w:style w:type="paragraph" w:styleId="2e">
    <w:name w:val="List Continue 2"/>
    <w:basedOn w:val="a5"/>
    <w:uiPriority w:val="99"/>
    <w:unhideWhenUsed/>
    <w:qFormat/>
    <w:rsid w:val="00F01DB2"/>
    <w:pPr>
      <w:spacing w:after="120" w:line="360" w:lineRule="auto"/>
      <w:ind w:leftChars="400" w:left="840"/>
      <w:contextualSpacing/>
    </w:pPr>
    <w:rPr>
      <w:sz w:val="24"/>
      <w:szCs w:val="21"/>
    </w:rPr>
  </w:style>
  <w:style w:type="table" w:styleId="1e">
    <w:name w:val="Table Colorful 1"/>
    <w:basedOn w:val="a8"/>
    <w:qFormat/>
    <w:rsid w:val="00F01DB2"/>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9">
    <w:name w:val="Strong"/>
    <w:qFormat/>
    <w:rsid w:val="00F01DB2"/>
    <w:rPr>
      <w:b/>
      <w:bCs/>
    </w:rPr>
  </w:style>
  <w:style w:type="character" w:styleId="HTML0">
    <w:name w:val="HTML Cite"/>
    <w:qFormat/>
    <w:rsid w:val="00F01DB2"/>
    <w:rPr>
      <w:i/>
      <w:iCs/>
    </w:rPr>
  </w:style>
  <w:style w:type="character" w:styleId="affffa">
    <w:name w:val="footnote reference"/>
    <w:uiPriority w:val="99"/>
    <w:unhideWhenUsed/>
    <w:qFormat/>
    <w:rsid w:val="00F01DB2"/>
    <w:rPr>
      <w:vertAlign w:val="superscript"/>
    </w:rPr>
  </w:style>
  <w:style w:type="paragraph" w:customStyle="1" w:styleId="Style444">
    <w:name w:val="_Style 444"/>
    <w:basedOn w:val="a5"/>
    <w:next w:val="afe"/>
    <w:link w:val="Charf9"/>
    <w:uiPriority w:val="34"/>
    <w:qFormat/>
    <w:rsid w:val="00F01DB2"/>
    <w:pPr>
      <w:spacing w:line="360" w:lineRule="auto"/>
      <w:ind w:firstLineChars="200" w:firstLine="420"/>
      <w:contextualSpacing/>
    </w:pPr>
    <w:rPr>
      <w:rFonts w:ascii="Calibri" w:hAnsi="Calibri" w:cs="Calibri"/>
      <w:szCs w:val="22"/>
    </w:rPr>
  </w:style>
  <w:style w:type="paragraph" w:customStyle="1" w:styleId="pf0">
    <w:name w:val="pf0"/>
    <w:basedOn w:val="a5"/>
    <w:qFormat/>
    <w:rsid w:val="00F01DB2"/>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7"/>
    <w:qFormat/>
    <w:rsid w:val="00F01DB2"/>
    <w:rPr>
      <w:rFonts w:ascii="Microsoft YaHei UI" w:eastAsia="Microsoft YaHei UI" w:hAnsi="Microsoft YaHei UI" w:hint="eastAsia"/>
      <w:sz w:val="18"/>
      <w:szCs w:val="18"/>
    </w:rPr>
  </w:style>
  <w:style w:type="character" w:customStyle="1" w:styleId="cf21">
    <w:name w:val="cf21"/>
    <w:basedOn w:val="a7"/>
    <w:qFormat/>
    <w:rsid w:val="00F01DB2"/>
    <w:rPr>
      <w:rFonts w:ascii="Microsoft YaHei UI" w:eastAsia="Microsoft YaHei UI" w:hAnsi="Microsoft YaHei UI" w:hint="eastAsia"/>
      <w:sz w:val="18"/>
      <w:szCs w:val="18"/>
      <w:shd w:val="clear" w:color="auto" w:fill="FFFFFF"/>
    </w:rPr>
  </w:style>
  <w:style w:type="character" w:customStyle="1" w:styleId="cf11">
    <w:name w:val="cf11"/>
    <w:basedOn w:val="a7"/>
    <w:qFormat/>
    <w:rsid w:val="00F01DB2"/>
    <w:rPr>
      <w:rFonts w:ascii="Microsoft YaHei UI" w:eastAsia="Microsoft YaHei UI" w:hAnsi="Microsoft YaHei UI" w:hint="eastAsia"/>
      <w:sz w:val="18"/>
      <w:szCs w:val="18"/>
    </w:rPr>
  </w:style>
  <w:style w:type="paragraph" w:customStyle="1" w:styleId="-20">
    <w:name w:val="正文-首缩2字符"/>
    <w:basedOn w:val="a5"/>
    <w:uiPriority w:val="99"/>
    <w:qFormat/>
    <w:rsid w:val="00F01DB2"/>
    <w:pPr>
      <w:ind w:firstLineChars="200" w:firstLine="200"/>
      <w:jc w:val="left"/>
    </w:pPr>
    <w:rPr>
      <w:rFonts w:hAnsi="宋体" w:cs="宋体"/>
      <w:szCs w:val="24"/>
    </w:rPr>
  </w:style>
  <w:style w:type="paragraph" w:customStyle="1" w:styleId="TableText">
    <w:name w:val="Table Text"/>
    <w:basedOn w:val="a5"/>
    <w:link w:val="TableTextChar"/>
    <w:qFormat/>
    <w:rsid w:val="00F01DB2"/>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qFormat/>
    <w:rsid w:val="00F01DB2"/>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7"/>
    <w:qFormat/>
    <w:rsid w:val="00F01DB2"/>
    <w:rPr>
      <w:rFonts w:ascii="宋体" w:eastAsia="宋体" w:hAnsi="宋体" w:cs="宋体" w:hint="eastAsia"/>
      <w:color w:val="000000"/>
      <w:sz w:val="21"/>
      <w:szCs w:val="21"/>
      <w:u w:val="none"/>
    </w:rPr>
  </w:style>
  <w:style w:type="paragraph" w:customStyle="1" w:styleId="211">
    <w:name w:val="正文文本首行缩进 21"/>
    <w:basedOn w:val="af5"/>
    <w:qFormat/>
    <w:rsid w:val="00F01DB2"/>
    <w:pPr>
      <w:spacing w:after="120" w:line="240" w:lineRule="auto"/>
      <w:ind w:leftChars="200" w:left="420" w:firstLine="420"/>
    </w:pPr>
    <w:rPr>
      <w:rFonts w:ascii="Calibri" w:hAnsi="Calibri"/>
    </w:rPr>
  </w:style>
  <w:style w:type="paragraph" w:customStyle="1" w:styleId="220">
    <w:name w:val="正文首行缩进 22"/>
    <w:basedOn w:val="af5"/>
    <w:qFormat/>
    <w:locked/>
    <w:rsid w:val="00F01DB2"/>
    <w:pPr>
      <w:ind w:firstLineChars="200" w:firstLine="420"/>
    </w:pPr>
    <w:rPr>
      <w:rFonts w:ascii="Calibri" w:hAnsi="Calibri"/>
    </w:rPr>
  </w:style>
  <w:style w:type="paragraph" w:customStyle="1" w:styleId="2f">
    <w:name w:val="修订2"/>
    <w:hidden/>
    <w:uiPriority w:val="99"/>
    <w:unhideWhenUsed/>
    <w:qFormat/>
    <w:rsid w:val="00F01DB2"/>
    <w:rPr>
      <w:rFonts w:ascii="Times New Roman" w:eastAsia="宋体" w:hAnsi="Times New Roman" w:cs="Times New Roman"/>
      <w:szCs w:val="24"/>
    </w:rPr>
  </w:style>
  <w:style w:type="character" w:customStyle="1" w:styleId="Char5">
    <w:name w:val="题注 Char"/>
    <w:link w:val="af4"/>
    <w:uiPriority w:val="35"/>
    <w:qFormat/>
    <w:locked/>
    <w:rsid w:val="00F01DB2"/>
    <w:rPr>
      <w:rFonts w:ascii="华文中宋" w:eastAsia="华文中宋" w:hAnsi="华文中宋" w:cs="Times New Roman"/>
      <w:sz w:val="36"/>
      <w:szCs w:val="20"/>
    </w:rPr>
  </w:style>
  <w:style w:type="character" w:customStyle="1" w:styleId="Char9">
    <w:name w:val="文本块 Char"/>
    <w:link w:val="af8"/>
    <w:qFormat/>
    <w:locked/>
    <w:rsid w:val="00F01DB2"/>
    <w:rPr>
      <w:rFonts w:ascii="Times New Roman" w:eastAsia="宋体" w:hAnsi="Times New Roman" w:cs="Times New Roman"/>
      <w:kern w:val="0"/>
      <w:sz w:val="24"/>
      <w:szCs w:val="20"/>
    </w:rPr>
  </w:style>
  <w:style w:type="character" w:customStyle="1" w:styleId="2Char10">
    <w:name w:val="正文文本 2 Char1"/>
    <w:basedOn w:val="a7"/>
    <w:link w:val="2d"/>
    <w:qFormat/>
    <w:rsid w:val="00F01DB2"/>
    <w:rPr>
      <w:szCs w:val="24"/>
    </w:rPr>
  </w:style>
  <w:style w:type="character" w:customStyle="1" w:styleId="2Char3">
    <w:name w:val="样式2 Char"/>
    <w:link w:val="25"/>
    <w:qFormat/>
    <w:locked/>
    <w:rsid w:val="00F01DB2"/>
    <w:rPr>
      <w:rFonts w:ascii="Times New Roman" w:eastAsia="宋体" w:hAnsi="Times New Roman" w:cs="Times New Roman"/>
      <w:sz w:val="24"/>
      <w:szCs w:val="20"/>
    </w:rPr>
  </w:style>
  <w:style w:type="character" w:customStyle="1" w:styleId="Charf4">
    <w:name w:val="样式 宋体 五号 行距: 单倍行距 Char"/>
    <w:link w:val="aff7"/>
    <w:qFormat/>
    <w:rsid w:val="00F01DB2"/>
    <w:rPr>
      <w:rFonts w:ascii="宋体" w:eastAsia="宋体" w:hAnsi="宋体" w:cs="Times New Roman"/>
      <w:kern w:val="0"/>
      <w:szCs w:val="20"/>
    </w:rPr>
  </w:style>
  <w:style w:type="character" w:customStyle="1" w:styleId="Chard">
    <w:name w:val="无间隔 Char"/>
    <w:link w:val="afc"/>
    <w:uiPriority w:val="1"/>
    <w:qFormat/>
    <w:locked/>
    <w:rsid w:val="00F01DB2"/>
    <w:rPr>
      <w:rFonts w:ascii="Times New Roman" w:eastAsia="宋体" w:hAnsi="Times New Roman" w:cs="Times New Roman"/>
      <w:szCs w:val="24"/>
    </w:rPr>
  </w:style>
  <w:style w:type="character" w:customStyle="1" w:styleId="DefaultChar">
    <w:name w:val="Default Char"/>
    <w:link w:val="Default"/>
    <w:uiPriority w:val="99"/>
    <w:qFormat/>
    <w:locked/>
    <w:rsid w:val="00F01DB2"/>
    <w:rPr>
      <w:rFonts w:ascii="Symbol" w:eastAsia="宋体" w:hAnsi="Symbol" w:cs="Symbol"/>
      <w:color w:val="000000"/>
      <w:kern w:val="0"/>
      <w:sz w:val="24"/>
      <w:szCs w:val="24"/>
    </w:rPr>
  </w:style>
  <w:style w:type="character" w:customStyle="1" w:styleId="Charf6">
    <w:name w:val="缺省文本 Char"/>
    <w:link w:val="afff0"/>
    <w:qFormat/>
    <w:locked/>
    <w:rsid w:val="00F01DB2"/>
    <w:rPr>
      <w:rFonts w:ascii="Times New Roman" w:eastAsia="宋体" w:hAnsi="Times New Roman" w:cs="Times New Roman"/>
      <w:kern w:val="0"/>
      <w:sz w:val="24"/>
      <w:szCs w:val="24"/>
    </w:rPr>
  </w:style>
  <w:style w:type="character" w:customStyle="1" w:styleId="ListParagraphChar">
    <w:name w:val="List Paragraph Char"/>
    <w:link w:val="10"/>
    <w:uiPriority w:val="34"/>
    <w:qFormat/>
    <w:locked/>
    <w:rsid w:val="00F01DB2"/>
    <w:rPr>
      <w:rFonts w:ascii="Calibri" w:eastAsia="宋体" w:hAnsi="Calibri" w:cs="Times New Roman"/>
    </w:rPr>
  </w:style>
  <w:style w:type="character" w:customStyle="1" w:styleId="Char32">
    <w:name w:val="纯文本 Char3"/>
    <w:qFormat/>
    <w:rsid w:val="00F01DB2"/>
    <w:rPr>
      <w:rFonts w:ascii="宋体" w:eastAsia="宋体" w:hAnsi="Courier New"/>
      <w:kern w:val="2"/>
      <w:sz w:val="21"/>
      <w:lang w:val="en-US" w:eastAsia="zh-CN" w:bidi="ar-SA"/>
    </w:rPr>
  </w:style>
  <w:style w:type="character" w:customStyle="1" w:styleId="Char40">
    <w:name w:val="纯文本 Char4"/>
    <w:qFormat/>
    <w:rsid w:val="00F01DB2"/>
    <w:rPr>
      <w:rFonts w:ascii="宋体" w:eastAsia="宋体" w:hAnsi="Courier New"/>
      <w:kern w:val="2"/>
      <w:sz w:val="21"/>
      <w:lang w:val="en-US" w:eastAsia="zh-CN" w:bidi="ar-SA"/>
    </w:rPr>
  </w:style>
  <w:style w:type="paragraph" w:customStyle="1" w:styleId="xl72">
    <w:name w:val="xl72"/>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5"/>
    <w:qFormat/>
    <w:rsid w:val="00F01DB2"/>
    <w:pPr>
      <w:widowControl/>
      <w:spacing w:before="100" w:beforeAutospacing="1" w:after="100" w:afterAutospacing="1"/>
      <w:jc w:val="center"/>
    </w:pPr>
    <w:rPr>
      <w:rFonts w:ascii="宋体" w:hAnsi="宋体" w:cs="宋体"/>
      <w:kern w:val="0"/>
      <w:sz w:val="20"/>
    </w:rPr>
  </w:style>
  <w:style w:type="paragraph" w:customStyle="1" w:styleId="xl78">
    <w:name w:val="xl78"/>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5"/>
    <w:qFormat/>
    <w:rsid w:val="00F01DB2"/>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F01DB2"/>
    <w:rPr>
      <w:rFonts w:ascii="宋体" w:eastAsia="宋体" w:hAnsi="宋体"/>
      <w:sz w:val="18"/>
      <w:szCs w:val="18"/>
      <w:lang w:val="en-US" w:eastAsia="zh-CN" w:bidi="ar-SA"/>
    </w:rPr>
  </w:style>
  <w:style w:type="character" w:customStyle="1" w:styleId="1111111199999Char">
    <w:name w:val="1111111199999 Char"/>
    <w:link w:val="1111111199999"/>
    <w:qFormat/>
    <w:locked/>
    <w:rsid w:val="00F01DB2"/>
  </w:style>
  <w:style w:type="paragraph" w:customStyle="1" w:styleId="1111111199999">
    <w:name w:val="1111111199999"/>
    <w:basedOn w:val="a5"/>
    <w:link w:val="1111111199999Char"/>
    <w:qFormat/>
    <w:rsid w:val="00F01DB2"/>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F01DB2"/>
    <w:rPr>
      <w:rFonts w:ascii="仿宋_GB2312" w:eastAsia="仿宋_GB2312" w:hint="eastAsia"/>
      <w:sz w:val="32"/>
    </w:rPr>
  </w:style>
  <w:style w:type="character" w:customStyle="1" w:styleId="Char1a">
    <w:name w:val="文档结构图 Char1"/>
    <w:basedOn w:val="a7"/>
    <w:qFormat/>
    <w:rsid w:val="00F01DB2"/>
    <w:rPr>
      <w:sz w:val="24"/>
      <w:szCs w:val="24"/>
      <w:shd w:val="clear" w:color="auto" w:fill="000080"/>
    </w:rPr>
  </w:style>
  <w:style w:type="character" w:customStyle="1" w:styleId="2Char11">
    <w:name w:val="正文文本缩进 2 Char1"/>
    <w:basedOn w:val="a7"/>
    <w:qFormat/>
    <w:rsid w:val="00F01DB2"/>
    <w:rPr>
      <w:sz w:val="24"/>
      <w:szCs w:val="24"/>
    </w:rPr>
  </w:style>
  <w:style w:type="paragraph" w:customStyle="1" w:styleId="CharCharCharChar">
    <w:name w:val="Char Char Char Char"/>
    <w:basedOn w:val="a5"/>
    <w:qFormat/>
    <w:rsid w:val="00F01DB2"/>
    <w:rPr>
      <w:sz w:val="24"/>
      <w:szCs w:val="36"/>
    </w:rPr>
  </w:style>
  <w:style w:type="character" w:customStyle="1" w:styleId="Char1b">
    <w:name w:val="批注框文本 Char1"/>
    <w:basedOn w:val="a7"/>
    <w:uiPriority w:val="99"/>
    <w:qFormat/>
    <w:rsid w:val="00F01DB2"/>
    <w:rPr>
      <w:rFonts w:cs="Times New Roman"/>
      <w:sz w:val="18"/>
      <w:szCs w:val="18"/>
    </w:rPr>
  </w:style>
  <w:style w:type="paragraph" w:customStyle="1" w:styleId="affffb">
    <w:name w:val="正文文字缩进"/>
    <w:qFormat/>
    <w:rsid w:val="00F01DB2"/>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F01DB2"/>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F01DB2"/>
    <w:rPr>
      <w:rFonts w:ascii="方正小标宋简体" w:eastAsia="方正小标宋简体" w:hAnsi="华文中宋" w:cs="Times New Roman"/>
      <w:bCs/>
      <w:kern w:val="44"/>
      <w:sz w:val="44"/>
      <w:szCs w:val="44"/>
    </w:rPr>
  </w:style>
  <w:style w:type="paragraph" w:customStyle="1" w:styleId="120">
    <w:name w:val="列出段落12"/>
    <w:basedOn w:val="a5"/>
    <w:qFormat/>
    <w:rsid w:val="00F01DB2"/>
    <w:pPr>
      <w:widowControl/>
      <w:ind w:left="720" w:firstLine="360"/>
      <w:jc w:val="left"/>
    </w:pPr>
    <w:rPr>
      <w:rFonts w:ascii="Calibri" w:hAnsi="Calibri"/>
      <w:kern w:val="0"/>
      <w:sz w:val="22"/>
      <w:lang w:eastAsia="en-US"/>
    </w:rPr>
  </w:style>
  <w:style w:type="paragraph" w:customStyle="1" w:styleId="110">
    <w:name w:val="列出段落11"/>
    <w:basedOn w:val="a5"/>
    <w:qFormat/>
    <w:rsid w:val="00F01DB2"/>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F01DB2"/>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F01DB2"/>
    <w:rPr>
      <w:rFonts w:ascii="方正小标宋简体" w:eastAsia="方正小标宋简体" w:hAnsi="华文中宋" w:cs="Times New Roman"/>
      <w:bCs/>
      <w:kern w:val="44"/>
      <w:sz w:val="44"/>
      <w:szCs w:val="44"/>
    </w:rPr>
  </w:style>
  <w:style w:type="character" w:customStyle="1" w:styleId="150">
    <w:name w:val="15"/>
    <w:basedOn w:val="a7"/>
    <w:qFormat/>
    <w:rsid w:val="00F01DB2"/>
    <w:rPr>
      <w:rFonts w:ascii="宋体" w:eastAsia="宋体" w:hAnsi="宋体" w:hint="eastAsia"/>
      <w:color w:val="000000"/>
      <w:sz w:val="20"/>
      <w:szCs w:val="20"/>
    </w:rPr>
  </w:style>
  <w:style w:type="paragraph" w:customStyle="1" w:styleId="1f0">
    <w:name w:val="正文1"/>
    <w:link w:val="Charff"/>
    <w:qFormat/>
    <w:rsid w:val="00F01DB2"/>
    <w:pPr>
      <w:jc w:val="both"/>
    </w:pPr>
    <w:rPr>
      <w:rFonts w:ascii="宋体" w:eastAsia="宋体" w:hAnsi="宋体" w:cs="宋体"/>
      <w:szCs w:val="21"/>
    </w:rPr>
  </w:style>
  <w:style w:type="character" w:customStyle="1" w:styleId="Charff">
    <w:name w:val="正文 Char"/>
    <w:link w:val="1f0"/>
    <w:qFormat/>
    <w:locked/>
    <w:rsid w:val="00F01DB2"/>
    <w:rPr>
      <w:rFonts w:ascii="宋体" w:eastAsia="宋体" w:hAnsi="宋体" w:cs="宋体"/>
      <w:szCs w:val="21"/>
    </w:rPr>
  </w:style>
  <w:style w:type="paragraph" w:customStyle="1" w:styleId="37">
    <w:name w:val="列出段落3"/>
    <w:basedOn w:val="a5"/>
    <w:qFormat/>
    <w:rsid w:val="00F01DB2"/>
    <w:pPr>
      <w:ind w:firstLineChars="200" w:firstLine="420"/>
    </w:pPr>
    <w:rPr>
      <w:kern w:val="0"/>
      <w:sz w:val="24"/>
      <w:szCs w:val="24"/>
    </w:rPr>
  </w:style>
  <w:style w:type="character" w:customStyle="1" w:styleId="font11">
    <w:name w:val="font11"/>
    <w:basedOn w:val="a7"/>
    <w:qFormat/>
    <w:rsid w:val="00F01DB2"/>
    <w:rPr>
      <w:rFonts w:ascii="宋体" w:eastAsia="宋体" w:hAnsi="宋体" w:cs="宋体" w:hint="eastAsia"/>
      <w:color w:val="000000"/>
      <w:sz w:val="20"/>
      <w:szCs w:val="20"/>
      <w:u w:val="none"/>
    </w:rPr>
  </w:style>
  <w:style w:type="paragraph" w:customStyle="1" w:styleId="H-TextFormat">
    <w:name w:val="H-TextFormat"/>
    <w:qFormat/>
    <w:rsid w:val="00F01DB2"/>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5"/>
    <w:qFormat/>
    <w:rsid w:val="00F01DB2"/>
    <w:rPr>
      <w:sz w:val="18"/>
      <w:szCs w:val="18"/>
    </w:rPr>
  </w:style>
  <w:style w:type="character" w:customStyle="1" w:styleId="Anrede1IhrZeichen">
    <w:name w:val="Anrede1IhrZeichen"/>
    <w:basedOn w:val="a7"/>
    <w:qFormat/>
    <w:rsid w:val="00F01DB2"/>
    <w:rPr>
      <w:rFonts w:ascii="Arial" w:hAnsi="Arial"/>
      <w:sz w:val="20"/>
    </w:rPr>
  </w:style>
  <w:style w:type="paragraph" w:customStyle="1" w:styleId="AbsatzTableFormat">
    <w:name w:val="AbsatzTableFormat"/>
    <w:basedOn w:val="a5"/>
    <w:qFormat/>
    <w:rsid w:val="00F01DB2"/>
    <w:pPr>
      <w:widowControl/>
      <w:jc w:val="left"/>
    </w:pPr>
    <w:rPr>
      <w:bCs/>
      <w:kern w:val="0"/>
      <w:sz w:val="22"/>
      <w:lang w:val="pt-BR" w:eastAsia="en-US"/>
    </w:rPr>
  </w:style>
  <w:style w:type="paragraph" w:customStyle="1" w:styleId="Char1CharChar">
    <w:name w:val="Char1 Char Char"/>
    <w:basedOn w:val="a5"/>
    <w:qFormat/>
    <w:rsid w:val="00F01DB2"/>
    <w:pPr>
      <w:adjustRightInd w:val="0"/>
      <w:spacing w:line="360" w:lineRule="auto"/>
    </w:pPr>
    <w:rPr>
      <w:kern w:val="0"/>
      <w:sz w:val="24"/>
    </w:rPr>
  </w:style>
  <w:style w:type="character" w:customStyle="1" w:styleId="ca-3">
    <w:name w:val="ca-3"/>
    <w:basedOn w:val="a7"/>
    <w:qFormat/>
    <w:rsid w:val="00F01DB2"/>
  </w:style>
  <w:style w:type="paragraph" w:customStyle="1" w:styleId="Style2">
    <w:name w:val="_Style 2"/>
    <w:basedOn w:val="a5"/>
    <w:uiPriority w:val="34"/>
    <w:qFormat/>
    <w:rsid w:val="00F01DB2"/>
    <w:pPr>
      <w:ind w:firstLineChars="200" w:firstLine="420"/>
    </w:pPr>
    <w:rPr>
      <w:rFonts w:ascii="Calibri" w:hAnsi="Calibri"/>
    </w:rPr>
  </w:style>
  <w:style w:type="paragraph" w:customStyle="1" w:styleId="221">
    <w:name w:val="修订22"/>
    <w:hidden/>
    <w:uiPriority w:val="99"/>
    <w:qFormat/>
    <w:rsid w:val="00F01DB2"/>
    <w:rPr>
      <w:rFonts w:ascii="Times New Roman" w:eastAsia="宋体" w:hAnsi="Times New Roman" w:cs="Times New Roman"/>
      <w:szCs w:val="21"/>
    </w:rPr>
  </w:style>
  <w:style w:type="character" w:customStyle="1" w:styleId="CharAttribute0">
    <w:name w:val="CharAttribute0"/>
    <w:qFormat/>
    <w:rsid w:val="00F01DB2"/>
    <w:rPr>
      <w:rFonts w:ascii="Times New Roman" w:eastAsia="宋体"/>
      <w:sz w:val="21"/>
    </w:rPr>
  </w:style>
  <w:style w:type="paragraph" w:customStyle="1" w:styleId="ParaAttribute13">
    <w:name w:val="ParaAttribute13"/>
    <w:qFormat/>
    <w:rsid w:val="00F01DB2"/>
    <w:pPr>
      <w:widowControl w:val="0"/>
      <w:wordWrap w:val="0"/>
      <w:ind w:left="-106"/>
    </w:pPr>
    <w:rPr>
      <w:rFonts w:ascii="Times New Roman" w:eastAsia="Batang" w:hAnsi="Times New Roman" w:cs="Times New Roman"/>
      <w:kern w:val="0"/>
    </w:rPr>
  </w:style>
  <w:style w:type="character" w:customStyle="1" w:styleId="affffc">
    <w:name w:val="批注框文本 字符"/>
    <w:basedOn w:val="a7"/>
    <w:uiPriority w:val="99"/>
    <w:qFormat/>
    <w:rsid w:val="00F01DB2"/>
    <w:rPr>
      <w:rFonts w:ascii="Times New Roman" w:eastAsia="宋体" w:hAnsi="Times New Roman" w:cs="Times New Roman"/>
      <w:sz w:val="18"/>
      <w:szCs w:val="18"/>
    </w:rPr>
  </w:style>
  <w:style w:type="paragraph" w:customStyle="1" w:styleId="212">
    <w:name w:val="中等深浅网格 21"/>
    <w:uiPriority w:val="1"/>
    <w:qFormat/>
    <w:rsid w:val="00F01DB2"/>
    <w:rPr>
      <w:rFonts w:ascii="Calibri" w:eastAsia="宋体" w:hAnsi="Calibri" w:cs="Times New Roman"/>
      <w:kern w:val="0"/>
      <w:sz w:val="22"/>
    </w:rPr>
  </w:style>
  <w:style w:type="paragraph" w:customStyle="1" w:styleId="Style1">
    <w:name w:val="_Style 1"/>
    <w:basedOn w:val="a5"/>
    <w:uiPriority w:val="34"/>
    <w:qFormat/>
    <w:rsid w:val="00F01DB2"/>
    <w:pPr>
      <w:ind w:firstLineChars="200" w:firstLine="420"/>
    </w:pPr>
    <w:rPr>
      <w:rFonts w:ascii="Calibri" w:hAnsi="Calibri"/>
      <w:szCs w:val="22"/>
    </w:rPr>
  </w:style>
  <w:style w:type="character" w:customStyle="1" w:styleId="affffd">
    <w:name w:val="页眉 字符"/>
    <w:basedOn w:val="a7"/>
    <w:uiPriority w:val="99"/>
    <w:qFormat/>
    <w:rsid w:val="00F01DB2"/>
    <w:rPr>
      <w:rFonts w:ascii="Times New Roman" w:eastAsia="宋体" w:hAnsi="Times New Roman" w:cs="Times New Roman"/>
      <w:sz w:val="18"/>
      <w:szCs w:val="18"/>
    </w:rPr>
  </w:style>
  <w:style w:type="character" w:customStyle="1" w:styleId="affffe">
    <w:name w:val="页脚 字符"/>
    <w:basedOn w:val="a7"/>
    <w:uiPriority w:val="99"/>
    <w:qFormat/>
    <w:rsid w:val="00F01DB2"/>
    <w:rPr>
      <w:rFonts w:ascii="Times New Roman" w:eastAsia="宋体" w:hAnsi="Times New Roman" w:cs="Times New Roman"/>
      <w:sz w:val="18"/>
      <w:szCs w:val="18"/>
    </w:rPr>
  </w:style>
  <w:style w:type="paragraph" w:customStyle="1" w:styleId="msolistparagraph0">
    <w:name w:val="msolistparagraph"/>
    <w:basedOn w:val="a5"/>
    <w:qFormat/>
    <w:rsid w:val="00F01DB2"/>
    <w:pPr>
      <w:ind w:firstLineChars="200" w:firstLine="420"/>
    </w:pPr>
    <w:rPr>
      <w:rFonts w:ascii="Calibri" w:hAnsi="Calibri"/>
      <w:szCs w:val="22"/>
    </w:rPr>
  </w:style>
  <w:style w:type="character" w:customStyle="1" w:styleId="Bodytext2">
    <w:name w:val="Body text|2_"/>
    <w:basedOn w:val="a7"/>
    <w:link w:val="Bodytext22"/>
    <w:qFormat/>
    <w:rsid w:val="00F01DB2"/>
    <w:rPr>
      <w:rFonts w:ascii="PMingLiU" w:eastAsia="PMingLiU" w:hAnsi="PMingLiU" w:cs="PMingLiU"/>
      <w:sz w:val="18"/>
      <w:szCs w:val="18"/>
      <w:shd w:val="clear" w:color="auto" w:fill="FFFFFF"/>
    </w:rPr>
  </w:style>
  <w:style w:type="paragraph" w:customStyle="1" w:styleId="Bodytext22">
    <w:name w:val="Body text|22"/>
    <w:basedOn w:val="a5"/>
    <w:link w:val="Bodytext2"/>
    <w:qFormat/>
    <w:rsid w:val="00F01DB2"/>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7"/>
    <w:qFormat/>
    <w:rsid w:val="00F01DB2"/>
    <w:rPr>
      <w:rFonts w:ascii="Times New Roman" w:eastAsia="宋体" w:hAnsi="Times New Roman" w:cs="Times New Roman"/>
    </w:rPr>
  </w:style>
  <w:style w:type="character" w:customStyle="1" w:styleId="content-right8zs401">
    <w:name w:val="content-right_8zs401"/>
    <w:basedOn w:val="a7"/>
    <w:qFormat/>
    <w:rsid w:val="00F01DB2"/>
    <w:rPr>
      <w:rFonts w:ascii="Times New Roman" w:eastAsia="宋体" w:hAnsi="Times New Roman" w:cs="Times New Roman"/>
    </w:rPr>
  </w:style>
  <w:style w:type="character" w:customStyle="1" w:styleId="fright2">
    <w:name w:val="fright2"/>
    <w:basedOn w:val="a7"/>
    <w:qFormat/>
    <w:rsid w:val="00F01DB2"/>
    <w:rPr>
      <w:rFonts w:ascii="Times New Roman" w:eastAsia="宋体" w:hAnsi="Times New Roman" w:cs="Times New Roman"/>
    </w:rPr>
  </w:style>
  <w:style w:type="character" w:customStyle="1" w:styleId="ecd20recommlink">
    <w:name w:val="ec_d20_recomm_link"/>
    <w:basedOn w:val="a7"/>
    <w:qFormat/>
    <w:rsid w:val="00F01DB2"/>
    <w:rPr>
      <w:rFonts w:ascii="Times New Roman" w:eastAsia="宋体" w:hAnsi="Times New Roman" w:cs="Times New Roman"/>
      <w:sz w:val="19"/>
      <w:szCs w:val="19"/>
      <w:shd w:val="clear" w:color="auto" w:fill="F5F5F6"/>
    </w:rPr>
  </w:style>
  <w:style w:type="character" w:customStyle="1" w:styleId="c-icon">
    <w:name w:val="c-icon"/>
    <w:basedOn w:val="a7"/>
    <w:qFormat/>
    <w:rsid w:val="00F01DB2"/>
    <w:rPr>
      <w:rFonts w:ascii="Times New Roman" w:eastAsia="宋体" w:hAnsi="Times New Roman" w:cs="Times New Roman"/>
    </w:rPr>
  </w:style>
  <w:style w:type="character" w:customStyle="1" w:styleId="hover27">
    <w:name w:val="hover27"/>
    <w:basedOn w:val="a7"/>
    <w:qFormat/>
    <w:rsid w:val="00F01DB2"/>
    <w:rPr>
      <w:rFonts w:ascii="Times New Roman" w:eastAsia="宋体" w:hAnsi="Times New Roman" w:cs="Times New Roman"/>
    </w:rPr>
  </w:style>
  <w:style w:type="character" w:customStyle="1" w:styleId="hover28">
    <w:name w:val="hover28"/>
    <w:basedOn w:val="a7"/>
    <w:qFormat/>
    <w:rsid w:val="00F01DB2"/>
    <w:rPr>
      <w:rFonts w:ascii="Times New Roman" w:eastAsia="宋体" w:hAnsi="Times New Roman" w:cs="Times New Roman"/>
      <w:color w:val="315EFB"/>
    </w:rPr>
  </w:style>
  <w:style w:type="paragraph" w:customStyle="1" w:styleId="Style7">
    <w:name w:val="_Style 7"/>
    <w:basedOn w:val="a5"/>
    <w:next w:val="afe"/>
    <w:qFormat/>
    <w:rsid w:val="00F01DB2"/>
    <w:pPr>
      <w:ind w:firstLineChars="200" w:firstLine="420"/>
    </w:pPr>
    <w:rPr>
      <w:rFonts w:ascii="Calibri" w:eastAsiaTheme="minorEastAsia" w:hAnsi="Calibri" w:cstheme="minorBidi"/>
      <w:szCs w:val="22"/>
    </w:rPr>
  </w:style>
  <w:style w:type="character" w:customStyle="1" w:styleId="fontstyle01">
    <w:name w:val="fontstyle01"/>
    <w:basedOn w:val="a7"/>
    <w:qFormat/>
    <w:rsid w:val="00F01DB2"/>
    <w:rPr>
      <w:rFonts w:ascii="宋体" w:eastAsia="宋体" w:hAnsi="宋体" w:cs="Times New Roman" w:hint="eastAsia"/>
      <w:color w:val="000000"/>
      <w:sz w:val="22"/>
      <w:szCs w:val="22"/>
    </w:rPr>
  </w:style>
  <w:style w:type="character" w:customStyle="1" w:styleId="font41">
    <w:name w:val="font41"/>
    <w:basedOn w:val="a7"/>
    <w:qFormat/>
    <w:rsid w:val="00F01DB2"/>
    <w:rPr>
      <w:rFonts w:ascii="宋体" w:eastAsia="宋体" w:hAnsi="宋体" w:cs="宋体" w:hint="eastAsia"/>
      <w:color w:val="000000"/>
      <w:sz w:val="24"/>
      <w:szCs w:val="24"/>
      <w:u w:val="none"/>
    </w:rPr>
  </w:style>
  <w:style w:type="character" w:customStyle="1" w:styleId="font21">
    <w:name w:val="font21"/>
    <w:basedOn w:val="a7"/>
    <w:qFormat/>
    <w:rsid w:val="00F01DB2"/>
    <w:rPr>
      <w:rFonts w:ascii="微软雅黑" w:eastAsia="微软雅黑" w:hAnsi="微软雅黑" w:cs="微软雅黑"/>
      <w:color w:val="000000"/>
      <w:sz w:val="24"/>
      <w:szCs w:val="24"/>
      <w:u w:val="none"/>
    </w:rPr>
  </w:style>
  <w:style w:type="character" w:customStyle="1" w:styleId="afffff">
    <w:name w:val="日期 字符"/>
    <w:qFormat/>
    <w:rsid w:val="00F01DB2"/>
    <w:rPr>
      <w:rFonts w:ascii="Times New Roman" w:eastAsia="宋体" w:hAnsi="Times New Roman" w:cs="Times New Roman"/>
    </w:rPr>
  </w:style>
  <w:style w:type="paragraph" w:customStyle="1" w:styleId="MediumGrid21">
    <w:name w:val="Medium Grid 21"/>
    <w:uiPriority w:val="1"/>
    <w:qFormat/>
    <w:rsid w:val="00F01DB2"/>
    <w:rPr>
      <w:rFonts w:ascii="Calibri" w:eastAsia="宋体" w:hAnsi="Calibri" w:cs="Times New Roman"/>
      <w:kern w:val="0"/>
      <w:sz w:val="22"/>
    </w:rPr>
  </w:style>
  <w:style w:type="paragraph" w:customStyle="1" w:styleId="ColorfulList-Accent11">
    <w:name w:val="Colorful List - Accent 11"/>
    <w:basedOn w:val="a5"/>
    <w:uiPriority w:val="34"/>
    <w:qFormat/>
    <w:rsid w:val="00F01DB2"/>
    <w:pPr>
      <w:widowControl/>
      <w:spacing w:after="200" w:line="276" w:lineRule="auto"/>
      <w:ind w:left="720"/>
      <w:contextualSpacing/>
      <w:jc w:val="left"/>
    </w:pPr>
    <w:rPr>
      <w:rFonts w:ascii="Calibri" w:hAnsi="Calibri"/>
      <w:kern w:val="0"/>
      <w:sz w:val="22"/>
      <w:szCs w:val="22"/>
    </w:rPr>
  </w:style>
  <w:style w:type="character" w:customStyle="1" w:styleId="1f1">
    <w:name w:val="标题 1 字符"/>
    <w:uiPriority w:val="9"/>
    <w:qFormat/>
    <w:rsid w:val="00F01DB2"/>
    <w:rPr>
      <w:rFonts w:ascii="黑体" w:eastAsia="黑体" w:hAnsi="Times New Roman" w:cs="Times New Roman"/>
      <w:kern w:val="44"/>
    </w:rPr>
  </w:style>
  <w:style w:type="character" w:customStyle="1" w:styleId="font81">
    <w:name w:val="font81"/>
    <w:basedOn w:val="a7"/>
    <w:qFormat/>
    <w:rsid w:val="00F01DB2"/>
    <w:rPr>
      <w:rFonts w:ascii="Segoe UI Symbol" w:eastAsia="Segoe UI Symbol" w:hAnsi="Segoe UI Symbol" w:cs="Segoe UI Symbol"/>
      <w:color w:val="000000"/>
      <w:sz w:val="22"/>
      <w:szCs w:val="22"/>
      <w:u w:val="none"/>
    </w:rPr>
  </w:style>
  <w:style w:type="character" w:customStyle="1" w:styleId="1Char10">
    <w:name w:val="标题 1 Char1"/>
    <w:uiPriority w:val="9"/>
    <w:qFormat/>
    <w:rsid w:val="00F01DB2"/>
    <w:rPr>
      <w:rFonts w:ascii="Times New Roman" w:eastAsia="宋体" w:hAnsi="Times New Roman" w:cs="Times New Roman"/>
      <w:b/>
      <w:bCs/>
      <w:kern w:val="44"/>
      <w:sz w:val="32"/>
      <w:szCs w:val="44"/>
    </w:rPr>
  </w:style>
  <w:style w:type="paragraph" w:customStyle="1" w:styleId="-manu">
    <w:name w:val="正文-manu"/>
    <w:basedOn w:val="a5"/>
    <w:qFormat/>
    <w:rsid w:val="00F01DB2"/>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5"/>
    <w:qFormat/>
    <w:rsid w:val="00F01DB2"/>
    <w:pPr>
      <w:ind w:firstLineChars="200" w:firstLine="420"/>
    </w:pPr>
    <w:rPr>
      <w:rFonts w:ascii="Calibri" w:hAnsi="Calibri"/>
      <w:szCs w:val="22"/>
    </w:rPr>
  </w:style>
  <w:style w:type="paragraph" w:customStyle="1" w:styleId="CharCharCharCharCharChar">
    <w:name w:val="Char Char Char Char Char Char"/>
    <w:basedOn w:val="a5"/>
    <w:qFormat/>
    <w:rsid w:val="00F01DB2"/>
    <w:rPr>
      <w:szCs w:val="24"/>
    </w:rPr>
  </w:style>
  <w:style w:type="paragraph" w:customStyle="1" w:styleId="1110">
    <w:name w:val="正文缩进111"/>
    <w:basedOn w:val="a5"/>
    <w:qFormat/>
    <w:rsid w:val="00F01DB2"/>
    <w:pPr>
      <w:ind w:firstLine="420"/>
    </w:pPr>
    <w:rPr>
      <w:rFonts w:asciiTheme="minorHAnsi" w:eastAsiaTheme="minorEastAsia" w:hAnsiTheme="minorHAnsi" w:cstheme="minorBidi"/>
      <w:kern w:val="0"/>
      <w:sz w:val="20"/>
      <w:szCs w:val="22"/>
    </w:rPr>
  </w:style>
  <w:style w:type="character" w:customStyle="1" w:styleId="src">
    <w:name w:val="src"/>
    <w:qFormat/>
    <w:rsid w:val="00F01DB2"/>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5"/>
    <w:qFormat/>
    <w:rsid w:val="00F01DB2"/>
    <w:pPr>
      <w:spacing w:after="90"/>
    </w:pPr>
    <w:rPr>
      <w:rFonts w:asciiTheme="minorHAnsi" w:eastAsiaTheme="minorEastAsia" w:hAnsiTheme="minorHAnsi" w:cstheme="minorBidi"/>
      <w:sz w:val="22"/>
      <w:szCs w:val="22"/>
    </w:rPr>
  </w:style>
  <w:style w:type="paragraph" w:customStyle="1" w:styleId="Char1CharCharChar">
    <w:name w:val="Char1 Char Char Char"/>
    <w:basedOn w:val="a5"/>
    <w:qFormat/>
    <w:rsid w:val="00F01DB2"/>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F01DB2"/>
    <w:rPr>
      <w:rFonts w:ascii="Calibri" w:eastAsia="宋体" w:hAnsi="Calibri"/>
      <w:b/>
      <w:bCs/>
      <w:kern w:val="2"/>
      <w:sz w:val="21"/>
      <w:szCs w:val="24"/>
    </w:rPr>
  </w:style>
  <w:style w:type="paragraph" w:customStyle="1" w:styleId="Style39">
    <w:name w:val="_Style 39"/>
    <w:basedOn w:val="a5"/>
    <w:next w:val="afe"/>
    <w:uiPriority w:val="34"/>
    <w:qFormat/>
    <w:rsid w:val="00F01DB2"/>
    <w:pPr>
      <w:ind w:firstLineChars="200" w:firstLine="420"/>
    </w:pPr>
    <w:rPr>
      <w:rFonts w:ascii="等线" w:eastAsia="等线" w:hAnsi="等线"/>
      <w:szCs w:val="22"/>
    </w:rPr>
  </w:style>
  <w:style w:type="paragraph" w:customStyle="1" w:styleId="Style4">
    <w:name w:val="_Style 4"/>
    <w:basedOn w:val="a5"/>
    <w:next w:val="afe"/>
    <w:uiPriority w:val="34"/>
    <w:qFormat/>
    <w:rsid w:val="00F01DB2"/>
    <w:pPr>
      <w:widowControl/>
      <w:ind w:left="720"/>
      <w:contextualSpacing/>
      <w:jc w:val="left"/>
    </w:pPr>
    <w:rPr>
      <w:rFonts w:ascii="Calibri" w:hAnsi="Calibri"/>
      <w:kern w:val="0"/>
      <w:sz w:val="24"/>
      <w:szCs w:val="24"/>
      <w:lang w:eastAsia="en-US" w:bidi="en-US"/>
    </w:rPr>
  </w:style>
  <w:style w:type="paragraph" w:customStyle="1" w:styleId="font12">
    <w:name w:val="font12"/>
    <w:basedOn w:val="a5"/>
    <w:qFormat/>
    <w:rsid w:val="00F01DB2"/>
    <w:pPr>
      <w:jc w:val="left"/>
    </w:pPr>
    <w:rPr>
      <w:rFonts w:asciiTheme="minorHAnsi" w:eastAsiaTheme="minorEastAsia" w:hAnsiTheme="minorHAnsi"/>
      <w:kern w:val="0"/>
      <w:sz w:val="18"/>
      <w:szCs w:val="18"/>
    </w:rPr>
  </w:style>
  <w:style w:type="paragraph" w:customStyle="1" w:styleId="afffff0">
    <w:name w:val="段"/>
    <w:link w:val="Charff0"/>
    <w:qFormat/>
    <w:rsid w:val="00F01DB2"/>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0"/>
    <w:qFormat/>
    <w:locked/>
    <w:rsid w:val="00F01DB2"/>
    <w:rPr>
      <w:rFonts w:ascii="宋体" w:eastAsia="宋体" w:hAnsi="Times New Roman" w:cs="Times New Roman"/>
      <w:kern w:val="0"/>
      <w:szCs w:val="20"/>
    </w:rPr>
  </w:style>
  <w:style w:type="paragraph" w:customStyle="1" w:styleId="p1">
    <w:name w:val="p1"/>
    <w:basedOn w:val="a5"/>
    <w:qFormat/>
    <w:rsid w:val="00F01DB2"/>
    <w:pPr>
      <w:jc w:val="left"/>
    </w:pPr>
    <w:rPr>
      <w:rFonts w:ascii="PingFang SC" w:eastAsia="PingFang SC" w:hAnsi="PingFang SC"/>
      <w:color w:val="000000"/>
      <w:kern w:val="0"/>
      <w:sz w:val="26"/>
      <w:szCs w:val="26"/>
    </w:rPr>
  </w:style>
  <w:style w:type="character" w:customStyle="1" w:styleId="s1">
    <w:name w:val="s1"/>
    <w:basedOn w:val="a7"/>
    <w:qFormat/>
    <w:rsid w:val="00F01DB2"/>
    <w:rPr>
      <w:rFonts w:ascii=".applesystemuifontrounded" w:eastAsia=".applesystemuifontrounded" w:hAnsi=".applesystemuifontrounded" w:cs=".applesystemuifontrounded" w:hint="default"/>
      <w:sz w:val="26"/>
      <w:szCs w:val="26"/>
    </w:rPr>
  </w:style>
  <w:style w:type="paragraph" w:customStyle="1" w:styleId="afffff1">
    <w:name w:val="我得正文样式"/>
    <w:basedOn w:val="a5"/>
    <w:qFormat/>
    <w:rsid w:val="00F01DB2"/>
    <w:pPr>
      <w:adjustRightInd w:val="0"/>
      <w:snapToGrid w:val="0"/>
      <w:spacing w:line="360" w:lineRule="auto"/>
    </w:pPr>
    <w:rPr>
      <w:rFonts w:ascii="Arial" w:eastAsia="幼圆" w:hAnsi="Arial" w:cstheme="minorBidi"/>
      <w:sz w:val="15"/>
      <w:szCs w:val="15"/>
    </w:rPr>
  </w:style>
  <w:style w:type="paragraph" w:customStyle="1" w:styleId="Body1">
    <w:name w:val="Body 1"/>
    <w:qFormat/>
    <w:rsid w:val="00F01DB2"/>
    <w:pPr>
      <w:outlineLvl w:val="0"/>
    </w:pPr>
    <w:rPr>
      <w:rFonts w:ascii="Helvetica" w:eastAsia="Arial Unicode MS" w:hAnsi="Helvetica" w:cs="宋体"/>
      <w:b/>
      <w:color w:val="000000"/>
      <w:kern w:val="0"/>
      <w:u w:color="000000"/>
    </w:rPr>
  </w:style>
  <w:style w:type="character" w:customStyle="1" w:styleId="font51">
    <w:name w:val="font51"/>
    <w:basedOn w:val="a7"/>
    <w:qFormat/>
    <w:rsid w:val="00F01DB2"/>
    <w:rPr>
      <w:rFonts w:ascii="Arial" w:hAnsi="Arial" w:cs="Arial"/>
      <w:color w:val="000000"/>
      <w:sz w:val="22"/>
      <w:szCs w:val="22"/>
      <w:u w:val="none"/>
    </w:rPr>
  </w:style>
  <w:style w:type="paragraph" w:customStyle="1" w:styleId="font0">
    <w:name w:val="font0"/>
    <w:basedOn w:val="a5"/>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5"/>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5"/>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5"/>
    <w:qFormat/>
    <w:rsid w:val="00F01DB2"/>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5"/>
    <w:qFormat/>
    <w:rsid w:val="00F01DB2"/>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5"/>
    <w:qFormat/>
    <w:rsid w:val="00F01DB2"/>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5"/>
    <w:qFormat/>
    <w:rsid w:val="00F01DB2"/>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5"/>
    <w:qFormat/>
    <w:rsid w:val="00F01DB2"/>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5"/>
    <w:qFormat/>
    <w:rsid w:val="00F01DB2"/>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5"/>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5"/>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5"/>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5"/>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5"/>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5"/>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5"/>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5"/>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5"/>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5"/>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5"/>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5"/>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5"/>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5"/>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5"/>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5"/>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0">
    <w:name w:val="2"/>
    <w:basedOn w:val="a5"/>
    <w:next w:val="afe"/>
    <w:uiPriority w:val="1"/>
    <w:qFormat/>
    <w:rsid w:val="00F01DB2"/>
    <w:pPr>
      <w:spacing w:before="43"/>
      <w:ind w:left="386" w:hanging="266"/>
    </w:pPr>
    <w:rPr>
      <w:rFonts w:ascii="宋体" w:hAnsi="宋体" w:cs="宋体"/>
      <w:szCs w:val="22"/>
      <w:lang w:val="zh-CN" w:bidi="zh-CN"/>
    </w:rPr>
  </w:style>
  <w:style w:type="character" w:customStyle="1" w:styleId="TableTextChar">
    <w:name w:val="Table Text Char"/>
    <w:link w:val="TableText"/>
    <w:qFormat/>
    <w:locked/>
    <w:rsid w:val="00F01DB2"/>
    <w:rPr>
      <w:rFonts w:ascii="宋体" w:eastAsia="宋体" w:hAnsi="宋体" w:cs="宋体"/>
      <w:snapToGrid w:val="0"/>
      <w:color w:val="000000"/>
      <w:kern w:val="0"/>
      <w:sz w:val="23"/>
      <w:szCs w:val="23"/>
      <w:lang w:eastAsia="en-US"/>
    </w:rPr>
  </w:style>
  <w:style w:type="character" w:customStyle="1" w:styleId="content-right8zs40">
    <w:name w:val="content-right_8zs40"/>
    <w:basedOn w:val="a7"/>
    <w:qFormat/>
    <w:rsid w:val="00F01DB2"/>
  </w:style>
  <w:style w:type="character" w:customStyle="1" w:styleId="Char1d">
    <w:name w:val="无间隔 Char1"/>
    <w:uiPriority w:val="1"/>
    <w:qFormat/>
    <w:rsid w:val="00F01DB2"/>
    <w:rPr>
      <w:kern w:val="2"/>
      <w:sz w:val="21"/>
      <w:szCs w:val="24"/>
    </w:rPr>
  </w:style>
  <w:style w:type="character" w:customStyle="1" w:styleId="CharChar6">
    <w:name w:val="Char Char6"/>
    <w:qFormat/>
    <w:rsid w:val="00F01DB2"/>
    <w:rPr>
      <w:rFonts w:eastAsia="宋体"/>
      <w:kern w:val="2"/>
      <w:sz w:val="21"/>
      <w:lang w:val="en-US" w:eastAsia="zh-CN" w:bidi="ar-SA"/>
    </w:rPr>
  </w:style>
  <w:style w:type="character" w:customStyle="1" w:styleId="font01">
    <w:name w:val="font01"/>
    <w:qFormat/>
    <w:rsid w:val="00F01DB2"/>
    <w:rPr>
      <w:rFonts w:ascii="宋体" w:eastAsia="宋体" w:hAnsi="宋体" w:cs="宋体" w:hint="eastAsia"/>
      <w:color w:val="000000"/>
      <w:sz w:val="24"/>
      <w:szCs w:val="24"/>
      <w:u w:val="none"/>
    </w:rPr>
  </w:style>
  <w:style w:type="paragraph" w:customStyle="1" w:styleId="afffff2">
    <w:name w:val="页眉与页脚"/>
    <w:qFormat/>
    <w:rsid w:val="00F01DB2"/>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3">
    <w:name w:val="样式"/>
    <w:basedOn w:val="a5"/>
    <w:next w:val="ac"/>
    <w:uiPriority w:val="99"/>
    <w:qFormat/>
    <w:rsid w:val="00F01DB2"/>
    <w:rPr>
      <w:rFonts w:ascii="宋体" w:hAnsi="Courier New" w:cs="宋体"/>
      <w:szCs w:val="21"/>
    </w:rPr>
  </w:style>
  <w:style w:type="paragraph" w:customStyle="1" w:styleId="NewNewNewNewNewNewNewNewNewNewNewNewNewNewNew">
    <w:name w:val="正文 New New New New New New New New New New New New New New New"/>
    <w:qFormat/>
    <w:rsid w:val="00F01DB2"/>
    <w:pPr>
      <w:widowControl w:val="0"/>
      <w:jc w:val="both"/>
    </w:pPr>
    <w:rPr>
      <w:rFonts w:ascii="Times New Roman" w:eastAsia="宋体" w:hAnsi="Times New Roman" w:cs="Times New Roman"/>
      <w:szCs w:val="24"/>
    </w:rPr>
  </w:style>
  <w:style w:type="paragraph" w:customStyle="1" w:styleId="Web">
    <w:name w:val="普通 (Web)"/>
    <w:basedOn w:val="a5"/>
    <w:qFormat/>
    <w:rsid w:val="00F01DB2"/>
    <w:pPr>
      <w:widowControl/>
      <w:spacing w:before="100" w:after="100"/>
      <w:jc w:val="left"/>
    </w:pPr>
    <w:rPr>
      <w:rFonts w:ascii="宋体" w:hAnsi="宋体"/>
      <w:kern w:val="0"/>
    </w:rPr>
  </w:style>
  <w:style w:type="paragraph" w:customStyle="1" w:styleId="213">
    <w:name w:val="正文文本缩进 21"/>
    <w:basedOn w:val="a5"/>
    <w:qFormat/>
    <w:rsid w:val="00F01DB2"/>
    <w:pPr>
      <w:spacing w:after="120" w:line="480" w:lineRule="auto"/>
      <w:ind w:leftChars="200" w:left="420"/>
    </w:pPr>
    <w:rPr>
      <w:rFonts w:ascii="Calibri" w:hAnsi="Calibri" w:cs="黑体"/>
      <w:sz w:val="24"/>
      <w:szCs w:val="24"/>
    </w:rPr>
  </w:style>
  <w:style w:type="character" w:customStyle="1" w:styleId="Char25">
    <w:name w:val="纯文本 Char2"/>
    <w:qFormat/>
    <w:rsid w:val="00F01DB2"/>
    <w:rPr>
      <w:rFonts w:ascii="宋体" w:eastAsia="宋体" w:hAnsi="Courier New"/>
      <w:kern w:val="2"/>
      <w:sz w:val="21"/>
      <w:lang w:val="en-US" w:eastAsia="zh-CN" w:bidi="ar-SA"/>
    </w:rPr>
  </w:style>
  <w:style w:type="character" w:customStyle="1" w:styleId="1Char3">
    <w:name w:val="标题 1 Char3"/>
    <w:uiPriority w:val="9"/>
    <w:qFormat/>
    <w:rsid w:val="00F01DB2"/>
    <w:rPr>
      <w:rFonts w:ascii="宋体"/>
      <w:b/>
      <w:kern w:val="44"/>
      <w:sz w:val="32"/>
    </w:rPr>
  </w:style>
  <w:style w:type="character" w:customStyle="1" w:styleId="2Char20">
    <w:name w:val="标题 2 Char2"/>
    <w:uiPriority w:val="9"/>
    <w:qFormat/>
    <w:rsid w:val="00F01DB2"/>
    <w:rPr>
      <w:rFonts w:ascii="Arial" w:eastAsia="仿宋" w:hAnsi="Arial"/>
      <w:b/>
      <w:sz w:val="30"/>
    </w:rPr>
  </w:style>
  <w:style w:type="character" w:customStyle="1" w:styleId="Char26">
    <w:name w:val="正文缩进 Char2"/>
    <w:uiPriority w:val="99"/>
    <w:qFormat/>
    <w:rsid w:val="00F01DB2"/>
    <w:rPr>
      <w:rFonts w:ascii="宋体"/>
      <w:sz w:val="24"/>
    </w:rPr>
  </w:style>
  <w:style w:type="character" w:customStyle="1" w:styleId="4Char2">
    <w:name w:val="标题 4 Char2"/>
    <w:uiPriority w:val="9"/>
    <w:qFormat/>
    <w:rsid w:val="00F01DB2"/>
    <w:rPr>
      <w:rFonts w:ascii="宋体"/>
      <w:b/>
      <w:kern w:val="2"/>
      <w:sz w:val="30"/>
    </w:rPr>
  </w:style>
  <w:style w:type="character" w:customStyle="1" w:styleId="5Char1">
    <w:name w:val="标题 5 Char1"/>
    <w:uiPriority w:val="9"/>
    <w:qFormat/>
    <w:rsid w:val="00F01DB2"/>
    <w:rPr>
      <w:b/>
      <w:kern w:val="2"/>
      <w:sz w:val="28"/>
    </w:rPr>
  </w:style>
  <w:style w:type="character" w:customStyle="1" w:styleId="6Char1">
    <w:name w:val="标题 6 Char1"/>
    <w:uiPriority w:val="9"/>
    <w:qFormat/>
    <w:rsid w:val="00F01DB2"/>
    <w:rPr>
      <w:rFonts w:ascii="Arial" w:eastAsia="黑体" w:hAnsi="Arial"/>
      <w:b/>
      <w:kern w:val="2"/>
      <w:sz w:val="24"/>
    </w:rPr>
  </w:style>
  <w:style w:type="character" w:customStyle="1" w:styleId="7Char1">
    <w:name w:val="标题 7 Char1"/>
    <w:uiPriority w:val="9"/>
    <w:qFormat/>
    <w:rsid w:val="00F01DB2"/>
    <w:rPr>
      <w:b/>
      <w:kern w:val="2"/>
      <w:sz w:val="24"/>
    </w:rPr>
  </w:style>
  <w:style w:type="character" w:customStyle="1" w:styleId="8Char1">
    <w:name w:val="标题 8 Char1"/>
    <w:uiPriority w:val="9"/>
    <w:qFormat/>
    <w:rsid w:val="00F01DB2"/>
    <w:rPr>
      <w:rFonts w:ascii="Arial" w:eastAsia="黑体" w:hAnsi="Arial"/>
      <w:kern w:val="2"/>
      <w:sz w:val="24"/>
    </w:rPr>
  </w:style>
  <w:style w:type="character" w:customStyle="1" w:styleId="9Char1">
    <w:name w:val="标题 9 Char1"/>
    <w:qFormat/>
    <w:rsid w:val="00F01DB2"/>
    <w:rPr>
      <w:rFonts w:ascii="Arial" w:eastAsia="黑体" w:hAnsi="Arial"/>
      <w:kern w:val="2"/>
      <w:sz w:val="21"/>
    </w:rPr>
  </w:style>
  <w:style w:type="character" w:customStyle="1" w:styleId="Char27">
    <w:name w:val="文档结构图 Char2"/>
    <w:qFormat/>
    <w:rsid w:val="00F01DB2"/>
    <w:rPr>
      <w:kern w:val="2"/>
      <w:sz w:val="21"/>
      <w:shd w:val="clear" w:color="auto" w:fill="000080"/>
    </w:rPr>
  </w:style>
  <w:style w:type="character" w:customStyle="1" w:styleId="Char33">
    <w:name w:val="正文文本 Char3"/>
    <w:uiPriority w:val="99"/>
    <w:qFormat/>
    <w:rsid w:val="00F01DB2"/>
    <w:rPr>
      <w:rFonts w:ascii="宋体" w:hAnsi="宋体"/>
      <w:kern w:val="2"/>
      <w:sz w:val="24"/>
      <w:szCs w:val="24"/>
    </w:rPr>
  </w:style>
  <w:style w:type="character" w:customStyle="1" w:styleId="Char34">
    <w:name w:val="日期 Char3"/>
    <w:qFormat/>
    <w:rsid w:val="00F01DB2"/>
    <w:rPr>
      <w:rFonts w:ascii="仿宋_GB2312" w:eastAsia="仿宋_GB2312" w:hAnsi="宋体"/>
      <w:color w:val="000000"/>
      <w:kern w:val="2"/>
      <w:sz w:val="24"/>
      <w:szCs w:val="24"/>
    </w:rPr>
  </w:style>
  <w:style w:type="character" w:customStyle="1" w:styleId="Char28">
    <w:name w:val="批注框文本 Char2"/>
    <w:uiPriority w:val="99"/>
    <w:qFormat/>
    <w:rsid w:val="00F01DB2"/>
    <w:rPr>
      <w:kern w:val="2"/>
      <w:sz w:val="18"/>
      <w:szCs w:val="18"/>
    </w:rPr>
  </w:style>
  <w:style w:type="character" w:customStyle="1" w:styleId="Char35">
    <w:name w:val="页脚 Char3"/>
    <w:uiPriority w:val="99"/>
    <w:qFormat/>
    <w:rsid w:val="00F01DB2"/>
    <w:rPr>
      <w:rFonts w:ascii="宋体"/>
      <w:sz w:val="18"/>
    </w:rPr>
  </w:style>
  <w:style w:type="character" w:customStyle="1" w:styleId="Char36">
    <w:name w:val="页眉 Char3"/>
    <w:qFormat/>
    <w:rsid w:val="00F01DB2"/>
    <w:rPr>
      <w:kern w:val="2"/>
      <w:sz w:val="18"/>
      <w:szCs w:val="18"/>
    </w:rPr>
  </w:style>
  <w:style w:type="character" w:customStyle="1" w:styleId="Char29">
    <w:name w:val="副标题 Char2"/>
    <w:uiPriority w:val="99"/>
    <w:qFormat/>
    <w:rsid w:val="00F01DB2"/>
    <w:rPr>
      <w:rFonts w:ascii="Cambria" w:hAnsi="Cambria"/>
      <w:b/>
      <w:bCs/>
      <w:kern w:val="28"/>
      <w:sz w:val="32"/>
      <w:szCs w:val="32"/>
    </w:rPr>
  </w:style>
  <w:style w:type="character" w:customStyle="1" w:styleId="3Char10">
    <w:name w:val="正文文本缩进 3 Char1"/>
    <w:qFormat/>
    <w:rsid w:val="00F01DB2"/>
    <w:rPr>
      <w:rFonts w:ascii="宋体"/>
      <w:sz w:val="24"/>
    </w:rPr>
  </w:style>
  <w:style w:type="character" w:customStyle="1" w:styleId="HTMLChar2">
    <w:name w:val="HTML 预设格式 Char2"/>
    <w:uiPriority w:val="99"/>
    <w:qFormat/>
    <w:rsid w:val="00F01DB2"/>
    <w:rPr>
      <w:rFonts w:ascii="宋体" w:hAnsi="宋体" w:cs="宋体"/>
      <w:sz w:val="24"/>
      <w:szCs w:val="24"/>
    </w:rPr>
  </w:style>
  <w:style w:type="character" w:customStyle="1" w:styleId="Char2a">
    <w:name w:val="批注主题 Char2"/>
    <w:qFormat/>
    <w:rsid w:val="00F01DB2"/>
    <w:rPr>
      <w:b/>
      <w:bCs/>
      <w:kern w:val="2"/>
      <w:sz w:val="21"/>
      <w:szCs w:val="24"/>
    </w:rPr>
  </w:style>
  <w:style w:type="character" w:customStyle="1" w:styleId="Char2b">
    <w:name w:val="正文首行缩进 Char2"/>
    <w:uiPriority w:val="99"/>
    <w:qFormat/>
    <w:rsid w:val="00F01DB2"/>
    <w:rPr>
      <w:rFonts w:ascii="楷体_GB2312" w:eastAsia="楷体_GB2312"/>
      <w:kern w:val="2"/>
      <w:sz w:val="21"/>
      <w:szCs w:val="24"/>
    </w:rPr>
  </w:style>
  <w:style w:type="character" w:customStyle="1" w:styleId="2Char30">
    <w:name w:val="正文首行缩进 2 Char3"/>
    <w:qFormat/>
    <w:rsid w:val="00F01DB2"/>
    <w:rPr>
      <w:rFonts w:ascii="Calibri" w:hAnsi="Calibri"/>
      <w:kern w:val="2"/>
      <w:sz w:val="21"/>
      <w:szCs w:val="22"/>
      <w:lang w:eastAsia="en-US" w:bidi="en-US"/>
    </w:rPr>
  </w:style>
  <w:style w:type="character" w:customStyle="1" w:styleId="2f1">
    <w:name w:val="不明显参考2"/>
    <w:uiPriority w:val="31"/>
    <w:qFormat/>
    <w:rsid w:val="00F01DB2"/>
    <w:rPr>
      <w:smallCaps/>
      <w:color w:val="C0504D"/>
      <w:u w:val="single"/>
    </w:rPr>
  </w:style>
  <w:style w:type="character" w:customStyle="1" w:styleId="4CharChar">
    <w:name w:val="标题4 Char Char"/>
    <w:link w:val="42"/>
    <w:qFormat/>
    <w:rsid w:val="00F01DB2"/>
    <w:rPr>
      <w:rFonts w:ascii="Arial" w:hAnsi="Arial"/>
      <w:b/>
      <w:bCs/>
      <w:sz w:val="24"/>
      <w:szCs w:val="32"/>
    </w:rPr>
  </w:style>
  <w:style w:type="paragraph" w:customStyle="1" w:styleId="42">
    <w:name w:val="标题4"/>
    <w:basedOn w:val="2"/>
    <w:next w:val="41"/>
    <w:link w:val="4CharChar"/>
    <w:qFormat/>
    <w:rsid w:val="00F01DB2"/>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F01DB2"/>
    <w:rPr>
      <w:b/>
      <w:bCs/>
      <w:smallCaps/>
      <w:color w:val="C0504D"/>
      <w:spacing w:val="5"/>
      <w:u w:val="single"/>
    </w:rPr>
  </w:style>
  <w:style w:type="character" w:customStyle="1" w:styleId="1f3">
    <w:name w:val="明显强调1"/>
    <w:uiPriority w:val="21"/>
    <w:qFormat/>
    <w:rsid w:val="00F01DB2"/>
    <w:rPr>
      <w:b/>
      <w:bCs/>
      <w:i/>
      <w:iCs/>
      <w:color w:val="4F81BD"/>
    </w:rPr>
  </w:style>
  <w:style w:type="character" w:customStyle="1" w:styleId="textcontents">
    <w:name w:val="textcontents"/>
    <w:qFormat/>
    <w:rsid w:val="00F01DB2"/>
    <w:rPr>
      <w:rFonts w:cs="Times New Roman"/>
    </w:rPr>
  </w:style>
  <w:style w:type="character" w:customStyle="1" w:styleId="ca-6">
    <w:name w:val="ca-6"/>
    <w:qFormat/>
    <w:rsid w:val="00F01DB2"/>
  </w:style>
  <w:style w:type="character" w:customStyle="1" w:styleId="1051">
    <w:name w:val="1051"/>
    <w:qFormat/>
    <w:rsid w:val="00F01DB2"/>
    <w:rPr>
      <w:sz w:val="21"/>
      <w:szCs w:val="21"/>
    </w:rPr>
  </w:style>
  <w:style w:type="character" w:customStyle="1" w:styleId="style41">
    <w:name w:val="style41"/>
    <w:qFormat/>
    <w:rsid w:val="00F01DB2"/>
    <w:rPr>
      <w:b/>
      <w:bCs/>
      <w:sz w:val="21"/>
      <w:szCs w:val="21"/>
    </w:rPr>
  </w:style>
  <w:style w:type="character" w:customStyle="1" w:styleId="Char2c">
    <w:name w:val="列出段落 Char2"/>
    <w:uiPriority w:val="34"/>
    <w:qFormat/>
    <w:rsid w:val="00F01DB2"/>
    <w:rPr>
      <w:sz w:val="24"/>
      <w:szCs w:val="24"/>
    </w:rPr>
  </w:style>
  <w:style w:type="character" w:customStyle="1" w:styleId="1f4">
    <w:name w:val="不明显强调1"/>
    <w:uiPriority w:val="19"/>
    <w:qFormat/>
    <w:rsid w:val="00F01DB2"/>
    <w:rPr>
      <w:i/>
      <w:iCs/>
      <w:color w:val="808080"/>
    </w:rPr>
  </w:style>
  <w:style w:type="character" w:customStyle="1" w:styleId="5CharChar">
    <w:name w:val="标题5 Char Char"/>
    <w:link w:val="53"/>
    <w:qFormat/>
    <w:rsid w:val="00F01DB2"/>
    <w:rPr>
      <w:rFonts w:ascii="Arial" w:hAnsi="Arial"/>
      <w:b/>
      <w:bCs/>
      <w:sz w:val="24"/>
      <w:szCs w:val="32"/>
    </w:rPr>
  </w:style>
  <w:style w:type="paragraph" w:customStyle="1" w:styleId="53">
    <w:name w:val="标题5"/>
    <w:basedOn w:val="30"/>
    <w:link w:val="5CharChar"/>
    <w:qFormat/>
    <w:rsid w:val="00F01DB2"/>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F01DB2"/>
  </w:style>
  <w:style w:type="character" w:customStyle="1" w:styleId="CharChar2">
    <w:name w:val="批注文字 Char Char"/>
    <w:qFormat/>
    <w:rsid w:val="00F01DB2"/>
    <w:rPr>
      <w:rFonts w:ascii="宋体" w:eastAsia="宋体" w:hAnsi="Times New Roman" w:cs="Times New Roman"/>
      <w:sz w:val="28"/>
      <w:szCs w:val="20"/>
    </w:rPr>
  </w:style>
  <w:style w:type="character" w:customStyle="1" w:styleId="HTMLChar1">
    <w:name w:val="HTML 预设格式 Char1"/>
    <w:qFormat/>
    <w:rsid w:val="00F01DB2"/>
    <w:rPr>
      <w:rFonts w:ascii="Courier New" w:hAnsi="Courier New" w:cs="Courier New"/>
      <w:kern w:val="2"/>
    </w:rPr>
  </w:style>
  <w:style w:type="character" w:customStyle="1" w:styleId="css">
    <w:name w:val="css"/>
    <w:qFormat/>
    <w:rsid w:val="00F01DB2"/>
  </w:style>
  <w:style w:type="character" w:customStyle="1" w:styleId="c-gap-right-small2">
    <w:name w:val="c-gap-right-small2"/>
    <w:qFormat/>
    <w:rsid w:val="00F01DB2"/>
  </w:style>
  <w:style w:type="character" w:customStyle="1" w:styleId="Char1e">
    <w:name w:val="明显引用 Char1"/>
    <w:uiPriority w:val="99"/>
    <w:qFormat/>
    <w:rsid w:val="00F01DB2"/>
    <w:rPr>
      <w:i/>
      <w:iCs/>
      <w:color w:val="5B9BD5"/>
      <w:kern w:val="2"/>
      <w:sz w:val="21"/>
      <w:szCs w:val="24"/>
    </w:rPr>
  </w:style>
  <w:style w:type="character" w:customStyle="1" w:styleId="Char1f">
    <w:name w:val="日期 Char1"/>
    <w:uiPriority w:val="1"/>
    <w:qFormat/>
    <w:rsid w:val="00F01DB2"/>
    <w:rPr>
      <w:kern w:val="2"/>
      <w:sz w:val="21"/>
      <w:szCs w:val="22"/>
    </w:rPr>
  </w:style>
  <w:style w:type="character" w:customStyle="1" w:styleId="Char2d">
    <w:name w:val="引用 Char2"/>
    <w:link w:val="afffff4"/>
    <w:uiPriority w:val="29"/>
    <w:qFormat/>
    <w:rsid w:val="00F01DB2"/>
    <w:rPr>
      <w:i/>
      <w:iCs/>
      <w:color w:val="000000"/>
    </w:rPr>
  </w:style>
  <w:style w:type="paragraph" w:styleId="afffff4">
    <w:name w:val="Quote"/>
    <w:basedOn w:val="a5"/>
    <w:next w:val="a5"/>
    <w:link w:val="Char2d"/>
    <w:uiPriority w:val="29"/>
    <w:qFormat/>
    <w:rsid w:val="00F01DB2"/>
    <w:rPr>
      <w:rFonts w:asciiTheme="minorHAnsi" w:eastAsiaTheme="minorEastAsia" w:hAnsiTheme="minorHAnsi" w:cstheme="minorBidi"/>
      <w:i/>
      <w:iCs/>
      <w:color w:val="000000"/>
      <w:szCs w:val="22"/>
    </w:rPr>
  </w:style>
  <w:style w:type="character" w:customStyle="1" w:styleId="Charff1">
    <w:name w:val="引用 Char"/>
    <w:basedOn w:val="a7"/>
    <w:link w:val="1f5"/>
    <w:uiPriority w:val="29"/>
    <w:qFormat/>
    <w:rsid w:val="00F01DB2"/>
    <w:rPr>
      <w:rFonts w:ascii="Times New Roman" w:eastAsia="宋体" w:hAnsi="Times New Roman" w:cs="Times New Roman"/>
      <w:i/>
      <w:iCs/>
      <w:color w:val="000000" w:themeColor="text1"/>
      <w:szCs w:val="20"/>
    </w:rPr>
  </w:style>
  <w:style w:type="paragraph" w:customStyle="1" w:styleId="1f5">
    <w:name w:val="引用1"/>
    <w:basedOn w:val="a5"/>
    <w:next w:val="a5"/>
    <w:link w:val="Charff1"/>
    <w:uiPriority w:val="29"/>
    <w:qFormat/>
    <w:rsid w:val="00F01DB2"/>
    <w:pPr>
      <w:spacing w:line="360" w:lineRule="auto"/>
      <w:ind w:firstLineChars="200" w:firstLine="482"/>
    </w:pPr>
    <w:rPr>
      <w:i/>
      <w:iCs/>
      <w:color w:val="000000" w:themeColor="text1"/>
    </w:rPr>
  </w:style>
  <w:style w:type="character" w:customStyle="1" w:styleId="Char2e">
    <w:name w:val="明显引用 Char2"/>
    <w:link w:val="afffff5"/>
    <w:uiPriority w:val="30"/>
    <w:qFormat/>
    <w:rsid w:val="00F01DB2"/>
    <w:rPr>
      <w:b/>
      <w:bCs/>
      <w:i/>
      <w:iCs/>
      <w:color w:val="4F81BD"/>
    </w:rPr>
  </w:style>
  <w:style w:type="paragraph" w:styleId="afffff5">
    <w:name w:val="Intense Quote"/>
    <w:basedOn w:val="a5"/>
    <w:next w:val="a5"/>
    <w:link w:val="Char2e"/>
    <w:uiPriority w:val="30"/>
    <w:qFormat/>
    <w:rsid w:val="00F01DB2"/>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7"/>
    <w:link w:val="1f6"/>
    <w:uiPriority w:val="30"/>
    <w:qFormat/>
    <w:rsid w:val="00F01DB2"/>
    <w:rPr>
      <w:rFonts w:ascii="Times New Roman" w:eastAsia="宋体" w:hAnsi="Times New Roman" w:cs="Times New Roman"/>
      <w:b/>
      <w:bCs/>
      <w:i/>
      <w:iCs/>
      <w:color w:val="4F81BD" w:themeColor="accent1"/>
      <w:szCs w:val="20"/>
    </w:rPr>
  </w:style>
  <w:style w:type="paragraph" w:customStyle="1" w:styleId="1f6">
    <w:name w:val="明显引用1"/>
    <w:basedOn w:val="a5"/>
    <w:next w:val="a5"/>
    <w:link w:val="Charff2"/>
    <w:uiPriority w:val="30"/>
    <w:qFormat/>
    <w:rsid w:val="00F01DB2"/>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F01DB2"/>
    <w:rPr>
      <w:rFonts w:hint="default"/>
      <w:color w:val="000000"/>
      <w:sz w:val="20"/>
      <w:szCs w:val="20"/>
      <w:u w:val="none"/>
    </w:rPr>
  </w:style>
  <w:style w:type="character" w:customStyle="1" w:styleId="apple-converted-space">
    <w:name w:val="apple-converted-space"/>
    <w:qFormat/>
    <w:rsid w:val="00F01DB2"/>
  </w:style>
  <w:style w:type="character" w:customStyle="1" w:styleId="zi21">
    <w:name w:val="zi21"/>
    <w:qFormat/>
    <w:rsid w:val="00F01DB2"/>
    <w:rPr>
      <w:rFonts w:ascii="Ђˎ̥" w:hAnsi="Ђˎ̥" w:hint="default"/>
      <w:b/>
      <w:bCs/>
      <w:color w:val="0099DD"/>
      <w:sz w:val="18"/>
      <w:szCs w:val="18"/>
      <w:u w:val="none"/>
    </w:rPr>
  </w:style>
  <w:style w:type="character" w:customStyle="1" w:styleId="Char1f0">
    <w:name w:val="副标题 Char1"/>
    <w:qFormat/>
    <w:rsid w:val="00F01DB2"/>
    <w:rPr>
      <w:rFonts w:ascii="Calibri Light" w:hAnsi="Calibri Light" w:cs="Times New Roman"/>
      <w:b/>
      <w:bCs/>
      <w:kern w:val="28"/>
      <w:sz w:val="32"/>
      <w:szCs w:val="32"/>
    </w:rPr>
  </w:style>
  <w:style w:type="character" w:customStyle="1" w:styleId="font71">
    <w:name w:val="font71"/>
    <w:qFormat/>
    <w:rsid w:val="00F01DB2"/>
    <w:rPr>
      <w:rFonts w:ascii="宋体" w:eastAsia="宋体" w:hAnsi="宋体" w:cs="宋体" w:hint="eastAsia"/>
      <w:color w:val="FF0000"/>
      <w:sz w:val="22"/>
      <w:szCs w:val="22"/>
      <w:u w:val="none"/>
    </w:rPr>
  </w:style>
  <w:style w:type="character" w:customStyle="1" w:styleId="h201">
    <w:name w:val="h201"/>
    <w:qFormat/>
    <w:rsid w:val="00F01DB2"/>
  </w:style>
  <w:style w:type="character" w:customStyle="1" w:styleId="1f7">
    <w:name w:val="书籍标题1"/>
    <w:uiPriority w:val="33"/>
    <w:qFormat/>
    <w:rsid w:val="00F01DB2"/>
    <w:rPr>
      <w:b/>
      <w:bCs/>
      <w:smallCaps/>
      <w:spacing w:val="5"/>
    </w:rPr>
  </w:style>
  <w:style w:type="character" w:customStyle="1" w:styleId="1f8">
    <w:name w:val="不明显参考1"/>
    <w:uiPriority w:val="31"/>
    <w:qFormat/>
    <w:rsid w:val="00F01DB2"/>
    <w:rPr>
      <w:smallCaps/>
      <w:color w:val="C0504D"/>
      <w:u w:val="single"/>
    </w:rPr>
  </w:style>
  <w:style w:type="character" w:customStyle="1" w:styleId="BodyText1Char">
    <w:name w:val="Body Text 1 Char"/>
    <w:link w:val="BodyText11"/>
    <w:qFormat/>
    <w:rsid w:val="00F01DB2"/>
    <w:rPr>
      <w:rFonts w:eastAsia="华文楷体"/>
      <w:sz w:val="28"/>
      <w:szCs w:val="28"/>
      <w:lang w:eastAsia="zh-TW"/>
    </w:rPr>
  </w:style>
  <w:style w:type="paragraph" w:customStyle="1" w:styleId="BodyText11">
    <w:name w:val="Body Text 1"/>
    <w:basedOn w:val="a5"/>
    <w:link w:val="BodyText1Char"/>
    <w:qFormat/>
    <w:rsid w:val="00F01DB2"/>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6">
    <w:name w:val="正文缩进 字符"/>
    <w:uiPriority w:val="99"/>
    <w:qFormat/>
    <w:rsid w:val="00F01DB2"/>
    <w:rPr>
      <w:rFonts w:eastAsia="宋体"/>
      <w:kern w:val="2"/>
      <w:sz w:val="21"/>
      <w:lang w:val="en-US" w:eastAsia="zh-CN" w:bidi="ar-SA"/>
    </w:rPr>
  </w:style>
  <w:style w:type="character" w:customStyle="1" w:styleId="a41">
    <w:name w:val="a41"/>
    <w:qFormat/>
    <w:rsid w:val="00F01DB2"/>
    <w:rPr>
      <w:rFonts w:ascii="Arial" w:hAnsi="Arial" w:cs="Arial" w:hint="default"/>
      <w:color w:val="666666"/>
      <w:sz w:val="18"/>
      <w:szCs w:val="18"/>
      <w:u w:val="none"/>
    </w:rPr>
  </w:style>
  <w:style w:type="character" w:customStyle="1" w:styleId="font61">
    <w:name w:val="font61"/>
    <w:qFormat/>
    <w:rsid w:val="00F01DB2"/>
    <w:rPr>
      <w:rFonts w:ascii="Times New Roman" w:hAnsi="Times New Roman" w:cs="Times New Roman" w:hint="default"/>
      <w:color w:val="000000"/>
      <w:sz w:val="22"/>
      <w:szCs w:val="22"/>
      <w:u w:val="none"/>
    </w:rPr>
  </w:style>
  <w:style w:type="character" w:customStyle="1" w:styleId="Char1f1">
    <w:name w:val="正文首行缩进 Char1"/>
    <w:qFormat/>
    <w:rsid w:val="00F01DB2"/>
    <w:rPr>
      <w:rFonts w:ascii="宋体" w:hAnsi="宋体"/>
      <w:kern w:val="2"/>
      <w:sz w:val="21"/>
      <w:szCs w:val="24"/>
    </w:rPr>
  </w:style>
  <w:style w:type="character" w:customStyle="1" w:styleId="Char1f2">
    <w:name w:val="引用 Char1"/>
    <w:uiPriority w:val="99"/>
    <w:qFormat/>
    <w:rsid w:val="00F01DB2"/>
    <w:rPr>
      <w:i/>
      <w:iCs/>
      <w:color w:val="404040"/>
      <w:kern w:val="2"/>
      <w:sz w:val="21"/>
      <w:szCs w:val="24"/>
    </w:rPr>
  </w:style>
  <w:style w:type="character" w:customStyle="1" w:styleId="tpccontent1">
    <w:name w:val="tpc_content1"/>
    <w:qFormat/>
    <w:rsid w:val="00F01DB2"/>
    <w:rPr>
      <w:sz w:val="20"/>
      <w:szCs w:val="20"/>
    </w:rPr>
  </w:style>
  <w:style w:type="paragraph" w:customStyle="1" w:styleId="2TimesNewRoman5020">
    <w:name w:val="样式 标题 2 + Times New Roman 四号 非加粗 段前: 5 磅 段后: 0 磅 行距: 固定值 20..."/>
    <w:basedOn w:val="2"/>
    <w:qFormat/>
    <w:rsid w:val="00F01DB2"/>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5"/>
    <w:qFormat/>
    <w:rsid w:val="00F01DB2"/>
    <w:pPr>
      <w:widowControl/>
      <w:topLinePunct/>
      <w:spacing w:line="360" w:lineRule="auto"/>
      <w:ind w:firstLineChars="200" w:firstLine="425"/>
    </w:pPr>
    <w:rPr>
      <w:rFonts w:eastAsia="仿宋_GB2312"/>
      <w:spacing w:val="8"/>
      <w:sz w:val="24"/>
    </w:rPr>
  </w:style>
  <w:style w:type="paragraph" w:customStyle="1" w:styleId="afffff7">
    <w:name w:val="简单回函地址"/>
    <w:basedOn w:val="a5"/>
    <w:qFormat/>
    <w:rsid w:val="00F01DB2"/>
    <w:rPr>
      <w:szCs w:val="24"/>
    </w:rPr>
  </w:style>
  <w:style w:type="paragraph" w:customStyle="1" w:styleId="h1">
    <w:name w:val="h1"/>
    <w:basedOn w:val="a5"/>
    <w:qFormat/>
    <w:rsid w:val="00F01DB2"/>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5"/>
    <w:qFormat/>
    <w:rsid w:val="00F01DB2"/>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5"/>
    <w:qFormat/>
    <w:rsid w:val="00F01DB2"/>
    <w:pPr>
      <w:widowControl/>
      <w:jc w:val="left"/>
    </w:pPr>
    <w:rPr>
      <w:rFonts w:ascii="宋体" w:hAnsi="宋体" w:cs="宋体"/>
      <w:kern w:val="0"/>
      <w:sz w:val="24"/>
    </w:rPr>
  </w:style>
  <w:style w:type="paragraph" w:customStyle="1" w:styleId="flNote">
    <w:name w:val="flNote"/>
    <w:basedOn w:val="a5"/>
    <w:qFormat/>
    <w:rsid w:val="00F01DB2"/>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5"/>
    <w:uiPriority w:val="39"/>
    <w:qFormat/>
    <w:rsid w:val="00F01DB2"/>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5"/>
    <w:qFormat/>
    <w:rsid w:val="00F01DB2"/>
    <w:pPr>
      <w:widowControl/>
      <w:snapToGrid w:val="0"/>
    </w:pPr>
    <w:rPr>
      <w:kern w:val="0"/>
    </w:rPr>
  </w:style>
  <w:style w:type="paragraph" w:customStyle="1" w:styleId="1f9">
    <w:name w:val="无间隔1"/>
    <w:uiPriority w:val="1"/>
    <w:qFormat/>
    <w:rsid w:val="00F01DB2"/>
    <w:rPr>
      <w:rFonts w:ascii="Calibri" w:eastAsia="宋体" w:hAnsi="Calibri" w:cs="黑体"/>
      <w:sz w:val="22"/>
    </w:rPr>
  </w:style>
  <w:style w:type="paragraph" w:customStyle="1" w:styleId="afffff8">
    <w:name w:val="论文正文"/>
    <w:basedOn w:val="a5"/>
    <w:qFormat/>
    <w:rsid w:val="00F01DB2"/>
    <w:pPr>
      <w:spacing w:line="400" w:lineRule="exact"/>
      <w:ind w:firstLineChars="200" w:firstLine="480"/>
    </w:pPr>
    <w:rPr>
      <w:rFonts w:ascii="宋体" w:hAnsi="宋体"/>
      <w:sz w:val="24"/>
      <w:szCs w:val="24"/>
    </w:rPr>
  </w:style>
  <w:style w:type="paragraph" w:customStyle="1" w:styleId="afffff9">
    <w:name w:val="李丹江标题"/>
    <w:basedOn w:val="a5"/>
    <w:qFormat/>
    <w:rsid w:val="00F01DB2"/>
    <w:rPr>
      <w:rFonts w:ascii="仿宋_GB2312" w:eastAsia="仿宋_GB2312"/>
      <w:b/>
      <w:spacing w:val="-20"/>
      <w:sz w:val="28"/>
    </w:rPr>
  </w:style>
  <w:style w:type="paragraph" w:customStyle="1" w:styleId="112">
    <w:name w:val="索引 11"/>
    <w:basedOn w:val="a5"/>
    <w:next w:val="a5"/>
    <w:qFormat/>
    <w:rsid w:val="00F01DB2"/>
  </w:style>
  <w:style w:type="paragraph" w:customStyle="1" w:styleId="ListParagraphc1e7b9b5-8707-455c-9e46-74c71a134a74">
    <w:name w:val="List Paragraph_c1e7b9b5-8707-455c-9e46-74c71a134a74"/>
    <w:basedOn w:val="a5"/>
    <w:uiPriority w:val="34"/>
    <w:qFormat/>
    <w:rsid w:val="00F01DB2"/>
    <w:pPr>
      <w:ind w:firstLineChars="200" w:firstLine="420"/>
    </w:pPr>
    <w:rPr>
      <w:szCs w:val="24"/>
    </w:rPr>
  </w:style>
  <w:style w:type="paragraph" w:customStyle="1" w:styleId="370">
    <w:name w:val="样式37"/>
    <w:basedOn w:val="a5"/>
    <w:qFormat/>
    <w:rsid w:val="00F01DB2"/>
    <w:pPr>
      <w:widowControl/>
      <w:spacing w:line="360" w:lineRule="auto"/>
    </w:pPr>
    <w:rPr>
      <w:rFonts w:ascii="宋体" w:hAnsi="宋体"/>
      <w:spacing w:val="-2"/>
      <w:kern w:val="0"/>
      <w:szCs w:val="21"/>
    </w:rPr>
  </w:style>
  <w:style w:type="paragraph" w:customStyle="1" w:styleId="afffffa">
    <w:name w:val="作者"/>
    <w:basedOn w:val="a5"/>
    <w:qFormat/>
    <w:rsid w:val="00F01DB2"/>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5"/>
    <w:uiPriority w:val="99"/>
    <w:qFormat/>
    <w:rsid w:val="00F01DB2"/>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qFormat/>
    <w:rsid w:val="00F01DB2"/>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5"/>
    <w:qFormat/>
    <w:rsid w:val="00F01DB2"/>
    <w:pPr>
      <w:spacing w:before="100" w:beforeAutospacing="1" w:after="100" w:afterAutospacing="1"/>
    </w:pPr>
    <w:rPr>
      <w:rFonts w:ascii="宋体" w:hAnsi="宋体" w:cs="宋体"/>
      <w:sz w:val="24"/>
      <w:szCs w:val="24"/>
    </w:rPr>
  </w:style>
  <w:style w:type="paragraph" w:customStyle="1" w:styleId="head">
    <w:name w:val="head"/>
    <w:basedOn w:val="a5"/>
    <w:qFormat/>
    <w:rsid w:val="00F01DB2"/>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5"/>
    <w:qFormat/>
    <w:rsid w:val="00F01DB2"/>
    <w:pPr>
      <w:widowControl/>
      <w:ind w:right="-85"/>
      <w:jc w:val="left"/>
    </w:pPr>
    <w:rPr>
      <w:rFonts w:ascii="Arial" w:hAnsi="Arial" w:cs="Arial"/>
      <w:b/>
      <w:bCs/>
      <w:color w:val="000000"/>
      <w:kern w:val="0"/>
      <w:sz w:val="20"/>
    </w:rPr>
  </w:style>
  <w:style w:type="paragraph" w:customStyle="1" w:styleId="Tabellentext">
    <w:name w:val="Tabellentext"/>
    <w:basedOn w:val="a5"/>
    <w:qFormat/>
    <w:rsid w:val="00F01DB2"/>
    <w:pPr>
      <w:widowControl/>
    </w:pPr>
    <w:rPr>
      <w:rFonts w:ascii="Arial" w:eastAsia="Times New Roman" w:hAnsi="Arial"/>
      <w:kern w:val="0"/>
      <w:sz w:val="20"/>
      <w:lang w:eastAsia="en-US"/>
    </w:rPr>
  </w:style>
  <w:style w:type="paragraph" w:customStyle="1" w:styleId="1fb">
    <w:name w:val="正文文本1"/>
    <w:basedOn w:val="a5"/>
    <w:uiPriority w:val="99"/>
    <w:qFormat/>
    <w:rsid w:val="00F01DB2"/>
    <w:pPr>
      <w:widowControl/>
      <w:ind w:left="835"/>
      <w:jc w:val="left"/>
    </w:pPr>
    <w:rPr>
      <w:rFonts w:ascii="Arial" w:eastAsia="Times New Roman" w:hAnsi="Arial" w:cs="Arial"/>
      <w:spacing w:val="-5"/>
      <w:kern w:val="0"/>
      <w:sz w:val="20"/>
    </w:rPr>
  </w:style>
  <w:style w:type="paragraph" w:customStyle="1" w:styleId="afffffb">
    <w:name w:val="正文编码"/>
    <w:basedOn w:val="af7"/>
    <w:qFormat/>
    <w:rsid w:val="00F01DB2"/>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5"/>
    <w:next w:val="afe"/>
    <w:uiPriority w:val="34"/>
    <w:qFormat/>
    <w:rsid w:val="00F01DB2"/>
    <w:pPr>
      <w:ind w:firstLineChars="200" w:firstLine="420"/>
    </w:pPr>
  </w:style>
  <w:style w:type="paragraph" w:customStyle="1" w:styleId="pa-8">
    <w:name w:val="pa-8"/>
    <w:basedOn w:val="a5"/>
    <w:qFormat/>
    <w:rsid w:val="00F01DB2"/>
    <w:pPr>
      <w:widowControl/>
      <w:spacing w:before="150" w:after="150"/>
      <w:jc w:val="left"/>
    </w:pPr>
    <w:rPr>
      <w:rFonts w:ascii="宋体" w:hAnsi="宋体" w:cs="宋体"/>
      <w:kern w:val="0"/>
      <w:sz w:val="24"/>
      <w:szCs w:val="24"/>
    </w:rPr>
  </w:style>
  <w:style w:type="paragraph" w:customStyle="1" w:styleId="pa-3">
    <w:name w:val="pa-3"/>
    <w:basedOn w:val="a5"/>
    <w:qFormat/>
    <w:rsid w:val="00F01DB2"/>
    <w:pPr>
      <w:spacing w:before="100" w:beforeAutospacing="1" w:after="100" w:afterAutospacing="1"/>
    </w:pPr>
    <w:rPr>
      <w:rFonts w:ascii="宋体" w:hAnsi="宋体" w:cs="宋体"/>
      <w:sz w:val="24"/>
      <w:szCs w:val="24"/>
    </w:rPr>
  </w:style>
  <w:style w:type="paragraph" w:customStyle="1" w:styleId="afffffc">
    <w:name w:val="空半行"/>
    <w:basedOn w:val="a5"/>
    <w:qFormat/>
    <w:rsid w:val="00F01DB2"/>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5"/>
    <w:qFormat/>
    <w:rsid w:val="00F01DB2"/>
    <w:pPr>
      <w:adjustRightInd w:val="0"/>
      <w:spacing w:line="360" w:lineRule="auto"/>
      <w:ind w:left="200" w:hangingChars="200" w:hanging="200"/>
    </w:pPr>
  </w:style>
  <w:style w:type="paragraph" w:customStyle="1" w:styleId="Title3">
    <w:name w:val="Title 3"/>
    <w:basedOn w:val="a5"/>
    <w:uiPriority w:val="99"/>
    <w:qFormat/>
    <w:rsid w:val="00F01DB2"/>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5"/>
    <w:qFormat/>
    <w:rsid w:val="00F01DB2"/>
    <w:pPr>
      <w:spacing w:before="100" w:beforeAutospacing="1" w:after="100" w:afterAutospacing="1"/>
    </w:pPr>
    <w:rPr>
      <w:rFonts w:ascii="宋体" w:hAnsi="宋体" w:cs="宋体"/>
      <w:sz w:val="24"/>
      <w:szCs w:val="24"/>
    </w:rPr>
  </w:style>
  <w:style w:type="paragraph" w:customStyle="1" w:styleId="Style11">
    <w:name w:val="_Style 11"/>
    <w:basedOn w:val="a5"/>
    <w:uiPriority w:val="34"/>
    <w:qFormat/>
    <w:rsid w:val="00F01DB2"/>
    <w:pPr>
      <w:ind w:firstLineChars="200" w:firstLine="420"/>
    </w:pPr>
    <w:rPr>
      <w:rFonts w:ascii="Calibri" w:hAnsi="Calibri"/>
      <w:szCs w:val="22"/>
    </w:rPr>
  </w:style>
  <w:style w:type="paragraph" w:customStyle="1" w:styleId="p0">
    <w:name w:val="p0"/>
    <w:basedOn w:val="a5"/>
    <w:qFormat/>
    <w:rsid w:val="00F01DB2"/>
    <w:pPr>
      <w:widowControl/>
    </w:pPr>
    <w:rPr>
      <w:kern w:val="0"/>
      <w:szCs w:val="21"/>
    </w:rPr>
  </w:style>
  <w:style w:type="character" w:customStyle="1" w:styleId="afffffd">
    <w:name w:val="无"/>
    <w:qFormat/>
    <w:rsid w:val="00F01DB2"/>
  </w:style>
  <w:style w:type="character" w:customStyle="1" w:styleId="Hyperlink0">
    <w:name w:val="Hyperlink.0"/>
    <w:basedOn w:val="afffffd"/>
    <w:qFormat/>
    <w:rsid w:val="00F01DB2"/>
    <w:rPr>
      <w:rFonts w:ascii="仿宋" w:eastAsia="仿宋" w:hAnsi="仿宋" w:cs="仿宋"/>
      <w:sz w:val="24"/>
      <w:szCs w:val="24"/>
      <w:lang w:val="zh-TW" w:eastAsia="zh-TW"/>
    </w:rPr>
  </w:style>
  <w:style w:type="paragraph" w:customStyle="1" w:styleId="afffffe">
    <w:name w:val="默认"/>
    <w:qFormat/>
    <w:rsid w:val="00F01DB2"/>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7"/>
    <w:uiPriority w:val="99"/>
    <w:unhideWhenUsed/>
    <w:qFormat/>
    <w:rsid w:val="00F01DB2"/>
    <w:rPr>
      <w:color w:val="605E5C"/>
      <w:shd w:val="clear" w:color="auto" w:fill="E1DFDD"/>
    </w:rPr>
  </w:style>
  <w:style w:type="paragraph" w:customStyle="1" w:styleId="-11">
    <w:name w:val="彩色列表 - 强调文字颜色 11"/>
    <w:basedOn w:val="a5"/>
    <w:link w:val="-1Char"/>
    <w:uiPriority w:val="34"/>
    <w:qFormat/>
    <w:rsid w:val="00F01DB2"/>
    <w:pPr>
      <w:ind w:firstLineChars="200" w:firstLine="420"/>
    </w:pPr>
    <w:rPr>
      <w:rFonts w:ascii="Calibri" w:hAnsi="Calibri" w:cs="Calibri"/>
      <w:szCs w:val="21"/>
    </w:rPr>
  </w:style>
  <w:style w:type="character" w:customStyle="1" w:styleId="-1Char">
    <w:name w:val="彩色列表 - 强调文字颜色 1 Char"/>
    <w:link w:val="-11"/>
    <w:uiPriority w:val="34"/>
    <w:qFormat/>
    <w:rsid w:val="00F01DB2"/>
    <w:rPr>
      <w:rFonts w:ascii="Calibri" w:eastAsia="宋体" w:hAnsi="Calibri" w:cs="Calibri"/>
      <w:szCs w:val="21"/>
    </w:rPr>
  </w:style>
  <w:style w:type="paragraph" w:customStyle="1" w:styleId="214">
    <w:name w:val="修订21"/>
    <w:hidden/>
    <w:uiPriority w:val="99"/>
    <w:semiHidden/>
    <w:qFormat/>
    <w:rsid w:val="00F01DB2"/>
    <w:rPr>
      <w:rFonts w:ascii="Times New Roman" w:eastAsia="宋体" w:hAnsi="Times New Roman" w:cs="Times New Roman"/>
      <w:szCs w:val="24"/>
    </w:rPr>
  </w:style>
  <w:style w:type="paragraph" w:customStyle="1" w:styleId="38">
    <w:name w:val="修订3"/>
    <w:hidden/>
    <w:uiPriority w:val="99"/>
    <w:qFormat/>
    <w:rsid w:val="00F01DB2"/>
    <w:rPr>
      <w:rFonts w:ascii="Times New Roman" w:eastAsia="宋体" w:hAnsi="Times New Roman" w:cs="Times New Roman"/>
      <w:szCs w:val="24"/>
    </w:rPr>
  </w:style>
  <w:style w:type="character" w:customStyle="1" w:styleId="font91">
    <w:name w:val="font91"/>
    <w:basedOn w:val="a7"/>
    <w:qFormat/>
    <w:rsid w:val="00F01DB2"/>
    <w:rPr>
      <w:rFonts w:ascii="方正楷体_GBK" w:eastAsia="方正楷体_GBK" w:hAnsi="方正楷体_GBK" w:cs="方正楷体_GBK" w:hint="eastAsia"/>
      <w:color w:val="FF0000"/>
      <w:sz w:val="24"/>
      <w:szCs w:val="24"/>
      <w:u w:val="none"/>
    </w:rPr>
  </w:style>
  <w:style w:type="paragraph" w:customStyle="1" w:styleId="43">
    <w:name w:val="修订4"/>
    <w:hidden/>
    <w:uiPriority w:val="99"/>
    <w:qFormat/>
    <w:rsid w:val="00F01DB2"/>
    <w:rPr>
      <w:rFonts w:ascii="Times New Roman" w:eastAsia="宋体" w:hAnsi="Times New Roman" w:cs="Times New Roman"/>
      <w:szCs w:val="24"/>
    </w:rPr>
  </w:style>
  <w:style w:type="paragraph" w:customStyle="1" w:styleId="54">
    <w:name w:val="修订5"/>
    <w:hidden/>
    <w:uiPriority w:val="99"/>
    <w:qFormat/>
    <w:rsid w:val="00F01DB2"/>
    <w:rPr>
      <w:rFonts w:ascii="Times New Roman" w:eastAsia="宋体" w:hAnsi="Times New Roman" w:cs="Times New Roman"/>
      <w:szCs w:val="24"/>
    </w:rPr>
  </w:style>
  <w:style w:type="table" w:customStyle="1" w:styleId="1fd">
    <w:name w:val="网格型1"/>
    <w:basedOn w:val="a8"/>
    <w:uiPriority w:val="39"/>
    <w:qFormat/>
    <w:rsid w:val="00F01DB2"/>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F01DB2"/>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5"/>
    <w:qFormat/>
    <w:rsid w:val="00F01DB2"/>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5"/>
    <w:qFormat/>
    <w:rsid w:val="00F01DB2"/>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5"/>
    <w:qFormat/>
    <w:rsid w:val="00F01DB2"/>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
    <w:qFormat/>
    <w:rsid w:val="00F01DB2"/>
    <w:rPr>
      <w:rFonts w:ascii="宋体" w:hAnsi="宋体"/>
      <w:color w:val="000000"/>
      <w:sz w:val="24"/>
      <w:szCs w:val="24"/>
    </w:rPr>
  </w:style>
  <w:style w:type="paragraph" w:customStyle="1" w:styleId="affffff">
    <w:name w:val="a正文小四"/>
    <w:basedOn w:val="a5"/>
    <w:link w:val="aChar"/>
    <w:qFormat/>
    <w:rsid w:val="00F01DB2"/>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F01DB2"/>
    <w:rPr>
      <w:rFonts w:ascii="黑体" w:eastAsia="黑体" w:hAnsi="黑体"/>
      <w:sz w:val="36"/>
      <w:szCs w:val="36"/>
      <w:lang w:eastAsia="en-US" w:bidi="en-US"/>
    </w:rPr>
  </w:style>
  <w:style w:type="paragraph" w:customStyle="1" w:styleId="1fe">
    <w:name w:val="1级标题"/>
    <w:basedOn w:val="44"/>
    <w:link w:val="1Char2"/>
    <w:qFormat/>
    <w:rsid w:val="00F01DB2"/>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5"/>
    <w:uiPriority w:val="34"/>
    <w:qFormat/>
    <w:rsid w:val="00F01DB2"/>
    <w:pPr>
      <w:spacing w:line="360" w:lineRule="auto"/>
      <w:ind w:firstLineChars="200" w:firstLine="420"/>
    </w:pPr>
    <w:rPr>
      <w:rFonts w:ascii="Calibri" w:hAnsi="Calibri"/>
      <w:kern w:val="0"/>
      <w:sz w:val="20"/>
      <w:szCs w:val="21"/>
    </w:rPr>
  </w:style>
  <w:style w:type="character" w:customStyle="1" w:styleId="4-2Char">
    <w:name w:val="标题4-2 Char"/>
    <w:link w:val="4-2"/>
    <w:uiPriority w:val="99"/>
    <w:semiHidden/>
    <w:qFormat/>
    <w:locked/>
    <w:rsid w:val="00F01DB2"/>
    <w:rPr>
      <w:rFonts w:ascii="微软雅黑" w:eastAsia="微软雅黑" w:hAnsi="微软雅黑" w:cs="微软雅黑"/>
      <w:b/>
      <w:bCs/>
      <w:sz w:val="30"/>
      <w:szCs w:val="32"/>
    </w:rPr>
  </w:style>
  <w:style w:type="paragraph" w:customStyle="1" w:styleId="4-2">
    <w:name w:val="标题4-2"/>
    <w:basedOn w:val="4"/>
    <w:link w:val="4-2Char"/>
    <w:uiPriority w:val="99"/>
    <w:semiHidden/>
    <w:qFormat/>
    <w:locked/>
    <w:rsid w:val="00F01DB2"/>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uiPriority w:val="99"/>
    <w:qFormat/>
    <w:locked/>
    <w:rsid w:val="00F01DB2"/>
    <w:rPr>
      <w:rFonts w:ascii="宋体" w:hAnsi="宋体"/>
      <w:b/>
      <w:sz w:val="28"/>
      <w:szCs w:val="24"/>
    </w:rPr>
  </w:style>
  <w:style w:type="paragraph" w:customStyle="1" w:styleId="5-3">
    <w:name w:val="标题5-3"/>
    <w:basedOn w:val="5-2"/>
    <w:link w:val="5-3Char"/>
    <w:uiPriority w:val="99"/>
    <w:qFormat/>
    <w:locked/>
    <w:rsid w:val="00F01DB2"/>
    <w:pPr>
      <w:tabs>
        <w:tab w:val="left" w:pos="2093"/>
      </w:tabs>
      <w:ind w:hanging="420"/>
    </w:pPr>
    <w:rPr>
      <w:rFonts w:eastAsiaTheme="minorEastAsia" w:cstheme="minorBidi"/>
    </w:rPr>
  </w:style>
  <w:style w:type="paragraph" w:customStyle="1" w:styleId="5-2">
    <w:name w:val="标题5-2"/>
    <w:basedOn w:val="affffff0"/>
    <w:link w:val="5-2Char"/>
    <w:qFormat/>
    <w:locked/>
    <w:rsid w:val="00F01DB2"/>
    <w:pPr>
      <w:tabs>
        <w:tab w:val="left" w:pos="2513"/>
      </w:tabs>
      <w:ind w:left="420" w:firstLineChars="0" w:firstLine="0"/>
      <w:jc w:val="left"/>
      <w:outlineLvl w:val="4"/>
    </w:pPr>
    <w:rPr>
      <w:b/>
      <w:kern w:val="2"/>
      <w:sz w:val="28"/>
    </w:rPr>
  </w:style>
  <w:style w:type="paragraph" w:customStyle="1" w:styleId="affffff0">
    <w:name w:val="*正文"/>
    <w:basedOn w:val="a5"/>
    <w:link w:val="Charff3"/>
    <w:qFormat/>
    <w:locked/>
    <w:rsid w:val="00F01DB2"/>
    <w:pPr>
      <w:spacing w:line="360" w:lineRule="auto"/>
      <w:ind w:firstLineChars="200" w:firstLine="200"/>
    </w:pPr>
    <w:rPr>
      <w:rFonts w:ascii="宋体" w:hAnsi="宋体"/>
      <w:kern w:val="0"/>
      <w:sz w:val="20"/>
      <w:szCs w:val="24"/>
    </w:rPr>
  </w:style>
  <w:style w:type="character" w:customStyle="1" w:styleId="Charff3">
    <w:name w:val="*正文 Char"/>
    <w:link w:val="affffff0"/>
    <w:qFormat/>
    <w:locked/>
    <w:rsid w:val="00F01DB2"/>
    <w:rPr>
      <w:rFonts w:ascii="宋体" w:eastAsia="宋体" w:hAnsi="宋体" w:cs="Times New Roman"/>
      <w:kern w:val="0"/>
      <w:sz w:val="20"/>
      <w:szCs w:val="24"/>
    </w:rPr>
  </w:style>
  <w:style w:type="character" w:customStyle="1" w:styleId="5-2Char">
    <w:name w:val="标题5-2 Char"/>
    <w:link w:val="5-2"/>
    <w:qFormat/>
    <w:locked/>
    <w:rsid w:val="00F01DB2"/>
    <w:rPr>
      <w:rFonts w:ascii="宋体" w:eastAsia="宋体" w:hAnsi="宋体" w:cs="Times New Roman"/>
      <w:b/>
      <w:sz w:val="28"/>
      <w:szCs w:val="24"/>
    </w:rPr>
  </w:style>
  <w:style w:type="character" w:customStyle="1" w:styleId="5-14Char">
    <w:name w:val="标题5-14 Char"/>
    <w:link w:val="5-14"/>
    <w:uiPriority w:val="99"/>
    <w:qFormat/>
    <w:locked/>
    <w:rsid w:val="00F01DB2"/>
    <w:rPr>
      <w:b/>
      <w:bCs/>
      <w:sz w:val="28"/>
      <w:szCs w:val="32"/>
    </w:rPr>
  </w:style>
  <w:style w:type="paragraph" w:customStyle="1" w:styleId="5-14">
    <w:name w:val="标题5-14"/>
    <w:basedOn w:val="5-13"/>
    <w:link w:val="5-14Char"/>
    <w:qFormat/>
    <w:locked/>
    <w:rsid w:val="00F01DB2"/>
    <w:pPr>
      <w:tabs>
        <w:tab w:val="left" w:pos="900"/>
      </w:tabs>
    </w:pPr>
    <w:rPr>
      <w:rFonts w:asciiTheme="minorHAnsi" w:hAnsiTheme="minorHAnsi"/>
    </w:rPr>
  </w:style>
  <w:style w:type="paragraph" w:customStyle="1" w:styleId="5-13">
    <w:name w:val="标题5-13"/>
    <w:basedOn w:val="5-12"/>
    <w:link w:val="5-13Char"/>
    <w:uiPriority w:val="99"/>
    <w:qFormat/>
    <w:locked/>
    <w:rsid w:val="00F01DB2"/>
    <w:pPr>
      <w:tabs>
        <w:tab w:val="left" w:pos="5901"/>
      </w:tabs>
    </w:pPr>
  </w:style>
  <w:style w:type="paragraph" w:customStyle="1" w:styleId="5-12">
    <w:name w:val="标题5-12"/>
    <w:basedOn w:val="5-4"/>
    <w:link w:val="5-12Char"/>
    <w:uiPriority w:val="99"/>
    <w:qFormat/>
    <w:locked/>
    <w:rsid w:val="00F01DB2"/>
    <w:pPr>
      <w:ind w:left="360"/>
    </w:pPr>
  </w:style>
  <w:style w:type="paragraph" w:customStyle="1" w:styleId="5-4">
    <w:name w:val="标题5-4"/>
    <w:basedOn w:val="5-1"/>
    <w:link w:val="5-4Char"/>
    <w:uiPriority w:val="99"/>
    <w:qFormat/>
    <w:locked/>
    <w:rsid w:val="00F01DB2"/>
    <w:pPr>
      <w:tabs>
        <w:tab w:val="left" w:pos="360"/>
        <w:tab w:val="left" w:pos="2100"/>
      </w:tabs>
      <w:ind w:left="2100" w:hanging="360"/>
    </w:pPr>
  </w:style>
  <w:style w:type="paragraph" w:customStyle="1" w:styleId="5-1">
    <w:name w:val="标题5-1"/>
    <w:basedOn w:val="53"/>
    <w:link w:val="5-1Char"/>
    <w:qFormat/>
    <w:locked/>
    <w:rsid w:val="00F01DB2"/>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F01DB2"/>
    <w:rPr>
      <w:rFonts w:ascii="Times New Roman" w:hAnsi="Times New Roman"/>
      <w:b/>
      <w:bCs/>
      <w:sz w:val="28"/>
      <w:szCs w:val="32"/>
    </w:rPr>
  </w:style>
  <w:style w:type="character" w:customStyle="1" w:styleId="5-4Char">
    <w:name w:val="标题5-4 Char"/>
    <w:link w:val="5-4"/>
    <w:uiPriority w:val="99"/>
    <w:qFormat/>
    <w:locked/>
    <w:rsid w:val="00F01DB2"/>
    <w:rPr>
      <w:rFonts w:ascii="Times New Roman" w:hAnsi="Times New Roman"/>
      <w:b/>
      <w:bCs/>
      <w:sz w:val="28"/>
      <w:szCs w:val="32"/>
    </w:rPr>
  </w:style>
  <w:style w:type="character" w:customStyle="1" w:styleId="5-12Char">
    <w:name w:val="标题5-12 Char"/>
    <w:link w:val="5-12"/>
    <w:uiPriority w:val="99"/>
    <w:qFormat/>
    <w:locked/>
    <w:rsid w:val="00F01DB2"/>
    <w:rPr>
      <w:rFonts w:ascii="Times New Roman" w:hAnsi="Times New Roman"/>
      <w:b/>
      <w:bCs/>
      <w:sz w:val="28"/>
      <w:szCs w:val="32"/>
    </w:rPr>
  </w:style>
  <w:style w:type="character" w:customStyle="1" w:styleId="5-13Char">
    <w:name w:val="标题5-13 Char"/>
    <w:link w:val="5-13"/>
    <w:uiPriority w:val="99"/>
    <w:qFormat/>
    <w:locked/>
    <w:rsid w:val="00F01DB2"/>
    <w:rPr>
      <w:rFonts w:ascii="Times New Roman" w:hAnsi="Times New Roman"/>
      <w:b/>
      <w:bCs/>
      <w:sz w:val="28"/>
      <w:szCs w:val="32"/>
    </w:rPr>
  </w:style>
  <w:style w:type="character" w:customStyle="1" w:styleId="1ff">
    <w:name w:val="副标题 字符1"/>
    <w:uiPriority w:val="11"/>
    <w:qFormat/>
    <w:rsid w:val="00F01DB2"/>
    <w:rPr>
      <w:b/>
      <w:bCs/>
      <w:kern w:val="28"/>
      <w:sz w:val="32"/>
      <w:szCs w:val="32"/>
    </w:rPr>
  </w:style>
  <w:style w:type="character" w:customStyle="1" w:styleId="Charff4">
    <w:name w:val="三级标题 Char"/>
    <w:qFormat/>
    <w:rsid w:val="00F01DB2"/>
    <w:rPr>
      <w:rFonts w:ascii="黑体" w:eastAsia="黑体" w:hAnsi="黑体"/>
      <w:sz w:val="28"/>
      <w:szCs w:val="28"/>
      <w:lang w:bidi="en-US"/>
    </w:rPr>
  </w:style>
  <w:style w:type="character" w:customStyle="1" w:styleId="Charff5">
    <w:name w:val="突出编号项 Char"/>
    <w:link w:val="affffff1"/>
    <w:qFormat/>
    <w:rsid w:val="00F01DB2"/>
    <w:rPr>
      <w:rFonts w:ascii="宋体" w:hAnsi="宋体"/>
      <w:b/>
      <w:sz w:val="24"/>
      <w:szCs w:val="24"/>
      <w:lang w:eastAsia="en-US" w:bidi="en-US"/>
    </w:rPr>
  </w:style>
  <w:style w:type="paragraph" w:customStyle="1" w:styleId="affffff1">
    <w:name w:val="突出编号项"/>
    <w:basedOn w:val="affffff2"/>
    <w:link w:val="Charff5"/>
    <w:qFormat/>
    <w:rsid w:val="00F01DB2"/>
    <w:pPr>
      <w:tabs>
        <w:tab w:val="left" w:pos="360"/>
        <w:tab w:val="left" w:pos="900"/>
      </w:tabs>
      <w:ind w:firstLineChars="0" w:firstLine="0"/>
    </w:pPr>
    <w:rPr>
      <w:rFonts w:eastAsiaTheme="minorEastAsia" w:cstheme="minorBidi"/>
      <w:b/>
      <w:kern w:val="2"/>
      <w:lang w:val="en-US"/>
    </w:rPr>
  </w:style>
  <w:style w:type="paragraph" w:customStyle="1" w:styleId="affffff2">
    <w:name w:val="内容文本"/>
    <w:basedOn w:val="44"/>
    <w:link w:val="Charff6"/>
    <w:qFormat/>
    <w:rsid w:val="00F01DB2"/>
    <w:pPr>
      <w:ind w:firstLine="200"/>
      <w:contextualSpacing/>
      <w:jc w:val="left"/>
    </w:pPr>
    <w:rPr>
      <w:rFonts w:ascii="宋体" w:hAnsi="宋体"/>
      <w:sz w:val="24"/>
      <w:szCs w:val="24"/>
      <w:lang w:val="zh-CN" w:eastAsia="en-US" w:bidi="en-US"/>
    </w:rPr>
  </w:style>
  <w:style w:type="character" w:customStyle="1" w:styleId="Charff6">
    <w:name w:val="内容文本 Char"/>
    <w:link w:val="affffff2"/>
    <w:qFormat/>
    <w:rsid w:val="00F01DB2"/>
    <w:rPr>
      <w:rFonts w:ascii="宋体" w:eastAsia="宋体" w:hAnsi="宋体" w:cs="Times New Roman"/>
      <w:kern w:val="0"/>
      <w:sz w:val="24"/>
      <w:szCs w:val="24"/>
      <w:lang w:val="zh-CN" w:eastAsia="en-US" w:bidi="en-US"/>
    </w:rPr>
  </w:style>
  <w:style w:type="character" w:customStyle="1" w:styleId="GW-Char">
    <w:name w:val="GW-正文 Char"/>
    <w:link w:val="GW-"/>
    <w:qFormat/>
    <w:locked/>
    <w:rsid w:val="00F01DB2"/>
    <w:rPr>
      <w:rFonts w:ascii="Calibri" w:eastAsia="仿宋_GB2312" w:hAnsi="Calibri"/>
      <w:sz w:val="24"/>
    </w:rPr>
  </w:style>
  <w:style w:type="paragraph" w:customStyle="1" w:styleId="GW-">
    <w:name w:val="GW-正文"/>
    <w:link w:val="GW-Char"/>
    <w:qFormat/>
    <w:rsid w:val="00F01DB2"/>
    <w:pPr>
      <w:spacing w:line="300" w:lineRule="auto"/>
      <w:ind w:firstLineChars="200" w:firstLine="200"/>
    </w:pPr>
    <w:rPr>
      <w:rFonts w:ascii="Calibri" w:eastAsia="仿宋_GB2312" w:hAnsi="Calibri"/>
      <w:sz w:val="24"/>
    </w:rPr>
  </w:style>
  <w:style w:type="character" w:customStyle="1" w:styleId="CharChar5">
    <w:name w:val="可研正文 Char Char"/>
    <w:link w:val="affffff3"/>
    <w:uiPriority w:val="99"/>
    <w:qFormat/>
    <w:locked/>
    <w:rsid w:val="00F01DB2"/>
    <w:rPr>
      <w:rFonts w:ascii="仿宋_GB2312" w:eastAsia="仿宋_GB2312" w:hAnsi="宋体"/>
      <w:bCs/>
      <w:sz w:val="28"/>
      <w:szCs w:val="28"/>
    </w:rPr>
  </w:style>
  <w:style w:type="paragraph" w:customStyle="1" w:styleId="affffff3">
    <w:name w:val="可研正文"/>
    <w:basedOn w:val="a5"/>
    <w:link w:val="CharChar5"/>
    <w:uiPriority w:val="99"/>
    <w:qFormat/>
    <w:rsid w:val="00F01DB2"/>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F01DB2"/>
    <w:rPr>
      <w:rFonts w:ascii="Arial" w:hAnsi="Arial" w:cs="宋体"/>
      <w:sz w:val="24"/>
    </w:rPr>
  </w:style>
  <w:style w:type="paragraph" w:customStyle="1" w:styleId="00">
    <w:name w:val="样式 首行缩进:  0 字符"/>
    <w:basedOn w:val="a5"/>
    <w:link w:val="0Char"/>
    <w:qFormat/>
    <w:locked/>
    <w:rsid w:val="00F01DB2"/>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uiPriority w:val="99"/>
    <w:qFormat/>
    <w:locked/>
    <w:rsid w:val="00F01DB2"/>
    <w:rPr>
      <w:b/>
      <w:bCs/>
      <w:sz w:val="28"/>
      <w:szCs w:val="32"/>
    </w:rPr>
  </w:style>
  <w:style w:type="paragraph" w:customStyle="1" w:styleId="5-31">
    <w:name w:val="标题5-31"/>
    <w:basedOn w:val="5-12"/>
    <w:link w:val="5-31Char"/>
    <w:uiPriority w:val="99"/>
    <w:qFormat/>
    <w:locked/>
    <w:rsid w:val="00F01DB2"/>
    <w:pPr>
      <w:ind w:left="2100" w:hanging="420"/>
    </w:pPr>
    <w:rPr>
      <w:rFonts w:asciiTheme="minorHAnsi" w:hAnsiTheme="minorHAnsi"/>
    </w:rPr>
  </w:style>
  <w:style w:type="character" w:customStyle="1" w:styleId="Charff7">
    <w:name w:val="一 Char"/>
    <w:link w:val="affffff4"/>
    <w:qFormat/>
    <w:rsid w:val="00F01DB2"/>
    <w:rPr>
      <w:rFonts w:ascii="黑体" w:eastAsia="黑体" w:hAnsi="黑体"/>
      <w:sz w:val="36"/>
      <w:szCs w:val="36"/>
    </w:rPr>
  </w:style>
  <w:style w:type="paragraph" w:customStyle="1" w:styleId="affffff4">
    <w:name w:val="一"/>
    <w:basedOn w:val="affffff5"/>
    <w:link w:val="Charff7"/>
    <w:qFormat/>
    <w:rsid w:val="00F01DB2"/>
    <w:pPr>
      <w:ind w:left="0" w:firstLine="0"/>
    </w:pPr>
    <w:rPr>
      <w:rFonts w:cstheme="minorBidi"/>
    </w:rPr>
  </w:style>
  <w:style w:type="paragraph" w:customStyle="1" w:styleId="affffff5">
    <w:name w:val="一级标题"/>
    <w:basedOn w:val="44"/>
    <w:qFormat/>
    <w:rsid w:val="00F01DB2"/>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F01DB2"/>
    <w:rPr>
      <w:rFonts w:ascii="Arial" w:eastAsia="黑体" w:hAnsi="Arial"/>
      <w:sz w:val="18"/>
      <w:szCs w:val="18"/>
    </w:rPr>
  </w:style>
  <w:style w:type="paragraph" w:customStyle="1" w:styleId="TableHeading">
    <w:name w:val="Table Heading"/>
    <w:link w:val="TableHeadingChar"/>
    <w:qFormat/>
    <w:locked/>
    <w:rsid w:val="00F01DB2"/>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F01DB2"/>
    <w:rPr>
      <w:szCs w:val="24"/>
    </w:rPr>
  </w:style>
  <w:style w:type="paragraph" w:customStyle="1" w:styleId="200">
    <w:name w:val="样式20"/>
    <w:basedOn w:val="a5"/>
    <w:link w:val="20Char"/>
    <w:qFormat/>
    <w:rsid w:val="00F01DB2"/>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F01DB2"/>
    <w:rPr>
      <w:rFonts w:ascii="Arial" w:hAnsi="Arial"/>
      <w:spacing w:val="6"/>
      <w:sz w:val="24"/>
      <w:szCs w:val="28"/>
    </w:rPr>
  </w:style>
  <w:style w:type="paragraph" w:customStyle="1" w:styleId="45">
    <w:name w:val="4号正文"/>
    <w:basedOn w:val="a6"/>
    <w:link w:val="4Char0"/>
    <w:qFormat/>
    <w:locked/>
    <w:rsid w:val="00F01DB2"/>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6"/>
    <w:qFormat/>
    <w:locked/>
    <w:rsid w:val="00F01DB2"/>
    <w:rPr>
      <w:rFonts w:ascii="宋体" w:hAnsi="宋体"/>
      <w:sz w:val="24"/>
      <w:szCs w:val="24"/>
    </w:rPr>
  </w:style>
  <w:style w:type="paragraph" w:customStyle="1" w:styleId="affffff6">
    <w:name w:val="_正文段落"/>
    <w:basedOn w:val="a5"/>
    <w:link w:val="Charff8"/>
    <w:qFormat/>
    <w:locked/>
    <w:rsid w:val="00F01DB2"/>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uiPriority w:val="99"/>
    <w:qFormat/>
    <w:locked/>
    <w:rsid w:val="00F01DB2"/>
    <w:rPr>
      <w:b/>
      <w:bCs/>
      <w:sz w:val="28"/>
      <w:szCs w:val="32"/>
    </w:rPr>
  </w:style>
  <w:style w:type="paragraph" w:customStyle="1" w:styleId="5-32">
    <w:name w:val="标题5-32"/>
    <w:basedOn w:val="5-31"/>
    <w:link w:val="5-32Char"/>
    <w:uiPriority w:val="99"/>
    <w:qFormat/>
    <w:locked/>
    <w:rsid w:val="00F01DB2"/>
  </w:style>
  <w:style w:type="character" w:customStyle="1" w:styleId="Char1f3">
    <w:name w:val="正文（缩进） Char1"/>
    <w:qFormat/>
    <w:locked/>
    <w:rsid w:val="00F01DB2"/>
    <w:rPr>
      <w:rFonts w:ascii="Times New Roman" w:hAnsi="Times New Roman" w:cs="Times New Roman" w:hint="default"/>
      <w:sz w:val="24"/>
      <w:szCs w:val="24"/>
    </w:rPr>
  </w:style>
  <w:style w:type="character" w:customStyle="1" w:styleId="5-6Char">
    <w:name w:val="标题5-6 Char"/>
    <w:link w:val="5-6"/>
    <w:uiPriority w:val="99"/>
    <w:qFormat/>
    <w:locked/>
    <w:rsid w:val="00F01DB2"/>
    <w:rPr>
      <w:b/>
      <w:bCs/>
      <w:sz w:val="28"/>
      <w:szCs w:val="32"/>
    </w:rPr>
  </w:style>
  <w:style w:type="paragraph" w:customStyle="1" w:styleId="5-6">
    <w:name w:val="标题5-6"/>
    <w:basedOn w:val="5-5"/>
    <w:link w:val="5-6Char"/>
    <w:uiPriority w:val="99"/>
    <w:qFormat/>
    <w:locked/>
    <w:rsid w:val="00F01DB2"/>
    <w:pPr>
      <w:ind w:hanging="420"/>
    </w:pPr>
    <w:rPr>
      <w:rFonts w:asciiTheme="minorHAnsi" w:hAnsiTheme="minorHAnsi"/>
    </w:rPr>
  </w:style>
  <w:style w:type="paragraph" w:customStyle="1" w:styleId="5-5">
    <w:name w:val="标题5-5"/>
    <w:basedOn w:val="5-4"/>
    <w:link w:val="5-5Char"/>
    <w:uiPriority w:val="99"/>
    <w:qFormat/>
    <w:locked/>
    <w:rsid w:val="00F01DB2"/>
    <w:pPr>
      <w:ind w:hanging="720"/>
    </w:pPr>
  </w:style>
  <w:style w:type="character" w:customStyle="1" w:styleId="5-5Char">
    <w:name w:val="标题5-5 Char"/>
    <w:link w:val="5-5"/>
    <w:uiPriority w:val="99"/>
    <w:qFormat/>
    <w:locked/>
    <w:rsid w:val="00F01DB2"/>
    <w:rPr>
      <w:rFonts w:ascii="Times New Roman" w:hAnsi="Times New Roman"/>
      <w:b/>
      <w:bCs/>
      <w:sz w:val="28"/>
      <w:szCs w:val="32"/>
    </w:rPr>
  </w:style>
  <w:style w:type="character" w:customStyle="1" w:styleId="5-25Char">
    <w:name w:val="标题5-25 Char"/>
    <w:link w:val="5-25"/>
    <w:uiPriority w:val="99"/>
    <w:qFormat/>
    <w:locked/>
    <w:rsid w:val="00F01DB2"/>
    <w:rPr>
      <w:b/>
      <w:bCs/>
      <w:sz w:val="28"/>
      <w:szCs w:val="32"/>
    </w:rPr>
  </w:style>
  <w:style w:type="paragraph" w:customStyle="1" w:styleId="5-25">
    <w:name w:val="标题5-25"/>
    <w:basedOn w:val="5-22"/>
    <w:link w:val="5-25Char"/>
    <w:uiPriority w:val="99"/>
    <w:qFormat/>
    <w:locked/>
    <w:rsid w:val="00F01DB2"/>
    <w:pPr>
      <w:ind w:left="2526"/>
    </w:pPr>
    <w:rPr>
      <w:rFonts w:asciiTheme="minorHAnsi" w:hAnsiTheme="minorHAnsi"/>
    </w:rPr>
  </w:style>
  <w:style w:type="paragraph" w:customStyle="1" w:styleId="5-22">
    <w:name w:val="标题5-22"/>
    <w:basedOn w:val="5-15"/>
    <w:link w:val="5-22Char"/>
    <w:uiPriority w:val="99"/>
    <w:qFormat/>
    <w:locked/>
    <w:rsid w:val="00F01DB2"/>
    <w:pPr>
      <w:tabs>
        <w:tab w:val="left" w:pos="510"/>
        <w:tab w:val="left" w:pos="900"/>
      </w:tabs>
      <w:ind w:left="900" w:hanging="900"/>
    </w:pPr>
  </w:style>
  <w:style w:type="paragraph" w:customStyle="1" w:styleId="5-15">
    <w:name w:val="标题5-15"/>
    <w:basedOn w:val="5-7"/>
    <w:link w:val="5-15Char"/>
    <w:uiPriority w:val="99"/>
    <w:qFormat/>
    <w:locked/>
    <w:rsid w:val="00F01DB2"/>
    <w:pPr>
      <w:ind w:left="0"/>
    </w:pPr>
  </w:style>
  <w:style w:type="paragraph" w:customStyle="1" w:styleId="5-7">
    <w:name w:val="标题5-7"/>
    <w:basedOn w:val="5-5"/>
    <w:link w:val="5-7Char"/>
    <w:uiPriority w:val="99"/>
    <w:qFormat/>
    <w:locked/>
    <w:rsid w:val="00F01DB2"/>
    <w:pPr>
      <w:ind w:firstLine="400"/>
    </w:pPr>
  </w:style>
  <w:style w:type="character" w:customStyle="1" w:styleId="5-7Char">
    <w:name w:val="标题5-7 Char"/>
    <w:link w:val="5-7"/>
    <w:uiPriority w:val="99"/>
    <w:qFormat/>
    <w:locked/>
    <w:rsid w:val="00F01DB2"/>
    <w:rPr>
      <w:rFonts w:ascii="Times New Roman" w:hAnsi="Times New Roman"/>
      <w:b/>
      <w:bCs/>
      <w:sz w:val="28"/>
      <w:szCs w:val="32"/>
    </w:rPr>
  </w:style>
  <w:style w:type="character" w:customStyle="1" w:styleId="5-15Char">
    <w:name w:val="标题5-15 Char"/>
    <w:link w:val="5-15"/>
    <w:uiPriority w:val="99"/>
    <w:qFormat/>
    <w:locked/>
    <w:rsid w:val="00F01DB2"/>
    <w:rPr>
      <w:rFonts w:ascii="Times New Roman" w:hAnsi="Times New Roman"/>
      <w:b/>
      <w:bCs/>
      <w:sz w:val="28"/>
      <w:szCs w:val="32"/>
    </w:rPr>
  </w:style>
  <w:style w:type="character" w:customStyle="1" w:styleId="5-22Char">
    <w:name w:val="标题5-22 Char"/>
    <w:link w:val="5-22"/>
    <w:uiPriority w:val="99"/>
    <w:qFormat/>
    <w:locked/>
    <w:rsid w:val="00F01DB2"/>
    <w:rPr>
      <w:rFonts w:ascii="Times New Roman" w:hAnsi="Times New Roman"/>
      <w:b/>
      <w:bCs/>
      <w:sz w:val="28"/>
      <w:szCs w:val="32"/>
    </w:rPr>
  </w:style>
  <w:style w:type="character" w:customStyle="1" w:styleId="5-16Char">
    <w:name w:val="标题5-16 Char"/>
    <w:link w:val="5-16"/>
    <w:uiPriority w:val="99"/>
    <w:qFormat/>
    <w:locked/>
    <w:rsid w:val="00F01DB2"/>
    <w:rPr>
      <w:b/>
      <w:bCs/>
      <w:sz w:val="28"/>
      <w:szCs w:val="32"/>
    </w:rPr>
  </w:style>
  <w:style w:type="paragraph" w:customStyle="1" w:styleId="5-16">
    <w:name w:val="标题5-16"/>
    <w:basedOn w:val="5-15"/>
    <w:link w:val="5-16Char"/>
    <w:uiPriority w:val="99"/>
    <w:qFormat/>
    <w:locked/>
    <w:rsid w:val="00F01DB2"/>
    <w:rPr>
      <w:rFonts w:asciiTheme="minorHAnsi" w:hAnsiTheme="minorHAnsi"/>
    </w:rPr>
  </w:style>
  <w:style w:type="character" w:customStyle="1" w:styleId="cChar">
    <w:name w:val="c彩页■ Char"/>
    <w:link w:val="c"/>
    <w:qFormat/>
    <w:rsid w:val="00F01DB2"/>
    <w:rPr>
      <w:rFonts w:ascii="等线" w:eastAsia="等线" w:hAnsi="等线"/>
      <w:b/>
      <w:szCs w:val="24"/>
    </w:rPr>
  </w:style>
  <w:style w:type="paragraph" w:customStyle="1" w:styleId="c">
    <w:name w:val="c彩页■"/>
    <w:basedOn w:val="10"/>
    <w:link w:val="cChar"/>
    <w:qFormat/>
    <w:rsid w:val="00F01DB2"/>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7"/>
    <w:qFormat/>
    <w:locked/>
    <w:rsid w:val="00F01DB2"/>
    <w:rPr>
      <w:rFonts w:ascii="微软雅黑" w:eastAsia="微软雅黑" w:hAnsi="微软雅黑"/>
      <w:sz w:val="24"/>
      <w:szCs w:val="24"/>
    </w:rPr>
  </w:style>
  <w:style w:type="paragraph" w:customStyle="1" w:styleId="affffff7">
    <w:name w:val="默认文本"/>
    <w:basedOn w:val="a5"/>
    <w:link w:val="Charff9"/>
    <w:qFormat/>
    <w:rsid w:val="00F01DB2"/>
    <w:pPr>
      <w:ind w:firstLineChars="200" w:firstLine="480"/>
    </w:pPr>
    <w:rPr>
      <w:rFonts w:ascii="微软雅黑" w:eastAsia="微软雅黑" w:hAnsi="微软雅黑" w:cstheme="minorBidi"/>
      <w:sz w:val="24"/>
      <w:szCs w:val="24"/>
    </w:rPr>
  </w:style>
  <w:style w:type="character" w:customStyle="1" w:styleId="Charffa">
    <w:name w:val="文字 Char"/>
    <w:link w:val="affffff8"/>
    <w:qFormat/>
    <w:locked/>
    <w:rsid w:val="00F01DB2"/>
    <w:rPr>
      <w:rFonts w:ascii="楷体_GB2312" w:eastAsia="楷体_GB2312"/>
      <w:sz w:val="28"/>
      <w:lang w:val="zh-CN"/>
    </w:rPr>
  </w:style>
  <w:style w:type="paragraph" w:customStyle="1" w:styleId="affffff8">
    <w:name w:val="文字"/>
    <w:basedOn w:val="a5"/>
    <w:link w:val="Charffa"/>
    <w:qFormat/>
    <w:rsid w:val="00F01DB2"/>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9"/>
    <w:qFormat/>
    <w:rsid w:val="00F01DB2"/>
    <w:rPr>
      <w:rFonts w:ascii="黑体" w:eastAsia="黑体" w:hAnsi="黑体"/>
      <w:sz w:val="36"/>
      <w:szCs w:val="36"/>
    </w:rPr>
  </w:style>
  <w:style w:type="paragraph" w:customStyle="1" w:styleId="affffff9">
    <w:name w:val="一一"/>
    <w:basedOn w:val="affffff5"/>
    <w:link w:val="Charffb"/>
    <w:qFormat/>
    <w:rsid w:val="00F01DB2"/>
    <w:pPr>
      <w:ind w:left="0" w:firstLine="0"/>
    </w:pPr>
    <w:rPr>
      <w:rFonts w:cstheme="minorBidi"/>
    </w:rPr>
  </w:style>
  <w:style w:type="character" w:customStyle="1" w:styleId="Charffc">
    <w:name w:val="规范正文 Char"/>
    <w:link w:val="affffffa"/>
    <w:qFormat/>
    <w:locked/>
    <w:rsid w:val="00F01DB2"/>
    <w:rPr>
      <w:sz w:val="24"/>
    </w:rPr>
  </w:style>
  <w:style w:type="paragraph" w:customStyle="1" w:styleId="affffffa">
    <w:name w:val="规范正文"/>
    <w:basedOn w:val="a5"/>
    <w:link w:val="Charffc"/>
    <w:qFormat/>
    <w:locked/>
    <w:rsid w:val="00F01DB2"/>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b"/>
    <w:qFormat/>
    <w:rsid w:val="00F01DB2"/>
    <w:rPr>
      <w:rFonts w:ascii="黑体" w:eastAsia="黑体" w:hAnsi="黑体"/>
      <w:sz w:val="30"/>
      <w:szCs w:val="30"/>
    </w:rPr>
  </w:style>
  <w:style w:type="paragraph" w:customStyle="1" w:styleId="affffffb">
    <w:name w:val="二级标题"/>
    <w:basedOn w:val="44"/>
    <w:link w:val="Charffd"/>
    <w:qFormat/>
    <w:rsid w:val="00F01DB2"/>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uiPriority w:val="99"/>
    <w:semiHidden/>
    <w:qFormat/>
    <w:locked/>
    <w:rsid w:val="00F01DB2"/>
    <w:rPr>
      <w:rFonts w:ascii="微软雅黑" w:eastAsia="微软雅黑" w:hAnsi="微软雅黑" w:cs="微软雅黑"/>
      <w:b/>
      <w:bCs/>
      <w:sz w:val="28"/>
      <w:szCs w:val="32"/>
    </w:rPr>
  </w:style>
  <w:style w:type="paragraph" w:customStyle="1" w:styleId="4-7">
    <w:name w:val="标题4-7"/>
    <w:basedOn w:val="4-6"/>
    <w:link w:val="4-7Char"/>
    <w:uiPriority w:val="99"/>
    <w:semiHidden/>
    <w:qFormat/>
    <w:locked/>
    <w:rsid w:val="00F01DB2"/>
    <w:pPr>
      <w:tabs>
        <w:tab w:val="left" w:pos="900"/>
      </w:tabs>
    </w:pPr>
  </w:style>
  <w:style w:type="paragraph" w:customStyle="1" w:styleId="4-6">
    <w:name w:val="标题4-6"/>
    <w:basedOn w:val="4-1"/>
    <w:link w:val="4-6Char"/>
    <w:uiPriority w:val="99"/>
    <w:semiHidden/>
    <w:qFormat/>
    <w:locked/>
    <w:rsid w:val="00F01DB2"/>
    <w:pPr>
      <w:tabs>
        <w:tab w:val="left" w:pos="360"/>
      </w:tabs>
    </w:pPr>
  </w:style>
  <w:style w:type="paragraph" w:customStyle="1" w:styleId="4-1">
    <w:name w:val="标题4-1"/>
    <w:basedOn w:val="4"/>
    <w:link w:val="4-1Char"/>
    <w:uiPriority w:val="99"/>
    <w:semiHidden/>
    <w:qFormat/>
    <w:locked/>
    <w:rsid w:val="00F01DB2"/>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semiHidden/>
    <w:qFormat/>
    <w:locked/>
    <w:rsid w:val="00F01DB2"/>
    <w:rPr>
      <w:rFonts w:ascii="微软雅黑" w:eastAsia="微软雅黑" w:hAnsi="微软雅黑" w:cs="微软雅黑"/>
      <w:b/>
      <w:bCs/>
      <w:sz w:val="28"/>
      <w:szCs w:val="32"/>
    </w:rPr>
  </w:style>
  <w:style w:type="character" w:customStyle="1" w:styleId="4-6Char">
    <w:name w:val="标题4-6 Char"/>
    <w:link w:val="4-6"/>
    <w:uiPriority w:val="99"/>
    <w:semiHidden/>
    <w:qFormat/>
    <w:locked/>
    <w:rsid w:val="00F01DB2"/>
    <w:rPr>
      <w:rFonts w:ascii="微软雅黑" w:eastAsia="微软雅黑" w:hAnsi="微软雅黑" w:cs="微软雅黑"/>
      <w:b/>
      <w:bCs/>
      <w:sz w:val="28"/>
      <w:szCs w:val="32"/>
    </w:rPr>
  </w:style>
  <w:style w:type="character" w:customStyle="1" w:styleId="5-17Char">
    <w:name w:val="标题5-17 Char"/>
    <w:link w:val="5-17"/>
    <w:uiPriority w:val="99"/>
    <w:qFormat/>
    <w:locked/>
    <w:rsid w:val="00F01DB2"/>
    <w:rPr>
      <w:b/>
      <w:bCs/>
      <w:sz w:val="28"/>
      <w:szCs w:val="32"/>
    </w:rPr>
  </w:style>
  <w:style w:type="paragraph" w:customStyle="1" w:styleId="5-17">
    <w:name w:val="标题5-17"/>
    <w:basedOn w:val="5-15"/>
    <w:link w:val="5-17Char"/>
    <w:uiPriority w:val="99"/>
    <w:qFormat/>
    <w:locked/>
    <w:rsid w:val="00F01DB2"/>
    <w:pPr>
      <w:ind w:left="420" w:hanging="420"/>
    </w:pPr>
    <w:rPr>
      <w:rFonts w:asciiTheme="minorHAnsi" w:hAnsiTheme="minorHAnsi"/>
    </w:rPr>
  </w:style>
  <w:style w:type="character" w:customStyle="1" w:styleId="Charffe">
    <w:name w:val="四级标题 Char"/>
    <w:link w:val="affffffc"/>
    <w:qFormat/>
    <w:locked/>
    <w:rsid w:val="00F01DB2"/>
    <w:rPr>
      <w:rFonts w:ascii="Arial" w:eastAsia="微软雅黑" w:hAnsi="Arial" w:cs="微软雅黑"/>
      <w:b/>
      <w:bCs/>
      <w:sz w:val="28"/>
      <w:szCs w:val="32"/>
    </w:rPr>
  </w:style>
  <w:style w:type="paragraph" w:customStyle="1" w:styleId="affffffc">
    <w:name w:val="四级标题"/>
    <w:basedOn w:val="30"/>
    <w:link w:val="Charffe"/>
    <w:qFormat/>
    <w:locked/>
    <w:rsid w:val="00F01DB2"/>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uiPriority w:val="99"/>
    <w:semiHidden/>
    <w:qFormat/>
    <w:locked/>
    <w:rsid w:val="00F01DB2"/>
    <w:rPr>
      <w:rFonts w:ascii="微软雅黑" w:eastAsia="微软雅黑" w:hAnsi="微软雅黑" w:cs="微软雅黑"/>
      <w:b/>
      <w:bCs/>
      <w:sz w:val="28"/>
      <w:szCs w:val="32"/>
    </w:rPr>
  </w:style>
  <w:style w:type="paragraph" w:customStyle="1" w:styleId="4-8">
    <w:name w:val="标题4-8"/>
    <w:basedOn w:val="4-4"/>
    <w:link w:val="4-8Char"/>
    <w:uiPriority w:val="99"/>
    <w:semiHidden/>
    <w:qFormat/>
    <w:locked/>
    <w:rsid w:val="00F01DB2"/>
    <w:pPr>
      <w:tabs>
        <w:tab w:val="clear" w:pos="432"/>
        <w:tab w:val="left" w:pos="360"/>
        <w:tab w:val="left" w:pos="420"/>
      </w:tabs>
    </w:pPr>
  </w:style>
  <w:style w:type="paragraph" w:customStyle="1" w:styleId="4-4">
    <w:name w:val="标题4-4"/>
    <w:basedOn w:val="4-1"/>
    <w:link w:val="4-4Char"/>
    <w:uiPriority w:val="99"/>
    <w:semiHidden/>
    <w:qFormat/>
    <w:locked/>
    <w:rsid w:val="00F01DB2"/>
    <w:pPr>
      <w:ind w:left="420" w:hanging="420"/>
    </w:pPr>
  </w:style>
  <w:style w:type="character" w:customStyle="1" w:styleId="4-4Char">
    <w:name w:val="标题4-4 Char"/>
    <w:link w:val="4-4"/>
    <w:uiPriority w:val="99"/>
    <w:semiHidden/>
    <w:qFormat/>
    <w:locked/>
    <w:rsid w:val="00F01DB2"/>
    <w:rPr>
      <w:rFonts w:ascii="微软雅黑" w:eastAsia="微软雅黑" w:hAnsi="微软雅黑" w:cs="微软雅黑"/>
      <w:b/>
      <w:bCs/>
      <w:sz w:val="28"/>
      <w:szCs w:val="32"/>
    </w:rPr>
  </w:style>
  <w:style w:type="character" w:customStyle="1" w:styleId="5-29Char">
    <w:name w:val="标题5-29 Char"/>
    <w:link w:val="5-29"/>
    <w:uiPriority w:val="99"/>
    <w:qFormat/>
    <w:locked/>
    <w:rsid w:val="00F01DB2"/>
    <w:rPr>
      <w:b/>
      <w:bCs/>
      <w:sz w:val="28"/>
      <w:szCs w:val="32"/>
    </w:rPr>
  </w:style>
  <w:style w:type="paragraph" w:customStyle="1" w:styleId="5-29">
    <w:name w:val="标题5-29"/>
    <w:basedOn w:val="5-28"/>
    <w:link w:val="5-29Char"/>
    <w:uiPriority w:val="99"/>
    <w:qFormat/>
    <w:locked/>
    <w:rsid w:val="00F01DB2"/>
    <w:pPr>
      <w:ind w:firstLine="420"/>
    </w:pPr>
  </w:style>
  <w:style w:type="paragraph" w:customStyle="1" w:styleId="5-28">
    <w:name w:val="标题5-28"/>
    <w:basedOn w:val="5-14"/>
    <w:link w:val="5-28Char"/>
    <w:uiPriority w:val="99"/>
    <w:qFormat/>
    <w:locked/>
    <w:rsid w:val="00F01DB2"/>
    <w:pPr>
      <w:ind w:left="0" w:firstLine="0"/>
    </w:pPr>
  </w:style>
  <w:style w:type="character" w:customStyle="1" w:styleId="5-28Char">
    <w:name w:val="标题5-28 Char"/>
    <w:link w:val="5-28"/>
    <w:uiPriority w:val="99"/>
    <w:qFormat/>
    <w:locked/>
    <w:rsid w:val="00F01DB2"/>
    <w:rPr>
      <w:b/>
      <w:bCs/>
      <w:sz w:val="28"/>
      <w:szCs w:val="32"/>
    </w:rPr>
  </w:style>
  <w:style w:type="character" w:customStyle="1" w:styleId="TableTextChar1">
    <w:name w:val="Table Text Char1"/>
    <w:qFormat/>
    <w:locked/>
    <w:rsid w:val="00F01DB2"/>
    <w:rPr>
      <w:rFonts w:ascii="Times New Roman" w:hAnsi="Times New Roman" w:cs="Times New Roman" w:hint="default"/>
      <w:snapToGrid w:val="0"/>
    </w:rPr>
  </w:style>
  <w:style w:type="character" w:customStyle="1" w:styleId="MMTopic3Char">
    <w:name w:val="MM Topic 3 Char"/>
    <w:link w:val="MMTopic3"/>
    <w:uiPriority w:val="99"/>
    <w:semiHidden/>
    <w:qFormat/>
    <w:locked/>
    <w:rsid w:val="00F01DB2"/>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semiHidden/>
    <w:qFormat/>
    <w:locked/>
    <w:rsid w:val="00F01DB2"/>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sid w:val="00F01DB2"/>
    <w:rPr>
      <w:b/>
      <w:bCs/>
      <w:sz w:val="28"/>
      <w:szCs w:val="32"/>
    </w:rPr>
  </w:style>
  <w:style w:type="paragraph" w:customStyle="1" w:styleId="5-30">
    <w:name w:val="标题5-30"/>
    <w:basedOn w:val="5-22"/>
    <w:link w:val="5-30Char"/>
    <w:uiPriority w:val="99"/>
    <w:qFormat/>
    <w:locked/>
    <w:rsid w:val="00F01DB2"/>
    <w:pPr>
      <w:ind w:left="2526" w:hanging="420"/>
    </w:pPr>
    <w:rPr>
      <w:rFonts w:asciiTheme="minorHAnsi" w:hAnsiTheme="minorHAnsi"/>
    </w:rPr>
  </w:style>
  <w:style w:type="character" w:customStyle="1" w:styleId="22Char">
    <w:name w:val="正文，段落，小四，22磅行距 Char"/>
    <w:link w:val="222"/>
    <w:qFormat/>
    <w:locked/>
    <w:rsid w:val="00F01DB2"/>
    <w:rPr>
      <w:rFonts w:ascii="Calibri" w:hAnsi="Calibri"/>
      <w:sz w:val="24"/>
      <w:szCs w:val="24"/>
    </w:rPr>
  </w:style>
  <w:style w:type="paragraph" w:customStyle="1" w:styleId="222">
    <w:name w:val="正文，段落，小四，22磅行距"/>
    <w:basedOn w:val="a5"/>
    <w:link w:val="22Char"/>
    <w:qFormat/>
    <w:rsid w:val="00F01DB2"/>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d"/>
    <w:qFormat/>
    <w:locked/>
    <w:rsid w:val="00F01DB2"/>
    <w:rPr>
      <w:sz w:val="24"/>
      <w:szCs w:val="24"/>
    </w:rPr>
  </w:style>
  <w:style w:type="paragraph" w:customStyle="1" w:styleId="affffffd">
    <w:name w:val="正文（缩进）"/>
    <w:basedOn w:val="a5"/>
    <w:link w:val="Charfff"/>
    <w:qFormat/>
    <w:locked/>
    <w:rsid w:val="00F01DB2"/>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F01DB2"/>
    <w:rPr>
      <w:rFonts w:ascii="Calibri" w:eastAsia="华文中宋" w:hAnsi="Calibri"/>
      <w:sz w:val="24"/>
    </w:rPr>
  </w:style>
  <w:style w:type="paragraph" w:customStyle="1" w:styleId="-">
    <w:name w:val="江西-正文"/>
    <w:basedOn w:val="a5"/>
    <w:link w:val="-Char"/>
    <w:qFormat/>
    <w:locked/>
    <w:rsid w:val="00F01DB2"/>
    <w:pPr>
      <w:ind w:firstLineChars="200" w:firstLine="200"/>
    </w:pPr>
    <w:rPr>
      <w:rFonts w:ascii="Calibri" w:eastAsia="华文中宋" w:hAnsi="Calibri" w:cstheme="minorBidi"/>
      <w:sz w:val="24"/>
      <w:szCs w:val="22"/>
    </w:rPr>
  </w:style>
  <w:style w:type="character" w:customStyle="1" w:styleId="5-23Char">
    <w:name w:val="标题5-23 Char"/>
    <w:link w:val="5-23"/>
    <w:uiPriority w:val="99"/>
    <w:qFormat/>
    <w:locked/>
    <w:rsid w:val="00F01DB2"/>
    <w:rPr>
      <w:b/>
      <w:bCs/>
      <w:sz w:val="28"/>
      <w:szCs w:val="32"/>
    </w:rPr>
  </w:style>
  <w:style w:type="paragraph" w:customStyle="1" w:styleId="5-23">
    <w:name w:val="标题5-23"/>
    <w:basedOn w:val="5-16"/>
    <w:link w:val="5-23Char"/>
    <w:uiPriority w:val="99"/>
    <w:qFormat/>
    <w:locked/>
    <w:rsid w:val="00F01DB2"/>
    <w:pPr>
      <w:ind w:left="846" w:hanging="440"/>
    </w:pPr>
  </w:style>
  <w:style w:type="character" w:customStyle="1" w:styleId="1Char4">
    <w:name w:val="顺序编号1 Char"/>
    <w:link w:val="1ff0"/>
    <w:qFormat/>
    <w:locked/>
    <w:rsid w:val="00F01DB2"/>
    <w:rPr>
      <w:rFonts w:ascii="Calibri" w:hAnsi="Calibri"/>
      <w:szCs w:val="21"/>
    </w:rPr>
  </w:style>
  <w:style w:type="paragraph" w:customStyle="1" w:styleId="1ff0">
    <w:name w:val="顺序编号1"/>
    <w:basedOn w:val="a5"/>
    <w:link w:val="1Char4"/>
    <w:qFormat/>
    <w:rsid w:val="00F01DB2"/>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F01DB2"/>
    <w:rPr>
      <w:b/>
      <w:bCs/>
      <w:sz w:val="24"/>
      <w:szCs w:val="24"/>
    </w:rPr>
  </w:style>
  <w:style w:type="paragraph" w:customStyle="1" w:styleId="5-33">
    <w:name w:val="标题5-33"/>
    <w:basedOn w:val="5-1"/>
    <w:link w:val="5-33Char"/>
    <w:uiPriority w:val="99"/>
    <w:qFormat/>
    <w:locked/>
    <w:rsid w:val="00F01DB2"/>
    <w:pPr>
      <w:ind w:left="2100" w:firstLine="420"/>
    </w:pPr>
    <w:rPr>
      <w:rFonts w:asciiTheme="minorHAnsi" w:hAnsiTheme="minorHAnsi"/>
      <w:sz w:val="24"/>
      <w:szCs w:val="24"/>
    </w:rPr>
  </w:style>
  <w:style w:type="character" w:customStyle="1" w:styleId="DefaultCharChar">
    <w:name w:val="Default Char Char"/>
    <w:qFormat/>
    <w:rsid w:val="00F01DB2"/>
    <w:rPr>
      <w:rFonts w:ascii="宋体" w:cs="宋体"/>
      <w:color w:val="000000"/>
      <w:sz w:val="24"/>
      <w:szCs w:val="24"/>
    </w:rPr>
  </w:style>
  <w:style w:type="character" w:customStyle="1" w:styleId="4-3Char">
    <w:name w:val="标题4-3 Char"/>
    <w:link w:val="4-3"/>
    <w:uiPriority w:val="99"/>
    <w:semiHidden/>
    <w:qFormat/>
    <w:locked/>
    <w:rsid w:val="00F01DB2"/>
    <w:rPr>
      <w:rFonts w:ascii="微软雅黑" w:eastAsia="微软雅黑" w:hAnsi="微软雅黑" w:cs="微软雅黑"/>
      <w:b/>
      <w:bCs/>
      <w:sz w:val="28"/>
      <w:szCs w:val="32"/>
    </w:rPr>
  </w:style>
  <w:style w:type="paragraph" w:customStyle="1" w:styleId="4-3">
    <w:name w:val="标题4-3"/>
    <w:basedOn w:val="4"/>
    <w:link w:val="4-3Char"/>
    <w:uiPriority w:val="99"/>
    <w:semiHidden/>
    <w:qFormat/>
    <w:locked/>
    <w:rsid w:val="00F01DB2"/>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e"/>
    <w:qFormat/>
    <w:locked/>
    <w:rsid w:val="00F01DB2"/>
    <w:rPr>
      <w:rFonts w:ascii="Verdana" w:hAnsi="Verdana"/>
      <w:szCs w:val="28"/>
    </w:rPr>
  </w:style>
  <w:style w:type="paragraph" w:customStyle="1" w:styleId="affffffe">
    <w:name w:val="表格正文"/>
    <w:basedOn w:val="a5"/>
    <w:link w:val="Charfff0"/>
    <w:qFormat/>
    <w:locked/>
    <w:rsid w:val="00F01DB2"/>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F01DB2"/>
    <w:rPr>
      <w:rFonts w:ascii="等线 Light" w:eastAsia="等线 Light" w:hAnsi="等线 Light" w:cs="Times New Roman"/>
      <w:b/>
      <w:bCs/>
      <w:sz w:val="32"/>
      <w:szCs w:val="32"/>
    </w:rPr>
  </w:style>
  <w:style w:type="character" w:customStyle="1" w:styleId="1Char5">
    <w:name w:val="表1 Char"/>
    <w:link w:val="1ff2"/>
    <w:qFormat/>
    <w:rsid w:val="00F01DB2"/>
    <w:rPr>
      <w:rFonts w:eastAsia="黑体"/>
      <w:sz w:val="24"/>
      <w:szCs w:val="28"/>
    </w:rPr>
  </w:style>
  <w:style w:type="paragraph" w:customStyle="1" w:styleId="1ff2">
    <w:name w:val="表1"/>
    <w:basedOn w:val="a5"/>
    <w:link w:val="1Char5"/>
    <w:qFormat/>
    <w:rsid w:val="00F01DB2"/>
    <w:pPr>
      <w:spacing w:line="360" w:lineRule="auto"/>
      <w:jc w:val="center"/>
    </w:pPr>
    <w:rPr>
      <w:rFonts w:asciiTheme="minorHAnsi" w:eastAsia="黑体" w:hAnsiTheme="minorHAnsi" w:cstheme="minorBidi"/>
      <w:sz w:val="24"/>
      <w:szCs w:val="28"/>
    </w:rPr>
  </w:style>
  <w:style w:type="character" w:customStyle="1" w:styleId="Charfff1">
    <w:name w:val="四 Char"/>
    <w:link w:val="afffffff"/>
    <w:qFormat/>
    <w:rsid w:val="00F01DB2"/>
    <w:rPr>
      <w:rFonts w:ascii="黑体" w:eastAsia="黑体" w:hAnsi="黑体" w:cs="微软雅黑"/>
      <w:sz w:val="24"/>
      <w:szCs w:val="24"/>
    </w:rPr>
  </w:style>
  <w:style w:type="paragraph" w:customStyle="1" w:styleId="afffffff">
    <w:name w:val="四"/>
    <w:basedOn w:val="affffffc"/>
    <w:link w:val="Charfff1"/>
    <w:qFormat/>
    <w:rsid w:val="00F01DB2"/>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F01DB2"/>
  </w:style>
  <w:style w:type="character" w:customStyle="1" w:styleId="-CharChar">
    <w:name w:val="乌市-正文 Char Char"/>
    <w:link w:val="-0"/>
    <w:qFormat/>
    <w:locked/>
    <w:rsid w:val="00F01DB2"/>
    <w:rPr>
      <w:rFonts w:ascii="Calibri" w:eastAsia="华文中宋" w:hAnsi="Calibri"/>
      <w:sz w:val="24"/>
      <w:szCs w:val="21"/>
    </w:rPr>
  </w:style>
  <w:style w:type="paragraph" w:customStyle="1" w:styleId="-0">
    <w:name w:val="乌市-正文"/>
    <w:basedOn w:val="a5"/>
    <w:link w:val="-CharChar"/>
    <w:qFormat/>
    <w:locked/>
    <w:rsid w:val="00F01DB2"/>
    <w:pPr>
      <w:ind w:firstLineChars="200" w:firstLine="200"/>
    </w:pPr>
    <w:rPr>
      <w:rFonts w:ascii="Calibri" w:eastAsia="华文中宋" w:hAnsi="Calibri" w:cstheme="minorBidi"/>
      <w:sz w:val="24"/>
      <w:szCs w:val="21"/>
    </w:rPr>
  </w:style>
  <w:style w:type="character" w:customStyle="1" w:styleId="hrefstyle">
    <w:name w:val="hrefstyle"/>
    <w:qFormat/>
    <w:rsid w:val="00F01DB2"/>
  </w:style>
  <w:style w:type="character" w:customStyle="1" w:styleId="6Char0">
    <w:name w:val="标题6 Char"/>
    <w:link w:val="61"/>
    <w:qFormat/>
    <w:rsid w:val="00F01DB2"/>
    <w:rPr>
      <w:rFonts w:eastAsia="黑体"/>
      <w:b/>
      <w:bCs/>
      <w:sz w:val="24"/>
      <w:szCs w:val="28"/>
    </w:rPr>
  </w:style>
  <w:style w:type="paragraph" w:customStyle="1" w:styleId="61">
    <w:name w:val="标题6"/>
    <w:basedOn w:val="6"/>
    <w:next w:val="a5"/>
    <w:link w:val="6Char0"/>
    <w:qFormat/>
    <w:rsid w:val="00F01DB2"/>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0"/>
    <w:qFormat/>
    <w:locked/>
    <w:rsid w:val="00F01DB2"/>
    <w:rPr>
      <w:rFonts w:ascii="Arial" w:hAnsi="Arial"/>
      <w:szCs w:val="21"/>
      <w:lang w:eastAsia="en-US" w:bidi="en-US"/>
    </w:rPr>
  </w:style>
  <w:style w:type="paragraph" w:customStyle="1" w:styleId="afffffff0">
    <w:name w:val="表格文本"/>
    <w:link w:val="Charfff2"/>
    <w:qFormat/>
    <w:locked/>
    <w:rsid w:val="00F01DB2"/>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F01DB2"/>
    <w:rPr>
      <w:rFonts w:ascii="Arial" w:eastAsia="等线" w:hAnsi="Arial"/>
      <w:b/>
      <w:bCs/>
      <w:sz w:val="24"/>
      <w:szCs w:val="32"/>
    </w:rPr>
  </w:style>
  <w:style w:type="paragraph" w:customStyle="1" w:styleId="46">
    <w:name w:val="4级标题"/>
    <w:basedOn w:val="4"/>
    <w:link w:val="4Char1"/>
    <w:qFormat/>
    <w:locked/>
    <w:rsid w:val="00F01DB2"/>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semiHidden/>
    <w:qFormat/>
    <w:locked/>
    <w:rsid w:val="00F01DB2"/>
    <w:rPr>
      <w:rFonts w:ascii="Book Antiqua" w:eastAsia="微软雅黑" w:hAnsi="Book Antiqua" w:cs="Arial"/>
      <w:b/>
      <w:bCs/>
      <w:sz w:val="32"/>
      <w:szCs w:val="32"/>
    </w:rPr>
  </w:style>
  <w:style w:type="paragraph" w:customStyle="1" w:styleId="MMTopic1">
    <w:name w:val="MM Topic 1"/>
    <w:basedOn w:val="1"/>
    <w:link w:val="MMTopic1Char"/>
    <w:uiPriority w:val="99"/>
    <w:semiHidden/>
    <w:qFormat/>
    <w:locked/>
    <w:rsid w:val="00F01DB2"/>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F01DB2"/>
    <w:rPr>
      <w:rFonts w:ascii="Arial" w:eastAsia="仿宋" w:hAnsi="Arial"/>
      <w:b/>
      <w:bCs/>
      <w:sz w:val="28"/>
      <w:szCs w:val="28"/>
    </w:rPr>
  </w:style>
  <w:style w:type="paragraph" w:customStyle="1" w:styleId="3a">
    <w:name w:val="3级标题"/>
    <w:basedOn w:val="30"/>
    <w:link w:val="39"/>
    <w:qFormat/>
    <w:locked/>
    <w:rsid w:val="00F01DB2"/>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uiPriority w:val="99"/>
    <w:qFormat/>
    <w:locked/>
    <w:rsid w:val="00F01DB2"/>
    <w:rPr>
      <w:b/>
      <w:bCs/>
      <w:sz w:val="28"/>
      <w:szCs w:val="32"/>
    </w:rPr>
  </w:style>
  <w:style w:type="paragraph" w:customStyle="1" w:styleId="5-24">
    <w:name w:val="标题5-24"/>
    <w:basedOn w:val="5-22"/>
    <w:link w:val="5-24Char"/>
    <w:uiPriority w:val="99"/>
    <w:qFormat/>
    <w:locked/>
    <w:rsid w:val="00F01DB2"/>
    <w:pPr>
      <w:ind w:left="2526"/>
    </w:pPr>
    <w:rPr>
      <w:rFonts w:asciiTheme="minorHAnsi" w:hAnsiTheme="minorHAnsi"/>
    </w:rPr>
  </w:style>
  <w:style w:type="character" w:customStyle="1" w:styleId="6CharChar">
    <w:name w:val="标题6 Char Char"/>
    <w:qFormat/>
    <w:rsid w:val="00F01DB2"/>
    <w:rPr>
      <w:rFonts w:ascii="宋体" w:eastAsia="宋体" w:hAnsi="宋体" w:hint="eastAsia"/>
      <w:kern w:val="2"/>
      <w:sz w:val="24"/>
      <w:szCs w:val="24"/>
      <w:lang w:val="en-US" w:eastAsia="zh-CN" w:bidi="ar-SA"/>
    </w:rPr>
  </w:style>
  <w:style w:type="character" w:customStyle="1" w:styleId="Charfff3">
    <w:name w:val="图表批注 Char"/>
    <w:link w:val="afffffff1"/>
    <w:qFormat/>
    <w:rsid w:val="00F01DB2"/>
    <w:rPr>
      <w:rFonts w:ascii="宋体" w:hAnsi="宋体"/>
      <w:szCs w:val="24"/>
      <w:lang w:eastAsia="en-US" w:bidi="en-US"/>
    </w:rPr>
  </w:style>
  <w:style w:type="paragraph" w:customStyle="1" w:styleId="afffffff1">
    <w:name w:val="图表批注"/>
    <w:basedOn w:val="affffff2"/>
    <w:link w:val="Charfff3"/>
    <w:qFormat/>
    <w:rsid w:val="00F01DB2"/>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F01DB2"/>
    <w:rPr>
      <w:rFonts w:ascii="Calibri" w:eastAsia="微软雅黑" w:hAnsi="Calibri" w:cs="微软雅黑"/>
      <w:b/>
      <w:bCs/>
      <w:sz w:val="24"/>
      <w:szCs w:val="24"/>
    </w:rPr>
  </w:style>
  <w:style w:type="paragraph" w:customStyle="1" w:styleId="47">
    <w:name w:val="宇视4"/>
    <w:basedOn w:val="4"/>
    <w:link w:val="4Char3"/>
    <w:qFormat/>
    <w:locked/>
    <w:rsid w:val="00F01DB2"/>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F01DB2"/>
    <w:rPr>
      <w:rFonts w:ascii="Arial" w:eastAsia="黑体" w:hAnsi="Arial" w:cs="Arial Narrow"/>
    </w:rPr>
  </w:style>
  <w:style w:type="paragraph" w:customStyle="1" w:styleId="FigureDescription">
    <w:name w:val="Figure Description"/>
    <w:next w:val="a5"/>
    <w:link w:val="FigureDescriptionCharChar"/>
    <w:qFormat/>
    <w:rsid w:val="00F01DB2"/>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F01DB2"/>
    <w:rPr>
      <w:rFonts w:ascii="宋体" w:hAnsi="宋体" w:cs="Times New Roman"/>
      <w:sz w:val="24"/>
      <w:szCs w:val="24"/>
      <w:lang w:eastAsia="en-US" w:bidi="en-US"/>
    </w:rPr>
  </w:style>
  <w:style w:type="character" w:customStyle="1" w:styleId="Char1f4">
    <w:name w:val="题注(图注) Char1"/>
    <w:qFormat/>
    <w:rsid w:val="00F01DB2"/>
    <w:rPr>
      <w:rFonts w:ascii="Cambria" w:eastAsia="黑体" w:hAnsi="Cambria"/>
      <w:kern w:val="2"/>
      <w:sz w:val="21"/>
      <w:lang w:val="zh-CN" w:eastAsia="zh-CN"/>
    </w:rPr>
  </w:style>
  <w:style w:type="character" w:customStyle="1" w:styleId="myChar">
    <w:name w:val="my正文 Char"/>
    <w:link w:val="my"/>
    <w:qFormat/>
    <w:locked/>
    <w:rsid w:val="00F01DB2"/>
    <w:rPr>
      <w:sz w:val="24"/>
      <w:szCs w:val="24"/>
    </w:rPr>
  </w:style>
  <w:style w:type="paragraph" w:customStyle="1" w:styleId="my">
    <w:name w:val="my正文"/>
    <w:basedOn w:val="a5"/>
    <w:link w:val="myChar"/>
    <w:qFormat/>
    <w:locked/>
    <w:rsid w:val="00F01DB2"/>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F01DB2"/>
    <w:rPr>
      <w:rFonts w:ascii="等线" w:eastAsia="等线" w:hAnsi="等线"/>
      <w:b/>
      <w:sz w:val="24"/>
      <w:szCs w:val="24"/>
    </w:rPr>
  </w:style>
  <w:style w:type="paragraph" w:customStyle="1" w:styleId="d">
    <w:name w:val="d编一、"/>
    <w:basedOn w:val="c0"/>
    <w:link w:val="dChar"/>
    <w:qFormat/>
    <w:rsid w:val="00F01DB2"/>
    <w:pPr>
      <w:tabs>
        <w:tab w:val="left" w:pos="567"/>
      </w:tabs>
      <w:ind w:hanging="420"/>
    </w:pPr>
    <w:rPr>
      <w:rFonts w:cstheme="minorBidi"/>
      <w:sz w:val="24"/>
    </w:rPr>
  </w:style>
  <w:style w:type="paragraph" w:customStyle="1" w:styleId="c0">
    <w:name w:val="c彩页▲"/>
    <w:basedOn w:val="10"/>
    <w:link w:val="cChar0"/>
    <w:qFormat/>
    <w:rsid w:val="00F01DB2"/>
    <w:pPr>
      <w:spacing w:line="360" w:lineRule="auto"/>
      <w:ind w:left="420" w:firstLineChars="0" w:firstLine="0"/>
    </w:pPr>
    <w:rPr>
      <w:rFonts w:ascii="等线" w:eastAsia="等线" w:hAnsi="等线"/>
      <w:b/>
      <w:szCs w:val="24"/>
    </w:rPr>
  </w:style>
  <w:style w:type="character" w:customStyle="1" w:styleId="cChar0">
    <w:name w:val="c彩页▲ Char"/>
    <w:link w:val="c0"/>
    <w:qFormat/>
    <w:rsid w:val="00F01DB2"/>
    <w:rPr>
      <w:rFonts w:ascii="等线" w:eastAsia="等线" w:hAnsi="等线" w:cs="Times New Roman"/>
      <w:b/>
      <w:szCs w:val="24"/>
    </w:rPr>
  </w:style>
  <w:style w:type="character" w:customStyle="1" w:styleId="z-Char">
    <w:name w:val="z-窗体底端 Char"/>
    <w:link w:val="z-1"/>
    <w:qFormat/>
    <w:rsid w:val="00F01DB2"/>
    <w:rPr>
      <w:rFonts w:ascii="Arial" w:hAnsi="Arial" w:cs="Arial"/>
      <w:vanish/>
      <w:sz w:val="16"/>
      <w:szCs w:val="16"/>
    </w:rPr>
  </w:style>
  <w:style w:type="paragraph" w:customStyle="1" w:styleId="z-1">
    <w:name w:val="z-窗体底端1"/>
    <w:basedOn w:val="a5"/>
    <w:next w:val="a5"/>
    <w:link w:val="z-Char"/>
    <w:unhideWhenUsed/>
    <w:qFormat/>
    <w:rsid w:val="00F01DB2"/>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2"/>
    <w:qFormat/>
    <w:rsid w:val="00F01DB2"/>
    <w:rPr>
      <w:sz w:val="24"/>
      <w:szCs w:val="28"/>
    </w:rPr>
  </w:style>
  <w:style w:type="paragraph" w:customStyle="1" w:styleId="afffffff2">
    <w:name w:val="格式正文"/>
    <w:basedOn w:val="a5"/>
    <w:link w:val="Charfff4"/>
    <w:qFormat/>
    <w:rsid w:val="00F01DB2"/>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uiPriority w:val="99"/>
    <w:qFormat/>
    <w:locked/>
    <w:rsid w:val="00F01DB2"/>
    <w:rPr>
      <w:rFonts w:ascii="宋体" w:hAnsi="宋体"/>
      <w:b/>
      <w:sz w:val="24"/>
      <w:szCs w:val="24"/>
    </w:rPr>
  </w:style>
  <w:style w:type="paragraph" w:customStyle="1" w:styleId="48">
    <w:name w:val="样式4"/>
    <w:basedOn w:val="5-19"/>
    <w:link w:val="4Char4"/>
    <w:uiPriority w:val="99"/>
    <w:qFormat/>
    <w:locked/>
    <w:rsid w:val="00F01DB2"/>
    <w:pPr>
      <w:tabs>
        <w:tab w:val="clear" w:pos="2513"/>
        <w:tab w:val="left" w:pos="360"/>
        <w:tab w:val="left" w:pos="2520"/>
      </w:tabs>
    </w:pPr>
    <w:rPr>
      <w:sz w:val="24"/>
    </w:rPr>
  </w:style>
  <w:style w:type="paragraph" w:customStyle="1" w:styleId="5-19">
    <w:name w:val="标题5-19"/>
    <w:basedOn w:val="5-3"/>
    <w:link w:val="5-19Char"/>
    <w:uiPriority w:val="99"/>
    <w:qFormat/>
    <w:locked/>
    <w:rsid w:val="00F01DB2"/>
    <w:pPr>
      <w:tabs>
        <w:tab w:val="left" w:pos="635"/>
      </w:tabs>
      <w:ind w:left="635" w:hanging="425"/>
    </w:pPr>
  </w:style>
  <w:style w:type="character" w:customStyle="1" w:styleId="5-19Char">
    <w:name w:val="标题5-19 Char"/>
    <w:link w:val="5-19"/>
    <w:uiPriority w:val="99"/>
    <w:qFormat/>
    <w:locked/>
    <w:rsid w:val="00F01DB2"/>
    <w:rPr>
      <w:rFonts w:ascii="宋体" w:hAnsi="宋体"/>
      <w:b/>
      <w:sz w:val="28"/>
      <w:szCs w:val="24"/>
    </w:rPr>
  </w:style>
  <w:style w:type="character" w:customStyle="1" w:styleId="5Char0">
    <w:name w:val="标题5 Char"/>
    <w:qFormat/>
    <w:locked/>
    <w:rsid w:val="00F01DB2"/>
    <w:rPr>
      <w:b/>
      <w:bCs/>
      <w:kern w:val="2"/>
      <w:sz w:val="24"/>
      <w:szCs w:val="32"/>
    </w:rPr>
  </w:style>
  <w:style w:type="character" w:customStyle="1" w:styleId="5Char2">
    <w:name w:val="样式5 Char"/>
    <w:link w:val="55"/>
    <w:qFormat/>
    <w:rsid w:val="00F01DB2"/>
    <w:rPr>
      <w:rFonts w:ascii="宋体" w:hAnsi="宋体"/>
      <w:sz w:val="24"/>
      <w:szCs w:val="24"/>
      <w:lang w:eastAsia="en-US" w:bidi="en-US"/>
    </w:rPr>
  </w:style>
  <w:style w:type="paragraph" w:customStyle="1" w:styleId="55">
    <w:name w:val="样式5"/>
    <w:basedOn w:val="44"/>
    <w:link w:val="5Char2"/>
    <w:qFormat/>
    <w:rsid w:val="00F01DB2"/>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uiPriority w:val="99"/>
    <w:qFormat/>
    <w:locked/>
    <w:rsid w:val="00F01DB2"/>
    <w:rPr>
      <w:b/>
      <w:bCs/>
      <w:sz w:val="28"/>
      <w:szCs w:val="32"/>
    </w:rPr>
  </w:style>
  <w:style w:type="paragraph" w:customStyle="1" w:styleId="5-26">
    <w:name w:val="标题5-26"/>
    <w:basedOn w:val="5-6"/>
    <w:link w:val="5-26Char"/>
    <w:uiPriority w:val="99"/>
    <w:qFormat/>
    <w:locked/>
    <w:rsid w:val="00F01DB2"/>
    <w:pPr>
      <w:tabs>
        <w:tab w:val="left" w:pos="1134"/>
      </w:tabs>
    </w:pPr>
  </w:style>
  <w:style w:type="character" w:customStyle="1" w:styleId="3Char4">
    <w:name w:val="标题3 Char"/>
    <w:link w:val="3b"/>
    <w:qFormat/>
    <w:rsid w:val="00F01DB2"/>
    <w:rPr>
      <w:sz w:val="28"/>
      <w:szCs w:val="28"/>
      <w:lang w:val="zh-CN"/>
    </w:rPr>
  </w:style>
  <w:style w:type="paragraph" w:customStyle="1" w:styleId="3b">
    <w:name w:val="标题3"/>
    <w:basedOn w:val="a5"/>
    <w:link w:val="3Char4"/>
    <w:qFormat/>
    <w:rsid w:val="00F01DB2"/>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F01DB2"/>
    <w:rPr>
      <w:rFonts w:ascii="宋体" w:hAnsi="宋体"/>
      <w:sz w:val="24"/>
      <w:szCs w:val="28"/>
    </w:rPr>
  </w:style>
  <w:style w:type="paragraph" w:customStyle="1" w:styleId="121">
    <w:name w:val="样式12"/>
    <w:basedOn w:val="10"/>
    <w:link w:val="12Char"/>
    <w:qFormat/>
    <w:locked/>
    <w:rsid w:val="00F01DB2"/>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3"/>
    <w:qFormat/>
    <w:rsid w:val="00F01DB2"/>
    <w:rPr>
      <w:szCs w:val="21"/>
    </w:rPr>
  </w:style>
  <w:style w:type="paragraph" w:customStyle="1" w:styleId="afffffff3">
    <w:name w:val="正文(首行缩进)"/>
    <w:basedOn w:val="a5"/>
    <w:link w:val="Charfff5"/>
    <w:qFormat/>
    <w:rsid w:val="00F01DB2"/>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semiHidden/>
    <w:qFormat/>
    <w:locked/>
    <w:rsid w:val="00F01DB2"/>
    <w:rPr>
      <w:rFonts w:ascii="Cambria" w:hAnsi="Cambria"/>
      <w:b/>
      <w:bCs/>
      <w:sz w:val="32"/>
      <w:szCs w:val="32"/>
    </w:rPr>
  </w:style>
  <w:style w:type="paragraph" w:customStyle="1" w:styleId="MMTitle">
    <w:name w:val="MM Title"/>
    <w:basedOn w:val="ad"/>
    <w:link w:val="MMTitleChar"/>
    <w:semiHidden/>
    <w:qFormat/>
    <w:locked/>
    <w:rsid w:val="00F01DB2"/>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F01DB2"/>
    <w:rPr>
      <w:color w:val="000000"/>
    </w:rPr>
  </w:style>
  <w:style w:type="character" w:customStyle="1" w:styleId="5-27Char">
    <w:name w:val="标题5-27 Char"/>
    <w:link w:val="5-27"/>
    <w:uiPriority w:val="99"/>
    <w:qFormat/>
    <w:locked/>
    <w:rsid w:val="00F01DB2"/>
    <w:rPr>
      <w:rFonts w:ascii="宋体" w:hAnsi="宋体"/>
      <w:b/>
      <w:sz w:val="28"/>
      <w:szCs w:val="24"/>
    </w:rPr>
  </w:style>
  <w:style w:type="paragraph" w:customStyle="1" w:styleId="5-27">
    <w:name w:val="标题5-27"/>
    <w:basedOn w:val="5-21"/>
    <w:link w:val="5-27Char"/>
    <w:uiPriority w:val="99"/>
    <w:qFormat/>
    <w:locked/>
    <w:rsid w:val="00F01DB2"/>
    <w:pPr>
      <w:tabs>
        <w:tab w:val="clear" w:pos="2513"/>
        <w:tab w:val="left" w:pos="2520"/>
      </w:tabs>
      <w:ind w:left="0" w:firstLine="400"/>
    </w:pPr>
  </w:style>
  <w:style w:type="paragraph" w:customStyle="1" w:styleId="5-21">
    <w:name w:val="标题5-21"/>
    <w:basedOn w:val="5-19"/>
    <w:link w:val="5-21Char"/>
    <w:uiPriority w:val="99"/>
    <w:qFormat/>
    <w:locked/>
    <w:rsid w:val="00F01DB2"/>
    <w:pPr>
      <w:tabs>
        <w:tab w:val="left" w:pos="360"/>
        <w:tab w:val="left" w:pos="425"/>
      </w:tabs>
    </w:pPr>
  </w:style>
  <w:style w:type="character" w:customStyle="1" w:styleId="5-21Char">
    <w:name w:val="标题5-21 Char"/>
    <w:link w:val="5-21"/>
    <w:uiPriority w:val="99"/>
    <w:qFormat/>
    <w:locked/>
    <w:rsid w:val="00F01DB2"/>
    <w:rPr>
      <w:rFonts w:ascii="宋体" w:hAnsi="宋体"/>
      <w:b/>
      <w:sz w:val="28"/>
      <w:szCs w:val="24"/>
    </w:rPr>
  </w:style>
  <w:style w:type="character" w:customStyle="1" w:styleId="2f2">
    <w:name w:val="明显参考2"/>
    <w:uiPriority w:val="32"/>
    <w:qFormat/>
    <w:rsid w:val="00F01DB2"/>
    <w:rPr>
      <w:b/>
      <w:bCs/>
      <w:smallCaps/>
      <w:color w:val="C0504D"/>
      <w:spacing w:val="5"/>
      <w:u w:val="single"/>
    </w:rPr>
  </w:style>
  <w:style w:type="character" w:customStyle="1" w:styleId="1Char6">
    <w:name w:val="宇视1 Char"/>
    <w:link w:val="1ff3"/>
    <w:uiPriority w:val="99"/>
    <w:qFormat/>
    <w:locked/>
    <w:rsid w:val="00F01DB2"/>
    <w:rPr>
      <w:rFonts w:ascii="Arial" w:eastAsia="微软雅黑" w:hAnsi="Arial" w:cs="微软雅黑"/>
      <w:b/>
      <w:bCs/>
      <w:kern w:val="44"/>
      <w:sz w:val="32"/>
      <w:szCs w:val="24"/>
    </w:rPr>
  </w:style>
  <w:style w:type="paragraph" w:customStyle="1" w:styleId="1ff3">
    <w:name w:val="宇视1"/>
    <w:basedOn w:val="2"/>
    <w:link w:val="1Char6"/>
    <w:uiPriority w:val="99"/>
    <w:qFormat/>
    <w:locked/>
    <w:rsid w:val="00F01DB2"/>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sid w:val="00F01DB2"/>
    <w:rPr>
      <w:b/>
      <w:bCs/>
      <w:sz w:val="28"/>
      <w:szCs w:val="32"/>
    </w:rPr>
  </w:style>
  <w:style w:type="paragraph" w:customStyle="1" w:styleId="5-9">
    <w:name w:val="标题5-9"/>
    <w:basedOn w:val="5-8"/>
    <w:link w:val="5-9Char"/>
    <w:uiPriority w:val="99"/>
    <w:qFormat/>
    <w:locked/>
    <w:rsid w:val="00F01DB2"/>
    <w:pPr>
      <w:tabs>
        <w:tab w:val="clear" w:pos="420"/>
        <w:tab w:val="left" w:pos="432"/>
      </w:tabs>
      <w:ind w:left="0" w:firstLine="400"/>
    </w:pPr>
  </w:style>
  <w:style w:type="paragraph" w:customStyle="1" w:styleId="5-8">
    <w:name w:val="标题5-8"/>
    <w:basedOn w:val="5-6"/>
    <w:link w:val="5-8Char"/>
    <w:uiPriority w:val="99"/>
    <w:qFormat/>
    <w:locked/>
    <w:rsid w:val="00F01DB2"/>
    <w:pPr>
      <w:tabs>
        <w:tab w:val="clear" w:pos="432"/>
        <w:tab w:val="left" w:pos="420"/>
      </w:tabs>
      <w:ind w:left="420"/>
    </w:pPr>
  </w:style>
  <w:style w:type="character" w:customStyle="1" w:styleId="5-8Char">
    <w:name w:val="标题5-8 Char"/>
    <w:link w:val="5-8"/>
    <w:uiPriority w:val="99"/>
    <w:qFormat/>
    <w:locked/>
    <w:rsid w:val="00F01DB2"/>
    <w:rPr>
      <w:b/>
      <w:bCs/>
      <w:sz w:val="28"/>
      <w:szCs w:val="32"/>
    </w:rPr>
  </w:style>
  <w:style w:type="character" w:customStyle="1" w:styleId="1Char7">
    <w:name w:val="标题1 Char"/>
    <w:link w:val="1ff4"/>
    <w:qFormat/>
    <w:rsid w:val="00F01DB2"/>
    <w:rPr>
      <w:b/>
      <w:sz w:val="32"/>
      <w:szCs w:val="32"/>
    </w:rPr>
  </w:style>
  <w:style w:type="paragraph" w:customStyle="1" w:styleId="1ff4">
    <w:name w:val="标题1"/>
    <w:basedOn w:val="a5"/>
    <w:link w:val="1Char7"/>
    <w:qFormat/>
    <w:rsid w:val="00F01DB2"/>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3"/>
    <w:qFormat/>
    <w:rsid w:val="00F01DB2"/>
    <w:rPr>
      <w:rFonts w:hAnsi="宋体"/>
      <w:b/>
      <w:sz w:val="30"/>
      <w:szCs w:val="30"/>
      <w:lang w:val="zh-CN"/>
    </w:rPr>
  </w:style>
  <w:style w:type="paragraph" w:customStyle="1" w:styleId="2f3">
    <w:name w:val="标题2"/>
    <w:basedOn w:val="a5"/>
    <w:link w:val="2Char5"/>
    <w:qFormat/>
    <w:rsid w:val="00F01DB2"/>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uiPriority w:val="99"/>
    <w:qFormat/>
    <w:locked/>
    <w:rsid w:val="00F01DB2"/>
    <w:rPr>
      <w:b/>
      <w:bCs/>
      <w:sz w:val="28"/>
      <w:szCs w:val="32"/>
    </w:rPr>
  </w:style>
  <w:style w:type="paragraph" w:customStyle="1" w:styleId="5-18">
    <w:name w:val="标题5-18"/>
    <w:basedOn w:val="5-15"/>
    <w:link w:val="5-18Char"/>
    <w:uiPriority w:val="99"/>
    <w:qFormat/>
    <w:locked/>
    <w:rsid w:val="00F01DB2"/>
    <w:pPr>
      <w:ind w:firstLine="288"/>
    </w:pPr>
    <w:rPr>
      <w:rFonts w:asciiTheme="minorHAnsi" w:hAnsiTheme="minorHAnsi"/>
    </w:rPr>
  </w:style>
  <w:style w:type="character" w:customStyle="1" w:styleId="Charfff6">
    <w:name w:val="图片格式 Char"/>
    <w:link w:val="afffffff4"/>
    <w:qFormat/>
    <w:rsid w:val="00F01DB2"/>
    <w:rPr>
      <w:rFonts w:ascii="宋体" w:hAnsi="宋体"/>
      <w:sz w:val="24"/>
      <w:szCs w:val="24"/>
      <w:lang w:val="zh-CN" w:eastAsia="en-US" w:bidi="en-US"/>
    </w:rPr>
  </w:style>
  <w:style w:type="paragraph" w:customStyle="1" w:styleId="afffffff4">
    <w:name w:val="图片格式"/>
    <w:basedOn w:val="affffff2"/>
    <w:link w:val="Charfff6"/>
    <w:qFormat/>
    <w:rsid w:val="00F01DB2"/>
    <w:pPr>
      <w:ind w:firstLineChars="0" w:firstLine="0"/>
      <w:jc w:val="center"/>
    </w:pPr>
    <w:rPr>
      <w:rFonts w:eastAsiaTheme="minorEastAsia" w:cstheme="minorBidi"/>
      <w:kern w:val="2"/>
    </w:rPr>
  </w:style>
  <w:style w:type="character" w:customStyle="1" w:styleId="Charfff7">
    <w:name w:val="正文内容格式 Char"/>
    <w:link w:val="afffffff5"/>
    <w:qFormat/>
    <w:locked/>
    <w:rsid w:val="00F01DB2"/>
    <w:rPr>
      <w:color w:val="000000"/>
      <w:sz w:val="24"/>
    </w:rPr>
  </w:style>
  <w:style w:type="paragraph" w:customStyle="1" w:styleId="afffffff5">
    <w:name w:val="正文内容格式"/>
    <w:basedOn w:val="a5"/>
    <w:link w:val="Charfff7"/>
    <w:qFormat/>
    <w:locked/>
    <w:rsid w:val="00F01DB2"/>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semiHidden/>
    <w:qFormat/>
    <w:locked/>
    <w:rsid w:val="00F01DB2"/>
    <w:rPr>
      <w:rFonts w:ascii="宋体" w:hAnsi="宋体"/>
      <w:lang w:bidi="he-IL"/>
    </w:rPr>
  </w:style>
  <w:style w:type="paragraph" w:customStyle="1" w:styleId="11-">
    <w:name w:val="11-正文"/>
    <w:basedOn w:val="a5"/>
    <w:link w:val="11-Char"/>
    <w:semiHidden/>
    <w:qFormat/>
    <w:locked/>
    <w:rsid w:val="00F01DB2"/>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6"/>
    <w:qFormat/>
    <w:rsid w:val="00F01DB2"/>
    <w:rPr>
      <w:szCs w:val="24"/>
    </w:rPr>
  </w:style>
  <w:style w:type="paragraph" w:customStyle="1" w:styleId="afffffff6">
    <w:name w:val="投标文件 正文首行缩进"/>
    <w:basedOn w:val="22"/>
    <w:link w:val="Charfff8"/>
    <w:qFormat/>
    <w:rsid w:val="00F01DB2"/>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F01DB2"/>
    <w:rPr>
      <w:rFonts w:ascii="等线" w:eastAsia="等线" w:hAnsi="等线"/>
      <w:szCs w:val="24"/>
    </w:rPr>
  </w:style>
  <w:style w:type="paragraph" w:customStyle="1" w:styleId="c1">
    <w:name w:val="c彩页●"/>
    <w:basedOn w:val="10"/>
    <w:link w:val="cChar1"/>
    <w:qFormat/>
    <w:rsid w:val="00F01DB2"/>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4"/>
    <w:qFormat/>
    <w:locked/>
    <w:rsid w:val="00F01DB2"/>
    <w:rPr>
      <w:rFonts w:ascii="宋体" w:hAnsi="宋体"/>
      <w:bCs/>
      <w:sz w:val="24"/>
    </w:rPr>
  </w:style>
  <w:style w:type="paragraph" w:customStyle="1" w:styleId="2f4">
    <w:name w:val="样式 正文缩进 + 首行缩进:  2 字符"/>
    <w:basedOn w:val="a6"/>
    <w:link w:val="2Char6"/>
    <w:qFormat/>
    <w:rsid w:val="00F01DB2"/>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F01DB2"/>
    <w:rPr>
      <w:rFonts w:ascii="等线" w:eastAsia="等线" w:hAnsi="等线"/>
      <w:b/>
      <w:sz w:val="24"/>
      <w:szCs w:val="24"/>
    </w:rPr>
  </w:style>
  <w:style w:type="paragraph" w:customStyle="1" w:styleId="d1">
    <w:name w:val="d编(1)"/>
    <w:link w:val="d1Char"/>
    <w:qFormat/>
    <w:rsid w:val="00F01DB2"/>
    <w:pPr>
      <w:spacing w:line="360" w:lineRule="auto"/>
      <w:ind w:left="420" w:hanging="420"/>
    </w:pPr>
    <w:rPr>
      <w:rFonts w:ascii="等线" w:eastAsia="等线" w:hAnsi="等线"/>
      <w:b/>
      <w:sz w:val="24"/>
      <w:szCs w:val="24"/>
    </w:rPr>
  </w:style>
  <w:style w:type="character" w:customStyle="1" w:styleId="5-10Char">
    <w:name w:val="标题5-10 Char"/>
    <w:link w:val="5-10"/>
    <w:uiPriority w:val="99"/>
    <w:qFormat/>
    <w:locked/>
    <w:rsid w:val="00F01DB2"/>
    <w:rPr>
      <w:b/>
      <w:bCs/>
      <w:sz w:val="28"/>
      <w:szCs w:val="32"/>
    </w:rPr>
  </w:style>
  <w:style w:type="paragraph" w:customStyle="1" w:styleId="5-10">
    <w:name w:val="标题5-10"/>
    <w:basedOn w:val="5-9"/>
    <w:link w:val="5-10Char"/>
    <w:uiPriority w:val="99"/>
    <w:qFormat/>
    <w:locked/>
    <w:rsid w:val="00F01DB2"/>
    <w:pPr>
      <w:tabs>
        <w:tab w:val="left" w:pos="833"/>
        <w:tab w:val="left" w:pos="900"/>
      </w:tabs>
      <w:ind w:left="900" w:hanging="900"/>
    </w:pPr>
  </w:style>
  <w:style w:type="character" w:customStyle="1" w:styleId="info4">
    <w:name w:val="info4"/>
    <w:qFormat/>
    <w:rsid w:val="00F01DB2"/>
  </w:style>
  <w:style w:type="character" w:customStyle="1" w:styleId="A6Char">
    <w:name w:val="A6 Char"/>
    <w:link w:val="A60"/>
    <w:qFormat/>
    <w:locked/>
    <w:rsid w:val="00F01DB2"/>
    <w:rPr>
      <w:sz w:val="24"/>
      <w:szCs w:val="24"/>
    </w:rPr>
  </w:style>
  <w:style w:type="paragraph" w:customStyle="1" w:styleId="A60">
    <w:name w:val="A6"/>
    <w:basedOn w:val="a5"/>
    <w:link w:val="A6Char"/>
    <w:qFormat/>
    <w:locked/>
    <w:rsid w:val="00F01DB2"/>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F01DB2"/>
    <w:rPr>
      <w:rFonts w:ascii="宋体" w:hAnsi="宋体"/>
      <w:szCs w:val="21"/>
    </w:rPr>
  </w:style>
  <w:style w:type="paragraph" w:customStyle="1" w:styleId="1103">
    <w:name w:val="正文1103"/>
    <w:basedOn w:val="a5"/>
    <w:link w:val="1103Char"/>
    <w:qFormat/>
    <w:locked/>
    <w:rsid w:val="00F01DB2"/>
    <w:pPr>
      <w:spacing w:line="360" w:lineRule="auto"/>
      <w:ind w:firstLine="420"/>
    </w:pPr>
    <w:rPr>
      <w:rFonts w:ascii="宋体" w:eastAsiaTheme="minorEastAsia" w:hAnsi="宋体" w:cstheme="minorBidi"/>
      <w:szCs w:val="21"/>
    </w:rPr>
  </w:style>
  <w:style w:type="character" w:customStyle="1" w:styleId="2Char7">
    <w:name w:val="正文2 Char"/>
    <w:link w:val="2f5"/>
    <w:qFormat/>
    <w:locked/>
    <w:rsid w:val="00F01DB2"/>
  </w:style>
  <w:style w:type="paragraph" w:customStyle="1" w:styleId="2f5">
    <w:name w:val="正文2"/>
    <w:basedOn w:val="a5"/>
    <w:link w:val="2Char7"/>
    <w:qFormat/>
    <w:rsid w:val="00F01DB2"/>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F01DB2"/>
    <w:rPr>
      <w:rFonts w:ascii="黑体" w:eastAsia="黑体" w:hAnsi="黑体"/>
      <w:sz w:val="36"/>
      <w:szCs w:val="36"/>
    </w:rPr>
  </w:style>
  <w:style w:type="character" w:customStyle="1" w:styleId="2Char8">
    <w:name w:val="2级标题 Char"/>
    <w:link w:val="2f6"/>
    <w:qFormat/>
    <w:rsid w:val="00F01DB2"/>
    <w:rPr>
      <w:rFonts w:ascii="黑体" w:eastAsia="黑体" w:hAnsi="黑体"/>
      <w:sz w:val="32"/>
      <w:szCs w:val="36"/>
      <w:lang w:eastAsia="en-US" w:bidi="en-US"/>
    </w:rPr>
  </w:style>
  <w:style w:type="paragraph" w:customStyle="1" w:styleId="2f6">
    <w:name w:val="2级标题"/>
    <w:basedOn w:val="44"/>
    <w:link w:val="2Char8"/>
    <w:qFormat/>
    <w:rsid w:val="00F01DB2"/>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F01DB2"/>
    <w:rPr>
      <w:rFonts w:ascii="Arial" w:hAnsi="Arial" w:cs="Arial"/>
      <w:vanish/>
      <w:sz w:val="16"/>
      <w:szCs w:val="16"/>
    </w:rPr>
  </w:style>
  <w:style w:type="paragraph" w:customStyle="1" w:styleId="z-10">
    <w:name w:val="z-窗体顶端1"/>
    <w:basedOn w:val="a5"/>
    <w:next w:val="a5"/>
    <w:link w:val="z-Char0"/>
    <w:unhideWhenUsed/>
    <w:qFormat/>
    <w:rsid w:val="00F01DB2"/>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F01DB2"/>
    <w:rPr>
      <w:rFonts w:ascii="宋体" w:eastAsia="微软雅黑" w:hAnsi="宋体" w:cs="微软雅黑"/>
      <w:b/>
      <w:bCs/>
      <w:sz w:val="32"/>
      <w:szCs w:val="32"/>
    </w:rPr>
  </w:style>
  <w:style w:type="paragraph" w:customStyle="1" w:styleId="113">
    <w:name w:val="样式11"/>
    <w:basedOn w:val="2"/>
    <w:link w:val="11Char"/>
    <w:uiPriority w:val="99"/>
    <w:qFormat/>
    <w:locked/>
    <w:rsid w:val="00F01DB2"/>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7">
    <w:name w:val="明显强调2"/>
    <w:uiPriority w:val="21"/>
    <w:qFormat/>
    <w:rsid w:val="00F01DB2"/>
    <w:rPr>
      <w:b/>
      <w:bCs/>
      <w:i/>
      <w:iCs/>
      <w:color w:val="4F81BD"/>
    </w:rPr>
  </w:style>
  <w:style w:type="character" w:customStyle="1" w:styleId="ItemListCharChar">
    <w:name w:val="Item List Char Char"/>
    <w:link w:val="ItemList"/>
    <w:qFormat/>
    <w:locked/>
    <w:rsid w:val="00F01DB2"/>
    <w:rPr>
      <w:rFonts w:ascii="Arial" w:hAnsi="Arial"/>
    </w:rPr>
  </w:style>
  <w:style w:type="paragraph" w:customStyle="1" w:styleId="ItemList">
    <w:name w:val="Item List"/>
    <w:link w:val="ItemListCharChar"/>
    <w:qFormat/>
    <w:locked/>
    <w:rsid w:val="00F01DB2"/>
    <w:pPr>
      <w:tabs>
        <w:tab w:val="left" w:pos="312"/>
      </w:tabs>
      <w:spacing w:line="300" w:lineRule="auto"/>
    </w:pPr>
    <w:rPr>
      <w:rFonts w:ascii="Arial" w:hAnsi="Arial"/>
    </w:rPr>
  </w:style>
  <w:style w:type="character" w:customStyle="1" w:styleId="19Char">
    <w:name w:val="样式19 Char"/>
    <w:link w:val="190"/>
    <w:qFormat/>
    <w:rsid w:val="00F01DB2"/>
    <w:rPr>
      <w:color w:val="000000"/>
      <w:sz w:val="24"/>
      <w:szCs w:val="24"/>
    </w:rPr>
  </w:style>
  <w:style w:type="paragraph" w:customStyle="1" w:styleId="190">
    <w:name w:val="样式19"/>
    <w:basedOn w:val="a5"/>
    <w:link w:val="19Char"/>
    <w:qFormat/>
    <w:rsid w:val="00F01DB2"/>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semiHidden/>
    <w:qFormat/>
    <w:rsid w:val="00F01DB2"/>
    <w:rPr>
      <w:rFonts w:ascii="Calibri" w:eastAsia="宋体" w:hAnsi="Calibri" w:cs="Times New Roman"/>
      <w:szCs w:val="21"/>
    </w:rPr>
  </w:style>
  <w:style w:type="character" w:customStyle="1" w:styleId="defChar">
    <w:name w:val="def正文 Char"/>
    <w:link w:val="def"/>
    <w:qFormat/>
    <w:rsid w:val="00F01DB2"/>
    <w:rPr>
      <w:rFonts w:ascii="黑体" w:eastAsia="黑体" w:hAnsi="黑体"/>
      <w:szCs w:val="24"/>
    </w:rPr>
  </w:style>
  <w:style w:type="paragraph" w:customStyle="1" w:styleId="def">
    <w:name w:val="def正文"/>
    <w:basedOn w:val="af"/>
    <w:link w:val="defChar"/>
    <w:qFormat/>
    <w:rsid w:val="00F01DB2"/>
    <w:pPr>
      <w:widowControl/>
      <w:spacing w:after="0" w:line="276" w:lineRule="auto"/>
      <w:jc w:val="center"/>
    </w:pPr>
    <w:rPr>
      <w:rFonts w:ascii="黑体" w:eastAsia="黑体" w:hAnsi="黑体" w:cstheme="minorBidi"/>
    </w:rPr>
  </w:style>
  <w:style w:type="character" w:customStyle="1" w:styleId="CharChar8">
    <w:name w:val="*正文 Char Char"/>
    <w:qFormat/>
    <w:rsid w:val="00F01DB2"/>
    <w:rPr>
      <w:rFonts w:ascii="仿宋_GB2312" w:eastAsia="仿宋_GB2312" w:hAnsi="Times New Roman" w:cs="Times New Roman"/>
      <w:kern w:val="2"/>
      <w:sz w:val="24"/>
      <w:szCs w:val="28"/>
    </w:rPr>
  </w:style>
  <w:style w:type="character" w:customStyle="1" w:styleId="Charfff9">
    <w:name w:val="并列项 Char"/>
    <w:link w:val="afffffff7"/>
    <w:qFormat/>
    <w:rsid w:val="00F01DB2"/>
    <w:rPr>
      <w:rFonts w:ascii="宋体" w:hAnsi="宋体"/>
      <w:sz w:val="24"/>
      <w:szCs w:val="24"/>
      <w:lang w:val="zh-CN" w:eastAsia="en-US" w:bidi="en-US"/>
    </w:rPr>
  </w:style>
  <w:style w:type="paragraph" w:customStyle="1" w:styleId="afffffff7">
    <w:name w:val="并列项"/>
    <w:basedOn w:val="affffff2"/>
    <w:link w:val="Charfff9"/>
    <w:qFormat/>
    <w:rsid w:val="00F01DB2"/>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F01DB2"/>
    <w:rPr>
      <w:rFonts w:ascii="等线 Light" w:eastAsia="等线 Light" w:hAnsi="等线 Light" w:cs="Times New Roman"/>
      <w:b/>
      <w:bCs/>
      <w:kern w:val="2"/>
      <w:sz w:val="28"/>
      <w:szCs w:val="28"/>
    </w:rPr>
  </w:style>
  <w:style w:type="character" w:customStyle="1" w:styleId="16Char">
    <w:name w:val="样式16 Char"/>
    <w:link w:val="160"/>
    <w:qFormat/>
    <w:locked/>
    <w:rsid w:val="00F01DB2"/>
    <w:rPr>
      <w:rFonts w:ascii="Calibri" w:hAnsi="Calibri"/>
      <w:sz w:val="24"/>
      <w:szCs w:val="28"/>
    </w:rPr>
  </w:style>
  <w:style w:type="paragraph" w:customStyle="1" w:styleId="160">
    <w:name w:val="样式16"/>
    <w:basedOn w:val="10"/>
    <w:link w:val="16Char"/>
    <w:qFormat/>
    <w:locked/>
    <w:rsid w:val="00F01DB2"/>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semiHidden/>
    <w:qFormat/>
    <w:locked/>
    <w:rsid w:val="00F01DB2"/>
    <w:rPr>
      <w:rFonts w:ascii="微软雅黑" w:eastAsia="微软雅黑" w:hAnsi="微软雅黑" w:cs="微软雅黑"/>
      <w:b/>
      <w:bCs/>
      <w:sz w:val="28"/>
      <w:szCs w:val="32"/>
    </w:rPr>
  </w:style>
  <w:style w:type="paragraph" w:customStyle="1" w:styleId="4-5">
    <w:name w:val="标题4-5"/>
    <w:basedOn w:val="4-4"/>
    <w:link w:val="4-5Char"/>
    <w:uiPriority w:val="99"/>
    <w:semiHidden/>
    <w:qFormat/>
    <w:locked/>
    <w:rsid w:val="00F01DB2"/>
    <w:pPr>
      <w:ind w:left="0" w:firstLine="0"/>
    </w:pPr>
  </w:style>
  <w:style w:type="character" w:customStyle="1" w:styleId="5Char3">
    <w:name w:val="5级标题 Char"/>
    <w:link w:val="56"/>
    <w:qFormat/>
    <w:rsid w:val="00F01DB2"/>
    <w:rPr>
      <w:rFonts w:ascii="Arial" w:hAnsi="Arial" w:cs="宋体"/>
      <w:sz w:val="28"/>
    </w:rPr>
  </w:style>
  <w:style w:type="paragraph" w:customStyle="1" w:styleId="56">
    <w:name w:val="5级标题"/>
    <w:basedOn w:val="00"/>
    <w:link w:val="5Char3"/>
    <w:qFormat/>
    <w:rsid w:val="00F01DB2"/>
    <w:pPr>
      <w:tabs>
        <w:tab w:val="left" w:pos="420"/>
      </w:tabs>
      <w:spacing w:beforeLines="0"/>
      <w:ind w:left="420" w:firstLineChars="0" w:firstLine="0"/>
      <w:outlineLvl w:val="4"/>
    </w:pPr>
    <w:rPr>
      <w:sz w:val="28"/>
    </w:rPr>
  </w:style>
  <w:style w:type="character" w:customStyle="1" w:styleId="MMTopic2Char">
    <w:name w:val="MM Topic 2 Char"/>
    <w:link w:val="MMTopic2"/>
    <w:uiPriority w:val="99"/>
    <w:semiHidden/>
    <w:qFormat/>
    <w:locked/>
    <w:rsid w:val="00F01DB2"/>
    <w:rPr>
      <w:rFonts w:ascii="Cambria" w:eastAsia="微软雅黑" w:hAnsi="Cambria" w:cs="微软雅黑"/>
      <w:b/>
      <w:bCs/>
      <w:sz w:val="32"/>
      <w:szCs w:val="32"/>
    </w:rPr>
  </w:style>
  <w:style w:type="paragraph" w:customStyle="1" w:styleId="MMTopic2">
    <w:name w:val="MM Topic 2"/>
    <w:basedOn w:val="2"/>
    <w:link w:val="MMTopic2Char"/>
    <w:uiPriority w:val="99"/>
    <w:semiHidden/>
    <w:qFormat/>
    <w:locked/>
    <w:rsid w:val="00F01DB2"/>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semiHidden/>
    <w:qFormat/>
    <w:rsid w:val="00F01DB2"/>
    <w:rPr>
      <w:rFonts w:ascii="Calibri" w:eastAsia="宋体" w:hAnsi="Calibri" w:cs="Times New Roman"/>
      <w:szCs w:val="21"/>
    </w:rPr>
  </w:style>
  <w:style w:type="character" w:customStyle="1" w:styleId="2f8">
    <w:name w:val="不明显强调2"/>
    <w:uiPriority w:val="19"/>
    <w:qFormat/>
    <w:rsid w:val="00F01DB2"/>
    <w:rPr>
      <w:i/>
      <w:iCs/>
      <w:color w:val="808080"/>
    </w:rPr>
  </w:style>
  <w:style w:type="character" w:customStyle="1" w:styleId="d1Char0">
    <w:name w:val="d编1） Char"/>
    <w:link w:val="d10"/>
    <w:qFormat/>
    <w:rsid w:val="00F01DB2"/>
    <w:rPr>
      <w:rFonts w:ascii="等线" w:eastAsia="等线" w:hAnsi="等线"/>
      <w:sz w:val="24"/>
      <w:szCs w:val="24"/>
    </w:rPr>
  </w:style>
  <w:style w:type="paragraph" w:customStyle="1" w:styleId="d10">
    <w:name w:val="d编1）"/>
    <w:basedOn w:val="d"/>
    <w:link w:val="d1Char0"/>
    <w:qFormat/>
    <w:rsid w:val="00F01DB2"/>
    <w:rPr>
      <w:b w:val="0"/>
    </w:rPr>
  </w:style>
  <w:style w:type="character" w:customStyle="1" w:styleId="Charfffa">
    <w:name w:val="三 Char"/>
    <w:link w:val="afffffff8"/>
    <w:qFormat/>
    <w:rsid w:val="00F01DB2"/>
    <w:rPr>
      <w:rFonts w:ascii="黑体" w:eastAsia="黑体" w:hAnsi="黑体"/>
      <w:sz w:val="28"/>
      <w:szCs w:val="28"/>
      <w:lang w:bidi="en-US"/>
    </w:rPr>
  </w:style>
  <w:style w:type="paragraph" w:customStyle="1" w:styleId="afffffff8">
    <w:name w:val="三"/>
    <w:basedOn w:val="9"/>
    <w:link w:val="Charfffa"/>
    <w:qFormat/>
    <w:rsid w:val="00F01DB2"/>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semiHidden/>
    <w:qFormat/>
    <w:locked/>
    <w:rsid w:val="00F01DB2"/>
    <w:rPr>
      <w:rFonts w:ascii="微软雅黑" w:eastAsia="微软雅黑" w:hAnsi="微软雅黑" w:cs="微软雅黑"/>
      <w:b/>
      <w:bCs/>
      <w:sz w:val="28"/>
      <w:szCs w:val="32"/>
    </w:rPr>
  </w:style>
  <w:style w:type="paragraph" w:customStyle="1" w:styleId="4-10">
    <w:name w:val="标题4-10"/>
    <w:basedOn w:val="4-5"/>
    <w:link w:val="4-10Char"/>
    <w:uiPriority w:val="99"/>
    <w:semiHidden/>
    <w:qFormat/>
    <w:locked/>
    <w:rsid w:val="00F01DB2"/>
    <w:pPr>
      <w:ind w:left="420" w:hanging="420"/>
    </w:pPr>
  </w:style>
  <w:style w:type="character" w:customStyle="1" w:styleId="2Char9">
    <w:name w:val="正文（首行缩进2字符） Char"/>
    <w:link w:val="2f9"/>
    <w:qFormat/>
    <w:rsid w:val="00F01DB2"/>
    <w:rPr>
      <w:sz w:val="24"/>
      <w:szCs w:val="24"/>
    </w:rPr>
  </w:style>
  <w:style w:type="paragraph" w:customStyle="1" w:styleId="2f9">
    <w:name w:val="正文（首行缩进2字符）"/>
    <w:basedOn w:val="a5"/>
    <w:link w:val="2Char9"/>
    <w:qFormat/>
    <w:rsid w:val="00F01DB2"/>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9"/>
    <w:qFormat/>
    <w:rsid w:val="00F01DB2"/>
    <w:rPr>
      <w:rFonts w:ascii="宋体" w:hAnsi="宋体"/>
      <w:sz w:val="24"/>
      <w:szCs w:val="24"/>
      <w:lang w:val="zh-CN" w:eastAsia="en-US" w:bidi="en-US"/>
    </w:rPr>
  </w:style>
  <w:style w:type="paragraph" w:customStyle="1" w:styleId="afffffff9">
    <w:name w:val="一般编号项"/>
    <w:basedOn w:val="affffff2"/>
    <w:link w:val="Charfffb"/>
    <w:qFormat/>
    <w:rsid w:val="00F01DB2"/>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F01DB2"/>
  </w:style>
  <w:style w:type="character" w:customStyle="1" w:styleId="ZX-Char">
    <w:name w:val="ZX-正文 Char"/>
    <w:link w:val="ZX-"/>
    <w:semiHidden/>
    <w:qFormat/>
    <w:locked/>
    <w:rsid w:val="00F01DB2"/>
    <w:rPr>
      <w:rFonts w:ascii="Trebuchet MS" w:eastAsia="Times New Roman" w:hAnsi="FuturaA Bk BT"/>
      <w:sz w:val="24"/>
      <w:szCs w:val="21"/>
    </w:rPr>
  </w:style>
  <w:style w:type="paragraph" w:customStyle="1" w:styleId="ZX-">
    <w:name w:val="ZX-正文"/>
    <w:link w:val="ZX-Char"/>
    <w:semiHidden/>
    <w:qFormat/>
    <w:locked/>
    <w:rsid w:val="00F01DB2"/>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F01DB2"/>
    <w:rPr>
      <w:rFonts w:ascii="Arial" w:hAnsi="Arial"/>
      <w:szCs w:val="24"/>
      <w:lang w:eastAsia="en-US"/>
    </w:rPr>
  </w:style>
  <w:style w:type="paragraph" w:customStyle="1" w:styleId="ItemStep">
    <w:name w:val="Item Step"/>
    <w:basedOn w:val="a5"/>
    <w:link w:val="ItemStepChar"/>
    <w:qFormat/>
    <w:rsid w:val="00F01DB2"/>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F01DB2"/>
    <w:rPr>
      <w:rFonts w:ascii="宋体" w:hAnsi="宋体"/>
      <w:color w:val="000000"/>
      <w:szCs w:val="24"/>
    </w:rPr>
  </w:style>
  <w:style w:type="paragraph" w:customStyle="1" w:styleId="a50">
    <w:name w:val="a正文5号"/>
    <w:link w:val="a5Char"/>
    <w:qFormat/>
    <w:rsid w:val="00F01DB2"/>
    <w:pPr>
      <w:spacing w:line="360" w:lineRule="auto"/>
      <w:ind w:firstLineChars="200" w:firstLine="420"/>
    </w:pPr>
    <w:rPr>
      <w:rFonts w:ascii="宋体" w:hAnsi="宋体"/>
      <w:color w:val="000000"/>
      <w:szCs w:val="24"/>
    </w:rPr>
  </w:style>
  <w:style w:type="character" w:customStyle="1" w:styleId="bChar">
    <w:name w:val="b图下标 Char"/>
    <w:link w:val="b"/>
    <w:qFormat/>
    <w:rsid w:val="00F01DB2"/>
    <w:rPr>
      <w:rFonts w:ascii="宋体" w:hAnsi="宋体"/>
      <w:szCs w:val="21"/>
    </w:rPr>
  </w:style>
  <w:style w:type="paragraph" w:customStyle="1" w:styleId="b">
    <w:name w:val="b图下标"/>
    <w:basedOn w:val="a5"/>
    <w:next w:val="affffff"/>
    <w:link w:val="bChar"/>
    <w:qFormat/>
    <w:rsid w:val="00F01DB2"/>
    <w:pPr>
      <w:spacing w:line="360" w:lineRule="auto"/>
      <w:jc w:val="center"/>
    </w:pPr>
    <w:rPr>
      <w:rFonts w:ascii="宋体" w:eastAsiaTheme="minorEastAsia" w:hAnsi="宋体" w:cstheme="minorBidi"/>
      <w:szCs w:val="21"/>
    </w:rPr>
  </w:style>
  <w:style w:type="character" w:customStyle="1" w:styleId="ksfindclass">
    <w:name w:val="ksfind_class"/>
    <w:qFormat/>
    <w:rsid w:val="00F01DB2"/>
  </w:style>
  <w:style w:type="character" w:customStyle="1" w:styleId="Charfffc">
    <w:name w:val="编号，小四 Char"/>
    <w:link w:val="afffffffa"/>
    <w:qFormat/>
    <w:rsid w:val="00F01DB2"/>
    <w:rPr>
      <w:rFonts w:ascii="Arial" w:hAnsi="Arial" w:cs="宋体"/>
      <w:sz w:val="24"/>
    </w:rPr>
  </w:style>
  <w:style w:type="paragraph" w:customStyle="1" w:styleId="afffffffa">
    <w:name w:val="编号，小四"/>
    <w:basedOn w:val="a5"/>
    <w:link w:val="Charfffc"/>
    <w:qFormat/>
    <w:locked/>
    <w:rsid w:val="00F01DB2"/>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b"/>
    <w:qFormat/>
    <w:rsid w:val="00F01DB2"/>
    <w:rPr>
      <w:rFonts w:ascii="宋体" w:hAnsi="宋体"/>
      <w:sz w:val="24"/>
      <w:szCs w:val="24"/>
      <w:lang w:val="zh-CN" w:eastAsia="en-US" w:bidi="en-US"/>
    </w:rPr>
  </w:style>
  <w:style w:type="paragraph" w:customStyle="1" w:styleId="afffffffb">
    <w:name w:val="细小编号项"/>
    <w:basedOn w:val="affffff2"/>
    <w:link w:val="Charfffd"/>
    <w:qFormat/>
    <w:rsid w:val="00F01DB2"/>
    <w:pPr>
      <w:ind w:left="846" w:firstLineChars="0" w:firstLine="0"/>
    </w:pPr>
    <w:rPr>
      <w:rFonts w:eastAsiaTheme="minorEastAsia" w:cstheme="minorBidi"/>
      <w:kern w:val="2"/>
    </w:rPr>
  </w:style>
  <w:style w:type="character" w:customStyle="1" w:styleId="Charfffe">
    <w:name w:val="正文（标记） Char"/>
    <w:link w:val="afffffffc"/>
    <w:qFormat/>
    <w:rsid w:val="00F01DB2"/>
    <w:rPr>
      <w:sz w:val="24"/>
      <w:szCs w:val="24"/>
    </w:rPr>
  </w:style>
  <w:style w:type="paragraph" w:customStyle="1" w:styleId="afffffffc">
    <w:name w:val="正文（标记）"/>
    <w:basedOn w:val="a5"/>
    <w:link w:val="Charfffe"/>
    <w:qFormat/>
    <w:rsid w:val="00F01DB2"/>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d"/>
    <w:semiHidden/>
    <w:qFormat/>
    <w:locked/>
    <w:rsid w:val="00F01DB2"/>
    <w:rPr>
      <w:i/>
      <w:iCs/>
      <w:color w:val="0000FF"/>
      <w:szCs w:val="21"/>
    </w:rPr>
  </w:style>
  <w:style w:type="paragraph" w:customStyle="1" w:styleId="afffffffd">
    <w:name w:val="编写建议"/>
    <w:basedOn w:val="a5"/>
    <w:link w:val="Charffff"/>
    <w:semiHidden/>
    <w:qFormat/>
    <w:locked/>
    <w:rsid w:val="00F01DB2"/>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uiPriority w:val="99"/>
    <w:qFormat/>
    <w:locked/>
    <w:rsid w:val="00F01DB2"/>
    <w:rPr>
      <w:b/>
      <w:bCs/>
      <w:sz w:val="28"/>
      <w:szCs w:val="32"/>
    </w:rPr>
  </w:style>
  <w:style w:type="paragraph" w:customStyle="1" w:styleId="5-11">
    <w:name w:val="标题5-11"/>
    <w:basedOn w:val="5-9"/>
    <w:link w:val="5-11Char"/>
    <w:uiPriority w:val="99"/>
    <w:qFormat/>
    <w:locked/>
    <w:rsid w:val="00F01DB2"/>
    <w:pPr>
      <w:tabs>
        <w:tab w:val="left" w:pos="1260"/>
      </w:tabs>
      <w:ind w:left="1260" w:hanging="420"/>
    </w:pPr>
  </w:style>
  <w:style w:type="character" w:customStyle="1" w:styleId="Charffff0">
    <w:name w:val="表格非标题文字 Char"/>
    <w:link w:val="afffffffe"/>
    <w:qFormat/>
    <w:locked/>
    <w:rsid w:val="00F01DB2"/>
    <w:rPr>
      <w:rFonts w:ascii="Arial" w:hAnsi="Arial"/>
      <w:sz w:val="18"/>
      <w:szCs w:val="21"/>
    </w:rPr>
  </w:style>
  <w:style w:type="paragraph" w:customStyle="1" w:styleId="afffffffe">
    <w:name w:val="表格非标题文字"/>
    <w:link w:val="Charffff0"/>
    <w:qFormat/>
    <w:locked/>
    <w:rsid w:val="00F01DB2"/>
    <w:pPr>
      <w:snapToGrid w:val="0"/>
      <w:spacing w:before="80" w:after="40"/>
    </w:pPr>
    <w:rPr>
      <w:rFonts w:ascii="Arial" w:hAnsi="Arial"/>
      <w:sz w:val="18"/>
      <w:szCs w:val="21"/>
    </w:rPr>
  </w:style>
  <w:style w:type="character" w:customStyle="1" w:styleId="1Char9">
    <w:name w:val="1）样式 Char"/>
    <w:link w:val="1ff7"/>
    <w:qFormat/>
    <w:rsid w:val="00F01DB2"/>
    <w:rPr>
      <w:sz w:val="24"/>
      <w:szCs w:val="24"/>
      <w:lang w:val="zh-CN"/>
    </w:rPr>
  </w:style>
  <w:style w:type="paragraph" w:customStyle="1" w:styleId="1ff7">
    <w:name w:val="1）样式"/>
    <w:basedOn w:val="a5"/>
    <w:link w:val="1Char9"/>
    <w:qFormat/>
    <w:rsid w:val="00F01DB2"/>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qFormat/>
    <w:rsid w:val="00F01DB2"/>
    <w:pPr>
      <w:spacing w:after="103"/>
    </w:pPr>
    <w:rPr>
      <w:rFonts w:ascii="黑体" w:eastAsia="黑体" w:hAnsi="Calibri" w:cs="Times New Roman"/>
      <w:color w:val="auto"/>
      <w:kern w:val="2"/>
    </w:rPr>
  </w:style>
  <w:style w:type="paragraph" w:customStyle="1" w:styleId="1ff8">
    <w:name w:val="符号1"/>
    <w:basedOn w:val="a5"/>
    <w:uiPriority w:val="99"/>
    <w:qFormat/>
    <w:locked/>
    <w:rsid w:val="00F01DB2"/>
    <w:pPr>
      <w:tabs>
        <w:tab w:val="left" w:pos="420"/>
      </w:tabs>
      <w:spacing w:line="360" w:lineRule="auto"/>
    </w:pPr>
    <w:rPr>
      <w:rFonts w:ascii="宋体" w:hAnsi="宋体"/>
      <w:bCs/>
      <w:kern w:val="0"/>
      <w:sz w:val="24"/>
      <w:szCs w:val="24"/>
    </w:rPr>
  </w:style>
  <w:style w:type="paragraph" w:customStyle="1" w:styleId="CharChar2Char">
    <w:name w:val="Char Char2 Char"/>
    <w:basedOn w:val="a5"/>
    <w:qFormat/>
    <w:rsid w:val="00F01DB2"/>
    <w:pPr>
      <w:keepNext/>
      <w:keepLines/>
      <w:pageBreakBefore/>
      <w:tabs>
        <w:tab w:val="left" w:pos="845"/>
      </w:tabs>
      <w:ind w:left="845" w:hanging="420"/>
    </w:pPr>
    <w:rPr>
      <w:rFonts w:ascii="Tahoma" w:hAnsi="Tahoma"/>
      <w:sz w:val="24"/>
    </w:rPr>
  </w:style>
  <w:style w:type="paragraph" w:customStyle="1" w:styleId="xl98">
    <w:name w:val="xl98"/>
    <w:basedOn w:val="a5"/>
    <w:uiPriority w:val="99"/>
    <w:qFormat/>
    <w:rsid w:val="00F01DB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5"/>
    <w:uiPriority w:val="99"/>
    <w:qFormat/>
    <w:rsid w:val="00F01DB2"/>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5"/>
    <w:next w:val="a5"/>
    <w:uiPriority w:val="99"/>
    <w:qFormat/>
    <w:rsid w:val="00F01DB2"/>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5"/>
    <w:uiPriority w:val="99"/>
    <w:qFormat/>
    <w:rsid w:val="00F01DB2"/>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5"/>
    <w:qFormat/>
    <w:rsid w:val="00F01DB2"/>
    <w:pPr>
      <w:widowControl/>
      <w:tabs>
        <w:tab w:val="left" w:pos="567"/>
      </w:tabs>
      <w:spacing w:line="360" w:lineRule="auto"/>
      <w:jc w:val="left"/>
      <w:outlineLvl w:val="1"/>
    </w:pPr>
    <w:rPr>
      <w:b/>
      <w:kern w:val="0"/>
      <w:sz w:val="32"/>
      <w:szCs w:val="32"/>
    </w:rPr>
  </w:style>
  <w:style w:type="character" w:customStyle="1" w:styleId="affffffff">
    <w:name w:val="脚注文本 字符"/>
    <w:basedOn w:val="a7"/>
    <w:qFormat/>
    <w:rsid w:val="00F01DB2"/>
    <w:rPr>
      <w:kern w:val="2"/>
      <w:sz w:val="18"/>
      <w:szCs w:val="18"/>
    </w:rPr>
  </w:style>
  <w:style w:type="paragraph" w:customStyle="1" w:styleId="xl90">
    <w:name w:val="xl90"/>
    <w:basedOn w:val="a5"/>
    <w:uiPriority w:val="99"/>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0">
    <w:name w:val="列表样式(一级)"/>
    <w:basedOn w:val="a5"/>
    <w:uiPriority w:val="99"/>
    <w:qFormat/>
    <w:rsid w:val="00F01DB2"/>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5"/>
    <w:uiPriority w:val="39"/>
    <w:unhideWhenUsed/>
    <w:qFormat/>
    <w:rsid w:val="00F01DB2"/>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5"/>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F01DB2"/>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1">
    <w:name w:val="正文（编号）"/>
    <w:basedOn w:val="affffffd"/>
    <w:qFormat/>
    <w:rsid w:val="00F01DB2"/>
    <w:pPr>
      <w:tabs>
        <w:tab w:val="left" w:pos="360"/>
      </w:tabs>
      <w:spacing w:before="156" w:after="156"/>
      <w:ind w:firstLineChars="0" w:firstLine="0"/>
    </w:pPr>
  </w:style>
  <w:style w:type="paragraph" w:customStyle="1" w:styleId="affffffff2">
    <w:name w:val="正文段"/>
    <w:basedOn w:val="a5"/>
    <w:qFormat/>
    <w:locked/>
    <w:rsid w:val="00F01DB2"/>
    <w:pPr>
      <w:widowControl/>
      <w:adjustRightInd w:val="0"/>
      <w:spacing w:line="360" w:lineRule="atLeast"/>
    </w:pPr>
    <w:rPr>
      <w:rFonts w:ascii="宋体"/>
      <w:kern w:val="0"/>
      <w:sz w:val="24"/>
    </w:rPr>
  </w:style>
  <w:style w:type="paragraph" w:customStyle="1" w:styleId="2Chara">
    <w:name w:val="正文 首行缩进:  2 字符 Char"/>
    <w:basedOn w:val="a5"/>
    <w:uiPriority w:val="99"/>
    <w:qFormat/>
    <w:locked/>
    <w:rsid w:val="00F01DB2"/>
    <w:pPr>
      <w:spacing w:line="360" w:lineRule="auto"/>
      <w:ind w:firstLine="480"/>
    </w:pPr>
    <w:rPr>
      <w:kern w:val="0"/>
      <w:sz w:val="24"/>
    </w:rPr>
  </w:style>
  <w:style w:type="paragraph" w:customStyle="1" w:styleId="71">
    <w:name w:val="标题7"/>
    <w:basedOn w:val="7"/>
    <w:next w:val="a5"/>
    <w:uiPriority w:val="99"/>
    <w:qFormat/>
    <w:rsid w:val="00F01DB2"/>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qFormat/>
    <w:rsid w:val="00F01DB2"/>
  </w:style>
  <w:style w:type="paragraph" w:customStyle="1" w:styleId="92">
    <w:name w:val="标题9"/>
    <w:basedOn w:val="9"/>
    <w:next w:val="a5"/>
    <w:qFormat/>
    <w:rsid w:val="00F01DB2"/>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5"/>
    <w:uiPriority w:val="99"/>
    <w:qFormat/>
    <w:rsid w:val="00F01DB2"/>
    <w:pPr>
      <w:tabs>
        <w:tab w:val="left" w:pos="284"/>
      </w:tabs>
      <w:adjustRightInd w:val="0"/>
      <w:snapToGrid w:val="0"/>
      <w:spacing w:before="80"/>
      <w:ind w:left="227" w:hanging="227"/>
    </w:pPr>
    <w:rPr>
      <w:rFonts w:ascii="Arial" w:hAnsi="Arial" w:cs="Arial"/>
      <w:kern w:val="0"/>
      <w:sz w:val="20"/>
      <w:szCs w:val="15"/>
    </w:rPr>
  </w:style>
  <w:style w:type="paragraph" w:customStyle="1" w:styleId="affffffff3">
    <w:name w:val="符号 箭头"/>
    <w:basedOn w:val="a5"/>
    <w:qFormat/>
    <w:rsid w:val="00F01DB2"/>
    <w:pPr>
      <w:spacing w:line="360" w:lineRule="auto"/>
      <w:ind w:firstLine="420"/>
    </w:pPr>
    <w:rPr>
      <w:rFonts w:ascii="Arial" w:hAnsi="Arial" w:cs="宋体"/>
      <w:sz w:val="24"/>
    </w:rPr>
  </w:style>
  <w:style w:type="paragraph" w:customStyle="1" w:styleId="InfoBlue">
    <w:name w:val="InfoBlue"/>
    <w:basedOn w:val="a5"/>
    <w:next w:val="af"/>
    <w:qFormat/>
    <w:rsid w:val="00F01DB2"/>
    <w:pPr>
      <w:widowControl/>
      <w:spacing w:after="120" w:line="240" w:lineRule="atLeast"/>
      <w:ind w:left="720"/>
      <w:jc w:val="left"/>
    </w:pPr>
    <w:rPr>
      <w:i/>
      <w:color w:val="0000FF"/>
      <w:kern w:val="0"/>
      <w:sz w:val="20"/>
      <w:lang w:eastAsia="en-US"/>
    </w:rPr>
  </w:style>
  <w:style w:type="paragraph" w:customStyle="1" w:styleId="p18">
    <w:name w:val="p18"/>
    <w:basedOn w:val="a5"/>
    <w:qFormat/>
    <w:rsid w:val="00F01DB2"/>
    <w:pPr>
      <w:widowControl/>
      <w:ind w:firstLine="420"/>
      <w:jc w:val="left"/>
    </w:pPr>
    <w:rPr>
      <w:kern w:val="0"/>
      <w:szCs w:val="21"/>
    </w:rPr>
  </w:style>
  <w:style w:type="paragraph" w:customStyle="1" w:styleId="text">
    <w:name w:val="text"/>
    <w:basedOn w:val="a5"/>
    <w:uiPriority w:val="99"/>
    <w:qFormat/>
    <w:rsid w:val="00F01DB2"/>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5"/>
    <w:qFormat/>
    <w:rsid w:val="00F01DB2"/>
  </w:style>
  <w:style w:type="paragraph" w:customStyle="1" w:styleId="1ff9">
    <w:name w:val="正文首行缩进1"/>
    <w:basedOn w:val="af"/>
    <w:uiPriority w:val="99"/>
    <w:qFormat/>
    <w:locked/>
    <w:rsid w:val="00F01DB2"/>
    <w:pPr>
      <w:widowControl/>
      <w:spacing w:after="0"/>
      <w:ind w:firstLineChars="100" w:firstLine="100"/>
    </w:pPr>
    <w:rPr>
      <w:rFonts w:ascii="Arial" w:hAnsi="Arial" w:cs="Arial"/>
      <w:kern w:val="0"/>
      <w:sz w:val="20"/>
    </w:rPr>
  </w:style>
  <w:style w:type="paragraph" w:customStyle="1" w:styleId="2fa">
    <w:name w:val="无间隔2"/>
    <w:qFormat/>
    <w:rsid w:val="00F01DB2"/>
    <w:pPr>
      <w:widowControl w:val="0"/>
      <w:jc w:val="both"/>
    </w:pPr>
    <w:rPr>
      <w:rFonts w:ascii="Times New Roman" w:eastAsia="宋体" w:hAnsi="Times New Roman" w:cs="Times New Roman"/>
      <w:sz w:val="24"/>
      <w:szCs w:val="21"/>
    </w:rPr>
  </w:style>
  <w:style w:type="paragraph" w:customStyle="1" w:styleId="HS-3">
    <w:name w:val="HS-正文3"/>
    <w:uiPriority w:val="99"/>
    <w:semiHidden/>
    <w:qFormat/>
    <w:locked/>
    <w:rsid w:val="00F01DB2"/>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5"/>
    <w:next w:val="a5"/>
    <w:uiPriority w:val="99"/>
    <w:qFormat/>
    <w:locked/>
    <w:rsid w:val="00F01DB2"/>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4">
    <w:name w:val="正文四号"/>
    <w:basedOn w:val="a5"/>
    <w:qFormat/>
    <w:rsid w:val="00F01DB2"/>
    <w:pPr>
      <w:spacing w:line="360" w:lineRule="auto"/>
      <w:ind w:firstLineChars="200" w:firstLine="200"/>
    </w:pPr>
    <w:rPr>
      <w:sz w:val="28"/>
      <w:szCs w:val="28"/>
    </w:rPr>
  </w:style>
  <w:style w:type="paragraph" w:customStyle="1" w:styleId="2fb">
    <w:name w:val="列表段落2"/>
    <w:basedOn w:val="a5"/>
    <w:uiPriority w:val="99"/>
    <w:qFormat/>
    <w:rsid w:val="00F01DB2"/>
    <w:pPr>
      <w:ind w:firstLineChars="200" w:firstLine="420"/>
    </w:pPr>
  </w:style>
  <w:style w:type="paragraph" w:customStyle="1" w:styleId="xl102">
    <w:name w:val="xl102"/>
    <w:basedOn w:val="a5"/>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5"/>
    <w:uiPriority w:val="99"/>
    <w:qFormat/>
    <w:rsid w:val="00F01DB2"/>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5"/>
    <w:qFormat/>
    <w:rsid w:val="00F01DB2"/>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5"/>
    <w:qFormat/>
    <w:rsid w:val="00F01DB2"/>
    <w:pPr>
      <w:spacing w:line="360" w:lineRule="auto"/>
      <w:ind w:firstLineChars="200" w:firstLine="200"/>
    </w:pPr>
    <w:rPr>
      <w:rFonts w:eastAsia="仿宋" w:cs="宋体"/>
      <w:sz w:val="24"/>
    </w:rPr>
  </w:style>
  <w:style w:type="paragraph" w:customStyle="1" w:styleId="itemlist0">
    <w:name w:val="itemlist"/>
    <w:basedOn w:val="a5"/>
    <w:uiPriority w:val="99"/>
    <w:qFormat/>
    <w:rsid w:val="00F01DB2"/>
    <w:pPr>
      <w:widowControl/>
      <w:spacing w:before="100" w:beforeAutospacing="1" w:after="100" w:afterAutospacing="1"/>
      <w:jc w:val="left"/>
    </w:pPr>
    <w:rPr>
      <w:rFonts w:ascii="宋体" w:hAnsi="宋体" w:cs="宋体"/>
      <w:kern w:val="0"/>
      <w:sz w:val="24"/>
      <w:szCs w:val="24"/>
    </w:rPr>
  </w:style>
  <w:style w:type="paragraph" w:customStyle="1" w:styleId="2fc">
    <w:name w:val="首行缩进: 2字符"/>
    <w:basedOn w:val="a5"/>
    <w:uiPriority w:val="99"/>
    <w:qFormat/>
    <w:locked/>
    <w:rsid w:val="00F01DB2"/>
    <w:pPr>
      <w:spacing w:line="300" w:lineRule="auto"/>
      <w:ind w:left="720"/>
    </w:pPr>
    <w:rPr>
      <w:rFonts w:ascii="Arial" w:hAnsi="Arial" w:cs="宋体"/>
      <w:kern w:val="0"/>
      <w:sz w:val="24"/>
    </w:rPr>
  </w:style>
  <w:style w:type="paragraph" w:customStyle="1" w:styleId="xl91">
    <w:name w:val="xl91"/>
    <w:basedOn w:val="a5"/>
    <w:uiPriority w:val="99"/>
    <w:qFormat/>
    <w:rsid w:val="00F01DB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方案正文"/>
    <w:basedOn w:val="a5"/>
    <w:link w:val="CharCharChar0"/>
    <w:qFormat/>
    <w:rsid w:val="00F01DB2"/>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6">
    <w:name w:val="王越的副标"/>
    <w:basedOn w:val="affffffff7"/>
    <w:qFormat/>
    <w:rsid w:val="00F01DB2"/>
    <w:pPr>
      <w:ind w:firstLine="482"/>
    </w:pPr>
    <w:rPr>
      <w:b/>
    </w:rPr>
  </w:style>
  <w:style w:type="paragraph" w:customStyle="1" w:styleId="affffffff7">
    <w:name w:val="王越的正文"/>
    <w:basedOn w:val="a5"/>
    <w:qFormat/>
    <w:rsid w:val="00F01DB2"/>
    <w:pPr>
      <w:spacing w:line="360" w:lineRule="auto"/>
      <w:ind w:firstLineChars="200" w:firstLine="480"/>
      <w:jc w:val="left"/>
    </w:pPr>
    <w:rPr>
      <w:rFonts w:ascii="Courier New" w:hAnsi="Courier New" w:cs="Wingdings"/>
      <w:szCs w:val="24"/>
    </w:rPr>
  </w:style>
  <w:style w:type="paragraph" w:customStyle="1" w:styleId="xl95">
    <w:name w:val="xl95"/>
    <w:basedOn w:val="a5"/>
    <w:uiPriority w:val="99"/>
    <w:qFormat/>
    <w:rsid w:val="00F01DB2"/>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5"/>
    <w:qFormat/>
    <w:rsid w:val="00F01DB2"/>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qFormat/>
    <w:rsid w:val="00F01DB2"/>
    <w:pPr>
      <w:tabs>
        <w:tab w:val="left" w:pos="432"/>
      </w:tabs>
      <w:adjustRightInd/>
      <w:spacing w:before="120" w:line="360" w:lineRule="auto"/>
      <w:contextualSpacing/>
      <w:jc w:val="center"/>
    </w:pPr>
    <w:rPr>
      <w:bCs/>
      <w:kern w:val="2"/>
      <w:szCs w:val="24"/>
      <w:lang w:eastAsia="en-US"/>
    </w:rPr>
  </w:style>
  <w:style w:type="character" w:customStyle="1" w:styleId="affffffff8">
    <w:name w:val="宏文本 字符"/>
    <w:basedOn w:val="a7"/>
    <w:qFormat/>
    <w:rsid w:val="00F01DB2"/>
    <w:rPr>
      <w:rFonts w:ascii="Courier New" w:hAnsi="Courier New" w:cs="Courier New"/>
      <w:kern w:val="2"/>
      <w:sz w:val="24"/>
      <w:szCs w:val="24"/>
    </w:rPr>
  </w:style>
  <w:style w:type="paragraph" w:customStyle="1" w:styleId="affffffff9">
    <w:name w:val="编号，四号"/>
    <w:basedOn w:val="afffffffa"/>
    <w:qFormat/>
    <w:rsid w:val="00F01DB2"/>
    <w:pPr>
      <w:tabs>
        <w:tab w:val="left" w:pos="360"/>
        <w:tab w:val="left" w:pos="425"/>
      </w:tabs>
      <w:spacing w:beforeLines="0"/>
      <w:ind w:firstLine="0"/>
    </w:pPr>
    <w:rPr>
      <w:rFonts w:ascii="Times New Roman" w:hAnsi="Times New Roman" w:cs="Times New Roman"/>
      <w:sz w:val="28"/>
      <w:szCs w:val="28"/>
    </w:rPr>
  </w:style>
  <w:style w:type="paragraph" w:customStyle="1" w:styleId="affffffffa">
    <w:name w:val="附件圈"/>
    <w:basedOn w:val="1ffa"/>
    <w:qFormat/>
    <w:rsid w:val="00F01DB2"/>
    <w:pPr>
      <w:ind w:left="1080" w:hanging="720"/>
    </w:pPr>
  </w:style>
  <w:style w:type="paragraph" w:customStyle="1" w:styleId="1ffa">
    <w:name w:val="附件(1)"/>
    <w:basedOn w:val="a5"/>
    <w:qFormat/>
    <w:rsid w:val="00F01DB2"/>
    <w:pPr>
      <w:spacing w:line="360" w:lineRule="auto"/>
      <w:ind w:firstLine="400"/>
    </w:pPr>
    <w:rPr>
      <w:sz w:val="24"/>
      <w:szCs w:val="24"/>
    </w:rPr>
  </w:style>
  <w:style w:type="paragraph" w:customStyle="1" w:styleId="xl97">
    <w:name w:val="xl97"/>
    <w:basedOn w:val="a5"/>
    <w:uiPriority w:val="99"/>
    <w:qFormat/>
    <w:rsid w:val="00F01DB2"/>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5"/>
    <w:uiPriority w:val="99"/>
    <w:qFormat/>
    <w:rsid w:val="00F01DB2"/>
    <w:pPr>
      <w:widowControl/>
      <w:spacing w:before="100" w:beforeAutospacing="1" w:after="100" w:afterAutospacing="1"/>
      <w:jc w:val="left"/>
    </w:pPr>
    <w:rPr>
      <w:rFonts w:ascii="宋体" w:hAnsi="宋体" w:cs="宋体"/>
      <w:kern w:val="0"/>
      <w:sz w:val="24"/>
      <w:szCs w:val="24"/>
    </w:rPr>
  </w:style>
  <w:style w:type="paragraph" w:customStyle="1" w:styleId="affffffffb">
    <w:name w:val="图号"/>
    <w:basedOn w:val="a5"/>
    <w:uiPriority w:val="99"/>
    <w:qFormat/>
    <w:locked/>
    <w:rsid w:val="00F01DB2"/>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5"/>
    <w:uiPriority w:val="99"/>
    <w:qFormat/>
    <w:locked/>
    <w:rsid w:val="00F01DB2"/>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rsid w:val="00F01DB2"/>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F01DB2"/>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d">
    <w:name w:val="表号"/>
    <w:basedOn w:val="a5"/>
    <w:next w:val="af7"/>
    <w:uiPriority w:val="99"/>
    <w:qFormat/>
    <w:locked/>
    <w:rsid w:val="00F01DB2"/>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e">
    <w:name w:val="图格式"/>
    <w:basedOn w:val="a5"/>
    <w:uiPriority w:val="99"/>
    <w:qFormat/>
    <w:locked/>
    <w:rsid w:val="00F01DB2"/>
    <w:pPr>
      <w:jc w:val="center"/>
    </w:pPr>
    <w:rPr>
      <w:rFonts w:ascii="Arial" w:eastAsia="微软雅黑" w:hAnsi="Arial"/>
      <w:kern w:val="0"/>
      <w:sz w:val="20"/>
      <w:szCs w:val="24"/>
    </w:rPr>
  </w:style>
  <w:style w:type="paragraph" w:customStyle="1" w:styleId="xl86">
    <w:name w:val="xl86"/>
    <w:basedOn w:val="a5"/>
    <w:uiPriority w:val="99"/>
    <w:qFormat/>
    <w:rsid w:val="00F01DB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5"/>
    <w:uiPriority w:val="99"/>
    <w:qFormat/>
    <w:rsid w:val="00F01DB2"/>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5"/>
    <w:uiPriority w:val="99"/>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5"/>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semiHidden/>
    <w:qFormat/>
    <w:locked/>
    <w:rsid w:val="00F01DB2"/>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5"/>
    <w:uiPriority w:val="99"/>
    <w:qFormat/>
    <w:rsid w:val="00F01DB2"/>
    <w:pPr>
      <w:tabs>
        <w:tab w:val="left" w:pos="840"/>
      </w:tabs>
      <w:spacing w:beforeLines="50" w:line="400" w:lineRule="exact"/>
    </w:pPr>
    <w:rPr>
      <w:rFonts w:ascii="Arial" w:hAnsi="Arial"/>
      <w:kern w:val="0"/>
      <w:sz w:val="24"/>
      <w:szCs w:val="24"/>
    </w:rPr>
  </w:style>
  <w:style w:type="paragraph" w:customStyle="1" w:styleId="ItemList3">
    <w:name w:val="Item List_3"/>
    <w:basedOn w:val="ItemList2"/>
    <w:qFormat/>
    <w:rsid w:val="00F01DB2"/>
  </w:style>
  <w:style w:type="paragraph" w:customStyle="1" w:styleId="ItemList2">
    <w:name w:val="Item List_2"/>
    <w:basedOn w:val="ItemList"/>
    <w:qFormat/>
    <w:rsid w:val="00F01DB2"/>
    <w:pPr>
      <w:tabs>
        <w:tab w:val="left" w:pos="360"/>
      </w:tabs>
      <w:spacing w:before="40" w:after="40" w:line="240" w:lineRule="auto"/>
      <w:ind w:left="1134" w:hanging="510"/>
      <w:jc w:val="both"/>
    </w:pPr>
    <w:rPr>
      <w:rFonts w:cs="Arial"/>
      <w:lang w:eastAsia="en-US"/>
    </w:rPr>
  </w:style>
  <w:style w:type="paragraph" w:customStyle="1" w:styleId="afffffffff">
    <w:name w:val="首行缩进"/>
    <w:basedOn w:val="a5"/>
    <w:uiPriority w:val="99"/>
    <w:qFormat/>
    <w:rsid w:val="00F01DB2"/>
    <w:pPr>
      <w:autoSpaceDE w:val="0"/>
      <w:autoSpaceDN w:val="0"/>
      <w:adjustRightInd w:val="0"/>
      <w:spacing w:line="360" w:lineRule="auto"/>
      <w:ind w:firstLine="720"/>
      <w:jc w:val="left"/>
    </w:pPr>
    <w:rPr>
      <w:kern w:val="0"/>
      <w:sz w:val="20"/>
      <w:szCs w:val="21"/>
    </w:rPr>
  </w:style>
  <w:style w:type="paragraph" w:customStyle="1" w:styleId="afffffffff0">
    <w:name w:val="正文（黑体）"/>
    <w:basedOn w:val="a5"/>
    <w:next w:val="a5"/>
    <w:qFormat/>
    <w:rsid w:val="00F01DB2"/>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
    <w:qFormat/>
    <w:rsid w:val="00F01DB2"/>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5"/>
    <w:qFormat/>
    <w:locked/>
    <w:rsid w:val="00F01DB2"/>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
    <w:uiPriority w:val="99"/>
    <w:qFormat/>
    <w:rsid w:val="00F01DB2"/>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1">
    <w:name w:val="插图题注"/>
    <w:next w:val="a5"/>
    <w:uiPriority w:val="99"/>
    <w:qFormat/>
    <w:locked/>
    <w:rsid w:val="00F01DB2"/>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2">
    <w:name w:val="段落正文"/>
    <w:qFormat/>
    <w:rsid w:val="00F01DB2"/>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F01DB2"/>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5"/>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5"/>
    <w:qFormat/>
    <w:rsid w:val="00F01DB2"/>
    <w:pPr>
      <w:ind w:firstLineChars="200" w:firstLine="200"/>
    </w:pPr>
    <w:rPr>
      <w:color w:val="000000"/>
      <w:szCs w:val="24"/>
    </w:rPr>
  </w:style>
  <w:style w:type="paragraph" w:customStyle="1" w:styleId="1ffd">
    <w:name w:val="表格标题1"/>
    <w:basedOn w:val="a5"/>
    <w:uiPriority w:val="99"/>
    <w:qFormat/>
    <w:rsid w:val="00F01DB2"/>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rsid w:val="00F01DB2"/>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5"/>
    <w:uiPriority w:val="99"/>
    <w:qFormat/>
    <w:rsid w:val="00F01DB2"/>
    <w:rPr>
      <w:rFonts w:ascii="Tahoma" w:hAnsi="Tahoma"/>
      <w:kern w:val="0"/>
      <w:sz w:val="24"/>
    </w:rPr>
  </w:style>
  <w:style w:type="paragraph" w:customStyle="1" w:styleId="xl103">
    <w:name w:val="xl103"/>
    <w:basedOn w:val="a5"/>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F01DB2"/>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3">
    <w:name w:val="图样式"/>
    <w:basedOn w:val="a5"/>
    <w:uiPriority w:val="99"/>
    <w:qFormat/>
    <w:locked/>
    <w:rsid w:val="00F01DB2"/>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d"/>
    <w:qFormat/>
    <w:rsid w:val="00F01DB2"/>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4">
    <w:name w:val="有符号正文"/>
    <w:basedOn w:val="a5"/>
    <w:uiPriority w:val="99"/>
    <w:qFormat/>
    <w:locked/>
    <w:rsid w:val="00F01DB2"/>
    <w:pPr>
      <w:spacing w:line="400" w:lineRule="exact"/>
      <w:ind w:left="426"/>
    </w:pPr>
    <w:rPr>
      <w:rFonts w:ascii="Arial" w:eastAsia="微软雅黑" w:hAnsi="Arial"/>
      <w:kern w:val="0"/>
      <w:sz w:val="20"/>
      <w:szCs w:val="24"/>
    </w:rPr>
  </w:style>
  <w:style w:type="paragraph" w:customStyle="1" w:styleId="afffffffff5">
    <w:name w:val="文件标题"/>
    <w:next w:val="a5"/>
    <w:qFormat/>
    <w:rsid w:val="00F01DB2"/>
    <w:pPr>
      <w:jc w:val="center"/>
    </w:pPr>
    <w:rPr>
      <w:rFonts w:ascii="Times New Roman" w:eastAsia="黑体" w:hAnsi="Times New Roman" w:cs="Times New Roman"/>
      <w:b/>
      <w:kern w:val="0"/>
      <w:sz w:val="44"/>
      <w:szCs w:val="20"/>
    </w:rPr>
  </w:style>
  <w:style w:type="paragraph" w:customStyle="1" w:styleId="57">
    <w:name w:val="5"/>
    <w:basedOn w:val="a5"/>
    <w:qFormat/>
    <w:rsid w:val="00F01DB2"/>
    <w:pPr>
      <w:spacing w:line="360" w:lineRule="auto"/>
    </w:pPr>
    <w:rPr>
      <w:sz w:val="24"/>
      <w:szCs w:val="24"/>
    </w:rPr>
  </w:style>
  <w:style w:type="paragraph" w:customStyle="1" w:styleId="20505">
    <w:name w:val="样式 首行缩进:  2 字符 段前: 0.5 行 段后: 0.5 行"/>
    <w:basedOn w:val="a5"/>
    <w:qFormat/>
    <w:rsid w:val="00F01DB2"/>
    <w:pPr>
      <w:spacing w:beforeLines="50" w:afterLines="50" w:line="300" w:lineRule="auto"/>
      <w:ind w:firstLineChars="200" w:firstLine="200"/>
    </w:pPr>
    <w:rPr>
      <w:sz w:val="24"/>
      <w:szCs w:val="28"/>
    </w:rPr>
  </w:style>
  <w:style w:type="paragraph" w:customStyle="1" w:styleId="125">
    <w:name w:val="正文1.25"/>
    <w:basedOn w:val="a5"/>
    <w:uiPriority w:val="99"/>
    <w:qFormat/>
    <w:locked/>
    <w:rsid w:val="00F01DB2"/>
    <w:pPr>
      <w:spacing w:line="300" w:lineRule="auto"/>
      <w:ind w:firstLineChars="200" w:firstLine="480"/>
    </w:pPr>
    <w:rPr>
      <w:kern w:val="0"/>
      <w:sz w:val="24"/>
    </w:rPr>
  </w:style>
  <w:style w:type="paragraph" w:customStyle="1" w:styleId="3c">
    <w:name w:val="无间隔3"/>
    <w:uiPriority w:val="1"/>
    <w:qFormat/>
    <w:rsid w:val="00F01DB2"/>
    <w:pPr>
      <w:widowControl w:val="0"/>
      <w:spacing w:line="360" w:lineRule="auto"/>
      <w:jc w:val="both"/>
    </w:pPr>
    <w:rPr>
      <w:rFonts w:ascii="Times New Roman" w:eastAsia="宋体" w:hAnsi="Times New Roman" w:cs="Times New Roman"/>
    </w:rPr>
  </w:style>
  <w:style w:type="paragraph" w:customStyle="1" w:styleId="xl105">
    <w:name w:val="xl105"/>
    <w:basedOn w:val="a5"/>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semiHidden/>
    <w:qFormat/>
    <w:locked/>
    <w:rsid w:val="00F01DB2"/>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5"/>
    <w:next w:val="a5"/>
    <w:uiPriority w:val="29"/>
    <w:qFormat/>
    <w:rsid w:val="00F01DB2"/>
    <w:pPr>
      <w:spacing w:line="360" w:lineRule="auto"/>
    </w:pPr>
    <w:rPr>
      <w:i/>
      <w:iCs/>
      <w:color w:val="000000"/>
      <w:sz w:val="24"/>
      <w:szCs w:val="21"/>
    </w:rPr>
  </w:style>
  <w:style w:type="paragraph" w:customStyle="1" w:styleId="xl93">
    <w:name w:val="xl93"/>
    <w:basedOn w:val="a5"/>
    <w:uiPriority w:val="99"/>
    <w:qFormat/>
    <w:rsid w:val="00F01DB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5"/>
    <w:uiPriority w:val="39"/>
    <w:qFormat/>
    <w:rsid w:val="00F01DB2"/>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5"/>
    <w:qFormat/>
    <w:rsid w:val="00F01DB2"/>
    <w:pPr>
      <w:ind w:left="0" w:firstLine="0"/>
    </w:pPr>
    <w:rPr>
      <w:rFonts w:cs="宋体"/>
    </w:rPr>
  </w:style>
  <w:style w:type="paragraph" w:customStyle="1" w:styleId="82">
    <w:name w:val="标题8"/>
    <w:basedOn w:val="8"/>
    <w:next w:val="a5"/>
    <w:qFormat/>
    <w:rsid w:val="00F01DB2"/>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f"/>
    <w:qFormat/>
    <w:rsid w:val="00F01DB2"/>
    <w:rPr>
      <w:rFonts w:ascii="宋体"/>
      <w:lang w:val="zh-CN"/>
    </w:rPr>
  </w:style>
  <w:style w:type="paragraph" w:customStyle="1" w:styleId="afffffffff6">
    <w:name w:val="正文小四"/>
    <w:basedOn w:val="a5"/>
    <w:qFormat/>
    <w:rsid w:val="00F01DB2"/>
    <w:pPr>
      <w:spacing w:beforeLines="50" w:afterLines="50" w:line="360" w:lineRule="auto"/>
      <w:ind w:firstLineChars="200" w:firstLine="360"/>
      <w:jc w:val="left"/>
    </w:pPr>
    <w:rPr>
      <w:sz w:val="18"/>
      <w:szCs w:val="18"/>
    </w:rPr>
  </w:style>
  <w:style w:type="paragraph" w:customStyle="1" w:styleId="xl94">
    <w:name w:val="xl94"/>
    <w:basedOn w:val="a5"/>
    <w:uiPriority w:val="99"/>
    <w:qFormat/>
    <w:rsid w:val="00F01DB2"/>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5"/>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5"/>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5"/>
    <w:uiPriority w:val="99"/>
    <w:semiHidden/>
    <w:qFormat/>
    <w:locked/>
    <w:rsid w:val="00F01DB2"/>
    <w:pPr>
      <w:spacing w:beforeLines="50" w:line="360" w:lineRule="auto"/>
      <w:ind w:left="420" w:firstLineChars="200" w:firstLine="200"/>
    </w:pPr>
    <w:rPr>
      <w:b/>
      <w:kern w:val="0"/>
      <w:sz w:val="24"/>
      <w:szCs w:val="24"/>
    </w:rPr>
  </w:style>
  <w:style w:type="paragraph" w:customStyle="1" w:styleId="LLLL3">
    <w:name w:val="LLLL3"/>
    <w:basedOn w:val="30"/>
    <w:uiPriority w:val="99"/>
    <w:semiHidden/>
    <w:qFormat/>
    <w:locked/>
    <w:rsid w:val="00F01DB2"/>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7">
    <w:name w:val="表格标题"/>
    <w:basedOn w:val="a5"/>
    <w:qFormat/>
    <w:rsid w:val="00F01DB2"/>
    <w:pPr>
      <w:spacing w:before="40" w:line="220" w:lineRule="exact"/>
    </w:pPr>
    <w:rPr>
      <w:rFonts w:ascii="Arial" w:eastAsia="黑体" w:hAnsi="Arial"/>
      <w:color w:val="007CA8"/>
      <w:kern w:val="0"/>
      <w:sz w:val="18"/>
      <w:szCs w:val="13"/>
    </w:rPr>
  </w:style>
  <w:style w:type="paragraph" w:customStyle="1" w:styleId="xl107">
    <w:name w:val="xl107"/>
    <w:basedOn w:val="a5"/>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F01DB2"/>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5"/>
    <w:qFormat/>
    <w:rsid w:val="00F01DB2"/>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5"/>
    <w:qFormat/>
    <w:rsid w:val="00F01DB2"/>
    <w:pPr>
      <w:spacing w:line="360" w:lineRule="auto"/>
      <w:ind w:firstLineChars="200" w:firstLine="200"/>
      <w:jc w:val="left"/>
    </w:pPr>
    <w:rPr>
      <w:sz w:val="24"/>
      <w:szCs w:val="21"/>
    </w:rPr>
  </w:style>
  <w:style w:type="paragraph" w:customStyle="1" w:styleId="afffffffff8">
    <w:name w:val="表格题注"/>
    <w:next w:val="a5"/>
    <w:uiPriority w:val="99"/>
    <w:qFormat/>
    <w:locked/>
    <w:rsid w:val="00F01DB2"/>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9">
    <w:name w:val="附件标题"/>
    <w:basedOn w:val="a5"/>
    <w:qFormat/>
    <w:rsid w:val="00F01DB2"/>
    <w:pPr>
      <w:spacing w:line="360" w:lineRule="auto"/>
      <w:jc w:val="center"/>
    </w:pPr>
    <w:rPr>
      <w:rFonts w:ascii="Arial" w:eastAsia="黑体" w:hAnsi="Arial"/>
      <w:sz w:val="24"/>
      <w:szCs w:val="24"/>
    </w:rPr>
  </w:style>
  <w:style w:type="paragraph" w:customStyle="1" w:styleId="TableDescription">
    <w:name w:val="Table Description"/>
    <w:uiPriority w:val="99"/>
    <w:qFormat/>
    <w:rsid w:val="00F01DB2"/>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semiHidden/>
    <w:qFormat/>
    <w:locked/>
    <w:rsid w:val="00F01DB2"/>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7"/>
    <w:qFormat/>
    <w:rsid w:val="00F01DB2"/>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qFormat/>
    <w:rsid w:val="00F01DB2"/>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5"/>
    <w:qFormat/>
    <w:rsid w:val="00F01DB2"/>
    <w:pPr>
      <w:widowControl/>
      <w:tabs>
        <w:tab w:val="left" w:pos="709"/>
      </w:tabs>
      <w:spacing w:line="360" w:lineRule="auto"/>
      <w:ind w:left="709"/>
      <w:jc w:val="left"/>
      <w:outlineLvl w:val="2"/>
    </w:pPr>
    <w:rPr>
      <w:b/>
      <w:kern w:val="0"/>
      <w:sz w:val="30"/>
      <w:szCs w:val="30"/>
    </w:rPr>
  </w:style>
  <w:style w:type="paragraph" w:customStyle="1" w:styleId="2fe">
    <w:name w:val="样式 首行缩进:  2 字符"/>
    <w:basedOn w:val="a5"/>
    <w:qFormat/>
    <w:rsid w:val="00F01DB2"/>
    <w:pPr>
      <w:spacing w:line="360" w:lineRule="auto"/>
      <w:ind w:firstLineChars="200" w:firstLine="480"/>
    </w:pPr>
    <w:rPr>
      <w:rFonts w:ascii="Arial" w:hAnsi="Arial" w:cs="宋体"/>
      <w:kern w:val="0"/>
      <w:sz w:val="24"/>
    </w:rPr>
  </w:style>
  <w:style w:type="paragraph" w:customStyle="1" w:styleId="afffffffffa">
    <w:name w:val="正文（首行不缩进）"/>
    <w:basedOn w:val="a5"/>
    <w:uiPriority w:val="99"/>
    <w:qFormat/>
    <w:rsid w:val="00F01DB2"/>
    <w:rPr>
      <w:kern w:val="0"/>
      <w:sz w:val="20"/>
      <w:szCs w:val="24"/>
    </w:rPr>
  </w:style>
  <w:style w:type="paragraph" w:customStyle="1" w:styleId="afffffffffb">
    <w:name w:val="王越的标题"/>
    <w:basedOn w:val="a5"/>
    <w:qFormat/>
    <w:rsid w:val="00F01DB2"/>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F01DB2"/>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c">
    <w:name w:val="王越的表格"/>
    <w:basedOn w:val="affffffff7"/>
    <w:qFormat/>
    <w:rsid w:val="00F01DB2"/>
    <w:pPr>
      <w:spacing w:line="240" w:lineRule="auto"/>
      <w:ind w:firstLineChars="0" w:firstLine="0"/>
    </w:pPr>
  </w:style>
  <w:style w:type="paragraph" w:customStyle="1" w:styleId="49">
    <w:name w:val="正文缩进4"/>
    <w:basedOn w:val="a5"/>
    <w:qFormat/>
    <w:rsid w:val="00F01DB2"/>
    <w:pPr>
      <w:widowControl/>
      <w:ind w:firstLine="420"/>
      <w:jc w:val="left"/>
    </w:pPr>
    <w:rPr>
      <w:szCs w:val="21"/>
    </w:rPr>
  </w:style>
  <w:style w:type="paragraph" w:customStyle="1" w:styleId="afffffffffd">
    <w:name w:val="小点说明"/>
    <w:basedOn w:val="a5"/>
    <w:next w:val="a5"/>
    <w:uiPriority w:val="99"/>
    <w:qFormat/>
    <w:locked/>
    <w:rsid w:val="00F01DB2"/>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5"/>
    <w:qFormat/>
    <w:rsid w:val="00F01DB2"/>
    <w:pPr>
      <w:widowControl/>
      <w:tabs>
        <w:tab w:val="left" w:pos="425"/>
      </w:tabs>
      <w:spacing w:line="360" w:lineRule="auto"/>
      <w:jc w:val="center"/>
      <w:outlineLvl w:val="0"/>
    </w:pPr>
    <w:rPr>
      <w:b/>
      <w:kern w:val="0"/>
      <w:sz w:val="44"/>
      <w:szCs w:val="44"/>
    </w:rPr>
  </w:style>
  <w:style w:type="paragraph" w:customStyle="1" w:styleId="xl87">
    <w:name w:val="xl87"/>
    <w:basedOn w:val="a5"/>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5"/>
    <w:qFormat/>
    <w:rsid w:val="00F01DB2"/>
    <w:pPr>
      <w:widowControl/>
      <w:spacing w:before="100" w:beforeAutospacing="1" w:after="100" w:afterAutospacing="1"/>
      <w:jc w:val="left"/>
    </w:pPr>
    <w:rPr>
      <w:rFonts w:ascii="宋体" w:hAnsi="宋体" w:cs="宋体"/>
      <w:kern w:val="0"/>
      <w:sz w:val="24"/>
      <w:szCs w:val="24"/>
    </w:rPr>
  </w:style>
  <w:style w:type="paragraph" w:customStyle="1" w:styleId="afffffffffe">
    <w:name w:val="列表项"/>
    <w:basedOn w:val="a5"/>
    <w:uiPriority w:val="99"/>
    <w:qFormat/>
    <w:locked/>
    <w:rsid w:val="00F01DB2"/>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
    <w:name w:val="王越的表头"/>
    <w:basedOn w:val="affffffff7"/>
    <w:qFormat/>
    <w:rsid w:val="00F01DB2"/>
    <w:pPr>
      <w:spacing w:line="240" w:lineRule="auto"/>
      <w:ind w:firstLineChars="0" w:firstLine="0"/>
      <w:jc w:val="center"/>
    </w:pPr>
    <w:rPr>
      <w:b/>
    </w:rPr>
  </w:style>
  <w:style w:type="paragraph" w:customStyle="1" w:styleId="affffffffff0">
    <w:name w:val="表格标题文字"/>
    <w:uiPriority w:val="99"/>
    <w:qFormat/>
    <w:locked/>
    <w:rsid w:val="00F01DB2"/>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semiHidden/>
    <w:qFormat/>
    <w:locked/>
    <w:rsid w:val="00F01DB2"/>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5"/>
    <w:next w:val="a5"/>
    <w:uiPriority w:val="99"/>
    <w:unhideWhenUsed/>
    <w:qFormat/>
    <w:rsid w:val="00F01DB2"/>
  </w:style>
  <w:style w:type="paragraph" w:customStyle="1" w:styleId="xl92">
    <w:name w:val="xl92"/>
    <w:basedOn w:val="a5"/>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1">
    <w:name w:val="表格表头"/>
    <w:basedOn w:val="a5"/>
    <w:qFormat/>
    <w:rsid w:val="00F01DB2"/>
    <w:pPr>
      <w:spacing w:line="360" w:lineRule="auto"/>
      <w:jc w:val="center"/>
      <w:outlineLvl w:val="0"/>
    </w:pPr>
    <w:rPr>
      <w:rFonts w:ascii="宋体" w:eastAsia="黑体" w:hAnsi="宋体"/>
      <w:sz w:val="24"/>
      <w:szCs w:val="21"/>
    </w:rPr>
  </w:style>
  <w:style w:type="paragraph" w:customStyle="1" w:styleId="a21">
    <w:name w:val="a2"/>
    <w:basedOn w:val="a5"/>
    <w:qFormat/>
    <w:locked/>
    <w:rsid w:val="00F01DB2"/>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c"/>
    <w:qFormat/>
    <w:rsid w:val="00F01DB2"/>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F01DB2"/>
    <w:rPr>
      <w:rFonts w:ascii="Calibri" w:eastAsia="宋体" w:hAnsi="Calibri" w:cs="Times New Roman"/>
    </w:rPr>
  </w:style>
  <w:style w:type="paragraph" w:customStyle="1" w:styleId="ItemListinTable2">
    <w:name w:val="Item List in Table_2"/>
    <w:basedOn w:val="a5"/>
    <w:qFormat/>
    <w:rsid w:val="00F01DB2"/>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5"/>
    <w:qFormat/>
    <w:locked/>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qFormat/>
    <w:rsid w:val="00F01DB2"/>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semiHidden/>
    <w:qFormat/>
    <w:locked/>
    <w:rsid w:val="00F01DB2"/>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qFormat/>
    <w:rsid w:val="00F01DB2"/>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5"/>
    <w:next w:val="a5"/>
    <w:uiPriority w:val="30"/>
    <w:qFormat/>
    <w:rsid w:val="00F01DB2"/>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qFormat/>
    <w:rsid w:val="00F01DB2"/>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2">
    <w:name w:val="表格内文字"/>
    <w:basedOn w:val="a5"/>
    <w:uiPriority w:val="99"/>
    <w:qFormat/>
    <w:locked/>
    <w:rsid w:val="00F01DB2"/>
    <w:rPr>
      <w:kern w:val="0"/>
      <w:sz w:val="24"/>
      <w:szCs w:val="24"/>
    </w:rPr>
  </w:style>
  <w:style w:type="paragraph" w:customStyle="1" w:styleId="2ff0">
    <w:name w:val="样式 列出段落 + 首行缩进:  2 字符"/>
    <w:basedOn w:val="a5"/>
    <w:uiPriority w:val="99"/>
    <w:qFormat/>
    <w:locked/>
    <w:rsid w:val="00F01DB2"/>
    <w:pPr>
      <w:spacing w:line="300" w:lineRule="auto"/>
      <w:ind w:firstLineChars="200" w:firstLine="200"/>
    </w:pPr>
    <w:rPr>
      <w:rFonts w:cs="宋体"/>
      <w:kern w:val="0"/>
      <w:sz w:val="24"/>
    </w:rPr>
  </w:style>
  <w:style w:type="paragraph" w:customStyle="1" w:styleId="-21">
    <w:name w:val="列表项目符号-其他2"/>
    <w:basedOn w:val="2b"/>
    <w:qFormat/>
    <w:rsid w:val="00F01DB2"/>
    <w:pPr>
      <w:tabs>
        <w:tab w:val="left" w:pos="794"/>
      </w:tabs>
      <w:spacing w:line="312" w:lineRule="auto"/>
    </w:pPr>
    <w:rPr>
      <w:sz w:val="21"/>
      <w:szCs w:val="24"/>
    </w:rPr>
  </w:style>
  <w:style w:type="paragraph" w:customStyle="1" w:styleId="xl83">
    <w:name w:val="xl83"/>
    <w:basedOn w:val="a5"/>
    <w:qFormat/>
    <w:rsid w:val="00F01DB2"/>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5"/>
    <w:qFormat/>
    <w:rsid w:val="00F01DB2"/>
    <w:pPr>
      <w:widowControl/>
      <w:ind w:firstLine="420"/>
      <w:jc w:val="left"/>
    </w:pPr>
    <w:rPr>
      <w:szCs w:val="21"/>
    </w:rPr>
  </w:style>
  <w:style w:type="paragraph" w:customStyle="1" w:styleId="font10">
    <w:name w:val="font10"/>
    <w:basedOn w:val="a5"/>
    <w:qFormat/>
    <w:rsid w:val="00F01DB2"/>
    <w:pPr>
      <w:widowControl/>
      <w:tabs>
        <w:tab w:val="left" w:pos="900"/>
      </w:tabs>
      <w:spacing w:before="100" w:beforeAutospacing="1" w:after="100" w:afterAutospacing="1"/>
      <w:jc w:val="left"/>
    </w:pPr>
    <w:rPr>
      <w:kern w:val="0"/>
      <w:sz w:val="20"/>
      <w:szCs w:val="21"/>
    </w:rPr>
  </w:style>
  <w:style w:type="paragraph" w:customStyle="1" w:styleId="affffffffff3">
    <w:name w:val="表头文本"/>
    <w:uiPriority w:val="99"/>
    <w:qFormat/>
    <w:locked/>
    <w:rsid w:val="00F01DB2"/>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
    <w:qFormat/>
    <w:rsid w:val="00F01DB2"/>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4">
    <w:name w:val="表格内文"/>
    <w:basedOn w:val="a5"/>
    <w:qFormat/>
    <w:rsid w:val="00F01DB2"/>
    <w:pPr>
      <w:spacing w:before="80" w:line="220" w:lineRule="exact"/>
      <w:jc w:val="left"/>
    </w:pPr>
    <w:rPr>
      <w:rFonts w:ascii="Arial" w:hAnsi="Arial"/>
      <w:kern w:val="0"/>
      <w:sz w:val="18"/>
      <w:szCs w:val="13"/>
    </w:rPr>
  </w:style>
  <w:style w:type="paragraph" w:customStyle="1" w:styleId="63">
    <w:name w:val="样式 标题6 + 左"/>
    <w:basedOn w:val="61"/>
    <w:qFormat/>
    <w:rsid w:val="00F01DB2"/>
    <w:pPr>
      <w:spacing w:line="319" w:lineRule="auto"/>
      <w:jc w:val="left"/>
    </w:pPr>
  </w:style>
  <w:style w:type="character" w:customStyle="1" w:styleId="Char2f">
    <w:name w:val="日期 Char2"/>
    <w:qFormat/>
    <w:rsid w:val="00F01DB2"/>
    <w:rPr>
      <w:kern w:val="2"/>
      <w:sz w:val="21"/>
    </w:rPr>
  </w:style>
  <w:style w:type="character" w:customStyle="1" w:styleId="Char2f0">
    <w:name w:val="页脚 Char2"/>
    <w:uiPriority w:val="99"/>
    <w:qFormat/>
    <w:rsid w:val="00F01DB2"/>
    <w:rPr>
      <w:kern w:val="2"/>
      <w:sz w:val="18"/>
    </w:rPr>
  </w:style>
  <w:style w:type="character" w:customStyle="1" w:styleId="Char2f1">
    <w:name w:val="页眉 Char2"/>
    <w:qFormat/>
    <w:rsid w:val="00F01DB2"/>
    <w:rPr>
      <w:kern w:val="2"/>
      <w:sz w:val="18"/>
    </w:rPr>
  </w:style>
  <w:style w:type="character" w:customStyle="1" w:styleId="321">
    <w:name w:val="标题 3 字符2"/>
    <w:uiPriority w:val="9"/>
    <w:qFormat/>
    <w:rsid w:val="00F01DB2"/>
    <w:rPr>
      <w:b/>
      <w:bCs/>
      <w:kern w:val="2"/>
      <w:sz w:val="32"/>
      <w:szCs w:val="32"/>
    </w:rPr>
  </w:style>
  <w:style w:type="character" w:customStyle="1" w:styleId="411">
    <w:name w:val="标题 4 字符1"/>
    <w:uiPriority w:val="9"/>
    <w:qFormat/>
    <w:rsid w:val="00F01DB2"/>
    <w:rPr>
      <w:rFonts w:ascii="宋体" w:hAnsi="宋体"/>
      <w:bCs/>
      <w:sz w:val="24"/>
    </w:rPr>
  </w:style>
  <w:style w:type="character" w:customStyle="1" w:styleId="520">
    <w:name w:val="标题 5 字符2"/>
    <w:uiPriority w:val="9"/>
    <w:qFormat/>
    <w:rsid w:val="00F01DB2"/>
    <w:rPr>
      <w:rFonts w:ascii="Calibri" w:hAnsi="Calibri"/>
      <w:b/>
      <w:bCs/>
      <w:kern w:val="2"/>
      <w:sz w:val="28"/>
      <w:szCs w:val="28"/>
    </w:rPr>
  </w:style>
  <w:style w:type="character" w:customStyle="1" w:styleId="620">
    <w:name w:val="标题 6 字符2"/>
    <w:uiPriority w:val="9"/>
    <w:unhideWhenUsed/>
    <w:qFormat/>
    <w:locked/>
    <w:rsid w:val="00F01DB2"/>
    <w:rPr>
      <w:rFonts w:ascii="Cambria" w:hAnsi="Cambria"/>
      <w:b/>
      <w:sz w:val="24"/>
    </w:rPr>
  </w:style>
  <w:style w:type="character" w:customStyle="1" w:styleId="720">
    <w:name w:val="标题 7 字符2"/>
    <w:uiPriority w:val="9"/>
    <w:qFormat/>
    <w:rsid w:val="00F01DB2"/>
    <w:rPr>
      <w:rFonts w:ascii="Calibri" w:hAnsi="Calibri"/>
      <w:b/>
      <w:bCs/>
      <w:kern w:val="2"/>
      <w:sz w:val="24"/>
      <w:szCs w:val="24"/>
    </w:rPr>
  </w:style>
  <w:style w:type="character" w:customStyle="1" w:styleId="820">
    <w:name w:val="标题 8 字符2"/>
    <w:uiPriority w:val="9"/>
    <w:qFormat/>
    <w:rsid w:val="00F01DB2"/>
    <w:rPr>
      <w:rFonts w:ascii="等线 Light" w:eastAsia="等线 Light" w:hAnsi="等线 Light"/>
      <w:kern w:val="2"/>
      <w:sz w:val="24"/>
      <w:szCs w:val="24"/>
    </w:rPr>
  </w:style>
  <w:style w:type="character" w:customStyle="1" w:styleId="HTML2">
    <w:name w:val="HTML 预设格式 字符2"/>
    <w:uiPriority w:val="99"/>
    <w:qFormat/>
    <w:rsid w:val="00F01DB2"/>
    <w:rPr>
      <w:rFonts w:ascii="宋体" w:hAnsi="宋体" w:cs="宋体"/>
      <w:sz w:val="24"/>
      <w:szCs w:val="24"/>
    </w:rPr>
  </w:style>
  <w:style w:type="character" w:customStyle="1" w:styleId="216">
    <w:name w:val="正文文本首行缩进 2 字符1"/>
    <w:semiHidden/>
    <w:qFormat/>
    <w:rsid w:val="00F01DB2"/>
    <w:rPr>
      <w:rFonts w:ascii="楷体_GB2312" w:eastAsia="楷体_GB2312"/>
      <w:kern w:val="2"/>
      <w:sz w:val="21"/>
    </w:rPr>
  </w:style>
  <w:style w:type="character" w:customStyle="1" w:styleId="2Char21">
    <w:name w:val="正文首行缩进 2 Char2"/>
    <w:uiPriority w:val="99"/>
    <w:unhideWhenUsed/>
    <w:qFormat/>
    <w:locked/>
    <w:rsid w:val="00F01DB2"/>
    <w:rPr>
      <w:rFonts w:ascii="Times New Roman" w:hint="default"/>
      <w:sz w:val="21"/>
    </w:rPr>
  </w:style>
  <w:style w:type="character" w:customStyle="1" w:styleId="1fff1">
    <w:name w:val="列表段落 字符1"/>
    <w:uiPriority w:val="1"/>
    <w:qFormat/>
    <w:rsid w:val="00F01DB2"/>
    <w:rPr>
      <w:kern w:val="2"/>
      <w:sz w:val="21"/>
    </w:rPr>
  </w:style>
  <w:style w:type="character" w:customStyle="1" w:styleId="Bodytext2Spacing0pt">
    <w:name w:val="Body text (2) + Spacing 0 pt"/>
    <w:qFormat/>
    <w:rsid w:val="00F01DB2"/>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F01DB2"/>
    <w:rPr>
      <w:sz w:val="21"/>
    </w:rPr>
  </w:style>
  <w:style w:type="character" w:customStyle="1" w:styleId="affffffffff5">
    <w:name w:val="列出段落 字符"/>
    <w:uiPriority w:val="1"/>
    <w:qFormat/>
    <w:rsid w:val="00F01DB2"/>
    <w:rPr>
      <w:kern w:val="2"/>
      <w:sz w:val="21"/>
    </w:rPr>
  </w:style>
  <w:style w:type="character" w:customStyle="1" w:styleId="Char2f2">
    <w:name w:val="正文文本 Char2"/>
    <w:uiPriority w:val="99"/>
    <w:unhideWhenUsed/>
    <w:qFormat/>
    <w:locked/>
    <w:rsid w:val="00F01DB2"/>
    <w:rPr>
      <w:rFonts w:ascii="Times New Roman" w:hint="default"/>
      <w:sz w:val="21"/>
    </w:rPr>
  </w:style>
  <w:style w:type="character" w:customStyle="1" w:styleId="Bodytext2Spacing2pt">
    <w:name w:val="Body text (2) + Spacing 2 pt"/>
    <w:qFormat/>
    <w:rsid w:val="00F01DB2"/>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F01DB2"/>
    <w:rPr>
      <w:rFonts w:ascii="Times New Roman" w:hint="default"/>
      <w:sz w:val="21"/>
    </w:rPr>
  </w:style>
  <w:style w:type="character" w:customStyle="1" w:styleId="font131">
    <w:name w:val="font131"/>
    <w:qFormat/>
    <w:rsid w:val="00F01DB2"/>
    <w:rPr>
      <w:rFonts w:ascii="宋体" w:eastAsia="宋体" w:hAnsi="宋体" w:cs="宋体" w:hint="eastAsia"/>
      <w:color w:val="000000"/>
      <w:sz w:val="22"/>
      <w:szCs w:val="22"/>
      <w:u w:val="none"/>
    </w:rPr>
  </w:style>
  <w:style w:type="character" w:customStyle="1" w:styleId="Bodytext7">
    <w:name w:val="Body text (7)_"/>
    <w:link w:val="Bodytext70"/>
    <w:qFormat/>
    <w:rsid w:val="00F01DB2"/>
    <w:rPr>
      <w:rFonts w:eastAsia="Times New Roman"/>
      <w:b/>
      <w:bCs/>
      <w:sz w:val="22"/>
      <w:shd w:val="clear" w:color="auto" w:fill="FFFFFF"/>
      <w:lang w:eastAsia="en-US" w:bidi="en-US"/>
    </w:rPr>
  </w:style>
  <w:style w:type="paragraph" w:customStyle="1" w:styleId="Bodytext70">
    <w:name w:val="Body text (7)"/>
    <w:basedOn w:val="a5"/>
    <w:link w:val="Bodytext7"/>
    <w:qFormat/>
    <w:rsid w:val="00F01DB2"/>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F01DB2"/>
    <w:rPr>
      <w:rFonts w:ascii="等线 Light" w:eastAsia="等线 Light" w:hAnsi="等线 Light"/>
      <w:kern w:val="2"/>
      <w:sz w:val="24"/>
      <w:szCs w:val="24"/>
    </w:rPr>
  </w:style>
  <w:style w:type="character" w:customStyle="1" w:styleId="Bodytext2Spacing3pt">
    <w:name w:val="Body text (2) + Spacing 3 pt"/>
    <w:qFormat/>
    <w:rsid w:val="00F01DB2"/>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F01DB2"/>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F01DB2"/>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F01DB2"/>
    <w:rPr>
      <w:rFonts w:ascii="宋体" w:hAnsi="宋体" w:cs="宋体"/>
      <w:b/>
      <w:bCs/>
      <w:sz w:val="22"/>
      <w:shd w:val="clear" w:color="auto" w:fill="FFFFFF"/>
    </w:rPr>
  </w:style>
  <w:style w:type="paragraph" w:customStyle="1" w:styleId="Bodytext60">
    <w:name w:val="Body text (6)"/>
    <w:basedOn w:val="a5"/>
    <w:link w:val="Bodytext6"/>
    <w:qFormat/>
    <w:rsid w:val="00F01DB2"/>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5"/>
    <w:next w:val="afe"/>
    <w:uiPriority w:val="34"/>
    <w:qFormat/>
    <w:rsid w:val="00F01DB2"/>
    <w:pPr>
      <w:ind w:firstLineChars="200" w:firstLine="420"/>
    </w:pPr>
    <w:rPr>
      <w:kern w:val="0"/>
      <w:sz w:val="20"/>
    </w:rPr>
  </w:style>
  <w:style w:type="character" w:customStyle="1" w:styleId="Bodytext6NotBold">
    <w:name w:val="Body text (6) + Not Bold"/>
    <w:qFormat/>
    <w:rsid w:val="00F01DB2"/>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F01DB2"/>
    <w:rPr>
      <w:b/>
      <w:bCs/>
      <w:kern w:val="2"/>
      <w:sz w:val="32"/>
      <w:szCs w:val="32"/>
    </w:rPr>
  </w:style>
  <w:style w:type="character" w:customStyle="1" w:styleId="A2Char">
    <w:name w:val="A2 Char"/>
    <w:link w:val="A20"/>
    <w:qFormat/>
    <w:rsid w:val="00F01DB2"/>
    <w:rPr>
      <w:rFonts w:ascii="Calibri Light" w:hAnsi="Calibri Light"/>
      <w:b/>
      <w:bCs/>
      <w:sz w:val="28"/>
      <w:szCs w:val="32"/>
    </w:rPr>
  </w:style>
  <w:style w:type="paragraph" w:customStyle="1" w:styleId="A20">
    <w:name w:val="A2"/>
    <w:basedOn w:val="2"/>
    <w:link w:val="A2Char"/>
    <w:qFormat/>
    <w:rsid w:val="00F01DB2"/>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F01DB2"/>
    <w:rPr>
      <w:rFonts w:ascii="宋体" w:hAnsi="宋体" w:cs="宋体"/>
      <w:sz w:val="24"/>
      <w:szCs w:val="24"/>
    </w:rPr>
  </w:style>
  <w:style w:type="character" w:customStyle="1" w:styleId="affffffffff6">
    <w:name w:val="正文首行缩进 字符"/>
    <w:qFormat/>
    <w:rsid w:val="00F01DB2"/>
    <w:rPr>
      <w:kern w:val="2"/>
      <w:sz w:val="21"/>
    </w:rPr>
  </w:style>
  <w:style w:type="character" w:customStyle="1" w:styleId="style32">
    <w:name w:val="style32"/>
    <w:qFormat/>
    <w:rsid w:val="00F01DB2"/>
    <w:rPr>
      <w:rFonts w:ascii="微软雅黑" w:eastAsia="微软雅黑" w:hAnsi="微软雅黑" w:hint="eastAsia"/>
      <w:b/>
      <w:bCs/>
      <w:color w:val="FF0000"/>
      <w:sz w:val="24"/>
      <w:szCs w:val="24"/>
    </w:rPr>
  </w:style>
  <w:style w:type="character" w:customStyle="1" w:styleId="710">
    <w:name w:val="标题 7 字符1"/>
    <w:uiPriority w:val="9"/>
    <w:qFormat/>
    <w:rsid w:val="00F01DB2"/>
    <w:rPr>
      <w:rFonts w:ascii="Calibri" w:hAnsi="Calibri"/>
      <w:b/>
      <w:bCs/>
      <w:kern w:val="2"/>
      <w:sz w:val="24"/>
      <w:szCs w:val="24"/>
    </w:rPr>
  </w:style>
  <w:style w:type="character" w:customStyle="1" w:styleId="Heading5">
    <w:name w:val="Heading #5_"/>
    <w:link w:val="Heading50"/>
    <w:qFormat/>
    <w:rsid w:val="00F01DB2"/>
    <w:rPr>
      <w:rFonts w:ascii="宋体" w:hAnsi="宋体" w:cs="宋体"/>
      <w:b/>
      <w:bCs/>
      <w:sz w:val="22"/>
      <w:shd w:val="clear" w:color="auto" w:fill="FFFFFF"/>
    </w:rPr>
  </w:style>
  <w:style w:type="paragraph" w:customStyle="1" w:styleId="Heading50">
    <w:name w:val="Heading #5"/>
    <w:basedOn w:val="a5"/>
    <w:link w:val="Heading5"/>
    <w:qFormat/>
    <w:rsid w:val="00F01DB2"/>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F01DB2"/>
    <w:rPr>
      <w:rFonts w:ascii="Calibri Light" w:hAnsi="Calibri Light"/>
      <w:b/>
      <w:bCs/>
      <w:sz w:val="24"/>
      <w:szCs w:val="32"/>
    </w:rPr>
  </w:style>
  <w:style w:type="paragraph" w:customStyle="1" w:styleId="A30">
    <w:name w:val="A3"/>
    <w:basedOn w:val="30"/>
    <w:link w:val="A3Char"/>
    <w:qFormat/>
    <w:rsid w:val="00F01DB2"/>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5"/>
    <w:qFormat/>
    <w:rsid w:val="00F01DB2"/>
    <w:pPr>
      <w:suppressAutoHyphens/>
      <w:spacing w:after="200" w:line="276" w:lineRule="auto"/>
      <w:ind w:left="720"/>
      <w:jc w:val="left"/>
    </w:pPr>
    <w:rPr>
      <w:kern w:val="0"/>
      <w:sz w:val="20"/>
    </w:rPr>
  </w:style>
  <w:style w:type="character" w:customStyle="1" w:styleId="2ff1">
    <w:name w:val="未处理的提及2"/>
    <w:uiPriority w:val="99"/>
    <w:unhideWhenUsed/>
    <w:qFormat/>
    <w:rsid w:val="00F01DB2"/>
    <w:rPr>
      <w:color w:val="605E5C"/>
      <w:shd w:val="clear" w:color="auto" w:fill="E1DFDD"/>
    </w:rPr>
  </w:style>
  <w:style w:type="character" w:customStyle="1" w:styleId="511">
    <w:name w:val="标题 5 字符1"/>
    <w:uiPriority w:val="9"/>
    <w:qFormat/>
    <w:rsid w:val="00F01DB2"/>
    <w:rPr>
      <w:rFonts w:ascii="Calibri" w:hAnsi="Calibri"/>
      <w:b/>
      <w:bCs/>
      <w:kern w:val="2"/>
      <w:sz w:val="28"/>
      <w:szCs w:val="28"/>
    </w:rPr>
  </w:style>
  <w:style w:type="character" w:customStyle="1" w:styleId="1Char20">
    <w:name w:val="标题 1 Char2"/>
    <w:qFormat/>
    <w:rsid w:val="00F01DB2"/>
    <w:rPr>
      <w:rFonts w:ascii="Times New Roman" w:eastAsia="宋体" w:hAnsi="Times New Roman" w:cs="Times New Roman"/>
      <w:sz w:val="32"/>
    </w:rPr>
  </w:style>
  <w:style w:type="character" w:customStyle="1" w:styleId="610">
    <w:name w:val="标题 6 字符1"/>
    <w:uiPriority w:val="9"/>
    <w:unhideWhenUsed/>
    <w:qFormat/>
    <w:locked/>
    <w:rsid w:val="00F01DB2"/>
    <w:rPr>
      <w:rFonts w:ascii="Cambria" w:hAnsi="Cambria"/>
      <w:b/>
      <w:sz w:val="24"/>
    </w:rPr>
  </w:style>
  <w:style w:type="paragraph" w:customStyle="1" w:styleId="-110">
    <w:name w:val="彩色底纹 - 强调文字颜色 11"/>
    <w:uiPriority w:val="99"/>
    <w:unhideWhenUsed/>
    <w:qFormat/>
    <w:rsid w:val="00F01DB2"/>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5"/>
    <w:qFormat/>
    <w:rsid w:val="00F01DB2"/>
    <w:pPr>
      <w:spacing w:line="300" w:lineRule="auto"/>
    </w:pPr>
    <w:rPr>
      <w:rFonts w:ascii="宋体" w:hAnsi="宋体"/>
      <w:b/>
      <w:bCs/>
      <w:color w:val="000000"/>
      <w:spacing w:val="8"/>
      <w:kern w:val="0"/>
      <w:sz w:val="24"/>
      <w:szCs w:val="24"/>
    </w:rPr>
  </w:style>
  <w:style w:type="paragraph" w:customStyle="1" w:styleId="Pa17">
    <w:name w:val="Pa17"/>
    <w:basedOn w:val="a5"/>
    <w:next w:val="a5"/>
    <w:uiPriority w:val="99"/>
    <w:qFormat/>
    <w:rsid w:val="00F01DB2"/>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5"/>
    <w:qFormat/>
    <w:rsid w:val="00F01DB2"/>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5"/>
    <w:qFormat/>
    <w:rsid w:val="00F01DB2"/>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0">
    <w:name w:val="A1"/>
    <w:basedOn w:val="1"/>
    <w:qFormat/>
    <w:rsid w:val="00F01DB2"/>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5"/>
    <w:qFormat/>
    <w:rsid w:val="00F01DB2"/>
    <w:pPr>
      <w:widowControl/>
      <w:ind w:left="900"/>
      <w:jc w:val="left"/>
    </w:pPr>
    <w:rPr>
      <w:rFonts w:ascii="Arial" w:hAnsi="Arial" w:cs="Arial"/>
      <w:kern w:val="0"/>
      <w:sz w:val="24"/>
      <w:lang w:eastAsia="en-US"/>
    </w:rPr>
  </w:style>
  <w:style w:type="paragraph" w:customStyle="1" w:styleId="1-21">
    <w:name w:val="中等深浅网格 1 - 着色 21"/>
    <w:basedOn w:val="a5"/>
    <w:uiPriority w:val="34"/>
    <w:qFormat/>
    <w:rsid w:val="00F01DB2"/>
    <w:pPr>
      <w:ind w:firstLineChars="200" w:firstLine="420"/>
    </w:pPr>
    <w:rPr>
      <w:rFonts w:ascii="Calibri" w:hAnsi="Calibri"/>
    </w:rPr>
  </w:style>
  <w:style w:type="paragraph" w:customStyle="1" w:styleId="line">
    <w:name w:val="line"/>
    <w:basedOn w:val="a5"/>
    <w:qFormat/>
    <w:rsid w:val="00F01DB2"/>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5"/>
    <w:next w:val="22"/>
    <w:uiPriority w:val="99"/>
    <w:unhideWhenUsed/>
    <w:qFormat/>
    <w:rsid w:val="00F01DB2"/>
    <w:pPr>
      <w:widowControl/>
      <w:spacing w:after="120" w:line="240" w:lineRule="auto"/>
      <w:ind w:leftChars="200" w:left="420" w:firstLineChars="200" w:firstLine="420"/>
    </w:pPr>
    <w:rPr>
      <w:kern w:val="0"/>
      <w:sz w:val="21"/>
      <w:szCs w:val="20"/>
    </w:rPr>
  </w:style>
  <w:style w:type="paragraph" w:customStyle="1" w:styleId="A51">
    <w:name w:val="A5"/>
    <w:basedOn w:val="5"/>
    <w:qFormat/>
    <w:rsid w:val="00F01DB2"/>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qFormat/>
    <w:rsid w:val="00F01DB2"/>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5"/>
    <w:qFormat/>
    <w:rsid w:val="00F01DB2"/>
    <w:pPr>
      <w:autoSpaceDE w:val="0"/>
      <w:autoSpaceDN w:val="0"/>
      <w:adjustRightInd w:val="0"/>
      <w:spacing w:line="360" w:lineRule="exact"/>
      <w:jc w:val="left"/>
      <w:textAlignment w:val="baseline"/>
    </w:pPr>
    <w:rPr>
      <w:kern w:val="21"/>
    </w:rPr>
  </w:style>
  <w:style w:type="paragraph" w:customStyle="1" w:styleId="A4">
    <w:name w:val="A4"/>
    <w:basedOn w:val="4"/>
    <w:qFormat/>
    <w:rsid w:val="00F01DB2"/>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5"/>
    <w:qFormat/>
    <w:rsid w:val="00F01DB2"/>
    <w:pPr>
      <w:widowControl/>
      <w:spacing w:before="100" w:beforeAutospacing="1" w:after="100" w:afterAutospacing="1"/>
      <w:jc w:val="left"/>
    </w:pPr>
    <w:rPr>
      <w:rFonts w:ascii="宋体" w:hAnsi="宋体" w:cs="宋体"/>
      <w:kern w:val="0"/>
      <w:sz w:val="24"/>
      <w:szCs w:val="24"/>
    </w:rPr>
  </w:style>
  <w:style w:type="paragraph" w:customStyle="1" w:styleId="p2">
    <w:name w:val="p2"/>
    <w:basedOn w:val="a5"/>
    <w:qFormat/>
    <w:rsid w:val="00F01DB2"/>
    <w:pPr>
      <w:widowControl/>
      <w:jc w:val="left"/>
    </w:pPr>
    <w:rPr>
      <w:rFonts w:ascii="Helvetica" w:hAnsi="Helvetica" w:cs="宋体"/>
      <w:kern w:val="0"/>
      <w:sz w:val="18"/>
      <w:szCs w:val="18"/>
    </w:rPr>
  </w:style>
  <w:style w:type="character" w:customStyle="1" w:styleId="font101">
    <w:name w:val="font101"/>
    <w:basedOn w:val="a7"/>
    <w:qFormat/>
    <w:rsid w:val="00F01DB2"/>
    <w:rPr>
      <w:rFonts w:ascii="宋体" w:eastAsia="宋体" w:hAnsi="宋体" w:cs="宋体" w:hint="eastAsia"/>
      <w:b/>
      <w:bCs/>
      <w:color w:val="FF0000"/>
      <w:sz w:val="22"/>
      <w:szCs w:val="22"/>
      <w:u w:val="none"/>
    </w:rPr>
  </w:style>
  <w:style w:type="paragraph" w:customStyle="1" w:styleId="1fff3">
    <w:name w:val="列表1"/>
    <w:basedOn w:val="a5"/>
    <w:next w:val="afe"/>
    <w:uiPriority w:val="34"/>
    <w:qFormat/>
    <w:rsid w:val="00F01DB2"/>
    <w:pPr>
      <w:ind w:firstLineChars="200" w:firstLine="420"/>
    </w:pPr>
    <w:rPr>
      <w:rFonts w:ascii="Calibri" w:hAnsi="Calibri"/>
      <w:szCs w:val="22"/>
    </w:rPr>
  </w:style>
  <w:style w:type="paragraph" w:customStyle="1" w:styleId="73">
    <w:name w:val="修订7"/>
    <w:hidden/>
    <w:uiPriority w:val="99"/>
    <w:unhideWhenUsed/>
    <w:qFormat/>
    <w:rsid w:val="00F01DB2"/>
    <w:rPr>
      <w:rFonts w:ascii="Calibri" w:eastAsia="宋体" w:hAnsi="Calibri" w:cs="Times New Roman"/>
      <w:szCs w:val="24"/>
    </w:rPr>
  </w:style>
  <w:style w:type="paragraph" w:customStyle="1" w:styleId="84">
    <w:name w:val="修订8"/>
    <w:hidden/>
    <w:uiPriority w:val="99"/>
    <w:unhideWhenUsed/>
    <w:qFormat/>
    <w:rsid w:val="00F01DB2"/>
    <w:rPr>
      <w:rFonts w:ascii="Calibri" w:eastAsia="宋体" w:hAnsi="Calibri" w:cs="Times New Roman"/>
      <w:szCs w:val="24"/>
    </w:rPr>
  </w:style>
  <w:style w:type="paragraph" w:customStyle="1" w:styleId="93">
    <w:name w:val="修订9"/>
    <w:hidden/>
    <w:uiPriority w:val="99"/>
    <w:unhideWhenUsed/>
    <w:qFormat/>
    <w:rsid w:val="00F01DB2"/>
    <w:rPr>
      <w:rFonts w:ascii="Calibri" w:eastAsia="宋体" w:hAnsi="Calibri" w:cs="Times New Roman"/>
      <w:szCs w:val="24"/>
    </w:rPr>
  </w:style>
  <w:style w:type="paragraph" w:customStyle="1" w:styleId="1-11">
    <w:name w:val="中等深浅底纹 1 - 强调文字颜色 11"/>
    <w:uiPriority w:val="1"/>
    <w:qFormat/>
    <w:rsid w:val="00F01DB2"/>
    <w:rPr>
      <w:rFonts w:ascii="Calibri" w:eastAsia="宋体" w:hAnsi="Calibri" w:cs="Times New Roman"/>
      <w:kern w:val="0"/>
      <w:sz w:val="22"/>
    </w:rPr>
  </w:style>
  <w:style w:type="paragraph" w:customStyle="1" w:styleId="NormalIndent">
    <w:name w:val="NormalIndent"/>
    <w:basedOn w:val="a5"/>
    <w:qFormat/>
    <w:rsid w:val="00F01DB2"/>
    <w:pPr>
      <w:ind w:firstLineChars="200" w:firstLine="420"/>
      <w:textAlignment w:val="baseline"/>
    </w:pPr>
    <w:rPr>
      <w:rFonts w:ascii="Calibri" w:hAnsi="Calibri"/>
      <w:szCs w:val="24"/>
    </w:rPr>
  </w:style>
  <w:style w:type="paragraph" w:customStyle="1" w:styleId="100">
    <w:name w:val="修订10"/>
    <w:hidden/>
    <w:uiPriority w:val="99"/>
    <w:unhideWhenUsed/>
    <w:qFormat/>
    <w:rsid w:val="00F01DB2"/>
    <w:rPr>
      <w:rFonts w:ascii="Calibri" w:eastAsia="宋体" w:hAnsi="Calibri" w:cs="Times New Roman"/>
      <w:szCs w:val="24"/>
    </w:rPr>
  </w:style>
  <w:style w:type="character" w:customStyle="1" w:styleId="101">
    <w:name w:val="10"/>
    <w:basedOn w:val="a7"/>
    <w:qFormat/>
    <w:rsid w:val="00F01DB2"/>
    <w:rPr>
      <w:rFonts w:ascii="Calibri" w:hAnsi="Calibri" w:cs="Calibri" w:hint="default"/>
    </w:rPr>
  </w:style>
  <w:style w:type="table" w:customStyle="1" w:styleId="2ff2">
    <w:name w:val="网格型2"/>
    <w:basedOn w:val="a8"/>
    <w:uiPriority w:val="99"/>
    <w:qFormat/>
    <w:rsid w:val="00F01DB2"/>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8"/>
    <w:qFormat/>
    <w:rsid w:val="00F01DB2"/>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F01DB2"/>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qFormat/>
    <w:rsid w:val="00F01DB2"/>
    <w:rPr>
      <w:rFonts w:ascii="Helvetica" w:eastAsia="Helvetica" w:hAnsi="Helvetica" w:cs="Helvetica"/>
      <w:color w:val="000000"/>
      <w:kern w:val="0"/>
      <w:sz w:val="20"/>
      <w:szCs w:val="20"/>
    </w:rPr>
  </w:style>
  <w:style w:type="paragraph" w:customStyle="1" w:styleId="p15">
    <w:name w:val="p15"/>
    <w:basedOn w:val="a5"/>
    <w:qFormat/>
    <w:rsid w:val="00F01DB2"/>
    <w:pPr>
      <w:widowControl/>
      <w:ind w:firstLine="420"/>
    </w:pPr>
    <w:rPr>
      <w:rFonts w:ascii="Calibri" w:hAnsi="Calibri" w:cs="宋体"/>
      <w:kern w:val="0"/>
      <w:szCs w:val="21"/>
    </w:rPr>
  </w:style>
  <w:style w:type="paragraph" w:customStyle="1" w:styleId="Pa0">
    <w:name w:val="Pa0"/>
    <w:basedOn w:val="a5"/>
    <w:next w:val="a5"/>
    <w:uiPriority w:val="99"/>
    <w:qFormat/>
    <w:rsid w:val="00F01DB2"/>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F01DB2"/>
    <w:rPr>
      <w:rFonts w:cs="......_."/>
      <w:color w:val="000000"/>
      <w:sz w:val="18"/>
      <w:szCs w:val="18"/>
    </w:rPr>
  </w:style>
  <w:style w:type="character" w:customStyle="1" w:styleId="A90">
    <w:name w:val="A9"/>
    <w:uiPriority w:val="99"/>
    <w:qFormat/>
    <w:rsid w:val="00F01DB2"/>
    <w:rPr>
      <w:rFonts w:cs="......_."/>
      <w:color w:val="000000"/>
      <w:sz w:val="10"/>
      <w:szCs w:val="10"/>
    </w:rPr>
  </w:style>
  <w:style w:type="paragraph" w:customStyle="1" w:styleId="Web0">
    <w:name w:val="普通(Web)"/>
    <w:qFormat/>
    <w:rsid w:val="00F01DB2"/>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5"/>
    <w:qFormat/>
    <w:rsid w:val="00F01DB2"/>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5"/>
    <w:qFormat/>
    <w:rsid w:val="00F01DB2"/>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5"/>
    <w:qFormat/>
    <w:rsid w:val="00F01DB2"/>
    <w:rPr>
      <w:szCs w:val="24"/>
    </w:rPr>
  </w:style>
  <w:style w:type="paragraph" w:customStyle="1" w:styleId="affffffffff7">
    <w:name w:val="标准文本"/>
    <w:basedOn w:val="a5"/>
    <w:uiPriority w:val="99"/>
    <w:qFormat/>
    <w:rsid w:val="00F01DB2"/>
    <w:pPr>
      <w:spacing w:line="360" w:lineRule="auto"/>
      <w:ind w:firstLine="420"/>
      <w:jc w:val="left"/>
    </w:pPr>
    <w:rPr>
      <w:rFonts w:cs="宋体"/>
      <w:kern w:val="0"/>
      <w:sz w:val="24"/>
      <w:szCs w:val="24"/>
    </w:rPr>
  </w:style>
  <w:style w:type="character" w:customStyle="1" w:styleId="CharCharChar0">
    <w:name w:val="方案正文 Char Char Char"/>
    <w:link w:val="affffffff5"/>
    <w:qFormat/>
    <w:rsid w:val="00F01DB2"/>
    <w:rPr>
      <w:rFonts w:ascii="宋体" w:eastAsia="宋体" w:hAnsi="宋体" w:cs="Arial"/>
      <w:snapToGrid w:val="0"/>
      <w:kern w:val="0"/>
      <w:sz w:val="24"/>
      <w:szCs w:val="21"/>
    </w:rPr>
  </w:style>
  <w:style w:type="paragraph" w:customStyle="1" w:styleId="Style377">
    <w:name w:val="_Style 377"/>
    <w:basedOn w:val="a5"/>
    <w:next w:val="afe"/>
    <w:uiPriority w:val="1"/>
    <w:qFormat/>
    <w:rsid w:val="00F01DB2"/>
    <w:pPr>
      <w:spacing w:before="43" w:after="160" w:line="278" w:lineRule="auto"/>
      <w:ind w:left="386" w:hanging="266"/>
    </w:pPr>
    <w:rPr>
      <w:rFonts w:ascii="宋体" w:hAnsi="宋体" w:cs="宋体"/>
      <w:szCs w:val="22"/>
      <w:lang w:val="zh-CN" w:bidi="zh-CN"/>
    </w:rPr>
  </w:style>
  <w:style w:type="character" w:customStyle="1" w:styleId="affffffffff8">
    <w:name w:val="批注主题 字符"/>
    <w:qFormat/>
    <w:rsid w:val="00F01DB2"/>
    <w:rPr>
      <w:b/>
      <w:bCs/>
      <w:kern w:val="2"/>
      <w:sz w:val="21"/>
      <w:szCs w:val="24"/>
    </w:rPr>
  </w:style>
  <w:style w:type="character" w:customStyle="1" w:styleId="affffffffff9">
    <w:name w:val="正文文本缩进 字符"/>
    <w:qFormat/>
    <w:rsid w:val="00F01DB2"/>
    <w:rPr>
      <w:kern w:val="2"/>
      <w:sz w:val="24"/>
      <w:szCs w:val="24"/>
    </w:rPr>
  </w:style>
  <w:style w:type="character" w:customStyle="1" w:styleId="2ff4">
    <w:name w:val="正文文本缩进 2 字符"/>
    <w:qFormat/>
    <w:rsid w:val="00F01DB2"/>
    <w:rPr>
      <w:rFonts w:ascii="宋体" w:hAnsi="宋体"/>
      <w:kern w:val="2"/>
      <w:sz w:val="30"/>
      <w:szCs w:val="24"/>
    </w:rPr>
  </w:style>
  <w:style w:type="character" w:customStyle="1" w:styleId="affffffffffa">
    <w:name w:val="正文文本 字符"/>
    <w:qFormat/>
    <w:rsid w:val="00F01DB2"/>
    <w:rPr>
      <w:kern w:val="2"/>
      <w:sz w:val="21"/>
      <w:szCs w:val="24"/>
    </w:rPr>
  </w:style>
  <w:style w:type="paragraph" w:customStyle="1" w:styleId="Style386">
    <w:name w:val="_Style 386"/>
    <w:basedOn w:val="a5"/>
    <w:next w:val="afe"/>
    <w:uiPriority w:val="34"/>
    <w:qFormat/>
    <w:rsid w:val="00F01DB2"/>
    <w:pPr>
      <w:spacing w:after="160" w:line="278" w:lineRule="auto"/>
      <w:ind w:firstLineChars="200" w:firstLine="420"/>
    </w:pPr>
    <w:rPr>
      <w:rFonts w:ascii="Calibri" w:hAnsi="Calibri"/>
      <w:szCs w:val="24"/>
    </w:rPr>
  </w:style>
  <w:style w:type="paragraph" w:customStyle="1" w:styleId="3f">
    <w:name w:val="正文3"/>
    <w:uiPriority w:val="99"/>
    <w:qFormat/>
    <w:rsid w:val="00F01DB2"/>
    <w:pPr>
      <w:spacing w:after="160" w:line="278" w:lineRule="auto"/>
      <w:jc w:val="both"/>
    </w:pPr>
    <w:rPr>
      <w:rFonts w:ascii="Calibri" w:eastAsia="宋体" w:hAnsi="Calibri" w:cs="Calibri"/>
      <w:szCs w:val="21"/>
    </w:rPr>
  </w:style>
  <w:style w:type="paragraph" w:customStyle="1" w:styleId="Style389">
    <w:name w:val="_Style 389"/>
    <w:basedOn w:val="a5"/>
    <w:next w:val="afe"/>
    <w:uiPriority w:val="34"/>
    <w:qFormat/>
    <w:rsid w:val="00F01DB2"/>
    <w:pPr>
      <w:spacing w:after="160" w:line="278" w:lineRule="auto"/>
      <w:ind w:firstLineChars="200" w:firstLine="420"/>
    </w:pPr>
    <w:rPr>
      <w:rFonts w:ascii="Calibri" w:hAnsi="Calibri"/>
      <w:szCs w:val="24"/>
    </w:rPr>
  </w:style>
  <w:style w:type="character" w:customStyle="1" w:styleId="HTMLChar0">
    <w:name w:val="HTML 预先格式化 Char"/>
    <w:link w:val="HTML3"/>
    <w:qFormat/>
    <w:rsid w:val="00F01DB2"/>
    <w:rPr>
      <w:rFonts w:ascii="黑体" w:eastAsia="黑体" w:hAnsi="Courier New"/>
    </w:rPr>
  </w:style>
  <w:style w:type="paragraph" w:customStyle="1" w:styleId="HTML3">
    <w:name w:val="HTML 预先格式化"/>
    <w:basedOn w:val="a5"/>
    <w:link w:val="HTMLChar0"/>
    <w:qFormat/>
    <w:rsid w:val="00F01D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8" w:lineRule="auto"/>
      <w:jc w:val="left"/>
    </w:pPr>
    <w:rPr>
      <w:rFonts w:ascii="黑体" w:eastAsia="黑体" w:hAnsi="Courier New" w:cstheme="minorBidi"/>
      <w:szCs w:val="22"/>
    </w:rPr>
  </w:style>
  <w:style w:type="character" w:customStyle="1" w:styleId="BECCChar">
    <w:name w:val="!BECC正文 Char"/>
    <w:link w:val="BECC"/>
    <w:qFormat/>
    <w:rsid w:val="00F01DB2"/>
    <w:rPr>
      <w:sz w:val="24"/>
      <w:szCs w:val="24"/>
    </w:rPr>
  </w:style>
  <w:style w:type="paragraph" w:customStyle="1" w:styleId="BECC">
    <w:name w:val="!BECC正文"/>
    <w:basedOn w:val="a5"/>
    <w:link w:val="BECCChar"/>
    <w:qFormat/>
    <w:rsid w:val="00F01DB2"/>
    <w:pPr>
      <w:tabs>
        <w:tab w:val="left" w:pos="0"/>
      </w:tabs>
      <w:spacing w:beforeLines="50" w:afterLines="50" w:after="160" w:line="360" w:lineRule="auto"/>
      <w:ind w:firstLineChars="200" w:firstLine="200"/>
      <w:contextualSpacing/>
    </w:pPr>
    <w:rPr>
      <w:rFonts w:asciiTheme="minorHAnsi" w:eastAsiaTheme="minorEastAsia" w:hAnsiTheme="minorHAnsi" w:cstheme="minorBidi"/>
      <w:sz w:val="24"/>
      <w:szCs w:val="24"/>
    </w:rPr>
  </w:style>
  <w:style w:type="character" w:customStyle="1" w:styleId="085Char">
    <w:name w:val="首行缩进:  0.85 厘米 Char"/>
    <w:link w:val="085"/>
    <w:qFormat/>
    <w:rsid w:val="00F01DB2"/>
    <w:rPr>
      <w:rFonts w:cs="宋体"/>
      <w:sz w:val="24"/>
      <w:lang w:eastAsia="en-US" w:bidi="en-US"/>
    </w:rPr>
  </w:style>
  <w:style w:type="paragraph" w:customStyle="1" w:styleId="085">
    <w:name w:val="首行缩进:  0.85 厘米"/>
    <w:basedOn w:val="a5"/>
    <w:link w:val="085Char"/>
    <w:qFormat/>
    <w:rsid w:val="00F01DB2"/>
    <w:pPr>
      <w:widowControl/>
      <w:spacing w:after="100" w:line="360" w:lineRule="auto"/>
      <w:ind w:firstLine="482"/>
      <w:jc w:val="left"/>
    </w:pPr>
    <w:rPr>
      <w:rFonts w:asciiTheme="minorHAnsi" w:eastAsiaTheme="minorEastAsia" w:hAnsiTheme="minorHAnsi" w:cs="宋体"/>
      <w:sz w:val="24"/>
      <w:szCs w:val="22"/>
      <w:lang w:eastAsia="en-US" w:bidi="en-US"/>
    </w:rPr>
  </w:style>
  <w:style w:type="paragraph" w:customStyle="1" w:styleId="affffffffffb">
    <w:name w:val="左对齐的表内文字"/>
    <w:basedOn w:val="a5"/>
    <w:qFormat/>
    <w:rsid w:val="00F01DB2"/>
    <w:pPr>
      <w:widowControl/>
      <w:spacing w:after="200" w:line="276" w:lineRule="auto"/>
      <w:jc w:val="left"/>
    </w:pPr>
    <w:rPr>
      <w:rFonts w:ascii="Calibri" w:eastAsia="仿宋_GB2312" w:hAnsi="Calibri" w:cs="宋体"/>
      <w:kern w:val="0"/>
      <w:sz w:val="22"/>
      <w:szCs w:val="24"/>
    </w:rPr>
  </w:style>
  <w:style w:type="paragraph" w:customStyle="1" w:styleId="312">
    <w:name w:val="修订31"/>
    <w:uiPriority w:val="99"/>
    <w:qFormat/>
    <w:rsid w:val="00F01DB2"/>
    <w:pPr>
      <w:spacing w:after="160" w:line="278" w:lineRule="auto"/>
    </w:pPr>
    <w:rPr>
      <w:rFonts w:ascii="Calibri" w:eastAsia="宋体" w:hAnsi="Calibri" w:cs="Times New Roman"/>
      <w:szCs w:val="24"/>
    </w:rPr>
  </w:style>
  <w:style w:type="table" w:customStyle="1" w:styleId="3f0">
    <w:name w:val="网格型3"/>
    <w:basedOn w:val="a8"/>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8"/>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8"/>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8"/>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网格型7"/>
    <w:basedOn w:val="a8"/>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c">
    <w:name w:val="三级标题"/>
    <w:basedOn w:val="affffffb"/>
    <w:qFormat/>
    <w:rsid w:val="00F01DB2"/>
    <w:pPr>
      <w:keepLines w:val="0"/>
      <w:spacing w:beforeLines="100" w:afterLines="100" w:after="160"/>
      <w:contextualSpacing w:val="0"/>
      <w:jc w:val="left"/>
      <w:outlineLvl w:val="2"/>
    </w:pPr>
    <w:rPr>
      <w:rFonts w:ascii="Times New Roman" w:hAnsi="Times New Roman"/>
      <w:b/>
      <w:sz w:val="24"/>
      <w:szCs w:val="24"/>
    </w:rPr>
  </w:style>
  <w:style w:type="paragraph" w:customStyle="1" w:styleId="affffffffffd">
    <w:name w:val="五级标题"/>
    <w:basedOn w:val="affffffc"/>
    <w:qFormat/>
    <w:rsid w:val="00F01DB2"/>
    <w:pPr>
      <w:widowControl w:val="0"/>
      <w:tabs>
        <w:tab w:val="clear" w:pos="432"/>
        <w:tab w:val="clear" w:pos="720"/>
        <w:tab w:val="clear" w:pos="851"/>
      </w:tabs>
      <w:spacing w:beforeLines="100" w:afterLines="100" w:after="160" w:line="360" w:lineRule="auto"/>
      <w:ind w:rightChars="0" w:right="0"/>
      <w:outlineLvl w:val="4"/>
    </w:pPr>
    <w:rPr>
      <w:rFonts w:ascii="Times New Roman" w:eastAsia="黑体" w:hAnsi="Times New Roman" w:cs="Times New Roman"/>
      <w:bCs w:val="0"/>
      <w:sz w:val="24"/>
      <w:szCs w:val="24"/>
    </w:rPr>
  </w:style>
  <w:style w:type="paragraph" w:customStyle="1" w:styleId="affffffffffe">
    <w:name w:val="六级标题"/>
    <w:basedOn w:val="affffffffffd"/>
    <w:qFormat/>
    <w:rsid w:val="00F01DB2"/>
    <w:pPr>
      <w:outlineLvl w:val="5"/>
    </w:pPr>
  </w:style>
  <w:style w:type="paragraph" w:customStyle="1" w:styleId="Revisionedd2a0bf-085b-4d36-ad3c-b3f7770a2063">
    <w:name w:val="Revision_edd2a0bf-085b-4d36-ad3c-b3f7770a2063"/>
    <w:uiPriority w:val="99"/>
    <w:qFormat/>
    <w:rsid w:val="00F01DB2"/>
    <w:rPr>
      <w:rFonts w:ascii="Calibri" w:eastAsia="宋体" w:hAnsi="Calibri" w:cs="Times New Roman"/>
      <w:szCs w:val="24"/>
    </w:rPr>
  </w:style>
  <w:style w:type="paragraph" w:customStyle="1" w:styleId="116">
    <w:name w:val="修订11"/>
    <w:hidden/>
    <w:uiPriority w:val="99"/>
    <w:unhideWhenUsed/>
    <w:qFormat/>
    <w:rsid w:val="00F01DB2"/>
    <w:rPr>
      <w:rFonts w:ascii="Times New Roman" w:eastAsia="宋体" w:hAnsi="Times New Roman" w:cs="Times New Roman"/>
      <w:szCs w:val="24"/>
    </w:rPr>
  </w:style>
  <w:style w:type="paragraph" w:customStyle="1" w:styleId="122">
    <w:name w:val="修订12"/>
    <w:hidden/>
    <w:uiPriority w:val="99"/>
    <w:unhideWhenUsed/>
    <w:qFormat/>
    <w:rsid w:val="00F01DB2"/>
    <w:rPr>
      <w:rFonts w:ascii="Times New Roman" w:eastAsia="宋体" w:hAnsi="Times New Roman" w:cs="Times New Roman"/>
      <w:szCs w:val="24"/>
    </w:rPr>
  </w:style>
  <w:style w:type="paragraph" w:customStyle="1" w:styleId="131">
    <w:name w:val="修订13"/>
    <w:hidden/>
    <w:uiPriority w:val="99"/>
    <w:unhideWhenUsed/>
    <w:qFormat/>
    <w:rsid w:val="00F01DB2"/>
    <w:rPr>
      <w:rFonts w:ascii="Times New Roman" w:eastAsia="宋体" w:hAnsi="Times New Roman" w:cs="Times New Roman"/>
      <w:szCs w:val="24"/>
    </w:rPr>
  </w:style>
  <w:style w:type="paragraph" w:customStyle="1" w:styleId="141">
    <w:name w:val="修订14"/>
    <w:hidden/>
    <w:uiPriority w:val="99"/>
    <w:unhideWhenUsed/>
    <w:qFormat/>
    <w:rsid w:val="00F01DB2"/>
    <w:rPr>
      <w:rFonts w:ascii="Times New Roman" w:eastAsia="宋体" w:hAnsi="Times New Roman" w:cs="Times New Roman"/>
      <w:szCs w:val="24"/>
    </w:rPr>
  </w:style>
  <w:style w:type="paragraph" w:customStyle="1" w:styleId="2110">
    <w:name w:val="修订211"/>
    <w:hidden/>
    <w:uiPriority w:val="99"/>
    <w:qFormat/>
    <w:rsid w:val="00400C04"/>
    <w:rPr>
      <w:rFonts w:ascii="Times New Roman" w:eastAsia="宋体" w:hAnsi="Times New Roman" w:cs="Times New Roman"/>
      <w:szCs w:val="21"/>
    </w:rPr>
  </w:style>
  <w:style w:type="paragraph" w:customStyle="1" w:styleId="p">
    <w:name w:val="p"/>
    <w:basedOn w:val="a5"/>
    <w:qFormat/>
    <w:rsid w:val="00400C04"/>
    <w:pPr>
      <w:widowControl/>
      <w:spacing w:before="100" w:beforeAutospacing="1" w:after="100" w:afterAutospacing="1"/>
      <w:jc w:val="left"/>
    </w:pPr>
    <w:rPr>
      <w:rFonts w:ascii="宋体" w:hAnsi="宋体" w:cs="宋体"/>
      <w:kern w:val="0"/>
      <w:sz w:val="24"/>
      <w:szCs w:val="24"/>
    </w:rPr>
  </w:style>
  <w:style w:type="paragraph" w:customStyle="1" w:styleId="xl108">
    <w:name w:val="xl108"/>
    <w:basedOn w:val="a5"/>
    <w:qFormat/>
    <w:rsid w:val="00305299"/>
    <w:pPr>
      <w:widowControl/>
      <w:pBdr>
        <w:top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09">
    <w:name w:val="xl109"/>
    <w:basedOn w:val="a5"/>
    <w:qFormat/>
    <w:rsid w:val="00305299"/>
    <w:pPr>
      <w:widowControl/>
      <w:pBdr>
        <w:top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0">
    <w:name w:val="xl110"/>
    <w:basedOn w:val="a5"/>
    <w:qFormat/>
    <w:rsid w:val="00305299"/>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1">
    <w:name w:val="xl111"/>
    <w:basedOn w:val="a5"/>
    <w:qFormat/>
    <w:rsid w:val="00305299"/>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2">
    <w:name w:val="xl112"/>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3">
    <w:name w:val="xl113"/>
    <w:basedOn w:val="a5"/>
    <w:qFormat/>
    <w:rsid w:val="00305299"/>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4">
    <w:name w:val="xl114"/>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5">
    <w:name w:val="xl115"/>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6">
    <w:name w:val="xl116"/>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7">
    <w:name w:val="xl117"/>
    <w:basedOn w:val="a5"/>
    <w:qFormat/>
    <w:rsid w:val="0030529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18">
    <w:name w:val="xl118"/>
    <w:basedOn w:val="a5"/>
    <w:qFormat/>
    <w:rsid w:val="0030529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19">
    <w:name w:val="xl119"/>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20">
    <w:name w:val="xl120"/>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21">
    <w:name w:val="xl121"/>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22">
    <w:name w:val="xl122"/>
    <w:basedOn w:val="a5"/>
    <w:qFormat/>
    <w:rsid w:val="00305299"/>
    <w:pPr>
      <w:widowControl/>
      <w:pBdr>
        <w:top w:val="single" w:sz="4" w:space="0" w:color="auto"/>
        <w:left w:val="single" w:sz="4" w:space="0" w:color="auto"/>
        <w:bottom w:val="single" w:sz="4" w:space="0" w:color="auto"/>
        <w:right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3">
    <w:name w:val="xl123"/>
    <w:basedOn w:val="a5"/>
    <w:qFormat/>
    <w:rsid w:val="00305299"/>
    <w:pPr>
      <w:widowControl/>
      <w:spacing w:before="100" w:beforeAutospacing="1" w:after="100" w:afterAutospacing="1"/>
      <w:jc w:val="left"/>
    </w:pPr>
    <w:rPr>
      <w:rFonts w:ascii="宋体" w:hAnsi="宋体" w:cs="宋体"/>
      <w:kern w:val="0"/>
      <w:sz w:val="24"/>
      <w:szCs w:val="24"/>
    </w:rPr>
  </w:style>
  <w:style w:type="paragraph" w:customStyle="1" w:styleId="xl124">
    <w:name w:val="xl124"/>
    <w:basedOn w:val="a5"/>
    <w:qFormat/>
    <w:rsid w:val="00305299"/>
    <w:pPr>
      <w:widowControl/>
      <w:pBdr>
        <w:left w:val="single" w:sz="4" w:space="0" w:color="auto"/>
        <w:bottom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5">
    <w:name w:val="xl125"/>
    <w:basedOn w:val="a5"/>
    <w:qFormat/>
    <w:rsid w:val="00305299"/>
    <w:pPr>
      <w:widowControl/>
      <w:pBdr>
        <w:bottom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6">
    <w:name w:val="xl126"/>
    <w:basedOn w:val="a5"/>
    <w:qFormat/>
    <w:rsid w:val="00305299"/>
    <w:pPr>
      <w:widowControl/>
      <w:pBdr>
        <w:bottom w:val="single" w:sz="4" w:space="0" w:color="auto"/>
        <w:right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7">
    <w:name w:val="xl127"/>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0"/>
    </w:rPr>
  </w:style>
  <w:style w:type="paragraph" w:customStyle="1" w:styleId="xl128">
    <w:name w:val="xl128"/>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29">
    <w:name w:val="xl129"/>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0">
    <w:name w:val="xl130"/>
    <w:basedOn w:val="a5"/>
    <w:qFormat/>
    <w:rsid w:val="00305299"/>
    <w:pPr>
      <w:widowControl/>
      <w:pBdr>
        <w:top w:val="single" w:sz="4" w:space="0" w:color="auto"/>
        <w:left w:val="single" w:sz="4" w:space="0" w:color="auto"/>
        <w:bottom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1">
    <w:name w:val="xl131"/>
    <w:basedOn w:val="a5"/>
    <w:qFormat/>
    <w:rsid w:val="00305299"/>
    <w:pPr>
      <w:widowControl/>
      <w:pBdr>
        <w:top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2">
    <w:name w:val="xl132"/>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3">
    <w:name w:val="xl133"/>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4">
    <w:name w:val="xl134"/>
    <w:basedOn w:val="a5"/>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5">
    <w:name w:val="xl135"/>
    <w:basedOn w:val="a5"/>
    <w:qFormat/>
    <w:rsid w:val="00305299"/>
    <w:pPr>
      <w:widowControl/>
      <w:pBdr>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6">
    <w:name w:val="xl136"/>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7">
    <w:name w:val="xl137"/>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8">
    <w:name w:val="xl138"/>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9">
    <w:name w:val="xl139"/>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0">
    <w:name w:val="xl140"/>
    <w:basedOn w:val="a5"/>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1">
    <w:name w:val="xl141"/>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2">
    <w:name w:val="xl142"/>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3">
    <w:name w:val="xl143"/>
    <w:basedOn w:val="a5"/>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4">
    <w:name w:val="xl144"/>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FF0000"/>
      <w:kern w:val="0"/>
      <w:sz w:val="20"/>
    </w:rPr>
  </w:style>
  <w:style w:type="paragraph" w:customStyle="1" w:styleId="xl145">
    <w:name w:val="xl145"/>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6">
    <w:name w:val="xl146"/>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7">
    <w:name w:val="xl147"/>
    <w:basedOn w:val="a5"/>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8">
    <w:name w:val="xl148"/>
    <w:basedOn w:val="a5"/>
    <w:qFormat/>
    <w:rsid w:val="00305299"/>
    <w:pPr>
      <w:widowControl/>
      <w:pBdr>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9">
    <w:name w:val="xl149"/>
    <w:basedOn w:val="a5"/>
    <w:qFormat/>
    <w:rsid w:val="00305299"/>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0">
    <w:name w:val="xl150"/>
    <w:basedOn w:val="a5"/>
    <w:qFormat/>
    <w:rsid w:val="00305299"/>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color w:val="FF0000"/>
      <w:kern w:val="0"/>
      <w:sz w:val="20"/>
    </w:rPr>
  </w:style>
  <w:style w:type="paragraph" w:customStyle="1" w:styleId="xl151">
    <w:name w:val="xl151"/>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2">
    <w:name w:val="xl152"/>
    <w:basedOn w:val="a5"/>
    <w:qFormat/>
    <w:rsid w:val="00305299"/>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3">
    <w:name w:val="xl153"/>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4">
    <w:name w:val="xl154"/>
    <w:basedOn w:val="a5"/>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5">
    <w:name w:val="xl155"/>
    <w:basedOn w:val="a5"/>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6">
    <w:name w:val="xl156"/>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FF0000"/>
      <w:kern w:val="0"/>
      <w:sz w:val="20"/>
    </w:rPr>
  </w:style>
  <w:style w:type="paragraph" w:customStyle="1" w:styleId="xl157">
    <w:name w:val="xl157"/>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58">
    <w:name w:val="xl158"/>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9">
    <w:name w:val="xl159"/>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60">
    <w:name w:val="xl160"/>
    <w:basedOn w:val="a5"/>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61">
    <w:name w:val="xl161"/>
    <w:basedOn w:val="a5"/>
    <w:qFormat/>
    <w:rsid w:val="00305299"/>
    <w:pPr>
      <w:widowControl/>
      <w:pBdr>
        <w:top w:val="single" w:sz="4" w:space="0" w:color="auto"/>
        <w:left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2">
    <w:name w:val="xl162"/>
    <w:basedOn w:val="a5"/>
    <w:qFormat/>
    <w:rsid w:val="00305299"/>
    <w:pPr>
      <w:widowControl/>
      <w:pBdr>
        <w:left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3">
    <w:name w:val="xl163"/>
    <w:basedOn w:val="a5"/>
    <w:qFormat/>
    <w:rsid w:val="00305299"/>
    <w:pPr>
      <w:widowControl/>
      <w:pBdr>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4">
    <w:name w:val="xl164"/>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65">
    <w:name w:val="xl165"/>
    <w:basedOn w:val="a5"/>
    <w:qFormat/>
    <w:rsid w:val="00305299"/>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6">
    <w:name w:val="xl166"/>
    <w:basedOn w:val="a5"/>
    <w:qFormat/>
    <w:rsid w:val="00305299"/>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7">
    <w:name w:val="xl167"/>
    <w:basedOn w:val="a5"/>
    <w:qFormat/>
    <w:rsid w:val="00305299"/>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68">
    <w:name w:val="xl168"/>
    <w:basedOn w:val="a5"/>
    <w:qFormat/>
    <w:rsid w:val="00305299"/>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9">
    <w:name w:val="xl169"/>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70">
    <w:name w:val="xl170"/>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71">
    <w:name w:val="xl171"/>
    <w:basedOn w:val="a5"/>
    <w:qFormat/>
    <w:rsid w:val="00305299"/>
    <w:pPr>
      <w:widowControl/>
      <w:pBdr>
        <w:top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72">
    <w:name w:val="xl172"/>
    <w:basedOn w:val="a5"/>
    <w:qFormat/>
    <w:rsid w:val="00305299"/>
    <w:pPr>
      <w:widowControl/>
      <w:pBdr>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73">
    <w:name w:val="xl173"/>
    <w:basedOn w:val="a5"/>
    <w:qFormat/>
    <w:rsid w:val="00305299"/>
    <w:pPr>
      <w:widowControl/>
      <w:pBdr>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4">
    <w:name w:val="xl174"/>
    <w:basedOn w:val="a5"/>
    <w:qFormat/>
    <w:rsid w:val="00305299"/>
    <w:pPr>
      <w:widowControl/>
      <w:pBdr>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5">
    <w:name w:val="xl175"/>
    <w:basedOn w:val="a5"/>
    <w:qFormat/>
    <w:rsid w:val="00305299"/>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6">
    <w:name w:val="xl176"/>
    <w:basedOn w:val="a5"/>
    <w:qFormat/>
    <w:rsid w:val="00305299"/>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7">
    <w:name w:val="xl177"/>
    <w:basedOn w:val="a5"/>
    <w:qFormat/>
    <w:rsid w:val="00305299"/>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8">
    <w:name w:val="xl178"/>
    <w:basedOn w:val="a5"/>
    <w:qFormat/>
    <w:rsid w:val="00305299"/>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9">
    <w:name w:val="xl179"/>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4"/>
      <w:szCs w:val="24"/>
    </w:rPr>
  </w:style>
  <w:style w:type="paragraph" w:customStyle="1" w:styleId="xl180">
    <w:name w:val="xl180"/>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4"/>
      <w:szCs w:val="24"/>
    </w:rPr>
  </w:style>
  <w:style w:type="paragraph" w:customStyle="1" w:styleId="xl181">
    <w:name w:val="xl181"/>
    <w:basedOn w:val="a5"/>
    <w:qFormat/>
    <w:rsid w:val="0030529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82">
    <w:name w:val="xl182"/>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83">
    <w:name w:val="xl183"/>
    <w:basedOn w:val="a5"/>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84">
    <w:name w:val="xl184"/>
    <w:basedOn w:val="a5"/>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85">
    <w:name w:val="xl185"/>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86">
    <w:name w:val="xl186"/>
    <w:basedOn w:val="a5"/>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1013">
    <w:name w:val="样式 10 磅13"/>
    <w:uiPriority w:val="99"/>
    <w:qFormat/>
    <w:rsid w:val="00305299"/>
    <w:pPr>
      <w:widowControl w:val="0"/>
      <w:spacing w:after="160" w:line="276" w:lineRule="auto"/>
      <w:jc w:val="both"/>
    </w:pPr>
    <w:rPr>
      <w:rFonts w:ascii="Times New Roman" w:eastAsia="宋体" w:hAnsi="Times New Roman" w:cs="Times New Roman"/>
      <w:szCs w:val="24"/>
    </w:rPr>
  </w:style>
  <w:style w:type="character" w:customStyle="1" w:styleId="font112">
    <w:name w:val="font112"/>
    <w:basedOn w:val="a7"/>
    <w:qFormat/>
    <w:rsid w:val="00305299"/>
    <w:rPr>
      <w:rFonts w:ascii="宋体" w:eastAsia="宋体" w:hAnsi="宋体" w:cs="宋体" w:hint="eastAsia"/>
      <w:color w:val="000000"/>
      <w:sz w:val="20"/>
      <w:szCs w:val="20"/>
      <w:u w:val="none"/>
    </w:rPr>
  </w:style>
  <w:style w:type="character" w:customStyle="1" w:styleId="2ff5">
    <w:name w:val="批注文字 字符2"/>
    <w:uiPriority w:val="99"/>
    <w:qFormat/>
    <w:rsid w:val="00305299"/>
    <w:rPr>
      <w:kern w:val="2"/>
      <w:sz w:val="21"/>
      <w:szCs w:val="24"/>
    </w:rPr>
  </w:style>
  <w:style w:type="paragraph" w:customStyle="1" w:styleId="Revision28716dda-cb4a-44e3-be78-33d35a55d4a0">
    <w:name w:val="Revision_28716dda-cb4a-44e3-be78-33d35a55d4a0"/>
    <w:uiPriority w:val="99"/>
    <w:qFormat/>
    <w:rsid w:val="00305299"/>
    <w:rPr>
      <w:rFonts w:ascii="Calibri" w:eastAsia="宋体" w:hAnsi="Calibri" w:cs="Times New Roman"/>
      <w:szCs w:val="24"/>
    </w:rPr>
  </w:style>
  <w:style w:type="paragraph" w:customStyle="1" w:styleId="1210">
    <w:name w:val="修订121"/>
    <w:hidden/>
    <w:uiPriority w:val="99"/>
    <w:unhideWhenUsed/>
    <w:qFormat/>
    <w:rsid w:val="00305299"/>
    <w:rPr>
      <w:rFonts w:ascii="Times New Roman" w:eastAsia="宋体" w:hAnsi="Times New Roman" w:cs="Times New Roman"/>
      <w:szCs w:val="24"/>
    </w:rPr>
  </w:style>
  <w:style w:type="character" w:customStyle="1" w:styleId="3f1">
    <w:name w:val="明显强调3"/>
    <w:basedOn w:val="a7"/>
    <w:uiPriority w:val="21"/>
    <w:qFormat/>
    <w:rsid w:val="00305299"/>
    <w:rPr>
      <w:i/>
      <w:iCs/>
      <w:color w:val="365F91" w:themeColor="accent1" w:themeShade="BF"/>
    </w:rPr>
  </w:style>
  <w:style w:type="character" w:customStyle="1" w:styleId="3f2">
    <w:name w:val="明显参考3"/>
    <w:basedOn w:val="a7"/>
    <w:uiPriority w:val="32"/>
    <w:qFormat/>
    <w:rsid w:val="0030529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317817">
      <w:bodyDiv w:val="1"/>
      <w:marLeft w:val="0"/>
      <w:marRight w:val="0"/>
      <w:marTop w:val="0"/>
      <w:marBottom w:val="0"/>
      <w:divBdr>
        <w:top w:val="none" w:sz="0" w:space="0" w:color="auto"/>
        <w:left w:val="none" w:sz="0" w:space="0" w:color="auto"/>
        <w:bottom w:val="none" w:sz="0" w:space="0" w:color="auto"/>
        <w:right w:val="none" w:sz="0" w:space="0" w:color="auto"/>
      </w:divBdr>
    </w:div>
    <w:div w:id="989291756">
      <w:bodyDiv w:val="1"/>
      <w:marLeft w:val="0"/>
      <w:marRight w:val="0"/>
      <w:marTop w:val="0"/>
      <w:marBottom w:val="0"/>
      <w:divBdr>
        <w:top w:val="none" w:sz="0" w:space="0" w:color="auto"/>
        <w:left w:val="none" w:sz="0" w:space="0" w:color="auto"/>
        <w:bottom w:val="none" w:sz="0" w:space="0" w:color="auto"/>
        <w:right w:val="none" w:sz="0" w:space="0" w:color="auto"/>
      </w:divBdr>
    </w:div>
    <w:div w:id="2106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65</Pages>
  <Words>7136</Words>
  <Characters>40679</Characters>
  <Application>Microsoft Office Word</Application>
  <DocSecurity>0</DocSecurity>
  <Lines>338</Lines>
  <Paragraphs>95</Paragraphs>
  <ScaleCrop>false</ScaleCrop>
  <Company/>
  <LinksUpToDate>false</LinksUpToDate>
  <CharactersWithSpaces>47720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Estela</cp:lastModifiedBy>
  <cp:revision>20</cp:revision>
  <dcterms:created xsi:type="dcterms:W3CDTF">2023-03-03T07:02:00Z</dcterms:created>
  <dcterms:modified xsi:type="dcterms:W3CDTF">2026-06-09T09:13:00Z</dcterms:modified>
</cp:coreProperties>
</file>