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EEED" w14:textId="7BD5D6FC" w:rsidR="00624E7C" w:rsidRDefault="00624E7C" w:rsidP="00624E7C">
      <w:pPr>
        <w:spacing w:line="360" w:lineRule="auto"/>
        <w:jc w:val="center"/>
        <w:outlineLvl w:val="0"/>
        <w:rPr>
          <w:rFonts w:ascii="宋体" w:eastAsia="宋体" w:hAnsi="宋体" w:cs="Times New Roman" w:hint="eastAsia"/>
          <w:b/>
          <w:sz w:val="36"/>
          <w:szCs w:val="36"/>
          <w14:ligatures w14:val="none"/>
        </w:rPr>
      </w:pPr>
      <w:r w:rsidRPr="00624E7C">
        <w:rPr>
          <w:rFonts w:ascii="宋体" w:eastAsia="宋体" w:hAnsi="宋体" w:cs="Times New Roman"/>
          <w:b/>
          <w:sz w:val="36"/>
          <w:szCs w:val="36"/>
          <w14:ligatures w14:val="none"/>
        </w:rPr>
        <w:t>北京舞蹈学院2026年校园保安服务项目</w:t>
      </w:r>
    </w:p>
    <w:p w14:paraId="02ABFE00" w14:textId="7B77582C" w:rsidR="00624E7C" w:rsidRPr="00624E7C" w:rsidRDefault="00624E7C" w:rsidP="00624E7C">
      <w:pPr>
        <w:spacing w:line="360" w:lineRule="auto"/>
        <w:jc w:val="center"/>
        <w:outlineLvl w:val="0"/>
        <w:rPr>
          <w:rFonts w:ascii="宋体" w:eastAsia="宋体" w:hAnsi="宋体" w:cs="Times New Roman" w:hint="eastAsia"/>
          <w:b/>
          <w:sz w:val="36"/>
          <w:szCs w:val="36"/>
          <w14:ligatures w14:val="none"/>
        </w:rPr>
      </w:pPr>
      <w:r>
        <w:rPr>
          <w:rFonts w:ascii="宋体" w:eastAsia="宋体" w:hAnsi="宋体" w:cs="Times New Roman" w:hint="eastAsia"/>
          <w:b/>
          <w:sz w:val="36"/>
          <w:szCs w:val="36"/>
          <w14:ligatures w14:val="none"/>
        </w:rPr>
        <w:t>公开招标公告</w:t>
      </w:r>
    </w:p>
    <w:p w14:paraId="6E22DDF9" w14:textId="77777777" w:rsidR="00624E7C" w:rsidRPr="00624E7C" w:rsidRDefault="00624E7C" w:rsidP="00624E7C">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0" w:name="_Toc28359002"/>
      <w:bookmarkStart w:id="1" w:name="_Toc35393621"/>
      <w:bookmarkStart w:id="2" w:name="_Toc35393790"/>
      <w:bookmarkStart w:id="3" w:name="_Toc28359079"/>
      <w:bookmarkStart w:id="4" w:name="_Hlk24379207"/>
      <w:r w:rsidRPr="00624E7C">
        <w:rPr>
          <w:rFonts w:ascii="宋体" w:eastAsia="宋体" w:hAnsi="宋体" w:cs="Times New Roman"/>
          <w:b/>
          <w:kern w:val="0"/>
          <w:sz w:val="24"/>
          <w14:ligatures w14:val="none"/>
        </w:rPr>
        <w:t>一、项目基本情况</w:t>
      </w:r>
      <w:bookmarkEnd w:id="0"/>
      <w:bookmarkEnd w:id="1"/>
      <w:bookmarkEnd w:id="2"/>
      <w:bookmarkEnd w:id="3"/>
    </w:p>
    <w:p w14:paraId="4AAA9E8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1.项目编号：BMCC-ZC26-0762</w:t>
      </w:r>
    </w:p>
    <w:p w14:paraId="0E9091AA"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2.项目名称：北京舞蹈学院2026年校园保安服务项目</w:t>
      </w:r>
    </w:p>
    <w:bookmarkEnd w:id="4"/>
    <w:p w14:paraId="5B30DA75"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u w:val="single"/>
          <w14:ligatures w14:val="none"/>
        </w:rPr>
      </w:pPr>
      <w:r w:rsidRPr="00624E7C">
        <w:rPr>
          <w:rFonts w:ascii="宋体" w:eastAsia="宋体" w:hAnsi="宋体" w:cs="Times New Roman"/>
          <w:sz w:val="24"/>
          <w14:ligatures w14:val="none"/>
        </w:rPr>
        <w:t>3.项目预算金额：</w:t>
      </w:r>
      <w:r w:rsidRPr="00624E7C">
        <w:rPr>
          <w:rFonts w:ascii="宋体" w:eastAsia="宋体" w:hAnsi="宋体" w:cs="Times New Roman"/>
          <w:sz w:val="24"/>
          <w:u w:val="single"/>
          <w14:ligatures w14:val="none"/>
        </w:rPr>
        <w:t>277</w:t>
      </w:r>
      <w:r w:rsidRPr="00624E7C">
        <w:rPr>
          <w:rFonts w:ascii="宋体" w:eastAsia="宋体" w:hAnsi="宋体" w:cs="Times New Roman"/>
          <w:sz w:val="24"/>
          <w14:ligatures w14:val="none"/>
        </w:rPr>
        <w:t>万元、项目最高限价：</w:t>
      </w:r>
      <w:r w:rsidRPr="00624E7C">
        <w:rPr>
          <w:rFonts w:ascii="宋体" w:eastAsia="宋体" w:hAnsi="宋体" w:cs="Times New Roman"/>
          <w:sz w:val="24"/>
          <w:u w:val="single"/>
          <w14:ligatures w14:val="none"/>
        </w:rPr>
        <w:t>277</w:t>
      </w:r>
      <w:r w:rsidRPr="00624E7C">
        <w:rPr>
          <w:rFonts w:ascii="宋体" w:eastAsia="宋体" w:hAnsi="宋体" w:cs="Times New Roman"/>
          <w:sz w:val="24"/>
          <w14:ligatures w14:val="none"/>
        </w:rPr>
        <w:t>万元</w:t>
      </w:r>
    </w:p>
    <w:p w14:paraId="7C39A114"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投标报价不能超过各包预算金额和最高限价，否则其投标将被拒绝。</w:t>
      </w:r>
    </w:p>
    <w:p w14:paraId="49E56FA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4.采购需求：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270"/>
        <w:gridCol w:w="1134"/>
        <w:gridCol w:w="887"/>
        <w:gridCol w:w="1139"/>
        <w:gridCol w:w="3382"/>
      </w:tblGrid>
      <w:tr w:rsidR="00624E7C" w:rsidRPr="00624E7C" w14:paraId="003817A7" w14:textId="77777777" w:rsidTr="002E6F14">
        <w:trPr>
          <w:trHeight w:val="454"/>
        </w:trPr>
        <w:tc>
          <w:tcPr>
            <w:tcW w:w="288" w:type="pct"/>
            <w:vAlign w:val="center"/>
          </w:tcPr>
          <w:p w14:paraId="01F94F62" w14:textId="77777777" w:rsidR="00624E7C" w:rsidRPr="00624E7C" w:rsidRDefault="00624E7C" w:rsidP="00624E7C">
            <w:pPr>
              <w:spacing w:after="0" w:line="240" w:lineRule="auto"/>
              <w:jc w:val="center"/>
              <w:rPr>
                <w:rFonts w:ascii="宋体" w:eastAsia="宋体" w:hAnsi="宋体" w:cs="Times New Roman" w:hint="eastAsia"/>
                <w:b/>
                <w:sz w:val="24"/>
                <w14:ligatures w14:val="none"/>
              </w:rPr>
            </w:pPr>
            <w:proofErr w:type="gramStart"/>
            <w:r w:rsidRPr="00624E7C">
              <w:rPr>
                <w:rFonts w:ascii="宋体" w:eastAsia="宋体" w:hAnsi="宋体" w:cs="Times New Roman"/>
                <w:b/>
                <w:sz w:val="24"/>
                <w14:ligatures w14:val="none"/>
              </w:rPr>
              <w:t>包号</w:t>
            </w:r>
            <w:proofErr w:type="gramEnd"/>
          </w:p>
        </w:tc>
        <w:tc>
          <w:tcPr>
            <w:tcW w:w="766" w:type="pct"/>
            <w:vAlign w:val="center"/>
          </w:tcPr>
          <w:p w14:paraId="546723CA" w14:textId="77777777" w:rsidR="00624E7C" w:rsidRPr="00624E7C" w:rsidRDefault="00624E7C" w:rsidP="00624E7C">
            <w:pPr>
              <w:spacing w:after="0" w:line="240" w:lineRule="auto"/>
              <w:jc w:val="center"/>
              <w:rPr>
                <w:rFonts w:ascii="宋体" w:eastAsia="宋体" w:hAnsi="宋体" w:cs="Times New Roman" w:hint="eastAsia"/>
                <w:b/>
                <w:sz w:val="24"/>
                <w14:ligatures w14:val="none"/>
              </w:rPr>
            </w:pPr>
            <w:r w:rsidRPr="00624E7C">
              <w:rPr>
                <w:rFonts w:ascii="宋体" w:eastAsia="宋体" w:hAnsi="宋体" w:cs="Times New Roman"/>
                <w:b/>
                <w:sz w:val="24"/>
                <w14:ligatures w14:val="none"/>
              </w:rPr>
              <w:t>标的名称</w:t>
            </w:r>
          </w:p>
        </w:tc>
        <w:tc>
          <w:tcPr>
            <w:tcW w:w="684" w:type="pct"/>
            <w:vAlign w:val="center"/>
          </w:tcPr>
          <w:p w14:paraId="13D4D747" w14:textId="77777777" w:rsidR="00624E7C" w:rsidRPr="00624E7C" w:rsidRDefault="00624E7C" w:rsidP="00624E7C">
            <w:pPr>
              <w:spacing w:after="0" w:line="240" w:lineRule="auto"/>
              <w:jc w:val="center"/>
              <w:rPr>
                <w:rFonts w:ascii="宋体" w:eastAsia="宋体" w:hAnsi="宋体" w:cs="Times New Roman" w:hint="eastAsia"/>
                <w:b/>
                <w:sz w:val="24"/>
                <w14:ligatures w14:val="none"/>
              </w:rPr>
            </w:pPr>
            <w:r w:rsidRPr="00624E7C">
              <w:rPr>
                <w:rFonts w:ascii="宋体" w:eastAsia="宋体" w:hAnsi="宋体" w:cs="Times New Roman"/>
                <w:b/>
                <w:sz w:val="24"/>
                <w14:ligatures w14:val="none"/>
              </w:rPr>
              <w:t>采购</w:t>
            </w:r>
            <w:proofErr w:type="gramStart"/>
            <w:r w:rsidRPr="00624E7C">
              <w:rPr>
                <w:rFonts w:ascii="宋体" w:eastAsia="宋体" w:hAnsi="宋体" w:cs="Times New Roman"/>
                <w:b/>
                <w:sz w:val="24"/>
                <w14:ligatures w14:val="none"/>
              </w:rPr>
              <w:t>包预算</w:t>
            </w:r>
            <w:proofErr w:type="gramEnd"/>
            <w:r w:rsidRPr="00624E7C">
              <w:rPr>
                <w:rFonts w:ascii="宋体" w:eastAsia="宋体" w:hAnsi="宋体" w:cs="Times New Roman"/>
                <w:b/>
                <w:sz w:val="24"/>
                <w14:ligatures w14:val="none"/>
              </w:rPr>
              <w:t>金额（万元）</w:t>
            </w:r>
          </w:p>
        </w:tc>
        <w:tc>
          <w:tcPr>
            <w:tcW w:w="535" w:type="pct"/>
            <w:vAlign w:val="center"/>
          </w:tcPr>
          <w:p w14:paraId="67536F92" w14:textId="77777777" w:rsidR="00624E7C" w:rsidRPr="00624E7C" w:rsidRDefault="00624E7C" w:rsidP="00624E7C">
            <w:pPr>
              <w:spacing w:after="0" w:line="240" w:lineRule="auto"/>
              <w:jc w:val="center"/>
              <w:rPr>
                <w:rFonts w:ascii="宋体" w:eastAsia="宋体" w:hAnsi="宋体" w:cs="Times New Roman" w:hint="eastAsia"/>
                <w:b/>
                <w:sz w:val="24"/>
                <w14:ligatures w14:val="none"/>
              </w:rPr>
            </w:pPr>
            <w:r w:rsidRPr="00624E7C">
              <w:rPr>
                <w:rFonts w:ascii="宋体" w:eastAsia="宋体" w:hAnsi="宋体" w:cs="Times New Roman"/>
                <w:b/>
                <w:sz w:val="24"/>
                <w14:ligatures w14:val="none"/>
              </w:rPr>
              <w:t>数量</w:t>
            </w:r>
          </w:p>
        </w:tc>
        <w:tc>
          <w:tcPr>
            <w:tcW w:w="687" w:type="pct"/>
            <w:vAlign w:val="center"/>
          </w:tcPr>
          <w:p w14:paraId="06EC1766" w14:textId="77777777" w:rsidR="00624E7C" w:rsidRPr="00624E7C" w:rsidRDefault="00624E7C" w:rsidP="00624E7C">
            <w:pPr>
              <w:spacing w:after="0" w:line="240" w:lineRule="auto"/>
              <w:jc w:val="center"/>
              <w:rPr>
                <w:rFonts w:ascii="宋体" w:eastAsia="宋体" w:hAnsi="宋体" w:cs="Times New Roman" w:hint="eastAsia"/>
                <w:b/>
                <w:sz w:val="24"/>
                <w14:ligatures w14:val="none"/>
              </w:rPr>
            </w:pPr>
            <w:r w:rsidRPr="00624E7C">
              <w:rPr>
                <w:rFonts w:ascii="宋体" w:eastAsia="宋体" w:hAnsi="宋体" w:cs="Times New Roman"/>
                <w:b/>
                <w:sz w:val="24"/>
                <w14:ligatures w14:val="none"/>
              </w:rPr>
              <w:t>是否接受进口服务</w:t>
            </w:r>
          </w:p>
        </w:tc>
        <w:tc>
          <w:tcPr>
            <w:tcW w:w="2040" w:type="pct"/>
            <w:vAlign w:val="center"/>
          </w:tcPr>
          <w:p w14:paraId="2A4A51FD" w14:textId="77777777" w:rsidR="00624E7C" w:rsidRPr="00624E7C" w:rsidRDefault="00624E7C" w:rsidP="00624E7C">
            <w:pPr>
              <w:spacing w:after="0" w:line="240" w:lineRule="auto"/>
              <w:jc w:val="center"/>
              <w:rPr>
                <w:rFonts w:ascii="宋体" w:eastAsia="宋体" w:hAnsi="宋体" w:cs="Times New Roman" w:hint="eastAsia"/>
                <w:b/>
                <w:sz w:val="24"/>
                <w14:ligatures w14:val="none"/>
              </w:rPr>
            </w:pPr>
            <w:r w:rsidRPr="00624E7C">
              <w:rPr>
                <w:rFonts w:ascii="宋体" w:eastAsia="宋体" w:hAnsi="宋体" w:cs="Times New Roman"/>
                <w:b/>
                <w:sz w:val="24"/>
                <w14:ligatures w14:val="none"/>
              </w:rPr>
              <w:t>简要技术需求或服务要求</w:t>
            </w:r>
          </w:p>
        </w:tc>
      </w:tr>
      <w:tr w:rsidR="00624E7C" w:rsidRPr="00624E7C" w14:paraId="4E20C384" w14:textId="77777777" w:rsidTr="002E6F14">
        <w:trPr>
          <w:trHeight w:val="486"/>
        </w:trPr>
        <w:tc>
          <w:tcPr>
            <w:tcW w:w="288" w:type="pct"/>
            <w:vAlign w:val="center"/>
          </w:tcPr>
          <w:p w14:paraId="02F012C0" w14:textId="77777777" w:rsidR="00624E7C" w:rsidRPr="00624E7C" w:rsidRDefault="00624E7C" w:rsidP="00624E7C">
            <w:pPr>
              <w:spacing w:after="0" w:line="240" w:lineRule="auto"/>
              <w:jc w:val="center"/>
              <w:rPr>
                <w:rFonts w:ascii="宋体" w:eastAsia="宋体" w:hAnsi="宋体" w:cs="Times New Roman" w:hint="eastAsia"/>
                <w:bCs/>
                <w:sz w:val="24"/>
                <w14:ligatures w14:val="none"/>
              </w:rPr>
            </w:pPr>
            <w:r w:rsidRPr="00624E7C">
              <w:rPr>
                <w:rFonts w:ascii="宋体" w:eastAsia="宋体" w:hAnsi="宋体" w:cs="Times New Roman"/>
                <w:sz w:val="24"/>
                <w:szCs w:val="32"/>
                <w14:ligatures w14:val="none"/>
              </w:rPr>
              <w:t>01</w:t>
            </w:r>
          </w:p>
        </w:tc>
        <w:tc>
          <w:tcPr>
            <w:tcW w:w="766" w:type="pct"/>
            <w:vAlign w:val="center"/>
          </w:tcPr>
          <w:p w14:paraId="4F0C0241" w14:textId="77777777" w:rsidR="00624E7C" w:rsidRPr="00624E7C" w:rsidRDefault="00624E7C" w:rsidP="00624E7C">
            <w:pPr>
              <w:spacing w:before="78" w:after="0" w:line="240" w:lineRule="auto"/>
              <w:ind w:left="102"/>
              <w:jc w:val="both"/>
              <w:rPr>
                <w:rFonts w:ascii="宋体" w:eastAsia="宋体" w:hAnsi="宋体" w:cs="Times New Roman" w:hint="eastAsia"/>
                <w:bCs/>
                <w:sz w:val="24"/>
                <w14:ligatures w14:val="none"/>
              </w:rPr>
            </w:pPr>
            <w:r w:rsidRPr="00624E7C">
              <w:rPr>
                <w:rFonts w:ascii="宋体" w:eastAsia="宋体" w:hAnsi="宋体" w:cs="Times New Roman"/>
                <w:sz w:val="24"/>
                <w:szCs w:val="32"/>
                <w14:ligatures w14:val="none"/>
              </w:rPr>
              <w:t>北京舞蹈学院2026年校园保安服务项目</w:t>
            </w:r>
          </w:p>
        </w:tc>
        <w:tc>
          <w:tcPr>
            <w:tcW w:w="684" w:type="pct"/>
            <w:vAlign w:val="center"/>
          </w:tcPr>
          <w:p w14:paraId="1ABF49CD" w14:textId="77777777" w:rsidR="00624E7C" w:rsidRPr="00624E7C" w:rsidRDefault="00624E7C" w:rsidP="00624E7C">
            <w:pPr>
              <w:spacing w:before="78" w:after="0" w:line="240" w:lineRule="auto"/>
              <w:ind w:firstLineChars="100" w:firstLine="240"/>
              <w:jc w:val="center"/>
              <w:rPr>
                <w:rFonts w:ascii="宋体" w:eastAsia="宋体" w:hAnsi="宋体" w:cs="Yu Mincho Light" w:hint="eastAsia"/>
                <w:kern w:val="0"/>
                <w:sz w:val="24"/>
                <w:highlight w:val="yellow"/>
                <w14:ligatures w14:val="none"/>
              </w:rPr>
            </w:pPr>
            <w:r w:rsidRPr="00624E7C">
              <w:rPr>
                <w:rFonts w:ascii="宋体" w:eastAsia="宋体" w:hAnsi="宋体" w:cs="Times New Roman"/>
                <w:sz w:val="24"/>
                <w:szCs w:val="32"/>
                <w14:ligatures w14:val="none"/>
              </w:rPr>
              <w:t>277</w:t>
            </w:r>
          </w:p>
        </w:tc>
        <w:tc>
          <w:tcPr>
            <w:tcW w:w="535" w:type="pct"/>
            <w:vAlign w:val="center"/>
          </w:tcPr>
          <w:p w14:paraId="377EFAFD" w14:textId="77777777" w:rsidR="00624E7C" w:rsidRPr="00624E7C" w:rsidRDefault="00624E7C" w:rsidP="00624E7C">
            <w:pPr>
              <w:spacing w:after="0" w:line="240" w:lineRule="auto"/>
              <w:jc w:val="center"/>
              <w:rPr>
                <w:rFonts w:ascii="宋体" w:eastAsia="宋体" w:hAnsi="宋体" w:cs="Times New Roman" w:hint="eastAsia"/>
                <w:kern w:val="0"/>
                <w:sz w:val="24"/>
                <w14:ligatures w14:val="none"/>
              </w:rPr>
            </w:pPr>
            <w:r w:rsidRPr="00624E7C">
              <w:rPr>
                <w:rFonts w:ascii="宋体" w:eastAsia="宋体" w:hAnsi="宋体" w:cs="Times New Roman"/>
                <w:kern w:val="0"/>
                <w:sz w:val="24"/>
                <w14:ligatures w14:val="none"/>
              </w:rPr>
              <w:t>1项</w:t>
            </w:r>
          </w:p>
        </w:tc>
        <w:tc>
          <w:tcPr>
            <w:tcW w:w="687" w:type="pct"/>
            <w:vAlign w:val="center"/>
          </w:tcPr>
          <w:p w14:paraId="1D6F9A9F" w14:textId="77777777" w:rsidR="00624E7C" w:rsidRPr="00624E7C" w:rsidRDefault="00624E7C" w:rsidP="00624E7C">
            <w:pPr>
              <w:spacing w:after="0" w:line="240" w:lineRule="auto"/>
              <w:jc w:val="center"/>
              <w:rPr>
                <w:rFonts w:ascii="宋体" w:eastAsia="宋体" w:hAnsi="宋体" w:cs="Times New Roman" w:hint="eastAsia"/>
                <w:kern w:val="0"/>
                <w:sz w:val="24"/>
                <w14:ligatures w14:val="none"/>
              </w:rPr>
            </w:pPr>
            <w:r w:rsidRPr="00624E7C">
              <w:rPr>
                <w:rFonts w:ascii="宋体" w:eastAsia="宋体" w:hAnsi="宋体" w:cs="Times New Roman"/>
                <w:kern w:val="0"/>
                <w:sz w:val="24"/>
                <w14:ligatures w14:val="none"/>
              </w:rPr>
              <w:t>否</w:t>
            </w:r>
          </w:p>
        </w:tc>
        <w:tc>
          <w:tcPr>
            <w:tcW w:w="2040" w:type="pct"/>
            <w:vAlign w:val="center"/>
          </w:tcPr>
          <w:p w14:paraId="5D8B9004" w14:textId="77777777" w:rsidR="00624E7C" w:rsidRPr="00624E7C" w:rsidRDefault="00624E7C" w:rsidP="00624E7C">
            <w:pPr>
              <w:spacing w:after="0" w:line="240" w:lineRule="auto"/>
              <w:jc w:val="both"/>
              <w:rPr>
                <w:rFonts w:ascii="宋体" w:eastAsia="宋体" w:hAnsi="宋体" w:cs="Times New Roman" w:hint="eastAsia"/>
                <w:kern w:val="0"/>
                <w:sz w:val="24"/>
                <w14:ligatures w14:val="none"/>
              </w:rPr>
            </w:pPr>
            <w:r w:rsidRPr="00624E7C">
              <w:rPr>
                <w:rFonts w:ascii="宋体" w:eastAsia="宋体" w:hAnsi="宋体" w:cs="宋体"/>
                <w:sz w:val="24"/>
                <w14:ligatures w14:val="none"/>
              </w:rPr>
              <w:t>依照学院规定与管理要求，结合校园安全保卫工作实际情况，制定切实可行的校园安全保卫工作整体方案，开展专业化安全防范业务。主要承担校园安保、突发事件处置、微型消防站、重大活动安保等工作……，具体详见第五章采购需求。</w:t>
            </w:r>
          </w:p>
        </w:tc>
      </w:tr>
    </w:tbl>
    <w:p w14:paraId="59F98587" w14:textId="77777777" w:rsidR="00624E7C" w:rsidRPr="00624E7C" w:rsidRDefault="00624E7C" w:rsidP="00624E7C">
      <w:pPr>
        <w:spacing w:before="240" w:after="0" w:line="360" w:lineRule="auto"/>
        <w:ind w:firstLineChars="200" w:firstLine="480"/>
        <w:jc w:val="both"/>
        <w:rPr>
          <w:rFonts w:ascii="宋体" w:eastAsia="宋体" w:hAnsi="宋体" w:cs="Times New Roman" w:hint="eastAsia"/>
          <w:color w:val="FF0000"/>
          <w:sz w:val="24"/>
          <w14:ligatures w14:val="none"/>
        </w:rPr>
      </w:pPr>
      <w:r w:rsidRPr="00624E7C">
        <w:rPr>
          <w:rFonts w:ascii="宋体" w:eastAsia="宋体" w:hAnsi="宋体" w:cs="Times New Roman"/>
          <w:sz w:val="24"/>
          <w14:ligatures w14:val="none"/>
        </w:rPr>
        <w:t>5.合同履行期限：自合同签订生效后开始至双方合同义务完全履行后止</w:t>
      </w:r>
      <w:r w:rsidRPr="00624E7C">
        <w:rPr>
          <w:rFonts w:ascii="宋体" w:eastAsia="宋体" w:hAnsi="宋体" w:cs="Times New Roman"/>
          <w:color w:val="000000"/>
          <w:sz w:val="24"/>
          <w14:ligatures w14:val="none"/>
        </w:rPr>
        <w:t>。</w:t>
      </w:r>
    </w:p>
    <w:p w14:paraId="54847F6E"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6.本项目是否接受联合体投标：□是  ■否。</w:t>
      </w:r>
    </w:p>
    <w:p w14:paraId="7A1994AC" w14:textId="77777777" w:rsidR="00624E7C" w:rsidRPr="00624E7C" w:rsidRDefault="00624E7C" w:rsidP="00624E7C">
      <w:pPr>
        <w:spacing w:after="0" w:line="360" w:lineRule="auto"/>
        <w:ind w:firstLineChars="200" w:firstLine="480"/>
        <w:jc w:val="both"/>
        <w:rPr>
          <w:rFonts w:ascii="Times New Roman" w:eastAsia="宋体" w:hAnsi="Times New Roman" w:cs="Times New Roman"/>
          <w:sz w:val="21"/>
          <w14:ligatures w14:val="none"/>
        </w:rPr>
      </w:pPr>
      <w:r w:rsidRPr="00624E7C">
        <w:rPr>
          <w:rFonts w:ascii="宋体" w:eastAsia="宋体" w:hAnsi="宋体" w:cs="Times New Roman"/>
          <w:sz w:val="24"/>
          <w14:ligatures w14:val="none"/>
        </w:rPr>
        <w:t>7.所属预算项目及编号（CA）：11000026210200169776-XM001。</w:t>
      </w:r>
    </w:p>
    <w:p w14:paraId="42697209" w14:textId="77777777" w:rsidR="00624E7C" w:rsidRPr="00624E7C" w:rsidRDefault="00624E7C" w:rsidP="00624E7C">
      <w:pPr>
        <w:keepNext/>
        <w:keepLines/>
        <w:autoSpaceDE w:val="0"/>
        <w:autoSpaceDN w:val="0"/>
        <w:adjustRightInd w:val="0"/>
        <w:spacing w:before="120" w:after="0" w:line="360" w:lineRule="auto"/>
        <w:outlineLvl w:val="1"/>
        <w:rPr>
          <w:rFonts w:ascii="宋体" w:eastAsia="宋体" w:hAnsi="宋体" w:cs="Times New Roman" w:hint="eastAsia"/>
          <w:b/>
          <w:kern w:val="0"/>
          <w:sz w:val="24"/>
          <w14:ligatures w14:val="none"/>
        </w:rPr>
      </w:pPr>
      <w:bookmarkStart w:id="5" w:name="_Toc35393791"/>
      <w:bookmarkStart w:id="6" w:name="_Toc28359003"/>
      <w:bookmarkStart w:id="7" w:name="_Toc35393622"/>
      <w:bookmarkStart w:id="8" w:name="_Toc28359080"/>
      <w:r w:rsidRPr="00624E7C">
        <w:rPr>
          <w:rFonts w:ascii="宋体" w:eastAsia="宋体" w:hAnsi="宋体" w:cs="Times New Roman"/>
          <w:b/>
          <w:kern w:val="0"/>
          <w:sz w:val="24"/>
          <w14:ligatures w14:val="none"/>
        </w:rPr>
        <w:t>二、申请人的资格要求（须同时满足）</w:t>
      </w:r>
      <w:bookmarkEnd w:id="5"/>
      <w:bookmarkEnd w:id="6"/>
      <w:bookmarkEnd w:id="7"/>
      <w:bookmarkEnd w:id="8"/>
    </w:p>
    <w:p w14:paraId="62489E4E"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1.满足《中华人民共和国政府采购法》第二十二条规定；</w:t>
      </w:r>
    </w:p>
    <w:p w14:paraId="16EE0AC7" w14:textId="77777777" w:rsidR="00624E7C" w:rsidRPr="00624E7C" w:rsidRDefault="00624E7C" w:rsidP="00624E7C">
      <w:pPr>
        <w:spacing w:after="0" w:line="360" w:lineRule="auto"/>
        <w:ind w:firstLineChars="200" w:firstLine="480"/>
        <w:jc w:val="both"/>
        <w:rPr>
          <w:rFonts w:ascii="宋体" w:eastAsia="宋体" w:hAnsi="宋体" w:cs="Times New Roman" w:hint="eastAsia"/>
          <w:color w:val="000000"/>
          <w:sz w:val="24"/>
          <w14:ligatures w14:val="none"/>
        </w:rPr>
      </w:pPr>
      <w:bookmarkStart w:id="9" w:name="_Toc28359081"/>
      <w:bookmarkStart w:id="10" w:name="_Toc28359004"/>
      <w:r w:rsidRPr="00624E7C">
        <w:rPr>
          <w:rFonts w:ascii="宋体" w:eastAsia="宋体" w:hAnsi="宋体" w:cs="Times New Roman"/>
          <w:color w:val="000000"/>
          <w:sz w:val="24"/>
          <w14:ligatures w14:val="none"/>
        </w:rPr>
        <w:t>2.落实政府采购政策需满足的资格要求：</w:t>
      </w:r>
    </w:p>
    <w:p w14:paraId="4520321C" w14:textId="77777777" w:rsidR="00624E7C" w:rsidRPr="00624E7C" w:rsidRDefault="00624E7C" w:rsidP="00624E7C">
      <w:pPr>
        <w:spacing w:after="0" w:line="360" w:lineRule="auto"/>
        <w:ind w:firstLineChars="200" w:firstLine="480"/>
        <w:jc w:val="both"/>
        <w:rPr>
          <w:rFonts w:ascii="宋体" w:eastAsia="宋体" w:hAnsi="宋体" w:cs="Times New Roman" w:hint="eastAsia"/>
          <w:color w:val="000000"/>
          <w:sz w:val="24"/>
          <w14:ligatures w14:val="none"/>
        </w:rPr>
      </w:pPr>
      <w:r w:rsidRPr="00624E7C">
        <w:rPr>
          <w:rFonts w:ascii="宋体" w:eastAsia="宋体" w:hAnsi="宋体" w:cs="Times New Roman"/>
          <w:color w:val="000000"/>
          <w:sz w:val="24"/>
          <w14:ligatures w14:val="none"/>
        </w:rPr>
        <w:t>2.1中小企业政策</w:t>
      </w:r>
    </w:p>
    <w:p w14:paraId="7F2F3063"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■本项目</w:t>
      </w:r>
      <w:proofErr w:type="gramStart"/>
      <w:r w:rsidRPr="00624E7C">
        <w:rPr>
          <w:rFonts w:ascii="宋体" w:eastAsia="宋体" w:hAnsi="宋体" w:cs="Times New Roman"/>
          <w:sz w:val="24"/>
          <w14:ligatures w14:val="none"/>
        </w:rPr>
        <w:t>不</w:t>
      </w:r>
      <w:proofErr w:type="gramEnd"/>
      <w:r w:rsidRPr="00624E7C">
        <w:rPr>
          <w:rFonts w:ascii="宋体" w:eastAsia="宋体" w:hAnsi="宋体" w:cs="Times New Roman"/>
          <w:sz w:val="24"/>
          <w14:ligatures w14:val="none"/>
        </w:rPr>
        <w:t>专门面向中小企业预留采购份额。</w:t>
      </w:r>
    </w:p>
    <w:p w14:paraId="50604C76"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□本项目专门面向□中小□小</w:t>
      </w:r>
      <w:proofErr w:type="gramStart"/>
      <w:r w:rsidRPr="00624E7C">
        <w:rPr>
          <w:rFonts w:ascii="宋体" w:eastAsia="宋体" w:hAnsi="宋体" w:cs="Times New Roman"/>
          <w:sz w:val="24"/>
          <w14:ligatures w14:val="none"/>
        </w:rPr>
        <w:t>微企业</w:t>
      </w:r>
      <w:proofErr w:type="gramEnd"/>
      <w:r w:rsidRPr="00624E7C">
        <w:rPr>
          <w:rFonts w:ascii="宋体" w:eastAsia="宋体" w:hAnsi="宋体" w:cs="Times New Roman"/>
          <w:sz w:val="24"/>
          <w14:ligatures w14:val="none"/>
        </w:rPr>
        <w:t>采购。即：提供的货物全部由符合政策要求的中小企业制造、服务全部由符合政策要求的中小企业承接。</w:t>
      </w:r>
    </w:p>
    <w:p w14:paraId="19622682"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□本项目预留部分采购项目预算专门面向中小企业采购。对于预留份额，提</w:t>
      </w:r>
      <w:r w:rsidRPr="00624E7C">
        <w:rPr>
          <w:rFonts w:ascii="宋体" w:eastAsia="宋体" w:hAnsi="宋体" w:cs="Times New Roman"/>
          <w:sz w:val="24"/>
          <w14:ligatures w14:val="none"/>
        </w:rPr>
        <w:lastRenderedPageBreak/>
        <w:t>供的货物由符合政策要求的中小企业制造、服务由符合政策要求的中小企业承接。预留份额通过以下措施进行：</w:t>
      </w:r>
      <w:r w:rsidRPr="00624E7C">
        <w:rPr>
          <w:rFonts w:ascii="宋体" w:eastAsia="宋体" w:hAnsi="宋体" w:cs="Times New Roman"/>
          <w:sz w:val="24"/>
          <w:u w:val="single"/>
          <w14:ligatures w14:val="none"/>
        </w:rPr>
        <w:t xml:space="preserve"> /</w:t>
      </w:r>
    </w:p>
    <w:p w14:paraId="656C0252"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2.2其它落实政府采购政策的资格要求：</w:t>
      </w:r>
      <w:r w:rsidRPr="00624E7C">
        <w:rPr>
          <w:rFonts w:ascii="Times New Roman" w:eastAsia="宋体" w:hAnsi="Times New Roman" w:cs="Times New Roman"/>
          <w:sz w:val="24"/>
          <w:u w:val="single"/>
          <w14:ligatures w14:val="none"/>
        </w:rPr>
        <w:t xml:space="preserve"> /  </w:t>
      </w:r>
      <w:r w:rsidRPr="00624E7C">
        <w:rPr>
          <w:rFonts w:ascii="宋体" w:eastAsia="宋体" w:hAnsi="宋体" w:cs="Times New Roman"/>
          <w:sz w:val="24"/>
          <w14:ligatures w14:val="none"/>
        </w:rPr>
        <w:t>。</w:t>
      </w:r>
    </w:p>
    <w:p w14:paraId="7BA1ED5C"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u w:val="single"/>
          <w14:ligatures w14:val="none"/>
        </w:rPr>
      </w:pPr>
      <w:r w:rsidRPr="00624E7C">
        <w:rPr>
          <w:rFonts w:ascii="宋体" w:eastAsia="宋体" w:hAnsi="宋体" w:cs="Times New Roman"/>
          <w:sz w:val="24"/>
          <w14:ligatures w14:val="none"/>
        </w:rPr>
        <w:t>3.本项目的特定资格要求：</w:t>
      </w:r>
    </w:p>
    <w:p w14:paraId="0E1BE001" w14:textId="77777777" w:rsidR="00624E7C" w:rsidRPr="00624E7C" w:rsidRDefault="00624E7C" w:rsidP="00624E7C">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3.1本项目是否属于政府购买服务：</w:t>
      </w:r>
    </w:p>
    <w:p w14:paraId="5E6D4A52" w14:textId="77777777" w:rsidR="00624E7C" w:rsidRPr="00624E7C" w:rsidRDefault="00624E7C" w:rsidP="00624E7C">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sz w:val="24"/>
          <w14:ligatures w14:val="none"/>
        </w:rPr>
      </w:pPr>
      <w:r w:rsidRPr="00624E7C">
        <w:rPr>
          <w:rFonts w:ascii="宋体" w:eastAsia="宋体" w:hAnsi="宋体" w:cs="Times New Roman"/>
          <w:b/>
          <w:color w:val="000000"/>
          <w:sz w:val="24"/>
          <w14:ligatures w14:val="none"/>
        </w:rPr>
        <w:t>■</w:t>
      </w:r>
      <w:r w:rsidRPr="00624E7C">
        <w:rPr>
          <w:rFonts w:ascii="宋体" w:eastAsia="宋体" w:hAnsi="宋体" w:cs="Times New Roman"/>
          <w:sz w:val="24"/>
          <w14:ligatures w14:val="none"/>
        </w:rPr>
        <w:t>否</w:t>
      </w:r>
    </w:p>
    <w:p w14:paraId="21C92254" w14:textId="77777777" w:rsidR="00624E7C" w:rsidRPr="00624E7C" w:rsidRDefault="00624E7C" w:rsidP="00624E7C">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□是，公益一类事业单位、使用事业编制且由财政拨款保障的群团组织，不得作为承接主体；</w:t>
      </w:r>
    </w:p>
    <w:p w14:paraId="3C36B1A1" w14:textId="77777777" w:rsidR="00624E7C" w:rsidRPr="00624E7C" w:rsidRDefault="00624E7C" w:rsidP="00624E7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624E7C">
        <w:rPr>
          <w:rFonts w:ascii="宋体" w:eastAsia="宋体" w:hAnsi="宋体" w:cs="Times New Roman"/>
          <w:sz w:val="24"/>
          <w14:ligatures w14:val="none"/>
        </w:rPr>
        <w:t>3.</w:t>
      </w:r>
      <w:bookmarkStart w:id="11" w:name="_Hlk100673152"/>
      <w:r w:rsidRPr="00624E7C">
        <w:rPr>
          <w:rFonts w:ascii="宋体" w:eastAsia="宋体" w:hAnsi="宋体" w:cs="Times New Roman"/>
          <w:sz w:val="24"/>
          <w14:ligatures w14:val="none"/>
        </w:rPr>
        <w:t>2其他特定资格</w:t>
      </w:r>
      <w:bookmarkEnd w:id="11"/>
      <w:r w:rsidRPr="00624E7C">
        <w:rPr>
          <w:rFonts w:ascii="宋体" w:eastAsia="宋体" w:hAnsi="宋体" w:cs="Times New Roman"/>
          <w:sz w:val="24"/>
          <w14:ligatures w14:val="none"/>
        </w:rPr>
        <w:t>要求：</w:t>
      </w:r>
      <w:r w:rsidRPr="00624E7C">
        <w:rPr>
          <w:rFonts w:ascii="Times New Roman" w:eastAsia="宋体" w:hAnsi="Times New Roman" w:cs="Times New Roman"/>
          <w:sz w:val="24"/>
          <w:u w:val="single"/>
          <w14:ligatures w14:val="none"/>
        </w:rPr>
        <w:t xml:space="preserve"> </w:t>
      </w:r>
    </w:p>
    <w:p w14:paraId="19494169" w14:textId="77777777" w:rsidR="00624E7C" w:rsidRPr="00624E7C" w:rsidRDefault="00624E7C" w:rsidP="00624E7C">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（1）单位负责人为同一人或者存在直接控股、管理关系的不同供应商，不得同时参加本项目；</w:t>
      </w:r>
    </w:p>
    <w:p w14:paraId="2A5F1D68" w14:textId="77777777" w:rsidR="00624E7C" w:rsidRPr="00624E7C" w:rsidRDefault="00624E7C" w:rsidP="00624E7C">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（2）为本项目提供整体设计、规范编制或者项目管理、监理、检测等服务的供应商，不得参加本项目；</w:t>
      </w:r>
    </w:p>
    <w:p w14:paraId="1DF7E478" w14:textId="77777777" w:rsidR="00624E7C" w:rsidRPr="00624E7C" w:rsidRDefault="00624E7C" w:rsidP="00624E7C">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（3）供应商不得被“信用中国”网站列入失信被执行人、重大税收违法失信主体名单，不得被“中国政府采购网”网站列入政府采购严重违法失信行为记录名单。</w:t>
      </w:r>
    </w:p>
    <w:p w14:paraId="4A048039" w14:textId="77777777" w:rsidR="00624E7C" w:rsidRPr="00624E7C" w:rsidRDefault="00624E7C" w:rsidP="00624E7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1"/>
          <w14:ligatures w14:val="none"/>
        </w:rPr>
      </w:pPr>
      <w:r w:rsidRPr="00624E7C">
        <w:rPr>
          <w:rFonts w:ascii="宋体" w:eastAsia="宋体" w:hAnsi="宋体" w:cs="Times New Roman"/>
          <w:sz w:val="24"/>
          <w14:ligatures w14:val="none"/>
        </w:rPr>
        <w:t>（4）投标人须具有公安机关核发的有效的《保安服务许可证》，外省市投标人进京提供保安服务的，还须提供由北京市公安局出具的跨省保安服务备案凭证（备案通知书）。</w:t>
      </w:r>
    </w:p>
    <w:p w14:paraId="29B7E021" w14:textId="77777777" w:rsidR="00624E7C" w:rsidRPr="00624E7C" w:rsidRDefault="00624E7C" w:rsidP="00624E7C">
      <w:pPr>
        <w:keepNext/>
        <w:keepLines/>
        <w:widowControl/>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2" w:name="_Toc35393623"/>
      <w:bookmarkStart w:id="13" w:name="_Toc35393792"/>
      <w:bookmarkEnd w:id="9"/>
      <w:bookmarkEnd w:id="10"/>
      <w:r w:rsidRPr="00624E7C">
        <w:rPr>
          <w:rFonts w:ascii="宋体" w:eastAsia="宋体" w:hAnsi="宋体" w:cs="Times New Roman"/>
          <w:b/>
          <w:kern w:val="0"/>
          <w:sz w:val="24"/>
          <w14:ligatures w14:val="none"/>
        </w:rPr>
        <w:t>三、获取招标文件</w:t>
      </w:r>
      <w:bookmarkEnd w:id="12"/>
      <w:bookmarkEnd w:id="13"/>
    </w:p>
    <w:p w14:paraId="0E1E082A" w14:textId="77777777" w:rsidR="00624E7C" w:rsidRPr="00624E7C" w:rsidRDefault="00624E7C" w:rsidP="00624E7C">
      <w:pPr>
        <w:adjustRightInd w:val="0"/>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1.时间：</w:t>
      </w:r>
      <w:r w:rsidRPr="00624E7C">
        <w:rPr>
          <w:rFonts w:ascii="宋体" w:eastAsia="宋体" w:hAnsi="宋体" w:cs="Times New Roman"/>
          <w:sz w:val="24"/>
          <w:u w:val="single"/>
          <w14:ligatures w14:val="none"/>
        </w:rPr>
        <w:t>2026年06月26日</w:t>
      </w:r>
      <w:r w:rsidRPr="00624E7C">
        <w:rPr>
          <w:rFonts w:ascii="宋体" w:eastAsia="宋体" w:hAnsi="宋体" w:cs="Times New Roman"/>
          <w:sz w:val="24"/>
          <w14:ligatures w14:val="none"/>
        </w:rPr>
        <w:t>起至</w:t>
      </w:r>
      <w:r w:rsidRPr="00624E7C">
        <w:rPr>
          <w:rFonts w:ascii="宋体" w:eastAsia="宋体" w:hAnsi="宋体" w:cs="Times New Roman"/>
          <w:sz w:val="24"/>
          <w:u w:val="single"/>
          <w14:ligatures w14:val="none"/>
        </w:rPr>
        <w:t>2026年07月03日</w:t>
      </w:r>
      <w:r w:rsidRPr="00624E7C">
        <w:rPr>
          <w:rFonts w:ascii="宋体" w:eastAsia="宋体" w:hAnsi="宋体" w:cs="Times New Roman"/>
          <w:sz w:val="24"/>
          <w14:ligatures w14:val="none"/>
        </w:rPr>
        <w:t>，招标文件上</w:t>
      </w:r>
      <w:proofErr w:type="gramStart"/>
      <w:r w:rsidRPr="00624E7C">
        <w:rPr>
          <w:rFonts w:ascii="宋体" w:eastAsia="宋体" w:hAnsi="宋体" w:cs="Times New Roman"/>
          <w:sz w:val="24"/>
          <w14:ligatures w14:val="none"/>
        </w:rPr>
        <w:t>传完成</w:t>
      </w:r>
      <w:proofErr w:type="gramEnd"/>
      <w:r w:rsidRPr="00624E7C">
        <w:rPr>
          <w:rFonts w:ascii="宋体" w:eastAsia="宋体" w:hAnsi="宋体" w:cs="Times New Roman"/>
          <w:sz w:val="24"/>
          <w14:ligatures w14:val="none"/>
        </w:rPr>
        <w:t>开始时间起至截止日，每天上午9时00分至12时00分，下午12时00分至17时00分（北京时间，法定节假日除外）。</w:t>
      </w:r>
    </w:p>
    <w:p w14:paraId="312BF33F" w14:textId="77777777" w:rsidR="00624E7C" w:rsidRPr="00624E7C" w:rsidRDefault="00624E7C" w:rsidP="00624E7C">
      <w:pPr>
        <w:adjustRightInd w:val="0"/>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2.地点：北京市政府采购电子交易平台，具体方式详见“其他补充事宜”。</w:t>
      </w:r>
    </w:p>
    <w:p w14:paraId="7E1F965E" w14:textId="77777777" w:rsidR="00624E7C" w:rsidRPr="00624E7C" w:rsidRDefault="00624E7C" w:rsidP="00624E7C">
      <w:pPr>
        <w:adjustRightInd w:val="0"/>
        <w:snapToGrid w:val="0"/>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3.方式：供应商使用 CA 数字证书或电子营业执照登录北京市政府采购电子交易平台（ http://zbcg-bjzc.zhongcy.com/bjczj-portal-site/index.html#/home ）获取电子版招标文件。</w:t>
      </w:r>
    </w:p>
    <w:p w14:paraId="1CD8963A" w14:textId="77777777" w:rsidR="00624E7C" w:rsidRPr="00624E7C" w:rsidRDefault="00624E7C" w:rsidP="00624E7C">
      <w:pPr>
        <w:widowControl/>
        <w:adjustRightInd w:val="0"/>
        <w:snapToGrid w:val="0"/>
        <w:spacing w:after="0" w:line="360" w:lineRule="auto"/>
        <w:ind w:firstLineChars="200" w:firstLine="480"/>
        <w:rPr>
          <w:rFonts w:ascii="宋体" w:eastAsia="宋体" w:hAnsi="宋体" w:cs="Times New Roman" w:hint="eastAsia"/>
          <w:sz w:val="24"/>
          <w14:ligatures w14:val="none"/>
        </w:rPr>
      </w:pPr>
      <w:r w:rsidRPr="00624E7C">
        <w:rPr>
          <w:rFonts w:ascii="宋体" w:eastAsia="宋体" w:hAnsi="宋体" w:cs="Times New Roman"/>
          <w:sz w:val="24"/>
          <w14:ligatures w14:val="none"/>
        </w:rPr>
        <w:t>4.售价：0元。</w:t>
      </w:r>
    </w:p>
    <w:p w14:paraId="3C07EF22" w14:textId="77777777" w:rsidR="00624E7C" w:rsidRPr="00624E7C" w:rsidRDefault="00624E7C" w:rsidP="00624E7C">
      <w:pPr>
        <w:keepNext/>
        <w:keepLines/>
        <w:widowControl/>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4" w:name="_Toc28359005"/>
      <w:bookmarkStart w:id="15" w:name="_Toc28359082"/>
      <w:bookmarkStart w:id="16" w:name="_Toc35393624"/>
      <w:bookmarkStart w:id="17" w:name="_Toc35393793"/>
      <w:r w:rsidRPr="00624E7C">
        <w:rPr>
          <w:rFonts w:ascii="宋体" w:eastAsia="宋体" w:hAnsi="宋体" w:cs="Times New Roman"/>
          <w:b/>
          <w:kern w:val="0"/>
          <w:sz w:val="24"/>
          <w14:ligatures w14:val="none"/>
        </w:rPr>
        <w:t>四、提交投标文件</w:t>
      </w:r>
      <w:bookmarkEnd w:id="14"/>
      <w:bookmarkEnd w:id="15"/>
      <w:r w:rsidRPr="00624E7C">
        <w:rPr>
          <w:rFonts w:ascii="宋体" w:eastAsia="宋体" w:hAnsi="宋体" w:cs="Times New Roman"/>
          <w:b/>
          <w:kern w:val="0"/>
          <w:sz w:val="24"/>
          <w14:ligatures w14:val="none"/>
        </w:rPr>
        <w:t>截止时间、开标时间和地点</w:t>
      </w:r>
      <w:bookmarkEnd w:id="16"/>
      <w:bookmarkEnd w:id="17"/>
    </w:p>
    <w:p w14:paraId="176DD0CF" w14:textId="77777777" w:rsidR="00624E7C" w:rsidRPr="00624E7C" w:rsidRDefault="00624E7C" w:rsidP="00624E7C">
      <w:pPr>
        <w:spacing w:after="0" w:line="360" w:lineRule="auto"/>
        <w:ind w:firstLineChars="200" w:firstLine="480"/>
        <w:jc w:val="both"/>
        <w:rPr>
          <w:rFonts w:ascii="宋体" w:eastAsia="宋体" w:hAnsi="宋体" w:cs="Times New Roman" w:hint="eastAsia"/>
          <w:bCs/>
          <w:sz w:val="24"/>
          <w:u w:val="single"/>
          <w14:ligatures w14:val="none"/>
        </w:rPr>
      </w:pPr>
      <w:r w:rsidRPr="00624E7C">
        <w:rPr>
          <w:rFonts w:ascii="宋体" w:eastAsia="宋体" w:hAnsi="宋体" w:cs="Times New Roman"/>
          <w:sz w:val="24"/>
          <w14:ligatures w14:val="none"/>
        </w:rPr>
        <w:t>投标截止时间、开标时间：</w:t>
      </w:r>
      <w:r w:rsidRPr="00624E7C">
        <w:rPr>
          <w:rFonts w:ascii="宋体" w:eastAsia="宋体" w:hAnsi="宋体" w:cs="Times New Roman"/>
          <w:sz w:val="24"/>
          <w:u w:val="single"/>
          <w14:ligatures w14:val="none"/>
        </w:rPr>
        <w:t>2026</w:t>
      </w:r>
      <w:r w:rsidRPr="00624E7C">
        <w:rPr>
          <w:rFonts w:ascii="宋体" w:eastAsia="宋体" w:hAnsi="宋体" w:cs="Times New Roman"/>
          <w:sz w:val="24"/>
          <w14:ligatures w14:val="none"/>
        </w:rPr>
        <w:t>年</w:t>
      </w:r>
      <w:r w:rsidRPr="00624E7C">
        <w:rPr>
          <w:rFonts w:ascii="宋体" w:eastAsia="宋体" w:hAnsi="宋体" w:cs="Times New Roman"/>
          <w:sz w:val="24"/>
          <w:u w:val="single"/>
          <w14:ligatures w14:val="none"/>
        </w:rPr>
        <w:t xml:space="preserve"> 07</w:t>
      </w:r>
      <w:r w:rsidRPr="00624E7C">
        <w:rPr>
          <w:rFonts w:ascii="宋体" w:eastAsia="宋体" w:hAnsi="宋体" w:cs="Times New Roman"/>
          <w:sz w:val="24"/>
          <w14:ligatures w14:val="none"/>
        </w:rPr>
        <w:t>月</w:t>
      </w:r>
      <w:r w:rsidRPr="00624E7C">
        <w:rPr>
          <w:rFonts w:ascii="宋体" w:eastAsia="宋体" w:hAnsi="宋体" w:cs="Times New Roman"/>
          <w:sz w:val="24"/>
          <w:u w:val="single"/>
          <w14:ligatures w14:val="none"/>
        </w:rPr>
        <w:t>17</w:t>
      </w:r>
      <w:r w:rsidRPr="00624E7C">
        <w:rPr>
          <w:rFonts w:ascii="宋体" w:eastAsia="宋体" w:hAnsi="宋体" w:cs="Times New Roman"/>
          <w:sz w:val="24"/>
          <w14:ligatures w14:val="none"/>
        </w:rPr>
        <w:t>日</w:t>
      </w:r>
      <w:r w:rsidRPr="00624E7C">
        <w:rPr>
          <w:rFonts w:ascii="宋体" w:eastAsia="宋体" w:hAnsi="宋体" w:cs="Times New Roman"/>
          <w:sz w:val="24"/>
          <w:u w:val="single"/>
          <w14:ligatures w14:val="none"/>
        </w:rPr>
        <w:t>09</w:t>
      </w:r>
      <w:r w:rsidRPr="00624E7C">
        <w:rPr>
          <w:rFonts w:ascii="宋体" w:eastAsia="宋体" w:hAnsi="宋体" w:cs="Times New Roman"/>
          <w:sz w:val="24"/>
          <w14:ligatures w14:val="none"/>
        </w:rPr>
        <w:t>点</w:t>
      </w:r>
      <w:r w:rsidRPr="00624E7C">
        <w:rPr>
          <w:rFonts w:ascii="宋体" w:eastAsia="宋体" w:hAnsi="宋体" w:cs="Times New Roman"/>
          <w:sz w:val="24"/>
          <w:u w:val="single"/>
          <w14:ligatures w14:val="none"/>
        </w:rPr>
        <w:t>00</w:t>
      </w:r>
      <w:r w:rsidRPr="00624E7C">
        <w:rPr>
          <w:rFonts w:ascii="宋体" w:eastAsia="宋体" w:hAnsi="宋体" w:cs="Times New Roman"/>
          <w:sz w:val="24"/>
          <w14:ligatures w14:val="none"/>
        </w:rPr>
        <w:t>分</w:t>
      </w:r>
      <w:r w:rsidRPr="00624E7C">
        <w:rPr>
          <w:rFonts w:ascii="宋体" w:eastAsia="宋体" w:hAnsi="宋体" w:cs="Times New Roman"/>
          <w:bCs/>
          <w:sz w:val="24"/>
          <w14:ligatures w14:val="none"/>
        </w:rPr>
        <w:t>（北京时间）</w:t>
      </w:r>
      <w:r w:rsidRPr="00624E7C">
        <w:rPr>
          <w:rFonts w:ascii="宋体" w:eastAsia="宋体" w:hAnsi="宋体" w:cs="Times New Roman"/>
          <w:iCs/>
          <w:sz w:val="24"/>
          <w14:ligatures w14:val="none"/>
        </w:rPr>
        <w:t>。</w:t>
      </w:r>
    </w:p>
    <w:p w14:paraId="6AF0466D"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lang w:val="zh-TW"/>
          <w14:ligatures w14:val="none"/>
        </w:rPr>
      </w:pPr>
      <w:r w:rsidRPr="00624E7C">
        <w:rPr>
          <w:rFonts w:ascii="宋体" w:eastAsia="宋体" w:hAnsi="宋体" w:cs="Times New Roman"/>
          <w:sz w:val="24"/>
          <w14:ligatures w14:val="none"/>
        </w:rPr>
        <w:lastRenderedPageBreak/>
        <w:t>地点：</w:t>
      </w:r>
      <w:r w:rsidRPr="00624E7C">
        <w:rPr>
          <w:rFonts w:ascii="宋体" w:eastAsia="宋体" w:hAnsi="宋体" w:cs="宋体"/>
          <w:sz w:val="24"/>
          <w14:ligatures w14: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sidRPr="00624E7C">
        <w:rPr>
          <w:rFonts w:ascii="Times New Roman" w:eastAsia="宋体" w:hAnsi="Times New Roman" w:cs="Times New Roman"/>
          <w:sz w:val="24"/>
          <w14:ligatures w14:val="none"/>
        </w:rPr>
        <w:t>。</w:t>
      </w:r>
    </w:p>
    <w:p w14:paraId="1ECAAA67" w14:textId="77777777" w:rsidR="00624E7C" w:rsidRPr="00624E7C" w:rsidRDefault="00624E7C" w:rsidP="00624E7C">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8" w:name="_Toc35393794"/>
      <w:bookmarkStart w:id="19" w:name="_Toc35393625"/>
      <w:bookmarkStart w:id="20" w:name="_Toc28359007"/>
      <w:bookmarkStart w:id="21" w:name="_Toc28359084"/>
      <w:r w:rsidRPr="00624E7C">
        <w:rPr>
          <w:rFonts w:ascii="宋体" w:eastAsia="宋体" w:hAnsi="宋体" w:cs="Times New Roman"/>
          <w:b/>
          <w:kern w:val="0"/>
          <w:sz w:val="24"/>
          <w14:ligatures w14:val="none"/>
        </w:rPr>
        <w:t>五、公告期限</w:t>
      </w:r>
      <w:bookmarkEnd w:id="18"/>
      <w:bookmarkEnd w:id="19"/>
      <w:bookmarkEnd w:id="20"/>
      <w:bookmarkEnd w:id="21"/>
    </w:p>
    <w:p w14:paraId="5FF7ECFC" w14:textId="77777777" w:rsidR="00624E7C" w:rsidRPr="00624E7C" w:rsidRDefault="00624E7C" w:rsidP="00624E7C">
      <w:pPr>
        <w:spacing w:after="0" w:line="360" w:lineRule="auto"/>
        <w:ind w:firstLineChars="200" w:firstLine="480"/>
        <w:jc w:val="both"/>
        <w:rPr>
          <w:rFonts w:ascii="宋体" w:eastAsia="宋体" w:hAnsi="宋体" w:cs="Times New Roman" w:hint="eastAsia"/>
          <w:kern w:val="0"/>
          <w:sz w:val="24"/>
          <w14:ligatures w14:val="none"/>
        </w:rPr>
      </w:pPr>
      <w:r w:rsidRPr="00624E7C">
        <w:rPr>
          <w:rFonts w:ascii="宋体" w:eastAsia="宋体" w:hAnsi="宋体" w:cs="Times New Roman"/>
          <w:kern w:val="0"/>
          <w:sz w:val="24"/>
          <w14:ligatures w14:val="none"/>
        </w:rPr>
        <w:t>自本公告发布之日起5个工作日。</w:t>
      </w:r>
    </w:p>
    <w:p w14:paraId="454B68E5" w14:textId="77777777" w:rsidR="00624E7C" w:rsidRPr="00624E7C" w:rsidRDefault="00624E7C" w:rsidP="00624E7C">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22" w:name="_Toc35393626"/>
      <w:bookmarkStart w:id="23" w:name="_Toc35393795"/>
      <w:r w:rsidRPr="00624E7C">
        <w:rPr>
          <w:rFonts w:ascii="宋体" w:eastAsia="宋体" w:hAnsi="宋体" w:cs="Times New Roman"/>
          <w:b/>
          <w:kern w:val="0"/>
          <w:sz w:val="24"/>
          <w14:ligatures w14:val="none"/>
        </w:rPr>
        <w:t>六、其他补充事宜</w:t>
      </w:r>
      <w:bookmarkEnd w:id="22"/>
      <w:bookmarkEnd w:id="23"/>
    </w:p>
    <w:p w14:paraId="790401DD"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1.本项目需要落实的政府采购政策：</w:t>
      </w:r>
      <w:r w:rsidRPr="00624E7C">
        <w:rPr>
          <w:rFonts w:ascii="宋体" w:eastAsia="宋体" w:hAnsi="宋体" w:cs="Times New Roman"/>
          <w:sz w:val="24"/>
          <w:u w:val="single"/>
          <w14:ligatures w14:val="none"/>
        </w:rPr>
        <w:t>如促进中小企业、监狱企业、残疾人福利性单位发展、优先采购节能产品、环境标志产品、支持本国产品等</w:t>
      </w:r>
      <w:r w:rsidRPr="00624E7C">
        <w:rPr>
          <w:rFonts w:ascii="宋体" w:eastAsia="宋体" w:hAnsi="宋体" w:cs="Times New Roman"/>
          <w:sz w:val="24"/>
          <w14:ligatures w14:val="none"/>
        </w:rPr>
        <w:t>。</w:t>
      </w:r>
    </w:p>
    <w:p w14:paraId="29C871F9"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2.本项目采用全流程电子化采购方式，请供应</w:t>
      </w:r>
      <w:proofErr w:type="gramStart"/>
      <w:r w:rsidRPr="00624E7C">
        <w:rPr>
          <w:rFonts w:ascii="宋体" w:eastAsia="宋体" w:hAnsi="宋体" w:cs="Times New Roman"/>
          <w:sz w:val="24"/>
          <w14:ligatures w14:val="none"/>
        </w:rPr>
        <w:t>商认真</w:t>
      </w:r>
      <w:proofErr w:type="gramEnd"/>
      <w:r w:rsidRPr="00624E7C">
        <w:rPr>
          <w:rFonts w:ascii="宋体" w:eastAsia="宋体" w:hAnsi="宋体" w:cs="Times New Roman"/>
          <w:sz w:val="24"/>
          <w14:ligatures w14:val="none"/>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9C92C83"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CA 数字证书服务热线 010-58511086</w:t>
      </w:r>
    </w:p>
    <w:p w14:paraId="05BD42E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电子营业执照服务热线400-699-7000</w:t>
      </w:r>
    </w:p>
    <w:p w14:paraId="48BC834A"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技术支持服务热线     010-86483801</w:t>
      </w:r>
    </w:p>
    <w:p w14:paraId="030592E4"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2.1 办理 CA 数字证书或电子营业执照</w:t>
      </w:r>
    </w:p>
    <w:p w14:paraId="07E0E29D"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供应商登录北京市政府采购电子交易平台查阅 “用户指南 ”— “操作指南 ”— “市场主体 CA 办理操作流程指引 ”/“ 电子营业执照使用指南 ”，按照程序要求办理。</w:t>
      </w:r>
    </w:p>
    <w:p w14:paraId="596253D6"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2.2 注册</w:t>
      </w:r>
    </w:p>
    <w:p w14:paraId="2C372F6C"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供应商登录北京市政府采购电子交易平台 “用户指南 ”— “操作指南 ”— “市场主体注册入库操作流程指引 ”进行自助注册绑定。</w:t>
      </w:r>
    </w:p>
    <w:p w14:paraId="5C2301FF"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2.3 驱动、客户端下载</w:t>
      </w:r>
    </w:p>
    <w:p w14:paraId="46108394"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供应商登录北京市政府采购电子交易平台 “用户指南 ”— “工具下载 ”— “招标采购系统文件驱动安装包 ”下载相关驱动。</w:t>
      </w:r>
    </w:p>
    <w:p w14:paraId="0294ACD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供应商登录北京市政府采购电子交易平台 “用户指南 ”— “工具下载 ”— “投标文件编制工具 ”下载相关客户端。</w:t>
      </w:r>
    </w:p>
    <w:p w14:paraId="1CB79969"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2.4 获取电子招标文件</w:t>
      </w:r>
    </w:p>
    <w:p w14:paraId="4A851ACD"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lastRenderedPageBreak/>
        <w:t>供应商使用 CA 数字证书或电子营业执照登录北京市政府采购电子交易平台获取电子招标文件。</w:t>
      </w:r>
    </w:p>
    <w:p w14:paraId="6F620A27"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1F2C78A6"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2.5 编制电子投标文件</w:t>
      </w:r>
    </w:p>
    <w:p w14:paraId="081D4329"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供应商应使用电子投标客户端编制电子投标文件并进行线上投标，供应商电子投标</w:t>
      </w:r>
    </w:p>
    <w:p w14:paraId="65A640FA" w14:textId="77777777" w:rsidR="00624E7C" w:rsidRPr="00624E7C" w:rsidRDefault="00624E7C" w:rsidP="00624E7C">
      <w:pPr>
        <w:spacing w:after="0" w:line="360" w:lineRule="auto"/>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文件需要加密并加盖电子签章，如无法按照要求在电子投标文件中加盖电子签章和加密，请及时通过技术支持服务热线联系技术人员。</w:t>
      </w:r>
    </w:p>
    <w:p w14:paraId="3617A2CB"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2.6 提交电子投标文件</w:t>
      </w:r>
    </w:p>
    <w:p w14:paraId="43CD15C5"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供应商应于投标截止时间前在北京市政府采购电子交易平台提交电子投标文件，上传电子投标文件过程中请保持与互联网的连接畅通。</w:t>
      </w:r>
    </w:p>
    <w:p w14:paraId="2DC9001B"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2.7 电子开标</w:t>
      </w:r>
    </w:p>
    <w:p w14:paraId="1315E7F9"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供应商在开标地点使用 CA 数字证书或电子营业执照登录北京市政府采购电子交易平台进行电子开标。</w:t>
      </w:r>
    </w:p>
    <w:p w14:paraId="4A70FEF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开标时间到达之后对已在系统中递交且完成签到的供应商的投标文件进行解密。</w:t>
      </w:r>
    </w:p>
    <w:p w14:paraId="6BF23CD1"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14:paraId="47141E21"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若供应商已申请多把数字证书，请注意使用差别，确保制作的投标文件和开标解密时使用的数字证书一致，造成解密失败的，由供应商负责。</w:t>
      </w:r>
    </w:p>
    <w:p w14:paraId="69D4A9BC"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供应商应充分考虑到网络及系统平台可能存在的非正常情况，在投标文件递交截止时间之前完成上传。</w:t>
      </w:r>
    </w:p>
    <w:p w14:paraId="1E8071A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3.发布公告的媒介：本公告在北京市政府采购网发布。</w:t>
      </w:r>
    </w:p>
    <w:p w14:paraId="40950423"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t>4.凡对本次招标提出询问及质疑，请与北京明德致信咨询有限公司联系。如需质疑，质疑函请采用政府采购供应商质疑函范本格式，以书面形式一次性提交。</w:t>
      </w:r>
    </w:p>
    <w:p w14:paraId="2FCC7ED8"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宋体" w:eastAsia="宋体" w:hAnsi="宋体" w:cs="Times New Roman"/>
          <w:sz w:val="24"/>
          <w14:ligatures w14:val="none"/>
        </w:rPr>
        <w:lastRenderedPageBreak/>
        <w:t>5.有关中标（成交）通知书领取及服务费发票、保证金交纳及退还事宜的联系电话：010－82370045；有关招标（采购）文件技术部分的问题咨询，因项目经理外出、开标等原因，请优先通过电子邮箱zjq@zbbmcc.com联系。</w:t>
      </w:r>
    </w:p>
    <w:p w14:paraId="532AECEC" w14:textId="77777777" w:rsidR="00624E7C" w:rsidRPr="00624E7C" w:rsidRDefault="00624E7C" w:rsidP="00624E7C">
      <w:pPr>
        <w:spacing w:after="0" w:line="360" w:lineRule="auto"/>
        <w:ind w:firstLineChars="200" w:firstLine="480"/>
        <w:jc w:val="both"/>
        <w:rPr>
          <w:rFonts w:ascii="Times New Roman" w:eastAsia="宋体" w:hAnsi="Times New Roman" w:cs="Times New Roman"/>
          <w:sz w:val="24"/>
          <w:lang w:val="zh-TW" w:bidi="ar"/>
          <w14:ligatures w14:val="none"/>
        </w:rPr>
      </w:pPr>
      <w:r w:rsidRPr="00624E7C">
        <w:rPr>
          <w:rFonts w:ascii="宋体" w:eastAsia="宋体" w:hAnsi="宋体" w:cs="Times New Roman"/>
          <w:sz w:val="24"/>
          <w14:ligatures w14:val="none"/>
        </w:rPr>
        <w:t>6.</w:t>
      </w:r>
      <w:r w:rsidRPr="00624E7C">
        <w:rPr>
          <w:rFonts w:ascii="Times New Roman" w:eastAsia="宋体" w:hAnsi="Times New Roman" w:cs="Times New Roman"/>
          <w:sz w:val="24"/>
          <w:lang w:val="zh-TW" w:bidi="ar"/>
          <w14:ligatures w14:val="none"/>
        </w:rPr>
        <w:t>届时请投标人派代表参加开标仪式。</w:t>
      </w:r>
    </w:p>
    <w:p w14:paraId="30D00C60" w14:textId="77777777" w:rsidR="00624E7C" w:rsidRPr="00624E7C" w:rsidRDefault="00624E7C" w:rsidP="00624E7C">
      <w:pPr>
        <w:spacing w:after="0" w:line="360" w:lineRule="auto"/>
        <w:ind w:firstLineChars="200" w:firstLine="480"/>
        <w:jc w:val="both"/>
        <w:rPr>
          <w:rFonts w:ascii="宋体" w:eastAsia="宋体" w:hAnsi="宋体" w:cs="Times New Roman" w:hint="eastAsia"/>
          <w:sz w:val="24"/>
          <w14:ligatures w14:val="none"/>
        </w:rPr>
      </w:pPr>
      <w:r w:rsidRPr="00624E7C">
        <w:rPr>
          <w:rFonts w:ascii="Times New Roman" w:eastAsia="宋体" w:hAnsi="Times New Roman" w:cs="Times New Roman"/>
          <w:sz w:val="24"/>
          <w:lang w:val="zh-TW" w:bidi="ar"/>
          <w14:ligatures w14:val="none"/>
        </w:rPr>
        <w:t>7.</w:t>
      </w:r>
      <w:r w:rsidRPr="00624E7C">
        <w:rPr>
          <w:rFonts w:ascii="宋体" w:eastAsia="宋体" w:hAnsi="宋体" w:cs="Times New Roman"/>
          <w:sz w:val="24"/>
          <w14:ligatures w14:val="none"/>
        </w:rPr>
        <w:t>本项目招标编号为：BMCC-ZC26-0762。</w:t>
      </w:r>
    </w:p>
    <w:p w14:paraId="38779545" w14:textId="77777777" w:rsidR="00624E7C" w:rsidRPr="00624E7C" w:rsidRDefault="00624E7C" w:rsidP="00624E7C">
      <w:pPr>
        <w:spacing w:after="0" w:line="360" w:lineRule="auto"/>
        <w:ind w:firstLineChars="200" w:firstLine="480"/>
        <w:jc w:val="both"/>
        <w:rPr>
          <w:rFonts w:ascii="Times New Roman" w:eastAsia="宋体" w:hAnsi="Times New Roman" w:cs="Times New Roman"/>
          <w:sz w:val="24"/>
          <w:lang w:val="zh-TW" w:bidi="ar"/>
          <w14:ligatures w14:val="none"/>
        </w:rPr>
      </w:pPr>
      <w:r w:rsidRPr="00624E7C">
        <w:rPr>
          <w:rFonts w:ascii="宋体" w:eastAsia="宋体" w:hAnsi="宋体" w:cs="Times New Roman"/>
          <w:sz w:val="24"/>
          <w14:ligatures w14:val="none"/>
        </w:rPr>
        <w:t>8.</w:t>
      </w:r>
      <w:r w:rsidRPr="00624E7C">
        <w:rPr>
          <w:rFonts w:ascii="Times New Roman" w:eastAsia="宋体" w:hAnsi="Times New Roman" w:cs="Times New Roman"/>
          <w:sz w:val="24"/>
          <w:lang w:val="zh-TW" w:bidi="ar"/>
          <w14:ligatures w14:val="none"/>
        </w:rPr>
        <w:t>如本招标公告内容和招标文件内容不一致，以招标文件为准。</w:t>
      </w:r>
    </w:p>
    <w:p w14:paraId="5EA63C1A" w14:textId="77777777" w:rsidR="00624E7C" w:rsidRPr="00624E7C" w:rsidRDefault="00624E7C" w:rsidP="00624E7C">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24" w:name="_Toc28359008"/>
      <w:bookmarkStart w:id="25" w:name="_Toc35393796"/>
      <w:bookmarkStart w:id="26" w:name="_Toc35393627"/>
      <w:bookmarkStart w:id="27" w:name="_Toc28359085"/>
      <w:r w:rsidRPr="00624E7C">
        <w:rPr>
          <w:rFonts w:ascii="宋体" w:eastAsia="宋体" w:hAnsi="宋体" w:cs="Times New Roman"/>
          <w:b/>
          <w:kern w:val="0"/>
          <w:sz w:val="24"/>
          <w14:ligatures w14:val="none"/>
        </w:rPr>
        <w:t>七、对本次招标提出询问，请按以下方式联系。</w:t>
      </w:r>
      <w:bookmarkEnd w:id="24"/>
      <w:bookmarkEnd w:id="25"/>
      <w:bookmarkEnd w:id="26"/>
      <w:bookmarkEnd w:id="27"/>
    </w:p>
    <w:p w14:paraId="2A5C8897" w14:textId="77777777" w:rsidR="00624E7C" w:rsidRPr="00624E7C" w:rsidRDefault="00624E7C" w:rsidP="00624E7C">
      <w:pPr>
        <w:spacing w:after="0" w:line="360" w:lineRule="auto"/>
        <w:ind w:firstLineChars="200" w:firstLine="482"/>
        <w:rPr>
          <w:rFonts w:ascii="宋体" w:eastAsia="宋体" w:hAnsi="宋体" w:cs="Times New Roman" w:hint="eastAsia"/>
          <w:b/>
          <w:sz w:val="24"/>
          <w14:ligatures w14:val="none"/>
        </w:rPr>
      </w:pPr>
      <w:r w:rsidRPr="00624E7C">
        <w:rPr>
          <w:rFonts w:ascii="宋体" w:eastAsia="宋体" w:hAnsi="宋体" w:cs="Times New Roman"/>
          <w:b/>
          <w:sz w:val="24"/>
          <w14:ligatures w14:val="none"/>
        </w:rPr>
        <w:t>1.采购人信息</w:t>
      </w:r>
    </w:p>
    <w:p w14:paraId="3AF0C5D9"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bookmarkStart w:id="28" w:name="_Toc28359009"/>
      <w:bookmarkStart w:id="29" w:name="_Toc28359086"/>
      <w:r w:rsidRPr="00624E7C">
        <w:rPr>
          <w:rFonts w:ascii="宋体" w:eastAsia="宋体" w:hAnsi="宋体" w:cs="Arial"/>
          <w:snapToGrid w:val="0"/>
          <w:kern w:val="0"/>
          <w:sz w:val="24"/>
          <w14:ligatures w14:val="none"/>
        </w:rPr>
        <w:t>名    称：北京舞蹈学院</w:t>
      </w:r>
    </w:p>
    <w:p w14:paraId="41E2EA20"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r w:rsidRPr="00624E7C">
        <w:rPr>
          <w:rFonts w:ascii="宋体" w:eastAsia="宋体" w:hAnsi="宋体" w:cs="Arial"/>
          <w:snapToGrid w:val="0"/>
          <w:kern w:val="0"/>
          <w:sz w:val="24"/>
          <w14:ligatures w14:val="none"/>
        </w:rPr>
        <w:t>地    址：北京市海淀区万寿路1号</w:t>
      </w:r>
    </w:p>
    <w:p w14:paraId="393CB4BA"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r w:rsidRPr="00624E7C">
        <w:rPr>
          <w:rFonts w:ascii="宋体" w:eastAsia="宋体" w:hAnsi="宋体" w:cs="Arial"/>
          <w:snapToGrid w:val="0"/>
          <w:kern w:val="0"/>
          <w:sz w:val="24"/>
          <w14:ligatures w14:val="none"/>
        </w:rPr>
        <w:t>联系方式：王老师，010-68936112</w:t>
      </w:r>
    </w:p>
    <w:p w14:paraId="68EE1B02" w14:textId="77777777" w:rsidR="00624E7C" w:rsidRPr="00624E7C" w:rsidRDefault="00624E7C" w:rsidP="00624E7C">
      <w:pPr>
        <w:widowControl/>
        <w:kinsoku w:val="0"/>
        <w:autoSpaceDE w:val="0"/>
        <w:autoSpaceDN w:val="0"/>
        <w:adjustRightInd w:val="0"/>
        <w:snapToGrid w:val="0"/>
        <w:spacing w:after="0" w:line="360" w:lineRule="auto"/>
        <w:ind w:firstLineChars="200" w:firstLine="482"/>
        <w:textAlignment w:val="baseline"/>
        <w:rPr>
          <w:rFonts w:ascii="宋体" w:eastAsia="宋体" w:hAnsi="宋体" w:cs="Arial" w:hint="eastAsia"/>
          <w:b/>
          <w:bCs/>
          <w:snapToGrid w:val="0"/>
          <w:kern w:val="0"/>
          <w:sz w:val="24"/>
          <w14:ligatures w14:val="none"/>
        </w:rPr>
      </w:pPr>
      <w:r w:rsidRPr="00624E7C">
        <w:rPr>
          <w:rFonts w:ascii="宋体" w:eastAsia="宋体" w:hAnsi="宋体" w:cs="Arial"/>
          <w:b/>
          <w:bCs/>
          <w:snapToGrid w:val="0"/>
          <w:kern w:val="0"/>
          <w:sz w:val="24"/>
          <w14:ligatures w14:val="none"/>
        </w:rPr>
        <w:t>2.采购代理机构信息</w:t>
      </w:r>
      <w:bookmarkEnd w:id="28"/>
      <w:bookmarkEnd w:id="29"/>
    </w:p>
    <w:p w14:paraId="118F1AF5"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bookmarkStart w:id="30" w:name="_Toc28359087"/>
      <w:bookmarkStart w:id="31" w:name="_Toc28359010"/>
      <w:r w:rsidRPr="00624E7C">
        <w:rPr>
          <w:rFonts w:ascii="宋体" w:eastAsia="宋体" w:hAnsi="宋体" w:cs="Arial"/>
          <w:snapToGrid w:val="0"/>
          <w:kern w:val="0"/>
          <w:sz w:val="24"/>
          <w14:ligatures w14:val="none"/>
        </w:rPr>
        <w:t>名    称：北京明德致信咨询有限公司</w:t>
      </w:r>
    </w:p>
    <w:p w14:paraId="3A09ECD1"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r w:rsidRPr="00624E7C">
        <w:rPr>
          <w:rFonts w:ascii="宋体" w:eastAsia="宋体" w:hAnsi="宋体" w:cs="Arial"/>
          <w:snapToGrid w:val="0"/>
          <w:kern w:val="0"/>
          <w:sz w:val="24"/>
          <w14:ligatures w14:val="none"/>
        </w:rPr>
        <w:t>地    址：</w:t>
      </w:r>
      <w:bookmarkStart w:id="32" w:name="_Hlk114648748"/>
      <w:r w:rsidRPr="00624E7C">
        <w:rPr>
          <w:rFonts w:ascii="宋体" w:eastAsia="宋体" w:hAnsi="宋体" w:cs="Arial"/>
          <w:snapToGrid w:val="0"/>
          <w:kern w:val="0"/>
          <w:sz w:val="24"/>
          <w14:ligatures w14:val="none"/>
        </w:rPr>
        <w:t>北京市海淀区学院路30号科大天工大厦B座17层09室</w:t>
      </w:r>
      <w:bookmarkEnd w:id="32"/>
    </w:p>
    <w:p w14:paraId="29CED02A"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r w:rsidRPr="00624E7C">
        <w:rPr>
          <w:rFonts w:ascii="宋体" w:eastAsia="宋体" w:hAnsi="宋体" w:cs="Arial"/>
          <w:snapToGrid w:val="0"/>
          <w:kern w:val="0"/>
          <w:sz w:val="24"/>
          <w14:ligatures w14:val="none"/>
        </w:rPr>
        <w:t>联系方式：010-82370045</w:t>
      </w:r>
    </w:p>
    <w:p w14:paraId="7E14A49C" w14:textId="77777777" w:rsidR="00624E7C" w:rsidRPr="00624E7C" w:rsidRDefault="00624E7C" w:rsidP="00624E7C">
      <w:pPr>
        <w:widowControl/>
        <w:kinsoku w:val="0"/>
        <w:autoSpaceDE w:val="0"/>
        <w:autoSpaceDN w:val="0"/>
        <w:adjustRightInd w:val="0"/>
        <w:snapToGrid w:val="0"/>
        <w:spacing w:after="0" w:line="360" w:lineRule="auto"/>
        <w:ind w:firstLineChars="200" w:firstLine="482"/>
        <w:textAlignment w:val="baseline"/>
        <w:rPr>
          <w:rFonts w:ascii="宋体" w:eastAsia="宋体" w:hAnsi="宋体" w:cs="Arial" w:hint="eastAsia"/>
          <w:b/>
          <w:bCs/>
          <w:snapToGrid w:val="0"/>
          <w:kern w:val="0"/>
          <w:sz w:val="24"/>
          <w14:ligatures w14:val="none"/>
        </w:rPr>
      </w:pPr>
      <w:r w:rsidRPr="00624E7C">
        <w:rPr>
          <w:rFonts w:ascii="宋体" w:eastAsia="宋体" w:hAnsi="宋体" w:cs="Arial"/>
          <w:b/>
          <w:bCs/>
          <w:snapToGrid w:val="0"/>
          <w:kern w:val="0"/>
          <w:sz w:val="24"/>
          <w14:ligatures w14:val="none"/>
        </w:rPr>
        <w:t>3.项目联系方式</w:t>
      </w:r>
      <w:bookmarkEnd w:id="30"/>
      <w:bookmarkEnd w:id="31"/>
    </w:p>
    <w:p w14:paraId="78FBEE34"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r w:rsidRPr="00624E7C">
        <w:rPr>
          <w:rFonts w:ascii="宋体" w:eastAsia="宋体" w:hAnsi="宋体" w:cs="Arial"/>
          <w:snapToGrid w:val="0"/>
          <w:kern w:val="0"/>
          <w:sz w:val="24"/>
          <w14:ligatures w14:val="none"/>
        </w:rPr>
        <w:t>项目联系人：</w:t>
      </w:r>
      <w:bookmarkStart w:id="33" w:name="OLE_LINK7"/>
      <w:r w:rsidRPr="00624E7C">
        <w:rPr>
          <w:rFonts w:ascii="宋体" w:eastAsia="宋体" w:hAnsi="宋体" w:cs="Arial"/>
          <w:snapToGrid w:val="0"/>
          <w:kern w:val="0"/>
          <w:sz w:val="24"/>
          <w14:ligatures w14:val="none"/>
        </w:rPr>
        <w:t>周经理、王经理、吕绍山</w:t>
      </w:r>
      <w:bookmarkEnd w:id="33"/>
    </w:p>
    <w:p w14:paraId="73EE32B4" w14:textId="77777777" w:rsidR="00624E7C" w:rsidRPr="00624E7C" w:rsidRDefault="00624E7C" w:rsidP="00624E7C">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hint="eastAsia"/>
          <w:snapToGrid w:val="0"/>
          <w:kern w:val="0"/>
          <w:sz w:val="24"/>
          <w14:ligatures w14:val="none"/>
        </w:rPr>
      </w:pPr>
      <w:r w:rsidRPr="00624E7C">
        <w:rPr>
          <w:rFonts w:ascii="宋体" w:eastAsia="宋体" w:hAnsi="宋体" w:cs="Arial"/>
          <w:snapToGrid w:val="0"/>
          <w:kern w:val="0"/>
          <w:sz w:val="24"/>
          <w14:ligatures w14:val="none"/>
        </w:rPr>
        <w:t>电      话：</w:t>
      </w:r>
      <w:bookmarkStart w:id="34" w:name="OLE_LINK98"/>
      <w:bookmarkStart w:id="35" w:name="OLE_LINK13"/>
      <w:r w:rsidRPr="00624E7C">
        <w:rPr>
          <w:rFonts w:ascii="宋体" w:eastAsia="宋体" w:hAnsi="宋体" w:cs="Arial"/>
          <w:snapToGrid w:val="0"/>
          <w:kern w:val="0"/>
          <w:sz w:val="24"/>
          <w14:ligatures w14:val="none"/>
        </w:rPr>
        <w:t>010-6119</w:t>
      </w:r>
      <w:bookmarkEnd w:id="34"/>
      <w:r w:rsidRPr="00624E7C">
        <w:rPr>
          <w:rFonts w:ascii="宋体" w:eastAsia="宋体" w:hAnsi="宋体" w:cs="Arial"/>
          <w:snapToGrid w:val="0"/>
          <w:kern w:val="0"/>
          <w:sz w:val="24"/>
          <w14:ligatures w14:val="none"/>
        </w:rPr>
        <w:t>6135</w:t>
      </w:r>
      <w:bookmarkEnd w:id="35"/>
    </w:p>
    <w:p w14:paraId="6B1E1052" w14:textId="77777777" w:rsidR="00624E7C" w:rsidRDefault="00624E7C">
      <w:pPr>
        <w:rPr>
          <w:rFonts w:hint="eastAsia"/>
        </w:rPr>
      </w:pPr>
    </w:p>
    <w:sectPr w:rsidR="00624E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F1CD" w14:textId="77777777" w:rsidR="00403EFD" w:rsidRDefault="00403EFD" w:rsidP="00F009B4">
      <w:pPr>
        <w:spacing w:after="0" w:line="240" w:lineRule="auto"/>
        <w:rPr>
          <w:rFonts w:hint="eastAsia"/>
        </w:rPr>
      </w:pPr>
      <w:r>
        <w:separator/>
      </w:r>
    </w:p>
  </w:endnote>
  <w:endnote w:type="continuationSeparator" w:id="0">
    <w:p w14:paraId="11B629A5" w14:textId="77777777" w:rsidR="00403EFD" w:rsidRDefault="00403EFD" w:rsidP="00F009B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26F9" w14:textId="77777777" w:rsidR="00403EFD" w:rsidRDefault="00403EFD" w:rsidP="00F009B4">
      <w:pPr>
        <w:spacing w:after="0" w:line="240" w:lineRule="auto"/>
        <w:rPr>
          <w:rFonts w:hint="eastAsia"/>
        </w:rPr>
      </w:pPr>
      <w:r>
        <w:separator/>
      </w:r>
    </w:p>
  </w:footnote>
  <w:footnote w:type="continuationSeparator" w:id="0">
    <w:p w14:paraId="456423C9" w14:textId="77777777" w:rsidR="00403EFD" w:rsidRDefault="00403EFD" w:rsidP="00F009B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7C"/>
    <w:rsid w:val="00091E36"/>
    <w:rsid w:val="00403EFD"/>
    <w:rsid w:val="00624E7C"/>
    <w:rsid w:val="00ED0C3E"/>
    <w:rsid w:val="00F0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4B867"/>
  <w15:chartTrackingRefBased/>
  <w15:docId w15:val="{3F07CE78-E83D-4911-8B7D-02723DE9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E7C"/>
    <w:rPr>
      <w:rFonts w:cstheme="majorBidi"/>
      <w:color w:val="2F5496" w:themeColor="accent1" w:themeShade="BF"/>
      <w:sz w:val="28"/>
      <w:szCs w:val="28"/>
    </w:rPr>
  </w:style>
  <w:style w:type="character" w:customStyle="1" w:styleId="50">
    <w:name w:val="标题 5 字符"/>
    <w:basedOn w:val="a0"/>
    <w:link w:val="5"/>
    <w:uiPriority w:val="9"/>
    <w:semiHidden/>
    <w:rsid w:val="00624E7C"/>
    <w:rPr>
      <w:rFonts w:cstheme="majorBidi"/>
      <w:color w:val="2F5496" w:themeColor="accent1" w:themeShade="BF"/>
      <w:sz w:val="24"/>
    </w:rPr>
  </w:style>
  <w:style w:type="character" w:customStyle="1" w:styleId="60">
    <w:name w:val="标题 6 字符"/>
    <w:basedOn w:val="a0"/>
    <w:link w:val="6"/>
    <w:uiPriority w:val="9"/>
    <w:semiHidden/>
    <w:rsid w:val="00624E7C"/>
    <w:rPr>
      <w:rFonts w:cstheme="majorBidi"/>
      <w:b/>
      <w:bCs/>
      <w:color w:val="2F5496" w:themeColor="accent1" w:themeShade="BF"/>
    </w:rPr>
  </w:style>
  <w:style w:type="character" w:customStyle="1" w:styleId="70">
    <w:name w:val="标题 7 字符"/>
    <w:basedOn w:val="a0"/>
    <w:link w:val="7"/>
    <w:uiPriority w:val="9"/>
    <w:semiHidden/>
    <w:rsid w:val="00624E7C"/>
    <w:rPr>
      <w:rFonts w:cstheme="majorBidi"/>
      <w:b/>
      <w:bCs/>
      <w:color w:val="595959" w:themeColor="text1" w:themeTint="A6"/>
    </w:rPr>
  </w:style>
  <w:style w:type="character" w:customStyle="1" w:styleId="80">
    <w:name w:val="标题 8 字符"/>
    <w:basedOn w:val="a0"/>
    <w:link w:val="8"/>
    <w:uiPriority w:val="9"/>
    <w:semiHidden/>
    <w:rsid w:val="00624E7C"/>
    <w:rPr>
      <w:rFonts w:cstheme="majorBidi"/>
      <w:color w:val="595959" w:themeColor="text1" w:themeTint="A6"/>
    </w:rPr>
  </w:style>
  <w:style w:type="character" w:customStyle="1" w:styleId="90">
    <w:name w:val="标题 9 字符"/>
    <w:basedOn w:val="a0"/>
    <w:link w:val="9"/>
    <w:uiPriority w:val="9"/>
    <w:semiHidden/>
    <w:rsid w:val="00624E7C"/>
    <w:rPr>
      <w:rFonts w:eastAsiaTheme="majorEastAsia" w:cstheme="majorBidi"/>
      <w:color w:val="595959" w:themeColor="text1" w:themeTint="A6"/>
    </w:rPr>
  </w:style>
  <w:style w:type="paragraph" w:styleId="a3">
    <w:name w:val="Title"/>
    <w:basedOn w:val="a"/>
    <w:next w:val="a"/>
    <w:link w:val="a4"/>
    <w:uiPriority w:val="10"/>
    <w:qFormat/>
    <w:rsid w:val="00624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E7C"/>
    <w:pPr>
      <w:spacing w:before="160"/>
      <w:jc w:val="center"/>
    </w:pPr>
    <w:rPr>
      <w:i/>
      <w:iCs/>
      <w:color w:val="404040" w:themeColor="text1" w:themeTint="BF"/>
    </w:rPr>
  </w:style>
  <w:style w:type="character" w:customStyle="1" w:styleId="a8">
    <w:name w:val="引用 字符"/>
    <w:basedOn w:val="a0"/>
    <w:link w:val="a7"/>
    <w:uiPriority w:val="29"/>
    <w:rsid w:val="00624E7C"/>
    <w:rPr>
      <w:i/>
      <w:iCs/>
      <w:color w:val="404040" w:themeColor="text1" w:themeTint="BF"/>
    </w:rPr>
  </w:style>
  <w:style w:type="paragraph" w:styleId="a9">
    <w:name w:val="List Paragraph"/>
    <w:basedOn w:val="a"/>
    <w:uiPriority w:val="34"/>
    <w:qFormat/>
    <w:rsid w:val="00624E7C"/>
    <w:pPr>
      <w:ind w:left="720"/>
      <w:contextualSpacing/>
    </w:pPr>
  </w:style>
  <w:style w:type="character" w:styleId="aa">
    <w:name w:val="Intense Emphasis"/>
    <w:basedOn w:val="a0"/>
    <w:uiPriority w:val="21"/>
    <w:qFormat/>
    <w:rsid w:val="00624E7C"/>
    <w:rPr>
      <w:i/>
      <w:iCs/>
      <w:color w:val="2F5496" w:themeColor="accent1" w:themeShade="BF"/>
    </w:rPr>
  </w:style>
  <w:style w:type="paragraph" w:styleId="ab">
    <w:name w:val="Intense Quote"/>
    <w:basedOn w:val="a"/>
    <w:next w:val="a"/>
    <w:link w:val="ac"/>
    <w:uiPriority w:val="30"/>
    <w:qFormat/>
    <w:rsid w:val="00624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E7C"/>
    <w:rPr>
      <w:i/>
      <w:iCs/>
      <w:color w:val="2F5496" w:themeColor="accent1" w:themeShade="BF"/>
    </w:rPr>
  </w:style>
  <w:style w:type="character" w:styleId="ad">
    <w:name w:val="Intense Reference"/>
    <w:basedOn w:val="a0"/>
    <w:uiPriority w:val="32"/>
    <w:qFormat/>
    <w:rsid w:val="00624E7C"/>
    <w:rPr>
      <w:b/>
      <w:bCs/>
      <w:smallCaps/>
      <w:color w:val="2F5496" w:themeColor="accent1" w:themeShade="BF"/>
      <w:spacing w:val="5"/>
    </w:rPr>
  </w:style>
  <w:style w:type="paragraph" w:styleId="ae">
    <w:name w:val="header"/>
    <w:basedOn w:val="a"/>
    <w:link w:val="af"/>
    <w:uiPriority w:val="99"/>
    <w:unhideWhenUsed/>
    <w:rsid w:val="00F009B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009B4"/>
    <w:rPr>
      <w:sz w:val="18"/>
      <w:szCs w:val="18"/>
    </w:rPr>
  </w:style>
  <w:style w:type="paragraph" w:styleId="af0">
    <w:name w:val="footer"/>
    <w:basedOn w:val="a"/>
    <w:link w:val="af1"/>
    <w:uiPriority w:val="99"/>
    <w:unhideWhenUsed/>
    <w:rsid w:val="00F009B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009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1720</Characters>
  <Application>Microsoft Office Word</Application>
  <DocSecurity>0</DocSecurity>
  <Lines>90</Lines>
  <Paragraphs>99</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 华</dc:creator>
  <cp:keywords/>
  <dc:description/>
  <cp:lastModifiedBy>颜 华</cp:lastModifiedBy>
  <cp:revision>2</cp:revision>
  <dcterms:created xsi:type="dcterms:W3CDTF">2026-06-26T01:30:00Z</dcterms:created>
  <dcterms:modified xsi:type="dcterms:W3CDTF">2026-06-26T01:30:00Z</dcterms:modified>
</cp:coreProperties>
</file>