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2C3C0">
      <w:pPr>
        <w:spacing w:line="360" w:lineRule="auto"/>
        <w:jc w:val="center"/>
        <w:outlineLvl w:val="0"/>
        <w:rPr>
          <w:rFonts w:hint="default" w:eastAsia="宋体"/>
          <w:b/>
          <w:sz w:val="36"/>
          <w:szCs w:val="36"/>
          <w:lang w:val="en-US" w:eastAsia="zh-CN"/>
        </w:rPr>
      </w:pPr>
      <w:r>
        <w:rPr>
          <w:rFonts w:hint="eastAsia"/>
          <w:b/>
          <w:sz w:val="36"/>
          <w:szCs w:val="36"/>
        </w:rPr>
        <w:t>126-26563770011-首都师范大学来广营校区公共教室设备更新改造项目</w:t>
      </w:r>
      <w:r>
        <w:rPr>
          <w:rFonts w:hint="eastAsia"/>
          <w:b/>
          <w:sz w:val="36"/>
          <w:szCs w:val="36"/>
          <w:lang w:val="en-US" w:eastAsia="zh-CN"/>
        </w:rPr>
        <w:t>公开招标公告</w:t>
      </w:r>
      <w:bookmarkStart w:id="38" w:name="_GoBack"/>
      <w:bookmarkEnd w:id="38"/>
    </w:p>
    <w:p w14:paraId="2A3C6F3F">
      <w:pPr>
        <w:pStyle w:val="2"/>
        <w:spacing w:before="0" w:line="360" w:lineRule="auto"/>
        <w:jc w:val="left"/>
        <w:rPr>
          <w:rFonts w:ascii="Times New Roman" w:hAnsi="Times New Roman" w:eastAsia="宋体"/>
          <w:sz w:val="24"/>
          <w:szCs w:val="24"/>
        </w:rPr>
      </w:pPr>
      <w:bookmarkStart w:id="0" w:name="_Toc35393621"/>
      <w:bookmarkStart w:id="1" w:name="_Toc28359002"/>
      <w:bookmarkStart w:id="2" w:name="_Toc28359079"/>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27430ACF">
      <w:pPr>
        <w:spacing w:line="360" w:lineRule="auto"/>
        <w:ind w:firstLine="480" w:firstLineChars="200"/>
        <w:rPr>
          <w:sz w:val="24"/>
        </w:rPr>
      </w:pPr>
      <w:r>
        <w:rPr>
          <w:sz w:val="24"/>
        </w:rPr>
        <w:t>1.项目编号：</w:t>
      </w:r>
      <w:r>
        <w:rPr>
          <w:rFonts w:hint="eastAsia"/>
          <w:sz w:val="24"/>
        </w:rPr>
        <w:t>2605-HXTC-IP1268</w:t>
      </w:r>
      <w:r>
        <w:rPr>
          <w:sz w:val="24"/>
        </w:rPr>
        <w:t xml:space="preserve"> </w:t>
      </w:r>
    </w:p>
    <w:p w14:paraId="753FD0C0">
      <w:pPr>
        <w:spacing w:line="360" w:lineRule="auto"/>
        <w:ind w:firstLine="480" w:firstLineChars="200"/>
        <w:rPr>
          <w:sz w:val="24"/>
        </w:rPr>
      </w:pPr>
      <w:r>
        <w:rPr>
          <w:sz w:val="24"/>
        </w:rPr>
        <w:t>2.项目名称：</w:t>
      </w:r>
      <w:r>
        <w:rPr>
          <w:rFonts w:hint="eastAsia"/>
          <w:sz w:val="24"/>
        </w:rPr>
        <w:t xml:space="preserve"> 126-26563770011-首都师范大学来广营校区公共教室设备更新改造项目</w:t>
      </w:r>
    </w:p>
    <w:bookmarkEnd w:id="4"/>
    <w:p w14:paraId="2C384EB0">
      <w:pPr>
        <w:spacing w:line="360" w:lineRule="auto"/>
        <w:ind w:firstLine="480" w:firstLineChars="200"/>
        <w:rPr>
          <w:sz w:val="24"/>
        </w:rPr>
      </w:pPr>
      <w:r>
        <w:rPr>
          <w:sz w:val="24"/>
        </w:rPr>
        <w:t>3.项目预算金额：</w:t>
      </w:r>
      <w:r>
        <w:rPr>
          <w:rFonts w:hint="eastAsia" w:ascii="宋体" w:hAnsi="宋体"/>
          <w:sz w:val="24"/>
        </w:rPr>
        <w:t>119万</w:t>
      </w:r>
      <w:r>
        <w:rPr>
          <w:rFonts w:ascii="宋体" w:hAnsi="宋体"/>
          <w:sz w:val="24"/>
        </w:rPr>
        <w:t>元</w:t>
      </w:r>
    </w:p>
    <w:p w14:paraId="072F7003">
      <w:pPr>
        <w:spacing w:line="360" w:lineRule="auto"/>
        <w:ind w:firstLine="480" w:firstLineChars="200"/>
        <w:rPr>
          <w:sz w:val="24"/>
        </w:rPr>
      </w:pPr>
      <w:r>
        <w:rPr>
          <w:sz w:val="24"/>
        </w:rPr>
        <w:t>4.采购需求：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55"/>
        <w:gridCol w:w="662"/>
        <w:gridCol w:w="2530"/>
        <w:gridCol w:w="663"/>
        <w:gridCol w:w="757"/>
        <w:gridCol w:w="1347"/>
        <w:gridCol w:w="1082"/>
      </w:tblGrid>
      <w:tr w14:paraId="5609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8" w:type="pct"/>
            <w:vAlign w:val="center"/>
          </w:tcPr>
          <w:p w14:paraId="244BFFC2">
            <w:pPr>
              <w:jc w:val="center"/>
              <w:rPr>
                <w:bCs/>
                <w:szCs w:val="21"/>
              </w:rPr>
            </w:pPr>
            <w:r>
              <w:rPr>
                <w:bCs/>
                <w:szCs w:val="21"/>
              </w:rPr>
              <w:t>包号</w:t>
            </w:r>
          </w:p>
        </w:tc>
        <w:tc>
          <w:tcPr>
            <w:tcW w:w="621" w:type="pct"/>
            <w:vAlign w:val="center"/>
          </w:tcPr>
          <w:p w14:paraId="129F7731">
            <w:pPr>
              <w:jc w:val="center"/>
              <w:rPr>
                <w:bCs/>
                <w:szCs w:val="21"/>
              </w:rPr>
            </w:pPr>
            <w:r>
              <w:rPr>
                <w:rFonts w:hint="eastAsia"/>
                <w:bCs/>
                <w:szCs w:val="21"/>
              </w:rPr>
              <w:t>最高限价</w:t>
            </w:r>
          </w:p>
          <w:p w14:paraId="0AAC51BE">
            <w:pPr>
              <w:jc w:val="center"/>
              <w:rPr>
                <w:bCs/>
                <w:szCs w:val="21"/>
              </w:rPr>
            </w:pPr>
            <w:r>
              <w:rPr>
                <w:bCs/>
                <w:szCs w:val="21"/>
              </w:rPr>
              <w:t>（万元）</w:t>
            </w:r>
          </w:p>
        </w:tc>
        <w:tc>
          <w:tcPr>
            <w:tcW w:w="390" w:type="pct"/>
            <w:vAlign w:val="center"/>
          </w:tcPr>
          <w:p w14:paraId="0FC8AFAE">
            <w:pPr>
              <w:jc w:val="center"/>
              <w:rPr>
                <w:bCs/>
                <w:szCs w:val="21"/>
              </w:rPr>
            </w:pPr>
            <w:r>
              <w:rPr>
                <w:rFonts w:hint="eastAsia"/>
                <w:bCs/>
                <w:szCs w:val="21"/>
              </w:rPr>
              <w:t>序号</w:t>
            </w:r>
          </w:p>
        </w:tc>
        <w:tc>
          <w:tcPr>
            <w:tcW w:w="1486" w:type="pct"/>
            <w:vAlign w:val="center"/>
          </w:tcPr>
          <w:p w14:paraId="21086EE5">
            <w:pPr>
              <w:jc w:val="center"/>
              <w:rPr>
                <w:bCs/>
                <w:szCs w:val="21"/>
              </w:rPr>
            </w:pPr>
            <w:r>
              <w:rPr>
                <w:bCs/>
                <w:szCs w:val="21"/>
              </w:rPr>
              <w:t>标的名称</w:t>
            </w:r>
          </w:p>
        </w:tc>
        <w:tc>
          <w:tcPr>
            <w:tcW w:w="391" w:type="pct"/>
            <w:vAlign w:val="center"/>
          </w:tcPr>
          <w:p w14:paraId="5B930202">
            <w:pPr>
              <w:jc w:val="center"/>
              <w:rPr>
                <w:bCs/>
                <w:szCs w:val="21"/>
              </w:rPr>
            </w:pPr>
            <w:r>
              <w:rPr>
                <w:bCs/>
                <w:szCs w:val="21"/>
              </w:rPr>
              <w:t>数量</w:t>
            </w:r>
          </w:p>
        </w:tc>
        <w:tc>
          <w:tcPr>
            <w:tcW w:w="446" w:type="pct"/>
            <w:vAlign w:val="center"/>
          </w:tcPr>
          <w:p w14:paraId="68857EC2">
            <w:pPr>
              <w:jc w:val="center"/>
              <w:rPr>
                <w:bCs/>
                <w:szCs w:val="21"/>
              </w:rPr>
            </w:pPr>
            <w:r>
              <w:rPr>
                <w:rFonts w:hint="eastAsia"/>
                <w:bCs/>
                <w:szCs w:val="21"/>
              </w:rPr>
              <w:t>单位</w:t>
            </w:r>
          </w:p>
        </w:tc>
        <w:tc>
          <w:tcPr>
            <w:tcW w:w="792" w:type="pct"/>
            <w:vAlign w:val="center"/>
          </w:tcPr>
          <w:p w14:paraId="31C0F71F">
            <w:pPr>
              <w:jc w:val="center"/>
              <w:rPr>
                <w:szCs w:val="21"/>
              </w:rPr>
            </w:pPr>
            <w:r>
              <w:rPr>
                <w:rFonts w:hint="eastAsia"/>
                <w:szCs w:val="21"/>
              </w:rPr>
              <w:t>是否接受进口货物投标</w:t>
            </w:r>
          </w:p>
          <w:p w14:paraId="52D5256B">
            <w:pPr>
              <w:jc w:val="center"/>
              <w:rPr>
                <w:szCs w:val="21"/>
              </w:rPr>
            </w:pPr>
            <w:r>
              <w:rPr>
                <w:rFonts w:hint="eastAsia" w:ascii="宋体" w:hAnsi="宋体" w:cs="宋体"/>
                <w:b/>
                <w:sz w:val="20"/>
                <w:szCs w:val="20"/>
              </w:rPr>
              <w:t>（货物类适用）</w:t>
            </w:r>
          </w:p>
        </w:tc>
        <w:tc>
          <w:tcPr>
            <w:tcW w:w="636" w:type="pct"/>
            <w:vAlign w:val="center"/>
          </w:tcPr>
          <w:p w14:paraId="5CE9273E">
            <w:pPr>
              <w:jc w:val="center"/>
              <w:rPr>
                <w:szCs w:val="21"/>
              </w:rPr>
            </w:pPr>
            <w:r>
              <w:rPr>
                <w:rFonts w:hint="eastAsia"/>
                <w:szCs w:val="21"/>
              </w:rPr>
              <w:t>中小企业划分标准所属行业</w:t>
            </w:r>
          </w:p>
        </w:tc>
      </w:tr>
      <w:tr w14:paraId="040C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restart"/>
            <w:vAlign w:val="center"/>
          </w:tcPr>
          <w:p w14:paraId="42A03377">
            <w:pPr>
              <w:jc w:val="center"/>
              <w:rPr>
                <w:bCs/>
                <w:szCs w:val="21"/>
              </w:rPr>
            </w:pPr>
            <w:r>
              <w:rPr>
                <w:rFonts w:hint="eastAsia"/>
                <w:bCs/>
                <w:szCs w:val="21"/>
              </w:rPr>
              <w:t>1</w:t>
            </w:r>
          </w:p>
        </w:tc>
        <w:tc>
          <w:tcPr>
            <w:tcW w:w="621" w:type="pct"/>
            <w:vMerge w:val="restart"/>
            <w:vAlign w:val="center"/>
          </w:tcPr>
          <w:p w14:paraId="16E33626">
            <w:pPr>
              <w:jc w:val="center"/>
              <w:rPr>
                <w:rFonts w:ascii="宋体" w:hAnsi="宋体"/>
                <w:szCs w:val="21"/>
              </w:rPr>
            </w:pPr>
            <w:r>
              <w:rPr>
                <w:rFonts w:hint="eastAsia" w:ascii="宋体" w:hAnsi="宋体"/>
                <w:szCs w:val="21"/>
              </w:rPr>
              <w:t>119</w:t>
            </w:r>
          </w:p>
        </w:tc>
        <w:tc>
          <w:tcPr>
            <w:tcW w:w="390" w:type="pct"/>
            <w:vAlign w:val="center"/>
          </w:tcPr>
          <w:p w14:paraId="25A10215">
            <w:pPr>
              <w:jc w:val="center"/>
              <w:rPr>
                <w:rFonts w:ascii="宋体" w:hAnsi="宋体"/>
                <w:szCs w:val="21"/>
              </w:rPr>
            </w:pPr>
            <w:r>
              <w:rPr>
                <w:rFonts w:hint="eastAsia" w:ascii="宋体" w:hAnsi="宋体"/>
                <w:color w:val="000000"/>
              </w:rPr>
              <w:t>1</w:t>
            </w:r>
          </w:p>
        </w:tc>
        <w:tc>
          <w:tcPr>
            <w:tcW w:w="1486" w:type="pct"/>
            <w:vAlign w:val="center"/>
          </w:tcPr>
          <w:p w14:paraId="2CD9B4E6">
            <w:pPr>
              <w:jc w:val="center"/>
              <w:rPr>
                <w:rFonts w:ascii="宋体" w:hAnsi="宋体"/>
                <w:szCs w:val="21"/>
              </w:rPr>
            </w:pPr>
            <w:r>
              <w:rPr>
                <w:rFonts w:hint="eastAsia" w:ascii="宋体" w:hAnsi="宋体"/>
                <w:color w:val="000000"/>
              </w:rPr>
              <w:t>幕布</w:t>
            </w:r>
          </w:p>
        </w:tc>
        <w:tc>
          <w:tcPr>
            <w:tcW w:w="391" w:type="pct"/>
            <w:vAlign w:val="center"/>
          </w:tcPr>
          <w:p w14:paraId="36FDAA28">
            <w:pPr>
              <w:jc w:val="center"/>
              <w:rPr>
                <w:rFonts w:ascii="宋体" w:hAnsi="宋体"/>
                <w:szCs w:val="21"/>
              </w:rPr>
            </w:pPr>
            <w:r>
              <w:rPr>
                <w:rFonts w:hint="eastAsia" w:ascii="宋体" w:hAnsi="宋体"/>
                <w:color w:val="000000"/>
              </w:rPr>
              <w:t>15</w:t>
            </w:r>
          </w:p>
        </w:tc>
        <w:tc>
          <w:tcPr>
            <w:tcW w:w="446" w:type="pct"/>
            <w:vAlign w:val="center"/>
          </w:tcPr>
          <w:p w14:paraId="56B5569E">
            <w:pPr>
              <w:jc w:val="center"/>
              <w:rPr>
                <w:rFonts w:ascii="宋体" w:hAnsi="宋体"/>
                <w:szCs w:val="21"/>
              </w:rPr>
            </w:pPr>
            <w:r>
              <w:rPr>
                <w:rFonts w:hint="eastAsia" w:ascii="宋体" w:hAnsi="宋体"/>
                <w:color w:val="000000"/>
              </w:rPr>
              <w:t>支</w:t>
            </w:r>
          </w:p>
        </w:tc>
        <w:tc>
          <w:tcPr>
            <w:tcW w:w="792" w:type="pct"/>
            <w:vAlign w:val="center"/>
          </w:tcPr>
          <w:p w14:paraId="3C7588C3">
            <w:pPr>
              <w:jc w:val="center"/>
              <w:rPr>
                <w:szCs w:val="21"/>
              </w:rPr>
            </w:pPr>
            <w:r>
              <w:rPr>
                <w:rFonts w:hint="eastAsia"/>
                <w:szCs w:val="21"/>
              </w:rPr>
              <w:t>否</w:t>
            </w:r>
          </w:p>
        </w:tc>
        <w:tc>
          <w:tcPr>
            <w:tcW w:w="636" w:type="pct"/>
            <w:vAlign w:val="center"/>
          </w:tcPr>
          <w:p w14:paraId="6BAE598E">
            <w:pPr>
              <w:jc w:val="center"/>
              <w:rPr>
                <w:szCs w:val="21"/>
              </w:rPr>
            </w:pPr>
            <w:r>
              <w:rPr>
                <w:rFonts w:hint="eastAsia"/>
                <w:szCs w:val="21"/>
              </w:rPr>
              <w:t>工业</w:t>
            </w:r>
          </w:p>
        </w:tc>
      </w:tr>
      <w:tr w14:paraId="65F3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4272F84F">
            <w:pPr>
              <w:jc w:val="center"/>
              <w:rPr>
                <w:bCs/>
                <w:szCs w:val="21"/>
              </w:rPr>
            </w:pPr>
          </w:p>
        </w:tc>
        <w:tc>
          <w:tcPr>
            <w:tcW w:w="621" w:type="pct"/>
            <w:vMerge w:val="continue"/>
            <w:vAlign w:val="center"/>
          </w:tcPr>
          <w:p w14:paraId="4FACCCCF">
            <w:pPr>
              <w:jc w:val="center"/>
              <w:rPr>
                <w:rFonts w:ascii="宋体" w:hAnsi="宋体"/>
                <w:szCs w:val="21"/>
              </w:rPr>
            </w:pPr>
          </w:p>
        </w:tc>
        <w:tc>
          <w:tcPr>
            <w:tcW w:w="390" w:type="pct"/>
            <w:vAlign w:val="center"/>
          </w:tcPr>
          <w:p w14:paraId="333A006F">
            <w:pPr>
              <w:jc w:val="center"/>
              <w:rPr>
                <w:rFonts w:ascii="宋体" w:hAnsi="宋体"/>
                <w:szCs w:val="21"/>
              </w:rPr>
            </w:pPr>
            <w:r>
              <w:rPr>
                <w:rFonts w:hint="eastAsia" w:ascii="宋体" w:hAnsi="宋体"/>
                <w:color w:val="000000"/>
              </w:rPr>
              <w:t>2</w:t>
            </w:r>
          </w:p>
        </w:tc>
        <w:tc>
          <w:tcPr>
            <w:tcW w:w="1486" w:type="pct"/>
            <w:vAlign w:val="center"/>
          </w:tcPr>
          <w:p w14:paraId="532F76FE">
            <w:pPr>
              <w:jc w:val="center"/>
              <w:rPr>
                <w:rFonts w:ascii="宋体" w:hAnsi="宋体"/>
              </w:rPr>
            </w:pPr>
            <w:r>
              <w:rPr>
                <w:rFonts w:hint="eastAsia" w:ascii="宋体" w:hAnsi="宋体"/>
                <w:color w:val="000000"/>
              </w:rPr>
              <w:t>黑板</w:t>
            </w:r>
          </w:p>
        </w:tc>
        <w:tc>
          <w:tcPr>
            <w:tcW w:w="391" w:type="pct"/>
            <w:vAlign w:val="center"/>
          </w:tcPr>
          <w:p w14:paraId="5EF4D1DA">
            <w:pPr>
              <w:jc w:val="center"/>
              <w:rPr>
                <w:rFonts w:ascii="宋体" w:hAnsi="宋体"/>
                <w:szCs w:val="21"/>
              </w:rPr>
            </w:pPr>
            <w:r>
              <w:rPr>
                <w:rFonts w:hint="eastAsia" w:ascii="宋体" w:hAnsi="宋体"/>
                <w:color w:val="000000"/>
              </w:rPr>
              <w:t>12</w:t>
            </w:r>
          </w:p>
        </w:tc>
        <w:tc>
          <w:tcPr>
            <w:tcW w:w="446" w:type="pct"/>
            <w:vAlign w:val="center"/>
          </w:tcPr>
          <w:p w14:paraId="045D0EA7">
            <w:pPr>
              <w:jc w:val="center"/>
              <w:rPr>
                <w:rFonts w:ascii="宋体" w:hAnsi="宋体"/>
                <w:szCs w:val="21"/>
              </w:rPr>
            </w:pPr>
            <w:r>
              <w:rPr>
                <w:rFonts w:hint="eastAsia" w:ascii="宋体" w:hAnsi="宋体"/>
                <w:color w:val="000000"/>
              </w:rPr>
              <w:t>块</w:t>
            </w:r>
          </w:p>
        </w:tc>
        <w:tc>
          <w:tcPr>
            <w:tcW w:w="792" w:type="pct"/>
            <w:vAlign w:val="center"/>
          </w:tcPr>
          <w:p w14:paraId="71238164">
            <w:pPr>
              <w:jc w:val="center"/>
              <w:rPr>
                <w:szCs w:val="21"/>
              </w:rPr>
            </w:pPr>
            <w:r>
              <w:rPr>
                <w:rFonts w:hint="eastAsia"/>
                <w:szCs w:val="21"/>
              </w:rPr>
              <w:t>否</w:t>
            </w:r>
          </w:p>
        </w:tc>
        <w:tc>
          <w:tcPr>
            <w:tcW w:w="636" w:type="pct"/>
            <w:vAlign w:val="center"/>
          </w:tcPr>
          <w:p w14:paraId="7A27DA6D">
            <w:pPr>
              <w:jc w:val="center"/>
              <w:rPr>
                <w:szCs w:val="21"/>
              </w:rPr>
            </w:pPr>
            <w:r>
              <w:rPr>
                <w:rFonts w:hint="eastAsia"/>
                <w:szCs w:val="21"/>
              </w:rPr>
              <w:t>工业</w:t>
            </w:r>
          </w:p>
        </w:tc>
      </w:tr>
      <w:tr w14:paraId="4AF1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55543453">
            <w:pPr>
              <w:jc w:val="center"/>
              <w:rPr>
                <w:bCs/>
                <w:szCs w:val="21"/>
              </w:rPr>
            </w:pPr>
          </w:p>
        </w:tc>
        <w:tc>
          <w:tcPr>
            <w:tcW w:w="621" w:type="pct"/>
            <w:vMerge w:val="continue"/>
            <w:vAlign w:val="center"/>
          </w:tcPr>
          <w:p w14:paraId="1A682D9F">
            <w:pPr>
              <w:jc w:val="center"/>
              <w:rPr>
                <w:rFonts w:ascii="宋体" w:hAnsi="宋体"/>
                <w:szCs w:val="21"/>
              </w:rPr>
            </w:pPr>
          </w:p>
        </w:tc>
        <w:tc>
          <w:tcPr>
            <w:tcW w:w="390" w:type="pct"/>
            <w:vAlign w:val="center"/>
          </w:tcPr>
          <w:p w14:paraId="29AADB98">
            <w:pPr>
              <w:jc w:val="center"/>
              <w:rPr>
                <w:rFonts w:ascii="宋体" w:hAnsi="宋体"/>
                <w:szCs w:val="21"/>
              </w:rPr>
            </w:pPr>
            <w:r>
              <w:rPr>
                <w:rFonts w:hint="eastAsia" w:ascii="宋体" w:hAnsi="宋体"/>
                <w:color w:val="000000"/>
              </w:rPr>
              <w:t>3</w:t>
            </w:r>
          </w:p>
        </w:tc>
        <w:tc>
          <w:tcPr>
            <w:tcW w:w="1486" w:type="pct"/>
            <w:vAlign w:val="center"/>
          </w:tcPr>
          <w:p w14:paraId="1AB71DDA">
            <w:pPr>
              <w:jc w:val="center"/>
              <w:rPr>
                <w:rFonts w:ascii="宋体" w:hAnsi="宋体"/>
              </w:rPr>
            </w:pPr>
            <w:r>
              <w:rPr>
                <w:rFonts w:hint="eastAsia" w:ascii="宋体" w:hAnsi="宋体"/>
                <w:color w:val="000000"/>
              </w:rPr>
              <w:t>互联黑板</w:t>
            </w:r>
          </w:p>
        </w:tc>
        <w:tc>
          <w:tcPr>
            <w:tcW w:w="391" w:type="pct"/>
            <w:vAlign w:val="center"/>
          </w:tcPr>
          <w:p w14:paraId="7E01008B">
            <w:pPr>
              <w:jc w:val="center"/>
              <w:rPr>
                <w:rFonts w:ascii="宋体" w:hAnsi="宋体"/>
                <w:szCs w:val="21"/>
              </w:rPr>
            </w:pPr>
            <w:r>
              <w:rPr>
                <w:rFonts w:hint="eastAsia" w:ascii="宋体" w:hAnsi="宋体"/>
                <w:color w:val="000000"/>
              </w:rPr>
              <w:t>2</w:t>
            </w:r>
          </w:p>
        </w:tc>
        <w:tc>
          <w:tcPr>
            <w:tcW w:w="446" w:type="pct"/>
            <w:vAlign w:val="center"/>
          </w:tcPr>
          <w:p w14:paraId="233653B6">
            <w:pPr>
              <w:jc w:val="center"/>
              <w:rPr>
                <w:rFonts w:ascii="宋体" w:hAnsi="宋体"/>
                <w:szCs w:val="21"/>
              </w:rPr>
            </w:pPr>
            <w:r>
              <w:rPr>
                <w:rFonts w:hint="eastAsia" w:ascii="宋体" w:hAnsi="宋体"/>
                <w:color w:val="000000"/>
              </w:rPr>
              <w:t>套</w:t>
            </w:r>
          </w:p>
        </w:tc>
        <w:tc>
          <w:tcPr>
            <w:tcW w:w="792" w:type="pct"/>
            <w:vAlign w:val="center"/>
          </w:tcPr>
          <w:p w14:paraId="077ED839">
            <w:pPr>
              <w:jc w:val="center"/>
              <w:rPr>
                <w:szCs w:val="21"/>
              </w:rPr>
            </w:pPr>
            <w:r>
              <w:rPr>
                <w:rFonts w:hint="eastAsia"/>
                <w:szCs w:val="21"/>
              </w:rPr>
              <w:t>否</w:t>
            </w:r>
          </w:p>
        </w:tc>
        <w:tc>
          <w:tcPr>
            <w:tcW w:w="636" w:type="pct"/>
            <w:vAlign w:val="center"/>
          </w:tcPr>
          <w:p w14:paraId="2839C2C6">
            <w:pPr>
              <w:jc w:val="center"/>
              <w:rPr>
                <w:szCs w:val="21"/>
              </w:rPr>
            </w:pPr>
            <w:r>
              <w:rPr>
                <w:rFonts w:hint="eastAsia"/>
                <w:szCs w:val="21"/>
              </w:rPr>
              <w:t>工业</w:t>
            </w:r>
          </w:p>
        </w:tc>
      </w:tr>
      <w:tr w14:paraId="0CFB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3CEBC868">
            <w:pPr>
              <w:jc w:val="center"/>
              <w:rPr>
                <w:bCs/>
                <w:szCs w:val="21"/>
              </w:rPr>
            </w:pPr>
          </w:p>
        </w:tc>
        <w:tc>
          <w:tcPr>
            <w:tcW w:w="621" w:type="pct"/>
            <w:vMerge w:val="continue"/>
            <w:vAlign w:val="center"/>
          </w:tcPr>
          <w:p w14:paraId="3C742495">
            <w:pPr>
              <w:jc w:val="center"/>
              <w:rPr>
                <w:rFonts w:ascii="宋体" w:hAnsi="宋体"/>
                <w:szCs w:val="21"/>
              </w:rPr>
            </w:pPr>
          </w:p>
        </w:tc>
        <w:tc>
          <w:tcPr>
            <w:tcW w:w="390" w:type="pct"/>
            <w:vAlign w:val="center"/>
          </w:tcPr>
          <w:p w14:paraId="4EAC4A0F">
            <w:pPr>
              <w:jc w:val="center"/>
              <w:rPr>
                <w:rFonts w:ascii="宋体" w:hAnsi="宋体"/>
                <w:szCs w:val="21"/>
              </w:rPr>
            </w:pPr>
            <w:r>
              <w:rPr>
                <w:rFonts w:hint="eastAsia" w:ascii="宋体" w:hAnsi="宋体"/>
                <w:color w:val="000000"/>
              </w:rPr>
              <w:t>4</w:t>
            </w:r>
          </w:p>
        </w:tc>
        <w:tc>
          <w:tcPr>
            <w:tcW w:w="1486" w:type="pct"/>
            <w:vAlign w:val="center"/>
          </w:tcPr>
          <w:p w14:paraId="42A20ACC">
            <w:pPr>
              <w:jc w:val="center"/>
              <w:rPr>
                <w:rFonts w:ascii="宋体" w:hAnsi="宋体"/>
              </w:rPr>
            </w:pPr>
            <w:r>
              <w:rPr>
                <w:rFonts w:hint="eastAsia" w:ascii="宋体" w:hAnsi="宋体"/>
                <w:color w:val="000000"/>
              </w:rPr>
              <w:t>HDMI分配器</w:t>
            </w:r>
          </w:p>
        </w:tc>
        <w:tc>
          <w:tcPr>
            <w:tcW w:w="391" w:type="pct"/>
            <w:vAlign w:val="center"/>
          </w:tcPr>
          <w:p w14:paraId="5D851CC8">
            <w:pPr>
              <w:jc w:val="center"/>
              <w:rPr>
                <w:rFonts w:ascii="宋体" w:hAnsi="宋体"/>
                <w:szCs w:val="21"/>
              </w:rPr>
            </w:pPr>
            <w:r>
              <w:rPr>
                <w:rFonts w:hint="eastAsia" w:ascii="宋体" w:hAnsi="宋体"/>
                <w:color w:val="000000"/>
              </w:rPr>
              <w:t>4</w:t>
            </w:r>
          </w:p>
        </w:tc>
        <w:tc>
          <w:tcPr>
            <w:tcW w:w="446" w:type="pct"/>
            <w:vAlign w:val="center"/>
          </w:tcPr>
          <w:p w14:paraId="183C457C">
            <w:pPr>
              <w:jc w:val="center"/>
              <w:rPr>
                <w:rFonts w:ascii="宋体" w:hAnsi="宋体"/>
                <w:szCs w:val="21"/>
              </w:rPr>
            </w:pPr>
            <w:r>
              <w:rPr>
                <w:rFonts w:hint="eastAsia" w:ascii="宋体" w:hAnsi="宋体"/>
                <w:color w:val="000000"/>
              </w:rPr>
              <w:t>台</w:t>
            </w:r>
          </w:p>
        </w:tc>
        <w:tc>
          <w:tcPr>
            <w:tcW w:w="792" w:type="pct"/>
            <w:vAlign w:val="center"/>
          </w:tcPr>
          <w:p w14:paraId="56AE1B57">
            <w:pPr>
              <w:jc w:val="center"/>
              <w:rPr>
                <w:szCs w:val="21"/>
              </w:rPr>
            </w:pPr>
            <w:r>
              <w:rPr>
                <w:rFonts w:hint="eastAsia"/>
                <w:szCs w:val="21"/>
              </w:rPr>
              <w:t>否</w:t>
            </w:r>
          </w:p>
        </w:tc>
        <w:tc>
          <w:tcPr>
            <w:tcW w:w="636" w:type="pct"/>
            <w:vAlign w:val="center"/>
          </w:tcPr>
          <w:p w14:paraId="705BCE04">
            <w:pPr>
              <w:jc w:val="center"/>
              <w:rPr>
                <w:szCs w:val="21"/>
              </w:rPr>
            </w:pPr>
            <w:r>
              <w:rPr>
                <w:rFonts w:hint="eastAsia"/>
                <w:szCs w:val="21"/>
              </w:rPr>
              <w:t>工业</w:t>
            </w:r>
          </w:p>
        </w:tc>
      </w:tr>
      <w:tr w14:paraId="4662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01536F24">
            <w:pPr>
              <w:jc w:val="center"/>
              <w:rPr>
                <w:bCs/>
                <w:szCs w:val="21"/>
              </w:rPr>
            </w:pPr>
          </w:p>
        </w:tc>
        <w:tc>
          <w:tcPr>
            <w:tcW w:w="621" w:type="pct"/>
            <w:vMerge w:val="continue"/>
            <w:vAlign w:val="center"/>
          </w:tcPr>
          <w:p w14:paraId="78DB6F72">
            <w:pPr>
              <w:jc w:val="center"/>
              <w:rPr>
                <w:rFonts w:ascii="宋体" w:hAnsi="宋体"/>
                <w:szCs w:val="21"/>
              </w:rPr>
            </w:pPr>
          </w:p>
        </w:tc>
        <w:tc>
          <w:tcPr>
            <w:tcW w:w="390" w:type="pct"/>
            <w:vAlign w:val="center"/>
          </w:tcPr>
          <w:p w14:paraId="154F7189">
            <w:pPr>
              <w:jc w:val="center"/>
              <w:rPr>
                <w:rFonts w:ascii="宋体" w:hAnsi="宋体"/>
                <w:szCs w:val="21"/>
              </w:rPr>
            </w:pPr>
            <w:r>
              <w:rPr>
                <w:rFonts w:hint="eastAsia" w:ascii="宋体" w:hAnsi="宋体"/>
                <w:color w:val="000000"/>
              </w:rPr>
              <w:t>5</w:t>
            </w:r>
          </w:p>
        </w:tc>
        <w:tc>
          <w:tcPr>
            <w:tcW w:w="1486" w:type="pct"/>
            <w:vAlign w:val="center"/>
          </w:tcPr>
          <w:p w14:paraId="23C36339">
            <w:pPr>
              <w:jc w:val="center"/>
              <w:rPr>
                <w:rFonts w:ascii="宋体" w:hAnsi="宋体"/>
              </w:rPr>
            </w:pPr>
            <w:r>
              <w:rPr>
                <w:rFonts w:hint="eastAsia" w:ascii="宋体" w:hAnsi="宋体"/>
                <w:color w:val="000000"/>
              </w:rPr>
              <w:t>电视1</w:t>
            </w:r>
          </w:p>
        </w:tc>
        <w:tc>
          <w:tcPr>
            <w:tcW w:w="391" w:type="pct"/>
            <w:vAlign w:val="center"/>
          </w:tcPr>
          <w:p w14:paraId="19C23C01">
            <w:pPr>
              <w:jc w:val="center"/>
              <w:rPr>
                <w:rFonts w:ascii="宋体" w:hAnsi="宋体"/>
                <w:szCs w:val="21"/>
              </w:rPr>
            </w:pPr>
            <w:r>
              <w:rPr>
                <w:rFonts w:hint="eastAsia" w:ascii="宋体" w:hAnsi="宋体"/>
                <w:color w:val="000000"/>
              </w:rPr>
              <w:t>40</w:t>
            </w:r>
          </w:p>
        </w:tc>
        <w:tc>
          <w:tcPr>
            <w:tcW w:w="446" w:type="pct"/>
            <w:vAlign w:val="center"/>
          </w:tcPr>
          <w:p w14:paraId="1F764D0E">
            <w:pPr>
              <w:jc w:val="center"/>
              <w:rPr>
                <w:rFonts w:ascii="宋体" w:hAnsi="宋体"/>
                <w:szCs w:val="21"/>
              </w:rPr>
            </w:pPr>
            <w:r>
              <w:rPr>
                <w:rFonts w:hint="eastAsia" w:ascii="宋体" w:hAnsi="宋体"/>
                <w:color w:val="000000"/>
              </w:rPr>
              <w:t>台</w:t>
            </w:r>
          </w:p>
        </w:tc>
        <w:tc>
          <w:tcPr>
            <w:tcW w:w="792" w:type="pct"/>
            <w:vAlign w:val="center"/>
          </w:tcPr>
          <w:p w14:paraId="4B84B1FA">
            <w:pPr>
              <w:jc w:val="center"/>
              <w:rPr>
                <w:szCs w:val="21"/>
              </w:rPr>
            </w:pPr>
            <w:r>
              <w:rPr>
                <w:rFonts w:hint="eastAsia"/>
                <w:szCs w:val="21"/>
              </w:rPr>
              <w:t>否</w:t>
            </w:r>
          </w:p>
        </w:tc>
        <w:tc>
          <w:tcPr>
            <w:tcW w:w="636" w:type="pct"/>
            <w:vAlign w:val="center"/>
          </w:tcPr>
          <w:p w14:paraId="3CACA5D4">
            <w:pPr>
              <w:jc w:val="center"/>
              <w:rPr>
                <w:szCs w:val="21"/>
              </w:rPr>
            </w:pPr>
            <w:r>
              <w:rPr>
                <w:rFonts w:hint="eastAsia"/>
                <w:szCs w:val="21"/>
              </w:rPr>
              <w:t>工业</w:t>
            </w:r>
          </w:p>
        </w:tc>
      </w:tr>
      <w:tr w14:paraId="369C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4BD431A6">
            <w:pPr>
              <w:jc w:val="center"/>
              <w:rPr>
                <w:bCs/>
                <w:szCs w:val="21"/>
              </w:rPr>
            </w:pPr>
          </w:p>
        </w:tc>
        <w:tc>
          <w:tcPr>
            <w:tcW w:w="621" w:type="pct"/>
            <w:vMerge w:val="continue"/>
            <w:vAlign w:val="center"/>
          </w:tcPr>
          <w:p w14:paraId="26817E01">
            <w:pPr>
              <w:jc w:val="center"/>
              <w:rPr>
                <w:rFonts w:ascii="宋体" w:hAnsi="宋体"/>
                <w:szCs w:val="21"/>
              </w:rPr>
            </w:pPr>
          </w:p>
        </w:tc>
        <w:tc>
          <w:tcPr>
            <w:tcW w:w="390" w:type="pct"/>
            <w:vAlign w:val="center"/>
          </w:tcPr>
          <w:p w14:paraId="50CBB7E4">
            <w:pPr>
              <w:jc w:val="center"/>
              <w:rPr>
                <w:rFonts w:ascii="宋体" w:hAnsi="宋体"/>
                <w:szCs w:val="21"/>
              </w:rPr>
            </w:pPr>
            <w:r>
              <w:rPr>
                <w:rFonts w:hint="eastAsia" w:ascii="宋体" w:hAnsi="宋体"/>
                <w:color w:val="000000"/>
              </w:rPr>
              <w:t>6</w:t>
            </w:r>
          </w:p>
        </w:tc>
        <w:tc>
          <w:tcPr>
            <w:tcW w:w="1486" w:type="pct"/>
            <w:vAlign w:val="center"/>
          </w:tcPr>
          <w:p w14:paraId="325A8344">
            <w:pPr>
              <w:jc w:val="center"/>
              <w:rPr>
                <w:rFonts w:ascii="宋体" w:hAnsi="宋体"/>
              </w:rPr>
            </w:pPr>
            <w:r>
              <w:rPr>
                <w:rFonts w:hint="eastAsia" w:ascii="宋体" w:hAnsi="宋体"/>
                <w:color w:val="000000"/>
              </w:rPr>
              <w:t>电视2</w:t>
            </w:r>
          </w:p>
        </w:tc>
        <w:tc>
          <w:tcPr>
            <w:tcW w:w="391" w:type="pct"/>
            <w:vAlign w:val="center"/>
          </w:tcPr>
          <w:p w14:paraId="556A8E96">
            <w:pPr>
              <w:jc w:val="center"/>
              <w:rPr>
                <w:rFonts w:ascii="宋体" w:hAnsi="宋体"/>
                <w:szCs w:val="21"/>
              </w:rPr>
            </w:pPr>
            <w:r>
              <w:rPr>
                <w:rFonts w:hint="eastAsia" w:ascii="宋体" w:hAnsi="宋体"/>
                <w:color w:val="000000"/>
              </w:rPr>
              <w:t>2</w:t>
            </w:r>
          </w:p>
        </w:tc>
        <w:tc>
          <w:tcPr>
            <w:tcW w:w="446" w:type="pct"/>
            <w:vAlign w:val="center"/>
          </w:tcPr>
          <w:p w14:paraId="2293D3CF">
            <w:pPr>
              <w:jc w:val="center"/>
              <w:rPr>
                <w:rFonts w:ascii="宋体" w:hAnsi="宋体"/>
                <w:szCs w:val="21"/>
              </w:rPr>
            </w:pPr>
            <w:r>
              <w:rPr>
                <w:rFonts w:hint="eastAsia" w:ascii="宋体" w:hAnsi="宋体"/>
                <w:color w:val="000000"/>
              </w:rPr>
              <w:t>台</w:t>
            </w:r>
          </w:p>
        </w:tc>
        <w:tc>
          <w:tcPr>
            <w:tcW w:w="792" w:type="pct"/>
            <w:vAlign w:val="center"/>
          </w:tcPr>
          <w:p w14:paraId="73ECE3E2">
            <w:pPr>
              <w:jc w:val="center"/>
              <w:rPr>
                <w:szCs w:val="21"/>
              </w:rPr>
            </w:pPr>
            <w:r>
              <w:rPr>
                <w:rFonts w:hint="eastAsia"/>
                <w:szCs w:val="21"/>
              </w:rPr>
              <w:t>否</w:t>
            </w:r>
          </w:p>
        </w:tc>
        <w:tc>
          <w:tcPr>
            <w:tcW w:w="636" w:type="pct"/>
            <w:vAlign w:val="center"/>
          </w:tcPr>
          <w:p w14:paraId="61EF5BAC">
            <w:pPr>
              <w:jc w:val="center"/>
              <w:rPr>
                <w:szCs w:val="21"/>
              </w:rPr>
            </w:pPr>
            <w:r>
              <w:rPr>
                <w:rFonts w:hint="eastAsia"/>
                <w:szCs w:val="21"/>
              </w:rPr>
              <w:t>工业</w:t>
            </w:r>
          </w:p>
        </w:tc>
      </w:tr>
      <w:tr w14:paraId="0576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354C45D3">
            <w:pPr>
              <w:jc w:val="center"/>
              <w:rPr>
                <w:bCs/>
                <w:szCs w:val="21"/>
              </w:rPr>
            </w:pPr>
          </w:p>
        </w:tc>
        <w:tc>
          <w:tcPr>
            <w:tcW w:w="621" w:type="pct"/>
            <w:vMerge w:val="continue"/>
            <w:vAlign w:val="center"/>
          </w:tcPr>
          <w:p w14:paraId="4A1F775C">
            <w:pPr>
              <w:jc w:val="center"/>
              <w:rPr>
                <w:rFonts w:ascii="宋体" w:hAnsi="宋体"/>
                <w:szCs w:val="21"/>
              </w:rPr>
            </w:pPr>
          </w:p>
        </w:tc>
        <w:tc>
          <w:tcPr>
            <w:tcW w:w="390" w:type="pct"/>
            <w:vAlign w:val="center"/>
          </w:tcPr>
          <w:p w14:paraId="3432D7BE">
            <w:pPr>
              <w:jc w:val="center"/>
              <w:rPr>
                <w:rFonts w:ascii="宋体" w:hAnsi="宋体"/>
                <w:szCs w:val="21"/>
              </w:rPr>
            </w:pPr>
            <w:r>
              <w:rPr>
                <w:rFonts w:hint="eastAsia" w:ascii="宋体" w:hAnsi="宋体"/>
                <w:color w:val="000000"/>
              </w:rPr>
              <w:t>7</w:t>
            </w:r>
          </w:p>
        </w:tc>
        <w:tc>
          <w:tcPr>
            <w:tcW w:w="1486" w:type="pct"/>
            <w:vAlign w:val="center"/>
          </w:tcPr>
          <w:p w14:paraId="1D8B6D44">
            <w:pPr>
              <w:jc w:val="center"/>
              <w:rPr>
                <w:rFonts w:ascii="宋体" w:hAnsi="宋体"/>
              </w:rPr>
            </w:pPr>
            <w:r>
              <w:rPr>
                <w:rFonts w:hint="eastAsia" w:ascii="宋体" w:hAnsi="宋体"/>
                <w:color w:val="000000"/>
              </w:rPr>
              <w:t>多媒体智能终端</w:t>
            </w:r>
          </w:p>
        </w:tc>
        <w:tc>
          <w:tcPr>
            <w:tcW w:w="391" w:type="pct"/>
            <w:vAlign w:val="center"/>
          </w:tcPr>
          <w:p w14:paraId="08EB89FF">
            <w:pPr>
              <w:jc w:val="center"/>
              <w:rPr>
                <w:rFonts w:ascii="宋体" w:hAnsi="宋体"/>
                <w:szCs w:val="21"/>
              </w:rPr>
            </w:pPr>
            <w:r>
              <w:rPr>
                <w:rFonts w:hint="eastAsia" w:ascii="宋体" w:hAnsi="宋体"/>
                <w:color w:val="000000"/>
              </w:rPr>
              <w:t>32</w:t>
            </w:r>
          </w:p>
        </w:tc>
        <w:tc>
          <w:tcPr>
            <w:tcW w:w="446" w:type="pct"/>
            <w:vAlign w:val="center"/>
          </w:tcPr>
          <w:p w14:paraId="319CCE91">
            <w:pPr>
              <w:jc w:val="center"/>
              <w:rPr>
                <w:rFonts w:ascii="宋体" w:hAnsi="宋体"/>
                <w:szCs w:val="21"/>
              </w:rPr>
            </w:pPr>
            <w:r>
              <w:rPr>
                <w:rFonts w:hint="eastAsia" w:ascii="宋体" w:hAnsi="宋体"/>
                <w:color w:val="000000"/>
              </w:rPr>
              <w:t>台</w:t>
            </w:r>
          </w:p>
        </w:tc>
        <w:tc>
          <w:tcPr>
            <w:tcW w:w="792" w:type="pct"/>
            <w:vAlign w:val="center"/>
          </w:tcPr>
          <w:p w14:paraId="4F19A944">
            <w:pPr>
              <w:jc w:val="center"/>
              <w:rPr>
                <w:szCs w:val="21"/>
              </w:rPr>
            </w:pPr>
            <w:r>
              <w:rPr>
                <w:rFonts w:hint="eastAsia"/>
                <w:szCs w:val="21"/>
              </w:rPr>
              <w:t>否</w:t>
            </w:r>
          </w:p>
        </w:tc>
        <w:tc>
          <w:tcPr>
            <w:tcW w:w="636" w:type="pct"/>
            <w:vAlign w:val="center"/>
          </w:tcPr>
          <w:p w14:paraId="267F874C">
            <w:pPr>
              <w:jc w:val="center"/>
              <w:rPr>
                <w:szCs w:val="21"/>
              </w:rPr>
            </w:pPr>
            <w:r>
              <w:rPr>
                <w:rFonts w:hint="eastAsia"/>
                <w:szCs w:val="21"/>
              </w:rPr>
              <w:t>工业</w:t>
            </w:r>
          </w:p>
        </w:tc>
      </w:tr>
      <w:tr w14:paraId="71F7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2222DF5A">
            <w:pPr>
              <w:jc w:val="center"/>
              <w:rPr>
                <w:bCs/>
                <w:szCs w:val="21"/>
              </w:rPr>
            </w:pPr>
          </w:p>
        </w:tc>
        <w:tc>
          <w:tcPr>
            <w:tcW w:w="621" w:type="pct"/>
            <w:vMerge w:val="continue"/>
            <w:vAlign w:val="center"/>
          </w:tcPr>
          <w:p w14:paraId="2EDF5198">
            <w:pPr>
              <w:jc w:val="center"/>
              <w:rPr>
                <w:rFonts w:ascii="宋体" w:hAnsi="宋体"/>
                <w:szCs w:val="21"/>
              </w:rPr>
            </w:pPr>
          </w:p>
        </w:tc>
        <w:tc>
          <w:tcPr>
            <w:tcW w:w="390" w:type="pct"/>
            <w:vAlign w:val="center"/>
          </w:tcPr>
          <w:p w14:paraId="4849FC26">
            <w:pPr>
              <w:jc w:val="center"/>
              <w:rPr>
                <w:rFonts w:ascii="宋体" w:hAnsi="宋体"/>
                <w:szCs w:val="21"/>
              </w:rPr>
            </w:pPr>
            <w:r>
              <w:rPr>
                <w:rFonts w:hint="eastAsia" w:ascii="宋体" w:hAnsi="宋体"/>
                <w:color w:val="000000"/>
              </w:rPr>
              <w:t>8</w:t>
            </w:r>
          </w:p>
        </w:tc>
        <w:tc>
          <w:tcPr>
            <w:tcW w:w="1486" w:type="pct"/>
            <w:vAlign w:val="center"/>
          </w:tcPr>
          <w:p w14:paraId="595B2607">
            <w:pPr>
              <w:jc w:val="center"/>
              <w:rPr>
                <w:rFonts w:ascii="宋体" w:hAnsi="宋体"/>
              </w:rPr>
            </w:pPr>
            <w:r>
              <w:rPr>
                <w:rFonts w:hint="eastAsia" w:ascii="宋体" w:hAnsi="宋体"/>
                <w:color w:val="000000"/>
              </w:rPr>
              <w:t>交互控制主机</w:t>
            </w:r>
          </w:p>
        </w:tc>
        <w:tc>
          <w:tcPr>
            <w:tcW w:w="391" w:type="pct"/>
            <w:vAlign w:val="center"/>
          </w:tcPr>
          <w:p w14:paraId="18CECDC9">
            <w:pPr>
              <w:jc w:val="center"/>
              <w:rPr>
                <w:rFonts w:ascii="宋体" w:hAnsi="宋体"/>
                <w:szCs w:val="21"/>
              </w:rPr>
            </w:pPr>
            <w:r>
              <w:rPr>
                <w:rFonts w:hint="eastAsia" w:ascii="宋体" w:hAnsi="宋体"/>
                <w:color w:val="000000"/>
              </w:rPr>
              <w:t>32</w:t>
            </w:r>
          </w:p>
        </w:tc>
        <w:tc>
          <w:tcPr>
            <w:tcW w:w="446" w:type="pct"/>
            <w:vAlign w:val="center"/>
          </w:tcPr>
          <w:p w14:paraId="00EDB1E0">
            <w:pPr>
              <w:jc w:val="center"/>
              <w:rPr>
                <w:rFonts w:ascii="宋体" w:hAnsi="宋体"/>
                <w:szCs w:val="21"/>
              </w:rPr>
            </w:pPr>
            <w:r>
              <w:rPr>
                <w:rFonts w:hint="eastAsia" w:ascii="宋体" w:hAnsi="宋体"/>
                <w:color w:val="000000"/>
              </w:rPr>
              <w:t>台</w:t>
            </w:r>
          </w:p>
        </w:tc>
        <w:tc>
          <w:tcPr>
            <w:tcW w:w="792" w:type="pct"/>
            <w:vAlign w:val="center"/>
          </w:tcPr>
          <w:p w14:paraId="50B9596E">
            <w:pPr>
              <w:jc w:val="center"/>
              <w:rPr>
                <w:szCs w:val="21"/>
              </w:rPr>
            </w:pPr>
            <w:r>
              <w:rPr>
                <w:rFonts w:hint="eastAsia"/>
                <w:szCs w:val="21"/>
              </w:rPr>
              <w:t>否</w:t>
            </w:r>
          </w:p>
        </w:tc>
        <w:tc>
          <w:tcPr>
            <w:tcW w:w="636" w:type="pct"/>
            <w:vAlign w:val="center"/>
          </w:tcPr>
          <w:p w14:paraId="71A8C0C0">
            <w:pPr>
              <w:jc w:val="center"/>
              <w:rPr>
                <w:szCs w:val="21"/>
              </w:rPr>
            </w:pPr>
            <w:r>
              <w:rPr>
                <w:rFonts w:hint="eastAsia"/>
                <w:szCs w:val="21"/>
              </w:rPr>
              <w:t>工业</w:t>
            </w:r>
          </w:p>
        </w:tc>
      </w:tr>
      <w:tr w14:paraId="152B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466995E2">
            <w:pPr>
              <w:jc w:val="center"/>
              <w:rPr>
                <w:bCs/>
                <w:szCs w:val="21"/>
              </w:rPr>
            </w:pPr>
          </w:p>
        </w:tc>
        <w:tc>
          <w:tcPr>
            <w:tcW w:w="621" w:type="pct"/>
            <w:vMerge w:val="continue"/>
            <w:vAlign w:val="center"/>
          </w:tcPr>
          <w:p w14:paraId="5BA7E740">
            <w:pPr>
              <w:jc w:val="center"/>
              <w:rPr>
                <w:rFonts w:ascii="宋体" w:hAnsi="宋体"/>
                <w:szCs w:val="21"/>
              </w:rPr>
            </w:pPr>
          </w:p>
        </w:tc>
        <w:tc>
          <w:tcPr>
            <w:tcW w:w="390" w:type="pct"/>
            <w:vAlign w:val="center"/>
          </w:tcPr>
          <w:p w14:paraId="535F6E85">
            <w:pPr>
              <w:jc w:val="center"/>
              <w:rPr>
                <w:rFonts w:ascii="宋体" w:hAnsi="宋体"/>
                <w:szCs w:val="21"/>
              </w:rPr>
            </w:pPr>
            <w:r>
              <w:rPr>
                <w:rFonts w:hint="eastAsia" w:ascii="宋体" w:hAnsi="宋体"/>
                <w:color w:val="000000"/>
              </w:rPr>
              <w:t>9</w:t>
            </w:r>
          </w:p>
        </w:tc>
        <w:tc>
          <w:tcPr>
            <w:tcW w:w="1486" w:type="pct"/>
            <w:vAlign w:val="center"/>
          </w:tcPr>
          <w:p w14:paraId="0F1FD037">
            <w:pPr>
              <w:jc w:val="center"/>
              <w:rPr>
                <w:rFonts w:ascii="宋体" w:hAnsi="宋体"/>
              </w:rPr>
            </w:pPr>
            <w:r>
              <w:rPr>
                <w:rFonts w:hint="eastAsia" w:ascii="宋体" w:hAnsi="宋体"/>
                <w:color w:val="000000"/>
              </w:rPr>
              <w:t>智慧教学融合管理平台（扩容）</w:t>
            </w:r>
          </w:p>
        </w:tc>
        <w:tc>
          <w:tcPr>
            <w:tcW w:w="391" w:type="pct"/>
            <w:vAlign w:val="center"/>
          </w:tcPr>
          <w:p w14:paraId="52839709">
            <w:pPr>
              <w:jc w:val="center"/>
              <w:rPr>
                <w:rFonts w:ascii="宋体" w:hAnsi="宋体"/>
                <w:szCs w:val="21"/>
              </w:rPr>
            </w:pPr>
            <w:r>
              <w:rPr>
                <w:rFonts w:hint="eastAsia" w:ascii="宋体" w:hAnsi="宋体"/>
                <w:color w:val="000000"/>
              </w:rPr>
              <w:t>32</w:t>
            </w:r>
          </w:p>
        </w:tc>
        <w:tc>
          <w:tcPr>
            <w:tcW w:w="446" w:type="pct"/>
            <w:vAlign w:val="center"/>
          </w:tcPr>
          <w:p w14:paraId="1B4D8D4E">
            <w:pPr>
              <w:jc w:val="center"/>
              <w:rPr>
                <w:rFonts w:ascii="宋体" w:hAnsi="宋体"/>
                <w:szCs w:val="21"/>
              </w:rPr>
            </w:pPr>
            <w:r>
              <w:rPr>
                <w:rFonts w:hint="eastAsia" w:ascii="宋体" w:hAnsi="宋体"/>
                <w:color w:val="000000"/>
              </w:rPr>
              <w:t>点</w:t>
            </w:r>
          </w:p>
        </w:tc>
        <w:tc>
          <w:tcPr>
            <w:tcW w:w="792" w:type="pct"/>
            <w:vAlign w:val="center"/>
          </w:tcPr>
          <w:p w14:paraId="1D4611EF">
            <w:pPr>
              <w:jc w:val="center"/>
              <w:rPr>
                <w:szCs w:val="21"/>
              </w:rPr>
            </w:pPr>
            <w:r>
              <w:rPr>
                <w:rFonts w:hint="eastAsia"/>
                <w:szCs w:val="21"/>
              </w:rPr>
              <w:t>否</w:t>
            </w:r>
          </w:p>
        </w:tc>
        <w:tc>
          <w:tcPr>
            <w:tcW w:w="636" w:type="pct"/>
            <w:vAlign w:val="center"/>
          </w:tcPr>
          <w:p w14:paraId="242AB340">
            <w:pPr>
              <w:jc w:val="center"/>
              <w:rPr>
                <w:szCs w:val="21"/>
              </w:rPr>
            </w:pPr>
            <w:r>
              <w:rPr>
                <w:rFonts w:hint="eastAsia"/>
                <w:szCs w:val="21"/>
              </w:rPr>
              <w:t>工业</w:t>
            </w:r>
          </w:p>
        </w:tc>
      </w:tr>
      <w:tr w14:paraId="183F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3CD95C7D">
            <w:pPr>
              <w:jc w:val="center"/>
              <w:rPr>
                <w:bCs/>
                <w:szCs w:val="21"/>
              </w:rPr>
            </w:pPr>
          </w:p>
        </w:tc>
        <w:tc>
          <w:tcPr>
            <w:tcW w:w="621" w:type="pct"/>
            <w:vMerge w:val="continue"/>
            <w:vAlign w:val="center"/>
          </w:tcPr>
          <w:p w14:paraId="79BDFF5F">
            <w:pPr>
              <w:jc w:val="center"/>
              <w:rPr>
                <w:rFonts w:ascii="宋体" w:hAnsi="宋体"/>
                <w:szCs w:val="21"/>
              </w:rPr>
            </w:pPr>
          </w:p>
        </w:tc>
        <w:tc>
          <w:tcPr>
            <w:tcW w:w="390" w:type="pct"/>
            <w:vAlign w:val="center"/>
          </w:tcPr>
          <w:p w14:paraId="08FAE929">
            <w:pPr>
              <w:jc w:val="center"/>
              <w:rPr>
                <w:rFonts w:ascii="宋体" w:hAnsi="宋体"/>
                <w:szCs w:val="21"/>
              </w:rPr>
            </w:pPr>
            <w:r>
              <w:rPr>
                <w:rFonts w:hint="eastAsia" w:ascii="宋体" w:hAnsi="宋体"/>
                <w:color w:val="000000"/>
              </w:rPr>
              <w:t>10</w:t>
            </w:r>
          </w:p>
        </w:tc>
        <w:tc>
          <w:tcPr>
            <w:tcW w:w="1486" w:type="pct"/>
            <w:vAlign w:val="center"/>
          </w:tcPr>
          <w:p w14:paraId="1CCF70EF">
            <w:pPr>
              <w:jc w:val="center"/>
              <w:rPr>
                <w:rFonts w:ascii="宋体" w:hAnsi="宋体"/>
              </w:rPr>
            </w:pPr>
            <w:r>
              <w:rPr>
                <w:rFonts w:hint="eastAsia" w:ascii="宋体" w:hAnsi="宋体"/>
                <w:color w:val="000000"/>
              </w:rPr>
              <w:t>时序电源</w:t>
            </w:r>
          </w:p>
        </w:tc>
        <w:tc>
          <w:tcPr>
            <w:tcW w:w="391" w:type="pct"/>
            <w:vAlign w:val="center"/>
          </w:tcPr>
          <w:p w14:paraId="5D2C4CA6">
            <w:pPr>
              <w:jc w:val="center"/>
              <w:rPr>
                <w:rFonts w:ascii="宋体" w:hAnsi="宋体"/>
                <w:szCs w:val="21"/>
              </w:rPr>
            </w:pPr>
            <w:r>
              <w:rPr>
                <w:rFonts w:hint="eastAsia" w:ascii="宋体" w:hAnsi="宋体"/>
                <w:color w:val="000000"/>
              </w:rPr>
              <w:t>37</w:t>
            </w:r>
          </w:p>
        </w:tc>
        <w:tc>
          <w:tcPr>
            <w:tcW w:w="446" w:type="pct"/>
            <w:vAlign w:val="center"/>
          </w:tcPr>
          <w:p w14:paraId="79DB5983">
            <w:pPr>
              <w:jc w:val="center"/>
              <w:rPr>
                <w:rFonts w:ascii="宋体" w:hAnsi="宋体"/>
                <w:szCs w:val="21"/>
              </w:rPr>
            </w:pPr>
            <w:r>
              <w:rPr>
                <w:rFonts w:hint="eastAsia" w:ascii="宋体" w:hAnsi="宋体"/>
                <w:color w:val="000000"/>
              </w:rPr>
              <w:t>台</w:t>
            </w:r>
          </w:p>
        </w:tc>
        <w:tc>
          <w:tcPr>
            <w:tcW w:w="792" w:type="pct"/>
            <w:vAlign w:val="center"/>
          </w:tcPr>
          <w:p w14:paraId="0785759E">
            <w:pPr>
              <w:jc w:val="center"/>
              <w:rPr>
                <w:szCs w:val="21"/>
              </w:rPr>
            </w:pPr>
            <w:r>
              <w:rPr>
                <w:rFonts w:hint="eastAsia"/>
                <w:szCs w:val="21"/>
              </w:rPr>
              <w:t>否</w:t>
            </w:r>
          </w:p>
        </w:tc>
        <w:tc>
          <w:tcPr>
            <w:tcW w:w="636" w:type="pct"/>
            <w:vAlign w:val="center"/>
          </w:tcPr>
          <w:p w14:paraId="25FDE4CC">
            <w:pPr>
              <w:jc w:val="center"/>
              <w:rPr>
                <w:szCs w:val="21"/>
              </w:rPr>
            </w:pPr>
            <w:r>
              <w:rPr>
                <w:rFonts w:hint="eastAsia"/>
                <w:szCs w:val="21"/>
              </w:rPr>
              <w:t>工业</w:t>
            </w:r>
          </w:p>
        </w:tc>
      </w:tr>
      <w:tr w14:paraId="6F9B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4CC7677C">
            <w:pPr>
              <w:jc w:val="center"/>
              <w:rPr>
                <w:bCs/>
                <w:szCs w:val="21"/>
              </w:rPr>
            </w:pPr>
          </w:p>
        </w:tc>
        <w:tc>
          <w:tcPr>
            <w:tcW w:w="621" w:type="pct"/>
            <w:vMerge w:val="continue"/>
            <w:vAlign w:val="center"/>
          </w:tcPr>
          <w:p w14:paraId="18D9DCE3">
            <w:pPr>
              <w:jc w:val="center"/>
              <w:rPr>
                <w:rFonts w:ascii="宋体" w:hAnsi="宋体"/>
                <w:szCs w:val="21"/>
              </w:rPr>
            </w:pPr>
          </w:p>
        </w:tc>
        <w:tc>
          <w:tcPr>
            <w:tcW w:w="390" w:type="pct"/>
            <w:vAlign w:val="center"/>
          </w:tcPr>
          <w:p w14:paraId="78FBA5F6">
            <w:pPr>
              <w:jc w:val="center"/>
              <w:rPr>
                <w:rFonts w:ascii="宋体" w:hAnsi="宋体"/>
                <w:szCs w:val="21"/>
              </w:rPr>
            </w:pPr>
            <w:r>
              <w:rPr>
                <w:rFonts w:hint="eastAsia" w:ascii="宋体" w:hAnsi="宋体"/>
                <w:color w:val="000000"/>
              </w:rPr>
              <w:t>11</w:t>
            </w:r>
          </w:p>
        </w:tc>
        <w:tc>
          <w:tcPr>
            <w:tcW w:w="1486" w:type="pct"/>
            <w:vAlign w:val="center"/>
          </w:tcPr>
          <w:p w14:paraId="691AC2BB">
            <w:pPr>
              <w:jc w:val="center"/>
              <w:rPr>
                <w:rFonts w:ascii="宋体" w:hAnsi="宋体"/>
              </w:rPr>
            </w:pPr>
            <w:r>
              <w:rPr>
                <w:rFonts w:hint="eastAsia" w:ascii="宋体" w:hAnsi="宋体"/>
                <w:color w:val="000000"/>
              </w:rPr>
              <w:t>数字红外无线教学扩声系统主机1</w:t>
            </w:r>
          </w:p>
        </w:tc>
        <w:tc>
          <w:tcPr>
            <w:tcW w:w="391" w:type="pct"/>
            <w:vAlign w:val="center"/>
          </w:tcPr>
          <w:p w14:paraId="42AD5D38">
            <w:pPr>
              <w:jc w:val="center"/>
              <w:rPr>
                <w:rFonts w:ascii="宋体" w:hAnsi="宋体"/>
                <w:szCs w:val="21"/>
              </w:rPr>
            </w:pPr>
            <w:r>
              <w:rPr>
                <w:rFonts w:hint="eastAsia" w:ascii="宋体" w:hAnsi="宋体"/>
                <w:color w:val="000000"/>
              </w:rPr>
              <w:t>2</w:t>
            </w:r>
          </w:p>
        </w:tc>
        <w:tc>
          <w:tcPr>
            <w:tcW w:w="446" w:type="pct"/>
            <w:vAlign w:val="center"/>
          </w:tcPr>
          <w:p w14:paraId="4F1C66A2">
            <w:pPr>
              <w:jc w:val="center"/>
              <w:rPr>
                <w:rFonts w:ascii="宋体" w:hAnsi="宋体"/>
                <w:szCs w:val="21"/>
              </w:rPr>
            </w:pPr>
            <w:r>
              <w:rPr>
                <w:rFonts w:hint="eastAsia" w:ascii="宋体" w:hAnsi="宋体"/>
                <w:color w:val="000000"/>
              </w:rPr>
              <w:t>台</w:t>
            </w:r>
          </w:p>
        </w:tc>
        <w:tc>
          <w:tcPr>
            <w:tcW w:w="792" w:type="pct"/>
            <w:vAlign w:val="center"/>
          </w:tcPr>
          <w:p w14:paraId="0FDE0CA8">
            <w:pPr>
              <w:jc w:val="center"/>
              <w:rPr>
                <w:szCs w:val="21"/>
              </w:rPr>
            </w:pPr>
            <w:r>
              <w:rPr>
                <w:rFonts w:hint="eastAsia"/>
                <w:szCs w:val="21"/>
              </w:rPr>
              <w:t>否</w:t>
            </w:r>
          </w:p>
        </w:tc>
        <w:tc>
          <w:tcPr>
            <w:tcW w:w="636" w:type="pct"/>
            <w:vAlign w:val="center"/>
          </w:tcPr>
          <w:p w14:paraId="54983E4E">
            <w:pPr>
              <w:jc w:val="center"/>
              <w:rPr>
                <w:szCs w:val="21"/>
              </w:rPr>
            </w:pPr>
            <w:r>
              <w:rPr>
                <w:rFonts w:hint="eastAsia"/>
                <w:szCs w:val="21"/>
              </w:rPr>
              <w:t>工业</w:t>
            </w:r>
          </w:p>
        </w:tc>
      </w:tr>
      <w:tr w14:paraId="2526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2B9FF652">
            <w:pPr>
              <w:jc w:val="center"/>
              <w:rPr>
                <w:bCs/>
                <w:szCs w:val="21"/>
              </w:rPr>
            </w:pPr>
          </w:p>
        </w:tc>
        <w:tc>
          <w:tcPr>
            <w:tcW w:w="621" w:type="pct"/>
            <w:vMerge w:val="continue"/>
            <w:vAlign w:val="center"/>
          </w:tcPr>
          <w:p w14:paraId="32B97F15">
            <w:pPr>
              <w:jc w:val="center"/>
              <w:rPr>
                <w:rFonts w:ascii="宋体" w:hAnsi="宋体"/>
                <w:szCs w:val="21"/>
              </w:rPr>
            </w:pPr>
          </w:p>
        </w:tc>
        <w:tc>
          <w:tcPr>
            <w:tcW w:w="390" w:type="pct"/>
            <w:vAlign w:val="center"/>
          </w:tcPr>
          <w:p w14:paraId="114D138F">
            <w:pPr>
              <w:jc w:val="center"/>
              <w:rPr>
                <w:rFonts w:ascii="宋体" w:hAnsi="宋体"/>
                <w:szCs w:val="21"/>
              </w:rPr>
            </w:pPr>
            <w:r>
              <w:rPr>
                <w:rFonts w:hint="eastAsia" w:ascii="宋体" w:hAnsi="宋体"/>
                <w:color w:val="000000"/>
              </w:rPr>
              <w:t>12</w:t>
            </w:r>
          </w:p>
        </w:tc>
        <w:tc>
          <w:tcPr>
            <w:tcW w:w="1486" w:type="pct"/>
            <w:vAlign w:val="center"/>
          </w:tcPr>
          <w:p w14:paraId="54F42100">
            <w:pPr>
              <w:jc w:val="center"/>
              <w:rPr>
                <w:rFonts w:ascii="宋体" w:hAnsi="宋体"/>
              </w:rPr>
            </w:pPr>
            <w:r>
              <w:rPr>
                <w:rFonts w:hint="eastAsia" w:ascii="宋体" w:hAnsi="宋体"/>
                <w:color w:val="000000"/>
              </w:rPr>
              <w:t>数字红外无线教学扩声系统主机2</w:t>
            </w:r>
          </w:p>
        </w:tc>
        <w:tc>
          <w:tcPr>
            <w:tcW w:w="391" w:type="pct"/>
            <w:vAlign w:val="center"/>
          </w:tcPr>
          <w:p w14:paraId="34A2E4DA">
            <w:pPr>
              <w:jc w:val="center"/>
              <w:rPr>
                <w:rFonts w:ascii="宋体" w:hAnsi="宋体"/>
                <w:szCs w:val="21"/>
              </w:rPr>
            </w:pPr>
            <w:r>
              <w:rPr>
                <w:rFonts w:hint="eastAsia" w:ascii="宋体" w:hAnsi="宋体"/>
                <w:color w:val="000000"/>
              </w:rPr>
              <w:t>30</w:t>
            </w:r>
          </w:p>
        </w:tc>
        <w:tc>
          <w:tcPr>
            <w:tcW w:w="446" w:type="pct"/>
            <w:vAlign w:val="center"/>
          </w:tcPr>
          <w:p w14:paraId="29B605B3">
            <w:pPr>
              <w:jc w:val="center"/>
              <w:rPr>
                <w:rFonts w:ascii="宋体" w:hAnsi="宋体"/>
                <w:szCs w:val="21"/>
              </w:rPr>
            </w:pPr>
            <w:r>
              <w:rPr>
                <w:rFonts w:hint="eastAsia" w:ascii="宋体" w:hAnsi="宋体"/>
                <w:color w:val="000000"/>
              </w:rPr>
              <w:t>台</w:t>
            </w:r>
          </w:p>
        </w:tc>
        <w:tc>
          <w:tcPr>
            <w:tcW w:w="792" w:type="pct"/>
            <w:vAlign w:val="center"/>
          </w:tcPr>
          <w:p w14:paraId="68324F97">
            <w:pPr>
              <w:jc w:val="center"/>
              <w:rPr>
                <w:szCs w:val="21"/>
              </w:rPr>
            </w:pPr>
            <w:r>
              <w:rPr>
                <w:rFonts w:hint="eastAsia"/>
                <w:szCs w:val="21"/>
              </w:rPr>
              <w:t>否</w:t>
            </w:r>
          </w:p>
        </w:tc>
        <w:tc>
          <w:tcPr>
            <w:tcW w:w="636" w:type="pct"/>
            <w:vAlign w:val="center"/>
          </w:tcPr>
          <w:p w14:paraId="6D24503C">
            <w:pPr>
              <w:jc w:val="center"/>
              <w:rPr>
                <w:szCs w:val="21"/>
              </w:rPr>
            </w:pPr>
            <w:r>
              <w:rPr>
                <w:rFonts w:hint="eastAsia"/>
                <w:szCs w:val="21"/>
              </w:rPr>
              <w:t>工业</w:t>
            </w:r>
          </w:p>
        </w:tc>
      </w:tr>
      <w:tr w14:paraId="2FF4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6393874D">
            <w:pPr>
              <w:jc w:val="center"/>
              <w:rPr>
                <w:bCs/>
                <w:szCs w:val="21"/>
              </w:rPr>
            </w:pPr>
          </w:p>
        </w:tc>
        <w:tc>
          <w:tcPr>
            <w:tcW w:w="621" w:type="pct"/>
            <w:vMerge w:val="continue"/>
            <w:vAlign w:val="center"/>
          </w:tcPr>
          <w:p w14:paraId="2DBA7D6D">
            <w:pPr>
              <w:jc w:val="center"/>
              <w:rPr>
                <w:rFonts w:ascii="宋体" w:hAnsi="宋体"/>
                <w:szCs w:val="21"/>
              </w:rPr>
            </w:pPr>
          </w:p>
        </w:tc>
        <w:tc>
          <w:tcPr>
            <w:tcW w:w="390" w:type="pct"/>
            <w:vAlign w:val="center"/>
          </w:tcPr>
          <w:p w14:paraId="666A7A04">
            <w:pPr>
              <w:jc w:val="center"/>
              <w:rPr>
                <w:rFonts w:ascii="宋体" w:hAnsi="宋体"/>
                <w:szCs w:val="21"/>
              </w:rPr>
            </w:pPr>
            <w:r>
              <w:rPr>
                <w:rFonts w:hint="eastAsia" w:ascii="宋体" w:hAnsi="宋体"/>
                <w:color w:val="000000"/>
              </w:rPr>
              <w:t>13</w:t>
            </w:r>
          </w:p>
        </w:tc>
        <w:tc>
          <w:tcPr>
            <w:tcW w:w="1486" w:type="pct"/>
            <w:vAlign w:val="center"/>
          </w:tcPr>
          <w:p w14:paraId="1DD7C6DE">
            <w:pPr>
              <w:jc w:val="center"/>
              <w:rPr>
                <w:rFonts w:ascii="宋体" w:hAnsi="宋体"/>
              </w:rPr>
            </w:pPr>
            <w:r>
              <w:rPr>
                <w:rFonts w:hint="eastAsia" w:ascii="宋体" w:hAnsi="宋体"/>
                <w:color w:val="000000"/>
              </w:rPr>
              <w:t>数字红外接收器</w:t>
            </w:r>
          </w:p>
        </w:tc>
        <w:tc>
          <w:tcPr>
            <w:tcW w:w="391" w:type="pct"/>
            <w:vAlign w:val="center"/>
          </w:tcPr>
          <w:p w14:paraId="79F4FD33">
            <w:pPr>
              <w:jc w:val="center"/>
              <w:rPr>
                <w:rFonts w:ascii="宋体" w:hAnsi="宋体"/>
                <w:szCs w:val="21"/>
              </w:rPr>
            </w:pPr>
            <w:r>
              <w:rPr>
                <w:rFonts w:hint="eastAsia" w:ascii="宋体" w:hAnsi="宋体"/>
                <w:color w:val="000000"/>
              </w:rPr>
              <w:t>34</w:t>
            </w:r>
          </w:p>
        </w:tc>
        <w:tc>
          <w:tcPr>
            <w:tcW w:w="446" w:type="pct"/>
            <w:vAlign w:val="center"/>
          </w:tcPr>
          <w:p w14:paraId="33A17A09">
            <w:pPr>
              <w:jc w:val="center"/>
              <w:rPr>
                <w:rFonts w:ascii="宋体" w:hAnsi="宋体"/>
                <w:szCs w:val="21"/>
              </w:rPr>
            </w:pPr>
            <w:r>
              <w:rPr>
                <w:rFonts w:hint="eastAsia" w:ascii="宋体" w:hAnsi="宋体"/>
                <w:color w:val="000000"/>
              </w:rPr>
              <w:t>个</w:t>
            </w:r>
          </w:p>
        </w:tc>
        <w:tc>
          <w:tcPr>
            <w:tcW w:w="792" w:type="pct"/>
            <w:vAlign w:val="center"/>
          </w:tcPr>
          <w:p w14:paraId="46A28377">
            <w:pPr>
              <w:jc w:val="center"/>
              <w:rPr>
                <w:szCs w:val="21"/>
              </w:rPr>
            </w:pPr>
            <w:r>
              <w:rPr>
                <w:rFonts w:hint="eastAsia"/>
                <w:szCs w:val="21"/>
              </w:rPr>
              <w:t>否</w:t>
            </w:r>
          </w:p>
        </w:tc>
        <w:tc>
          <w:tcPr>
            <w:tcW w:w="636" w:type="pct"/>
            <w:vAlign w:val="center"/>
          </w:tcPr>
          <w:p w14:paraId="639A4279">
            <w:pPr>
              <w:jc w:val="center"/>
              <w:rPr>
                <w:szCs w:val="21"/>
              </w:rPr>
            </w:pPr>
            <w:r>
              <w:rPr>
                <w:rFonts w:hint="eastAsia"/>
                <w:szCs w:val="21"/>
              </w:rPr>
              <w:t>工业</w:t>
            </w:r>
          </w:p>
        </w:tc>
      </w:tr>
      <w:tr w14:paraId="3163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63EB0041">
            <w:pPr>
              <w:jc w:val="center"/>
              <w:rPr>
                <w:bCs/>
                <w:szCs w:val="21"/>
              </w:rPr>
            </w:pPr>
          </w:p>
        </w:tc>
        <w:tc>
          <w:tcPr>
            <w:tcW w:w="621" w:type="pct"/>
            <w:vMerge w:val="continue"/>
            <w:vAlign w:val="center"/>
          </w:tcPr>
          <w:p w14:paraId="4975A038">
            <w:pPr>
              <w:jc w:val="center"/>
              <w:rPr>
                <w:rFonts w:ascii="宋体" w:hAnsi="宋体"/>
                <w:szCs w:val="21"/>
              </w:rPr>
            </w:pPr>
          </w:p>
        </w:tc>
        <w:tc>
          <w:tcPr>
            <w:tcW w:w="390" w:type="pct"/>
            <w:vAlign w:val="center"/>
          </w:tcPr>
          <w:p w14:paraId="40905FAE">
            <w:pPr>
              <w:jc w:val="center"/>
              <w:rPr>
                <w:rFonts w:ascii="宋体" w:hAnsi="宋体"/>
                <w:szCs w:val="21"/>
              </w:rPr>
            </w:pPr>
            <w:r>
              <w:rPr>
                <w:rFonts w:hint="eastAsia" w:ascii="宋体" w:hAnsi="宋体"/>
                <w:color w:val="000000"/>
              </w:rPr>
              <w:t>14</w:t>
            </w:r>
          </w:p>
        </w:tc>
        <w:tc>
          <w:tcPr>
            <w:tcW w:w="1486" w:type="pct"/>
            <w:vAlign w:val="center"/>
          </w:tcPr>
          <w:p w14:paraId="7DB38028">
            <w:pPr>
              <w:jc w:val="center"/>
              <w:rPr>
                <w:rFonts w:ascii="宋体" w:hAnsi="宋体"/>
              </w:rPr>
            </w:pPr>
            <w:r>
              <w:rPr>
                <w:rFonts w:hint="eastAsia" w:ascii="宋体" w:hAnsi="宋体"/>
                <w:color w:val="000000"/>
              </w:rPr>
              <w:t>数字红外无线麦克风</w:t>
            </w:r>
          </w:p>
        </w:tc>
        <w:tc>
          <w:tcPr>
            <w:tcW w:w="391" w:type="pct"/>
            <w:vAlign w:val="center"/>
          </w:tcPr>
          <w:p w14:paraId="6A487896">
            <w:pPr>
              <w:jc w:val="center"/>
              <w:rPr>
                <w:rFonts w:ascii="宋体" w:hAnsi="宋体"/>
                <w:szCs w:val="21"/>
              </w:rPr>
            </w:pPr>
            <w:r>
              <w:rPr>
                <w:rFonts w:hint="eastAsia" w:ascii="宋体" w:hAnsi="宋体"/>
                <w:color w:val="000000"/>
              </w:rPr>
              <w:t>32</w:t>
            </w:r>
          </w:p>
        </w:tc>
        <w:tc>
          <w:tcPr>
            <w:tcW w:w="446" w:type="pct"/>
            <w:vAlign w:val="center"/>
          </w:tcPr>
          <w:p w14:paraId="5041E4E1">
            <w:pPr>
              <w:jc w:val="center"/>
              <w:rPr>
                <w:rFonts w:ascii="宋体" w:hAnsi="宋体"/>
                <w:szCs w:val="21"/>
              </w:rPr>
            </w:pPr>
            <w:r>
              <w:rPr>
                <w:rFonts w:hint="eastAsia" w:ascii="宋体" w:hAnsi="宋体"/>
                <w:color w:val="000000"/>
              </w:rPr>
              <w:t>支</w:t>
            </w:r>
          </w:p>
        </w:tc>
        <w:tc>
          <w:tcPr>
            <w:tcW w:w="792" w:type="pct"/>
            <w:vAlign w:val="center"/>
          </w:tcPr>
          <w:p w14:paraId="79470EA5">
            <w:pPr>
              <w:jc w:val="center"/>
              <w:rPr>
                <w:szCs w:val="21"/>
              </w:rPr>
            </w:pPr>
            <w:r>
              <w:rPr>
                <w:rFonts w:hint="eastAsia"/>
                <w:szCs w:val="21"/>
              </w:rPr>
              <w:t>否</w:t>
            </w:r>
          </w:p>
        </w:tc>
        <w:tc>
          <w:tcPr>
            <w:tcW w:w="636" w:type="pct"/>
            <w:vAlign w:val="center"/>
          </w:tcPr>
          <w:p w14:paraId="3609CF52">
            <w:pPr>
              <w:jc w:val="center"/>
              <w:rPr>
                <w:szCs w:val="21"/>
              </w:rPr>
            </w:pPr>
            <w:r>
              <w:rPr>
                <w:rFonts w:hint="eastAsia"/>
                <w:szCs w:val="21"/>
              </w:rPr>
              <w:t>工业</w:t>
            </w:r>
          </w:p>
        </w:tc>
      </w:tr>
      <w:tr w14:paraId="27B0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49C8BE21">
            <w:pPr>
              <w:jc w:val="center"/>
              <w:rPr>
                <w:bCs/>
                <w:szCs w:val="21"/>
              </w:rPr>
            </w:pPr>
          </w:p>
        </w:tc>
        <w:tc>
          <w:tcPr>
            <w:tcW w:w="621" w:type="pct"/>
            <w:vMerge w:val="continue"/>
            <w:vAlign w:val="center"/>
          </w:tcPr>
          <w:p w14:paraId="3532C218">
            <w:pPr>
              <w:jc w:val="center"/>
              <w:rPr>
                <w:rFonts w:ascii="宋体" w:hAnsi="宋体"/>
                <w:szCs w:val="21"/>
              </w:rPr>
            </w:pPr>
          </w:p>
        </w:tc>
        <w:tc>
          <w:tcPr>
            <w:tcW w:w="390" w:type="pct"/>
            <w:vAlign w:val="center"/>
          </w:tcPr>
          <w:p w14:paraId="774CDED8">
            <w:pPr>
              <w:jc w:val="center"/>
              <w:rPr>
                <w:rFonts w:ascii="宋体" w:hAnsi="宋体"/>
                <w:szCs w:val="21"/>
              </w:rPr>
            </w:pPr>
            <w:r>
              <w:rPr>
                <w:rFonts w:hint="eastAsia" w:ascii="宋体" w:hAnsi="宋体"/>
                <w:color w:val="000000"/>
              </w:rPr>
              <w:t>15</w:t>
            </w:r>
          </w:p>
        </w:tc>
        <w:tc>
          <w:tcPr>
            <w:tcW w:w="1486" w:type="pct"/>
            <w:vAlign w:val="center"/>
          </w:tcPr>
          <w:p w14:paraId="5B0DF349">
            <w:pPr>
              <w:jc w:val="center"/>
              <w:rPr>
                <w:rFonts w:ascii="宋体" w:hAnsi="宋体"/>
              </w:rPr>
            </w:pPr>
            <w:r>
              <w:rPr>
                <w:rFonts w:hint="eastAsia" w:ascii="宋体" w:hAnsi="宋体"/>
                <w:color w:val="000000"/>
              </w:rPr>
              <w:t>有线麦克风</w:t>
            </w:r>
          </w:p>
        </w:tc>
        <w:tc>
          <w:tcPr>
            <w:tcW w:w="391" w:type="pct"/>
            <w:vAlign w:val="center"/>
          </w:tcPr>
          <w:p w14:paraId="413B2A3C">
            <w:pPr>
              <w:jc w:val="center"/>
              <w:rPr>
                <w:rFonts w:ascii="宋体" w:hAnsi="宋体"/>
                <w:szCs w:val="21"/>
              </w:rPr>
            </w:pPr>
            <w:r>
              <w:rPr>
                <w:rFonts w:hint="eastAsia" w:ascii="宋体" w:hAnsi="宋体"/>
                <w:color w:val="000000"/>
              </w:rPr>
              <w:t>32</w:t>
            </w:r>
          </w:p>
        </w:tc>
        <w:tc>
          <w:tcPr>
            <w:tcW w:w="446" w:type="pct"/>
            <w:vAlign w:val="center"/>
          </w:tcPr>
          <w:p w14:paraId="2B69DC01">
            <w:pPr>
              <w:jc w:val="center"/>
              <w:rPr>
                <w:rFonts w:ascii="宋体" w:hAnsi="宋体"/>
                <w:szCs w:val="21"/>
              </w:rPr>
            </w:pPr>
            <w:r>
              <w:rPr>
                <w:rFonts w:hint="eastAsia" w:ascii="宋体" w:hAnsi="宋体"/>
                <w:color w:val="000000"/>
              </w:rPr>
              <w:t>台</w:t>
            </w:r>
          </w:p>
        </w:tc>
        <w:tc>
          <w:tcPr>
            <w:tcW w:w="792" w:type="pct"/>
            <w:vAlign w:val="center"/>
          </w:tcPr>
          <w:p w14:paraId="15D01D29">
            <w:pPr>
              <w:jc w:val="center"/>
              <w:rPr>
                <w:szCs w:val="21"/>
              </w:rPr>
            </w:pPr>
            <w:r>
              <w:rPr>
                <w:rFonts w:hint="eastAsia"/>
                <w:szCs w:val="21"/>
              </w:rPr>
              <w:t>否</w:t>
            </w:r>
          </w:p>
        </w:tc>
        <w:tc>
          <w:tcPr>
            <w:tcW w:w="636" w:type="pct"/>
            <w:vAlign w:val="center"/>
          </w:tcPr>
          <w:p w14:paraId="6BFB6DCE">
            <w:pPr>
              <w:jc w:val="center"/>
              <w:rPr>
                <w:szCs w:val="21"/>
              </w:rPr>
            </w:pPr>
            <w:r>
              <w:rPr>
                <w:rFonts w:hint="eastAsia"/>
                <w:szCs w:val="21"/>
              </w:rPr>
              <w:t>工业</w:t>
            </w:r>
          </w:p>
        </w:tc>
      </w:tr>
      <w:tr w14:paraId="4788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37A0CD51">
            <w:pPr>
              <w:jc w:val="center"/>
              <w:rPr>
                <w:bCs/>
                <w:szCs w:val="21"/>
              </w:rPr>
            </w:pPr>
          </w:p>
        </w:tc>
        <w:tc>
          <w:tcPr>
            <w:tcW w:w="621" w:type="pct"/>
            <w:vMerge w:val="continue"/>
            <w:vAlign w:val="center"/>
          </w:tcPr>
          <w:p w14:paraId="2EF15C1E">
            <w:pPr>
              <w:jc w:val="center"/>
              <w:rPr>
                <w:rFonts w:ascii="宋体" w:hAnsi="宋体"/>
                <w:szCs w:val="21"/>
              </w:rPr>
            </w:pPr>
          </w:p>
        </w:tc>
        <w:tc>
          <w:tcPr>
            <w:tcW w:w="390" w:type="pct"/>
            <w:vAlign w:val="center"/>
          </w:tcPr>
          <w:p w14:paraId="7C67AD82">
            <w:pPr>
              <w:jc w:val="center"/>
              <w:rPr>
                <w:rFonts w:ascii="宋体" w:hAnsi="宋体"/>
                <w:szCs w:val="21"/>
              </w:rPr>
            </w:pPr>
            <w:r>
              <w:rPr>
                <w:rFonts w:hint="eastAsia" w:ascii="宋体" w:hAnsi="宋体"/>
                <w:color w:val="000000"/>
              </w:rPr>
              <w:t>16</w:t>
            </w:r>
          </w:p>
        </w:tc>
        <w:tc>
          <w:tcPr>
            <w:tcW w:w="1486" w:type="pct"/>
            <w:vAlign w:val="center"/>
          </w:tcPr>
          <w:p w14:paraId="3078406D">
            <w:pPr>
              <w:jc w:val="center"/>
              <w:rPr>
                <w:rFonts w:ascii="宋体" w:hAnsi="宋体"/>
              </w:rPr>
            </w:pPr>
            <w:r>
              <w:rPr>
                <w:rFonts w:hint="eastAsia" w:ascii="宋体" w:hAnsi="宋体"/>
                <w:color w:val="000000"/>
              </w:rPr>
              <w:t>线阵列音柱</w:t>
            </w:r>
          </w:p>
        </w:tc>
        <w:tc>
          <w:tcPr>
            <w:tcW w:w="391" w:type="pct"/>
            <w:vAlign w:val="center"/>
          </w:tcPr>
          <w:p w14:paraId="104C542B">
            <w:pPr>
              <w:jc w:val="center"/>
              <w:rPr>
                <w:rFonts w:ascii="宋体" w:hAnsi="宋体"/>
                <w:szCs w:val="21"/>
              </w:rPr>
            </w:pPr>
            <w:r>
              <w:rPr>
                <w:rFonts w:hint="eastAsia" w:ascii="宋体" w:hAnsi="宋体"/>
                <w:color w:val="000000"/>
              </w:rPr>
              <w:t>8</w:t>
            </w:r>
          </w:p>
        </w:tc>
        <w:tc>
          <w:tcPr>
            <w:tcW w:w="446" w:type="pct"/>
            <w:vAlign w:val="center"/>
          </w:tcPr>
          <w:p w14:paraId="3E6E5787">
            <w:pPr>
              <w:jc w:val="center"/>
              <w:rPr>
                <w:rFonts w:ascii="宋体" w:hAnsi="宋体"/>
                <w:szCs w:val="21"/>
              </w:rPr>
            </w:pPr>
            <w:r>
              <w:rPr>
                <w:rFonts w:hint="eastAsia" w:ascii="宋体" w:hAnsi="宋体"/>
                <w:color w:val="000000"/>
              </w:rPr>
              <w:t>只</w:t>
            </w:r>
          </w:p>
        </w:tc>
        <w:tc>
          <w:tcPr>
            <w:tcW w:w="792" w:type="pct"/>
            <w:vAlign w:val="center"/>
          </w:tcPr>
          <w:p w14:paraId="5B459C6F">
            <w:pPr>
              <w:jc w:val="center"/>
              <w:rPr>
                <w:szCs w:val="21"/>
              </w:rPr>
            </w:pPr>
            <w:r>
              <w:rPr>
                <w:rFonts w:hint="eastAsia"/>
                <w:szCs w:val="21"/>
              </w:rPr>
              <w:t>否</w:t>
            </w:r>
          </w:p>
        </w:tc>
        <w:tc>
          <w:tcPr>
            <w:tcW w:w="636" w:type="pct"/>
            <w:vAlign w:val="center"/>
          </w:tcPr>
          <w:p w14:paraId="188F2B9D">
            <w:pPr>
              <w:jc w:val="center"/>
              <w:rPr>
                <w:szCs w:val="21"/>
              </w:rPr>
            </w:pPr>
            <w:r>
              <w:rPr>
                <w:rFonts w:hint="eastAsia"/>
                <w:szCs w:val="21"/>
              </w:rPr>
              <w:t>工业</w:t>
            </w:r>
          </w:p>
        </w:tc>
      </w:tr>
      <w:tr w14:paraId="3BD1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2E73CC31">
            <w:pPr>
              <w:jc w:val="center"/>
              <w:rPr>
                <w:bCs/>
                <w:szCs w:val="21"/>
              </w:rPr>
            </w:pPr>
          </w:p>
        </w:tc>
        <w:tc>
          <w:tcPr>
            <w:tcW w:w="621" w:type="pct"/>
            <w:vMerge w:val="continue"/>
            <w:vAlign w:val="center"/>
          </w:tcPr>
          <w:p w14:paraId="2B6D4D6B">
            <w:pPr>
              <w:jc w:val="center"/>
              <w:rPr>
                <w:rFonts w:ascii="宋体" w:hAnsi="宋体"/>
                <w:szCs w:val="21"/>
              </w:rPr>
            </w:pPr>
          </w:p>
        </w:tc>
        <w:tc>
          <w:tcPr>
            <w:tcW w:w="390" w:type="pct"/>
            <w:vAlign w:val="center"/>
          </w:tcPr>
          <w:p w14:paraId="1B3FBEA4">
            <w:pPr>
              <w:jc w:val="center"/>
              <w:rPr>
                <w:rFonts w:ascii="宋体" w:hAnsi="宋体"/>
                <w:szCs w:val="21"/>
              </w:rPr>
            </w:pPr>
            <w:r>
              <w:rPr>
                <w:rFonts w:hint="eastAsia" w:ascii="宋体" w:hAnsi="宋体"/>
                <w:color w:val="000000"/>
              </w:rPr>
              <w:t>17</w:t>
            </w:r>
          </w:p>
        </w:tc>
        <w:tc>
          <w:tcPr>
            <w:tcW w:w="1486" w:type="pct"/>
            <w:vAlign w:val="center"/>
          </w:tcPr>
          <w:p w14:paraId="778158F7">
            <w:pPr>
              <w:jc w:val="center"/>
              <w:rPr>
                <w:rFonts w:ascii="宋体" w:hAnsi="宋体"/>
                <w:color w:val="000000"/>
                <w:sz w:val="24"/>
              </w:rPr>
            </w:pPr>
            <w:r>
              <w:rPr>
                <w:rFonts w:hint="eastAsia" w:ascii="宋体" w:hAnsi="宋体"/>
                <w:color w:val="000000"/>
              </w:rPr>
              <w:t>内存</w:t>
            </w:r>
          </w:p>
        </w:tc>
        <w:tc>
          <w:tcPr>
            <w:tcW w:w="391" w:type="pct"/>
            <w:vAlign w:val="center"/>
          </w:tcPr>
          <w:p w14:paraId="383EEF32">
            <w:pPr>
              <w:jc w:val="center"/>
              <w:rPr>
                <w:rFonts w:ascii="宋体" w:hAnsi="宋体"/>
                <w:szCs w:val="21"/>
              </w:rPr>
            </w:pPr>
            <w:r>
              <w:rPr>
                <w:rFonts w:hint="eastAsia" w:ascii="宋体" w:hAnsi="宋体"/>
                <w:color w:val="000000"/>
              </w:rPr>
              <w:t>24</w:t>
            </w:r>
          </w:p>
        </w:tc>
        <w:tc>
          <w:tcPr>
            <w:tcW w:w="446" w:type="pct"/>
            <w:vAlign w:val="center"/>
          </w:tcPr>
          <w:p w14:paraId="43C5FA3D">
            <w:pPr>
              <w:jc w:val="center"/>
              <w:rPr>
                <w:rFonts w:ascii="宋体" w:hAnsi="宋体"/>
                <w:szCs w:val="21"/>
              </w:rPr>
            </w:pPr>
            <w:r>
              <w:rPr>
                <w:rFonts w:hint="eastAsia" w:ascii="宋体" w:hAnsi="宋体"/>
                <w:color w:val="000000"/>
              </w:rPr>
              <w:t>条</w:t>
            </w:r>
          </w:p>
        </w:tc>
        <w:tc>
          <w:tcPr>
            <w:tcW w:w="792" w:type="pct"/>
            <w:vAlign w:val="center"/>
          </w:tcPr>
          <w:p w14:paraId="616B278E">
            <w:pPr>
              <w:jc w:val="center"/>
              <w:rPr>
                <w:szCs w:val="21"/>
              </w:rPr>
            </w:pPr>
            <w:r>
              <w:rPr>
                <w:rFonts w:hint="eastAsia"/>
                <w:szCs w:val="21"/>
              </w:rPr>
              <w:t>否</w:t>
            </w:r>
          </w:p>
        </w:tc>
        <w:tc>
          <w:tcPr>
            <w:tcW w:w="636" w:type="pct"/>
            <w:vAlign w:val="center"/>
          </w:tcPr>
          <w:p w14:paraId="66D95CFB">
            <w:pPr>
              <w:jc w:val="center"/>
              <w:rPr>
                <w:szCs w:val="21"/>
              </w:rPr>
            </w:pPr>
            <w:r>
              <w:rPr>
                <w:rFonts w:hint="eastAsia"/>
                <w:szCs w:val="21"/>
              </w:rPr>
              <w:t>工业</w:t>
            </w:r>
          </w:p>
        </w:tc>
      </w:tr>
      <w:tr w14:paraId="10D4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725AF0E6">
            <w:pPr>
              <w:jc w:val="center"/>
              <w:rPr>
                <w:bCs/>
                <w:szCs w:val="21"/>
              </w:rPr>
            </w:pPr>
          </w:p>
        </w:tc>
        <w:tc>
          <w:tcPr>
            <w:tcW w:w="621" w:type="pct"/>
            <w:vMerge w:val="continue"/>
            <w:vAlign w:val="center"/>
          </w:tcPr>
          <w:p w14:paraId="25D89939">
            <w:pPr>
              <w:jc w:val="center"/>
              <w:rPr>
                <w:rFonts w:ascii="宋体" w:hAnsi="宋体"/>
                <w:szCs w:val="21"/>
              </w:rPr>
            </w:pPr>
          </w:p>
        </w:tc>
        <w:tc>
          <w:tcPr>
            <w:tcW w:w="390" w:type="pct"/>
            <w:vAlign w:val="center"/>
          </w:tcPr>
          <w:p w14:paraId="017AE851">
            <w:pPr>
              <w:jc w:val="center"/>
              <w:rPr>
                <w:rFonts w:ascii="宋体" w:hAnsi="宋体"/>
                <w:szCs w:val="21"/>
              </w:rPr>
            </w:pPr>
            <w:r>
              <w:rPr>
                <w:rFonts w:hint="eastAsia" w:ascii="宋体" w:hAnsi="宋体"/>
                <w:color w:val="000000"/>
              </w:rPr>
              <w:t>18</w:t>
            </w:r>
          </w:p>
        </w:tc>
        <w:tc>
          <w:tcPr>
            <w:tcW w:w="1486" w:type="pct"/>
            <w:vAlign w:val="center"/>
          </w:tcPr>
          <w:p w14:paraId="632F1F46">
            <w:pPr>
              <w:jc w:val="center"/>
              <w:rPr>
                <w:rFonts w:ascii="宋体" w:hAnsi="宋体"/>
                <w:color w:val="000000"/>
                <w:sz w:val="24"/>
              </w:rPr>
            </w:pPr>
            <w:r>
              <w:rPr>
                <w:rFonts w:hint="eastAsia" w:ascii="宋体" w:hAnsi="宋体"/>
                <w:color w:val="000000"/>
              </w:rPr>
              <w:t>硬盘1</w:t>
            </w:r>
          </w:p>
        </w:tc>
        <w:tc>
          <w:tcPr>
            <w:tcW w:w="391" w:type="pct"/>
            <w:vAlign w:val="center"/>
          </w:tcPr>
          <w:p w14:paraId="21CFB4F2">
            <w:pPr>
              <w:jc w:val="center"/>
              <w:rPr>
                <w:rFonts w:ascii="宋体" w:hAnsi="宋体"/>
                <w:szCs w:val="21"/>
              </w:rPr>
            </w:pPr>
            <w:r>
              <w:rPr>
                <w:rFonts w:hint="eastAsia" w:ascii="宋体" w:hAnsi="宋体"/>
                <w:color w:val="000000"/>
              </w:rPr>
              <w:t>24</w:t>
            </w:r>
          </w:p>
        </w:tc>
        <w:tc>
          <w:tcPr>
            <w:tcW w:w="446" w:type="pct"/>
            <w:vAlign w:val="center"/>
          </w:tcPr>
          <w:p w14:paraId="1B2BE866">
            <w:pPr>
              <w:jc w:val="center"/>
              <w:rPr>
                <w:rFonts w:ascii="宋体" w:hAnsi="宋体"/>
                <w:szCs w:val="21"/>
              </w:rPr>
            </w:pPr>
            <w:r>
              <w:rPr>
                <w:rFonts w:hint="eastAsia" w:ascii="宋体" w:hAnsi="宋体"/>
                <w:color w:val="000000"/>
              </w:rPr>
              <w:t>块</w:t>
            </w:r>
          </w:p>
        </w:tc>
        <w:tc>
          <w:tcPr>
            <w:tcW w:w="792" w:type="pct"/>
            <w:vAlign w:val="center"/>
          </w:tcPr>
          <w:p w14:paraId="385D782A">
            <w:pPr>
              <w:jc w:val="center"/>
              <w:rPr>
                <w:szCs w:val="21"/>
              </w:rPr>
            </w:pPr>
            <w:r>
              <w:rPr>
                <w:rFonts w:hint="eastAsia"/>
                <w:szCs w:val="21"/>
              </w:rPr>
              <w:t>否</w:t>
            </w:r>
          </w:p>
        </w:tc>
        <w:tc>
          <w:tcPr>
            <w:tcW w:w="636" w:type="pct"/>
            <w:vAlign w:val="center"/>
          </w:tcPr>
          <w:p w14:paraId="74D7AB56">
            <w:pPr>
              <w:jc w:val="center"/>
              <w:rPr>
                <w:szCs w:val="21"/>
              </w:rPr>
            </w:pPr>
            <w:r>
              <w:rPr>
                <w:rFonts w:hint="eastAsia"/>
                <w:szCs w:val="21"/>
              </w:rPr>
              <w:t>工业</w:t>
            </w:r>
          </w:p>
        </w:tc>
      </w:tr>
      <w:tr w14:paraId="2CA4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054A1470">
            <w:pPr>
              <w:jc w:val="center"/>
              <w:rPr>
                <w:bCs/>
                <w:szCs w:val="21"/>
              </w:rPr>
            </w:pPr>
          </w:p>
        </w:tc>
        <w:tc>
          <w:tcPr>
            <w:tcW w:w="621" w:type="pct"/>
            <w:vMerge w:val="continue"/>
            <w:vAlign w:val="center"/>
          </w:tcPr>
          <w:p w14:paraId="05FEB753">
            <w:pPr>
              <w:jc w:val="center"/>
              <w:rPr>
                <w:rFonts w:ascii="宋体" w:hAnsi="宋体"/>
                <w:szCs w:val="21"/>
              </w:rPr>
            </w:pPr>
          </w:p>
        </w:tc>
        <w:tc>
          <w:tcPr>
            <w:tcW w:w="390" w:type="pct"/>
            <w:vAlign w:val="center"/>
          </w:tcPr>
          <w:p w14:paraId="17CBAC31">
            <w:pPr>
              <w:jc w:val="center"/>
              <w:rPr>
                <w:rFonts w:ascii="宋体" w:hAnsi="宋体"/>
                <w:szCs w:val="21"/>
              </w:rPr>
            </w:pPr>
            <w:r>
              <w:rPr>
                <w:rFonts w:hint="eastAsia" w:ascii="宋体" w:hAnsi="宋体"/>
                <w:color w:val="000000"/>
              </w:rPr>
              <w:t>19</w:t>
            </w:r>
          </w:p>
        </w:tc>
        <w:tc>
          <w:tcPr>
            <w:tcW w:w="1486" w:type="pct"/>
            <w:vAlign w:val="center"/>
          </w:tcPr>
          <w:p w14:paraId="7B99A0C0">
            <w:pPr>
              <w:jc w:val="center"/>
              <w:rPr>
                <w:rFonts w:ascii="宋体" w:hAnsi="宋体"/>
                <w:color w:val="000000"/>
                <w:sz w:val="24"/>
              </w:rPr>
            </w:pPr>
            <w:r>
              <w:rPr>
                <w:rFonts w:hint="eastAsia" w:ascii="宋体" w:hAnsi="宋体"/>
                <w:color w:val="000000"/>
              </w:rPr>
              <w:t>笔记本信号转换线</w:t>
            </w:r>
          </w:p>
        </w:tc>
        <w:tc>
          <w:tcPr>
            <w:tcW w:w="391" w:type="pct"/>
            <w:vAlign w:val="center"/>
          </w:tcPr>
          <w:p w14:paraId="4FB8D47E">
            <w:pPr>
              <w:jc w:val="center"/>
              <w:rPr>
                <w:rFonts w:ascii="宋体" w:hAnsi="宋体"/>
                <w:szCs w:val="21"/>
              </w:rPr>
            </w:pPr>
            <w:r>
              <w:rPr>
                <w:rFonts w:hint="eastAsia" w:ascii="宋体" w:hAnsi="宋体"/>
                <w:color w:val="000000"/>
              </w:rPr>
              <w:t>33</w:t>
            </w:r>
          </w:p>
        </w:tc>
        <w:tc>
          <w:tcPr>
            <w:tcW w:w="446" w:type="pct"/>
            <w:vAlign w:val="center"/>
          </w:tcPr>
          <w:p w14:paraId="76C2010E">
            <w:pPr>
              <w:jc w:val="center"/>
              <w:rPr>
                <w:rFonts w:ascii="宋体" w:hAnsi="宋体"/>
                <w:szCs w:val="21"/>
              </w:rPr>
            </w:pPr>
            <w:r>
              <w:rPr>
                <w:rFonts w:hint="eastAsia" w:ascii="宋体" w:hAnsi="宋体"/>
                <w:color w:val="000000"/>
              </w:rPr>
              <w:t>台</w:t>
            </w:r>
          </w:p>
        </w:tc>
        <w:tc>
          <w:tcPr>
            <w:tcW w:w="792" w:type="pct"/>
            <w:vAlign w:val="center"/>
          </w:tcPr>
          <w:p w14:paraId="00BCD199">
            <w:pPr>
              <w:jc w:val="center"/>
              <w:rPr>
                <w:szCs w:val="21"/>
              </w:rPr>
            </w:pPr>
            <w:r>
              <w:rPr>
                <w:rFonts w:hint="eastAsia"/>
                <w:szCs w:val="21"/>
              </w:rPr>
              <w:t>否</w:t>
            </w:r>
          </w:p>
        </w:tc>
        <w:tc>
          <w:tcPr>
            <w:tcW w:w="636" w:type="pct"/>
            <w:vAlign w:val="center"/>
          </w:tcPr>
          <w:p w14:paraId="66C19CAB">
            <w:pPr>
              <w:jc w:val="center"/>
              <w:rPr>
                <w:szCs w:val="21"/>
              </w:rPr>
            </w:pPr>
            <w:r>
              <w:rPr>
                <w:rFonts w:hint="eastAsia"/>
                <w:szCs w:val="21"/>
              </w:rPr>
              <w:t>工业</w:t>
            </w:r>
          </w:p>
        </w:tc>
      </w:tr>
      <w:tr w14:paraId="6CC4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3968EF41">
            <w:pPr>
              <w:jc w:val="center"/>
              <w:rPr>
                <w:bCs/>
                <w:szCs w:val="21"/>
              </w:rPr>
            </w:pPr>
          </w:p>
        </w:tc>
        <w:tc>
          <w:tcPr>
            <w:tcW w:w="621" w:type="pct"/>
            <w:vMerge w:val="continue"/>
            <w:vAlign w:val="center"/>
          </w:tcPr>
          <w:p w14:paraId="09AF6E34">
            <w:pPr>
              <w:jc w:val="center"/>
              <w:rPr>
                <w:rFonts w:ascii="宋体" w:hAnsi="宋体"/>
                <w:szCs w:val="21"/>
              </w:rPr>
            </w:pPr>
          </w:p>
        </w:tc>
        <w:tc>
          <w:tcPr>
            <w:tcW w:w="390" w:type="pct"/>
            <w:vAlign w:val="center"/>
          </w:tcPr>
          <w:p w14:paraId="2A236F59">
            <w:pPr>
              <w:jc w:val="center"/>
              <w:rPr>
                <w:rFonts w:ascii="宋体" w:hAnsi="宋体"/>
                <w:szCs w:val="21"/>
              </w:rPr>
            </w:pPr>
            <w:r>
              <w:rPr>
                <w:rFonts w:hint="eastAsia" w:ascii="宋体" w:hAnsi="宋体"/>
                <w:color w:val="000000"/>
              </w:rPr>
              <w:t>20</w:t>
            </w:r>
          </w:p>
        </w:tc>
        <w:tc>
          <w:tcPr>
            <w:tcW w:w="1486" w:type="pct"/>
            <w:vAlign w:val="center"/>
          </w:tcPr>
          <w:p w14:paraId="2C73747D">
            <w:pPr>
              <w:jc w:val="center"/>
              <w:rPr>
                <w:rFonts w:ascii="宋体" w:hAnsi="宋体"/>
                <w:color w:val="000000"/>
                <w:sz w:val="24"/>
              </w:rPr>
            </w:pPr>
            <w:r>
              <w:rPr>
                <w:rFonts w:hint="eastAsia" w:ascii="宋体" w:hAnsi="宋体"/>
                <w:color w:val="000000"/>
              </w:rPr>
              <w:t>网络摄像机</w:t>
            </w:r>
          </w:p>
        </w:tc>
        <w:tc>
          <w:tcPr>
            <w:tcW w:w="391" w:type="pct"/>
            <w:vAlign w:val="center"/>
          </w:tcPr>
          <w:p w14:paraId="64489A01">
            <w:pPr>
              <w:jc w:val="center"/>
              <w:rPr>
                <w:rFonts w:ascii="宋体" w:hAnsi="宋体"/>
                <w:szCs w:val="21"/>
              </w:rPr>
            </w:pPr>
            <w:r>
              <w:rPr>
                <w:rFonts w:hint="eastAsia" w:ascii="宋体" w:hAnsi="宋体"/>
                <w:color w:val="000000"/>
              </w:rPr>
              <w:t>34</w:t>
            </w:r>
          </w:p>
        </w:tc>
        <w:tc>
          <w:tcPr>
            <w:tcW w:w="446" w:type="pct"/>
            <w:vAlign w:val="center"/>
          </w:tcPr>
          <w:p w14:paraId="61EFEDF1">
            <w:pPr>
              <w:jc w:val="center"/>
              <w:rPr>
                <w:rFonts w:ascii="宋体" w:hAnsi="宋体"/>
                <w:szCs w:val="21"/>
              </w:rPr>
            </w:pPr>
            <w:r>
              <w:rPr>
                <w:rFonts w:hint="eastAsia" w:ascii="宋体" w:hAnsi="宋体"/>
                <w:color w:val="000000"/>
              </w:rPr>
              <w:t>台</w:t>
            </w:r>
          </w:p>
        </w:tc>
        <w:tc>
          <w:tcPr>
            <w:tcW w:w="792" w:type="pct"/>
            <w:vAlign w:val="center"/>
          </w:tcPr>
          <w:p w14:paraId="5048F3DA">
            <w:pPr>
              <w:jc w:val="center"/>
              <w:rPr>
                <w:szCs w:val="21"/>
              </w:rPr>
            </w:pPr>
            <w:r>
              <w:rPr>
                <w:rFonts w:hint="eastAsia"/>
                <w:szCs w:val="21"/>
              </w:rPr>
              <w:t>否</w:t>
            </w:r>
          </w:p>
        </w:tc>
        <w:tc>
          <w:tcPr>
            <w:tcW w:w="636" w:type="pct"/>
            <w:vAlign w:val="center"/>
          </w:tcPr>
          <w:p w14:paraId="19BFC3B8">
            <w:pPr>
              <w:jc w:val="center"/>
              <w:rPr>
                <w:szCs w:val="21"/>
              </w:rPr>
            </w:pPr>
            <w:r>
              <w:rPr>
                <w:rFonts w:hint="eastAsia"/>
                <w:szCs w:val="21"/>
              </w:rPr>
              <w:t>工业</w:t>
            </w:r>
          </w:p>
        </w:tc>
      </w:tr>
      <w:tr w14:paraId="0D3D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262E47C5">
            <w:pPr>
              <w:jc w:val="center"/>
              <w:rPr>
                <w:bCs/>
                <w:szCs w:val="21"/>
              </w:rPr>
            </w:pPr>
          </w:p>
        </w:tc>
        <w:tc>
          <w:tcPr>
            <w:tcW w:w="621" w:type="pct"/>
            <w:vMerge w:val="continue"/>
            <w:vAlign w:val="center"/>
          </w:tcPr>
          <w:p w14:paraId="588414E6">
            <w:pPr>
              <w:jc w:val="center"/>
              <w:rPr>
                <w:rFonts w:ascii="宋体" w:hAnsi="宋体"/>
                <w:szCs w:val="21"/>
              </w:rPr>
            </w:pPr>
          </w:p>
        </w:tc>
        <w:tc>
          <w:tcPr>
            <w:tcW w:w="390" w:type="pct"/>
            <w:vAlign w:val="center"/>
          </w:tcPr>
          <w:p w14:paraId="5E22AE91">
            <w:pPr>
              <w:jc w:val="center"/>
              <w:rPr>
                <w:rFonts w:ascii="宋体" w:hAnsi="宋体"/>
                <w:szCs w:val="21"/>
              </w:rPr>
            </w:pPr>
            <w:r>
              <w:rPr>
                <w:rFonts w:hint="eastAsia" w:ascii="宋体" w:hAnsi="宋体"/>
                <w:color w:val="000000"/>
              </w:rPr>
              <w:t>21</w:t>
            </w:r>
          </w:p>
        </w:tc>
        <w:tc>
          <w:tcPr>
            <w:tcW w:w="1486" w:type="pct"/>
            <w:vAlign w:val="center"/>
          </w:tcPr>
          <w:p w14:paraId="738FE9E8">
            <w:pPr>
              <w:jc w:val="center"/>
              <w:rPr>
                <w:rFonts w:ascii="宋体" w:hAnsi="宋体"/>
                <w:color w:val="000000"/>
                <w:sz w:val="24"/>
              </w:rPr>
            </w:pPr>
            <w:r>
              <w:rPr>
                <w:rFonts w:hint="eastAsia" w:ascii="宋体" w:hAnsi="宋体"/>
                <w:color w:val="000000"/>
              </w:rPr>
              <w:t>内容终端</w:t>
            </w:r>
          </w:p>
        </w:tc>
        <w:tc>
          <w:tcPr>
            <w:tcW w:w="391" w:type="pct"/>
            <w:vAlign w:val="center"/>
          </w:tcPr>
          <w:p w14:paraId="730D656F">
            <w:pPr>
              <w:jc w:val="center"/>
              <w:rPr>
                <w:rFonts w:ascii="宋体" w:hAnsi="宋体"/>
                <w:szCs w:val="21"/>
              </w:rPr>
            </w:pPr>
            <w:r>
              <w:rPr>
                <w:rFonts w:hint="eastAsia" w:ascii="宋体" w:hAnsi="宋体"/>
                <w:color w:val="000000"/>
              </w:rPr>
              <w:t>1</w:t>
            </w:r>
          </w:p>
        </w:tc>
        <w:tc>
          <w:tcPr>
            <w:tcW w:w="446" w:type="pct"/>
            <w:vAlign w:val="center"/>
          </w:tcPr>
          <w:p w14:paraId="1FA9874C">
            <w:pPr>
              <w:jc w:val="center"/>
              <w:rPr>
                <w:rFonts w:ascii="宋体" w:hAnsi="宋体"/>
                <w:szCs w:val="21"/>
              </w:rPr>
            </w:pPr>
            <w:r>
              <w:rPr>
                <w:rFonts w:hint="eastAsia" w:ascii="宋体" w:hAnsi="宋体"/>
                <w:color w:val="000000"/>
              </w:rPr>
              <w:t>台</w:t>
            </w:r>
          </w:p>
        </w:tc>
        <w:tc>
          <w:tcPr>
            <w:tcW w:w="792" w:type="pct"/>
            <w:vAlign w:val="center"/>
          </w:tcPr>
          <w:p w14:paraId="63F952C6">
            <w:pPr>
              <w:jc w:val="center"/>
              <w:rPr>
                <w:szCs w:val="21"/>
              </w:rPr>
            </w:pPr>
            <w:r>
              <w:rPr>
                <w:rFonts w:hint="eastAsia"/>
                <w:szCs w:val="21"/>
              </w:rPr>
              <w:t>否</w:t>
            </w:r>
          </w:p>
        </w:tc>
        <w:tc>
          <w:tcPr>
            <w:tcW w:w="636" w:type="pct"/>
            <w:vAlign w:val="center"/>
          </w:tcPr>
          <w:p w14:paraId="6EE97515">
            <w:pPr>
              <w:jc w:val="center"/>
              <w:rPr>
                <w:szCs w:val="21"/>
              </w:rPr>
            </w:pPr>
            <w:r>
              <w:rPr>
                <w:rFonts w:hint="eastAsia"/>
                <w:szCs w:val="21"/>
              </w:rPr>
              <w:t>工业</w:t>
            </w:r>
          </w:p>
        </w:tc>
      </w:tr>
      <w:tr w14:paraId="322B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347AE0CA">
            <w:pPr>
              <w:jc w:val="center"/>
              <w:rPr>
                <w:bCs/>
                <w:szCs w:val="21"/>
              </w:rPr>
            </w:pPr>
          </w:p>
        </w:tc>
        <w:tc>
          <w:tcPr>
            <w:tcW w:w="621" w:type="pct"/>
            <w:vMerge w:val="continue"/>
            <w:vAlign w:val="center"/>
          </w:tcPr>
          <w:p w14:paraId="690E8164">
            <w:pPr>
              <w:jc w:val="center"/>
              <w:rPr>
                <w:rFonts w:ascii="宋体" w:hAnsi="宋体"/>
                <w:szCs w:val="21"/>
              </w:rPr>
            </w:pPr>
          </w:p>
        </w:tc>
        <w:tc>
          <w:tcPr>
            <w:tcW w:w="390" w:type="pct"/>
            <w:vAlign w:val="center"/>
          </w:tcPr>
          <w:p w14:paraId="6C86DBA0">
            <w:pPr>
              <w:jc w:val="center"/>
              <w:rPr>
                <w:rFonts w:ascii="宋体" w:hAnsi="宋体"/>
                <w:szCs w:val="21"/>
              </w:rPr>
            </w:pPr>
            <w:r>
              <w:rPr>
                <w:rFonts w:hint="eastAsia" w:ascii="宋体" w:hAnsi="宋体"/>
                <w:color w:val="000000"/>
              </w:rPr>
              <w:t>22</w:t>
            </w:r>
          </w:p>
        </w:tc>
        <w:tc>
          <w:tcPr>
            <w:tcW w:w="1486" w:type="pct"/>
            <w:vAlign w:val="center"/>
          </w:tcPr>
          <w:p w14:paraId="0CA48476">
            <w:pPr>
              <w:jc w:val="center"/>
              <w:rPr>
                <w:rFonts w:ascii="宋体" w:hAnsi="宋体"/>
                <w:color w:val="000000"/>
                <w:sz w:val="24"/>
              </w:rPr>
            </w:pPr>
            <w:r>
              <w:rPr>
                <w:rFonts w:hint="eastAsia" w:ascii="宋体" w:hAnsi="宋体"/>
                <w:color w:val="000000"/>
              </w:rPr>
              <w:t>硬盘2</w:t>
            </w:r>
          </w:p>
        </w:tc>
        <w:tc>
          <w:tcPr>
            <w:tcW w:w="391" w:type="pct"/>
            <w:vAlign w:val="center"/>
          </w:tcPr>
          <w:p w14:paraId="1E7A55BF">
            <w:pPr>
              <w:jc w:val="center"/>
              <w:rPr>
                <w:rFonts w:ascii="宋体" w:hAnsi="宋体"/>
                <w:szCs w:val="21"/>
              </w:rPr>
            </w:pPr>
            <w:r>
              <w:rPr>
                <w:rFonts w:hint="eastAsia" w:ascii="宋体" w:hAnsi="宋体"/>
                <w:color w:val="000000"/>
              </w:rPr>
              <w:t>10</w:t>
            </w:r>
          </w:p>
        </w:tc>
        <w:tc>
          <w:tcPr>
            <w:tcW w:w="446" w:type="pct"/>
            <w:vAlign w:val="center"/>
          </w:tcPr>
          <w:p w14:paraId="47283353">
            <w:pPr>
              <w:jc w:val="center"/>
              <w:rPr>
                <w:rFonts w:ascii="宋体" w:hAnsi="宋体"/>
                <w:szCs w:val="21"/>
              </w:rPr>
            </w:pPr>
            <w:r>
              <w:rPr>
                <w:rFonts w:hint="eastAsia" w:ascii="宋体" w:hAnsi="宋体"/>
                <w:color w:val="000000"/>
              </w:rPr>
              <w:t>块</w:t>
            </w:r>
          </w:p>
        </w:tc>
        <w:tc>
          <w:tcPr>
            <w:tcW w:w="792" w:type="pct"/>
            <w:vAlign w:val="center"/>
          </w:tcPr>
          <w:p w14:paraId="563840AD">
            <w:pPr>
              <w:jc w:val="center"/>
              <w:rPr>
                <w:szCs w:val="21"/>
              </w:rPr>
            </w:pPr>
            <w:r>
              <w:rPr>
                <w:rFonts w:hint="eastAsia"/>
                <w:szCs w:val="21"/>
              </w:rPr>
              <w:t>否</w:t>
            </w:r>
          </w:p>
        </w:tc>
        <w:tc>
          <w:tcPr>
            <w:tcW w:w="636" w:type="pct"/>
            <w:vAlign w:val="center"/>
          </w:tcPr>
          <w:p w14:paraId="471600D8">
            <w:pPr>
              <w:jc w:val="center"/>
              <w:rPr>
                <w:szCs w:val="21"/>
              </w:rPr>
            </w:pPr>
            <w:r>
              <w:rPr>
                <w:rFonts w:hint="eastAsia"/>
                <w:szCs w:val="21"/>
              </w:rPr>
              <w:t>工业</w:t>
            </w:r>
          </w:p>
        </w:tc>
      </w:tr>
      <w:tr w14:paraId="60CC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43DFFA8C">
            <w:pPr>
              <w:jc w:val="center"/>
              <w:rPr>
                <w:bCs/>
                <w:szCs w:val="21"/>
              </w:rPr>
            </w:pPr>
          </w:p>
        </w:tc>
        <w:tc>
          <w:tcPr>
            <w:tcW w:w="621" w:type="pct"/>
            <w:vMerge w:val="continue"/>
            <w:vAlign w:val="center"/>
          </w:tcPr>
          <w:p w14:paraId="029B940C">
            <w:pPr>
              <w:jc w:val="center"/>
              <w:rPr>
                <w:rFonts w:ascii="宋体" w:hAnsi="宋体"/>
                <w:szCs w:val="21"/>
              </w:rPr>
            </w:pPr>
          </w:p>
        </w:tc>
        <w:tc>
          <w:tcPr>
            <w:tcW w:w="390" w:type="pct"/>
            <w:vAlign w:val="center"/>
          </w:tcPr>
          <w:p w14:paraId="258B32E7">
            <w:pPr>
              <w:jc w:val="center"/>
              <w:rPr>
                <w:rFonts w:ascii="宋体" w:hAnsi="宋体"/>
                <w:szCs w:val="21"/>
              </w:rPr>
            </w:pPr>
            <w:r>
              <w:rPr>
                <w:rFonts w:hint="eastAsia" w:ascii="宋体" w:hAnsi="宋体"/>
                <w:color w:val="000000"/>
              </w:rPr>
              <w:t>23</w:t>
            </w:r>
          </w:p>
        </w:tc>
        <w:tc>
          <w:tcPr>
            <w:tcW w:w="1486" w:type="pct"/>
            <w:vAlign w:val="center"/>
          </w:tcPr>
          <w:p w14:paraId="682C97A4">
            <w:pPr>
              <w:jc w:val="center"/>
              <w:rPr>
                <w:rFonts w:ascii="宋体" w:hAnsi="宋体"/>
                <w:color w:val="000000"/>
                <w:sz w:val="24"/>
              </w:rPr>
            </w:pPr>
            <w:r>
              <w:rPr>
                <w:rFonts w:hint="eastAsia" w:ascii="宋体" w:hAnsi="宋体"/>
                <w:color w:val="000000"/>
              </w:rPr>
              <w:t>解码器</w:t>
            </w:r>
          </w:p>
        </w:tc>
        <w:tc>
          <w:tcPr>
            <w:tcW w:w="391" w:type="pct"/>
            <w:vAlign w:val="center"/>
          </w:tcPr>
          <w:p w14:paraId="11C2699D">
            <w:pPr>
              <w:jc w:val="center"/>
              <w:rPr>
                <w:rFonts w:ascii="宋体" w:hAnsi="宋体"/>
                <w:szCs w:val="21"/>
              </w:rPr>
            </w:pPr>
            <w:r>
              <w:rPr>
                <w:rFonts w:hint="eastAsia" w:ascii="宋体" w:hAnsi="宋体"/>
                <w:color w:val="000000"/>
              </w:rPr>
              <w:t>1</w:t>
            </w:r>
          </w:p>
        </w:tc>
        <w:tc>
          <w:tcPr>
            <w:tcW w:w="446" w:type="pct"/>
            <w:vAlign w:val="center"/>
          </w:tcPr>
          <w:p w14:paraId="4C4D1F02">
            <w:pPr>
              <w:jc w:val="center"/>
              <w:rPr>
                <w:rFonts w:ascii="宋体" w:hAnsi="宋体"/>
                <w:szCs w:val="21"/>
              </w:rPr>
            </w:pPr>
            <w:r>
              <w:rPr>
                <w:rFonts w:hint="eastAsia" w:ascii="宋体" w:hAnsi="宋体"/>
                <w:color w:val="000000"/>
              </w:rPr>
              <w:t>台</w:t>
            </w:r>
          </w:p>
        </w:tc>
        <w:tc>
          <w:tcPr>
            <w:tcW w:w="792" w:type="pct"/>
            <w:vAlign w:val="center"/>
          </w:tcPr>
          <w:p w14:paraId="6A5A6940">
            <w:pPr>
              <w:jc w:val="center"/>
              <w:rPr>
                <w:szCs w:val="21"/>
              </w:rPr>
            </w:pPr>
            <w:r>
              <w:rPr>
                <w:rFonts w:hint="eastAsia"/>
                <w:szCs w:val="21"/>
              </w:rPr>
              <w:t>否</w:t>
            </w:r>
          </w:p>
        </w:tc>
        <w:tc>
          <w:tcPr>
            <w:tcW w:w="636" w:type="pct"/>
            <w:vAlign w:val="center"/>
          </w:tcPr>
          <w:p w14:paraId="2984A573">
            <w:pPr>
              <w:jc w:val="center"/>
              <w:rPr>
                <w:szCs w:val="21"/>
              </w:rPr>
            </w:pPr>
            <w:r>
              <w:rPr>
                <w:rFonts w:hint="eastAsia"/>
                <w:szCs w:val="21"/>
              </w:rPr>
              <w:t>工业</w:t>
            </w:r>
          </w:p>
        </w:tc>
      </w:tr>
      <w:tr w14:paraId="5247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37DBACF0">
            <w:pPr>
              <w:jc w:val="center"/>
              <w:rPr>
                <w:bCs/>
                <w:szCs w:val="21"/>
              </w:rPr>
            </w:pPr>
          </w:p>
        </w:tc>
        <w:tc>
          <w:tcPr>
            <w:tcW w:w="621" w:type="pct"/>
            <w:vMerge w:val="continue"/>
            <w:vAlign w:val="center"/>
          </w:tcPr>
          <w:p w14:paraId="01864EC1">
            <w:pPr>
              <w:jc w:val="center"/>
              <w:rPr>
                <w:rFonts w:ascii="宋体" w:hAnsi="宋体"/>
                <w:szCs w:val="21"/>
              </w:rPr>
            </w:pPr>
          </w:p>
        </w:tc>
        <w:tc>
          <w:tcPr>
            <w:tcW w:w="390" w:type="pct"/>
            <w:vAlign w:val="center"/>
          </w:tcPr>
          <w:p w14:paraId="1887F43E">
            <w:pPr>
              <w:jc w:val="center"/>
              <w:rPr>
                <w:rFonts w:ascii="宋体" w:hAnsi="宋体"/>
                <w:szCs w:val="21"/>
              </w:rPr>
            </w:pPr>
            <w:r>
              <w:rPr>
                <w:rFonts w:hint="eastAsia" w:ascii="宋体" w:hAnsi="宋体"/>
                <w:color w:val="000000"/>
              </w:rPr>
              <w:t>24</w:t>
            </w:r>
          </w:p>
        </w:tc>
        <w:tc>
          <w:tcPr>
            <w:tcW w:w="1486" w:type="pct"/>
            <w:vAlign w:val="center"/>
          </w:tcPr>
          <w:p w14:paraId="32B1B5DC">
            <w:pPr>
              <w:jc w:val="center"/>
              <w:rPr>
                <w:rFonts w:ascii="宋体" w:hAnsi="宋体"/>
                <w:color w:val="000000"/>
                <w:sz w:val="24"/>
              </w:rPr>
            </w:pPr>
            <w:r>
              <w:rPr>
                <w:rFonts w:hint="eastAsia" w:ascii="宋体" w:hAnsi="宋体"/>
                <w:color w:val="000000"/>
              </w:rPr>
              <w:t>时钟</w:t>
            </w:r>
          </w:p>
        </w:tc>
        <w:tc>
          <w:tcPr>
            <w:tcW w:w="391" w:type="pct"/>
            <w:vAlign w:val="center"/>
          </w:tcPr>
          <w:p w14:paraId="669A74E6">
            <w:pPr>
              <w:jc w:val="center"/>
              <w:rPr>
                <w:rFonts w:ascii="宋体" w:hAnsi="宋体"/>
                <w:szCs w:val="21"/>
              </w:rPr>
            </w:pPr>
            <w:r>
              <w:rPr>
                <w:rFonts w:hint="eastAsia" w:ascii="宋体" w:hAnsi="宋体"/>
                <w:color w:val="000000"/>
              </w:rPr>
              <w:t>35</w:t>
            </w:r>
          </w:p>
        </w:tc>
        <w:tc>
          <w:tcPr>
            <w:tcW w:w="446" w:type="pct"/>
            <w:vAlign w:val="center"/>
          </w:tcPr>
          <w:p w14:paraId="5B11FBF3">
            <w:pPr>
              <w:jc w:val="center"/>
              <w:rPr>
                <w:rFonts w:ascii="宋体" w:hAnsi="宋体"/>
                <w:szCs w:val="21"/>
              </w:rPr>
            </w:pPr>
            <w:r>
              <w:rPr>
                <w:rFonts w:hint="eastAsia" w:ascii="宋体" w:hAnsi="宋体"/>
                <w:color w:val="000000"/>
              </w:rPr>
              <w:t>台</w:t>
            </w:r>
          </w:p>
        </w:tc>
        <w:tc>
          <w:tcPr>
            <w:tcW w:w="792" w:type="pct"/>
            <w:vAlign w:val="center"/>
          </w:tcPr>
          <w:p w14:paraId="4E83980C">
            <w:pPr>
              <w:jc w:val="center"/>
              <w:rPr>
                <w:szCs w:val="21"/>
              </w:rPr>
            </w:pPr>
            <w:r>
              <w:rPr>
                <w:rFonts w:hint="eastAsia"/>
                <w:szCs w:val="21"/>
              </w:rPr>
              <w:t>否</w:t>
            </w:r>
          </w:p>
        </w:tc>
        <w:tc>
          <w:tcPr>
            <w:tcW w:w="636" w:type="pct"/>
            <w:vAlign w:val="center"/>
          </w:tcPr>
          <w:p w14:paraId="296CE984">
            <w:pPr>
              <w:jc w:val="center"/>
              <w:rPr>
                <w:szCs w:val="21"/>
              </w:rPr>
            </w:pPr>
            <w:r>
              <w:rPr>
                <w:rFonts w:hint="eastAsia"/>
                <w:szCs w:val="21"/>
              </w:rPr>
              <w:t>工业</w:t>
            </w:r>
          </w:p>
        </w:tc>
      </w:tr>
      <w:tr w14:paraId="4A38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33C656AF">
            <w:pPr>
              <w:jc w:val="center"/>
              <w:rPr>
                <w:bCs/>
                <w:szCs w:val="21"/>
              </w:rPr>
            </w:pPr>
          </w:p>
        </w:tc>
        <w:tc>
          <w:tcPr>
            <w:tcW w:w="621" w:type="pct"/>
            <w:vMerge w:val="continue"/>
            <w:vAlign w:val="center"/>
          </w:tcPr>
          <w:p w14:paraId="5AF840A1">
            <w:pPr>
              <w:jc w:val="center"/>
              <w:rPr>
                <w:rFonts w:ascii="宋体" w:hAnsi="宋体"/>
                <w:szCs w:val="21"/>
              </w:rPr>
            </w:pPr>
          </w:p>
        </w:tc>
        <w:tc>
          <w:tcPr>
            <w:tcW w:w="390" w:type="pct"/>
            <w:vAlign w:val="center"/>
          </w:tcPr>
          <w:p w14:paraId="00D43E27">
            <w:pPr>
              <w:jc w:val="center"/>
              <w:rPr>
                <w:rFonts w:ascii="宋体" w:hAnsi="宋体"/>
                <w:szCs w:val="21"/>
              </w:rPr>
            </w:pPr>
            <w:r>
              <w:rPr>
                <w:rFonts w:hint="eastAsia" w:ascii="宋体" w:hAnsi="宋体"/>
                <w:color w:val="000000"/>
              </w:rPr>
              <w:t>25</w:t>
            </w:r>
          </w:p>
        </w:tc>
        <w:tc>
          <w:tcPr>
            <w:tcW w:w="1486" w:type="pct"/>
            <w:vAlign w:val="center"/>
          </w:tcPr>
          <w:p w14:paraId="69611397">
            <w:pPr>
              <w:jc w:val="center"/>
              <w:rPr>
                <w:rFonts w:ascii="宋体" w:hAnsi="宋体"/>
                <w:color w:val="000000"/>
                <w:sz w:val="24"/>
              </w:rPr>
            </w:pPr>
            <w:r>
              <w:rPr>
                <w:rFonts w:hint="eastAsia" w:ascii="宋体" w:hAnsi="宋体"/>
                <w:color w:val="000000"/>
              </w:rPr>
              <w:t>语音服务器</w:t>
            </w:r>
          </w:p>
        </w:tc>
        <w:tc>
          <w:tcPr>
            <w:tcW w:w="391" w:type="pct"/>
            <w:vAlign w:val="center"/>
          </w:tcPr>
          <w:p w14:paraId="4C397540">
            <w:pPr>
              <w:jc w:val="center"/>
              <w:rPr>
                <w:rFonts w:ascii="宋体" w:hAnsi="宋体"/>
                <w:szCs w:val="21"/>
              </w:rPr>
            </w:pPr>
            <w:r>
              <w:rPr>
                <w:rFonts w:hint="eastAsia" w:ascii="宋体" w:hAnsi="宋体"/>
                <w:color w:val="000000"/>
              </w:rPr>
              <w:t>1</w:t>
            </w:r>
          </w:p>
        </w:tc>
        <w:tc>
          <w:tcPr>
            <w:tcW w:w="446" w:type="pct"/>
            <w:vAlign w:val="center"/>
          </w:tcPr>
          <w:p w14:paraId="5D10E2CE">
            <w:pPr>
              <w:jc w:val="center"/>
              <w:rPr>
                <w:rFonts w:ascii="宋体" w:hAnsi="宋体"/>
                <w:szCs w:val="21"/>
              </w:rPr>
            </w:pPr>
            <w:r>
              <w:rPr>
                <w:rFonts w:hint="eastAsia" w:ascii="宋体" w:hAnsi="宋体"/>
                <w:color w:val="000000"/>
              </w:rPr>
              <w:t>台</w:t>
            </w:r>
          </w:p>
        </w:tc>
        <w:tc>
          <w:tcPr>
            <w:tcW w:w="792" w:type="pct"/>
            <w:vAlign w:val="center"/>
          </w:tcPr>
          <w:p w14:paraId="5354050C">
            <w:pPr>
              <w:jc w:val="center"/>
              <w:rPr>
                <w:szCs w:val="21"/>
              </w:rPr>
            </w:pPr>
            <w:r>
              <w:rPr>
                <w:rFonts w:hint="eastAsia"/>
                <w:szCs w:val="21"/>
              </w:rPr>
              <w:t>否</w:t>
            </w:r>
          </w:p>
        </w:tc>
        <w:tc>
          <w:tcPr>
            <w:tcW w:w="636" w:type="pct"/>
            <w:vAlign w:val="center"/>
          </w:tcPr>
          <w:p w14:paraId="59526D4F">
            <w:pPr>
              <w:jc w:val="center"/>
              <w:rPr>
                <w:szCs w:val="21"/>
              </w:rPr>
            </w:pPr>
            <w:r>
              <w:rPr>
                <w:rFonts w:hint="eastAsia"/>
                <w:szCs w:val="21"/>
              </w:rPr>
              <w:t>工业</w:t>
            </w:r>
          </w:p>
        </w:tc>
      </w:tr>
      <w:tr w14:paraId="3ED4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1589320A">
            <w:pPr>
              <w:jc w:val="center"/>
              <w:rPr>
                <w:bCs/>
                <w:szCs w:val="21"/>
              </w:rPr>
            </w:pPr>
          </w:p>
        </w:tc>
        <w:tc>
          <w:tcPr>
            <w:tcW w:w="621" w:type="pct"/>
            <w:vMerge w:val="continue"/>
            <w:vAlign w:val="center"/>
          </w:tcPr>
          <w:p w14:paraId="4B516726">
            <w:pPr>
              <w:jc w:val="center"/>
              <w:rPr>
                <w:rFonts w:ascii="宋体" w:hAnsi="宋体"/>
                <w:szCs w:val="21"/>
              </w:rPr>
            </w:pPr>
          </w:p>
        </w:tc>
        <w:tc>
          <w:tcPr>
            <w:tcW w:w="390" w:type="pct"/>
            <w:vAlign w:val="center"/>
          </w:tcPr>
          <w:p w14:paraId="0CEEFB84">
            <w:pPr>
              <w:jc w:val="center"/>
              <w:rPr>
                <w:rFonts w:ascii="宋体" w:hAnsi="宋体"/>
                <w:szCs w:val="21"/>
              </w:rPr>
            </w:pPr>
            <w:r>
              <w:rPr>
                <w:rFonts w:hint="eastAsia" w:ascii="宋体" w:hAnsi="宋体"/>
                <w:color w:val="000000"/>
              </w:rPr>
              <w:t>26</w:t>
            </w:r>
          </w:p>
        </w:tc>
        <w:tc>
          <w:tcPr>
            <w:tcW w:w="1486" w:type="pct"/>
            <w:vAlign w:val="center"/>
          </w:tcPr>
          <w:p w14:paraId="4733C135">
            <w:pPr>
              <w:jc w:val="center"/>
              <w:rPr>
                <w:rFonts w:ascii="宋体" w:hAnsi="宋体"/>
                <w:color w:val="000000"/>
                <w:sz w:val="24"/>
              </w:rPr>
            </w:pPr>
            <w:r>
              <w:rPr>
                <w:rFonts w:hint="eastAsia" w:ascii="宋体" w:hAnsi="宋体"/>
                <w:color w:val="000000"/>
              </w:rPr>
              <w:t>IP电话机</w:t>
            </w:r>
          </w:p>
        </w:tc>
        <w:tc>
          <w:tcPr>
            <w:tcW w:w="391" w:type="pct"/>
            <w:vAlign w:val="center"/>
          </w:tcPr>
          <w:p w14:paraId="2787E852">
            <w:pPr>
              <w:jc w:val="center"/>
              <w:rPr>
                <w:rFonts w:ascii="宋体" w:hAnsi="宋体"/>
                <w:szCs w:val="21"/>
              </w:rPr>
            </w:pPr>
            <w:r>
              <w:rPr>
                <w:rFonts w:hint="eastAsia" w:ascii="宋体" w:hAnsi="宋体"/>
                <w:color w:val="000000"/>
              </w:rPr>
              <w:t>1</w:t>
            </w:r>
          </w:p>
        </w:tc>
        <w:tc>
          <w:tcPr>
            <w:tcW w:w="446" w:type="pct"/>
            <w:vAlign w:val="center"/>
          </w:tcPr>
          <w:p w14:paraId="1F5FBDEB">
            <w:pPr>
              <w:jc w:val="center"/>
              <w:rPr>
                <w:rFonts w:ascii="宋体" w:hAnsi="宋体"/>
                <w:szCs w:val="21"/>
              </w:rPr>
            </w:pPr>
            <w:r>
              <w:rPr>
                <w:rFonts w:hint="eastAsia" w:ascii="宋体" w:hAnsi="宋体"/>
                <w:color w:val="000000"/>
              </w:rPr>
              <w:t>台</w:t>
            </w:r>
          </w:p>
        </w:tc>
        <w:tc>
          <w:tcPr>
            <w:tcW w:w="792" w:type="pct"/>
            <w:vAlign w:val="center"/>
          </w:tcPr>
          <w:p w14:paraId="23E85201">
            <w:pPr>
              <w:jc w:val="center"/>
              <w:rPr>
                <w:szCs w:val="21"/>
              </w:rPr>
            </w:pPr>
            <w:r>
              <w:rPr>
                <w:rFonts w:hint="eastAsia"/>
                <w:szCs w:val="21"/>
              </w:rPr>
              <w:t>否</w:t>
            </w:r>
          </w:p>
        </w:tc>
        <w:tc>
          <w:tcPr>
            <w:tcW w:w="636" w:type="pct"/>
            <w:vAlign w:val="center"/>
          </w:tcPr>
          <w:p w14:paraId="229EBD64">
            <w:pPr>
              <w:jc w:val="center"/>
              <w:rPr>
                <w:szCs w:val="21"/>
              </w:rPr>
            </w:pPr>
            <w:r>
              <w:rPr>
                <w:rFonts w:hint="eastAsia"/>
                <w:szCs w:val="21"/>
              </w:rPr>
              <w:t>工业</w:t>
            </w:r>
          </w:p>
        </w:tc>
      </w:tr>
      <w:tr w14:paraId="5688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18C7E4EB">
            <w:pPr>
              <w:jc w:val="center"/>
              <w:rPr>
                <w:bCs/>
                <w:szCs w:val="21"/>
              </w:rPr>
            </w:pPr>
          </w:p>
        </w:tc>
        <w:tc>
          <w:tcPr>
            <w:tcW w:w="621" w:type="pct"/>
            <w:vMerge w:val="continue"/>
            <w:vAlign w:val="center"/>
          </w:tcPr>
          <w:p w14:paraId="47A5D879">
            <w:pPr>
              <w:jc w:val="center"/>
              <w:rPr>
                <w:rFonts w:ascii="宋体" w:hAnsi="宋体"/>
                <w:szCs w:val="21"/>
              </w:rPr>
            </w:pPr>
          </w:p>
        </w:tc>
        <w:tc>
          <w:tcPr>
            <w:tcW w:w="390" w:type="pct"/>
            <w:vAlign w:val="center"/>
          </w:tcPr>
          <w:p w14:paraId="406E7046">
            <w:pPr>
              <w:jc w:val="center"/>
              <w:rPr>
                <w:rFonts w:ascii="宋体" w:hAnsi="宋体"/>
                <w:szCs w:val="21"/>
              </w:rPr>
            </w:pPr>
            <w:r>
              <w:rPr>
                <w:rFonts w:hint="eastAsia" w:ascii="宋体" w:hAnsi="宋体"/>
                <w:color w:val="000000"/>
              </w:rPr>
              <w:t>27</w:t>
            </w:r>
          </w:p>
        </w:tc>
        <w:tc>
          <w:tcPr>
            <w:tcW w:w="1486" w:type="pct"/>
            <w:vAlign w:val="center"/>
          </w:tcPr>
          <w:p w14:paraId="67D610DC">
            <w:pPr>
              <w:jc w:val="center"/>
              <w:rPr>
                <w:rFonts w:ascii="宋体" w:hAnsi="宋体"/>
                <w:color w:val="000000"/>
                <w:sz w:val="24"/>
              </w:rPr>
            </w:pPr>
            <w:r>
              <w:rPr>
                <w:rFonts w:hint="eastAsia" w:ascii="宋体" w:hAnsi="宋体"/>
                <w:color w:val="000000"/>
              </w:rPr>
              <w:t>控制台</w:t>
            </w:r>
          </w:p>
        </w:tc>
        <w:tc>
          <w:tcPr>
            <w:tcW w:w="391" w:type="pct"/>
            <w:vAlign w:val="center"/>
          </w:tcPr>
          <w:p w14:paraId="1A51A330">
            <w:pPr>
              <w:jc w:val="center"/>
              <w:rPr>
                <w:rFonts w:ascii="宋体" w:hAnsi="宋体"/>
                <w:szCs w:val="21"/>
              </w:rPr>
            </w:pPr>
            <w:r>
              <w:rPr>
                <w:rFonts w:hint="eastAsia" w:ascii="宋体" w:hAnsi="宋体"/>
                <w:color w:val="000000"/>
              </w:rPr>
              <w:t>1</w:t>
            </w:r>
          </w:p>
        </w:tc>
        <w:tc>
          <w:tcPr>
            <w:tcW w:w="446" w:type="pct"/>
            <w:vAlign w:val="center"/>
          </w:tcPr>
          <w:p w14:paraId="6D0E319A">
            <w:pPr>
              <w:jc w:val="center"/>
              <w:rPr>
                <w:rFonts w:ascii="宋体" w:hAnsi="宋体"/>
                <w:szCs w:val="21"/>
              </w:rPr>
            </w:pPr>
            <w:r>
              <w:rPr>
                <w:rFonts w:hint="eastAsia" w:ascii="宋体" w:hAnsi="宋体"/>
                <w:color w:val="000000"/>
              </w:rPr>
              <w:t>组</w:t>
            </w:r>
          </w:p>
        </w:tc>
        <w:tc>
          <w:tcPr>
            <w:tcW w:w="792" w:type="pct"/>
            <w:vAlign w:val="center"/>
          </w:tcPr>
          <w:p w14:paraId="48EE250E">
            <w:pPr>
              <w:jc w:val="center"/>
              <w:rPr>
                <w:szCs w:val="21"/>
              </w:rPr>
            </w:pPr>
            <w:r>
              <w:rPr>
                <w:rFonts w:hint="eastAsia"/>
                <w:szCs w:val="21"/>
              </w:rPr>
              <w:t>否</w:t>
            </w:r>
          </w:p>
        </w:tc>
        <w:tc>
          <w:tcPr>
            <w:tcW w:w="636" w:type="pct"/>
            <w:vAlign w:val="center"/>
          </w:tcPr>
          <w:p w14:paraId="731061E6">
            <w:pPr>
              <w:jc w:val="center"/>
              <w:rPr>
                <w:szCs w:val="21"/>
              </w:rPr>
            </w:pPr>
            <w:r>
              <w:rPr>
                <w:rFonts w:hint="eastAsia"/>
                <w:szCs w:val="21"/>
              </w:rPr>
              <w:t>工业</w:t>
            </w:r>
          </w:p>
        </w:tc>
      </w:tr>
      <w:tr w14:paraId="3E13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45C306F5">
            <w:pPr>
              <w:jc w:val="center"/>
              <w:rPr>
                <w:bCs/>
                <w:szCs w:val="21"/>
              </w:rPr>
            </w:pPr>
          </w:p>
        </w:tc>
        <w:tc>
          <w:tcPr>
            <w:tcW w:w="621" w:type="pct"/>
            <w:vMerge w:val="continue"/>
            <w:vAlign w:val="center"/>
          </w:tcPr>
          <w:p w14:paraId="65EEC0CA">
            <w:pPr>
              <w:jc w:val="center"/>
              <w:rPr>
                <w:rFonts w:ascii="宋体" w:hAnsi="宋体"/>
                <w:szCs w:val="21"/>
              </w:rPr>
            </w:pPr>
          </w:p>
        </w:tc>
        <w:tc>
          <w:tcPr>
            <w:tcW w:w="390" w:type="pct"/>
            <w:vAlign w:val="center"/>
          </w:tcPr>
          <w:p w14:paraId="1366F2C8">
            <w:pPr>
              <w:jc w:val="center"/>
              <w:rPr>
                <w:rFonts w:ascii="宋体" w:hAnsi="宋体"/>
                <w:szCs w:val="21"/>
              </w:rPr>
            </w:pPr>
            <w:r>
              <w:rPr>
                <w:rFonts w:hint="eastAsia" w:ascii="宋体" w:hAnsi="宋体"/>
                <w:color w:val="000000"/>
              </w:rPr>
              <w:t>28</w:t>
            </w:r>
          </w:p>
        </w:tc>
        <w:tc>
          <w:tcPr>
            <w:tcW w:w="1486" w:type="pct"/>
            <w:vAlign w:val="center"/>
          </w:tcPr>
          <w:p w14:paraId="6F7C9D9F">
            <w:pPr>
              <w:jc w:val="center"/>
              <w:rPr>
                <w:rFonts w:ascii="宋体" w:hAnsi="宋体"/>
                <w:color w:val="000000"/>
                <w:sz w:val="24"/>
              </w:rPr>
            </w:pPr>
            <w:r>
              <w:rPr>
                <w:rFonts w:hint="eastAsia" w:ascii="宋体" w:hAnsi="宋体"/>
                <w:color w:val="000000"/>
              </w:rPr>
              <w:t>机柜底座</w:t>
            </w:r>
          </w:p>
        </w:tc>
        <w:tc>
          <w:tcPr>
            <w:tcW w:w="391" w:type="pct"/>
            <w:vAlign w:val="center"/>
          </w:tcPr>
          <w:p w14:paraId="1AB7DB18">
            <w:pPr>
              <w:jc w:val="center"/>
              <w:rPr>
                <w:rFonts w:ascii="宋体" w:hAnsi="宋体"/>
                <w:szCs w:val="21"/>
              </w:rPr>
            </w:pPr>
            <w:r>
              <w:rPr>
                <w:rFonts w:hint="eastAsia" w:ascii="宋体" w:hAnsi="宋体"/>
                <w:color w:val="000000"/>
              </w:rPr>
              <w:t>10</w:t>
            </w:r>
          </w:p>
        </w:tc>
        <w:tc>
          <w:tcPr>
            <w:tcW w:w="446" w:type="pct"/>
            <w:vAlign w:val="center"/>
          </w:tcPr>
          <w:p w14:paraId="7C127991">
            <w:pPr>
              <w:jc w:val="center"/>
              <w:rPr>
                <w:rFonts w:ascii="宋体" w:hAnsi="宋体"/>
                <w:szCs w:val="21"/>
              </w:rPr>
            </w:pPr>
            <w:r>
              <w:rPr>
                <w:rFonts w:hint="eastAsia" w:ascii="宋体" w:hAnsi="宋体"/>
                <w:color w:val="000000"/>
              </w:rPr>
              <w:t>台</w:t>
            </w:r>
          </w:p>
        </w:tc>
        <w:tc>
          <w:tcPr>
            <w:tcW w:w="792" w:type="pct"/>
            <w:vAlign w:val="center"/>
          </w:tcPr>
          <w:p w14:paraId="1A5CE4CA">
            <w:pPr>
              <w:jc w:val="center"/>
              <w:rPr>
                <w:szCs w:val="21"/>
              </w:rPr>
            </w:pPr>
            <w:r>
              <w:rPr>
                <w:rFonts w:hint="eastAsia"/>
                <w:szCs w:val="21"/>
              </w:rPr>
              <w:t>否</w:t>
            </w:r>
          </w:p>
        </w:tc>
        <w:tc>
          <w:tcPr>
            <w:tcW w:w="636" w:type="pct"/>
            <w:vAlign w:val="center"/>
          </w:tcPr>
          <w:p w14:paraId="78C1CE47">
            <w:pPr>
              <w:jc w:val="center"/>
              <w:rPr>
                <w:szCs w:val="21"/>
              </w:rPr>
            </w:pPr>
            <w:r>
              <w:rPr>
                <w:rFonts w:hint="eastAsia"/>
                <w:szCs w:val="21"/>
              </w:rPr>
              <w:t>工业</w:t>
            </w:r>
          </w:p>
        </w:tc>
      </w:tr>
      <w:tr w14:paraId="588A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3443EC45">
            <w:pPr>
              <w:jc w:val="center"/>
              <w:rPr>
                <w:bCs/>
                <w:szCs w:val="21"/>
              </w:rPr>
            </w:pPr>
          </w:p>
        </w:tc>
        <w:tc>
          <w:tcPr>
            <w:tcW w:w="621" w:type="pct"/>
            <w:vMerge w:val="continue"/>
            <w:vAlign w:val="center"/>
          </w:tcPr>
          <w:p w14:paraId="2CCBD4EE">
            <w:pPr>
              <w:jc w:val="center"/>
              <w:rPr>
                <w:rFonts w:ascii="宋体" w:hAnsi="宋体"/>
                <w:szCs w:val="21"/>
              </w:rPr>
            </w:pPr>
          </w:p>
        </w:tc>
        <w:tc>
          <w:tcPr>
            <w:tcW w:w="390" w:type="pct"/>
            <w:vAlign w:val="center"/>
          </w:tcPr>
          <w:p w14:paraId="22B47B57">
            <w:pPr>
              <w:jc w:val="center"/>
              <w:rPr>
                <w:rFonts w:ascii="宋体" w:hAnsi="宋体"/>
                <w:szCs w:val="21"/>
              </w:rPr>
            </w:pPr>
            <w:r>
              <w:rPr>
                <w:rFonts w:hint="eastAsia" w:ascii="宋体" w:hAnsi="宋体"/>
                <w:color w:val="000000"/>
              </w:rPr>
              <w:t>29</w:t>
            </w:r>
          </w:p>
        </w:tc>
        <w:tc>
          <w:tcPr>
            <w:tcW w:w="1486" w:type="pct"/>
            <w:vAlign w:val="center"/>
          </w:tcPr>
          <w:p w14:paraId="00EC7A06">
            <w:pPr>
              <w:jc w:val="center"/>
              <w:rPr>
                <w:rFonts w:ascii="宋体" w:hAnsi="宋体"/>
                <w:color w:val="000000"/>
                <w:sz w:val="24"/>
              </w:rPr>
            </w:pPr>
            <w:r>
              <w:rPr>
                <w:rFonts w:hint="eastAsia" w:ascii="宋体" w:hAnsi="宋体"/>
                <w:color w:val="000000"/>
              </w:rPr>
              <w:t>窗帘</w:t>
            </w:r>
          </w:p>
        </w:tc>
        <w:tc>
          <w:tcPr>
            <w:tcW w:w="391" w:type="pct"/>
            <w:vAlign w:val="center"/>
          </w:tcPr>
          <w:p w14:paraId="0B11DB40">
            <w:pPr>
              <w:jc w:val="center"/>
              <w:rPr>
                <w:rFonts w:ascii="宋体" w:hAnsi="宋体"/>
                <w:szCs w:val="21"/>
              </w:rPr>
            </w:pPr>
            <w:r>
              <w:rPr>
                <w:rFonts w:hint="eastAsia" w:ascii="宋体" w:hAnsi="宋体"/>
                <w:color w:val="000000"/>
              </w:rPr>
              <w:t>180</w:t>
            </w:r>
          </w:p>
        </w:tc>
        <w:tc>
          <w:tcPr>
            <w:tcW w:w="446" w:type="pct"/>
            <w:vAlign w:val="center"/>
          </w:tcPr>
          <w:p w14:paraId="6F9DA62E">
            <w:pPr>
              <w:jc w:val="center"/>
              <w:rPr>
                <w:rFonts w:ascii="宋体" w:hAnsi="宋体"/>
                <w:szCs w:val="21"/>
              </w:rPr>
            </w:pPr>
            <w:r>
              <w:rPr>
                <w:rFonts w:hint="eastAsia" w:ascii="宋体" w:hAnsi="宋体"/>
                <w:color w:val="000000"/>
              </w:rPr>
              <w:t>延米</w:t>
            </w:r>
          </w:p>
        </w:tc>
        <w:tc>
          <w:tcPr>
            <w:tcW w:w="792" w:type="pct"/>
            <w:vAlign w:val="center"/>
          </w:tcPr>
          <w:p w14:paraId="4714DA07">
            <w:pPr>
              <w:jc w:val="center"/>
              <w:rPr>
                <w:szCs w:val="21"/>
              </w:rPr>
            </w:pPr>
            <w:r>
              <w:rPr>
                <w:rFonts w:hint="eastAsia"/>
                <w:szCs w:val="21"/>
              </w:rPr>
              <w:t>否</w:t>
            </w:r>
          </w:p>
        </w:tc>
        <w:tc>
          <w:tcPr>
            <w:tcW w:w="636" w:type="pct"/>
            <w:vAlign w:val="center"/>
          </w:tcPr>
          <w:p w14:paraId="05FD113B">
            <w:pPr>
              <w:jc w:val="center"/>
              <w:rPr>
                <w:szCs w:val="21"/>
              </w:rPr>
            </w:pPr>
            <w:r>
              <w:rPr>
                <w:rFonts w:hint="eastAsia"/>
                <w:szCs w:val="21"/>
              </w:rPr>
              <w:t>工业</w:t>
            </w:r>
          </w:p>
        </w:tc>
      </w:tr>
      <w:tr w14:paraId="21D0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2631B6B6">
            <w:pPr>
              <w:jc w:val="center"/>
              <w:rPr>
                <w:bCs/>
                <w:szCs w:val="21"/>
              </w:rPr>
            </w:pPr>
          </w:p>
        </w:tc>
        <w:tc>
          <w:tcPr>
            <w:tcW w:w="621" w:type="pct"/>
            <w:vMerge w:val="continue"/>
            <w:vAlign w:val="center"/>
          </w:tcPr>
          <w:p w14:paraId="5C3B1D36">
            <w:pPr>
              <w:jc w:val="center"/>
              <w:rPr>
                <w:rFonts w:ascii="宋体" w:hAnsi="宋体"/>
                <w:szCs w:val="21"/>
              </w:rPr>
            </w:pPr>
          </w:p>
        </w:tc>
        <w:tc>
          <w:tcPr>
            <w:tcW w:w="390" w:type="pct"/>
            <w:vAlign w:val="center"/>
          </w:tcPr>
          <w:p w14:paraId="62DC8A30">
            <w:pPr>
              <w:jc w:val="center"/>
              <w:rPr>
                <w:rFonts w:ascii="宋体" w:hAnsi="宋体"/>
                <w:szCs w:val="21"/>
              </w:rPr>
            </w:pPr>
            <w:r>
              <w:rPr>
                <w:rFonts w:hint="eastAsia" w:ascii="宋体" w:hAnsi="宋体"/>
                <w:color w:val="000000"/>
              </w:rPr>
              <w:t>30</w:t>
            </w:r>
          </w:p>
        </w:tc>
        <w:tc>
          <w:tcPr>
            <w:tcW w:w="1486" w:type="pct"/>
            <w:vAlign w:val="center"/>
          </w:tcPr>
          <w:p w14:paraId="41AE5104">
            <w:pPr>
              <w:jc w:val="center"/>
              <w:rPr>
                <w:rFonts w:ascii="宋体" w:hAnsi="宋体"/>
                <w:color w:val="000000"/>
                <w:sz w:val="24"/>
              </w:rPr>
            </w:pPr>
            <w:r>
              <w:rPr>
                <w:rFonts w:hint="eastAsia" w:ascii="宋体" w:hAnsi="宋体"/>
                <w:color w:val="000000"/>
              </w:rPr>
              <w:t>教师椅</w:t>
            </w:r>
          </w:p>
        </w:tc>
        <w:tc>
          <w:tcPr>
            <w:tcW w:w="391" w:type="pct"/>
            <w:vAlign w:val="center"/>
          </w:tcPr>
          <w:p w14:paraId="5766F0C6">
            <w:pPr>
              <w:jc w:val="center"/>
              <w:rPr>
                <w:rFonts w:ascii="宋体" w:hAnsi="宋体"/>
                <w:szCs w:val="21"/>
              </w:rPr>
            </w:pPr>
            <w:r>
              <w:rPr>
                <w:rFonts w:hint="eastAsia" w:ascii="宋体" w:hAnsi="宋体"/>
                <w:color w:val="000000"/>
              </w:rPr>
              <w:t>32</w:t>
            </w:r>
          </w:p>
        </w:tc>
        <w:tc>
          <w:tcPr>
            <w:tcW w:w="446" w:type="pct"/>
            <w:vAlign w:val="center"/>
          </w:tcPr>
          <w:p w14:paraId="43CB2172">
            <w:pPr>
              <w:jc w:val="center"/>
              <w:rPr>
                <w:rFonts w:ascii="宋体" w:hAnsi="宋体"/>
                <w:szCs w:val="21"/>
              </w:rPr>
            </w:pPr>
            <w:r>
              <w:rPr>
                <w:rFonts w:hint="eastAsia" w:ascii="宋体" w:hAnsi="宋体"/>
                <w:color w:val="000000"/>
              </w:rPr>
              <w:t>把</w:t>
            </w:r>
          </w:p>
        </w:tc>
        <w:tc>
          <w:tcPr>
            <w:tcW w:w="792" w:type="pct"/>
            <w:vAlign w:val="center"/>
          </w:tcPr>
          <w:p w14:paraId="232FD278">
            <w:pPr>
              <w:jc w:val="center"/>
              <w:rPr>
                <w:szCs w:val="21"/>
              </w:rPr>
            </w:pPr>
            <w:r>
              <w:rPr>
                <w:rFonts w:hint="eastAsia"/>
                <w:szCs w:val="21"/>
              </w:rPr>
              <w:t>否</w:t>
            </w:r>
          </w:p>
        </w:tc>
        <w:tc>
          <w:tcPr>
            <w:tcW w:w="636" w:type="pct"/>
            <w:vAlign w:val="center"/>
          </w:tcPr>
          <w:p w14:paraId="7CAA06B4">
            <w:pPr>
              <w:jc w:val="center"/>
              <w:rPr>
                <w:szCs w:val="21"/>
              </w:rPr>
            </w:pPr>
            <w:r>
              <w:rPr>
                <w:rFonts w:hint="eastAsia"/>
                <w:szCs w:val="21"/>
              </w:rPr>
              <w:t>工业</w:t>
            </w:r>
          </w:p>
        </w:tc>
      </w:tr>
      <w:tr w14:paraId="398E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78442089">
            <w:pPr>
              <w:jc w:val="center"/>
              <w:rPr>
                <w:bCs/>
                <w:szCs w:val="21"/>
              </w:rPr>
            </w:pPr>
          </w:p>
        </w:tc>
        <w:tc>
          <w:tcPr>
            <w:tcW w:w="621" w:type="pct"/>
            <w:vMerge w:val="continue"/>
            <w:vAlign w:val="center"/>
          </w:tcPr>
          <w:p w14:paraId="68A13010">
            <w:pPr>
              <w:jc w:val="center"/>
              <w:rPr>
                <w:rFonts w:ascii="宋体" w:hAnsi="宋体"/>
                <w:szCs w:val="21"/>
              </w:rPr>
            </w:pPr>
          </w:p>
        </w:tc>
        <w:tc>
          <w:tcPr>
            <w:tcW w:w="390" w:type="pct"/>
            <w:vAlign w:val="center"/>
          </w:tcPr>
          <w:p w14:paraId="0ABDBF3D">
            <w:pPr>
              <w:jc w:val="center"/>
              <w:rPr>
                <w:rFonts w:ascii="宋体" w:hAnsi="宋体"/>
                <w:szCs w:val="21"/>
              </w:rPr>
            </w:pPr>
            <w:r>
              <w:rPr>
                <w:rFonts w:hint="eastAsia" w:ascii="宋体" w:hAnsi="宋体"/>
                <w:color w:val="000000"/>
              </w:rPr>
              <w:t>31</w:t>
            </w:r>
          </w:p>
        </w:tc>
        <w:tc>
          <w:tcPr>
            <w:tcW w:w="1486" w:type="pct"/>
            <w:vAlign w:val="center"/>
          </w:tcPr>
          <w:p w14:paraId="2C5E5071">
            <w:pPr>
              <w:jc w:val="center"/>
              <w:rPr>
                <w:rFonts w:ascii="宋体" w:hAnsi="宋体"/>
                <w:color w:val="000000"/>
                <w:sz w:val="24"/>
              </w:rPr>
            </w:pPr>
            <w:r>
              <w:rPr>
                <w:rFonts w:hint="eastAsia" w:ascii="宋体" w:hAnsi="宋体"/>
                <w:color w:val="000000"/>
              </w:rPr>
              <w:t>机柜</w:t>
            </w:r>
          </w:p>
        </w:tc>
        <w:tc>
          <w:tcPr>
            <w:tcW w:w="391" w:type="pct"/>
            <w:vAlign w:val="center"/>
          </w:tcPr>
          <w:p w14:paraId="3940CB41">
            <w:pPr>
              <w:jc w:val="center"/>
              <w:rPr>
                <w:rFonts w:ascii="宋体" w:hAnsi="宋体"/>
                <w:szCs w:val="21"/>
              </w:rPr>
            </w:pPr>
            <w:r>
              <w:rPr>
                <w:rFonts w:hint="eastAsia" w:ascii="宋体" w:hAnsi="宋体"/>
                <w:color w:val="000000"/>
              </w:rPr>
              <w:t>1</w:t>
            </w:r>
          </w:p>
        </w:tc>
        <w:tc>
          <w:tcPr>
            <w:tcW w:w="446" w:type="pct"/>
            <w:vAlign w:val="center"/>
          </w:tcPr>
          <w:p w14:paraId="3958539F">
            <w:pPr>
              <w:jc w:val="center"/>
              <w:rPr>
                <w:rFonts w:ascii="宋体" w:hAnsi="宋体"/>
                <w:szCs w:val="21"/>
              </w:rPr>
            </w:pPr>
            <w:r>
              <w:rPr>
                <w:rFonts w:hint="eastAsia" w:ascii="宋体" w:hAnsi="宋体"/>
                <w:color w:val="000000"/>
              </w:rPr>
              <w:t>台</w:t>
            </w:r>
          </w:p>
        </w:tc>
        <w:tc>
          <w:tcPr>
            <w:tcW w:w="792" w:type="pct"/>
            <w:vAlign w:val="center"/>
          </w:tcPr>
          <w:p w14:paraId="05C24C0B">
            <w:pPr>
              <w:jc w:val="center"/>
              <w:rPr>
                <w:szCs w:val="21"/>
              </w:rPr>
            </w:pPr>
            <w:r>
              <w:rPr>
                <w:rFonts w:hint="eastAsia"/>
                <w:szCs w:val="21"/>
              </w:rPr>
              <w:t>否</w:t>
            </w:r>
          </w:p>
        </w:tc>
        <w:tc>
          <w:tcPr>
            <w:tcW w:w="636" w:type="pct"/>
            <w:vAlign w:val="center"/>
          </w:tcPr>
          <w:p w14:paraId="09EBE3CB">
            <w:pPr>
              <w:jc w:val="center"/>
              <w:rPr>
                <w:szCs w:val="21"/>
              </w:rPr>
            </w:pPr>
            <w:r>
              <w:rPr>
                <w:rFonts w:hint="eastAsia"/>
                <w:szCs w:val="21"/>
              </w:rPr>
              <w:t>工业</w:t>
            </w:r>
          </w:p>
        </w:tc>
      </w:tr>
      <w:tr w14:paraId="7F60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03EEC705">
            <w:pPr>
              <w:jc w:val="center"/>
              <w:rPr>
                <w:bCs/>
                <w:szCs w:val="21"/>
              </w:rPr>
            </w:pPr>
          </w:p>
        </w:tc>
        <w:tc>
          <w:tcPr>
            <w:tcW w:w="621" w:type="pct"/>
            <w:vMerge w:val="continue"/>
            <w:vAlign w:val="center"/>
          </w:tcPr>
          <w:p w14:paraId="7A55C1F6">
            <w:pPr>
              <w:jc w:val="center"/>
              <w:rPr>
                <w:rFonts w:ascii="宋体" w:hAnsi="宋体"/>
                <w:szCs w:val="21"/>
              </w:rPr>
            </w:pPr>
          </w:p>
        </w:tc>
        <w:tc>
          <w:tcPr>
            <w:tcW w:w="390" w:type="pct"/>
            <w:vAlign w:val="center"/>
          </w:tcPr>
          <w:p w14:paraId="46FEEE95">
            <w:pPr>
              <w:jc w:val="center"/>
              <w:rPr>
                <w:rFonts w:ascii="宋体" w:hAnsi="宋体"/>
                <w:szCs w:val="21"/>
              </w:rPr>
            </w:pPr>
            <w:r>
              <w:rPr>
                <w:rFonts w:hint="eastAsia" w:ascii="宋体" w:hAnsi="宋体"/>
                <w:color w:val="000000"/>
              </w:rPr>
              <w:t>32</w:t>
            </w:r>
          </w:p>
        </w:tc>
        <w:tc>
          <w:tcPr>
            <w:tcW w:w="1486" w:type="pct"/>
            <w:vAlign w:val="center"/>
          </w:tcPr>
          <w:p w14:paraId="3D13997A">
            <w:pPr>
              <w:jc w:val="center"/>
              <w:rPr>
                <w:rFonts w:ascii="宋体" w:hAnsi="宋体"/>
                <w:color w:val="000000"/>
                <w:sz w:val="24"/>
              </w:rPr>
            </w:pPr>
            <w:r>
              <w:rPr>
                <w:rFonts w:hint="eastAsia" w:ascii="宋体" w:hAnsi="宋体"/>
                <w:color w:val="000000"/>
              </w:rPr>
              <w:t>设备存储架</w:t>
            </w:r>
          </w:p>
        </w:tc>
        <w:tc>
          <w:tcPr>
            <w:tcW w:w="391" w:type="pct"/>
            <w:vAlign w:val="center"/>
          </w:tcPr>
          <w:p w14:paraId="33F3C4DF">
            <w:pPr>
              <w:jc w:val="center"/>
              <w:rPr>
                <w:rFonts w:ascii="宋体" w:hAnsi="宋体"/>
                <w:szCs w:val="21"/>
              </w:rPr>
            </w:pPr>
            <w:r>
              <w:rPr>
                <w:rFonts w:hint="eastAsia" w:ascii="宋体" w:hAnsi="宋体"/>
                <w:color w:val="000000"/>
              </w:rPr>
              <w:t>6</w:t>
            </w:r>
          </w:p>
        </w:tc>
        <w:tc>
          <w:tcPr>
            <w:tcW w:w="446" w:type="pct"/>
            <w:vAlign w:val="center"/>
          </w:tcPr>
          <w:p w14:paraId="0DEAF5FB">
            <w:pPr>
              <w:jc w:val="center"/>
              <w:rPr>
                <w:rFonts w:ascii="宋体" w:hAnsi="宋体"/>
                <w:szCs w:val="21"/>
              </w:rPr>
            </w:pPr>
            <w:r>
              <w:rPr>
                <w:rFonts w:hint="eastAsia" w:ascii="宋体" w:hAnsi="宋体"/>
                <w:color w:val="000000"/>
              </w:rPr>
              <w:t>台</w:t>
            </w:r>
          </w:p>
        </w:tc>
        <w:tc>
          <w:tcPr>
            <w:tcW w:w="792" w:type="pct"/>
            <w:vAlign w:val="center"/>
          </w:tcPr>
          <w:p w14:paraId="29D479E7">
            <w:pPr>
              <w:jc w:val="center"/>
              <w:rPr>
                <w:szCs w:val="21"/>
              </w:rPr>
            </w:pPr>
            <w:r>
              <w:rPr>
                <w:rFonts w:hint="eastAsia"/>
                <w:szCs w:val="21"/>
              </w:rPr>
              <w:t>否</w:t>
            </w:r>
          </w:p>
        </w:tc>
        <w:tc>
          <w:tcPr>
            <w:tcW w:w="636" w:type="pct"/>
            <w:vAlign w:val="center"/>
          </w:tcPr>
          <w:p w14:paraId="5755530E">
            <w:pPr>
              <w:jc w:val="center"/>
              <w:rPr>
                <w:szCs w:val="21"/>
              </w:rPr>
            </w:pPr>
            <w:r>
              <w:rPr>
                <w:rFonts w:hint="eastAsia"/>
                <w:szCs w:val="21"/>
              </w:rPr>
              <w:t>工业</w:t>
            </w:r>
          </w:p>
        </w:tc>
      </w:tr>
      <w:tr w14:paraId="2008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166C2526">
            <w:pPr>
              <w:jc w:val="center"/>
              <w:rPr>
                <w:bCs/>
                <w:szCs w:val="21"/>
              </w:rPr>
            </w:pPr>
          </w:p>
        </w:tc>
        <w:tc>
          <w:tcPr>
            <w:tcW w:w="621" w:type="pct"/>
            <w:vMerge w:val="continue"/>
            <w:vAlign w:val="center"/>
          </w:tcPr>
          <w:p w14:paraId="4DD9E929">
            <w:pPr>
              <w:jc w:val="center"/>
              <w:rPr>
                <w:rFonts w:ascii="宋体" w:hAnsi="宋体"/>
                <w:szCs w:val="21"/>
              </w:rPr>
            </w:pPr>
          </w:p>
        </w:tc>
        <w:tc>
          <w:tcPr>
            <w:tcW w:w="390" w:type="pct"/>
            <w:vAlign w:val="center"/>
          </w:tcPr>
          <w:p w14:paraId="3BD2B93D">
            <w:pPr>
              <w:jc w:val="center"/>
              <w:rPr>
                <w:rFonts w:ascii="宋体" w:hAnsi="宋体"/>
                <w:szCs w:val="21"/>
              </w:rPr>
            </w:pPr>
            <w:r>
              <w:rPr>
                <w:rFonts w:hint="eastAsia" w:ascii="宋体" w:hAnsi="宋体"/>
                <w:color w:val="000000"/>
              </w:rPr>
              <w:t>33</w:t>
            </w:r>
          </w:p>
        </w:tc>
        <w:tc>
          <w:tcPr>
            <w:tcW w:w="1486" w:type="pct"/>
            <w:vAlign w:val="center"/>
          </w:tcPr>
          <w:p w14:paraId="1E192FDB">
            <w:pPr>
              <w:jc w:val="center"/>
              <w:rPr>
                <w:rFonts w:ascii="宋体" w:hAnsi="宋体"/>
                <w:color w:val="000000"/>
                <w:sz w:val="24"/>
              </w:rPr>
            </w:pPr>
            <w:r>
              <w:rPr>
                <w:rFonts w:hint="eastAsia" w:ascii="宋体" w:hAnsi="宋体"/>
                <w:color w:val="000000"/>
              </w:rPr>
              <w:t>公告栏</w:t>
            </w:r>
          </w:p>
        </w:tc>
        <w:tc>
          <w:tcPr>
            <w:tcW w:w="391" w:type="pct"/>
            <w:vAlign w:val="center"/>
          </w:tcPr>
          <w:p w14:paraId="474D9E1A">
            <w:pPr>
              <w:jc w:val="center"/>
              <w:rPr>
                <w:rFonts w:ascii="宋体" w:hAnsi="宋体"/>
                <w:szCs w:val="21"/>
              </w:rPr>
            </w:pPr>
            <w:r>
              <w:rPr>
                <w:rFonts w:hint="eastAsia" w:ascii="宋体" w:hAnsi="宋体"/>
                <w:color w:val="000000"/>
              </w:rPr>
              <w:t>40</w:t>
            </w:r>
          </w:p>
        </w:tc>
        <w:tc>
          <w:tcPr>
            <w:tcW w:w="446" w:type="pct"/>
            <w:vAlign w:val="center"/>
          </w:tcPr>
          <w:p w14:paraId="22B43D10">
            <w:pPr>
              <w:jc w:val="center"/>
              <w:rPr>
                <w:rFonts w:ascii="宋体" w:hAnsi="宋体"/>
                <w:szCs w:val="21"/>
              </w:rPr>
            </w:pPr>
            <w:r>
              <w:rPr>
                <w:rFonts w:hint="eastAsia" w:ascii="宋体" w:hAnsi="宋体"/>
                <w:color w:val="000000"/>
              </w:rPr>
              <w:t>块</w:t>
            </w:r>
          </w:p>
        </w:tc>
        <w:tc>
          <w:tcPr>
            <w:tcW w:w="792" w:type="pct"/>
            <w:vAlign w:val="center"/>
          </w:tcPr>
          <w:p w14:paraId="07B73878">
            <w:pPr>
              <w:jc w:val="center"/>
              <w:rPr>
                <w:szCs w:val="21"/>
              </w:rPr>
            </w:pPr>
            <w:r>
              <w:rPr>
                <w:rFonts w:hint="eastAsia"/>
                <w:szCs w:val="21"/>
              </w:rPr>
              <w:t>否</w:t>
            </w:r>
          </w:p>
        </w:tc>
        <w:tc>
          <w:tcPr>
            <w:tcW w:w="636" w:type="pct"/>
            <w:vAlign w:val="center"/>
          </w:tcPr>
          <w:p w14:paraId="1AFE1216">
            <w:pPr>
              <w:jc w:val="center"/>
              <w:rPr>
                <w:szCs w:val="21"/>
              </w:rPr>
            </w:pPr>
            <w:r>
              <w:rPr>
                <w:rFonts w:hint="eastAsia"/>
                <w:szCs w:val="21"/>
              </w:rPr>
              <w:t>工业</w:t>
            </w:r>
          </w:p>
        </w:tc>
      </w:tr>
      <w:tr w14:paraId="4675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22BC22DE">
            <w:pPr>
              <w:jc w:val="center"/>
              <w:rPr>
                <w:bCs/>
                <w:szCs w:val="21"/>
              </w:rPr>
            </w:pPr>
          </w:p>
        </w:tc>
        <w:tc>
          <w:tcPr>
            <w:tcW w:w="621" w:type="pct"/>
            <w:vMerge w:val="continue"/>
            <w:vAlign w:val="center"/>
          </w:tcPr>
          <w:p w14:paraId="26925460">
            <w:pPr>
              <w:jc w:val="center"/>
              <w:rPr>
                <w:rFonts w:ascii="宋体" w:hAnsi="宋体"/>
                <w:szCs w:val="21"/>
              </w:rPr>
            </w:pPr>
          </w:p>
        </w:tc>
        <w:tc>
          <w:tcPr>
            <w:tcW w:w="390" w:type="pct"/>
            <w:vAlign w:val="center"/>
          </w:tcPr>
          <w:p w14:paraId="56BBA36A">
            <w:pPr>
              <w:jc w:val="center"/>
              <w:rPr>
                <w:rFonts w:ascii="宋体" w:hAnsi="宋体"/>
                <w:szCs w:val="21"/>
              </w:rPr>
            </w:pPr>
            <w:r>
              <w:rPr>
                <w:rFonts w:hint="eastAsia" w:ascii="宋体" w:hAnsi="宋体"/>
                <w:color w:val="000000"/>
              </w:rPr>
              <w:t>34</w:t>
            </w:r>
          </w:p>
        </w:tc>
        <w:tc>
          <w:tcPr>
            <w:tcW w:w="1486" w:type="pct"/>
            <w:vAlign w:val="center"/>
          </w:tcPr>
          <w:p w14:paraId="777910B7">
            <w:pPr>
              <w:jc w:val="center"/>
              <w:rPr>
                <w:rFonts w:ascii="宋体" w:hAnsi="宋体"/>
                <w:color w:val="000000"/>
                <w:sz w:val="24"/>
              </w:rPr>
            </w:pPr>
            <w:r>
              <w:rPr>
                <w:rFonts w:hint="eastAsia" w:ascii="宋体" w:hAnsi="宋体"/>
                <w:color w:val="000000"/>
              </w:rPr>
              <w:t>展示框</w:t>
            </w:r>
          </w:p>
        </w:tc>
        <w:tc>
          <w:tcPr>
            <w:tcW w:w="391" w:type="pct"/>
            <w:vAlign w:val="center"/>
          </w:tcPr>
          <w:p w14:paraId="7A833C4E">
            <w:pPr>
              <w:jc w:val="center"/>
              <w:rPr>
                <w:rFonts w:ascii="宋体" w:hAnsi="宋体"/>
                <w:szCs w:val="21"/>
              </w:rPr>
            </w:pPr>
            <w:r>
              <w:rPr>
                <w:rFonts w:hint="eastAsia" w:ascii="宋体" w:hAnsi="宋体"/>
                <w:color w:val="000000"/>
              </w:rPr>
              <w:t>64</w:t>
            </w:r>
          </w:p>
        </w:tc>
        <w:tc>
          <w:tcPr>
            <w:tcW w:w="446" w:type="pct"/>
            <w:vAlign w:val="center"/>
          </w:tcPr>
          <w:p w14:paraId="01863AAB">
            <w:pPr>
              <w:jc w:val="center"/>
              <w:rPr>
                <w:rFonts w:ascii="宋体" w:hAnsi="宋体"/>
                <w:szCs w:val="21"/>
              </w:rPr>
            </w:pPr>
            <w:r>
              <w:rPr>
                <w:rFonts w:hint="eastAsia" w:ascii="宋体" w:hAnsi="宋体"/>
                <w:color w:val="000000"/>
              </w:rPr>
              <w:t>块</w:t>
            </w:r>
          </w:p>
        </w:tc>
        <w:tc>
          <w:tcPr>
            <w:tcW w:w="792" w:type="pct"/>
            <w:vAlign w:val="center"/>
          </w:tcPr>
          <w:p w14:paraId="17AD780C">
            <w:pPr>
              <w:jc w:val="center"/>
              <w:rPr>
                <w:szCs w:val="21"/>
              </w:rPr>
            </w:pPr>
            <w:r>
              <w:rPr>
                <w:rFonts w:hint="eastAsia"/>
                <w:szCs w:val="21"/>
              </w:rPr>
              <w:t>否</w:t>
            </w:r>
          </w:p>
        </w:tc>
        <w:tc>
          <w:tcPr>
            <w:tcW w:w="636" w:type="pct"/>
            <w:vAlign w:val="center"/>
          </w:tcPr>
          <w:p w14:paraId="74E313A3">
            <w:pPr>
              <w:jc w:val="center"/>
              <w:rPr>
                <w:szCs w:val="21"/>
              </w:rPr>
            </w:pPr>
            <w:r>
              <w:rPr>
                <w:rFonts w:hint="eastAsia"/>
                <w:szCs w:val="21"/>
              </w:rPr>
              <w:t>工业</w:t>
            </w:r>
          </w:p>
        </w:tc>
      </w:tr>
      <w:tr w14:paraId="74D7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8" w:type="pct"/>
            <w:vMerge w:val="continue"/>
            <w:vAlign w:val="center"/>
          </w:tcPr>
          <w:p w14:paraId="54135582">
            <w:pPr>
              <w:jc w:val="center"/>
              <w:rPr>
                <w:bCs/>
                <w:szCs w:val="21"/>
              </w:rPr>
            </w:pPr>
          </w:p>
        </w:tc>
        <w:tc>
          <w:tcPr>
            <w:tcW w:w="621" w:type="pct"/>
            <w:vMerge w:val="continue"/>
            <w:vAlign w:val="center"/>
          </w:tcPr>
          <w:p w14:paraId="04C4480D">
            <w:pPr>
              <w:jc w:val="center"/>
              <w:rPr>
                <w:rFonts w:ascii="宋体" w:hAnsi="宋体"/>
                <w:szCs w:val="21"/>
              </w:rPr>
            </w:pPr>
          </w:p>
        </w:tc>
        <w:tc>
          <w:tcPr>
            <w:tcW w:w="390" w:type="pct"/>
            <w:vAlign w:val="center"/>
          </w:tcPr>
          <w:p w14:paraId="790CDCCE">
            <w:pPr>
              <w:jc w:val="center"/>
              <w:rPr>
                <w:rFonts w:ascii="宋体" w:hAnsi="宋体"/>
                <w:color w:val="000000"/>
              </w:rPr>
            </w:pPr>
            <w:r>
              <w:rPr>
                <w:rFonts w:hint="eastAsia" w:ascii="宋体" w:hAnsi="宋体"/>
                <w:color w:val="000000"/>
              </w:rPr>
              <w:t>35</w:t>
            </w:r>
          </w:p>
        </w:tc>
        <w:tc>
          <w:tcPr>
            <w:tcW w:w="1486" w:type="pct"/>
            <w:vAlign w:val="center"/>
          </w:tcPr>
          <w:p w14:paraId="7D7FD2FA">
            <w:pPr>
              <w:jc w:val="center"/>
              <w:rPr>
                <w:rFonts w:ascii="宋体" w:hAnsi="宋体"/>
                <w:color w:val="000000"/>
              </w:rPr>
            </w:pPr>
            <w:r>
              <w:rPr>
                <w:rFonts w:hint="eastAsia" w:ascii="宋体" w:hAnsi="宋体"/>
                <w:color w:val="000000"/>
              </w:rPr>
              <w:t>综合布线及系统集成</w:t>
            </w:r>
          </w:p>
        </w:tc>
        <w:tc>
          <w:tcPr>
            <w:tcW w:w="391" w:type="pct"/>
            <w:vAlign w:val="center"/>
          </w:tcPr>
          <w:p w14:paraId="2BCDC2AC">
            <w:pPr>
              <w:jc w:val="center"/>
              <w:rPr>
                <w:rFonts w:ascii="宋体" w:hAnsi="宋体"/>
                <w:color w:val="000000"/>
              </w:rPr>
            </w:pPr>
            <w:r>
              <w:rPr>
                <w:rFonts w:hint="eastAsia" w:ascii="宋体" w:hAnsi="宋体"/>
                <w:color w:val="000000"/>
              </w:rPr>
              <w:t>33</w:t>
            </w:r>
          </w:p>
        </w:tc>
        <w:tc>
          <w:tcPr>
            <w:tcW w:w="446" w:type="pct"/>
            <w:vAlign w:val="center"/>
          </w:tcPr>
          <w:p w14:paraId="0FB21216">
            <w:pPr>
              <w:jc w:val="center"/>
              <w:rPr>
                <w:rFonts w:ascii="宋体" w:hAnsi="宋体"/>
                <w:color w:val="000000"/>
              </w:rPr>
            </w:pPr>
            <w:r>
              <w:rPr>
                <w:rFonts w:hint="eastAsia" w:ascii="宋体" w:hAnsi="宋体"/>
                <w:color w:val="000000"/>
              </w:rPr>
              <w:t>间</w:t>
            </w:r>
          </w:p>
        </w:tc>
        <w:tc>
          <w:tcPr>
            <w:tcW w:w="792" w:type="pct"/>
            <w:vAlign w:val="center"/>
          </w:tcPr>
          <w:p w14:paraId="3D6C820D">
            <w:pPr>
              <w:jc w:val="center"/>
              <w:rPr>
                <w:szCs w:val="21"/>
              </w:rPr>
            </w:pPr>
            <w:r>
              <w:rPr>
                <w:rFonts w:hint="eastAsia"/>
                <w:szCs w:val="21"/>
              </w:rPr>
              <w:t>否</w:t>
            </w:r>
          </w:p>
        </w:tc>
        <w:tc>
          <w:tcPr>
            <w:tcW w:w="636" w:type="pct"/>
            <w:vAlign w:val="center"/>
          </w:tcPr>
          <w:p w14:paraId="06C5FF13">
            <w:pPr>
              <w:jc w:val="center"/>
              <w:rPr>
                <w:szCs w:val="21"/>
              </w:rPr>
            </w:pPr>
            <w:r>
              <w:rPr>
                <w:rFonts w:hint="eastAsia"/>
                <w:szCs w:val="21"/>
              </w:rPr>
              <w:t>工业</w:t>
            </w:r>
          </w:p>
        </w:tc>
      </w:tr>
    </w:tbl>
    <w:p w14:paraId="0B02D031">
      <w:pPr>
        <w:spacing w:line="360" w:lineRule="auto"/>
        <w:ind w:firstLine="482" w:firstLineChars="200"/>
        <w:rPr>
          <w:b/>
          <w:bCs/>
          <w:color w:val="FF0000"/>
          <w:sz w:val="24"/>
        </w:rPr>
      </w:pPr>
    </w:p>
    <w:p w14:paraId="1FD5AC10">
      <w:pPr>
        <w:spacing w:line="360" w:lineRule="auto"/>
        <w:ind w:firstLine="482" w:firstLineChars="200"/>
        <w:rPr>
          <w:b/>
          <w:bCs/>
          <w:sz w:val="24"/>
        </w:rPr>
      </w:pPr>
      <w:r>
        <w:rPr>
          <w:rFonts w:hint="eastAsia"/>
          <w:b/>
          <w:bCs/>
          <w:sz w:val="24"/>
        </w:rPr>
        <w:t>项目用途：科研教学</w:t>
      </w:r>
    </w:p>
    <w:p w14:paraId="028D86AA">
      <w:pPr>
        <w:spacing w:line="360" w:lineRule="auto"/>
        <w:ind w:firstLine="480" w:firstLineChars="200"/>
        <w:rPr>
          <w:sz w:val="24"/>
        </w:rPr>
      </w:pPr>
      <w:r>
        <w:rPr>
          <w:sz w:val="24"/>
        </w:rPr>
        <w:t>简要技术需求或服务要求</w:t>
      </w:r>
      <w:r>
        <w:rPr>
          <w:rFonts w:hint="eastAsia"/>
          <w:sz w:val="24"/>
        </w:rPr>
        <w:t>：</w:t>
      </w:r>
    </w:p>
    <w:p w14:paraId="0A73DE29">
      <w:pPr>
        <w:spacing w:line="360" w:lineRule="auto"/>
        <w:ind w:firstLine="482" w:firstLineChars="200"/>
        <w:rPr>
          <w:sz w:val="24"/>
        </w:rPr>
      </w:pPr>
      <w:r>
        <w:rPr>
          <w:rFonts w:hint="eastAsia"/>
          <w:b/>
          <w:bCs/>
          <w:sz w:val="24"/>
        </w:rPr>
        <w:t>采购标的需实现的功能或者目标：</w:t>
      </w:r>
    </w:p>
    <w:p w14:paraId="3B9E79B1">
      <w:pPr>
        <w:spacing w:line="360" w:lineRule="auto"/>
        <w:ind w:firstLine="480" w:firstLineChars="200"/>
        <w:rPr>
          <w:sz w:val="24"/>
        </w:rPr>
      </w:pPr>
      <w:r>
        <w:rPr>
          <w:rFonts w:hint="eastAsia"/>
          <w:sz w:val="24"/>
        </w:rPr>
        <w:t>对本项目进行供货安装调试。</w:t>
      </w:r>
    </w:p>
    <w:p w14:paraId="6DF0946C">
      <w:pPr>
        <w:spacing w:line="360" w:lineRule="auto"/>
        <w:ind w:firstLine="480" w:firstLineChars="200"/>
        <w:rPr>
          <w:sz w:val="24"/>
        </w:rPr>
      </w:pPr>
      <w:r>
        <w:rPr>
          <w:sz w:val="24"/>
        </w:rPr>
        <w:t>5. 合同履行期限：</w:t>
      </w:r>
      <w:r>
        <w:rPr>
          <w:rFonts w:hint="eastAsia" w:ascii="宋体" w:hAnsi="宋体"/>
          <w:sz w:val="24"/>
        </w:rPr>
        <w:t>合同签订生效后45日（日历日）内完成供货、安装及调试</w:t>
      </w:r>
      <w:r>
        <w:rPr>
          <w:rFonts w:hint="eastAsia"/>
          <w:sz w:val="24"/>
        </w:rPr>
        <w:t>。</w:t>
      </w:r>
    </w:p>
    <w:p w14:paraId="417AF203">
      <w:pPr>
        <w:spacing w:line="360" w:lineRule="auto"/>
        <w:ind w:firstLine="480" w:firstLineChars="200"/>
        <w:rPr>
          <w:rFonts w:ascii="宋体" w:hAnsi="宋体"/>
          <w:sz w:val="24"/>
        </w:rPr>
      </w:pPr>
      <w:r>
        <w:rPr>
          <w:rFonts w:hint="eastAsia" w:ascii="宋体" w:hAnsi="宋体"/>
          <w:sz w:val="24"/>
        </w:rPr>
        <w:t>交付地点：</w:t>
      </w:r>
      <w:r>
        <w:rPr>
          <w:rFonts w:hint="eastAsia" w:ascii="宋体" w:hAnsi="宋体" w:cs="宋体"/>
          <w:color w:val="000000" w:themeColor="text1"/>
          <w:sz w:val="24"/>
          <w14:textFill>
            <w14:solidFill>
              <w14:schemeClr w14:val="tx1"/>
            </w14:solidFill>
          </w14:textFill>
        </w:rPr>
        <w:t>首都师范大学校内指定地点</w:t>
      </w:r>
    </w:p>
    <w:p w14:paraId="1EC8C942">
      <w:pPr>
        <w:spacing w:line="360" w:lineRule="auto"/>
        <w:ind w:firstLine="480" w:firstLineChars="200"/>
        <w:rPr>
          <w:sz w:val="24"/>
        </w:rPr>
      </w:pPr>
      <w:r>
        <w:rPr>
          <w:sz w:val="24"/>
        </w:rPr>
        <w:t>6.</w:t>
      </w:r>
      <w:r>
        <w:rPr>
          <w:rFonts w:hint="eastAsia"/>
        </w:rPr>
        <w:t xml:space="preserve"> </w:t>
      </w:r>
      <w:r>
        <w:rPr>
          <w:rFonts w:hint="eastAsia"/>
          <w:sz w:val="24"/>
        </w:rPr>
        <w:t xml:space="preserve">本项目是否接受联合体投标：□是  </w:t>
      </w:r>
      <w:bookmarkStart w:id="5" w:name="_Hlk167900236"/>
      <w:r>
        <w:rPr>
          <w:rFonts w:hint="eastAsia"/>
          <w:sz w:val="24"/>
        </w:rPr>
        <w:t>■</w:t>
      </w:r>
      <w:bookmarkEnd w:id="5"/>
      <w:r>
        <w:rPr>
          <w:rFonts w:hint="eastAsia"/>
          <w:sz w:val="24"/>
        </w:rPr>
        <w:t>否。</w:t>
      </w:r>
    </w:p>
    <w:p w14:paraId="17DD9E5E">
      <w:pPr>
        <w:spacing w:line="360" w:lineRule="auto"/>
        <w:ind w:firstLine="480" w:firstLineChars="200"/>
        <w:rPr>
          <w:sz w:val="24"/>
        </w:rPr>
      </w:pPr>
    </w:p>
    <w:p w14:paraId="2C112C84">
      <w:pPr>
        <w:pStyle w:val="2"/>
        <w:spacing w:before="0" w:line="360" w:lineRule="auto"/>
        <w:jc w:val="left"/>
        <w:rPr>
          <w:rFonts w:ascii="Times New Roman" w:hAnsi="Times New Roman" w:eastAsia="宋体"/>
          <w:sz w:val="24"/>
          <w:szCs w:val="24"/>
        </w:rPr>
      </w:pPr>
      <w:bookmarkStart w:id="6" w:name="_Toc28359080"/>
      <w:bookmarkStart w:id="7" w:name="_Toc35393622"/>
      <w:bookmarkStart w:id="8" w:name="_Toc28359003"/>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29E5942A">
      <w:pPr>
        <w:spacing w:line="360" w:lineRule="auto"/>
        <w:ind w:firstLine="480" w:firstLineChars="200"/>
        <w:rPr>
          <w:sz w:val="24"/>
        </w:rPr>
      </w:pPr>
      <w:r>
        <w:rPr>
          <w:sz w:val="24"/>
        </w:rPr>
        <w:t>1.满足《中华人民共和国政府采购法》第二十二条规定；</w:t>
      </w:r>
    </w:p>
    <w:p w14:paraId="6771E709">
      <w:pPr>
        <w:spacing w:line="360" w:lineRule="auto"/>
        <w:ind w:firstLine="480" w:firstLineChars="200"/>
        <w:rPr>
          <w:sz w:val="24"/>
        </w:rPr>
      </w:pPr>
      <w:bookmarkStart w:id="10" w:name="_Toc28359081"/>
      <w:bookmarkStart w:id="11" w:name="_Toc28359004"/>
      <w:r>
        <w:rPr>
          <w:sz w:val="24"/>
        </w:rPr>
        <w:t>2.落实政府采购政策需满足的资格要求：</w:t>
      </w:r>
    </w:p>
    <w:p w14:paraId="17B92950">
      <w:pPr>
        <w:spacing w:line="360" w:lineRule="auto"/>
        <w:ind w:firstLine="480" w:firstLineChars="200"/>
        <w:rPr>
          <w:sz w:val="24"/>
        </w:rPr>
      </w:pPr>
      <w:r>
        <w:rPr>
          <w:sz w:val="24"/>
        </w:rPr>
        <w:t>2.1 中小企业政策</w:t>
      </w:r>
    </w:p>
    <w:p w14:paraId="3572A68C">
      <w:pPr>
        <w:spacing w:line="360" w:lineRule="auto"/>
        <w:ind w:firstLine="480" w:firstLineChars="200"/>
        <w:rPr>
          <w:sz w:val="24"/>
        </w:rPr>
      </w:pPr>
      <w:r>
        <w:rPr>
          <w:rFonts w:hint="eastAsia"/>
          <w:sz w:val="24"/>
        </w:rPr>
        <w:t>■</w:t>
      </w:r>
      <w:r>
        <w:rPr>
          <w:sz w:val="24"/>
        </w:rPr>
        <w:t>本项目不专门面向中小企业预留采购份额。</w:t>
      </w:r>
    </w:p>
    <w:p w14:paraId="0A6C2374">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中小</w:t>
      </w:r>
      <w:r>
        <w:rPr>
          <w:rFonts w:hint="eastAsia"/>
          <w:sz w:val="24"/>
        </w:rPr>
        <w:t xml:space="preserve"> □</w:t>
      </w:r>
      <w:r>
        <w:rPr>
          <w:sz w:val="24"/>
        </w:rPr>
        <w:t>小微企业  采购。即：提供的货物全部由符合政策要求的</w:t>
      </w:r>
      <w:r>
        <w:rPr>
          <w:rFonts w:hint="eastAsia"/>
          <w:b/>
          <w:bCs/>
          <w:color w:val="FF0000"/>
          <w:sz w:val="24"/>
        </w:rPr>
        <w:t>中型、小型、微型</w:t>
      </w:r>
      <w:r>
        <w:rPr>
          <w:sz w:val="24"/>
        </w:rPr>
        <w:t>企业制造</w:t>
      </w:r>
      <w:r>
        <w:rPr>
          <w:rFonts w:hint="eastAsia"/>
          <w:sz w:val="24"/>
        </w:rPr>
        <w:t>（适用属性为货物的项目/包）</w:t>
      </w:r>
      <w:r>
        <w:rPr>
          <w:sz w:val="24"/>
        </w:rPr>
        <w:t>、服务全部由符合政策要求的</w:t>
      </w:r>
      <w:r>
        <w:rPr>
          <w:rFonts w:hint="eastAsia"/>
          <w:b/>
          <w:bCs/>
          <w:color w:val="FF0000"/>
          <w:sz w:val="24"/>
        </w:rPr>
        <w:t>中型、小型、微型</w:t>
      </w:r>
      <w:r>
        <w:rPr>
          <w:sz w:val="24"/>
        </w:rPr>
        <w:t>企业承接</w:t>
      </w:r>
      <w:r>
        <w:rPr>
          <w:rFonts w:hint="eastAsia"/>
          <w:sz w:val="24"/>
        </w:rPr>
        <w:t>（适用属性为服务、工程的项目/包）</w:t>
      </w:r>
      <w:r>
        <w:rPr>
          <w:sz w:val="24"/>
        </w:rPr>
        <w:t>。</w:t>
      </w:r>
    </w:p>
    <w:p w14:paraId="7198BD67">
      <w:pPr>
        <w:spacing w:line="360" w:lineRule="auto"/>
        <w:ind w:firstLine="480" w:firstLineChars="200"/>
        <w:rPr>
          <w:sz w:val="24"/>
        </w:rPr>
      </w:pPr>
      <w:r>
        <w:rPr>
          <w:rFonts w:hint="eastAsia"/>
          <w:sz w:val="24"/>
        </w:rPr>
        <w:t>□</w:t>
      </w:r>
      <w:r>
        <w:rPr>
          <w:sz w:val="24"/>
        </w:rPr>
        <w:t xml:space="preserve">本项目预留部分采购项目预算专门面向中小企业采购。对于预留份额，提供的货物由符合政策要求的中小企业制造、服务由符合政策要求的中小企业承接。预留份额通过以下措施进行： </w:t>
      </w:r>
    </w:p>
    <w:p w14:paraId="2696D02C">
      <w:pPr>
        <w:spacing w:line="360" w:lineRule="auto"/>
        <w:ind w:firstLine="480" w:firstLineChars="200"/>
        <w:rPr>
          <w:sz w:val="24"/>
        </w:rPr>
      </w:pPr>
      <w:r>
        <w:rPr>
          <w:rFonts w:hint="eastAsia"/>
          <w:sz w:val="24"/>
        </w:rPr>
        <w:t>本项目预留中小企业份额</w:t>
      </w:r>
      <w:r>
        <w:rPr>
          <w:rFonts w:hint="eastAsia" w:ascii="宋体" w:hAnsi="宋体"/>
          <w:color w:val="FF0000"/>
          <w:sz w:val="24"/>
        </w:rPr>
        <w:t xml:space="preserve"> </w:t>
      </w:r>
      <w:r>
        <w:rPr>
          <w:rFonts w:hint="eastAsia"/>
          <w:sz w:val="24"/>
        </w:rPr>
        <w:t>万元，占总金额</w:t>
      </w:r>
      <w:r>
        <w:rPr>
          <w:rFonts w:hint="eastAsia"/>
          <w:color w:val="FF0000"/>
          <w:sz w:val="24"/>
        </w:rPr>
        <w:t xml:space="preserve"> </w:t>
      </w:r>
      <w:r>
        <w:rPr>
          <w:rFonts w:hint="eastAsia"/>
          <w:sz w:val="24"/>
        </w:rPr>
        <w:t>%，其中预留小微企业份额</w:t>
      </w:r>
      <w:r>
        <w:rPr>
          <w:rFonts w:hint="eastAsia"/>
          <w:color w:val="FF0000"/>
          <w:sz w:val="24"/>
        </w:rPr>
        <w:t xml:space="preserve"> </w:t>
      </w:r>
      <w:r>
        <w:rPr>
          <w:rFonts w:hint="eastAsia"/>
          <w:sz w:val="24"/>
        </w:rPr>
        <w:t>万元，占预留中小企业份额</w:t>
      </w:r>
      <w:r>
        <w:rPr>
          <w:rFonts w:hint="eastAsia" w:ascii="宋体" w:hAnsi="宋体"/>
          <w:color w:val="FF0000"/>
          <w:sz w:val="24"/>
        </w:rPr>
        <w:t xml:space="preserve"> </w:t>
      </w:r>
      <w:r>
        <w:rPr>
          <w:sz w:val="24"/>
        </w:rPr>
        <w:t>%</w:t>
      </w:r>
      <w:r>
        <w:rPr>
          <w:rFonts w:hint="eastAsia"/>
          <w:sz w:val="24"/>
        </w:rPr>
        <w:t>。</w:t>
      </w:r>
    </w:p>
    <w:p w14:paraId="0BA71554">
      <w:pPr>
        <w:spacing w:line="360" w:lineRule="auto"/>
        <w:ind w:firstLine="480" w:firstLineChars="200"/>
        <w:rPr>
          <w:sz w:val="24"/>
        </w:rPr>
      </w:pPr>
      <w:r>
        <w:rPr>
          <w:rFonts w:hint="eastAsia"/>
          <w:sz w:val="24"/>
        </w:rPr>
        <w:t>其他说明：</w:t>
      </w:r>
    </w:p>
    <w:p w14:paraId="5EBDF165">
      <w:pPr>
        <w:spacing w:line="360" w:lineRule="auto"/>
        <w:ind w:firstLine="480" w:firstLineChars="200"/>
        <w:rPr>
          <w:sz w:val="24"/>
        </w:rPr>
      </w:pPr>
      <w:r>
        <w:rPr>
          <w:rFonts w:hint="eastAsia"/>
          <w:sz w:val="24"/>
        </w:rPr>
        <w:t>第1包</w:t>
      </w:r>
      <w:r>
        <w:rPr>
          <w:sz w:val="24"/>
        </w:rPr>
        <w:t>属性</w:t>
      </w:r>
      <w:r>
        <w:rPr>
          <w:rFonts w:hint="eastAsia"/>
          <w:sz w:val="24"/>
        </w:rPr>
        <w:t>：</w:t>
      </w:r>
      <w:r>
        <w:rPr>
          <w:rFonts w:hint="eastAsia"/>
          <w:b/>
          <w:bCs/>
          <w:color w:val="FF0000"/>
          <w:sz w:val="24"/>
        </w:rPr>
        <w:t>货物</w:t>
      </w:r>
      <w:r>
        <w:rPr>
          <w:rFonts w:hint="eastAsia"/>
          <w:sz w:val="24"/>
        </w:rPr>
        <w:t>；</w:t>
      </w:r>
      <w:r>
        <w:rPr>
          <w:sz w:val="24"/>
        </w:rPr>
        <w:t xml:space="preserve"> </w:t>
      </w:r>
    </w:p>
    <w:p w14:paraId="37E28FAD">
      <w:pPr>
        <w:spacing w:line="360" w:lineRule="auto"/>
        <w:ind w:firstLine="480" w:firstLineChars="200"/>
        <w:rPr>
          <w:sz w:val="24"/>
        </w:rPr>
      </w:pPr>
      <w:r>
        <w:rPr>
          <w:sz w:val="24"/>
        </w:rPr>
        <w:t>2.2 其它落实政府采购政策的资格要求（如有）：无</w:t>
      </w:r>
    </w:p>
    <w:p w14:paraId="09AEAD7A">
      <w:pPr>
        <w:spacing w:line="360" w:lineRule="auto"/>
        <w:ind w:firstLine="480" w:firstLineChars="200"/>
        <w:rPr>
          <w:i/>
          <w:iCs/>
          <w:sz w:val="24"/>
          <w:u w:val="single"/>
        </w:rPr>
      </w:pPr>
      <w:r>
        <w:rPr>
          <w:sz w:val="24"/>
        </w:rPr>
        <w:t>3.本项目的特定资格要求：</w:t>
      </w:r>
    </w:p>
    <w:p w14:paraId="3295DBE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A214AFD">
      <w:pPr>
        <w:tabs>
          <w:tab w:val="left" w:pos="900"/>
          <w:tab w:val="left" w:pos="1134"/>
          <w:tab w:val="left" w:pos="1589"/>
          <w:tab w:val="left" w:pos="5521"/>
        </w:tabs>
        <w:snapToGrid w:val="0"/>
        <w:spacing w:line="360" w:lineRule="auto"/>
        <w:ind w:firstLine="480" w:firstLineChars="200"/>
        <w:rPr>
          <w:sz w:val="24"/>
        </w:rPr>
      </w:pPr>
      <w:r>
        <w:rPr>
          <w:rFonts w:hint="eastAsia"/>
          <w:sz w:val="24"/>
        </w:rPr>
        <w:t>■否</w:t>
      </w:r>
    </w:p>
    <w:p w14:paraId="2A46963E">
      <w:pPr>
        <w:tabs>
          <w:tab w:val="left" w:pos="900"/>
          <w:tab w:val="left" w:pos="1134"/>
          <w:tab w:val="left" w:pos="1589"/>
          <w:tab w:val="left" w:pos="5521"/>
        </w:tabs>
        <w:snapToGrid w:val="0"/>
        <w:spacing w:line="360" w:lineRule="auto"/>
        <w:ind w:firstLine="480" w:firstLineChars="200"/>
        <w:rPr>
          <w:sz w:val="24"/>
        </w:rPr>
      </w:pPr>
      <w:r>
        <w:rPr>
          <w:sz w:val="24"/>
        </w:rPr>
        <w:t>□</w:t>
      </w:r>
      <w:r>
        <w:rPr>
          <w:rFonts w:hint="eastAsia"/>
          <w:sz w:val="24"/>
        </w:rPr>
        <w:t>是，公益一类事业单位、使用事业编制且由财政拨款保障的群团组织，不得作为承接主体</w:t>
      </w:r>
      <w:r>
        <w:rPr>
          <w:sz w:val="24"/>
        </w:rPr>
        <w:t>；</w:t>
      </w:r>
    </w:p>
    <w:p w14:paraId="70FE8331">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r>
        <w:rPr>
          <w:rFonts w:hint="eastAsia"/>
          <w:sz w:val="24"/>
        </w:rPr>
        <w:t>/</w:t>
      </w:r>
    </w:p>
    <w:p w14:paraId="0657DDCF">
      <w:pPr>
        <w:spacing w:line="360" w:lineRule="auto"/>
        <w:ind w:firstLine="480" w:firstLineChars="200"/>
        <w:rPr>
          <w:i/>
          <w:iCs/>
          <w:sz w:val="24"/>
          <w:u w:val="single"/>
        </w:rPr>
      </w:pPr>
      <w:r>
        <w:rPr>
          <w:rFonts w:hint="eastAsia"/>
          <w:sz w:val="24"/>
        </w:rPr>
        <w:t>3.3供应商须按本文件相关要求，获取采购文件。</w:t>
      </w:r>
    </w:p>
    <w:p w14:paraId="6EFBD141">
      <w:pPr>
        <w:spacing w:line="360" w:lineRule="auto"/>
        <w:rPr>
          <w:i/>
          <w:iCs/>
          <w:sz w:val="24"/>
          <w:u w:val="single"/>
        </w:rPr>
      </w:pPr>
    </w:p>
    <w:bookmarkEnd w:id="10"/>
    <w:bookmarkEnd w:id="11"/>
    <w:p w14:paraId="4D979E87">
      <w:pPr>
        <w:pStyle w:val="2"/>
        <w:widowControl/>
        <w:spacing w:before="0" w:line="360" w:lineRule="auto"/>
        <w:jc w:val="left"/>
        <w:rPr>
          <w:rFonts w:ascii="Times New Roman" w:hAnsi="Times New Roman" w:eastAsia="宋体"/>
          <w:sz w:val="24"/>
          <w:szCs w:val="24"/>
        </w:rPr>
      </w:pPr>
      <w:bookmarkStart w:id="12" w:name="_Toc35393623"/>
      <w:bookmarkStart w:id="13" w:name="_Toc35393792"/>
      <w:r>
        <w:rPr>
          <w:rFonts w:ascii="Times New Roman" w:hAnsi="Times New Roman" w:eastAsia="宋体"/>
          <w:sz w:val="24"/>
          <w:szCs w:val="24"/>
        </w:rPr>
        <w:t>三、获取招标文件</w:t>
      </w:r>
      <w:bookmarkEnd w:id="12"/>
      <w:bookmarkEnd w:id="13"/>
    </w:p>
    <w:p w14:paraId="4CA97AE2">
      <w:pPr>
        <w:adjustRightInd w:val="0"/>
        <w:snapToGrid w:val="0"/>
        <w:spacing w:line="360" w:lineRule="auto"/>
        <w:ind w:firstLine="480" w:firstLineChars="200"/>
        <w:rPr>
          <w:sz w:val="24"/>
          <w:lang w:bidi="ar"/>
        </w:rPr>
      </w:pPr>
      <w:r>
        <w:rPr>
          <w:sz w:val="24"/>
          <w:lang w:bidi="ar"/>
        </w:rPr>
        <w:t>1.时间：</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08</w:t>
      </w:r>
      <w:r>
        <w:rPr>
          <w:color w:val="FF0000"/>
          <w:sz w:val="24"/>
          <w:lang w:bidi="ar"/>
        </w:rPr>
        <w:t>日至</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15</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1CDC01C7">
      <w:pPr>
        <w:adjustRightInd w:val="0"/>
        <w:snapToGrid w:val="0"/>
        <w:spacing w:line="360" w:lineRule="auto"/>
        <w:ind w:firstLine="480" w:firstLineChars="200"/>
        <w:rPr>
          <w:sz w:val="24"/>
          <w:lang w:bidi="ar"/>
        </w:rPr>
      </w:pPr>
      <w:r>
        <w:rPr>
          <w:sz w:val="24"/>
          <w:lang w:bidi="ar"/>
        </w:rPr>
        <w:t>2.地点：</w:t>
      </w:r>
    </w:p>
    <w:p w14:paraId="3F3CE252">
      <w:pPr>
        <w:adjustRightInd w:val="0"/>
        <w:snapToGrid w:val="0"/>
        <w:spacing w:line="360" w:lineRule="auto"/>
        <w:ind w:firstLine="480" w:firstLineChars="200"/>
        <w:rPr>
          <w:sz w:val="24"/>
        </w:rPr>
      </w:pPr>
      <w:r>
        <w:rPr>
          <w:rFonts w:hint="eastAsia" w:ascii="宋体" w:hAnsi="宋体"/>
          <w:sz w:val="24"/>
          <w:lang w:bidi="ar"/>
        </w:rPr>
        <w:t>2.1、（适用于</w:t>
      </w:r>
      <w:r>
        <w:rPr>
          <w:rFonts w:hint="eastAsia"/>
          <w:b/>
          <w:bCs/>
          <w:sz w:val="24"/>
          <w:lang w:bidi="ar"/>
        </w:rPr>
        <w:t>通过</w:t>
      </w:r>
      <w:r>
        <w:rPr>
          <w:rFonts w:hint="eastAsia"/>
          <w:sz w:val="24"/>
          <w:lang w:bidi="ar"/>
        </w:rPr>
        <w:t>电子交易平台获取采购文件</w:t>
      </w:r>
      <w:r>
        <w:rPr>
          <w:rFonts w:hint="eastAsia" w:ascii="宋体" w:hAnsi="宋体"/>
          <w:sz w:val="24"/>
          <w:lang w:bidi="ar"/>
        </w:rPr>
        <w:t>）</w:t>
      </w:r>
      <w:r>
        <w:rPr>
          <w:sz w:val="24"/>
          <w:lang w:bidi="ar"/>
        </w:rPr>
        <w:t>北京市政府采购电子交易平台</w:t>
      </w:r>
    </w:p>
    <w:p w14:paraId="1DC33204">
      <w:pPr>
        <w:widowControl/>
        <w:adjustRightInd w:val="0"/>
        <w:snapToGrid w:val="0"/>
        <w:spacing w:line="360" w:lineRule="auto"/>
        <w:ind w:firstLine="480" w:firstLineChars="200"/>
        <w:jc w:val="left"/>
        <w:rPr>
          <w:sz w:val="24"/>
          <w:lang w:bidi="ar"/>
        </w:rPr>
      </w:pPr>
      <w:r>
        <w:rPr>
          <w:sz w:val="24"/>
          <w:lang w:bidi="ar"/>
        </w:rPr>
        <w:t>3.方式：</w:t>
      </w:r>
    </w:p>
    <w:p w14:paraId="36AB89F5">
      <w:pPr>
        <w:widowControl/>
        <w:adjustRightInd w:val="0"/>
        <w:snapToGrid w:val="0"/>
        <w:spacing w:line="360" w:lineRule="auto"/>
        <w:ind w:firstLine="480" w:firstLineChars="200"/>
        <w:jc w:val="left"/>
        <w:rPr>
          <w:sz w:val="24"/>
          <w:lang w:bidi="ar"/>
        </w:rPr>
      </w:pPr>
      <w:r>
        <w:rPr>
          <w:rFonts w:hint="eastAsia"/>
          <w:sz w:val="24"/>
          <w:lang w:bidi="ar"/>
        </w:rPr>
        <w:t>3.1、</w:t>
      </w:r>
      <w:r>
        <w:rPr>
          <w:rFonts w:hint="eastAsia" w:ascii="宋体" w:hAnsi="宋体"/>
          <w:sz w:val="24"/>
          <w:lang w:bidi="ar"/>
        </w:rPr>
        <w:t>（适用于</w:t>
      </w:r>
      <w:r>
        <w:rPr>
          <w:rFonts w:hint="eastAsia"/>
          <w:b/>
          <w:bCs/>
          <w:sz w:val="24"/>
          <w:lang w:bidi="ar"/>
        </w:rPr>
        <w:t>通过</w:t>
      </w:r>
      <w:r>
        <w:rPr>
          <w:rFonts w:hint="eastAsia"/>
          <w:sz w:val="24"/>
          <w:lang w:bidi="ar"/>
        </w:rPr>
        <w:t>电子交易平台获取采购文件</w:t>
      </w:r>
      <w:r>
        <w:rPr>
          <w:rFonts w:hint="eastAsia" w:ascii="宋体" w:hAnsi="宋体"/>
          <w:sz w:val="24"/>
          <w:lang w:bidi="ar"/>
        </w:rPr>
        <w:t>）</w:t>
      </w:r>
      <w:r>
        <w:rPr>
          <w:sz w:val="24"/>
          <w:lang w:bidi="ar"/>
        </w:rPr>
        <w:t>供应商使用CA数字证书或电子营业执照登录北京市政府采购电子交易平台（http://zbcg-bjzc.zhongcy.com/bjczj-portal-site/index.html#/home）获取电子版招标文件。</w:t>
      </w:r>
    </w:p>
    <w:p w14:paraId="13C2FFF3">
      <w:pPr>
        <w:widowControl/>
        <w:adjustRightInd w:val="0"/>
        <w:snapToGrid w:val="0"/>
        <w:spacing w:line="360" w:lineRule="auto"/>
        <w:ind w:firstLine="480" w:firstLineChars="200"/>
        <w:jc w:val="left"/>
        <w:rPr>
          <w:sz w:val="24"/>
        </w:rPr>
      </w:pPr>
      <w:r>
        <w:rPr>
          <w:sz w:val="24"/>
          <w:lang w:bidi="ar"/>
        </w:rPr>
        <w:t>4.</w:t>
      </w:r>
      <w:r>
        <w:rPr>
          <w:rFonts w:hint="eastAsia"/>
          <w:sz w:val="24"/>
          <w:lang w:bidi="ar"/>
        </w:rPr>
        <w:t xml:space="preserve"> 采购文件费用</w:t>
      </w:r>
      <w:r>
        <w:rPr>
          <w:sz w:val="24"/>
          <w:lang w:bidi="ar"/>
        </w:rPr>
        <w:t>：</w:t>
      </w:r>
      <w:r>
        <w:rPr>
          <w:rFonts w:hint="eastAsia"/>
          <w:sz w:val="24"/>
          <w:lang w:bidi="ar"/>
        </w:rPr>
        <w:t>0元</w:t>
      </w:r>
      <w:r>
        <w:rPr>
          <w:sz w:val="24"/>
          <w:lang w:bidi="ar"/>
        </w:rPr>
        <w:t>。</w:t>
      </w:r>
    </w:p>
    <w:p w14:paraId="3AE1BC8F">
      <w:pPr>
        <w:tabs>
          <w:tab w:val="left" w:pos="900"/>
          <w:tab w:val="left" w:pos="1980"/>
        </w:tabs>
        <w:snapToGrid w:val="0"/>
        <w:spacing w:line="360" w:lineRule="auto"/>
        <w:ind w:left="840"/>
        <w:rPr>
          <w:sz w:val="24"/>
        </w:rPr>
      </w:pPr>
    </w:p>
    <w:p w14:paraId="010B8508">
      <w:pPr>
        <w:pStyle w:val="2"/>
        <w:widowControl/>
        <w:spacing w:before="0" w:line="360" w:lineRule="auto"/>
        <w:jc w:val="left"/>
        <w:rPr>
          <w:rFonts w:ascii="Times New Roman" w:hAnsi="Times New Roman" w:eastAsia="宋体"/>
          <w:sz w:val="24"/>
          <w:szCs w:val="24"/>
        </w:rPr>
      </w:pPr>
      <w:bookmarkStart w:id="14" w:name="_Toc28359082"/>
      <w:bookmarkStart w:id="15" w:name="_Toc28359005"/>
      <w:bookmarkStart w:id="16" w:name="_Toc35393624"/>
      <w:bookmarkStart w:id="17" w:name="_Toc35393793"/>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31FB3788">
      <w:pPr>
        <w:spacing w:line="360" w:lineRule="auto"/>
        <w:ind w:firstLine="480" w:firstLineChars="200"/>
        <w:rPr>
          <w:bCs/>
          <w:sz w:val="24"/>
          <w:u w:val="single"/>
        </w:rPr>
      </w:pPr>
      <w:r>
        <w:rPr>
          <w:sz w:val="24"/>
          <w:lang w:bidi="ar"/>
        </w:rPr>
        <w:t>投标截止时间、开标时间：</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30</w:t>
      </w:r>
      <w:r>
        <w:rPr>
          <w:color w:val="FF0000"/>
          <w:sz w:val="24"/>
          <w:lang w:bidi="ar"/>
        </w:rPr>
        <w:t>日</w:t>
      </w:r>
      <w:r>
        <w:rPr>
          <w:rFonts w:hint="eastAsia"/>
          <w:color w:val="FF0000"/>
          <w:sz w:val="24"/>
          <w:lang w:bidi="ar"/>
        </w:rPr>
        <w:t>10</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0D8E3C05">
      <w:pPr>
        <w:spacing w:line="360" w:lineRule="auto"/>
        <w:ind w:firstLine="480" w:firstLineChars="200"/>
        <w:rPr>
          <w:color w:val="FF0000"/>
          <w:sz w:val="24"/>
          <w:lang w:val="zh-TW" w:bidi="ar"/>
        </w:rPr>
      </w:pPr>
      <w:r>
        <w:rPr>
          <w:sz w:val="24"/>
          <w:lang w:bidi="ar"/>
        </w:rPr>
        <w:t>地点：</w:t>
      </w:r>
      <w:r>
        <w:rPr>
          <w:rFonts w:hint="eastAsia"/>
          <w:sz w:val="24"/>
          <w:lang w:bidi="ar"/>
        </w:rPr>
        <w:t>（</w:t>
      </w:r>
      <w:r>
        <w:rPr>
          <w:rFonts w:hint="eastAsia" w:ascii="宋体" w:hAnsi="宋体" w:cs="宋体"/>
          <w:sz w:val="24"/>
        </w:rPr>
        <w:t>适用于</w:t>
      </w:r>
      <w:r>
        <w:rPr>
          <w:rFonts w:hint="eastAsia"/>
          <w:b/>
          <w:bCs/>
          <w:sz w:val="24"/>
        </w:rPr>
        <w:t>全流程电子化</w:t>
      </w:r>
      <w:r>
        <w:rPr>
          <w:rFonts w:hint="eastAsia"/>
          <w:sz w:val="24"/>
          <w:lang w:bidi="ar"/>
        </w:rPr>
        <w:t>）</w:t>
      </w:r>
      <w:bookmarkStart w:id="18" w:name="OLE_LINK4"/>
      <w:r>
        <w:rPr>
          <w:sz w:val="24"/>
          <w:lang w:bidi="ar"/>
        </w:rPr>
        <w:t>北京市政府采购电子交易平台</w:t>
      </w:r>
      <w:bookmarkEnd w:id="18"/>
    </w:p>
    <w:p w14:paraId="7B6F20A8">
      <w:pPr>
        <w:pStyle w:val="2"/>
        <w:spacing w:before="0" w:line="360" w:lineRule="auto"/>
        <w:jc w:val="left"/>
        <w:rPr>
          <w:rFonts w:ascii="Times New Roman" w:hAnsi="Times New Roman" w:eastAsia="宋体"/>
          <w:sz w:val="24"/>
          <w:szCs w:val="24"/>
        </w:rPr>
      </w:pPr>
      <w:bookmarkStart w:id="19" w:name="_Toc35393794"/>
      <w:bookmarkStart w:id="20" w:name="_Toc28359007"/>
      <w:bookmarkStart w:id="21" w:name="_Toc28359084"/>
      <w:bookmarkStart w:id="22" w:name="_Toc35393625"/>
      <w:r>
        <w:rPr>
          <w:rFonts w:ascii="Times New Roman" w:hAnsi="Times New Roman" w:eastAsia="宋体"/>
          <w:sz w:val="24"/>
          <w:szCs w:val="24"/>
        </w:rPr>
        <w:t>五、公告期限</w:t>
      </w:r>
      <w:bookmarkEnd w:id="19"/>
      <w:bookmarkEnd w:id="20"/>
      <w:bookmarkEnd w:id="21"/>
      <w:bookmarkEnd w:id="22"/>
    </w:p>
    <w:p w14:paraId="7144CFB4">
      <w:pPr>
        <w:spacing w:line="360" w:lineRule="auto"/>
        <w:ind w:firstLine="480" w:firstLineChars="200"/>
        <w:rPr>
          <w:kern w:val="0"/>
          <w:sz w:val="24"/>
        </w:rPr>
      </w:pPr>
      <w:r>
        <w:rPr>
          <w:kern w:val="0"/>
          <w:sz w:val="24"/>
        </w:rPr>
        <w:t>自本公告发布之日起5个工作日。</w:t>
      </w:r>
    </w:p>
    <w:p w14:paraId="77E12433">
      <w:pPr>
        <w:pStyle w:val="2"/>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1336A374">
      <w:pPr>
        <w:spacing w:line="360" w:lineRule="auto"/>
        <w:ind w:firstLine="480" w:firstLineChars="200"/>
        <w:rPr>
          <w:sz w:val="24"/>
        </w:rPr>
      </w:pPr>
      <w:r>
        <w:rPr>
          <w:sz w:val="24"/>
        </w:rPr>
        <w:t>1.</w:t>
      </w:r>
      <w:r>
        <w:rPr>
          <w:rFonts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32295469">
      <w:pPr>
        <w:spacing w:line="360" w:lineRule="auto"/>
        <w:ind w:left="105" w:leftChars="50" w:firstLine="360" w:firstLineChars="150"/>
        <w:rPr>
          <w:sz w:val="24"/>
        </w:rPr>
      </w:pPr>
      <w:r>
        <w:rPr>
          <w:sz w:val="24"/>
        </w:rPr>
        <w:t>2.本项目的采购年限为</w:t>
      </w:r>
      <w:r>
        <w:rPr>
          <w:rFonts w:hint="eastAsia"/>
          <w:sz w:val="24"/>
          <w:u w:val="single"/>
        </w:rPr>
        <w:t xml:space="preserve"> / </w:t>
      </w:r>
      <w:r>
        <w:rPr>
          <w:sz w:val="24"/>
        </w:rPr>
        <w:t>年、</w:t>
      </w:r>
      <w:r>
        <w:rPr>
          <w:rFonts w:hint="eastAsia"/>
          <w:sz w:val="24"/>
        </w:rPr>
        <w:t>预算</w:t>
      </w:r>
      <w:r>
        <w:rPr>
          <w:sz w:val="24"/>
        </w:rPr>
        <w:t>金额为</w:t>
      </w:r>
      <w:r>
        <w:rPr>
          <w:sz w:val="24"/>
          <w:u w:val="single"/>
        </w:rPr>
        <w:t xml:space="preserve"> </w:t>
      </w:r>
      <w:r>
        <w:rPr>
          <w:rFonts w:hint="eastAsia"/>
          <w:sz w:val="24"/>
          <w:u w:val="single"/>
        </w:rPr>
        <w:t xml:space="preserve">/ </w:t>
      </w:r>
      <w:r>
        <w:rPr>
          <w:sz w:val="24"/>
        </w:rPr>
        <w:t>万元、当年安排数为</w:t>
      </w:r>
      <w:r>
        <w:rPr>
          <w:rFonts w:hint="eastAsia"/>
          <w:sz w:val="24"/>
          <w:u w:val="single"/>
        </w:rPr>
        <w:t xml:space="preserve"> / </w:t>
      </w:r>
      <w:r>
        <w:rPr>
          <w:sz w:val="24"/>
        </w:rPr>
        <w:t>万元。</w:t>
      </w:r>
      <w:r>
        <w:rPr>
          <w:rFonts w:hint="eastAsia"/>
          <w:i/>
          <w:iCs/>
          <w:color w:val="FF0000"/>
          <w:sz w:val="24"/>
        </w:rPr>
        <w:t>（仅适用于部门预算分年度安排但不宜按年度拆分的采购项目）</w:t>
      </w:r>
    </w:p>
    <w:p w14:paraId="76980D9E">
      <w:pPr>
        <w:widowControl/>
        <w:adjustRightInd w:val="0"/>
        <w:snapToGrid w:val="0"/>
        <w:spacing w:line="360" w:lineRule="auto"/>
        <w:ind w:firstLine="480" w:firstLineChars="200"/>
        <w:jc w:val="left"/>
        <w:rPr>
          <w:sz w:val="24"/>
          <w:lang w:bidi="ar"/>
        </w:rPr>
      </w:pPr>
      <w:r>
        <w:rPr>
          <w:sz w:val="24"/>
          <w:lang w:bidi="ar"/>
        </w:rPr>
        <w:t>3.</w:t>
      </w:r>
      <w:r>
        <w:rPr>
          <w:rFonts w:hint="eastAsia"/>
          <w:sz w:val="24"/>
          <w:lang w:bidi="ar"/>
        </w:rPr>
        <w:t>其他事项：</w:t>
      </w:r>
    </w:p>
    <w:p w14:paraId="3D762FFD">
      <w:pPr>
        <w:spacing w:line="360" w:lineRule="auto"/>
        <w:ind w:firstLine="480" w:firstLineChars="200"/>
        <w:rPr>
          <w:rFonts w:ascii="宋体" w:hAnsi="宋体" w:cs="宋体"/>
          <w:sz w:val="24"/>
        </w:rPr>
      </w:pPr>
      <w:r>
        <w:rPr>
          <w:rFonts w:hint="eastAsia" w:ascii="宋体" w:hAnsi="宋体" w:cs="宋体"/>
          <w:sz w:val="24"/>
        </w:rPr>
        <w:t>投标人不得拆包投标；</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A0D2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tcPr>
          <w:p w14:paraId="5E4639BF">
            <w:pPr>
              <w:widowControl/>
              <w:adjustRightInd w:val="0"/>
              <w:snapToGrid w:val="0"/>
              <w:spacing w:line="360" w:lineRule="auto"/>
              <w:ind w:firstLine="482" w:firstLineChars="200"/>
              <w:jc w:val="left"/>
              <w:rPr>
                <w:b/>
                <w:bCs/>
                <w:sz w:val="24"/>
              </w:rPr>
            </w:pPr>
            <w:r>
              <w:rPr>
                <w:rFonts w:hint="eastAsia"/>
                <w:b/>
                <w:bCs/>
                <w:sz w:val="24"/>
              </w:rPr>
              <w:t>采购流程电子化：</w:t>
            </w:r>
          </w:p>
          <w:p w14:paraId="472246F4">
            <w:pPr>
              <w:widowControl/>
              <w:adjustRightInd w:val="0"/>
              <w:snapToGrid w:val="0"/>
              <w:spacing w:line="360" w:lineRule="auto"/>
              <w:jc w:val="left"/>
              <w:rPr>
                <w:sz w:val="24"/>
              </w:rPr>
            </w:pPr>
            <w:r>
              <w:rPr>
                <w:rFonts w:hint="eastAsia"/>
                <w:sz w:val="24"/>
              </w:rPr>
              <w:t xml:space="preserve">■ </w:t>
            </w:r>
            <w:r>
              <w:rPr>
                <w:rFonts w:hint="eastAsia"/>
                <w:color w:val="FF0000"/>
                <w:sz w:val="24"/>
              </w:rPr>
              <w:t>通过电子交易平台获取采购文件，</w:t>
            </w:r>
            <w:bookmarkStart w:id="25" w:name="_Hlk184809756"/>
            <w:r>
              <w:rPr>
                <w:rFonts w:hint="eastAsia"/>
                <w:color w:val="FF0000"/>
                <w:sz w:val="24"/>
              </w:rPr>
              <w:t>通过电子交易平台提交投标</w:t>
            </w:r>
            <w:r>
              <w:rPr>
                <w:color w:val="FF0000"/>
                <w:sz w:val="24"/>
              </w:rPr>
              <w:t>/</w:t>
            </w:r>
            <w:r>
              <w:rPr>
                <w:rFonts w:hint="eastAsia"/>
                <w:color w:val="FF0000"/>
                <w:sz w:val="24"/>
              </w:rPr>
              <w:t>响应文件</w:t>
            </w:r>
            <w:bookmarkEnd w:id="25"/>
            <w:r>
              <w:rPr>
                <w:rFonts w:hint="eastAsia"/>
                <w:b/>
                <w:bCs/>
                <w:color w:val="FF0000"/>
                <w:sz w:val="24"/>
              </w:rPr>
              <w:t>（全流程电子化）</w:t>
            </w:r>
          </w:p>
          <w:p w14:paraId="0908CE11">
            <w:pPr>
              <w:widowControl/>
              <w:adjustRightInd w:val="0"/>
              <w:snapToGrid w:val="0"/>
              <w:spacing w:line="360" w:lineRule="auto"/>
              <w:jc w:val="left"/>
              <w:rPr>
                <w:color w:val="FF0000"/>
                <w:sz w:val="24"/>
              </w:rPr>
            </w:pPr>
            <w:r>
              <w:rPr>
                <w:rFonts w:hint="eastAsia"/>
                <w:sz w:val="24"/>
              </w:rPr>
              <w:t>□ 通过电子交易平台获取采购文件，</w:t>
            </w:r>
            <w:bookmarkStart w:id="26" w:name="_Hlk184809647"/>
            <w:r>
              <w:rPr>
                <w:rFonts w:hint="eastAsia"/>
                <w:b/>
                <w:bCs/>
                <w:sz w:val="24"/>
              </w:rPr>
              <w:t>线下</w:t>
            </w:r>
            <w:r>
              <w:rPr>
                <w:rFonts w:hint="eastAsia"/>
                <w:sz w:val="24"/>
              </w:rPr>
              <w:t>提交投标</w:t>
            </w:r>
            <w:r>
              <w:rPr>
                <w:sz w:val="24"/>
              </w:rPr>
              <w:t>/</w:t>
            </w:r>
            <w:r>
              <w:rPr>
                <w:rFonts w:hint="eastAsia"/>
                <w:sz w:val="24"/>
              </w:rPr>
              <w:t>响应文件</w:t>
            </w:r>
            <w:bookmarkEnd w:id="26"/>
          </w:p>
          <w:p w14:paraId="706050EA">
            <w:pPr>
              <w:widowControl/>
              <w:adjustRightInd w:val="0"/>
              <w:snapToGrid w:val="0"/>
              <w:spacing w:line="360" w:lineRule="auto"/>
              <w:jc w:val="left"/>
              <w:rPr>
                <w:b/>
                <w:bCs/>
                <w:sz w:val="24"/>
              </w:rPr>
            </w:pPr>
            <w:r>
              <w:rPr>
                <w:rFonts w:hint="eastAsia"/>
                <w:sz w:val="24"/>
              </w:rPr>
              <w:t xml:space="preserve">□ </w:t>
            </w:r>
            <w:r>
              <w:rPr>
                <w:rFonts w:hint="eastAsia"/>
                <w:b/>
                <w:bCs/>
                <w:sz w:val="24"/>
              </w:rPr>
              <w:t>不通过</w:t>
            </w:r>
            <w:r>
              <w:rPr>
                <w:rFonts w:hint="eastAsia"/>
                <w:sz w:val="24"/>
              </w:rPr>
              <w:t>电子交易平台获取采购文件，</w:t>
            </w:r>
            <w:r>
              <w:rPr>
                <w:rFonts w:hint="eastAsia"/>
                <w:b/>
                <w:bCs/>
                <w:sz w:val="24"/>
              </w:rPr>
              <w:t>线下</w:t>
            </w:r>
            <w:r>
              <w:rPr>
                <w:rFonts w:hint="eastAsia"/>
                <w:sz w:val="24"/>
              </w:rPr>
              <w:t>提交投标/响应文件</w:t>
            </w:r>
          </w:p>
        </w:tc>
      </w:tr>
    </w:tbl>
    <w:p w14:paraId="06581202">
      <w:pPr>
        <w:widowControl/>
        <w:adjustRightInd w:val="0"/>
        <w:snapToGrid w:val="0"/>
        <w:spacing w:line="360" w:lineRule="auto"/>
        <w:jc w:val="left"/>
        <w:rPr>
          <w:color w:val="FF0000"/>
          <w:sz w:val="24"/>
        </w:rPr>
      </w:pPr>
    </w:p>
    <w:p w14:paraId="177CA8AF">
      <w:pPr>
        <w:widowControl/>
        <w:adjustRightInd w:val="0"/>
        <w:snapToGrid w:val="0"/>
        <w:spacing w:line="360" w:lineRule="auto"/>
        <w:ind w:firstLine="480" w:firstLineChars="200"/>
        <w:jc w:val="left"/>
        <w:rPr>
          <w:sz w:val="24"/>
        </w:rPr>
      </w:pPr>
      <w:r>
        <w:rPr>
          <w:rFonts w:hint="eastAsia"/>
          <w:sz w:val="24"/>
        </w:rPr>
        <w:t>资金来源是否属于北京市及北京市各区县：</w:t>
      </w:r>
      <w:r>
        <w:rPr>
          <w:rFonts w:hint="eastAsia"/>
          <w:color w:val="FF0000"/>
          <w:sz w:val="24"/>
        </w:rPr>
        <w:t>是</w:t>
      </w:r>
    </w:p>
    <w:p w14:paraId="4C2DDDAF">
      <w:pPr>
        <w:widowControl/>
        <w:adjustRightInd w:val="0"/>
        <w:snapToGrid w:val="0"/>
        <w:spacing w:line="360" w:lineRule="auto"/>
        <w:ind w:firstLine="480" w:firstLineChars="200"/>
        <w:jc w:val="left"/>
        <w:rPr>
          <w:sz w:val="24"/>
        </w:rPr>
      </w:pPr>
    </w:p>
    <w:p w14:paraId="7AA8F564">
      <w:pPr>
        <w:widowControl/>
        <w:adjustRightInd w:val="0"/>
        <w:snapToGrid w:val="0"/>
        <w:spacing w:line="360" w:lineRule="auto"/>
        <w:ind w:firstLine="480" w:firstLineChars="200"/>
        <w:jc w:val="left"/>
        <w:rPr>
          <w:bCs/>
          <w:sz w:val="24"/>
          <w:lang w:bidi="ar"/>
        </w:rPr>
      </w:pP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EDB0998">
      <w:pPr>
        <w:adjustRightInd w:val="0"/>
        <w:snapToGrid w:val="0"/>
        <w:spacing w:line="360" w:lineRule="auto"/>
        <w:ind w:firstLine="480" w:firstLineChars="200"/>
        <w:rPr>
          <w:sz w:val="24"/>
          <w:lang w:bidi="ar"/>
        </w:rPr>
      </w:pPr>
      <w:r>
        <w:rPr>
          <w:sz w:val="24"/>
          <w:lang w:bidi="ar"/>
        </w:rPr>
        <w:t>CA数字证书服务热线 010-58511086</w:t>
      </w:r>
    </w:p>
    <w:p w14:paraId="740BE741">
      <w:pPr>
        <w:adjustRightInd w:val="0"/>
        <w:snapToGrid w:val="0"/>
        <w:spacing w:line="360" w:lineRule="auto"/>
        <w:ind w:firstLine="480" w:firstLineChars="200"/>
        <w:rPr>
          <w:sz w:val="24"/>
        </w:rPr>
      </w:pPr>
      <w:r>
        <w:rPr>
          <w:sz w:val="24"/>
          <w:lang w:bidi="ar"/>
        </w:rPr>
        <w:t>电子营业执照服务热线 400-699-7000</w:t>
      </w:r>
    </w:p>
    <w:p w14:paraId="07B39D0E">
      <w:pPr>
        <w:adjustRightInd w:val="0"/>
        <w:snapToGrid w:val="0"/>
        <w:spacing w:line="360" w:lineRule="auto"/>
        <w:ind w:firstLine="480" w:firstLineChars="200"/>
        <w:rPr>
          <w:sz w:val="24"/>
        </w:rPr>
      </w:pPr>
      <w:r>
        <w:rPr>
          <w:sz w:val="24"/>
          <w:lang w:bidi="ar"/>
        </w:rPr>
        <w:t>技术支持服务热线    010-86483801</w:t>
      </w:r>
    </w:p>
    <w:p w14:paraId="109CE00E">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6D4C34E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F9573A2">
      <w:pPr>
        <w:adjustRightInd w:val="0"/>
        <w:snapToGrid w:val="0"/>
        <w:spacing w:line="360" w:lineRule="auto"/>
        <w:ind w:firstLine="480" w:firstLineChars="200"/>
        <w:rPr>
          <w:sz w:val="24"/>
          <w:lang w:bidi="ar"/>
        </w:rPr>
      </w:pPr>
      <w:r>
        <w:rPr>
          <w:sz w:val="24"/>
          <w:lang w:bidi="ar"/>
        </w:rPr>
        <w:t>3.2注册</w:t>
      </w:r>
    </w:p>
    <w:p w14:paraId="4381C3E0">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4440CA">
      <w:pPr>
        <w:widowControl/>
        <w:adjustRightInd w:val="0"/>
        <w:snapToGrid w:val="0"/>
        <w:spacing w:line="360" w:lineRule="auto"/>
        <w:ind w:firstLine="480" w:firstLineChars="200"/>
        <w:jc w:val="left"/>
        <w:rPr>
          <w:sz w:val="24"/>
          <w:lang w:bidi="ar"/>
        </w:rPr>
      </w:pPr>
      <w:r>
        <w:rPr>
          <w:sz w:val="24"/>
          <w:lang w:bidi="ar"/>
        </w:rPr>
        <w:t>3.3驱动、客户端下载</w:t>
      </w:r>
    </w:p>
    <w:p w14:paraId="29766C1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F1E492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7E88AD3">
      <w:pPr>
        <w:adjustRightInd w:val="0"/>
        <w:snapToGrid w:val="0"/>
        <w:spacing w:line="360" w:lineRule="auto"/>
        <w:ind w:firstLine="480" w:firstLineChars="200"/>
        <w:rPr>
          <w:sz w:val="24"/>
          <w:lang w:bidi="ar"/>
        </w:rPr>
      </w:pPr>
      <w:r>
        <w:rPr>
          <w:sz w:val="24"/>
          <w:lang w:bidi="ar"/>
        </w:rPr>
        <w:t>3.4 获取电子招标文件</w:t>
      </w:r>
    </w:p>
    <w:p w14:paraId="7F22829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9F8AEB3">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452ECC3">
      <w:pPr>
        <w:adjustRightInd w:val="0"/>
        <w:snapToGrid w:val="0"/>
        <w:spacing w:line="360" w:lineRule="auto"/>
        <w:ind w:firstLine="480" w:firstLineChars="200"/>
        <w:rPr>
          <w:sz w:val="24"/>
          <w:lang w:bidi="ar"/>
        </w:rPr>
      </w:pPr>
      <w:r>
        <w:rPr>
          <w:sz w:val="24"/>
          <w:lang w:bidi="ar"/>
        </w:rPr>
        <w:t>3.5编制电子投标文件</w:t>
      </w:r>
    </w:p>
    <w:p w14:paraId="7C519F3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2572CBF">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55C74C7">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6F8C486">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1097EE12">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C3A10F3">
      <w:pPr>
        <w:widowControl/>
        <w:adjustRightInd w:val="0"/>
        <w:snapToGrid w:val="0"/>
        <w:spacing w:line="360" w:lineRule="auto"/>
        <w:ind w:firstLine="480" w:firstLineChars="200"/>
        <w:jc w:val="left"/>
        <w:rPr>
          <w:sz w:val="24"/>
        </w:rPr>
      </w:pPr>
    </w:p>
    <w:p w14:paraId="15F9CBF0">
      <w:pPr>
        <w:pStyle w:val="2"/>
        <w:spacing w:before="0" w:line="360" w:lineRule="auto"/>
        <w:jc w:val="left"/>
        <w:rPr>
          <w:rFonts w:ascii="Times New Roman" w:hAnsi="Times New Roman" w:eastAsia="宋体"/>
          <w:sz w:val="24"/>
          <w:szCs w:val="24"/>
        </w:rPr>
      </w:pPr>
      <w:bookmarkStart w:id="27" w:name="_Toc28359008"/>
      <w:bookmarkStart w:id="28" w:name="_Toc35393627"/>
      <w:bookmarkStart w:id="29" w:name="_Toc28359085"/>
      <w:bookmarkStart w:id="30" w:name="_Toc35393796"/>
      <w:r>
        <w:rPr>
          <w:rFonts w:ascii="Times New Roman" w:hAnsi="Times New Roman" w:eastAsia="宋体"/>
          <w:sz w:val="24"/>
          <w:szCs w:val="24"/>
        </w:rPr>
        <w:t>七、对本次招标提出询问，请按以下方式联系。</w:t>
      </w:r>
      <w:bookmarkEnd w:id="27"/>
      <w:bookmarkEnd w:id="28"/>
      <w:bookmarkEnd w:id="29"/>
      <w:bookmarkEnd w:id="30"/>
    </w:p>
    <w:p w14:paraId="2B118371">
      <w:pPr>
        <w:numPr>
          <w:ilvl w:val="0"/>
          <w:numId w:val="1"/>
        </w:numPr>
        <w:tabs>
          <w:tab w:val="left" w:pos="360"/>
          <w:tab w:val="clear" w:pos="900"/>
        </w:tabs>
        <w:spacing w:line="360" w:lineRule="auto"/>
        <w:ind w:left="0" w:firstLine="482" w:firstLineChars="200"/>
        <w:outlineLvl w:val="1"/>
        <w:rPr>
          <w:rFonts w:ascii="宋体" w:hAnsi="宋体" w:cs="宋体"/>
          <w:b/>
          <w:sz w:val="24"/>
        </w:rPr>
      </w:pPr>
      <w:r>
        <w:rPr>
          <w:rFonts w:hint="eastAsia" w:ascii="宋体" w:hAnsi="宋体" w:cs="宋体"/>
          <w:b/>
          <w:sz w:val="24"/>
        </w:rPr>
        <w:t>采购人信息</w:t>
      </w:r>
    </w:p>
    <w:p w14:paraId="3004B69E">
      <w:pPr>
        <w:spacing w:line="360" w:lineRule="auto"/>
        <w:ind w:firstLine="480" w:firstLineChars="200"/>
        <w:jc w:val="left"/>
        <w:rPr>
          <w:rFonts w:ascii="宋体" w:hAnsi="宋体" w:cs="宋体"/>
          <w:sz w:val="24"/>
        </w:rPr>
      </w:pPr>
      <w:bookmarkStart w:id="31" w:name="_Hlk213401232"/>
      <w:bookmarkStart w:id="32" w:name="_Toc28359086"/>
      <w:bookmarkStart w:id="33" w:name="_Toc28359009"/>
      <w:r>
        <w:rPr>
          <w:rFonts w:hint="eastAsia" w:ascii="宋体" w:hAnsi="宋体" w:cs="宋体"/>
          <w:sz w:val="24"/>
        </w:rPr>
        <w:t>名    称：</w:t>
      </w:r>
      <w:r>
        <w:rPr>
          <w:rFonts w:hint="eastAsia"/>
          <w:sz w:val="24"/>
        </w:rPr>
        <w:t>首都师范大学</w:t>
      </w:r>
    </w:p>
    <w:p w14:paraId="515C8775">
      <w:pPr>
        <w:spacing w:line="360" w:lineRule="auto"/>
        <w:ind w:firstLine="480" w:firstLineChars="200"/>
        <w:jc w:val="left"/>
        <w:rPr>
          <w:rFonts w:ascii="宋体" w:hAnsi="宋体" w:cs="宋体"/>
          <w:sz w:val="24"/>
        </w:rPr>
      </w:pPr>
      <w:r>
        <w:rPr>
          <w:rFonts w:hint="eastAsia" w:ascii="宋体" w:hAnsi="宋体"/>
          <w:sz w:val="24"/>
        </w:rPr>
        <w:t>地    址：北京市西三环北路105号</w:t>
      </w:r>
    </w:p>
    <w:p w14:paraId="45BAE1AC">
      <w:pPr>
        <w:spacing w:line="360" w:lineRule="auto"/>
        <w:ind w:firstLine="480" w:firstLineChars="200"/>
        <w:jc w:val="left"/>
        <w:rPr>
          <w:rFonts w:ascii="宋体" w:hAnsi="宋体" w:cs="宋体"/>
          <w:sz w:val="24"/>
          <w:u w:val="single"/>
        </w:rPr>
      </w:pPr>
      <w:r>
        <w:rPr>
          <w:rFonts w:hint="eastAsia" w:ascii="宋体" w:hAnsi="宋体"/>
          <w:sz w:val="24"/>
        </w:rPr>
        <w:t>联系方式：谢老师，</w:t>
      </w:r>
      <w:bookmarkEnd w:id="31"/>
      <w:r>
        <w:rPr>
          <w:rFonts w:ascii="宋体" w:hAnsi="宋体"/>
          <w:sz w:val="24"/>
        </w:rPr>
        <w:t>010-68902830</w:t>
      </w:r>
      <w:r>
        <w:rPr>
          <w:rFonts w:hint="eastAsia" w:ascii="宋体" w:hAnsi="宋体"/>
          <w:sz w:val="24"/>
        </w:rPr>
        <w:t xml:space="preserve"> </w:t>
      </w:r>
    </w:p>
    <w:p w14:paraId="2D705F6C">
      <w:pPr>
        <w:numPr>
          <w:ilvl w:val="0"/>
          <w:numId w:val="1"/>
        </w:numPr>
        <w:tabs>
          <w:tab w:val="left" w:pos="360"/>
          <w:tab w:val="clear" w:pos="900"/>
        </w:tabs>
        <w:spacing w:line="360" w:lineRule="auto"/>
        <w:ind w:left="0" w:firstLine="482" w:firstLineChars="200"/>
        <w:outlineLvl w:val="1"/>
        <w:rPr>
          <w:rFonts w:ascii="宋体" w:hAnsi="宋体" w:cs="宋体"/>
          <w:b/>
          <w:sz w:val="24"/>
        </w:rPr>
      </w:pPr>
      <w:r>
        <w:rPr>
          <w:rFonts w:hint="eastAsia" w:ascii="宋体" w:hAnsi="宋体" w:cs="宋体"/>
          <w:b/>
          <w:sz w:val="24"/>
        </w:rPr>
        <w:t>采购代理机构信息</w:t>
      </w:r>
      <w:bookmarkEnd w:id="32"/>
      <w:bookmarkEnd w:id="33"/>
    </w:p>
    <w:p w14:paraId="4B098734">
      <w:pPr>
        <w:spacing w:line="360" w:lineRule="auto"/>
        <w:ind w:firstLine="480" w:firstLineChars="200"/>
        <w:jc w:val="left"/>
        <w:rPr>
          <w:rFonts w:ascii="宋体" w:hAnsi="宋体" w:cs="宋体"/>
          <w:sz w:val="24"/>
        </w:rPr>
      </w:pPr>
      <w:bookmarkStart w:id="34" w:name="_Toc28359010"/>
      <w:bookmarkStart w:id="35" w:name="_Toc28359087"/>
      <w:r>
        <w:rPr>
          <w:rFonts w:hint="eastAsia" w:ascii="宋体" w:hAnsi="宋体" w:cs="宋体"/>
          <w:sz w:val="24"/>
        </w:rPr>
        <w:t>名称：北京宏信天诚国际招标有限公司</w:t>
      </w:r>
    </w:p>
    <w:p w14:paraId="4794AEFB">
      <w:pPr>
        <w:spacing w:line="360" w:lineRule="auto"/>
        <w:ind w:firstLine="480" w:firstLineChars="200"/>
        <w:jc w:val="left"/>
        <w:rPr>
          <w:rFonts w:ascii="宋体" w:hAnsi="宋体" w:cs="宋体"/>
          <w:sz w:val="24"/>
        </w:rPr>
      </w:pPr>
      <w:r>
        <w:rPr>
          <w:rFonts w:hint="eastAsia" w:ascii="宋体" w:hAnsi="宋体" w:cs="宋体"/>
          <w:sz w:val="24"/>
        </w:rPr>
        <w:t>地址：北京市海淀区复兴路乙12号中国铝业大厦11层1110室</w:t>
      </w:r>
    </w:p>
    <w:p w14:paraId="2E09ABE6">
      <w:pPr>
        <w:spacing w:line="360" w:lineRule="auto"/>
        <w:ind w:firstLine="480" w:firstLineChars="200"/>
        <w:jc w:val="left"/>
        <w:rPr>
          <w:rFonts w:ascii="宋体" w:hAnsi="宋体" w:cs="宋体"/>
          <w:sz w:val="24"/>
          <w:u w:val="single"/>
        </w:rPr>
      </w:pPr>
      <w:r>
        <w:rPr>
          <w:rFonts w:hint="eastAsia" w:ascii="宋体" w:hAnsi="宋体" w:cs="宋体"/>
          <w:sz w:val="24"/>
        </w:rPr>
        <w:t>联系方式：</w:t>
      </w:r>
      <w:bookmarkStart w:id="36" w:name="_Hlk227139751"/>
      <w:r>
        <w:rPr>
          <w:rFonts w:hint="eastAsia" w:ascii="宋体" w:hAnsi="宋体" w:cs="宋体"/>
          <w:sz w:val="24"/>
        </w:rPr>
        <w:t>赵洁、吴众为、闫文娟、彭怡、成歌、刘京、修海龙、陈博维、姬小雪、王思晨、杨晓楠、王东衍、郝路、刘海英、孙佳、王亚东、黄艳、陈曦、吉国侠、孙银英，010-63974645；010-63961210</w:t>
      </w:r>
      <w:bookmarkEnd w:id="36"/>
    </w:p>
    <w:p w14:paraId="441472CB">
      <w:pPr>
        <w:numPr>
          <w:ilvl w:val="0"/>
          <w:numId w:val="1"/>
        </w:numPr>
        <w:tabs>
          <w:tab w:val="left" w:pos="360"/>
          <w:tab w:val="clear" w:pos="900"/>
        </w:tabs>
        <w:spacing w:line="360" w:lineRule="auto"/>
        <w:ind w:left="0" w:firstLine="482" w:firstLineChars="200"/>
        <w:outlineLvl w:val="1"/>
        <w:rPr>
          <w:rFonts w:ascii="宋体" w:hAnsi="宋体" w:cs="宋体"/>
          <w:b/>
          <w:sz w:val="24"/>
          <w:u w:val="single"/>
        </w:rPr>
      </w:pPr>
      <w:r>
        <w:rPr>
          <w:rFonts w:hint="eastAsia" w:ascii="宋体" w:hAnsi="宋体" w:cs="宋体"/>
          <w:b/>
          <w:sz w:val="24"/>
        </w:rPr>
        <w:t>项目联系方式</w:t>
      </w:r>
      <w:bookmarkEnd w:id="34"/>
      <w:bookmarkEnd w:id="35"/>
    </w:p>
    <w:p w14:paraId="5F84A039">
      <w:pPr>
        <w:spacing w:line="360" w:lineRule="auto"/>
        <w:ind w:firstLine="480" w:firstLineChars="200"/>
        <w:jc w:val="left"/>
        <w:rPr>
          <w:rFonts w:ascii="宋体" w:hAnsi="宋体" w:cs="宋体"/>
          <w:sz w:val="24"/>
        </w:rPr>
      </w:pPr>
      <w:r>
        <w:rPr>
          <w:rFonts w:ascii="宋体" w:hAnsi="宋体" w:cs="宋体"/>
          <w:sz w:val="24"/>
        </w:rPr>
        <w:t>项目联系人：</w:t>
      </w:r>
      <w:bookmarkStart w:id="37" w:name="_Hlk227140005"/>
      <w:r>
        <w:rPr>
          <w:rFonts w:hint="eastAsia" w:ascii="宋体" w:hAnsi="宋体" w:cs="宋体"/>
          <w:sz w:val="24"/>
        </w:rPr>
        <w:t>赵洁、吴众为、闫文娟、彭怡、成歌、刘京、修海龙、陈博维、姬小雪、王思晨、杨晓楠、王东衍、郝路、刘海英、孙佳、王亚东、黄艳、陈曦、吉国侠、孙银英，010-63974645；010-63961210</w:t>
      </w:r>
      <w:bookmarkEnd w:id="37"/>
    </w:p>
    <w:p w14:paraId="21E128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19219"/>
    <w:multiLevelType w:val="multilevel"/>
    <w:tmpl w:val="7E41921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B0078"/>
    <w:rsid w:val="7A1B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2026-06-08T02:26:00Z</dcterms:created>
  <dc:creator>晨儿</dc:creator>
  <cp:lastModifiedBy>晨儿</cp:lastModifiedBy>
  <dcterms:modified xsi:type="dcterms:W3CDTF">2026-06-08T02:26:54Z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BC33AC2ECF3A417DB37581D3AFC98B21_11</vt:lpwstr>
  </property>
  <property fmtid="{D5CDD505-2E9C-101B-9397-08002B2CF9AE}" pid="4" name="KSOTemplateDocerSaveRecord">
    <vt:lpwstr>eyJoZGlkIjoiMGI3NjY4YTUyOGExOTQ0M2FkZmIxYzk3MzZiZmY0YzEiLCJ1c2VySWQiOiI5ODU3NDA3MTAifQ==</vt:lpwstr>
  </property>
</Properties>
</file>