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0C03" w14:textId="43008CEA" w:rsidR="005712C5" w:rsidRPr="00022733" w:rsidRDefault="007C52F2" w:rsidP="007C52F2">
      <w:pPr>
        <w:spacing w:line="360" w:lineRule="auto"/>
        <w:ind w:firstLineChars="200" w:firstLine="482"/>
        <w:jc w:val="center"/>
        <w:rPr>
          <w:rFonts w:ascii="宋体" w:hAnsi="宋体"/>
          <w:b/>
          <w:color w:val="000000" w:themeColor="text1"/>
          <w:sz w:val="24"/>
        </w:rPr>
      </w:pPr>
      <w:r w:rsidRPr="00022733">
        <w:rPr>
          <w:rFonts w:ascii="宋体" w:hAnsi="宋体"/>
          <w:b/>
          <w:color w:val="000000" w:themeColor="text1"/>
          <w:sz w:val="24"/>
        </w:rPr>
        <w:t>改善办学保障条件-新校区配套—--智慧校园建设项目一期</w:t>
      </w:r>
      <w:r w:rsidRPr="00022733">
        <w:rPr>
          <w:rFonts w:ascii="宋体" w:hAnsi="宋体" w:hint="eastAsia"/>
          <w:b/>
          <w:color w:val="000000" w:themeColor="text1"/>
          <w:sz w:val="24"/>
        </w:rPr>
        <w:t>安防部分招标公告</w:t>
      </w:r>
    </w:p>
    <w:p w14:paraId="555FBF58" w14:textId="77777777" w:rsidR="007C52F2" w:rsidRPr="00022733" w:rsidRDefault="007C52F2" w:rsidP="007C52F2">
      <w:pPr>
        <w:spacing w:line="360" w:lineRule="auto"/>
        <w:ind w:firstLineChars="200" w:firstLine="482"/>
        <w:jc w:val="center"/>
        <w:rPr>
          <w:rFonts w:ascii="宋体" w:hAnsi="宋体" w:hint="eastAsia"/>
          <w:b/>
          <w:color w:val="000000" w:themeColor="text1"/>
          <w:sz w:val="24"/>
        </w:rPr>
      </w:pPr>
    </w:p>
    <w:p w14:paraId="68DD91D9" w14:textId="77777777" w:rsidR="005712C5" w:rsidRPr="00022733" w:rsidRDefault="005712C5" w:rsidP="005712C5">
      <w:pPr>
        <w:pStyle w:val="2"/>
        <w:spacing w:before="0" w:line="360" w:lineRule="auto"/>
        <w:rPr>
          <w:rFonts w:ascii="宋体" w:eastAsia="宋体" w:hAnsi="宋体" w:hint="eastAsia"/>
          <w:color w:val="000000" w:themeColor="text1"/>
          <w:sz w:val="24"/>
          <w:szCs w:val="24"/>
        </w:rPr>
      </w:pPr>
      <w:bookmarkStart w:id="0" w:name="_Toc35393790"/>
      <w:bookmarkStart w:id="1" w:name="_Toc28359079"/>
      <w:bookmarkStart w:id="2" w:name="_Toc35393621"/>
      <w:bookmarkStart w:id="3" w:name="_Toc28359002"/>
      <w:bookmarkStart w:id="4" w:name="_Hlk24379207"/>
      <w:r w:rsidRPr="00022733">
        <w:rPr>
          <w:rFonts w:ascii="宋体" w:eastAsia="宋体" w:hAnsi="宋体"/>
          <w:color w:val="000000" w:themeColor="text1"/>
          <w:sz w:val="24"/>
          <w:szCs w:val="24"/>
        </w:rPr>
        <w:t>一、项目基本情况</w:t>
      </w:r>
      <w:bookmarkEnd w:id="0"/>
      <w:bookmarkEnd w:id="1"/>
      <w:bookmarkEnd w:id="2"/>
      <w:bookmarkEnd w:id="3"/>
    </w:p>
    <w:p w14:paraId="17312BF8"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1.项目编号：11000026210200175175-XM001</w:t>
      </w:r>
      <w:r w:rsidRPr="00022733">
        <w:rPr>
          <w:rFonts w:ascii="宋体" w:hAnsi="宋体" w:hint="eastAsia"/>
          <w:color w:val="000000" w:themeColor="text1"/>
          <w:sz w:val="24"/>
        </w:rPr>
        <w:t>招标编号：ZYZB-2026-0326-01</w:t>
      </w:r>
    </w:p>
    <w:p w14:paraId="54707F6A" w14:textId="77777777" w:rsidR="005712C5" w:rsidRPr="00022733" w:rsidRDefault="005712C5" w:rsidP="005712C5">
      <w:pPr>
        <w:spacing w:line="360" w:lineRule="auto"/>
        <w:ind w:firstLineChars="200" w:firstLine="480"/>
        <w:rPr>
          <w:rFonts w:ascii="宋体" w:hAnsi="宋体" w:hint="eastAsia"/>
          <w:bCs/>
          <w:color w:val="000000" w:themeColor="text1"/>
          <w:sz w:val="24"/>
        </w:rPr>
      </w:pPr>
      <w:r w:rsidRPr="00022733">
        <w:rPr>
          <w:rFonts w:ascii="宋体" w:hAnsi="宋体"/>
          <w:color w:val="000000" w:themeColor="text1"/>
          <w:sz w:val="24"/>
        </w:rPr>
        <w:t>2.项目名称：</w:t>
      </w:r>
      <w:bookmarkStart w:id="5" w:name="OLE_LINK14"/>
      <w:r w:rsidRPr="00022733">
        <w:rPr>
          <w:rFonts w:ascii="宋体" w:hAnsi="宋体"/>
          <w:bCs/>
          <w:color w:val="000000" w:themeColor="text1"/>
          <w:sz w:val="24"/>
        </w:rPr>
        <w:t>改善办学保障条件-新校区配套—--智慧校园建设项目一期</w:t>
      </w:r>
      <w:bookmarkEnd w:id="5"/>
    </w:p>
    <w:p w14:paraId="7AD4F9CB" w14:textId="77777777" w:rsidR="005712C5" w:rsidRPr="00022733" w:rsidRDefault="005712C5" w:rsidP="005712C5">
      <w:pPr>
        <w:spacing w:line="360" w:lineRule="auto"/>
        <w:ind w:firstLineChars="200" w:firstLine="480"/>
        <w:rPr>
          <w:rFonts w:ascii="宋体" w:hAnsi="宋体" w:hint="eastAsia"/>
          <w:bCs/>
          <w:color w:val="000000" w:themeColor="text1"/>
          <w:sz w:val="24"/>
        </w:rPr>
      </w:pPr>
      <w:r w:rsidRPr="00022733">
        <w:rPr>
          <w:rFonts w:ascii="宋体" w:hAnsi="宋体" w:hint="eastAsia"/>
          <w:bCs/>
          <w:color w:val="000000" w:themeColor="text1"/>
          <w:sz w:val="24"/>
        </w:rPr>
        <w:t xml:space="preserve">  包名称：</w:t>
      </w:r>
      <w:bookmarkStart w:id="6" w:name="OLE_LINK20"/>
      <w:r w:rsidRPr="00022733">
        <w:rPr>
          <w:rFonts w:ascii="宋体" w:hAnsi="宋体" w:hint="eastAsia"/>
          <w:bCs/>
          <w:color w:val="000000" w:themeColor="text1"/>
          <w:sz w:val="24"/>
        </w:rPr>
        <w:t>安防部分</w:t>
      </w:r>
      <w:bookmarkEnd w:id="6"/>
    </w:p>
    <w:bookmarkEnd w:id="4"/>
    <w:p w14:paraId="577FDD5A"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3.项目预算金额：</w:t>
      </w:r>
      <w:bookmarkStart w:id="7" w:name="OLE_LINK19"/>
      <w:r w:rsidRPr="00022733">
        <w:rPr>
          <w:rFonts w:ascii="宋体" w:hAnsi="宋体"/>
          <w:color w:val="000000" w:themeColor="text1"/>
          <w:sz w:val="24"/>
        </w:rPr>
        <w:t>191.439833</w:t>
      </w:r>
      <w:bookmarkEnd w:id="7"/>
      <w:r w:rsidRPr="00022733">
        <w:rPr>
          <w:rFonts w:ascii="宋体" w:hAnsi="宋体"/>
          <w:color w:val="000000" w:themeColor="text1"/>
          <w:sz w:val="24"/>
        </w:rPr>
        <w:t>万元、项目最高限价（如有）：191.439833万元</w:t>
      </w:r>
    </w:p>
    <w:p w14:paraId="5F5BA23B"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4.采购需求：</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291"/>
        <w:gridCol w:w="860"/>
        <w:gridCol w:w="712"/>
        <w:gridCol w:w="605"/>
        <w:gridCol w:w="1439"/>
        <w:gridCol w:w="1559"/>
        <w:gridCol w:w="993"/>
        <w:gridCol w:w="993"/>
        <w:gridCol w:w="1589"/>
      </w:tblGrid>
      <w:tr w:rsidR="005712C5" w:rsidRPr="00022733" w14:paraId="384837E5" w14:textId="77777777" w:rsidTr="00B07969">
        <w:trPr>
          <w:trHeight w:val="510"/>
          <w:jc w:val="center"/>
        </w:trPr>
        <w:tc>
          <w:tcPr>
            <w:tcW w:w="317" w:type="pct"/>
            <w:tcBorders>
              <w:tl2br w:val="nil"/>
              <w:tr2bl w:val="nil"/>
            </w:tcBorders>
            <w:noWrap/>
            <w:vAlign w:val="center"/>
          </w:tcPr>
          <w:p w14:paraId="596B97C9" w14:textId="77777777" w:rsidR="005712C5" w:rsidRPr="00022733" w:rsidRDefault="005712C5" w:rsidP="00B07969">
            <w:pPr>
              <w:jc w:val="center"/>
              <w:rPr>
                <w:rFonts w:ascii="宋体" w:hAnsi="宋体" w:cs="宋体" w:hint="eastAsia"/>
                <w:color w:val="000000" w:themeColor="text1"/>
                <w:sz w:val="24"/>
              </w:rPr>
            </w:pPr>
            <w:bookmarkStart w:id="8" w:name="OLE_LINK75"/>
            <w:r w:rsidRPr="00022733">
              <w:rPr>
                <w:rFonts w:ascii="宋体" w:hAnsi="宋体" w:cs="宋体" w:hint="eastAsia"/>
                <w:color w:val="000000" w:themeColor="text1"/>
                <w:sz w:val="24"/>
              </w:rPr>
              <w:t>序号</w:t>
            </w:r>
          </w:p>
        </w:tc>
        <w:tc>
          <w:tcPr>
            <w:tcW w:w="601" w:type="pct"/>
            <w:tcBorders>
              <w:tl2br w:val="nil"/>
              <w:tr2bl w:val="nil"/>
            </w:tcBorders>
            <w:vAlign w:val="center"/>
          </w:tcPr>
          <w:p w14:paraId="0FAAD88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标的（设备）名称</w:t>
            </w:r>
          </w:p>
        </w:tc>
        <w:tc>
          <w:tcPr>
            <w:tcW w:w="401" w:type="pct"/>
            <w:tcBorders>
              <w:tl2br w:val="nil"/>
              <w:tr2bl w:val="nil"/>
            </w:tcBorders>
            <w:vAlign w:val="center"/>
          </w:tcPr>
          <w:p w14:paraId="2840A89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进口/国产</w:t>
            </w:r>
          </w:p>
        </w:tc>
        <w:tc>
          <w:tcPr>
            <w:tcW w:w="332" w:type="pct"/>
            <w:tcBorders>
              <w:tl2br w:val="nil"/>
              <w:tr2bl w:val="nil"/>
            </w:tcBorders>
            <w:vAlign w:val="center"/>
          </w:tcPr>
          <w:p w14:paraId="538FF5D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采购数量</w:t>
            </w:r>
          </w:p>
        </w:tc>
        <w:tc>
          <w:tcPr>
            <w:tcW w:w="282" w:type="pct"/>
            <w:tcBorders>
              <w:tl2br w:val="nil"/>
              <w:tr2bl w:val="nil"/>
            </w:tcBorders>
            <w:vAlign w:val="center"/>
          </w:tcPr>
          <w:p w14:paraId="54D6AB7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单位</w:t>
            </w:r>
          </w:p>
        </w:tc>
        <w:tc>
          <w:tcPr>
            <w:tcW w:w="670" w:type="pct"/>
            <w:tcBorders>
              <w:tl2br w:val="nil"/>
              <w:tr2bl w:val="nil"/>
            </w:tcBorders>
            <w:vAlign w:val="center"/>
          </w:tcPr>
          <w:p w14:paraId="4A7CF22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单价最高限价</w:t>
            </w:r>
          </w:p>
          <w:p w14:paraId="3663DBE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（元）</w:t>
            </w:r>
          </w:p>
        </w:tc>
        <w:tc>
          <w:tcPr>
            <w:tcW w:w="726" w:type="pct"/>
            <w:tcBorders>
              <w:tl2br w:val="nil"/>
              <w:tr2bl w:val="nil"/>
            </w:tcBorders>
            <w:vAlign w:val="center"/>
          </w:tcPr>
          <w:p w14:paraId="2FF7024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单项合计最高限价</w:t>
            </w:r>
          </w:p>
          <w:p w14:paraId="322053B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（元）</w:t>
            </w:r>
          </w:p>
        </w:tc>
        <w:tc>
          <w:tcPr>
            <w:tcW w:w="463" w:type="pct"/>
            <w:tcBorders>
              <w:tl2br w:val="nil"/>
              <w:tr2bl w:val="nil"/>
            </w:tcBorders>
          </w:tcPr>
          <w:p w14:paraId="1D37494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中小企业划分标准所属行业</w:t>
            </w:r>
          </w:p>
        </w:tc>
        <w:tc>
          <w:tcPr>
            <w:tcW w:w="463" w:type="pct"/>
            <w:tcBorders>
              <w:tl2br w:val="nil"/>
              <w:tr2bl w:val="nil"/>
            </w:tcBorders>
            <w:vAlign w:val="center"/>
          </w:tcPr>
          <w:p w14:paraId="6D01EC9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是否为核心产品</w:t>
            </w:r>
          </w:p>
        </w:tc>
        <w:tc>
          <w:tcPr>
            <w:tcW w:w="740" w:type="pct"/>
            <w:tcBorders>
              <w:tl2br w:val="nil"/>
              <w:tr2bl w:val="nil"/>
            </w:tcBorders>
            <w:vAlign w:val="center"/>
          </w:tcPr>
          <w:p w14:paraId="7DDD927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简要技术需求或服务要求</w:t>
            </w:r>
          </w:p>
        </w:tc>
      </w:tr>
      <w:tr w:rsidR="005712C5" w:rsidRPr="00022733" w14:paraId="19C462DC" w14:textId="77777777" w:rsidTr="00B07969">
        <w:trPr>
          <w:trHeight w:val="510"/>
          <w:jc w:val="center"/>
        </w:trPr>
        <w:tc>
          <w:tcPr>
            <w:tcW w:w="317" w:type="pct"/>
            <w:tcBorders>
              <w:tl2br w:val="nil"/>
              <w:tr2bl w:val="nil"/>
            </w:tcBorders>
            <w:noWrap/>
            <w:vAlign w:val="center"/>
          </w:tcPr>
          <w:p w14:paraId="4595183E" w14:textId="77777777" w:rsidR="005712C5" w:rsidRPr="00022733" w:rsidRDefault="005712C5" w:rsidP="00B07969">
            <w:pPr>
              <w:jc w:val="center"/>
              <w:rPr>
                <w:rFonts w:ascii="宋体" w:hAnsi="宋体" w:cs="宋体" w:hint="eastAsia"/>
                <w:color w:val="000000" w:themeColor="text1"/>
                <w:sz w:val="24"/>
              </w:rPr>
            </w:pPr>
            <w:bookmarkStart w:id="9" w:name="_Hlk231934375"/>
            <w:r w:rsidRPr="00022733">
              <w:rPr>
                <w:rFonts w:ascii="宋体" w:hAnsi="宋体" w:cs="宋体" w:hint="eastAsia"/>
                <w:color w:val="000000" w:themeColor="text1"/>
                <w:sz w:val="24"/>
              </w:rPr>
              <w:t>1</w:t>
            </w:r>
          </w:p>
        </w:tc>
        <w:tc>
          <w:tcPr>
            <w:tcW w:w="601" w:type="pct"/>
            <w:tcBorders>
              <w:tl2br w:val="nil"/>
              <w:tr2bl w:val="nil"/>
            </w:tcBorders>
            <w:vAlign w:val="center"/>
          </w:tcPr>
          <w:p w14:paraId="03CFEA6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交换机（核心）</w:t>
            </w:r>
          </w:p>
        </w:tc>
        <w:tc>
          <w:tcPr>
            <w:tcW w:w="401" w:type="pct"/>
            <w:tcBorders>
              <w:tl2br w:val="nil"/>
              <w:tr2bl w:val="nil"/>
            </w:tcBorders>
            <w:vAlign w:val="center"/>
          </w:tcPr>
          <w:p w14:paraId="5A5F3546" w14:textId="77777777" w:rsidR="005712C5" w:rsidRPr="00022733" w:rsidRDefault="005712C5" w:rsidP="00B07969">
            <w:pPr>
              <w:jc w:val="center"/>
              <w:rPr>
                <w:rFonts w:ascii="宋体" w:hAnsi="宋体" w:cs="宋体" w:hint="eastAsia"/>
                <w:color w:val="000000" w:themeColor="text1"/>
                <w:sz w:val="24"/>
              </w:rPr>
            </w:pPr>
            <w:bookmarkStart w:id="10" w:name="OLE_LINK4"/>
            <w:r w:rsidRPr="00022733">
              <w:rPr>
                <w:rFonts w:ascii="宋体" w:hAnsi="宋体" w:cs="宋体" w:hint="eastAsia"/>
                <w:color w:val="000000" w:themeColor="text1"/>
                <w:sz w:val="24"/>
              </w:rPr>
              <w:t>国产</w:t>
            </w:r>
            <w:bookmarkEnd w:id="10"/>
          </w:p>
        </w:tc>
        <w:tc>
          <w:tcPr>
            <w:tcW w:w="332" w:type="pct"/>
            <w:tcBorders>
              <w:tl2br w:val="nil"/>
              <w:tr2bl w:val="nil"/>
            </w:tcBorders>
            <w:vAlign w:val="center"/>
          </w:tcPr>
          <w:p w14:paraId="118B947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32CAC75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284DF3A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9,500.00</w:t>
            </w:r>
          </w:p>
        </w:tc>
        <w:tc>
          <w:tcPr>
            <w:tcW w:w="726" w:type="pct"/>
            <w:tcBorders>
              <w:tl2br w:val="nil"/>
              <w:tr2bl w:val="nil"/>
            </w:tcBorders>
            <w:vAlign w:val="center"/>
          </w:tcPr>
          <w:p w14:paraId="5188229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9,500.00</w:t>
            </w:r>
          </w:p>
        </w:tc>
        <w:tc>
          <w:tcPr>
            <w:tcW w:w="463" w:type="pct"/>
            <w:tcBorders>
              <w:tl2br w:val="nil"/>
              <w:tr2bl w:val="nil"/>
            </w:tcBorders>
            <w:vAlign w:val="center"/>
          </w:tcPr>
          <w:p w14:paraId="6EA47A35" w14:textId="77777777" w:rsidR="005712C5" w:rsidRPr="00022733" w:rsidRDefault="005712C5" w:rsidP="00B07969">
            <w:pPr>
              <w:jc w:val="center"/>
              <w:rPr>
                <w:rFonts w:ascii="宋体" w:hAnsi="宋体" w:cs="宋体" w:hint="eastAsia"/>
                <w:color w:val="000000" w:themeColor="text1"/>
                <w:sz w:val="24"/>
              </w:rPr>
            </w:pPr>
            <w:bookmarkStart w:id="11" w:name="OLE_LINK8"/>
            <w:r w:rsidRPr="00022733">
              <w:rPr>
                <w:rFonts w:ascii="宋体" w:hAnsi="宋体" w:cs="宋体" w:hint="eastAsia"/>
                <w:color w:val="000000" w:themeColor="text1"/>
                <w:sz w:val="24"/>
              </w:rPr>
              <w:t>工业</w:t>
            </w:r>
          </w:p>
        </w:tc>
        <w:tc>
          <w:tcPr>
            <w:tcW w:w="463" w:type="pct"/>
            <w:tcBorders>
              <w:tl2br w:val="nil"/>
              <w:tr2bl w:val="nil"/>
            </w:tcBorders>
            <w:vAlign w:val="center"/>
          </w:tcPr>
          <w:p w14:paraId="36F144A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bookmarkEnd w:id="11"/>
          </w:p>
        </w:tc>
        <w:tc>
          <w:tcPr>
            <w:tcW w:w="740" w:type="pct"/>
            <w:tcBorders>
              <w:tl2br w:val="nil"/>
              <w:tr2bl w:val="nil"/>
            </w:tcBorders>
            <w:vAlign w:val="center"/>
          </w:tcPr>
          <w:p w14:paraId="60E3AF2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3713B439" w14:textId="77777777" w:rsidTr="00B07969">
        <w:trPr>
          <w:trHeight w:val="510"/>
          <w:jc w:val="center"/>
        </w:trPr>
        <w:tc>
          <w:tcPr>
            <w:tcW w:w="317" w:type="pct"/>
            <w:tcBorders>
              <w:tl2br w:val="nil"/>
              <w:tr2bl w:val="nil"/>
            </w:tcBorders>
            <w:noWrap/>
            <w:vAlign w:val="center"/>
          </w:tcPr>
          <w:p w14:paraId="1E11620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2</w:t>
            </w:r>
          </w:p>
        </w:tc>
        <w:tc>
          <w:tcPr>
            <w:tcW w:w="601" w:type="pct"/>
            <w:tcBorders>
              <w:tl2br w:val="nil"/>
              <w:tr2bl w:val="nil"/>
            </w:tcBorders>
            <w:vAlign w:val="center"/>
          </w:tcPr>
          <w:p w14:paraId="1BEA3A5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交换机（接入）</w:t>
            </w:r>
          </w:p>
        </w:tc>
        <w:tc>
          <w:tcPr>
            <w:tcW w:w="401" w:type="pct"/>
            <w:tcBorders>
              <w:tl2br w:val="nil"/>
              <w:tr2bl w:val="nil"/>
            </w:tcBorders>
            <w:vAlign w:val="center"/>
          </w:tcPr>
          <w:p w14:paraId="03CC5A3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51ACF40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731B5FE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22</w:t>
            </w:r>
          </w:p>
        </w:tc>
        <w:tc>
          <w:tcPr>
            <w:tcW w:w="670" w:type="pct"/>
            <w:tcBorders>
              <w:tl2br w:val="nil"/>
              <w:tr2bl w:val="nil"/>
            </w:tcBorders>
            <w:vAlign w:val="center"/>
          </w:tcPr>
          <w:p w14:paraId="7C3BF2B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2,800.00</w:t>
            </w:r>
          </w:p>
        </w:tc>
        <w:tc>
          <w:tcPr>
            <w:tcW w:w="726" w:type="pct"/>
            <w:tcBorders>
              <w:tl2br w:val="nil"/>
              <w:tr2bl w:val="nil"/>
            </w:tcBorders>
            <w:vAlign w:val="center"/>
          </w:tcPr>
          <w:p w14:paraId="22DA6A3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61,600.00</w:t>
            </w:r>
          </w:p>
        </w:tc>
        <w:tc>
          <w:tcPr>
            <w:tcW w:w="463" w:type="pct"/>
            <w:tcBorders>
              <w:tl2br w:val="nil"/>
              <w:tr2bl w:val="nil"/>
            </w:tcBorders>
            <w:vAlign w:val="center"/>
          </w:tcPr>
          <w:p w14:paraId="3029617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3E8D403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4BE54EF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106FA335" w14:textId="77777777" w:rsidTr="00B07969">
        <w:trPr>
          <w:trHeight w:val="510"/>
          <w:jc w:val="center"/>
        </w:trPr>
        <w:tc>
          <w:tcPr>
            <w:tcW w:w="317" w:type="pct"/>
            <w:tcBorders>
              <w:tl2br w:val="nil"/>
              <w:tr2bl w:val="nil"/>
            </w:tcBorders>
            <w:noWrap/>
            <w:vAlign w:val="center"/>
          </w:tcPr>
          <w:p w14:paraId="09F5BBA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3</w:t>
            </w:r>
          </w:p>
        </w:tc>
        <w:tc>
          <w:tcPr>
            <w:tcW w:w="601" w:type="pct"/>
            <w:tcBorders>
              <w:tl2br w:val="nil"/>
              <w:tr2bl w:val="nil"/>
            </w:tcBorders>
            <w:vAlign w:val="center"/>
          </w:tcPr>
          <w:p w14:paraId="332D0AC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云存储一体机</w:t>
            </w:r>
          </w:p>
        </w:tc>
        <w:tc>
          <w:tcPr>
            <w:tcW w:w="401" w:type="pct"/>
            <w:tcBorders>
              <w:tl2br w:val="nil"/>
              <w:tr2bl w:val="nil"/>
            </w:tcBorders>
            <w:vAlign w:val="center"/>
          </w:tcPr>
          <w:p w14:paraId="6203399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30C5A37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291CA98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4BA07AB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49,205.00</w:t>
            </w:r>
          </w:p>
        </w:tc>
        <w:tc>
          <w:tcPr>
            <w:tcW w:w="726" w:type="pct"/>
            <w:tcBorders>
              <w:tl2br w:val="nil"/>
              <w:tr2bl w:val="nil"/>
            </w:tcBorders>
            <w:vAlign w:val="center"/>
          </w:tcPr>
          <w:p w14:paraId="6690435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98,410.00</w:t>
            </w:r>
          </w:p>
        </w:tc>
        <w:tc>
          <w:tcPr>
            <w:tcW w:w="463" w:type="pct"/>
            <w:tcBorders>
              <w:tl2br w:val="nil"/>
              <w:tr2bl w:val="nil"/>
            </w:tcBorders>
            <w:vAlign w:val="center"/>
          </w:tcPr>
          <w:p w14:paraId="4774A61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61159F3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158AFF4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41FC8D81" w14:textId="77777777" w:rsidTr="00B07969">
        <w:trPr>
          <w:trHeight w:val="510"/>
          <w:jc w:val="center"/>
        </w:trPr>
        <w:tc>
          <w:tcPr>
            <w:tcW w:w="317" w:type="pct"/>
            <w:tcBorders>
              <w:tl2br w:val="nil"/>
              <w:tr2bl w:val="nil"/>
            </w:tcBorders>
            <w:noWrap/>
            <w:vAlign w:val="center"/>
          </w:tcPr>
          <w:p w14:paraId="25D4D104"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4</w:t>
            </w:r>
          </w:p>
        </w:tc>
        <w:tc>
          <w:tcPr>
            <w:tcW w:w="601" w:type="pct"/>
            <w:tcBorders>
              <w:tl2br w:val="nil"/>
              <w:tr2bl w:val="nil"/>
            </w:tcBorders>
            <w:vAlign w:val="center"/>
          </w:tcPr>
          <w:p w14:paraId="70635919"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视频存储硬盘</w:t>
            </w:r>
          </w:p>
        </w:tc>
        <w:tc>
          <w:tcPr>
            <w:tcW w:w="401" w:type="pct"/>
            <w:tcBorders>
              <w:tl2br w:val="nil"/>
              <w:tr2bl w:val="nil"/>
            </w:tcBorders>
            <w:vAlign w:val="center"/>
          </w:tcPr>
          <w:p w14:paraId="2E5DFB5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667FD16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5091615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color w:val="000000" w:themeColor="text1"/>
                <w:kern w:val="0"/>
                <w:sz w:val="24"/>
              </w:rPr>
              <w:t>72</w:t>
            </w:r>
          </w:p>
        </w:tc>
        <w:tc>
          <w:tcPr>
            <w:tcW w:w="670" w:type="pct"/>
            <w:tcBorders>
              <w:tl2br w:val="nil"/>
              <w:tr2bl w:val="nil"/>
            </w:tcBorders>
            <w:vAlign w:val="center"/>
          </w:tcPr>
          <w:p w14:paraId="7450294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5,600.00</w:t>
            </w:r>
          </w:p>
        </w:tc>
        <w:tc>
          <w:tcPr>
            <w:tcW w:w="726" w:type="pct"/>
            <w:tcBorders>
              <w:tl2br w:val="nil"/>
              <w:tr2bl w:val="nil"/>
            </w:tcBorders>
            <w:vAlign w:val="center"/>
          </w:tcPr>
          <w:p w14:paraId="424CB7D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403,200.00</w:t>
            </w:r>
          </w:p>
        </w:tc>
        <w:tc>
          <w:tcPr>
            <w:tcW w:w="463" w:type="pct"/>
            <w:tcBorders>
              <w:tl2br w:val="nil"/>
              <w:tr2bl w:val="nil"/>
            </w:tcBorders>
            <w:vAlign w:val="center"/>
          </w:tcPr>
          <w:p w14:paraId="1434FF7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039E5C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582FEF4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0988D045" w14:textId="77777777" w:rsidTr="00B07969">
        <w:trPr>
          <w:trHeight w:val="510"/>
          <w:jc w:val="center"/>
        </w:trPr>
        <w:tc>
          <w:tcPr>
            <w:tcW w:w="317" w:type="pct"/>
            <w:tcBorders>
              <w:tl2br w:val="nil"/>
              <w:tr2bl w:val="nil"/>
            </w:tcBorders>
            <w:noWrap/>
            <w:vAlign w:val="center"/>
          </w:tcPr>
          <w:p w14:paraId="10CD659C"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5</w:t>
            </w:r>
          </w:p>
        </w:tc>
        <w:tc>
          <w:tcPr>
            <w:tcW w:w="601" w:type="pct"/>
            <w:tcBorders>
              <w:tl2br w:val="nil"/>
              <w:tr2bl w:val="nil"/>
            </w:tcBorders>
            <w:vAlign w:val="center"/>
          </w:tcPr>
          <w:p w14:paraId="32BFB9AF"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智能分析设备</w:t>
            </w:r>
          </w:p>
        </w:tc>
        <w:tc>
          <w:tcPr>
            <w:tcW w:w="401" w:type="pct"/>
            <w:tcBorders>
              <w:tl2br w:val="nil"/>
              <w:tr2bl w:val="nil"/>
            </w:tcBorders>
            <w:vAlign w:val="center"/>
          </w:tcPr>
          <w:p w14:paraId="00434845" w14:textId="77777777" w:rsidR="005712C5" w:rsidRPr="00022733" w:rsidRDefault="005712C5" w:rsidP="00B07969">
            <w:pPr>
              <w:jc w:val="center"/>
              <w:rPr>
                <w:rFonts w:ascii="宋体" w:hAnsi="宋体" w:cs="宋体" w:hint="eastAsia"/>
                <w:color w:val="000000" w:themeColor="text1"/>
                <w:sz w:val="24"/>
              </w:rPr>
            </w:pPr>
            <w:bookmarkStart w:id="12" w:name="OLE_LINK5"/>
            <w:r w:rsidRPr="00022733">
              <w:rPr>
                <w:rFonts w:ascii="宋体" w:hAnsi="宋体" w:cs="宋体" w:hint="eastAsia"/>
                <w:color w:val="000000" w:themeColor="text1"/>
                <w:sz w:val="24"/>
              </w:rPr>
              <w:t>国产</w:t>
            </w:r>
            <w:bookmarkEnd w:id="12"/>
          </w:p>
        </w:tc>
        <w:tc>
          <w:tcPr>
            <w:tcW w:w="332" w:type="pct"/>
            <w:tcBorders>
              <w:tl2br w:val="nil"/>
              <w:tr2bl w:val="nil"/>
            </w:tcBorders>
            <w:vAlign w:val="center"/>
          </w:tcPr>
          <w:p w14:paraId="30381C7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73A7D65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color w:val="000000" w:themeColor="text1"/>
                <w:kern w:val="0"/>
                <w:sz w:val="24"/>
              </w:rPr>
              <w:t>2</w:t>
            </w:r>
          </w:p>
        </w:tc>
        <w:tc>
          <w:tcPr>
            <w:tcW w:w="670" w:type="pct"/>
            <w:tcBorders>
              <w:tl2br w:val="nil"/>
              <w:tr2bl w:val="nil"/>
            </w:tcBorders>
            <w:vAlign w:val="center"/>
          </w:tcPr>
          <w:p w14:paraId="08D5E3A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64,500.00</w:t>
            </w:r>
          </w:p>
        </w:tc>
        <w:tc>
          <w:tcPr>
            <w:tcW w:w="726" w:type="pct"/>
            <w:tcBorders>
              <w:tl2br w:val="nil"/>
              <w:tr2bl w:val="nil"/>
            </w:tcBorders>
            <w:vAlign w:val="center"/>
          </w:tcPr>
          <w:p w14:paraId="108B4BD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129,000.00</w:t>
            </w:r>
          </w:p>
        </w:tc>
        <w:tc>
          <w:tcPr>
            <w:tcW w:w="463" w:type="pct"/>
            <w:tcBorders>
              <w:tl2br w:val="nil"/>
              <w:tr2bl w:val="nil"/>
            </w:tcBorders>
            <w:vAlign w:val="center"/>
          </w:tcPr>
          <w:p w14:paraId="4AE87C1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3ECB50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3AE8A18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22649A91" w14:textId="77777777" w:rsidTr="00B07969">
        <w:trPr>
          <w:trHeight w:val="510"/>
          <w:jc w:val="center"/>
        </w:trPr>
        <w:tc>
          <w:tcPr>
            <w:tcW w:w="317" w:type="pct"/>
            <w:tcBorders>
              <w:tl2br w:val="nil"/>
              <w:tr2bl w:val="nil"/>
            </w:tcBorders>
            <w:noWrap/>
            <w:vAlign w:val="center"/>
          </w:tcPr>
          <w:p w14:paraId="60AAAAF3"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6</w:t>
            </w:r>
          </w:p>
        </w:tc>
        <w:tc>
          <w:tcPr>
            <w:tcW w:w="601" w:type="pct"/>
            <w:tcBorders>
              <w:tl2br w:val="nil"/>
              <w:tr2bl w:val="nil"/>
            </w:tcBorders>
            <w:vAlign w:val="center"/>
          </w:tcPr>
          <w:p w14:paraId="0E6D1BD9"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安防监控设备管理软件</w:t>
            </w:r>
          </w:p>
        </w:tc>
        <w:tc>
          <w:tcPr>
            <w:tcW w:w="401" w:type="pct"/>
            <w:tcBorders>
              <w:tl2br w:val="nil"/>
              <w:tr2bl w:val="nil"/>
            </w:tcBorders>
            <w:vAlign w:val="center"/>
          </w:tcPr>
          <w:p w14:paraId="0AD2191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391874B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套</w:t>
            </w:r>
          </w:p>
        </w:tc>
        <w:tc>
          <w:tcPr>
            <w:tcW w:w="282" w:type="pct"/>
            <w:tcBorders>
              <w:tl2br w:val="nil"/>
              <w:tr2bl w:val="nil"/>
            </w:tcBorders>
            <w:vAlign w:val="center"/>
          </w:tcPr>
          <w:p w14:paraId="7A42A4F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1</w:t>
            </w:r>
          </w:p>
        </w:tc>
        <w:tc>
          <w:tcPr>
            <w:tcW w:w="670" w:type="pct"/>
            <w:tcBorders>
              <w:tl2br w:val="nil"/>
              <w:tr2bl w:val="nil"/>
            </w:tcBorders>
            <w:vAlign w:val="center"/>
          </w:tcPr>
          <w:p w14:paraId="69C0583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185,000.00</w:t>
            </w:r>
          </w:p>
        </w:tc>
        <w:tc>
          <w:tcPr>
            <w:tcW w:w="726" w:type="pct"/>
            <w:tcBorders>
              <w:tl2br w:val="nil"/>
              <w:tr2bl w:val="nil"/>
            </w:tcBorders>
            <w:vAlign w:val="center"/>
          </w:tcPr>
          <w:p w14:paraId="130471B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185,000.00</w:t>
            </w:r>
          </w:p>
        </w:tc>
        <w:tc>
          <w:tcPr>
            <w:tcW w:w="463" w:type="pct"/>
            <w:tcBorders>
              <w:tl2br w:val="nil"/>
              <w:tr2bl w:val="nil"/>
            </w:tcBorders>
            <w:vAlign w:val="center"/>
          </w:tcPr>
          <w:p w14:paraId="2C8B8DD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软件和信息技术服务业</w:t>
            </w:r>
          </w:p>
        </w:tc>
        <w:tc>
          <w:tcPr>
            <w:tcW w:w="463" w:type="pct"/>
            <w:tcBorders>
              <w:tl2br w:val="nil"/>
              <w:tr2bl w:val="nil"/>
            </w:tcBorders>
            <w:vAlign w:val="center"/>
          </w:tcPr>
          <w:p w14:paraId="00CD3D7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5CBB8ED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5D4A2A95" w14:textId="77777777" w:rsidTr="00B07969">
        <w:trPr>
          <w:trHeight w:val="510"/>
          <w:jc w:val="center"/>
        </w:trPr>
        <w:tc>
          <w:tcPr>
            <w:tcW w:w="317" w:type="pct"/>
            <w:tcBorders>
              <w:tl2br w:val="nil"/>
              <w:tr2bl w:val="nil"/>
            </w:tcBorders>
            <w:noWrap/>
            <w:vAlign w:val="center"/>
          </w:tcPr>
          <w:p w14:paraId="088A694C"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7</w:t>
            </w:r>
          </w:p>
        </w:tc>
        <w:tc>
          <w:tcPr>
            <w:tcW w:w="601" w:type="pct"/>
            <w:tcBorders>
              <w:tl2br w:val="nil"/>
              <w:tr2bl w:val="nil"/>
            </w:tcBorders>
            <w:vAlign w:val="center"/>
          </w:tcPr>
          <w:p w14:paraId="40F63A10" w14:textId="77777777" w:rsidR="005712C5" w:rsidRPr="00022733" w:rsidRDefault="005712C5" w:rsidP="00B07969">
            <w:pPr>
              <w:jc w:val="center"/>
              <w:rPr>
                <w:rFonts w:ascii="宋体" w:hAnsi="宋体" w:cs="宋体" w:hint="eastAsia"/>
                <w:color w:val="000000" w:themeColor="text1"/>
                <w:kern w:val="0"/>
                <w:sz w:val="24"/>
              </w:rPr>
            </w:pPr>
            <w:bookmarkStart w:id="13" w:name="OLE_LINK17"/>
            <w:r w:rsidRPr="00022733">
              <w:rPr>
                <w:rFonts w:ascii="宋体" w:hAnsi="宋体" w:cs="宋体" w:hint="eastAsia"/>
                <w:color w:val="000000" w:themeColor="text1"/>
                <w:kern w:val="0"/>
                <w:sz w:val="24"/>
              </w:rPr>
              <w:t>红外</w:t>
            </w:r>
            <w:proofErr w:type="gramStart"/>
            <w:r w:rsidRPr="00022733">
              <w:rPr>
                <w:rFonts w:ascii="宋体" w:hAnsi="宋体" w:cs="宋体" w:hint="eastAsia"/>
                <w:color w:val="000000" w:themeColor="text1"/>
                <w:kern w:val="0"/>
                <w:sz w:val="24"/>
              </w:rPr>
              <w:t>半球机</w:t>
            </w:r>
            <w:bookmarkEnd w:id="13"/>
            <w:proofErr w:type="gramEnd"/>
          </w:p>
        </w:tc>
        <w:tc>
          <w:tcPr>
            <w:tcW w:w="401" w:type="pct"/>
            <w:tcBorders>
              <w:tl2br w:val="nil"/>
              <w:tr2bl w:val="nil"/>
            </w:tcBorders>
            <w:vAlign w:val="center"/>
          </w:tcPr>
          <w:p w14:paraId="411E4D2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4282CD1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2F03228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83</w:t>
            </w:r>
          </w:p>
        </w:tc>
        <w:tc>
          <w:tcPr>
            <w:tcW w:w="670" w:type="pct"/>
            <w:tcBorders>
              <w:tl2br w:val="nil"/>
              <w:tr2bl w:val="nil"/>
            </w:tcBorders>
            <w:vAlign w:val="center"/>
          </w:tcPr>
          <w:p w14:paraId="26517FB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650.00</w:t>
            </w:r>
          </w:p>
        </w:tc>
        <w:tc>
          <w:tcPr>
            <w:tcW w:w="726" w:type="pct"/>
            <w:tcBorders>
              <w:tl2br w:val="nil"/>
              <w:tr2bl w:val="nil"/>
            </w:tcBorders>
            <w:vAlign w:val="center"/>
          </w:tcPr>
          <w:p w14:paraId="1F9CAEE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53,950.00</w:t>
            </w:r>
          </w:p>
        </w:tc>
        <w:tc>
          <w:tcPr>
            <w:tcW w:w="463" w:type="pct"/>
            <w:tcBorders>
              <w:tl2br w:val="nil"/>
              <w:tr2bl w:val="nil"/>
            </w:tcBorders>
            <w:vAlign w:val="center"/>
          </w:tcPr>
          <w:p w14:paraId="58EE8239" w14:textId="77777777" w:rsidR="005712C5" w:rsidRPr="00022733" w:rsidRDefault="005712C5" w:rsidP="00B07969">
            <w:pPr>
              <w:jc w:val="center"/>
              <w:rPr>
                <w:rFonts w:ascii="宋体" w:hAnsi="宋体" w:cs="宋体" w:hint="eastAsia"/>
                <w:b/>
                <w:bCs/>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106A84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b/>
                <w:bCs/>
                <w:color w:val="000000" w:themeColor="text1"/>
                <w:sz w:val="24"/>
              </w:rPr>
              <w:t>是</w:t>
            </w:r>
          </w:p>
        </w:tc>
        <w:tc>
          <w:tcPr>
            <w:tcW w:w="740" w:type="pct"/>
            <w:tcBorders>
              <w:tl2br w:val="nil"/>
              <w:tr2bl w:val="nil"/>
            </w:tcBorders>
            <w:vAlign w:val="center"/>
          </w:tcPr>
          <w:p w14:paraId="0772E1B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73DD63F8" w14:textId="77777777" w:rsidTr="00B07969">
        <w:trPr>
          <w:trHeight w:val="510"/>
          <w:jc w:val="center"/>
        </w:trPr>
        <w:tc>
          <w:tcPr>
            <w:tcW w:w="317" w:type="pct"/>
            <w:tcBorders>
              <w:tl2br w:val="nil"/>
              <w:tr2bl w:val="nil"/>
            </w:tcBorders>
            <w:noWrap/>
            <w:vAlign w:val="center"/>
          </w:tcPr>
          <w:p w14:paraId="01506EB3"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8</w:t>
            </w:r>
          </w:p>
        </w:tc>
        <w:tc>
          <w:tcPr>
            <w:tcW w:w="601" w:type="pct"/>
            <w:tcBorders>
              <w:tl2br w:val="nil"/>
              <w:tr2bl w:val="nil"/>
            </w:tcBorders>
            <w:vAlign w:val="center"/>
          </w:tcPr>
          <w:p w14:paraId="05B370F8"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红外枪机</w:t>
            </w:r>
          </w:p>
        </w:tc>
        <w:tc>
          <w:tcPr>
            <w:tcW w:w="401" w:type="pct"/>
            <w:tcBorders>
              <w:tl2br w:val="nil"/>
              <w:tr2bl w:val="nil"/>
            </w:tcBorders>
            <w:vAlign w:val="center"/>
          </w:tcPr>
          <w:p w14:paraId="5001867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658FE37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5C17411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56</w:t>
            </w:r>
          </w:p>
        </w:tc>
        <w:tc>
          <w:tcPr>
            <w:tcW w:w="670" w:type="pct"/>
            <w:tcBorders>
              <w:tl2br w:val="nil"/>
              <w:tr2bl w:val="nil"/>
            </w:tcBorders>
            <w:vAlign w:val="center"/>
          </w:tcPr>
          <w:p w14:paraId="032849C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620.00</w:t>
            </w:r>
          </w:p>
        </w:tc>
        <w:tc>
          <w:tcPr>
            <w:tcW w:w="726" w:type="pct"/>
            <w:tcBorders>
              <w:tl2br w:val="nil"/>
              <w:tr2bl w:val="nil"/>
            </w:tcBorders>
            <w:vAlign w:val="center"/>
          </w:tcPr>
          <w:p w14:paraId="3BA2080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34,720.00</w:t>
            </w:r>
          </w:p>
        </w:tc>
        <w:tc>
          <w:tcPr>
            <w:tcW w:w="463" w:type="pct"/>
            <w:tcBorders>
              <w:tl2br w:val="nil"/>
              <w:tr2bl w:val="nil"/>
            </w:tcBorders>
            <w:vAlign w:val="center"/>
          </w:tcPr>
          <w:p w14:paraId="521B57C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7E04411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442059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37A3C405" w14:textId="77777777" w:rsidTr="00B07969">
        <w:trPr>
          <w:trHeight w:val="510"/>
          <w:jc w:val="center"/>
        </w:trPr>
        <w:tc>
          <w:tcPr>
            <w:tcW w:w="317" w:type="pct"/>
            <w:tcBorders>
              <w:tl2br w:val="nil"/>
              <w:tr2bl w:val="nil"/>
            </w:tcBorders>
            <w:noWrap/>
            <w:vAlign w:val="center"/>
          </w:tcPr>
          <w:p w14:paraId="0F511370"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9</w:t>
            </w:r>
          </w:p>
        </w:tc>
        <w:tc>
          <w:tcPr>
            <w:tcW w:w="601" w:type="pct"/>
            <w:tcBorders>
              <w:tl2br w:val="nil"/>
              <w:tr2bl w:val="nil"/>
            </w:tcBorders>
            <w:vAlign w:val="center"/>
          </w:tcPr>
          <w:p w14:paraId="34636A5B"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球机</w:t>
            </w:r>
          </w:p>
        </w:tc>
        <w:tc>
          <w:tcPr>
            <w:tcW w:w="401" w:type="pct"/>
            <w:tcBorders>
              <w:tl2br w:val="nil"/>
              <w:tr2bl w:val="nil"/>
            </w:tcBorders>
            <w:vAlign w:val="center"/>
          </w:tcPr>
          <w:p w14:paraId="64F4078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00D1205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71D30EE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w:t>
            </w:r>
          </w:p>
        </w:tc>
        <w:tc>
          <w:tcPr>
            <w:tcW w:w="670" w:type="pct"/>
            <w:tcBorders>
              <w:tl2br w:val="nil"/>
              <w:tr2bl w:val="nil"/>
            </w:tcBorders>
            <w:vAlign w:val="center"/>
          </w:tcPr>
          <w:p w14:paraId="48EEED6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2,300.00</w:t>
            </w:r>
          </w:p>
        </w:tc>
        <w:tc>
          <w:tcPr>
            <w:tcW w:w="726" w:type="pct"/>
            <w:tcBorders>
              <w:tl2br w:val="nil"/>
              <w:tr2bl w:val="nil"/>
            </w:tcBorders>
            <w:vAlign w:val="center"/>
          </w:tcPr>
          <w:p w14:paraId="1116BD8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16,100.00</w:t>
            </w:r>
          </w:p>
        </w:tc>
        <w:tc>
          <w:tcPr>
            <w:tcW w:w="463" w:type="pct"/>
            <w:tcBorders>
              <w:tl2br w:val="nil"/>
              <w:tr2bl w:val="nil"/>
            </w:tcBorders>
            <w:vAlign w:val="center"/>
          </w:tcPr>
          <w:p w14:paraId="3071722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0B343B8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6DDC4DD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1DE17D80" w14:textId="77777777" w:rsidTr="00B07969">
        <w:trPr>
          <w:trHeight w:val="126"/>
          <w:jc w:val="center"/>
        </w:trPr>
        <w:tc>
          <w:tcPr>
            <w:tcW w:w="317" w:type="pct"/>
            <w:tcBorders>
              <w:tl2br w:val="nil"/>
              <w:tr2bl w:val="nil"/>
            </w:tcBorders>
            <w:noWrap/>
            <w:vAlign w:val="center"/>
          </w:tcPr>
          <w:p w14:paraId="20A3B83A"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lastRenderedPageBreak/>
              <w:t>10</w:t>
            </w:r>
          </w:p>
        </w:tc>
        <w:tc>
          <w:tcPr>
            <w:tcW w:w="601" w:type="pct"/>
            <w:tcBorders>
              <w:tl2br w:val="nil"/>
              <w:tr2bl w:val="nil"/>
            </w:tcBorders>
            <w:vAlign w:val="center"/>
          </w:tcPr>
          <w:p w14:paraId="43DF5CB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专用电梯相机</w:t>
            </w:r>
          </w:p>
        </w:tc>
        <w:tc>
          <w:tcPr>
            <w:tcW w:w="401" w:type="pct"/>
            <w:tcBorders>
              <w:tl2br w:val="nil"/>
              <w:tr2bl w:val="nil"/>
            </w:tcBorders>
            <w:vAlign w:val="center"/>
          </w:tcPr>
          <w:p w14:paraId="6AF3C10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2441E5E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0F1D317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5</w:t>
            </w:r>
          </w:p>
        </w:tc>
        <w:tc>
          <w:tcPr>
            <w:tcW w:w="670" w:type="pct"/>
            <w:tcBorders>
              <w:tl2br w:val="nil"/>
              <w:tr2bl w:val="nil"/>
            </w:tcBorders>
            <w:vAlign w:val="center"/>
          </w:tcPr>
          <w:p w14:paraId="6DFFBA0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480.00</w:t>
            </w:r>
          </w:p>
        </w:tc>
        <w:tc>
          <w:tcPr>
            <w:tcW w:w="726" w:type="pct"/>
            <w:tcBorders>
              <w:tl2br w:val="nil"/>
              <w:tr2bl w:val="nil"/>
            </w:tcBorders>
            <w:vAlign w:val="center"/>
          </w:tcPr>
          <w:p w14:paraId="0690C54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2,400.00</w:t>
            </w:r>
          </w:p>
        </w:tc>
        <w:tc>
          <w:tcPr>
            <w:tcW w:w="463" w:type="pct"/>
            <w:tcBorders>
              <w:tl2br w:val="nil"/>
              <w:tr2bl w:val="nil"/>
            </w:tcBorders>
            <w:vAlign w:val="center"/>
          </w:tcPr>
          <w:p w14:paraId="7AEC54A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778AF8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4BF1FF7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148BCD11" w14:textId="77777777" w:rsidTr="00B07969">
        <w:trPr>
          <w:trHeight w:val="126"/>
          <w:jc w:val="center"/>
        </w:trPr>
        <w:tc>
          <w:tcPr>
            <w:tcW w:w="317" w:type="pct"/>
            <w:tcBorders>
              <w:tl2br w:val="nil"/>
              <w:tr2bl w:val="nil"/>
            </w:tcBorders>
            <w:noWrap/>
            <w:vAlign w:val="center"/>
          </w:tcPr>
          <w:p w14:paraId="6E985D1B"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11</w:t>
            </w:r>
          </w:p>
        </w:tc>
        <w:tc>
          <w:tcPr>
            <w:tcW w:w="601" w:type="pct"/>
            <w:tcBorders>
              <w:tl2br w:val="nil"/>
              <w:tr2bl w:val="nil"/>
            </w:tcBorders>
            <w:vAlign w:val="center"/>
          </w:tcPr>
          <w:p w14:paraId="6638CB3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电梯网桥</w:t>
            </w:r>
          </w:p>
        </w:tc>
        <w:tc>
          <w:tcPr>
            <w:tcW w:w="401" w:type="pct"/>
            <w:tcBorders>
              <w:tl2br w:val="nil"/>
              <w:tr2bl w:val="nil"/>
            </w:tcBorders>
            <w:vAlign w:val="center"/>
          </w:tcPr>
          <w:p w14:paraId="2BD816B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1BEBD38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411FB21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5</w:t>
            </w:r>
          </w:p>
        </w:tc>
        <w:tc>
          <w:tcPr>
            <w:tcW w:w="670" w:type="pct"/>
            <w:tcBorders>
              <w:tl2br w:val="nil"/>
              <w:tr2bl w:val="nil"/>
            </w:tcBorders>
            <w:vAlign w:val="center"/>
          </w:tcPr>
          <w:p w14:paraId="780035C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500.00</w:t>
            </w:r>
          </w:p>
        </w:tc>
        <w:tc>
          <w:tcPr>
            <w:tcW w:w="726" w:type="pct"/>
            <w:tcBorders>
              <w:tl2br w:val="nil"/>
              <w:tr2bl w:val="nil"/>
            </w:tcBorders>
            <w:vAlign w:val="center"/>
          </w:tcPr>
          <w:p w14:paraId="3B1D200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2,500.00</w:t>
            </w:r>
          </w:p>
        </w:tc>
        <w:tc>
          <w:tcPr>
            <w:tcW w:w="463" w:type="pct"/>
            <w:tcBorders>
              <w:tl2br w:val="nil"/>
              <w:tr2bl w:val="nil"/>
            </w:tcBorders>
            <w:vAlign w:val="center"/>
          </w:tcPr>
          <w:p w14:paraId="6762F16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9D2F69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D4B15B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30A3BDAF" w14:textId="77777777" w:rsidTr="00B07969">
        <w:trPr>
          <w:trHeight w:val="510"/>
          <w:jc w:val="center"/>
        </w:trPr>
        <w:tc>
          <w:tcPr>
            <w:tcW w:w="317" w:type="pct"/>
            <w:tcBorders>
              <w:tl2br w:val="nil"/>
              <w:tr2bl w:val="nil"/>
            </w:tcBorders>
            <w:noWrap/>
            <w:vAlign w:val="center"/>
          </w:tcPr>
          <w:p w14:paraId="5246CDA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12</w:t>
            </w:r>
          </w:p>
        </w:tc>
        <w:tc>
          <w:tcPr>
            <w:tcW w:w="601" w:type="pct"/>
            <w:tcBorders>
              <w:tl2br w:val="nil"/>
              <w:tr2bl w:val="nil"/>
            </w:tcBorders>
            <w:vAlign w:val="center"/>
          </w:tcPr>
          <w:p w14:paraId="014B8C22"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人脸抓拍摄像机</w:t>
            </w:r>
          </w:p>
        </w:tc>
        <w:tc>
          <w:tcPr>
            <w:tcW w:w="401" w:type="pct"/>
            <w:tcBorders>
              <w:tl2br w:val="nil"/>
              <w:tr2bl w:val="nil"/>
            </w:tcBorders>
            <w:vAlign w:val="center"/>
          </w:tcPr>
          <w:p w14:paraId="4A4BA46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52EE07A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10A7DAD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65</w:t>
            </w:r>
          </w:p>
        </w:tc>
        <w:tc>
          <w:tcPr>
            <w:tcW w:w="670" w:type="pct"/>
            <w:tcBorders>
              <w:tl2br w:val="nil"/>
              <w:tr2bl w:val="nil"/>
            </w:tcBorders>
            <w:vAlign w:val="center"/>
          </w:tcPr>
          <w:p w14:paraId="128285A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928.00</w:t>
            </w:r>
          </w:p>
        </w:tc>
        <w:tc>
          <w:tcPr>
            <w:tcW w:w="726" w:type="pct"/>
            <w:tcBorders>
              <w:tl2br w:val="nil"/>
              <w:tr2bl w:val="nil"/>
            </w:tcBorders>
            <w:vAlign w:val="center"/>
          </w:tcPr>
          <w:p w14:paraId="344D351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60,320.00</w:t>
            </w:r>
          </w:p>
        </w:tc>
        <w:tc>
          <w:tcPr>
            <w:tcW w:w="463" w:type="pct"/>
            <w:tcBorders>
              <w:tl2br w:val="nil"/>
              <w:tr2bl w:val="nil"/>
            </w:tcBorders>
            <w:vAlign w:val="center"/>
          </w:tcPr>
          <w:p w14:paraId="10F9ED9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F1CDC4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713C480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2B041392" w14:textId="77777777" w:rsidTr="00B07969">
        <w:trPr>
          <w:trHeight w:val="510"/>
          <w:jc w:val="center"/>
        </w:trPr>
        <w:tc>
          <w:tcPr>
            <w:tcW w:w="317" w:type="pct"/>
            <w:tcBorders>
              <w:tl2br w:val="nil"/>
              <w:tr2bl w:val="nil"/>
            </w:tcBorders>
            <w:noWrap/>
            <w:vAlign w:val="center"/>
          </w:tcPr>
          <w:p w14:paraId="14B0C2B6"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13</w:t>
            </w:r>
          </w:p>
        </w:tc>
        <w:tc>
          <w:tcPr>
            <w:tcW w:w="601" w:type="pct"/>
            <w:tcBorders>
              <w:tl2br w:val="nil"/>
              <w:tr2bl w:val="nil"/>
            </w:tcBorders>
            <w:vAlign w:val="center"/>
          </w:tcPr>
          <w:p w14:paraId="5C2A755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人员聚集摄像机</w:t>
            </w:r>
          </w:p>
        </w:tc>
        <w:tc>
          <w:tcPr>
            <w:tcW w:w="401" w:type="pct"/>
            <w:tcBorders>
              <w:tl2br w:val="nil"/>
              <w:tr2bl w:val="nil"/>
            </w:tcBorders>
            <w:vAlign w:val="center"/>
          </w:tcPr>
          <w:p w14:paraId="63E37CE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293C0AB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7F73723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12</w:t>
            </w:r>
          </w:p>
        </w:tc>
        <w:tc>
          <w:tcPr>
            <w:tcW w:w="670" w:type="pct"/>
            <w:tcBorders>
              <w:tl2br w:val="nil"/>
              <w:tr2bl w:val="nil"/>
            </w:tcBorders>
            <w:vAlign w:val="center"/>
          </w:tcPr>
          <w:p w14:paraId="0AF22F4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985.00</w:t>
            </w:r>
          </w:p>
        </w:tc>
        <w:tc>
          <w:tcPr>
            <w:tcW w:w="726" w:type="pct"/>
            <w:tcBorders>
              <w:tl2br w:val="nil"/>
              <w:tr2bl w:val="nil"/>
            </w:tcBorders>
            <w:vAlign w:val="center"/>
          </w:tcPr>
          <w:p w14:paraId="080C9BB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11,820.00</w:t>
            </w:r>
          </w:p>
        </w:tc>
        <w:tc>
          <w:tcPr>
            <w:tcW w:w="463" w:type="pct"/>
            <w:tcBorders>
              <w:tl2br w:val="nil"/>
              <w:tr2bl w:val="nil"/>
            </w:tcBorders>
            <w:vAlign w:val="center"/>
          </w:tcPr>
          <w:p w14:paraId="66BED56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420CEDE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50EFCC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51065370" w14:textId="77777777" w:rsidTr="00B07969">
        <w:trPr>
          <w:trHeight w:val="510"/>
          <w:jc w:val="center"/>
        </w:trPr>
        <w:tc>
          <w:tcPr>
            <w:tcW w:w="317" w:type="pct"/>
            <w:tcBorders>
              <w:tl2br w:val="nil"/>
              <w:tr2bl w:val="nil"/>
            </w:tcBorders>
            <w:noWrap/>
            <w:vAlign w:val="center"/>
          </w:tcPr>
          <w:p w14:paraId="566F8122"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14</w:t>
            </w:r>
          </w:p>
        </w:tc>
        <w:tc>
          <w:tcPr>
            <w:tcW w:w="601" w:type="pct"/>
            <w:tcBorders>
              <w:tl2br w:val="nil"/>
              <w:tr2bl w:val="nil"/>
            </w:tcBorders>
            <w:vAlign w:val="center"/>
          </w:tcPr>
          <w:p w14:paraId="0EB9DEEE"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周界防范摄像机</w:t>
            </w:r>
          </w:p>
        </w:tc>
        <w:tc>
          <w:tcPr>
            <w:tcW w:w="401" w:type="pct"/>
            <w:tcBorders>
              <w:tl2br w:val="nil"/>
              <w:tr2bl w:val="nil"/>
            </w:tcBorders>
            <w:vAlign w:val="center"/>
          </w:tcPr>
          <w:p w14:paraId="0BAA015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1401446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0FA95A2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30</w:t>
            </w:r>
          </w:p>
        </w:tc>
        <w:tc>
          <w:tcPr>
            <w:tcW w:w="670" w:type="pct"/>
            <w:tcBorders>
              <w:tl2br w:val="nil"/>
              <w:tr2bl w:val="nil"/>
            </w:tcBorders>
            <w:vAlign w:val="center"/>
          </w:tcPr>
          <w:p w14:paraId="6EF3D83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1,000.00</w:t>
            </w:r>
          </w:p>
        </w:tc>
        <w:tc>
          <w:tcPr>
            <w:tcW w:w="726" w:type="pct"/>
            <w:tcBorders>
              <w:tl2br w:val="nil"/>
              <w:tr2bl w:val="nil"/>
            </w:tcBorders>
            <w:vAlign w:val="center"/>
          </w:tcPr>
          <w:p w14:paraId="1BB9A3B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30,000.00</w:t>
            </w:r>
          </w:p>
        </w:tc>
        <w:tc>
          <w:tcPr>
            <w:tcW w:w="463" w:type="pct"/>
            <w:tcBorders>
              <w:tl2br w:val="nil"/>
              <w:tr2bl w:val="nil"/>
            </w:tcBorders>
            <w:vAlign w:val="center"/>
          </w:tcPr>
          <w:p w14:paraId="3BCAB47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6A7A254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6AF4EBC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510E6806" w14:textId="77777777" w:rsidTr="00B07969">
        <w:trPr>
          <w:trHeight w:val="510"/>
          <w:jc w:val="center"/>
        </w:trPr>
        <w:tc>
          <w:tcPr>
            <w:tcW w:w="317" w:type="pct"/>
            <w:tcBorders>
              <w:tl2br w:val="nil"/>
              <w:tr2bl w:val="nil"/>
            </w:tcBorders>
            <w:noWrap/>
            <w:vAlign w:val="center"/>
          </w:tcPr>
          <w:p w14:paraId="7ABBCC38"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15</w:t>
            </w:r>
          </w:p>
        </w:tc>
        <w:tc>
          <w:tcPr>
            <w:tcW w:w="601" w:type="pct"/>
            <w:tcBorders>
              <w:tl2br w:val="nil"/>
              <w:tr2bl w:val="nil"/>
            </w:tcBorders>
            <w:vAlign w:val="center"/>
          </w:tcPr>
          <w:p w14:paraId="11968D10"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55寸LCD屏</w:t>
            </w:r>
          </w:p>
        </w:tc>
        <w:tc>
          <w:tcPr>
            <w:tcW w:w="401" w:type="pct"/>
            <w:tcBorders>
              <w:tl2br w:val="nil"/>
              <w:tr2bl w:val="nil"/>
            </w:tcBorders>
            <w:vAlign w:val="center"/>
          </w:tcPr>
          <w:p w14:paraId="57AE571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564FAA4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vMerge w:val="restart"/>
            <w:tcBorders>
              <w:tl2br w:val="nil"/>
              <w:tr2bl w:val="nil"/>
            </w:tcBorders>
            <w:vAlign w:val="center"/>
          </w:tcPr>
          <w:p w14:paraId="494443F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w:t>
            </w:r>
          </w:p>
        </w:tc>
        <w:tc>
          <w:tcPr>
            <w:tcW w:w="670" w:type="pct"/>
            <w:vMerge w:val="restart"/>
            <w:tcBorders>
              <w:tl2br w:val="nil"/>
              <w:tr2bl w:val="nil"/>
            </w:tcBorders>
            <w:vAlign w:val="center"/>
          </w:tcPr>
          <w:p w14:paraId="5AF0B40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8,000.00</w:t>
            </w:r>
          </w:p>
        </w:tc>
        <w:tc>
          <w:tcPr>
            <w:tcW w:w="726" w:type="pct"/>
            <w:vMerge w:val="restart"/>
            <w:tcBorders>
              <w:tl2br w:val="nil"/>
              <w:tr2bl w:val="nil"/>
            </w:tcBorders>
            <w:vAlign w:val="center"/>
          </w:tcPr>
          <w:p w14:paraId="5F371AB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48,000.00</w:t>
            </w:r>
          </w:p>
        </w:tc>
        <w:tc>
          <w:tcPr>
            <w:tcW w:w="463" w:type="pct"/>
            <w:tcBorders>
              <w:tl2br w:val="nil"/>
              <w:tr2bl w:val="nil"/>
            </w:tcBorders>
            <w:vAlign w:val="center"/>
          </w:tcPr>
          <w:p w14:paraId="6009358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vMerge w:val="restart"/>
            <w:tcBorders>
              <w:tl2br w:val="nil"/>
              <w:tr2bl w:val="nil"/>
            </w:tcBorders>
            <w:vAlign w:val="center"/>
          </w:tcPr>
          <w:p w14:paraId="5C573B5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vMerge w:val="restart"/>
            <w:tcBorders>
              <w:tl2br w:val="nil"/>
              <w:tr2bl w:val="nil"/>
            </w:tcBorders>
            <w:vAlign w:val="center"/>
          </w:tcPr>
          <w:p w14:paraId="198CFE8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0EC5E168" w14:textId="77777777" w:rsidTr="00B07969">
        <w:trPr>
          <w:trHeight w:val="510"/>
          <w:jc w:val="center"/>
        </w:trPr>
        <w:tc>
          <w:tcPr>
            <w:tcW w:w="317" w:type="pct"/>
            <w:tcBorders>
              <w:tl2br w:val="nil"/>
              <w:tr2bl w:val="nil"/>
            </w:tcBorders>
            <w:noWrap/>
            <w:vAlign w:val="center"/>
          </w:tcPr>
          <w:p w14:paraId="30B9913C"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16</w:t>
            </w:r>
          </w:p>
        </w:tc>
        <w:tc>
          <w:tcPr>
            <w:tcW w:w="601" w:type="pct"/>
            <w:tcBorders>
              <w:tl2br w:val="nil"/>
              <w:tr2bl w:val="nil"/>
            </w:tcBorders>
            <w:vAlign w:val="center"/>
          </w:tcPr>
          <w:p w14:paraId="5A058994"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屏支架</w:t>
            </w:r>
          </w:p>
        </w:tc>
        <w:tc>
          <w:tcPr>
            <w:tcW w:w="401" w:type="pct"/>
            <w:tcBorders>
              <w:tl2br w:val="nil"/>
              <w:tr2bl w:val="nil"/>
            </w:tcBorders>
            <w:vAlign w:val="center"/>
          </w:tcPr>
          <w:p w14:paraId="217BEA5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29DA54A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vMerge/>
            <w:tcBorders>
              <w:tl2br w:val="nil"/>
              <w:tr2bl w:val="nil"/>
            </w:tcBorders>
            <w:vAlign w:val="center"/>
          </w:tcPr>
          <w:p w14:paraId="37EDD82B" w14:textId="77777777" w:rsidR="005712C5" w:rsidRPr="00022733" w:rsidRDefault="005712C5" w:rsidP="00B07969">
            <w:pPr>
              <w:jc w:val="center"/>
              <w:rPr>
                <w:rFonts w:ascii="宋体" w:hAnsi="宋体" w:cs="宋体" w:hint="eastAsia"/>
                <w:color w:val="000000" w:themeColor="text1"/>
                <w:sz w:val="24"/>
              </w:rPr>
            </w:pPr>
          </w:p>
        </w:tc>
        <w:tc>
          <w:tcPr>
            <w:tcW w:w="670" w:type="pct"/>
            <w:vMerge/>
            <w:tcBorders>
              <w:tl2br w:val="nil"/>
              <w:tr2bl w:val="nil"/>
            </w:tcBorders>
            <w:vAlign w:val="center"/>
          </w:tcPr>
          <w:p w14:paraId="3A8AB320" w14:textId="77777777" w:rsidR="005712C5" w:rsidRPr="00022733" w:rsidRDefault="005712C5" w:rsidP="00B07969">
            <w:pPr>
              <w:jc w:val="center"/>
              <w:rPr>
                <w:rFonts w:ascii="宋体" w:hAnsi="宋体" w:cs="宋体" w:hint="eastAsia"/>
                <w:color w:val="000000" w:themeColor="text1"/>
                <w:sz w:val="24"/>
              </w:rPr>
            </w:pPr>
          </w:p>
        </w:tc>
        <w:tc>
          <w:tcPr>
            <w:tcW w:w="726" w:type="pct"/>
            <w:vMerge/>
            <w:tcBorders>
              <w:tl2br w:val="nil"/>
              <w:tr2bl w:val="nil"/>
            </w:tcBorders>
            <w:vAlign w:val="center"/>
          </w:tcPr>
          <w:p w14:paraId="7606B3BB" w14:textId="77777777" w:rsidR="005712C5" w:rsidRPr="00022733" w:rsidRDefault="005712C5" w:rsidP="00B07969">
            <w:pPr>
              <w:jc w:val="center"/>
              <w:rPr>
                <w:rFonts w:ascii="宋体" w:hAnsi="宋体" w:cs="宋体" w:hint="eastAsia"/>
                <w:color w:val="000000" w:themeColor="text1"/>
                <w:sz w:val="24"/>
              </w:rPr>
            </w:pPr>
          </w:p>
        </w:tc>
        <w:tc>
          <w:tcPr>
            <w:tcW w:w="463" w:type="pct"/>
            <w:tcBorders>
              <w:tl2br w:val="nil"/>
              <w:tr2bl w:val="nil"/>
            </w:tcBorders>
            <w:vAlign w:val="center"/>
          </w:tcPr>
          <w:p w14:paraId="7A29F65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vMerge/>
            <w:tcBorders>
              <w:tl2br w:val="nil"/>
              <w:tr2bl w:val="nil"/>
            </w:tcBorders>
            <w:vAlign w:val="center"/>
          </w:tcPr>
          <w:p w14:paraId="36DCF0C7" w14:textId="77777777" w:rsidR="005712C5" w:rsidRPr="00022733" w:rsidRDefault="005712C5" w:rsidP="00B07969">
            <w:pPr>
              <w:jc w:val="center"/>
              <w:rPr>
                <w:rFonts w:ascii="宋体" w:hAnsi="宋体" w:cs="宋体" w:hint="eastAsia"/>
                <w:color w:val="000000" w:themeColor="text1"/>
                <w:sz w:val="24"/>
              </w:rPr>
            </w:pPr>
          </w:p>
        </w:tc>
        <w:tc>
          <w:tcPr>
            <w:tcW w:w="740" w:type="pct"/>
            <w:vMerge/>
            <w:tcBorders>
              <w:tl2br w:val="nil"/>
              <w:tr2bl w:val="nil"/>
            </w:tcBorders>
            <w:vAlign w:val="center"/>
          </w:tcPr>
          <w:p w14:paraId="550DD58A" w14:textId="77777777" w:rsidR="005712C5" w:rsidRPr="00022733" w:rsidRDefault="005712C5" w:rsidP="00B07969">
            <w:pPr>
              <w:jc w:val="center"/>
              <w:rPr>
                <w:rFonts w:ascii="宋体" w:hAnsi="宋体" w:cs="宋体" w:hint="eastAsia"/>
                <w:color w:val="000000" w:themeColor="text1"/>
                <w:sz w:val="24"/>
              </w:rPr>
            </w:pPr>
          </w:p>
        </w:tc>
      </w:tr>
      <w:tr w:rsidR="005712C5" w:rsidRPr="00022733" w14:paraId="0388154D" w14:textId="77777777" w:rsidTr="00B07969">
        <w:trPr>
          <w:trHeight w:val="510"/>
          <w:jc w:val="center"/>
        </w:trPr>
        <w:tc>
          <w:tcPr>
            <w:tcW w:w="317" w:type="pct"/>
            <w:tcBorders>
              <w:tl2br w:val="nil"/>
              <w:tr2bl w:val="nil"/>
            </w:tcBorders>
            <w:noWrap/>
            <w:vAlign w:val="center"/>
          </w:tcPr>
          <w:p w14:paraId="5865173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17</w:t>
            </w:r>
          </w:p>
        </w:tc>
        <w:tc>
          <w:tcPr>
            <w:tcW w:w="601" w:type="pct"/>
            <w:tcBorders>
              <w:tl2br w:val="nil"/>
              <w:tr2bl w:val="nil"/>
            </w:tcBorders>
            <w:vAlign w:val="center"/>
          </w:tcPr>
          <w:p w14:paraId="3937866C" w14:textId="77777777" w:rsidR="005712C5" w:rsidRPr="00022733" w:rsidRDefault="005712C5" w:rsidP="00B07969">
            <w:pPr>
              <w:jc w:val="center"/>
              <w:rPr>
                <w:rFonts w:ascii="宋体" w:hAnsi="宋体" w:cs="宋体" w:hint="eastAsia"/>
                <w:color w:val="000000" w:themeColor="text1"/>
                <w:kern w:val="0"/>
                <w:sz w:val="24"/>
              </w:rPr>
            </w:pPr>
            <w:proofErr w:type="gramStart"/>
            <w:r w:rsidRPr="00022733">
              <w:rPr>
                <w:rFonts w:ascii="宋体" w:hAnsi="宋体" w:cs="宋体" w:hint="eastAsia"/>
                <w:color w:val="000000" w:themeColor="text1"/>
                <w:kern w:val="0"/>
                <w:sz w:val="24"/>
              </w:rPr>
              <w:t>拼控解码</w:t>
            </w:r>
            <w:proofErr w:type="gramEnd"/>
            <w:r w:rsidRPr="00022733">
              <w:rPr>
                <w:rFonts w:ascii="宋体" w:hAnsi="宋体" w:cs="宋体" w:hint="eastAsia"/>
                <w:color w:val="000000" w:themeColor="text1"/>
                <w:kern w:val="0"/>
                <w:sz w:val="24"/>
              </w:rPr>
              <w:t>一体机</w:t>
            </w:r>
          </w:p>
        </w:tc>
        <w:tc>
          <w:tcPr>
            <w:tcW w:w="401" w:type="pct"/>
            <w:tcBorders>
              <w:tl2br w:val="nil"/>
              <w:tr2bl w:val="nil"/>
            </w:tcBorders>
            <w:vAlign w:val="center"/>
          </w:tcPr>
          <w:p w14:paraId="222CABF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26CEB8B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639119F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509E48F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19,300.00</w:t>
            </w:r>
          </w:p>
        </w:tc>
        <w:tc>
          <w:tcPr>
            <w:tcW w:w="726" w:type="pct"/>
            <w:tcBorders>
              <w:tl2br w:val="nil"/>
              <w:tr2bl w:val="nil"/>
            </w:tcBorders>
            <w:vAlign w:val="center"/>
          </w:tcPr>
          <w:p w14:paraId="6361E79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19,300.00</w:t>
            </w:r>
          </w:p>
        </w:tc>
        <w:tc>
          <w:tcPr>
            <w:tcW w:w="463" w:type="pct"/>
            <w:tcBorders>
              <w:tl2br w:val="nil"/>
              <w:tr2bl w:val="nil"/>
            </w:tcBorders>
            <w:vAlign w:val="center"/>
          </w:tcPr>
          <w:p w14:paraId="3DFEB77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6FD0423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238A165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3C39F845" w14:textId="77777777" w:rsidTr="00B07969">
        <w:trPr>
          <w:trHeight w:val="510"/>
          <w:jc w:val="center"/>
        </w:trPr>
        <w:tc>
          <w:tcPr>
            <w:tcW w:w="317" w:type="pct"/>
            <w:tcBorders>
              <w:tl2br w:val="nil"/>
              <w:tr2bl w:val="nil"/>
            </w:tcBorders>
            <w:noWrap/>
            <w:vAlign w:val="center"/>
          </w:tcPr>
          <w:p w14:paraId="16A5CA98"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18</w:t>
            </w:r>
          </w:p>
        </w:tc>
        <w:tc>
          <w:tcPr>
            <w:tcW w:w="601" w:type="pct"/>
            <w:tcBorders>
              <w:tl2br w:val="nil"/>
              <w:tr2bl w:val="nil"/>
            </w:tcBorders>
            <w:vAlign w:val="center"/>
          </w:tcPr>
          <w:p w14:paraId="7159F5B8"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人员通道（单机芯）</w:t>
            </w:r>
          </w:p>
        </w:tc>
        <w:tc>
          <w:tcPr>
            <w:tcW w:w="401" w:type="pct"/>
            <w:tcBorders>
              <w:tl2br w:val="nil"/>
              <w:tr2bl w:val="nil"/>
            </w:tcBorders>
            <w:vAlign w:val="center"/>
          </w:tcPr>
          <w:p w14:paraId="23347F2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2FFE661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4DA03EC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w:t>
            </w:r>
          </w:p>
        </w:tc>
        <w:tc>
          <w:tcPr>
            <w:tcW w:w="670" w:type="pct"/>
            <w:tcBorders>
              <w:tl2br w:val="nil"/>
              <w:tr2bl w:val="nil"/>
            </w:tcBorders>
            <w:vAlign w:val="center"/>
          </w:tcPr>
          <w:p w14:paraId="1796174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12,500.00</w:t>
            </w:r>
          </w:p>
        </w:tc>
        <w:tc>
          <w:tcPr>
            <w:tcW w:w="726" w:type="pct"/>
            <w:tcBorders>
              <w:tl2br w:val="nil"/>
              <w:tr2bl w:val="nil"/>
            </w:tcBorders>
            <w:vAlign w:val="center"/>
          </w:tcPr>
          <w:p w14:paraId="7407488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75,000.00</w:t>
            </w:r>
          </w:p>
        </w:tc>
        <w:tc>
          <w:tcPr>
            <w:tcW w:w="463" w:type="pct"/>
            <w:tcBorders>
              <w:tl2br w:val="nil"/>
              <w:tr2bl w:val="nil"/>
            </w:tcBorders>
            <w:vAlign w:val="center"/>
          </w:tcPr>
          <w:p w14:paraId="5676E93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2ADDD26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1ADD70B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1ADD825C" w14:textId="77777777" w:rsidTr="00B07969">
        <w:trPr>
          <w:trHeight w:val="510"/>
          <w:jc w:val="center"/>
        </w:trPr>
        <w:tc>
          <w:tcPr>
            <w:tcW w:w="317" w:type="pct"/>
            <w:tcBorders>
              <w:tl2br w:val="nil"/>
              <w:tr2bl w:val="nil"/>
            </w:tcBorders>
            <w:noWrap/>
            <w:vAlign w:val="center"/>
          </w:tcPr>
          <w:p w14:paraId="16F6361A"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19</w:t>
            </w:r>
          </w:p>
        </w:tc>
        <w:tc>
          <w:tcPr>
            <w:tcW w:w="601" w:type="pct"/>
            <w:tcBorders>
              <w:tl2br w:val="nil"/>
              <w:tr2bl w:val="nil"/>
            </w:tcBorders>
            <w:vAlign w:val="center"/>
          </w:tcPr>
          <w:p w14:paraId="7E863E69"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人员通道（双机芯）</w:t>
            </w:r>
          </w:p>
        </w:tc>
        <w:tc>
          <w:tcPr>
            <w:tcW w:w="401" w:type="pct"/>
            <w:tcBorders>
              <w:tl2br w:val="nil"/>
              <w:tr2bl w:val="nil"/>
            </w:tcBorders>
            <w:vAlign w:val="center"/>
          </w:tcPr>
          <w:p w14:paraId="7F15407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6D57456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480DC24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w:t>
            </w:r>
          </w:p>
        </w:tc>
        <w:tc>
          <w:tcPr>
            <w:tcW w:w="670" w:type="pct"/>
            <w:tcBorders>
              <w:tl2br w:val="nil"/>
              <w:tr2bl w:val="nil"/>
            </w:tcBorders>
            <w:vAlign w:val="center"/>
          </w:tcPr>
          <w:p w14:paraId="52E3EDF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15,440.00</w:t>
            </w:r>
          </w:p>
        </w:tc>
        <w:tc>
          <w:tcPr>
            <w:tcW w:w="726" w:type="pct"/>
            <w:tcBorders>
              <w:tl2br w:val="nil"/>
              <w:tr2bl w:val="nil"/>
            </w:tcBorders>
            <w:vAlign w:val="center"/>
          </w:tcPr>
          <w:p w14:paraId="0D2E2A4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61,760.00</w:t>
            </w:r>
          </w:p>
        </w:tc>
        <w:tc>
          <w:tcPr>
            <w:tcW w:w="463" w:type="pct"/>
            <w:tcBorders>
              <w:tl2br w:val="nil"/>
              <w:tr2bl w:val="nil"/>
            </w:tcBorders>
            <w:vAlign w:val="center"/>
          </w:tcPr>
          <w:p w14:paraId="3F199D9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4BEBC7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3450CD3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552CA978" w14:textId="77777777" w:rsidTr="00B07969">
        <w:trPr>
          <w:trHeight w:val="510"/>
          <w:jc w:val="center"/>
        </w:trPr>
        <w:tc>
          <w:tcPr>
            <w:tcW w:w="317" w:type="pct"/>
            <w:tcBorders>
              <w:tl2br w:val="nil"/>
              <w:tr2bl w:val="nil"/>
            </w:tcBorders>
            <w:noWrap/>
            <w:vAlign w:val="center"/>
          </w:tcPr>
          <w:p w14:paraId="3EDED2EC"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20</w:t>
            </w:r>
          </w:p>
        </w:tc>
        <w:tc>
          <w:tcPr>
            <w:tcW w:w="601" w:type="pct"/>
            <w:tcBorders>
              <w:tl2br w:val="nil"/>
              <w:tr2bl w:val="nil"/>
            </w:tcBorders>
            <w:vAlign w:val="center"/>
          </w:tcPr>
          <w:p w14:paraId="054E76DD"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抓拍显示一体机</w:t>
            </w:r>
          </w:p>
        </w:tc>
        <w:tc>
          <w:tcPr>
            <w:tcW w:w="401" w:type="pct"/>
            <w:tcBorders>
              <w:tl2br w:val="nil"/>
              <w:tr2bl w:val="nil"/>
            </w:tcBorders>
            <w:vAlign w:val="center"/>
          </w:tcPr>
          <w:p w14:paraId="2E32A89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6879A9E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vMerge w:val="restart"/>
            <w:tcBorders>
              <w:tl2br w:val="nil"/>
              <w:tr2bl w:val="nil"/>
            </w:tcBorders>
            <w:vAlign w:val="center"/>
          </w:tcPr>
          <w:p w14:paraId="1E78CE7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vMerge w:val="restart"/>
            <w:tcBorders>
              <w:tl2br w:val="nil"/>
              <w:tr2bl w:val="nil"/>
            </w:tcBorders>
            <w:vAlign w:val="center"/>
          </w:tcPr>
          <w:p w14:paraId="1B95EEF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13,000.00</w:t>
            </w:r>
          </w:p>
        </w:tc>
        <w:tc>
          <w:tcPr>
            <w:tcW w:w="726" w:type="pct"/>
            <w:vMerge w:val="restart"/>
            <w:tcBorders>
              <w:tl2br w:val="nil"/>
              <w:tr2bl w:val="nil"/>
            </w:tcBorders>
            <w:vAlign w:val="center"/>
          </w:tcPr>
          <w:p w14:paraId="61FC7E7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13,000.00</w:t>
            </w:r>
          </w:p>
        </w:tc>
        <w:tc>
          <w:tcPr>
            <w:tcW w:w="463" w:type="pct"/>
            <w:tcBorders>
              <w:tl2br w:val="nil"/>
              <w:tr2bl w:val="nil"/>
            </w:tcBorders>
            <w:vAlign w:val="center"/>
          </w:tcPr>
          <w:p w14:paraId="2E8CC98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vMerge w:val="restart"/>
            <w:tcBorders>
              <w:tl2br w:val="nil"/>
              <w:tr2bl w:val="nil"/>
            </w:tcBorders>
            <w:vAlign w:val="center"/>
          </w:tcPr>
          <w:p w14:paraId="6A1B937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vMerge w:val="restart"/>
            <w:tcBorders>
              <w:tl2br w:val="nil"/>
              <w:tr2bl w:val="nil"/>
            </w:tcBorders>
            <w:vAlign w:val="center"/>
          </w:tcPr>
          <w:p w14:paraId="3EF4ECC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58EA3F5B" w14:textId="77777777" w:rsidTr="00B07969">
        <w:trPr>
          <w:trHeight w:val="510"/>
          <w:jc w:val="center"/>
        </w:trPr>
        <w:tc>
          <w:tcPr>
            <w:tcW w:w="317" w:type="pct"/>
            <w:tcBorders>
              <w:tl2br w:val="nil"/>
              <w:tr2bl w:val="nil"/>
            </w:tcBorders>
            <w:noWrap/>
            <w:vAlign w:val="center"/>
          </w:tcPr>
          <w:p w14:paraId="2D6E414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21</w:t>
            </w:r>
          </w:p>
        </w:tc>
        <w:tc>
          <w:tcPr>
            <w:tcW w:w="601" w:type="pct"/>
            <w:tcBorders>
              <w:tl2br w:val="nil"/>
              <w:tr2bl w:val="nil"/>
            </w:tcBorders>
            <w:vAlign w:val="center"/>
          </w:tcPr>
          <w:p w14:paraId="79CA1A39"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道闸</w:t>
            </w:r>
          </w:p>
        </w:tc>
        <w:tc>
          <w:tcPr>
            <w:tcW w:w="401" w:type="pct"/>
            <w:tcBorders>
              <w:tl2br w:val="nil"/>
              <w:tr2bl w:val="nil"/>
            </w:tcBorders>
            <w:vAlign w:val="center"/>
          </w:tcPr>
          <w:p w14:paraId="595D051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60989A3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vMerge/>
            <w:tcBorders>
              <w:tl2br w:val="nil"/>
              <w:tr2bl w:val="nil"/>
            </w:tcBorders>
            <w:vAlign w:val="center"/>
          </w:tcPr>
          <w:p w14:paraId="59613AE5" w14:textId="77777777" w:rsidR="005712C5" w:rsidRPr="00022733" w:rsidRDefault="005712C5" w:rsidP="00B07969">
            <w:pPr>
              <w:jc w:val="center"/>
              <w:rPr>
                <w:rFonts w:ascii="宋体" w:hAnsi="宋体" w:cs="宋体" w:hint="eastAsia"/>
                <w:color w:val="000000" w:themeColor="text1"/>
                <w:sz w:val="24"/>
              </w:rPr>
            </w:pPr>
          </w:p>
        </w:tc>
        <w:tc>
          <w:tcPr>
            <w:tcW w:w="670" w:type="pct"/>
            <w:vMerge/>
            <w:tcBorders>
              <w:tl2br w:val="nil"/>
              <w:tr2bl w:val="nil"/>
            </w:tcBorders>
            <w:vAlign w:val="center"/>
          </w:tcPr>
          <w:p w14:paraId="021D5A42" w14:textId="77777777" w:rsidR="005712C5" w:rsidRPr="00022733" w:rsidRDefault="005712C5" w:rsidP="00B07969">
            <w:pPr>
              <w:jc w:val="center"/>
              <w:rPr>
                <w:rFonts w:ascii="宋体" w:hAnsi="宋体" w:cs="宋体" w:hint="eastAsia"/>
                <w:color w:val="000000" w:themeColor="text1"/>
                <w:sz w:val="24"/>
              </w:rPr>
            </w:pPr>
          </w:p>
        </w:tc>
        <w:tc>
          <w:tcPr>
            <w:tcW w:w="726" w:type="pct"/>
            <w:vMerge/>
            <w:tcBorders>
              <w:tl2br w:val="nil"/>
              <w:tr2bl w:val="nil"/>
            </w:tcBorders>
            <w:vAlign w:val="center"/>
          </w:tcPr>
          <w:p w14:paraId="3B1C3B24" w14:textId="77777777" w:rsidR="005712C5" w:rsidRPr="00022733" w:rsidRDefault="005712C5" w:rsidP="00B07969">
            <w:pPr>
              <w:jc w:val="center"/>
              <w:rPr>
                <w:rFonts w:ascii="宋体" w:hAnsi="宋体" w:cs="宋体" w:hint="eastAsia"/>
                <w:color w:val="000000" w:themeColor="text1"/>
                <w:sz w:val="24"/>
              </w:rPr>
            </w:pPr>
          </w:p>
        </w:tc>
        <w:tc>
          <w:tcPr>
            <w:tcW w:w="463" w:type="pct"/>
            <w:tcBorders>
              <w:tl2br w:val="nil"/>
              <w:tr2bl w:val="nil"/>
            </w:tcBorders>
            <w:vAlign w:val="center"/>
          </w:tcPr>
          <w:p w14:paraId="4515B18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vMerge/>
            <w:tcBorders>
              <w:tl2br w:val="nil"/>
              <w:tr2bl w:val="nil"/>
            </w:tcBorders>
            <w:vAlign w:val="center"/>
          </w:tcPr>
          <w:p w14:paraId="6C47F2D6" w14:textId="77777777" w:rsidR="005712C5" w:rsidRPr="00022733" w:rsidRDefault="005712C5" w:rsidP="00B07969">
            <w:pPr>
              <w:jc w:val="center"/>
              <w:rPr>
                <w:rFonts w:ascii="宋体" w:hAnsi="宋体" w:cs="宋体" w:hint="eastAsia"/>
                <w:color w:val="000000" w:themeColor="text1"/>
                <w:sz w:val="24"/>
              </w:rPr>
            </w:pPr>
          </w:p>
        </w:tc>
        <w:tc>
          <w:tcPr>
            <w:tcW w:w="740" w:type="pct"/>
            <w:vMerge/>
            <w:tcBorders>
              <w:tl2br w:val="nil"/>
              <w:tr2bl w:val="nil"/>
            </w:tcBorders>
            <w:vAlign w:val="center"/>
          </w:tcPr>
          <w:p w14:paraId="1F3BEC70" w14:textId="77777777" w:rsidR="005712C5" w:rsidRPr="00022733" w:rsidRDefault="005712C5" w:rsidP="00B07969">
            <w:pPr>
              <w:jc w:val="center"/>
              <w:rPr>
                <w:rFonts w:ascii="宋体" w:hAnsi="宋体" w:cs="宋体" w:hint="eastAsia"/>
                <w:color w:val="000000" w:themeColor="text1"/>
                <w:sz w:val="24"/>
              </w:rPr>
            </w:pPr>
          </w:p>
        </w:tc>
      </w:tr>
      <w:tr w:rsidR="005712C5" w:rsidRPr="00022733" w14:paraId="4BAD1419" w14:textId="77777777" w:rsidTr="00B07969">
        <w:trPr>
          <w:trHeight w:val="510"/>
          <w:jc w:val="center"/>
        </w:trPr>
        <w:tc>
          <w:tcPr>
            <w:tcW w:w="317" w:type="pct"/>
            <w:tcBorders>
              <w:tl2br w:val="nil"/>
              <w:tr2bl w:val="nil"/>
            </w:tcBorders>
            <w:noWrap/>
            <w:vAlign w:val="center"/>
          </w:tcPr>
          <w:p w14:paraId="2D8D6884"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22</w:t>
            </w:r>
          </w:p>
        </w:tc>
        <w:tc>
          <w:tcPr>
            <w:tcW w:w="601" w:type="pct"/>
            <w:tcBorders>
              <w:tl2br w:val="nil"/>
              <w:tr2bl w:val="nil"/>
            </w:tcBorders>
            <w:vAlign w:val="center"/>
          </w:tcPr>
          <w:p w14:paraId="24EF5D5B"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出入控制终端</w:t>
            </w:r>
          </w:p>
        </w:tc>
        <w:tc>
          <w:tcPr>
            <w:tcW w:w="401" w:type="pct"/>
            <w:tcBorders>
              <w:tl2br w:val="nil"/>
              <w:tr2bl w:val="nil"/>
            </w:tcBorders>
            <w:vAlign w:val="center"/>
          </w:tcPr>
          <w:p w14:paraId="0DDD37E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7AB5D26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2C55E2E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75EEB35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7,500.00</w:t>
            </w:r>
          </w:p>
        </w:tc>
        <w:tc>
          <w:tcPr>
            <w:tcW w:w="726" w:type="pct"/>
            <w:tcBorders>
              <w:tl2br w:val="nil"/>
              <w:tr2bl w:val="nil"/>
            </w:tcBorders>
            <w:vAlign w:val="center"/>
          </w:tcPr>
          <w:p w14:paraId="6162573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7,500.00</w:t>
            </w:r>
          </w:p>
        </w:tc>
        <w:tc>
          <w:tcPr>
            <w:tcW w:w="463" w:type="pct"/>
            <w:tcBorders>
              <w:tl2br w:val="nil"/>
              <w:tr2bl w:val="nil"/>
            </w:tcBorders>
            <w:vAlign w:val="center"/>
          </w:tcPr>
          <w:p w14:paraId="14B8875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062DBEF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2404152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4A23AB3D" w14:textId="77777777" w:rsidTr="00B07969">
        <w:trPr>
          <w:trHeight w:val="510"/>
          <w:jc w:val="center"/>
        </w:trPr>
        <w:tc>
          <w:tcPr>
            <w:tcW w:w="317" w:type="pct"/>
            <w:tcBorders>
              <w:tl2br w:val="nil"/>
              <w:tr2bl w:val="nil"/>
            </w:tcBorders>
            <w:noWrap/>
            <w:vAlign w:val="center"/>
          </w:tcPr>
          <w:p w14:paraId="49E8D820"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23</w:t>
            </w:r>
          </w:p>
        </w:tc>
        <w:tc>
          <w:tcPr>
            <w:tcW w:w="601" w:type="pct"/>
            <w:tcBorders>
              <w:tl2br w:val="nil"/>
              <w:tr2bl w:val="nil"/>
            </w:tcBorders>
            <w:vAlign w:val="center"/>
          </w:tcPr>
          <w:p w14:paraId="04B823B0"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智能锁</w:t>
            </w:r>
          </w:p>
        </w:tc>
        <w:tc>
          <w:tcPr>
            <w:tcW w:w="401" w:type="pct"/>
            <w:tcBorders>
              <w:tl2br w:val="nil"/>
              <w:tr2bl w:val="nil"/>
            </w:tcBorders>
            <w:vAlign w:val="center"/>
          </w:tcPr>
          <w:p w14:paraId="273DC52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07C1DF3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339DC7C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117</w:t>
            </w:r>
          </w:p>
        </w:tc>
        <w:tc>
          <w:tcPr>
            <w:tcW w:w="670" w:type="pct"/>
            <w:tcBorders>
              <w:tl2br w:val="nil"/>
              <w:tr2bl w:val="nil"/>
            </w:tcBorders>
            <w:vAlign w:val="center"/>
          </w:tcPr>
          <w:p w14:paraId="4705117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1,310.00</w:t>
            </w:r>
          </w:p>
        </w:tc>
        <w:tc>
          <w:tcPr>
            <w:tcW w:w="726" w:type="pct"/>
            <w:tcBorders>
              <w:tl2br w:val="nil"/>
              <w:tr2bl w:val="nil"/>
            </w:tcBorders>
            <w:vAlign w:val="center"/>
          </w:tcPr>
          <w:p w14:paraId="287C516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153,270.00</w:t>
            </w:r>
          </w:p>
        </w:tc>
        <w:tc>
          <w:tcPr>
            <w:tcW w:w="463" w:type="pct"/>
            <w:tcBorders>
              <w:tl2br w:val="nil"/>
              <w:tr2bl w:val="nil"/>
            </w:tcBorders>
            <w:vAlign w:val="center"/>
          </w:tcPr>
          <w:p w14:paraId="444BE5B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2EB761C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4C2F357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39814A93" w14:textId="77777777" w:rsidTr="00B07969">
        <w:trPr>
          <w:trHeight w:val="510"/>
          <w:jc w:val="center"/>
        </w:trPr>
        <w:tc>
          <w:tcPr>
            <w:tcW w:w="317" w:type="pct"/>
            <w:tcBorders>
              <w:tl2br w:val="nil"/>
              <w:tr2bl w:val="nil"/>
            </w:tcBorders>
            <w:noWrap/>
            <w:vAlign w:val="center"/>
          </w:tcPr>
          <w:p w14:paraId="556D3127"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24</w:t>
            </w:r>
          </w:p>
        </w:tc>
        <w:tc>
          <w:tcPr>
            <w:tcW w:w="601" w:type="pct"/>
            <w:tcBorders>
              <w:tl2br w:val="nil"/>
              <w:tr2bl w:val="nil"/>
            </w:tcBorders>
            <w:vAlign w:val="center"/>
          </w:tcPr>
          <w:p w14:paraId="590397E2"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IP网络音箱</w:t>
            </w:r>
          </w:p>
        </w:tc>
        <w:tc>
          <w:tcPr>
            <w:tcW w:w="401" w:type="pct"/>
            <w:tcBorders>
              <w:tl2br w:val="nil"/>
              <w:tr2bl w:val="nil"/>
            </w:tcBorders>
            <w:vAlign w:val="center"/>
          </w:tcPr>
          <w:p w14:paraId="79E6967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1E27132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5C164A0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62</w:t>
            </w:r>
          </w:p>
        </w:tc>
        <w:tc>
          <w:tcPr>
            <w:tcW w:w="670" w:type="pct"/>
            <w:tcBorders>
              <w:tl2br w:val="nil"/>
              <w:tr2bl w:val="nil"/>
            </w:tcBorders>
            <w:vAlign w:val="center"/>
          </w:tcPr>
          <w:p w14:paraId="5E22FBB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1,000.00</w:t>
            </w:r>
          </w:p>
        </w:tc>
        <w:tc>
          <w:tcPr>
            <w:tcW w:w="726" w:type="pct"/>
            <w:tcBorders>
              <w:tl2br w:val="nil"/>
              <w:tr2bl w:val="nil"/>
            </w:tcBorders>
            <w:vAlign w:val="center"/>
          </w:tcPr>
          <w:p w14:paraId="7F1F30A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62,000.00</w:t>
            </w:r>
          </w:p>
        </w:tc>
        <w:tc>
          <w:tcPr>
            <w:tcW w:w="463" w:type="pct"/>
            <w:tcBorders>
              <w:tl2br w:val="nil"/>
              <w:tr2bl w:val="nil"/>
            </w:tcBorders>
            <w:vAlign w:val="center"/>
          </w:tcPr>
          <w:p w14:paraId="6A9B92E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6D60508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22FF5C3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13512E33" w14:textId="77777777" w:rsidTr="00B07969">
        <w:trPr>
          <w:trHeight w:val="510"/>
          <w:jc w:val="center"/>
        </w:trPr>
        <w:tc>
          <w:tcPr>
            <w:tcW w:w="317" w:type="pct"/>
            <w:tcBorders>
              <w:tl2br w:val="nil"/>
              <w:tr2bl w:val="nil"/>
            </w:tcBorders>
            <w:noWrap/>
            <w:vAlign w:val="center"/>
          </w:tcPr>
          <w:p w14:paraId="3016C3C4"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25</w:t>
            </w:r>
          </w:p>
        </w:tc>
        <w:tc>
          <w:tcPr>
            <w:tcW w:w="601" w:type="pct"/>
            <w:tcBorders>
              <w:tl2br w:val="nil"/>
              <w:tr2bl w:val="nil"/>
            </w:tcBorders>
            <w:vAlign w:val="center"/>
          </w:tcPr>
          <w:p w14:paraId="7461124A"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副音箱</w:t>
            </w:r>
          </w:p>
        </w:tc>
        <w:tc>
          <w:tcPr>
            <w:tcW w:w="401" w:type="pct"/>
            <w:tcBorders>
              <w:tl2br w:val="nil"/>
              <w:tr2bl w:val="nil"/>
            </w:tcBorders>
            <w:vAlign w:val="center"/>
          </w:tcPr>
          <w:p w14:paraId="4B0783C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7A57AD3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109D89E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62</w:t>
            </w:r>
          </w:p>
        </w:tc>
        <w:tc>
          <w:tcPr>
            <w:tcW w:w="670" w:type="pct"/>
            <w:tcBorders>
              <w:tl2br w:val="nil"/>
              <w:tr2bl w:val="nil"/>
            </w:tcBorders>
            <w:vAlign w:val="center"/>
          </w:tcPr>
          <w:p w14:paraId="06C011E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200.00</w:t>
            </w:r>
          </w:p>
        </w:tc>
        <w:tc>
          <w:tcPr>
            <w:tcW w:w="726" w:type="pct"/>
            <w:tcBorders>
              <w:tl2br w:val="nil"/>
              <w:tr2bl w:val="nil"/>
            </w:tcBorders>
            <w:vAlign w:val="center"/>
          </w:tcPr>
          <w:p w14:paraId="117B7A2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12,400.00</w:t>
            </w:r>
          </w:p>
        </w:tc>
        <w:tc>
          <w:tcPr>
            <w:tcW w:w="463" w:type="pct"/>
            <w:tcBorders>
              <w:tl2br w:val="nil"/>
              <w:tr2bl w:val="nil"/>
            </w:tcBorders>
            <w:vAlign w:val="center"/>
          </w:tcPr>
          <w:p w14:paraId="4908E1B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74C8C76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5596C00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1F1C849E" w14:textId="77777777" w:rsidTr="00B07969">
        <w:trPr>
          <w:trHeight w:val="510"/>
          <w:jc w:val="center"/>
        </w:trPr>
        <w:tc>
          <w:tcPr>
            <w:tcW w:w="317" w:type="pct"/>
            <w:tcBorders>
              <w:tl2br w:val="nil"/>
              <w:tr2bl w:val="nil"/>
            </w:tcBorders>
            <w:noWrap/>
            <w:vAlign w:val="center"/>
          </w:tcPr>
          <w:p w14:paraId="2C661EB7"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lastRenderedPageBreak/>
              <w:t>26</w:t>
            </w:r>
          </w:p>
        </w:tc>
        <w:tc>
          <w:tcPr>
            <w:tcW w:w="601" w:type="pct"/>
            <w:tcBorders>
              <w:tl2br w:val="nil"/>
              <w:tr2bl w:val="nil"/>
            </w:tcBorders>
            <w:vAlign w:val="center"/>
          </w:tcPr>
          <w:p w14:paraId="64B51132" w14:textId="77777777" w:rsidR="005712C5" w:rsidRPr="00022733" w:rsidRDefault="005712C5" w:rsidP="00B07969">
            <w:pPr>
              <w:jc w:val="center"/>
              <w:rPr>
                <w:rFonts w:ascii="宋体" w:hAnsi="宋体" w:cs="宋体" w:hint="eastAsia"/>
                <w:color w:val="000000" w:themeColor="text1"/>
                <w:kern w:val="0"/>
                <w:sz w:val="24"/>
              </w:rPr>
            </w:pPr>
            <w:proofErr w:type="gramStart"/>
            <w:r w:rsidRPr="00022733">
              <w:rPr>
                <w:rFonts w:ascii="宋体" w:hAnsi="宋体" w:cs="宋体" w:hint="eastAsia"/>
                <w:color w:val="000000" w:themeColor="text1"/>
                <w:kern w:val="0"/>
                <w:sz w:val="24"/>
              </w:rPr>
              <w:t>蓝牙话筒</w:t>
            </w:r>
            <w:proofErr w:type="gramEnd"/>
          </w:p>
        </w:tc>
        <w:tc>
          <w:tcPr>
            <w:tcW w:w="401" w:type="pct"/>
            <w:tcBorders>
              <w:tl2br w:val="nil"/>
              <w:tr2bl w:val="nil"/>
            </w:tcBorders>
            <w:vAlign w:val="center"/>
          </w:tcPr>
          <w:p w14:paraId="1161864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656926D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0E03BFC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62</w:t>
            </w:r>
          </w:p>
        </w:tc>
        <w:tc>
          <w:tcPr>
            <w:tcW w:w="670" w:type="pct"/>
            <w:tcBorders>
              <w:tl2br w:val="nil"/>
              <w:tr2bl w:val="nil"/>
            </w:tcBorders>
            <w:vAlign w:val="center"/>
          </w:tcPr>
          <w:p w14:paraId="40E1F01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330.00</w:t>
            </w:r>
          </w:p>
        </w:tc>
        <w:tc>
          <w:tcPr>
            <w:tcW w:w="726" w:type="pct"/>
            <w:tcBorders>
              <w:tl2br w:val="nil"/>
              <w:tr2bl w:val="nil"/>
            </w:tcBorders>
            <w:vAlign w:val="center"/>
          </w:tcPr>
          <w:p w14:paraId="36C398C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20,460.00</w:t>
            </w:r>
          </w:p>
        </w:tc>
        <w:tc>
          <w:tcPr>
            <w:tcW w:w="463" w:type="pct"/>
            <w:tcBorders>
              <w:tl2br w:val="nil"/>
              <w:tr2bl w:val="nil"/>
            </w:tcBorders>
            <w:vAlign w:val="center"/>
          </w:tcPr>
          <w:p w14:paraId="08C9445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2C4F97F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485E12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4ECF051E" w14:textId="77777777" w:rsidTr="00B07969">
        <w:trPr>
          <w:trHeight w:val="510"/>
          <w:jc w:val="center"/>
        </w:trPr>
        <w:tc>
          <w:tcPr>
            <w:tcW w:w="317" w:type="pct"/>
            <w:tcBorders>
              <w:tl2br w:val="nil"/>
              <w:tr2bl w:val="nil"/>
            </w:tcBorders>
            <w:noWrap/>
            <w:vAlign w:val="center"/>
          </w:tcPr>
          <w:p w14:paraId="24187240"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27</w:t>
            </w:r>
          </w:p>
        </w:tc>
        <w:tc>
          <w:tcPr>
            <w:tcW w:w="601" w:type="pct"/>
            <w:tcBorders>
              <w:tl2br w:val="nil"/>
              <w:tr2bl w:val="nil"/>
            </w:tcBorders>
            <w:vAlign w:val="center"/>
          </w:tcPr>
          <w:p w14:paraId="58E3B45A"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IP网络数字功放</w:t>
            </w:r>
          </w:p>
        </w:tc>
        <w:tc>
          <w:tcPr>
            <w:tcW w:w="401" w:type="pct"/>
            <w:tcBorders>
              <w:tl2br w:val="nil"/>
              <w:tr2bl w:val="nil"/>
            </w:tcBorders>
            <w:vAlign w:val="center"/>
          </w:tcPr>
          <w:p w14:paraId="328AB5E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0E70B37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14A1823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w:t>
            </w:r>
          </w:p>
        </w:tc>
        <w:tc>
          <w:tcPr>
            <w:tcW w:w="670" w:type="pct"/>
            <w:tcBorders>
              <w:tl2br w:val="nil"/>
              <w:tr2bl w:val="nil"/>
            </w:tcBorders>
            <w:vAlign w:val="center"/>
          </w:tcPr>
          <w:p w14:paraId="130D7BB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1,650.00</w:t>
            </w:r>
          </w:p>
        </w:tc>
        <w:tc>
          <w:tcPr>
            <w:tcW w:w="726" w:type="pct"/>
            <w:tcBorders>
              <w:tl2br w:val="nil"/>
              <w:tr2bl w:val="nil"/>
            </w:tcBorders>
            <w:vAlign w:val="center"/>
          </w:tcPr>
          <w:p w14:paraId="074F8EA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4,950.00</w:t>
            </w:r>
          </w:p>
        </w:tc>
        <w:tc>
          <w:tcPr>
            <w:tcW w:w="463" w:type="pct"/>
            <w:tcBorders>
              <w:tl2br w:val="nil"/>
              <w:tr2bl w:val="nil"/>
            </w:tcBorders>
            <w:vAlign w:val="center"/>
          </w:tcPr>
          <w:p w14:paraId="12210DA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1915060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5695E06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6BBF9194" w14:textId="77777777" w:rsidTr="00B07969">
        <w:trPr>
          <w:trHeight w:val="510"/>
          <w:jc w:val="center"/>
        </w:trPr>
        <w:tc>
          <w:tcPr>
            <w:tcW w:w="317" w:type="pct"/>
            <w:tcBorders>
              <w:tl2br w:val="nil"/>
              <w:tr2bl w:val="nil"/>
            </w:tcBorders>
            <w:noWrap/>
            <w:vAlign w:val="center"/>
          </w:tcPr>
          <w:p w14:paraId="77043C18"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28</w:t>
            </w:r>
          </w:p>
        </w:tc>
        <w:tc>
          <w:tcPr>
            <w:tcW w:w="601" w:type="pct"/>
            <w:tcBorders>
              <w:tl2br w:val="nil"/>
              <w:tr2bl w:val="nil"/>
            </w:tcBorders>
            <w:vAlign w:val="center"/>
          </w:tcPr>
          <w:p w14:paraId="788249A5"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室内壁挂音箱</w:t>
            </w:r>
          </w:p>
        </w:tc>
        <w:tc>
          <w:tcPr>
            <w:tcW w:w="401" w:type="pct"/>
            <w:tcBorders>
              <w:tl2br w:val="nil"/>
              <w:tr2bl w:val="nil"/>
            </w:tcBorders>
            <w:vAlign w:val="center"/>
          </w:tcPr>
          <w:p w14:paraId="3950328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54B055E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0BDCD42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45</w:t>
            </w:r>
          </w:p>
        </w:tc>
        <w:tc>
          <w:tcPr>
            <w:tcW w:w="670" w:type="pct"/>
            <w:tcBorders>
              <w:tl2br w:val="nil"/>
              <w:tr2bl w:val="nil"/>
            </w:tcBorders>
            <w:vAlign w:val="center"/>
          </w:tcPr>
          <w:p w14:paraId="31C4272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130.00</w:t>
            </w:r>
          </w:p>
        </w:tc>
        <w:tc>
          <w:tcPr>
            <w:tcW w:w="726" w:type="pct"/>
            <w:tcBorders>
              <w:tl2br w:val="nil"/>
              <w:tr2bl w:val="nil"/>
            </w:tcBorders>
            <w:vAlign w:val="center"/>
          </w:tcPr>
          <w:p w14:paraId="4D1EB91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5,850.00</w:t>
            </w:r>
          </w:p>
        </w:tc>
        <w:tc>
          <w:tcPr>
            <w:tcW w:w="463" w:type="pct"/>
            <w:tcBorders>
              <w:tl2br w:val="nil"/>
              <w:tr2bl w:val="nil"/>
            </w:tcBorders>
            <w:vAlign w:val="center"/>
          </w:tcPr>
          <w:p w14:paraId="2EB0855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44F86BD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94D0B8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6EA56CA6" w14:textId="77777777" w:rsidTr="00B07969">
        <w:trPr>
          <w:trHeight w:val="510"/>
          <w:jc w:val="center"/>
        </w:trPr>
        <w:tc>
          <w:tcPr>
            <w:tcW w:w="317" w:type="pct"/>
            <w:tcBorders>
              <w:tl2br w:val="nil"/>
              <w:tr2bl w:val="nil"/>
            </w:tcBorders>
            <w:noWrap/>
            <w:vAlign w:val="center"/>
          </w:tcPr>
          <w:p w14:paraId="2F40D7AC"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29</w:t>
            </w:r>
          </w:p>
        </w:tc>
        <w:tc>
          <w:tcPr>
            <w:tcW w:w="601" w:type="pct"/>
            <w:tcBorders>
              <w:tl2br w:val="nil"/>
              <w:tr2bl w:val="nil"/>
            </w:tcBorders>
            <w:vAlign w:val="center"/>
          </w:tcPr>
          <w:p w14:paraId="659EB387"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IP网络音柱</w:t>
            </w:r>
          </w:p>
        </w:tc>
        <w:tc>
          <w:tcPr>
            <w:tcW w:w="401" w:type="pct"/>
            <w:tcBorders>
              <w:tl2br w:val="nil"/>
              <w:tr2bl w:val="nil"/>
            </w:tcBorders>
            <w:vAlign w:val="center"/>
          </w:tcPr>
          <w:p w14:paraId="145A3E4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6513E36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4708272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w:t>
            </w:r>
          </w:p>
        </w:tc>
        <w:tc>
          <w:tcPr>
            <w:tcW w:w="670" w:type="pct"/>
            <w:tcBorders>
              <w:tl2br w:val="nil"/>
              <w:tr2bl w:val="nil"/>
            </w:tcBorders>
            <w:vAlign w:val="center"/>
          </w:tcPr>
          <w:p w14:paraId="1ED2241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1,050.00</w:t>
            </w:r>
          </w:p>
        </w:tc>
        <w:tc>
          <w:tcPr>
            <w:tcW w:w="726" w:type="pct"/>
            <w:tcBorders>
              <w:tl2br w:val="nil"/>
              <w:tr2bl w:val="nil"/>
            </w:tcBorders>
            <w:vAlign w:val="center"/>
          </w:tcPr>
          <w:p w14:paraId="7EBF269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2,100.00</w:t>
            </w:r>
          </w:p>
        </w:tc>
        <w:tc>
          <w:tcPr>
            <w:tcW w:w="463" w:type="pct"/>
            <w:tcBorders>
              <w:tl2br w:val="nil"/>
              <w:tr2bl w:val="nil"/>
            </w:tcBorders>
            <w:vAlign w:val="center"/>
          </w:tcPr>
          <w:p w14:paraId="0637B34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21E5E84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C0D208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5511011E" w14:textId="77777777" w:rsidTr="00B07969">
        <w:trPr>
          <w:trHeight w:val="510"/>
          <w:jc w:val="center"/>
        </w:trPr>
        <w:tc>
          <w:tcPr>
            <w:tcW w:w="317" w:type="pct"/>
            <w:tcBorders>
              <w:tl2br w:val="nil"/>
              <w:tr2bl w:val="nil"/>
            </w:tcBorders>
            <w:noWrap/>
            <w:vAlign w:val="center"/>
          </w:tcPr>
          <w:p w14:paraId="5B46107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30</w:t>
            </w:r>
          </w:p>
        </w:tc>
        <w:tc>
          <w:tcPr>
            <w:tcW w:w="601" w:type="pct"/>
            <w:tcBorders>
              <w:tl2br w:val="nil"/>
              <w:tr2bl w:val="nil"/>
            </w:tcBorders>
            <w:vAlign w:val="center"/>
          </w:tcPr>
          <w:p w14:paraId="29F1ADDF" w14:textId="77777777" w:rsidR="005712C5" w:rsidRPr="00022733" w:rsidRDefault="005712C5" w:rsidP="00B07969">
            <w:pPr>
              <w:jc w:val="center"/>
              <w:rPr>
                <w:rFonts w:ascii="宋体" w:hAnsi="宋体" w:cs="宋体" w:hint="eastAsia"/>
                <w:color w:val="000000" w:themeColor="text1"/>
                <w:kern w:val="0"/>
                <w:sz w:val="24"/>
              </w:rPr>
            </w:pPr>
            <w:proofErr w:type="gramStart"/>
            <w:r w:rsidRPr="00022733">
              <w:rPr>
                <w:rFonts w:ascii="宋体" w:hAnsi="宋体" w:cs="宋体" w:hint="eastAsia"/>
                <w:color w:val="000000" w:themeColor="text1"/>
                <w:kern w:val="0"/>
                <w:sz w:val="24"/>
              </w:rPr>
              <w:t>室外音</w:t>
            </w:r>
            <w:proofErr w:type="gramEnd"/>
            <w:r w:rsidRPr="00022733">
              <w:rPr>
                <w:rFonts w:ascii="宋体" w:hAnsi="宋体" w:cs="宋体" w:hint="eastAsia"/>
                <w:color w:val="000000" w:themeColor="text1"/>
                <w:kern w:val="0"/>
                <w:sz w:val="24"/>
              </w:rPr>
              <w:t>柱</w:t>
            </w:r>
          </w:p>
        </w:tc>
        <w:tc>
          <w:tcPr>
            <w:tcW w:w="401" w:type="pct"/>
            <w:tcBorders>
              <w:tl2br w:val="nil"/>
              <w:tr2bl w:val="nil"/>
            </w:tcBorders>
            <w:vAlign w:val="center"/>
          </w:tcPr>
          <w:p w14:paraId="37A8104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4585BD4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36BB10D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10</w:t>
            </w:r>
          </w:p>
        </w:tc>
        <w:tc>
          <w:tcPr>
            <w:tcW w:w="670" w:type="pct"/>
            <w:tcBorders>
              <w:tl2br w:val="nil"/>
              <w:tr2bl w:val="nil"/>
            </w:tcBorders>
            <w:vAlign w:val="center"/>
          </w:tcPr>
          <w:p w14:paraId="41816C2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280.00</w:t>
            </w:r>
          </w:p>
        </w:tc>
        <w:tc>
          <w:tcPr>
            <w:tcW w:w="726" w:type="pct"/>
            <w:tcBorders>
              <w:tl2br w:val="nil"/>
              <w:tr2bl w:val="nil"/>
            </w:tcBorders>
            <w:vAlign w:val="center"/>
          </w:tcPr>
          <w:p w14:paraId="1D1F1DE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2,800.00</w:t>
            </w:r>
          </w:p>
        </w:tc>
        <w:tc>
          <w:tcPr>
            <w:tcW w:w="463" w:type="pct"/>
            <w:tcBorders>
              <w:tl2br w:val="nil"/>
              <w:tr2bl w:val="nil"/>
            </w:tcBorders>
            <w:vAlign w:val="center"/>
          </w:tcPr>
          <w:p w14:paraId="4DCA61C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6815369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10DBA33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4ED136BE" w14:textId="77777777" w:rsidTr="00B07969">
        <w:trPr>
          <w:trHeight w:val="510"/>
          <w:jc w:val="center"/>
        </w:trPr>
        <w:tc>
          <w:tcPr>
            <w:tcW w:w="317" w:type="pct"/>
            <w:tcBorders>
              <w:tl2br w:val="nil"/>
              <w:tr2bl w:val="nil"/>
            </w:tcBorders>
            <w:noWrap/>
            <w:vAlign w:val="center"/>
          </w:tcPr>
          <w:p w14:paraId="0864C613"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31</w:t>
            </w:r>
          </w:p>
        </w:tc>
        <w:tc>
          <w:tcPr>
            <w:tcW w:w="601" w:type="pct"/>
            <w:tcBorders>
              <w:tl2br w:val="nil"/>
              <w:tr2bl w:val="nil"/>
            </w:tcBorders>
            <w:vAlign w:val="center"/>
          </w:tcPr>
          <w:p w14:paraId="1D0F8924"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广播一体机</w:t>
            </w:r>
          </w:p>
        </w:tc>
        <w:tc>
          <w:tcPr>
            <w:tcW w:w="401" w:type="pct"/>
            <w:tcBorders>
              <w:tl2br w:val="nil"/>
              <w:tr2bl w:val="nil"/>
            </w:tcBorders>
            <w:vAlign w:val="center"/>
          </w:tcPr>
          <w:p w14:paraId="780CF36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23E3BC7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72C31F9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429FBA5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15,670.00</w:t>
            </w:r>
          </w:p>
        </w:tc>
        <w:tc>
          <w:tcPr>
            <w:tcW w:w="726" w:type="pct"/>
            <w:tcBorders>
              <w:tl2br w:val="nil"/>
              <w:tr2bl w:val="nil"/>
            </w:tcBorders>
            <w:vAlign w:val="center"/>
          </w:tcPr>
          <w:p w14:paraId="04BBCD4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15,670.00</w:t>
            </w:r>
          </w:p>
        </w:tc>
        <w:tc>
          <w:tcPr>
            <w:tcW w:w="463" w:type="pct"/>
            <w:tcBorders>
              <w:tl2br w:val="nil"/>
              <w:tr2bl w:val="nil"/>
            </w:tcBorders>
            <w:vAlign w:val="center"/>
          </w:tcPr>
          <w:p w14:paraId="33C00A4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6957BAB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65A38FD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2BC93A44" w14:textId="77777777" w:rsidTr="00B07969">
        <w:trPr>
          <w:trHeight w:val="510"/>
          <w:jc w:val="center"/>
        </w:trPr>
        <w:tc>
          <w:tcPr>
            <w:tcW w:w="317" w:type="pct"/>
            <w:tcBorders>
              <w:tl2br w:val="nil"/>
              <w:tr2bl w:val="nil"/>
            </w:tcBorders>
            <w:noWrap/>
            <w:vAlign w:val="center"/>
          </w:tcPr>
          <w:p w14:paraId="4B2DED7E"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32</w:t>
            </w:r>
          </w:p>
        </w:tc>
        <w:tc>
          <w:tcPr>
            <w:tcW w:w="601" w:type="pct"/>
            <w:tcBorders>
              <w:tl2br w:val="nil"/>
              <w:tr2bl w:val="nil"/>
            </w:tcBorders>
            <w:vAlign w:val="center"/>
          </w:tcPr>
          <w:p w14:paraId="3BFCC5C7"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IP网络寻呼话筒</w:t>
            </w:r>
          </w:p>
        </w:tc>
        <w:tc>
          <w:tcPr>
            <w:tcW w:w="401" w:type="pct"/>
            <w:tcBorders>
              <w:tl2br w:val="nil"/>
              <w:tr2bl w:val="nil"/>
            </w:tcBorders>
            <w:vAlign w:val="center"/>
          </w:tcPr>
          <w:p w14:paraId="6B3C365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7FFC7EC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1499029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4D055AC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1,650.00</w:t>
            </w:r>
          </w:p>
        </w:tc>
        <w:tc>
          <w:tcPr>
            <w:tcW w:w="726" w:type="pct"/>
            <w:tcBorders>
              <w:tl2br w:val="nil"/>
              <w:tr2bl w:val="nil"/>
            </w:tcBorders>
            <w:vAlign w:val="center"/>
          </w:tcPr>
          <w:p w14:paraId="6177A0A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1,650.00</w:t>
            </w:r>
          </w:p>
        </w:tc>
        <w:tc>
          <w:tcPr>
            <w:tcW w:w="463" w:type="pct"/>
            <w:tcBorders>
              <w:tl2br w:val="nil"/>
              <w:tr2bl w:val="nil"/>
            </w:tcBorders>
            <w:vAlign w:val="center"/>
          </w:tcPr>
          <w:p w14:paraId="455A771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3A977A1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6033517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3D0607EB" w14:textId="77777777" w:rsidTr="00B07969">
        <w:trPr>
          <w:trHeight w:val="510"/>
          <w:jc w:val="center"/>
        </w:trPr>
        <w:tc>
          <w:tcPr>
            <w:tcW w:w="317" w:type="pct"/>
            <w:tcBorders>
              <w:tl2br w:val="nil"/>
              <w:tr2bl w:val="nil"/>
            </w:tcBorders>
            <w:noWrap/>
            <w:vAlign w:val="center"/>
          </w:tcPr>
          <w:p w14:paraId="61CD1C17"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33</w:t>
            </w:r>
          </w:p>
        </w:tc>
        <w:tc>
          <w:tcPr>
            <w:tcW w:w="601" w:type="pct"/>
            <w:tcBorders>
              <w:tl2br w:val="nil"/>
              <w:tr2bl w:val="nil"/>
            </w:tcBorders>
            <w:vAlign w:val="center"/>
          </w:tcPr>
          <w:p w14:paraId="14BB92F2"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数字调谐器</w:t>
            </w:r>
          </w:p>
        </w:tc>
        <w:tc>
          <w:tcPr>
            <w:tcW w:w="401" w:type="pct"/>
            <w:tcBorders>
              <w:tl2br w:val="nil"/>
              <w:tr2bl w:val="nil"/>
            </w:tcBorders>
            <w:vAlign w:val="center"/>
          </w:tcPr>
          <w:p w14:paraId="7B0119A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7442811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365F7D1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084FA41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1,200.00</w:t>
            </w:r>
          </w:p>
        </w:tc>
        <w:tc>
          <w:tcPr>
            <w:tcW w:w="726" w:type="pct"/>
            <w:tcBorders>
              <w:tl2br w:val="nil"/>
              <w:tr2bl w:val="nil"/>
            </w:tcBorders>
            <w:vAlign w:val="center"/>
          </w:tcPr>
          <w:p w14:paraId="7255F48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1,200.00</w:t>
            </w:r>
          </w:p>
        </w:tc>
        <w:tc>
          <w:tcPr>
            <w:tcW w:w="463" w:type="pct"/>
            <w:tcBorders>
              <w:tl2br w:val="nil"/>
              <w:tr2bl w:val="nil"/>
            </w:tcBorders>
            <w:vAlign w:val="center"/>
          </w:tcPr>
          <w:p w14:paraId="6693669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3FD29C1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DBA3EC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0A103D8A" w14:textId="77777777" w:rsidTr="00B07969">
        <w:trPr>
          <w:trHeight w:val="510"/>
          <w:jc w:val="center"/>
        </w:trPr>
        <w:tc>
          <w:tcPr>
            <w:tcW w:w="317" w:type="pct"/>
            <w:tcBorders>
              <w:tl2br w:val="nil"/>
              <w:tr2bl w:val="nil"/>
            </w:tcBorders>
            <w:noWrap/>
            <w:vAlign w:val="center"/>
          </w:tcPr>
          <w:p w14:paraId="2B6A96BE"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34</w:t>
            </w:r>
          </w:p>
        </w:tc>
        <w:tc>
          <w:tcPr>
            <w:tcW w:w="601" w:type="pct"/>
            <w:tcBorders>
              <w:tl2br w:val="nil"/>
              <w:tr2bl w:val="nil"/>
            </w:tcBorders>
            <w:vAlign w:val="center"/>
          </w:tcPr>
          <w:p w14:paraId="3325BEBB"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DVD播放器</w:t>
            </w:r>
          </w:p>
        </w:tc>
        <w:tc>
          <w:tcPr>
            <w:tcW w:w="401" w:type="pct"/>
            <w:tcBorders>
              <w:tl2br w:val="nil"/>
              <w:tr2bl w:val="nil"/>
            </w:tcBorders>
            <w:vAlign w:val="center"/>
          </w:tcPr>
          <w:p w14:paraId="4A12DF4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510B99D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451A26D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175126D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700.00</w:t>
            </w:r>
          </w:p>
        </w:tc>
        <w:tc>
          <w:tcPr>
            <w:tcW w:w="726" w:type="pct"/>
            <w:tcBorders>
              <w:tl2br w:val="nil"/>
              <w:tr2bl w:val="nil"/>
            </w:tcBorders>
            <w:vAlign w:val="center"/>
          </w:tcPr>
          <w:p w14:paraId="1F4B5E3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700.00</w:t>
            </w:r>
          </w:p>
        </w:tc>
        <w:tc>
          <w:tcPr>
            <w:tcW w:w="463" w:type="pct"/>
            <w:tcBorders>
              <w:tl2br w:val="nil"/>
              <w:tr2bl w:val="nil"/>
            </w:tcBorders>
            <w:vAlign w:val="center"/>
          </w:tcPr>
          <w:p w14:paraId="296B587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162D0B2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59115C5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0FB22841" w14:textId="77777777" w:rsidTr="00B07969">
        <w:trPr>
          <w:trHeight w:val="510"/>
          <w:jc w:val="center"/>
        </w:trPr>
        <w:tc>
          <w:tcPr>
            <w:tcW w:w="317" w:type="pct"/>
            <w:tcBorders>
              <w:tl2br w:val="nil"/>
              <w:tr2bl w:val="nil"/>
            </w:tcBorders>
            <w:noWrap/>
            <w:vAlign w:val="center"/>
          </w:tcPr>
          <w:p w14:paraId="2C1598FF"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35</w:t>
            </w:r>
          </w:p>
        </w:tc>
        <w:tc>
          <w:tcPr>
            <w:tcW w:w="601" w:type="pct"/>
            <w:tcBorders>
              <w:tl2br w:val="nil"/>
              <w:tr2bl w:val="nil"/>
            </w:tcBorders>
            <w:vAlign w:val="center"/>
          </w:tcPr>
          <w:p w14:paraId="539B3B83"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钟声提示话筒</w:t>
            </w:r>
          </w:p>
        </w:tc>
        <w:tc>
          <w:tcPr>
            <w:tcW w:w="401" w:type="pct"/>
            <w:tcBorders>
              <w:tl2br w:val="nil"/>
              <w:tr2bl w:val="nil"/>
            </w:tcBorders>
            <w:vAlign w:val="center"/>
          </w:tcPr>
          <w:p w14:paraId="0546F85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0EB2F79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02D0C2E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1DD2057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480.00</w:t>
            </w:r>
          </w:p>
        </w:tc>
        <w:tc>
          <w:tcPr>
            <w:tcW w:w="726" w:type="pct"/>
            <w:tcBorders>
              <w:tl2br w:val="nil"/>
              <w:tr2bl w:val="nil"/>
            </w:tcBorders>
            <w:vAlign w:val="center"/>
          </w:tcPr>
          <w:p w14:paraId="1D286F2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480.00</w:t>
            </w:r>
          </w:p>
        </w:tc>
        <w:tc>
          <w:tcPr>
            <w:tcW w:w="463" w:type="pct"/>
            <w:tcBorders>
              <w:tl2br w:val="nil"/>
              <w:tr2bl w:val="nil"/>
            </w:tcBorders>
            <w:vAlign w:val="center"/>
          </w:tcPr>
          <w:p w14:paraId="333C787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31E5620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47EDFA8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74382EF4" w14:textId="77777777" w:rsidTr="00B07969">
        <w:trPr>
          <w:trHeight w:val="510"/>
          <w:jc w:val="center"/>
        </w:trPr>
        <w:tc>
          <w:tcPr>
            <w:tcW w:w="317" w:type="pct"/>
            <w:tcBorders>
              <w:tl2br w:val="nil"/>
              <w:tr2bl w:val="nil"/>
            </w:tcBorders>
            <w:noWrap/>
            <w:vAlign w:val="center"/>
          </w:tcPr>
          <w:p w14:paraId="40BEF318"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36</w:t>
            </w:r>
          </w:p>
        </w:tc>
        <w:tc>
          <w:tcPr>
            <w:tcW w:w="601" w:type="pct"/>
            <w:tcBorders>
              <w:tl2br w:val="nil"/>
              <w:tr2bl w:val="nil"/>
            </w:tcBorders>
            <w:vAlign w:val="center"/>
          </w:tcPr>
          <w:p w14:paraId="7880C35F"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电源时序器</w:t>
            </w:r>
          </w:p>
        </w:tc>
        <w:tc>
          <w:tcPr>
            <w:tcW w:w="401" w:type="pct"/>
            <w:tcBorders>
              <w:tl2br w:val="nil"/>
              <w:tr2bl w:val="nil"/>
            </w:tcBorders>
            <w:vAlign w:val="center"/>
          </w:tcPr>
          <w:p w14:paraId="7ED403A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269E00E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16957DE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000BD48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1,570.00</w:t>
            </w:r>
          </w:p>
        </w:tc>
        <w:tc>
          <w:tcPr>
            <w:tcW w:w="726" w:type="pct"/>
            <w:tcBorders>
              <w:tl2br w:val="nil"/>
              <w:tr2bl w:val="nil"/>
            </w:tcBorders>
            <w:vAlign w:val="center"/>
          </w:tcPr>
          <w:p w14:paraId="60E5B93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1,570.00</w:t>
            </w:r>
          </w:p>
        </w:tc>
        <w:tc>
          <w:tcPr>
            <w:tcW w:w="463" w:type="pct"/>
            <w:tcBorders>
              <w:tl2br w:val="nil"/>
              <w:tr2bl w:val="nil"/>
            </w:tcBorders>
            <w:vAlign w:val="center"/>
          </w:tcPr>
          <w:p w14:paraId="67FFD30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C4F2BF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6456E26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1090BA71" w14:textId="77777777" w:rsidTr="00B07969">
        <w:trPr>
          <w:trHeight w:val="510"/>
          <w:jc w:val="center"/>
        </w:trPr>
        <w:tc>
          <w:tcPr>
            <w:tcW w:w="317" w:type="pct"/>
            <w:tcBorders>
              <w:tl2br w:val="nil"/>
              <w:tr2bl w:val="nil"/>
            </w:tcBorders>
            <w:noWrap/>
            <w:vAlign w:val="center"/>
          </w:tcPr>
          <w:p w14:paraId="2A6E46EB"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37</w:t>
            </w:r>
          </w:p>
        </w:tc>
        <w:tc>
          <w:tcPr>
            <w:tcW w:w="601" w:type="pct"/>
            <w:tcBorders>
              <w:tl2br w:val="nil"/>
              <w:tr2bl w:val="nil"/>
            </w:tcBorders>
            <w:vAlign w:val="center"/>
          </w:tcPr>
          <w:p w14:paraId="63A37E02" w14:textId="77777777" w:rsidR="005712C5" w:rsidRPr="00022733" w:rsidRDefault="005712C5" w:rsidP="00B07969">
            <w:pPr>
              <w:jc w:val="center"/>
              <w:rPr>
                <w:rFonts w:ascii="宋体" w:hAnsi="宋体" w:cs="宋体" w:hint="eastAsia"/>
                <w:color w:val="000000" w:themeColor="text1"/>
                <w:kern w:val="0"/>
                <w:sz w:val="24"/>
              </w:rPr>
            </w:pPr>
            <w:proofErr w:type="gramStart"/>
            <w:r w:rsidRPr="00022733">
              <w:rPr>
                <w:rFonts w:ascii="宋体" w:hAnsi="宋体" w:cs="宋体" w:hint="eastAsia"/>
                <w:color w:val="000000" w:themeColor="text1"/>
                <w:kern w:val="0"/>
                <w:sz w:val="24"/>
              </w:rPr>
              <w:t>网络消防</w:t>
            </w:r>
            <w:proofErr w:type="gramEnd"/>
            <w:r w:rsidRPr="00022733">
              <w:rPr>
                <w:rFonts w:ascii="宋体" w:hAnsi="宋体" w:cs="宋体" w:hint="eastAsia"/>
                <w:color w:val="000000" w:themeColor="text1"/>
                <w:kern w:val="0"/>
                <w:sz w:val="24"/>
              </w:rPr>
              <w:t>报警矩阵</w:t>
            </w:r>
          </w:p>
        </w:tc>
        <w:tc>
          <w:tcPr>
            <w:tcW w:w="401" w:type="pct"/>
            <w:tcBorders>
              <w:tl2br w:val="nil"/>
              <w:tr2bl w:val="nil"/>
            </w:tcBorders>
            <w:vAlign w:val="center"/>
          </w:tcPr>
          <w:p w14:paraId="12260E5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5901AE0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307DE46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68B06DE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2,800.00</w:t>
            </w:r>
          </w:p>
        </w:tc>
        <w:tc>
          <w:tcPr>
            <w:tcW w:w="726" w:type="pct"/>
            <w:tcBorders>
              <w:tl2br w:val="nil"/>
              <w:tr2bl w:val="nil"/>
            </w:tcBorders>
            <w:vAlign w:val="center"/>
          </w:tcPr>
          <w:p w14:paraId="5374337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2,800.00</w:t>
            </w:r>
          </w:p>
        </w:tc>
        <w:tc>
          <w:tcPr>
            <w:tcW w:w="463" w:type="pct"/>
            <w:tcBorders>
              <w:tl2br w:val="nil"/>
              <w:tr2bl w:val="nil"/>
            </w:tcBorders>
            <w:vAlign w:val="center"/>
          </w:tcPr>
          <w:p w14:paraId="2BE8520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0AA0781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492AF89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59614C51" w14:textId="77777777" w:rsidTr="00B07969">
        <w:trPr>
          <w:trHeight w:val="510"/>
          <w:jc w:val="center"/>
        </w:trPr>
        <w:tc>
          <w:tcPr>
            <w:tcW w:w="317" w:type="pct"/>
            <w:tcBorders>
              <w:tl2br w:val="nil"/>
              <w:tr2bl w:val="nil"/>
            </w:tcBorders>
            <w:noWrap/>
            <w:vAlign w:val="center"/>
          </w:tcPr>
          <w:p w14:paraId="1B4D29E4"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38</w:t>
            </w:r>
          </w:p>
        </w:tc>
        <w:tc>
          <w:tcPr>
            <w:tcW w:w="601" w:type="pct"/>
            <w:tcBorders>
              <w:tl2br w:val="nil"/>
              <w:tr2bl w:val="nil"/>
            </w:tcBorders>
            <w:vAlign w:val="center"/>
          </w:tcPr>
          <w:p w14:paraId="7A4CC313"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广播校时</w:t>
            </w:r>
          </w:p>
        </w:tc>
        <w:tc>
          <w:tcPr>
            <w:tcW w:w="401" w:type="pct"/>
            <w:tcBorders>
              <w:tl2br w:val="nil"/>
              <w:tr2bl w:val="nil"/>
            </w:tcBorders>
            <w:vAlign w:val="center"/>
          </w:tcPr>
          <w:p w14:paraId="6DE4B965"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7AA93D8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49A9EB7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16BAE71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1,090.00</w:t>
            </w:r>
          </w:p>
        </w:tc>
        <w:tc>
          <w:tcPr>
            <w:tcW w:w="726" w:type="pct"/>
            <w:tcBorders>
              <w:tl2br w:val="nil"/>
              <w:tr2bl w:val="nil"/>
            </w:tcBorders>
            <w:vAlign w:val="center"/>
          </w:tcPr>
          <w:p w14:paraId="1B40DD7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1,090.00</w:t>
            </w:r>
          </w:p>
        </w:tc>
        <w:tc>
          <w:tcPr>
            <w:tcW w:w="463" w:type="pct"/>
            <w:tcBorders>
              <w:tl2br w:val="nil"/>
              <w:tr2bl w:val="nil"/>
            </w:tcBorders>
            <w:vAlign w:val="center"/>
          </w:tcPr>
          <w:p w14:paraId="227CCBD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28A5A88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763E918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0F748E3C" w14:textId="77777777" w:rsidTr="00B07969">
        <w:trPr>
          <w:trHeight w:val="510"/>
          <w:jc w:val="center"/>
        </w:trPr>
        <w:tc>
          <w:tcPr>
            <w:tcW w:w="317" w:type="pct"/>
            <w:tcBorders>
              <w:tl2br w:val="nil"/>
              <w:tr2bl w:val="nil"/>
            </w:tcBorders>
            <w:noWrap/>
            <w:vAlign w:val="center"/>
          </w:tcPr>
          <w:p w14:paraId="04B9B7D7"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39</w:t>
            </w:r>
          </w:p>
        </w:tc>
        <w:tc>
          <w:tcPr>
            <w:tcW w:w="601" w:type="pct"/>
            <w:tcBorders>
              <w:tl2br w:val="nil"/>
              <w:tr2bl w:val="nil"/>
            </w:tcBorders>
            <w:vAlign w:val="center"/>
          </w:tcPr>
          <w:p w14:paraId="63CE629C"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动火离人摄像机</w:t>
            </w:r>
          </w:p>
        </w:tc>
        <w:tc>
          <w:tcPr>
            <w:tcW w:w="401" w:type="pct"/>
            <w:tcBorders>
              <w:tl2br w:val="nil"/>
              <w:tr2bl w:val="nil"/>
            </w:tcBorders>
            <w:vAlign w:val="center"/>
          </w:tcPr>
          <w:p w14:paraId="7FA9DAA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32362CA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635C09C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5CEF6AC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3,500.00</w:t>
            </w:r>
          </w:p>
        </w:tc>
        <w:tc>
          <w:tcPr>
            <w:tcW w:w="726" w:type="pct"/>
            <w:tcBorders>
              <w:tl2br w:val="nil"/>
              <w:tr2bl w:val="nil"/>
            </w:tcBorders>
            <w:vAlign w:val="center"/>
          </w:tcPr>
          <w:p w14:paraId="67E07EE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3,500.00</w:t>
            </w:r>
          </w:p>
        </w:tc>
        <w:tc>
          <w:tcPr>
            <w:tcW w:w="463" w:type="pct"/>
            <w:tcBorders>
              <w:tl2br w:val="nil"/>
              <w:tr2bl w:val="nil"/>
            </w:tcBorders>
            <w:vAlign w:val="center"/>
          </w:tcPr>
          <w:p w14:paraId="2A71549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8C7C5B4"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2F86CD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78F37DB2" w14:textId="77777777" w:rsidTr="00B07969">
        <w:trPr>
          <w:trHeight w:val="510"/>
          <w:jc w:val="center"/>
        </w:trPr>
        <w:tc>
          <w:tcPr>
            <w:tcW w:w="317" w:type="pct"/>
            <w:tcBorders>
              <w:tl2br w:val="nil"/>
              <w:tr2bl w:val="nil"/>
            </w:tcBorders>
            <w:noWrap/>
            <w:vAlign w:val="center"/>
          </w:tcPr>
          <w:p w14:paraId="05815FA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40</w:t>
            </w:r>
          </w:p>
        </w:tc>
        <w:tc>
          <w:tcPr>
            <w:tcW w:w="601" w:type="pct"/>
            <w:tcBorders>
              <w:tl2br w:val="nil"/>
              <w:tr2bl w:val="nil"/>
            </w:tcBorders>
            <w:vAlign w:val="center"/>
          </w:tcPr>
          <w:p w14:paraId="4F3E6713"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明厨亮灶摄像机</w:t>
            </w:r>
          </w:p>
        </w:tc>
        <w:tc>
          <w:tcPr>
            <w:tcW w:w="401" w:type="pct"/>
            <w:tcBorders>
              <w:tl2br w:val="nil"/>
              <w:tr2bl w:val="nil"/>
            </w:tcBorders>
            <w:vAlign w:val="center"/>
          </w:tcPr>
          <w:p w14:paraId="2805179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66671E4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1D02420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w:t>
            </w:r>
          </w:p>
        </w:tc>
        <w:tc>
          <w:tcPr>
            <w:tcW w:w="670" w:type="pct"/>
            <w:tcBorders>
              <w:tl2br w:val="nil"/>
              <w:tr2bl w:val="nil"/>
            </w:tcBorders>
            <w:vAlign w:val="center"/>
          </w:tcPr>
          <w:p w14:paraId="7AAB8FA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780.00</w:t>
            </w:r>
          </w:p>
        </w:tc>
        <w:tc>
          <w:tcPr>
            <w:tcW w:w="726" w:type="pct"/>
            <w:tcBorders>
              <w:tl2br w:val="nil"/>
              <w:tr2bl w:val="nil"/>
            </w:tcBorders>
            <w:vAlign w:val="center"/>
          </w:tcPr>
          <w:p w14:paraId="22B40C8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3,120.00</w:t>
            </w:r>
          </w:p>
        </w:tc>
        <w:tc>
          <w:tcPr>
            <w:tcW w:w="463" w:type="pct"/>
            <w:tcBorders>
              <w:tl2br w:val="nil"/>
              <w:tr2bl w:val="nil"/>
            </w:tcBorders>
            <w:vAlign w:val="center"/>
          </w:tcPr>
          <w:p w14:paraId="705297A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2B90A302"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66CA463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w:t>
            </w:r>
            <w:r w:rsidRPr="00022733">
              <w:rPr>
                <w:rFonts w:ascii="宋体" w:hAnsi="宋体" w:cs="宋体" w:hint="eastAsia"/>
                <w:color w:val="000000" w:themeColor="text1"/>
                <w:sz w:val="24"/>
              </w:rPr>
              <w:lastRenderedPageBreak/>
              <w:t>购需求</w:t>
            </w:r>
          </w:p>
        </w:tc>
      </w:tr>
      <w:tr w:rsidR="005712C5" w:rsidRPr="00022733" w14:paraId="787639F5" w14:textId="77777777" w:rsidTr="00B07969">
        <w:trPr>
          <w:trHeight w:val="510"/>
          <w:jc w:val="center"/>
        </w:trPr>
        <w:tc>
          <w:tcPr>
            <w:tcW w:w="317" w:type="pct"/>
            <w:tcBorders>
              <w:tl2br w:val="nil"/>
              <w:tr2bl w:val="nil"/>
            </w:tcBorders>
            <w:noWrap/>
            <w:vAlign w:val="center"/>
          </w:tcPr>
          <w:p w14:paraId="302A02D6"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lastRenderedPageBreak/>
              <w:t>41</w:t>
            </w:r>
          </w:p>
        </w:tc>
        <w:tc>
          <w:tcPr>
            <w:tcW w:w="601" w:type="pct"/>
            <w:tcBorders>
              <w:tl2br w:val="nil"/>
              <w:tr2bl w:val="nil"/>
            </w:tcBorders>
            <w:vAlign w:val="center"/>
          </w:tcPr>
          <w:p w14:paraId="56BB983E"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信息发布盒子</w:t>
            </w:r>
          </w:p>
        </w:tc>
        <w:tc>
          <w:tcPr>
            <w:tcW w:w="401" w:type="pct"/>
            <w:tcBorders>
              <w:tl2br w:val="nil"/>
              <w:tr2bl w:val="nil"/>
            </w:tcBorders>
            <w:vAlign w:val="center"/>
          </w:tcPr>
          <w:p w14:paraId="75CC6DD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3E9DEF5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4BF31B7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4872908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770.00</w:t>
            </w:r>
          </w:p>
        </w:tc>
        <w:tc>
          <w:tcPr>
            <w:tcW w:w="726" w:type="pct"/>
            <w:tcBorders>
              <w:tl2br w:val="nil"/>
              <w:tr2bl w:val="nil"/>
            </w:tcBorders>
            <w:vAlign w:val="center"/>
          </w:tcPr>
          <w:p w14:paraId="6E1F907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770.00</w:t>
            </w:r>
          </w:p>
        </w:tc>
        <w:tc>
          <w:tcPr>
            <w:tcW w:w="463" w:type="pct"/>
            <w:tcBorders>
              <w:tl2br w:val="nil"/>
              <w:tr2bl w:val="nil"/>
            </w:tcBorders>
            <w:vAlign w:val="center"/>
          </w:tcPr>
          <w:p w14:paraId="4BF6F88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5CA858AF"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415F1A0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07C0BA67" w14:textId="77777777" w:rsidTr="00B07969">
        <w:trPr>
          <w:trHeight w:val="510"/>
          <w:jc w:val="center"/>
        </w:trPr>
        <w:tc>
          <w:tcPr>
            <w:tcW w:w="317" w:type="pct"/>
            <w:tcBorders>
              <w:tl2br w:val="nil"/>
              <w:tr2bl w:val="nil"/>
            </w:tcBorders>
            <w:noWrap/>
            <w:vAlign w:val="center"/>
          </w:tcPr>
          <w:p w14:paraId="6A9A6DC7"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42</w:t>
            </w:r>
          </w:p>
        </w:tc>
        <w:tc>
          <w:tcPr>
            <w:tcW w:w="601" w:type="pct"/>
            <w:tcBorders>
              <w:tl2br w:val="nil"/>
              <w:tr2bl w:val="nil"/>
            </w:tcBorders>
            <w:vAlign w:val="center"/>
          </w:tcPr>
          <w:p w14:paraId="41725C36"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信息发布显示设备</w:t>
            </w:r>
          </w:p>
        </w:tc>
        <w:tc>
          <w:tcPr>
            <w:tcW w:w="401" w:type="pct"/>
            <w:tcBorders>
              <w:tl2br w:val="nil"/>
              <w:tr2bl w:val="nil"/>
            </w:tcBorders>
            <w:vAlign w:val="center"/>
          </w:tcPr>
          <w:p w14:paraId="5B48533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00AC54E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6E41A3B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67328B1B"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4,320.00</w:t>
            </w:r>
          </w:p>
        </w:tc>
        <w:tc>
          <w:tcPr>
            <w:tcW w:w="726" w:type="pct"/>
            <w:tcBorders>
              <w:tl2br w:val="nil"/>
              <w:tr2bl w:val="nil"/>
            </w:tcBorders>
            <w:vAlign w:val="center"/>
          </w:tcPr>
          <w:p w14:paraId="190F784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4,320.00</w:t>
            </w:r>
          </w:p>
        </w:tc>
        <w:tc>
          <w:tcPr>
            <w:tcW w:w="463" w:type="pct"/>
            <w:tcBorders>
              <w:tl2br w:val="nil"/>
              <w:tr2bl w:val="nil"/>
            </w:tcBorders>
            <w:vAlign w:val="center"/>
          </w:tcPr>
          <w:p w14:paraId="01862419"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1223809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7707F7F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343880FC" w14:textId="77777777" w:rsidTr="00B07969">
        <w:trPr>
          <w:trHeight w:val="90"/>
          <w:jc w:val="center"/>
        </w:trPr>
        <w:tc>
          <w:tcPr>
            <w:tcW w:w="317" w:type="pct"/>
            <w:tcBorders>
              <w:tl2br w:val="nil"/>
              <w:tr2bl w:val="nil"/>
            </w:tcBorders>
            <w:noWrap/>
            <w:vAlign w:val="center"/>
          </w:tcPr>
          <w:p w14:paraId="07BBC070"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43</w:t>
            </w:r>
          </w:p>
        </w:tc>
        <w:tc>
          <w:tcPr>
            <w:tcW w:w="601" w:type="pct"/>
            <w:tcBorders>
              <w:tl2br w:val="nil"/>
              <w:tr2bl w:val="nil"/>
            </w:tcBorders>
            <w:vAlign w:val="center"/>
          </w:tcPr>
          <w:p w14:paraId="48D232F2"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人脸门禁设备</w:t>
            </w:r>
          </w:p>
        </w:tc>
        <w:tc>
          <w:tcPr>
            <w:tcW w:w="401" w:type="pct"/>
            <w:tcBorders>
              <w:tl2br w:val="nil"/>
              <w:tr2bl w:val="nil"/>
            </w:tcBorders>
            <w:vAlign w:val="center"/>
          </w:tcPr>
          <w:p w14:paraId="42F958D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72D1EB4C"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7A3CAF7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2</w:t>
            </w:r>
          </w:p>
        </w:tc>
        <w:tc>
          <w:tcPr>
            <w:tcW w:w="670" w:type="pct"/>
            <w:tcBorders>
              <w:tl2br w:val="nil"/>
              <w:tr2bl w:val="nil"/>
            </w:tcBorders>
            <w:vAlign w:val="center"/>
          </w:tcPr>
          <w:p w14:paraId="0524D8A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1,520.00</w:t>
            </w:r>
          </w:p>
        </w:tc>
        <w:tc>
          <w:tcPr>
            <w:tcW w:w="726" w:type="pct"/>
            <w:tcBorders>
              <w:tl2br w:val="nil"/>
              <w:tr2bl w:val="nil"/>
            </w:tcBorders>
            <w:vAlign w:val="center"/>
          </w:tcPr>
          <w:p w14:paraId="71993A5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3,040.00</w:t>
            </w:r>
          </w:p>
        </w:tc>
        <w:tc>
          <w:tcPr>
            <w:tcW w:w="463" w:type="pct"/>
            <w:tcBorders>
              <w:tl2br w:val="nil"/>
              <w:tr2bl w:val="nil"/>
            </w:tcBorders>
            <w:vAlign w:val="center"/>
          </w:tcPr>
          <w:p w14:paraId="1E5FFF1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63CAB767"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72EAC946"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41FA76CB" w14:textId="77777777" w:rsidTr="00B07969">
        <w:trPr>
          <w:trHeight w:val="510"/>
          <w:jc w:val="center"/>
        </w:trPr>
        <w:tc>
          <w:tcPr>
            <w:tcW w:w="317" w:type="pct"/>
            <w:tcBorders>
              <w:tl2br w:val="nil"/>
              <w:tr2bl w:val="nil"/>
            </w:tcBorders>
            <w:noWrap/>
            <w:vAlign w:val="center"/>
          </w:tcPr>
          <w:p w14:paraId="76B91571"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44</w:t>
            </w:r>
          </w:p>
        </w:tc>
        <w:tc>
          <w:tcPr>
            <w:tcW w:w="601" w:type="pct"/>
            <w:tcBorders>
              <w:tl2br w:val="nil"/>
              <w:tr2bl w:val="nil"/>
            </w:tcBorders>
            <w:vAlign w:val="center"/>
          </w:tcPr>
          <w:p w14:paraId="35787E59"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硬盘录像机</w:t>
            </w:r>
          </w:p>
        </w:tc>
        <w:tc>
          <w:tcPr>
            <w:tcW w:w="401" w:type="pct"/>
            <w:tcBorders>
              <w:tl2br w:val="nil"/>
              <w:tr2bl w:val="nil"/>
            </w:tcBorders>
            <w:vAlign w:val="center"/>
          </w:tcPr>
          <w:p w14:paraId="6A93DE31"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国产</w:t>
            </w:r>
          </w:p>
        </w:tc>
        <w:tc>
          <w:tcPr>
            <w:tcW w:w="332" w:type="pct"/>
            <w:tcBorders>
              <w:tl2br w:val="nil"/>
              <w:tr2bl w:val="nil"/>
            </w:tcBorders>
            <w:vAlign w:val="center"/>
          </w:tcPr>
          <w:p w14:paraId="45BFF10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台</w:t>
            </w:r>
          </w:p>
        </w:tc>
        <w:tc>
          <w:tcPr>
            <w:tcW w:w="282" w:type="pct"/>
            <w:tcBorders>
              <w:tl2br w:val="nil"/>
              <w:tr2bl w:val="nil"/>
            </w:tcBorders>
            <w:vAlign w:val="center"/>
          </w:tcPr>
          <w:p w14:paraId="6F8EF468"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5A432993"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1,230.00</w:t>
            </w:r>
          </w:p>
        </w:tc>
        <w:tc>
          <w:tcPr>
            <w:tcW w:w="726" w:type="pct"/>
            <w:tcBorders>
              <w:tl2br w:val="nil"/>
              <w:tr2bl w:val="nil"/>
            </w:tcBorders>
            <w:vAlign w:val="center"/>
          </w:tcPr>
          <w:p w14:paraId="5D9EC68A"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kern w:val="0"/>
                <w:sz w:val="24"/>
              </w:rPr>
              <w:t>1,230.00</w:t>
            </w:r>
          </w:p>
        </w:tc>
        <w:tc>
          <w:tcPr>
            <w:tcW w:w="463" w:type="pct"/>
            <w:tcBorders>
              <w:tl2br w:val="nil"/>
              <w:tr2bl w:val="nil"/>
            </w:tcBorders>
            <w:vAlign w:val="center"/>
          </w:tcPr>
          <w:p w14:paraId="2F3389AE"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工业</w:t>
            </w:r>
          </w:p>
        </w:tc>
        <w:tc>
          <w:tcPr>
            <w:tcW w:w="463" w:type="pct"/>
            <w:tcBorders>
              <w:tl2br w:val="nil"/>
              <w:tr2bl w:val="nil"/>
            </w:tcBorders>
            <w:vAlign w:val="center"/>
          </w:tcPr>
          <w:p w14:paraId="6735A11D"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否</w:t>
            </w:r>
          </w:p>
        </w:tc>
        <w:tc>
          <w:tcPr>
            <w:tcW w:w="740" w:type="pct"/>
            <w:tcBorders>
              <w:tl2br w:val="nil"/>
              <w:tr2bl w:val="nil"/>
            </w:tcBorders>
            <w:vAlign w:val="center"/>
          </w:tcPr>
          <w:p w14:paraId="0F72CBA0" w14:textId="77777777" w:rsidR="005712C5" w:rsidRPr="00022733" w:rsidRDefault="005712C5" w:rsidP="00B07969">
            <w:pPr>
              <w:jc w:val="center"/>
              <w:rPr>
                <w:rFonts w:ascii="宋体" w:hAnsi="宋体" w:cs="宋体" w:hint="eastAsia"/>
                <w:color w:val="000000" w:themeColor="text1"/>
                <w:sz w:val="24"/>
              </w:rPr>
            </w:pPr>
            <w:r w:rsidRPr="00022733">
              <w:rPr>
                <w:rFonts w:ascii="宋体" w:hAnsi="宋体" w:cs="宋体" w:hint="eastAsia"/>
                <w:color w:val="000000" w:themeColor="text1"/>
                <w:sz w:val="24"/>
              </w:rPr>
              <w:t>详见招标文件第五章采购需求</w:t>
            </w:r>
          </w:p>
        </w:tc>
      </w:tr>
      <w:tr w:rsidR="005712C5" w:rsidRPr="00022733" w14:paraId="06274CD7" w14:textId="77777777" w:rsidTr="00B07969">
        <w:trPr>
          <w:trHeight w:val="58"/>
          <w:jc w:val="center"/>
        </w:trPr>
        <w:tc>
          <w:tcPr>
            <w:tcW w:w="317" w:type="pct"/>
            <w:tcBorders>
              <w:tl2br w:val="nil"/>
              <w:tr2bl w:val="nil"/>
            </w:tcBorders>
            <w:noWrap/>
            <w:vAlign w:val="center"/>
          </w:tcPr>
          <w:p w14:paraId="40AC1007"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45</w:t>
            </w:r>
          </w:p>
        </w:tc>
        <w:tc>
          <w:tcPr>
            <w:tcW w:w="1002" w:type="pct"/>
            <w:gridSpan w:val="2"/>
            <w:tcBorders>
              <w:tl2br w:val="nil"/>
              <w:tr2bl w:val="nil"/>
            </w:tcBorders>
            <w:vAlign w:val="center"/>
          </w:tcPr>
          <w:p w14:paraId="23EFC4EC"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智能化系统工程</w:t>
            </w:r>
          </w:p>
        </w:tc>
        <w:tc>
          <w:tcPr>
            <w:tcW w:w="332" w:type="pct"/>
            <w:tcBorders>
              <w:tl2br w:val="nil"/>
              <w:tr2bl w:val="nil"/>
            </w:tcBorders>
            <w:vAlign w:val="center"/>
          </w:tcPr>
          <w:p w14:paraId="4062462F"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项</w:t>
            </w:r>
          </w:p>
        </w:tc>
        <w:tc>
          <w:tcPr>
            <w:tcW w:w="282" w:type="pct"/>
            <w:tcBorders>
              <w:tl2br w:val="nil"/>
              <w:tr2bl w:val="nil"/>
            </w:tcBorders>
            <w:vAlign w:val="center"/>
          </w:tcPr>
          <w:p w14:paraId="152B589C"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1</w:t>
            </w:r>
          </w:p>
        </w:tc>
        <w:tc>
          <w:tcPr>
            <w:tcW w:w="670" w:type="pct"/>
            <w:tcBorders>
              <w:tl2br w:val="nil"/>
              <w:tr2bl w:val="nil"/>
            </w:tcBorders>
            <w:vAlign w:val="center"/>
          </w:tcPr>
          <w:p w14:paraId="3AF322DA"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286348.33</w:t>
            </w:r>
          </w:p>
        </w:tc>
        <w:tc>
          <w:tcPr>
            <w:tcW w:w="726" w:type="pct"/>
            <w:tcBorders>
              <w:tl2br w:val="nil"/>
              <w:tr2bl w:val="nil"/>
            </w:tcBorders>
            <w:vAlign w:val="center"/>
          </w:tcPr>
          <w:p w14:paraId="1C8CD84B"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286348.33</w:t>
            </w:r>
          </w:p>
        </w:tc>
        <w:tc>
          <w:tcPr>
            <w:tcW w:w="463" w:type="pct"/>
            <w:tcBorders>
              <w:tl2br w:val="nil"/>
              <w:tr2bl w:val="nil"/>
            </w:tcBorders>
            <w:vAlign w:val="center"/>
          </w:tcPr>
          <w:p w14:paraId="62527994"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w:t>
            </w:r>
          </w:p>
        </w:tc>
        <w:tc>
          <w:tcPr>
            <w:tcW w:w="463" w:type="pct"/>
            <w:tcBorders>
              <w:tl2br w:val="nil"/>
              <w:tr2bl w:val="nil"/>
            </w:tcBorders>
            <w:vAlign w:val="center"/>
          </w:tcPr>
          <w:p w14:paraId="110F15C9"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kern w:val="0"/>
                <w:sz w:val="24"/>
              </w:rPr>
              <w:t>/</w:t>
            </w:r>
          </w:p>
        </w:tc>
        <w:tc>
          <w:tcPr>
            <w:tcW w:w="740" w:type="pct"/>
            <w:tcBorders>
              <w:tl2br w:val="nil"/>
              <w:tr2bl w:val="nil"/>
            </w:tcBorders>
            <w:vAlign w:val="center"/>
          </w:tcPr>
          <w:p w14:paraId="0AC36C88" w14:textId="77777777" w:rsidR="005712C5" w:rsidRPr="00022733" w:rsidRDefault="005712C5" w:rsidP="00B07969">
            <w:pPr>
              <w:jc w:val="center"/>
              <w:rPr>
                <w:rFonts w:ascii="宋体" w:hAnsi="宋体" w:cs="宋体" w:hint="eastAsia"/>
                <w:color w:val="000000" w:themeColor="text1"/>
                <w:kern w:val="0"/>
                <w:sz w:val="24"/>
              </w:rPr>
            </w:pPr>
            <w:r w:rsidRPr="00022733">
              <w:rPr>
                <w:rFonts w:ascii="宋体" w:hAnsi="宋体" w:cs="宋体" w:hint="eastAsia"/>
                <w:color w:val="000000" w:themeColor="text1"/>
                <w:sz w:val="24"/>
              </w:rPr>
              <w:t>详见招标文件第五章采购需求</w:t>
            </w:r>
          </w:p>
        </w:tc>
      </w:tr>
      <w:bookmarkEnd w:id="8"/>
      <w:bookmarkEnd w:id="9"/>
    </w:tbl>
    <w:p w14:paraId="2CBB86C2" w14:textId="77777777" w:rsidR="005712C5" w:rsidRPr="00022733" w:rsidRDefault="005712C5" w:rsidP="005712C5">
      <w:pPr>
        <w:spacing w:line="360" w:lineRule="auto"/>
        <w:ind w:firstLineChars="200" w:firstLine="480"/>
        <w:rPr>
          <w:rFonts w:ascii="宋体" w:hAnsi="宋体" w:hint="eastAsia"/>
          <w:color w:val="000000" w:themeColor="text1"/>
          <w:sz w:val="24"/>
        </w:rPr>
      </w:pPr>
    </w:p>
    <w:p w14:paraId="312D9239" w14:textId="77777777" w:rsidR="005712C5" w:rsidRPr="00022733" w:rsidRDefault="005712C5" w:rsidP="005712C5">
      <w:pPr>
        <w:spacing w:line="360" w:lineRule="auto"/>
        <w:ind w:firstLineChars="200" w:firstLine="480"/>
        <w:rPr>
          <w:rFonts w:ascii="宋体" w:hAnsi="宋体" w:hint="eastAsia"/>
          <w:color w:val="000000" w:themeColor="text1"/>
          <w:sz w:val="24"/>
          <w:u w:val="single"/>
        </w:rPr>
      </w:pPr>
      <w:r w:rsidRPr="00022733">
        <w:rPr>
          <w:rFonts w:ascii="宋体" w:hAnsi="宋体"/>
          <w:color w:val="000000" w:themeColor="text1"/>
          <w:sz w:val="24"/>
        </w:rPr>
        <w:t>5.合同履行期限：</w:t>
      </w:r>
      <w:bookmarkStart w:id="14" w:name="OLE_LINK77"/>
      <w:r w:rsidRPr="00022733">
        <w:rPr>
          <w:rFonts w:ascii="宋体" w:hAnsi="宋体" w:hint="eastAsia"/>
          <w:color w:val="000000" w:themeColor="text1"/>
          <w:kern w:val="0"/>
          <w:sz w:val="24"/>
        </w:rPr>
        <w:t>合同签订后</w:t>
      </w:r>
      <w:r w:rsidRPr="00022733">
        <w:rPr>
          <w:rFonts w:ascii="宋体" w:hAnsi="宋体"/>
          <w:color w:val="000000" w:themeColor="text1"/>
          <w:kern w:val="0"/>
          <w:sz w:val="24"/>
        </w:rPr>
        <w:t>6</w:t>
      </w:r>
      <w:r w:rsidRPr="00022733">
        <w:rPr>
          <w:rFonts w:ascii="宋体" w:hAnsi="宋体" w:hint="eastAsia"/>
          <w:color w:val="000000" w:themeColor="text1"/>
          <w:kern w:val="0"/>
          <w:sz w:val="24"/>
        </w:rPr>
        <w:t>0天内,</w:t>
      </w:r>
      <w:r w:rsidRPr="00022733">
        <w:rPr>
          <w:rFonts w:ascii="宋体" w:hAnsi="宋体" w:cs="宋体"/>
          <w:snapToGrid w:val="0"/>
          <w:color w:val="000000" w:themeColor="text1"/>
          <w:kern w:val="0"/>
          <w:sz w:val="24"/>
        </w:rPr>
        <w:t xml:space="preserve"> </w:t>
      </w:r>
      <w:r w:rsidRPr="00022733">
        <w:rPr>
          <w:rFonts w:ascii="宋体" w:hAnsi="宋体" w:hint="eastAsia"/>
          <w:color w:val="000000" w:themeColor="text1"/>
          <w:kern w:val="0"/>
          <w:sz w:val="24"/>
        </w:rPr>
        <w:t>完成</w:t>
      </w:r>
      <w:r w:rsidRPr="00022733">
        <w:rPr>
          <w:rFonts w:ascii="宋体" w:hAnsi="宋体"/>
          <w:color w:val="000000" w:themeColor="text1"/>
          <w:kern w:val="0"/>
          <w:sz w:val="24"/>
        </w:rPr>
        <w:t>全部安装</w:t>
      </w:r>
      <w:r w:rsidRPr="00022733">
        <w:rPr>
          <w:rFonts w:ascii="宋体" w:hAnsi="宋体" w:hint="eastAsia"/>
          <w:color w:val="000000" w:themeColor="text1"/>
          <w:kern w:val="0"/>
          <w:sz w:val="24"/>
        </w:rPr>
        <w:t>、</w:t>
      </w:r>
      <w:r w:rsidRPr="00022733">
        <w:rPr>
          <w:rFonts w:ascii="宋体" w:hAnsi="宋体"/>
          <w:color w:val="000000" w:themeColor="text1"/>
          <w:kern w:val="0"/>
          <w:sz w:val="24"/>
        </w:rPr>
        <w:t>调试工作内容</w:t>
      </w:r>
      <w:bookmarkEnd w:id="14"/>
      <w:r w:rsidRPr="00022733">
        <w:rPr>
          <w:rFonts w:ascii="宋体" w:hAnsi="宋体" w:hint="eastAsia"/>
          <w:color w:val="000000" w:themeColor="text1"/>
          <w:kern w:val="0"/>
          <w:sz w:val="24"/>
        </w:rPr>
        <w:t>并通过最终验收。</w:t>
      </w:r>
    </w:p>
    <w:p w14:paraId="3C4F7511"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6.本项目是否接受联合体投标：□是  ■否。</w:t>
      </w:r>
    </w:p>
    <w:p w14:paraId="4F4AD747" w14:textId="77777777" w:rsidR="005712C5" w:rsidRPr="00022733" w:rsidRDefault="005712C5" w:rsidP="005712C5">
      <w:pPr>
        <w:spacing w:line="360" w:lineRule="auto"/>
        <w:ind w:firstLineChars="200" w:firstLine="480"/>
        <w:rPr>
          <w:rFonts w:ascii="宋体" w:hAnsi="宋体" w:hint="eastAsia"/>
          <w:color w:val="000000" w:themeColor="text1"/>
          <w:sz w:val="24"/>
        </w:rPr>
      </w:pPr>
    </w:p>
    <w:p w14:paraId="0531B14A" w14:textId="77777777" w:rsidR="005712C5" w:rsidRPr="00022733" w:rsidRDefault="005712C5" w:rsidP="005712C5">
      <w:pPr>
        <w:pStyle w:val="2"/>
        <w:spacing w:before="0" w:line="360" w:lineRule="auto"/>
        <w:rPr>
          <w:rFonts w:ascii="宋体" w:eastAsia="宋体" w:hAnsi="宋体" w:hint="eastAsia"/>
          <w:color w:val="000000" w:themeColor="text1"/>
          <w:sz w:val="24"/>
          <w:szCs w:val="24"/>
        </w:rPr>
      </w:pPr>
      <w:bookmarkStart w:id="15" w:name="_Toc28359080"/>
      <w:bookmarkStart w:id="16" w:name="_Toc35393791"/>
      <w:bookmarkStart w:id="17" w:name="_Toc28359003"/>
      <w:bookmarkStart w:id="18" w:name="_Toc35393622"/>
      <w:r w:rsidRPr="00022733">
        <w:rPr>
          <w:rFonts w:ascii="宋体" w:eastAsia="宋体" w:hAnsi="宋体"/>
          <w:color w:val="000000" w:themeColor="text1"/>
          <w:sz w:val="24"/>
          <w:szCs w:val="24"/>
        </w:rPr>
        <w:t>二、申请人的资格要求（须同时满足）</w:t>
      </w:r>
      <w:bookmarkEnd w:id="15"/>
      <w:bookmarkEnd w:id="16"/>
      <w:bookmarkEnd w:id="17"/>
      <w:bookmarkEnd w:id="18"/>
    </w:p>
    <w:p w14:paraId="5E6B05F9"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1.满足《中华人民共和国政府采购法》第二十二条规定；</w:t>
      </w:r>
    </w:p>
    <w:p w14:paraId="4AD11419" w14:textId="77777777" w:rsidR="005712C5" w:rsidRPr="00022733" w:rsidRDefault="005712C5" w:rsidP="005712C5">
      <w:pPr>
        <w:spacing w:line="360" w:lineRule="auto"/>
        <w:ind w:firstLineChars="200" w:firstLine="480"/>
        <w:rPr>
          <w:rFonts w:ascii="宋体" w:hAnsi="宋体" w:hint="eastAsia"/>
          <w:color w:val="000000" w:themeColor="text1"/>
          <w:sz w:val="24"/>
        </w:rPr>
      </w:pPr>
      <w:bookmarkStart w:id="19" w:name="_Toc28359004"/>
      <w:bookmarkStart w:id="20" w:name="_Toc28359081"/>
      <w:r w:rsidRPr="00022733">
        <w:rPr>
          <w:rFonts w:ascii="宋体" w:hAnsi="宋体"/>
          <w:color w:val="000000" w:themeColor="text1"/>
          <w:sz w:val="24"/>
        </w:rPr>
        <w:t>2.落实政府采购政策需满足的资格要求：</w:t>
      </w:r>
    </w:p>
    <w:p w14:paraId="51FCD979"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2.1 中小企业政策</w:t>
      </w:r>
    </w:p>
    <w:p w14:paraId="6C2FE15A"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■本</w:t>
      </w:r>
      <w:r w:rsidRPr="00022733">
        <w:rPr>
          <w:rFonts w:ascii="宋体" w:hAnsi="宋体" w:hint="eastAsia"/>
          <w:color w:val="000000" w:themeColor="text1"/>
          <w:sz w:val="24"/>
        </w:rPr>
        <w:t>包</w:t>
      </w:r>
      <w:proofErr w:type="gramStart"/>
      <w:r w:rsidRPr="00022733">
        <w:rPr>
          <w:rFonts w:ascii="宋体" w:hAnsi="宋体"/>
          <w:color w:val="000000" w:themeColor="text1"/>
          <w:sz w:val="24"/>
        </w:rPr>
        <w:t>不</w:t>
      </w:r>
      <w:proofErr w:type="gramEnd"/>
      <w:r w:rsidRPr="00022733">
        <w:rPr>
          <w:rFonts w:ascii="宋体" w:hAnsi="宋体"/>
          <w:color w:val="000000" w:themeColor="text1"/>
          <w:sz w:val="24"/>
        </w:rPr>
        <w:t>专门面向中小企业预留采购份额。</w:t>
      </w:r>
    </w:p>
    <w:p w14:paraId="03E53734"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□本项目专门面向  □中小 □小</w:t>
      </w:r>
      <w:proofErr w:type="gramStart"/>
      <w:r w:rsidRPr="00022733">
        <w:rPr>
          <w:rFonts w:ascii="宋体" w:hAnsi="宋体"/>
          <w:color w:val="000000" w:themeColor="text1"/>
          <w:sz w:val="24"/>
        </w:rPr>
        <w:t>微企业</w:t>
      </w:r>
      <w:proofErr w:type="gramEnd"/>
      <w:r w:rsidRPr="00022733">
        <w:rPr>
          <w:rFonts w:ascii="宋体" w:hAnsi="宋体"/>
          <w:color w:val="000000" w:themeColor="text1"/>
          <w:sz w:val="24"/>
        </w:rPr>
        <w:t xml:space="preserve">  采购。即：提供的货物全部由符合政策要求的中小/小</w:t>
      </w:r>
      <w:proofErr w:type="gramStart"/>
      <w:r w:rsidRPr="00022733">
        <w:rPr>
          <w:rFonts w:ascii="宋体" w:hAnsi="宋体"/>
          <w:color w:val="000000" w:themeColor="text1"/>
          <w:sz w:val="24"/>
        </w:rPr>
        <w:t>微企业</w:t>
      </w:r>
      <w:proofErr w:type="gramEnd"/>
      <w:r w:rsidRPr="00022733">
        <w:rPr>
          <w:rFonts w:ascii="宋体" w:hAnsi="宋体"/>
          <w:color w:val="000000" w:themeColor="text1"/>
          <w:sz w:val="24"/>
        </w:rPr>
        <w:t>制造、服务全部由符合政策要求的中小/小</w:t>
      </w:r>
      <w:proofErr w:type="gramStart"/>
      <w:r w:rsidRPr="00022733">
        <w:rPr>
          <w:rFonts w:ascii="宋体" w:hAnsi="宋体"/>
          <w:color w:val="000000" w:themeColor="text1"/>
          <w:sz w:val="24"/>
        </w:rPr>
        <w:t>微企业</w:t>
      </w:r>
      <w:proofErr w:type="gramEnd"/>
      <w:r w:rsidRPr="00022733">
        <w:rPr>
          <w:rFonts w:ascii="宋体" w:hAnsi="宋体"/>
          <w:color w:val="000000" w:themeColor="text1"/>
          <w:sz w:val="24"/>
        </w:rPr>
        <w:t>承接。</w:t>
      </w:r>
    </w:p>
    <w:p w14:paraId="0B8382F6"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□本项目预留部分采购项目预算专门面向中小企业采购。对于预留份额，提供的货物由符合政策要求的中小企业制造、服务由符合政策要求的中小企业承接。预留份额通过以下措施进行：________</w:t>
      </w:r>
      <w:r w:rsidRPr="00022733">
        <w:rPr>
          <w:rFonts w:ascii="宋体" w:hAnsi="宋体"/>
          <w:color w:val="000000" w:themeColor="text1"/>
          <w:sz w:val="24"/>
          <w:u w:val="single"/>
        </w:rPr>
        <w:t>_</w:t>
      </w:r>
      <w:r w:rsidRPr="00022733">
        <w:rPr>
          <w:rFonts w:ascii="宋体" w:hAnsi="宋体" w:hint="eastAsia"/>
          <w:color w:val="000000" w:themeColor="text1"/>
          <w:sz w:val="24"/>
          <w:u w:val="single"/>
        </w:rPr>
        <w:t>/</w:t>
      </w:r>
      <w:r w:rsidRPr="00022733">
        <w:rPr>
          <w:rFonts w:ascii="宋体" w:hAnsi="宋体"/>
          <w:color w:val="000000" w:themeColor="text1"/>
          <w:sz w:val="24"/>
        </w:rPr>
        <w:t>_________。</w:t>
      </w:r>
    </w:p>
    <w:p w14:paraId="4F43CC44"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2.2 其它落实政府采购政策的资格要求（如有）：</w:t>
      </w:r>
      <w:r w:rsidRPr="00022733">
        <w:rPr>
          <w:rFonts w:ascii="宋体" w:hAnsi="宋体" w:hint="eastAsia"/>
          <w:color w:val="000000" w:themeColor="text1"/>
          <w:sz w:val="24"/>
          <w:u w:val="single"/>
        </w:rPr>
        <w:t>无</w:t>
      </w:r>
      <w:r w:rsidRPr="00022733">
        <w:rPr>
          <w:rFonts w:ascii="宋体" w:hAnsi="宋体"/>
          <w:color w:val="000000" w:themeColor="text1"/>
          <w:sz w:val="24"/>
        </w:rPr>
        <w:t>。</w:t>
      </w:r>
    </w:p>
    <w:p w14:paraId="77002FAE" w14:textId="77777777" w:rsidR="005712C5" w:rsidRPr="00022733" w:rsidRDefault="005712C5" w:rsidP="005712C5">
      <w:pPr>
        <w:spacing w:line="360" w:lineRule="auto"/>
        <w:ind w:firstLineChars="200" w:firstLine="480"/>
        <w:rPr>
          <w:rFonts w:ascii="宋体" w:hAnsi="宋体" w:hint="eastAsia"/>
          <w:i/>
          <w:iCs/>
          <w:color w:val="000000" w:themeColor="text1"/>
          <w:sz w:val="24"/>
          <w:u w:val="single"/>
        </w:rPr>
      </w:pPr>
      <w:r w:rsidRPr="00022733">
        <w:rPr>
          <w:rFonts w:ascii="宋体" w:hAnsi="宋体"/>
          <w:color w:val="000000" w:themeColor="text1"/>
          <w:sz w:val="24"/>
        </w:rPr>
        <w:t>3.本项目的特定资格要求：</w:t>
      </w:r>
    </w:p>
    <w:p w14:paraId="5D322464" w14:textId="77777777" w:rsidR="005712C5" w:rsidRPr="00022733" w:rsidRDefault="005712C5" w:rsidP="005712C5">
      <w:pPr>
        <w:tabs>
          <w:tab w:val="left" w:pos="900"/>
          <w:tab w:val="left" w:pos="1134"/>
          <w:tab w:val="left" w:pos="1589"/>
          <w:tab w:val="left" w:pos="5521"/>
        </w:tabs>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3.1本项目是否属于政府购买服务：</w:t>
      </w:r>
    </w:p>
    <w:p w14:paraId="67AAE5AB" w14:textId="77777777" w:rsidR="005712C5" w:rsidRPr="00022733" w:rsidRDefault="005712C5" w:rsidP="005712C5">
      <w:pPr>
        <w:tabs>
          <w:tab w:val="left" w:pos="900"/>
          <w:tab w:val="left" w:pos="1134"/>
          <w:tab w:val="left" w:pos="1589"/>
          <w:tab w:val="left" w:pos="5521"/>
        </w:tabs>
        <w:snapToGrid w:val="0"/>
        <w:spacing w:line="360" w:lineRule="auto"/>
        <w:ind w:leftChars="472" w:left="991" w:firstLine="2"/>
        <w:rPr>
          <w:rFonts w:ascii="宋体" w:hAnsi="宋体" w:hint="eastAsia"/>
          <w:color w:val="000000" w:themeColor="text1"/>
          <w:sz w:val="24"/>
        </w:rPr>
      </w:pPr>
      <w:r w:rsidRPr="00022733">
        <w:rPr>
          <w:rFonts w:ascii="宋体" w:hAnsi="宋体"/>
          <w:color w:val="000000" w:themeColor="text1"/>
          <w:sz w:val="24"/>
        </w:rPr>
        <w:t>■否</w:t>
      </w:r>
    </w:p>
    <w:p w14:paraId="2239CD0E" w14:textId="77777777" w:rsidR="005712C5" w:rsidRPr="00022733" w:rsidRDefault="005712C5" w:rsidP="005712C5">
      <w:pPr>
        <w:tabs>
          <w:tab w:val="left" w:pos="900"/>
          <w:tab w:val="left" w:pos="1134"/>
          <w:tab w:val="left" w:pos="1589"/>
          <w:tab w:val="left" w:pos="5521"/>
        </w:tabs>
        <w:snapToGrid w:val="0"/>
        <w:spacing w:line="360" w:lineRule="auto"/>
        <w:ind w:leftChars="472" w:left="991" w:firstLine="2"/>
        <w:rPr>
          <w:rFonts w:ascii="宋体" w:hAnsi="宋体" w:hint="eastAsia"/>
          <w:color w:val="000000" w:themeColor="text1"/>
          <w:sz w:val="24"/>
        </w:rPr>
      </w:pPr>
      <w:r w:rsidRPr="00022733">
        <w:rPr>
          <w:rFonts w:ascii="宋体" w:hAnsi="宋体"/>
          <w:color w:val="000000" w:themeColor="text1"/>
          <w:sz w:val="24"/>
        </w:rPr>
        <w:lastRenderedPageBreak/>
        <w:t>□是，公益一类事业单位、使用事业编制且由财政拨款保障的群团组织，不得作为承接主体；</w:t>
      </w:r>
    </w:p>
    <w:p w14:paraId="1E7C5633" w14:textId="77777777" w:rsidR="005712C5" w:rsidRPr="00022733" w:rsidRDefault="005712C5" w:rsidP="005712C5">
      <w:pPr>
        <w:tabs>
          <w:tab w:val="left" w:pos="900"/>
          <w:tab w:val="left" w:pos="1134"/>
          <w:tab w:val="left" w:pos="1589"/>
          <w:tab w:val="left" w:pos="5521"/>
        </w:tabs>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3.2其他特定资格要求：</w:t>
      </w:r>
      <w:r w:rsidRPr="00022733">
        <w:rPr>
          <w:rFonts w:ascii="宋体" w:hAnsi="宋体"/>
          <w:color w:val="000000" w:themeColor="text1"/>
          <w:sz w:val="24"/>
          <w:u w:val="single"/>
        </w:rPr>
        <w:t>_______</w:t>
      </w:r>
      <w:r w:rsidRPr="00022733">
        <w:rPr>
          <w:rFonts w:ascii="宋体" w:hAnsi="宋体" w:hint="eastAsia"/>
          <w:color w:val="000000" w:themeColor="text1"/>
          <w:sz w:val="24"/>
          <w:u w:val="single"/>
        </w:rPr>
        <w:t>无</w:t>
      </w:r>
      <w:r w:rsidRPr="00022733">
        <w:rPr>
          <w:rFonts w:ascii="宋体" w:hAnsi="宋体"/>
          <w:color w:val="000000" w:themeColor="text1"/>
          <w:sz w:val="24"/>
          <w:u w:val="single"/>
        </w:rPr>
        <w:t>________</w:t>
      </w:r>
      <w:r w:rsidRPr="00022733">
        <w:rPr>
          <w:rFonts w:ascii="宋体" w:hAnsi="宋体"/>
          <w:color w:val="000000" w:themeColor="text1"/>
          <w:sz w:val="24"/>
        </w:rPr>
        <w:t>。</w:t>
      </w:r>
    </w:p>
    <w:p w14:paraId="23039A47" w14:textId="77777777" w:rsidR="005712C5" w:rsidRPr="00022733" w:rsidRDefault="005712C5" w:rsidP="005712C5">
      <w:pPr>
        <w:spacing w:line="360" w:lineRule="auto"/>
        <w:ind w:firstLineChars="200" w:firstLine="480"/>
        <w:rPr>
          <w:rFonts w:ascii="宋体" w:hAnsi="宋体" w:hint="eastAsia"/>
          <w:i/>
          <w:iCs/>
          <w:color w:val="000000" w:themeColor="text1"/>
          <w:sz w:val="24"/>
          <w:u w:val="single"/>
        </w:rPr>
      </w:pPr>
    </w:p>
    <w:p w14:paraId="5C424EAA" w14:textId="77777777" w:rsidR="005712C5" w:rsidRPr="00022733" w:rsidRDefault="005712C5" w:rsidP="005712C5">
      <w:pPr>
        <w:pStyle w:val="2"/>
        <w:widowControl/>
        <w:spacing w:before="0" w:line="360" w:lineRule="auto"/>
        <w:rPr>
          <w:rFonts w:ascii="宋体" w:eastAsia="宋体" w:hAnsi="宋体" w:hint="eastAsia"/>
          <w:color w:val="000000" w:themeColor="text1"/>
          <w:sz w:val="24"/>
          <w:szCs w:val="24"/>
        </w:rPr>
      </w:pPr>
      <w:bookmarkStart w:id="21" w:name="_Toc35393792"/>
      <w:bookmarkStart w:id="22" w:name="_Toc35393623"/>
      <w:bookmarkEnd w:id="19"/>
      <w:bookmarkEnd w:id="20"/>
      <w:r w:rsidRPr="00022733">
        <w:rPr>
          <w:rFonts w:ascii="宋体" w:eastAsia="宋体" w:hAnsi="宋体"/>
          <w:color w:val="000000" w:themeColor="text1"/>
          <w:sz w:val="24"/>
          <w:szCs w:val="24"/>
        </w:rPr>
        <w:t>三、获取招标文件</w:t>
      </w:r>
      <w:bookmarkEnd w:id="21"/>
      <w:bookmarkEnd w:id="22"/>
    </w:p>
    <w:p w14:paraId="76D0A46C"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1.时间：</w:t>
      </w:r>
      <w:r w:rsidRPr="00022733">
        <w:rPr>
          <w:rFonts w:ascii="宋体" w:hAnsi="宋体" w:hint="eastAsia"/>
          <w:color w:val="000000" w:themeColor="text1"/>
          <w:sz w:val="24"/>
          <w:lang w:bidi="ar"/>
        </w:rPr>
        <w:t>2026</w:t>
      </w:r>
      <w:r w:rsidRPr="00022733">
        <w:rPr>
          <w:rFonts w:ascii="宋体" w:hAnsi="宋体"/>
          <w:color w:val="000000" w:themeColor="text1"/>
          <w:sz w:val="24"/>
          <w:lang w:bidi="ar"/>
        </w:rPr>
        <w:t>年</w:t>
      </w:r>
      <w:r w:rsidRPr="00022733">
        <w:rPr>
          <w:rFonts w:ascii="宋体" w:hAnsi="宋体" w:hint="eastAsia"/>
          <w:color w:val="000000" w:themeColor="text1"/>
          <w:sz w:val="24"/>
          <w:lang w:bidi="ar"/>
        </w:rPr>
        <w:t>06</w:t>
      </w:r>
      <w:r w:rsidRPr="00022733">
        <w:rPr>
          <w:rFonts w:ascii="宋体" w:hAnsi="宋体"/>
          <w:color w:val="000000" w:themeColor="text1"/>
          <w:sz w:val="24"/>
          <w:lang w:bidi="ar"/>
        </w:rPr>
        <w:t>月</w:t>
      </w:r>
      <w:r w:rsidRPr="00022733">
        <w:rPr>
          <w:rFonts w:ascii="宋体" w:hAnsi="宋体" w:hint="eastAsia"/>
          <w:color w:val="000000" w:themeColor="text1"/>
          <w:sz w:val="24"/>
          <w:lang w:bidi="ar"/>
        </w:rPr>
        <w:t>29</w:t>
      </w:r>
      <w:r w:rsidRPr="00022733">
        <w:rPr>
          <w:rFonts w:ascii="宋体" w:hAnsi="宋体"/>
          <w:color w:val="000000" w:themeColor="text1"/>
          <w:sz w:val="24"/>
          <w:lang w:bidi="ar"/>
        </w:rPr>
        <w:t>日至</w:t>
      </w:r>
      <w:r w:rsidRPr="00022733">
        <w:rPr>
          <w:rFonts w:ascii="宋体" w:hAnsi="宋体" w:hint="eastAsia"/>
          <w:color w:val="000000" w:themeColor="text1"/>
          <w:sz w:val="24"/>
          <w:lang w:bidi="ar"/>
        </w:rPr>
        <w:t>2026</w:t>
      </w:r>
      <w:r w:rsidRPr="00022733">
        <w:rPr>
          <w:rFonts w:ascii="宋体" w:hAnsi="宋体"/>
          <w:color w:val="000000" w:themeColor="text1"/>
          <w:sz w:val="24"/>
          <w:lang w:bidi="ar"/>
        </w:rPr>
        <w:t>年</w:t>
      </w:r>
      <w:r w:rsidRPr="00022733">
        <w:rPr>
          <w:rFonts w:ascii="宋体" w:hAnsi="宋体" w:hint="eastAsia"/>
          <w:color w:val="000000" w:themeColor="text1"/>
          <w:sz w:val="24"/>
          <w:lang w:bidi="ar"/>
        </w:rPr>
        <w:t>07</w:t>
      </w:r>
      <w:r w:rsidRPr="00022733">
        <w:rPr>
          <w:rFonts w:ascii="宋体" w:hAnsi="宋体"/>
          <w:color w:val="000000" w:themeColor="text1"/>
          <w:sz w:val="24"/>
          <w:lang w:bidi="ar"/>
        </w:rPr>
        <w:t>月</w:t>
      </w:r>
      <w:r w:rsidRPr="00022733">
        <w:rPr>
          <w:rFonts w:ascii="宋体" w:hAnsi="宋体" w:hint="eastAsia"/>
          <w:color w:val="000000" w:themeColor="text1"/>
          <w:sz w:val="24"/>
          <w:lang w:bidi="ar"/>
        </w:rPr>
        <w:t>03</w:t>
      </w:r>
      <w:r w:rsidRPr="00022733">
        <w:rPr>
          <w:rFonts w:ascii="宋体" w:hAnsi="宋体"/>
          <w:color w:val="000000" w:themeColor="text1"/>
          <w:sz w:val="24"/>
          <w:lang w:bidi="ar"/>
        </w:rPr>
        <w:t>日，每天上午</w:t>
      </w:r>
      <w:r w:rsidRPr="00022733">
        <w:rPr>
          <w:rFonts w:ascii="宋体" w:hAnsi="宋体" w:hint="eastAsia"/>
          <w:color w:val="000000" w:themeColor="text1"/>
          <w:sz w:val="24"/>
          <w:lang w:bidi="ar"/>
        </w:rPr>
        <w:t>09:00</w:t>
      </w:r>
      <w:r w:rsidRPr="00022733">
        <w:rPr>
          <w:rFonts w:ascii="宋体" w:hAnsi="宋体"/>
          <w:color w:val="000000" w:themeColor="text1"/>
          <w:sz w:val="24"/>
          <w:lang w:bidi="ar"/>
        </w:rPr>
        <w:t>至</w:t>
      </w:r>
      <w:r w:rsidRPr="00022733">
        <w:rPr>
          <w:rFonts w:ascii="宋体" w:hAnsi="宋体" w:hint="eastAsia"/>
          <w:color w:val="000000" w:themeColor="text1"/>
          <w:sz w:val="24"/>
          <w:lang w:bidi="ar"/>
        </w:rPr>
        <w:t>12:00</w:t>
      </w:r>
      <w:r w:rsidRPr="00022733">
        <w:rPr>
          <w:rFonts w:ascii="宋体" w:hAnsi="宋体"/>
          <w:color w:val="000000" w:themeColor="text1"/>
          <w:sz w:val="24"/>
          <w:lang w:bidi="ar"/>
        </w:rPr>
        <w:t>，下午</w:t>
      </w:r>
      <w:r w:rsidRPr="00022733">
        <w:rPr>
          <w:rFonts w:ascii="宋体" w:hAnsi="宋体" w:hint="eastAsia"/>
          <w:color w:val="000000" w:themeColor="text1"/>
          <w:sz w:val="24"/>
          <w:lang w:bidi="ar"/>
        </w:rPr>
        <w:t>13:00</w:t>
      </w:r>
      <w:r w:rsidRPr="00022733">
        <w:rPr>
          <w:rFonts w:ascii="宋体" w:hAnsi="宋体"/>
          <w:color w:val="000000" w:themeColor="text1"/>
          <w:sz w:val="24"/>
          <w:lang w:bidi="ar"/>
        </w:rPr>
        <w:t>至</w:t>
      </w:r>
      <w:r w:rsidRPr="00022733">
        <w:rPr>
          <w:rFonts w:ascii="宋体" w:hAnsi="宋体" w:hint="eastAsia"/>
          <w:color w:val="000000" w:themeColor="text1"/>
          <w:sz w:val="24"/>
          <w:lang w:bidi="ar"/>
        </w:rPr>
        <w:t>17:00</w:t>
      </w:r>
      <w:r w:rsidRPr="00022733">
        <w:rPr>
          <w:rFonts w:ascii="宋体" w:hAnsi="宋体"/>
          <w:color w:val="000000" w:themeColor="text1"/>
          <w:sz w:val="24"/>
          <w:lang w:bidi="ar"/>
        </w:rPr>
        <w:t>（北京时间，法定节假日除外）。</w:t>
      </w:r>
    </w:p>
    <w:p w14:paraId="3D40CD2E"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lang w:bidi="ar"/>
        </w:rPr>
        <w:t>2.地点：北京市政府采购电子交易平台</w:t>
      </w:r>
    </w:p>
    <w:p w14:paraId="7A0C209E" w14:textId="77777777" w:rsidR="005712C5" w:rsidRPr="00022733" w:rsidRDefault="005712C5" w:rsidP="005712C5">
      <w:pPr>
        <w:widowControl/>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3.方式：供应商使用CA数字证书或电子营业执照登录北京市政府采购电子交易平台（http://zbcg-bjzc.zhongcy.com/bjczj-portal-site/index.html#/home）获取电子版招标文件。</w:t>
      </w:r>
    </w:p>
    <w:p w14:paraId="3E4C5578" w14:textId="77777777" w:rsidR="005712C5" w:rsidRPr="00022733" w:rsidRDefault="005712C5" w:rsidP="005712C5">
      <w:pPr>
        <w:widowControl/>
        <w:adjustRightInd w:val="0"/>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lang w:bidi="ar"/>
        </w:rPr>
        <w:t>4.售价：0元。</w:t>
      </w:r>
    </w:p>
    <w:p w14:paraId="1177B10B" w14:textId="77777777" w:rsidR="005712C5" w:rsidRPr="00022733" w:rsidRDefault="005712C5" w:rsidP="005712C5">
      <w:pPr>
        <w:tabs>
          <w:tab w:val="left" w:pos="900"/>
          <w:tab w:val="left" w:pos="1980"/>
        </w:tabs>
        <w:snapToGrid w:val="0"/>
        <w:spacing w:line="360" w:lineRule="auto"/>
        <w:ind w:left="840"/>
        <w:rPr>
          <w:rFonts w:ascii="宋体" w:hAnsi="宋体" w:hint="eastAsia"/>
          <w:color w:val="000000" w:themeColor="text1"/>
          <w:sz w:val="24"/>
        </w:rPr>
      </w:pPr>
    </w:p>
    <w:p w14:paraId="37CF9B4F" w14:textId="77777777" w:rsidR="005712C5" w:rsidRPr="00022733" w:rsidRDefault="005712C5" w:rsidP="005712C5">
      <w:pPr>
        <w:pStyle w:val="2"/>
        <w:widowControl/>
        <w:spacing w:before="0" w:line="360" w:lineRule="auto"/>
        <w:rPr>
          <w:rFonts w:ascii="宋体" w:eastAsia="宋体" w:hAnsi="宋体" w:hint="eastAsia"/>
          <w:color w:val="000000" w:themeColor="text1"/>
          <w:sz w:val="24"/>
          <w:szCs w:val="24"/>
        </w:rPr>
      </w:pPr>
      <w:bookmarkStart w:id="23" w:name="_Toc28359082"/>
      <w:bookmarkStart w:id="24" w:name="_Toc28359005"/>
      <w:bookmarkStart w:id="25" w:name="_Toc35393793"/>
      <w:bookmarkStart w:id="26" w:name="_Toc35393624"/>
      <w:r w:rsidRPr="00022733">
        <w:rPr>
          <w:rFonts w:ascii="宋体" w:eastAsia="宋体" w:hAnsi="宋体"/>
          <w:color w:val="000000" w:themeColor="text1"/>
          <w:sz w:val="24"/>
          <w:szCs w:val="24"/>
        </w:rPr>
        <w:t>四、提交投标文件</w:t>
      </w:r>
      <w:bookmarkEnd w:id="23"/>
      <w:bookmarkEnd w:id="24"/>
      <w:r w:rsidRPr="00022733">
        <w:rPr>
          <w:rFonts w:ascii="宋体" w:eastAsia="宋体" w:hAnsi="宋体"/>
          <w:color w:val="000000" w:themeColor="text1"/>
          <w:sz w:val="24"/>
          <w:szCs w:val="24"/>
        </w:rPr>
        <w:t>截止时间、开标时间和地点</w:t>
      </w:r>
      <w:bookmarkEnd w:id="25"/>
      <w:bookmarkEnd w:id="26"/>
    </w:p>
    <w:p w14:paraId="3285F4E6" w14:textId="77777777" w:rsidR="005712C5" w:rsidRPr="00022733" w:rsidRDefault="005712C5" w:rsidP="005712C5">
      <w:pPr>
        <w:spacing w:line="360" w:lineRule="auto"/>
        <w:ind w:firstLineChars="200" w:firstLine="480"/>
        <w:rPr>
          <w:rFonts w:ascii="宋体" w:hAnsi="宋体" w:hint="eastAsia"/>
          <w:bCs/>
          <w:color w:val="000000" w:themeColor="text1"/>
          <w:sz w:val="24"/>
          <w:u w:val="single"/>
        </w:rPr>
      </w:pPr>
      <w:r w:rsidRPr="00022733">
        <w:rPr>
          <w:rFonts w:ascii="宋体" w:hAnsi="宋体"/>
          <w:color w:val="000000" w:themeColor="text1"/>
          <w:sz w:val="24"/>
          <w:lang w:bidi="ar"/>
        </w:rPr>
        <w:t>投标截止时间、开标时间：</w:t>
      </w:r>
      <w:r w:rsidRPr="00022733">
        <w:rPr>
          <w:rFonts w:ascii="宋体" w:hAnsi="宋体" w:hint="eastAsia"/>
          <w:color w:val="000000" w:themeColor="text1"/>
          <w:sz w:val="24"/>
          <w:lang w:bidi="ar"/>
        </w:rPr>
        <w:t>2026</w:t>
      </w:r>
      <w:r w:rsidRPr="00022733">
        <w:rPr>
          <w:rFonts w:ascii="宋体" w:hAnsi="宋体"/>
          <w:color w:val="000000" w:themeColor="text1"/>
          <w:sz w:val="24"/>
          <w:lang w:bidi="ar"/>
        </w:rPr>
        <w:t>年</w:t>
      </w:r>
      <w:r w:rsidRPr="00022733">
        <w:rPr>
          <w:rFonts w:ascii="宋体" w:hAnsi="宋体" w:hint="eastAsia"/>
          <w:color w:val="000000" w:themeColor="text1"/>
          <w:sz w:val="24"/>
          <w:lang w:bidi="ar"/>
        </w:rPr>
        <w:t>07</w:t>
      </w:r>
      <w:r w:rsidRPr="00022733">
        <w:rPr>
          <w:rFonts w:ascii="宋体" w:hAnsi="宋体"/>
          <w:color w:val="000000" w:themeColor="text1"/>
          <w:sz w:val="24"/>
          <w:lang w:bidi="ar"/>
        </w:rPr>
        <w:t>月</w:t>
      </w:r>
      <w:r w:rsidRPr="00022733">
        <w:rPr>
          <w:rFonts w:ascii="宋体" w:hAnsi="宋体" w:hint="eastAsia"/>
          <w:color w:val="000000" w:themeColor="text1"/>
          <w:sz w:val="24"/>
          <w:lang w:bidi="ar"/>
        </w:rPr>
        <w:t>20</w:t>
      </w:r>
      <w:r w:rsidRPr="00022733">
        <w:rPr>
          <w:rFonts w:ascii="宋体" w:hAnsi="宋体"/>
          <w:color w:val="000000" w:themeColor="text1"/>
          <w:sz w:val="24"/>
          <w:lang w:bidi="ar"/>
        </w:rPr>
        <w:t>日</w:t>
      </w:r>
      <w:r w:rsidRPr="00022733">
        <w:rPr>
          <w:rFonts w:ascii="宋体" w:hAnsi="宋体" w:hint="eastAsia"/>
          <w:color w:val="000000" w:themeColor="text1"/>
          <w:sz w:val="24"/>
          <w:lang w:bidi="ar"/>
        </w:rPr>
        <w:t>09</w:t>
      </w:r>
      <w:r w:rsidRPr="00022733">
        <w:rPr>
          <w:rFonts w:ascii="宋体" w:hAnsi="宋体"/>
          <w:color w:val="000000" w:themeColor="text1"/>
          <w:sz w:val="24"/>
          <w:lang w:bidi="ar"/>
        </w:rPr>
        <w:t>点</w:t>
      </w:r>
      <w:r w:rsidRPr="00022733">
        <w:rPr>
          <w:rFonts w:ascii="宋体" w:hAnsi="宋体" w:hint="eastAsia"/>
          <w:color w:val="000000" w:themeColor="text1"/>
          <w:sz w:val="24"/>
          <w:lang w:bidi="ar"/>
        </w:rPr>
        <w:t>00</w:t>
      </w:r>
      <w:r w:rsidRPr="00022733">
        <w:rPr>
          <w:rFonts w:ascii="宋体" w:hAnsi="宋体"/>
          <w:color w:val="000000" w:themeColor="text1"/>
          <w:sz w:val="24"/>
          <w:lang w:bidi="ar"/>
        </w:rPr>
        <w:t>分</w:t>
      </w:r>
      <w:r w:rsidRPr="00022733">
        <w:rPr>
          <w:rFonts w:ascii="宋体" w:hAnsi="宋体"/>
          <w:bCs/>
          <w:color w:val="000000" w:themeColor="text1"/>
          <w:sz w:val="24"/>
          <w:lang w:bidi="ar"/>
        </w:rPr>
        <w:t>（北京时间）</w:t>
      </w:r>
      <w:r w:rsidRPr="00022733">
        <w:rPr>
          <w:rFonts w:ascii="宋体" w:hAnsi="宋体"/>
          <w:iCs/>
          <w:color w:val="000000" w:themeColor="text1"/>
          <w:sz w:val="24"/>
          <w:lang w:bidi="ar"/>
        </w:rPr>
        <w:t>。</w:t>
      </w:r>
    </w:p>
    <w:p w14:paraId="5810F52B" w14:textId="77777777" w:rsidR="005712C5" w:rsidRPr="00022733" w:rsidRDefault="005712C5" w:rsidP="005712C5">
      <w:pPr>
        <w:spacing w:line="360" w:lineRule="auto"/>
        <w:ind w:firstLineChars="200" w:firstLine="480"/>
        <w:rPr>
          <w:rFonts w:ascii="宋体" w:hAnsi="宋体" w:hint="eastAsia"/>
          <w:color w:val="000000" w:themeColor="text1"/>
          <w:sz w:val="24"/>
          <w:lang w:val="zh-TW" w:bidi="ar"/>
        </w:rPr>
      </w:pPr>
      <w:r w:rsidRPr="00022733">
        <w:rPr>
          <w:rFonts w:ascii="宋体" w:hAnsi="宋体"/>
          <w:color w:val="000000" w:themeColor="text1"/>
          <w:sz w:val="24"/>
          <w:lang w:bidi="ar"/>
        </w:rPr>
        <w:t>地点：北京市政府采购电子交易平台</w:t>
      </w:r>
      <w:r w:rsidRPr="00022733">
        <w:rPr>
          <w:rFonts w:ascii="宋体" w:hAnsi="宋体"/>
          <w:color w:val="000000" w:themeColor="text1"/>
          <w:sz w:val="24"/>
          <w:lang w:val="zh-TW" w:bidi="ar"/>
        </w:rPr>
        <w:t>。</w:t>
      </w:r>
    </w:p>
    <w:p w14:paraId="1D9A55C1" w14:textId="77777777" w:rsidR="005712C5" w:rsidRPr="00022733" w:rsidRDefault="005712C5" w:rsidP="005712C5">
      <w:pPr>
        <w:spacing w:line="360" w:lineRule="auto"/>
        <w:ind w:firstLineChars="200" w:firstLine="480"/>
        <w:rPr>
          <w:rFonts w:ascii="宋体" w:hAnsi="宋体" w:hint="eastAsia"/>
          <w:bCs/>
          <w:color w:val="000000" w:themeColor="text1"/>
          <w:sz w:val="24"/>
          <w:u w:val="single"/>
        </w:rPr>
      </w:pPr>
    </w:p>
    <w:p w14:paraId="44D88C81" w14:textId="77777777" w:rsidR="005712C5" w:rsidRPr="00022733" w:rsidRDefault="005712C5" w:rsidP="005712C5">
      <w:pPr>
        <w:pStyle w:val="2"/>
        <w:spacing w:before="0" w:line="360" w:lineRule="auto"/>
        <w:rPr>
          <w:rFonts w:ascii="宋体" w:eastAsia="宋体" w:hAnsi="宋体" w:hint="eastAsia"/>
          <w:color w:val="000000" w:themeColor="text1"/>
          <w:sz w:val="24"/>
          <w:szCs w:val="24"/>
        </w:rPr>
      </w:pPr>
      <w:bookmarkStart w:id="27" w:name="_Toc28359007"/>
      <w:bookmarkStart w:id="28" w:name="_Toc28359084"/>
      <w:bookmarkStart w:id="29" w:name="_Toc35393625"/>
      <w:bookmarkStart w:id="30" w:name="_Toc35393794"/>
      <w:r w:rsidRPr="00022733">
        <w:rPr>
          <w:rFonts w:ascii="宋体" w:eastAsia="宋体" w:hAnsi="宋体"/>
          <w:color w:val="000000" w:themeColor="text1"/>
          <w:sz w:val="24"/>
          <w:szCs w:val="24"/>
        </w:rPr>
        <w:t>五、公告期限</w:t>
      </w:r>
      <w:bookmarkEnd w:id="27"/>
      <w:bookmarkEnd w:id="28"/>
      <w:bookmarkEnd w:id="29"/>
      <w:bookmarkEnd w:id="30"/>
    </w:p>
    <w:p w14:paraId="4292FDF7" w14:textId="77777777" w:rsidR="005712C5" w:rsidRPr="00022733" w:rsidRDefault="005712C5" w:rsidP="005712C5">
      <w:pPr>
        <w:spacing w:line="360" w:lineRule="auto"/>
        <w:ind w:firstLineChars="200" w:firstLine="480"/>
        <w:rPr>
          <w:rFonts w:ascii="宋体" w:hAnsi="宋体" w:hint="eastAsia"/>
          <w:color w:val="000000" w:themeColor="text1"/>
          <w:kern w:val="0"/>
          <w:sz w:val="24"/>
        </w:rPr>
      </w:pPr>
      <w:r w:rsidRPr="00022733">
        <w:rPr>
          <w:rFonts w:ascii="宋体" w:hAnsi="宋体"/>
          <w:color w:val="000000" w:themeColor="text1"/>
          <w:kern w:val="0"/>
          <w:sz w:val="24"/>
        </w:rPr>
        <w:t>自本公告发布之日起5个工作日。</w:t>
      </w:r>
    </w:p>
    <w:p w14:paraId="1C25C30D" w14:textId="77777777" w:rsidR="005712C5" w:rsidRPr="00022733" w:rsidRDefault="005712C5" w:rsidP="005712C5">
      <w:pPr>
        <w:spacing w:line="360" w:lineRule="auto"/>
        <w:ind w:firstLineChars="200" w:firstLine="480"/>
        <w:rPr>
          <w:rFonts w:ascii="宋体" w:hAnsi="宋体" w:hint="eastAsia"/>
          <w:color w:val="000000" w:themeColor="text1"/>
          <w:kern w:val="0"/>
          <w:sz w:val="24"/>
        </w:rPr>
      </w:pPr>
    </w:p>
    <w:p w14:paraId="6FB886C9" w14:textId="77777777" w:rsidR="005712C5" w:rsidRPr="00022733" w:rsidRDefault="005712C5" w:rsidP="005712C5">
      <w:pPr>
        <w:pStyle w:val="2"/>
        <w:spacing w:before="0" w:line="360" w:lineRule="auto"/>
        <w:rPr>
          <w:rFonts w:ascii="宋体" w:eastAsia="宋体" w:hAnsi="宋体" w:hint="eastAsia"/>
          <w:color w:val="000000" w:themeColor="text1"/>
          <w:sz w:val="24"/>
          <w:szCs w:val="24"/>
        </w:rPr>
      </w:pPr>
      <w:bookmarkStart w:id="31" w:name="_Toc35393626"/>
      <w:bookmarkStart w:id="32" w:name="_Toc35393795"/>
      <w:r w:rsidRPr="00022733">
        <w:rPr>
          <w:rFonts w:ascii="宋体" w:eastAsia="宋体" w:hAnsi="宋体"/>
          <w:color w:val="000000" w:themeColor="text1"/>
          <w:sz w:val="24"/>
          <w:szCs w:val="24"/>
        </w:rPr>
        <w:t>六、其他补充事宜</w:t>
      </w:r>
      <w:bookmarkEnd w:id="31"/>
      <w:bookmarkEnd w:id="32"/>
    </w:p>
    <w:p w14:paraId="1517CEA6"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rPr>
        <w:t>1.本项目需要落实的政府采购政策：</w:t>
      </w:r>
      <w:r w:rsidRPr="00022733">
        <w:rPr>
          <w:rFonts w:ascii="宋体" w:hAnsi="宋体" w:hint="eastAsia"/>
          <w:color w:val="000000" w:themeColor="text1"/>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严格贯彻落实本国产品标准及政策、异常低价审查等招标文件中列明的其他政策要求</w:t>
      </w:r>
      <w:r w:rsidRPr="00022733">
        <w:rPr>
          <w:rFonts w:ascii="宋体" w:hAnsi="宋体"/>
          <w:color w:val="000000" w:themeColor="text1"/>
          <w:sz w:val="24"/>
          <w:lang w:bidi="ar"/>
        </w:rPr>
        <w:t>。</w:t>
      </w:r>
      <w:r w:rsidRPr="00022733">
        <w:rPr>
          <w:rFonts w:ascii="宋体" w:hAnsi="宋体"/>
          <w:color w:val="000000" w:themeColor="text1"/>
          <w:sz w:val="24"/>
        </w:rPr>
        <w:t xml:space="preserve"> </w:t>
      </w:r>
    </w:p>
    <w:p w14:paraId="4D5F7312" w14:textId="77777777" w:rsidR="005712C5" w:rsidRPr="00022733" w:rsidRDefault="005712C5" w:rsidP="005712C5">
      <w:pPr>
        <w:pStyle w:val="af2"/>
        <w:spacing w:line="360" w:lineRule="auto"/>
        <w:ind w:firstLineChars="200" w:firstLine="482"/>
        <w:rPr>
          <w:rFonts w:cs="宋体" w:hint="eastAsia"/>
          <w:b/>
          <w:bCs/>
          <w:color w:val="000000" w:themeColor="text1"/>
          <w:spacing w:val="-4"/>
        </w:rPr>
      </w:pPr>
      <w:r w:rsidRPr="00022733">
        <w:rPr>
          <w:rFonts w:hint="eastAsia"/>
          <w:b/>
          <w:bCs/>
          <w:color w:val="000000" w:themeColor="text1"/>
          <w:lang w:bidi="ar"/>
        </w:rPr>
        <w:t>2.</w:t>
      </w:r>
      <w:r w:rsidRPr="00022733">
        <w:rPr>
          <w:rFonts w:cs="宋体" w:hint="eastAsia"/>
          <w:b/>
          <w:bCs/>
          <w:color w:val="000000" w:themeColor="text1"/>
          <w:spacing w:val="-4"/>
        </w:rPr>
        <w:t>本项目招标公告在《北京市政府采购网》、《中国政府采购网》上发布。</w:t>
      </w:r>
    </w:p>
    <w:p w14:paraId="61CE5F4A" w14:textId="77777777" w:rsidR="005712C5" w:rsidRPr="00022733" w:rsidRDefault="005712C5" w:rsidP="005712C5">
      <w:pPr>
        <w:widowControl/>
        <w:adjustRightInd w:val="0"/>
        <w:snapToGrid w:val="0"/>
        <w:spacing w:line="360" w:lineRule="auto"/>
        <w:ind w:firstLineChars="200" w:firstLine="480"/>
        <w:rPr>
          <w:rFonts w:ascii="宋体" w:hAnsi="宋体" w:hint="eastAsia"/>
          <w:bCs/>
          <w:color w:val="000000" w:themeColor="text1"/>
          <w:sz w:val="24"/>
          <w:lang w:bidi="ar"/>
        </w:rPr>
      </w:pPr>
      <w:r w:rsidRPr="00022733">
        <w:rPr>
          <w:rFonts w:ascii="宋体" w:hAnsi="宋体" w:hint="eastAsia"/>
          <w:color w:val="000000" w:themeColor="text1"/>
          <w:sz w:val="24"/>
          <w:lang w:bidi="ar"/>
        </w:rPr>
        <w:t>3</w:t>
      </w:r>
      <w:r w:rsidRPr="00022733">
        <w:rPr>
          <w:rFonts w:ascii="宋体" w:hAnsi="宋体"/>
          <w:color w:val="000000" w:themeColor="text1"/>
          <w:sz w:val="24"/>
          <w:lang w:bidi="ar"/>
        </w:rPr>
        <w:t>.本项目采用全流程电子化采购方式，请供应</w:t>
      </w:r>
      <w:proofErr w:type="gramStart"/>
      <w:r w:rsidRPr="00022733">
        <w:rPr>
          <w:rFonts w:ascii="宋体" w:hAnsi="宋体"/>
          <w:color w:val="000000" w:themeColor="text1"/>
          <w:sz w:val="24"/>
          <w:lang w:bidi="ar"/>
        </w:rPr>
        <w:t>商认真</w:t>
      </w:r>
      <w:proofErr w:type="gramEnd"/>
      <w:r w:rsidRPr="00022733">
        <w:rPr>
          <w:rFonts w:ascii="宋体" w:hAnsi="宋体"/>
          <w:color w:val="000000" w:themeColor="text1"/>
          <w:sz w:val="24"/>
          <w:lang w:bidi="ar"/>
        </w:rPr>
        <w:t>学习北京市政府采购电子交易平台发布的相关操作手册（供应商可在交易平台下载相关手册），办理CA数字证书或电子营业执照、</w:t>
      </w:r>
      <w:r w:rsidRPr="00022733">
        <w:rPr>
          <w:rFonts w:ascii="宋体" w:hAnsi="宋体"/>
          <w:color w:val="000000" w:themeColor="text1"/>
          <w:sz w:val="24"/>
          <w:lang w:bidi="ar"/>
        </w:rPr>
        <w:lastRenderedPageBreak/>
        <w:t>进行北京市政府采购电子交易平台注册绑定，并认真核实</w:t>
      </w:r>
      <w:r w:rsidRPr="00022733">
        <w:rPr>
          <w:rFonts w:ascii="宋体" w:hAnsi="宋体"/>
          <w:bCs/>
          <w:color w:val="000000" w:themeColor="text1"/>
          <w:sz w:val="24"/>
          <w:lang w:bidi="ar"/>
        </w:rPr>
        <w:t>CA数字证书</w:t>
      </w:r>
      <w:r w:rsidRPr="00022733">
        <w:rPr>
          <w:rFonts w:ascii="宋体" w:hAnsi="宋体"/>
          <w:color w:val="000000" w:themeColor="text1"/>
          <w:sz w:val="24"/>
          <w:lang w:bidi="ar"/>
        </w:rPr>
        <w:t>或电子营业执照</w:t>
      </w:r>
      <w:r w:rsidRPr="00022733">
        <w:rPr>
          <w:rFonts w:ascii="宋体" w:hAnsi="宋体"/>
          <w:bCs/>
          <w:color w:val="000000" w:themeColor="text1"/>
          <w:sz w:val="24"/>
          <w:lang w:bidi="ar"/>
        </w:rPr>
        <w:t>情况确认是否符合本项目电子化采购流程要求。</w:t>
      </w:r>
    </w:p>
    <w:p w14:paraId="452A8D59"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CA数字证书服务热线 010-58511086</w:t>
      </w:r>
    </w:p>
    <w:p w14:paraId="0C7D65A7"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lang w:bidi="ar"/>
        </w:rPr>
        <w:t>电子营业执照服务热线 400-699-7000</w:t>
      </w:r>
    </w:p>
    <w:p w14:paraId="41B174BC"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lang w:bidi="ar"/>
        </w:rPr>
        <w:t>技术支持服务热线    010-86483801</w:t>
      </w:r>
    </w:p>
    <w:p w14:paraId="4FD82B8F" w14:textId="77777777" w:rsidR="005712C5" w:rsidRPr="00022733" w:rsidRDefault="005712C5" w:rsidP="005712C5">
      <w:pPr>
        <w:widowControl/>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3.1办理CA数字证书或电子营业执照</w:t>
      </w:r>
    </w:p>
    <w:p w14:paraId="330BEFEE" w14:textId="77777777" w:rsidR="005712C5" w:rsidRPr="00022733" w:rsidRDefault="005712C5" w:rsidP="005712C5">
      <w:pPr>
        <w:widowControl/>
        <w:adjustRightInd w:val="0"/>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lang w:bidi="ar"/>
        </w:rPr>
        <w:t>供应商登录北京市政府采购电子交易平台查阅 “用户指南”—“操作指南”—“市场主体CA办理操作流程指引”/“电子营业执照使用指南”，按照程序要求办理。</w:t>
      </w:r>
    </w:p>
    <w:p w14:paraId="6C005546"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3.2注册</w:t>
      </w:r>
    </w:p>
    <w:p w14:paraId="63D45A22"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lang w:bidi="ar"/>
        </w:rPr>
        <w:t>供应商登录北京市政府采购电子交易平台“用户指南”—“操作指南”—“市场主体注册入库操作流程指引”进行自助注册绑定。</w:t>
      </w:r>
    </w:p>
    <w:p w14:paraId="6492C65B" w14:textId="77777777" w:rsidR="005712C5" w:rsidRPr="00022733" w:rsidRDefault="005712C5" w:rsidP="005712C5">
      <w:pPr>
        <w:widowControl/>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3.3驱动、客户端下载</w:t>
      </w:r>
    </w:p>
    <w:p w14:paraId="6DD0827F" w14:textId="77777777" w:rsidR="005712C5" w:rsidRPr="00022733" w:rsidRDefault="005712C5" w:rsidP="005712C5">
      <w:pPr>
        <w:widowControl/>
        <w:adjustRightInd w:val="0"/>
        <w:snapToGrid w:val="0"/>
        <w:spacing w:line="360" w:lineRule="auto"/>
        <w:ind w:firstLineChars="200" w:firstLine="480"/>
        <w:rPr>
          <w:rFonts w:ascii="宋体" w:hAnsi="宋体" w:hint="eastAsia"/>
          <w:color w:val="000000" w:themeColor="text1"/>
          <w:sz w:val="24"/>
        </w:rPr>
      </w:pPr>
      <w:r w:rsidRPr="00022733">
        <w:rPr>
          <w:rFonts w:ascii="宋体" w:hAnsi="宋体"/>
          <w:color w:val="000000" w:themeColor="text1"/>
          <w:sz w:val="24"/>
          <w:lang w:bidi="ar"/>
        </w:rPr>
        <w:t>供应商登录北京市政府采购电子交易平台“用户指南”—“工具下载”—“招标采购系统文件驱动安装包”下载相关驱动。</w:t>
      </w:r>
    </w:p>
    <w:p w14:paraId="732B427C"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供应商登录北京市政府采购电子交易平台“用户指南”—“工具下载”—“投标文件编制工具”下载相关客户端。</w:t>
      </w:r>
    </w:p>
    <w:p w14:paraId="5DA29518"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3.4 获取电子招标文件</w:t>
      </w:r>
    </w:p>
    <w:p w14:paraId="413E91E9"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供应商使用CA数字证书或电子营业执照登录北京市政府采购电子交易平台获取电子招标文件。</w:t>
      </w:r>
    </w:p>
    <w:p w14:paraId="18706978"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供应商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供应商无法提交相应包的电子投标文件。</w:t>
      </w:r>
    </w:p>
    <w:p w14:paraId="2B8AE18F"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3.5编制电子投标文件</w:t>
      </w:r>
    </w:p>
    <w:p w14:paraId="09FBF0F0" w14:textId="77777777" w:rsidR="005712C5" w:rsidRPr="00022733" w:rsidRDefault="005712C5" w:rsidP="005712C5">
      <w:pPr>
        <w:adjustRightInd w:val="0"/>
        <w:snapToGrid w:val="0"/>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供应商应使用电子投标客户端编制电子投标文件并进行线上投标，供应商电子投标文件需要加密并加盖电子签章</w:t>
      </w:r>
      <w:r w:rsidRPr="00022733">
        <w:rPr>
          <w:rFonts w:ascii="宋体" w:hAnsi="宋体"/>
          <w:bCs/>
          <w:color w:val="000000" w:themeColor="text1"/>
          <w:sz w:val="24"/>
          <w:lang w:bidi="ar"/>
        </w:rPr>
        <w:t>，如无法按照要求在电子投标文件中加盖电子签章和加密，请及时通过技术支持服务热线联系技术人员</w:t>
      </w:r>
      <w:r w:rsidRPr="00022733">
        <w:rPr>
          <w:rFonts w:ascii="宋体" w:hAnsi="宋体"/>
          <w:color w:val="000000" w:themeColor="text1"/>
          <w:sz w:val="24"/>
          <w:lang w:bidi="ar"/>
        </w:rPr>
        <w:t>。</w:t>
      </w:r>
    </w:p>
    <w:p w14:paraId="2156CD54" w14:textId="77777777" w:rsidR="005712C5" w:rsidRPr="00022733" w:rsidRDefault="005712C5" w:rsidP="005712C5">
      <w:pPr>
        <w:widowControl/>
        <w:spacing w:line="360" w:lineRule="auto"/>
        <w:ind w:firstLineChars="200" w:firstLine="480"/>
        <w:rPr>
          <w:rFonts w:ascii="宋体" w:hAnsi="宋体" w:hint="eastAsia"/>
          <w:color w:val="000000" w:themeColor="text1"/>
          <w:sz w:val="24"/>
          <w:lang w:val="zh-TW" w:bidi="ar"/>
        </w:rPr>
      </w:pPr>
      <w:r w:rsidRPr="00022733">
        <w:rPr>
          <w:rFonts w:ascii="宋体" w:hAnsi="宋体"/>
          <w:color w:val="000000" w:themeColor="text1"/>
          <w:sz w:val="24"/>
          <w:lang w:val="zh-TW" w:eastAsia="zh-TW" w:bidi="ar"/>
        </w:rPr>
        <w:t>3.6</w:t>
      </w:r>
      <w:r w:rsidRPr="00022733">
        <w:rPr>
          <w:rFonts w:ascii="宋体" w:hAnsi="宋体"/>
          <w:color w:val="000000" w:themeColor="text1"/>
          <w:sz w:val="24"/>
          <w:lang w:val="zh-TW" w:bidi="ar"/>
        </w:rPr>
        <w:t>提交电子投标文件</w:t>
      </w:r>
    </w:p>
    <w:p w14:paraId="1A0FD474" w14:textId="77777777" w:rsidR="005712C5" w:rsidRPr="00022733" w:rsidRDefault="005712C5" w:rsidP="005712C5">
      <w:pPr>
        <w:widowControl/>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供应商应于投标截止时间前在北京市政府采购电子交易平台提交电子投标文件，上传电子投标文件过程中请保持与互联网的连接畅通。</w:t>
      </w:r>
    </w:p>
    <w:p w14:paraId="6C561DCF" w14:textId="77777777" w:rsidR="005712C5" w:rsidRPr="00022733" w:rsidRDefault="005712C5" w:rsidP="005712C5">
      <w:pPr>
        <w:widowControl/>
        <w:spacing w:line="360" w:lineRule="auto"/>
        <w:ind w:firstLineChars="200" w:firstLine="480"/>
        <w:rPr>
          <w:rFonts w:ascii="宋体" w:hAnsi="宋体" w:hint="eastAsia"/>
          <w:color w:val="000000" w:themeColor="text1"/>
          <w:sz w:val="24"/>
          <w:lang w:eastAsia="zh-TW" w:bidi="ar"/>
        </w:rPr>
      </w:pPr>
      <w:r w:rsidRPr="00022733">
        <w:rPr>
          <w:rFonts w:ascii="宋体" w:hAnsi="宋体"/>
          <w:color w:val="000000" w:themeColor="text1"/>
          <w:sz w:val="24"/>
          <w:lang w:val="zh-TW" w:bidi="ar"/>
        </w:rPr>
        <w:lastRenderedPageBreak/>
        <w:t>3.</w:t>
      </w:r>
      <w:r w:rsidRPr="00022733">
        <w:rPr>
          <w:rFonts w:ascii="宋体" w:hAnsi="宋体"/>
          <w:color w:val="000000" w:themeColor="text1"/>
          <w:sz w:val="24"/>
          <w:lang w:val="zh-TW" w:eastAsia="zh-TW" w:bidi="ar"/>
        </w:rPr>
        <w:t>7</w:t>
      </w:r>
      <w:r w:rsidRPr="00022733">
        <w:rPr>
          <w:rFonts w:ascii="宋体" w:hAnsi="宋体"/>
          <w:color w:val="000000" w:themeColor="text1"/>
          <w:sz w:val="24"/>
          <w:lang w:val="zh-TW" w:bidi="ar"/>
        </w:rPr>
        <w:t>电子开标</w:t>
      </w:r>
    </w:p>
    <w:p w14:paraId="3EC28CD4" w14:textId="77777777" w:rsidR="005712C5" w:rsidRPr="00022733" w:rsidRDefault="005712C5" w:rsidP="005712C5">
      <w:pPr>
        <w:spacing w:line="360" w:lineRule="auto"/>
        <w:ind w:firstLineChars="200" w:firstLine="480"/>
        <w:rPr>
          <w:rFonts w:ascii="宋体" w:hAnsi="宋体" w:hint="eastAsia"/>
          <w:color w:val="000000" w:themeColor="text1"/>
          <w:sz w:val="24"/>
          <w:lang w:val="zh-TW" w:bidi="ar"/>
        </w:rPr>
      </w:pPr>
      <w:r w:rsidRPr="00022733">
        <w:rPr>
          <w:rFonts w:ascii="宋体" w:hAnsi="宋体"/>
          <w:color w:val="000000" w:themeColor="text1"/>
          <w:sz w:val="24"/>
          <w:lang w:val="zh-TW" w:bidi="ar"/>
        </w:rPr>
        <w:t>供应商在开标地点使用</w:t>
      </w:r>
      <w:r w:rsidRPr="00022733">
        <w:rPr>
          <w:rFonts w:ascii="宋体" w:hAnsi="宋体"/>
          <w:color w:val="000000" w:themeColor="text1"/>
          <w:sz w:val="24"/>
          <w:lang w:bidi="ar"/>
        </w:rPr>
        <w:t>CA数字证书或电子营业执照</w:t>
      </w:r>
      <w:r w:rsidRPr="00022733">
        <w:rPr>
          <w:rFonts w:ascii="宋体" w:hAnsi="宋体"/>
          <w:color w:val="000000" w:themeColor="text1"/>
          <w:sz w:val="24"/>
          <w:lang w:val="zh-TW" w:bidi="ar"/>
        </w:rPr>
        <w:t>登录</w:t>
      </w:r>
      <w:r w:rsidRPr="00022733">
        <w:rPr>
          <w:rFonts w:ascii="宋体" w:hAnsi="宋体"/>
          <w:color w:val="000000" w:themeColor="text1"/>
          <w:sz w:val="24"/>
          <w:lang w:bidi="ar"/>
        </w:rPr>
        <w:t>北京市政府采购电子交易平台进行电子开标</w:t>
      </w:r>
      <w:r w:rsidRPr="00022733">
        <w:rPr>
          <w:rFonts w:ascii="宋体" w:hAnsi="宋体"/>
          <w:color w:val="000000" w:themeColor="text1"/>
          <w:sz w:val="24"/>
          <w:lang w:val="zh-TW" w:bidi="ar"/>
        </w:rPr>
        <w:t>。</w:t>
      </w:r>
    </w:p>
    <w:p w14:paraId="48A179F5" w14:textId="77777777" w:rsidR="005712C5" w:rsidRPr="00022733" w:rsidRDefault="005712C5" w:rsidP="005712C5">
      <w:pPr>
        <w:spacing w:line="360" w:lineRule="auto"/>
        <w:ind w:firstLineChars="200" w:firstLine="480"/>
        <w:rPr>
          <w:rFonts w:ascii="宋体" w:hAnsi="宋体" w:hint="eastAsia"/>
          <w:color w:val="000000" w:themeColor="text1"/>
          <w:sz w:val="24"/>
          <w:lang w:bidi="ar"/>
        </w:rPr>
      </w:pPr>
      <w:r w:rsidRPr="00022733">
        <w:rPr>
          <w:rFonts w:ascii="宋体" w:hAnsi="宋体" w:hint="eastAsia"/>
          <w:color w:val="000000" w:themeColor="text1"/>
          <w:sz w:val="24"/>
          <w:lang w:bidi="ar"/>
        </w:rPr>
        <w:t>4.</w:t>
      </w:r>
      <w:r w:rsidRPr="00022733">
        <w:rPr>
          <w:rFonts w:ascii="宋体" w:hAnsi="宋体"/>
          <w:color w:val="000000" w:themeColor="text1"/>
          <w:sz w:val="24"/>
          <w:lang w:bidi="ar"/>
        </w:rPr>
        <w:t xml:space="preserve">其他注意事项： </w:t>
      </w:r>
    </w:p>
    <w:p w14:paraId="75D076C8" w14:textId="77777777" w:rsidR="005712C5" w:rsidRPr="00022733" w:rsidRDefault="005712C5" w:rsidP="005712C5">
      <w:pPr>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①因</w:t>
      </w:r>
      <w:bookmarkStart w:id="33" w:name="OLE_LINK1"/>
      <w:r w:rsidRPr="00022733">
        <w:rPr>
          <w:rFonts w:ascii="宋体" w:hAnsi="宋体" w:hint="eastAsia"/>
          <w:color w:val="000000" w:themeColor="text1"/>
          <w:sz w:val="24"/>
          <w:lang w:bidi="ar"/>
        </w:rPr>
        <w:t>供应商</w:t>
      </w:r>
      <w:bookmarkEnd w:id="33"/>
      <w:r w:rsidRPr="00022733">
        <w:rPr>
          <w:rFonts w:ascii="宋体" w:hAnsi="宋体"/>
          <w:color w:val="000000" w:themeColor="text1"/>
          <w:sz w:val="24"/>
          <w:lang w:bidi="ar"/>
        </w:rPr>
        <w:t xml:space="preserve">忘记数字证书登陆密码、解密数字证书发生故障或用错、故意不在要求时限内完成解密等自身原因，导致投标文件在规定时间内未能解密、解密失败或解密超时，视为供应商放弃投标，由投标人自身承担一切后果。 </w:t>
      </w:r>
    </w:p>
    <w:p w14:paraId="5969BB22" w14:textId="77777777" w:rsidR="005712C5" w:rsidRPr="00022733" w:rsidRDefault="005712C5" w:rsidP="005712C5">
      <w:pPr>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②若</w:t>
      </w:r>
      <w:r w:rsidRPr="00022733">
        <w:rPr>
          <w:rFonts w:ascii="宋体" w:hAnsi="宋体" w:hint="eastAsia"/>
          <w:color w:val="000000" w:themeColor="text1"/>
          <w:sz w:val="24"/>
          <w:lang w:bidi="ar"/>
        </w:rPr>
        <w:t>供应商</w:t>
      </w:r>
      <w:r w:rsidRPr="00022733">
        <w:rPr>
          <w:rFonts w:ascii="宋体" w:hAnsi="宋体"/>
          <w:color w:val="000000" w:themeColor="text1"/>
          <w:sz w:val="24"/>
          <w:lang w:bidi="ar"/>
        </w:rPr>
        <w:t xml:space="preserve">已申请多个数字证书，请注意使用差别，确保制作的投标文件和开标解密时使用的数字证书一致，造成解密失败的，由供应商负责。 </w:t>
      </w:r>
    </w:p>
    <w:p w14:paraId="483CF785" w14:textId="77777777" w:rsidR="005712C5" w:rsidRPr="00022733" w:rsidRDefault="005712C5" w:rsidP="005712C5">
      <w:pPr>
        <w:spacing w:line="360" w:lineRule="auto"/>
        <w:ind w:firstLineChars="200" w:firstLine="480"/>
        <w:rPr>
          <w:rFonts w:ascii="宋体" w:hAnsi="宋体" w:hint="eastAsia"/>
          <w:color w:val="000000" w:themeColor="text1"/>
          <w:sz w:val="24"/>
          <w:lang w:bidi="ar"/>
        </w:rPr>
      </w:pPr>
      <w:r w:rsidRPr="00022733">
        <w:rPr>
          <w:rFonts w:ascii="宋体" w:hAnsi="宋体"/>
          <w:color w:val="000000" w:themeColor="text1"/>
          <w:sz w:val="24"/>
          <w:lang w:bidi="ar"/>
        </w:rPr>
        <w:t>③供应商应充分考虑网络及系统平台可能存在的非正常情况，在投标文件递交截止时间之前完成上传</w:t>
      </w:r>
      <w:r w:rsidRPr="00022733">
        <w:rPr>
          <w:rFonts w:ascii="宋体" w:hAnsi="宋体" w:hint="eastAsia"/>
          <w:color w:val="000000" w:themeColor="text1"/>
          <w:sz w:val="24"/>
          <w:lang w:bidi="ar"/>
        </w:rPr>
        <w:t>。</w:t>
      </w:r>
    </w:p>
    <w:p w14:paraId="65F07FEE" w14:textId="77777777" w:rsidR="005712C5" w:rsidRPr="00022733" w:rsidRDefault="005712C5" w:rsidP="005712C5">
      <w:pPr>
        <w:spacing w:line="360" w:lineRule="auto"/>
        <w:ind w:firstLineChars="200" w:firstLine="480"/>
        <w:rPr>
          <w:rFonts w:ascii="宋体" w:hAnsi="宋体" w:hint="eastAsia"/>
          <w:color w:val="000000" w:themeColor="text1"/>
          <w:sz w:val="24"/>
        </w:rPr>
      </w:pPr>
      <w:r w:rsidRPr="00022733">
        <w:rPr>
          <w:rFonts w:ascii="宋体" w:hAnsi="宋体" w:hint="eastAsia"/>
          <w:color w:val="000000" w:themeColor="text1"/>
          <w:sz w:val="24"/>
        </w:rPr>
        <w:t>5.招标编号：ZYZB-2026-0326-01</w:t>
      </w:r>
    </w:p>
    <w:p w14:paraId="5668CCC3" w14:textId="77777777" w:rsidR="005712C5" w:rsidRPr="00022733" w:rsidRDefault="005712C5" w:rsidP="005712C5">
      <w:pPr>
        <w:pStyle w:val="2"/>
        <w:spacing w:before="0" w:line="360" w:lineRule="auto"/>
        <w:rPr>
          <w:rFonts w:ascii="宋体" w:eastAsia="宋体" w:hAnsi="宋体" w:hint="eastAsia"/>
          <w:color w:val="000000" w:themeColor="text1"/>
          <w:sz w:val="24"/>
          <w:szCs w:val="24"/>
        </w:rPr>
      </w:pPr>
      <w:bookmarkStart w:id="34" w:name="_Toc35393627"/>
      <w:bookmarkStart w:id="35" w:name="_Toc28359008"/>
      <w:bookmarkStart w:id="36" w:name="_Toc35393796"/>
      <w:bookmarkStart w:id="37" w:name="_Toc28359085"/>
      <w:r w:rsidRPr="00022733">
        <w:rPr>
          <w:rFonts w:ascii="宋体" w:eastAsia="宋体" w:hAnsi="宋体"/>
          <w:color w:val="000000" w:themeColor="text1"/>
          <w:sz w:val="24"/>
          <w:szCs w:val="24"/>
        </w:rPr>
        <w:t>七、对本次招标提出询问，请按以下方式联系。</w:t>
      </w:r>
      <w:bookmarkEnd w:id="34"/>
      <w:bookmarkEnd w:id="35"/>
      <w:bookmarkEnd w:id="36"/>
      <w:bookmarkEnd w:id="37"/>
    </w:p>
    <w:p w14:paraId="0D8445FC" w14:textId="77777777" w:rsidR="005712C5" w:rsidRPr="00022733" w:rsidRDefault="005712C5" w:rsidP="005712C5">
      <w:pPr>
        <w:spacing w:line="360" w:lineRule="auto"/>
        <w:ind w:leftChars="371" w:left="1080" w:hangingChars="125" w:hanging="301"/>
        <w:jc w:val="left"/>
        <w:rPr>
          <w:rFonts w:ascii="宋体" w:hAnsi="宋体" w:hint="eastAsia"/>
          <w:b/>
          <w:color w:val="000000" w:themeColor="text1"/>
          <w:sz w:val="24"/>
        </w:rPr>
      </w:pPr>
      <w:r w:rsidRPr="00022733">
        <w:rPr>
          <w:rFonts w:ascii="宋体" w:hAnsi="宋体"/>
          <w:b/>
          <w:color w:val="000000" w:themeColor="text1"/>
          <w:sz w:val="24"/>
        </w:rPr>
        <w:t>1.采购人信息</w:t>
      </w:r>
    </w:p>
    <w:p w14:paraId="267D92AA" w14:textId="77777777" w:rsidR="005712C5" w:rsidRPr="00022733" w:rsidRDefault="005712C5" w:rsidP="005712C5">
      <w:pPr>
        <w:spacing w:line="360" w:lineRule="auto"/>
        <w:ind w:leftChars="371" w:left="1079" w:hangingChars="125" w:hanging="300"/>
        <w:jc w:val="left"/>
        <w:rPr>
          <w:rFonts w:ascii="宋体" w:hAnsi="宋体" w:hint="eastAsia"/>
          <w:color w:val="000000" w:themeColor="text1"/>
          <w:sz w:val="24"/>
        </w:rPr>
      </w:pPr>
      <w:bookmarkStart w:id="38" w:name="_Toc28359009"/>
      <w:bookmarkStart w:id="39" w:name="_Toc28359086"/>
      <w:r w:rsidRPr="00022733">
        <w:rPr>
          <w:rFonts w:ascii="宋体" w:hAnsi="宋体"/>
          <w:color w:val="000000" w:themeColor="text1"/>
          <w:sz w:val="24"/>
        </w:rPr>
        <w:t>名    称：中国戏曲学院</w:t>
      </w:r>
    </w:p>
    <w:p w14:paraId="3A704D7D" w14:textId="77777777" w:rsidR="005712C5" w:rsidRPr="00022733" w:rsidRDefault="005712C5" w:rsidP="005712C5">
      <w:pPr>
        <w:spacing w:line="360" w:lineRule="auto"/>
        <w:ind w:leftChars="371" w:left="1079" w:hangingChars="125" w:hanging="300"/>
        <w:jc w:val="left"/>
        <w:rPr>
          <w:rFonts w:ascii="宋体" w:hAnsi="宋体" w:hint="eastAsia"/>
          <w:color w:val="000000" w:themeColor="text1"/>
          <w:sz w:val="24"/>
        </w:rPr>
      </w:pPr>
      <w:r w:rsidRPr="00022733">
        <w:rPr>
          <w:rFonts w:ascii="宋体" w:hAnsi="宋体"/>
          <w:color w:val="000000" w:themeColor="text1"/>
          <w:sz w:val="24"/>
        </w:rPr>
        <w:t>地    址：北京市丰台区万泉寺400号</w:t>
      </w:r>
    </w:p>
    <w:p w14:paraId="01598410" w14:textId="77777777" w:rsidR="005712C5" w:rsidRPr="00022733" w:rsidRDefault="005712C5" w:rsidP="005712C5">
      <w:pPr>
        <w:spacing w:line="360" w:lineRule="auto"/>
        <w:ind w:leftChars="371" w:left="1079" w:hangingChars="125" w:hanging="300"/>
        <w:jc w:val="left"/>
        <w:rPr>
          <w:rFonts w:ascii="宋体" w:hAnsi="宋体" w:hint="eastAsia"/>
          <w:color w:val="000000" w:themeColor="text1"/>
          <w:sz w:val="24"/>
        </w:rPr>
      </w:pPr>
      <w:r w:rsidRPr="00022733">
        <w:rPr>
          <w:rFonts w:ascii="宋体" w:hAnsi="宋体"/>
          <w:color w:val="000000" w:themeColor="text1"/>
          <w:sz w:val="24"/>
        </w:rPr>
        <w:t>联系方式：王老师, 010-63337443</w:t>
      </w:r>
    </w:p>
    <w:p w14:paraId="622C1082" w14:textId="77777777" w:rsidR="005712C5" w:rsidRPr="00022733" w:rsidRDefault="005712C5" w:rsidP="005712C5">
      <w:pPr>
        <w:spacing w:line="360" w:lineRule="auto"/>
        <w:ind w:leftChars="371" w:left="1080" w:hangingChars="125" w:hanging="301"/>
        <w:jc w:val="left"/>
        <w:rPr>
          <w:rFonts w:ascii="宋体" w:hAnsi="宋体" w:hint="eastAsia"/>
          <w:b/>
          <w:color w:val="000000" w:themeColor="text1"/>
          <w:sz w:val="24"/>
        </w:rPr>
      </w:pPr>
      <w:r w:rsidRPr="00022733">
        <w:rPr>
          <w:rFonts w:ascii="宋体" w:hAnsi="宋体"/>
          <w:b/>
          <w:color w:val="000000" w:themeColor="text1"/>
          <w:sz w:val="24"/>
        </w:rPr>
        <w:t>2.采购代理机构信息</w:t>
      </w:r>
      <w:bookmarkEnd w:id="38"/>
      <w:bookmarkEnd w:id="39"/>
    </w:p>
    <w:p w14:paraId="4F823BFF" w14:textId="77777777" w:rsidR="005712C5" w:rsidRPr="00022733" w:rsidRDefault="005712C5" w:rsidP="005712C5">
      <w:pPr>
        <w:spacing w:line="360" w:lineRule="auto"/>
        <w:ind w:leftChars="371" w:left="1079" w:hangingChars="125" w:hanging="300"/>
        <w:jc w:val="left"/>
        <w:rPr>
          <w:rFonts w:ascii="宋体" w:hAnsi="宋体" w:hint="eastAsia"/>
          <w:color w:val="000000" w:themeColor="text1"/>
          <w:sz w:val="24"/>
        </w:rPr>
      </w:pPr>
      <w:bookmarkStart w:id="40" w:name="_Toc28359087"/>
      <w:bookmarkStart w:id="41" w:name="_Toc28359010"/>
      <w:r w:rsidRPr="00022733">
        <w:rPr>
          <w:rFonts w:ascii="宋体" w:hAnsi="宋体"/>
          <w:color w:val="000000" w:themeColor="text1"/>
          <w:sz w:val="24"/>
        </w:rPr>
        <w:t>名    称：</w:t>
      </w:r>
      <w:r w:rsidRPr="00022733">
        <w:rPr>
          <w:rFonts w:ascii="宋体" w:hAnsi="宋体" w:hint="eastAsia"/>
          <w:color w:val="000000" w:themeColor="text1"/>
          <w:sz w:val="24"/>
        </w:rPr>
        <w:t>中</w:t>
      </w:r>
      <w:proofErr w:type="gramStart"/>
      <w:r w:rsidRPr="00022733">
        <w:rPr>
          <w:rFonts w:ascii="宋体" w:hAnsi="宋体" w:hint="eastAsia"/>
          <w:color w:val="000000" w:themeColor="text1"/>
          <w:sz w:val="24"/>
        </w:rPr>
        <w:t>钰</w:t>
      </w:r>
      <w:proofErr w:type="gramEnd"/>
      <w:r w:rsidRPr="00022733">
        <w:rPr>
          <w:rFonts w:ascii="宋体" w:hAnsi="宋体" w:hint="eastAsia"/>
          <w:color w:val="000000" w:themeColor="text1"/>
          <w:sz w:val="24"/>
        </w:rPr>
        <w:t>招标有限公司</w:t>
      </w:r>
    </w:p>
    <w:p w14:paraId="524472BD" w14:textId="77777777" w:rsidR="005712C5" w:rsidRPr="00022733" w:rsidRDefault="005712C5" w:rsidP="005712C5">
      <w:pPr>
        <w:spacing w:line="360" w:lineRule="auto"/>
        <w:ind w:leftChars="371" w:left="1079" w:hangingChars="125" w:hanging="300"/>
        <w:jc w:val="left"/>
        <w:rPr>
          <w:rFonts w:ascii="宋体" w:hAnsi="宋体" w:hint="eastAsia"/>
          <w:color w:val="000000" w:themeColor="text1"/>
          <w:sz w:val="24"/>
        </w:rPr>
      </w:pPr>
      <w:r w:rsidRPr="00022733">
        <w:rPr>
          <w:rFonts w:ascii="宋体" w:hAnsi="宋体"/>
          <w:color w:val="000000" w:themeColor="text1"/>
          <w:sz w:val="24"/>
        </w:rPr>
        <w:t>地    址：</w:t>
      </w:r>
      <w:r w:rsidRPr="00022733">
        <w:rPr>
          <w:rFonts w:ascii="宋体" w:hAnsi="宋体" w:hint="eastAsia"/>
          <w:color w:val="000000" w:themeColor="text1"/>
          <w:sz w:val="24"/>
        </w:rPr>
        <w:t>北京市丰台区东</w:t>
      </w:r>
      <w:proofErr w:type="gramStart"/>
      <w:r w:rsidRPr="00022733">
        <w:rPr>
          <w:rFonts w:ascii="宋体" w:hAnsi="宋体" w:hint="eastAsia"/>
          <w:color w:val="000000" w:themeColor="text1"/>
          <w:sz w:val="24"/>
        </w:rPr>
        <w:t>旭国际</w:t>
      </w:r>
      <w:proofErr w:type="gramEnd"/>
      <w:r w:rsidRPr="00022733">
        <w:rPr>
          <w:rFonts w:ascii="宋体" w:hAnsi="宋体" w:hint="eastAsia"/>
          <w:color w:val="000000" w:themeColor="text1"/>
          <w:sz w:val="24"/>
        </w:rPr>
        <w:t>中心A</w:t>
      </w:r>
      <w:proofErr w:type="gramStart"/>
      <w:r w:rsidRPr="00022733">
        <w:rPr>
          <w:rFonts w:ascii="宋体" w:hAnsi="宋体" w:hint="eastAsia"/>
          <w:color w:val="000000" w:themeColor="text1"/>
          <w:sz w:val="24"/>
        </w:rPr>
        <w:t>座北</w:t>
      </w:r>
      <w:proofErr w:type="gramEnd"/>
      <w:r w:rsidRPr="00022733">
        <w:rPr>
          <w:rFonts w:ascii="宋体" w:hAnsi="宋体" w:hint="eastAsia"/>
          <w:color w:val="000000" w:themeColor="text1"/>
          <w:sz w:val="24"/>
        </w:rPr>
        <w:t>楼17层</w:t>
      </w:r>
    </w:p>
    <w:p w14:paraId="26F292FB" w14:textId="77777777" w:rsidR="005712C5" w:rsidRPr="00022733" w:rsidRDefault="005712C5" w:rsidP="005712C5">
      <w:pPr>
        <w:spacing w:line="360" w:lineRule="auto"/>
        <w:ind w:leftChars="371" w:left="779"/>
        <w:jc w:val="left"/>
        <w:rPr>
          <w:rFonts w:ascii="宋体" w:hAnsi="宋体" w:hint="eastAsia"/>
          <w:color w:val="000000" w:themeColor="text1"/>
          <w:sz w:val="24"/>
        </w:rPr>
      </w:pPr>
      <w:r w:rsidRPr="00022733">
        <w:rPr>
          <w:rFonts w:ascii="宋体" w:hAnsi="宋体" w:hint="eastAsia"/>
          <w:color w:val="000000" w:themeColor="text1"/>
          <w:sz w:val="24"/>
        </w:rPr>
        <w:t>联系方式：陈在幸、刘晶晶、李倩、朱艳梅、金俐成、丁峥敏</w:t>
      </w:r>
      <w:r w:rsidRPr="00022733">
        <w:rPr>
          <w:color w:val="000000" w:themeColor="text1"/>
          <w:sz w:val="24"/>
        </w:rPr>
        <w:t> </w:t>
      </w:r>
      <w:r w:rsidRPr="00022733">
        <w:rPr>
          <w:rFonts w:ascii="宋体" w:hAnsi="宋体" w:cs="等线" w:hint="eastAsia"/>
          <w:color w:val="000000" w:themeColor="text1"/>
          <w:sz w:val="24"/>
        </w:rPr>
        <w:t>、郭玉婷、卢雪、张书玲</w:t>
      </w:r>
      <w:r w:rsidRPr="00022733">
        <w:rPr>
          <w:rFonts w:ascii="宋体" w:hAnsi="宋体" w:hint="eastAsia"/>
          <w:color w:val="000000" w:themeColor="text1"/>
          <w:sz w:val="24"/>
        </w:rPr>
        <w:t>010-60624505转811或816</w:t>
      </w:r>
    </w:p>
    <w:p w14:paraId="42FD6440" w14:textId="77777777" w:rsidR="005712C5" w:rsidRPr="00022733" w:rsidRDefault="005712C5" w:rsidP="005712C5">
      <w:pPr>
        <w:spacing w:line="360" w:lineRule="auto"/>
        <w:ind w:leftChars="371" w:left="1080" w:hangingChars="125" w:hanging="301"/>
        <w:jc w:val="left"/>
        <w:rPr>
          <w:rFonts w:ascii="宋体" w:hAnsi="宋体" w:hint="eastAsia"/>
          <w:b/>
          <w:color w:val="000000" w:themeColor="text1"/>
          <w:sz w:val="24"/>
          <w:u w:val="single"/>
        </w:rPr>
      </w:pPr>
      <w:r w:rsidRPr="00022733">
        <w:rPr>
          <w:rFonts w:ascii="宋体" w:hAnsi="宋体"/>
          <w:b/>
          <w:color w:val="000000" w:themeColor="text1"/>
          <w:sz w:val="24"/>
        </w:rPr>
        <w:t>3.项目联系方式</w:t>
      </w:r>
      <w:bookmarkEnd w:id="40"/>
      <w:bookmarkEnd w:id="41"/>
    </w:p>
    <w:p w14:paraId="0DFBC684" w14:textId="77777777" w:rsidR="005712C5" w:rsidRPr="00022733" w:rsidRDefault="005712C5" w:rsidP="005712C5">
      <w:pPr>
        <w:spacing w:line="360" w:lineRule="auto"/>
        <w:ind w:leftChars="371" w:left="779"/>
        <w:jc w:val="left"/>
        <w:rPr>
          <w:rFonts w:ascii="宋体" w:hAnsi="宋体" w:hint="eastAsia"/>
          <w:color w:val="000000" w:themeColor="text1"/>
          <w:sz w:val="24"/>
        </w:rPr>
      </w:pPr>
      <w:r w:rsidRPr="00022733">
        <w:rPr>
          <w:rFonts w:ascii="宋体" w:hAnsi="宋体"/>
          <w:color w:val="000000" w:themeColor="text1"/>
          <w:sz w:val="24"/>
        </w:rPr>
        <w:t>项目联系人：</w:t>
      </w:r>
      <w:r w:rsidRPr="00022733">
        <w:rPr>
          <w:rFonts w:ascii="宋体" w:hAnsi="宋体" w:cs="宋体"/>
          <w:color w:val="000000" w:themeColor="text1"/>
          <w:sz w:val="24"/>
        </w:rPr>
        <w:t>陈在幸、刘晶晶、李倩、朱艳梅、金俐成、</w:t>
      </w:r>
      <w:r w:rsidRPr="00022733">
        <w:rPr>
          <w:rFonts w:ascii="宋体" w:hAnsi="宋体" w:cs="宋体" w:hint="eastAsia"/>
          <w:color w:val="000000" w:themeColor="text1"/>
          <w:sz w:val="24"/>
        </w:rPr>
        <w:t>丁峥敏</w:t>
      </w:r>
      <w:r w:rsidRPr="00022733">
        <w:rPr>
          <w:color w:val="000000" w:themeColor="text1"/>
          <w:sz w:val="24"/>
        </w:rPr>
        <w:t> </w:t>
      </w:r>
      <w:r w:rsidRPr="00022733">
        <w:rPr>
          <w:rFonts w:ascii="宋体" w:hAnsi="宋体" w:cs="宋体"/>
          <w:color w:val="000000" w:themeColor="text1"/>
          <w:sz w:val="24"/>
        </w:rPr>
        <w:t>、郭玉婷、卢雪、张书玲</w:t>
      </w:r>
    </w:p>
    <w:p w14:paraId="5A1CED0F" w14:textId="0EFB7293" w:rsidR="00AC705F" w:rsidRPr="00022733" w:rsidRDefault="005712C5" w:rsidP="005712C5">
      <w:pPr>
        <w:rPr>
          <w:rFonts w:ascii="宋体" w:hAnsi="宋体" w:hint="eastAsia"/>
          <w:color w:val="000000" w:themeColor="text1"/>
          <w:sz w:val="24"/>
        </w:rPr>
      </w:pPr>
      <w:r w:rsidRPr="00022733">
        <w:rPr>
          <w:rFonts w:ascii="宋体" w:hAnsi="宋体"/>
          <w:color w:val="000000" w:themeColor="text1"/>
          <w:sz w:val="24"/>
        </w:rPr>
        <w:t>电      话：</w:t>
      </w:r>
      <w:bookmarkStart w:id="42" w:name="OLE_LINK15"/>
      <w:r w:rsidRPr="00022733">
        <w:rPr>
          <w:rFonts w:ascii="宋体" w:hAnsi="宋体" w:hint="eastAsia"/>
          <w:color w:val="000000" w:themeColor="text1"/>
          <w:sz w:val="24"/>
        </w:rPr>
        <w:t>010-60624505</w:t>
      </w:r>
      <w:bookmarkEnd w:id="42"/>
      <w:r w:rsidRPr="00022733">
        <w:rPr>
          <w:rFonts w:ascii="宋体" w:hAnsi="宋体" w:hint="eastAsia"/>
          <w:color w:val="000000" w:themeColor="text1"/>
          <w:sz w:val="24"/>
        </w:rPr>
        <w:t>转811或816</w:t>
      </w:r>
    </w:p>
    <w:sectPr w:rsidR="00AC705F" w:rsidRPr="00022733" w:rsidSect="005712C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22B2" w14:textId="77777777" w:rsidR="004F7EE8" w:rsidRDefault="004F7EE8" w:rsidP="005712C5">
      <w:r>
        <w:separator/>
      </w:r>
    </w:p>
  </w:endnote>
  <w:endnote w:type="continuationSeparator" w:id="0">
    <w:p w14:paraId="5B96963E" w14:textId="77777777" w:rsidR="004F7EE8" w:rsidRDefault="004F7EE8" w:rsidP="0057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61F3" w14:textId="77777777" w:rsidR="004F7EE8" w:rsidRDefault="004F7EE8" w:rsidP="005712C5">
      <w:r>
        <w:separator/>
      </w:r>
    </w:p>
  </w:footnote>
  <w:footnote w:type="continuationSeparator" w:id="0">
    <w:p w14:paraId="5761B995" w14:textId="77777777" w:rsidR="004F7EE8" w:rsidRDefault="004F7EE8" w:rsidP="00571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5F"/>
    <w:rsid w:val="00022733"/>
    <w:rsid w:val="0014415E"/>
    <w:rsid w:val="004F7EE8"/>
    <w:rsid w:val="005712C5"/>
    <w:rsid w:val="005E25F4"/>
    <w:rsid w:val="007C52F2"/>
    <w:rsid w:val="00AC7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4F1C7"/>
  <w15:chartTrackingRefBased/>
  <w15:docId w15:val="{14E6BE90-B472-406A-BF49-C34E3329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2C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C705F"/>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AC705F"/>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AC705F"/>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AC705F"/>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AC705F"/>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AC705F"/>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AC705F"/>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AC705F"/>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AC705F"/>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05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AC705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C705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C705F"/>
    <w:rPr>
      <w:rFonts w:cstheme="majorBidi"/>
      <w:color w:val="0F4761" w:themeColor="accent1" w:themeShade="BF"/>
      <w:sz w:val="28"/>
      <w:szCs w:val="28"/>
    </w:rPr>
  </w:style>
  <w:style w:type="character" w:customStyle="1" w:styleId="50">
    <w:name w:val="标题 5 字符"/>
    <w:basedOn w:val="a0"/>
    <w:link w:val="5"/>
    <w:uiPriority w:val="9"/>
    <w:semiHidden/>
    <w:rsid w:val="00AC705F"/>
    <w:rPr>
      <w:rFonts w:cstheme="majorBidi"/>
      <w:color w:val="0F4761" w:themeColor="accent1" w:themeShade="BF"/>
      <w:sz w:val="24"/>
    </w:rPr>
  </w:style>
  <w:style w:type="character" w:customStyle="1" w:styleId="60">
    <w:name w:val="标题 6 字符"/>
    <w:basedOn w:val="a0"/>
    <w:link w:val="6"/>
    <w:uiPriority w:val="9"/>
    <w:semiHidden/>
    <w:rsid w:val="00AC705F"/>
    <w:rPr>
      <w:rFonts w:cstheme="majorBidi"/>
      <w:b/>
      <w:bCs/>
      <w:color w:val="0F4761" w:themeColor="accent1" w:themeShade="BF"/>
    </w:rPr>
  </w:style>
  <w:style w:type="character" w:customStyle="1" w:styleId="70">
    <w:name w:val="标题 7 字符"/>
    <w:basedOn w:val="a0"/>
    <w:link w:val="7"/>
    <w:uiPriority w:val="9"/>
    <w:semiHidden/>
    <w:rsid w:val="00AC705F"/>
    <w:rPr>
      <w:rFonts w:cstheme="majorBidi"/>
      <w:b/>
      <w:bCs/>
      <w:color w:val="595959" w:themeColor="text1" w:themeTint="A6"/>
    </w:rPr>
  </w:style>
  <w:style w:type="character" w:customStyle="1" w:styleId="80">
    <w:name w:val="标题 8 字符"/>
    <w:basedOn w:val="a0"/>
    <w:link w:val="8"/>
    <w:uiPriority w:val="9"/>
    <w:semiHidden/>
    <w:rsid w:val="00AC705F"/>
    <w:rPr>
      <w:rFonts w:cstheme="majorBidi"/>
      <w:color w:val="595959" w:themeColor="text1" w:themeTint="A6"/>
    </w:rPr>
  </w:style>
  <w:style w:type="character" w:customStyle="1" w:styleId="90">
    <w:name w:val="标题 9 字符"/>
    <w:basedOn w:val="a0"/>
    <w:link w:val="9"/>
    <w:uiPriority w:val="9"/>
    <w:semiHidden/>
    <w:rsid w:val="00AC705F"/>
    <w:rPr>
      <w:rFonts w:eastAsiaTheme="majorEastAsia" w:cstheme="majorBidi"/>
      <w:color w:val="595959" w:themeColor="text1" w:themeTint="A6"/>
    </w:rPr>
  </w:style>
  <w:style w:type="paragraph" w:styleId="a3">
    <w:name w:val="Title"/>
    <w:basedOn w:val="a"/>
    <w:next w:val="a"/>
    <w:link w:val="a4"/>
    <w:uiPriority w:val="10"/>
    <w:qFormat/>
    <w:rsid w:val="00AC705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C70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05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C70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05F"/>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AC705F"/>
    <w:rPr>
      <w:i/>
      <w:iCs/>
      <w:color w:val="404040" w:themeColor="text1" w:themeTint="BF"/>
    </w:rPr>
  </w:style>
  <w:style w:type="paragraph" w:styleId="a9">
    <w:name w:val="List Paragraph"/>
    <w:basedOn w:val="a"/>
    <w:uiPriority w:val="34"/>
    <w:qFormat/>
    <w:rsid w:val="00AC705F"/>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AC705F"/>
    <w:rPr>
      <w:i/>
      <w:iCs/>
      <w:color w:val="0F4761" w:themeColor="accent1" w:themeShade="BF"/>
    </w:rPr>
  </w:style>
  <w:style w:type="paragraph" w:styleId="ab">
    <w:name w:val="Intense Quote"/>
    <w:basedOn w:val="a"/>
    <w:next w:val="a"/>
    <w:link w:val="ac"/>
    <w:uiPriority w:val="30"/>
    <w:qFormat/>
    <w:rsid w:val="00AC70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AC705F"/>
    <w:rPr>
      <w:i/>
      <w:iCs/>
      <w:color w:val="0F4761" w:themeColor="accent1" w:themeShade="BF"/>
    </w:rPr>
  </w:style>
  <w:style w:type="character" w:styleId="ad">
    <w:name w:val="Intense Reference"/>
    <w:basedOn w:val="a0"/>
    <w:uiPriority w:val="32"/>
    <w:qFormat/>
    <w:rsid w:val="00AC705F"/>
    <w:rPr>
      <w:b/>
      <w:bCs/>
      <w:smallCaps/>
      <w:color w:val="0F4761" w:themeColor="accent1" w:themeShade="BF"/>
      <w:spacing w:val="5"/>
    </w:rPr>
  </w:style>
  <w:style w:type="paragraph" w:styleId="ae">
    <w:name w:val="header"/>
    <w:basedOn w:val="a"/>
    <w:link w:val="af"/>
    <w:uiPriority w:val="99"/>
    <w:unhideWhenUsed/>
    <w:rsid w:val="005712C5"/>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712C5"/>
    <w:rPr>
      <w:sz w:val="18"/>
      <w:szCs w:val="18"/>
    </w:rPr>
  </w:style>
  <w:style w:type="paragraph" w:styleId="af0">
    <w:name w:val="footer"/>
    <w:basedOn w:val="a"/>
    <w:link w:val="af1"/>
    <w:uiPriority w:val="99"/>
    <w:unhideWhenUsed/>
    <w:rsid w:val="005712C5"/>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712C5"/>
    <w:rPr>
      <w:sz w:val="18"/>
      <w:szCs w:val="18"/>
    </w:rPr>
  </w:style>
  <w:style w:type="paragraph" w:styleId="af2">
    <w:name w:val="Body Text"/>
    <w:basedOn w:val="a"/>
    <w:link w:val="af3"/>
    <w:qFormat/>
    <w:rsid w:val="005712C5"/>
    <w:pPr>
      <w:tabs>
        <w:tab w:val="left" w:pos="567"/>
      </w:tabs>
      <w:spacing w:before="120" w:line="22" w:lineRule="atLeast"/>
    </w:pPr>
    <w:rPr>
      <w:rFonts w:ascii="宋体" w:hAnsi="宋体"/>
      <w:sz w:val="24"/>
    </w:rPr>
  </w:style>
  <w:style w:type="character" w:customStyle="1" w:styleId="af3">
    <w:name w:val="正文文本 字符"/>
    <w:basedOn w:val="a0"/>
    <w:link w:val="af2"/>
    <w:qFormat/>
    <w:rsid w:val="005712C5"/>
    <w:rPr>
      <w:rFonts w:ascii="宋体" w:eastAsia="宋体" w:hAnsi="宋体"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2890</Characters>
  <Application>Microsoft Office Word</Application>
  <DocSecurity>0</DocSecurity>
  <Lines>481</Lines>
  <Paragraphs>571</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2026-06-26T01:10:00Z</dcterms:created>
  <dcterms:modified xsi:type="dcterms:W3CDTF">2026-06-26T01:30:00Z</dcterms:modified>
</cp:coreProperties>
</file>