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57" w:type="dxa"/>
        <w:tblInd w:w="-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3392"/>
        <w:gridCol w:w="2710"/>
        <w:gridCol w:w="11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126" w:type="dxa"/>
            <w:vAlign w:val="center"/>
          </w:tcPr>
          <w:p>
            <w:pPr>
              <w:autoSpaceDE w:val="0"/>
              <w:autoSpaceDN w:val="0"/>
              <w:spacing w:before="86" w:line="211" w:lineRule="auto"/>
              <w:ind w:firstLine="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7"/>
                <w:sz w:val="24"/>
              </w:rPr>
              <w:t>包号</w:t>
            </w:r>
          </w:p>
        </w:tc>
        <w:tc>
          <w:tcPr>
            <w:tcW w:w="3392" w:type="dxa"/>
            <w:vAlign w:val="center"/>
          </w:tcPr>
          <w:p>
            <w:pPr>
              <w:autoSpaceDE w:val="0"/>
              <w:autoSpaceDN w:val="0"/>
              <w:spacing w:before="85" w:line="208" w:lineRule="auto"/>
              <w:ind w:firstLine="128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8"/>
                <w:sz w:val="24"/>
              </w:rPr>
              <w:t>分包名称</w:t>
            </w:r>
          </w:p>
        </w:tc>
        <w:tc>
          <w:tcPr>
            <w:tcW w:w="2710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采购包预算金额</w:t>
            </w:r>
            <w:r>
              <w:rPr>
                <w:rFonts w:hint="eastAsia"/>
                <w:bCs/>
                <w:szCs w:val="21"/>
              </w:rPr>
              <w:t>/最高限价</w:t>
            </w:r>
          </w:p>
          <w:p>
            <w:pPr>
              <w:autoSpaceDE w:val="0"/>
              <w:autoSpaceDN w:val="0"/>
              <w:spacing w:before="40" w:line="203" w:lineRule="auto"/>
              <w:ind w:right="-5" w:firstLine="128"/>
              <w:jc w:val="center"/>
              <w:rPr>
                <w:rFonts w:ascii="宋体" w:hAnsi="宋体" w:cs="宋体"/>
                <w:sz w:val="24"/>
              </w:rPr>
            </w:pPr>
            <w:r>
              <w:rPr>
                <w:bCs/>
                <w:szCs w:val="21"/>
              </w:rPr>
              <w:t>（万元）</w:t>
            </w:r>
          </w:p>
        </w:tc>
        <w:tc>
          <w:tcPr>
            <w:tcW w:w="1129" w:type="dxa"/>
            <w:vAlign w:val="center"/>
          </w:tcPr>
          <w:p>
            <w:pPr>
              <w:autoSpaceDE w:val="0"/>
              <w:autoSpaceDN w:val="0"/>
              <w:spacing w:before="86" w:line="207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12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05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AED除颤仪购置</w:t>
            </w:r>
          </w:p>
        </w:tc>
        <w:tc>
          <w:tcPr>
            <w:tcW w:w="271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13.4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台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0825664B"/>
    <w:rsid w:val="0825664B"/>
    <w:rsid w:val="10E7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无缩进"/>
    <w:basedOn w:val="1"/>
    <w:autoRedefine/>
    <w:qFormat/>
    <w:uiPriority w:val="0"/>
    <w:pPr>
      <w:adjustRightInd w:val="0"/>
      <w:snapToGrid w:val="0"/>
      <w:spacing w:line="240" w:lineRule="auto"/>
      <w:ind w:firstLine="0" w:firstLineChars="0"/>
    </w:pPr>
    <w:rPr>
      <w:rFonts w:eastAsia="新宋体" w:cs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2025-05-22T08:07:00Z</dcterms:created>
  <dc:creator>微信用户</dc:creator>
  <cp:lastModifiedBy>微信用户</cp:lastModifiedBy>
  <dcterms:modified xsi:type="dcterms:W3CDTF">2026-06-01T06:33:21Z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471B4760477C40BAA4A947714FF7B39B_11</vt:lpwstr>
  </property>
</Properties>
</file>