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4AD54">
      <w:pPr>
        <w:pStyle w:val="2"/>
        <w:tabs>
          <w:tab w:val="left" w:pos="1630"/>
        </w:tabs>
        <w:spacing w:line="460" w:lineRule="exact"/>
        <w:ind w:left="8"/>
        <w:jc w:val="center"/>
        <w:rPr>
          <w:b/>
          <w:bCs/>
          <w:highlight w:val="none"/>
        </w:rPr>
      </w:pPr>
      <w:r>
        <w:rPr>
          <w:rFonts w:hint="eastAsia"/>
          <w:b/>
          <w:bCs/>
          <w:highlight w:val="none"/>
        </w:rPr>
        <w:t>采购需求</w:t>
      </w:r>
    </w:p>
    <w:p w14:paraId="32FFD818">
      <w:pPr>
        <w:rPr>
          <w:highlight w:val="none"/>
        </w:rPr>
      </w:pPr>
    </w:p>
    <w:p w14:paraId="772DE82C">
      <w:pPr>
        <w:pStyle w:val="4"/>
        <w:spacing w:before="1"/>
        <w:ind w:left="121"/>
        <w:rPr>
          <w:b/>
          <w:bCs/>
          <w:highlight w:val="none"/>
        </w:rPr>
      </w:pPr>
      <w:r>
        <w:rPr>
          <w:rFonts w:hint="eastAsia"/>
          <w:b/>
          <w:bCs/>
          <w:highlight w:val="none"/>
        </w:rPr>
        <w:t>一、采购标的</w:t>
      </w:r>
    </w:p>
    <w:p w14:paraId="3BDE9E68">
      <w:pPr>
        <w:pStyle w:val="10"/>
        <w:tabs>
          <w:tab w:val="left" w:pos="470"/>
          <w:tab w:val="left" w:pos="7040"/>
        </w:tabs>
        <w:spacing w:before="154" w:line="360" w:lineRule="auto"/>
        <w:ind w:left="121" w:right="1830" w:firstLine="269" w:firstLineChars="100"/>
        <w:rPr>
          <w:sz w:val="24"/>
          <w:highlight w:val="none"/>
          <w:lang w:eastAsia="zh-CN"/>
        </w:rPr>
      </w:pPr>
      <w:r>
        <w:rPr>
          <w:rFonts w:hint="eastAsia"/>
          <w:spacing w:val="-2"/>
          <w:w w:val="114"/>
          <w:sz w:val="24"/>
          <w:szCs w:val="24"/>
          <w:highlight w:val="none"/>
          <w:lang w:eastAsia="zh-CN"/>
        </w:rPr>
        <w:t>1.</w:t>
      </w:r>
      <w:r>
        <w:rPr>
          <w:rFonts w:hint="eastAsia"/>
          <w:sz w:val="24"/>
          <w:highlight w:val="none"/>
          <w:lang w:eastAsia="zh-CN"/>
        </w:rPr>
        <w:t>采购标的（</w:t>
      </w:r>
      <w:r>
        <w:rPr>
          <w:color w:val="auto"/>
          <w:sz w:val="24"/>
          <w:highlight w:val="none"/>
          <w:lang w:eastAsia="zh-CN"/>
        </w:rPr>
        <w:t>简要服务内容</w:t>
      </w:r>
      <w:r>
        <w:rPr>
          <w:rFonts w:hint="eastAsia"/>
          <w:sz w:val="24"/>
          <w:highlight w:val="none"/>
          <w:lang w:eastAsia="zh-CN"/>
        </w:rPr>
        <w:t>）</w:t>
      </w:r>
    </w:p>
    <w:tbl>
      <w:tblPr>
        <w:tblStyle w:val="8"/>
        <w:tblW w:w="715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567"/>
        <w:gridCol w:w="1634"/>
        <w:gridCol w:w="2160"/>
      </w:tblGrid>
      <w:tr w14:paraId="02E041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792" w:type="dxa"/>
            <w:tcBorders>
              <w:top w:val="single" w:color="auto" w:sz="4" w:space="0"/>
              <w:left w:val="single" w:color="auto" w:sz="4" w:space="0"/>
              <w:bottom w:val="single" w:color="auto" w:sz="4" w:space="0"/>
              <w:right w:val="single" w:color="auto" w:sz="4" w:space="0"/>
            </w:tcBorders>
            <w:vAlign w:val="center"/>
          </w:tcPr>
          <w:p w14:paraId="5AEB1A00">
            <w:pPr>
              <w:jc w:val="center"/>
              <w:rPr>
                <w:b/>
                <w:bCs/>
                <w:color w:val="auto"/>
                <w:sz w:val="24"/>
                <w:szCs w:val="24"/>
                <w:highlight w:val="none"/>
              </w:rPr>
            </w:pPr>
            <w:r>
              <w:rPr>
                <w:rFonts w:hint="eastAsia"/>
                <w:b/>
                <w:bCs/>
                <w:color w:val="auto"/>
                <w:sz w:val="24"/>
                <w:szCs w:val="24"/>
                <w:highlight w:val="none"/>
              </w:rPr>
              <w:t>包号</w:t>
            </w:r>
          </w:p>
        </w:tc>
        <w:tc>
          <w:tcPr>
            <w:tcW w:w="2567" w:type="dxa"/>
            <w:tcBorders>
              <w:top w:val="single" w:color="auto" w:sz="4" w:space="0"/>
              <w:left w:val="single" w:color="auto" w:sz="4" w:space="0"/>
              <w:bottom w:val="single" w:color="auto" w:sz="4" w:space="0"/>
              <w:right w:val="single" w:color="auto" w:sz="4" w:space="0"/>
            </w:tcBorders>
            <w:vAlign w:val="center"/>
          </w:tcPr>
          <w:p w14:paraId="67D9B9E7">
            <w:pPr>
              <w:widowControl/>
              <w:jc w:val="center"/>
              <w:rPr>
                <w:b/>
                <w:bCs/>
                <w:color w:val="auto"/>
                <w:sz w:val="24"/>
                <w:szCs w:val="24"/>
                <w:highlight w:val="none"/>
              </w:rPr>
            </w:pPr>
            <w:r>
              <w:rPr>
                <w:rFonts w:hint="eastAsia"/>
                <w:b/>
                <w:bCs/>
                <w:color w:val="auto"/>
                <w:sz w:val="24"/>
                <w:szCs w:val="24"/>
                <w:highlight w:val="none"/>
              </w:rPr>
              <w:t>采购内容</w:t>
            </w:r>
          </w:p>
        </w:tc>
        <w:tc>
          <w:tcPr>
            <w:tcW w:w="1634" w:type="dxa"/>
            <w:tcBorders>
              <w:top w:val="single" w:color="auto" w:sz="4" w:space="0"/>
              <w:left w:val="single" w:color="auto" w:sz="4" w:space="0"/>
              <w:bottom w:val="single" w:color="auto" w:sz="4" w:space="0"/>
              <w:right w:val="single" w:color="auto" w:sz="4" w:space="0"/>
            </w:tcBorders>
            <w:vAlign w:val="center"/>
          </w:tcPr>
          <w:p w14:paraId="33B69237">
            <w:pPr>
              <w:widowControl/>
              <w:jc w:val="center"/>
              <w:rPr>
                <w:b/>
                <w:bCs/>
                <w:color w:val="auto"/>
                <w:sz w:val="24"/>
                <w:szCs w:val="24"/>
                <w:highlight w:val="none"/>
              </w:rPr>
            </w:pPr>
            <w:r>
              <w:rPr>
                <w:rFonts w:hint="eastAsia"/>
                <w:b/>
                <w:bCs/>
                <w:color w:val="auto"/>
                <w:sz w:val="24"/>
                <w:szCs w:val="24"/>
                <w:highlight w:val="none"/>
              </w:rPr>
              <w:t>数量</w:t>
            </w:r>
          </w:p>
        </w:tc>
        <w:tc>
          <w:tcPr>
            <w:tcW w:w="2160" w:type="dxa"/>
            <w:tcBorders>
              <w:top w:val="single" w:color="auto" w:sz="4" w:space="0"/>
              <w:left w:val="single" w:color="auto" w:sz="4" w:space="0"/>
              <w:bottom w:val="single" w:color="auto" w:sz="4" w:space="0"/>
              <w:right w:val="single" w:color="auto" w:sz="4" w:space="0"/>
            </w:tcBorders>
            <w:vAlign w:val="center"/>
          </w:tcPr>
          <w:p w14:paraId="3775B76C">
            <w:pPr>
              <w:widowControl/>
              <w:jc w:val="center"/>
              <w:rPr>
                <w:rFonts w:hint="eastAsia" w:eastAsia="宋体"/>
                <w:b/>
                <w:bCs/>
                <w:color w:val="auto"/>
                <w:sz w:val="24"/>
                <w:szCs w:val="24"/>
                <w:highlight w:val="none"/>
                <w:lang w:val="en-US" w:eastAsia="zh-CN"/>
              </w:rPr>
            </w:pPr>
            <w:r>
              <w:rPr>
                <w:rFonts w:hint="eastAsia"/>
                <w:b/>
                <w:bCs/>
                <w:color w:val="auto"/>
                <w:sz w:val="24"/>
                <w:szCs w:val="24"/>
                <w:highlight w:val="none"/>
                <w:lang w:val="en-US" w:eastAsia="zh-CN"/>
              </w:rPr>
              <w:t>服务期限</w:t>
            </w:r>
          </w:p>
        </w:tc>
      </w:tr>
      <w:tr w14:paraId="452B62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7A009097">
            <w:pPr>
              <w:spacing w:before="120" w:beforeLines="50" w:line="360" w:lineRule="auto"/>
              <w:jc w:val="center"/>
              <w:rPr>
                <w:color w:val="auto"/>
                <w:sz w:val="24"/>
                <w:szCs w:val="24"/>
                <w:highlight w:val="none"/>
              </w:rPr>
            </w:pPr>
            <w:r>
              <w:rPr>
                <w:rFonts w:hint="eastAsia"/>
                <w:color w:val="auto"/>
                <w:sz w:val="24"/>
                <w:szCs w:val="24"/>
                <w:highlight w:val="none"/>
              </w:rPr>
              <w:t>1</w:t>
            </w:r>
          </w:p>
        </w:tc>
        <w:tc>
          <w:tcPr>
            <w:tcW w:w="2567" w:type="dxa"/>
            <w:tcBorders>
              <w:top w:val="single" w:color="auto" w:sz="4" w:space="0"/>
              <w:left w:val="single" w:color="auto" w:sz="4" w:space="0"/>
              <w:bottom w:val="single" w:color="auto" w:sz="4" w:space="0"/>
              <w:right w:val="single" w:color="auto" w:sz="4" w:space="0"/>
            </w:tcBorders>
            <w:vAlign w:val="center"/>
          </w:tcPr>
          <w:p w14:paraId="20356259">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普通空调设备维修保养服务</w:t>
            </w:r>
          </w:p>
        </w:tc>
        <w:tc>
          <w:tcPr>
            <w:tcW w:w="1634" w:type="dxa"/>
            <w:tcBorders>
              <w:top w:val="single" w:color="auto" w:sz="4" w:space="0"/>
              <w:left w:val="single" w:color="auto" w:sz="4" w:space="0"/>
              <w:bottom w:val="single" w:color="auto" w:sz="4" w:space="0"/>
              <w:right w:val="single" w:color="auto" w:sz="4" w:space="0"/>
            </w:tcBorders>
            <w:vAlign w:val="center"/>
          </w:tcPr>
          <w:p w14:paraId="72F4DAAF">
            <w:pPr>
              <w:pStyle w:val="3"/>
              <w:jc w:val="center"/>
              <w:rPr>
                <w:color w:val="auto"/>
                <w:sz w:val="24"/>
                <w:szCs w:val="24"/>
                <w:highlight w:val="none"/>
                <w:lang w:eastAsia="zh-CN"/>
              </w:rPr>
            </w:pPr>
            <w:r>
              <w:rPr>
                <w:rFonts w:hint="eastAsia"/>
                <w:color w:val="auto"/>
                <w:sz w:val="24"/>
                <w:szCs w:val="24"/>
                <w:highlight w:val="none"/>
                <w:lang w:eastAsia="zh-CN"/>
              </w:rPr>
              <w:t>一项</w:t>
            </w:r>
          </w:p>
        </w:tc>
        <w:tc>
          <w:tcPr>
            <w:tcW w:w="2160" w:type="dxa"/>
            <w:tcBorders>
              <w:top w:val="single" w:color="auto" w:sz="4" w:space="0"/>
              <w:left w:val="single" w:color="auto" w:sz="4" w:space="0"/>
              <w:bottom w:val="single" w:color="auto" w:sz="4" w:space="0"/>
              <w:right w:val="single" w:color="auto" w:sz="4" w:space="0"/>
            </w:tcBorders>
            <w:vAlign w:val="center"/>
          </w:tcPr>
          <w:p w14:paraId="10438D80">
            <w:pPr>
              <w:pStyle w:val="3"/>
              <w:jc w:val="center"/>
              <w:rPr>
                <w:rFonts w:hint="default"/>
                <w:color w:val="auto"/>
                <w:sz w:val="24"/>
                <w:szCs w:val="24"/>
                <w:highlight w:val="none"/>
                <w:lang w:val="en-US" w:eastAsia="zh-CN"/>
              </w:rPr>
            </w:pPr>
            <w:r>
              <w:rPr>
                <w:rFonts w:hint="eastAsia"/>
                <w:color w:val="auto"/>
                <w:sz w:val="24"/>
                <w:szCs w:val="24"/>
                <w:highlight w:val="none"/>
                <w:lang w:val="en-US" w:eastAsia="zh-CN"/>
              </w:rPr>
              <w:t>一年</w:t>
            </w:r>
          </w:p>
        </w:tc>
      </w:tr>
    </w:tbl>
    <w:p w14:paraId="6CE4A7E0">
      <w:pPr>
        <w:pStyle w:val="11"/>
        <w:tabs>
          <w:tab w:val="left" w:pos="1197"/>
        </w:tabs>
        <w:spacing w:before="0" w:line="360" w:lineRule="auto"/>
        <w:ind w:left="0" w:right="233" w:firstLine="0"/>
        <w:jc w:val="both"/>
        <w:rPr>
          <w:rFonts w:hint="eastAsia"/>
          <w:b/>
          <w:bCs/>
          <w:sz w:val="24"/>
          <w:highlight w:val="none"/>
          <w:lang w:eastAsia="zh-CN"/>
        </w:rPr>
      </w:pPr>
    </w:p>
    <w:p w14:paraId="715C5D15">
      <w:pPr>
        <w:pStyle w:val="11"/>
        <w:tabs>
          <w:tab w:val="left" w:pos="1197"/>
        </w:tabs>
        <w:spacing w:before="0" w:line="360" w:lineRule="auto"/>
        <w:ind w:left="0" w:right="233" w:firstLine="0"/>
        <w:jc w:val="both"/>
        <w:rPr>
          <w:b/>
          <w:bCs/>
          <w:sz w:val="24"/>
          <w:highlight w:val="none"/>
          <w:lang w:eastAsia="zh-CN"/>
        </w:rPr>
      </w:pPr>
      <w:r>
        <w:rPr>
          <w:rFonts w:hint="eastAsia"/>
          <w:b/>
          <w:bCs/>
          <w:sz w:val="24"/>
          <w:highlight w:val="none"/>
          <w:lang w:eastAsia="zh-CN"/>
        </w:rPr>
        <w:t>二、商务要求</w:t>
      </w:r>
    </w:p>
    <w:p w14:paraId="72DDC223">
      <w:pPr>
        <w:pStyle w:val="11"/>
        <w:tabs>
          <w:tab w:val="left" w:pos="1197"/>
        </w:tabs>
        <w:spacing w:before="0" w:line="360" w:lineRule="auto"/>
        <w:ind w:left="0" w:right="233" w:firstLine="0"/>
        <w:jc w:val="both"/>
        <w:rPr>
          <w:b/>
          <w:bCs/>
          <w:sz w:val="24"/>
          <w:szCs w:val="24"/>
          <w:highlight w:val="none"/>
          <w:lang w:eastAsia="zh-CN"/>
        </w:rPr>
      </w:pPr>
      <w:r>
        <w:rPr>
          <w:rFonts w:hint="eastAsia"/>
          <w:b/>
          <w:bCs/>
          <w:sz w:val="24"/>
          <w:szCs w:val="24"/>
          <w:highlight w:val="none"/>
          <w:lang w:eastAsia="zh-CN"/>
        </w:rPr>
        <w:t>1.交货时间和地点：</w:t>
      </w:r>
    </w:p>
    <w:p w14:paraId="2867BF1A">
      <w:pPr>
        <w:pStyle w:val="11"/>
        <w:tabs>
          <w:tab w:val="left" w:pos="1197"/>
        </w:tabs>
        <w:spacing w:before="0" w:line="360" w:lineRule="auto"/>
        <w:ind w:left="0" w:right="233" w:firstLine="480" w:firstLineChars="200"/>
        <w:jc w:val="both"/>
        <w:rPr>
          <w:sz w:val="24"/>
          <w:szCs w:val="24"/>
          <w:highlight w:val="none"/>
          <w:lang w:eastAsia="zh-CN"/>
        </w:rPr>
      </w:pPr>
      <w:bookmarkStart w:id="0" w:name="_Toc8925"/>
      <w:bookmarkStart w:id="1" w:name="_Toc23382"/>
      <w:bookmarkStart w:id="2" w:name="_Toc14802"/>
      <w:bookmarkStart w:id="3" w:name="_Toc256196753"/>
      <w:bookmarkStart w:id="4" w:name="_Toc24278"/>
      <w:r>
        <w:rPr>
          <w:rFonts w:hint="eastAsia"/>
          <w:sz w:val="24"/>
          <w:szCs w:val="24"/>
          <w:highlight w:val="none"/>
          <w:lang w:eastAsia="zh-CN"/>
        </w:rPr>
        <w:t>1.1 交货时间：</w:t>
      </w:r>
      <w:bookmarkEnd w:id="0"/>
      <w:bookmarkEnd w:id="1"/>
      <w:bookmarkEnd w:id="2"/>
      <w:bookmarkEnd w:id="3"/>
      <w:bookmarkEnd w:id="4"/>
      <w:r>
        <w:rPr>
          <w:rFonts w:hint="eastAsia"/>
          <w:b w:val="0"/>
          <w:color w:val="auto"/>
          <w:sz w:val="24"/>
          <w:szCs w:val="24"/>
          <w:highlight w:val="none"/>
          <w:lang w:val="en-US" w:eastAsia="zh-CN"/>
        </w:rPr>
        <w:t>按</w:t>
      </w:r>
      <w:r>
        <w:rPr>
          <w:rFonts w:hint="eastAsia"/>
          <w:b w:val="0"/>
          <w:color w:val="auto"/>
          <w:sz w:val="24"/>
          <w:szCs w:val="24"/>
          <w:highlight w:val="none"/>
          <w:lang w:eastAsia="zh-CN"/>
        </w:rPr>
        <w:t>首都医科大学附属北京天坛医院</w:t>
      </w:r>
      <w:r>
        <w:rPr>
          <w:rFonts w:hint="eastAsia"/>
          <w:b w:val="0"/>
          <w:color w:val="auto"/>
          <w:sz w:val="24"/>
          <w:szCs w:val="24"/>
          <w:highlight w:val="none"/>
          <w:lang w:val="en-US" w:eastAsia="zh-CN"/>
        </w:rPr>
        <w:t>要求</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7521D4E6">
      <w:pPr>
        <w:pStyle w:val="11"/>
        <w:tabs>
          <w:tab w:val="left" w:pos="1197"/>
        </w:tabs>
        <w:spacing w:before="0" w:line="360" w:lineRule="auto"/>
        <w:ind w:left="0" w:right="233" w:firstLine="480" w:firstLineChars="200"/>
        <w:jc w:val="both"/>
        <w:rPr>
          <w:sz w:val="24"/>
          <w:szCs w:val="24"/>
          <w:highlight w:val="none"/>
          <w:lang w:eastAsia="zh-CN"/>
        </w:rPr>
      </w:pPr>
      <w:bookmarkStart w:id="5" w:name="_Toc30936"/>
      <w:bookmarkStart w:id="6" w:name="_Toc194115436"/>
      <w:bookmarkStart w:id="7" w:name="_Toc8853"/>
      <w:bookmarkStart w:id="8" w:name="_Toc6107"/>
      <w:bookmarkStart w:id="9" w:name="_Toc19535"/>
      <w:r>
        <w:rPr>
          <w:rFonts w:hint="eastAsia"/>
          <w:sz w:val="24"/>
          <w:szCs w:val="24"/>
          <w:highlight w:val="none"/>
          <w:lang w:eastAsia="zh-CN"/>
        </w:rPr>
        <w:t>1.2 交货地点：</w:t>
      </w:r>
      <w:bookmarkEnd w:id="5"/>
      <w:bookmarkEnd w:id="6"/>
      <w:bookmarkEnd w:id="7"/>
      <w:bookmarkEnd w:id="8"/>
      <w:bookmarkEnd w:id="9"/>
      <w:r>
        <w:rPr>
          <w:rFonts w:hint="eastAsia"/>
          <w:b w:val="0"/>
          <w:color w:val="auto"/>
          <w:sz w:val="24"/>
          <w:szCs w:val="24"/>
          <w:highlight w:val="none"/>
          <w:lang w:eastAsia="zh-CN"/>
        </w:rPr>
        <w:t>首都医科大学附属北京天坛医院指定地点</w:t>
      </w:r>
      <w:r>
        <w:rPr>
          <w:rFonts w:hint="eastAsia"/>
          <w:sz w:val="24"/>
          <w:szCs w:val="24"/>
          <w:highlight w:val="none"/>
          <w:lang w:eastAsia="zh-CN"/>
        </w:rPr>
        <w:t>。</w:t>
      </w:r>
    </w:p>
    <w:p w14:paraId="2212FBB0">
      <w:pPr>
        <w:pStyle w:val="11"/>
        <w:tabs>
          <w:tab w:val="left" w:pos="1197"/>
        </w:tabs>
        <w:spacing w:before="0" w:line="360" w:lineRule="auto"/>
        <w:ind w:left="0" w:right="233" w:firstLine="0"/>
        <w:jc w:val="both"/>
        <w:rPr>
          <w:rFonts w:hint="eastAsia"/>
          <w:sz w:val="24"/>
          <w:szCs w:val="24"/>
          <w:highlight w:val="none"/>
          <w:lang w:eastAsia="zh-CN"/>
        </w:rPr>
      </w:pPr>
      <w:r>
        <w:rPr>
          <w:rFonts w:hint="eastAsia"/>
          <w:b/>
          <w:bCs/>
          <w:sz w:val="24"/>
          <w:szCs w:val="24"/>
          <w:highlight w:val="none"/>
          <w:lang w:eastAsia="zh-CN"/>
        </w:rPr>
        <w:t>2.付款条件（进度和方式）</w:t>
      </w:r>
      <w:r>
        <w:rPr>
          <w:rFonts w:hint="eastAsia"/>
          <w:sz w:val="24"/>
          <w:szCs w:val="24"/>
          <w:highlight w:val="none"/>
          <w:lang w:eastAsia="zh-CN"/>
        </w:rPr>
        <w:t>：</w:t>
      </w:r>
    </w:p>
    <w:p w14:paraId="2160E87C">
      <w:pPr>
        <w:pStyle w:val="11"/>
        <w:tabs>
          <w:tab w:val="left" w:pos="1197"/>
        </w:tabs>
        <w:spacing w:before="0" w:line="360" w:lineRule="auto"/>
        <w:ind w:right="233"/>
        <w:jc w:val="both"/>
        <w:rPr>
          <w:rFonts w:hint="default"/>
          <w:b w:val="0"/>
          <w:bCs w:val="0"/>
          <w:sz w:val="24"/>
          <w:szCs w:val="24"/>
          <w:highlight w:val="none"/>
          <w:lang w:val="en-US" w:eastAsia="zh-CN"/>
        </w:rPr>
      </w:pPr>
      <w:r>
        <w:rPr>
          <w:rFonts w:hint="eastAsia"/>
          <w:b w:val="0"/>
          <w:bCs w:val="0"/>
          <w:sz w:val="24"/>
          <w:szCs w:val="24"/>
          <w:highlight w:val="none"/>
          <w:lang w:val="en-US" w:eastAsia="zh-CN"/>
        </w:rPr>
        <w:t>详见“拟签订的合同文本”。</w:t>
      </w:r>
    </w:p>
    <w:p w14:paraId="11C9E392">
      <w:pPr>
        <w:pStyle w:val="5"/>
        <w:numPr>
          <w:ilvl w:val="0"/>
          <w:numId w:val="0"/>
        </w:numPr>
        <w:spacing w:line="360" w:lineRule="auto"/>
        <w:ind w:left="720" w:leftChars="109" w:hanging="480" w:hangingChars="200"/>
        <w:rPr>
          <w:color w:val="auto"/>
          <w:sz w:val="24"/>
          <w:highlight w:val="none"/>
        </w:rPr>
      </w:pPr>
    </w:p>
    <w:p w14:paraId="6070A9F8">
      <w:pPr>
        <w:spacing w:line="360" w:lineRule="auto"/>
        <w:contextualSpacing/>
        <w:rPr>
          <w:rFonts w:hint="default"/>
          <w:b/>
          <w:bCs/>
          <w:sz w:val="24"/>
          <w:szCs w:val="24"/>
          <w:highlight w:val="none"/>
          <w:lang w:val="en-US" w:eastAsia="zh-CN"/>
        </w:rPr>
      </w:pPr>
      <w:r>
        <w:rPr>
          <w:rFonts w:hint="eastAsia"/>
          <w:b/>
          <w:bCs/>
          <w:sz w:val="24"/>
          <w:szCs w:val="24"/>
          <w:highlight w:val="none"/>
          <w:lang w:val="en-US" w:eastAsia="zh-CN"/>
        </w:rPr>
        <w:t>三、技术要求</w:t>
      </w:r>
    </w:p>
    <w:p w14:paraId="4488AAF8">
      <w:pPr>
        <w:spacing w:line="360" w:lineRule="auto"/>
        <w:ind w:firstLine="241" w:firstLineChars="100"/>
        <w:contextualSpacing/>
        <w:rPr>
          <w:b/>
          <w:bCs/>
          <w:sz w:val="24"/>
          <w:szCs w:val="24"/>
          <w:highlight w:val="none"/>
          <w:lang w:eastAsia="zh-CN"/>
        </w:rPr>
      </w:pPr>
      <w:r>
        <w:rPr>
          <w:rFonts w:hint="eastAsia"/>
          <w:b/>
          <w:bCs/>
          <w:sz w:val="24"/>
          <w:szCs w:val="24"/>
          <w:highlight w:val="none"/>
          <w:lang w:eastAsia="zh-CN"/>
        </w:rPr>
        <w:t>1. 基本要求</w:t>
      </w:r>
    </w:p>
    <w:p w14:paraId="436537B5">
      <w:pPr>
        <w:spacing w:line="360" w:lineRule="auto"/>
        <w:ind w:firstLine="241" w:firstLineChars="100"/>
        <w:contextualSpacing/>
        <w:rPr>
          <w:b/>
          <w:bCs/>
          <w:sz w:val="24"/>
          <w:szCs w:val="24"/>
          <w:highlight w:val="none"/>
          <w:lang w:eastAsia="zh-CN"/>
        </w:rPr>
      </w:pPr>
      <w:r>
        <w:rPr>
          <w:rFonts w:hint="eastAsia"/>
          <w:b/>
          <w:bCs/>
          <w:sz w:val="24"/>
          <w:szCs w:val="24"/>
          <w:highlight w:val="none"/>
          <w:lang w:eastAsia="zh-CN"/>
        </w:rPr>
        <w:t>1.1 采购标的需实现的功能或者目标</w:t>
      </w:r>
    </w:p>
    <w:p w14:paraId="4F73269E">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本次招标采购是为首都医科大学附属北京天坛医院提供</w:t>
      </w:r>
      <w:r>
        <w:rPr>
          <w:rFonts w:hint="eastAsia" w:cs="宋体"/>
          <w:color w:val="auto"/>
          <w:sz w:val="24"/>
          <w:szCs w:val="24"/>
          <w:highlight w:val="none"/>
          <w:lang w:val="en-US" w:eastAsia="zh-CN" w:bidi="ar-SA"/>
        </w:rPr>
        <w:t>普通空调设备维修保养服务</w:t>
      </w:r>
      <w:r>
        <w:rPr>
          <w:rFonts w:hint="eastAsia" w:ascii="宋体" w:hAnsi="宋体" w:eastAsia="宋体" w:cs="宋体"/>
          <w:color w:val="auto"/>
          <w:sz w:val="24"/>
          <w:szCs w:val="24"/>
          <w:highlight w:val="none"/>
          <w:lang w:val="en-US" w:eastAsia="zh-CN" w:bidi="ar-SA"/>
        </w:rPr>
        <w:t>，供应商应根据招标文件所提出的技术规格和服务要求以先进的技术、优良的服务和优惠的价格，充分显示自己的竞争实力。</w:t>
      </w:r>
    </w:p>
    <w:p w14:paraId="62F8DE16">
      <w:pPr>
        <w:spacing w:line="360" w:lineRule="auto"/>
        <w:ind w:firstLine="241" w:firstLineChars="100"/>
        <w:contextualSpacing/>
        <w:rPr>
          <w:sz w:val="24"/>
          <w:szCs w:val="24"/>
          <w:highlight w:val="none"/>
          <w:lang w:eastAsia="zh-CN"/>
        </w:rPr>
      </w:pPr>
      <w:r>
        <w:rPr>
          <w:rFonts w:hint="eastAsia"/>
          <w:b/>
          <w:bCs/>
          <w:sz w:val="24"/>
          <w:szCs w:val="24"/>
          <w:highlight w:val="none"/>
          <w:lang w:eastAsia="zh-CN"/>
        </w:rPr>
        <w:t>1.2 需执行的国家相关标准、行业标准、地方标准或者其他标准、规范</w:t>
      </w:r>
    </w:p>
    <w:p w14:paraId="57F26FF2">
      <w:pPr>
        <w:autoSpaceDE/>
        <w:autoSpaceDN/>
        <w:spacing w:line="360" w:lineRule="auto"/>
        <w:ind w:left="240" w:leftChars="109" w:firstLine="240" w:firstLineChars="100"/>
        <w:rPr>
          <w:sz w:val="24"/>
          <w:szCs w:val="24"/>
          <w:highlight w:val="none"/>
          <w:lang w:eastAsia="zh-CN"/>
        </w:rPr>
      </w:pPr>
      <w:r>
        <w:rPr>
          <w:rFonts w:hint="eastAsia" w:ascii="宋体" w:hAnsi="宋体" w:cs="宋体"/>
          <w:sz w:val="24"/>
        </w:rPr>
        <w:t>供应商应保证所提供的货物及服务符合国家相关法律法规的要求。</w:t>
      </w:r>
    </w:p>
    <w:p w14:paraId="33820FA3">
      <w:pPr>
        <w:keepNext w:val="0"/>
        <w:keepLines w:val="0"/>
        <w:pageBreakBefore w:val="0"/>
        <w:widowControl w:val="0"/>
        <w:kinsoku/>
        <w:wordWrap/>
        <w:overflowPunct/>
        <w:topLinePunct w:val="0"/>
        <w:autoSpaceDE w:val="0"/>
        <w:autoSpaceDN w:val="0"/>
        <w:bidi w:val="0"/>
        <w:adjustRightInd/>
        <w:snapToGrid/>
        <w:spacing w:before="0" w:beforeLines="50" w:line="360" w:lineRule="auto"/>
        <w:ind w:firstLine="241" w:firstLineChars="100"/>
        <w:contextualSpacing/>
        <w:textAlignment w:val="auto"/>
        <w:rPr>
          <w:b/>
          <w:bCs/>
          <w:sz w:val="24"/>
          <w:szCs w:val="24"/>
          <w:highlight w:val="none"/>
          <w:lang w:eastAsia="zh-CN"/>
        </w:rPr>
      </w:pPr>
      <w:r>
        <w:rPr>
          <w:rFonts w:hint="eastAsia"/>
          <w:b/>
          <w:bCs/>
          <w:sz w:val="24"/>
          <w:szCs w:val="24"/>
          <w:highlight w:val="none"/>
          <w:lang w:eastAsia="zh-CN"/>
        </w:rPr>
        <w:t>2.服务内容及要求/货物技术要求</w:t>
      </w:r>
    </w:p>
    <w:p w14:paraId="2CD36AC4">
      <w:pPr>
        <w:widowControl/>
        <w:spacing w:line="360" w:lineRule="auto"/>
        <w:ind w:left="-1" w:firstLine="241" w:firstLineChars="100"/>
        <w:contextualSpacing/>
        <w:rPr>
          <w:rFonts w:hint="eastAsia"/>
          <w:b/>
          <w:bCs/>
          <w:sz w:val="24"/>
          <w:szCs w:val="24"/>
          <w:highlight w:val="none"/>
          <w:lang w:eastAsia="zh-CN"/>
        </w:rPr>
      </w:pPr>
      <w:r>
        <w:rPr>
          <w:rFonts w:hint="eastAsia"/>
          <w:b/>
          <w:bCs/>
          <w:sz w:val="24"/>
          <w:szCs w:val="24"/>
          <w:highlight w:val="none"/>
          <w:lang w:eastAsia="zh-CN"/>
        </w:rPr>
        <w:t>2.1 采购标的需满足的性能、材料、结构、外观、质量、安全、技术规格、物理特性等要求；</w:t>
      </w:r>
    </w:p>
    <w:p w14:paraId="65F32E13">
      <w:pPr>
        <w:tabs>
          <w:tab w:val="left" w:pos="180"/>
          <w:tab w:val="left" w:pos="360"/>
        </w:tabs>
        <w:spacing w:line="360" w:lineRule="auto"/>
        <w:rPr>
          <w:rFonts w:hint="eastAsia" w:ascii="宋体" w:hAnsi="宋体" w:eastAsia="宋体" w:cs="宋体"/>
          <w:sz w:val="24"/>
          <w:szCs w:val="24"/>
        </w:rPr>
      </w:pPr>
      <w:bookmarkStart w:id="10" w:name="_Toc29772"/>
      <w:r>
        <w:rPr>
          <w:rFonts w:hint="eastAsia" w:ascii="宋体" w:hAnsi="宋体" w:eastAsia="宋体" w:cs="宋体"/>
          <w:sz w:val="24"/>
          <w:szCs w:val="24"/>
        </w:rPr>
        <w:t xml:space="preserve">一、招标内容： </w:t>
      </w:r>
    </w:p>
    <w:p w14:paraId="67497EBC">
      <w:pPr>
        <w:tabs>
          <w:tab w:val="left" w:pos="180"/>
        </w:tabs>
        <w:spacing w:line="360" w:lineRule="auto"/>
        <w:ind w:left="113" w:firstLine="480" w:firstLineChars="200"/>
        <w:rPr>
          <w:rFonts w:hint="eastAsia" w:ascii="宋体" w:hAnsi="宋体" w:eastAsia="宋体" w:cs="宋体"/>
          <w:sz w:val="24"/>
          <w:szCs w:val="24"/>
        </w:rPr>
      </w:pPr>
      <w:r>
        <w:rPr>
          <w:rFonts w:hint="eastAsia" w:ascii="宋体" w:hAnsi="宋体" w:eastAsia="宋体" w:cs="宋体"/>
          <w:sz w:val="24"/>
          <w:szCs w:val="24"/>
        </w:rPr>
        <w:t>空调系统运行及维护，运行和维保人员不少于51名，合同周期一年，系统设备清单附后。</w:t>
      </w:r>
    </w:p>
    <w:p w14:paraId="25FC4704">
      <w:pPr>
        <w:tabs>
          <w:tab w:val="left" w:pos="704"/>
          <w:tab w:val="left" w:pos="1050"/>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二、服务需求</w:t>
      </w:r>
    </w:p>
    <w:p w14:paraId="3638D81A">
      <w:pPr>
        <w:spacing w:line="360" w:lineRule="auto"/>
        <w:rPr>
          <w:rFonts w:hint="eastAsia" w:ascii="宋体" w:hAnsi="宋体" w:eastAsia="宋体" w:cs="宋体"/>
          <w:sz w:val="24"/>
          <w:szCs w:val="24"/>
        </w:rPr>
      </w:pPr>
      <w:r>
        <w:rPr>
          <w:rFonts w:hint="eastAsia" w:ascii="宋体" w:hAnsi="宋体" w:eastAsia="宋体" w:cs="宋体"/>
          <w:sz w:val="24"/>
          <w:szCs w:val="24"/>
        </w:rPr>
        <w:t>（一）服务内容</w:t>
      </w:r>
    </w:p>
    <w:p w14:paraId="4B7841F3">
      <w:pPr>
        <w:spacing w:line="360" w:lineRule="auto"/>
        <w:rPr>
          <w:rFonts w:hint="eastAsia" w:ascii="宋体" w:hAnsi="宋体" w:eastAsia="宋体" w:cs="宋体"/>
          <w:sz w:val="24"/>
          <w:szCs w:val="24"/>
        </w:rPr>
      </w:pPr>
      <w:r>
        <w:rPr>
          <w:rFonts w:hint="eastAsia" w:ascii="宋体" w:hAnsi="宋体" w:eastAsia="宋体" w:cs="宋体"/>
          <w:sz w:val="24"/>
          <w:szCs w:val="24"/>
        </w:rPr>
        <w:t>1．负责医院除净化空调系统、精密空调、多联机空调以外的院区所有空调系统及其相关设备的运行及维护。</w:t>
      </w:r>
    </w:p>
    <w:p w14:paraId="330FC543">
      <w:pPr>
        <w:spacing w:line="360" w:lineRule="auto"/>
        <w:rPr>
          <w:rFonts w:hint="eastAsia" w:ascii="宋体" w:hAnsi="宋体" w:eastAsia="宋体" w:cs="宋体"/>
          <w:sz w:val="24"/>
          <w:szCs w:val="24"/>
        </w:rPr>
      </w:pPr>
      <w:r>
        <w:rPr>
          <w:rFonts w:hint="eastAsia" w:ascii="宋体" w:hAnsi="宋体" w:eastAsia="宋体" w:cs="宋体"/>
          <w:sz w:val="24"/>
          <w:szCs w:val="24"/>
        </w:rPr>
        <w:t>2．负责提供冷冻站及热力站的运行服务及设备的保养及小型维修，但不包括冷冻站设备更换（如冷冻机组、冰蓄冷设备、冷却塔、冷冻冷却水泵等）。</w:t>
      </w:r>
    </w:p>
    <w:p w14:paraId="704D8127">
      <w:pPr>
        <w:spacing w:line="360" w:lineRule="auto"/>
        <w:rPr>
          <w:rFonts w:hint="eastAsia" w:ascii="宋体" w:hAnsi="宋体" w:eastAsia="宋体" w:cs="宋体"/>
          <w:sz w:val="24"/>
          <w:szCs w:val="24"/>
        </w:rPr>
      </w:pPr>
      <w:r>
        <w:rPr>
          <w:rFonts w:hint="eastAsia" w:ascii="宋体" w:hAnsi="宋体" w:eastAsia="宋体" w:cs="宋体"/>
          <w:sz w:val="24"/>
          <w:szCs w:val="24"/>
        </w:rPr>
        <w:t>3．冷却塔填料清洗。</w:t>
      </w:r>
    </w:p>
    <w:p w14:paraId="65E222ED">
      <w:pPr>
        <w:spacing w:line="360" w:lineRule="auto"/>
        <w:rPr>
          <w:rFonts w:hint="eastAsia" w:ascii="宋体" w:hAnsi="宋体" w:eastAsia="宋体" w:cs="宋体"/>
          <w:sz w:val="24"/>
          <w:szCs w:val="24"/>
        </w:rPr>
      </w:pPr>
      <w:r>
        <w:rPr>
          <w:rFonts w:hint="eastAsia" w:ascii="宋体" w:hAnsi="宋体" w:eastAsia="宋体" w:cs="宋体"/>
          <w:sz w:val="24"/>
          <w:szCs w:val="24"/>
        </w:rPr>
        <w:t>4．分体空调安装、维修及保养，共计560台，其中A区159台，室外机均为落地安装；B区65台，室外机均为落地安装；C区</w:t>
      </w:r>
      <w:r>
        <w:rPr>
          <w:rFonts w:hint="eastAsia" w:ascii="宋体" w:hAnsi="宋体" w:eastAsia="宋体" w:cs="宋体"/>
          <w:b/>
          <w:bCs/>
          <w:sz w:val="24"/>
          <w:szCs w:val="24"/>
        </w:rPr>
        <w:t>336</w:t>
      </w:r>
      <w:r>
        <w:rPr>
          <w:rFonts w:hint="eastAsia" w:ascii="宋体" w:hAnsi="宋体" w:eastAsia="宋体" w:cs="宋体"/>
          <w:sz w:val="24"/>
          <w:szCs w:val="24"/>
        </w:rPr>
        <w:t>台，室外机落地安装45台，壁挂安装291台。</w:t>
      </w:r>
    </w:p>
    <w:p w14:paraId="00E2556A">
      <w:pPr>
        <w:spacing w:line="360" w:lineRule="auto"/>
        <w:rPr>
          <w:rFonts w:hint="eastAsia" w:ascii="宋体" w:hAnsi="宋体" w:eastAsia="宋体" w:cs="宋体"/>
          <w:sz w:val="24"/>
          <w:szCs w:val="24"/>
        </w:rPr>
      </w:pPr>
      <w:r>
        <w:rPr>
          <w:rFonts w:hint="eastAsia" w:ascii="宋体" w:hAnsi="宋体" w:eastAsia="宋体" w:cs="宋体"/>
          <w:sz w:val="24"/>
          <w:szCs w:val="24"/>
        </w:rPr>
        <w:t>5．空调机组配电柜及控制柜、各循环泵配电柜及控制柜、冷却塔控制柜、送排风控制柜和制冷机组电源封闭母排等维修保养及日常巡视。</w:t>
      </w:r>
    </w:p>
    <w:p w14:paraId="541C86E1">
      <w:pPr>
        <w:spacing w:line="360" w:lineRule="auto"/>
        <w:rPr>
          <w:rFonts w:hint="eastAsia" w:ascii="宋体" w:hAnsi="宋体" w:eastAsia="宋体" w:cs="宋体"/>
          <w:sz w:val="24"/>
          <w:szCs w:val="24"/>
        </w:rPr>
      </w:pPr>
      <w:r>
        <w:rPr>
          <w:rFonts w:hint="eastAsia" w:ascii="宋体" w:hAnsi="宋体" w:eastAsia="宋体" w:cs="宋体"/>
          <w:sz w:val="24"/>
          <w:szCs w:val="24"/>
        </w:rPr>
        <w:t>6. 负责特种设备（压力容器)的使用登记、报备、申请全面检验、年度检查和全面检验的准备工作。</w:t>
      </w:r>
    </w:p>
    <w:p w14:paraId="682639BA">
      <w:pPr>
        <w:spacing w:line="360" w:lineRule="auto"/>
        <w:rPr>
          <w:rFonts w:hint="eastAsia" w:ascii="宋体" w:hAnsi="宋体" w:eastAsia="宋体" w:cs="宋体"/>
          <w:sz w:val="24"/>
          <w:szCs w:val="24"/>
        </w:rPr>
      </w:pPr>
      <w:r>
        <w:rPr>
          <w:rFonts w:hint="eastAsia" w:ascii="宋体" w:hAnsi="宋体" w:eastAsia="宋体" w:cs="宋体"/>
          <w:sz w:val="24"/>
          <w:szCs w:val="24"/>
        </w:rPr>
        <w:t>（二）服务要求</w:t>
      </w:r>
    </w:p>
    <w:p w14:paraId="077D4393">
      <w:pPr>
        <w:widowControl/>
        <w:spacing w:line="360" w:lineRule="auto"/>
        <w:rPr>
          <w:rFonts w:hint="eastAsia" w:ascii="宋体" w:hAnsi="宋体" w:eastAsia="宋体" w:cs="宋体"/>
          <w:sz w:val="24"/>
          <w:szCs w:val="24"/>
        </w:rPr>
      </w:pPr>
      <w:r>
        <w:rPr>
          <w:rFonts w:hint="eastAsia" w:ascii="宋体" w:hAnsi="宋体" w:eastAsia="宋体" w:cs="宋体"/>
          <w:sz w:val="24"/>
          <w:szCs w:val="24"/>
        </w:rPr>
        <w:t>1．人员要求</w:t>
      </w:r>
    </w:p>
    <w:p w14:paraId="3998F6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运行和维保人员不少于51名，其中:管理人员3名（</w:t>
      </w:r>
      <w:r>
        <w:rPr>
          <w:rFonts w:hint="eastAsia" w:ascii="宋体" w:hAnsi="宋体" w:eastAsia="宋体" w:cs="宋体"/>
          <w:b/>
          <w:sz w:val="24"/>
          <w:szCs w:val="24"/>
        </w:rPr>
        <w:t>包括1名项目经理、1名工程师、</w:t>
      </w:r>
      <w:bookmarkStart w:id="11" w:name="OLE_LINK44"/>
      <w:bookmarkStart w:id="12" w:name="OLE_LINK45"/>
      <w:r>
        <w:rPr>
          <w:rFonts w:hint="eastAsia" w:ascii="宋体" w:hAnsi="宋体" w:eastAsia="宋体" w:cs="宋体"/>
          <w:b/>
          <w:sz w:val="24"/>
          <w:szCs w:val="24"/>
        </w:rPr>
        <w:t>文员兼库管</w:t>
      </w:r>
      <w:bookmarkEnd w:id="11"/>
      <w:bookmarkEnd w:id="12"/>
      <w:r>
        <w:rPr>
          <w:rFonts w:hint="eastAsia" w:ascii="宋体" w:hAnsi="宋体" w:eastAsia="宋体" w:cs="宋体"/>
          <w:b/>
          <w:sz w:val="24"/>
          <w:szCs w:val="24"/>
        </w:rPr>
        <w:t>1人</w:t>
      </w:r>
      <w:r>
        <w:rPr>
          <w:rFonts w:hint="eastAsia" w:ascii="宋体" w:hAnsi="宋体" w:eastAsia="宋体" w:cs="宋体"/>
          <w:sz w:val="24"/>
          <w:szCs w:val="24"/>
        </w:rPr>
        <w:t>）和</w:t>
      </w:r>
      <w:bookmarkStart w:id="13" w:name="_Hlk197507928"/>
      <w:r>
        <w:rPr>
          <w:rFonts w:hint="eastAsia" w:ascii="宋体" w:hAnsi="宋体" w:eastAsia="宋体" w:cs="宋体"/>
          <w:sz w:val="24"/>
          <w:szCs w:val="24"/>
        </w:rPr>
        <w:t>机房值守人员</w:t>
      </w:r>
      <w:bookmarkEnd w:id="13"/>
      <w:r>
        <w:rPr>
          <w:rFonts w:hint="eastAsia" w:ascii="宋体" w:hAnsi="宋体" w:eastAsia="宋体" w:cs="宋体"/>
          <w:sz w:val="24"/>
          <w:szCs w:val="24"/>
        </w:rPr>
        <w:t>24名,冷冻站及热力站运行人员需保证双人双岗，24小时值守，</w:t>
      </w:r>
      <w:bookmarkStart w:id="14" w:name="OLE_LINK46"/>
      <w:r>
        <w:rPr>
          <w:rFonts w:hint="eastAsia" w:ascii="宋体" w:hAnsi="宋体" w:eastAsia="宋体" w:cs="宋体"/>
          <w:sz w:val="24"/>
          <w:szCs w:val="24"/>
        </w:rPr>
        <w:t>维修人员中高级制冷维修工</w:t>
      </w:r>
      <w:bookmarkEnd w:id="14"/>
      <w:r>
        <w:rPr>
          <w:rFonts w:hint="eastAsia" w:ascii="宋体" w:hAnsi="宋体" w:eastAsia="宋体" w:cs="宋体"/>
          <w:sz w:val="24"/>
          <w:szCs w:val="24"/>
        </w:rPr>
        <w:t>不少于3名，</w:t>
      </w:r>
      <w:bookmarkStart w:id="15" w:name="OLE_LINK47"/>
      <w:bookmarkStart w:id="16" w:name="OLE_LINK48"/>
      <w:r>
        <w:rPr>
          <w:rFonts w:hint="eastAsia" w:ascii="宋体" w:hAnsi="宋体" w:eastAsia="宋体" w:cs="宋体"/>
          <w:sz w:val="24"/>
          <w:szCs w:val="24"/>
        </w:rPr>
        <w:t>制冷工</w:t>
      </w:r>
      <w:bookmarkEnd w:id="15"/>
      <w:bookmarkEnd w:id="16"/>
      <w:r>
        <w:rPr>
          <w:rFonts w:hint="eastAsia" w:ascii="宋体" w:hAnsi="宋体" w:eastAsia="宋体" w:cs="宋体"/>
          <w:sz w:val="24"/>
          <w:szCs w:val="24"/>
        </w:rPr>
        <w:t>不少于16名，</w:t>
      </w:r>
      <w:bookmarkStart w:id="17" w:name="OLE_LINK49"/>
      <w:bookmarkStart w:id="18" w:name="OLE_LINK50"/>
      <w:r>
        <w:rPr>
          <w:rFonts w:hint="eastAsia" w:ascii="宋体" w:hAnsi="宋体" w:eastAsia="宋体" w:cs="宋体"/>
          <w:sz w:val="24"/>
          <w:szCs w:val="24"/>
        </w:rPr>
        <w:t>专业电工</w:t>
      </w:r>
      <w:bookmarkEnd w:id="17"/>
      <w:bookmarkEnd w:id="18"/>
      <w:r>
        <w:rPr>
          <w:rFonts w:hint="eastAsia" w:ascii="宋体" w:hAnsi="宋体" w:eastAsia="宋体" w:cs="宋体"/>
          <w:sz w:val="24"/>
          <w:szCs w:val="24"/>
        </w:rPr>
        <w:t>4人（需有《中华人民共和国特种作业操作证-低压电工作业》，其中至少两人有2年以上的工作经验），</w:t>
      </w:r>
      <w:bookmarkStart w:id="19" w:name="OLE_LINK51"/>
      <w:bookmarkStart w:id="20" w:name="OLE_LINK52"/>
      <w:r>
        <w:rPr>
          <w:rFonts w:hint="eastAsia" w:ascii="宋体" w:hAnsi="宋体" w:eastAsia="宋体" w:cs="宋体"/>
          <w:sz w:val="24"/>
          <w:szCs w:val="24"/>
        </w:rPr>
        <w:t>专业电气焊</w:t>
      </w:r>
      <w:bookmarkEnd w:id="19"/>
      <w:bookmarkEnd w:id="20"/>
      <w:r>
        <w:rPr>
          <w:rFonts w:hint="eastAsia" w:ascii="宋体" w:hAnsi="宋体" w:eastAsia="宋体" w:cs="宋体"/>
          <w:sz w:val="24"/>
          <w:szCs w:val="24"/>
        </w:rPr>
        <w:t>工1人，以上人员应持有相应专业证书。维修人员应按24小时全天服务妥善安排人员班次，夜间提供各类紧急维修服务。</w:t>
      </w:r>
    </w:p>
    <w:p w14:paraId="03C3ECEC">
      <w:pPr>
        <w:spacing w:line="360" w:lineRule="auto"/>
        <w:ind w:firstLine="480" w:firstLineChars="20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其中：项目经理须提供近三年（2023年1月至投标截止期，以合同签字日期为准）与本项目运行维护服务设备同类设备的服务项目业绩。投标人需要提供项目经理（至少包含合同或协议首页及时间、该项目经理名字页、签字盖章页）或项目单位开具并加盖公章的证明材料，否则项目经理的业绩经验不予认可。</w:t>
      </w:r>
    </w:p>
    <w:p w14:paraId="48C9D4A5">
      <w:pPr>
        <w:spacing w:line="360" w:lineRule="auto"/>
        <w:ind w:firstLine="480" w:firstLineChars="200"/>
        <w:rPr>
          <w:rFonts w:hint="eastAsia" w:ascii="宋体" w:hAnsi="宋体" w:eastAsia="宋体" w:cs="宋体"/>
          <w:sz w:val="24"/>
          <w:szCs w:val="24"/>
          <w:highlight w:val="none"/>
        </w:rPr>
      </w:pPr>
      <w:bookmarkStart w:id="21" w:name="OLE_LINK35"/>
      <w:bookmarkStart w:id="22" w:name="OLE_LINK36"/>
      <w:bookmarkStart w:id="23" w:name="OLE_LINK26"/>
      <w:bookmarkStart w:id="24" w:name="OLE_LINK25"/>
      <w:r>
        <w:rPr>
          <w:rFonts w:hint="eastAsia" w:ascii="宋体" w:hAnsi="宋体" w:eastAsia="宋体" w:cs="宋体"/>
          <w:sz w:val="24"/>
          <w:szCs w:val="24"/>
          <w:highlight w:val="none"/>
        </w:rPr>
        <w:t>工程师</w:t>
      </w:r>
      <w:bookmarkEnd w:id="21"/>
      <w:bookmarkEnd w:id="22"/>
      <w:bookmarkStart w:id="25" w:name="OLE_LINK37"/>
      <w:r>
        <w:rPr>
          <w:rFonts w:hint="eastAsia" w:ascii="宋体" w:hAnsi="宋体" w:eastAsia="宋体" w:cs="宋体"/>
          <w:sz w:val="24"/>
          <w:szCs w:val="24"/>
          <w:highlight w:val="none"/>
        </w:rPr>
        <w:t>应为暖通专业从业人员</w:t>
      </w:r>
      <w:bookmarkEnd w:id="25"/>
      <w:r>
        <w:rPr>
          <w:rFonts w:hint="eastAsia" w:ascii="宋体" w:hAnsi="宋体" w:eastAsia="宋体" w:cs="宋体"/>
          <w:sz w:val="24"/>
          <w:szCs w:val="24"/>
          <w:highlight w:val="none"/>
        </w:rPr>
        <w:t>或在暖通行业从业超过十年，须提供近三年本专业服务项目业绩，并提供《暖通空调》相关专业工程师证书。</w:t>
      </w:r>
    </w:p>
    <w:bookmarkEnd w:id="23"/>
    <w:bookmarkEnd w:id="24"/>
    <w:p w14:paraId="08412C4B">
      <w:pPr>
        <w:spacing w:line="360" w:lineRule="auto"/>
        <w:rPr>
          <w:rFonts w:hint="eastAsia" w:ascii="宋体" w:hAnsi="宋体" w:eastAsia="宋体" w:cs="宋体"/>
          <w:sz w:val="24"/>
          <w:szCs w:val="24"/>
        </w:rPr>
      </w:pPr>
      <w:r>
        <w:rPr>
          <w:rFonts w:hint="eastAsia" w:ascii="宋体" w:hAnsi="宋体" w:eastAsia="宋体" w:cs="宋体"/>
          <w:sz w:val="24"/>
          <w:szCs w:val="24"/>
        </w:rPr>
        <w:t>（1）工程师职责：</w:t>
      </w:r>
    </w:p>
    <w:p w14:paraId="55AB722A">
      <w:pPr>
        <w:spacing w:line="360" w:lineRule="auto"/>
        <w:rPr>
          <w:rFonts w:hint="eastAsia" w:ascii="宋体" w:hAnsi="宋体" w:eastAsia="宋体" w:cs="宋体"/>
          <w:sz w:val="24"/>
          <w:szCs w:val="24"/>
        </w:rPr>
      </w:pPr>
      <w:r>
        <w:rPr>
          <w:rFonts w:hint="eastAsia" w:ascii="宋体" w:hAnsi="宋体" w:eastAsia="宋体" w:cs="宋体"/>
          <w:sz w:val="24"/>
          <w:szCs w:val="24"/>
        </w:rPr>
        <w:t>1）负责冷站、热站每月能耗统计、分析并形成月能耗报告，负责节能降耗方案的制定和实施；</w:t>
      </w:r>
    </w:p>
    <w:p w14:paraId="34A929D1">
      <w:pPr>
        <w:spacing w:line="360" w:lineRule="auto"/>
        <w:rPr>
          <w:rFonts w:hint="eastAsia" w:ascii="宋体" w:hAnsi="宋体" w:eastAsia="宋体" w:cs="宋体"/>
          <w:sz w:val="24"/>
          <w:szCs w:val="24"/>
        </w:rPr>
      </w:pPr>
      <w:r>
        <w:rPr>
          <w:rFonts w:hint="eastAsia" w:ascii="宋体" w:hAnsi="宋体" w:eastAsia="宋体" w:cs="宋体"/>
          <w:sz w:val="24"/>
          <w:szCs w:val="24"/>
        </w:rPr>
        <w:t>2）协助经理开展工作，贯彻执行经理下达的各项工作指标；</w:t>
      </w:r>
    </w:p>
    <w:p w14:paraId="37E8811D">
      <w:pPr>
        <w:spacing w:line="360" w:lineRule="auto"/>
        <w:rPr>
          <w:rFonts w:hint="eastAsia" w:ascii="宋体" w:hAnsi="宋体" w:eastAsia="宋体" w:cs="宋体"/>
          <w:sz w:val="24"/>
          <w:szCs w:val="24"/>
        </w:rPr>
      </w:pPr>
      <w:r>
        <w:rPr>
          <w:rFonts w:hint="eastAsia" w:ascii="宋体" w:hAnsi="宋体" w:eastAsia="宋体" w:cs="宋体"/>
          <w:sz w:val="24"/>
          <w:szCs w:val="24"/>
        </w:rPr>
        <w:t>3）负责制定空调通风系统、制冷系统、热力系统的年、季、月检修计划，并负责组织计划的落实实施和技术把关与查验；</w:t>
      </w:r>
    </w:p>
    <w:p w14:paraId="2DF690CF">
      <w:pPr>
        <w:spacing w:line="360" w:lineRule="auto"/>
        <w:rPr>
          <w:rFonts w:hint="eastAsia" w:ascii="宋体" w:hAnsi="宋体" w:eastAsia="宋体" w:cs="宋体"/>
          <w:sz w:val="24"/>
          <w:szCs w:val="24"/>
        </w:rPr>
      </w:pPr>
      <w:r>
        <w:rPr>
          <w:rFonts w:hint="eastAsia" w:ascii="宋体" w:hAnsi="宋体" w:eastAsia="宋体" w:cs="宋体"/>
          <w:sz w:val="24"/>
          <w:szCs w:val="24"/>
        </w:rPr>
        <w:t>4）负责拟定完善空调通风系统、制冷系统、热力系统的运行方案，督导运行人员和维修人员严格遵守岗位职责，严格执行操作规程，保证设备的正常运行；</w:t>
      </w:r>
    </w:p>
    <w:p w14:paraId="2B39233E">
      <w:pPr>
        <w:spacing w:line="360" w:lineRule="auto"/>
        <w:rPr>
          <w:rFonts w:hint="eastAsia" w:ascii="宋体" w:hAnsi="宋体" w:eastAsia="宋体" w:cs="宋体"/>
          <w:sz w:val="24"/>
          <w:szCs w:val="24"/>
        </w:rPr>
      </w:pPr>
      <w:r>
        <w:rPr>
          <w:rFonts w:hint="eastAsia" w:ascii="宋体" w:hAnsi="宋体" w:eastAsia="宋体" w:cs="宋体"/>
          <w:sz w:val="24"/>
          <w:szCs w:val="24"/>
        </w:rPr>
        <w:t>5）负责培训空调采暖维修人员，提升员工的工作技能，提高服务质量；</w:t>
      </w:r>
    </w:p>
    <w:p w14:paraId="4954D494">
      <w:pPr>
        <w:spacing w:line="360" w:lineRule="auto"/>
        <w:rPr>
          <w:rFonts w:hint="eastAsia" w:ascii="宋体" w:hAnsi="宋体" w:eastAsia="宋体" w:cs="宋体"/>
          <w:sz w:val="24"/>
          <w:szCs w:val="24"/>
        </w:rPr>
      </w:pPr>
      <w:r>
        <w:rPr>
          <w:rFonts w:hint="eastAsia" w:ascii="宋体" w:hAnsi="宋体" w:eastAsia="宋体" w:cs="宋体"/>
          <w:sz w:val="24"/>
          <w:szCs w:val="24"/>
        </w:rPr>
        <w:t>6）负责联系设备维保服务商，并监督服务商完成维修及计划维保工作；</w:t>
      </w:r>
    </w:p>
    <w:p w14:paraId="1DE17D63">
      <w:pPr>
        <w:spacing w:line="360" w:lineRule="auto"/>
        <w:rPr>
          <w:rFonts w:hint="eastAsia" w:ascii="宋体" w:hAnsi="宋体" w:eastAsia="宋体" w:cs="宋体"/>
          <w:sz w:val="24"/>
          <w:szCs w:val="24"/>
        </w:rPr>
      </w:pPr>
      <w:r>
        <w:rPr>
          <w:rFonts w:hint="eastAsia" w:ascii="宋体" w:hAnsi="宋体" w:eastAsia="宋体" w:cs="宋体"/>
          <w:sz w:val="24"/>
          <w:szCs w:val="24"/>
        </w:rPr>
        <w:t>7）负责日常运行、维保和维修技术工作的指导监督检查；</w:t>
      </w:r>
    </w:p>
    <w:p w14:paraId="421706B6">
      <w:pPr>
        <w:spacing w:line="360" w:lineRule="auto"/>
        <w:rPr>
          <w:rFonts w:hint="eastAsia" w:ascii="宋体" w:hAnsi="宋体" w:eastAsia="宋体" w:cs="宋体"/>
          <w:sz w:val="24"/>
          <w:szCs w:val="24"/>
        </w:rPr>
      </w:pPr>
      <w:r>
        <w:rPr>
          <w:rFonts w:hint="eastAsia" w:ascii="宋体" w:hAnsi="宋体" w:eastAsia="宋体" w:cs="宋体"/>
          <w:sz w:val="24"/>
          <w:szCs w:val="24"/>
        </w:rPr>
        <w:t>8）负责配合技术方面的工作咨询、指导及处理；</w:t>
      </w:r>
    </w:p>
    <w:p w14:paraId="7B01830B">
      <w:pPr>
        <w:spacing w:line="360" w:lineRule="auto"/>
        <w:rPr>
          <w:rFonts w:hint="eastAsia" w:ascii="宋体" w:hAnsi="宋体" w:eastAsia="宋体" w:cs="宋体"/>
          <w:sz w:val="24"/>
          <w:szCs w:val="24"/>
        </w:rPr>
      </w:pPr>
      <w:r>
        <w:rPr>
          <w:rFonts w:hint="eastAsia" w:ascii="宋体" w:hAnsi="宋体" w:eastAsia="宋体" w:cs="宋体"/>
          <w:sz w:val="24"/>
          <w:szCs w:val="24"/>
        </w:rPr>
        <w:t>9）负责每日检查设备运行、保养记录，并定期检查维修记录，根据运行实际情况，提出设备运行节能措施，并保证实施，使系统运行在最优状态；</w:t>
      </w:r>
    </w:p>
    <w:p w14:paraId="7E537CBF">
      <w:pPr>
        <w:spacing w:line="360" w:lineRule="auto"/>
        <w:rPr>
          <w:rFonts w:hint="eastAsia" w:ascii="宋体" w:hAnsi="宋体" w:eastAsia="宋体" w:cs="宋体"/>
          <w:sz w:val="24"/>
          <w:szCs w:val="24"/>
        </w:rPr>
      </w:pPr>
      <w:r>
        <w:rPr>
          <w:rFonts w:hint="eastAsia" w:ascii="宋体" w:hAnsi="宋体" w:eastAsia="宋体" w:cs="宋体"/>
          <w:sz w:val="24"/>
          <w:szCs w:val="24"/>
        </w:rPr>
        <w:t>10）完成上级交办的工作任务。</w:t>
      </w:r>
    </w:p>
    <w:p w14:paraId="13A4E901">
      <w:pPr>
        <w:spacing w:line="360" w:lineRule="auto"/>
        <w:rPr>
          <w:rFonts w:hint="eastAsia" w:ascii="宋体" w:hAnsi="宋体" w:eastAsia="宋体" w:cs="宋体"/>
          <w:sz w:val="24"/>
          <w:szCs w:val="24"/>
        </w:rPr>
      </w:pPr>
      <w:r>
        <w:rPr>
          <w:rFonts w:hint="eastAsia" w:ascii="宋体" w:hAnsi="宋体" w:eastAsia="宋体" w:cs="宋体"/>
          <w:sz w:val="24"/>
          <w:szCs w:val="24"/>
        </w:rPr>
        <w:t>11）投标人需提供投标人为本项目拟派的项目经理、工程师在本单位的劳动合同。</w:t>
      </w:r>
    </w:p>
    <w:p w14:paraId="3E368AF0">
      <w:pPr>
        <w:spacing w:line="360" w:lineRule="auto"/>
        <w:rPr>
          <w:rFonts w:hint="eastAsia" w:ascii="宋体" w:hAnsi="宋体" w:eastAsia="宋体" w:cs="宋体"/>
          <w:sz w:val="24"/>
          <w:szCs w:val="24"/>
        </w:rPr>
      </w:pPr>
      <w:r>
        <w:rPr>
          <w:rFonts w:hint="eastAsia" w:ascii="宋体" w:hAnsi="宋体" w:eastAsia="宋体" w:cs="宋体"/>
          <w:sz w:val="24"/>
          <w:szCs w:val="24"/>
        </w:rPr>
        <w:t>（2）身体健康，行为规范，无犯罪记录，年龄在18-50岁，提供近一年内公立医院出具的有效体检报告。</w:t>
      </w:r>
    </w:p>
    <w:p w14:paraId="7CD97C07">
      <w:pPr>
        <w:spacing w:line="360" w:lineRule="auto"/>
        <w:rPr>
          <w:rFonts w:hint="eastAsia" w:ascii="宋体" w:hAnsi="宋体" w:eastAsia="宋体" w:cs="宋体"/>
          <w:sz w:val="24"/>
          <w:szCs w:val="24"/>
        </w:rPr>
      </w:pPr>
      <w:r>
        <w:rPr>
          <w:rFonts w:hint="eastAsia" w:ascii="宋体" w:hAnsi="宋体" w:eastAsia="宋体" w:cs="宋体"/>
          <w:sz w:val="24"/>
          <w:szCs w:val="24"/>
        </w:rPr>
        <w:t>（3）所有服务人员应具有相关工作经验。</w:t>
      </w:r>
    </w:p>
    <w:p w14:paraId="51BFB647">
      <w:pPr>
        <w:spacing w:line="360" w:lineRule="auto"/>
        <w:rPr>
          <w:rFonts w:hint="eastAsia" w:ascii="宋体" w:hAnsi="宋体" w:eastAsia="宋体" w:cs="宋体"/>
          <w:sz w:val="24"/>
          <w:szCs w:val="24"/>
        </w:rPr>
      </w:pPr>
      <w:r>
        <w:rPr>
          <w:rFonts w:hint="eastAsia" w:ascii="宋体" w:hAnsi="宋体" w:eastAsia="宋体" w:cs="宋体"/>
          <w:sz w:val="24"/>
          <w:szCs w:val="24"/>
        </w:rPr>
        <w:t>（4）所有服务人员须经采购人考核合格后上岗，并接受采购人管理和监督。</w:t>
      </w:r>
    </w:p>
    <w:p w14:paraId="566896DE">
      <w:pPr>
        <w:spacing w:line="360" w:lineRule="auto"/>
        <w:rPr>
          <w:rFonts w:hint="eastAsia" w:ascii="宋体" w:hAnsi="宋体" w:eastAsia="宋体" w:cs="宋体"/>
          <w:sz w:val="24"/>
          <w:szCs w:val="24"/>
        </w:rPr>
      </w:pPr>
      <w:r>
        <w:rPr>
          <w:rFonts w:hint="eastAsia" w:ascii="宋体" w:hAnsi="宋体" w:eastAsia="宋体" w:cs="宋体"/>
          <w:sz w:val="24"/>
          <w:szCs w:val="24"/>
        </w:rPr>
        <w:t>（5）所有服务人员必须遵守采购人的各项规章制度，服从采购人工作安排和业务考核。</w:t>
      </w:r>
    </w:p>
    <w:p w14:paraId="364DFDE3">
      <w:pPr>
        <w:spacing w:line="360" w:lineRule="auto"/>
        <w:rPr>
          <w:rFonts w:hint="eastAsia" w:ascii="宋体" w:hAnsi="宋体" w:eastAsia="宋体" w:cs="宋体"/>
          <w:sz w:val="24"/>
          <w:szCs w:val="24"/>
        </w:rPr>
      </w:pPr>
      <w:r>
        <w:rPr>
          <w:rFonts w:hint="eastAsia" w:ascii="宋体" w:hAnsi="宋体" w:eastAsia="宋体" w:cs="宋体"/>
          <w:sz w:val="24"/>
          <w:szCs w:val="24"/>
        </w:rPr>
        <w:t>（6）所有服务人员应无条件严格遵守医院各项规章制度。服务过程中不能与医护人员、病人及家属产生冲突，如有问题及时向医院主责部门反映。</w:t>
      </w:r>
    </w:p>
    <w:p w14:paraId="630F9457">
      <w:pPr>
        <w:spacing w:line="360" w:lineRule="auto"/>
        <w:rPr>
          <w:rFonts w:hint="eastAsia" w:ascii="宋体" w:hAnsi="宋体" w:eastAsia="宋体" w:cs="宋体"/>
          <w:sz w:val="24"/>
          <w:szCs w:val="24"/>
        </w:rPr>
      </w:pPr>
      <w:r>
        <w:rPr>
          <w:rFonts w:hint="eastAsia" w:ascii="宋体" w:hAnsi="宋体" w:eastAsia="宋体" w:cs="宋体"/>
          <w:sz w:val="24"/>
          <w:szCs w:val="24"/>
        </w:rPr>
        <w:t>（7）建立完善的规章制度，包括但不限于员工守则、防火管理制度、卫生管理制度、设备维修操作安全管理制度、设备运行记录管理规定、节能运行制度、应急预案等。</w:t>
      </w:r>
    </w:p>
    <w:p w14:paraId="3A21E482">
      <w:pPr>
        <w:spacing w:line="360" w:lineRule="auto"/>
        <w:rPr>
          <w:rFonts w:hint="eastAsia" w:ascii="宋体" w:hAnsi="宋体" w:eastAsia="宋体" w:cs="宋体"/>
          <w:sz w:val="24"/>
          <w:szCs w:val="24"/>
        </w:rPr>
      </w:pPr>
      <w:r>
        <w:rPr>
          <w:rFonts w:hint="eastAsia" w:ascii="宋体" w:hAnsi="宋体" w:eastAsia="宋体" w:cs="宋体"/>
          <w:sz w:val="24"/>
          <w:szCs w:val="24"/>
        </w:rPr>
        <w:t>（8）严格落实岗位责任制：空调系统运行主管职责、班长职责、维修工职责（制冷工、电工、电气焊工）、值班人员职责。</w:t>
      </w:r>
    </w:p>
    <w:p w14:paraId="438391C0">
      <w:pPr>
        <w:spacing w:line="360" w:lineRule="auto"/>
        <w:rPr>
          <w:rFonts w:hint="eastAsia" w:ascii="宋体" w:hAnsi="宋体" w:eastAsia="宋体" w:cs="宋体"/>
          <w:sz w:val="24"/>
          <w:szCs w:val="24"/>
        </w:rPr>
      </w:pPr>
      <w:r>
        <w:rPr>
          <w:rFonts w:hint="eastAsia" w:ascii="宋体" w:hAnsi="宋体" w:eastAsia="宋体" w:cs="宋体"/>
          <w:sz w:val="24"/>
          <w:szCs w:val="24"/>
        </w:rPr>
        <w:t>（9）工作人员应每月至少一次业务培训及安全生产、消防安全培训，并做好相关记录。</w:t>
      </w:r>
    </w:p>
    <w:p w14:paraId="58C950DD">
      <w:pPr>
        <w:spacing w:line="360" w:lineRule="auto"/>
        <w:rPr>
          <w:rFonts w:hint="eastAsia" w:ascii="宋体" w:hAnsi="宋体" w:eastAsia="宋体" w:cs="宋体"/>
          <w:sz w:val="24"/>
          <w:szCs w:val="24"/>
        </w:rPr>
      </w:pPr>
      <w:r>
        <w:rPr>
          <w:rFonts w:hint="eastAsia" w:ascii="宋体" w:hAnsi="宋体" w:eastAsia="宋体" w:cs="宋体"/>
          <w:sz w:val="24"/>
          <w:szCs w:val="24"/>
        </w:rPr>
        <w:t>（10）工作人员每季度至少一次应急预案演练，每个应急预案每年至少二次演练，包括但不限于制冷机房群控系统应急演练、停电应急演练、跑水应急演练、消防应急演练等。</w:t>
      </w:r>
    </w:p>
    <w:p w14:paraId="63CC309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除以上要求外，中标人必须积极配合采购人另行安排的各项工作，包括但不限于：节能降耗、班组建设、安全检查、设备情况统计、各项情况说明、各类工作问题统计、人员统计上报等工作。</w:t>
      </w:r>
    </w:p>
    <w:p w14:paraId="7560929F">
      <w:pPr>
        <w:widowControl/>
        <w:spacing w:line="360" w:lineRule="auto"/>
        <w:rPr>
          <w:rFonts w:hint="eastAsia" w:ascii="宋体" w:hAnsi="宋体" w:eastAsia="宋体" w:cs="宋体"/>
          <w:sz w:val="24"/>
          <w:szCs w:val="24"/>
        </w:rPr>
      </w:pPr>
      <w:r>
        <w:rPr>
          <w:rFonts w:hint="eastAsia" w:ascii="宋体" w:hAnsi="宋体" w:eastAsia="宋体" w:cs="宋体"/>
          <w:sz w:val="24"/>
          <w:szCs w:val="24"/>
        </w:rPr>
        <w:t>2、运行维护服务要求</w:t>
      </w:r>
    </w:p>
    <w:p w14:paraId="5EAF3134">
      <w:pPr>
        <w:widowControl/>
        <w:spacing w:line="360" w:lineRule="auto"/>
        <w:rPr>
          <w:rFonts w:hint="eastAsia" w:ascii="宋体" w:hAnsi="宋体" w:eastAsia="宋体" w:cs="宋体"/>
          <w:sz w:val="24"/>
          <w:szCs w:val="24"/>
        </w:rPr>
      </w:pPr>
      <w:r>
        <w:rPr>
          <w:rFonts w:hint="eastAsia" w:ascii="宋体" w:hAnsi="宋体" w:eastAsia="宋体" w:cs="宋体"/>
          <w:sz w:val="24"/>
          <w:szCs w:val="24"/>
        </w:rPr>
        <w:t>（1）冷冻站、热力站运行服务</w:t>
      </w:r>
    </w:p>
    <w:p w14:paraId="390239AC">
      <w:pPr>
        <w:numPr>
          <w:ilvl w:val="0"/>
          <w:numId w:val="1"/>
        </w:numPr>
        <w:tabs>
          <w:tab w:val="left" w:pos="284"/>
          <w:tab w:val="clear" w:pos="900"/>
        </w:tabs>
        <w:spacing w:line="360" w:lineRule="auto"/>
        <w:ind w:hanging="900"/>
        <w:rPr>
          <w:rFonts w:hint="eastAsia" w:ascii="宋体" w:hAnsi="宋体" w:eastAsia="宋体" w:cs="宋体"/>
          <w:sz w:val="24"/>
          <w:szCs w:val="24"/>
        </w:rPr>
      </w:pPr>
      <w:r>
        <w:rPr>
          <w:rFonts w:hint="eastAsia" w:ascii="宋体" w:hAnsi="宋体" w:eastAsia="宋体" w:cs="宋体"/>
          <w:sz w:val="24"/>
          <w:szCs w:val="24"/>
        </w:rPr>
        <w:t>接听电话、维护设备运行；</w:t>
      </w:r>
    </w:p>
    <w:p w14:paraId="224CEE96">
      <w:pPr>
        <w:numPr>
          <w:ilvl w:val="0"/>
          <w:numId w:val="1"/>
        </w:numPr>
        <w:tabs>
          <w:tab w:val="left" w:pos="284"/>
          <w:tab w:val="clear" w:pos="900"/>
        </w:tabs>
        <w:spacing w:line="360" w:lineRule="auto"/>
        <w:ind w:hanging="900"/>
        <w:rPr>
          <w:rFonts w:hint="eastAsia" w:ascii="宋体" w:hAnsi="宋体" w:eastAsia="宋体" w:cs="宋体"/>
          <w:sz w:val="24"/>
          <w:szCs w:val="24"/>
        </w:rPr>
      </w:pPr>
      <w:r>
        <w:rPr>
          <w:rFonts w:hint="eastAsia" w:ascii="宋体" w:hAnsi="宋体" w:eastAsia="宋体" w:cs="宋体"/>
          <w:sz w:val="24"/>
          <w:szCs w:val="24"/>
        </w:rPr>
        <w:t>做好值班记录、设备运行记录，交接班时交接人员必须签字；</w:t>
      </w:r>
    </w:p>
    <w:p w14:paraId="7707BF77">
      <w:pPr>
        <w:numPr>
          <w:ilvl w:val="0"/>
          <w:numId w:val="1"/>
        </w:numPr>
        <w:tabs>
          <w:tab w:val="left" w:pos="284"/>
          <w:tab w:val="clear" w:pos="900"/>
        </w:tabs>
        <w:spacing w:line="360" w:lineRule="auto"/>
        <w:ind w:hanging="900"/>
        <w:rPr>
          <w:rFonts w:hint="eastAsia" w:ascii="宋体" w:hAnsi="宋体" w:eastAsia="宋体" w:cs="宋体"/>
          <w:sz w:val="24"/>
          <w:szCs w:val="24"/>
        </w:rPr>
      </w:pPr>
      <w:r>
        <w:rPr>
          <w:rFonts w:hint="eastAsia" w:ascii="宋体" w:hAnsi="宋体" w:eastAsia="宋体" w:cs="宋体"/>
          <w:sz w:val="24"/>
          <w:szCs w:val="24"/>
        </w:rPr>
        <w:t>掌握电脑使用知识，对楼宇控制系统的各项技术参数，做到应知应会；</w:t>
      </w:r>
    </w:p>
    <w:p w14:paraId="39737367">
      <w:pPr>
        <w:numPr>
          <w:ilvl w:val="0"/>
          <w:numId w:val="1"/>
        </w:numPr>
        <w:tabs>
          <w:tab w:val="left" w:pos="284"/>
          <w:tab w:val="clear" w:pos="90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通过冷站群控系统终端监视控制冷冻设备、冷却设备、冰蓄冷设备、热力站设备、水处理设备、空调设备等；</w:t>
      </w:r>
    </w:p>
    <w:p w14:paraId="34E7A7D6">
      <w:pPr>
        <w:numPr>
          <w:ilvl w:val="0"/>
          <w:numId w:val="1"/>
        </w:numPr>
        <w:tabs>
          <w:tab w:val="left" w:pos="284"/>
          <w:tab w:val="clear" w:pos="90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冷站各种配电柜、控制柜的维护保养，包括：清洁、紧固、绝缘检测等并有记录，每年至少一次；</w:t>
      </w:r>
    </w:p>
    <w:p w14:paraId="262D8421">
      <w:pPr>
        <w:numPr>
          <w:ilvl w:val="0"/>
          <w:numId w:val="1"/>
        </w:numPr>
        <w:tabs>
          <w:tab w:val="left" w:pos="284"/>
          <w:tab w:val="clear" w:pos="90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冷站循环泵、补水泵的维护保养，包括：清洁、紧固、润滑、电机绕组绝缘检测等并有记录，每年至少一次；</w:t>
      </w:r>
    </w:p>
    <w:p w14:paraId="34F32000">
      <w:pPr>
        <w:numPr>
          <w:ilvl w:val="0"/>
          <w:numId w:val="1"/>
        </w:numPr>
        <w:tabs>
          <w:tab w:val="left" w:pos="284"/>
          <w:tab w:val="clear" w:pos="90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制冷机组封闭母排维保及巡检，包括：封闭母排接头螺丝紧固和压接螺丝紧固，每周对所有连接头进行测温巡检等并有记录；</w:t>
      </w:r>
    </w:p>
    <w:p w14:paraId="7321E2B3">
      <w:pPr>
        <w:numPr>
          <w:ilvl w:val="0"/>
          <w:numId w:val="1"/>
        </w:numPr>
        <w:tabs>
          <w:tab w:val="left" w:pos="284"/>
          <w:tab w:val="clear" w:pos="900"/>
        </w:tabs>
        <w:spacing w:line="360" w:lineRule="auto"/>
        <w:ind w:hanging="900"/>
        <w:rPr>
          <w:rFonts w:hint="eastAsia" w:ascii="宋体" w:hAnsi="宋体" w:eastAsia="宋体" w:cs="宋体"/>
          <w:sz w:val="24"/>
          <w:szCs w:val="24"/>
        </w:rPr>
      </w:pPr>
      <w:r>
        <w:rPr>
          <w:rFonts w:hint="eastAsia" w:ascii="宋体" w:hAnsi="宋体" w:eastAsia="宋体" w:cs="宋体"/>
          <w:sz w:val="24"/>
          <w:szCs w:val="24"/>
        </w:rPr>
        <w:t>及时处置空调系统运行中发生的故障，必要时采取应急措施或联系厂家处置；</w:t>
      </w:r>
    </w:p>
    <w:p w14:paraId="2D97A87B">
      <w:pPr>
        <w:numPr>
          <w:ilvl w:val="0"/>
          <w:numId w:val="1"/>
        </w:numPr>
        <w:tabs>
          <w:tab w:val="left" w:pos="284"/>
          <w:tab w:val="clear" w:pos="90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巡视检查各排、送风机，保证设备安全及各机房消防安全。</w:t>
      </w:r>
    </w:p>
    <w:p w14:paraId="2178A02A">
      <w:pPr>
        <w:numPr>
          <w:ilvl w:val="0"/>
          <w:numId w:val="1"/>
        </w:numPr>
        <w:tabs>
          <w:tab w:val="left" w:pos="284"/>
          <w:tab w:val="clear" w:pos="90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负责联系、配合和监管外维服务商对院方的设备维护维修和保养，并对设备维修及维保质量具有与外维服务商同等责任，详细填写维修维保工作记录。</w:t>
      </w:r>
    </w:p>
    <w:p w14:paraId="43DC4A49">
      <w:pPr>
        <w:numPr>
          <w:ilvl w:val="0"/>
          <w:numId w:val="1"/>
        </w:numPr>
        <w:tabs>
          <w:tab w:val="left" w:pos="284"/>
          <w:tab w:val="clear" w:pos="900"/>
        </w:tabs>
        <w:spacing w:line="360" w:lineRule="auto"/>
        <w:ind w:hanging="900"/>
        <w:rPr>
          <w:rFonts w:hint="eastAsia" w:ascii="宋体" w:hAnsi="宋体" w:eastAsia="宋体" w:cs="宋体"/>
          <w:sz w:val="24"/>
          <w:szCs w:val="24"/>
        </w:rPr>
      </w:pPr>
      <w:r>
        <w:rPr>
          <w:rFonts w:hint="eastAsia" w:ascii="宋体" w:hAnsi="宋体" w:eastAsia="宋体" w:cs="宋体"/>
          <w:bCs/>
          <w:sz w:val="24"/>
          <w:szCs w:val="24"/>
        </w:rPr>
        <w:t>在院方组织的施工中负责现场配合和监管。</w:t>
      </w:r>
    </w:p>
    <w:p w14:paraId="5EFE4FA3">
      <w:pPr>
        <w:numPr>
          <w:ilvl w:val="0"/>
          <w:numId w:val="2"/>
        </w:numPr>
        <w:tabs>
          <w:tab w:val="left" w:pos="284"/>
        </w:tabs>
        <w:spacing w:line="360" w:lineRule="auto"/>
        <w:rPr>
          <w:rFonts w:hint="eastAsia" w:ascii="宋体" w:hAnsi="宋体" w:eastAsia="宋体" w:cs="宋体"/>
          <w:bCs/>
          <w:sz w:val="24"/>
          <w:szCs w:val="24"/>
        </w:rPr>
      </w:pPr>
      <w:r>
        <w:rPr>
          <w:rFonts w:hint="eastAsia" w:ascii="宋体" w:hAnsi="宋体" w:eastAsia="宋体" w:cs="宋体"/>
          <w:bCs/>
          <w:sz w:val="24"/>
          <w:szCs w:val="24"/>
        </w:rPr>
        <w:t>制定全年维护保养工作计划（细化到周工作）和设备台账及易损件规格型号（例如：轴承、皮带等）。</w:t>
      </w:r>
    </w:p>
    <w:p w14:paraId="21137319">
      <w:pPr>
        <w:numPr>
          <w:ilvl w:val="0"/>
          <w:numId w:val="1"/>
        </w:numPr>
        <w:tabs>
          <w:tab w:val="left" w:pos="284"/>
          <w:tab w:val="clear" w:pos="900"/>
        </w:tabs>
        <w:spacing w:line="360" w:lineRule="auto"/>
        <w:ind w:hanging="900"/>
        <w:rPr>
          <w:rFonts w:hint="eastAsia" w:ascii="宋体" w:hAnsi="宋体" w:eastAsia="宋体" w:cs="宋体"/>
          <w:sz w:val="24"/>
          <w:szCs w:val="24"/>
        </w:rPr>
      </w:pPr>
      <w:r>
        <w:rPr>
          <w:rFonts w:hint="eastAsia" w:ascii="宋体" w:hAnsi="宋体" w:eastAsia="宋体" w:cs="宋体"/>
          <w:sz w:val="24"/>
          <w:szCs w:val="24"/>
        </w:rPr>
        <w:t>负责管辖范围内能耗统计与分析工作。</w:t>
      </w:r>
    </w:p>
    <w:p w14:paraId="36077916">
      <w:pPr>
        <w:tabs>
          <w:tab w:val="left" w:pos="3194"/>
          <w:tab w:val="left" w:pos="4574"/>
          <w:tab w:val="left" w:pos="6269"/>
          <w:tab w:val="left" w:pos="7469"/>
          <w:tab w:val="left" w:pos="9029"/>
        </w:tabs>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（2）空调系统及其辅助设备的年度、日常保养</w:t>
      </w:r>
    </w:p>
    <w:p w14:paraId="71508E84">
      <w:pPr>
        <w:tabs>
          <w:tab w:val="left" w:pos="709"/>
        </w:tabs>
        <w:spacing w:line="360" w:lineRule="auto"/>
        <w:rPr>
          <w:rFonts w:hint="eastAsia" w:ascii="宋体" w:hAnsi="宋体" w:eastAsia="宋体" w:cs="宋体"/>
          <w:sz w:val="24"/>
          <w:szCs w:val="24"/>
        </w:rPr>
      </w:pPr>
      <w:r>
        <w:rPr>
          <w:rFonts w:hint="eastAsia" w:ascii="宋体" w:hAnsi="宋体" w:eastAsia="宋体" w:cs="宋体"/>
          <w:bCs/>
          <w:sz w:val="24"/>
          <w:szCs w:val="24"/>
        </w:rPr>
        <w:t>①</w:t>
      </w:r>
      <w:r>
        <w:rPr>
          <w:rFonts w:hint="eastAsia" w:ascii="宋体" w:hAnsi="宋体" w:eastAsia="宋体" w:cs="宋体"/>
          <w:sz w:val="24"/>
          <w:szCs w:val="24"/>
        </w:rPr>
        <w:t>水冷式冷水机组</w:t>
      </w:r>
      <w:r>
        <w:rPr>
          <w:rFonts w:hint="eastAsia" w:ascii="宋体" w:hAnsi="宋体" w:eastAsia="宋体" w:cs="宋体"/>
          <w:bCs/>
          <w:sz w:val="24"/>
          <w:szCs w:val="24"/>
        </w:rPr>
        <w:t>维护工作范围</w:t>
      </w:r>
    </w:p>
    <w:p w14:paraId="04165731">
      <w:pPr>
        <w:numPr>
          <w:ilvl w:val="0"/>
          <w:numId w:val="3"/>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对运行记录判读分析，指出不正常数据，并作相应改善；</w:t>
      </w:r>
    </w:p>
    <w:p w14:paraId="15DF9679">
      <w:pPr>
        <w:numPr>
          <w:ilvl w:val="0"/>
          <w:numId w:val="3"/>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检查冷媒与冷冻油是否有泄漏迹象；</w:t>
      </w:r>
    </w:p>
    <w:p w14:paraId="0D7039A5">
      <w:pPr>
        <w:numPr>
          <w:ilvl w:val="0"/>
          <w:numId w:val="3"/>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检查冷媒系统有无明显不正常温度及压力；</w:t>
      </w:r>
    </w:p>
    <w:p w14:paraId="5AFB90F9">
      <w:pPr>
        <w:numPr>
          <w:ilvl w:val="0"/>
          <w:numId w:val="3"/>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检查换热器是否堵塞，必要时进行清洗或更换；</w:t>
      </w:r>
    </w:p>
    <w:p w14:paraId="2A8F205D">
      <w:pPr>
        <w:numPr>
          <w:ilvl w:val="0"/>
          <w:numId w:val="3"/>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检查容量控制是否正常，电子膨胀阀工作情况是否良好；</w:t>
      </w:r>
    </w:p>
    <w:p w14:paraId="537FCF26">
      <w:pPr>
        <w:numPr>
          <w:ilvl w:val="0"/>
          <w:numId w:val="3"/>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机组运行电压及电流是否正常；</w:t>
      </w:r>
    </w:p>
    <w:p w14:paraId="50B8D040">
      <w:pPr>
        <w:numPr>
          <w:ilvl w:val="0"/>
          <w:numId w:val="3"/>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控制系统功能是否均正常，必要时进行调整；</w:t>
      </w:r>
    </w:p>
    <w:p w14:paraId="74E4E834">
      <w:pPr>
        <w:numPr>
          <w:ilvl w:val="0"/>
          <w:numId w:val="3"/>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电源与控制接线是否紧固清洁、机组有无异常之噪音及振动；</w:t>
      </w:r>
    </w:p>
    <w:p w14:paraId="1EE70F1A">
      <w:pPr>
        <w:numPr>
          <w:ilvl w:val="0"/>
          <w:numId w:val="3"/>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机组运行时水温水压是否正常。</w:t>
      </w:r>
    </w:p>
    <w:p w14:paraId="41515AA8">
      <w:pPr>
        <w:spacing w:line="360" w:lineRule="auto"/>
        <w:rPr>
          <w:rFonts w:hint="eastAsia" w:ascii="宋体" w:hAnsi="宋体" w:eastAsia="宋体" w:cs="宋体"/>
          <w:sz w:val="24"/>
          <w:szCs w:val="24"/>
        </w:rPr>
      </w:pPr>
      <w:r>
        <w:rPr>
          <w:rFonts w:hint="eastAsia" w:ascii="宋体" w:hAnsi="宋体" w:eastAsia="宋体" w:cs="宋体"/>
          <w:bCs/>
          <w:sz w:val="24"/>
          <w:szCs w:val="24"/>
        </w:rPr>
        <w:t>②</w:t>
      </w:r>
      <w:r>
        <w:rPr>
          <w:rFonts w:hint="eastAsia" w:ascii="宋体" w:hAnsi="宋体" w:eastAsia="宋体" w:cs="宋体"/>
          <w:sz w:val="24"/>
          <w:szCs w:val="24"/>
        </w:rPr>
        <w:t>水冷式冷水机组辅助设备年度保养</w:t>
      </w:r>
    </w:p>
    <w:p w14:paraId="67F2228D">
      <w:pPr>
        <w:numPr>
          <w:ilvl w:val="0"/>
          <w:numId w:val="3"/>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冷却塔、冷冻水循环水泵、冷却水循环水泵、补水泵及关联管路阀门每年一次进行开机运行前年度保养工作；</w:t>
      </w:r>
    </w:p>
    <w:p w14:paraId="0435496B">
      <w:pPr>
        <w:numPr>
          <w:ilvl w:val="0"/>
          <w:numId w:val="3"/>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冷却塔：填料化学清洗、塔体修整清理、风扇电机轴承更换、传动皮带更换、浮球阀更新、管道损坏阀门更新等；</w:t>
      </w:r>
    </w:p>
    <w:p w14:paraId="0B10B099">
      <w:pPr>
        <w:numPr>
          <w:ilvl w:val="0"/>
          <w:numId w:val="3"/>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循环水泵：更换水泵轴承、机械水封、电器元件检查、水泵泵体清理除垢等。</w:t>
      </w:r>
    </w:p>
    <w:p w14:paraId="7B541BEB">
      <w:pPr>
        <w:spacing w:line="360" w:lineRule="auto"/>
        <w:rPr>
          <w:rFonts w:hint="eastAsia" w:ascii="宋体" w:hAnsi="宋体" w:eastAsia="宋体" w:cs="宋体"/>
          <w:bCs/>
          <w:sz w:val="24"/>
          <w:szCs w:val="24"/>
        </w:rPr>
      </w:pPr>
      <w:r>
        <w:rPr>
          <w:rFonts w:hint="eastAsia" w:ascii="宋体" w:hAnsi="宋体" w:eastAsia="宋体" w:cs="宋体"/>
          <w:bCs/>
          <w:sz w:val="24"/>
          <w:szCs w:val="24"/>
        </w:rPr>
        <w:t>③风冷式冷水机组维护工作范围</w:t>
      </w:r>
    </w:p>
    <w:p w14:paraId="6B8E8F71">
      <w:pPr>
        <w:numPr>
          <w:ilvl w:val="0"/>
          <w:numId w:val="3"/>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检测设备380V、220V、24V、12V各项电压值是否在允许范围之内。将电机接线摘除，用兆欧表测量、检查压缩机、风机、相与相、绕阻间电阻值，整机对地电阻值是否正常，要求电阻值大于10兆欧以上；</w:t>
      </w:r>
    </w:p>
    <w:p w14:paraId="374DAAF4">
      <w:pPr>
        <w:numPr>
          <w:ilvl w:val="0"/>
          <w:numId w:val="3"/>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用钳形万用表检查电机各项电流值，压缩机电流是否匹配，风机电流、整机电流各项启动，工作电流是否在允许范围内有无异常；</w:t>
      </w:r>
    </w:p>
    <w:p w14:paraId="046B3E09">
      <w:pPr>
        <w:numPr>
          <w:ilvl w:val="0"/>
          <w:numId w:val="3"/>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检查处理机组进电电缆通道内，所有导线外皮有无破损现象，有无过电流现象（绝缘变色），强电接线端子有无松动，接线鼻子有无变形断裂；</w:t>
      </w:r>
    </w:p>
    <w:p w14:paraId="44FF33F5">
      <w:pPr>
        <w:numPr>
          <w:ilvl w:val="0"/>
          <w:numId w:val="3"/>
        </w:numPr>
        <w:tabs>
          <w:tab w:val="left" w:pos="284"/>
          <w:tab w:val="left" w:pos="360"/>
          <w:tab w:val="left" w:pos="900"/>
          <w:tab w:val="clear" w:pos="1020"/>
        </w:tabs>
        <w:spacing w:line="360" w:lineRule="auto"/>
        <w:ind w:hanging="1020"/>
        <w:rPr>
          <w:rFonts w:hint="eastAsia" w:ascii="宋体" w:hAnsi="宋体" w:eastAsia="宋体" w:cs="宋体"/>
          <w:sz w:val="24"/>
          <w:szCs w:val="24"/>
        </w:rPr>
      </w:pPr>
      <w:r>
        <w:rPr>
          <w:rFonts w:hint="eastAsia" w:ascii="宋体" w:hAnsi="宋体" w:eastAsia="宋体" w:cs="宋体"/>
          <w:sz w:val="24"/>
          <w:szCs w:val="24"/>
        </w:rPr>
        <w:t>检查压缩机电加热线是否正常；</w:t>
      </w:r>
    </w:p>
    <w:p w14:paraId="249477DE">
      <w:pPr>
        <w:numPr>
          <w:ilvl w:val="0"/>
          <w:numId w:val="3"/>
        </w:numPr>
        <w:tabs>
          <w:tab w:val="left" w:pos="284"/>
          <w:tab w:val="left" w:pos="360"/>
          <w:tab w:val="left" w:pos="900"/>
          <w:tab w:val="clear" w:pos="1020"/>
        </w:tabs>
        <w:spacing w:line="360" w:lineRule="auto"/>
        <w:ind w:hanging="1020"/>
        <w:rPr>
          <w:rFonts w:hint="eastAsia" w:ascii="宋体" w:hAnsi="宋体" w:eastAsia="宋体" w:cs="宋体"/>
          <w:sz w:val="24"/>
          <w:szCs w:val="24"/>
        </w:rPr>
      </w:pPr>
      <w:r>
        <w:rPr>
          <w:rFonts w:hint="eastAsia" w:ascii="宋体" w:hAnsi="宋体" w:eastAsia="宋体" w:cs="宋体"/>
          <w:sz w:val="24"/>
          <w:szCs w:val="24"/>
        </w:rPr>
        <w:t>检查各种制冷剂停机压力，开机压力数值是否正常，检查系统中冷媒量；</w:t>
      </w:r>
    </w:p>
    <w:p w14:paraId="56EE6816">
      <w:pPr>
        <w:numPr>
          <w:ilvl w:val="0"/>
          <w:numId w:val="3"/>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检查压缩机油压、油位、系统润滑情况是否正常，有无漏油现象（增加冷冻油或更换），将电机轴承检查、清洗、更换高质黄油；</w:t>
      </w:r>
    </w:p>
    <w:p w14:paraId="6B3FAB06">
      <w:pPr>
        <w:numPr>
          <w:ilvl w:val="0"/>
          <w:numId w:val="3"/>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检查处理整机噪音有无异常与松动产生振动，排除压机噪音，风机轴承、轴套、噪音，是否缺油转动不灵活，温升是否正常（加油更换轴承等）；</w:t>
      </w:r>
    </w:p>
    <w:p w14:paraId="7A189C1D">
      <w:pPr>
        <w:numPr>
          <w:ilvl w:val="0"/>
          <w:numId w:val="3"/>
        </w:numPr>
        <w:tabs>
          <w:tab w:val="left" w:pos="284"/>
          <w:tab w:val="left" w:pos="360"/>
          <w:tab w:val="left" w:pos="900"/>
          <w:tab w:val="clear" w:pos="1020"/>
        </w:tabs>
        <w:spacing w:line="360" w:lineRule="auto"/>
        <w:ind w:hanging="1020"/>
        <w:rPr>
          <w:rFonts w:hint="eastAsia" w:ascii="宋体" w:hAnsi="宋体" w:eastAsia="宋体" w:cs="宋体"/>
          <w:sz w:val="24"/>
          <w:szCs w:val="24"/>
        </w:rPr>
      </w:pPr>
      <w:r>
        <w:rPr>
          <w:rFonts w:hint="eastAsia" w:ascii="宋体" w:hAnsi="宋体" w:eastAsia="宋体" w:cs="宋体"/>
          <w:sz w:val="24"/>
          <w:szCs w:val="24"/>
        </w:rPr>
        <w:t>检查排除冷凝水排水是否顺畅，有无环境、人为造成堵、脏堵现象；</w:t>
      </w:r>
    </w:p>
    <w:p w14:paraId="554D4BE7">
      <w:pPr>
        <w:numPr>
          <w:ilvl w:val="0"/>
          <w:numId w:val="3"/>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检查清洗风冷机室内外机翅片，清洗，达到良好通风效果，内外机过滤网、散热器、叶轮是否太脏（毛絮、环境、人为造成翅片的风阻等原因），造成送风量小，散热不好，翅片结霜，无风压，影响制冷换热面积；</w:t>
      </w:r>
    </w:p>
    <w:p w14:paraId="2966F4BE">
      <w:pPr>
        <w:numPr>
          <w:ilvl w:val="0"/>
          <w:numId w:val="3"/>
        </w:numPr>
        <w:tabs>
          <w:tab w:val="left" w:pos="284"/>
          <w:tab w:val="left" w:pos="360"/>
          <w:tab w:val="left" w:pos="900"/>
          <w:tab w:val="clear" w:pos="1020"/>
        </w:tabs>
        <w:spacing w:line="360" w:lineRule="auto"/>
        <w:ind w:hanging="1020"/>
        <w:rPr>
          <w:rFonts w:hint="eastAsia" w:ascii="宋体" w:hAnsi="宋体" w:eastAsia="宋体" w:cs="宋体"/>
          <w:sz w:val="24"/>
          <w:szCs w:val="24"/>
        </w:rPr>
      </w:pPr>
      <w:r>
        <w:rPr>
          <w:rFonts w:hint="eastAsia" w:ascii="宋体" w:hAnsi="宋体" w:eastAsia="宋体" w:cs="宋体"/>
          <w:sz w:val="24"/>
          <w:szCs w:val="24"/>
        </w:rPr>
        <w:t>检查处理机组冷凝器换热效率，避免高压运行和超压停机等故障；</w:t>
      </w:r>
    </w:p>
    <w:p w14:paraId="570DC8C5">
      <w:pPr>
        <w:numPr>
          <w:ilvl w:val="0"/>
          <w:numId w:val="3"/>
        </w:numPr>
        <w:tabs>
          <w:tab w:val="left" w:pos="284"/>
          <w:tab w:val="left" w:pos="360"/>
          <w:tab w:val="left" w:pos="900"/>
          <w:tab w:val="clear" w:pos="1020"/>
        </w:tabs>
        <w:spacing w:line="360" w:lineRule="auto"/>
        <w:ind w:hanging="1020"/>
        <w:rPr>
          <w:rFonts w:hint="eastAsia" w:ascii="宋体" w:hAnsi="宋体" w:eastAsia="宋体" w:cs="宋体"/>
          <w:sz w:val="24"/>
          <w:szCs w:val="24"/>
        </w:rPr>
      </w:pPr>
      <w:r>
        <w:rPr>
          <w:rFonts w:hint="eastAsia" w:ascii="宋体" w:hAnsi="宋体" w:eastAsia="宋体" w:cs="宋体"/>
          <w:sz w:val="24"/>
          <w:szCs w:val="24"/>
        </w:rPr>
        <w:t>保证机组外观整机干净、整洁正常使用。</w:t>
      </w:r>
    </w:p>
    <w:p w14:paraId="224234BA">
      <w:pPr>
        <w:numPr>
          <w:ilvl w:val="0"/>
          <w:numId w:val="3"/>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巡视检测制冷机组电源封闭母排连接头的运行情况（巡视内容：连接头的运行问题、声音和连接螺丝的紧固等）。</w:t>
      </w:r>
    </w:p>
    <w:p w14:paraId="569B4C98">
      <w:pPr>
        <w:tabs>
          <w:tab w:val="left" w:pos="3194"/>
          <w:tab w:val="left" w:pos="4574"/>
          <w:tab w:val="left" w:pos="6269"/>
          <w:tab w:val="left" w:pos="7469"/>
          <w:tab w:val="left" w:pos="9029"/>
        </w:tabs>
        <w:adjustRightInd w:val="0"/>
        <w:spacing w:line="360" w:lineRule="auto"/>
        <w:rPr>
          <w:rFonts w:hint="eastAsia" w:ascii="宋体" w:hAnsi="宋体" w:eastAsia="宋体" w:cs="宋体"/>
          <w:bCs/>
          <w:sz w:val="24"/>
          <w:szCs w:val="24"/>
        </w:rPr>
      </w:pPr>
      <w:r>
        <w:rPr>
          <w:rFonts w:hint="eastAsia" w:ascii="宋体" w:hAnsi="宋体" w:eastAsia="宋体" w:cs="宋体"/>
          <w:bCs/>
          <w:sz w:val="24"/>
          <w:szCs w:val="24"/>
        </w:rPr>
        <w:t>④冷却塔工作内容</w:t>
      </w:r>
    </w:p>
    <w:p w14:paraId="2E6BDB66">
      <w:pPr>
        <w:numPr>
          <w:ilvl w:val="0"/>
          <w:numId w:val="3"/>
        </w:numPr>
        <w:tabs>
          <w:tab w:val="left" w:pos="284"/>
          <w:tab w:val="left" w:pos="360"/>
          <w:tab w:val="left" w:pos="900"/>
          <w:tab w:val="clear" w:pos="1020"/>
        </w:tabs>
        <w:spacing w:line="360" w:lineRule="auto"/>
        <w:ind w:hanging="1020"/>
        <w:rPr>
          <w:rFonts w:hint="eastAsia" w:ascii="宋体" w:hAnsi="宋体" w:eastAsia="宋体" w:cs="宋体"/>
          <w:sz w:val="24"/>
          <w:szCs w:val="24"/>
        </w:rPr>
      </w:pPr>
      <w:r>
        <w:rPr>
          <w:rFonts w:hint="eastAsia" w:ascii="宋体" w:hAnsi="宋体" w:eastAsia="宋体" w:cs="宋体"/>
          <w:sz w:val="24"/>
          <w:szCs w:val="24"/>
        </w:rPr>
        <w:t>电动机性能检查、电流绝缘检测，传动部件检查及保养；</w:t>
      </w:r>
    </w:p>
    <w:p w14:paraId="02F762D2">
      <w:pPr>
        <w:numPr>
          <w:ilvl w:val="0"/>
          <w:numId w:val="3"/>
        </w:numPr>
        <w:tabs>
          <w:tab w:val="left" w:pos="284"/>
          <w:tab w:val="left" w:pos="360"/>
          <w:tab w:val="left" w:pos="900"/>
          <w:tab w:val="clear" w:pos="1020"/>
        </w:tabs>
        <w:spacing w:line="360" w:lineRule="auto"/>
        <w:ind w:hanging="1020"/>
        <w:rPr>
          <w:rFonts w:hint="eastAsia" w:ascii="宋体" w:hAnsi="宋体" w:eastAsia="宋体" w:cs="宋体"/>
          <w:sz w:val="24"/>
          <w:szCs w:val="24"/>
        </w:rPr>
      </w:pPr>
      <w:r>
        <w:rPr>
          <w:rFonts w:hint="eastAsia" w:ascii="宋体" w:hAnsi="宋体" w:eastAsia="宋体" w:cs="宋体"/>
          <w:sz w:val="24"/>
          <w:szCs w:val="24"/>
        </w:rPr>
        <w:t>淋水片填料化学清洗处理；</w:t>
      </w:r>
    </w:p>
    <w:p w14:paraId="11F42C99">
      <w:pPr>
        <w:numPr>
          <w:ilvl w:val="0"/>
          <w:numId w:val="3"/>
        </w:numPr>
        <w:tabs>
          <w:tab w:val="left" w:pos="284"/>
          <w:tab w:val="left" w:pos="360"/>
          <w:tab w:val="left" w:pos="900"/>
          <w:tab w:val="clear" w:pos="1020"/>
        </w:tabs>
        <w:spacing w:line="360" w:lineRule="auto"/>
        <w:ind w:hanging="1020"/>
        <w:rPr>
          <w:rFonts w:hint="eastAsia" w:ascii="宋体" w:hAnsi="宋体" w:eastAsia="宋体" w:cs="宋体"/>
          <w:sz w:val="24"/>
          <w:szCs w:val="24"/>
        </w:rPr>
      </w:pPr>
      <w:r>
        <w:rPr>
          <w:rFonts w:hint="eastAsia" w:ascii="宋体" w:hAnsi="宋体" w:eastAsia="宋体" w:cs="宋体"/>
          <w:sz w:val="24"/>
          <w:szCs w:val="24"/>
        </w:rPr>
        <w:t>检查风扇专用皮带；</w:t>
      </w:r>
    </w:p>
    <w:p w14:paraId="1E56FD5B">
      <w:pPr>
        <w:numPr>
          <w:ilvl w:val="0"/>
          <w:numId w:val="3"/>
        </w:numPr>
        <w:tabs>
          <w:tab w:val="left" w:pos="284"/>
          <w:tab w:val="left" w:pos="360"/>
          <w:tab w:val="left" w:pos="900"/>
          <w:tab w:val="clear" w:pos="1020"/>
        </w:tabs>
        <w:spacing w:line="360" w:lineRule="auto"/>
        <w:ind w:hanging="1020"/>
        <w:rPr>
          <w:rFonts w:hint="eastAsia" w:ascii="宋体" w:hAnsi="宋体" w:eastAsia="宋体" w:cs="宋体"/>
          <w:sz w:val="24"/>
          <w:szCs w:val="24"/>
        </w:rPr>
      </w:pPr>
      <w:r>
        <w:rPr>
          <w:rFonts w:hint="eastAsia" w:ascii="宋体" w:hAnsi="宋体" w:eastAsia="宋体" w:cs="宋体"/>
          <w:sz w:val="24"/>
          <w:szCs w:val="24"/>
        </w:rPr>
        <w:t>检查浮球阀组；</w:t>
      </w:r>
    </w:p>
    <w:p w14:paraId="7B8FC802">
      <w:pPr>
        <w:numPr>
          <w:ilvl w:val="0"/>
          <w:numId w:val="3"/>
        </w:numPr>
        <w:tabs>
          <w:tab w:val="left" w:pos="284"/>
          <w:tab w:val="left" w:pos="360"/>
          <w:tab w:val="left" w:pos="90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水槽检查、调整及清理；淋水片槽检查、调整及清理；水盘的渗漏情况检查和恢复，外观、水位检查和调整，流量控制阀的检查和调整；</w:t>
      </w:r>
    </w:p>
    <w:p w14:paraId="6EBBE5DD">
      <w:pPr>
        <w:numPr>
          <w:ilvl w:val="0"/>
          <w:numId w:val="3"/>
        </w:numPr>
        <w:tabs>
          <w:tab w:val="left" w:pos="284"/>
          <w:tab w:val="left" w:pos="360"/>
          <w:tab w:val="left" w:pos="90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冷却塔淋水片的药物清洗方法大致如下先将冷却塔内的淋水片填料全部拆出，根据填料实际结垢情况配置本公司自备的药液，将拆出的填料放入药液内浸泡，异物全部清除掉后取出，用清水冲洗，硒干。最后将填料装回冷却塔内，并调整到原有的效果，保证运行后的飘逸水量和噪音值符合设备运行要求；</w:t>
      </w:r>
    </w:p>
    <w:p w14:paraId="407F02FE">
      <w:pPr>
        <w:numPr>
          <w:ilvl w:val="0"/>
          <w:numId w:val="3"/>
        </w:numPr>
        <w:tabs>
          <w:tab w:val="left" w:pos="284"/>
          <w:tab w:val="left" w:pos="360"/>
          <w:tab w:val="left" w:pos="900"/>
          <w:tab w:val="clear" w:pos="1020"/>
        </w:tabs>
        <w:spacing w:line="360" w:lineRule="auto"/>
        <w:ind w:hanging="1020"/>
        <w:rPr>
          <w:rFonts w:hint="eastAsia" w:ascii="宋体" w:hAnsi="宋体" w:eastAsia="宋体" w:cs="宋体"/>
          <w:sz w:val="24"/>
          <w:szCs w:val="24"/>
        </w:rPr>
      </w:pPr>
      <w:r>
        <w:rPr>
          <w:rFonts w:hint="eastAsia" w:ascii="宋体" w:hAnsi="宋体" w:eastAsia="宋体" w:cs="宋体"/>
          <w:sz w:val="24"/>
          <w:szCs w:val="24"/>
        </w:rPr>
        <w:t>电机维护、绝缘遥测、轴承注油润滑和防腐处理；</w:t>
      </w:r>
    </w:p>
    <w:p w14:paraId="3E42D93F">
      <w:pPr>
        <w:numPr>
          <w:ilvl w:val="0"/>
          <w:numId w:val="3"/>
        </w:numPr>
        <w:tabs>
          <w:tab w:val="left" w:pos="284"/>
          <w:tab w:val="left" w:pos="360"/>
          <w:tab w:val="left" w:pos="900"/>
          <w:tab w:val="clear" w:pos="1020"/>
        </w:tabs>
        <w:spacing w:line="360" w:lineRule="auto"/>
        <w:ind w:hanging="1020"/>
        <w:rPr>
          <w:rFonts w:hint="eastAsia" w:ascii="宋体" w:hAnsi="宋体" w:eastAsia="宋体" w:cs="宋体"/>
          <w:sz w:val="24"/>
          <w:szCs w:val="24"/>
        </w:rPr>
      </w:pPr>
      <w:r>
        <w:rPr>
          <w:rFonts w:hint="eastAsia" w:ascii="宋体" w:hAnsi="宋体" w:eastAsia="宋体" w:cs="宋体"/>
          <w:sz w:val="24"/>
          <w:szCs w:val="24"/>
        </w:rPr>
        <w:t>水泵维护、绝缘遥测、轴承注油润滑和防腐处理；</w:t>
      </w:r>
    </w:p>
    <w:p w14:paraId="75B9E7C6">
      <w:pPr>
        <w:numPr>
          <w:ilvl w:val="0"/>
          <w:numId w:val="3"/>
        </w:numPr>
        <w:tabs>
          <w:tab w:val="left" w:pos="284"/>
          <w:tab w:val="left" w:pos="360"/>
          <w:tab w:val="left" w:pos="900"/>
          <w:tab w:val="clear" w:pos="1020"/>
        </w:tabs>
        <w:spacing w:line="360" w:lineRule="auto"/>
        <w:ind w:hanging="1020"/>
        <w:rPr>
          <w:rFonts w:hint="eastAsia" w:ascii="宋体" w:hAnsi="宋体" w:eastAsia="宋体" w:cs="宋体"/>
          <w:sz w:val="24"/>
          <w:szCs w:val="24"/>
        </w:rPr>
      </w:pPr>
      <w:r>
        <w:rPr>
          <w:rFonts w:hint="eastAsia" w:ascii="宋体" w:hAnsi="宋体" w:eastAsia="宋体" w:cs="宋体"/>
          <w:sz w:val="24"/>
          <w:szCs w:val="24"/>
        </w:rPr>
        <w:t>水质管理。</w:t>
      </w:r>
    </w:p>
    <w:p w14:paraId="36C16EEF">
      <w:pPr>
        <w:widowControl/>
        <w:spacing w:line="360" w:lineRule="auto"/>
        <w:rPr>
          <w:rFonts w:hint="eastAsia" w:ascii="宋体" w:hAnsi="宋体" w:eastAsia="宋体" w:cs="宋体"/>
          <w:sz w:val="24"/>
          <w:szCs w:val="24"/>
        </w:rPr>
      </w:pPr>
      <w:r>
        <w:rPr>
          <w:rFonts w:hint="eastAsia" w:ascii="宋体" w:hAnsi="宋体" w:eastAsia="宋体" w:cs="宋体"/>
          <w:sz w:val="24"/>
          <w:szCs w:val="24"/>
        </w:rPr>
        <w:t>（3）日常保养服务</w:t>
      </w:r>
    </w:p>
    <w:p w14:paraId="2C987451">
      <w:pPr>
        <w:numPr>
          <w:ilvl w:val="0"/>
          <w:numId w:val="2"/>
        </w:numPr>
        <w:spacing w:line="360" w:lineRule="auto"/>
        <w:rPr>
          <w:rFonts w:hint="eastAsia" w:ascii="宋体" w:hAnsi="宋体" w:eastAsia="宋体" w:cs="宋体"/>
          <w:sz w:val="24"/>
          <w:szCs w:val="24"/>
        </w:rPr>
      </w:pPr>
      <w:r>
        <w:rPr>
          <w:rFonts w:hint="eastAsia" w:ascii="宋体" w:hAnsi="宋体" w:eastAsia="宋体" w:cs="宋体"/>
          <w:sz w:val="24"/>
          <w:szCs w:val="24"/>
        </w:rPr>
        <w:t>空调设备日常运行巡视内容</w:t>
      </w:r>
    </w:p>
    <w:p w14:paraId="2325C49B">
      <w:pPr>
        <w:spacing w:line="360" w:lineRule="auto"/>
        <w:rPr>
          <w:rFonts w:hint="eastAsia" w:ascii="宋体" w:hAnsi="宋体" w:eastAsia="宋体" w:cs="宋体"/>
          <w:bCs/>
          <w:sz w:val="24"/>
          <w:szCs w:val="24"/>
        </w:rPr>
      </w:pPr>
      <w:r>
        <w:rPr>
          <w:rFonts w:hint="eastAsia" w:ascii="宋体" w:hAnsi="宋体" w:eastAsia="宋体" w:cs="宋体"/>
          <w:bCs/>
          <w:sz w:val="24"/>
          <w:szCs w:val="24"/>
        </w:rPr>
        <w:t>①巡视检查主机设备运行参数及运转部件的工作状况。</w:t>
      </w:r>
    </w:p>
    <w:p w14:paraId="4A5AD9CB">
      <w:pPr>
        <w:spacing w:line="360" w:lineRule="auto"/>
        <w:rPr>
          <w:rFonts w:hint="eastAsia" w:ascii="宋体" w:hAnsi="宋体" w:eastAsia="宋体" w:cs="宋体"/>
          <w:bCs/>
          <w:sz w:val="24"/>
          <w:szCs w:val="24"/>
        </w:rPr>
      </w:pPr>
      <w:r>
        <w:rPr>
          <w:rFonts w:hint="eastAsia" w:ascii="宋体" w:hAnsi="宋体" w:eastAsia="宋体" w:cs="宋体"/>
          <w:bCs/>
          <w:sz w:val="24"/>
          <w:szCs w:val="24"/>
        </w:rPr>
        <w:t>②巡视检查主机设备表面清洁状况。</w:t>
      </w:r>
    </w:p>
    <w:p w14:paraId="1FEECA6E">
      <w:pPr>
        <w:spacing w:line="360" w:lineRule="auto"/>
        <w:rPr>
          <w:rFonts w:hint="eastAsia" w:ascii="宋体" w:hAnsi="宋体" w:eastAsia="宋体" w:cs="宋体"/>
          <w:bCs/>
          <w:sz w:val="24"/>
          <w:szCs w:val="24"/>
        </w:rPr>
      </w:pPr>
      <w:r>
        <w:rPr>
          <w:rFonts w:hint="eastAsia" w:ascii="宋体" w:hAnsi="宋体" w:eastAsia="宋体" w:cs="宋体"/>
          <w:bCs/>
          <w:sz w:val="24"/>
          <w:szCs w:val="24"/>
        </w:rPr>
        <w:t>③巡视检查冷冻、冷却循环水系统运行状况。</w:t>
      </w:r>
    </w:p>
    <w:p w14:paraId="120F22E1">
      <w:pPr>
        <w:spacing w:line="360" w:lineRule="auto"/>
        <w:rPr>
          <w:rFonts w:hint="eastAsia" w:ascii="宋体" w:hAnsi="宋体" w:eastAsia="宋体" w:cs="宋体"/>
          <w:bCs/>
          <w:sz w:val="24"/>
          <w:szCs w:val="24"/>
        </w:rPr>
      </w:pPr>
      <w:r>
        <w:rPr>
          <w:rFonts w:hint="eastAsia" w:ascii="宋体" w:hAnsi="宋体" w:eastAsia="宋体" w:cs="宋体"/>
          <w:bCs/>
          <w:sz w:val="24"/>
          <w:szCs w:val="24"/>
        </w:rPr>
        <w:t>④巡视检查循环水泵运行状况。</w:t>
      </w:r>
    </w:p>
    <w:p w14:paraId="4DE3D298">
      <w:pPr>
        <w:spacing w:line="360" w:lineRule="auto"/>
        <w:rPr>
          <w:rFonts w:hint="eastAsia" w:ascii="宋体" w:hAnsi="宋体" w:eastAsia="宋体" w:cs="宋体"/>
          <w:bCs/>
          <w:sz w:val="24"/>
          <w:szCs w:val="24"/>
        </w:rPr>
      </w:pPr>
      <w:r>
        <w:rPr>
          <w:rFonts w:hint="eastAsia" w:ascii="宋体" w:hAnsi="宋体" w:eastAsia="宋体" w:cs="宋体"/>
          <w:bCs/>
          <w:sz w:val="24"/>
          <w:szCs w:val="24"/>
        </w:rPr>
        <w:t>⑤巡视检查冷却塔运行状况。</w:t>
      </w:r>
    </w:p>
    <w:p w14:paraId="7A6D2276">
      <w:pPr>
        <w:spacing w:line="360" w:lineRule="auto"/>
        <w:rPr>
          <w:rFonts w:hint="eastAsia" w:ascii="宋体" w:hAnsi="宋体" w:eastAsia="宋体" w:cs="宋体"/>
          <w:bCs/>
          <w:sz w:val="24"/>
          <w:szCs w:val="24"/>
        </w:rPr>
      </w:pPr>
      <w:r>
        <w:rPr>
          <w:rFonts w:hint="eastAsia" w:ascii="宋体" w:hAnsi="宋体" w:eastAsia="宋体" w:cs="宋体"/>
          <w:bCs/>
          <w:sz w:val="24"/>
          <w:szCs w:val="24"/>
        </w:rPr>
        <w:t>⑥巡视检查控制系统元器件工作状态。</w:t>
      </w:r>
    </w:p>
    <w:p w14:paraId="59997914">
      <w:pPr>
        <w:spacing w:line="360" w:lineRule="auto"/>
        <w:rPr>
          <w:rFonts w:hint="eastAsia" w:ascii="宋体" w:hAnsi="宋体" w:eastAsia="宋体" w:cs="宋体"/>
          <w:bCs/>
          <w:sz w:val="24"/>
          <w:szCs w:val="24"/>
        </w:rPr>
      </w:pPr>
      <w:r>
        <w:rPr>
          <w:rFonts w:hint="eastAsia" w:ascii="宋体" w:hAnsi="宋体" w:eastAsia="宋体" w:cs="宋体"/>
          <w:bCs/>
          <w:sz w:val="24"/>
          <w:szCs w:val="24"/>
        </w:rPr>
        <w:t>⑦巡检检查</w:t>
      </w:r>
      <w:r>
        <w:rPr>
          <w:rFonts w:hint="eastAsia" w:ascii="宋体" w:hAnsi="宋体" w:eastAsia="宋体" w:cs="宋体"/>
          <w:sz w:val="24"/>
          <w:szCs w:val="24"/>
        </w:rPr>
        <w:t>电机运转情况。</w:t>
      </w:r>
    </w:p>
    <w:p w14:paraId="5563010E">
      <w:pPr>
        <w:spacing w:line="360" w:lineRule="auto"/>
        <w:rPr>
          <w:rFonts w:hint="eastAsia" w:ascii="宋体" w:hAnsi="宋体" w:eastAsia="宋体" w:cs="宋体"/>
          <w:bCs/>
          <w:sz w:val="24"/>
          <w:szCs w:val="24"/>
        </w:rPr>
      </w:pPr>
      <w:r>
        <w:rPr>
          <w:rFonts w:hint="eastAsia" w:ascii="宋体" w:hAnsi="宋体" w:eastAsia="宋体" w:cs="宋体"/>
          <w:bCs/>
          <w:sz w:val="24"/>
          <w:szCs w:val="24"/>
        </w:rPr>
        <w:t>⑧巡视检查机组电脑自控系统报警状态。</w:t>
      </w:r>
    </w:p>
    <w:p w14:paraId="757E8524">
      <w:pPr>
        <w:spacing w:line="360" w:lineRule="auto"/>
        <w:rPr>
          <w:rFonts w:hint="eastAsia" w:ascii="宋体" w:hAnsi="宋体" w:eastAsia="宋体" w:cs="宋体"/>
          <w:bCs/>
          <w:sz w:val="24"/>
          <w:szCs w:val="24"/>
        </w:rPr>
      </w:pPr>
      <w:r>
        <w:rPr>
          <w:rFonts w:hint="eastAsia" w:ascii="宋体" w:hAnsi="宋体" w:eastAsia="宋体" w:cs="宋体"/>
          <w:bCs/>
          <w:sz w:val="24"/>
          <w:szCs w:val="24"/>
        </w:rPr>
        <w:t>⑨巡视检查</w:t>
      </w:r>
      <w:r>
        <w:rPr>
          <w:rFonts w:hint="eastAsia" w:ascii="宋体" w:hAnsi="宋体" w:eastAsia="宋体" w:cs="宋体"/>
          <w:sz w:val="24"/>
          <w:szCs w:val="24"/>
        </w:rPr>
        <w:t>空调箱、新风机组、风机盘管传动部件、过滤器脏堵情况。</w:t>
      </w:r>
    </w:p>
    <w:p w14:paraId="09CE0DC8">
      <w:pPr>
        <w:spacing w:line="360" w:lineRule="auto"/>
        <w:rPr>
          <w:rFonts w:hint="eastAsia" w:ascii="宋体" w:hAnsi="宋体" w:eastAsia="宋体" w:cs="宋体"/>
          <w:sz w:val="24"/>
          <w:szCs w:val="24"/>
        </w:rPr>
      </w:pPr>
      <w:r>
        <w:rPr>
          <w:rFonts w:hint="eastAsia" w:ascii="宋体" w:hAnsi="宋体" w:eastAsia="宋体" w:cs="宋体"/>
          <w:bCs/>
          <w:sz w:val="24"/>
          <w:szCs w:val="24"/>
        </w:rPr>
        <w:t>⑩巡视检查</w:t>
      </w:r>
      <w:r>
        <w:rPr>
          <w:rFonts w:hint="eastAsia" w:ascii="宋体" w:hAnsi="宋体" w:eastAsia="宋体" w:cs="宋体"/>
          <w:sz w:val="24"/>
          <w:szCs w:val="24"/>
        </w:rPr>
        <w:t>风循环系统、</w:t>
      </w:r>
      <w:r>
        <w:rPr>
          <w:rFonts w:hint="eastAsia" w:ascii="宋体" w:hAnsi="宋体" w:eastAsia="宋体" w:cs="宋体"/>
          <w:bCs/>
          <w:sz w:val="24"/>
          <w:szCs w:val="24"/>
        </w:rPr>
        <w:t>水循环系统</w:t>
      </w:r>
      <w:r>
        <w:rPr>
          <w:rFonts w:hint="eastAsia" w:ascii="宋体" w:hAnsi="宋体" w:eastAsia="宋体" w:cs="宋体"/>
          <w:sz w:val="24"/>
          <w:szCs w:val="24"/>
        </w:rPr>
        <w:t>等是否有跑冒滴漏等情况。</w:t>
      </w:r>
    </w:p>
    <w:p w14:paraId="3ECFE7D3">
      <w:pPr>
        <w:numPr>
          <w:ilvl w:val="0"/>
          <w:numId w:val="2"/>
        </w:numPr>
        <w:spacing w:line="360" w:lineRule="auto"/>
        <w:rPr>
          <w:rFonts w:hint="eastAsia" w:ascii="宋体" w:hAnsi="宋体" w:eastAsia="宋体" w:cs="宋体"/>
          <w:sz w:val="24"/>
          <w:szCs w:val="24"/>
        </w:rPr>
      </w:pPr>
      <w:r>
        <w:rPr>
          <w:rFonts w:hint="eastAsia" w:ascii="宋体" w:hAnsi="宋体" w:eastAsia="宋体" w:cs="宋体"/>
          <w:sz w:val="24"/>
          <w:szCs w:val="24"/>
        </w:rPr>
        <w:t>空调设备日常运行维护、检修内容</w:t>
      </w:r>
    </w:p>
    <w:p w14:paraId="47D94886">
      <w:pPr>
        <w:spacing w:line="360" w:lineRule="auto"/>
        <w:rPr>
          <w:rFonts w:hint="eastAsia" w:ascii="宋体" w:hAnsi="宋体" w:eastAsia="宋体" w:cs="宋体"/>
          <w:bCs/>
          <w:sz w:val="24"/>
          <w:szCs w:val="24"/>
        </w:rPr>
      </w:pPr>
      <w:r>
        <w:rPr>
          <w:rFonts w:hint="eastAsia" w:ascii="宋体" w:hAnsi="宋体" w:eastAsia="宋体" w:cs="宋体"/>
          <w:bCs/>
          <w:sz w:val="24"/>
          <w:szCs w:val="24"/>
        </w:rPr>
        <w:t>①定期</w:t>
      </w:r>
      <w:r>
        <w:rPr>
          <w:rFonts w:hint="eastAsia" w:ascii="宋体" w:hAnsi="宋体" w:eastAsia="宋体" w:cs="宋体"/>
          <w:sz w:val="24"/>
          <w:szCs w:val="24"/>
        </w:rPr>
        <w:t>检查、校正制冷机组运行参数，</w:t>
      </w:r>
      <w:r>
        <w:rPr>
          <w:rFonts w:hint="eastAsia" w:ascii="宋体" w:hAnsi="宋体" w:eastAsia="宋体" w:cs="宋体"/>
          <w:bCs/>
          <w:sz w:val="24"/>
          <w:szCs w:val="24"/>
        </w:rPr>
        <w:t>发现问题隐患及时处理。</w:t>
      </w:r>
    </w:p>
    <w:p w14:paraId="2EF809DF">
      <w:pPr>
        <w:spacing w:line="360" w:lineRule="auto"/>
        <w:rPr>
          <w:rFonts w:hint="eastAsia" w:ascii="宋体" w:hAnsi="宋体" w:eastAsia="宋体" w:cs="宋体"/>
          <w:bCs/>
          <w:sz w:val="24"/>
          <w:szCs w:val="24"/>
        </w:rPr>
      </w:pPr>
      <w:r>
        <w:rPr>
          <w:rFonts w:hint="eastAsia" w:ascii="宋体" w:hAnsi="宋体" w:eastAsia="宋体" w:cs="宋体"/>
          <w:bCs/>
          <w:sz w:val="24"/>
          <w:szCs w:val="24"/>
        </w:rPr>
        <w:t>②定期更换循环水、清理除污器水过滤器内杂质污物。</w:t>
      </w:r>
    </w:p>
    <w:p w14:paraId="591C4ECB">
      <w:pPr>
        <w:spacing w:line="360" w:lineRule="auto"/>
        <w:rPr>
          <w:rFonts w:hint="eastAsia" w:ascii="宋体" w:hAnsi="宋体" w:eastAsia="宋体" w:cs="宋体"/>
          <w:bCs/>
          <w:sz w:val="24"/>
          <w:szCs w:val="24"/>
        </w:rPr>
      </w:pPr>
      <w:r>
        <w:rPr>
          <w:rFonts w:hint="eastAsia" w:ascii="宋体" w:hAnsi="宋体" w:eastAsia="宋体" w:cs="宋体"/>
          <w:bCs/>
          <w:sz w:val="24"/>
          <w:szCs w:val="24"/>
        </w:rPr>
        <w:t>③定期对冷水机组的冷凝器、蒸发器、压缩机（含电机）及框架上的尘土、污垢、杨絮附着物进行清理除尘。</w:t>
      </w:r>
    </w:p>
    <w:p w14:paraId="60B0D88B">
      <w:pPr>
        <w:spacing w:line="360" w:lineRule="auto"/>
        <w:rPr>
          <w:rFonts w:hint="eastAsia" w:ascii="宋体" w:hAnsi="宋体" w:eastAsia="宋体" w:cs="宋体"/>
          <w:sz w:val="24"/>
          <w:szCs w:val="24"/>
        </w:rPr>
      </w:pPr>
      <w:r>
        <w:rPr>
          <w:rFonts w:hint="eastAsia" w:ascii="宋体" w:hAnsi="宋体" w:eastAsia="宋体" w:cs="宋体"/>
          <w:bCs/>
          <w:sz w:val="24"/>
          <w:szCs w:val="24"/>
        </w:rPr>
        <w:t>④定期</w:t>
      </w:r>
      <w:r>
        <w:rPr>
          <w:rFonts w:hint="eastAsia" w:ascii="宋体" w:hAnsi="宋体" w:eastAsia="宋体" w:cs="宋体"/>
          <w:sz w:val="24"/>
          <w:szCs w:val="24"/>
        </w:rPr>
        <w:t>对风机蜗壳内外表面进行清扫、除尘。</w:t>
      </w:r>
    </w:p>
    <w:p w14:paraId="602D42D4">
      <w:pPr>
        <w:spacing w:line="360" w:lineRule="auto"/>
        <w:rPr>
          <w:rFonts w:hint="eastAsia" w:ascii="宋体" w:hAnsi="宋体" w:eastAsia="宋体" w:cs="宋体"/>
          <w:sz w:val="24"/>
          <w:szCs w:val="24"/>
        </w:rPr>
      </w:pPr>
      <w:r>
        <w:rPr>
          <w:rFonts w:hint="eastAsia" w:ascii="宋体" w:hAnsi="宋体" w:eastAsia="宋体" w:cs="宋体"/>
          <w:bCs/>
          <w:sz w:val="24"/>
          <w:szCs w:val="24"/>
        </w:rPr>
        <w:t>⑤定期清理</w:t>
      </w:r>
      <w:r>
        <w:rPr>
          <w:rFonts w:hint="eastAsia" w:ascii="宋体" w:hAnsi="宋体" w:eastAsia="宋体" w:cs="宋体"/>
          <w:sz w:val="24"/>
          <w:szCs w:val="24"/>
        </w:rPr>
        <w:t>检查风机盘管集水盘、空气过滤器表面进行清扫、除尘。</w:t>
      </w:r>
    </w:p>
    <w:p w14:paraId="2AD31D4D">
      <w:pPr>
        <w:spacing w:line="360" w:lineRule="auto"/>
        <w:rPr>
          <w:rFonts w:hint="eastAsia" w:ascii="宋体" w:hAnsi="宋体" w:eastAsia="宋体" w:cs="宋体"/>
          <w:bCs/>
          <w:sz w:val="24"/>
          <w:szCs w:val="24"/>
        </w:rPr>
      </w:pPr>
      <w:r>
        <w:rPr>
          <w:rFonts w:hint="eastAsia" w:ascii="宋体" w:hAnsi="宋体" w:eastAsia="宋体" w:cs="宋体"/>
          <w:bCs/>
          <w:sz w:val="24"/>
          <w:szCs w:val="24"/>
        </w:rPr>
        <w:t>⑥定期对制冷机组电脑控制数据进行检查，发现问题及时修正。</w:t>
      </w:r>
    </w:p>
    <w:p w14:paraId="3EBEDC5C">
      <w:pPr>
        <w:spacing w:line="360" w:lineRule="auto"/>
        <w:rPr>
          <w:rFonts w:hint="eastAsia" w:ascii="宋体" w:hAnsi="宋体" w:eastAsia="宋体" w:cs="宋体"/>
          <w:bCs/>
          <w:sz w:val="24"/>
          <w:szCs w:val="24"/>
        </w:rPr>
      </w:pPr>
      <w:r>
        <w:rPr>
          <w:rFonts w:hint="eastAsia" w:ascii="宋体" w:hAnsi="宋体" w:eastAsia="宋体" w:cs="宋体"/>
          <w:bCs/>
          <w:sz w:val="24"/>
          <w:szCs w:val="24"/>
        </w:rPr>
        <w:t>⑦若发现制冷效果衰减，则应检查机组制冷系统、电器控制系统参数工作情况，必要时添加冷媒。夏季设备开机运行前，应进行系统检查、放水、系统冲洗循环水管道、换水等工作。冬季来临季节转换时配合招标人进行空调主机停机后的检查及放水。系统转换为锅炉供暖时的阀门切换等工作。</w:t>
      </w:r>
    </w:p>
    <w:p w14:paraId="133C4084">
      <w:pPr>
        <w:spacing w:line="360" w:lineRule="auto"/>
        <w:rPr>
          <w:rFonts w:hint="eastAsia" w:ascii="宋体" w:hAnsi="宋体" w:eastAsia="宋体" w:cs="宋体"/>
          <w:bCs/>
          <w:sz w:val="24"/>
          <w:szCs w:val="24"/>
        </w:rPr>
      </w:pPr>
      <w:r>
        <w:rPr>
          <w:rFonts w:hint="eastAsia" w:ascii="宋体" w:hAnsi="宋体" w:eastAsia="宋体" w:cs="宋体"/>
          <w:bCs/>
          <w:sz w:val="24"/>
          <w:szCs w:val="24"/>
        </w:rPr>
        <w:t>⑧每年4月1日前分批次完成对中央、集中、分体空调风系统水系统水泵阀门等清洗检修工作，其中手术室水系统的相关设备维护优先。制冷季结束后，分批次对以上设备进行清洗维护保养。</w:t>
      </w:r>
    </w:p>
    <w:p w14:paraId="3DDAA973">
      <w:pPr>
        <w:spacing w:line="360" w:lineRule="auto"/>
        <w:rPr>
          <w:rFonts w:hint="eastAsia" w:ascii="宋体" w:hAnsi="宋体" w:eastAsia="宋体" w:cs="宋体"/>
          <w:sz w:val="24"/>
          <w:szCs w:val="24"/>
        </w:rPr>
      </w:pPr>
      <w:r>
        <w:rPr>
          <w:rFonts w:hint="eastAsia" w:ascii="宋体" w:hAnsi="宋体" w:eastAsia="宋体" w:cs="宋体"/>
          <w:bCs/>
          <w:sz w:val="24"/>
          <w:szCs w:val="24"/>
        </w:rPr>
        <w:t>⑨</w:t>
      </w:r>
      <w:r>
        <w:rPr>
          <w:rFonts w:hint="eastAsia" w:ascii="宋体" w:hAnsi="宋体" w:eastAsia="宋体" w:cs="宋体"/>
          <w:sz w:val="24"/>
          <w:szCs w:val="24"/>
        </w:rPr>
        <w:t>制作日常巡查、检修、维修等工作单记录表，应做到认真填写使用科室签字确认并存档备案。合同附加日常巡查、检修、维修等工作表。</w:t>
      </w:r>
    </w:p>
    <w:p w14:paraId="21458A1E">
      <w:pPr>
        <w:numPr>
          <w:ilvl w:val="0"/>
          <w:numId w:val="2"/>
        </w:numPr>
        <w:spacing w:line="360" w:lineRule="auto"/>
        <w:rPr>
          <w:rFonts w:hint="eastAsia" w:ascii="宋体" w:hAnsi="宋体" w:eastAsia="宋体" w:cs="宋体"/>
          <w:b/>
          <w:sz w:val="24"/>
          <w:szCs w:val="24"/>
        </w:rPr>
      </w:pPr>
      <w:r>
        <w:rPr>
          <w:rFonts w:hint="eastAsia" w:ascii="宋体" w:hAnsi="宋体" w:eastAsia="宋体" w:cs="宋体"/>
          <w:sz w:val="24"/>
          <w:szCs w:val="24"/>
        </w:rPr>
        <w:t>空调设备日常运行巡视、维护、检修周期</w:t>
      </w:r>
    </w:p>
    <w:p w14:paraId="0AF1F2BD">
      <w:pPr>
        <w:spacing w:line="360" w:lineRule="auto"/>
        <w:rPr>
          <w:rFonts w:hint="eastAsia" w:ascii="宋体" w:hAnsi="宋体" w:eastAsia="宋体" w:cs="宋体"/>
          <w:bCs/>
          <w:sz w:val="24"/>
          <w:szCs w:val="24"/>
        </w:rPr>
      </w:pPr>
      <w:r>
        <w:rPr>
          <w:rFonts w:hint="eastAsia" w:ascii="宋体" w:hAnsi="宋体" w:eastAsia="宋体" w:cs="宋体"/>
          <w:bCs/>
          <w:sz w:val="24"/>
          <w:szCs w:val="24"/>
        </w:rPr>
        <w:t>①风冷式中央空调、分</w:t>
      </w:r>
      <w:bookmarkStart w:id="26" w:name="OLE_LINK19"/>
      <w:bookmarkStart w:id="27" w:name="OLE_LINK16"/>
      <w:r>
        <w:rPr>
          <w:rFonts w:hint="eastAsia" w:ascii="宋体" w:hAnsi="宋体" w:eastAsia="宋体" w:cs="宋体"/>
          <w:bCs/>
          <w:sz w:val="24"/>
          <w:szCs w:val="24"/>
        </w:rPr>
        <w:t>体</w:t>
      </w:r>
      <w:bookmarkEnd w:id="26"/>
      <w:bookmarkEnd w:id="27"/>
      <w:r>
        <w:rPr>
          <w:rFonts w:hint="eastAsia" w:ascii="宋体" w:hAnsi="宋体" w:eastAsia="宋体" w:cs="宋体"/>
          <w:bCs/>
          <w:sz w:val="24"/>
          <w:szCs w:val="24"/>
        </w:rPr>
        <w:t>空调设备巡检、日常维护时间</w:t>
      </w:r>
    </w:p>
    <w:p w14:paraId="7F0EEB76">
      <w:pPr>
        <w:spacing w:line="360" w:lineRule="auto"/>
        <w:rPr>
          <w:rFonts w:hint="eastAsia" w:ascii="宋体" w:hAnsi="宋体" w:eastAsia="宋体" w:cs="宋体"/>
          <w:bCs/>
          <w:sz w:val="24"/>
          <w:szCs w:val="24"/>
        </w:rPr>
      </w:pPr>
      <w:r>
        <w:rPr>
          <w:rFonts w:hint="eastAsia" w:ascii="宋体" w:hAnsi="宋体" w:eastAsia="宋体" w:cs="宋体"/>
          <w:sz w:val="24"/>
          <w:szCs w:val="24"/>
        </w:rPr>
        <w:t>定期巡检： 设备启用至</w:t>
      </w:r>
      <w:bookmarkStart w:id="28" w:name="OLE_LINK14"/>
      <w:bookmarkStart w:id="29" w:name="OLE_LINK15"/>
      <w:r>
        <w:rPr>
          <w:rFonts w:hint="eastAsia" w:ascii="宋体" w:hAnsi="宋体" w:eastAsia="宋体" w:cs="宋体"/>
          <w:sz w:val="24"/>
          <w:szCs w:val="24"/>
        </w:rPr>
        <w:t>5月20日</w:t>
      </w:r>
      <w:bookmarkEnd w:id="28"/>
      <w:bookmarkEnd w:id="29"/>
      <w:r>
        <w:rPr>
          <w:rFonts w:hint="eastAsia" w:ascii="宋体" w:hAnsi="宋体" w:eastAsia="宋体" w:cs="宋体"/>
          <w:sz w:val="24"/>
          <w:szCs w:val="24"/>
        </w:rPr>
        <w:t>三天一次，运行稳定后一周一次 。</w:t>
      </w:r>
    </w:p>
    <w:p w14:paraId="1B2172F9">
      <w:pPr>
        <w:spacing w:line="360" w:lineRule="auto"/>
        <w:rPr>
          <w:rFonts w:hint="eastAsia" w:ascii="宋体" w:hAnsi="宋体" w:eastAsia="宋体" w:cs="宋体"/>
          <w:bCs/>
          <w:sz w:val="24"/>
          <w:szCs w:val="24"/>
        </w:rPr>
      </w:pPr>
      <w:r>
        <w:rPr>
          <w:rFonts w:hint="eastAsia" w:ascii="宋体" w:hAnsi="宋体" w:eastAsia="宋体" w:cs="宋体"/>
          <w:sz w:val="24"/>
          <w:szCs w:val="24"/>
        </w:rPr>
        <w:t>季节转换（春、秋）期间，应对设备、系统进行细致检查、维护。</w:t>
      </w:r>
    </w:p>
    <w:p w14:paraId="0BF85E8F">
      <w:pPr>
        <w:spacing w:line="360" w:lineRule="auto"/>
        <w:rPr>
          <w:rFonts w:hint="eastAsia" w:ascii="宋体" w:hAnsi="宋体" w:eastAsia="宋体" w:cs="宋体"/>
          <w:bCs/>
          <w:sz w:val="24"/>
          <w:szCs w:val="24"/>
        </w:rPr>
      </w:pPr>
      <w:r>
        <w:rPr>
          <w:rFonts w:hint="eastAsia" w:ascii="宋体" w:hAnsi="宋体" w:eastAsia="宋体" w:cs="宋体"/>
          <w:sz w:val="24"/>
          <w:szCs w:val="24"/>
        </w:rPr>
        <w:t>冬季运行的空调设备巡检、日常维护二周一次。</w:t>
      </w:r>
    </w:p>
    <w:p w14:paraId="3B06C02C">
      <w:pPr>
        <w:spacing w:line="360" w:lineRule="auto"/>
        <w:rPr>
          <w:rFonts w:hint="eastAsia" w:ascii="宋体" w:hAnsi="宋体" w:eastAsia="宋体" w:cs="宋体"/>
          <w:sz w:val="24"/>
          <w:szCs w:val="24"/>
        </w:rPr>
      </w:pPr>
      <w:r>
        <w:rPr>
          <w:rFonts w:hint="eastAsia" w:ascii="宋体" w:hAnsi="宋体" w:eastAsia="宋体" w:cs="宋体"/>
          <w:bCs/>
          <w:sz w:val="24"/>
          <w:szCs w:val="24"/>
        </w:rPr>
        <w:t>②水冷式中央空调设备巡检、日常维护时间</w:t>
      </w:r>
    </w:p>
    <w:p w14:paraId="4BA4053E">
      <w:pPr>
        <w:spacing w:line="360" w:lineRule="auto"/>
        <w:rPr>
          <w:rFonts w:hint="eastAsia" w:ascii="宋体" w:hAnsi="宋体" w:eastAsia="宋体" w:cs="宋体"/>
          <w:sz w:val="24"/>
          <w:szCs w:val="24"/>
        </w:rPr>
      </w:pPr>
      <w:r>
        <w:rPr>
          <w:rFonts w:hint="eastAsia" w:ascii="宋体" w:hAnsi="宋体" w:eastAsia="宋体" w:cs="宋体"/>
          <w:sz w:val="24"/>
          <w:szCs w:val="24"/>
        </w:rPr>
        <w:t>定期巡检：设备启用至5月20日三天一次、运行稳定后一周一次。</w:t>
      </w:r>
    </w:p>
    <w:p w14:paraId="7D7089EF">
      <w:pPr>
        <w:spacing w:line="360" w:lineRule="auto"/>
        <w:rPr>
          <w:rFonts w:hint="eastAsia" w:ascii="宋体" w:hAnsi="宋体" w:eastAsia="宋体" w:cs="宋体"/>
          <w:sz w:val="24"/>
          <w:szCs w:val="24"/>
        </w:rPr>
      </w:pPr>
      <w:r>
        <w:rPr>
          <w:rFonts w:hint="eastAsia" w:ascii="宋体" w:hAnsi="宋体" w:eastAsia="宋体" w:cs="宋体"/>
          <w:sz w:val="24"/>
          <w:szCs w:val="24"/>
        </w:rPr>
        <w:t>季节转换（春、秋）期间，应对设备、系统进行细致检查、维护。</w:t>
      </w:r>
    </w:p>
    <w:p w14:paraId="19DACA49">
      <w:pPr>
        <w:tabs>
          <w:tab w:val="left" w:pos="993"/>
        </w:tabs>
        <w:spacing w:line="360" w:lineRule="auto"/>
        <w:rPr>
          <w:rFonts w:hint="eastAsia" w:ascii="宋体" w:hAnsi="宋体" w:eastAsia="宋体" w:cs="宋体"/>
          <w:sz w:val="24"/>
          <w:szCs w:val="24"/>
        </w:rPr>
      </w:pPr>
      <w:r>
        <w:rPr>
          <w:rFonts w:hint="eastAsia" w:ascii="宋体" w:hAnsi="宋体" w:eastAsia="宋体" w:cs="宋体"/>
          <w:bCs/>
          <w:sz w:val="24"/>
          <w:szCs w:val="24"/>
        </w:rPr>
        <w:t>③</w:t>
      </w:r>
      <w:r>
        <w:rPr>
          <w:rFonts w:hint="eastAsia" w:ascii="宋体" w:hAnsi="宋体" w:eastAsia="宋体" w:cs="宋体"/>
          <w:sz w:val="24"/>
          <w:szCs w:val="24"/>
        </w:rPr>
        <w:t>空调设备定期日常维护时间</w:t>
      </w:r>
    </w:p>
    <w:p w14:paraId="7C0341F7">
      <w:pPr>
        <w:numPr>
          <w:ilvl w:val="0"/>
          <w:numId w:val="4"/>
        </w:numPr>
        <w:tabs>
          <w:tab w:val="left" w:pos="284"/>
          <w:tab w:val="left" w:pos="360"/>
          <w:tab w:val="left" w:pos="900"/>
        </w:tabs>
        <w:spacing w:line="360" w:lineRule="auto"/>
        <w:ind w:hanging="1020"/>
        <w:rPr>
          <w:rFonts w:hint="eastAsia" w:ascii="宋体" w:hAnsi="宋体" w:eastAsia="宋体" w:cs="宋体"/>
          <w:sz w:val="24"/>
          <w:szCs w:val="24"/>
        </w:rPr>
      </w:pPr>
      <w:r>
        <w:rPr>
          <w:rFonts w:hint="eastAsia" w:ascii="宋体" w:hAnsi="宋体" w:eastAsia="宋体" w:cs="宋体"/>
          <w:sz w:val="24"/>
          <w:szCs w:val="24"/>
        </w:rPr>
        <w:t>门急诊区域7天进行一次清洗保养</w:t>
      </w:r>
    </w:p>
    <w:p w14:paraId="7AB84FA5">
      <w:pPr>
        <w:numPr>
          <w:ilvl w:val="0"/>
          <w:numId w:val="4"/>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冷却塔7天进行一次清洗，2个月进行一次对冷冻水、冷却水、循环水泵及补水泵的检查及轴承注油工作。</w:t>
      </w:r>
    </w:p>
    <w:p w14:paraId="2E0CC178">
      <w:pPr>
        <w:numPr>
          <w:ilvl w:val="0"/>
          <w:numId w:val="4"/>
        </w:numPr>
        <w:tabs>
          <w:tab w:val="left" w:pos="284"/>
          <w:tab w:val="left" w:pos="360"/>
          <w:tab w:val="left" w:pos="900"/>
          <w:tab w:val="clear" w:pos="1020"/>
        </w:tabs>
        <w:spacing w:line="360" w:lineRule="auto"/>
        <w:ind w:hanging="1020"/>
        <w:rPr>
          <w:rFonts w:hint="eastAsia" w:ascii="宋体" w:hAnsi="宋体" w:eastAsia="宋体" w:cs="宋体"/>
          <w:sz w:val="24"/>
          <w:szCs w:val="24"/>
        </w:rPr>
      </w:pPr>
      <w:r>
        <w:rPr>
          <w:rFonts w:hint="eastAsia" w:ascii="宋体" w:hAnsi="宋体" w:eastAsia="宋体" w:cs="宋体"/>
          <w:sz w:val="24"/>
          <w:szCs w:val="24"/>
        </w:rPr>
        <w:t>2个月进行一次更换循环水、清理除污器水过滤器内杂质污物。</w:t>
      </w:r>
    </w:p>
    <w:p w14:paraId="3E015391">
      <w:pPr>
        <w:numPr>
          <w:ilvl w:val="0"/>
          <w:numId w:val="4"/>
        </w:numPr>
        <w:tabs>
          <w:tab w:val="left" w:pos="284"/>
          <w:tab w:val="left" w:pos="360"/>
          <w:tab w:val="left" w:pos="900"/>
          <w:tab w:val="clear" w:pos="1020"/>
        </w:tabs>
        <w:spacing w:line="360" w:lineRule="auto"/>
        <w:ind w:hanging="1020"/>
        <w:rPr>
          <w:rFonts w:hint="eastAsia" w:ascii="宋体" w:hAnsi="宋体" w:eastAsia="宋体" w:cs="宋体"/>
          <w:sz w:val="24"/>
          <w:szCs w:val="24"/>
        </w:rPr>
      </w:pPr>
      <w:r>
        <w:rPr>
          <w:rFonts w:hint="eastAsia" w:ascii="宋体" w:hAnsi="宋体" w:eastAsia="宋体" w:cs="宋体"/>
          <w:sz w:val="24"/>
          <w:szCs w:val="24"/>
        </w:rPr>
        <w:t>1个月进行一次检查校正制冷机组运行参数，发现问题隐患及时处理。</w:t>
      </w:r>
    </w:p>
    <w:p w14:paraId="66B071AD">
      <w:pPr>
        <w:numPr>
          <w:ilvl w:val="0"/>
          <w:numId w:val="4"/>
        </w:numPr>
        <w:tabs>
          <w:tab w:val="left" w:pos="284"/>
          <w:tab w:val="left" w:pos="360"/>
          <w:tab w:val="clear" w:pos="1020"/>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2个月进行一次对冷水机组的冷凝器、蒸发器、压缩机（含电机）及框架上的尘土、污垢、杨絮附着物进行清理除尘。</w:t>
      </w:r>
    </w:p>
    <w:p w14:paraId="1624BD37">
      <w:pPr>
        <w:numPr>
          <w:ilvl w:val="0"/>
          <w:numId w:val="4"/>
        </w:numPr>
        <w:tabs>
          <w:tab w:val="left" w:pos="284"/>
          <w:tab w:val="left" w:pos="360"/>
          <w:tab w:val="left" w:pos="900"/>
          <w:tab w:val="clear" w:pos="1020"/>
        </w:tabs>
        <w:spacing w:line="360" w:lineRule="auto"/>
        <w:ind w:hanging="1020"/>
        <w:rPr>
          <w:rFonts w:hint="eastAsia" w:ascii="宋体" w:hAnsi="宋体" w:eastAsia="宋体" w:cs="宋体"/>
          <w:sz w:val="24"/>
          <w:szCs w:val="24"/>
        </w:rPr>
      </w:pPr>
      <w:r>
        <w:rPr>
          <w:rFonts w:hint="eastAsia" w:ascii="宋体" w:hAnsi="宋体" w:eastAsia="宋体" w:cs="宋体"/>
          <w:sz w:val="24"/>
          <w:szCs w:val="24"/>
        </w:rPr>
        <w:t>2个月进行一次对风机蜗壳内外表面进行清扫、除尘。</w:t>
      </w:r>
    </w:p>
    <w:p w14:paraId="29C717E2">
      <w:pPr>
        <w:numPr>
          <w:ilvl w:val="0"/>
          <w:numId w:val="4"/>
        </w:numPr>
        <w:tabs>
          <w:tab w:val="left" w:pos="284"/>
          <w:tab w:val="left" w:pos="360"/>
          <w:tab w:val="left" w:pos="900"/>
          <w:tab w:val="clear" w:pos="1020"/>
        </w:tabs>
        <w:spacing w:line="360" w:lineRule="auto"/>
        <w:ind w:hanging="1020"/>
        <w:rPr>
          <w:rFonts w:hint="eastAsia" w:ascii="宋体" w:hAnsi="宋体" w:eastAsia="宋体" w:cs="宋体"/>
          <w:sz w:val="24"/>
          <w:szCs w:val="24"/>
        </w:rPr>
      </w:pPr>
      <w:r>
        <w:rPr>
          <w:rFonts w:hint="eastAsia" w:ascii="宋体" w:hAnsi="宋体" w:eastAsia="宋体" w:cs="宋体"/>
          <w:sz w:val="24"/>
          <w:szCs w:val="24"/>
        </w:rPr>
        <w:t>2个月进行一次清理检查风机盘管集水盘、除尘，检查电机运转情况。</w:t>
      </w:r>
    </w:p>
    <w:p w14:paraId="2B70796A">
      <w:pPr>
        <w:numPr>
          <w:ilvl w:val="0"/>
          <w:numId w:val="4"/>
        </w:numPr>
        <w:tabs>
          <w:tab w:val="left" w:pos="284"/>
          <w:tab w:val="left" w:pos="360"/>
          <w:tab w:val="left" w:pos="900"/>
          <w:tab w:val="clear" w:pos="1020"/>
        </w:tabs>
        <w:spacing w:line="360" w:lineRule="auto"/>
        <w:ind w:hanging="1020"/>
        <w:rPr>
          <w:rFonts w:hint="eastAsia" w:ascii="宋体" w:hAnsi="宋体" w:eastAsia="宋体" w:cs="宋体"/>
          <w:sz w:val="24"/>
          <w:szCs w:val="24"/>
        </w:rPr>
      </w:pPr>
      <w:r>
        <w:rPr>
          <w:rFonts w:hint="eastAsia" w:ascii="宋体" w:hAnsi="宋体" w:eastAsia="宋体" w:cs="宋体"/>
          <w:sz w:val="24"/>
          <w:szCs w:val="24"/>
        </w:rPr>
        <w:t>1个月进行一次对制冷机组电脑控制数据进行检查，发现问题及时修正。</w:t>
      </w:r>
    </w:p>
    <w:p w14:paraId="0B9CC569">
      <w:pPr>
        <w:numPr>
          <w:ilvl w:val="0"/>
          <w:numId w:val="4"/>
        </w:numPr>
        <w:tabs>
          <w:tab w:val="left" w:pos="284"/>
          <w:tab w:val="left" w:pos="360"/>
          <w:tab w:val="left" w:pos="900"/>
          <w:tab w:val="clear" w:pos="1020"/>
        </w:tabs>
        <w:spacing w:line="360" w:lineRule="auto"/>
        <w:ind w:hanging="1020"/>
        <w:rPr>
          <w:rFonts w:hint="eastAsia" w:ascii="宋体" w:hAnsi="宋体" w:eastAsia="宋体" w:cs="宋体"/>
          <w:sz w:val="24"/>
          <w:szCs w:val="24"/>
        </w:rPr>
      </w:pPr>
      <w:bookmarkStart w:id="30" w:name="OLE_LINK6"/>
      <w:bookmarkStart w:id="31" w:name="OLE_LINK60"/>
      <w:r>
        <w:rPr>
          <w:rFonts w:hint="eastAsia" w:ascii="宋体" w:hAnsi="宋体" w:eastAsia="宋体" w:cs="宋体"/>
          <w:sz w:val="24"/>
          <w:szCs w:val="24"/>
        </w:rPr>
        <w:t>每年对全院分体空调冷凝器及蒸发器至少清洗维护一次</w:t>
      </w:r>
      <w:bookmarkEnd w:id="30"/>
      <w:bookmarkStart w:id="32" w:name="OLE_LINK59"/>
      <w:r>
        <w:rPr>
          <w:rFonts w:hint="eastAsia" w:ascii="宋体" w:hAnsi="宋体" w:eastAsia="宋体" w:cs="宋体"/>
          <w:sz w:val="24"/>
          <w:szCs w:val="24"/>
        </w:rPr>
        <w:t>。</w:t>
      </w:r>
      <w:bookmarkEnd w:id="32"/>
    </w:p>
    <w:bookmarkEnd w:id="31"/>
    <w:p w14:paraId="79A654BF">
      <w:pPr>
        <w:numPr>
          <w:ilvl w:val="0"/>
          <w:numId w:val="5"/>
        </w:numPr>
        <w:autoSpaceDE w:val="0"/>
        <w:autoSpaceDN w:val="0"/>
        <w:spacing w:line="360" w:lineRule="auto"/>
        <w:jc w:val="left"/>
        <w:rPr>
          <w:rFonts w:hint="eastAsia" w:ascii="宋体" w:hAnsi="宋体" w:eastAsia="宋体" w:cs="宋体"/>
          <w:sz w:val="24"/>
          <w:szCs w:val="24"/>
        </w:rPr>
      </w:pPr>
      <w:r>
        <w:rPr>
          <w:rFonts w:hint="eastAsia" w:ascii="宋体" w:hAnsi="宋体" w:eastAsia="宋体" w:cs="宋体"/>
          <w:sz w:val="24"/>
          <w:szCs w:val="24"/>
        </w:rPr>
        <w:t>精密空调巡视。</w:t>
      </w:r>
    </w:p>
    <w:p w14:paraId="2342551E">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定期巡检：一天一次，每次巡检完毕后需填写巡检记录。</w:t>
      </w:r>
    </w:p>
    <w:p w14:paraId="157E57FD">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精密空调28台（世图兹空调26台、阿尔西空调1台，艾美康空调1台）。</w:t>
      </w:r>
    </w:p>
    <w:p w14:paraId="4032D139">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控制系统：检查显示单元是否报警，有报警报精密空调维保人员。</w:t>
      </w:r>
    </w:p>
    <w:p w14:paraId="5064C34D">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加湿器</w:t>
      </w:r>
    </w:p>
    <w:p w14:paraId="731C49AC">
      <w:pPr>
        <w:numPr>
          <w:ilvl w:val="0"/>
          <w:numId w:val="7"/>
        </w:numPr>
        <w:tabs>
          <w:tab w:val="left" w:pos="284"/>
          <w:tab w:val="left" w:pos="360"/>
          <w:tab w:val="left" w:pos="900"/>
          <w:tab w:val="clear" w:pos="1020"/>
        </w:tabs>
        <w:spacing w:line="360" w:lineRule="auto"/>
        <w:ind w:hanging="1020"/>
        <w:rPr>
          <w:rFonts w:hint="eastAsia" w:ascii="宋体" w:hAnsi="宋体" w:eastAsia="宋体" w:cs="宋体"/>
          <w:sz w:val="24"/>
          <w:szCs w:val="24"/>
        </w:rPr>
      </w:pPr>
      <w:r>
        <w:rPr>
          <w:rFonts w:hint="eastAsia" w:ascii="宋体" w:hAnsi="宋体" w:eastAsia="宋体" w:cs="宋体"/>
          <w:sz w:val="24"/>
          <w:szCs w:val="24"/>
        </w:rPr>
        <w:t>检查蒸汽输出口是否紧密、漏汽，有报警报精密空调维保人员；</w:t>
      </w:r>
    </w:p>
    <w:p w14:paraId="33E6632C">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外部冷凝器：</w:t>
      </w:r>
    </w:p>
    <w:p w14:paraId="2F0E5769">
      <w:pPr>
        <w:numPr>
          <w:ilvl w:val="0"/>
          <w:numId w:val="8"/>
        </w:numPr>
        <w:tabs>
          <w:tab w:val="left" w:pos="284"/>
        </w:tabs>
        <w:spacing w:line="360" w:lineRule="auto"/>
        <w:ind w:left="284" w:hanging="284"/>
        <w:rPr>
          <w:rFonts w:hint="eastAsia" w:ascii="宋体" w:hAnsi="宋体" w:eastAsia="宋体" w:cs="宋体"/>
          <w:sz w:val="24"/>
          <w:szCs w:val="24"/>
        </w:rPr>
      </w:pPr>
      <w:r>
        <w:rPr>
          <w:rFonts w:hint="eastAsia" w:ascii="宋体" w:hAnsi="宋体" w:eastAsia="宋体" w:cs="宋体"/>
          <w:sz w:val="24"/>
          <w:szCs w:val="24"/>
        </w:rPr>
        <w:t>检查冷凝器是否清洁，如需清洁报精密空调维保人员进行清理；</w:t>
      </w:r>
    </w:p>
    <w:p w14:paraId="3456CB02">
      <w:pPr>
        <w:numPr>
          <w:ilvl w:val="0"/>
          <w:numId w:val="8"/>
        </w:numPr>
        <w:tabs>
          <w:tab w:val="left" w:pos="284"/>
          <w:tab w:val="left" w:pos="900"/>
          <w:tab w:val="clear" w:pos="1020"/>
        </w:tabs>
        <w:spacing w:line="360" w:lineRule="auto"/>
        <w:ind w:hanging="1020"/>
        <w:rPr>
          <w:rFonts w:hint="eastAsia" w:ascii="宋体" w:hAnsi="宋体" w:eastAsia="宋体" w:cs="宋体"/>
          <w:sz w:val="24"/>
          <w:szCs w:val="24"/>
        </w:rPr>
      </w:pPr>
      <w:r>
        <w:rPr>
          <w:rFonts w:hint="eastAsia" w:ascii="宋体" w:hAnsi="宋体" w:eastAsia="宋体" w:cs="宋体"/>
          <w:sz w:val="24"/>
          <w:szCs w:val="24"/>
        </w:rPr>
        <w:t>风扇：有无异常噪声，有报警报精密空调维保人员。</w:t>
      </w:r>
    </w:p>
    <w:p w14:paraId="461E1F51">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蒸发器：检查蒸发器是否清洁，如有污垢报精密空调维保人员进行清理。</w:t>
      </w:r>
    </w:p>
    <w:p w14:paraId="2D852798">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室内风机：检查风机马达运转是否正常，有无异常噪音，有报警报精密空调维保人员。</w:t>
      </w:r>
    </w:p>
    <w:p w14:paraId="709F517D">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电路、制冷系统、排水系统巡视检查，有问题报精密空调维保人员。</w:t>
      </w:r>
    </w:p>
    <w:p w14:paraId="3FCE4293">
      <w:pPr>
        <w:numPr>
          <w:ilvl w:val="0"/>
          <w:numId w:val="9"/>
        </w:numPr>
        <w:spacing w:line="360" w:lineRule="auto"/>
        <w:ind w:left="900" w:hanging="900"/>
        <w:rPr>
          <w:rFonts w:hint="eastAsia" w:ascii="宋体" w:hAnsi="宋体" w:eastAsia="宋体" w:cs="宋体"/>
          <w:sz w:val="24"/>
          <w:szCs w:val="24"/>
        </w:rPr>
      </w:pPr>
      <w:r>
        <w:rPr>
          <w:rFonts w:hint="eastAsia" w:ascii="宋体" w:hAnsi="宋体" w:eastAsia="宋体" w:cs="宋体"/>
          <w:sz w:val="24"/>
          <w:szCs w:val="24"/>
        </w:rPr>
        <w:t>维保总结月报</w:t>
      </w:r>
    </w:p>
    <w:p w14:paraId="358A4EA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每月提交设备运行、维护、维修、能耗分析报告，内容包括但不限于以下内容：</w:t>
      </w:r>
    </w:p>
    <w:p w14:paraId="570B5DE1">
      <w:pPr>
        <w:numPr>
          <w:ilvl w:val="0"/>
          <w:numId w:val="10"/>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能耗分析：包括节能减排方案的实施、环比、同比，分析能耗增减原因并提出建议；</w:t>
      </w:r>
    </w:p>
    <w:p w14:paraId="194492CA">
      <w:pPr>
        <w:numPr>
          <w:ilvl w:val="0"/>
          <w:numId w:val="10"/>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年工作计划完成情况、发现问题、存在问题和已处理的问题；</w:t>
      </w:r>
    </w:p>
    <w:p w14:paraId="23E38098">
      <w:pPr>
        <w:numPr>
          <w:ilvl w:val="0"/>
          <w:numId w:val="10"/>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维修接工单工作统计数量、已完成工单量、未完成工单量、未完成原因、返修工单量及返修原因；</w:t>
      </w:r>
    </w:p>
    <w:p w14:paraId="5B98B80D">
      <w:pPr>
        <w:numPr>
          <w:ilvl w:val="0"/>
          <w:numId w:val="10"/>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维修配件消耗统计、分析；</w:t>
      </w:r>
    </w:p>
    <w:p w14:paraId="1DDCFDC7">
      <w:pPr>
        <w:numPr>
          <w:ilvl w:val="0"/>
          <w:numId w:val="10"/>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员工培训情况及效果分析；</w:t>
      </w:r>
    </w:p>
    <w:p w14:paraId="281D254B">
      <w:pPr>
        <w:numPr>
          <w:ilvl w:val="0"/>
          <w:numId w:val="10"/>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监管第三方设备维保情况，发现问题处理情况，设备运行情况分析等；</w:t>
      </w:r>
    </w:p>
    <w:p w14:paraId="0B7BD79A">
      <w:pPr>
        <w:numPr>
          <w:ilvl w:val="0"/>
          <w:numId w:val="10"/>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员工出勤情况总结分析；</w:t>
      </w:r>
    </w:p>
    <w:p w14:paraId="2D5D3C80">
      <w:pPr>
        <w:numPr>
          <w:ilvl w:val="0"/>
          <w:numId w:val="10"/>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其他工作完成情况</w:t>
      </w:r>
    </w:p>
    <w:p w14:paraId="6601B5FE">
      <w:pPr>
        <w:numPr>
          <w:ilvl w:val="0"/>
          <w:numId w:val="10"/>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对存在的问题提出解决方案，对使用上的问题提出合理性建议，以保证采购人空调设备的正常运行。</w:t>
      </w:r>
    </w:p>
    <w:p w14:paraId="5D82F6A2">
      <w:pPr>
        <w:spacing w:line="360" w:lineRule="auto"/>
        <w:rPr>
          <w:rFonts w:hint="eastAsia" w:ascii="宋体" w:hAnsi="宋体" w:eastAsia="宋体" w:cs="宋体"/>
          <w:bCs/>
          <w:sz w:val="24"/>
          <w:szCs w:val="24"/>
        </w:rPr>
      </w:pPr>
      <w:r>
        <w:rPr>
          <w:rFonts w:hint="eastAsia" w:ascii="宋体" w:hAnsi="宋体" w:eastAsia="宋体" w:cs="宋体"/>
          <w:bCs/>
          <w:sz w:val="24"/>
          <w:szCs w:val="24"/>
        </w:rPr>
        <w:t>3、维修工作要求</w:t>
      </w:r>
    </w:p>
    <w:p w14:paraId="5EE85CE1">
      <w:pPr>
        <w:numPr>
          <w:ilvl w:val="0"/>
          <w:numId w:val="11"/>
        </w:numPr>
        <w:spacing w:line="360" w:lineRule="auto"/>
        <w:rPr>
          <w:rFonts w:hint="eastAsia" w:ascii="宋体" w:hAnsi="宋体" w:eastAsia="宋体" w:cs="宋体"/>
          <w:bCs/>
          <w:sz w:val="24"/>
          <w:szCs w:val="24"/>
        </w:rPr>
      </w:pPr>
      <w:r>
        <w:rPr>
          <w:rFonts w:hint="eastAsia" w:ascii="宋体" w:hAnsi="宋体" w:eastAsia="宋体" w:cs="宋体"/>
          <w:bCs/>
          <w:sz w:val="24"/>
          <w:szCs w:val="24"/>
        </w:rPr>
        <w:t>接报修工作要求</w:t>
      </w:r>
    </w:p>
    <w:p w14:paraId="6FC67790">
      <w:pPr>
        <w:numPr>
          <w:ilvl w:val="0"/>
          <w:numId w:val="12"/>
        </w:numPr>
        <w:spacing w:line="360" w:lineRule="auto"/>
        <w:rPr>
          <w:rFonts w:hint="eastAsia" w:ascii="宋体" w:hAnsi="宋体" w:eastAsia="宋体" w:cs="宋体"/>
          <w:sz w:val="24"/>
          <w:szCs w:val="24"/>
        </w:rPr>
      </w:pPr>
      <w:r>
        <w:rPr>
          <w:rFonts w:hint="eastAsia" w:ascii="宋体" w:hAnsi="宋体" w:eastAsia="宋体" w:cs="宋体"/>
          <w:sz w:val="24"/>
          <w:szCs w:val="24"/>
        </w:rPr>
        <w:t>接报修后15分钟之内到现场确认维修工作量。</w:t>
      </w:r>
    </w:p>
    <w:p w14:paraId="26E4E727">
      <w:pPr>
        <w:numPr>
          <w:ilvl w:val="0"/>
          <w:numId w:val="12"/>
        </w:numPr>
        <w:spacing w:line="360" w:lineRule="auto"/>
        <w:rPr>
          <w:rFonts w:hint="eastAsia" w:ascii="宋体" w:hAnsi="宋体" w:eastAsia="宋体" w:cs="宋体"/>
          <w:sz w:val="24"/>
          <w:szCs w:val="24"/>
        </w:rPr>
      </w:pPr>
      <w:r>
        <w:rPr>
          <w:rFonts w:hint="eastAsia" w:ascii="宋体" w:hAnsi="宋体" w:eastAsia="宋体" w:cs="宋体"/>
          <w:sz w:val="24"/>
          <w:szCs w:val="24"/>
        </w:rPr>
        <w:t>服务时限符合率达100%。</w:t>
      </w:r>
    </w:p>
    <w:p w14:paraId="1679F932">
      <w:pPr>
        <w:numPr>
          <w:ilvl w:val="0"/>
          <w:numId w:val="12"/>
        </w:numPr>
        <w:spacing w:line="360" w:lineRule="auto"/>
        <w:rPr>
          <w:rFonts w:hint="eastAsia" w:ascii="宋体" w:hAnsi="宋体" w:eastAsia="宋体" w:cs="宋体"/>
          <w:sz w:val="24"/>
          <w:szCs w:val="24"/>
        </w:rPr>
      </w:pPr>
      <w:r>
        <w:rPr>
          <w:rFonts w:hint="eastAsia" w:ascii="宋体" w:hAnsi="宋体" w:eastAsia="宋体" w:cs="宋体"/>
          <w:sz w:val="24"/>
          <w:szCs w:val="24"/>
        </w:rPr>
        <w:t>维修单返修率＜3%</w:t>
      </w:r>
    </w:p>
    <w:p w14:paraId="556BF9A0">
      <w:pPr>
        <w:numPr>
          <w:ilvl w:val="0"/>
          <w:numId w:val="12"/>
        </w:numPr>
        <w:spacing w:line="360" w:lineRule="auto"/>
        <w:rPr>
          <w:rFonts w:hint="eastAsia" w:ascii="宋体" w:hAnsi="宋体" w:eastAsia="宋体" w:cs="宋体"/>
          <w:sz w:val="24"/>
          <w:szCs w:val="24"/>
        </w:rPr>
      </w:pPr>
      <w:r>
        <w:rPr>
          <w:rFonts w:hint="eastAsia" w:ascii="宋体" w:hAnsi="宋体" w:eastAsia="宋体" w:cs="宋体"/>
          <w:sz w:val="24"/>
          <w:szCs w:val="24"/>
        </w:rPr>
        <w:t>服务质量客户总体满意度达到99%以上。</w:t>
      </w:r>
    </w:p>
    <w:p w14:paraId="546501E5">
      <w:pPr>
        <w:numPr>
          <w:ilvl w:val="0"/>
          <w:numId w:val="12"/>
        </w:numPr>
        <w:spacing w:line="360" w:lineRule="auto"/>
        <w:rPr>
          <w:rFonts w:hint="eastAsia" w:ascii="宋体" w:hAnsi="宋体" w:eastAsia="宋体" w:cs="宋体"/>
          <w:sz w:val="24"/>
          <w:szCs w:val="24"/>
        </w:rPr>
      </w:pPr>
      <w:r>
        <w:rPr>
          <w:rFonts w:hint="eastAsia" w:ascii="宋体" w:hAnsi="宋体" w:eastAsia="宋体" w:cs="宋体"/>
          <w:sz w:val="24"/>
          <w:szCs w:val="24"/>
        </w:rPr>
        <w:t>全年无重大客户投诉。</w:t>
      </w:r>
    </w:p>
    <w:p w14:paraId="2F3A8615">
      <w:pPr>
        <w:numPr>
          <w:ilvl w:val="0"/>
          <w:numId w:val="12"/>
        </w:numPr>
        <w:spacing w:line="360" w:lineRule="auto"/>
        <w:rPr>
          <w:rFonts w:hint="eastAsia" w:ascii="宋体" w:hAnsi="宋体" w:eastAsia="宋体" w:cs="宋体"/>
          <w:sz w:val="24"/>
          <w:szCs w:val="24"/>
        </w:rPr>
      </w:pPr>
      <w:r>
        <w:rPr>
          <w:rFonts w:hint="eastAsia" w:ascii="宋体" w:hAnsi="宋体" w:eastAsia="宋体" w:cs="宋体"/>
          <w:sz w:val="24"/>
          <w:szCs w:val="24"/>
        </w:rPr>
        <w:t>入户维修时要礼貌用语，如：“您好，请问”等语句。</w:t>
      </w:r>
    </w:p>
    <w:p w14:paraId="2B9F864A">
      <w:pPr>
        <w:numPr>
          <w:ilvl w:val="0"/>
          <w:numId w:val="12"/>
        </w:numPr>
        <w:spacing w:line="360" w:lineRule="auto"/>
        <w:rPr>
          <w:rFonts w:hint="eastAsia" w:ascii="宋体" w:hAnsi="宋体" w:eastAsia="宋体" w:cs="宋体"/>
          <w:sz w:val="24"/>
          <w:szCs w:val="24"/>
        </w:rPr>
      </w:pPr>
      <w:r>
        <w:rPr>
          <w:rFonts w:hint="eastAsia" w:ascii="宋体" w:hAnsi="宋体" w:eastAsia="宋体" w:cs="宋体"/>
          <w:sz w:val="24"/>
          <w:szCs w:val="24"/>
        </w:rPr>
        <w:t>禁止在维修现场大声说话、谈论与工作无关事情、吸烟、随地吐痰等事情。</w:t>
      </w:r>
    </w:p>
    <w:p w14:paraId="3866C1E5">
      <w:pPr>
        <w:numPr>
          <w:ilvl w:val="0"/>
          <w:numId w:val="12"/>
        </w:numPr>
        <w:spacing w:line="360" w:lineRule="auto"/>
        <w:rPr>
          <w:rFonts w:hint="eastAsia" w:ascii="宋体" w:hAnsi="宋体" w:eastAsia="宋体" w:cs="宋体"/>
          <w:sz w:val="24"/>
          <w:szCs w:val="24"/>
        </w:rPr>
      </w:pPr>
      <w:r>
        <w:rPr>
          <w:rFonts w:hint="eastAsia" w:ascii="宋体" w:hAnsi="宋体" w:eastAsia="宋体" w:cs="宋体"/>
          <w:sz w:val="24"/>
          <w:szCs w:val="24"/>
        </w:rPr>
        <w:t>现场需要挪动物品或家具时，必须与业主先沟通，得到同意后方可挪动，维修完成后把挪动的物品或家具及时复位。</w:t>
      </w:r>
    </w:p>
    <w:p w14:paraId="1A08C88C">
      <w:pPr>
        <w:numPr>
          <w:ilvl w:val="0"/>
          <w:numId w:val="12"/>
        </w:numPr>
        <w:spacing w:line="360" w:lineRule="auto"/>
        <w:rPr>
          <w:rFonts w:hint="eastAsia" w:ascii="宋体" w:hAnsi="宋体" w:eastAsia="宋体" w:cs="宋体"/>
          <w:sz w:val="24"/>
          <w:szCs w:val="24"/>
        </w:rPr>
      </w:pPr>
      <w:r>
        <w:rPr>
          <w:rFonts w:hint="eastAsia" w:ascii="宋体" w:hAnsi="宋体" w:eastAsia="宋体" w:cs="宋体"/>
          <w:sz w:val="24"/>
          <w:szCs w:val="24"/>
        </w:rPr>
        <w:t>维修完成后，人撤现场清，恢复原貌。</w:t>
      </w:r>
    </w:p>
    <w:p w14:paraId="5DF2BDE7">
      <w:pPr>
        <w:numPr>
          <w:ilvl w:val="0"/>
          <w:numId w:val="12"/>
        </w:numPr>
        <w:spacing w:line="360" w:lineRule="auto"/>
        <w:rPr>
          <w:rFonts w:hint="eastAsia" w:ascii="宋体" w:hAnsi="宋体" w:eastAsia="宋体" w:cs="宋体"/>
          <w:sz w:val="24"/>
          <w:szCs w:val="24"/>
        </w:rPr>
      </w:pPr>
      <w:r>
        <w:rPr>
          <w:rFonts w:hint="eastAsia" w:ascii="宋体" w:hAnsi="宋体" w:eastAsia="宋体" w:cs="宋体"/>
          <w:sz w:val="24"/>
          <w:szCs w:val="24"/>
        </w:rPr>
        <w:t>在高空作业时（高于2米），检查工具、设备是否牢固。严格遵守设备使用方法，系好安全带或保护绳，下面应有专人看护。</w:t>
      </w:r>
    </w:p>
    <w:p w14:paraId="3EA9A12E">
      <w:pPr>
        <w:numPr>
          <w:ilvl w:val="0"/>
          <w:numId w:val="11"/>
        </w:numPr>
        <w:spacing w:line="360" w:lineRule="auto"/>
        <w:rPr>
          <w:rFonts w:hint="eastAsia" w:ascii="宋体" w:hAnsi="宋体" w:eastAsia="宋体" w:cs="宋体"/>
          <w:bCs/>
          <w:sz w:val="24"/>
          <w:szCs w:val="24"/>
        </w:rPr>
      </w:pPr>
      <w:r>
        <w:rPr>
          <w:rFonts w:hint="eastAsia" w:ascii="宋体" w:hAnsi="宋体" w:eastAsia="宋体" w:cs="宋体"/>
          <w:bCs/>
          <w:sz w:val="24"/>
          <w:szCs w:val="24"/>
        </w:rPr>
        <w:t>过滤网清洗</w:t>
      </w:r>
    </w:p>
    <w:p w14:paraId="4359A628">
      <w:pPr>
        <w:numPr>
          <w:ilvl w:val="0"/>
          <w:numId w:val="13"/>
        </w:numPr>
        <w:spacing w:line="360" w:lineRule="auto"/>
        <w:rPr>
          <w:rFonts w:hint="eastAsia" w:ascii="宋体" w:hAnsi="宋体" w:eastAsia="宋体" w:cs="宋体"/>
          <w:sz w:val="24"/>
          <w:szCs w:val="24"/>
        </w:rPr>
      </w:pPr>
      <w:r>
        <w:rPr>
          <w:rFonts w:hint="eastAsia" w:ascii="宋体" w:hAnsi="宋体" w:eastAsia="宋体" w:cs="宋体"/>
          <w:sz w:val="24"/>
          <w:szCs w:val="24"/>
        </w:rPr>
        <w:t>每月至少清洗空调机组初效过滤网1次，遇到特殊天气（如：连续5天及以上的沙尘天气、大风天气等）每月至少清洗初效过滤网2次。</w:t>
      </w:r>
    </w:p>
    <w:p w14:paraId="3FFBAD8B">
      <w:pPr>
        <w:numPr>
          <w:ilvl w:val="0"/>
          <w:numId w:val="13"/>
        </w:numPr>
        <w:spacing w:line="360" w:lineRule="auto"/>
        <w:rPr>
          <w:rFonts w:hint="eastAsia" w:ascii="宋体" w:hAnsi="宋体" w:eastAsia="宋体" w:cs="宋体"/>
          <w:sz w:val="24"/>
          <w:szCs w:val="24"/>
        </w:rPr>
      </w:pPr>
      <w:r>
        <w:rPr>
          <w:rFonts w:hint="eastAsia" w:ascii="宋体" w:hAnsi="宋体" w:eastAsia="宋体" w:cs="宋体"/>
          <w:sz w:val="24"/>
          <w:szCs w:val="24"/>
        </w:rPr>
        <w:t>每半年检查一次中效过滤器，对损坏、脏堵的过滤器进行更换。</w:t>
      </w:r>
    </w:p>
    <w:p w14:paraId="70390616">
      <w:pPr>
        <w:numPr>
          <w:ilvl w:val="0"/>
          <w:numId w:val="13"/>
        </w:numPr>
        <w:spacing w:line="360" w:lineRule="auto"/>
        <w:rPr>
          <w:rFonts w:hint="eastAsia" w:ascii="宋体" w:hAnsi="宋体" w:eastAsia="宋体" w:cs="宋体"/>
          <w:sz w:val="24"/>
          <w:szCs w:val="24"/>
        </w:rPr>
      </w:pPr>
      <w:r>
        <w:rPr>
          <w:rFonts w:hint="eastAsia" w:ascii="宋体" w:hAnsi="宋体" w:eastAsia="宋体" w:cs="宋体"/>
          <w:sz w:val="24"/>
          <w:szCs w:val="24"/>
        </w:rPr>
        <w:t>及时更换破损的过滤器，初效过滤器更换过滤棉。</w:t>
      </w:r>
    </w:p>
    <w:p w14:paraId="4315EB2A">
      <w:pPr>
        <w:numPr>
          <w:ilvl w:val="0"/>
          <w:numId w:val="13"/>
        </w:numPr>
        <w:spacing w:line="360" w:lineRule="auto"/>
        <w:rPr>
          <w:rFonts w:hint="eastAsia" w:ascii="宋体" w:hAnsi="宋体" w:eastAsia="宋体" w:cs="宋体"/>
          <w:bCs/>
          <w:sz w:val="24"/>
          <w:szCs w:val="24"/>
        </w:rPr>
      </w:pPr>
      <w:r>
        <w:rPr>
          <w:rFonts w:hint="eastAsia" w:ascii="宋体" w:hAnsi="宋体" w:eastAsia="宋体" w:cs="宋体"/>
          <w:sz w:val="24"/>
          <w:szCs w:val="24"/>
        </w:rPr>
        <w:t>每天在楼控系统上查看过滤器脏堵报警情况，出现报警设备及时检修。</w:t>
      </w:r>
    </w:p>
    <w:p w14:paraId="03E8962E">
      <w:pPr>
        <w:numPr>
          <w:ilvl w:val="0"/>
          <w:numId w:val="11"/>
        </w:numPr>
        <w:spacing w:line="360" w:lineRule="auto"/>
        <w:rPr>
          <w:rFonts w:hint="eastAsia" w:ascii="宋体" w:hAnsi="宋体" w:eastAsia="宋体" w:cs="宋体"/>
          <w:bCs/>
          <w:sz w:val="24"/>
          <w:szCs w:val="24"/>
        </w:rPr>
      </w:pPr>
      <w:r>
        <w:rPr>
          <w:rFonts w:hint="eastAsia" w:ascii="宋体" w:hAnsi="宋体" w:eastAsia="宋体" w:cs="宋体"/>
          <w:bCs/>
          <w:sz w:val="24"/>
          <w:szCs w:val="24"/>
        </w:rPr>
        <w:t>防冻防寒管理</w:t>
      </w:r>
    </w:p>
    <w:p w14:paraId="260FAAD5">
      <w:pPr>
        <w:numPr>
          <w:ilvl w:val="0"/>
          <w:numId w:val="14"/>
        </w:numPr>
        <w:spacing w:line="360" w:lineRule="auto"/>
        <w:rPr>
          <w:rFonts w:hint="eastAsia" w:ascii="宋体" w:hAnsi="宋体" w:eastAsia="宋体" w:cs="宋体"/>
          <w:sz w:val="24"/>
          <w:szCs w:val="24"/>
        </w:rPr>
      </w:pPr>
      <w:r>
        <w:rPr>
          <w:rFonts w:hint="eastAsia" w:ascii="宋体" w:hAnsi="宋体" w:eastAsia="宋体" w:cs="宋体"/>
          <w:sz w:val="24"/>
          <w:szCs w:val="24"/>
        </w:rPr>
        <w:t>统计防冻区域及防冻设备，制定防冻区域台账。</w:t>
      </w:r>
    </w:p>
    <w:p w14:paraId="7C56DBB0">
      <w:pPr>
        <w:numPr>
          <w:ilvl w:val="0"/>
          <w:numId w:val="14"/>
        </w:numPr>
        <w:spacing w:line="360" w:lineRule="auto"/>
        <w:rPr>
          <w:rFonts w:hint="eastAsia" w:ascii="宋体" w:hAnsi="宋体" w:eastAsia="宋体" w:cs="宋体"/>
          <w:sz w:val="24"/>
          <w:szCs w:val="24"/>
        </w:rPr>
      </w:pPr>
      <w:r>
        <w:rPr>
          <w:rFonts w:hint="eastAsia" w:ascii="宋体" w:hAnsi="宋体" w:eastAsia="宋体" w:cs="宋体"/>
          <w:sz w:val="24"/>
          <w:szCs w:val="24"/>
        </w:rPr>
        <w:t>制定防冻防寒方案。</w:t>
      </w:r>
    </w:p>
    <w:p w14:paraId="0F216A8D">
      <w:pPr>
        <w:numPr>
          <w:ilvl w:val="0"/>
          <w:numId w:val="14"/>
        </w:numPr>
        <w:spacing w:line="360" w:lineRule="auto"/>
        <w:rPr>
          <w:rFonts w:hint="eastAsia" w:ascii="宋体" w:hAnsi="宋体" w:eastAsia="宋体" w:cs="宋体"/>
          <w:sz w:val="24"/>
          <w:szCs w:val="24"/>
        </w:rPr>
      </w:pPr>
      <w:r>
        <w:rPr>
          <w:rFonts w:hint="eastAsia" w:ascii="宋体" w:hAnsi="宋体" w:eastAsia="宋体" w:cs="宋体"/>
          <w:sz w:val="24"/>
          <w:szCs w:val="24"/>
        </w:rPr>
        <w:t>每年供暖季开始后对空调机组防冻开关进行测试，确保防冻开关动作灵敏、可靠。</w:t>
      </w:r>
    </w:p>
    <w:p w14:paraId="48BF2585">
      <w:pPr>
        <w:numPr>
          <w:ilvl w:val="0"/>
          <w:numId w:val="14"/>
        </w:numPr>
        <w:spacing w:line="360" w:lineRule="auto"/>
        <w:rPr>
          <w:rFonts w:hint="eastAsia" w:ascii="宋体" w:hAnsi="宋体" w:eastAsia="宋体" w:cs="宋体"/>
          <w:sz w:val="24"/>
          <w:szCs w:val="24"/>
        </w:rPr>
      </w:pPr>
      <w:r>
        <w:rPr>
          <w:rFonts w:hint="eastAsia" w:ascii="宋体" w:hAnsi="宋体" w:eastAsia="宋体" w:cs="宋体"/>
          <w:sz w:val="24"/>
          <w:szCs w:val="24"/>
        </w:rPr>
        <w:t>制定极端天气防冻措施，特殊天气采取特殊方式措施管理，主管和领班需24小时现场轮岗值班。</w:t>
      </w:r>
    </w:p>
    <w:p w14:paraId="680B57C2">
      <w:pPr>
        <w:numPr>
          <w:ilvl w:val="0"/>
          <w:numId w:val="14"/>
        </w:numPr>
        <w:spacing w:line="360" w:lineRule="auto"/>
        <w:rPr>
          <w:rFonts w:hint="eastAsia" w:ascii="宋体" w:hAnsi="宋体" w:eastAsia="宋体" w:cs="宋体"/>
          <w:sz w:val="24"/>
          <w:szCs w:val="24"/>
        </w:rPr>
      </w:pPr>
      <w:r>
        <w:rPr>
          <w:rFonts w:hint="eastAsia" w:ascii="宋体" w:hAnsi="宋体" w:eastAsia="宋体" w:cs="宋体"/>
          <w:sz w:val="24"/>
          <w:szCs w:val="24"/>
        </w:rPr>
        <w:t>值班人员每4小时对各防冻点巡视检查1次，确认电伴热、暖风机工作正常，并留下记录，现场温度如低于7℃时，应立即通知专业主管。</w:t>
      </w:r>
    </w:p>
    <w:p w14:paraId="722220B9">
      <w:pPr>
        <w:numPr>
          <w:ilvl w:val="0"/>
          <w:numId w:val="14"/>
        </w:numPr>
        <w:spacing w:line="360" w:lineRule="auto"/>
        <w:rPr>
          <w:rFonts w:hint="eastAsia" w:ascii="宋体" w:hAnsi="宋体" w:eastAsia="宋体" w:cs="宋体"/>
          <w:sz w:val="24"/>
          <w:szCs w:val="24"/>
        </w:rPr>
      </w:pPr>
      <w:r>
        <w:rPr>
          <w:rFonts w:hint="eastAsia" w:ascii="宋体" w:hAnsi="宋体" w:eastAsia="宋体" w:cs="宋体"/>
          <w:sz w:val="24"/>
          <w:szCs w:val="24"/>
        </w:rPr>
        <w:t>空调机组正常停机后，新风阀开度必须归零，热水电动阀开度不得小于20%，楼控值班人员通过自控系统每日对各空调机组检查1次。</w:t>
      </w:r>
    </w:p>
    <w:p w14:paraId="4A277301">
      <w:pPr>
        <w:numPr>
          <w:ilvl w:val="0"/>
          <w:numId w:val="14"/>
        </w:numPr>
        <w:spacing w:line="360" w:lineRule="auto"/>
        <w:rPr>
          <w:rFonts w:hint="eastAsia" w:ascii="宋体" w:hAnsi="宋体" w:eastAsia="宋体" w:cs="宋体"/>
          <w:sz w:val="24"/>
          <w:szCs w:val="24"/>
        </w:rPr>
      </w:pPr>
      <w:r>
        <w:rPr>
          <w:rFonts w:hint="eastAsia" w:ascii="宋体" w:hAnsi="宋体" w:eastAsia="宋体" w:cs="宋体"/>
          <w:sz w:val="24"/>
          <w:szCs w:val="24"/>
        </w:rPr>
        <w:t>应急工具定置摆放，时刻做好处理突发事件的准备。</w:t>
      </w:r>
    </w:p>
    <w:p w14:paraId="204C90E8">
      <w:pPr>
        <w:numPr>
          <w:ilvl w:val="0"/>
          <w:numId w:val="14"/>
        </w:numPr>
        <w:spacing w:line="360" w:lineRule="auto"/>
        <w:rPr>
          <w:rFonts w:hint="eastAsia" w:ascii="宋体" w:hAnsi="宋体" w:eastAsia="宋体" w:cs="宋体"/>
          <w:bCs/>
          <w:sz w:val="24"/>
          <w:szCs w:val="24"/>
        </w:rPr>
      </w:pPr>
      <w:r>
        <w:rPr>
          <w:rFonts w:hint="eastAsia" w:ascii="宋体" w:hAnsi="宋体" w:eastAsia="宋体" w:cs="宋体"/>
          <w:sz w:val="24"/>
          <w:szCs w:val="24"/>
        </w:rPr>
        <w:t>一旦发生水管线冻裂跑水事故，应立即按照跑水应急预案进行处理，同时逐级上报公司领导。</w:t>
      </w:r>
    </w:p>
    <w:p w14:paraId="0449CBA9">
      <w:pPr>
        <w:numPr>
          <w:ilvl w:val="0"/>
          <w:numId w:val="11"/>
        </w:numPr>
        <w:spacing w:line="360" w:lineRule="auto"/>
        <w:rPr>
          <w:rFonts w:hint="eastAsia" w:ascii="宋体" w:hAnsi="宋体" w:eastAsia="宋体" w:cs="宋体"/>
          <w:bCs/>
          <w:sz w:val="24"/>
          <w:szCs w:val="24"/>
        </w:rPr>
      </w:pPr>
      <w:r>
        <w:rPr>
          <w:rFonts w:hint="eastAsia" w:ascii="宋体" w:hAnsi="宋体" w:eastAsia="宋体" w:cs="宋体"/>
          <w:bCs/>
          <w:sz w:val="24"/>
          <w:szCs w:val="24"/>
        </w:rPr>
        <w:t>设备完好率</w:t>
      </w:r>
    </w:p>
    <w:p w14:paraId="4D01910B">
      <w:pPr>
        <w:numPr>
          <w:ilvl w:val="0"/>
          <w:numId w:val="15"/>
        </w:numPr>
        <w:spacing w:line="360" w:lineRule="auto"/>
        <w:rPr>
          <w:rFonts w:hint="eastAsia" w:ascii="宋体" w:hAnsi="宋体" w:eastAsia="宋体" w:cs="宋体"/>
          <w:sz w:val="24"/>
          <w:szCs w:val="24"/>
        </w:rPr>
      </w:pPr>
      <w:r>
        <w:rPr>
          <w:rFonts w:hint="eastAsia" w:ascii="宋体" w:hAnsi="宋体" w:eastAsia="宋体" w:cs="宋体"/>
          <w:sz w:val="24"/>
          <w:szCs w:val="24"/>
        </w:rPr>
        <w:t>设备完好率98%（含）以上。</w:t>
      </w:r>
    </w:p>
    <w:p w14:paraId="740DEEDA">
      <w:pPr>
        <w:numPr>
          <w:ilvl w:val="0"/>
          <w:numId w:val="15"/>
        </w:numPr>
        <w:spacing w:line="360" w:lineRule="auto"/>
        <w:rPr>
          <w:rFonts w:hint="eastAsia" w:ascii="宋体" w:hAnsi="宋体" w:eastAsia="宋体" w:cs="宋体"/>
          <w:sz w:val="24"/>
          <w:szCs w:val="24"/>
        </w:rPr>
      </w:pPr>
      <w:r>
        <w:rPr>
          <w:rFonts w:hint="eastAsia" w:ascii="宋体" w:hAnsi="宋体" w:eastAsia="宋体" w:cs="宋体"/>
          <w:sz w:val="24"/>
          <w:szCs w:val="24"/>
        </w:rPr>
        <w:t>杜绝“跑、冒、滴、漏”现象，发现设备故障隐患及时处理和上报。</w:t>
      </w:r>
    </w:p>
    <w:p w14:paraId="6CB63F11">
      <w:pPr>
        <w:numPr>
          <w:ilvl w:val="0"/>
          <w:numId w:val="15"/>
        </w:numPr>
        <w:spacing w:line="360" w:lineRule="auto"/>
        <w:rPr>
          <w:rFonts w:hint="eastAsia" w:ascii="宋体" w:hAnsi="宋体" w:eastAsia="宋体" w:cs="宋体"/>
          <w:sz w:val="24"/>
          <w:szCs w:val="24"/>
        </w:rPr>
      </w:pPr>
      <w:r>
        <w:rPr>
          <w:rFonts w:hint="eastAsia" w:ascii="宋体" w:hAnsi="宋体" w:eastAsia="宋体" w:cs="宋体"/>
          <w:sz w:val="24"/>
          <w:szCs w:val="24"/>
        </w:rPr>
        <w:t>杜绝设备带问题运行。</w:t>
      </w:r>
    </w:p>
    <w:p w14:paraId="694890A4">
      <w:pPr>
        <w:numPr>
          <w:ilvl w:val="0"/>
          <w:numId w:val="11"/>
        </w:numPr>
        <w:spacing w:line="360" w:lineRule="auto"/>
        <w:rPr>
          <w:rFonts w:hint="eastAsia" w:ascii="宋体" w:hAnsi="宋体" w:eastAsia="宋体" w:cs="宋体"/>
          <w:bCs/>
          <w:sz w:val="24"/>
          <w:szCs w:val="24"/>
        </w:rPr>
      </w:pPr>
      <w:r>
        <w:rPr>
          <w:rFonts w:hint="eastAsia" w:ascii="宋体" w:hAnsi="宋体" w:eastAsia="宋体" w:cs="宋体"/>
          <w:bCs/>
          <w:sz w:val="24"/>
          <w:szCs w:val="24"/>
        </w:rPr>
        <w:t>现场管理</w:t>
      </w:r>
    </w:p>
    <w:p w14:paraId="0CE66EA1">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熟知6S要求及内涵：整理：要与不要，一留一弃；整顿：科学布局，取用快捷；清扫：清除垃圾，美化环境；清洁：形成制度，贯彻到底；素养：养成习惯，以人为本；安全：安全操作，生命第一。</w:t>
      </w:r>
    </w:p>
    <w:p w14:paraId="6086CB46">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零部件不见天、不落地，设备、工器具、物料定置存放，贵重物品妥善保管。</w:t>
      </w:r>
    </w:p>
    <w:p w14:paraId="50547D42">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 xml:space="preserve">对工作环境及设备做好相应保护，保证检修前后环境一个样。 </w:t>
      </w:r>
    </w:p>
    <w:p w14:paraId="786F4A9D">
      <w:pPr>
        <w:numPr>
          <w:ilvl w:val="0"/>
          <w:numId w:val="16"/>
        </w:numPr>
        <w:spacing w:line="360" w:lineRule="auto"/>
        <w:rPr>
          <w:rFonts w:hint="eastAsia" w:ascii="宋体" w:hAnsi="宋体" w:eastAsia="宋体" w:cs="宋体"/>
          <w:bCs/>
          <w:sz w:val="24"/>
          <w:szCs w:val="24"/>
        </w:rPr>
      </w:pPr>
      <w:r>
        <w:rPr>
          <w:rFonts w:hint="eastAsia" w:ascii="宋体" w:hAnsi="宋体" w:eastAsia="宋体" w:cs="宋体"/>
          <w:sz w:val="24"/>
          <w:szCs w:val="24"/>
        </w:rPr>
        <w:t>认真填写现场各项工作记录，记录填写齐全、完整、无涂改。</w:t>
      </w:r>
    </w:p>
    <w:p w14:paraId="12B71157">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4、设备明细表</w:t>
      </w:r>
    </w:p>
    <w:p w14:paraId="637EA730">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（1）空调系统—A区</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914"/>
        <w:gridCol w:w="696"/>
        <w:gridCol w:w="2616"/>
        <w:gridCol w:w="854"/>
        <w:gridCol w:w="1844"/>
      </w:tblGrid>
      <w:tr w14:paraId="241E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59B49F72">
            <w:pPr>
              <w:widowControl/>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88" w:type="pct"/>
            <w:vAlign w:val="center"/>
          </w:tcPr>
          <w:p w14:paraId="317651BC">
            <w:pPr>
              <w:widowControl/>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设备设施项目</w:t>
            </w:r>
          </w:p>
        </w:tc>
        <w:tc>
          <w:tcPr>
            <w:tcW w:w="398" w:type="pct"/>
            <w:vAlign w:val="center"/>
          </w:tcPr>
          <w:p w14:paraId="4E74B9E7">
            <w:pPr>
              <w:widowControl/>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285" w:type="pct"/>
            <w:vAlign w:val="center"/>
          </w:tcPr>
          <w:p w14:paraId="069BEE0E">
            <w:pPr>
              <w:widowControl/>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型号</w:t>
            </w:r>
          </w:p>
        </w:tc>
        <w:tc>
          <w:tcPr>
            <w:tcW w:w="566" w:type="pct"/>
            <w:vAlign w:val="center"/>
          </w:tcPr>
          <w:p w14:paraId="34A549E0">
            <w:pPr>
              <w:widowControl/>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厂家</w:t>
            </w:r>
          </w:p>
        </w:tc>
        <w:tc>
          <w:tcPr>
            <w:tcW w:w="1146" w:type="pct"/>
            <w:vAlign w:val="center"/>
          </w:tcPr>
          <w:p w14:paraId="238CC1CC">
            <w:pPr>
              <w:widowControl/>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参数</w:t>
            </w:r>
          </w:p>
        </w:tc>
      </w:tr>
      <w:tr w14:paraId="5959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60337FB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88" w:type="pct"/>
            <w:vAlign w:val="center"/>
          </w:tcPr>
          <w:p w14:paraId="5CF55B2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风机盘管</w:t>
            </w:r>
          </w:p>
        </w:tc>
        <w:tc>
          <w:tcPr>
            <w:tcW w:w="398" w:type="pct"/>
            <w:vAlign w:val="center"/>
          </w:tcPr>
          <w:p w14:paraId="55229C7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4232</w:t>
            </w:r>
          </w:p>
        </w:tc>
        <w:tc>
          <w:tcPr>
            <w:tcW w:w="1285" w:type="pct"/>
            <w:vAlign w:val="center"/>
          </w:tcPr>
          <w:p w14:paraId="5E62F88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566" w:type="pct"/>
            <w:vAlign w:val="center"/>
          </w:tcPr>
          <w:p w14:paraId="0CAD3F5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开利</w:t>
            </w:r>
          </w:p>
        </w:tc>
        <w:tc>
          <w:tcPr>
            <w:tcW w:w="1146" w:type="pct"/>
            <w:vAlign w:val="center"/>
          </w:tcPr>
          <w:p w14:paraId="3DEF1EF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2FC1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23DA7763">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188" w:type="pct"/>
            <w:vAlign w:val="center"/>
          </w:tcPr>
          <w:p w14:paraId="54CAB83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组合式新风机组</w:t>
            </w:r>
          </w:p>
        </w:tc>
        <w:tc>
          <w:tcPr>
            <w:tcW w:w="398" w:type="pct"/>
            <w:vAlign w:val="center"/>
          </w:tcPr>
          <w:p w14:paraId="7351C6C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223</w:t>
            </w:r>
          </w:p>
        </w:tc>
        <w:tc>
          <w:tcPr>
            <w:tcW w:w="1285" w:type="pct"/>
            <w:vAlign w:val="center"/>
          </w:tcPr>
          <w:p w14:paraId="42724463">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566" w:type="pct"/>
            <w:vAlign w:val="center"/>
          </w:tcPr>
          <w:p w14:paraId="7202D8D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约克</w:t>
            </w:r>
          </w:p>
        </w:tc>
        <w:tc>
          <w:tcPr>
            <w:tcW w:w="1146" w:type="pct"/>
            <w:vAlign w:val="center"/>
          </w:tcPr>
          <w:p w14:paraId="2733292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6D2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22CC459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188" w:type="pct"/>
            <w:vAlign w:val="center"/>
          </w:tcPr>
          <w:p w14:paraId="62460F0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排风、排烟机组</w:t>
            </w:r>
          </w:p>
        </w:tc>
        <w:tc>
          <w:tcPr>
            <w:tcW w:w="398" w:type="pct"/>
            <w:vAlign w:val="center"/>
          </w:tcPr>
          <w:p w14:paraId="3A9F0CA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319</w:t>
            </w:r>
          </w:p>
        </w:tc>
        <w:tc>
          <w:tcPr>
            <w:tcW w:w="1285" w:type="pct"/>
            <w:vAlign w:val="center"/>
          </w:tcPr>
          <w:p w14:paraId="7489B59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566" w:type="pct"/>
            <w:vAlign w:val="center"/>
          </w:tcPr>
          <w:p w14:paraId="4797CDA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虞风</w:t>
            </w:r>
          </w:p>
        </w:tc>
        <w:tc>
          <w:tcPr>
            <w:tcW w:w="1146" w:type="pct"/>
            <w:vAlign w:val="center"/>
          </w:tcPr>
          <w:p w14:paraId="5BD7DF7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74FA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3F62427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188" w:type="pct"/>
            <w:vAlign w:val="center"/>
          </w:tcPr>
          <w:p w14:paraId="298FAC6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方形横流冷却塔</w:t>
            </w:r>
          </w:p>
        </w:tc>
        <w:tc>
          <w:tcPr>
            <w:tcW w:w="398" w:type="pct"/>
            <w:vAlign w:val="center"/>
          </w:tcPr>
          <w:p w14:paraId="001175D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285" w:type="pct"/>
            <w:vAlign w:val="center"/>
          </w:tcPr>
          <w:p w14:paraId="7D6E8D8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DX-M2663-E</w:t>
            </w:r>
          </w:p>
        </w:tc>
        <w:tc>
          <w:tcPr>
            <w:tcW w:w="566" w:type="pct"/>
            <w:vAlign w:val="center"/>
          </w:tcPr>
          <w:p w14:paraId="4BE57C1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大连斯频德</w:t>
            </w:r>
          </w:p>
        </w:tc>
        <w:tc>
          <w:tcPr>
            <w:tcW w:w="1146" w:type="pct"/>
            <w:vAlign w:val="center"/>
          </w:tcPr>
          <w:p w14:paraId="442B242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水量190m³/h</w:t>
            </w:r>
          </w:p>
        </w:tc>
      </w:tr>
      <w:tr w14:paraId="558C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735B57A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188" w:type="pct"/>
            <w:vAlign w:val="center"/>
          </w:tcPr>
          <w:p w14:paraId="104A265C">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方形横流冷却塔</w:t>
            </w:r>
          </w:p>
        </w:tc>
        <w:tc>
          <w:tcPr>
            <w:tcW w:w="398" w:type="pct"/>
            <w:vAlign w:val="center"/>
          </w:tcPr>
          <w:p w14:paraId="7C5DFDF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20</w:t>
            </w:r>
          </w:p>
        </w:tc>
        <w:tc>
          <w:tcPr>
            <w:tcW w:w="1285" w:type="pct"/>
            <w:vAlign w:val="center"/>
          </w:tcPr>
          <w:p w14:paraId="08BAFE9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DX-M2664-E</w:t>
            </w:r>
          </w:p>
        </w:tc>
        <w:tc>
          <w:tcPr>
            <w:tcW w:w="566" w:type="pct"/>
            <w:vAlign w:val="center"/>
          </w:tcPr>
          <w:p w14:paraId="6DD3C6F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大连斯频德</w:t>
            </w:r>
          </w:p>
        </w:tc>
        <w:tc>
          <w:tcPr>
            <w:tcW w:w="1146" w:type="pct"/>
            <w:vAlign w:val="center"/>
          </w:tcPr>
          <w:p w14:paraId="2D45D53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水量200m³/h</w:t>
            </w:r>
          </w:p>
        </w:tc>
      </w:tr>
      <w:tr w14:paraId="15D9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226F07D8">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188" w:type="pct"/>
            <w:vAlign w:val="center"/>
          </w:tcPr>
          <w:p w14:paraId="65FFF26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风冷热泵机组</w:t>
            </w:r>
          </w:p>
        </w:tc>
        <w:tc>
          <w:tcPr>
            <w:tcW w:w="398" w:type="pct"/>
            <w:vAlign w:val="center"/>
          </w:tcPr>
          <w:p w14:paraId="5816096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85" w:type="pct"/>
            <w:vAlign w:val="center"/>
          </w:tcPr>
          <w:p w14:paraId="1BEA3F9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YCAE065GRME50</w:t>
            </w:r>
          </w:p>
        </w:tc>
        <w:tc>
          <w:tcPr>
            <w:tcW w:w="566" w:type="pct"/>
            <w:vAlign w:val="center"/>
          </w:tcPr>
          <w:p w14:paraId="1C34D08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约克</w:t>
            </w:r>
          </w:p>
        </w:tc>
        <w:tc>
          <w:tcPr>
            <w:tcW w:w="1146" w:type="pct"/>
            <w:vAlign w:val="center"/>
          </w:tcPr>
          <w:p w14:paraId="2DCEC9A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制冷量65.0KW</w:t>
            </w:r>
          </w:p>
        </w:tc>
      </w:tr>
      <w:tr w14:paraId="1E73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39BC913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188" w:type="pct"/>
            <w:vAlign w:val="center"/>
          </w:tcPr>
          <w:p w14:paraId="7181E5F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风冷冷水（热泵）机组</w:t>
            </w:r>
          </w:p>
        </w:tc>
        <w:tc>
          <w:tcPr>
            <w:tcW w:w="398" w:type="pct"/>
            <w:vAlign w:val="center"/>
          </w:tcPr>
          <w:p w14:paraId="7EE7256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1285" w:type="pct"/>
            <w:vAlign w:val="center"/>
          </w:tcPr>
          <w:p w14:paraId="1D457EF1">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YCAE100GRME50</w:t>
            </w:r>
          </w:p>
        </w:tc>
        <w:tc>
          <w:tcPr>
            <w:tcW w:w="566" w:type="pct"/>
            <w:vAlign w:val="center"/>
          </w:tcPr>
          <w:p w14:paraId="7FC09AD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约克</w:t>
            </w:r>
          </w:p>
        </w:tc>
        <w:tc>
          <w:tcPr>
            <w:tcW w:w="1146" w:type="pct"/>
            <w:vAlign w:val="center"/>
          </w:tcPr>
          <w:p w14:paraId="710240E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制冷量99.0KW</w:t>
            </w:r>
          </w:p>
        </w:tc>
      </w:tr>
      <w:tr w14:paraId="1F2C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7FEE01D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188" w:type="pct"/>
            <w:vAlign w:val="center"/>
          </w:tcPr>
          <w:p w14:paraId="07A1727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混流（斜流）风机</w:t>
            </w:r>
          </w:p>
        </w:tc>
        <w:tc>
          <w:tcPr>
            <w:tcW w:w="398" w:type="pct"/>
            <w:vAlign w:val="center"/>
          </w:tcPr>
          <w:p w14:paraId="3872C8BC">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85" w:type="pct"/>
            <w:vAlign w:val="center"/>
          </w:tcPr>
          <w:p w14:paraId="038B91E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GXF8B</w:t>
            </w:r>
          </w:p>
        </w:tc>
        <w:tc>
          <w:tcPr>
            <w:tcW w:w="566" w:type="pct"/>
            <w:vAlign w:val="center"/>
          </w:tcPr>
          <w:p w14:paraId="1D812EC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虞风</w:t>
            </w:r>
          </w:p>
        </w:tc>
        <w:tc>
          <w:tcPr>
            <w:tcW w:w="1146" w:type="pct"/>
            <w:vAlign w:val="center"/>
          </w:tcPr>
          <w:p w14:paraId="557475B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风量25000m³/h，余压200Pa，转速960r/min，功率5.5KW</w:t>
            </w:r>
          </w:p>
        </w:tc>
      </w:tr>
      <w:tr w14:paraId="0606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09F42B2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1188" w:type="pct"/>
            <w:vAlign w:val="center"/>
          </w:tcPr>
          <w:p w14:paraId="3AED393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空气处理机组</w:t>
            </w:r>
          </w:p>
        </w:tc>
        <w:tc>
          <w:tcPr>
            <w:tcW w:w="398" w:type="pct"/>
            <w:vAlign w:val="center"/>
          </w:tcPr>
          <w:p w14:paraId="27FFC5D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285" w:type="pct"/>
            <w:vAlign w:val="center"/>
          </w:tcPr>
          <w:p w14:paraId="11782BF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YAH10BSN00000XRGE</w:t>
            </w:r>
          </w:p>
        </w:tc>
        <w:tc>
          <w:tcPr>
            <w:tcW w:w="566" w:type="pct"/>
            <w:vAlign w:val="center"/>
          </w:tcPr>
          <w:p w14:paraId="22CE7291">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约克</w:t>
            </w:r>
          </w:p>
        </w:tc>
        <w:tc>
          <w:tcPr>
            <w:tcW w:w="1146" w:type="pct"/>
            <w:vAlign w:val="center"/>
          </w:tcPr>
          <w:p w14:paraId="4BBC3DA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风量10000m³/h</w:t>
            </w:r>
          </w:p>
        </w:tc>
      </w:tr>
      <w:tr w14:paraId="1096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3F87AED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1188" w:type="pct"/>
            <w:vAlign w:val="center"/>
          </w:tcPr>
          <w:p w14:paraId="7733EF5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胶球（壳管式换热器）</w:t>
            </w:r>
          </w:p>
        </w:tc>
        <w:tc>
          <w:tcPr>
            <w:tcW w:w="398" w:type="pct"/>
            <w:vAlign w:val="center"/>
          </w:tcPr>
          <w:p w14:paraId="287216B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285" w:type="pct"/>
            <w:vAlign w:val="center"/>
          </w:tcPr>
          <w:p w14:paraId="7DF48DE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SY-JQQX/1.6/300S</w:t>
            </w:r>
          </w:p>
        </w:tc>
        <w:tc>
          <w:tcPr>
            <w:tcW w:w="566" w:type="pct"/>
            <w:vAlign w:val="center"/>
          </w:tcPr>
          <w:p w14:paraId="26E9F76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约克</w:t>
            </w:r>
          </w:p>
        </w:tc>
        <w:tc>
          <w:tcPr>
            <w:tcW w:w="1146" w:type="pct"/>
            <w:vAlign w:val="center"/>
          </w:tcPr>
          <w:p w14:paraId="090D634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7D3A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3EB557C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188" w:type="pct"/>
            <w:vAlign w:val="center"/>
          </w:tcPr>
          <w:p w14:paraId="69C517C3">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双工况离心式冷水机组</w:t>
            </w:r>
          </w:p>
        </w:tc>
        <w:tc>
          <w:tcPr>
            <w:tcW w:w="398" w:type="pct"/>
            <w:vAlign w:val="center"/>
          </w:tcPr>
          <w:p w14:paraId="3B60E1E1">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285" w:type="pct"/>
            <w:vAlign w:val="center"/>
          </w:tcPr>
          <w:p w14:paraId="04C07623">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YKIBK4H95EWG</w:t>
            </w:r>
          </w:p>
        </w:tc>
        <w:tc>
          <w:tcPr>
            <w:tcW w:w="566" w:type="pct"/>
            <w:vAlign w:val="center"/>
          </w:tcPr>
          <w:p w14:paraId="73B488B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约克</w:t>
            </w:r>
          </w:p>
        </w:tc>
        <w:tc>
          <w:tcPr>
            <w:tcW w:w="1146" w:type="pct"/>
            <w:vAlign w:val="center"/>
          </w:tcPr>
          <w:p w14:paraId="66AE38B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制冷量3341KW</w:t>
            </w:r>
          </w:p>
        </w:tc>
      </w:tr>
      <w:tr w14:paraId="17CB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7417C1A3">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1188" w:type="pct"/>
            <w:vAlign w:val="center"/>
          </w:tcPr>
          <w:p w14:paraId="16F9DFD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离心式冷水机组</w:t>
            </w:r>
          </w:p>
        </w:tc>
        <w:tc>
          <w:tcPr>
            <w:tcW w:w="398" w:type="pct"/>
            <w:vAlign w:val="center"/>
          </w:tcPr>
          <w:p w14:paraId="3A99749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85" w:type="pct"/>
            <w:vAlign w:val="center"/>
          </w:tcPr>
          <w:p w14:paraId="79D35AF1">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YKGQIVP85ESG/SA22BER</w:t>
            </w:r>
          </w:p>
        </w:tc>
        <w:tc>
          <w:tcPr>
            <w:tcW w:w="566" w:type="pct"/>
            <w:vAlign w:val="center"/>
          </w:tcPr>
          <w:p w14:paraId="4D882DD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约克</w:t>
            </w:r>
          </w:p>
        </w:tc>
        <w:tc>
          <w:tcPr>
            <w:tcW w:w="1146" w:type="pct"/>
            <w:vAlign w:val="center"/>
          </w:tcPr>
          <w:p w14:paraId="4D3BA98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制冷量2285KW</w:t>
            </w:r>
          </w:p>
        </w:tc>
      </w:tr>
      <w:tr w14:paraId="614E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3BA7814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1188" w:type="pct"/>
            <w:vAlign w:val="center"/>
          </w:tcPr>
          <w:p w14:paraId="6D6D846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不锈钢水箱</w:t>
            </w:r>
          </w:p>
        </w:tc>
        <w:tc>
          <w:tcPr>
            <w:tcW w:w="398" w:type="pct"/>
            <w:vAlign w:val="center"/>
          </w:tcPr>
          <w:p w14:paraId="36441513">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85" w:type="pct"/>
            <w:vAlign w:val="center"/>
          </w:tcPr>
          <w:p w14:paraId="20F75D9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BJQLS-20m³</w:t>
            </w:r>
          </w:p>
        </w:tc>
        <w:tc>
          <w:tcPr>
            <w:tcW w:w="566" w:type="pct"/>
            <w:vAlign w:val="center"/>
          </w:tcPr>
          <w:p w14:paraId="291BB97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麒麟</w:t>
            </w:r>
          </w:p>
        </w:tc>
        <w:tc>
          <w:tcPr>
            <w:tcW w:w="1146" w:type="pct"/>
            <w:vAlign w:val="center"/>
          </w:tcPr>
          <w:p w14:paraId="1AB2FDB8">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4m*2m*2.5m（长*宽*高）</w:t>
            </w:r>
          </w:p>
        </w:tc>
      </w:tr>
      <w:tr w14:paraId="0B36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6299185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14</w:t>
            </w:r>
          </w:p>
        </w:tc>
        <w:tc>
          <w:tcPr>
            <w:tcW w:w="1188" w:type="pct"/>
            <w:vAlign w:val="center"/>
          </w:tcPr>
          <w:p w14:paraId="618D5EF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不锈钢水箱</w:t>
            </w:r>
          </w:p>
        </w:tc>
        <w:tc>
          <w:tcPr>
            <w:tcW w:w="398" w:type="pct"/>
            <w:vAlign w:val="center"/>
          </w:tcPr>
          <w:p w14:paraId="53841AE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85" w:type="pct"/>
            <w:vAlign w:val="center"/>
          </w:tcPr>
          <w:p w14:paraId="3DD155B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BJQLS-6m³</w:t>
            </w:r>
          </w:p>
        </w:tc>
        <w:tc>
          <w:tcPr>
            <w:tcW w:w="566" w:type="pct"/>
            <w:vAlign w:val="center"/>
          </w:tcPr>
          <w:p w14:paraId="26F491A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麒麟</w:t>
            </w:r>
          </w:p>
        </w:tc>
        <w:tc>
          <w:tcPr>
            <w:tcW w:w="1146" w:type="pct"/>
            <w:vAlign w:val="center"/>
          </w:tcPr>
          <w:p w14:paraId="322B3B0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2m*2m*1.5m（长*宽*高）</w:t>
            </w:r>
          </w:p>
        </w:tc>
      </w:tr>
      <w:tr w14:paraId="1453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74A32023">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1188" w:type="pct"/>
            <w:vAlign w:val="center"/>
          </w:tcPr>
          <w:p w14:paraId="0B0FF63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不锈钢水箱</w:t>
            </w:r>
          </w:p>
        </w:tc>
        <w:tc>
          <w:tcPr>
            <w:tcW w:w="398" w:type="pct"/>
            <w:vAlign w:val="center"/>
          </w:tcPr>
          <w:p w14:paraId="4AD1A87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85" w:type="pct"/>
            <w:vAlign w:val="center"/>
          </w:tcPr>
          <w:p w14:paraId="369162E3">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BJQLS-72m³</w:t>
            </w:r>
          </w:p>
        </w:tc>
        <w:tc>
          <w:tcPr>
            <w:tcW w:w="566" w:type="pct"/>
            <w:vAlign w:val="center"/>
          </w:tcPr>
          <w:p w14:paraId="0B23B97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麒麟</w:t>
            </w:r>
          </w:p>
        </w:tc>
        <w:tc>
          <w:tcPr>
            <w:tcW w:w="1146" w:type="pct"/>
            <w:vAlign w:val="center"/>
          </w:tcPr>
          <w:p w14:paraId="156C3DF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6m*4m*3m（长*宽*高）</w:t>
            </w:r>
          </w:p>
        </w:tc>
      </w:tr>
      <w:tr w14:paraId="74F7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6783A86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1188" w:type="pct"/>
            <w:vAlign w:val="center"/>
          </w:tcPr>
          <w:p w14:paraId="5EB40A23">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卧式补水泵</w:t>
            </w:r>
          </w:p>
        </w:tc>
        <w:tc>
          <w:tcPr>
            <w:tcW w:w="398" w:type="pct"/>
            <w:vAlign w:val="center"/>
          </w:tcPr>
          <w:p w14:paraId="0870FBD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85" w:type="pct"/>
            <w:vAlign w:val="center"/>
          </w:tcPr>
          <w:p w14:paraId="0B082811">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CM20-5ARAE-AQQEFAAN</w:t>
            </w:r>
          </w:p>
        </w:tc>
        <w:tc>
          <w:tcPr>
            <w:tcW w:w="566" w:type="pct"/>
            <w:vAlign w:val="center"/>
          </w:tcPr>
          <w:p w14:paraId="559EFE0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格兰富</w:t>
            </w:r>
          </w:p>
        </w:tc>
        <w:tc>
          <w:tcPr>
            <w:tcW w:w="1146" w:type="pct"/>
            <w:vAlign w:val="center"/>
          </w:tcPr>
          <w:p w14:paraId="7F2855E8">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2BD1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6CDB059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17</w:t>
            </w:r>
          </w:p>
        </w:tc>
        <w:tc>
          <w:tcPr>
            <w:tcW w:w="1188" w:type="pct"/>
            <w:vAlign w:val="center"/>
          </w:tcPr>
          <w:p w14:paraId="5F66AFA1">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轻型立式多级离心泵</w:t>
            </w:r>
          </w:p>
        </w:tc>
        <w:tc>
          <w:tcPr>
            <w:tcW w:w="398" w:type="pct"/>
            <w:vAlign w:val="center"/>
          </w:tcPr>
          <w:p w14:paraId="0FE23D58">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285" w:type="pct"/>
            <w:vAlign w:val="center"/>
          </w:tcPr>
          <w:p w14:paraId="02990DF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CDL8-5FSWPC</w:t>
            </w:r>
          </w:p>
        </w:tc>
        <w:tc>
          <w:tcPr>
            <w:tcW w:w="566" w:type="pct"/>
            <w:vAlign w:val="center"/>
          </w:tcPr>
          <w:p w14:paraId="40A6B14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CNP</w:t>
            </w:r>
          </w:p>
        </w:tc>
        <w:tc>
          <w:tcPr>
            <w:tcW w:w="1146" w:type="pct"/>
            <w:vAlign w:val="center"/>
          </w:tcPr>
          <w:p w14:paraId="66EFE93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水流量8m³/h，扬程45m，功率2.2kw，转速r/min</w:t>
            </w:r>
          </w:p>
        </w:tc>
      </w:tr>
      <w:tr w14:paraId="458A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1998B04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1188" w:type="pct"/>
            <w:vAlign w:val="center"/>
          </w:tcPr>
          <w:p w14:paraId="11341A2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立式多级离心泵</w:t>
            </w:r>
          </w:p>
        </w:tc>
        <w:tc>
          <w:tcPr>
            <w:tcW w:w="398" w:type="pct"/>
            <w:vAlign w:val="center"/>
          </w:tcPr>
          <w:p w14:paraId="0BC0255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85" w:type="pct"/>
            <w:vAlign w:val="center"/>
          </w:tcPr>
          <w:p w14:paraId="0FF860C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lang w:val="es-ES"/>
              </w:rPr>
              <w:t>CR5-15A-EGJ-A-E-HOOE</w:t>
            </w:r>
          </w:p>
        </w:tc>
        <w:tc>
          <w:tcPr>
            <w:tcW w:w="566" w:type="pct"/>
            <w:vAlign w:val="center"/>
          </w:tcPr>
          <w:p w14:paraId="19AF7E4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格兰富</w:t>
            </w:r>
          </w:p>
        </w:tc>
        <w:tc>
          <w:tcPr>
            <w:tcW w:w="1146" w:type="pct"/>
            <w:vAlign w:val="center"/>
          </w:tcPr>
          <w:p w14:paraId="7EBBDEE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功率2.2KW</w:t>
            </w:r>
          </w:p>
        </w:tc>
      </w:tr>
      <w:tr w14:paraId="01DE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0FB17808">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19</w:t>
            </w:r>
          </w:p>
        </w:tc>
        <w:tc>
          <w:tcPr>
            <w:tcW w:w="1188" w:type="pct"/>
            <w:vAlign w:val="center"/>
          </w:tcPr>
          <w:p w14:paraId="3375927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立式多级离心泵</w:t>
            </w:r>
          </w:p>
        </w:tc>
        <w:tc>
          <w:tcPr>
            <w:tcW w:w="398" w:type="pct"/>
            <w:vAlign w:val="center"/>
          </w:tcPr>
          <w:p w14:paraId="558A62BC">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85" w:type="pct"/>
            <w:vAlign w:val="center"/>
          </w:tcPr>
          <w:p w14:paraId="560CC86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lang w:val="es-ES"/>
              </w:rPr>
              <w:t>CR15-06A-F-A-E-HOOE</w:t>
            </w:r>
          </w:p>
        </w:tc>
        <w:tc>
          <w:tcPr>
            <w:tcW w:w="566" w:type="pct"/>
            <w:vAlign w:val="center"/>
          </w:tcPr>
          <w:p w14:paraId="46F56C7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格兰富</w:t>
            </w:r>
          </w:p>
        </w:tc>
        <w:tc>
          <w:tcPr>
            <w:tcW w:w="1146" w:type="pct"/>
            <w:vAlign w:val="center"/>
          </w:tcPr>
          <w:p w14:paraId="4816F3F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功率5.5KW</w:t>
            </w:r>
          </w:p>
        </w:tc>
      </w:tr>
      <w:tr w14:paraId="7B19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655A6B7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20</w:t>
            </w:r>
          </w:p>
        </w:tc>
        <w:tc>
          <w:tcPr>
            <w:tcW w:w="1188" w:type="pct"/>
            <w:vAlign w:val="center"/>
          </w:tcPr>
          <w:p w14:paraId="179CA6E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卧式补水泵</w:t>
            </w:r>
          </w:p>
        </w:tc>
        <w:tc>
          <w:tcPr>
            <w:tcW w:w="398" w:type="pct"/>
            <w:vAlign w:val="center"/>
          </w:tcPr>
          <w:p w14:paraId="7FF597B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285" w:type="pct"/>
            <w:vAlign w:val="center"/>
          </w:tcPr>
          <w:p w14:paraId="5BF494E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CME3-3A-R-I-E-AOOEU</w:t>
            </w:r>
          </w:p>
        </w:tc>
        <w:tc>
          <w:tcPr>
            <w:tcW w:w="566" w:type="pct"/>
            <w:vAlign w:val="center"/>
          </w:tcPr>
          <w:p w14:paraId="79160C5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格兰富</w:t>
            </w:r>
          </w:p>
        </w:tc>
        <w:tc>
          <w:tcPr>
            <w:tcW w:w="1146" w:type="pct"/>
            <w:vAlign w:val="center"/>
          </w:tcPr>
          <w:p w14:paraId="1B78F03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功率5.5KW</w:t>
            </w:r>
          </w:p>
        </w:tc>
      </w:tr>
      <w:tr w14:paraId="78B7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374A64E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1188" w:type="pct"/>
            <w:vAlign w:val="center"/>
          </w:tcPr>
          <w:p w14:paraId="68B893F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冷冻/却水循环泵</w:t>
            </w:r>
          </w:p>
        </w:tc>
        <w:tc>
          <w:tcPr>
            <w:tcW w:w="398" w:type="pct"/>
            <w:vAlign w:val="center"/>
          </w:tcPr>
          <w:p w14:paraId="4383F70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85" w:type="pct"/>
            <w:vAlign w:val="center"/>
          </w:tcPr>
          <w:p w14:paraId="47F1571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ELH225M-4</w:t>
            </w:r>
          </w:p>
        </w:tc>
        <w:tc>
          <w:tcPr>
            <w:tcW w:w="566" w:type="pct"/>
            <w:vAlign w:val="center"/>
          </w:tcPr>
          <w:p w14:paraId="2A38493C">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格兰富</w:t>
            </w:r>
          </w:p>
        </w:tc>
        <w:tc>
          <w:tcPr>
            <w:tcW w:w="1146" w:type="pct"/>
            <w:vAlign w:val="center"/>
          </w:tcPr>
          <w:p w14:paraId="41B29DB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功率45KW</w:t>
            </w:r>
          </w:p>
        </w:tc>
      </w:tr>
      <w:tr w14:paraId="26EE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33E658A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22</w:t>
            </w:r>
          </w:p>
        </w:tc>
        <w:tc>
          <w:tcPr>
            <w:tcW w:w="1188" w:type="pct"/>
            <w:vAlign w:val="center"/>
          </w:tcPr>
          <w:p w14:paraId="65BEAB1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冷冻/却水循环泵</w:t>
            </w:r>
          </w:p>
        </w:tc>
        <w:tc>
          <w:tcPr>
            <w:tcW w:w="398" w:type="pct"/>
            <w:vAlign w:val="center"/>
          </w:tcPr>
          <w:p w14:paraId="5483FAE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285" w:type="pct"/>
            <w:vAlign w:val="center"/>
          </w:tcPr>
          <w:p w14:paraId="4214333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ELH315S-4</w:t>
            </w:r>
          </w:p>
        </w:tc>
        <w:tc>
          <w:tcPr>
            <w:tcW w:w="566" w:type="pct"/>
            <w:vAlign w:val="center"/>
          </w:tcPr>
          <w:p w14:paraId="5094EDB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格兰富</w:t>
            </w:r>
          </w:p>
        </w:tc>
        <w:tc>
          <w:tcPr>
            <w:tcW w:w="1146" w:type="pct"/>
            <w:vAlign w:val="center"/>
          </w:tcPr>
          <w:p w14:paraId="3628360C">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功率110KW</w:t>
            </w:r>
          </w:p>
        </w:tc>
      </w:tr>
      <w:tr w14:paraId="15E0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09536C2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23</w:t>
            </w:r>
          </w:p>
        </w:tc>
        <w:tc>
          <w:tcPr>
            <w:tcW w:w="1188" w:type="pct"/>
            <w:vAlign w:val="center"/>
          </w:tcPr>
          <w:p w14:paraId="1957BFA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冷冻/却水循环泵</w:t>
            </w:r>
          </w:p>
        </w:tc>
        <w:tc>
          <w:tcPr>
            <w:tcW w:w="398" w:type="pct"/>
            <w:vAlign w:val="center"/>
          </w:tcPr>
          <w:p w14:paraId="5AFC008C">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285" w:type="pct"/>
            <w:vAlign w:val="center"/>
          </w:tcPr>
          <w:p w14:paraId="08A8E208">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ELH280M-4</w:t>
            </w:r>
          </w:p>
        </w:tc>
        <w:tc>
          <w:tcPr>
            <w:tcW w:w="566" w:type="pct"/>
            <w:vAlign w:val="center"/>
          </w:tcPr>
          <w:p w14:paraId="148736D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格兰富</w:t>
            </w:r>
          </w:p>
        </w:tc>
        <w:tc>
          <w:tcPr>
            <w:tcW w:w="1146" w:type="pct"/>
            <w:vAlign w:val="center"/>
          </w:tcPr>
          <w:p w14:paraId="65D4105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功率90KW</w:t>
            </w:r>
          </w:p>
        </w:tc>
      </w:tr>
      <w:tr w14:paraId="06C4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15D1509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24</w:t>
            </w:r>
          </w:p>
        </w:tc>
        <w:tc>
          <w:tcPr>
            <w:tcW w:w="1188" w:type="pct"/>
            <w:vAlign w:val="center"/>
          </w:tcPr>
          <w:p w14:paraId="3AFB2AA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冷冻/却水循环泵</w:t>
            </w:r>
          </w:p>
        </w:tc>
        <w:tc>
          <w:tcPr>
            <w:tcW w:w="398" w:type="pct"/>
            <w:vAlign w:val="center"/>
          </w:tcPr>
          <w:p w14:paraId="77D15C1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5" w:type="pct"/>
            <w:vAlign w:val="center"/>
          </w:tcPr>
          <w:p w14:paraId="19806DCC">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ELH250M-4</w:t>
            </w:r>
          </w:p>
        </w:tc>
        <w:tc>
          <w:tcPr>
            <w:tcW w:w="566" w:type="pct"/>
            <w:vAlign w:val="center"/>
          </w:tcPr>
          <w:p w14:paraId="1702F13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格兰富</w:t>
            </w:r>
          </w:p>
        </w:tc>
        <w:tc>
          <w:tcPr>
            <w:tcW w:w="1146" w:type="pct"/>
            <w:vAlign w:val="center"/>
          </w:tcPr>
          <w:p w14:paraId="3835306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功率55KW</w:t>
            </w:r>
          </w:p>
        </w:tc>
      </w:tr>
      <w:tr w14:paraId="56B2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6905E5E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25</w:t>
            </w:r>
          </w:p>
        </w:tc>
        <w:tc>
          <w:tcPr>
            <w:tcW w:w="1188" w:type="pct"/>
            <w:vAlign w:val="center"/>
          </w:tcPr>
          <w:p w14:paraId="65B79CC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冷冻/却水循环泵</w:t>
            </w:r>
          </w:p>
        </w:tc>
        <w:tc>
          <w:tcPr>
            <w:tcW w:w="398" w:type="pct"/>
            <w:vAlign w:val="center"/>
          </w:tcPr>
          <w:p w14:paraId="07793E2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5" w:type="pct"/>
            <w:vAlign w:val="center"/>
          </w:tcPr>
          <w:p w14:paraId="631B503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ELH225S-4</w:t>
            </w:r>
          </w:p>
        </w:tc>
        <w:tc>
          <w:tcPr>
            <w:tcW w:w="566" w:type="pct"/>
            <w:vAlign w:val="center"/>
          </w:tcPr>
          <w:p w14:paraId="59A6AB6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格兰富</w:t>
            </w:r>
          </w:p>
        </w:tc>
        <w:tc>
          <w:tcPr>
            <w:tcW w:w="1146" w:type="pct"/>
            <w:vAlign w:val="center"/>
          </w:tcPr>
          <w:p w14:paraId="0A7C788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功率37KW</w:t>
            </w:r>
          </w:p>
        </w:tc>
      </w:tr>
      <w:tr w14:paraId="6FB5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0BD585C1">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26</w:t>
            </w:r>
          </w:p>
        </w:tc>
        <w:tc>
          <w:tcPr>
            <w:tcW w:w="1188" w:type="pct"/>
            <w:vAlign w:val="center"/>
          </w:tcPr>
          <w:p w14:paraId="2B3FAD9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冷冻/却水循环泵</w:t>
            </w:r>
          </w:p>
        </w:tc>
        <w:tc>
          <w:tcPr>
            <w:tcW w:w="398" w:type="pct"/>
            <w:vAlign w:val="center"/>
          </w:tcPr>
          <w:p w14:paraId="2BE39BE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285" w:type="pct"/>
            <w:vAlign w:val="center"/>
          </w:tcPr>
          <w:p w14:paraId="0258B100">
            <w:pPr>
              <w:widowControl/>
              <w:spacing w:line="240" w:lineRule="auto"/>
              <w:jc w:val="center"/>
              <w:rPr>
                <w:rFonts w:hint="eastAsia" w:ascii="宋体" w:hAnsi="宋体" w:eastAsia="宋体" w:cs="宋体"/>
                <w:sz w:val="24"/>
                <w:szCs w:val="24"/>
                <w:lang w:val="es-ES"/>
              </w:rPr>
            </w:pPr>
            <w:r>
              <w:rPr>
                <w:rFonts w:hint="eastAsia" w:ascii="宋体" w:hAnsi="宋体" w:eastAsia="宋体" w:cs="宋体"/>
                <w:sz w:val="24"/>
                <w:szCs w:val="24"/>
              </w:rPr>
              <w:t>ELH280S-4</w:t>
            </w:r>
          </w:p>
        </w:tc>
        <w:tc>
          <w:tcPr>
            <w:tcW w:w="566" w:type="pct"/>
            <w:vAlign w:val="center"/>
          </w:tcPr>
          <w:p w14:paraId="4A1CB04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格兰富</w:t>
            </w:r>
          </w:p>
        </w:tc>
        <w:tc>
          <w:tcPr>
            <w:tcW w:w="1146" w:type="pct"/>
            <w:vAlign w:val="center"/>
          </w:tcPr>
          <w:p w14:paraId="3FBCD5C8">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功率75KW</w:t>
            </w:r>
          </w:p>
        </w:tc>
      </w:tr>
      <w:tr w14:paraId="00B6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6B03853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27</w:t>
            </w:r>
          </w:p>
        </w:tc>
        <w:tc>
          <w:tcPr>
            <w:tcW w:w="1188" w:type="pct"/>
            <w:vAlign w:val="center"/>
          </w:tcPr>
          <w:p w14:paraId="706768D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冷却塔补水泵</w:t>
            </w:r>
          </w:p>
        </w:tc>
        <w:tc>
          <w:tcPr>
            <w:tcW w:w="398" w:type="pct"/>
            <w:vAlign w:val="center"/>
          </w:tcPr>
          <w:p w14:paraId="7D17D7B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5" w:type="pct"/>
            <w:vAlign w:val="center"/>
          </w:tcPr>
          <w:p w14:paraId="4BCAAF26">
            <w:pPr>
              <w:widowControl/>
              <w:spacing w:line="240" w:lineRule="auto"/>
              <w:jc w:val="center"/>
              <w:rPr>
                <w:rFonts w:hint="eastAsia" w:ascii="宋体" w:hAnsi="宋体" w:eastAsia="宋体" w:cs="宋体"/>
                <w:sz w:val="24"/>
                <w:szCs w:val="24"/>
                <w:lang w:val="es-ES"/>
              </w:rPr>
            </w:pPr>
            <w:r>
              <w:rPr>
                <w:rFonts w:hint="eastAsia" w:ascii="宋体" w:hAnsi="宋体" w:eastAsia="宋体" w:cs="宋体"/>
                <w:sz w:val="24"/>
                <w:szCs w:val="24"/>
              </w:rPr>
              <w:t>MG160MB2-42FF300-H3</w:t>
            </w:r>
          </w:p>
        </w:tc>
        <w:tc>
          <w:tcPr>
            <w:tcW w:w="566" w:type="pct"/>
            <w:vAlign w:val="center"/>
          </w:tcPr>
          <w:p w14:paraId="76D50848">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格兰富</w:t>
            </w:r>
          </w:p>
        </w:tc>
        <w:tc>
          <w:tcPr>
            <w:tcW w:w="1146" w:type="pct"/>
            <w:vAlign w:val="center"/>
          </w:tcPr>
          <w:p w14:paraId="5778AA41">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功率11KW</w:t>
            </w:r>
          </w:p>
        </w:tc>
      </w:tr>
      <w:tr w14:paraId="4403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458E7A2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28</w:t>
            </w:r>
          </w:p>
        </w:tc>
        <w:tc>
          <w:tcPr>
            <w:tcW w:w="1188" w:type="pct"/>
            <w:vAlign w:val="center"/>
          </w:tcPr>
          <w:p w14:paraId="34388888">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风冷模块循环泵</w:t>
            </w:r>
          </w:p>
        </w:tc>
        <w:tc>
          <w:tcPr>
            <w:tcW w:w="398" w:type="pct"/>
            <w:vAlign w:val="center"/>
          </w:tcPr>
          <w:p w14:paraId="5DCA74F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285" w:type="pct"/>
            <w:vAlign w:val="center"/>
          </w:tcPr>
          <w:p w14:paraId="1080FE8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ELH132S2-2</w:t>
            </w:r>
          </w:p>
        </w:tc>
        <w:tc>
          <w:tcPr>
            <w:tcW w:w="566" w:type="pct"/>
            <w:vAlign w:val="center"/>
          </w:tcPr>
          <w:p w14:paraId="26B9A97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格兰富</w:t>
            </w:r>
          </w:p>
        </w:tc>
        <w:tc>
          <w:tcPr>
            <w:tcW w:w="1146" w:type="pct"/>
            <w:vAlign w:val="center"/>
          </w:tcPr>
          <w:p w14:paraId="052CEE4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功率7.5KW</w:t>
            </w:r>
          </w:p>
        </w:tc>
      </w:tr>
      <w:tr w14:paraId="47C2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71ED2E0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29</w:t>
            </w:r>
          </w:p>
        </w:tc>
        <w:tc>
          <w:tcPr>
            <w:tcW w:w="1188" w:type="pct"/>
            <w:vAlign w:val="center"/>
          </w:tcPr>
          <w:p w14:paraId="38D3617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板式换热器</w:t>
            </w:r>
          </w:p>
        </w:tc>
        <w:tc>
          <w:tcPr>
            <w:tcW w:w="398" w:type="pct"/>
            <w:vAlign w:val="center"/>
          </w:tcPr>
          <w:p w14:paraId="0A8AB52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85" w:type="pct"/>
            <w:vAlign w:val="center"/>
          </w:tcPr>
          <w:p w14:paraId="2740558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GXD-051-H-5-PR-237</w:t>
            </w:r>
          </w:p>
        </w:tc>
        <w:tc>
          <w:tcPr>
            <w:tcW w:w="566" w:type="pct"/>
            <w:vAlign w:val="center"/>
          </w:tcPr>
          <w:p w14:paraId="6DE1C84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传特</w:t>
            </w:r>
          </w:p>
        </w:tc>
        <w:tc>
          <w:tcPr>
            <w:tcW w:w="1146" w:type="pct"/>
            <w:vAlign w:val="center"/>
          </w:tcPr>
          <w:p w14:paraId="4256395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换热面积129.25m²</w:t>
            </w:r>
          </w:p>
        </w:tc>
      </w:tr>
      <w:tr w14:paraId="21F2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2E82BBB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1188" w:type="pct"/>
            <w:vAlign w:val="center"/>
          </w:tcPr>
          <w:p w14:paraId="6A62FC6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板式换热器</w:t>
            </w:r>
          </w:p>
        </w:tc>
        <w:tc>
          <w:tcPr>
            <w:tcW w:w="398" w:type="pct"/>
            <w:vAlign w:val="center"/>
          </w:tcPr>
          <w:p w14:paraId="6334764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285" w:type="pct"/>
            <w:vAlign w:val="center"/>
          </w:tcPr>
          <w:p w14:paraId="0BC2D8F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GXD-145-L-5-PR-337</w:t>
            </w:r>
          </w:p>
        </w:tc>
        <w:tc>
          <w:tcPr>
            <w:tcW w:w="566" w:type="pct"/>
            <w:vAlign w:val="center"/>
          </w:tcPr>
          <w:p w14:paraId="4715680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传特</w:t>
            </w:r>
          </w:p>
        </w:tc>
        <w:tc>
          <w:tcPr>
            <w:tcW w:w="1146" w:type="pct"/>
            <w:vAlign w:val="center"/>
          </w:tcPr>
          <w:p w14:paraId="7BBCAF0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换热面积512.55m²</w:t>
            </w:r>
          </w:p>
        </w:tc>
      </w:tr>
      <w:tr w14:paraId="1078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78986E0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31</w:t>
            </w:r>
          </w:p>
        </w:tc>
        <w:tc>
          <w:tcPr>
            <w:tcW w:w="1188" w:type="pct"/>
            <w:vAlign w:val="center"/>
          </w:tcPr>
          <w:p w14:paraId="761825B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真空脱气机</w:t>
            </w:r>
          </w:p>
        </w:tc>
        <w:tc>
          <w:tcPr>
            <w:tcW w:w="398" w:type="pct"/>
            <w:vAlign w:val="center"/>
          </w:tcPr>
          <w:p w14:paraId="156A101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5" w:type="pct"/>
            <w:vAlign w:val="center"/>
          </w:tcPr>
          <w:p w14:paraId="4D22103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SY-A1.0-TQ</w:t>
            </w:r>
          </w:p>
        </w:tc>
        <w:tc>
          <w:tcPr>
            <w:tcW w:w="566" w:type="pct"/>
            <w:vAlign w:val="center"/>
          </w:tcPr>
          <w:p w14:paraId="5231BCC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北京北盛　</w:t>
            </w:r>
          </w:p>
        </w:tc>
        <w:tc>
          <w:tcPr>
            <w:tcW w:w="1146" w:type="pct"/>
            <w:vAlign w:val="center"/>
          </w:tcPr>
          <w:p w14:paraId="4AD4D98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功率1.5KW</w:t>
            </w:r>
          </w:p>
        </w:tc>
      </w:tr>
      <w:tr w14:paraId="012D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2FB6CBF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32</w:t>
            </w:r>
          </w:p>
        </w:tc>
        <w:tc>
          <w:tcPr>
            <w:tcW w:w="1188" w:type="pct"/>
            <w:vAlign w:val="center"/>
          </w:tcPr>
          <w:p w14:paraId="407A0A8C">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旁流式水处理器</w:t>
            </w:r>
          </w:p>
        </w:tc>
        <w:tc>
          <w:tcPr>
            <w:tcW w:w="398" w:type="pct"/>
            <w:vAlign w:val="center"/>
          </w:tcPr>
          <w:p w14:paraId="275B8D1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285" w:type="pct"/>
            <w:vAlign w:val="center"/>
          </w:tcPr>
          <w:p w14:paraId="49D3993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SY-80PL-1.0A</w:t>
            </w:r>
          </w:p>
        </w:tc>
        <w:tc>
          <w:tcPr>
            <w:tcW w:w="566" w:type="pct"/>
            <w:vAlign w:val="center"/>
          </w:tcPr>
          <w:p w14:paraId="7099D54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北京展鹏　</w:t>
            </w:r>
          </w:p>
        </w:tc>
        <w:tc>
          <w:tcPr>
            <w:tcW w:w="1146" w:type="pct"/>
            <w:vAlign w:val="center"/>
          </w:tcPr>
          <w:p w14:paraId="036CED8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功率0.8KW</w:t>
            </w:r>
          </w:p>
        </w:tc>
      </w:tr>
      <w:tr w14:paraId="55DB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7DA58C4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33</w:t>
            </w:r>
          </w:p>
        </w:tc>
        <w:tc>
          <w:tcPr>
            <w:tcW w:w="1188" w:type="pct"/>
            <w:vAlign w:val="center"/>
          </w:tcPr>
          <w:p w14:paraId="38E5526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旁流式水处理器</w:t>
            </w:r>
          </w:p>
        </w:tc>
        <w:tc>
          <w:tcPr>
            <w:tcW w:w="398" w:type="pct"/>
            <w:vAlign w:val="center"/>
          </w:tcPr>
          <w:p w14:paraId="61EBF11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85" w:type="pct"/>
            <w:vAlign w:val="center"/>
          </w:tcPr>
          <w:p w14:paraId="6EB589D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SY-70PL-1.0A</w:t>
            </w:r>
          </w:p>
        </w:tc>
        <w:tc>
          <w:tcPr>
            <w:tcW w:w="566" w:type="pct"/>
            <w:vAlign w:val="center"/>
          </w:tcPr>
          <w:p w14:paraId="4C592CF8">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北京展鹏　</w:t>
            </w:r>
          </w:p>
        </w:tc>
        <w:tc>
          <w:tcPr>
            <w:tcW w:w="1146" w:type="pct"/>
            <w:vAlign w:val="center"/>
          </w:tcPr>
          <w:p w14:paraId="7B162FD8">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功率0.6KW</w:t>
            </w:r>
          </w:p>
        </w:tc>
      </w:tr>
    </w:tbl>
    <w:p w14:paraId="3D5730BD">
      <w:pPr>
        <w:widowControl/>
        <w:spacing w:line="360" w:lineRule="auto"/>
        <w:rPr>
          <w:rFonts w:hint="eastAsia" w:ascii="宋体" w:hAnsi="宋体" w:eastAsia="宋体" w:cs="宋体"/>
          <w:sz w:val="24"/>
          <w:szCs w:val="24"/>
        </w:rPr>
      </w:pPr>
    </w:p>
    <w:p w14:paraId="3830B2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（2）空调系统—BC区</w:t>
      </w:r>
    </w:p>
    <w:tbl>
      <w:tblPr>
        <w:tblStyle w:val="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629"/>
        <w:gridCol w:w="1159"/>
        <w:gridCol w:w="2138"/>
        <w:gridCol w:w="1355"/>
        <w:gridCol w:w="1565"/>
      </w:tblGrid>
      <w:tr w14:paraId="3D52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391" w:type="pct"/>
            <w:vAlign w:val="center"/>
          </w:tcPr>
          <w:p w14:paraId="7FF34DE6">
            <w:pPr>
              <w:widowControl/>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956" w:type="pct"/>
            <w:vAlign w:val="center"/>
          </w:tcPr>
          <w:p w14:paraId="2F979F91">
            <w:pPr>
              <w:widowControl/>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设备设施项目</w:t>
            </w:r>
          </w:p>
        </w:tc>
        <w:tc>
          <w:tcPr>
            <w:tcW w:w="680" w:type="pct"/>
            <w:vAlign w:val="center"/>
          </w:tcPr>
          <w:p w14:paraId="6407DFE6">
            <w:pPr>
              <w:widowControl/>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数量/套</w:t>
            </w:r>
          </w:p>
        </w:tc>
        <w:tc>
          <w:tcPr>
            <w:tcW w:w="1255" w:type="pct"/>
            <w:vAlign w:val="center"/>
          </w:tcPr>
          <w:p w14:paraId="1F85F2B2">
            <w:pPr>
              <w:widowControl/>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型号</w:t>
            </w:r>
          </w:p>
        </w:tc>
        <w:tc>
          <w:tcPr>
            <w:tcW w:w="795" w:type="pct"/>
            <w:vAlign w:val="center"/>
          </w:tcPr>
          <w:p w14:paraId="602E5DAD">
            <w:pPr>
              <w:widowControl/>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厂家</w:t>
            </w:r>
          </w:p>
        </w:tc>
        <w:tc>
          <w:tcPr>
            <w:tcW w:w="919" w:type="pct"/>
            <w:vAlign w:val="center"/>
          </w:tcPr>
          <w:p w14:paraId="3A852A98">
            <w:pPr>
              <w:widowControl/>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参数</w:t>
            </w:r>
          </w:p>
        </w:tc>
      </w:tr>
      <w:tr w14:paraId="5BEA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Align w:val="center"/>
          </w:tcPr>
          <w:p w14:paraId="2D0EC1EC">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56" w:type="pct"/>
            <w:vAlign w:val="center"/>
          </w:tcPr>
          <w:p w14:paraId="371C8FD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风机盘管</w:t>
            </w:r>
          </w:p>
        </w:tc>
        <w:tc>
          <w:tcPr>
            <w:tcW w:w="680" w:type="pct"/>
            <w:vAlign w:val="center"/>
          </w:tcPr>
          <w:p w14:paraId="030EE8D3">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1062</w:t>
            </w:r>
          </w:p>
        </w:tc>
        <w:tc>
          <w:tcPr>
            <w:tcW w:w="1255" w:type="pct"/>
            <w:vAlign w:val="center"/>
          </w:tcPr>
          <w:p w14:paraId="03AA6A6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95" w:type="pct"/>
            <w:vAlign w:val="center"/>
          </w:tcPr>
          <w:p w14:paraId="08A44BB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开利</w:t>
            </w:r>
          </w:p>
        </w:tc>
        <w:tc>
          <w:tcPr>
            <w:tcW w:w="919" w:type="pct"/>
            <w:vAlign w:val="center"/>
          </w:tcPr>
          <w:p w14:paraId="563E7E9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0889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Align w:val="center"/>
          </w:tcPr>
          <w:p w14:paraId="4DBABAF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956" w:type="pct"/>
            <w:vAlign w:val="center"/>
          </w:tcPr>
          <w:p w14:paraId="65FE41C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组合式新风机组</w:t>
            </w:r>
          </w:p>
        </w:tc>
        <w:tc>
          <w:tcPr>
            <w:tcW w:w="680" w:type="pct"/>
            <w:vAlign w:val="center"/>
          </w:tcPr>
          <w:p w14:paraId="5FDFE7B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69</w:t>
            </w:r>
          </w:p>
        </w:tc>
        <w:tc>
          <w:tcPr>
            <w:tcW w:w="1255" w:type="pct"/>
            <w:vAlign w:val="center"/>
          </w:tcPr>
          <w:p w14:paraId="150DF9A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95" w:type="pct"/>
            <w:vAlign w:val="center"/>
          </w:tcPr>
          <w:p w14:paraId="122DEDD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约克</w:t>
            </w:r>
          </w:p>
        </w:tc>
        <w:tc>
          <w:tcPr>
            <w:tcW w:w="919" w:type="pct"/>
            <w:vAlign w:val="center"/>
          </w:tcPr>
          <w:p w14:paraId="73786DF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029F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Align w:val="center"/>
          </w:tcPr>
          <w:p w14:paraId="214BD75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956" w:type="pct"/>
            <w:vAlign w:val="center"/>
          </w:tcPr>
          <w:p w14:paraId="7E3F7BD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排风机组</w:t>
            </w:r>
          </w:p>
        </w:tc>
        <w:tc>
          <w:tcPr>
            <w:tcW w:w="680" w:type="pct"/>
            <w:vAlign w:val="center"/>
          </w:tcPr>
          <w:p w14:paraId="3AEB4F7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118</w:t>
            </w:r>
          </w:p>
        </w:tc>
        <w:tc>
          <w:tcPr>
            <w:tcW w:w="1255" w:type="pct"/>
            <w:vAlign w:val="center"/>
          </w:tcPr>
          <w:p w14:paraId="0EAD5CE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95" w:type="pct"/>
            <w:vAlign w:val="center"/>
          </w:tcPr>
          <w:p w14:paraId="35461D23">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虞风</w:t>
            </w:r>
          </w:p>
        </w:tc>
        <w:tc>
          <w:tcPr>
            <w:tcW w:w="919" w:type="pct"/>
            <w:vAlign w:val="center"/>
          </w:tcPr>
          <w:p w14:paraId="6C35740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78C3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Align w:val="center"/>
          </w:tcPr>
          <w:p w14:paraId="532D009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956" w:type="pct"/>
            <w:vAlign w:val="center"/>
          </w:tcPr>
          <w:p w14:paraId="318D9961">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风冷热泵机组</w:t>
            </w:r>
          </w:p>
        </w:tc>
        <w:tc>
          <w:tcPr>
            <w:tcW w:w="680" w:type="pct"/>
            <w:vAlign w:val="center"/>
          </w:tcPr>
          <w:p w14:paraId="5A03AC33">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255" w:type="pct"/>
            <w:vAlign w:val="center"/>
          </w:tcPr>
          <w:p w14:paraId="342DCFB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YCAE130GRME50</w:t>
            </w:r>
          </w:p>
        </w:tc>
        <w:tc>
          <w:tcPr>
            <w:tcW w:w="795" w:type="pct"/>
            <w:vAlign w:val="center"/>
          </w:tcPr>
          <w:p w14:paraId="70C2454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约克</w:t>
            </w:r>
          </w:p>
        </w:tc>
        <w:tc>
          <w:tcPr>
            <w:tcW w:w="919" w:type="pct"/>
            <w:vAlign w:val="center"/>
          </w:tcPr>
          <w:p w14:paraId="08B552F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制冷量130.0KW</w:t>
            </w:r>
          </w:p>
        </w:tc>
      </w:tr>
      <w:tr w14:paraId="3709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Align w:val="center"/>
          </w:tcPr>
          <w:p w14:paraId="5F9D673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956" w:type="pct"/>
            <w:vAlign w:val="center"/>
          </w:tcPr>
          <w:p w14:paraId="36CAA08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风冷热泵机组</w:t>
            </w:r>
          </w:p>
        </w:tc>
        <w:tc>
          <w:tcPr>
            <w:tcW w:w="680" w:type="pct"/>
            <w:vAlign w:val="center"/>
          </w:tcPr>
          <w:p w14:paraId="57706A1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55" w:type="pct"/>
            <w:vAlign w:val="center"/>
          </w:tcPr>
          <w:p w14:paraId="24BDE7B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YCAE065GRME50</w:t>
            </w:r>
          </w:p>
        </w:tc>
        <w:tc>
          <w:tcPr>
            <w:tcW w:w="795" w:type="pct"/>
            <w:vAlign w:val="center"/>
          </w:tcPr>
          <w:p w14:paraId="74AA65B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约克</w:t>
            </w:r>
          </w:p>
        </w:tc>
        <w:tc>
          <w:tcPr>
            <w:tcW w:w="919" w:type="pct"/>
            <w:vAlign w:val="center"/>
          </w:tcPr>
          <w:p w14:paraId="2ED6AB9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制冷量65.0KW</w:t>
            </w:r>
          </w:p>
        </w:tc>
      </w:tr>
      <w:tr w14:paraId="6D0D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Align w:val="center"/>
          </w:tcPr>
          <w:p w14:paraId="6A49BDC3">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956" w:type="pct"/>
            <w:vAlign w:val="center"/>
          </w:tcPr>
          <w:p w14:paraId="4239B76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风冷热泵机组</w:t>
            </w:r>
          </w:p>
        </w:tc>
        <w:tc>
          <w:tcPr>
            <w:tcW w:w="680" w:type="pct"/>
            <w:vAlign w:val="center"/>
          </w:tcPr>
          <w:p w14:paraId="63A3914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55" w:type="pct"/>
            <w:vAlign w:val="center"/>
          </w:tcPr>
          <w:p w14:paraId="7A6AB13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YCAE045GRME50</w:t>
            </w:r>
          </w:p>
        </w:tc>
        <w:tc>
          <w:tcPr>
            <w:tcW w:w="795" w:type="pct"/>
            <w:vAlign w:val="center"/>
          </w:tcPr>
          <w:p w14:paraId="433254B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约克</w:t>
            </w:r>
          </w:p>
        </w:tc>
        <w:tc>
          <w:tcPr>
            <w:tcW w:w="919" w:type="pct"/>
            <w:vAlign w:val="center"/>
          </w:tcPr>
          <w:p w14:paraId="488C391C">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制冷量45.0KW</w:t>
            </w:r>
          </w:p>
        </w:tc>
      </w:tr>
      <w:tr w14:paraId="1634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391" w:type="pct"/>
            <w:vAlign w:val="center"/>
          </w:tcPr>
          <w:p w14:paraId="6B2A3AF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956" w:type="pct"/>
            <w:vAlign w:val="center"/>
          </w:tcPr>
          <w:p w14:paraId="1DF51C6C">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风冷热泵机组</w:t>
            </w:r>
          </w:p>
        </w:tc>
        <w:tc>
          <w:tcPr>
            <w:tcW w:w="680" w:type="pct"/>
            <w:vAlign w:val="center"/>
          </w:tcPr>
          <w:p w14:paraId="73B7DF2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255" w:type="pct"/>
            <w:vAlign w:val="center"/>
          </w:tcPr>
          <w:p w14:paraId="093E6A4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30RQ130BMS</w:t>
            </w:r>
          </w:p>
        </w:tc>
        <w:tc>
          <w:tcPr>
            <w:tcW w:w="795" w:type="pct"/>
            <w:vAlign w:val="center"/>
          </w:tcPr>
          <w:p w14:paraId="032013E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开利</w:t>
            </w:r>
          </w:p>
        </w:tc>
        <w:tc>
          <w:tcPr>
            <w:tcW w:w="919" w:type="pct"/>
            <w:vAlign w:val="center"/>
          </w:tcPr>
          <w:p w14:paraId="197D218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制冷/制热量130KW/138KW，</w:t>
            </w:r>
          </w:p>
        </w:tc>
      </w:tr>
      <w:tr w14:paraId="1A53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Align w:val="center"/>
          </w:tcPr>
          <w:p w14:paraId="1E6F209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956" w:type="pct"/>
            <w:vAlign w:val="center"/>
          </w:tcPr>
          <w:p w14:paraId="2E65C3F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风冷冷水机组</w:t>
            </w:r>
          </w:p>
        </w:tc>
        <w:tc>
          <w:tcPr>
            <w:tcW w:w="680" w:type="pct"/>
            <w:vAlign w:val="center"/>
          </w:tcPr>
          <w:p w14:paraId="6A8F3BA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55" w:type="pct"/>
            <w:vAlign w:val="center"/>
          </w:tcPr>
          <w:p w14:paraId="764125C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30RB01709</w:t>
            </w:r>
          </w:p>
        </w:tc>
        <w:tc>
          <w:tcPr>
            <w:tcW w:w="795" w:type="pct"/>
            <w:vAlign w:val="center"/>
          </w:tcPr>
          <w:p w14:paraId="25AB539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开利</w:t>
            </w:r>
          </w:p>
        </w:tc>
        <w:tc>
          <w:tcPr>
            <w:tcW w:w="919" w:type="pct"/>
            <w:vAlign w:val="center"/>
          </w:tcPr>
          <w:p w14:paraId="70F7283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制冷量18.8KW</w:t>
            </w:r>
          </w:p>
        </w:tc>
      </w:tr>
      <w:tr w14:paraId="4C84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Align w:val="center"/>
          </w:tcPr>
          <w:p w14:paraId="58B9E04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956" w:type="pct"/>
            <w:vAlign w:val="center"/>
          </w:tcPr>
          <w:p w14:paraId="70CCFC0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螺杆式冷水机组</w:t>
            </w:r>
          </w:p>
        </w:tc>
        <w:tc>
          <w:tcPr>
            <w:tcW w:w="680" w:type="pct"/>
            <w:vAlign w:val="center"/>
          </w:tcPr>
          <w:p w14:paraId="262B533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55" w:type="pct"/>
            <w:vAlign w:val="center"/>
          </w:tcPr>
          <w:p w14:paraId="16217DD3">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30XW0412</w:t>
            </w:r>
          </w:p>
        </w:tc>
        <w:tc>
          <w:tcPr>
            <w:tcW w:w="795" w:type="pct"/>
            <w:vAlign w:val="center"/>
          </w:tcPr>
          <w:p w14:paraId="171A87C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开利</w:t>
            </w:r>
          </w:p>
        </w:tc>
        <w:tc>
          <w:tcPr>
            <w:tcW w:w="919" w:type="pct"/>
            <w:vAlign w:val="center"/>
          </w:tcPr>
          <w:p w14:paraId="1910EA7C">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制冷/制热量427.5KW</w:t>
            </w:r>
          </w:p>
        </w:tc>
      </w:tr>
      <w:tr w14:paraId="46E3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Align w:val="center"/>
          </w:tcPr>
          <w:p w14:paraId="4E4B169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956" w:type="pct"/>
            <w:vAlign w:val="center"/>
          </w:tcPr>
          <w:p w14:paraId="14B8BEB1">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螺杆式冷水机组</w:t>
            </w:r>
          </w:p>
        </w:tc>
        <w:tc>
          <w:tcPr>
            <w:tcW w:w="680" w:type="pct"/>
            <w:vAlign w:val="center"/>
          </w:tcPr>
          <w:p w14:paraId="111B668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55" w:type="pct"/>
            <w:vAlign w:val="center"/>
          </w:tcPr>
          <w:p w14:paraId="166C4211">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YEWS375HA50E</w:t>
            </w:r>
          </w:p>
        </w:tc>
        <w:tc>
          <w:tcPr>
            <w:tcW w:w="795" w:type="pct"/>
            <w:vAlign w:val="center"/>
          </w:tcPr>
          <w:p w14:paraId="054BF67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约克</w:t>
            </w:r>
          </w:p>
        </w:tc>
        <w:tc>
          <w:tcPr>
            <w:tcW w:w="919" w:type="pct"/>
            <w:vAlign w:val="center"/>
          </w:tcPr>
          <w:p w14:paraId="4C6B59F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制冷量1220kW</w:t>
            </w:r>
          </w:p>
        </w:tc>
      </w:tr>
      <w:tr w14:paraId="2F70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Align w:val="center"/>
          </w:tcPr>
          <w:p w14:paraId="1F6D24C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956" w:type="pct"/>
            <w:vAlign w:val="center"/>
          </w:tcPr>
          <w:p w14:paraId="565371B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离心式冷水机组</w:t>
            </w:r>
          </w:p>
        </w:tc>
        <w:tc>
          <w:tcPr>
            <w:tcW w:w="680" w:type="pct"/>
            <w:vAlign w:val="center"/>
          </w:tcPr>
          <w:p w14:paraId="1E3AAF5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55" w:type="pct"/>
            <w:vAlign w:val="center"/>
          </w:tcPr>
          <w:p w14:paraId="528750E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YKGDEXP95ESG/RU22BER</w:t>
            </w:r>
          </w:p>
        </w:tc>
        <w:tc>
          <w:tcPr>
            <w:tcW w:w="795" w:type="pct"/>
            <w:vAlign w:val="center"/>
          </w:tcPr>
          <w:p w14:paraId="01A3588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约克</w:t>
            </w:r>
          </w:p>
        </w:tc>
        <w:tc>
          <w:tcPr>
            <w:tcW w:w="919" w:type="pct"/>
            <w:vAlign w:val="center"/>
          </w:tcPr>
          <w:p w14:paraId="0967C05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制冷量2800kW</w:t>
            </w:r>
          </w:p>
        </w:tc>
      </w:tr>
      <w:tr w14:paraId="6AA9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Align w:val="center"/>
          </w:tcPr>
          <w:p w14:paraId="494A723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956" w:type="pct"/>
            <w:vAlign w:val="center"/>
          </w:tcPr>
          <w:p w14:paraId="63D8C21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冷冻泵</w:t>
            </w:r>
          </w:p>
        </w:tc>
        <w:tc>
          <w:tcPr>
            <w:tcW w:w="680" w:type="pct"/>
            <w:vAlign w:val="center"/>
          </w:tcPr>
          <w:p w14:paraId="5B95905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55" w:type="pct"/>
            <w:vAlign w:val="center"/>
          </w:tcPr>
          <w:p w14:paraId="4259E28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ELH-280S-4</w:t>
            </w:r>
          </w:p>
        </w:tc>
        <w:tc>
          <w:tcPr>
            <w:tcW w:w="795" w:type="pct"/>
            <w:vAlign w:val="center"/>
          </w:tcPr>
          <w:p w14:paraId="6F6470C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格兰富</w:t>
            </w:r>
          </w:p>
        </w:tc>
        <w:tc>
          <w:tcPr>
            <w:tcW w:w="919" w:type="pct"/>
            <w:vAlign w:val="center"/>
          </w:tcPr>
          <w:p w14:paraId="63FFB2BF">
            <w:pPr>
              <w:widowControl/>
              <w:spacing w:line="240" w:lineRule="auto"/>
              <w:jc w:val="center"/>
              <w:rPr>
                <w:rFonts w:hint="eastAsia" w:ascii="宋体" w:hAnsi="宋体" w:eastAsia="宋体" w:cs="宋体"/>
                <w:sz w:val="24"/>
                <w:szCs w:val="24"/>
              </w:rPr>
            </w:pPr>
          </w:p>
        </w:tc>
      </w:tr>
      <w:tr w14:paraId="0F16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Align w:val="center"/>
          </w:tcPr>
          <w:p w14:paraId="7423227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956" w:type="pct"/>
            <w:vAlign w:val="center"/>
          </w:tcPr>
          <w:p w14:paraId="76B0B60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冷冻泵</w:t>
            </w:r>
          </w:p>
        </w:tc>
        <w:tc>
          <w:tcPr>
            <w:tcW w:w="680" w:type="pct"/>
            <w:vAlign w:val="center"/>
          </w:tcPr>
          <w:p w14:paraId="2A8C380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55" w:type="pct"/>
            <w:vAlign w:val="center"/>
          </w:tcPr>
          <w:p w14:paraId="7F6226F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ELH-225S-4</w:t>
            </w:r>
          </w:p>
        </w:tc>
        <w:tc>
          <w:tcPr>
            <w:tcW w:w="795" w:type="pct"/>
            <w:vAlign w:val="center"/>
          </w:tcPr>
          <w:p w14:paraId="6743614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格兰富</w:t>
            </w:r>
          </w:p>
        </w:tc>
        <w:tc>
          <w:tcPr>
            <w:tcW w:w="919" w:type="pct"/>
            <w:vAlign w:val="center"/>
          </w:tcPr>
          <w:p w14:paraId="0CFE663A">
            <w:pPr>
              <w:widowControl/>
              <w:spacing w:line="240" w:lineRule="auto"/>
              <w:jc w:val="center"/>
              <w:rPr>
                <w:rFonts w:hint="eastAsia" w:ascii="宋体" w:hAnsi="宋体" w:eastAsia="宋体" w:cs="宋体"/>
                <w:sz w:val="24"/>
                <w:szCs w:val="24"/>
              </w:rPr>
            </w:pPr>
          </w:p>
        </w:tc>
      </w:tr>
      <w:tr w14:paraId="2F7A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91" w:type="pct"/>
            <w:vAlign w:val="center"/>
          </w:tcPr>
          <w:p w14:paraId="565DC7B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14</w:t>
            </w:r>
          </w:p>
        </w:tc>
        <w:tc>
          <w:tcPr>
            <w:tcW w:w="956" w:type="pct"/>
            <w:vAlign w:val="center"/>
          </w:tcPr>
          <w:p w14:paraId="5D5CAD2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冷却泵</w:t>
            </w:r>
          </w:p>
        </w:tc>
        <w:tc>
          <w:tcPr>
            <w:tcW w:w="680" w:type="pct"/>
            <w:vAlign w:val="center"/>
          </w:tcPr>
          <w:p w14:paraId="0E7AEF3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55" w:type="pct"/>
            <w:vAlign w:val="center"/>
          </w:tcPr>
          <w:p w14:paraId="1A8859A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ELH-315S-4</w:t>
            </w:r>
          </w:p>
        </w:tc>
        <w:tc>
          <w:tcPr>
            <w:tcW w:w="795" w:type="pct"/>
            <w:vAlign w:val="center"/>
          </w:tcPr>
          <w:p w14:paraId="74C1E24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格兰富</w:t>
            </w:r>
          </w:p>
        </w:tc>
        <w:tc>
          <w:tcPr>
            <w:tcW w:w="919" w:type="pct"/>
            <w:vAlign w:val="center"/>
          </w:tcPr>
          <w:p w14:paraId="42FBEDF9">
            <w:pPr>
              <w:widowControl/>
              <w:spacing w:line="240" w:lineRule="auto"/>
              <w:jc w:val="center"/>
              <w:rPr>
                <w:rFonts w:hint="eastAsia" w:ascii="宋体" w:hAnsi="宋体" w:eastAsia="宋体" w:cs="宋体"/>
                <w:sz w:val="24"/>
                <w:szCs w:val="24"/>
              </w:rPr>
            </w:pPr>
          </w:p>
        </w:tc>
      </w:tr>
      <w:tr w14:paraId="3525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91" w:type="pct"/>
            <w:vAlign w:val="center"/>
          </w:tcPr>
          <w:p w14:paraId="41573DA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956" w:type="pct"/>
            <w:vAlign w:val="center"/>
          </w:tcPr>
          <w:p w14:paraId="3202D16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冷却泵</w:t>
            </w:r>
          </w:p>
        </w:tc>
        <w:tc>
          <w:tcPr>
            <w:tcW w:w="680" w:type="pct"/>
            <w:vAlign w:val="center"/>
          </w:tcPr>
          <w:p w14:paraId="1307E85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55" w:type="pct"/>
            <w:vAlign w:val="center"/>
          </w:tcPr>
          <w:p w14:paraId="42B7E95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ELH-225M-4</w:t>
            </w:r>
          </w:p>
        </w:tc>
        <w:tc>
          <w:tcPr>
            <w:tcW w:w="795" w:type="pct"/>
            <w:vAlign w:val="center"/>
          </w:tcPr>
          <w:p w14:paraId="2E8BC32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格兰富</w:t>
            </w:r>
          </w:p>
        </w:tc>
        <w:tc>
          <w:tcPr>
            <w:tcW w:w="919" w:type="pct"/>
            <w:vAlign w:val="center"/>
          </w:tcPr>
          <w:p w14:paraId="19FF72E3">
            <w:pPr>
              <w:widowControl/>
              <w:spacing w:line="240" w:lineRule="auto"/>
              <w:jc w:val="center"/>
              <w:rPr>
                <w:rFonts w:hint="eastAsia" w:ascii="宋体" w:hAnsi="宋体" w:eastAsia="宋体" w:cs="宋体"/>
                <w:sz w:val="24"/>
                <w:szCs w:val="24"/>
              </w:rPr>
            </w:pPr>
          </w:p>
        </w:tc>
      </w:tr>
      <w:tr w14:paraId="1B29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91" w:type="pct"/>
            <w:vAlign w:val="center"/>
          </w:tcPr>
          <w:p w14:paraId="3338378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956" w:type="pct"/>
            <w:vAlign w:val="center"/>
          </w:tcPr>
          <w:p w14:paraId="60924EB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不锈钢水箱</w:t>
            </w:r>
          </w:p>
        </w:tc>
        <w:tc>
          <w:tcPr>
            <w:tcW w:w="680" w:type="pct"/>
            <w:vAlign w:val="center"/>
          </w:tcPr>
          <w:p w14:paraId="703B02E8">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55" w:type="pct"/>
            <w:vAlign w:val="center"/>
          </w:tcPr>
          <w:p w14:paraId="49C42AA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BJQLS-[33.7]m³</w:t>
            </w:r>
          </w:p>
        </w:tc>
        <w:tc>
          <w:tcPr>
            <w:tcW w:w="795" w:type="pct"/>
            <w:vAlign w:val="center"/>
          </w:tcPr>
          <w:p w14:paraId="6CEF033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麒麟</w:t>
            </w:r>
          </w:p>
        </w:tc>
        <w:tc>
          <w:tcPr>
            <w:tcW w:w="919" w:type="pct"/>
            <w:vAlign w:val="center"/>
          </w:tcPr>
          <w:p w14:paraId="687EC71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4.4m*3.2m*2.4m</w:t>
            </w:r>
          </w:p>
        </w:tc>
      </w:tr>
      <w:tr w14:paraId="0DDC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91" w:type="pct"/>
            <w:vAlign w:val="center"/>
          </w:tcPr>
          <w:p w14:paraId="11EDF9B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17</w:t>
            </w:r>
          </w:p>
        </w:tc>
        <w:tc>
          <w:tcPr>
            <w:tcW w:w="956" w:type="pct"/>
            <w:vAlign w:val="center"/>
          </w:tcPr>
          <w:p w14:paraId="582F86FC">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立式多级离心泵</w:t>
            </w:r>
          </w:p>
        </w:tc>
        <w:tc>
          <w:tcPr>
            <w:tcW w:w="680" w:type="pct"/>
            <w:vAlign w:val="center"/>
          </w:tcPr>
          <w:p w14:paraId="7A57530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55" w:type="pct"/>
            <w:vAlign w:val="center"/>
          </w:tcPr>
          <w:p w14:paraId="286BB07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lang w:val="es-ES"/>
              </w:rPr>
              <w:t>CR32-6 A-F-A-E-HQQE</w:t>
            </w:r>
          </w:p>
        </w:tc>
        <w:tc>
          <w:tcPr>
            <w:tcW w:w="795" w:type="pct"/>
            <w:vAlign w:val="center"/>
          </w:tcPr>
          <w:p w14:paraId="3F51BED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格兰富</w:t>
            </w:r>
          </w:p>
        </w:tc>
        <w:tc>
          <w:tcPr>
            <w:tcW w:w="919" w:type="pct"/>
            <w:vAlign w:val="center"/>
          </w:tcPr>
          <w:p w14:paraId="61304EB4">
            <w:pPr>
              <w:widowControl/>
              <w:spacing w:line="240" w:lineRule="auto"/>
              <w:jc w:val="center"/>
              <w:rPr>
                <w:rFonts w:hint="eastAsia" w:ascii="宋体" w:hAnsi="宋体" w:eastAsia="宋体" w:cs="宋体"/>
                <w:sz w:val="24"/>
                <w:szCs w:val="24"/>
              </w:rPr>
            </w:pPr>
          </w:p>
        </w:tc>
      </w:tr>
      <w:tr w14:paraId="4C47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91" w:type="pct"/>
            <w:vAlign w:val="center"/>
          </w:tcPr>
          <w:p w14:paraId="1737B9E8">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956" w:type="pct"/>
            <w:vAlign w:val="center"/>
          </w:tcPr>
          <w:p w14:paraId="0385C98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不锈钢水箱</w:t>
            </w:r>
          </w:p>
        </w:tc>
        <w:tc>
          <w:tcPr>
            <w:tcW w:w="680" w:type="pct"/>
            <w:vAlign w:val="center"/>
          </w:tcPr>
          <w:p w14:paraId="1A8D721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55" w:type="pct"/>
            <w:vAlign w:val="center"/>
          </w:tcPr>
          <w:p w14:paraId="0AA8C7B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BJQLS-[3.5]m³</w:t>
            </w:r>
          </w:p>
        </w:tc>
        <w:tc>
          <w:tcPr>
            <w:tcW w:w="795" w:type="pct"/>
            <w:vAlign w:val="center"/>
          </w:tcPr>
          <w:p w14:paraId="1C984163">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麒麟</w:t>
            </w:r>
          </w:p>
        </w:tc>
        <w:tc>
          <w:tcPr>
            <w:tcW w:w="919" w:type="pct"/>
            <w:vAlign w:val="center"/>
          </w:tcPr>
          <w:p w14:paraId="59042C18">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1.6m*1.6m*1.4m</w:t>
            </w:r>
          </w:p>
        </w:tc>
      </w:tr>
      <w:tr w14:paraId="551E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91" w:type="pct"/>
            <w:vAlign w:val="center"/>
          </w:tcPr>
          <w:p w14:paraId="62E4BCB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19</w:t>
            </w:r>
          </w:p>
        </w:tc>
        <w:tc>
          <w:tcPr>
            <w:tcW w:w="956" w:type="pct"/>
            <w:vAlign w:val="center"/>
          </w:tcPr>
          <w:p w14:paraId="024B55B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立式多级离心泵　</w:t>
            </w:r>
          </w:p>
        </w:tc>
        <w:tc>
          <w:tcPr>
            <w:tcW w:w="680" w:type="pct"/>
            <w:vAlign w:val="center"/>
          </w:tcPr>
          <w:p w14:paraId="232A4B8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55" w:type="pct"/>
            <w:vAlign w:val="center"/>
          </w:tcPr>
          <w:p w14:paraId="7F7EE61D">
            <w:pPr>
              <w:widowControl/>
              <w:spacing w:line="240" w:lineRule="auto"/>
              <w:jc w:val="center"/>
              <w:rPr>
                <w:rFonts w:hint="eastAsia" w:ascii="宋体" w:hAnsi="宋体" w:eastAsia="宋体" w:cs="宋体"/>
                <w:sz w:val="24"/>
                <w:szCs w:val="24"/>
                <w:lang w:val="es-ES"/>
              </w:rPr>
            </w:pPr>
            <w:r>
              <w:rPr>
                <w:rFonts w:hint="eastAsia" w:ascii="宋体" w:hAnsi="宋体" w:eastAsia="宋体" w:cs="宋体"/>
                <w:sz w:val="24"/>
                <w:szCs w:val="24"/>
                <w:lang w:val="es-ES"/>
              </w:rPr>
              <w:t>CR3-12 A-FGJ-A-E-HQQE</w:t>
            </w:r>
          </w:p>
        </w:tc>
        <w:tc>
          <w:tcPr>
            <w:tcW w:w="795" w:type="pct"/>
            <w:vAlign w:val="center"/>
          </w:tcPr>
          <w:p w14:paraId="3DE3C601">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格兰富</w:t>
            </w:r>
          </w:p>
        </w:tc>
        <w:tc>
          <w:tcPr>
            <w:tcW w:w="919" w:type="pct"/>
            <w:vAlign w:val="center"/>
          </w:tcPr>
          <w:p w14:paraId="4C71CA6A">
            <w:pPr>
              <w:widowControl/>
              <w:spacing w:line="240" w:lineRule="auto"/>
              <w:jc w:val="center"/>
              <w:rPr>
                <w:rFonts w:hint="eastAsia" w:ascii="宋体" w:hAnsi="宋体" w:eastAsia="宋体" w:cs="宋体"/>
                <w:sz w:val="24"/>
                <w:szCs w:val="24"/>
              </w:rPr>
            </w:pPr>
          </w:p>
        </w:tc>
      </w:tr>
      <w:tr w14:paraId="2EF4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1" w:type="pct"/>
            <w:vAlign w:val="center"/>
          </w:tcPr>
          <w:p w14:paraId="37FBCA7A">
            <w:pPr>
              <w:widowControl/>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956" w:type="pct"/>
            <w:vAlign w:val="center"/>
          </w:tcPr>
          <w:p w14:paraId="103580E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　全自动软水器</w:t>
            </w:r>
          </w:p>
        </w:tc>
        <w:tc>
          <w:tcPr>
            <w:tcW w:w="680" w:type="pct"/>
            <w:vAlign w:val="center"/>
          </w:tcPr>
          <w:p w14:paraId="7E99633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55" w:type="pct"/>
            <w:vAlign w:val="center"/>
          </w:tcPr>
          <w:p w14:paraId="33BD251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ZPY-2A*2</w:t>
            </w:r>
          </w:p>
        </w:tc>
        <w:tc>
          <w:tcPr>
            <w:tcW w:w="795" w:type="pct"/>
            <w:vAlign w:val="center"/>
          </w:tcPr>
          <w:p w14:paraId="4AACC608">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北京展鹏源环保科技有限公司</w:t>
            </w:r>
          </w:p>
        </w:tc>
        <w:tc>
          <w:tcPr>
            <w:tcW w:w="919" w:type="pct"/>
            <w:vAlign w:val="center"/>
          </w:tcPr>
          <w:p w14:paraId="58FD67DF">
            <w:pPr>
              <w:widowControl/>
              <w:spacing w:line="240" w:lineRule="auto"/>
              <w:jc w:val="center"/>
              <w:rPr>
                <w:rFonts w:hint="eastAsia" w:ascii="宋体" w:hAnsi="宋体" w:eastAsia="宋体" w:cs="宋体"/>
                <w:sz w:val="24"/>
                <w:szCs w:val="24"/>
              </w:rPr>
            </w:pPr>
          </w:p>
        </w:tc>
      </w:tr>
      <w:tr w14:paraId="5E10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91" w:type="pct"/>
            <w:vAlign w:val="center"/>
          </w:tcPr>
          <w:p w14:paraId="4F73D8F3">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956" w:type="pct"/>
            <w:vAlign w:val="center"/>
          </w:tcPr>
          <w:p w14:paraId="6BA8C19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不锈钢水箱</w:t>
            </w:r>
          </w:p>
        </w:tc>
        <w:tc>
          <w:tcPr>
            <w:tcW w:w="680" w:type="pct"/>
            <w:vAlign w:val="center"/>
          </w:tcPr>
          <w:p w14:paraId="2055787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55" w:type="pct"/>
            <w:vAlign w:val="center"/>
          </w:tcPr>
          <w:p w14:paraId="12F0CD58">
            <w:pPr>
              <w:widowControl/>
              <w:spacing w:line="240" w:lineRule="auto"/>
              <w:jc w:val="center"/>
              <w:rPr>
                <w:rFonts w:hint="eastAsia" w:ascii="宋体" w:hAnsi="宋体" w:eastAsia="宋体" w:cs="宋体"/>
                <w:sz w:val="24"/>
                <w:szCs w:val="24"/>
                <w:lang w:val="es-ES"/>
              </w:rPr>
            </w:pPr>
            <w:r>
              <w:rPr>
                <w:rFonts w:hint="eastAsia" w:ascii="宋体" w:hAnsi="宋体" w:eastAsia="宋体" w:cs="宋体"/>
                <w:sz w:val="24"/>
                <w:szCs w:val="24"/>
              </w:rPr>
              <w:t>BJQLS-[5.9]m³</w:t>
            </w:r>
          </w:p>
        </w:tc>
        <w:tc>
          <w:tcPr>
            <w:tcW w:w="795" w:type="pct"/>
            <w:vAlign w:val="center"/>
          </w:tcPr>
          <w:p w14:paraId="6B8EF1B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麒麟</w:t>
            </w:r>
          </w:p>
        </w:tc>
        <w:tc>
          <w:tcPr>
            <w:tcW w:w="919" w:type="pct"/>
            <w:vAlign w:val="center"/>
          </w:tcPr>
          <w:p w14:paraId="1C1CBA6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2.2m*1.8m*1.5m</w:t>
            </w:r>
          </w:p>
        </w:tc>
      </w:tr>
      <w:tr w14:paraId="4626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91" w:type="pct"/>
            <w:vAlign w:val="center"/>
          </w:tcPr>
          <w:p w14:paraId="28DBB731">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22</w:t>
            </w:r>
          </w:p>
        </w:tc>
        <w:tc>
          <w:tcPr>
            <w:tcW w:w="956" w:type="pct"/>
            <w:vAlign w:val="center"/>
          </w:tcPr>
          <w:p w14:paraId="6FEC207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立式多级离心泵</w:t>
            </w:r>
          </w:p>
        </w:tc>
        <w:tc>
          <w:tcPr>
            <w:tcW w:w="680" w:type="pct"/>
            <w:vAlign w:val="center"/>
          </w:tcPr>
          <w:p w14:paraId="2A8CDC0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55" w:type="pct"/>
            <w:vAlign w:val="center"/>
          </w:tcPr>
          <w:p w14:paraId="026638A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CRI5-4 F-FGJ-I-F-HQQE</w:t>
            </w:r>
          </w:p>
        </w:tc>
        <w:tc>
          <w:tcPr>
            <w:tcW w:w="795" w:type="pct"/>
            <w:vAlign w:val="center"/>
          </w:tcPr>
          <w:p w14:paraId="30B8A8B3">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格兰富</w:t>
            </w:r>
          </w:p>
        </w:tc>
        <w:tc>
          <w:tcPr>
            <w:tcW w:w="919" w:type="pct"/>
            <w:vAlign w:val="center"/>
          </w:tcPr>
          <w:p w14:paraId="08C06294">
            <w:pPr>
              <w:widowControl/>
              <w:spacing w:line="240" w:lineRule="auto"/>
              <w:jc w:val="center"/>
              <w:rPr>
                <w:rFonts w:hint="eastAsia" w:ascii="宋体" w:hAnsi="宋体" w:eastAsia="宋体" w:cs="宋体"/>
                <w:sz w:val="24"/>
                <w:szCs w:val="24"/>
              </w:rPr>
            </w:pPr>
          </w:p>
        </w:tc>
      </w:tr>
      <w:tr w14:paraId="7273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91" w:type="pct"/>
            <w:vAlign w:val="center"/>
          </w:tcPr>
          <w:p w14:paraId="20BA0BF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23</w:t>
            </w:r>
          </w:p>
        </w:tc>
        <w:tc>
          <w:tcPr>
            <w:tcW w:w="956" w:type="pct"/>
            <w:vAlign w:val="center"/>
          </w:tcPr>
          <w:p w14:paraId="63E3537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物化综合（全程）水处理器</w:t>
            </w:r>
          </w:p>
        </w:tc>
        <w:tc>
          <w:tcPr>
            <w:tcW w:w="680" w:type="pct"/>
            <w:vAlign w:val="center"/>
          </w:tcPr>
          <w:p w14:paraId="075ADCE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55" w:type="pct"/>
            <w:vAlign w:val="center"/>
          </w:tcPr>
          <w:p w14:paraId="6E4A4F3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SY-WH500/1.6-C</w:t>
            </w:r>
          </w:p>
        </w:tc>
        <w:tc>
          <w:tcPr>
            <w:tcW w:w="795" w:type="pct"/>
            <w:vAlign w:val="center"/>
          </w:tcPr>
          <w:p w14:paraId="0AD7D35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北京展鹏源环保科技有限公司</w:t>
            </w:r>
          </w:p>
        </w:tc>
        <w:tc>
          <w:tcPr>
            <w:tcW w:w="919" w:type="pct"/>
            <w:vAlign w:val="center"/>
          </w:tcPr>
          <w:p w14:paraId="76C921A2">
            <w:pPr>
              <w:widowControl/>
              <w:spacing w:line="240" w:lineRule="auto"/>
              <w:jc w:val="center"/>
              <w:rPr>
                <w:rFonts w:hint="eastAsia" w:ascii="宋体" w:hAnsi="宋体" w:eastAsia="宋体" w:cs="宋体"/>
                <w:sz w:val="24"/>
                <w:szCs w:val="24"/>
              </w:rPr>
            </w:pPr>
          </w:p>
        </w:tc>
      </w:tr>
      <w:tr w14:paraId="1E38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1" w:type="pct"/>
            <w:vAlign w:val="center"/>
          </w:tcPr>
          <w:p w14:paraId="1766E5C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24</w:t>
            </w:r>
          </w:p>
        </w:tc>
        <w:tc>
          <w:tcPr>
            <w:tcW w:w="956" w:type="pct"/>
            <w:vAlign w:val="center"/>
          </w:tcPr>
          <w:p w14:paraId="458920F8">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　综合（全程）水水处理器</w:t>
            </w:r>
          </w:p>
        </w:tc>
        <w:tc>
          <w:tcPr>
            <w:tcW w:w="680" w:type="pct"/>
            <w:vAlign w:val="center"/>
          </w:tcPr>
          <w:p w14:paraId="3D56084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55" w:type="pct"/>
            <w:vAlign w:val="center"/>
          </w:tcPr>
          <w:p w14:paraId="6D38BD2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SY-QC450/1.6</w:t>
            </w:r>
          </w:p>
        </w:tc>
        <w:tc>
          <w:tcPr>
            <w:tcW w:w="795" w:type="pct"/>
            <w:vAlign w:val="center"/>
          </w:tcPr>
          <w:p w14:paraId="7AA23BF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北京展鹏源环保科技有限公司</w:t>
            </w:r>
          </w:p>
        </w:tc>
        <w:tc>
          <w:tcPr>
            <w:tcW w:w="919" w:type="pct"/>
            <w:vAlign w:val="center"/>
          </w:tcPr>
          <w:p w14:paraId="4CE311D4">
            <w:pPr>
              <w:widowControl/>
              <w:spacing w:line="240" w:lineRule="auto"/>
              <w:jc w:val="center"/>
              <w:rPr>
                <w:rFonts w:hint="eastAsia" w:ascii="宋体" w:hAnsi="宋体" w:eastAsia="宋体" w:cs="宋体"/>
                <w:sz w:val="24"/>
                <w:szCs w:val="24"/>
              </w:rPr>
            </w:pPr>
          </w:p>
        </w:tc>
      </w:tr>
      <w:tr w14:paraId="7A5E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91" w:type="pct"/>
            <w:vAlign w:val="center"/>
          </w:tcPr>
          <w:p w14:paraId="10CC7218">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25</w:t>
            </w:r>
          </w:p>
        </w:tc>
        <w:tc>
          <w:tcPr>
            <w:tcW w:w="956" w:type="pct"/>
            <w:vAlign w:val="center"/>
          </w:tcPr>
          <w:p w14:paraId="3D87B04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方形横流冷却塔</w:t>
            </w:r>
          </w:p>
        </w:tc>
        <w:tc>
          <w:tcPr>
            <w:tcW w:w="680" w:type="pct"/>
            <w:vAlign w:val="center"/>
          </w:tcPr>
          <w:p w14:paraId="5EA0A6E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55" w:type="pct"/>
            <w:vAlign w:val="center"/>
          </w:tcPr>
          <w:p w14:paraId="0E82869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CDW-800AYS-X</w:t>
            </w:r>
          </w:p>
        </w:tc>
        <w:tc>
          <w:tcPr>
            <w:tcW w:w="795" w:type="pct"/>
            <w:vAlign w:val="center"/>
          </w:tcPr>
          <w:p w14:paraId="28A695B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烟台荏原空调设备有限公司</w:t>
            </w:r>
          </w:p>
        </w:tc>
        <w:tc>
          <w:tcPr>
            <w:tcW w:w="919" w:type="pct"/>
            <w:vAlign w:val="center"/>
          </w:tcPr>
          <w:p w14:paraId="24EBD6F4">
            <w:pPr>
              <w:widowControl/>
              <w:spacing w:line="240" w:lineRule="auto"/>
              <w:jc w:val="center"/>
              <w:rPr>
                <w:rFonts w:hint="eastAsia" w:ascii="宋体" w:hAnsi="宋体" w:eastAsia="宋体" w:cs="宋体"/>
                <w:sz w:val="24"/>
                <w:szCs w:val="24"/>
              </w:rPr>
            </w:pPr>
          </w:p>
        </w:tc>
      </w:tr>
      <w:tr w14:paraId="218F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91" w:type="pct"/>
            <w:vAlign w:val="center"/>
          </w:tcPr>
          <w:p w14:paraId="3639B94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26</w:t>
            </w:r>
          </w:p>
        </w:tc>
        <w:tc>
          <w:tcPr>
            <w:tcW w:w="956" w:type="pct"/>
            <w:vAlign w:val="center"/>
          </w:tcPr>
          <w:p w14:paraId="563C34D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方形横流冷却塔</w:t>
            </w:r>
          </w:p>
        </w:tc>
        <w:tc>
          <w:tcPr>
            <w:tcW w:w="680" w:type="pct"/>
            <w:vAlign w:val="center"/>
          </w:tcPr>
          <w:p w14:paraId="515A8EF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55" w:type="pct"/>
            <w:vAlign w:val="center"/>
          </w:tcPr>
          <w:p w14:paraId="294B039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CDW-350AYS-X</w:t>
            </w:r>
          </w:p>
        </w:tc>
        <w:tc>
          <w:tcPr>
            <w:tcW w:w="795" w:type="pct"/>
            <w:vAlign w:val="center"/>
          </w:tcPr>
          <w:p w14:paraId="1C92898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烟台荏原空调设备有限公司</w:t>
            </w:r>
          </w:p>
        </w:tc>
        <w:tc>
          <w:tcPr>
            <w:tcW w:w="919" w:type="pct"/>
            <w:vAlign w:val="center"/>
          </w:tcPr>
          <w:p w14:paraId="739412A3">
            <w:pPr>
              <w:widowControl/>
              <w:spacing w:line="240" w:lineRule="auto"/>
              <w:jc w:val="center"/>
              <w:rPr>
                <w:rFonts w:hint="eastAsia" w:ascii="宋体" w:hAnsi="宋体" w:eastAsia="宋体" w:cs="宋体"/>
                <w:sz w:val="24"/>
                <w:szCs w:val="24"/>
              </w:rPr>
            </w:pPr>
          </w:p>
        </w:tc>
      </w:tr>
    </w:tbl>
    <w:p w14:paraId="20EF58CB">
      <w:pPr>
        <w:widowControl/>
        <w:spacing w:line="360" w:lineRule="auto"/>
        <w:rPr>
          <w:rFonts w:hint="eastAsia" w:ascii="宋体" w:hAnsi="宋体" w:eastAsia="宋体" w:cs="宋体"/>
          <w:sz w:val="24"/>
          <w:szCs w:val="24"/>
        </w:rPr>
      </w:pPr>
    </w:p>
    <w:p w14:paraId="246C590D">
      <w:pPr>
        <w:widowControl/>
        <w:spacing w:line="360" w:lineRule="auto"/>
        <w:rPr>
          <w:rFonts w:hint="eastAsia" w:ascii="宋体" w:hAnsi="宋体" w:eastAsia="宋体" w:cs="宋体"/>
          <w:sz w:val="24"/>
          <w:szCs w:val="24"/>
        </w:rPr>
      </w:pPr>
      <w:r>
        <w:rPr>
          <w:rFonts w:hint="eastAsia" w:ascii="宋体" w:hAnsi="宋体" w:eastAsia="宋体" w:cs="宋体"/>
          <w:sz w:val="24"/>
          <w:szCs w:val="24"/>
        </w:rPr>
        <w:t>（3）精密空调</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0"/>
        <w:gridCol w:w="944"/>
        <w:gridCol w:w="1385"/>
        <w:gridCol w:w="3628"/>
        <w:gridCol w:w="1706"/>
      </w:tblGrid>
      <w:tr w14:paraId="7DF6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02" w:type="pct"/>
            <w:tcMar>
              <w:top w:w="15" w:type="dxa"/>
              <w:left w:w="15" w:type="dxa"/>
              <w:right w:w="15" w:type="dxa"/>
            </w:tcMar>
            <w:vAlign w:val="center"/>
          </w:tcPr>
          <w:p w14:paraId="1B76B589">
            <w:pPr>
              <w:widowControl/>
              <w:spacing w:line="24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lang w:bidi="ar"/>
              </w:rPr>
              <w:t>序号</w:t>
            </w:r>
          </w:p>
        </w:tc>
        <w:tc>
          <w:tcPr>
            <w:tcW w:w="566" w:type="pct"/>
            <w:tcMar>
              <w:top w:w="15" w:type="dxa"/>
              <w:left w:w="15" w:type="dxa"/>
              <w:right w:w="15" w:type="dxa"/>
            </w:tcMar>
            <w:vAlign w:val="center"/>
          </w:tcPr>
          <w:p w14:paraId="21F7FE3F">
            <w:pPr>
              <w:widowControl/>
              <w:spacing w:line="24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lang w:bidi="ar"/>
              </w:rPr>
              <w:t>楼号</w:t>
            </w:r>
          </w:p>
        </w:tc>
        <w:tc>
          <w:tcPr>
            <w:tcW w:w="831" w:type="pct"/>
            <w:tcMar>
              <w:top w:w="15" w:type="dxa"/>
              <w:left w:w="15" w:type="dxa"/>
              <w:right w:w="15" w:type="dxa"/>
            </w:tcMar>
            <w:vAlign w:val="center"/>
          </w:tcPr>
          <w:p w14:paraId="4F923455">
            <w:pPr>
              <w:widowControl/>
              <w:spacing w:line="24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lang w:bidi="ar"/>
              </w:rPr>
              <w:t>楼层</w:t>
            </w:r>
          </w:p>
        </w:tc>
        <w:tc>
          <w:tcPr>
            <w:tcW w:w="2176" w:type="pct"/>
            <w:tcMar>
              <w:top w:w="15" w:type="dxa"/>
              <w:left w:w="15" w:type="dxa"/>
              <w:right w:w="15" w:type="dxa"/>
            </w:tcMar>
            <w:vAlign w:val="center"/>
          </w:tcPr>
          <w:p w14:paraId="19FF1D6A">
            <w:pPr>
              <w:widowControl/>
              <w:spacing w:line="24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lang w:bidi="ar"/>
              </w:rPr>
              <w:t>科室</w:t>
            </w:r>
          </w:p>
        </w:tc>
        <w:tc>
          <w:tcPr>
            <w:tcW w:w="1023" w:type="pct"/>
            <w:tcMar>
              <w:top w:w="15" w:type="dxa"/>
              <w:left w:w="15" w:type="dxa"/>
              <w:right w:w="15" w:type="dxa"/>
            </w:tcMar>
            <w:vAlign w:val="center"/>
          </w:tcPr>
          <w:p w14:paraId="04BC7404">
            <w:pPr>
              <w:widowControl/>
              <w:spacing w:line="24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lang w:bidi="ar"/>
              </w:rPr>
              <w:t>数量</w:t>
            </w:r>
          </w:p>
        </w:tc>
      </w:tr>
      <w:tr w14:paraId="44A8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02" w:type="pct"/>
            <w:tcMar>
              <w:top w:w="15" w:type="dxa"/>
              <w:left w:w="15" w:type="dxa"/>
              <w:right w:w="15" w:type="dxa"/>
            </w:tcMar>
            <w:vAlign w:val="center"/>
          </w:tcPr>
          <w:p w14:paraId="295E3B2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c>
          <w:tcPr>
            <w:tcW w:w="566" w:type="pct"/>
            <w:tcMar>
              <w:top w:w="15" w:type="dxa"/>
              <w:left w:w="15" w:type="dxa"/>
              <w:right w:w="15" w:type="dxa"/>
            </w:tcMar>
            <w:vAlign w:val="center"/>
          </w:tcPr>
          <w:p w14:paraId="1A5973D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A5</w:t>
            </w:r>
          </w:p>
        </w:tc>
        <w:tc>
          <w:tcPr>
            <w:tcW w:w="831" w:type="pct"/>
            <w:tcMar>
              <w:top w:w="15" w:type="dxa"/>
              <w:left w:w="15" w:type="dxa"/>
              <w:right w:w="15" w:type="dxa"/>
            </w:tcMar>
            <w:vAlign w:val="center"/>
          </w:tcPr>
          <w:p w14:paraId="3307529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F1</w:t>
            </w:r>
          </w:p>
        </w:tc>
        <w:tc>
          <w:tcPr>
            <w:tcW w:w="2176" w:type="pct"/>
            <w:shd w:val="clear" w:color="auto" w:fill="FFFFFF"/>
            <w:tcMar>
              <w:top w:w="15" w:type="dxa"/>
              <w:left w:w="15" w:type="dxa"/>
              <w:right w:w="15" w:type="dxa"/>
            </w:tcMar>
            <w:vAlign w:val="center"/>
          </w:tcPr>
          <w:p w14:paraId="6A81A30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核磁设备间</w:t>
            </w:r>
          </w:p>
        </w:tc>
        <w:tc>
          <w:tcPr>
            <w:tcW w:w="1023" w:type="pct"/>
            <w:tcMar>
              <w:top w:w="15" w:type="dxa"/>
              <w:left w:w="15" w:type="dxa"/>
              <w:right w:w="15" w:type="dxa"/>
            </w:tcMar>
            <w:vAlign w:val="center"/>
          </w:tcPr>
          <w:p w14:paraId="1183AF0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6</w:t>
            </w:r>
          </w:p>
        </w:tc>
      </w:tr>
      <w:tr w14:paraId="26B8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02" w:type="pct"/>
            <w:tcMar>
              <w:top w:w="15" w:type="dxa"/>
              <w:left w:w="15" w:type="dxa"/>
              <w:right w:w="15" w:type="dxa"/>
            </w:tcMar>
            <w:vAlign w:val="center"/>
          </w:tcPr>
          <w:p w14:paraId="2EC59FA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c>
          <w:tcPr>
            <w:tcW w:w="566" w:type="pct"/>
            <w:tcMar>
              <w:top w:w="15" w:type="dxa"/>
              <w:left w:w="15" w:type="dxa"/>
              <w:right w:w="15" w:type="dxa"/>
            </w:tcMar>
            <w:vAlign w:val="center"/>
          </w:tcPr>
          <w:p w14:paraId="7BB1058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A7</w:t>
            </w:r>
          </w:p>
        </w:tc>
        <w:tc>
          <w:tcPr>
            <w:tcW w:w="831" w:type="pct"/>
            <w:tcMar>
              <w:top w:w="15" w:type="dxa"/>
              <w:left w:w="15" w:type="dxa"/>
              <w:right w:w="15" w:type="dxa"/>
            </w:tcMar>
            <w:vAlign w:val="center"/>
          </w:tcPr>
          <w:p w14:paraId="1F80261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B1</w:t>
            </w:r>
          </w:p>
        </w:tc>
        <w:tc>
          <w:tcPr>
            <w:tcW w:w="2176" w:type="pct"/>
            <w:shd w:val="clear" w:color="auto" w:fill="FFFFFF"/>
            <w:tcMar>
              <w:top w:w="15" w:type="dxa"/>
              <w:left w:w="15" w:type="dxa"/>
              <w:right w:w="15" w:type="dxa"/>
            </w:tcMar>
            <w:vAlign w:val="center"/>
          </w:tcPr>
          <w:p w14:paraId="16A1CA5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核医学（核磁设备间）</w:t>
            </w:r>
          </w:p>
        </w:tc>
        <w:tc>
          <w:tcPr>
            <w:tcW w:w="1023" w:type="pct"/>
            <w:tcMar>
              <w:top w:w="15" w:type="dxa"/>
              <w:left w:w="15" w:type="dxa"/>
              <w:right w:w="15" w:type="dxa"/>
            </w:tcMar>
            <w:vAlign w:val="center"/>
          </w:tcPr>
          <w:p w14:paraId="223B598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0AE6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02" w:type="pct"/>
            <w:tcMar>
              <w:top w:w="15" w:type="dxa"/>
              <w:left w:w="15" w:type="dxa"/>
              <w:right w:w="15" w:type="dxa"/>
            </w:tcMar>
            <w:vAlign w:val="center"/>
          </w:tcPr>
          <w:p w14:paraId="3E01360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3</w:t>
            </w:r>
          </w:p>
        </w:tc>
        <w:tc>
          <w:tcPr>
            <w:tcW w:w="566" w:type="pct"/>
            <w:tcMar>
              <w:top w:w="15" w:type="dxa"/>
              <w:left w:w="15" w:type="dxa"/>
              <w:right w:w="15" w:type="dxa"/>
            </w:tcMar>
            <w:vAlign w:val="center"/>
          </w:tcPr>
          <w:p w14:paraId="5FB971C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A8</w:t>
            </w:r>
          </w:p>
        </w:tc>
        <w:tc>
          <w:tcPr>
            <w:tcW w:w="831" w:type="pct"/>
            <w:tcMar>
              <w:top w:w="15" w:type="dxa"/>
              <w:left w:w="15" w:type="dxa"/>
              <w:right w:w="15" w:type="dxa"/>
            </w:tcMar>
            <w:vAlign w:val="center"/>
          </w:tcPr>
          <w:p w14:paraId="37CA89C1">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F1</w:t>
            </w:r>
          </w:p>
        </w:tc>
        <w:tc>
          <w:tcPr>
            <w:tcW w:w="2176" w:type="pct"/>
            <w:shd w:val="clear" w:color="auto" w:fill="FFFFFF"/>
            <w:tcMar>
              <w:top w:w="15" w:type="dxa"/>
              <w:left w:w="15" w:type="dxa"/>
              <w:right w:w="15" w:type="dxa"/>
            </w:tcMar>
            <w:vAlign w:val="center"/>
          </w:tcPr>
          <w:p w14:paraId="15663F2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急诊CT设备间</w:t>
            </w:r>
          </w:p>
        </w:tc>
        <w:tc>
          <w:tcPr>
            <w:tcW w:w="1023" w:type="pct"/>
            <w:tcMar>
              <w:top w:w="15" w:type="dxa"/>
              <w:left w:w="15" w:type="dxa"/>
              <w:right w:w="15" w:type="dxa"/>
            </w:tcMar>
            <w:vAlign w:val="center"/>
          </w:tcPr>
          <w:p w14:paraId="57A78A0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339D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02" w:type="pct"/>
            <w:tcMar>
              <w:top w:w="15" w:type="dxa"/>
              <w:left w:w="15" w:type="dxa"/>
              <w:right w:w="15" w:type="dxa"/>
            </w:tcMar>
            <w:vAlign w:val="center"/>
          </w:tcPr>
          <w:p w14:paraId="45C8E7A3">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4</w:t>
            </w:r>
          </w:p>
        </w:tc>
        <w:tc>
          <w:tcPr>
            <w:tcW w:w="566" w:type="pct"/>
            <w:vMerge w:val="restart"/>
            <w:tcMar>
              <w:top w:w="15" w:type="dxa"/>
              <w:left w:w="15" w:type="dxa"/>
              <w:right w:w="15" w:type="dxa"/>
            </w:tcMar>
            <w:vAlign w:val="center"/>
          </w:tcPr>
          <w:p w14:paraId="701FB6BF">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B1</w:t>
            </w:r>
          </w:p>
        </w:tc>
        <w:tc>
          <w:tcPr>
            <w:tcW w:w="831" w:type="pct"/>
            <w:tcMar>
              <w:top w:w="15" w:type="dxa"/>
              <w:left w:w="15" w:type="dxa"/>
              <w:right w:w="15" w:type="dxa"/>
            </w:tcMar>
            <w:vAlign w:val="center"/>
          </w:tcPr>
          <w:p w14:paraId="19170F9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B1</w:t>
            </w:r>
          </w:p>
        </w:tc>
        <w:tc>
          <w:tcPr>
            <w:tcW w:w="2176" w:type="pct"/>
            <w:shd w:val="clear" w:color="auto" w:fill="FFFFFF"/>
            <w:tcMar>
              <w:top w:w="15" w:type="dxa"/>
              <w:left w:w="15" w:type="dxa"/>
              <w:right w:w="15" w:type="dxa"/>
            </w:tcMar>
            <w:vAlign w:val="center"/>
          </w:tcPr>
          <w:p w14:paraId="53A6A30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样本登记库、动物核磁控制间、电源及附属设备室</w:t>
            </w:r>
          </w:p>
        </w:tc>
        <w:tc>
          <w:tcPr>
            <w:tcW w:w="1023" w:type="pct"/>
            <w:tcMar>
              <w:top w:w="15" w:type="dxa"/>
              <w:left w:w="15" w:type="dxa"/>
              <w:right w:w="15" w:type="dxa"/>
            </w:tcMar>
            <w:vAlign w:val="center"/>
          </w:tcPr>
          <w:p w14:paraId="1309FC6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5</w:t>
            </w:r>
          </w:p>
        </w:tc>
      </w:tr>
      <w:tr w14:paraId="64A4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02" w:type="pct"/>
            <w:tcMar>
              <w:top w:w="15" w:type="dxa"/>
              <w:left w:w="15" w:type="dxa"/>
              <w:right w:w="15" w:type="dxa"/>
            </w:tcMar>
            <w:vAlign w:val="center"/>
          </w:tcPr>
          <w:p w14:paraId="4FD67D62">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5</w:t>
            </w:r>
          </w:p>
        </w:tc>
        <w:tc>
          <w:tcPr>
            <w:tcW w:w="566" w:type="pct"/>
            <w:vMerge w:val="continue"/>
            <w:tcMar>
              <w:top w:w="15" w:type="dxa"/>
              <w:left w:w="15" w:type="dxa"/>
              <w:right w:w="15" w:type="dxa"/>
            </w:tcMar>
            <w:vAlign w:val="center"/>
          </w:tcPr>
          <w:p w14:paraId="7FC15DA4">
            <w:pPr>
              <w:widowControl/>
              <w:spacing w:line="240" w:lineRule="auto"/>
              <w:jc w:val="center"/>
              <w:textAlignment w:val="center"/>
              <w:rPr>
                <w:rFonts w:hint="eastAsia" w:ascii="宋体" w:hAnsi="宋体" w:eastAsia="宋体" w:cs="宋体"/>
                <w:sz w:val="24"/>
                <w:szCs w:val="24"/>
                <w:lang w:bidi="ar"/>
              </w:rPr>
            </w:pPr>
          </w:p>
        </w:tc>
        <w:tc>
          <w:tcPr>
            <w:tcW w:w="831" w:type="pct"/>
            <w:tcMar>
              <w:top w:w="15" w:type="dxa"/>
              <w:left w:w="15" w:type="dxa"/>
              <w:right w:w="15" w:type="dxa"/>
            </w:tcMar>
            <w:vAlign w:val="center"/>
          </w:tcPr>
          <w:p w14:paraId="46F4E4B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F1</w:t>
            </w:r>
          </w:p>
        </w:tc>
        <w:tc>
          <w:tcPr>
            <w:tcW w:w="2176" w:type="pct"/>
            <w:shd w:val="clear" w:color="auto" w:fill="FFFFFF"/>
            <w:tcMar>
              <w:top w:w="15" w:type="dxa"/>
              <w:left w:w="15" w:type="dxa"/>
              <w:right w:w="15" w:type="dxa"/>
            </w:tcMar>
            <w:vAlign w:val="center"/>
          </w:tcPr>
          <w:p w14:paraId="78D53A55">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核磁控制室</w:t>
            </w:r>
          </w:p>
        </w:tc>
        <w:tc>
          <w:tcPr>
            <w:tcW w:w="1023" w:type="pct"/>
            <w:tcMar>
              <w:top w:w="15" w:type="dxa"/>
              <w:left w:w="15" w:type="dxa"/>
              <w:right w:w="15" w:type="dxa"/>
            </w:tcMar>
            <w:vAlign w:val="center"/>
          </w:tcPr>
          <w:p w14:paraId="1C34D26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308B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02" w:type="pct"/>
            <w:tcMar>
              <w:top w:w="15" w:type="dxa"/>
              <w:left w:w="15" w:type="dxa"/>
              <w:right w:w="15" w:type="dxa"/>
            </w:tcMar>
            <w:vAlign w:val="center"/>
          </w:tcPr>
          <w:p w14:paraId="538E0A8E">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6</w:t>
            </w:r>
          </w:p>
        </w:tc>
        <w:tc>
          <w:tcPr>
            <w:tcW w:w="566" w:type="pct"/>
            <w:vMerge w:val="continue"/>
            <w:tcMar>
              <w:top w:w="15" w:type="dxa"/>
              <w:left w:w="15" w:type="dxa"/>
              <w:right w:w="15" w:type="dxa"/>
            </w:tcMar>
            <w:vAlign w:val="center"/>
          </w:tcPr>
          <w:p w14:paraId="437817B0">
            <w:pPr>
              <w:widowControl/>
              <w:spacing w:line="240" w:lineRule="auto"/>
              <w:jc w:val="center"/>
              <w:textAlignment w:val="center"/>
              <w:rPr>
                <w:rFonts w:hint="eastAsia" w:ascii="宋体" w:hAnsi="宋体" w:eastAsia="宋体" w:cs="宋体"/>
                <w:sz w:val="24"/>
                <w:szCs w:val="24"/>
                <w:lang w:bidi="ar"/>
              </w:rPr>
            </w:pPr>
          </w:p>
        </w:tc>
        <w:tc>
          <w:tcPr>
            <w:tcW w:w="831" w:type="pct"/>
            <w:tcMar>
              <w:top w:w="15" w:type="dxa"/>
              <w:left w:w="15" w:type="dxa"/>
              <w:right w:w="15" w:type="dxa"/>
            </w:tcMar>
            <w:vAlign w:val="center"/>
          </w:tcPr>
          <w:p w14:paraId="55BF635B">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F3</w:t>
            </w:r>
          </w:p>
        </w:tc>
        <w:tc>
          <w:tcPr>
            <w:tcW w:w="2176" w:type="pct"/>
            <w:shd w:val="clear" w:color="auto" w:fill="FFFFFF"/>
            <w:tcMar>
              <w:top w:w="15" w:type="dxa"/>
              <w:left w:w="15" w:type="dxa"/>
              <w:right w:w="15" w:type="dxa"/>
            </w:tcMar>
            <w:vAlign w:val="center"/>
          </w:tcPr>
          <w:p w14:paraId="13FAB3E7">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院档案室</w:t>
            </w:r>
          </w:p>
        </w:tc>
        <w:tc>
          <w:tcPr>
            <w:tcW w:w="1023" w:type="pct"/>
            <w:tcMar>
              <w:top w:w="15" w:type="dxa"/>
              <w:left w:w="15" w:type="dxa"/>
              <w:right w:w="15" w:type="dxa"/>
            </w:tcMar>
            <w:vAlign w:val="center"/>
          </w:tcPr>
          <w:p w14:paraId="6F5EF9C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r>
      <w:tr w14:paraId="77E7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02" w:type="pct"/>
            <w:tcMar>
              <w:top w:w="15" w:type="dxa"/>
              <w:left w:w="15" w:type="dxa"/>
              <w:right w:w="15" w:type="dxa"/>
            </w:tcMar>
            <w:vAlign w:val="center"/>
          </w:tcPr>
          <w:p w14:paraId="049E3BE6">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7</w:t>
            </w:r>
          </w:p>
        </w:tc>
        <w:tc>
          <w:tcPr>
            <w:tcW w:w="566" w:type="pct"/>
            <w:vMerge w:val="continue"/>
            <w:tcMar>
              <w:top w:w="15" w:type="dxa"/>
              <w:left w:w="15" w:type="dxa"/>
              <w:right w:w="15" w:type="dxa"/>
            </w:tcMar>
            <w:vAlign w:val="center"/>
          </w:tcPr>
          <w:p w14:paraId="11950C9C">
            <w:pPr>
              <w:widowControl/>
              <w:spacing w:line="240" w:lineRule="auto"/>
              <w:jc w:val="center"/>
              <w:textAlignment w:val="center"/>
              <w:rPr>
                <w:rFonts w:hint="eastAsia" w:ascii="宋体" w:hAnsi="宋体" w:eastAsia="宋体" w:cs="宋体"/>
                <w:sz w:val="24"/>
                <w:szCs w:val="24"/>
                <w:lang w:bidi="ar"/>
              </w:rPr>
            </w:pPr>
          </w:p>
        </w:tc>
        <w:tc>
          <w:tcPr>
            <w:tcW w:w="831" w:type="pct"/>
            <w:tcMar>
              <w:top w:w="15" w:type="dxa"/>
              <w:left w:w="15" w:type="dxa"/>
              <w:right w:w="15" w:type="dxa"/>
            </w:tcMar>
            <w:vAlign w:val="center"/>
          </w:tcPr>
          <w:p w14:paraId="604504F3">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F3</w:t>
            </w:r>
          </w:p>
        </w:tc>
        <w:tc>
          <w:tcPr>
            <w:tcW w:w="2176" w:type="pct"/>
            <w:shd w:val="clear" w:color="auto" w:fill="FFFFFF"/>
            <w:tcMar>
              <w:top w:w="15" w:type="dxa"/>
              <w:left w:w="15" w:type="dxa"/>
              <w:right w:w="15" w:type="dxa"/>
            </w:tcMar>
            <w:vAlign w:val="center"/>
          </w:tcPr>
          <w:p w14:paraId="4B605DC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人事档案室</w:t>
            </w:r>
          </w:p>
        </w:tc>
        <w:tc>
          <w:tcPr>
            <w:tcW w:w="1023" w:type="pct"/>
            <w:tcMar>
              <w:top w:w="15" w:type="dxa"/>
              <w:left w:w="15" w:type="dxa"/>
              <w:right w:w="15" w:type="dxa"/>
            </w:tcMar>
            <w:vAlign w:val="center"/>
          </w:tcPr>
          <w:p w14:paraId="321CDC9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r>
      <w:tr w14:paraId="10DF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02" w:type="pct"/>
            <w:tcMar>
              <w:top w:w="15" w:type="dxa"/>
              <w:left w:w="15" w:type="dxa"/>
              <w:right w:w="15" w:type="dxa"/>
            </w:tcMar>
            <w:vAlign w:val="center"/>
          </w:tcPr>
          <w:p w14:paraId="6B2E0634">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8</w:t>
            </w:r>
          </w:p>
        </w:tc>
        <w:tc>
          <w:tcPr>
            <w:tcW w:w="566" w:type="pct"/>
            <w:vMerge w:val="continue"/>
            <w:tcMar>
              <w:top w:w="15" w:type="dxa"/>
              <w:left w:w="15" w:type="dxa"/>
              <w:right w:w="15" w:type="dxa"/>
            </w:tcMar>
            <w:vAlign w:val="center"/>
          </w:tcPr>
          <w:p w14:paraId="06028FE3">
            <w:pPr>
              <w:widowControl/>
              <w:spacing w:line="240" w:lineRule="auto"/>
              <w:jc w:val="center"/>
              <w:textAlignment w:val="center"/>
              <w:rPr>
                <w:rFonts w:hint="eastAsia" w:ascii="宋体" w:hAnsi="宋体" w:eastAsia="宋体" w:cs="宋体"/>
                <w:sz w:val="24"/>
                <w:szCs w:val="24"/>
                <w:lang w:bidi="ar"/>
              </w:rPr>
            </w:pPr>
          </w:p>
        </w:tc>
        <w:tc>
          <w:tcPr>
            <w:tcW w:w="831" w:type="pct"/>
            <w:tcMar>
              <w:top w:w="15" w:type="dxa"/>
              <w:left w:w="15" w:type="dxa"/>
              <w:right w:w="15" w:type="dxa"/>
            </w:tcMar>
            <w:vAlign w:val="center"/>
          </w:tcPr>
          <w:p w14:paraId="7DF9688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F7</w:t>
            </w:r>
          </w:p>
        </w:tc>
        <w:tc>
          <w:tcPr>
            <w:tcW w:w="2176" w:type="pct"/>
            <w:shd w:val="clear" w:color="auto" w:fill="FFFFFF"/>
            <w:tcMar>
              <w:top w:w="15" w:type="dxa"/>
              <w:left w:w="15" w:type="dxa"/>
              <w:right w:w="15" w:type="dxa"/>
            </w:tcMar>
            <w:vAlign w:val="center"/>
          </w:tcPr>
          <w:p w14:paraId="6159586C">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冰箱间</w:t>
            </w:r>
          </w:p>
        </w:tc>
        <w:tc>
          <w:tcPr>
            <w:tcW w:w="1023" w:type="pct"/>
            <w:tcMar>
              <w:top w:w="15" w:type="dxa"/>
              <w:left w:w="15" w:type="dxa"/>
              <w:right w:w="15" w:type="dxa"/>
            </w:tcMar>
            <w:vAlign w:val="center"/>
          </w:tcPr>
          <w:p w14:paraId="4FA8A359">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1</w:t>
            </w:r>
          </w:p>
        </w:tc>
      </w:tr>
      <w:tr w14:paraId="3DE6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02" w:type="pct"/>
            <w:tcMar>
              <w:top w:w="15" w:type="dxa"/>
              <w:left w:w="15" w:type="dxa"/>
              <w:right w:w="15" w:type="dxa"/>
            </w:tcMar>
            <w:vAlign w:val="center"/>
          </w:tcPr>
          <w:p w14:paraId="7BB7F191">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9</w:t>
            </w:r>
          </w:p>
        </w:tc>
        <w:tc>
          <w:tcPr>
            <w:tcW w:w="566" w:type="pct"/>
            <w:vMerge w:val="continue"/>
            <w:tcMar>
              <w:top w:w="15" w:type="dxa"/>
              <w:left w:w="15" w:type="dxa"/>
              <w:right w:w="15" w:type="dxa"/>
            </w:tcMar>
            <w:vAlign w:val="center"/>
          </w:tcPr>
          <w:p w14:paraId="56FDA426">
            <w:pPr>
              <w:widowControl/>
              <w:spacing w:line="240" w:lineRule="auto"/>
              <w:jc w:val="center"/>
              <w:textAlignment w:val="center"/>
              <w:rPr>
                <w:rFonts w:hint="eastAsia" w:ascii="宋体" w:hAnsi="宋体" w:eastAsia="宋体" w:cs="宋体"/>
                <w:sz w:val="24"/>
                <w:szCs w:val="24"/>
                <w:lang w:bidi="ar"/>
              </w:rPr>
            </w:pPr>
          </w:p>
        </w:tc>
        <w:tc>
          <w:tcPr>
            <w:tcW w:w="831" w:type="pct"/>
            <w:tcMar>
              <w:top w:w="15" w:type="dxa"/>
              <w:left w:w="15" w:type="dxa"/>
              <w:right w:w="15" w:type="dxa"/>
            </w:tcMar>
            <w:vAlign w:val="center"/>
          </w:tcPr>
          <w:p w14:paraId="4E25690F">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F8</w:t>
            </w:r>
          </w:p>
        </w:tc>
        <w:tc>
          <w:tcPr>
            <w:tcW w:w="2176" w:type="pct"/>
            <w:shd w:val="clear" w:color="auto" w:fill="FFFFFF"/>
            <w:tcMar>
              <w:top w:w="15" w:type="dxa"/>
              <w:left w:w="15" w:type="dxa"/>
              <w:right w:w="15" w:type="dxa"/>
            </w:tcMar>
            <w:vAlign w:val="center"/>
          </w:tcPr>
          <w:p w14:paraId="71299DD9">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核酸操作实验室、UPS间、基因室和质谱室、冰箱间</w:t>
            </w:r>
          </w:p>
        </w:tc>
        <w:tc>
          <w:tcPr>
            <w:tcW w:w="1023" w:type="pct"/>
            <w:tcMar>
              <w:top w:w="15" w:type="dxa"/>
              <w:left w:w="15" w:type="dxa"/>
              <w:right w:w="15" w:type="dxa"/>
            </w:tcMar>
            <w:vAlign w:val="center"/>
          </w:tcPr>
          <w:p w14:paraId="5D9012F8">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4</w:t>
            </w:r>
          </w:p>
        </w:tc>
      </w:tr>
      <w:tr w14:paraId="7614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02" w:type="pct"/>
            <w:tcMar>
              <w:top w:w="15" w:type="dxa"/>
              <w:left w:w="15" w:type="dxa"/>
              <w:right w:w="15" w:type="dxa"/>
            </w:tcMar>
            <w:vAlign w:val="center"/>
          </w:tcPr>
          <w:p w14:paraId="744C6008">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10</w:t>
            </w:r>
          </w:p>
        </w:tc>
        <w:tc>
          <w:tcPr>
            <w:tcW w:w="566" w:type="pct"/>
            <w:vMerge w:val="continue"/>
            <w:tcMar>
              <w:top w:w="15" w:type="dxa"/>
              <w:left w:w="15" w:type="dxa"/>
              <w:right w:w="15" w:type="dxa"/>
            </w:tcMar>
            <w:vAlign w:val="center"/>
          </w:tcPr>
          <w:p w14:paraId="2ECF8938">
            <w:pPr>
              <w:widowControl/>
              <w:spacing w:line="240" w:lineRule="auto"/>
              <w:jc w:val="center"/>
              <w:textAlignment w:val="center"/>
              <w:rPr>
                <w:rFonts w:hint="eastAsia" w:ascii="宋体" w:hAnsi="宋体" w:eastAsia="宋体" w:cs="宋体"/>
                <w:sz w:val="24"/>
                <w:szCs w:val="24"/>
                <w:lang w:bidi="ar"/>
              </w:rPr>
            </w:pPr>
          </w:p>
        </w:tc>
        <w:tc>
          <w:tcPr>
            <w:tcW w:w="831" w:type="pct"/>
            <w:tcMar>
              <w:top w:w="15" w:type="dxa"/>
              <w:left w:w="15" w:type="dxa"/>
              <w:right w:w="15" w:type="dxa"/>
            </w:tcMar>
            <w:vAlign w:val="center"/>
          </w:tcPr>
          <w:p w14:paraId="743C2222">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F9</w:t>
            </w:r>
          </w:p>
        </w:tc>
        <w:tc>
          <w:tcPr>
            <w:tcW w:w="2176" w:type="pct"/>
            <w:shd w:val="clear" w:color="auto" w:fill="FFFFFF"/>
            <w:tcMar>
              <w:top w:w="15" w:type="dxa"/>
              <w:left w:w="15" w:type="dxa"/>
              <w:right w:w="15" w:type="dxa"/>
            </w:tcMar>
            <w:vAlign w:val="center"/>
          </w:tcPr>
          <w:p w14:paraId="67CDD40F">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冰箱间、UPS间</w:t>
            </w:r>
          </w:p>
        </w:tc>
        <w:tc>
          <w:tcPr>
            <w:tcW w:w="1023" w:type="pct"/>
            <w:tcMar>
              <w:top w:w="15" w:type="dxa"/>
              <w:left w:w="15" w:type="dxa"/>
              <w:right w:w="15" w:type="dxa"/>
            </w:tcMar>
            <w:vAlign w:val="center"/>
          </w:tcPr>
          <w:p w14:paraId="75F0ADDF">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2</w:t>
            </w:r>
          </w:p>
        </w:tc>
      </w:tr>
      <w:tr w14:paraId="72DC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02" w:type="pct"/>
            <w:tcMar>
              <w:top w:w="15" w:type="dxa"/>
              <w:left w:w="15" w:type="dxa"/>
              <w:right w:w="15" w:type="dxa"/>
            </w:tcMar>
            <w:vAlign w:val="center"/>
          </w:tcPr>
          <w:p w14:paraId="53596759">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11</w:t>
            </w:r>
          </w:p>
        </w:tc>
        <w:tc>
          <w:tcPr>
            <w:tcW w:w="566" w:type="pct"/>
            <w:vMerge w:val="continue"/>
            <w:tcMar>
              <w:top w:w="15" w:type="dxa"/>
              <w:left w:w="15" w:type="dxa"/>
              <w:right w:w="15" w:type="dxa"/>
            </w:tcMar>
            <w:vAlign w:val="center"/>
          </w:tcPr>
          <w:p w14:paraId="62E7BFCF">
            <w:pPr>
              <w:widowControl/>
              <w:spacing w:line="240" w:lineRule="auto"/>
              <w:jc w:val="center"/>
              <w:textAlignment w:val="center"/>
              <w:rPr>
                <w:rFonts w:hint="eastAsia" w:ascii="宋体" w:hAnsi="宋体" w:eastAsia="宋体" w:cs="宋体"/>
                <w:sz w:val="24"/>
                <w:szCs w:val="24"/>
                <w:lang w:bidi="ar"/>
              </w:rPr>
            </w:pPr>
          </w:p>
        </w:tc>
        <w:tc>
          <w:tcPr>
            <w:tcW w:w="831" w:type="pct"/>
            <w:tcMar>
              <w:top w:w="15" w:type="dxa"/>
              <w:left w:w="15" w:type="dxa"/>
              <w:right w:w="15" w:type="dxa"/>
            </w:tcMar>
            <w:vAlign w:val="center"/>
          </w:tcPr>
          <w:p w14:paraId="460A8C58">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F10</w:t>
            </w:r>
          </w:p>
        </w:tc>
        <w:tc>
          <w:tcPr>
            <w:tcW w:w="2176" w:type="pct"/>
            <w:shd w:val="clear" w:color="auto" w:fill="FFFFFF"/>
            <w:tcMar>
              <w:top w:w="15" w:type="dxa"/>
              <w:left w:w="15" w:type="dxa"/>
              <w:right w:w="15" w:type="dxa"/>
            </w:tcMar>
            <w:vAlign w:val="center"/>
          </w:tcPr>
          <w:p w14:paraId="76DAC730">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冰箱间、UPS间</w:t>
            </w:r>
          </w:p>
        </w:tc>
        <w:tc>
          <w:tcPr>
            <w:tcW w:w="1023" w:type="pct"/>
            <w:tcMar>
              <w:top w:w="15" w:type="dxa"/>
              <w:left w:w="15" w:type="dxa"/>
              <w:right w:w="15" w:type="dxa"/>
            </w:tcMar>
            <w:vAlign w:val="center"/>
          </w:tcPr>
          <w:p w14:paraId="78CC3109">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2</w:t>
            </w:r>
          </w:p>
        </w:tc>
      </w:tr>
      <w:tr w14:paraId="6C09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02" w:type="pct"/>
            <w:tcMar>
              <w:top w:w="15" w:type="dxa"/>
              <w:left w:w="15" w:type="dxa"/>
              <w:right w:w="15" w:type="dxa"/>
            </w:tcMar>
            <w:vAlign w:val="center"/>
          </w:tcPr>
          <w:p w14:paraId="657026C6">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12</w:t>
            </w:r>
          </w:p>
        </w:tc>
        <w:tc>
          <w:tcPr>
            <w:tcW w:w="566" w:type="pct"/>
            <w:tcMar>
              <w:top w:w="15" w:type="dxa"/>
              <w:left w:w="15" w:type="dxa"/>
              <w:right w:w="15" w:type="dxa"/>
            </w:tcMar>
            <w:vAlign w:val="center"/>
          </w:tcPr>
          <w:p w14:paraId="5BC927D5">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B2</w:t>
            </w:r>
          </w:p>
        </w:tc>
        <w:tc>
          <w:tcPr>
            <w:tcW w:w="831" w:type="pct"/>
            <w:tcMar>
              <w:top w:w="15" w:type="dxa"/>
              <w:left w:w="15" w:type="dxa"/>
              <w:right w:w="15" w:type="dxa"/>
            </w:tcMar>
            <w:vAlign w:val="center"/>
          </w:tcPr>
          <w:p w14:paraId="1E7D16C6">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F1</w:t>
            </w:r>
          </w:p>
        </w:tc>
        <w:tc>
          <w:tcPr>
            <w:tcW w:w="2176" w:type="pct"/>
            <w:shd w:val="clear" w:color="auto" w:fill="FFFFFF"/>
            <w:tcMar>
              <w:top w:w="15" w:type="dxa"/>
              <w:left w:w="15" w:type="dxa"/>
              <w:right w:w="15" w:type="dxa"/>
            </w:tcMar>
            <w:vAlign w:val="center"/>
          </w:tcPr>
          <w:p w14:paraId="048D426E">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核磁设备间</w:t>
            </w:r>
          </w:p>
        </w:tc>
        <w:tc>
          <w:tcPr>
            <w:tcW w:w="1023" w:type="pct"/>
            <w:tcMar>
              <w:top w:w="15" w:type="dxa"/>
              <w:left w:w="15" w:type="dxa"/>
              <w:right w:w="15" w:type="dxa"/>
            </w:tcMar>
            <w:vAlign w:val="center"/>
          </w:tcPr>
          <w:p w14:paraId="72E5D767">
            <w:pPr>
              <w:widowControl/>
              <w:spacing w:line="240" w:lineRule="auto"/>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1</w:t>
            </w:r>
          </w:p>
        </w:tc>
      </w:tr>
    </w:tbl>
    <w:p w14:paraId="0EC6BE1D">
      <w:pPr>
        <w:widowControl/>
        <w:spacing w:line="360" w:lineRule="auto"/>
        <w:rPr>
          <w:rFonts w:hint="eastAsia" w:ascii="宋体" w:hAnsi="宋体" w:eastAsia="宋体" w:cs="宋体"/>
          <w:sz w:val="24"/>
          <w:szCs w:val="24"/>
        </w:rPr>
      </w:pPr>
    </w:p>
    <w:p w14:paraId="7710A603">
      <w:pPr>
        <w:widowControl/>
        <w:spacing w:line="360" w:lineRule="auto"/>
        <w:rPr>
          <w:rFonts w:hint="eastAsia" w:ascii="宋体" w:hAnsi="宋体" w:eastAsia="宋体" w:cs="宋体"/>
          <w:sz w:val="24"/>
          <w:szCs w:val="24"/>
        </w:rPr>
      </w:pPr>
      <w:r>
        <w:rPr>
          <w:rFonts w:hint="eastAsia" w:ascii="宋体" w:hAnsi="宋体" w:eastAsia="宋体" w:cs="宋体"/>
          <w:sz w:val="24"/>
          <w:szCs w:val="24"/>
        </w:rPr>
        <w:t>（4）热力站设备—A区</w:t>
      </w:r>
    </w:p>
    <w:tbl>
      <w:tblPr>
        <w:tblStyle w:val="8"/>
        <w:tblW w:w="4998" w:type="pct"/>
        <w:jc w:val="center"/>
        <w:tblLayout w:type="autofit"/>
        <w:tblCellMar>
          <w:top w:w="0" w:type="dxa"/>
          <w:left w:w="0" w:type="dxa"/>
          <w:bottom w:w="0" w:type="dxa"/>
          <w:right w:w="0" w:type="dxa"/>
        </w:tblCellMar>
      </w:tblPr>
      <w:tblGrid>
        <w:gridCol w:w="307"/>
        <w:gridCol w:w="1699"/>
        <w:gridCol w:w="3630"/>
        <w:gridCol w:w="2307"/>
        <w:gridCol w:w="390"/>
      </w:tblGrid>
      <w:tr w14:paraId="733E4CB5">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B6017">
            <w:pPr>
              <w:widowControl/>
              <w:spacing w:line="24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lang w:bidi="ar"/>
              </w:rPr>
              <w:t>序号</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D8619">
            <w:pPr>
              <w:widowControl/>
              <w:spacing w:line="24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lang w:bidi="ar"/>
              </w:rPr>
              <w:t>设备名称</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0B6F7">
            <w:pPr>
              <w:widowControl/>
              <w:spacing w:line="24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lang w:bidi="ar"/>
              </w:rPr>
              <w:t>设备型号</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6BF89">
            <w:pPr>
              <w:widowControl/>
              <w:spacing w:line="24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lang w:bidi="ar"/>
              </w:rPr>
              <w:t>厂家</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B9522">
            <w:pPr>
              <w:widowControl/>
              <w:spacing w:line="24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lang w:bidi="ar"/>
              </w:rPr>
              <w:t>数量</w:t>
            </w:r>
          </w:p>
        </w:tc>
      </w:tr>
      <w:tr w14:paraId="1E89C63E">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C98DF">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1</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F228D">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气压罐1</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1E42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SQL1200-1.0</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6E3D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北京广夏环能</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D9386">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0BA96094">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5888B">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2</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2DFBD">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气压罐2</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410D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SQL1200-1.0</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AAD9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北京广夏环能</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E1D0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312CC79E">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587FB">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3</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6B388">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气压罐3</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42A7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SQL1500-1.0</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7FC2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北京广夏环能</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7FB2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1A5F3BC3">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35F12">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4</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DE642">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气压罐4</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83DD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SQL1500-1.0</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126A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北京广夏环能</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0B72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7A43D3F8">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D617C">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5</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34240">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采暖板换1</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20A41">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T8-BFG</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D758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阿法拉伐（江阴）</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4258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072CDB7C">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03E0C8">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6</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DEDB2">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采暖板换2</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D4CE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T8-BFG</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929C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阿法拉伐（江阴）</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666B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4031C21A">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BF474">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7</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BD43B">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地暖板换1</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C5AB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T8-MFG</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3A6F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阿法拉伐（江阴）</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B5A6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0AB8C0AD">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AD2B5">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8</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6646D">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地暖板换2</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36C4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T8-MFG</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B20F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阿法拉伐（江阴）</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8532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6384C5F8">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03FCA">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9</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B2F26">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夏季伴热板换1</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ACB0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M10-MFG</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CF87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阿法拉伐（江阴）</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6A35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2E535BFE">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3626E">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10</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A51D0">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夏季伴热板换2</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7D4D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M10-MFG</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3D60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阿法拉伐（江阴）</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2583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68D101FC">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AF465">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11</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B2C4F">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夏季伴热板换3</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E520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M15-MFG</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F75A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阿法拉伐（江阴）</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C6FB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59ED74FE">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BC0E7">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12</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F1DB3">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夏季伴热板换4</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C3B7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全封闭</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988F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阿法拉伐（江阴）</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F89A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51D7B6D9">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8B19E">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13</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9475C">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空调二次板换1</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727F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T20-MFG</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064D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阿法拉伐（江阴）</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BCC6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175A5FE7">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4C7D7">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14</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0E94E">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空调二次板换2</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F7AD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T20-MFG</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F3B3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阿法拉伐（江阴）</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0CA0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52640CDA">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73C97">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15</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4392C">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空调二次板换3</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BCB8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T20-MFG</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0EE2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阿法拉伐（江阴）</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92D1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12DD0F26">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C7F65">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16</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F4546">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空调二次板换4</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BBD8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T20-MFG</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D109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阿法拉伐（江阴）</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4021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57074F10">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6404C">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17</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BBD87">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地暖过滤器1</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93A3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Y2-71M1-2,功率0.37KW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E97D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北京龙福伟业</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58F5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20B7CACD">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926D1">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18</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23C33">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采暖过滤器2</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CF89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Y2-71M1-2,功率0.37KW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F16A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北京龙福伟业</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F7FC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041F9472">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8FF2F">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19</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11140">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地暖排气机1</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5EC2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YE2-80M1-2</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C7D6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上海纳福美</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EC0F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2B74BA57">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B9CD3">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20</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8EC8D">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采暖排气机2</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DCC9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CDL2-7YSWPC功率0.75KW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029F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上海纳福美</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65E6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4AA5D13D">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98992">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21</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A840E">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空调排气机1</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D661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CDL2-7YSWPC功率0.75KW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5C53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上海纳福美</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CBF5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23651E83">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2E67A">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22</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A65D7">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空调排气机2</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ADDF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CDL2-7YSWPC功率0.75KW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31FA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上海纳福美</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E4821">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754E7FB8">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C6B72">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23</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B32E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空调排气机3</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D95CA">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CDL2-7YSWPC功率0.75KW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79B9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上海纳福美</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F17B1">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59CA931F">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9C815">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24</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CE27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空调排气机4</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230E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CDLF2-7功率0.75KW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4B6D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上海纳福美</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78B2A">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56804FC9">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B3D65">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25</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DFCC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生活热水换热罐，低区1</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F8AB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GSBHC2200-12-70-1.6/1.6-LSR(Q)</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3B96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廊坊广夏新源石化</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17A7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6DFFC77B">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5D3E2">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26</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603A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生活热水换热罐，低区2</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EA7A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GSBHC2200-12-70-1.6/1.6-LSR(Q)</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46ED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廊坊广夏新源石化</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3518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14EB655B">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3C2A4">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27</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C362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生活热水换热罐，中区1</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8885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GSBHC1800-12-70-1.6/1.6-LSR(Q)</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D00B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廊坊广夏新源石化</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A87BA">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42EDCA77">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B62F1">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28</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E782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生活热水换热罐，中区2</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8DEF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GSBHC1800-12-70-1.6/1.6-LSR(Q)</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6ACD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廊坊广夏新源石化</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2948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143A9CE8">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8E0D0">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29</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5B4D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生活热水换热罐，高1区1</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CB87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GSBHC1600-12-70-1.6/1.6-LSR(Q)</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64F1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廊坊广夏新源石化</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50C4A">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30BF00C1">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F2E4B">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30</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116A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生活热水换热罐，高1区2</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9BE1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GSBHC1600-12-70-1.6/1.6-LSR(Q)</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415F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廊坊广夏新源石化</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5678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19F53BEE">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4BF08">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31</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FAD4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生活热水换热罐，高2区1</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C8EA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GSBHC1400-12-70-1.6/1.6-LSR(Q)</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EEFB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廊坊广夏新源石化</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2184A">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166F2DF1">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1E147">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32</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E25D1">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生活热水换热罐，高2区2</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A399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GSBHC1400-12-70-1.6/1.6-LSR(Q)</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D79D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廊坊广夏新源石化</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429A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4BB098A6">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63C7D">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33</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A1F0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低区生活热水循环泵1</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E974B">
            <w:pPr>
              <w:widowControl/>
              <w:spacing w:line="240" w:lineRule="auto"/>
              <w:jc w:val="center"/>
              <w:textAlignment w:val="center"/>
              <w:rPr>
                <w:rFonts w:hint="eastAsia" w:ascii="宋体" w:hAnsi="宋体" w:eastAsia="宋体" w:cs="宋体"/>
                <w:sz w:val="24"/>
                <w:szCs w:val="24"/>
                <w:lang w:val="es-ES"/>
              </w:rPr>
            </w:pPr>
            <w:r>
              <w:rPr>
                <w:rFonts w:hint="eastAsia" w:ascii="宋体" w:hAnsi="宋体" w:eastAsia="宋体" w:cs="宋体"/>
                <w:sz w:val="24"/>
                <w:szCs w:val="24"/>
                <w:lang w:val="es-ES" w:bidi="ar"/>
              </w:rPr>
              <w:t>CR45-1-1-F-A-EH00E,</w:t>
            </w:r>
            <w:r>
              <w:rPr>
                <w:rFonts w:hint="eastAsia" w:ascii="宋体" w:hAnsi="宋体" w:eastAsia="宋体" w:cs="宋体"/>
                <w:sz w:val="24"/>
                <w:szCs w:val="24"/>
                <w:lang w:bidi="ar"/>
              </w:rPr>
              <w:t>功率</w:t>
            </w:r>
            <w:r>
              <w:rPr>
                <w:rFonts w:hint="eastAsia" w:ascii="宋体" w:hAnsi="宋体" w:eastAsia="宋体" w:cs="宋体"/>
                <w:sz w:val="24"/>
                <w:szCs w:val="24"/>
                <w:lang w:val="es-ES" w:bidi="ar"/>
              </w:rPr>
              <w:t>3KW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D5E6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0B051">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50FDBA07">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BAEE9">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34</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1374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低区生活热水循环泵2</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08DC7">
            <w:pPr>
              <w:widowControl/>
              <w:spacing w:line="240" w:lineRule="auto"/>
              <w:jc w:val="center"/>
              <w:textAlignment w:val="center"/>
              <w:rPr>
                <w:rFonts w:hint="eastAsia" w:ascii="宋体" w:hAnsi="宋体" w:eastAsia="宋体" w:cs="宋体"/>
                <w:sz w:val="24"/>
                <w:szCs w:val="24"/>
                <w:lang w:val="es-ES"/>
              </w:rPr>
            </w:pPr>
            <w:r>
              <w:rPr>
                <w:rFonts w:hint="eastAsia" w:ascii="宋体" w:hAnsi="宋体" w:eastAsia="宋体" w:cs="宋体"/>
                <w:sz w:val="24"/>
                <w:szCs w:val="24"/>
                <w:lang w:val="es-ES" w:bidi="ar"/>
              </w:rPr>
              <w:t>CR45-1-1-F-A-EH00E,</w:t>
            </w:r>
            <w:r>
              <w:rPr>
                <w:rFonts w:hint="eastAsia" w:ascii="宋体" w:hAnsi="宋体" w:eastAsia="宋体" w:cs="宋体"/>
                <w:sz w:val="24"/>
                <w:szCs w:val="24"/>
                <w:lang w:bidi="ar"/>
              </w:rPr>
              <w:t>功率</w:t>
            </w:r>
            <w:r>
              <w:rPr>
                <w:rFonts w:hint="eastAsia" w:ascii="宋体" w:hAnsi="宋体" w:eastAsia="宋体" w:cs="宋体"/>
                <w:sz w:val="24"/>
                <w:szCs w:val="24"/>
                <w:lang w:val="es-ES" w:bidi="ar"/>
              </w:rPr>
              <w:t>3KW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7750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8240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45A4FFA6">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6F343">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35</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B7FE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中区生活热水循环泵1</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95771">
            <w:pPr>
              <w:widowControl/>
              <w:spacing w:line="240" w:lineRule="auto"/>
              <w:jc w:val="center"/>
              <w:textAlignment w:val="center"/>
              <w:rPr>
                <w:rFonts w:hint="eastAsia" w:ascii="宋体" w:hAnsi="宋体" w:eastAsia="宋体" w:cs="宋体"/>
                <w:sz w:val="24"/>
                <w:szCs w:val="24"/>
                <w:lang w:val="es-ES"/>
              </w:rPr>
            </w:pPr>
            <w:r>
              <w:rPr>
                <w:rFonts w:hint="eastAsia" w:ascii="宋体" w:hAnsi="宋体" w:eastAsia="宋体" w:cs="宋体"/>
                <w:sz w:val="24"/>
                <w:szCs w:val="24"/>
                <w:lang w:val="es-ES" w:bidi="ar"/>
              </w:rPr>
              <w:t>CR20-02-A-F-A-E-H00E,</w:t>
            </w:r>
            <w:r>
              <w:rPr>
                <w:rFonts w:hint="eastAsia" w:ascii="宋体" w:hAnsi="宋体" w:eastAsia="宋体" w:cs="宋体"/>
                <w:sz w:val="24"/>
                <w:szCs w:val="24"/>
                <w:lang w:bidi="ar"/>
              </w:rPr>
              <w:t>功率</w:t>
            </w:r>
            <w:r>
              <w:rPr>
                <w:rFonts w:hint="eastAsia" w:ascii="宋体" w:hAnsi="宋体" w:eastAsia="宋体" w:cs="宋体"/>
                <w:sz w:val="24"/>
                <w:szCs w:val="24"/>
                <w:lang w:val="es-ES" w:bidi="ar"/>
              </w:rPr>
              <w:t>2.2KW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017B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182A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513981ED">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F7288">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36</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8CC5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中区生活热水循环泵2</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1727C">
            <w:pPr>
              <w:widowControl/>
              <w:spacing w:line="240" w:lineRule="auto"/>
              <w:jc w:val="center"/>
              <w:textAlignment w:val="center"/>
              <w:rPr>
                <w:rFonts w:hint="eastAsia" w:ascii="宋体" w:hAnsi="宋体" w:eastAsia="宋体" w:cs="宋体"/>
                <w:sz w:val="24"/>
                <w:szCs w:val="24"/>
                <w:lang w:val="es-ES"/>
              </w:rPr>
            </w:pPr>
            <w:r>
              <w:rPr>
                <w:rFonts w:hint="eastAsia" w:ascii="宋体" w:hAnsi="宋体" w:eastAsia="宋体" w:cs="宋体"/>
                <w:sz w:val="24"/>
                <w:szCs w:val="24"/>
                <w:lang w:val="es-ES" w:bidi="ar"/>
              </w:rPr>
              <w:t>CR20-02-A-F-A-E-H00E,</w:t>
            </w:r>
            <w:r>
              <w:rPr>
                <w:rFonts w:hint="eastAsia" w:ascii="宋体" w:hAnsi="宋体" w:eastAsia="宋体" w:cs="宋体"/>
                <w:sz w:val="24"/>
                <w:szCs w:val="24"/>
                <w:lang w:bidi="ar"/>
              </w:rPr>
              <w:t>功率</w:t>
            </w:r>
            <w:r>
              <w:rPr>
                <w:rFonts w:hint="eastAsia" w:ascii="宋体" w:hAnsi="宋体" w:eastAsia="宋体" w:cs="宋体"/>
                <w:sz w:val="24"/>
                <w:szCs w:val="24"/>
                <w:lang w:val="es-ES" w:bidi="ar"/>
              </w:rPr>
              <w:t>2.2KW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D4B1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26251">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248D01FF">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82467">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37</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4FEC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高1区生活热水循环泵1</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A430C">
            <w:pPr>
              <w:widowControl/>
              <w:spacing w:line="240" w:lineRule="auto"/>
              <w:jc w:val="center"/>
              <w:textAlignment w:val="center"/>
              <w:rPr>
                <w:rFonts w:hint="eastAsia" w:ascii="宋体" w:hAnsi="宋体" w:eastAsia="宋体" w:cs="宋体"/>
                <w:sz w:val="24"/>
                <w:szCs w:val="24"/>
                <w:lang w:val="es-ES"/>
              </w:rPr>
            </w:pPr>
            <w:r>
              <w:rPr>
                <w:rFonts w:hint="eastAsia" w:ascii="宋体" w:hAnsi="宋体" w:eastAsia="宋体" w:cs="宋体"/>
                <w:sz w:val="24"/>
                <w:szCs w:val="24"/>
                <w:lang w:val="es-ES" w:bidi="ar"/>
              </w:rPr>
              <w:t>CR15-02-A-F-A-E-H00E,</w:t>
            </w:r>
            <w:r>
              <w:rPr>
                <w:rFonts w:hint="eastAsia" w:ascii="宋体" w:hAnsi="宋体" w:eastAsia="宋体" w:cs="宋体"/>
                <w:sz w:val="24"/>
                <w:szCs w:val="24"/>
                <w:lang w:bidi="ar"/>
              </w:rPr>
              <w:t>功率</w:t>
            </w:r>
            <w:r>
              <w:rPr>
                <w:rFonts w:hint="eastAsia" w:ascii="宋体" w:hAnsi="宋体" w:eastAsia="宋体" w:cs="宋体"/>
                <w:sz w:val="24"/>
                <w:szCs w:val="24"/>
                <w:lang w:val="es-ES" w:bidi="ar"/>
              </w:rPr>
              <w:t>2.2KW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4BB6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3EA3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2544BE19">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A953D">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38</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5494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高1区生活热水循环泵2</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00475">
            <w:pPr>
              <w:widowControl/>
              <w:spacing w:line="240" w:lineRule="auto"/>
              <w:jc w:val="center"/>
              <w:textAlignment w:val="center"/>
              <w:rPr>
                <w:rFonts w:hint="eastAsia" w:ascii="宋体" w:hAnsi="宋体" w:eastAsia="宋体" w:cs="宋体"/>
                <w:sz w:val="24"/>
                <w:szCs w:val="24"/>
                <w:lang w:val="es-ES"/>
              </w:rPr>
            </w:pPr>
            <w:r>
              <w:rPr>
                <w:rFonts w:hint="eastAsia" w:ascii="宋体" w:hAnsi="宋体" w:eastAsia="宋体" w:cs="宋体"/>
                <w:sz w:val="24"/>
                <w:szCs w:val="24"/>
                <w:lang w:val="es-ES" w:bidi="ar"/>
              </w:rPr>
              <w:t>CR15-02-A-F-A-E-H00E,</w:t>
            </w:r>
            <w:r>
              <w:rPr>
                <w:rFonts w:hint="eastAsia" w:ascii="宋体" w:hAnsi="宋体" w:eastAsia="宋体" w:cs="宋体"/>
                <w:sz w:val="24"/>
                <w:szCs w:val="24"/>
                <w:lang w:bidi="ar"/>
              </w:rPr>
              <w:t>功率</w:t>
            </w:r>
            <w:r>
              <w:rPr>
                <w:rFonts w:hint="eastAsia" w:ascii="宋体" w:hAnsi="宋体" w:eastAsia="宋体" w:cs="宋体"/>
                <w:sz w:val="24"/>
                <w:szCs w:val="24"/>
                <w:lang w:val="es-ES" w:bidi="ar"/>
              </w:rPr>
              <w:t>2.2KW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30A4A">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EC8EF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4667E67A">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ED60C">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39</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3786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高2区生活热水循环泵1</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F9C9A">
            <w:pPr>
              <w:widowControl/>
              <w:spacing w:line="240" w:lineRule="auto"/>
              <w:jc w:val="center"/>
              <w:textAlignment w:val="center"/>
              <w:rPr>
                <w:rFonts w:hint="eastAsia" w:ascii="宋体" w:hAnsi="宋体" w:eastAsia="宋体" w:cs="宋体"/>
                <w:sz w:val="24"/>
                <w:szCs w:val="24"/>
                <w:lang w:val="es-ES"/>
              </w:rPr>
            </w:pPr>
            <w:r>
              <w:rPr>
                <w:rFonts w:hint="eastAsia" w:ascii="宋体" w:hAnsi="宋体" w:eastAsia="宋体" w:cs="宋体"/>
                <w:sz w:val="24"/>
                <w:szCs w:val="24"/>
                <w:lang w:val="es-ES" w:bidi="ar"/>
              </w:rPr>
              <w:t>CR15-02-A-F-A-E-H00E,</w:t>
            </w:r>
            <w:r>
              <w:rPr>
                <w:rFonts w:hint="eastAsia" w:ascii="宋体" w:hAnsi="宋体" w:eastAsia="宋体" w:cs="宋体"/>
                <w:sz w:val="24"/>
                <w:szCs w:val="24"/>
                <w:lang w:bidi="ar"/>
              </w:rPr>
              <w:t>功率</w:t>
            </w:r>
            <w:r>
              <w:rPr>
                <w:rFonts w:hint="eastAsia" w:ascii="宋体" w:hAnsi="宋体" w:eastAsia="宋体" w:cs="宋体"/>
                <w:sz w:val="24"/>
                <w:szCs w:val="24"/>
                <w:lang w:val="es-ES" w:bidi="ar"/>
              </w:rPr>
              <w:t>2.2KW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1BBB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3E0B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403D70B0">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38F32">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40</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60E2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高2区生活热水循环泵2</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14525">
            <w:pPr>
              <w:widowControl/>
              <w:spacing w:line="240" w:lineRule="auto"/>
              <w:jc w:val="center"/>
              <w:textAlignment w:val="center"/>
              <w:rPr>
                <w:rFonts w:hint="eastAsia" w:ascii="宋体" w:hAnsi="宋体" w:eastAsia="宋体" w:cs="宋体"/>
                <w:sz w:val="24"/>
                <w:szCs w:val="24"/>
                <w:lang w:val="es-ES"/>
              </w:rPr>
            </w:pPr>
            <w:r>
              <w:rPr>
                <w:rFonts w:hint="eastAsia" w:ascii="宋体" w:hAnsi="宋体" w:eastAsia="宋体" w:cs="宋体"/>
                <w:sz w:val="24"/>
                <w:szCs w:val="24"/>
                <w:lang w:val="es-ES" w:bidi="ar"/>
              </w:rPr>
              <w:t>CR15-02-A-F-A-E-H00E,</w:t>
            </w:r>
            <w:r>
              <w:rPr>
                <w:rFonts w:hint="eastAsia" w:ascii="宋体" w:hAnsi="宋体" w:eastAsia="宋体" w:cs="宋体"/>
                <w:sz w:val="24"/>
                <w:szCs w:val="24"/>
                <w:lang w:bidi="ar"/>
              </w:rPr>
              <w:t>功率</w:t>
            </w:r>
            <w:r>
              <w:rPr>
                <w:rFonts w:hint="eastAsia" w:ascii="宋体" w:hAnsi="宋体" w:eastAsia="宋体" w:cs="宋体"/>
                <w:sz w:val="24"/>
                <w:szCs w:val="24"/>
                <w:lang w:val="es-ES" w:bidi="ar"/>
              </w:rPr>
              <w:t>2.2KW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3188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AB9F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4E1CF963">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EFE7F">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41</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63E5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空调二次水变频循环泵1</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5144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ELF-315S-4,功率110KW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40B9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9B1E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72724B40">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45287">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42</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D30C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空调二次水变频循环泵2</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F3491">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ELF-315S-4,功率110KW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2FAC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1C10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6BD65031">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0AED9">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43</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21EB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空调二次水变频循环泵3</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2A0E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ELF-315S-4,功率110KW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4BC0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BD136">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545390E6">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6B3DE">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44</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B8851">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空调二次水变频循环泵4</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C0DE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ELF-315S-4,功率110KW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50E6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F815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1A3DA73F">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7F52F">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45</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2B59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空调二次水变频循环泵5</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38A3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125-400114A-F-A-BAOE,功率30KW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2D7B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3200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34B317C8">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AE396">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46</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3AB4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空调二次水变频循环泵1变频柜</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87EE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ABB 110KW变频器</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B2C3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北京航天海鹰星航机电</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B7E0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62932B92">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DEB09">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47</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B813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空调二次水变频循环泵2变频柜</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B5EE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ABB 110KW变频器</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B0F8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北京航天海鹰星航机电</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3563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12698751">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29E6B">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48</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939DA">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空调二次水变频循环泵3变频柜</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E51F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ABB 110KW变频器</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58CD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北京航天海鹰星航机电</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DE25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3117224D">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6ACC4">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49</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F611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空调二次水变频循环泵4变频柜</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56C4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ABB 110KW变频器</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B2D8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北京航天海鹰星航机电</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4FB7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7CE04942">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14DC6">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50</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ADAE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空调二次水变频循环泵5变频柜</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0A3C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ABB 30KW变频器</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3FC9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北京航天海鹰星航机电</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9E676">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149D499B">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DD43F">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51</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1A51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地暖变频循环泵1</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ECA0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MMG160MB-2-42FF300-EI，功率15KW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42C6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C0B4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121E3388">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BA124">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52</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5AF8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地暖变频循环泵2</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73F4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MMG160MB-2-42FF300-EI，功率15KW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BEFC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B0D3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52383055">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8F377">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53</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A081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采暖变频循环泵1</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A205C">
            <w:pPr>
              <w:widowControl/>
              <w:spacing w:line="240" w:lineRule="auto"/>
              <w:jc w:val="center"/>
              <w:textAlignment w:val="center"/>
              <w:rPr>
                <w:rFonts w:hint="eastAsia" w:ascii="宋体" w:hAnsi="宋体" w:eastAsia="宋体" w:cs="宋体"/>
                <w:sz w:val="24"/>
                <w:szCs w:val="24"/>
                <w:lang w:val="fr-FR"/>
              </w:rPr>
            </w:pPr>
            <w:r>
              <w:rPr>
                <w:rFonts w:hint="eastAsia" w:ascii="宋体" w:hAnsi="宋体" w:eastAsia="宋体" w:cs="宋体"/>
                <w:sz w:val="24"/>
                <w:szCs w:val="24"/>
                <w:lang w:val="fr-FR" w:bidi="ar"/>
              </w:rPr>
              <w:t>MMG160MA-2-42FF300-EI，</w:t>
            </w:r>
            <w:r>
              <w:rPr>
                <w:rFonts w:hint="eastAsia" w:ascii="宋体" w:hAnsi="宋体" w:eastAsia="宋体" w:cs="宋体"/>
                <w:sz w:val="24"/>
                <w:szCs w:val="24"/>
                <w:lang w:bidi="ar"/>
              </w:rPr>
              <w:t>功率</w:t>
            </w:r>
            <w:r>
              <w:rPr>
                <w:rFonts w:hint="eastAsia" w:ascii="宋体" w:hAnsi="宋体" w:eastAsia="宋体" w:cs="宋体"/>
                <w:sz w:val="24"/>
                <w:szCs w:val="24"/>
                <w:lang w:val="fr-FR" w:bidi="ar"/>
              </w:rPr>
              <w:t>11KW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AB9D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8F42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2CFAC770">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3926C">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54</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60E1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采暖变频循环泵2</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41049">
            <w:pPr>
              <w:widowControl/>
              <w:spacing w:line="240" w:lineRule="auto"/>
              <w:jc w:val="center"/>
              <w:textAlignment w:val="center"/>
              <w:rPr>
                <w:rFonts w:hint="eastAsia" w:ascii="宋体" w:hAnsi="宋体" w:eastAsia="宋体" w:cs="宋体"/>
                <w:sz w:val="24"/>
                <w:szCs w:val="24"/>
                <w:lang w:val="fr-FR"/>
              </w:rPr>
            </w:pPr>
            <w:r>
              <w:rPr>
                <w:rFonts w:hint="eastAsia" w:ascii="宋体" w:hAnsi="宋体" w:eastAsia="宋体" w:cs="宋体"/>
                <w:sz w:val="24"/>
                <w:szCs w:val="24"/>
                <w:lang w:val="fr-FR" w:bidi="ar"/>
              </w:rPr>
              <w:t>MMG160MA-2-42FF300-EI，</w:t>
            </w:r>
            <w:r>
              <w:rPr>
                <w:rFonts w:hint="eastAsia" w:ascii="宋体" w:hAnsi="宋体" w:eastAsia="宋体" w:cs="宋体"/>
                <w:sz w:val="24"/>
                <w:szCs w:val="24"/>
                <w:lang w:bidi="ar"/>
              </w:rPr>
              <w:t>功率</w:t>
            </w:r>
            <w:r>
              <w:rPr>
                <w:rFonts w:hint="eastAsia" w:ascii="宋体" w:hAnsi="宋体" w:eastAsia="宋体" w:cs="宋体"/>
                <w:sz w:val="24"/>
                <w:szCs w:val="24"/>
                <w:lang w:val="fr-FR" w:bidi="ar"/>
              </w:rPr>
              <w:t>11KW</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DA37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1498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2B7B9453">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D6020">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55</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A9AA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压力表</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F1E2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0-1.6Mpa</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7813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北京特种仪表</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82C0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179</w:t>
            </w:r>
          </w:p>
        </w:tc>
      </w:tr>
      <w:tr w14:paraId="4BB1EB7D">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A68B8">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56</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2C01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温度表</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5D4D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0-150℃</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9D54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天津东瑞</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F961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20</w:t>
            </w:r>
          </w:p>
        </w:tc>
      </w:tr>
      <w:tr w14:paraId="11F7FEF2">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2C405">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57</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C653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温度表</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7E57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0-100℃</w:t>
            </w: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05E7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天津东瑞</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14D16">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6</w:t>
            </w:r>
          </w:p>
        </w:tc>
      </w:tr>
      <w:tr w14:paraId="504D4F07">
        <w:tblPrEx>
          <w:tblCellMar>
            <w:top w:w="0" w:type="dxa"/>
            <w:left w:w="0" w:type="dxa"/>
            <w:bottom w:w="0" w:type="dxa"/>
            <w:right w:w="0" w:type="dxa"/>
          </w:tblCellMar>
        </w:tblPrEx>
        <w:trPr>
          <w:trHeight w:val="567" w:hRule="atLeast"/>
          <w:jc w:val="center"/>
        </w:trPr>
        <w:tc>
          <w:tcPr>
            <w:tcW w:w="3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35865">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lang w:bidi="ar"/>
              </w:rPr>
              <w:t>58</w:t>
            </w:r>
          </w:p>
        </w:tc>
        <w:tc>
          <w:tcPr>
            <w:tcW w:w="12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EC8B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电脑集成柜</w:t>
            </w:r>
          </w:p>
        </w:tc>
        <w:tc>
          <w:tcPr>
            <w:tcW w:w="14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7262B">
            <w:pPr>
              <w:spacing w:line="240" w:lineRule="auto"/>
              <w:jc w:val="center"/>
              <w:rPr>
                <w:rFonts w:hint="eastAsia" w:ascii="宋体" w:hAnsi="宋体" w:eastAsia="宋体" w:cs="宋体"/>
                <w:sz w:val="24"/>
                <w:szCs w:val="24"/>
              </w:rPr>
            </w:pPr>
          </w:p>
        </w:tc>
        <w:tc>
          <w:tcPr>
            <w:tcW w:w="1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809F6">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北京创超维科技有限公司</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571B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bl>
    <w:p w14:paraId="445F02AA">
      <w:pPr>
        <w:pStyle w:val="7"/>
        <w:spacing w:line="360" w:lineRule="auto"/>
        <w:jc w:val="both"/>
        <w:outlineLvl w:val="9"/>
        <w:rPr>
          <w:rFonts w:hint="eastAsia" w:ascii="宋体" w:hAnsi="宋体" w:eastAsia="宋体" w:cs="宋体"/>
          <w:sz w:val="24"/>
          <w:szCs w:val="24"/>
        </w:rPr>
      </w:pPr>
    </w:p>
    <w:p w14:paraId="2EDF4B5F">
      <w:pPr>
        <w:widowControl/>
        <w:spacing w:line="360" w:lineRule="auto"/>
        <w:rPr>
          <w:rFonts w:hint="eastAsia" w:ascii="宋体" w:hAnsi="宋体" w:eastAsia="宋体" w:cs="宋体"/>
          <w:sz w:val="24"/>
          <w:szCs w:val="24"/>
        </w:rPr>
      </w:pPr>
      <w:r>
        <w:rPr>
          <w:rFonts w:hint="eastAsia" w:ascii="宋体" w:hAnsi="宋体" w:eastAsia="宋体" w:cs="宋体"/>
          <w:sz w:val="24"/>
          <w:szCs w:val="24"/>
        </w:rPr>
        <w:t>（5）热力站设备—B区</w:t>
      </w:r>
    </w:p>
    <w:tbl>
      <w:tblPr>
        <w:tblStyle w:val="8"/>
        <w:tblW w:w="4998" w:type="pct"/>
        <w:tblInd w:w="0" w:type="dxa"/>
        <w:tblLayout w:type="autofit"/>
        <w:tblCellMar>
          <w:top w:w="0" w:type="dxa"/>
          <w:left w:w="0" w:type="dxa"/>
          <w:bottom w:w="0" w:type="dxa"/>
          <w:right w:w="0" w:type="dxa"/>
        </w:tblCellMar>
      </w:tblPr>
      <w:tblGrid>
        <w:gridCol w:w="366"/>
        <w:gridCol w:w="1956"/>
        <w:gridCol w:w="3510"/>
        <w:gridCol w:w="1937"/>
        <w:gridCol w:w="564"/>
      </w:tblGrid>
      <w:tr w14:paraId="268FC431">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F509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序号</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B83C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E0061">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设备型号</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2430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厂家</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03FB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数量</w:t>
            </w:r>
          </w:p>
        </w:tc>
      </w:tr>
      <w:tr w14:paraId="4A09F460">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3ABC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72AA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高区气压罐</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82F5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SQL800-1.0</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9277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北京广夏环能</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71E0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79E4118D">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F894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F42DA">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中区气压罐</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04D3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SQL1200-1.0</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48C91">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北京广夏环能</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BFFC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3DC90BA3">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9504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0C45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低区气压罐</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8A6F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SQL800-1.0</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8AF2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北京广夏环能</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5D31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39E09D42">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FE98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76D2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空调板式换热器</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5293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M15-MFG</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50DF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阿法拉伐（江阴）</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5E64A">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r>
      <w:tr w14:paraId="4FEF7CCE">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DBE9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3896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采暖二次板式换热器</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34C1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T8-BFG</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F812A">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阿法拉伐（江阴）</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5729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r>
      <w:tr w14:paraId="73B053D8">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B46A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235E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除氧机</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FC1BA">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DIGITECLEVEICONTRO1 75(N)</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8986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上海纳福美</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58526">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3</w:t>
            </w:r>
          </w:p>
        </w:tc>
      </w:tr>
      <w:tr w14:paraId="62F63E49">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38AD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99AF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除氧机水泵</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E428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YB3-80MI-2</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4C8C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上海纳福美</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7646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r>
      <w:tr w14:paraId="3CB696AA">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3D531">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5FE41">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高区即热容积式换热器</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2DC9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GSBHC1200-3-15-1.6/1.6-LSR(Q)</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6990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廊坊广夏新源石化</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4D2D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r>
      <w:tr w14:paraId="0E5423F8">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7086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76806">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中区即热容积式换热器</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75F3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GSBHC1600-5-30-1.6/1.6-LSR(Q)</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6126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廊坊广夏新源石化</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22DB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r>
      <w:tr w14:paraId="2F0281EF">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66C6A">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10</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57C4A">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低区即热容积式换热器</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67C8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GSBHC1200-3-15-1.6/1.6-LSR(Q)</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D62F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廊坊广夏新源石化</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AFDA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r>
      <w:tr w14:paraId="6C4E8AD9">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2217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11</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6A2FA">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高区生活热水循环泵</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B3A87">
            <w:pPr>
              <w:widowControl/>
              <w:spacing w:line="240" w:lineRule="auto"/>
              <w:jc w:val="center"/>
              <w:textAlignment w:val="center"/>
              <w:rPr>
                <w:rFonts w:hint="eastAsia" w:ascii="宋体" w:hAnsi="宋体" w:eastAsia="宋体" w:cs="宋体"/>
                <w:sz w:val="24"/>
                <w:szCs w:val="24"/>
                <w:lang w:val="es-ES"/>
              </w:rPr>
            </w:pPr>
            <w:r>
              <w:rPr>
                <w:rFonts w:hint="eastAsia" w:ascii="宋体" w:hAnsi="宋体" w:eastAsia="宋体" w:cs="宋体"/>
                <w:sz w:val="24"/>
                <w:szCs w:val="24"/>
                <w:lang w:val="es-ES" w:bidi="ar"/>
              </w:rPr>
              <w:t>CR5-4A-FGJ-A-E-HQQE，</w:t>
            </w:r>
            <w:r>
              <w:rPr>
                <w:rFonts w:hint="eastAsia" w:ascii="宋体" w:hAnsi="宋体" w:eastAsia="宋体" w:cs="宋体"/>
                <w:sz w:val="24"/>
                <w:szCs w:val="24"/>
                <w:lang w:bidi="ar"/>
              </w:rPr>
              <w:t>功率</w:t>
            </w:r>
            <w:r>
              <w:rPr>
                <w:rFonts w:hint="eastAsia" w:ascii="宋体" w:hAnsi="宋体" w:eastAsia="宋体" w:cs="宋体"/>
                <w:sz w:val="24"/>
                <w:szCs w:val="24"/>
                <w:lang w:val="es-ES" w:bidi="ar"/>
              </w:rPr>
              <w:t xml:space="preserve">0.55KW </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8D65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95FE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0E23A38E">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DA37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12</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8D3B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中区生活热水循环泵</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293DC">
            <w:pPr>
              <w:widowControl/>
              <w:spacing w:line="240" w:lineRule="auto"/>
              <w:jc w:val="center"/>
              <w:textAlignment w:val="center"/>
              <w:rPr>
                <w:rFonts w:hint="eastAsia" w:ascii="宋体" w:hAnsi="宋体" w:eastAsia="宋体" w:cs="宋体"/>
                <w:sz w:val="24"/>
                <w:szCs w:val="24"/>
                <w:lang w:val="es-ES"/>
              </w:rPr>
            </w:pPr>
            <w:r>
              <w:rPr>
                <w:rFonts w:hint="eastAsia" w:ascii="宋体" w:hAnsi="宋体" w:eastAsia="宋体" w:cs="宋体"/>
                <w:sz w:val="24"/>
                <w:szCs w:val="24"/>
                <w:lang w:val="es-ES" w:bidi="ar"/>
              </w:rPr>
              <w:t>CR15-02 A-F-A-E-HQQE,</w:t>
            </w:r>
            <w:r>
              <w:rPr>
                <w:rFonts w:hint="eastAsia" w:ascii="宋体" w:hAnsi="宋体" w:eastAsia="宋体" w:cs="宋体"/>
                <w:sz w:val="24"/>
                <w:szCs w:val="24"/>
                <w:lang w:bidi="ar"/>
              </w:rPr>
              <w:t>功率</w:t>
            </w:r>
            <w:r>
              <w:rPr>
                <w:rFonts w:hint="eastAsia" w:ascii="宋体" w:hAnsi="宋体" w:eastAsia="宋体" w:cs="宋体"/>
                <w:sz w:val="24"/>
                <w:szCs w:val="24"/>
                <w:lang w:val="es-ES" w:bidi="ar"/>
              </w:rPr>
              <w:t>2.2KW</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A858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687C2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379F1CDD">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8C41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13</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26656">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低区生活热水循环泵</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36FDD">
            <w:pPr>
              <w:widowControl/>
              <w:spacing w:line="240" w:lineRule="auto"/>
              <w:jc w:val="center"/>
              <w:textAlignment w:val="center"/>
              <w:rPr>
                <w:rFonts w:hint="eastAsia" w:ascii="宋体" w:hAnsi="宋体" w:eastAsia="宋体" w:cs="宋体"/>
                <w:sz w:val="24"/>
                <w:szCs w:val="24"/>
                <w:lang w:val="es-ES"/>
              </w:rPr>
            </w:pPr>
            <w:r>
              <w:rPr>
                <w:rFonts w:hint="eastAsia" w:ascii="宋体" w:hAnsi="宋体" w:eastAsia="宋体" w:cs="宋体"/>
                <w:sz w:val="24"/>
                <w:szCs w:val="24"/>
                <w:lang w:val="es-ES" w:bidi="ar"/>
              </w:rPr>
              <w:t>CR5-4A-FGJ-A-E-HQQE，</w:t>
            </w:r>
            <w:r>
              <w:rPr>
                <w:rFonts w:hint="eastAsia" w:ascii="宋体" w:hAnsi="宋体" w:eastAsia="宋体" w:cs="宋体"/>
                <w:sz w:val="24"/>
                <w:szCs w:val="24"/>
                <w:lang w:bidi="ar"/>
              </w:rPr>
              <w:t>功率</w:t>
            </w:r>
            <w:r>
              <w:rPr>
                <w:rFonts w:hint="eastAsia" w:ascii="宋体" w:hAnsi="宋体" w:eastAsia="宋体" w:cs="宋体"/>
                <w:sz w:val="24"/>
                <w:szCs w:val="24"/>
                <w:lang w:val="es-ES" w:bidi="ar"/>
              </w:rPr>
              <w:t xml:space="preserve">0.55KW </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737D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7B49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005A8664">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E91C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14</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0B61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采暖二次水变频循环泵</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8B468">
            <w:pPr>
              <w:widowControl/>
              <w:spacing w:line="240" w:lineRule="auto"/>
              <w:jc w:val="center"/>
              <w:textAlignment w:val="center"/>
              <w:rPr>
                <w:rFonts w:hint="eastAsia" w:ascii="宋体" w:hAnsi="宋体" w:eastAsia="宋体" w:cs="宋体"/>
                <w:sz w:val="24"/>
                <w:szCs w:val="24"/>
                <w:lang w:val="fr-FR"/>
              </w:rPr>
            </w:pPr>
            <w:r>
              <w:rPr>
                <w:rFonts w:hint="eastAsia" w:ascii="宋体" w:hAnsi="宋体" w:eastAsia="宋体" w:cs="宋体"/>
                <w:sz w:val="24"/>
                <w:szCs w:val="24"/>
                <w:lang w:val="fr-FR" w:bidi="ar"/>
              </w:rPr>
              <w:t>MMG160MA-2-42FF300-E1,</w:t>
            </w:r>
            <w:r>
              <w:rPr>
                <w:rFonts w:hint="eastAsia" w:ascii="宋体" w:hAnsi="宋体" w:eastAsia="宋体" w:cs="宋体"/>
                <w:sz w:val="24"/>
                <w:szCs w:val="24"/>
                <w:lang w:bidi="ar"/>
              </w:rPr>
              <w:t>功率</w:t>
            </w:r>
            <w:r>
              <w:rPr>
                <w:rFonts w:hint="eastAsia" w:ascii="宋体" w:hAnsi="宋体" w:eastAsia="宋体" w:cs="宋体"/>
                <w:sz w:val="24"/>
                <w:szCs w:val="24"/>
                <w:lang w:val="fr-FR" w:bidi="ar"/>
              </w:rPr>
              <w:t>11KW</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2122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5FDC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r>
      <w:tr w14:paraId="3FDEA35E">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9A7E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15</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20BA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采暖补水泵（变频）</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F4B8E">
            <w:pPr>
              <w:widowControl/>
              <w:spacing w:line="240" w:lineRule="auto"/>
              <w:jc w:val="center"/>
              <w:textAlignment w:val="center"/>
              <w:rPr>
                <w:rFonts w:hint="eastAsia" w:ascii="宋体" w:hAnsi="宋体" w:eastAsia="宋体" w:cs="宋体"/>
                <w:sz w:val="24"/>
                <w:szCs w:val="24"/>
                <w:lang w:val="es-ES"/>
              </w:rPr>
            </w:pPr>
            <w:r>
              <w:rPr>
                <w:rFonts w:hint="eastAsia" w:ascii="宋体" w:hAnsi="宋体" w:eastAsia="宋体" w:cs="宋体"/>
                <w:sz w:val="24"/>
                <w:szCs w:val="24"/>
                <w:lang w:val="es-ES" w:bidi="ar"/>
              </w:rPr>
              <w:t>CR3-13 A-A-A-E-HQQE，</w:t>
            </w:r>
            <w:r>
              <w:rPr>
                <w:rFonts w:hint="eastAsia" w:ascii="宋体" w:hAnsi="宋体" w:eastAsia="宋体" w:cs="宋体"/>
                <w:sz w:val="24"/>
                <w:szCs w:val="24"/>
                <w:lang w:bidi="ar"/>
              </w:rPr>
              <w:t>功率</w:t>
            </w:r>
            <w:r>
              <w:rPr>
                <w:rFonts w:hint="eastAsia" w:ascii="宋体" w:hAnsi="宋体" w:eastAsia="宋体" w:cs="宋体"/>
                <w:sz w:val="24"/>
                <w:szCs w:val="24"/>
                <w:lang w:val="es-ES" w:bidi="ar"/>
              </w:rPr>
              <w:t>1.1KW</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8C91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7F0D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r>
      <w:tr w14:paraId="6044AD73">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89C9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16</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95D0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软化水水泵（变频）</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F5090">
            <w:pPr>
              <w:widowControl/>
              <w:spacing w:line="240" w:lineRule="auto"/>
              <w:jc w:val="center"/>
              <w:textAlignment w:val="center"/>
              <w:rPr>
                <w:rFonts w:hint="eastAsia" w:ascii="宋体" w:hAnsi="宋体" w:eastAsia="宋体" w:cs="宋体"/>
                <w:sz w:val="24"/>
                <w:szCs w:val="24"/>
                <w:lang w:val="es-ES"/>
              </w:rPr>
            </w:pPr>
            <w:r>
              <w:rPr>
                <w:rFonts w:hint="eastAsia" w:ascii="宋体" w:hAnsi="宋体" w:eastAsia="宋体" w:cs="宋体"/>
                <w:sz w:val="24"/>
                <w:szCs w:val="24"/>
                <w:lang w:val="es-ES" w:bidi="ar"/>
              </w:rPr>
              <w:t>CR15-06 A-F-A-E-HQQE,</w:t>
            </w:r>
            <w:r>
              <w:rPr>
                <w:rFonts w:hint="eastAsia" w:ascii="宋体" w:hAnsi="宋体" w:eastAsia="宋体" w:cs="宋体"/>
                <w:sz w:val="24"/>
                <w:szCs w:val="24"/>
                <w:lang w:bidi="ar"/>
              </w:rPr>
              <w:t>功率</w:t>
            </w:r>
            <w:r>
              <w:rPr>
                <w:rFonts w:hint="eastAsia" w:ascii="宋体" w:hAnsi="宋体" w:eastAsia="宋体" w:cs="宋体"/>
                <w:sz w:val="24"/>
                <w:szCs w:val="24"/>
                <w:lang w:val="es-ES" w:bidi="ar"/>
              </w:rPr>
              <w:t>5.5KW</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B75B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01CC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r>
      <w:tr w14:paraId="094F8197">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BC931">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17</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2F4A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微电脑多频水处理器</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2009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TL-858-2</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037E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赛欧力通</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21F0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6</w:t>
            </w:r>
          </w:p>
        </w:tc>
      </w:tr>
      <w:tr w14:paraId="320D1874">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EEDF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18</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26B8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空调二次水循环泵（变频）</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9668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ELF280M-4,功率90KW</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2D73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98C5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r>
      <w:tr w14:paraId="0775DBE6">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54EE8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19</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2510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空调二次水循环泵变频柜</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64D4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ABB变频器  90KW</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8FA3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北京航天海鹰星航机电</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A36AA">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739A7E64">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0447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20</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5085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软化水装置</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2E1A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树脂罐2台，盐水罐1个，软化水箱1个</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8FEB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恒信华氧</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D663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1B519C64">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9085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21</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A540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高区生活水分水器</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0EA4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162248</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BCE8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廊坊广夏新源石化</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4679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2973605E">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66BA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22</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13FFA">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高区生活水集水器</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276A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162249</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1FE6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廊坊广夏新源石化</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3C13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57D4158D">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20B6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23</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D029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中区生活水分水器</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7FF11">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162248</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C5CF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廊坊广夏新源石化</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F05E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46FB447D">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44DD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3E21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中区生活水集水器</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062F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162249</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529B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廊坊广夏新源石化</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4082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1B7098FD">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72C91">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25</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923B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低区生活水分水器</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8AD4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162248</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E0C61">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廊坊广夏新源石化</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FEEEA">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37C8A975">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B393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26</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502C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低区生活水集水器</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E091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162249</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C702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廊坊广夏新源石化</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A07B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71747949">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58FB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27</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C514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采暖二次水分水器</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2D78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162242</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9DC66">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廊坊广夏新源石化</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CBE9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46C61529">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D2DF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28</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91DD6">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采暖二次水集水器</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200A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162243</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BCCD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廊坊广夏新源石化</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35FF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260FC4B6">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5C42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29</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B1AD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压力表</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5C06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0-1.6Mpa</w:t>
            </w:r>
          </w:p>
        </w:tc>
        <w:tc>
          <w:tcPr>
            <w:tcW w:w="1242" w:type="pct"/>
            <w:tcBorders>
              <w:top w:val="nil"/>
              <w:left w:val="nil"/>
              <w:bottom w:val="nil"/>
              <w:right w:val="nil"/>
            </w:tcBorders>
            <w:tcMar>
              <w:top w:w="15" w:type="dxa"/>
              <w:left w:w="15" w:type="dxa"/>
              <w:right w:w="15" w:type="dxa"/>
            </w:tcMar>
            <w:vAlign w:val="center"/>
          </w:tcPr>
          <w:p w14:paraId="7FA1D99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北京力兆源、上海天川</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0433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145</w:t>
            </w:r>
          </w:p>
        </w:tc>
      </w:tr>
      <w:tr w14:paraId="41731D7A">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02CE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30</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A016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温度表</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9A54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0-150℃</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29CA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天津东瑞</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E67A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46</w:t>
            </w:r>
          </w:p>
        </w:tc>
      </w:tr>
      <w:tr w14:paraId="45FBF2C4">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CACB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31</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AA7A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温度表</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9F50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0-100℃</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4935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天津东瑞</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D371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3</w:t>
            </w:r>
          </w:p>
        </w:tc>
      </w:tr>
      <w:tr w14:paraId="4042D3B7">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64D8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32</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0C05A">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电脑集成柜</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9C13A">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北京创超维科技有限公司</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F6B56">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北京创超维科技有限公司</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38DC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1070C741">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826D349">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rPr>
              <w:t>33</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95331">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 xml:space="preserve">  太阳能换热循环泵</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70D2A">
            <w:pPr>
              <w:widowControl/>
              <w:spacing w:line="240" w:lineRule="auto"/>
              <w:jc w:val="center"/>
              <w:textAlignment w:val="center"/>
              <w:rPr>
                <w:rFonts w:hint="eastAsia" w:ascii="宋体" w:hAnsi="宋体" w:eastAsia="宋体" w:cs="宋体"/>
                <w:sz w:val="24"/>
                <w:szCs w:val="24"/>
                <w:lang w:val="es-ES"/>
              </w:rPr>
            </w:pPr>
            <w:r>
              <w:rPr>
                <w:rFonts w:hint="eastAsia" w:ascii="宋体" w:hAnsi="宋体" w:eastAsia="宋体" w:cs="宋体"/>
                <w:sz w:val="24"/>
                <w:szCs w:val="24"/>
                <w:lang w:val="es-ES" w:bidi="ar"/>
              </w:rPr>
              <w:t>MMG1002-2-28FF215-E3,</w:t>
            </w:r>
            <w:r>
              <w:rPr>
                <w:rFonts w:hint="eastAsia" w:ascii="宋体" w:hAnsi="宋体" w:eastAsia="宋体" w:cs="宋体"/>
                <w:sz w:val="24"/>
                <w:szCs w:val="24"/>
                <w:lang w:bidi="ar"/>
              </w:rPr>
              <w:t>功率</w:t>
            </w:r>
            <w:r>
              <w:rPr>
                <w:rFonts w:hint="eastAsia" w:ascii="宋体" w:hAnsi="宋体" w:eastAsia="宋体" w:cs="宋体"/>
                <w:sz w:val="24"/>
                <w:szCs w:val="24"/>
                <w:lang w:val="es-ES" w:bidi="ar"/>
              </w:rPr>
              <w:t>3KW</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643B6">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3FE5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r>
      <w:tr w14:paraId="6003D787">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EBE56A5">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rPr>
              <w:t>34</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F6FD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太阳能板式换热器</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5129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A55*108</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1763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阿玛西</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7714F">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1CC53B65">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47D7537">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rPr>
              <w:t>35</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4409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太阳能一次水循环泵</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604DF">
            <w:pPr>
              <w:widowControl/>
              <w:spacing w:line="240" w:lineRule="auto"/>
              <w:jc w:val="center"/>
              <w:textAlignment w:val="center"/>
              <w:rPr>
                <w:rFonts w:hint="eastAsia" w:ascii="宋体" w:hAnsi="宋体" w:eastAsia="宋体" w:cs="宋体"/>
                <w:sz w:val="24"/>
                <w:szCs w:val="24"/>
                <w:lang w:val="es-ES"/>
              </w:rPr>
            </w:pPr>
            <w:r>
              <w:rPr>
                <w:rFonts w:hint="eastAsia" w:ascii="宋体" w:hAnsi="宋体" w:eastAsia="宋体" w:cs="宋体"/>
                <w:sz w:val="24"/>
                <w:szCs w:val="24"/>
                <w:lang w:val="es-ES" w:bidi="ar"/>
              </w:rPr>
              <w:t>MMG112M-2-28FF215-E3，</w:t>
            </w:r>
            <w:r>
              <w:rPr>
                <w:rFonts w:hint="eastAsia" w:ascii="宋体" w:hAnsi="宋体" w:eastAsia="宋体" w:cs="宋体"/>
                <w:sz w:val="24"/>
                <w:szCs w:val="24"/>
                <w:lang w:bidi="ar"/>
              </w:rPr>
              <w:t>功率</w:t>
            </w:r>
            <w:r>
              <w:rPr>
                <w:rFonts w:hint="eastAsia" w:ascii="宋体" w:hAnsi="宋体" w:eastAsia="宋体" w:cs="宋体"/>
                <w:sz w:val="24"/>
                <w:szCs w:val="24"/>
                <w:lang w:val="es-ES" w:bidi="ar"/>
              </w:rPr>
              <w:t>4KW</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3F0A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48D5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r>
      <w:tr w14:paraId="06F146A5">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BA002E2">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rPr>
              <w:t>36</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598D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太阳能高区循环泵</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FDACB">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MMG132SB-2-38FF265-E3，功率7.5KW</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E213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CDF4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r>
      <w:tr w14:paraId="235B9640">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CE9703D">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rPr>
              <w:t>37</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E48E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太阳能中区循环泵</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09F29">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MMG132SB-2-38FF265-E3，功率7.5KW</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6023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D46D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r>
      <w:tr w14:paraId="67FC7660">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1EFA922">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rPr>
              <w:t>38</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5C64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太阳能低区循环泵</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2C62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MMG132SB-2-38FF265-E3，功率7.5KW</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4ED12">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8F116">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r>
      <w:tr w14:paraId="66FE0E07">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8F84FB2">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rPr>
              <w:t>39</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B0B0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太阳能补液泵</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8E03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MMG080MB-2-19FF265-E3,功率1.1KW</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0D26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格兰富</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E52D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r>
      <w:tr w14:paraId="2ABB19F2">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6ABE4DF">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rPr>
              <w:t>40</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4AF6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立式气压罐</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01D0D">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TQ16-731</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1E0D8">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北京特高换热设备</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CFAB0">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7BCC9102">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8154612">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rPr>
              <w:t>41</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A06BE">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不锈钢水箱</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110F1">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30m3</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E005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麒麟</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7B816">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366A66F1">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0BF39C9">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rPr>
              <w:t>42</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C44D4">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保温水箱</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1EF0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10m3</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3B5A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麒麟</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8A93A">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r>
      <w:tr w14:paraId="4A94C904">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D2B059A">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rPr>
              <w:t>43</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9BDC6">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压力表</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15E96">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0-1.6Mpa</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F4F2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北京特种仪表</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BA087">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12</w:t>
            </w:r>
          </w:p>
        </w:tc>
      </w:tr>
      <w:tr w14:paraId="1F69EACA">
        <w:tblPrEx>
          <w:tblCellMar>
            <w:top w:w="0" w:type="dxa"/>
            <w:left w:w="0" w:type="dxa"/>
            <w:bottom w:w="0" w:type="dxa"/>
            <w:right w:w="0" w:type="dxa"/>
          </w:tblCellMar>
        </w:tblPrEx>
        <w:trPr>
          <w:trHeight w:val="567" w:hRule="atLeast"/>
        </w:trPr>
        <w:tc>
          <w:tcPr>
            <w:tcW w:w="3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02F99EB">
            <w:pPr>
              <w:widowControl/>
              <w:spacing w:line="240" w:lineRule="auto"/>
              <w:jc w:val="center"/>
              <w:textAlignment w:val="bottom"/>
              <w:rPr>
                <w:rFonts w:hint="eastAsia" w:ascii="宋体" w:hAnsi="宋体" w:eastAsia="宋体" w:cs="宋体"/>
                <w:sz w:val="24"/>
                <w:szCs w:val="24"/>
              </w:rPr>
            </w:pPr>
            <w:r>
              <w:rPr>
                <w:rFonts w:hint="eastAsia" w:ascii="宋体" w:hAnsi="宋体" w:eastAsia="宋体" w:cs="宋体"/>
                <w:sz w:val="24"/>
                <w:szCs w:val="24"/>
              </w:rPr>
              <w:t>44</w:t>
            </w:r>
          </w:p>
        </w:tc>
        <w:tc>
          <w:tcPr>
            <w:tcW w:w="12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8405C">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太阳能管</w:t>
            </w:r>
          </w:p>
        </w:tc>
        <w:tc>
          <w:tcPr>
            <w:tcW w:w="1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09B81">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58*1800</w:t>
            </w:r>
          </w:p>
        </w:tc>
        <w:tc>
          <w:tcPr>
            <w:tcW w:w="1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1F4F3">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创意博</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79325">
            <w:pPr>
              <w:widowControl/>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3000</w:t>
            </w:r>
          </w:p>
        </w:tc>
      </w:tr>
      <w:bookmarkEnd w:id="10"/>
    </w:tbl>
    <w:p w14:paraId="4DA8D000">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Cs/>
          <w:sz w:val="24"/>
          <w:highlight w:val="none"/>
          <w:lang w:eastAsia="zh-CN"/>
        </w:rPr>
      </w:pPr>
    </w:p>
    <w:p w14:paraId="216B5C27">
      <w:pPr>
        <w:keepNext w:val="0"/>
        <w:keepLines w:val="0"/>
        <w:pageBreakBefore w:val="0"/>
        <w:widowControl/>
        <w:kinsoku/>
        <w:wordWrap/>
        <w:overflowPunct/>
        <w:topLinePunct w:val="0"/>
        <w:autoSpaceDE w:val="0"/>
        <w:autoSpaceDN w:val="0"/>
        <w:bidi w:val="0"/>
        <w:adjustRightInd w:val="0"/>
        <w:snapToGrid w:val="0"/>
        <w:spacing w:before="157" w:beforeLines="50" w:line="360" w:lineRule="auto"/>
        <w:textAlignment w:val="auto"/>
        <w:rPr>
          <w:b/>
          <w:bCs/>
          <w:sz w:val="24"/>
          <w:szCs w:val="24"/>
          <w:highlight w:val="none"/>
          <w:lang w:eastAsia="zh-CN"/>
        </w:rPr>
      </w:pPr>
      <w:r>
        <w:rPr>
          <w:rFonts w:hint="eastAsia"/>
          <w:b/>
          <w:bCs/>
          <w:sz w:val="24"/>
          <w:szCs w:val="24"/>
          <w:highlight w:val="none"/>
          <w:lang w:eastAsia="zh-CN"/>
        </w:rPr>
        <w:t>2.2 采购标的需满足的服务标准、期限、效率等要求；</w:t>
      </w:r>
    </w:p>
    <w:p w14:paraId="05DD91BC">
      <w:pPr>
        <w:tabs>
          <w:tab w:val="left" w:pos="900"/>
        </w:tabs>
        <w:autoSpaceDE/>
        <w:autoSpaceDN/>
        <w:spacing w:line="360" w:lineRule="auto"/>
        <w:rPr>
          <w:sz w:val="24"/>
          <w:szCs w:val="24"/>
          <w:highlight w:val="none"/>
          <w:lang w:eastAsia="zh-CN"/>
        </w:rPr>
      </w:pPr>
      <w:r>
        <w:rPr>
          <w:rFonts w:hint="eastAsia"/>
          <w:sz w:val="24"/>
          <w:szCs w:val="24"/>
          <w:highlight w:val="none"/>
          <w:lang w:eastAsia="zh-CN"/>
        </w:rPr>
        <w:t>（1）采购标的需满足的服务标准、效率要求</w:t>
      </w:r>
    </w:p>
    <w:p w14:paraId="67D8A1E2">
      <w:pPr>
        <w:pStyle w:val="5"/>
        <w:spacing w:before="50" w:line="360" w:lineRule="auto"/>
        <w:ind w:firstLine="480" w:firstLineChars="200"/>
        <w:rPr>
          <w:rFonts w:hAnsi="宋体" w:cs="宋体"/>
          <w:szCs w:val="24"/>
          <w:highlight w:val="none"/>
          <w:lang w:eastAsia="zh-CN"/>
        </w:rPr>
      </w:pPr>
      <w:r>
        <w:rPr>
          <w:rFonts w:hint="eastAsia"/>
          <w:sz w:val="24"/>
          <w:szCs w:val="24"/>
          <w:lang w:eastAsia="zh-CN"/>
        </w:rPr>
        <w:t>详见 需满足的质量、安全、技术规格、物理特性等要求。</w:t>
      </w:r>
    </w:p>
    <w:p w14:paraId="24162F31">
      <w:pPr>
        <w:pStyle w:val="5"/>
        <w:spacing w:before="50" w:line="360" w:lineRule="auto"/>
        <w:ind w:firstLine="480" w:firstLineChars="200"/>
        <w:rPr>
          <w:rFonts w:hAnsi="宋体" w:cs="宋体"/>
          <w:szCs w:val="24"/>
          <w:highlight w:val="none"/>
          <w:lang w:eastAsia="zh-CN"/>
        </w:rPr>
      </w:pPr>
      <w:r>
        <w:rPr>
          <w:rFonts w:hint="eastAsia" w:hAnsi="宋体" w:cs="宋体"/>
          <w:szCs w:val="24"/>
          <w:highlight w:val="none"/>
          <w:lang w:eastAsia="zh-CN"/>
        </w:rPr>
        <w:t>（2）采购标的需满足的服务期限要求</w:t>
      </w:r>
    </w:p>
    <w:p w14:paraId="54D05D86">
      <w:pPr>
        <w:tabs>
          <w:tab w:val="left" w:pos="900"/>
        </w:tabs>
        <w:spacing w:before="156" w:beforeLines="50" w:line="360" w:lineRule="auto"/>
        <w:ind w:firstLine="480" w:firstLineChars="200"/>
        <w:rPr>
          <w:rFonts w:hint="eastAsia"/>
          <w:sz w:val="24"/>
          <w:szCs w:val="24"/>
          <w:lang w:eastAsia="zh-CN"/>
        </w:rPr>
      </w:pPr>
      <w:r>
        <w:rPr>
          <w:rFonts w:hint="eastAsia"/>
          <w:kern w:val="2"/>
          <w:sz w:val="24"/>
          <w:szCs w:val="24"/>
          <w:lang w:eastAsia="zh-CN"/>
        </w:rPr>
        <w:t>服务</w:t>
      </w:r>
      <w:r>
        <w:rPr>
          <w:rFonts w:hint="eastAsia"/>
          <w:sz w:val="24"/>
          <w:szCs w:val="24"/>
          <w:lang w:eastAsia="zh-CN"/>
        </w:rPr>
        <w:t>期限：自合同签订之日起一年。</w:t>
      </w:r>
    </w:p>
    <w:p w14:paraId="11C57A47">
      <w:pPr>
        <w:tabs>
          <w:tab w:val="left" w:pos="900"/>
        </w:tabs>
        <w:spacing w:before="156" w:beforeLines="50" w:line="360" w:lineRule="auto"/>
        <w:ind w:firstLine="482" w:firstLineChars="200"/>
        <w:rPr>
          <w:b/>
          <w:bCs/>
          <w:sz w:val="24"/>
          <w:szCs w:val="24"/>
          <w:highlight w:val="none"/>
          <w:lang w:eastAsia="zh-CN"/>
        </w:rPr>
      </w:pPr>
      <w:r>
        <w:rPr>
          <w:rFonts w:hint="eastAsia"/>
          <w:b/>
          <w:bCs/>
          <w:sz w:val="24"/>
          <w:szCs w:val="24"/>
          <w:highlight w:val="none"/>
          <w:lang w:eastAsia="zh-CN"/>
        </w:rPr>
        <w:t>2.3为落实政府采购政策需满足的要求；</w:t>
      </w:r>
    </w:p>
    <w:p w14:paraId="45BCA71B">
      <w:pPr>
        <w:tabs>
          <w:tab w:val="left" w:pos="900"/>
        </w:tabs>
        <w:spacing w:line="360" w:lineRule="auto"/>
        <w:ind w:firstLine="480" w:firstLineChars="200"/>
        <w:rPr>
          <w:sz w:val="24"/>
          <w:szCs w:val="24"/>
          <w:highlight w:val="none"/>
          <w:lang w:eastAsia="zh-CN"/>
        </w:rPr>
      </w:pPr>
      <w:r>
        <w:rPr>
          <w:rFonts w:hint="eastAsia"/>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264A16B9">
      <w:pPr>
        <w:tabs>
          <w:tab w:val="left" w:pos="900"/>
        </w:tabs>
        <w:spacing w:line="360" w:lineRule="auto"/>
        <w:ind w:firstLine="480" w:firstLineChars="200"/>
        <w:rPr>
          <w:sz w:val="24"/>
          <w:szCs w:val="24"/>
          <w:highlight w:val="none"/>
          <w:lang w:eastAsia="zh-CN"/>
        </w:rPr>
      </w:pPr>
      <w:r>
        <w:rPr>
          <w:rFonts w:hint="eastAsia"/>
          <w:sz w:val="24"/>
          <w:szCs w:val="24"/>
          <w:highlight w:val="none"/>
          <w:lang w:eastAsia="zh-CN"/>
        </w:rPr>
        <w:t>（2）监狱企业扶持政策：供应商所投产品为监狱企业制造的，将视同为小型或微型企业，将对该投标产品的投标价给予10%的扣除。</w:t>
      </w:r>
      <w:r>
        <w:rPr>
          <w:rFonts w:hint="eastAsia"/>
          <w:iCs/>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highlight w:val="none"/>
          <w:lang w:eastAsia="zh-CN"/>
        </w:rPr>
        <w:t>。（专门面向中小企业采购或预留份额的情况不适用）</w:t>
      </w:r>
    </w:p>
    <w:p w14:paraId="2B8D2E49">
      <w:pPr>
        <w:tabs>
          <w:tab w:val="left" w:pos="900"/>
        </w:tabs>
        <w:spacing w:line="360" w:lineRule="auto"/>
        <w:ind w:firstLine="480" w:firstLineChars="200"/>
        <w:rPr>
          <w:sz w:val="24"/>
          <w:szCs w:val="24"/>
          <w:highlight w:val="none"/>
          <w:lang w:eastAsia="zh-CN"/>
        </w:rPr>
      </w:pPr>
      <w:r>
        <w:rPr>
          <w:rFonts w:hint="eastAsia"/>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164599D5">
      <w:pPr>
        <w:autoSpaceDE/>
        <w:autoSpaceDN/>
        <w:spacing w:line="360" w:lineRule="auto"/>
        <w:ind w:firstLine="480" w:firstLineChars="200"/>
        <w:rPr>
          <w:sz w:val="24"/>
          <w:szCs w:val="24"/>
          <w:highlight w:val="none"/>
          <w:lang w:eastAsia="zh-CN"/>
        </w:rPr>
      </w:pPr>
      <w:r>
        <w:rPr>
          <w:rFonts w:hint="eastAsia"/>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1282650A">
      <w:pPr>
        <w:autoSpaceDE/>
        <w:autoSpaceDN/>
        <w:spacing w:before="20" w:line="360" w:lineRule="auto"/>
        <w:ind w:firstLine="480" w:firstLineChars="200"/>
        <w:rPr>
          <w:rFonts w:hint="eastAsia"/>
          <w:b/>
          <w:bCs/>
          <w:sz w:val="24"/>
          <w:szCs w:val="24"/>
          <w:highlight w:val="none"/>
          <w:lang w:eastAsia="zh-CN"/>
        </w:rPr>
      </w:pPr>
      <w:r>
        <w:rPr>
          <w:rFonts w:hint="eastAsia" w:ascii="宋体" w:hAnsi="宋体" w:eastAsia="宋体" w:cs="宋体"/>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z w:val="24"/>
          <w:szCs w:val="24"/>
          <w:highlight w:val="none"/>
          <w:lang w:val="en-US" w:eastAsia="zh-CN"/>
        </w:rPr>
        <w:t>》（国办发〔2025〕34号）规定，</w:t>
      </w:r>
      <w:r>
        <w:rPr>
          <w:rFonts w:hint="eastAsia" w:ascii="宋体" w:hAnsi="宋体" w:eastAsia="宋体" w:cs="宋体"/>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z w:val="24"/>
          <w:szCs w:val="24"/>
          <w:highlight w:val="none"/>
        </w:rPr>
        <w:t>供应商应出具招标文件要求的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给予证明，否则评标时不予认可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供应商应对提交的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真实性负责，</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不真实的，应承担相应的法律责任。</w:t>
      </w:r>
    </w:p>
    <w:p w14:paraId="407F5CCB">
      <w:pPr>
        <w:autoSpaceDE/>
        <w:autoSpaceDN/>
        <w:spacing w:before="20" w:line="360" w:lineRule="auto"/>
        <w:ind w:firstLine="482" w:firstLineChars="200"/>
        <w:rPr>
          <w:b/>
          <w:bCs/>
          <w:sz w:val="24"/>
          <w:szCs w:val="24"/>
          <w:highlight w:val="none"/>
          <w:lang w:eastAsia="zh-CN"/>
        </w:rPr>
      </w:pPr>
      <w:r>
        <w:rPr>
          <w:rFonts w:hint="eastAsia"/>
          <w:b/>
          <w:bCs/>
          <w:sz w:val="24"/>
          <w:szCs w:val="24"/>
          <w:highlight w:val="none"/>
          <w:lang w:eastAsia="zh-CN"/>
        </w:rPr>
        <w:t>2.4采购标的的其他技术、服务等要求；</w:t>
      </w:r>
    </w:p>
    <w:p w14:paraId="47E75E47">
      <w:pPr>
        <w:tabs>
          <w:tab w:val="left" w:pos="900"/>
        </w:tabs>
        <w:spacing w:line="360" w:lineRule="auto"/>
        <w:ind w:firstLine="480" w:firstLineChars="200"/>
        <w:rPr>
          <w:rFonts w:hint="default"/>
          <w:iCs/>
          <w:color w:val="auto"/>
          <w:sz w:val="24"/>
          <w:szCs w:val="24"/>
          <w:highlight w:val="none"/>
          <w:lang w:val="en-US" w:eastAsia="zh-CN"/>
        </w:rPr>
      </w:pPr>
      <w:bookmarkStart w:id="33" w:name="_Toc7340"/>
      <w:r>
        <w:rPr>
          <w:rFonts w:hint="eastAsia"/>
          <w:iCs/>
          <w:color w:val="auto"/>
          <w:sz w:val="24"/>
          <w:szCs w:val="24"/>
          <w:highlight w:val="none"/>
          <w:lang w:val="en-US" w:eastAsia="zh-CN"/>
        </w:rPr>
        <w:t>对本次服务项目的理解、维保服务方案、日常巡检方案、人员配备方案、安全防护措施方案、应急处理方案等</w:t>
      </w:r>
    </w:p>
    <w:bookmarkEnd w:id="33"/>
    <w:p w14:paraId="0FFC7DD6">
      <w:pPr>
        <w:tabs>
          <w:tab w:val="left" w:pos="900"/>
        </w:tabs>
        <w:spacing w:before="156" w:beforeLines="50" w:line="360" w:lineRule="auto"/>
        <w:ind w:firstLine="482" w:firstLineChars="200"/>
        <w:rPr>
          <w:b/>
          <w:sz w:val="24"/>
          <w:szCs w:val="24"/>
          <w:highlight w:val="none"/>
          <w:lang w:eastAsia="zh-CN"/>
        </w:rPr>
      </w:pPr>
      <w:r>
        <w:rPr>
          <w:rFonts w:hint="eastAsia"/>
          <w:b/>
          <w:sz w:val="24"/>
          <w:szCs w:val="24"/>
          <w:highlight w:val="none"/>
          <w:lang w:eastAsia="zh-CN"/>
        </w:rPr>
        <w:t>3.采购标的的验收标准</w:t>
      </w:r>
    </w:p>
    <w:p w14:paraId="3255BAF9">
      <w:pPr>
        <w:pStyle w:val="7"/>
        <w:spacing w:line="360" w:lineRule="auto"/>
        <w:ind w:firstLine="480" w:firstLineChars="200"/>
        <w:jc w:val="both"/>
        <w:outlineLvl w:val="9"/>
        <w:rPr>
          <w:b w:val="0"/>
          <w:color w:val="auto"/>
          <w:sz w:val="24"/>
          <w:szCs w:val="24"/>
          <w:highlight w:val="none"/>
          <w:lang w:eastAsia="zh-CN"/>
        </w:rPr>
      </w:pPr>
      <w:bookmarkStart w:id="34" w:name="_Toc12669"/>
      <w:r>
        <w:rPr>
          <w:rFonts w:hint="eastAsia"/>
          <w:b w:val="0"/>
          <w:color w:val="auto"/>
          <w:sz w:val="24"/>
          <w:szCs w:val="24"/>
          <w:highlight w:val="none"/>
          <w:lang w:val="en-US" w:eastAsia="zh-CN"/>
        </w:rPr>
        <w:t>3</w:t>
      </w:r>
      <w:r>
        <w:rPr>
          <w:rFonts w:hint="eastAsia"/>
          <w:b w:val="0"/>
          <w:color w:val="auto"/>
          <w:sz w:val="24"/>
          <w:szCs w:val="24"/>
          <w:highlight w:val="none"/>
          <w:lang w:eastAsia="zh-CN"/>
        </w:rPr>
        <w:t>.</w:t>
      </w:r>
      <w:r>
        <w:rPr>
          <w:b w:val="0"/>
          <w:color w:val="auto"/>
          <w:sz w:val="24"/>
          <w:szCs w:val="24"/>
          <w:highlight w:val="none"/>
          <w:lang w:eastAsia="zh-CN"/>
        </w:rPr>
        <w:t>1</w:t>
      </w:r>
      <w:r>
        <w:rPr>
          <w:rFonts w:hint="eastAsia"/>
          <w:b w:val="0"/>
          <w:color w:val="auto"/>
          <w:sz w:val="24"/>
          <w:szCs w:val="24"/>
          <w:highlight w:val="none"/>
          <w:lang w:eastAsia="zh-CN"/>
        </w:rPr>
        <w:t>符合采购人服务范围要求。</w:t>
      </w:r>
      <w:bookmarkEnd w:id="34"/>
    </w:p>
    <w:p w14:paraId="08661469">
      <w:pPr>
        <w:pStyle w:val="7"/>
        <w:spacing w:line="360" w:lineRule="auto"/>
        <w:ind w:firstLine="480" w:firstLineChars="200"/>
        <w:jc w:val="both"/>
        <w:outlineLvl w:val="9"/>
        <w:rPr>
          <w:b w:val="0"/>
          <w:color w:val="auto"/>
          <w:sz w:val="24"/>
          <w:szCs w:val="24"/>
          <w:highlight w:val="none"/>
          <w:lang w:eastAsia="zh-CN"/>
        </w:rPr>
      </w:pPr>
      <w:bookmarkStart w:id="35" w:name="_Toc12334"/>
      <w:r>
        <w:rPr>
          <w:rFonts w:hint="eastAsia"/>
          <w:b w:val="0"/>
          <w:color w:val="auto"/>
          <w:sz w:val="24"/>
          <w:szCs w:val="24"/>
          <w:highlight w:val="none"/>
          <w:lang w:val="en-US" w:eastAsia="zh-CN"/>
        </w:rPr>
        <w:t>3</w:t>
      </w:r>
      <w:r>
        <w:rPr>
          <w:rFonts w:hint="eastAsia"/>
          <w:b w:val="0"/>
          <w:color w:val="auto"/>
          <w:sz w:val="24"/>
          <w:szCs w:val="24"/>
          <w:highlight w:val="none"/>
          <w:lang w:eastAsia="zh-CN"/>
        </w:rPr>
        <w:t>.</w:t>
      </w:r>
      <w:r>
        <w:rPr>
          <w:b w:val="0"/>
          <w:color w:val="auto"/>
          <w:sz w:val="24"/>
          <w:szCs w:val="24"/>
          <w:highlight w:val="none"/>
          <w:lang w:eastAsia="zh-CN"/>
        </w:rPr>
        <w:t>2</w:t>
      </w:r>
      <w:r>
        <w:rPr>
          <w:rFonts w:hint="eastAsia"/>
          <w:b w:val="0"/>
          <w:color w:val="auto"/>
          <w:sz w:val="24"/>
          <w:szCs w:val="24"/>
          <w:highlight w:val="none"/>
          <w:lang w:eastAsia="zh-CN"/>
        </w:rPr>
        <w:t>供应商配置的硬件设备符合采购人要求。</w:t>
      </w:r>
      <w:bookmarkEnd w:id="35"/>
    </w:p>
    <w:p w14:paraId="45C70B57">
      <w:pPr>
        <w:pStyle w:val="7"/>
        <w:spacing w:line="360" w:lineRule="auto"/>
        <w:ind w:firstLine="480" w:firstLineChars="200"/>
        <w:jc w:val="both"/>
        <w:outlineLvl w:val="9"/>
        <w:rPr>
          <w:b w:val="0"/>
          <w:color w:val="auto"/>
          <w:sz w:val="24"/>
          <w:szCs w:val="24"/>
          <w:highlight w:val="none"/>
          <w:lang w:eastAsia="zh-CN"/>
        </w:rPr>
      </w:pPr>
      <w:bookmarkStart w:id="36" w:name="_Toc11181"/>
      <w:r>
        <w:rPr>
          <w:rFonts w:hint="eastAsia"/>
          <w:b w:val="0"/>
          <w:color w:val="auto"/>
          <w:sz w:val="24"/>
          <w:szCs w:val="24"/>
          <w:highlight w:val="none"/>
          <w:lang w:val="en-US" w:eastAsia="zh-CN"/>
        </w:rPr>
        <w:t>3</w:t>
      </w:r>
      <w:r>
        <w:rPr>
          <w:rFonts w:hint="eastAsia"/>
          <w:b w:val="0"/>
          <w:color w:val="auto"/>
          <w:sz w:val="24"/>
          <w:szCs w:val="24"/>
          <w:highlight w:val="none"/>
          <w:lang w:eastAsia="zh-CN"/>
        </w:rPr>
        <w:t>.</w:t>
      </w:r>
      <w:r>
        <w:rPr>
          <w:b w:val="0"/>
          <w:color w:val="auto"/>
          <w:sz w:val="24"/>
          <w:szCs w:val="24"/>
          <w:highlight w:val="none"/>
          <w:lang w:eastAsia="zh-CN"/>
        </w:rPr>
        <w:t>3</w:t>
      </w:r>
      <w:r>
        <w:rPr>
          <w:rFonts w:hint="eastAsia"/>
          <w:b w:val="0"/>
          <w:color w:val="auto"/>
          <w:sz w:val="24"/>
          <w:szCs w:val="24"/>
          <w:highlight w:val="none"/>
          <w:lang w:eastAsia="zh-CN"/>
        </w:rPr>
        <w:t>完成采购人要求的工作内容。</w:t>
      </w:r>
      <w:bookmarkEnd w:id="36"/>
    </w:p>
    <w:p w14:paraId="27FCB326">
      <w:pPr>
        <w:keepNext w:val="0"/>
        <w:keepLines w:val="0"/>
        <w:pageBreakBefore w:val="0"/>
        <w:kinsoku/>
        <w:wordWrap/>
        <w:overflowPunct/>
        <w:topLinePunct w:val="0"/>
        <w:autoSpaceDE/>
        <w:autoSpaceDN/>
        <w:bidi w:val="0"/>
        <w:adjustRightInd w:val="0"/>
        <w:snapToGrid/>
        <w:spacing w:line="360" w:lineRule="auto"/>
        <w:ind w:firstLine="480" w:firstLineChars="200"/>
        <w:jc w:val="both"/>
        <w:textAlignment w:val="baseline"/>
        <w:outlineLvl w:val="9"/>
        <w:rPr>
          <w:rFonts w:hint="eastAsia" w:ascii="宋体" w:hAnsi="宋体" w:eastAsia="宋体" w:cs="宋体"/>
          <w:color w:val="auto"/>
          <w:kern w:val="0"/>
          <w:sz w:val="24"/>
          <w:szCs w:val="24"/>
          <w:highlight w:val="none"/>
          <w:lang w:val="en-US" w:eastAsia="zh-CN"/>
        </w:rPr>
      </w:pPr>
      <w:bookmarkStart w:id="37" w:name="_Toc4134"/>
      <w:r>
        <w:rPr>
          <w:rFonts w:hint="eastAsia"/>
          <w:b w:val="0"/>
          <w:color w:val="auto"/>
          <w:sz w:val="24"/>
          <w:szCs w:val="24"/>
          <w:highlight w:val="none"/>
          <w:lang w:val="en-US" w:eastAsia="zh-CN"/>
        </w:rPr>
        <w:t>3</w:t>
      </w:r>
      <w:r>
        <w:rPr>
          <w:rFonts w:hint="eastAsia"/>
          <w:b w:val="0"/>
          <w:color w:val="auto"/>
          <w:sz w:val="24"/>
          <w:szCs w:val="24"/>
          <w:highlight w:val="none"/>
          <w:lang w:eastAsia="zh-CN"/>
        </w:rPr>
        <w:t>.</w:t>
      </w:r>
      <w:r>
        <w:rPr>
          <w:b w:val="0"/>
          <w:color w:val="auto"/>
          <w:sz w:val="24"/>
          <w:szCs w:val="24"/>
          <w:highlight w:val="none"/>
          <w:lang w:eastAsia="zh-CN"/>
        </w:rPr>
        <w:t>4</w:t>
      </w:r>
      <w:r>
        <w:rPr>
          <w:rFonts w:hint="eastAsia"/>
          <w:b w:val="0"/>
          <w:color w:val="auto"/>
          <w:sz w:val="24"/>
          <w:szCs w:val="24"/>
          <w:highlight w:val="none"/>
          <w:lang w:eastAsia="zh-CN"/>
        </w:rPr>
        <w:t>达到采购人要求的服务和质量标准。</w:t>
      </w:r>
      <w:bookmarkEnd w:id="37"/>
    </w:p>
    <w:p w14:paraId="58C6AA1C">
      <w:bookmarkStart w:id="38" w:name="_GoBack"/>
      <w:bookmarkEnd w:id="3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9767F"/>
    <w:multiLevelType w:val="singleLevel"/>
    <w:tmpl w:val="8429767F"/>
    <w:lvl w:ilvl="0" w:tentative="0">
      <w:start w:val="1"/>
      <w:numFmt w:val="decimal"/>
      <w:lvlText w:val="%1)"/>
      <w:lvlJc w:val="left"/>
      <w:pPr>
        <w:ind w:left="425" w:hanging="425"/>
      </w:pPr>
      <w:rPr>
        <w:rFonts w:hint="default"/>
      </w:rPr>
    </w:lvl>
  </w:abstractNum>
  <w:abstractNum w:abstractNumId="1">
    <w:nsid w:val="D6DC5C72"/>
    <w:multiLevelType w:val="singleLevel"/>
    <w:tmpl w:val="D6DC5C72"/>
    <w:lvl w:ilvl="0" w:tentative="0">
      <w:start w:val="1"/>
      <w:numFmt w:val="decimal"/>
      <w:lvlText w:val="%1)"/>
      <w:lvlJc w:val="left"/>
      <w:pPr>
        <w:ind w:left="425" w:hanging="425"/>
      </w:pPr>
      <w:rPr>
        <w:rFonts w:hint="default"/>
      </w:rPr>
    </w:lvl>
  </w:abstractNum>
  <w:abstractNum w:abstractNumId="2">
    <w:nsid w:val="EACF5EBE"/>
    <w:multiLevelType w:val="singleLevel"/>
    <w:tmpl w:val="EACF5EBE"/>
    <w:lvl w:ilvl="0" w:tentative="0">
      <w:start w:val="4"/>
      <w:numFmt w:val="decimal"/>
      <w:suff w:val="nothing"/>
      <w:lvlText w:val="（%1）"/>
      <w:lvlJc w:val="left"/>
    </w:lvl>
  </w:abstractNum>
  <w:abstractNum w:abstractNumId="3">
    <w:nsid w:val="FB046EFA"/>
    <w:multiLevelType w:val="singleLevel"/>
    <w:tmpl w:val="FB046EFA"/>
    <w:lvl w:ilvl="0" w:tentative="0">
      <w:start w:val="1"/>
      <w:numFmt w:val="decimal"/>
      <w:lvlText w:val="%1)"/>
      <w:lvlJc w:val="left"/>
      <w:pPr>
        <w:ind w:left="425" w:hanging="425"/>
      </w:pPr>
      <w:rPr>
        <w:rFonts w:hint="default"/>
      </w:rPr>
    </w:lvl>
  </w:abstractNum>
  <w:abstractNum w:abstractNumId="4">
    <w:nsid w:val="00740980"/>
    <w:multiLevelType w:val="multilevel"/>
    <w:tmpl w:val="0074098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109285D"/>
    <w:multiLevelType w:val="multilevel"/>
    <w:tmpl w:val="1109285D"/>
    <w:lvl w:ilvl="0" w:tentative="0">
      <w:start w:val="1"/>
      <w:numFmt w:val="lowerLetter"/>
      <w:lvlText w:val="%1)"/>
      <w:lvlJc w:val="left"/>
      <w:pPr>
        <w:tabs>
          <w:tab w:val="left" w:pos="1020"/>
        </w:tabs>
        <w:ind w:left="1020" w:hanging="420"/>
      </w:p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6">
    <w:nsid w:val="182BFB99"/>
    <w:multiLevelType w:val="singleLevel"/>
    <w:tmpl w:val="182BFB99"/>
    <w:lvl w:ilvl="0" w:tentative="0">
      <w:start w:val="5"/>
      <w:numFmt w:val="decimal"/>
      <w:suff w:val="nothing"/>
      <w:lvlText w:val="（%1）"/>
      <w:lvlJc w:val="left"/>
      <w:rPr>
        <w:rFonts w:hint="default"/>
        <w:color w:val="auto"/>
      </w:rPr>
    </w:lvl>
  </w:abstractNum>
  <w:abstractNum w:abstractNumId="7">
    <w:nsid w:val="23600698"/>
    <w:multiLevelType w:val="singleLevel"/>
    <w:tmpl w:val="23600698"/>
    <w:lvl w:ilvl="0" w:tentative="0">
      <w:start w:val="1"/>
      <w:numFmt w:val="decimal"/>
      <w:lvlText w:val="%1)"/>
      <w:lvlJc w:val="left"/>
      <w:pPr>
        <w:ind w:left="425" w:hanging="425"/>
      </w:pPr>
      <w:rPr>
        <w:rFonts w:hint="default"/>
      </w:rPr>
    </w:lvl>
  </w:abstractNum>
  <w:abstractNum w:abstractNumId="8">
    <w:nsid w:val="23680379"/>
    <w:multiLevelType w:val="singleLevel"/>
    <w:tmpl w:val="23680379"/>
    <w:lvl w:ilvl="0" w:tentative="0">
      <w:start w:val="1"/>
      <w:numFmt w:val="decimal"/>
      <w:lvlText w:val="(%1)"/>
      <w:lvlJc w:val="left"/>
      <w:pPr>
        <w:ind w:left="425" w:hanging="425"/>
      </w:pPr>
      <w:rPr>
        <w:rFonts w:hint="default"/>
      </w:rPr>
    </w:lvl>
  </w:abstractNum>
  <w:abstractNum w:abstractNumId="9">
    <w:nsid w:val="3BAF62E1"/>
    <w:multiLevelType w:val="singleLevel"/>
    <w:tmpl w:val="3BAF62E1"/>
    <w:lvl w:ilvl="0" w:tentative="0">
      <w:start w:val="1"/>
      <w:numFmt w:val="decimal"/>
      <w:lvlText w:val="%1)"/>
      <w:lvlJc w:val="left"/>
      <w:pPr>
        <w:ind w:left="425" w:hanging="425"/>
      </w:pPr>
      <w:rPr>
        <w:rFonts w:hint="default"/>
      </w:rPr>
    </w:lvl>
  </w:abstractNum>
  <w:abstractNum w:abstractNumId="10">
    <w:nsid w:val="473E693D"/>
    <w:multiLevelType w:val="multilevel"/>
    <w:tmpl w:val="473E693D"/>
    <w:lvl w:ilvl="0" w:tentative="0">
      <w:start w:val="1"/>
      <w:numFmt w:val="lowerLetter"/>
      <w:lvlText w:val="%1)"/>
      <w:lvlJc w:val="left"/>
      <w:pPr>
        <w:tabs>
          <w:tab w:val="left" w:pos="1020"/>
        </w:tabs>
        <w:ind w:left="1020" w:hanging="420"/>
      </w:p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1">
    <w:nsid w:val="51FC656D"/>
    <w:multiLevelType w:val="multilevel"/>
    <w:tmpl w:val="51FC656D"/>
    <w:lvl w:ilvl="0" w:tentative="0">
      <w:start w:val="1"/>
      <w:numFmt w:val="lowerLetter"/>
      <w:lvlText w:val="%1)"/>
      <w:lvlJc w:val="left"/>
      <w:pPr>
        <w:tabs>
          <w:tab w:val="left" w:pos="1020"/>
        </w:tabs>
        <w:ind w:left="1020" w:hanging="420"/>
      </w:p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2">
    <w:nsid w:val="5A6519D1"/>
    <w:multiLevelType w:val="multilevel"/>
    <w:tmpl w:val="5A6519D1"/>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3">
    <w:nsid w:val="639B413B"/>
    <w:multiLevelType w:val="singleLevel"/>
    <w:tmpl w:val="639B413B"/>
    <w:lvl w:ilvl="0" w:tentative="0">
      <w:start w:val="1"/>
      <w:numFmt w:val="decimalEnclosedCircleChinese"/>
      <w:suff w:val="nothing"/>
      <w:lvlText w:val="%1　"/>
      <w:lvlJc w:val="left"/>
      <w:pPr>
        <w:ind w:left="0" w:firstLine="400"/>
      </w:pPr>
      <w:rPr>
        <w:rFonts w:hint="eastAsia"/>
      </w:rPr>
    </w:lvl>
  </w:abstractNum>
  <w:abstractNum w:abstractNumId="14">
    <w:nsid w:val="6B2075E0"/>
    <w:multiLevelType w:val="multilevel"/>
    <w:tmpl w:val="6B2075E0"/>
    <w:lvl w:ilvl="0" w:tentative="0">
      <w:start w:val="1"/>
      <w:numFmt w:val="lowerLetter"/>
      <w:lvlText w:val="%1)"/>
      <w:lvlJc w:val="left"/>
      <w:pPr>
        <w:tabs>
          <w:tab w:val="left" w:pos="1020"/>
        </w:tabs>
        <w:ind w:left="1020" w:hanging="420"/>
      </w:p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5">
    <w:nsid w:val="7B18BFD3"/>
    <w:multiLevelType w:val="singleLevel"/>
    <w:tmpl w:val="7B18BFD3"/>
    <w:lvl w:ilvl="0" w:tentative="0">
      <w:start w:val="1"/>
      <w:numFmt w:val="decimalEnclosedCircleChinese"/>
      <w:suff w:val="nothing"/>
      <w:lvlText w:val="%1　"/>
      <w:lvlJc w:val="left"/>
      <w:pPr>
        <w:ind w:left="0" w:firstLine="400"/>
      </w:pPr>
      <w:rPr>
        <w:rFonts w:hint="eastAsia"/>
      </w:rPr>
    </w:lvl>
  </w:abstractNum>
  <w:num w:numId="1">
    <w:abstractNumId w:val="12"/>
  </w:num>
  <w:num w:numId="2">
    <w:abstractNumId w:val="4"/>
  </w:num>
  <w:num w:numId="3">
    <w:abstractNumId w:val="10"/>
  </w:num>
  <w:num w:numId="4">
    <w:abstractNumId w:val="5"/>
  </w:num>
  <w:num w:numId="5">
    <w:abstractNumId w:val="2"/>
  </w:num>
  <w:num w:numId="6">
    <w:abstractNumId w:val="13"/>
  </w:num>
  <w:num w:numId="7">
    <w:abstractNumId w:val="11"/>
  </w:num>
  <w:num w:numId="8">
    <w:abstractNumId w:val="14"/>
  </w:num>
  <w:num w:numId="9">
    <w:abstractNumId w:val="6"/>
  </w:num>
  <w:num w:numId="10">
    <w:abstractNumId w:val="15"/>
  </w:num>
  <w:num w:numId="11">
    <w:abstractNumId w:val="8"/>
  </w:num>
  <w:num w:numId="12">
    <w:abstractNumId w:val="7"/>
  </w:num>
  <w:num w:numId="13">
    <w:abstractNumId w:val="0"/>
  </w:num>
  <w:num w:numId="14">
    <w:abstractNumId w:val="1"/>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44C26"/>
    <w:rsid w:val="38444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paragraph" w:styleId="3">
    <w:name w:val="heading 2"/>
    <w:basedOn w:val="1"/>
    <w:next w:val="1"/>
    <w:qFormat/>
    <w:uiPriority w:val="1"/>
    <w:pPr>
      <w:ind w:left="121"/>
      <w:outlineLvl w:val="1"/>
    </w:pPr>
    <w:rPr>
      <w:sz w:val="32"/>
      <w:szCs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Plain Text"/>
    <w:basedOn w:val="1"/>
    <w:unhideWhenUsed/>
    <w:qFormat/>
    <w:uiPriority w:val="0"/>
    <w:rPr>
      <w:rFonts w:hAnsi="Courier New" w:cs="Courier New"/>
      <w:sz w:val="24"/>
      <w:szCs w:val="21"/>
    </w:rPr>
  </w:style>
  <w:style w:type="paragraph" w:styleId="6">
    <w:name w:val="toc 2"/>
    <w:basedOn w:val="1"/>
    <w:next w:val="1"/>
    <w:qFormat/>
    <w:uiPriority w:val="39"/>
    <w:pPr>
      <w:tabs>
        <w:tab w:val="right" w:leader="dot" w:pos="8937"/>
      </w:tabs>
      <w:spacing w:line="312" w:lineRule="auto"/>
      <w:ind w:left="420" w:leftChars="200"/>
    </w:pPr>
  </w:style>
  <w:style w:type="paragraph" w:styleId="7">
    <w:name w:val="Title"/>
    <w:basedOn w:val="1"/>
    <w:qFormat/>
    <w:uiPriority w:val="0"/>
    <w:pPr>
      <w:jc w:val="center"/>
      <w:outlineLvl w:val="0"/>
    </w:pPr>
    <w:rPr>
      <w:b/>
      <w:sz w:val="32"/>
      <w:szCs w:val="20"/>
    </w:rPr>
  </w:style>
  <w:style w:type="paragraph" w:customStyle="1" w:styleId="10">
    <w:name w:val="列表段落1"/>
    <w:basedOn w:val="1"/>
    <w:qFormat/>
    <w:uiPriority w:val="1"/>
    <w:pPr>
      <w:spacing w:before="134"/>
      <w:ind w:left="1196" w:hanging="720"/>
    </w:pPr>
    <w:rPr>
      <w:sz w:val="20"/>
    </w:rPr>
  </w:style>
  <w:style w:type="paragraph" w:customStyle="1" w:styleId="11">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2026-05-26T09:23:00Z</dcterms:created>
  <dc:creator>王崴</dc:creator>
  <cp:lastModifiedBy>王崴</cp:lastModifiedBy>
  <dcterms:modified xsi:type="dcterms:W3CDTF">2026-05-26T09:24:03Z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AAF2E0C7C6124112BB1D7BCBD48612D1_11</vt:lpwstr>
  </property>
  <property fmtid="{D5CDD505-2E9C-101B-9397-08002B2CF9AE}" pid="4" name="KSOTemplateDocerSaveRecord">
    <vt:lpwstr>eyJoZGlkIjoiNTU3MWFmY2JmYjBmNTA2M2Q0ZWY5MzgxYzE5YjliMzUiLCJ1c2VySWQiOiI4NDYxOTIwMTUifQ==</vt:lpwstr>
  </property>
</Properties>
</file>