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B75CD">
      <w:pPr>
        <w:keepNext w:val="0"/>
        <w:keepLines w:val="0"/>
        <w:pageBreakBefore w:val="0"/>
        <w:kinsoku/>
        <w:wordWrap/>
        <w:overflowPunct/>
        <w:topLinePunct w:val="0"/>
        <w:autoSpaceDE/>
        <w:autoSpaceDN/>
        <w:bidi w:val="0"/>
        <w:snapToGrid w:val="0"/>
        <w:spacing w:line="360" w:lineRule="auto"/>
        <w:jc w:val="center"/>
        <w:textAlignment w:val="auto"/>
        <w:outlineLvl w:val="9"/>
        <w:rPr>
          <w:rFonts w:hint="default" w:ascii="Times New Roman" w:hAnsi="Times New Roman" w:eastAsia="宋体" w:cs="Times New Roman"/>
          <w:sz w:val="28"/>
          <w:szCs w:val="28"/>
          <w:highlight w:val="none"/>
        </w:rPr>
      </w:pPr>
      <w:r>
        <w:rPr>
          <w:rFonts w:hint="default" w:ascii="Times New Roman" w:hAnsi="Times New Roman" w:eastAsia="宋体" w:cs="Times New Roman"/>
          <w:b/>
          <w:bCs/>
          <w:sz w:val="28"/>
          <w:szCs w:val="28"/>
          <w:highlight w:val="none"/>
          <w:lang w:eastAsia="zh-CN"/>
        </w:rPr>
        <w:t>2026年中央补助地方免费开放补助资金（徐馆）项目</w:t>
      </w:r>
      <w:r>
        <w:rPr>
          <w:rFonts w:hint="default" w:ascii="Times New Roman" w:hAnsi="Times New Roman" w:eastAsia="宋体" w:cs="Times New Roman"/>
          <w:b/>
          <w:bCs/>
          <w:sz w:val="28"/>
          <w:szCs w:val="28"/>
          <w:highlight w:val="none"/>
          <w:lang w:val="en-US" w:eastAsia="zh-CN"/>
        </w:rPr>
        <w:t>竞争性磋商公告</w:t>
      </w:r>
      <w:bookmarkStart w:id="0" w:name="_Toc35393790"/>
      <w:bookmarkStart w:id="1" w:name="_Toc28359002"/>
      <w:bookmarkStart w:id="2" w:name="_Toc28359079"/>
      <w:bookmarkStart w:id="3" w:name="_Toc35393621"/>
      <w:bookmarkStart w:id="4" w:name="_Hlk24379207"/>
    </w:p>
    <w:p w14:paraId="23EF81A3">
      <w:pPr>
        <w:keepNext w:val="0"/>
        <w:keepLines w:val="0"/>
        <w:pageBreakBefore w:val="0"/>
        <w:kinsoku/>
        <w:wordWrap/>
        <w:overflowPunct/>
        <w:topLinePunct w:val="0"/>
        <w:autoSpaceDE/>
        <w:autoSpaceDN/>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6DA03EBD">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1.项目编号：</w:t>
      </w:r>
      <w:r>
        <w:rPr>
          <w:rFonts w:hint="default" w:ascii="Times New Roman" w:hAnsi="Times New Roman" w:eastAsia="宋体" w:cs="Times New Roman"/>
          <w:sz w:val="24"/>
          <w:szCs w:val="24"/>
          <w:highlight w:val="none"/>
          <w:lang w:eastAsia="zh-CN"/>
        </w:rPr>
        <w:t>BJJQ-2026-503/01、02、03、04</w:t>
      </w:r>
    </w:p>
    <w:p w14:paraId="6566AC45">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2.项目名称：</w:t>
      </w:r>
      <w:r>
        <w:rPr>
          <w:rFonts w:hint="default" w:ascii="Times New Roman" w:hAnsi="Times New Roman" w:eastAsia="宋体" w:cs="Times New Roman"/>
          <w:sz w:val="24"/>
          <w:szCs w:val="24"/>
          <w:highlight w:val="none"/>
          <w:lang w:eastAsia="zh-CN"/>
        </w:rPr>
        <w:t>2026年中央补助地方免费开放补助资金（徐馆）项目</w:t>
      </w:r>
      <w:bookmarkStart w:id="27" w:name="_GoBack"/>
      <w:bookmarkEnd w:id="27"/>
    </w:p>
    <w:p w14:paraId="2CE6FE23">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3.采购方式：竞争性磋商</w:t>
      </w:r>
    </w:p>
    <w:bookmarkEnd w:id="4"/>
    <w:p w14:paraId="3A163CF0">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4.项目预算金额：</w:t>
      </w:r>
      <w:r>
        <w:rPr>
          <w:rFonts w:hint="default" w:ascii="Times New Roman" w:hAnsi="Times New Roman" w:eastAsia="宋体" w:cs="Times New Roman"/>
          <w:sz w:val="24"/>
          <w:szCs w:val="24"/>
          <w:highlight w:val="none"/>
        </w:rPr>
        <w:t>52.472</w:t>
      </w:r>
      <w:r>
        <w:rPr>
          <w:rFonts w:hint="default" w:ascii="Times New Roman" w:hAnsi="Times New Roman" w:eastAsia="宋体" w:cs="Times New Roman"/>
          <w:sz w:val="24"/>
          <w:szCs w:val="24"/>
          <w:highlight w:val="none"/>
        </w:rPr>
        <w:t>万元、项目最高限价（如有）：_______万元</w:t>
      </w:r>
    </w:p>
    <w:p w14:paraId="191035C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5.采购需求：</w:t>
      </w:r>
    </w:p>
    <w:tbl>
      <w:tblPr>
        <w:tblStyle w:val="3"/>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711"/>
        <w:gridCol w:w="1663"/>
        <w:gridCol w:w="1541"/>
        <w:gridCol w:w="1941"/>
      </w:tblGrid>
      <w:tr w14:paraId="3E9C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F9B406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包号</w:t>
            </w:r>
          </w:p>
        </w:tc>
        <w:tc>
          <w:tcPr>
            <w:tcW w:w="3711" w:type="dxa"/>
            <w:vAlign w:val="center"/>
          </w:tcPr>
          <w:p w14:paraId="5B60411C">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标的名称</w:t>
            </w:r>
          </w:p>
        </w:tc>
        <w:tc>
          <w:tcPr>
            <w:tcW w:w="1663" w:type="dxa"/>
            <w:vAlign w:val="center"/>
          </w:tcPr>
          <w:p w14:paraId="2819A7B3">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采购包预算金额（万元）</w:t>
            </w:r>
          </w:p>
        </w:tc>
        <w:tc>
          <w:tcPr>
            <w:tcW w:w="1541" w:type="dxa"/>
            <w:vAlign w:val="center"/>
          </w:tcPr>
          <w:p w14:paraId="50972D36">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数量</w:t>
            </w:r>
          </w:p>
        </w:tc>
        <w:tc>
          <w:tcPr>
            <w:tcW w:w="1941" w:type="dxa"/>
            <w:vAlign w:val="center"/>
          </w:tcPr>
          <w:p w14:paraId="2895BB91">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简要技术需求或服务要求</w:t>
            </w:r>
          </w:p>
        </w:tc>
      </w:tr>
      <w:tr w14:paraId="0764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F7AA7FC">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01</w:t>
            </w:r>
          </w:p>
        </w:tc>
        <w:tc>
          <w:tcPr>
            <w:tcW w:w="3711" w:type="dxa"/>
            <w:vAlign w:val="center"/>
          </w:tcPr>
          <w:p w14:paraId="764F90A1">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8+巡展及活动：兼收并蓄历久弥新——文化名人与中华文明</w:t>
            </w:r>
          </w:p>
        </w:tc>
        <w:tc>
          <w:tcPr>
            <w:tcW w:w="1663" w:type="dxa"/>
            <w:vAlign w:val="center"/>
          </w:tcPr>
          <w:p w14:paraId="369C78A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8</w:t>
            </w:r>
            <w:r>
              <w:rPr>
                <w:rFonts w:hint="default" w:ascii="Times New Roman" w:hAnsi="Times New Roman" w:eastAsia="宋体" w:cs="Times New Roman"/>
                <w:bCs/>
                <w:sz w:val="24"/>
                <w:szCs w:val="24"/>
                <w:highlight w:val="none"/>
                <w:lang w:val="en-US" w:eastAsia="zh-CN"/>
              </w:rPr>
              <w:t>.</w:t>
            </w:r>
            <w:r>
              <w:rPr>
                <w:rFonts w:hint="default" w:ascii="Times New Roman" w:hAnsi="Times New Roman" w:eastAsia="宋体" w:cs="Times New Roman"/>
                <w:bCs/>
                <w:sz w:val="24"/>
                <w:szCs w:val="24"/>
                <w:highlight w:val="none"/>
                <w:lang w:val="en-US" w:eastAsia="zh-CN"/>
              </w:rPr>
              <w:t>3130</w:t>
            </w:r>
          </w:p>
        </w:tc>
        <w:tc>
          <w:tcPr>
            <w:tcW w:w="1541" w:type="dxa"/>
            <w:vAlign w:val="center"/>
          </w:tcPr>
          <w:p w14:paraId="0558D2D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1项服务</w:t>
            </w:r>
          </w:p>
        </w:tc>
        <w:tc>
          <w:tcPr>
            <w:tcW w:w="1941" w:type="dxa"/>
            <w:vAlign w:val="center"/>
          </w:tcPr>
          <w:p w14:paraId="04E6EBFC">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详见磋商文件第四章采购需求</w:t>
            </w:r>
          </w:p>
        </w:tc>
      </w:tr>
      <w:tr w14:paraId="7B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7B256F9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02</w:t>
            </w:r>
          </w:p>
        </w:tc>
        <w:tc>
          <w:tcPr>
            <w:tcW w:w="3711" w:type="dxa"/>
            <w:vAlign w:val="center"/>
          </w:tcPr>
          <w:p w14:paraId="59A7248A">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服贸会的展台设计与搭建、展品制作与展示、现场活动策划</w:t>
            </w:r>
          </w:p>
        </w:tc>
        <w:tc>
          <w:tcPr>
            <w:tcW w:w="1663" w:type="dxa"/>
            <w:vAlign w:val="center"/>
          </w:tcPr>
          <w:p w14:paraId="132B868D">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2</w:t>
            </w:r>
            <w:r>
              <w:rPr>
                <w:rFonts w:hint="default" w:ascii="Times New Roman" w:hAnsi="Times New Roman" w:eastAsia="宋体" w:cs="Times New Roman"/>
                <w:bCs/>
                <w:sz w:val="24"/>
                <w:szCs w:val="24"/>
                <w:highlight w:val="none"/>
                <w:lang w:val="en-US" w:eastAsia="zh-CN"/>
              </w:rPr>
              <w:t>.</w:t>
            </w:r>
            <w:r>
              <w:rPr>
                <w:rFonts w:hint="default" w:ascii="Times New Roman" w:hAnsi="Times New Roman" w:eastAsia="宋体" w:cs="Times New Roman"/>
                <w:bCs/>
                <w:sz w:val="24"/>
                <w:szCs w:val="24"/>
                <w:highlight w:val="none"/>
                <w:lang w:val="en-US" w:eastAsia="zh-CN"/>
              </w:rPr>
              <w:t>0190</w:t>
            </w:r>
          </w:p>
        </w:tc>
        <w:tc>
          <w:tcPr>
            <w:tcW w:w="1541" w:type="dxa"/>
            <w:vAlign w:val="center"/>
          </w:tcPr>
          <w:p w14:paraId="74A43386">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1项服务</w:t>
            </w:r>
          </w:p>
        </w:tc>
        <w:tc>
          <w:tcPr>
            <w:tcW w:w="1941" w:type="dxa"/>
            <w:vAlign w:val="center"/>
          </w:tcPr>
          <w:p w14:paraId="2370C4AE">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CN"/>
              </w:rPr>
              <w:t>详见磋商文件第四章采购需求</w:t>
            </w:r>
          </w:p>
        </w:tc>
      </w:tr>
      <w:tr w14:paraId="67D7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CC9EB2A">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03</w:t>
            </w:r>
          </w:p>
        </w:tc>
        <w:tc>
          <w:tcPr>
            <w:tcW w:w="3711" w:type="dxa"/>
            <w:vAlign w:val="center"/>
          </w:tcPr>
          <w:p w14:paraId="6CD0165D">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文集出版</w:t>
            </w:r>
          </w:p>
        </w:tc>
        <w:tc>
          <w:tcPr>
            <w:tcW w:w="1663" w:type="dxa"/>
            <w:vAlign w:val="center"/>
          </w:tcPr>
          <w:p w14:paraId="253AA589">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7</w:t>
            </w:r>
            <w:r>
              <w:rPr>
                <w:rFonts w:hint="default" w:ascii="Times New Roman" w:hAnsi="Times New Roman" w:eastAsia="宋体" w:cs="Times New Roman"/>
                <w:bCs/>
                <w:sz w:val="24"/>
                <w:szCs w:val="24"/>
                <w:highlight w:val="none"/>
                <w:lang w:val="en-US" w:eastAsia="zh-CN"/>
              </w:rPr>
              <w:t>.</w:t>
            </w:r>
            <w:r>
              <w:rPr>
                <w:rFonts w:hint="default" w:ascii="Times New Roman" w:hAnsi="Times New Roman" w:eastAsia="宋体" w:cs="Times New Roman"/>
                <w:bCs/>
                <w:sz w:val="24"/>
                <w:szCs w:val="24"/>
                <w:highlight w:val="none"/>
                <w:lang w:val="en-US" w:eastAsia="zh-CN"/>
              </w:rPr>
              <w:t>5</w:t>
            </w:r>
            <w:r>
              <w:rPr>
                <w:rFonts w:hint="default" w:ascii="Times New Roman" w:hAnsi="Times New Roman" w:eastAsia="宋体" w:cs="Times New Roman"/>
                <w:bCs/>
                <w:sz w:val="24"/>
                <w:szCs w:val="24"/>
                <w:highlight w:val="none"/>
                <w:lang w:val="en-US" w:eastAsia="zh-CN"/>
              </w:rPr>
              <w:t>000</w:t>
            </w:r>
          </w:p>
        </w:tc>
        <w:tc>
          <w:tcPr>
            <w:tcW w:w="1541" w:type="dxa"/>
            <w:vAlign w:val="center"/>
          </w:tcPr>
          <w:p w14:paraId="7BCD985D">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1项服务</w:t>
            </w:r>
          </w:p>
        </w:tc>
        <w:tc>
          <w:tcPr>
            <w:tcW w:w="1941" w:type="dxa"/>
            <w:vAlign w:val="center"/>
          </w:tcPr>
          <w:p w14:paraId="47B990E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val="en-US" w:eastAsia="zh-CN"/>
              </w:rPr>
              <w:t>详见磋商文件第四章采购需求</w:t>
            </w:r>
          </w:p>
        </w:tc>
      </w:tr>
      <w:tr w14:paraId="1FE6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14:paraId="67FF8AF3">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04</w:t>
            </w:r>
          </w:p>
        </w:tc>
        <w:tc>
          <w:tcPr>
            <w:tcW w:w="3711" w:type="dxa"/>
            <w:vAlign w:val="center"/>
          </w:tcPr>
          <w:p w14:paraId="1BE867E9">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第二届“美的呼唤”青少年绘画邀请展</w:t>
            </w:r>
          </w:p>
        </w:tc>
        <w:tc>
          <w:tcPr>
            <w:tcW w:w="1663" w:type="dxa"/>
            <w:vAlign w:val="center"/>
          </w:tcPr>
          <w:p w14:paraId="2FF7B4A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34</w:t>
            </w:r>
            <w:r>
              <w:rPr>
                <w:rFonts w:hint="default" w:ascii="Times New Roman" w:hAnsi="Times New Roman" w:eastAsia="宋体" w:cs="Times New Roman"/>
                <w:bCs/>
                <w:sz w:val="24"/>
                <w:szCs w:val="24"/>
                <w:highlight w:val="none"/>
                <w:lang w:val="en-US" w:eastAsia="zh-CN"/>
              </w:rPr>
              <w:t>.</w:t>
            </w:r>
            <w:r>
              <w:rPr>
                <w:rFonts w:hint="default" w:ascii="Times New Roman" w:hAnsi="Times New Roman" w:eastAsia="宋体" w:cs="Times New Roman"/>
                <w:bCs/>
                <w:sz w:val="24"/>
                <w:szCs w:val="24"/>
                <w:highlight w:val="none"/>
                <w:lang w:val="en-US" w:eastAsia="zh-CN"/>
              </w:rPr>
              <w:t>6400</w:t>
            </w:r>
          </w:p>
        </w:tc>
        <w:tc>
          <w:tcPr>
            <w:tcW w:w="1541" w:type="dxa"/>
            <w:vAlign w:val="center"/>
          </w:tcPr>
          <w:p w14:paraId="31C1B09E">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1项服务</w:t>
            </w:r>
          </w:p>
        </w:tc>
        <w:tc>
          <w:tcPr>
            <w:tcW w:w="1941" w:type="dxa"/>
            <w:vAlign w:val="center"/>
          </w:tcPr>
          <w:p w14:paraId="28E4793B">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val="en-US" w:eastAsia="zh-CN"/>
              </w:rPr>
              <w:t>详见磋商文件第四章采购需求</w:t>
            </w:r>
          </w:p>
        </w:tc>
      </w:tr>
    </w:tbl>
    <w:p w14:paraId="2B05F147">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rPr>
        <w:t>6.合同履行期限：</w:t>
      </w:r>
      <w:r>
        <w:rPr>
          <w:rFonts w:hint="default" w:ascii="Times New Roman" w:hAnsi="Times New Roman" w:eastAsia="宋体" w:cs="Times New Roman"/>
          <w:sz w:val="24"/>
          <w:szCs w:val="24"/>
          <w:highlight w:val="none"/>
          <w:lang w:val="en-US" w:eastAsia="zh-CN"/>
        </w:rPr>
        <w:t>自合同签订之日起至2026</w:t>
      </w:r>
      <w:r>
        <w:rPr>
          <w:rFonts w:hint="default" w:ascii="Times New Roman" w:hAnsi="Times New Roman" w:eastAsia="宋体" w:cs="Times New Roman"/>
          <w:sz w:val="24"/>
          <w:szCs w:val="24"/>
          <w:highlight w:val="none"/>
          <w:lang w:val="en-US" w:eastAsia="zh-CN"/>
        </w:rPr>
        <w:t>年9月30日前完成全部工作。</w:t>
      </w:r>
    </w:p>
    <w:p w14:paraId="581159F0">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7.本项目是否接受联合体：</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rPr>
        <w:t xml:space="preserve">是  </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sz w:val="24"/>
          <w:szCs w:val="24"/>
          <w:highlight w:val="none"/>
        </w:rPr>
        <w:t>否。</w:t>
      </w:r>
    </w:p>
    <w:p w14:paraId="68B00D0B">
      <w:pPr>
        <w:keepNext w:val="0"/>
        <w:keepLines w:val="0"/>
        <w:pageBreakBefore w:val="0"/>
        <w:kinsoku/>
        <w:wordWrap/>
        <w:overflowPunct/>
        <w:topLinePunct w:val="0"/>
        <w:autoSpaceDE/>
        <w:autoSpaceDN/>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5" w:name="_Toc28359080"/>
      <w:bookmarkStart w:id="6" w:name="_Toc28359003"/>
      <w:bookmarkStart w:id="7" w:name="_Toc35393622"/>
      <w:bookmarkStart w:id="8" w:name="_Toc35393791"/>
      <w:r>
        <w:rPr>
          <w:rFonts w:hint="default" w:ascii="Times New Roman" w:hAnsi="Times New Roman" w:eastAsia="宋体" w:cs="Times New Roman"/>
          <w:b/>
          <w:bCs/>
          <w:sz w:val="24"/>
          <w:szCs w:val="24"/>
          <w:highlight w:val="none"/>
        </w:rPr>
        <w:t>二、申请人的资格要求（须同时满足）</w:t>
      </w:r>
      <w:bookmarkEnd w:id="5"/>
      <w:bookmarkEnd w:id="6"/>
      <w:bookmarkEnd w:id="7"/>
      <w:bookmarkEnd w:id="8"/>
    </w:p>
    <w:p w14:paraId="1530222D">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5CBBF148">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bookmarkStart w:id="9" w:name="_Toc28359004"/>
      <w:bookmarkStart w:id="10" w:name="_Toc28359081"/>
      <w:r>
        <w:rPr>
          <w:rFonts w:hint="default" w:ascii="Times New Roman" w:hAnsi="Times New Roman" w:eastAsia="宋体" w:cs="Times New Roman"/>
          <w:sz w:val="24"/>
          <w:szCs w:val="24"/>
          <w:highlight w:val="none"/>
        </w:rPr>
        <w:t>2.落实政府采购政策需满足的资格要求：</w:t>
      </w:r>
    </w:p>
    <w:p w14:paraId="36BCDC8D">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4C12838E">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rPr>
        <w:t>本项目不专门面向中小企业预留采购份额。</w:t>
      </w:r>
    </w:p>
    <w:p w14:paraId="29C9E6D3">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rPr>
        <w:t xml:space="preserve">本项目专门面向  </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rPr>
        <w:t>中小</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rPr>
        <w:t>小微企业  采购。即：提供的货物全部由符合政策要求的中小/小微企业制造、服务全部由符合政策要求的中小/小微企业承接。</w:t>
      </w:r>
    </w:p>
    <w:p w14:paraId="7F40D6B0">
      <w:pPr>
        <w:keepNext w:val="0"/>
        <w:keepLines w:val="0"/>
        <w:pageBreakBefore w:val="0"/>
        <w:kinsoku/>
        <w:wordWrap/>
        <w:overflowPunct/>
        <w:topLinePunct w:val="0"/>
        <w:autoSpaceDE/>
        <w:autoSpaceDN/>
        <w:bidi w:val="0"/>
        <w:snapToGrid w:val="0"/>
        <w:spacing w:line="360" w:lineRule="auto"/>
        <w:ind w:firstLine="482"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szCs w:val="24"/>
          <w:highlight w:val="none"/>
          <w:lang w:val="en-US" w:eastAsia="zh-CN"/>
        </w:rPr>
        <w:t>第1、3、4包专门面向小微企业，第</w:t>
      </w: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包非专门面向中小微企业</w:t>
      </w:r>
      <w:r>
        <w:rPr>
          <w:rFonts w:hint="default" w:ascii="Times New Roman" w:hAnsi="Times New Roman" w:eastAsia="宋体" w:cs="Times New Roman"/>
          <w:sz w:val="24"/>
          <w:szCs w:val="24"/>
          <w:highlight w:val="none"/>
        </w:rPr>
        <w:t>。</w:t>
      </w:r>
    </w:p>
    <w:p w14:paraId="68BA958D">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2.2其它落实政府采购政策的资格要求（如有）：</w:t>
      </w:r>
      <w:r>
        <w:rPr>
          <w:rFonts w:hint="eastAsia" w:ascii="Times New Roman" w:hAnsi="Times New Roman" w:eastAsia="宋体"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0673DE83">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3.本项目的特定资格要求：</w:t>
      </w:r>
    </w:p>
    <w:p w14:paraId="75015CBE">
      <w:pPr>
        <w:keepNext w:val="0"/>
        <w:keepLines w:val="0"/>
        <w:pageBreakBefore w:val="0"/>
        <w:tabs>
          <w:tab w:val="left" w:pos="900"/>
          <w:tab w:val="left" w:pos="1134"/>
          <w:tab w:val="left" w:pos="1589"/>
          <w:tab w:val="left" w:pos="5521"/>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3.1本项目是否属于政府购买服务：</w:t>
      </w:r>
    </w:p>
    <w:p w14:paraId="2B64E983">
      <w:pPr>
        <w:keepNext w:val="0"/>
        <w:keepLines w:val="0"/>
        <w:pageBreakBefore w:val="0"/>
        <w:tabs>
          <w:tab w:val="left" w:pos="900"/>
          <w:tab w:val="left" w:pos="1134"/>
          <w:tab w:val="left" w:pos="1589"/>
          <w:tab w:val="left" w:pos="5521"/>
        </w:tabs>
        <w:kinsoku/>
        <w:wordWrap/>
        <w:overflowPunct/>
        <w:topLinePunct w:val="0"/>
        <w:autoSpaceDE/>
        <w:autoSpaceDN/>
        <w:bidi w:val="0"/>
        <w:snapToGrid w:val="0"/>
        <w:spacing w:line="360" w:lineRule="auto"/>
        <w:ind w:firstLine="482"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sz w:val="24"/>
          <w:szCs w:val="24"/>
          <w:highlight w:val="none"/>
        </w:rPr>
        <w:t>否</w:t>
      </w:r>
    </w:p>
    <w:p w14:paraId="2C986F3D">
      <w:pPr>
        <w:keepNext w:val="0"/>
        <w:keepLines w:val="0"/>
        <w:pageBreakBefore w:val="0"/>
        <w:tabs>
          <w:tab w:val="left" w:pos="900"/>
          <w:tab w:val="left" w:pos="1134"/>
          <w:tab w:val="left" w:pos="1589"/>
          <w:tab w:val="left" w:pos="5521"/>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3115B422">
      <w:pPr>
        <w:keepNext w:val="0"/>
        <w:keepLines w:val="0"/>
        <w:pageBreakBefore w:val="0"/>
        <w:tabs>
          <w:tab w:val="left" w:pos="900"/>
          <w:tab w:val="left" w:pos="1134"/>
          <w:tab w:val="left" w:pos="1589"/>
          <w:tab w:val="left" w:pos="5521"/>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default" w:ascii="Times New Roman" w:hAnsi="Times New Roman" w:eastAsia="宋体" w:cs="Times New Roman"/>
          <w:sz w:val="24"/>
          <w:szCs w:val="24"/>
          <w:highlight w:val="none"/>
          <w:lang w:val="en-US" w:eastAsia="zh-CN"/>
        </w:rPr>
        <w:t>无</w:t>
      </w:r>
      <w:r>
        <w:rPr>
          <w:rFonts w:hint="default" w:ascii="Times New Roman" w:hAnsi="Times New Roman" w:eastAsia="宋体" w:cs="Times New Roman"/>
          <w:sz w:val="24"/>
          <w:szCs w:val="24"/>
          <w:highlight w:val="none"/>
        </w:rPr>
        <w:t>。</w:t>
      </w:r>
    </w:p>
    <w:bookmarkEnd w:id="9"/>
    <w:bookmarkEnd w:id="10"/>
    <w:p w14:paraId="34F6C138">
      <w:pPr>
        <w:keepNext w:val="0"/>
        <w:keepLines w:val="0"/>
        <w:pageBreakBefore w:val="0"/>
        <w:kinsoku/>
        <w:wordWrap/>
        <w:overflowPunct/>
        <w:topLinePunct w:val="0"/>
        <w:autoSpaceDE/>
        <w:autoSpaceDN/>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11" w:name="_Toc35393623"/>
      <w:bookmarkStart w:id="12" w:name="_Toc35393792"/>
      <w:r>
        <w:rPr>
          <w:rFonts w:hint="default" w:ascii="Times New Roman" w:hAnsi="Times New Roman" w:eastAsia="宋体" w:cs="Times New Roman"/>
          <w:b/>
          <w:bCs/>
          <w:sz w:val="24"/>
          <w:szCs w:val="24"/>
          <w:highlight w:val="none"/>
        </w:rPr>
        <w:t>三、获取采购文件</w:t>
      </w:r>
      <w:bookmarkEnd w:id="11"/>
      <w:bookmarkEnd w:id="12"/>
    </w:p>
    <w:p w14:paraId="5B132BC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1.时间：</w:t>
      </w:r>
      <w:r>
        <w:rPr>
          <w:rFonts w:hint="default" w:ascii="Times New Roman" w:hAnsi="Times New Roman" w:eastAsia="宋体" w:cs="Times New Roman"/>
          <w:sz w:val="24"/>
          <w:szCs w:val="24"/>
          <w:highlight w:val="none"/>
          <w:lang w:val="en-US" w:eastAsia="zh-CN"/>
        </w:rPr>
        <w:t>2026</w:t>
      </w:r>
      <w:r>
        <w:rPr>
          <w:rFonts w:hint="default" w:ascii="Times New Roman" w:hAnsi="Times New Roman" w:eastAsia="宋体" w:cs="Times New Roman"/>
          <w:sz w:val="24"/>
          <w:szCs w:val="24"/>
          <w:highlight w:val="none"/>
          <w:lang w:bidi="ar"/>
        </w:rPr>
        <w:t>年</w:t>
      </w:r>
      <w:r>
        <w:rPr>
          <w:rFonts w:hint="default" w:ascii="Times New Roman" w:hAnsi="Times New Roman" w:eastAsia="宋体" w:cs="Times New Roman"/>
          <w:sz w:val="24"/>
          <w:szCs w:val="24"/>
          <w:highlight w:val="none"/>
          <w:lang w:val="en-US" w:eastAsia="zh-CN"/>
        </w:rPr>
        <w:t>06</w:t>
      </w:r>
      <w:r>
        <w:rPr>
          <w:rFonts w:hint="default" w:ascii="Times New Roman" w:hAnsi="Times New Roman" w:eastAsia="宋体" w:cs="Times New Roman"/>
          <w:sz w:val="24"/>
          <w:szCs w:val="24"/>
          <w:highlight w:val="none"/>
          <w:lang w:bidi="ar"/>
        </w:rPr>
        <w:t>月</w:t>
      </w:r>
      <w:r>
        <w:rPr>
          <w:rFonts w:hint="default" w:ascii="Times New Roman" w:hAnsi="Times New Roman" w:eastAsia="宋体" w:cs="Times New Roman"/>
          <w:sz w:val="24"/>
          <w:szCs w:val="24"/>
          <w:highlight w:val="none"/>
          <w:lang w:val="en-US" w:eastAsia="zh-CN"/>
        </w:rPr>
        <w:t>22</w:t>
      </w:r>
      <w:r>
        <w:rPr>
          <w:rFonts w:hint="default" w:ascii="Times New Roman" w:hAnsi="Times New Roman" w:eastAsia="宋体" w:cs="Times New Roman"/>
          <w:sz w:val="24"/>
          <w:szCs w:val="24"/>
          <w:highlight w:val="none"/>
          <w:lang w:bidi="ar"/>
        </w:rPr>
        <w:t>日至</w:t>
      </w:r>
      <w:r>
        <w:rPr>
          <w:rFonts w:hint="default" w:ascii="Times New Roman" w:hAnsi="Times New Roman" w:eastAsia="宋体" w:cs="Times New Roman"/>
          <w:sz w:val="24"/>
          <w:szCs w:val="24"/>
          <w:highlight w:val="none"/>
          <w:lang w:val="en-US" w:eastAsia="zh-CN"/>
        </w:rPr>
        <w:t>2026</w:t>
      </w:r>
      <w:r>
        <w:rPr>
          <w:rFonts w:hint="default" w:ascii="Times New Roman" w:hAnsi="Times New Roman" w:eastAsia="宋体" w:cs="Times New Roman"/>
          <w:sz w:val="24"/>
          <w:szCs w:val="24"/>
          <w:highlight w:val="none"/>
          <w:lang w:bidi="ar"/>
        </w:rPr>
        <w:t>年</w:t>
      </w:r>
      <w:r>
        <w:rPr>
          <w:rFonts w:hint="default" w:ascii="Times New Roman" w:hAnsi="Times New Roman" w:eastAsia="宋体" w:cs="Times New Roman"/>
          <w:sz w:val="24"/>
          <w:szCs w:val="24"/>
          <w:highlight w:val="none"/>
          <w:lang w:val="en-US" w:eastAsia="zh-CN"/>
        </w:rPr>
        <w:t>06</w:t>
      </w:r>
      <w:r>
        <w:rPr>
          <w:rFonts w:hint="default" w:ascii="Times New Roman" w:hAnsi="Times New Roman" w:eastAsia="宋体" w:cs="Times New Roman"/>
          <w:sz w:val="24"/>
          <w:szCs w:val="24"/>
          <w:highlight w:val="none"/>
          <w:lang w:bidi="ar"/>
        </w:rPr>
        <w:t>月</w:t>
      </w:r>
      <w:r>
        <w:rPr>
          <w:rFonts w:hint="default" w:ascii="Times New Roman" w:hAnsi="Times New Roman" w:eastAsia="宋体" w:cs="Times New Roman"/>
          <w:sz w:val="24"/>
          <w:szCs w:val="24"/>
          <w:highlight w:val="none"/>
          <w:lang w:val="en-US" w:eastAsia="zh-CN"/>
        </w:rPr>
        <w:t>29</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sz w:val="24"/>
          <w:szCs w:val="24"/>
          <w:highlight w:val="none"/>
        </w:rPr>
        <w:t>每天上午09:00至12:00，下午12:00至17:00（北京时间，法定节假日除外）</w:t>
      </w:r>
      <w:r>
        <w:rPr>
          <w:rFonts w:hint="default" w:ascii="Times New Roman" w:hAnsi="Times New Roman" w:eastAsia="宋体" w:cs="Times New Roman"/>
          <w:sz w:val="24"/>
          <w:szCs w:val="24"/>
          <w:highlight w:val="none"/>
          <w:lang w:bidi="ar"/>
        </w:rPr>
        <w:t>。</w:t>
      </w:r>
    </w:p>
    <w:p w14:paraId="6FB8FA3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360AB0D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w:t>
      </w:r>
      <w:r>
        <w:rPr>
          <w:rFonts w:hint="default" w:ascii="Times New Roman" w:hAnsi="Times New Roman" w:eastAsia="宋体" w:cs="Times New Roman"/>
          <w:sz w:val="24"/>
          <w:szCs w:val="24"/>
          <w:highlight w:val="none"/>
          <w:lang w:bidi="ar"/>
        </w:rPr>
        <w:t>或电子营业执照</w:t>
      </w:r>
      <w:r>
        <w:rPr>
          <w:rFonts w:hint="default" w:ascii="Times New Roman" w:hAnsi="Times New Roman" w:eastAsia="宋体" w:cs="Times New Roman"/>
          <w:sz w:val="24"/>
          <w:szCs w:val="24"/>
          <w:highlight w:val="none"/>
          <w:lang w:bidi="ar"/>
        </w:rPr>
        <w:t>登录北京市政府采购电子交易平台（http://zbcg-bjzc.zhongcy.com/bjczj-portal-site/index.html#/home）获取电子版竞争性磋商文件。</w:t>
      </w:r>
    </w:p>
    <w:p w14:paraId="05F8EFF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5E17B1D">
      <w:pPr>
        <w:keepNext w:val="0"/>
        <w:keepLines w:val="0"/>
        <w:pageBreakBefore w:val="0"/>
        <w:kinsoku/>
        <w:wordWrap/>
        <w:overflowPunct/>
        <w:topLinePunct w:val="0"/>
        <w:autoSpaceDE/>
        <w:autoSpaceDN/>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13" w:name="_Toc28359082"/>
      <w:bookmarkStart w:id="14" w:name="_Toc35393793"/>
      <w:bookmarkStart w:id="15" w:name="_Toc35393624"/>
      <w:bookmarkStart w:id="16" w:name="_Toc28359005"/>
      <w:r>
        <w:rPr>
          <w:rFonts w:hint="default" w:ascii="Times New Roman" w:hAnsi="Times New Roman" w:eastAsia="宋体" w:cs="Times New Roman"/>
          <w:b/>
          <w:bCs/>
          <w:sz w:val="24"/>
          <w:szCs w:val="24"/>
          <w:highlight w:val="none"/>
        </w:rPr>
        <w:t>四、</w:t>
      </w:r>
      <w:bookmarkEnd w:id="13"/>
      <w:bookmarkEnd w:id="14"/>
      <w:bookmarkEnd w:id="15"/>
      <w:bookmarkEnd w:id="16"/>
      <w:r>
        <w:rPr>
          <w:rFonts w:hint="default" w:ascii="Times New Roman" w:hAnsi="Times New Roman" w:eastAsia="宋体" w:cs="Times New Roman"/>
          <w:b/>
          <w:bCs/>
          <w:sz w:val="24"/>
          <w:szCs w:val="24"/>
          <w:highlight w:val="none"/>
        </w:rPr>
        <w:t>响应文件提交</w:t>
      </w:r>
    </w:p>
    <w:p w14:paraId="0E206918">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截止时间：</w:t>
      </w:r>
      <w:r>
        <w:rPr>
          <w:rFonts w:hint="default" w:ascii="Times New Roman" w:hAnsi="Times New Roman" w:eastAsia="宋体" w:cs="Times New Roman"/>
          <w:sz w:val="24"/>
          <w:szCs w:val="24"/>
          <w:highlight w:val="none"/>
          <w:lang w:val="en-US" w:eastAsia="zh-CN"/>
        </w:rPr>
        <w:t>2026</w:t>
      </w:r>
      <w:r>
        <w:rPr>
          <w:rFonts w:hint="default" w:ascii="Times New Roman" w:hAnsi="Times New Roman" w:eastAsia="宋体" w:cs="Times New Roman"/>
          <w:sz w:val="24"/>
          <w:szCs w:val="24"/>
          <w:highlight w:val="none"/>
          <w:lang w:bidi="ar"/>
        </w:rPr>
        <w:t>年</w:t>
      </w:r>
      <w:r>
        <w:rPr>
          <w:rFonts w:hint="default" w:ascii="Times New Roman" w:hAnsi="Times New Roman" w:eastAsia="宋体" w:cs="Times New Roman"/>
          <w:sz w:val="24"/>
          <w:szCs w:val="24"/>
          <w:highlight w:val="none"/>
          <w:lang w:val="en-US" w:eastAsia="zh-CN"/>
        </w:rPr>
        <w:t>07</w:t>
      </w:r>
      <w:r>
        <w:rPr>
          <w:rFonts w:hint="default" w:ascii="Times New Roman" w:hAnsi="Times New Roman" w:eastAsia="宋体" w:cs="Times New Roman"/>
          <w:sz w:val="24"/>
          <w:szCs w:val="24"/>
          <w:highlight w:val="none"/>
          <w:lang w:bidi="ar"/>
        </w:rPr>
        <w:t>月</w:t>
      </w:r>
      <w:r>
        <w:rPr>
          <w:rFonts w:hint="default" w:ascii="Times New Roman" w:hAnsi="Times New Roman" w:eastAsia="宋体" w:cs="Times New Roman"/>
          <w:sz w:val="24"/>
          <w:szCs w:val="24"/>
          <w:highlight w:val="none"/>
          <w:lang w:val="en-US" w:eastAsia="zh-CN"/>
        </w:rPr>
        <w:t>03</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sz w:val="24"/>
          <w:szCs w:val="24"/>
          <w:highlight w:val="none"/>
          <w:lang w:val="en-US" w:eastAsia="zh-CN"/>
        </w:rPr>
        <w:t>10</w:t>
      </w:r>
      <w:r>
        <w:rPr>
          <w:rFonts w:hint="default" w:ascii="Times New Roman" w:hAnsi="Times New Roman" w:eastAsia="宋体" w:cs="Times New Roman"/>
          <w:sz w:val="24"/>
          <w:szCs w:val="24"/>
          <w:highlight w:val="none"/>
          <w:lang w:bidi="ar"/>
        </w:rPr>
        <w:t>点</w:t>
      </w:r>
      <w:r>
        <w:rPr>
          <w:rFonts w:hint="default" w:ascii="Times New Roman" w:hAnsi="Times New Roman" w:eastAsia="宋体" w:cs="Times New Roman"/>
          <w:sz w:val="24"/>
          <w:szCs w:val="24"/>
          <w:highlight w:val="none"/>
          <w:lang w:val="en-US" w:eastAsia="zh-CN"/>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1D94D794">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地点：北京市东城区朝内大街南竹杆胡同6号北京INN 3号楼9层</w:t>
      </w:r>
      <w:r>
        <w:rPr>
          <w:rFonts w:hint="default" w:ascii="Times New Roman" w:hAnsi="Times New Roman" w:eastAsia="宋体" w:cs="Times New Roman"/>
          <w:sz w:val="24"/>
          <w:szCs w:val="24"/>
          <w:highlight w:val="none"/>
          <w:lang w:val="en-US" w:eastAsia="zh-CN" w:bidi="ar"/>
        </w:rPr>
        <w:t>会议室</w:t>
      </w:r>
      <w:r>
        <w:rPr>
          <w:rFonts w:hint="default" w:ascii="Times New Roman" w:hAnsi="Times New Roman" w:eastAsia="宋体" w:cs="Times New Roman"/>
          <w:sz w:val="24"/>
          <w:szCs w:val="24"/>
          <w:highlight w:val="none"/>
          <w:lang w:bidi="ar"/>
        </w:rPr>
        <w:t>（地铁2号线、6号线，朝阳门站H口出，向南200米）</w:t>
      </w:r>
      <w:r>
        <w:rPr>
          <w:rFonts w:hint="default" w:ascii="Times New Roman" w:hAnsi="Times New Roman" w:eastAsia="宋体" w:cs="Times New Roman"/>
          <w:sz w:val="24"/>
          <w:szCs w:val="24"/>
          <w:highlight w:val="none"/>
          <w:lang w:val="zh-TW" w:bidi="ar"/>
        </w:rPr>
        <w:t>。</w:t>
      </w:r>
    </w:p>
    <w:p w14:paraId="05F4BB0A">
      <w:pPr>
        <w:keepNext w:val="0"/>
        <w:keepLines w:val="0"/>
        <w:pageBreakBefore w:val="0"/>
        <w:kinsoku/>
        <w:wordWrap/>
        <w:overflowPunct/>
        <w:topLinePunct w:val="0"/>
        <w:autoSpaceDE/>
        <w:autoSpaceDN/>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五、开启</w:t>
      </w:r>
    </w:p>
    <w:p w14:paraId="0665D08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时间：</w:t>
      </w:r>
      <w:r>
        <w:rPr>
          <w:rFonts w:hint="default" w:ascii="Times New Roman" w:hAnsi="Times New Roman" w:eastAsia="宋体" w:cs="Times New Roman"/>
          <w:sz w:val="24"/>
          <w:szCs w:val="24"/>
          <w:highlight w:val="none"/>
          <w:lang w:val="en-US" w:eastAsia="zh-CN"/>
        </w:rPr>
        <w:t>2026</w:t>
      </w:r>
      <w:r>
        <w:rPr>
          <w:rFonts w:hint="default" w:ascii="Times New Roman" w:hAnsi="Times New Roman" w:eastAsia="宋体" w:cs="Times New Roman"/>
          <w:sz w:val="24"/>
          <w:szCs w:val="24"/>
          <w:highlight w:val="none"/>
          <w:lang w:bidi="ar"/>
        </w:rPr>
        <w:t>年</w:t>
      </w:r>
      <w:r>
        <w:rPr>
          <w:rFonts w:hint="default" w:ascii="Times New Roman" w:hAnsi="Times New Roman" w:eastAsia="宋体" w:cs="Times New Roman"/>
          <w:sz w:val="24"/>
          <w:szCs w:val="24"/>
          <w:highlight w:val="none"/>
          <w:lang w:val="en-US" w:eastAsia="zh-CN"/>
        </w:rPr>
        <w:t>07</w:t>
      </w:r>
      <w:r>
        <w:rPr>
          <w:rFonts w:hint="default" w:ascii="Times New Roman" w:hAnsi="Times New Roman" w:eastAsia="宋体" w:cs="Times New Roman"/>
          <w:sz w:val="24"/>
          <w:szCs w:val="24"/>
          <w:highlight w:val="none"/>
          <w:lang w:bidi="ar"/>
        </w:rPr>
        <w:t>月</w:t>
      </w:r>
      <w:r>
        <w:rPr>
          <w:rFonts w:hint="default" w:ascii="Times New Roman" w:hAnsi="Times New Roman" w:eastAsia="宋体" w:cs="Times New Roman"/>
          <w:sz w:val="24"/>
          <w:szCs w:val="24"/>
          <w:highlight w:val="none"/>
          <w:lang w:val="en-US" w:eastAsia="zh-CN"/>
        </w:rPr>
        <w:t>03</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sz w:val="24"/>
          <w:szCs w:val="24"/>
          <w:highlight w:val="none"/>
          <w:lang w:val="en-US" w:eastAsia="zh-CN"/>
        </w:rPr>
        <w:t>10</w:t>
      </w:r>
      <w:r>
        <w:rPr>
          <w:rFonts w:hint="default" w:ascii="Times New Roman" w:hAnsi="Times New Roman" w:eastAsia="宋体" w:cs="Times New Roman"/>
          <w:sz w:val="24"/>
          <w:szCs w:val="24"/>
          <w:highlight w:val="none"/>
          <w:lang w:bidi="ar"/>
        </w:rPr>
        <w:t>点</w:t>
      </w:r>
      <w:r>
        <w:rPr>
          <w:rFonts w:hint="default" w:ascii="Times New Roman" w:hAnsi="Times New Roman" w:eastAsia="宋体" w:cs="Times New Roman"/>
          <w:sz w:val="24"/>
          <w:szCs w:val="24"/>
          <w:highlight w:val="none"/>
          <w:lang w:val="en-US" w:eastAsia="zh-CN"/>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1F825BB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地点：北京市东城区朝内大街南竹杆胡同6号北京INN 3号楼9层</w:t>
      </w:r>
      <w:r>
        <w:rPr>
          <w:rFonts w:hint="default" w:ascii="Times New Roman" w:hAnsi="Times New Roman" w:eastAsia="宋体" w:cs="Times New Roman"/>
          <w:sz w:val="24"/>
          <w:szCs w:val="24"/>
          <w:highlight w:val="none"/>
          <w:lang w:val="en-US" w:eastAsia="zh-CN" w:bidi="ar"/>
        </w:rPr>
        <w:t>会议室</w:t>
      </w:r>
      <w:r>
        <w:rPr>
          <w:rFonts w:hint="default" w:ascii="Times New Roman" w:hAnsi="Times New Roman" w:eastAsia="宋体" w:cs="Times New Roman"/>
          <w:sz w:val="24"/>
          <w:szCs w:val="24"/>
          <w:highlight w:val="none"/>
          <w:lang w:bidi="ar"/>
        </w:rPr>
        <w:t>（地铁2号线、6号线，朝阳门站H口出，向南200米）</w:t>
      </w:r>
      <w:r>
        <w:rPr>
          <w:rFonts w:hint="default" w:ascii="Times New Roman" w:hAnsi="Times New Roman" w:eastAsia="宋体" w:cs="Times New Roman"/>
          <w:sz w:val="24"/>
          <w:szCs w:val="24"/>
          <w:highlight w:val="none"/>
          <w:lang w:val="zh-TW" w:bidi="ar"/>
        </w:rPr>
        <w:t>。</w:t>
      </w:r>
    </w:p>
    <w:p w14:paraId="53A4BE6B">
      <w:pPr>
        <w:keepNext w:val="0"/>
        <w:keepLines w:val="0"/>
        <w:pageBreakBefore w:val="0"/>
        <w:kinsoku/>
        <w:wordWrap/>
        <w:overflowPunct/>
        <w:topLinePunct w:val="0"/>
        <w:autoSpaceDE/>
        <w:autoSpaceDN/>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17" w:name="_Toc28359007"/>
      <w:bookmarkStart w:id="18" w:name="_Toc35393794"/>
      <w:bookmarkStart w:id="19" w:name="_Toc28359084"/>
      <w:bookmarkStart w:id="20" w:name="_Toc35393625"/>
      <w:r>
        <w:rPr>
          <w:rFonts w:hint="default" w:ascii="Times New Roman" w:hAnsi="Times New Roman" w:eastAsia="宋体" w:cs="Times New Roman"/>
          <w:b/>
          <w:bCs/>
          <w:sz w:val="24"/>
          <w:szCs w:val="24"/>
          <w:highlight w:val="none"/>
        </w:rPr>
        <w:t>六、公告期限</w:t>
      </w:r>
      <w:bookmarkEnd w:id="17"/>
      <w:bookmarkEnd w:id="18"/>
      <w:bookmarkEnd w:id="19"/>
      <w:bookmarkEnd w:id="20"/>
    </w:p>
    <w:p w14:paraId="13ABC32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自本公告发布之日起3个工作日。</w:t>
      </w:r>
    </w:p>
    <w:p w14:paraId="7B45C894">
      <w:pPr>
        <w:keepNext w:val="0"/>
        <w:keepLines w:val="0"/>
        <w:pageBreakBefore w:val="0"/>
        <w:kinsoku/>
        <w:wordWrap/>
        <w:overflowPunct/>
        <w:topLinePunct w:val="0"/>
        <w:autoSpaceDE/>
        <w:autoSpaceDN/>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21" w:name="_Toc35393795"/>
      <w:bookmarkStart w:id="22" w:name="_Toc35393626"/>
      <w:r>
        <w:rPr>
          <w:rFonts w:hint="default" w:ascii="Times New Roman" w:hAnsi="Times New Roman" w:eastAsia="宋体" w:cs="Times New Roman"/>
          <w:b/>
          <w:bCs/>
          <w:sz w:val="24"/>
          <w:szCs w:val="24"/>
          <w:highlight w:val="none"/>
        </w:rPr>
        <w:t>七、其他补充事宜</w:t>
      </w:r>
      <w:bookmarkEnd w:id="21"/>
      <w:bookmarkEnd w:id="22"/>
    </w:p>
    <w:p w14:paraId="4FC13BDB">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1.本项目需要落实的政府采购政策：</w:t>
      </w:r>
    </w:p>
    <w:p w14:paraId="5143F5AF">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节能产品强制采购</w:t>
      </w:r>
    </w:p>
    <w:p w14:paraId="0790DCA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节能产品、环境标志产品优先采购</w:t>
      </w:r>
    </w:p>
    <w:p w14:paraId="300FE6C1">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政府采购促进中小企业发展</w:t>
      </w:r>
    </w:p>
    <w:p w14:paraId="0F0B309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政府采购支持监狱企业发展</w:t>
      </w:r>
    </w:p>
    <w:p w14:paraId="02A0B7D7">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政府采购促进残疾人就业</w:t>
      </w:r>
    </w:p>
    <w:p w14:paraId="06EFB8F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进口产品管理</w:t>
      </w:r>
    </w:p>
    <w:p w14:paraId="7E3DE8D4">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本国产品</w:t>
      </w:r>
      <w:r>
        <w:rPr>
          <w:rFonts w:hint="default" w:ascii="Times New Roman" w:hAnsi="Times New Roman" w:eastAsia="宋体" w:cs="Times New Roman"/>
          <w:sz w:val="24"/>
          <w:szCs w:val="24"/>
          <w:highlight w:val="none"/>
          <w:lang w:val="en-US" w:eastAsia="zh-CN"/>
        </w:rPr>
        <w:t>标准及相关政策</w:t>
      </w:r>
    </w:p>
    <w:p w14:paraId="3D19437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.本项目采用</w:t>
      </w:r>
      <w:r>
        <w:rPr>
          <w:rFonts w:hint="default" w:ascii="Times New Roman" w:hAnsi="Times New Roman" w:eastAsia="宋体" w:cs="Times New Roman"/>
          <w:sz w:val="24"/>
          <w:szCs w:val="24"/>
          <w:highlight w:val="none"/>
          <w:lang w:bidi="ar"/>
        </w:rPr>
        <w:t>电子化采购方式</w:t>
      </w:r>
      <w:r>
        <w:rPr>
          <w:rFonts w:hint="default" w:ascii="Times New Roman" w:hAnsi="Times New Roman" w:eastAsia="宋体" w:cs="Times New Roman"/>
          <w:sz w:val="24"/>
          <w:szCs w:val="24"/>
          <w:highlight w:val="none"/>
          <w:lang w:bidi="ar"/>
        </w:rPr>
        <w:t>（线上线下相结合形式）</w:t>
      </w:r>
      <w:r>
        <w:rPr>
          <w:rFonts w:hint="default" w:ascii="Times New Roman" w:hAnsi="Times New Roman" w:eastAsia="宋体" w:cs="Times New Roman"/>
          <w:sz w:val="24"/>
          <w:szCs w:val="24"/>
          <w:highlight w:val="none"/>
          <w:lang w:bidi="ar"/>
        </w:rPr>
        <w:t>，请供应商认真学习北京市政府采购电子交易平台发布的相关操作手册</w:t>
      </w:r>
      <w:r>
        <w:rPr>
          <w:rFonts w:hint="default" w:ascii="Times New Roman" w:hAnsi="Times New Roman" w:eastAsia="宋体" w:cs="Times New Roman"/>
          <w:sz w:val="24"/>
          <w:szCs w:val="24"/>
          <w:highlight w:val="none"/>
          <w:lang w:bidi="ar"/>
        </w:rPr>
        <w:t>（供应商可在交易平台下载相关手册）</w:t>
      </w:r>
      <w:r>
        <w:rPr>
          <w:rFonts w:hint="default" w:ascii="Times New Roman" w:hAnsi="Times New Roman" w:eastAsia="宋体" w:cs="Times New Roman"/>
          <w:sz w:val="24"/>
          <w:szCs w:val="24"/>
          <w:highlight w:val="none"/>
          <w:lang w:bidi="ar"/>
        </w:rPr>
        <w:t>，办理CA数字证书</w:t>
      </w:r>
      <w:r>
        <w:rPr>
          <w:rFonts w:hint="default" w:ascii="Times New Roman" w:hAnsi="Times New Roman" w:eastAsia="宋体" w:cs="Times New Roman"/>
          <w:sz w:val="24"/>
          <w:szCs w:val="24"/>
          <w:highlight w:val="none"/>
          <w:lang w:bidi="ar"/>
        </w:rPr>
        <w:t>或电子营业执照</w:t>
      </w:r>
      <w:r>
        <w:rPr>
          <w:rFonts w:hint="default" w:ascii="Times New Roman" w:hAnsi="Times New Roman" w:eastAsia="宋体" w:cs="Times New Roman"/>
          <w:sz w:val="24"/>
          <w:szCs w:val="24"/>
          <w:highlight w:val="none"/>
          <w:lang w:bidi="ar"/>
        </w:rPr>
        <w:t>、进行北京市政府采购电子交易平台注册绑定，并认真核实</w:t>
      </w:r>
      <w:r>
        <w:rPr>
          <w:rFonts w:hint="default" w:ascii="Times New Roman" w:hAnsi="Times New Roman" w:eastAsia="宋体" w:cs="Times New Roman"/>
          <w:bCs/>
          <w:sz w:val="24"/>
          <w:szCs w:val="24"/>
          <w:highlight w:val="none"/>
          <w:lang w:bidi="ar"/>
        </w:rPr>
        <w:t>CA数字证书</w:t>
      </w:r>
      <w:r>
        <w:rPr>
          <w:rFonts w:hint="default" w:ascii="Times New Roman" w:hAnsi="Times New Roman" w:eastAsia="宋体" w:cs="Times New Roman"/>
          <w:sz w:val="24"/>
          <w:szCs w:val="24"/>
          <w:highlight w:val="none"/>
          <w:lang w:bidi="ar"/>
        </w:rPr>
        <w:t>或电子营业执照</w:t>
      </w:r>
      <w:r>
        <w:rPr>
          <w:rFonts w:hint="default" w:ascii="Times New Roman" w:hAnsi="Times New Roman" w:eastAsia="宋体" w:cs="Times New Roman"/>
          <w:bCs/>
          <w:sz w:val="24"/>
          <w:szCs w:val="24"/>
          <w:highlight w:val="none"/>
          <w:lang w:bidi="ar"/>
        </w:rPr>
        <w:t>情况确认是否符合本项目电子化采购流程要求。</w:t>
      </w:r>
    </w:p>
    <w:p w14:paraId="7DDEF6B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CA数字证书服务热线 010-58511086</w:t>
      </w:r>
    </w:p>
    <w:p w14:paraId="49469FB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电子营业执照服务热线 400-699-7000</w:t>
      </w:r>
    </w:p>
    <w:p w14:paraId="05DB76D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技术支持服务热线    010-86483801</w:t>
      </w:r>
    </w:p>
    <w:p w14:paraId="50E6478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.1办理CA数字证书</w:t>
      </w:r>
      <w:r>
        <w:rPr>
          <w:rFonts w:hint="default" w:ascii="Times New Roman" w:hAnsi="Times New Roman" w:eastAsia="宋体" w:cs="Times New Roman"/>
          <w:sz w:val="24"/>
          <w:szCs w:val="24"/>
          <w:highlight w:val="none"/>
          <w:lang w:bidi="ar"/>
        </w:rPr>
        <w:t>或电子营业执照</w:t>
      </w:r>
    </w:p>
    <w:p w14:paraId="7B8F52E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供应商登录北京市政府采购电子交易平台查阅“用户指南”—“操作指南”—“市场主体CA办理操作流程指引”/“电子营业执照使用指南”</w:t>
      </w:r>
      <w:r>
        <w:rPr>
          <w:rFonts w:hint="default" w:ascii="Times New Roman" w:hAnsi="Times New Roman" w:eastAsia="宋体" w:cs="Times New Roman"/>
          <w:sz w:val="24"/>
          <w:szCs w:val="24"/>
          <w:highlight w:val="none"/>
          <w:lang w:bidi="ar"/>
        </w:rPr>
        <w:t>，按照程序要求办理。</w:t>
      </w:r>
    </w:p>
    <w:p w14:paraId="717D8FB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.2注册</w:t>
      </w:r>
    </w:p>
    <w:p w14:paraId="09A26C5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供应商登录北京市政府采购电子交易平台“用户指南”—“操作指南”—“市场主体注册入库操作流程指引”进行自助注册绑定。</w:t>
      </w:r>
    </w:p>
    <w:p w14:paraId="68B8D5A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.3驱动、客户端下载</w:t>
      </w:r>
    </w:p>
    <w:p w14:paraId="7C5CDB2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供应商登录北京市政府采购电子交易平台“用户指南”—“工具下载”—“招标采购系统文件驱动安装包”下载相关驱动。</w:t>
      </w:r>
    </w:p>
    <w:p w14:paraId="5894176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供应商登录北京市政府采购电子交易平台“用户指南”—“工具下载”—“投标文件编制工具”下载相关客户端。</w:t>
      </w:r>
    </w:p>
    <w:p w14:paraId="2A01D1F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.4获取电子竞争性磋商文件</w:t>
      </w:r>
    </w:p>
    <w:p w14:paraId="6BDD8B5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供应商使用CA数字证书</w:t>
      </w:r>
      <w:r>
        <w:rPr>
          <w:rFonts w:hint="default" w:ascii="Times New Roman" w:hAnsi="Times New Roman" w:eastAsia="宋体" w:cs="Times New Roman"/>
          <w:sz w:val="24"/>
          <w:szCs w:val="24"/>
          <w:highlight w:val="none"/>
          <w:lang w:bidi="ar"/>
        </w:rPr>
        <w:t>或电子营业执照</w:t>
      </w:r>
      <w:r>
        <w:rPr>
          <w:rFonts w:hint="default" w:ascii="Times New Roman" w:hAnsi="Times New Roman" w:eastAsia="宋体" w:cs="Times New Roman"/>
          <w:sz w:val="24"/>
          <w:szCs w:val="24"/>
          <w:highlight w:val="none"/>
          <w:lang w:bidi="ar"/>
        </w:rPr>
        <w:t>登录北京市政府采购电子交易平台获取电子竞争性磋商文件。</w:t>
      </w:r>
    </w:p>
    <w:p w14:paraId="1F7152C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w:t>
      </w:r>
      <w:r>
        <w:rPr>
          <w:rFonts w:hint="default" w:ascii="Times New Roman" w:hAnsi="Times New Roman" w:eastAsia="宋体" w:cs="Times New Roman"/>
          <w:sz w:val="24"/>
          <w:szCs w:val="24"/>
          <w:highlight w:val="none"/>
          <w:lang w:bidi="ar"/>
        </w:rPr>
        <w:t>未在规定期限内通过北京市政府采购电子交易平台获取</w:t>
      </w:r>
      <w:r>
        <w:rPr>
          <w:rFonts w:hint="default" w:ascii="Times New Roman" w:hAnsi="Times New Roman" w:eastAsia="宋体" w:cs="Times New Roman"/>
          <w:sz w:val="24"/>
          <w:szCs w:val="24"/>
          <w:highlight w:val="none"/>
          <w:lang w:val="en-US" w:eastAsia="zh-CN" w:bidi="ar"/>
        </w:rPr>
        <w:t>磋商</w:t>
      </w:r>
      <w:r>
        <w:rPr>
          <w:rFonts w:hint="default" w:ascii="Times New Roman" w:hAnsi="Times New Roman" w:eastAsia="宋体" w:cs="Times New Roman"/>
          <w:sz w:val="24"/>
          <w:szCs w:val="24"/>
          <w:highlight w:val="none"/>
          <w:lang w:bidi="ar"/>
        </w:rPr>
        <w:t>文件的</w:t>
      </w:r>
      <w:r>
        <w:rPr>
          <w:rFonts w:hint="default" w:ascii="Times New Roman" w:hAnsi="Times New Roman" w:eastAsia="宋体" w:cs="Times New Roman"/>
          <w:b/>
          <w:bCs/>
          <w:sz w:val="24"/>
          <w:szCs w:val="24"/>
          <w:highlight w:val="none"/>
          <w:lang w:val="en-US" w:eastAsia="zh-CN" w:bidi="ar"/>
        </w:rPr>
        <w:t>响应</w:t>
      </w:r>
      <w:r>
        <w:rPr>
          <w:rFonts w:hint="default" w:ascii="Times New Roman" w:hAnsi="Times New Roman" w:eastAsia="宋体" w:cs="Times New Roman"/>
          <w:b/>
          <w:bCs/>
          <w:sz w:val="24"/>
          <w:szCs w:val="24"/>
          <w:highlight w:val="none"/>
          <w:lang w:bidi="ar"/>
        </w:rPr>
        <w:t>无效</w:t>
      </w:r>
      <w:r>
        <w:rPr>
          <w:rFonts w:hint="default" w:ascii="Times New Roman" w:hAnsi="Times New Roman" w:eastAsia="宋体" w:cs="Times New Roman"/>
          <w:sz w:val="24"/>
          <w:szCs w:val="24"/>
          <w:highlight w:val="none"/>
          <w:lang w:bidi="ar"/>
        </w:rPr>
        <w:t>。</w:t>
      </w:r>
    </w:p>
    <w:p w14:paraId="24339D4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本公告同时在中国政府采购网（http://www.ccgp.gov.cn）、北京市政府采购网（http://www.ccgp-beijing.gov.cn/）发布。</w:t>
      </w:r>
    </w:p>
    <w:p w14:paraId="1ABA95FB">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采购代理机构项目编号：</w:t>
      </w:r>
      <w:r>
        <w:rPr>
          <w:rFonts w:hint="default" w:ascii="Times New Roman" w:hAnsi="Times New Roman" w:eastAsia="宋体" w:cs="Times New Roman"/>
          <w:sz w:val="24"/>
          <w:szCs w:val="24"/>
          <w:highlight w:val="none"/>
          <w:lang w:eastAsia="zh-CN" w:bidi="ar"/>
        </w:rPr>
        <w:t>BJJQ-2026-503/01、02、03、04</w:t>
      </w:r>
    </w:p>
    <w:p w14:paraId="4D629EE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采购代理机构项目联系邮箱：yw0</w:t>
      </w: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@hcjq.net</w:t>
      </w:r>
    </w:p>
    <w:p w14:paraId="5EF72A80">
      <w:pPr>
        <w:keepNext w:val="0"/>
        <w:keepLines w:val="0"/>
        <w:pageBreakBefore w:val="0"/>
        <w:kinsoku/>
        <w:wordWrap/>
        <w:overflowPunct/>
        <w:topLinePunct w:val="0"/>
        <w:autoSpaceDE/>
        <w:autoSpaceDN/>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23" w:name="_Toc28359085"/>
      <w:bookmarkStart w:id="24" w:name="_Toc28359008"/>
      <w:bookmarkStart w:id="25" w:name="_Toc35393796"/>
      <w:bookmarkStart w:id="26" w:name="_Toc35393627"/>
      <w:r>
        <w:rPr>
          <w:rFonts w:hint="default" w:ascii="Times New Roman" w:hAnsi="Times New Roman" w:eastAsia="宋体" w:cs="Times New Roman"/>
          <w:b/>
          <w:bCs/>
          <w:sz w:val="24"/>
          <w:szCs w:val="24"/>
          <w:highlight w:val="none"/>
        </w:rPr>
        <w:t>八、对本次采购提出询问，请按以下方式联系。</w:t>
      </w:r>
      <w:bookmarkEnd w:id="23"/>
      <w:bookmarkEnd w:id="24"/>
      <w:bookmarkEnd w:id="25"/>
      <w:bookmarkEnd w:id="26"/>
    </w:p>
    <w:p w14:paraId="4275D15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1.采购人信息</w:t>
      </w:r>
    </w:p>
    <w:p w14:paraId="2E27131F">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名称：徐悲鸿纪念馆</w:t>
      </w:r>
    </w:p>
    <w:p w14:paraId="0DA78F9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地址：北京市西城区新街口北大街5号</w:t>
      </w:r>
    </w:p>
    <w:p w14:paraId="71EEF35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岳</w:t>
      </w:r>
      <w:r>
        <w:rPr>
          <w:rFonts w:hint="default" w:ascii="Times New Roman" w:hAnsi="Times New Roman" w:eastAsia="宋体" w:cs="Times New Roman"/>
          <w:sz w:val="24"/>
          <w:szCs w:val="24"/>
          <w:highlight w:val="none"/>
        </w:rPr>
        <w:t>老师</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010-62268008</w:t>
      </w:r>
    </w:p>
    <w:p w14:paraId="08D8ABF5">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2.采购代理机构信息</w:t>
      </w:r>
    </w:p>
    <w:p w14:paraId="79E3CD4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名称：</w:t>
      </w:r>
      <w:r>
        <w:rPr>
          <w:rFonts w:hint="default" w:ascii="Times New Roman" w:hAnsi="Times New Roman" w:eastAsia="宋体" w:cs="Times New Roman"/>
          <w:sz w:val="24"/>
          <w:szCs w:val="24"/>
          <w:highlight w:val="none"/>
        </w:rPr>
        <w:t>北京汇诚金桥国际招标咨询有限公司</w:t>
      </w:r>
    </w:p>
    <w:p w14:paraId="19043FA1">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w:t>
      </w:r>
      <w:r>
        <w:rPr>
          <w:rFonts w:hint="default" w:ascii="Times New Roman" w:hAnsi="Times New Roman" w:eastAsia="宋体" w:cs="Times New Roman"/>
          <w:sz w:val="24"/>
          <w:szCs w:val="24"/>
          <w:highlight w:val="none"/>
        </w:rPr>
        <w:t>北京市东城区朝内大街南竹杆胡同6号北京INN3号楼9层</w:t>
      </w:r>
    </w:p>
    <w:p w14:paraId="179F2470">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杜豫、李辰</w:t>
      </w:r>
      <w:r>
        <w:rPr>
          <w:rFonts w:hint="default" w:ascii="Times New Roman" w:hAnsi="Times New Roman" w:eastAsia="宋体" w:cs="Times New Roman"/>
          <w:sz w:val="24"/>
          <w:szCs w:val="24"/>
          <w:highlight w:val="none"/>
        </w:rPr>
        <w:t>，010-</w:t>
      </w:r>
      <w:r>
        <w:rPr>
          <w:rFonts w:hint="default" w:ascii="Times New Roman" w:hAnsi="Times New Roman" w:eastAsia="宋体" w:cs="Times New Roman"/>
          <w:sz w:val="24"/>
          <w:szCs w:val="24"/>
          <w:highlight w:val="none"/>
          <w:lang w:val="en-US" w:eastAsia="zh-CN"/>
        </w:rPr>
        <w:t>65699122</w:t>
      </w:r>
    </w:p>
    <w:p w14:paraId="62734EF1">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3.项目联系方式</w:t>
      </w:r>
    </w:p>
    <w:p w14:paraId="4F5FA98E">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杜豫、李辰</w:t>
      </w:r>
    </w:p>
    <w:p w14:paraId="41D8DEDD">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电话：</w:t>
      </w:r>
      <w:r>
        <w:rPr>
          <w:rFonts w:hint="default" w:ascii="Times New Roman" w:hAnsi="Times New Roman" w:eastAsia="宋体" w:cs="Times New Roman"/>
          <w:sz w:val="24"/>
          <w:szCs w:val="24"/>
          <w:highlight w:val="none"/>
          <w:lang w:val="en-US" w:eastAsia="zh-CN"/>
        </w:rPr>
        <w:t>010-65699122</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353F3"/>
    <w:rsid w:val="4DC83331"/>
    <w:rsid w:val="52716224"/>
    <w:rsid w:val="629601AB"/>
    <w:rsid w:val="6D7777CF"/>
    <w:rsid w:val="75535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1994</Words>
  <Characters>2411</Characters>
  <Lines>0</Lines>
  <Paragraphs>0</Paragraphs>
  <TotalTime>7</TotalTime>
  <ScaleCrop>false</ScaleCrop>
  <LinksUpToDate>false</LinksUpToDate>
  <CharactersWithSpaces>2499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2026-06-22T07:43:00Z</dcterms:created>
  <dc:creator>肚肚</dc:creator>
  <cp:lastModifiedBy>admin7</cp:lastModifiedBy>
  <dcterms:modified xsi:type="dcterms:W3CDTF">2026-06-22T09:12:18Z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16339576366D4C7C964525A2E58D80B6_11</vt:lpwstr>
  </property>
  <property fmtid="{D5CDD505-2E9C-101B-9397-08002B2CF9AE}" pid="4" name="KSOTemplateDocerSaveRecord">
    <vt:lpwstr>eyJoZGlkIjoiNzVjMjYyZTYzZjAwZTFmNmI1Yzg4Y2ZmODU1ZDdhZmMiLCJ1c2VySWQiOiIyNTU5NTkyMDgifQ==</vt:lpwstr>
  </property>
</Properties>
</file>