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997" w:rsidRPr="009C3997" w:rsidRDefault="009C3997" w:rsidP="009C3997">
      <w:pPr>
        <w:snapToGrid w:val="0"/>
        <w:spacing w:line="360" w:lineRule="auto"/>
        <w:jc w:val="center"/>
        <w:outlineLvl w:val="0"/>
        <w:rPr>
          <w:rFonts w:ascii="仿宋" w:eastAsia="仿宋" w:hAnsi="仿宋" w:cs="仿宋"/>
          <w:b/>
          <w:color w:val="000000"/>
          <w:sz w:val="40"/>
          <w:szCs w:val="40"/>
        </w:rPr>
      </w:pPr>
      <w:bookmarkStart w:id="0" w:name="_Toc99301424"/>
      <w:r w:rsidRPr="009C3997">
        <w:rPr>
          <w:rFonts w:ascii="仿宋" w:eastAsia="仿宋" w:hAnsi="仿宋" w:cs="仿宋" w:hint="eastAsia"/>
          <w:b/>
          <w:color w:val="000000"/>
          <w:sz w:val="40"/>
          <w:szCs w:val="40"/>
        </w:rPr>
        <w:t>第五章   采购需求</w:t>
      </w:r>
      <w:bookmarkEnd w:id="0"/>
    </w:p>
    <w:p w:rsidR="009C3997" w:rsidRPr="009C3997" w:rsidRDefault="009C3997" w:rsidP="009C3997">
      <w:pPr>
        <w:spacing w:line="360" w:lineRule="auto"/>
        <w:contextualSpacing/>
        <w:rPr>
          <w:rFonts w:ascii="仿宋" w:eastAsia="仿宋" w:hAnsi="仿宋" w:cs="宋体"/>
          <w:b/>
          <w:color w:val="000000"/>
          <w:sz w:val="24"/>
        </w:rPr>
      </w:pPr>
      <w:r w:rsidRPr="009C3997">
        <w:rPr>
          <w:rFonts w:ascii="仿宋" w:eastAsia="仿宋" w:hAnsi="仿宋" w:cs="宋体" w:hint="eastAsia"/>
          <w:b/>
          <w:color w:val="000000"/>
          <w:sz w:val="24"/>
        </w:rPr>
        <w:t>一、采购标的</w:t>
      </w:r>
    </w:p>
    <w:p w:rsidR="009C3997" w:rsidRPr="009C3997" w:rsidRDefault="009C3997" w:rsidP="009C3997">
      <w:pPr>
        <w:spacing w:line="360" w:lineRule="auto"/>
        <w:contextualSpacing/>
        <w:rPr>
          <w:rFonts w:ascii="仿宋" w:eastAsia="仿宋" w:hAnsi="仿宋" w:cs="宋体"/>
          <w:b/>
          <w:bCs/>
          <w:color w:val="000000"/>
          <w:sz w:val="24"/>
        </w:rPr>
      </w:pPr>
      <w:r w:rsidRPr="009C3997">
        <w:rPr>
          <w:rFonts w:ascii="仿宋" w:eastAsia="仿宋" w:hAnsi="仿宋" w:cs="宋体" w:hint="eastAsia"/>
          <w:b/>
          <w:bCs/>
          <w:color w:val="000000"/>
          <w:sz w:val="24"/>
        </w:rPr>
        <w:t>（一）采购标的</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402"/>
        <w:gridCol w:w="1418"/>
        <w:gridCol w:w="2693"/>
      </w:tblGrid>
      <w:tr w:rsidR="009C3997" w:rsidRPr="009C3997" w:rsidTr="003E7D58">
        <w:trPr>
          <w:trHeight w:val="539"/>
        </w:trPr>
        <w:tc>
          <w:tcPr>
            <w:tcW w:w="817" w:type="dxa"/>
            <w:shd w:val="clear" w:color="auto" w:fill="auto"/>
            <w:vAlign w:val="center"/>
          </w:tcPr>
          <w:p w:rsidR="009C3997" w:rsidRPr="009C3997" w:rsidRDefault="009C3997" w:rsidP="009C3997">
            <w:pPr>
              <w:widowControl/>
              <w:jc w:val="center"/>
              <w:rPr>
                <w:rFonts w:ascii="仿宋" w:eastAsia="仿宋" w:hAnsi="仿宋" w:cs="宋体"/>
                <w:color w:val="000000"/>
                <w:kern w:val="0"/>
                <w:sz w:val="24"/>
              </w:rPr>
            </w:pPr>
            <w:proofErr w:type="gramStart"/>
            <w:r w:rsidRPr="009C3997">
              <w:rPr>
                <w:rFonts w:ascii="仿宋" w:eastAsia="仿宋" w:hAnsi="仿宋" w:cs="宋体" w:hint="eastAsia"/>
                <w:color w:val="000000"/>
                <w:kern w:val="0"/>
                <w:sz w:val="24"/>
              </w:rPr>
              <w:t>包号</w:t>
            </w:r>
            <w:proofErr w:type="gramEnd"/>
          </w:p>
        </w:tc>
        <w:tc>
          <w:tcPr>
            <w:tcW w:w="3402" w:type="dxa"/>
            <w:shd w:val="clear" w:color="auto" w:fill="auto"/>
            <w:vAlign w:val="center"/>
          </w:tcPr>
          <w:p w:rsidR="009C3997" w:rsidRPr="009C3997" w:rsidRDefault="009C3997" w:rsidP="009C3997">
            <w:pPr>
              <w:widowControl/>
              <w:jc w:val="center"/>
              <w:rPr>
                <w:rFonts w:ascii="仿宋" w:eastAsia="仿宋" w:hAnsi="仿宋" w:cs="宋体"/>
                <w:color w:val="000000"/>
                <w:kern w:val="0"/>
                <w:sz w:val="24"/>
              </w:rPr>
            </w:pPr>
            <w:r w:rsidRPr="009C3997">
              <w:rPr>
                <w:rFonts w:ascii="仿宋" w:eastAsia="仿宋" w:hAnsi="仿宋" w:cs="宋体" w:hint="eastAsia"/>
                <w:color w:val="000000"/>
                <w:kern w:val="0"/>
                <w:sz w:val="24"/>
              </w:rPr>
              <w:t>标的名称</w:t>
            </w:r>
          </w:p>
        </w:tc>
        <w:tc>
          <w:tcPr>
            <w:tcW w:w="1418" w:type="dxa"/>
            <w:vAlign w:val="center"/>
          </w:tcPr>
          <w:p w:rsidR="009C3997" w:rsidRPr="009C3997" w:rsidRDefault="009C3997" w:rsidP="009C3997">
            <w:pPr>
              <w:widowControl/>
              <w:jc w:val="center"/>
              <w:rPr>
                <w:rFonts w:ascii="仿宋" w:eastAsia="仿宋" w:hAnsi="仿宋" w:cs="宋体"/>
                <w:color w:val="000000"/>
                <w:kern w:val="0"/>
                <w:sz w:val="24"/>
              </w:rPr>
            </w:pPr>
            <w:r w:rsidRPr="009C3997">
              <w:rPr>
                <w:rFonts w:ascii="仿宋" w:eastAsia="仿宋" w:hAnsi="仿宋" w:cs="宋体" w:hint="eastAsia"/>
                <w:color w:val="000000"/>
                <w:kern w:val="0"/>
                <w:sz w:val="24"/>
              </w:rPr>
              <w:t>数量</w:t>
            </w:r>
          </w:p>
        </w:tc>
        <w:tc>
          <w:tcPr>
            <w:tcW w:w="2693" w:type="dxa"/>
            <w:vAlign w:val="center"/>
          </w:tcPr>
          <w:p w:rsidR="009C3997" w:rsidRPr="009C3997" w:rsidRDefault="009C3997" w:rsidP="009C3997">
            <w:pPr>
              <w:widowControl/>
              <w:jc w:val="center"/>
              <w:rPr>
                <w:rFonts w:ascii="仿宋" w:eastAsia="仿宋" w:hAnsi="仿宋" w:cs="宋体"/>
                <w:color w:val="000000"/>
                <w:kern w:val="0"/>
                <w:sz w:val="24"/>
              </w:rPr>
            </w:pPr>
            <w:r w:rsidRPr="009C3997">
              <w:rPr>
                <w:rFonts w:ascii="仿宋" w:eastAsia="仿宋" w:hAnsi="仿宋" w:cs="宋体" w:hint="eastAsia"/>
                <w:color w:val="000000"/>
                <w:kern w:val="0"/>
                <w:sz w:val="24"/>
              </w:rPr>
              <w:t>是否接受进口产品</w:t>
            </w:r>
          </w:p>
        </w:tc>
      </w:tr>
      <w:tr w:rsidR="009C3997" w:rsidRPr="009C3997" w:rsidTr="003E7D58">
        <w:trPr>
          <w:trHeight w:val="560"/>
        </w:trPr>
        <w:tc>
          <w:tcPr>
            <w:tcW w:w="817" w:type="dxa"/>
            <w:shd w:val="clear" w:color="auto" w:fill="auto"/>
            <w:vAlign w:val="center"/>
          </w:tcPr>
          <w:p w:rsidR="009C3997" w:rsidRPr="009C3997" w:rsidRDefault="009C3997" w:rsidP="009C3997">
            <w:pPr>
              <w:widowControl/>
              <w:jc w:val="center"/>
              <w:rPr>
                <w:rFonts w:ascii="仿宋" w:eastAsia="仿宋" w:hAnsi="仿宋" w:cs="宋体"/>
                <w:color w:val="000000"/>
                <w:kern w:val="0"/>
                <w:sz w:val="24"/>
              </w:rPr>
            </w:pPr>
            <w:r w:rsidRPr="009C3997">
              <w:rPr>
                <w:rFonts w:ascii="仿宋" w:eastAsia="仿宋" w:hAnsi="仿宋" w:cs="宋体" w:hint="eastAsia"/>
                <w:color w:val="000000"/>
                <w:kern w:val="0"/>
                <w:sz w:val="24"/>
              </w:rPr>
              <w:t>1</w:t>
            </w:r>
          </w:p>
        </w:tc>
        <w:tc>
          <w:tcPr>
            <w:tcW w:w="3402" w:type="dxa"/>
            <w:shd w:val="clear" w:color="auto" w:fill="auto"/>
            <w:vAlign w:val="center"/>
          </w:tcPr>
          <w:p w:rsidR="009C3997" w:rsidRPr="009C3997" w:rsidRDefault="009C3997" w:rsidP="009C3997">
            <w:pPr>
              <w:widowControl/>
              <w:jc w:val="center"/>
              <w:rPr>
                <w:rFonts w:ascii="仿宋" w:eastAsia="仿宋" w:hAnsi="仿宋" w:cs="宋体"/>
                <w:color w:val="000000"/>
                <w:kern w:val="0"/>
                <w:sz w:val="24"/>
              </w:rPr>
            </w:pPr>
            <w:r w:rsidRPr="009C3997">
              <w:rPr>
                <w:rFonts w:ascii="仿宋" w:eastAsia="仿宋" w:hAnsi="仿宋" w:cs="宋体" w:hint="eastAsia"/>
                <w:bCs/>
                <w:color w:val="000000"/>
                <w:sz w:val="24"/>
              </w:rPr>
              <w:t>2026-2027年机房运</w:t>
            </w:r>
            <w:proofErr w:type="gramStart"/>
            <w:r w:rsidRPr="009C3997">
              <w:rPr>
                <w:rFonts w:ascii="仿宋" w:eastAsia="仿宋" w:hAnsi="仿宋" w:cs="宋体" w:hint="eastAsia"/>
                <w:bCs/>
                <w:color w:val="000000"/>
                <w:sz w:val="24"/>
              </w:rPr>
              <w:t>维项目</w:t>
            </w:r>
            <w:proofErr w:type="gramEnd"/>
          </w:p>
        </w:tc>
        <w:tc>
          <w:tcPr>
            <w:tcW w:w="1418" w:type="dxa"/>
            <w:vAlign w:val="center"/>
          </w:tcPr>
          <w:p w:rsidR="009C3997" w:rsidRPr="009C3997" w:rsidRDefault="009C3997" w:rsidP="009C3997">
            <w:pPr>
              <w:snapToGrid w:val="0"/>
              <w:jc w:val="center"/>
              <w:rPr>
                <w:rFonts w:ascii="仿宋" w:eastAsia="仿宋" w:hAnsi="仿宋" w:cs="宋体"/>
                <w:color w:val="000000"/>
                <w:kern w:val="0"/>
                <w:sz w:val="24"/>
              </w:rPr>
            </w:pPr>
            <w:r w:rsidRPr="009C3997">
              <w:rPr>
                <w:rFonts w:ascii="仿宋" w:eastAsia="仿宋" w:hAnsi="仿宋" w:cs="宋体" w:hint="eastAsia"/>
                <w:color w:val="000000"/>
                <w:kern w:val="0"/>
                <w:sz w:val="24"/>
              </w:rPr>
              <w:t>1项</w:t>
            </w:r>
          </w:p>
        </w:tc>
        <w:tc>
          <w:tcPr>
            <w:tcW w:w="2693" w:type="dxa"/>
            <w:vAlign w:val="center"/>
          </w:tcPr>
          <w:p w:rsidR="009C3997" w:rsidRPr="009C3997" w:rsidRDefault="009C3997" w:rsidP="009C3997">
            <w:pPr>
              <w:jc w:val="center"/>
              <w:rPr>
                <w:rFonts w:ascii="仿宋" w:eastAsia="仿宋" w:hAnsi="仿宋" w:cs="宋体"/>
                <w:color w:val="000000"/>
                <w:kern w:val="0"/>
                <w:sz w:val="24"/>
              </w:rPr>
            </w:pPr>
            <w:r w:rsidRPr="009C3997">
              <w:rPr>
                <w:rFonts w:ascii="仿宋" w:eastAsia="仿宋" w:hAnsi="仿宋" w:cs="宋体"/>
                <w:color w:val="000000"/>
                <w:kern w:val="0"/>
                <w:sz w:val="24"/>
              </w:rPr>
              <w:t>否</w:t>
            </w:r>
          </w:p>
        </w:tc>
      </w:tr>
    </w:tbl>
    <w:p w:rsidR="009C3997" w:rsidRPr="009C3997" w:rsidRDefault="009C3997" w:rsidP="009C3997">
      <w:pPr>
        <w:spacing w:line="360" w:lineRule="auto"/>
        <w:contextualSpacing/>
        <w:rPr>
          <w:rFonts w:ascii="仿宋" w:eastAsia="仿宋" w:hAnsi="仿宋" w:cs="宋体"/>
          <w:b/>
          <w:bCs/>
          <w:color w:val="000000"/>
          <w:sz w:val="24"/>
        </w:rPr>
      </w:pPr>
      <w:r w:rsidRPr="009C3997">
        <w:rPr>
          <w:rFonts w:ascii="仿宋" w:eastAsia="仿宋" w:hAnsi="仿宋" w:cs="宋体" w:hint="eastAsia"/>
          <w:b/>
          <w:bCs/>
          <w:color w:val="000000"/>
          <w:sz w:val="24"/>
        </w:rPr>
        <w:t>（二）项目背景/项目概述</w:t>
      </w:r>
    </w:p>
    <w:p w:rsidR="009C3997" w:rsidRPr="009C3997" w:rsidRDefault="009C3997" w:rsidP="009C3997">
      <w:pPr>
        <w:spacing w:line="360" w:lineRule="auto"/>
        <w:ind w:firstLineChars="200" w:firstLine="480"/>
        <w:rPr>
          <w:rFonts w:ascii="仿宋" w:eastAsia="仿宋" w:hAnsi="仿宋" w:cs="宋体"/>
          <w:bCs/>
          <w:color w:val="000000"/>
          <w:sz w:val="24"/>
        </w:rPr>
      </w:pPr>
      <w:r w:rsidRPr="009C3997">
        <w:rPr>
          <w:rFonts w:ascii="仿宋" w:eastAsia="仿宋" w:hAnsi="仿宋" w:cs="宋体" w:hint="eastAsia"/>
          <w:bCs/>
          <w:color w:val="000000"/>
          <w:sz w:val="24"/>
        </w:rPr>
        <w:t>该项目</w:t>
      </w:r>
      <w:r w:rsidRPr="009C3997">
        <w:rPr>
          <w:rFonts w:ascii="仿宋" w:eastAsia="仿宋" w:hAnsi="仿宋" w:cs="宋体"/>
          <w:bCs/>
          <w:color w:val="000000"/>
          <w:sz w:val="24"/>
        </w:rPr>
        <w:t>主要负责</w:t>
      </w:r>
      <w:r w:rsidRPr="009C3997">
        <w:rPr>
          <w:rFonts w:ascii="仿宋" w:eastAsia="仿宋" w:hAnsi="仿宋" w:cs="宋体" w:hint="eastAsia"/>
          <w:bCs/>
          <w:color w:val="000000"/>
          <w:sz w:val="24"/>
        </w:rPr>
        <w:t>北京市公安局交通管理局</w:t>
      </w:r>
      <w:r w:rsidRPr="009C3997">
        <w:rPr>
          <w:rFonts w:ascii="仿宋" w:eastAsia="仿宋" w:hAnsi="仿宋" w:cs="宋体"/>
          <w:bCs/>
          <w:color w:val="000000"/>
          <w:sz w:val="24"/>
        </w:rPr>
        <w:t>全部89处机房配电系统、安防系统、</w:t>
      </w:r>
      <w:proofErr w:type="gramStart"/>
      <w:r w:rsidRPr="009C3997">
        <w:rPr>
          <w:rFonts w:ascii="仿宋" w:eastAsia="仿宋" w:hAnsi="仿宋" w:cs="宋体"/>
          <w:bCs/>
          <w:color w:val="000000"/>
          <w:sz w:val="24"/>
        </w:rPr>
        <w:t>动环系统</w:t>
      </w:r>
      <w:proofErr w:type="gramEnd"/>
      <w:r w:rsidRPr="009C3997">
        <w:rPr>
          <w:rFonts w:ascii="仿宋" w:eastAsia="仿宋" w:hAnsi="仿宋" w:cs="宋体"/>
          <w:bCs/>
          <w:color w:val="000000"/>
          <w:sz w:val="24"/>
        </w:rPr>
        <w:t>以及精密空调、消防等专用设备的日常维护保养，提供总队中心、开发区支队、南横街驻地3处重要数据机房的24小时值守巡检</w:t>
      </w:r>
      <w:r w:rsidRPr="009C3997">
        <w:rPr>
          <w:rFonts w:ascii="仿宋" w:eastAsia="仿宋" w:hAnsi="仿宋" w:cs="宋体" w:hint="eastAsia"/>
          <w:bCs/>
          <w:color w:val="000000"/>
          <w:sz w:val="24"/>
        </w:rPr>
        <w:t>等工作</w:t>
      </w:r>
      <w:r w:rsidRPr="009C3997">
        <w:rPr>
          <w:rFonts w:ascii="仿宋" w:eastAsia="仿宋" w:hAnsi="仿宋" w:cs="宋体"/>
          <w:bCs/>
          <w:color w:val="000000"/>
          <w:sz w:val="24"/>
        </w:rPr>
        <w:t>。</w:t>
      </w:r>
    </w:p>
    <w:p w:rsidR="009C3997" w:rsidRPr="009C3997" w:rsidRDefault="009C3997" w:rsidP="009C3997">
      <w:pPr>
        <w:spacing w:line="360" w:lineRule="auto"/>
        <w:contextualSpacing/>
        <w:rPr>
          <w:rFonts w:ascii="仿宋" w:eastAsia="仿宋" w:hAnsi="仿宋" w:cs="宋体"/>
          <w:b/>
          <w:color w:val="000000"/>
          <w:sz w:val="24"/>
        </w:rPr>
      </w:pPr>
      <w:r w:rsidRPr="009C3997">
        <w:rPr>
          <w:rFonts w:ascii="仿宋" w:eastAsia="仿宋" w:hAnsi="仿宋" w:cs="宋体" w:hint="eastAsia"/>
          <w:b/>
          <w:color w:val="000000"/>
          <w:sz w:val="24"/>
        </w:rPr>
        <w:t>二、商务要求</w:t>
      </w:r>
    </w:p>
    <w:p w:rsidR="009C3997" w:rsidRPr="009C3997" w:rsidRDefault="009C3997" w:rsidP="009C3997">
      <w:pPr>
        <w:spacing w:line="360" w:lineRule="auto"/>
        <w:contextualSpacing/>
        <w:rPr>
          <w:rFonts w:ascii="仿宋" w:eastAsia="仿宋" w:hAnsi="仿宋" w:cs="宋体"/>
          <w:b/>
          <w:color w:val="000000"/>
          <w:sz w:val="24"/>
        </w:rPr>
      </w:pPr>
      <w:r w:rsidRPr="009C3997">
        <w:rPr>
          <w:rFonts w:ascii="仿宋" w:eastAsia="仿宋" w:hAnsi="仿宋" w:cs="宋体" w:hint="eastAsia"/>
          <w:b/>
          <w:color w:val="000000"/>
          <w:sz w:val="24"/>
        </w:rPr>
        <w:t>（一）交付（实施）的时间（期限）和地点（范围）</w:t>
      </w:r>
    </w:p>
    <w:p w:rsidR="009C3997" w:rsidRPr="009C3997" w:rsidRDefault="009C3997" w:rsidP="009C3997">
      <w:pPr>
        <w:spacing w:line="360" w:lineRule="auto"/>
        <w:ind w:firstLineChars="200" w:firstLine="480"/>
        <w:rPr>
          <w:rFonts w:ascii="仿宋" w:eastAsia="仿宋" w:hAnsi="仿宋" w:cs="宋体"/>
          <w:bCs/>
          <w:color w:val="000000"/>
          <w:sz w:val="24"/>
        </w:rPr>
      </w:pPr>
      <w:r w:rsidRPr="009C3997">
        <w:rPr>
          <w:rFonts w:ascii="仿宋" w:eastAsia="仿宋" w:hAnsi="仿宋" w:cs="宋体" w:hint="eastAsia"/>
          <w:bCs/>
          <w:color w:val="000000"/>
          <w:sz w:val="24"/>
        </w:rPr>
        <w:t>服务期限：合同签订之日起1年。</w:t>
      </w:r>
    </w:p>
    <w:p w:rsidR="009C3997" w:rsidRPr="009C3997" w:rsidRDefault="009C3997" w:rsidP="009C3997">
      <w:pPr>
        <w:spacing w:line="360" w:lineRule="auto"/>
        <w:ind w:firstLineChars="200" w:firstLine="480"/>
        <w:rPr>
          <w:rFonts w:ascii="仿宋" w:eastAsia="仿宋" w:hAnsi="仿宋" w:cs="宋体"/>
          <w:bCs/>
          <w:color w:val="000000"/>
          <w:sz w:val="24"/>
        </w:rPr>
      </w:pPr>
      <w:r w:rsidRPr="009C3997">
        <w:rPr>
          <w:rFonts w:ascii="仿宋" w:eastAsia="仿宋" w:hAnsi="仿宋" w:cs="宋体" w:hint="eastAsia"/>
          <w:bCs/>
          <w:color w:val="000000"/>
          <w:sz w:val="24"/>
        </w:rPr>
        <w:t>地点：采购人指定地点。</w:t>
      </w:r>
    </w:p>
    <w:p w:rsidR="009C3997" w:rsidRPr="009C3997" w:rsidRDefault="009C3997" w:rsidP="009C3997">
      <w:pPr>
        <w:spacing w:line="360" w:lineRule="auto"/>
        <w:contextualSpacing/>
        <w:rPr>
          <w:rFonts w:ascii="仿宋" w:eastAsia="仿宋" w:hAnsi="仿宋" w:cs="宋体"/>
          <w:b/>
          <w:color w:val="000000"/>
          <w:sz w:val="24"/>
        </w:rPr>
      </w:pPr>
      <w:r w:rsidRPr="009C3997">
        <w:rPr>
          <w:rFonts w:ascii="仿宋" w:eastAsia="仿宋" w:hAnsi="仿宋" w:cs="宋体" w:hint="eastAsia"/>
          <w:b/>
          <w:color w:val="000000"/>
          <w:sz w:val="24"/>
        </w:rPr>
        <w:t>（二）付款条件（进度和方式）</w:t>
      </w:r>
    </w:p>
    <w:p w:rsidR="009C3997" w:rsidRPr="009C3997" w:rsidRDefault="009C3997" w:rsidP="009C3997">
      <w:pPr>
        <w:spacing w:line="360" w:lineRule="auto"/>
        <w:ind w:firstLineChars="200" w:firstLine="480"/>
        <w:rPr>
          <w:rFonts w:ascii="仿宋" w:eastAsia="仿宋" w:hAnsi="仿宋" w:cs="宋体"/>
          <w:bCs/>
          <w:color w:val="000000"/>
          <w:sz w:val="24"/>
        </w:rPr>
      </w:pPr>
      <w:r w:rsidRPr="009C3997">
        <w:rPr>
          <w:rFonts w:ascii="仿宋" w:eastAsia="仿宋" w:hAnsi="仿宋" w:cs="宋体" w:hint="eastAsia"/>
          <w:bCs/>
          <w:color w:val="000000"/>
          <w:sz w:val="24"/>
        </w:rPr>
        <w:t>1、结算周期原则上按6个月计算。</w:t>
      </w:r>
    </w:p>
    <w:p w:rsidR="009C3997" w:rsidRPr="009C3997" w:rsidRDefault="009C3997" w:rsidP="009C3997">
      <w:pPr>
        <w:spacing w:line="360" w:lineRule="auto"/>
        <w:ind w:firstLineChars="200" w:firstLine="480"/>
        <w:rPr>
          <w:rFonts w:ascii="仿宋" w:eastAsia="仿宋" w:hAnsi="仿宋" w:cs="宋体"/>
          <w:bCs/>
          <w:color w:val="000000"/>
          <w:sz w:val="24"/>
        </w:rPr>
      </w:pPr>
      <w:r w:rsidRPr="009C3997">
        <w:rPr>
          <w:rFonts w:ascii="仿宋" w:eastAsia="仿宋" w:hAnsi="仿宋" w:cs="宋体" w:hint="eastAsia"/>
          <w:bCs/>
          <w:color w:val="000000"/>
          <w:sz w:val="24"/>
        </w:rPr>
        <w:t>2、每个结算周期结束后，由中标人提供周期内的《维护工作总结》，由采购人进行确认，验收合格后，采购人依照合同约定付费，中标人同时提供等额发票。若中标人在维护工作中未达到采购人要求的或出现明显过失、采购人认为有必要索赔的，采购人有权在结算时视情况扣除部分费用或拒绝支付此项费用，并可以计算总费用中扣除1至2倍的相同费用，最终至周期结算费用为零。</w:t>
      </w:r>
    </w:p>
    <w:p w:rsidR="009C3997" w:rsidRPr="009C3997" w:rsidRDefault="009C3997" w:rsidP="009C3997">
      <w:pPr>
        <w:spacing w:line="360" w:lineRule="auto"/>
        <w:contextualSpacing/>
        <w:rPr>
          <w:rFonts w:ascii="仿宋" w:eastAsia="仿宋" w:hAnsi="仿宋" w:cs="宋体"/>
          <w:b/>
          <w:color w:val="000000"/>
          <w:sz w:val="24"/>
        </w:rPr>
      </w:pPr>
      <w:r w:rsidRPr="009C3997">
        <w:rPr>
          <w:rFonts w:ascii="仿宋" w:eastAsia="仿宋" w:hAnsi="仿宋" w:cs="宋体" w:hint="eastAsia"/>
          <w:b/>
          <w:color w:val="000000"/>
          <w:sz w:val="24"/>
        </w:rPr>
        <w:t>三、技术要求</w:t>
      </w:r>
    </w:p>
    <w:p w:rsidR="009C3997" w:rsidRPr="009C3997" w:rsidRDefault="009C3997" w:rsidP="009C3997">
      <w:pPr>
        <w:spacing w:line="360" w:lineRule="auto"/>
        <w:jc w:val="left"/>
        <w:rPr>
          <w:rFonts w:ascii="仿宋" w:eastAsia="仿宋" w:hAnsi="仿宋" w:cs="宋体"/>
          <w:b/>
          <w:color w:val="000000"/>
          <w:sz w:val="24"/>
        </w:rPr>
      </w:pPr>
      <w:r w:rsidRPr="009C3997">
        <w:rPr>
          <w:rFonts w:ascii="仿宋" w:eastAsia="仿宋" w:hAnsi="仿宋" w:cs="宋体" w:hint="eastAsia"/>
          <w:b/>
          <w:color w:val="000000"/>
          <w:sz w:val="24"/>
        </w:rPr>
        <w:t>（一）基本要求</w:t>
      </w:r>
    </w:p>
    <w:p w:rsidR="009C3997" w:rsidRPr="009C3997" w:rsidRDefault="009C3997" w:rsidP="009C3997">
      <w:pPr>
        <w:spacing w:line="360" w:lineRule="auto"/>
        <w:jc w:val="left"/>
        <w:rPr>
          <w:rFonts w:ascii="仿宋" w:eastAsia="仿宋" w:hAnsi="仿宋" w:cs="宋体"/>
          <w:b/>
          <w:color w:val="000000"/>
          <w:sz w:val="24"/>
        </w:rPr>
      </w:pPr>
      <w:r w:rsidRPr="009C3997">
        <w:rPr>
          <w:rFonts w:ascii="仿宋" w:eastAsia="仿宋" w:hAnsi="仿宋" w:cs="宋体" w:hint="eastAsia"/>
          <w:b/>
          <w:color w:val="000000"/>
          <w:sz w:val="24"/>
        </w:rPr>
        <w:t>1、采购标的需实现的功能或者目标</w:t>
      </w:r>
    </w:p>
    <w:p w:rsidR="009C3997" w:rsidRPr="009C3997" w:rsidRDefault="009C3997" w:rsidP="009C3997">
      <w:pPr>
        <w:spacing w:line="540" w:lineRule="exact"/>
        <w:ind w:firstLineChars="200" w:firstLine="482"/>
        <w:rPr>
          <w:rFonts w:ascii="仿宋" w:eastAsia="仿宋" w:hAnsi="仿宋"/>
          <w:b/>
          <w:color w:val="000000"/>
          <w:kern w:val="0"/>
          <w:sz w:val="24"/>
        </w:rPr>
      </w:pPr>
      <w:r w:rsidRPr="009C3997">
        <w:rPr>
          <w:rFonts w:ascii="仿宋" w:eastAsia="仿宋" w:hAnsi="仿宋" w:hint="eastAsia"/>
          <w:b/>
          <w:color w:val="000000"/>
          <w:kern w:val="0"/>
          <w:sz w:val="24"/>
        </w:rPr>
        <w:t>机房日常维护内容（包含且不限于以下内容）：</w:t>
      </w:r>
    </w:p>
    <w:p w:rsidR="009C3997" w:rsidRPr="009C3997" w:rsidRDefault="009C3997" w:rsidP="009C3997">
      <w:pPr>
        <w:spacing w:line="540" w:lineRule="exact"/>
        <w:ind w:firstLineChars="200" w:firstLine="480"/>
        <w:rPr>
          <w:rFonts w:ascii="仿宋" w:eastAsia="仿宋" w:hAnsi="仿宋"/>
          <w:color w:val="000000"/>
          <w:kern w:val="0"/>
          <w:sz w:val="24"/>
        </w:rPr>
      </w:pPr>
      <w:r w:rsidRPr="009C3997">
        <w:rPr>
          <w:rFonts w:ascii="仿宋" w:eastAsia="仿宋" w:hAnsi="仿宋" w:hint="eastAsia"/>
          <w:color w:val="000000"/>
          <w:kern w:val="0"/>
          <w:sz w:val="24"/>
        </w:rPr>
        <w:t>（1）机房硬件维护。对局中心、亦庄、中关村、朝阳、海淀、车管所、南横街、和平里等8处驻地数据机房以及81处驻地汇聚、通信机房在用的UPS（含部分驻地蓄电池）、配电柜、空调、视频监控、门禁、</w:t>
      </w:r>
      <w:proofErr w:type="gramStart"/>
      <w:r w:rsidRPr="009C3997">
        <w:rPr>
          <w:rFonts w:ascii="仿宋" w:eastAsia="仿宋" w:hAnsi="仿宋" w:hint="eastAsia"/>
          <w:color w:val="000000"/>
          <w:kern w:val="0"/>
          <w:sz w:val="24"/>
        </w:rPr>
        <w:t>动环监控</w:t>
      </w:r>
      <w:proofErr w:type="gramEnd"/>
      <w:r w:rsidRPr="009C3997">
        <w:rPr>
          <w:rFonts w:ascii="仿宋" w:eastAsia="仿宋" w:hAnsi="仿宋" w:hint="eastAsia"/>
          <w:color w:val="000000"/>
          <w:kern w:val="0"/>
          <w:sz w:val="24"/>
        </w:rPr>
        <w:t>等硬件设备进行</w:t>
      </w:r>
      <w:r w:rsidRPr="009C3997">
        <w:rPr>
          <w:rFonts w:ascii="仿宋" w:eastAsia="仿宋" w:hAnsi="仿宋" w:hint="eastAsia"/>
          <w:color w:val="000000"/>
          <w:kern w:val="0"/>
          <w:sz w:val="24"/>
        </w:rPr>
        <w:lastRenderedPageBreak/>
        <w:t>日常巡检、系统调试、故障修复和必要的容灾备份等相关工作。</w:t>
      </w:r>
    </w:p>
    <w:p w:rsidR="009C3997" w:rsidRPr="009C3997" w:rsidRDefault="009C3997" w:rsidP="009C3997">
      <w:pPr>
        <w:spacing w:line="540" w:lineRule="exact"/>
        <w:ind w:firstLineChars="200" w:firstLine="480"/>
        <w:rPr>
          <w:rFonts w:ascii="仿宋" w:eastAsia="仿宋" w:hAnsi="仿宋"/>
          <w:color w:val="000000"/>
          <w:kern w:val="0"/>
          <w:sz w:val="24"/>
        </w:rPr>
      </w:pPr>
      <w:r w:rsidRPr="009C3997">
        <w:rPr>
          <w:rFonts w:ascii="仿宋" w:eastAsia="仿宋" w:hAnsi="仿宋" w:hint="eastAsia"/>
          <w:color w:val="000000"/>
          <w:kern w:val="0"/>
          <w:sz w:val="24"/>
        </w:rPr>
        <w:t>（2）系统远程监控。每日由值守人员通过视频监控系统、</w:t>
      </w:r>
      <w:proofErr w:type="gramStart"/>
      <w:r w:rsidRPr="009C3997">
        <w:rPr>
          <w:rFonts w:ascii="仿宋" w:eastAsia="仿宋" w:hAnsi="仿宋" w:hint="eastAsia"/>
          <w:color w:val="000000"/>
          <w:kern w:val="0"/>
          <w:sz w:val="24"/>
        </w:rPr>
        <w:t>动环监控系统</w:t>
      </w:r>
      <w:proofErr w:type="gramEnd"/>
      <w:r w:rsidRPr="009C3997">
        <w:rPr>
          <w:rFonts w:ascii="仿宋" w:eastAsia="仿宋" w:hAnsi="仿宋" w:hint="eastAsia"/>
          <w:color w:val="000000"/>
          <w:kern w:val="0"/>
          <w:sz w:val="24"/>
        </w:rPr>
        <w:t>对本项目所涉及的全部驻地机房进行实时监测，及时发现故障并通报采购人和维修人员开展维修。</w:t>
      </w:r>
    </w:p>
    <w:p w:rsidR="009C3997" w:rsidRPr="009C3997" w:rsidRDefault="009C3997" w:rsidP="009C3997">
      <w:pPr>
        <w:spacing w:line="540" w:lineRule="exact"/>
        <w:ind w:firstLineChars="200" w:firstLine="480"/>
        <w:rPr>
          <w:rFonts w:ascii="仿宋" w:eastAsia="仿宋" w:hAnsi="仿宋"/>
          <w:color w:val="000000"/>
          <w:kern w:val="0"/>
          <w:sz w:val="24"/>
        </w:rPr>
      </w:pPr>
      <w:r w:rsidRPr="009C3997">
        <w:rPr>
          <w:rFonts w:ascii="仿宋" w:eastAsia="仿宋" w:hAnsi="仿宋" w:hint="eastAsia"/>
          <w:color w:val="000000"/>
          <w:kern w:val="0"/>
          <w:sz w:val="24"/>
        </w:rPr>
        <w:t>（3）机房现场维护。每月由现场巡检人员对全部机房进行现场巡检和维修，包括且不限于：故障设备维修、整修吊顶墙面地面、维修灯具、更换空调过滤网、补充制冷剂、配合业务系统维护单位完成硬件设备上架、迁移、拆除，拆除废旧设备及线缆、清理机房卫生（含地板下）、管道检漏疏通、线缆线温检测、接地测试、消防年检、检查巡检记录登记情况、核对设备台账标签及运行情况、线缆及机柜标签核对更新、发放机房</w:t>
      </w:r>
      <w:proofErr w:type="gramStart"/>
      <w:r w:rsidRPr="009C3997">
        <w:rPr>
          <w:rFonts w:ascii="仿宋" w:eastAsia="仿宋" w:hAnsi="仿宋" w:hint="eastAsia"/>
          <w:color w:val="000000"/>
          <w:kern w:val="0"/>
          <w:sz w:val="24"/>
        </w:rPr>
        <w:t>门禁卡</w:t>
      </w:r>
      <w:proofErr w:type="gramEnd"/>
      <w:r w:rsidRPr="009C3997">
        <w:rPr>
          <w:rFonts w:ascii="仿宋" w:eastAsia="仿宋" w:hAnsi="仿宋" w:hint="eastAsia"/>
          <w:color w:val="000000"/>
          <w:kern w:val="0"/>
          <w:sz w:val="24"/>
        </w:rPr>
        <w:t>以及完成门禁系统访客人脸录入等工作。</w:t>
      </w:r>
    </w:p>
    <w:p w:rsidR="009C3997" w:rsidRPr="009C3997" w:rsidRDefault="009C3997" w:rsidP="009C3997">
      <w:pPr>
        <w:spacing w:line="540" w:lineRule="exact"/>
        <w:ind w:firstLineChars="200" w:firstLine="480"/>
        <w:rPr>
          <w:rFonts w:ascii="仿宋" w:eastAsia="仿宋" w:hAnsi="仿宋"/>
          <w:color w:val="000000"/>
          <w:kern w:val="0"/>
          <w:sz w:val="24"/>
        </w:rPr>
      </w:pPr>
      <w:r w:rsidRPr="009C3997">
        <w:rPr>
          <w:rFonts w:ascii="仿宋" w:eastAsia="仿宋" w:hAnsi="仿宋" w:hint="eastAsia"/>
          <w:color w:val="000000"/>
          <w:kern w:val="0"/>
          <w:sz w:val="24"/>
        </w:rPr>
        <w:t>（4）配电线缆调整。根据采购人要求，对数据机房的配电系统电缆进行调整，确保所有机柜均为双路供电，调整期间需采用备份方案供电，业务不能中断。同时，对直流配电方案进行合理优化，逐步精简配电柜及蓄电池。</w:t>
      </w:r>
    </w:p>
    <w:p w:rsidR="009C3997" w:rsidRPr="009C3997" w:rsidRDefault="009C3997" w:rsidP="009C3997">
      <w:pPr>
        <w:spacing w:line="540" w:lineRule="exact"/>
        <w:ind w:firstLineChars="200" w:firstLine="480"/>
        <w:rPr>
          <w:rFonts w:ascii="仿宋" w:eastAsia="仿宋" w:hAnsi="仿宋"/>
          <w:color w:val="000000"/>
          <w:kern w:val="0"/>
          <w:sz w:val="24"/>
        </w:rPr>
      </w:pPr>
      <w:r w:rsidRPr="009C3997">
        <w:rPr>
          <w:rFonts w:ascii="仿宋" w:eastAsia="仿宋" w:hAnsi="仿宋" w:hint="eastAsia"/>
          <w:color w:val="000000"/>
          <w:kern w:val="0"/>
          <w:sz w:val="24"/>
        </w:rPr>
        <w:t>（5）弱电线缆梳理。根据采购人要求，对驻地机房弱电线缆进行梳理，调整线槽及机房内综合布线整体布局，拆除废旧线缆，实现强、弱电独立布线。</w:t>
      </w:r>
    </w:p>
    <w:p w:rsidR="009C3997" w:rsidRPr="009C3997" w:rsidRDefault="009C3997" w:rsidP="009C3997">
      <w:pPr>
        <w:spacing w:line="540" w:lineRule="exact"/>
        <w:ind w:firstLineChars="200" w:firstLine="480"/>
        <w:rPr>
          <w:rFonts w:ascii="仿宋" w:eastAsia="仿宋" w:hAnsi="仿宋"/>
          <w:color w:val="000000"/>
          <w:kern w:val="0"/>
          <w:sz w:val="24"/>
        </w:rPr>
      </w:pPr>
      <w:r w:rsidRPr="009C3997">
        <w:rPr>
          <w:rFonts w:ascii="仿宋" w:eastAsia="仿宋" w:hAnsi="仿宋" w:hint="eastAsia"/>
          <w:color w:val="000000"/>
          <w:kern w:val="0"/>
          <w:sz w:val="24"/>
        </w:rPr>
        <w:t>（6）</w:t>
      </w:r>
      <w:proofErr w:type="gramStart"/>
      <w:r w:rsidRPr="009C3997">
        <w:rPr>
          <w:rFonts w:ascii="仿宋" w:eastAsia="仿宋" w:hAnsi="仿宋" w:hint="eastAsia"/>
          <w:color w:val="000000"/>
          <w:kern w:val="0"/>
          <w:sz w:val="24"/>
        </w:rPr>
        <w:t>动环监控系统</w:t>
      </w:r>
      <w:proofErr w:type="gramEnd"/>
      <w:r w:rsidRPr="009C3997">
        <w:rPr>
          <w:rFonts w:ascii="仿宋" w:eastAsia="仿宋" w:hAnsi="仿宋" w:hint="eastAsia"/>
          <w:color w:val="000000"/>
          <w:kern w:val="0"/>
          <w:sz w:val="24"/>
        </w:rPr>
        <w:t>优化。整合</w:t>
      </w:r>
      <w:proofErr w:type="gramStart"/>
      <w:r w:rsidRPr="009C3997">
        <w:rPr>
          <w:rFonts w:ascii="仿宋" w:eastAsia="仿宋" w:hAnsi="仿宋" w:hint="eastAsia"/>
          <w:color w:val="000000"/>
          <w:kern w:val="0"/>
          <w:sz w:val="24"/>
        </w:rPr>
        <w:t>现有动环监控系统</w:t>
      </w:r>
      <w:proofErr w:type="gramEnd"/>
      <w:r w:rsidRPr="009C3997">
        <w:rPr>
          <w:rFonts w:ascii="仿宋" w:eastAsia="仿宋" w:hAnsi="仿宋" w:hint="eastAsia"/>
          <w:color w:val="000000"/>
          <w:kern w:val="0"/>
          <w:sz w:val="24"/>
        </w:rPr>
        <w:t>和视频监控系统，根据采购人要求，对驻地机房的前端检测设备进行必要的完善，提升视频采集设备清晰度、延长视频监控整体存储时长至90天、修复M1门禁及其他设备漏洞，充分满足市局机房运</w:t>
      </w:r>
      <w:proofErr w:type="gramStart"/>
      <w:r w:rsidRPr="009C3997">
        <w:rPr>
          <w:rFonts w:ascii="仿宋" w:eastAsia="仿宋" w:hAnsi="仿宋" w:hint="eastAsia"/>
          <w:color w:val="000000"/>
          <w:kern w:val="0"/>
          <w:sz w:val="24"/>
        </w:rPr>
        <w:t>维工作</w:t>
      </w:r>
      <w:proofErr w:type="gramEnd"/>
      <w:r w:rsidRPr="009C3997">
        <w:rPr>
          <w:rFonts w:ascii="仿宋" w:eastAsia="仿宋" w:hAnsi="仿宋" w:hint="eastAsia"/>
          <w:color w:val="000000"/>
          <w:kern w:val="0"/>
          <w:sz w:val="24"/>
        </w:rPr>
        <w:t>标准，陆续实现设备的统一接入、统一管理。</w:t>
      </w:r>
    </w:p>
    <w:p w:rsidR="009C3997" w:rsidRPr="009C3997" w:rsidRDefault="009C3997" w:rsidP="009C3997">
      <w:pPr>
        <w:spacing w:line="540" w:lineRule="exact"/>
        <w:ind w:firstLineChars="200" w:firstLine="480"/>
        <w:rPr>
          <w:rFonts w:ascii="仿宋" w:eastAsia="仿宋" w:hAnsi="仿宋"/>
          <w:color w:val="000000"/>
          <w:kern w:val="0"/>
          <w:sz w:val="24"/>
        </w:rPr>
      </w:pPr>
      <w:r w:rsidRPr="009C3997">
        <w:rPr>
          <w:rFonts w:ascii="仿宋" w:eastAsia="仿宋" w:hAnsi="仿宋" w:hint="eastAsia"/>
          <w:color w:val="000000"/>
          <w:kern w:val="0"/>
          <w:sz w:val="24"/>
        </w:rPr>
        <w:t>（7）驻地机房搬迁。因采购人驻地机房变更，对机房内UPS及配电系统、安防系统、消防系统、</w:t>
      </w:r>
      <w:proofErr w:type="gramStart"/>
      <w:r w:rsidRPr="009C3997">
        <w:rPr>
          <w:rFonts w:ascii="仿宋" w:eastAsia="仿宋" w:hAnsi="仿宋" w:hint="eastAsia"/>
          <w:color w:val="000000"/>
          <w:kern w:val="0"/>
          <w:sz w:val="24"/>
        </w:rPr>
        <w:t>动环监控系统</w:t>
      </w:r>
      <w:proofErr w:type="gramEnd"/>
      <w:r w:rsidRPr="009C3997">
        <w:rPr>
          <w:rFonts w:ascii="仿宋" w:eastAsia="仿宋" w:hAnsi="仿宋" w:hint="eastAsia"/>
          <w:color w:val="000000"/>
          <w:kern w:val="0"/>
          <w:sz w:val="24"/>
        </w:rPr>
        <w:t>、空调及相关管道进行拆除、迁移工作。</w:t>
      </w:r>
    </w:p>
    <w:p w:rsidR="009C3997" w:rsidRPr="009C3997" w:rsidRDefault="009C3997" w:rsidP="009C3997">
      <w:pPr>
        <w:spacing w:line="540" w:lineRule="exact"/>
        <w:ind w:firstLineChars="200" w:firstLine="480"/>
        <w:rPr>
          <w:rFonts w:ascii="仿宋" w:eastAsia="仿宋" w:hAnsi="仿宋"/>
          <w:color w:val="000000"/>
          <w:kern w:val="0"/>
          <w:sz w:val="24"/>
        </w:rPr>
      </w:pPr>
      <w:r w:rsidRPr="009C3997">
        <w:rPr>
          <w:rFonts w:ascii="仿宋" w:eastAsia="仿宋" w:hAnsi="仿宋" w:hint="eastAsia"/>
          <w:color w:val="000000"/>
          <w:kern w:val="0"/>
          <w:sz w:val="24"/>
        </w:rPr>
        <w:t>（8）机房应急保障。结合采购人维护工作特点，在采购人指定地点准备充足的维修工具、强弱电线缆、维护耗材、应急设备以及消防、防汛、管道疏通物资；并根据采购人需求，随时提供全市范围内应急</w:t>
      </w:r>
      <w:proofErr w:type="gramStart"/>
      <w:r w:rsidRPr="009C3997">
        <w:rPr>
          <w:rFonts w:ascii="仿宋" w:eastAsia="仿宋" w:hAnsi="仿宋" w:hint="eastAsia"/>
          <w:color w:val="000000"/>
          <w:kern w:val="0"/>
          <w:sz w:val="24"/>
        </w:rPr>
        <w:t>供电车</w:t>
      </w:r>
      <w:proofErr w:type="gramEnd"/>
      <w:r w:rsidRPr="009C3997">
        <w:rPr>
          <w:rFonts w:ascii="仿宋" w:eastAsia="仿宋" w:hAnsi="仿宋" w:hint="eastAsia"/>
          <w:color w:val="000000"/>
          <w:kern w:val="0"/>
          <w:sz w:val="24"/>
        </w:rPr>
        <w:t>的应急发电保障工作。</w:t>
      </w:r>
    </w:p>
    <w:p w:rsidR="009C3997" w:rsidRPr="009C3997" w:rsidRDefault="009C3997" w:rsidP="009C3997">
      <w:pPr>
        <w:spacing w:line="540" w:lineRule="exact"/>
        <w:ind w:firstLineChars="200" w:firstLine="480"/>
        <w:rPr>
          <w:rFonts w:ascii="仿宋" w:eastAsia="仿宋" w:hAnsi="仿宋"/>
          <w:color w:val="000000"/>
          <w:kern w:val="0"/>
          <w:sz w:val="24"/>
        </w:rPr>
      </w:pPr>
      <w:r w:rsidRPr="009C3997">
        <w:rPr>
          <w:rFonts w:ascii="仿宋" w:eastAsia="仿宋" w:hAnsi="仿宋" w:hint="eastAsia"/>
          <w:color w:val="000000"/>
          <w:kern w:val="0"/>
          <w:sz w:val="24"/>
        </w:rPr>
        <w:t>（9）消防系统检测。负责管网式及非管网式消防钢瓶的年检、管道检漏和</w:t>
      </w:r>
      <w:r w:rsidRPr="009C3997">
        <w:rPr>
          <w:rFonts w:ascii="仿宋" w:eastAsia="仿宋" w:hAnsi="仿宋" w:hint="eastAsia"/>
          <w:color w:val="000000"/>
          <w:kern w:val="0"/>
          <w:sz w:val="24"/>
        </w:rPr>
        <w:lastRenderedPageBreak/>
        <w:t>日常维护保养。按照采购人要求，聘请具备资质的第三方机构对相关机房进行消防设施检测与电气防火检测并出具正式报告，采购人不再额外支付费用。</w:t>
      </w:r>
    </w:p>
    <w:p w:rsidR="009C3997" w:rsidRPr="009C3997" w:rsidRDefault="009C3997" w:rsidP="009C3997">
      <w:pPr>
        <w:spacing w:line="540" w:lineRule="exact"/>
        <w:ind w:firstLineChars="200" w:firstLine="480"/>
        <w:rPr>
          <w:rFonts w:ascii="仿宋" w:eastAsia="仿宋" w:hAnsi="仿宋"/>
          <w:color w:val="000000"/>
          <w:kern w:val="0"/>
          <w:sz w:val="24"/>
        </w:rPr>
      </w:pPr>
      <w:r w:rsidRPr="009C3997">
        <w:rPr>
          <w:rFonts w:ascii="仿宋" w:eastAsia="仿宋" w:hAnsi="仿宋" w:hint="eastAsia"/>
          <w:color w:val="000000"/>
          <w:kern w:val="0"/>
          <w:sz w:val="24"/>
        </w:rPr>
        <w:t>（10）排水管路优化。负责对全部机房空调排水管路情况进行摸排和运维，根据采购人需求，对管路不符合机房建设标准的机房进行优化。</w:t>
      </w:r>
    </w:p>
    <w:p w:rsidR="009C3997" w:rsidRPr="009C3997" w:rsidRDefault="009C3997" w:rsidP="009C3997">
      <w:pPr>
        <w:spacing w:line="540" w:lineRule="exact"/>
        <w:ind w:firstLineChars="200" w:firstLine="480"/>
        <w:rPr>
          <w:rFonts w:ascii="仿宋" w:eastAsia="仿宋" w:hAnsi="仿宋"/>
          <w:color w:val="000000"/>
          <w:kern w:val="0"/>
          <w:sz w:val="24"/>
        </w:rPr>
      </w:pPr>
      <w:r w:rsidRPr="009C3997">
        <w:rPr>
          <w:rFonts w:ascii="仿宋" w:eastAsia="仿宋" w:hAnsi="仿宋" w:hint="eastAsia"/>
          <w:color w:val="000000"/>
          <w:kern w:val="0"/>
          <w:sz w:val="24"/>
        </w:rPr>
        <w:t>（11）</w:t>
      </w:r>
      <w:proofErr w:type="gramStart"/>
      <w:r w:rsidRPr="009C3997">
        <w:rPr>
          <w:rFonts w:ascii="仿宋" w:eastAsia="仿宋" w:hAnsi="仿宋" w:hint="eastAsia"/>
          <w:color w:val="000000"/>
          <w:kern w:val="0"/>
          <w:sz w:val="24"/>
        </w:rPr>
        <w:t>资产台</w:t>
      </w:r>
      <w:proofErr w:type="gramEnd"/>
      <w:r w:rsidRPr="009C3997">
        <w:rPr>
          <w:rFonts w:ascii="仿宋" w:eastAsia="仿宋" w:hAnsi="仿宋" w:hint="eastAsia"/>
          <w:color w:val="000000"/>
          <w:kern w:val="0"/>
          <w:sz w:val="24"/>
        </w:rPr>
        <w:t>账管理。负责对机房设备上架情况及机房图纸定期动态更新，梳理强弱电缆布线路由，形成线缆路由图。</w:t>
      </w:r>
    </w:p>
    <w:p w:rsidR="009C3997" w:rsidRPr="009C3997" w:rsidRDefault="009C3997" w:rsidP="009C3997">
      <w:pPr>
        <w:spacing w:after="120" w:line="480" w:lineRule="exact"/>
        <w:rPr>
          <w:rFonts w:ascii="仿宋" w:eastAsia="仿宋" w:hAnsi="仿宋" w:cs="仿宋"/>
          <w:b/>
          <w:color w:val="000000"/>
          <w:sz w:val="24"/>
          <w:szCs w:val="20"/>
        </w:rPr>
      </w:pPr>
      <w:r w:rsidRPr="009C3997">
        <w:rPr>
          <w:rFonts w:ascii="仿宋" w:eastAsia="仿宋" w:hAnsi="仿宋" w:hint="eastAsia"/>
          <w:b/>
          <w:color w:val="000000"/>
          <w:sz w:val="24"/>
        </w:rPr>
        <w:t>2、</w:t>
      </w:r>
      <w:r w:rsidRPr="009C3997">
        <w:rPr>
          <w:rFonts w:ascii="仿宋" w:eastAsia="仿宋" w:hAnsi="仿宋" w:cs="仿宋" w:hint="eastAsia"/>
          <w:b/>
          <w:color w:val="000000"/>
          <w:sz w:val="24"/>
          <w:szCs w:val="20"/>
        </w:rPr>
        <w:t>需执行的国家相关标准、行业标准、地方标准或者其他标准、规范</w:t>
      </w:r>
    </w:p>
    <w:p w:rsidR="009C3997" w:rsidRPr="009C3997" w:rsidRDefault="009C3997" w:rsidP="009C3997">
      <w:pPr>
        <w:spacing w:after="120" w:line="480" w:lineRule="exact"/>
        <w:ind w:firstLineChars="200" w:firstLine="480"/>
        <w:rPr>
          <w:rFonts w:ascii="仿宋" w:eastAsia="仿宋" w:hAnsi="仿宋"/>
          <w:color w:val="000000"/>
          <w:sz w:val="24"/>
        </w:rPr>
      </w:pPr>
      <w:r w:rsidRPr="009C3997">
        <w:rPr>
          <w:rFonts w:ascii="仿宋" w:eastAsia="仿宋" w:hAnsi="仿宋" w:hint="eastAsia"/>
          <w:color w:val="000000"/>
          <w:kern w:val="0"/>
          <w:sz w:val="24"/>
        </w:rPr>
        <w:t>采购标的需执行国家相关标准、行业标准、地方标准或者其他标准、规范，如有更新以最新国家或行业标准执行。</w:t>
      </w:r>
    </w:p>
    <w:p w:rsidR="009C3997" w:rsidRPr="009C3997" w:rsidRDefault="009C3997" w:rsidP="009C3997">
      <w:pPr>
        <w:spacing w:after="120" w:line="480" w:lineRule="exact"/>
        <w:rPr>
          <w:rFonts w:ascii="仿宋" w:eastAsia="仿宋" w:hAnsi="仿宋" w:cs="宋体"/>
          <w:b/>
          <w:color w:val="000000"/>
          <w:sz w:val="24"/>
        </w:rPr>
      </w:pPr>
      <w:r w:rsidRPr="009C3997">
        <w:rPr>
          <w:rFonts w:ascii="仿宋" w:eastAsia="仿宋" w:hAnsi="仿宋" w:cs="宋体" w:hint="eastAsia"/>
          <w:b/>
          <w:color w:val="000000"/>
          <w:sz w:val="24"/>
        </w:rPr>
        <w:t>（二）服务内容及要求</w:t>
      </w:r>
    </w:p>
    <w:p w:rsidR="009C3997" w:rsidRPr="009C3997" w:rsidRDefault="009C3997" w:rsidP="009C3997">
      <w:pPr>
        <w:spacing w:line="360" w:lineRule="auto"/>
        <w:jc w:val="left"/>
        <w:rPr>
          <w:rFonts w:ascii="仿宋" w:eastAsia="仿宋" w:hAnsi="仿宋" w:cs="宋体"/>
          <w:b/>
          <w:color w:val="000000"/>
          <w:sz w:val="24"/>
        </w:rPr>
      </w:pPr>
      <w:r w:rsidRPr="009C3997">
        <w:rPr>
          <w:rFonts w:ascii="仿宋" w:eastAsia="仿宋" w:hAnsi="仿宋" w:cs="宋体" w:hint="eastAsia"/>
          <w:b/>
          <w:color w:val="000000"/>
          <w:sz w:val="24"/>
        </w:rPr>
        <w:t>1、采购标的需满足的性能、材料、结构、外观、质量、安全、技术规格、物理特性等要求：</w:t>
      </w:r>
    </w:p>
    <w:p w:rsidR="009C3997" w:rsidRPr="009C3997" w:rsidRDefault="009C3997" w:rsidP="009C3997">
      <w:pPr>
        <w:spacing w:line="360" w:lineRule="auto"/>
        <w:rPr>
          <w:rFonts w:ascii="仿宋" w:eastAsia="仿宋" w:hAnsi="仿宋"/>
          <w:b/>
          <w:color w:val="000000"/>
          <w:sz w:val="24"/>
        </w:rPr>
      </w:pPr>
      <w:r w:rsidRPr="009C3997">
        <w:rPr>
          <w:rFonts w:ascii="仿宋" w:eastAsia="仿宋" w:hAnsi="仿宋" w:hint="eastAsia"/>
          <w:b/>
          <w:color w:val="000000"/>
          <w:sz w:val="24"/>
        </w:rPr>
        <w:t>（1）维护基本要求</w:t>
      </w:r>
    </w:p>
    <w:p w:rsidR="009C3997" w:rsidRPr="009C3997" w:rsidRDefault="009C3997" w:rsidP="009C3997">
      <w:pPr>
        <w:snapToGrid w:val="0"/>
        <w:spacing w:line="360" w:lineRule="auto"/>
        <w:ind w:firstLineChars="200" w:firstLine="480"/>
        <w:rPr>
          <w:rFonts w:ascii="仿宋" w:eastAsia="仿宋" w:hAnsi="仿宋"/>
          <w:color w:val="000000"/>
          <w:sz w:val="24"/>
        </w:rPr>
      </w:pPr>
      <w:r w:rsidRPr="009C3997">
        <w:rPr>
          <w:rFonts w:ascii="仿宋" w:eastAsia="仿宋" w:hAnsi="仿宋" w:hint="eastAsia"/>
          <w:color w:val="000000"/>
          <w:sz w:val="24"/>
        </w:rPr>
        <w:t>1.1投标人需配备项目</w:t>
      </w:r>
      <w:bookmarkStart w:id="1" w:name="OLE_LINK30"/>
      <w:r w:rsidRPr="009C3997">
        <w:rPr>
          <w:rFonts w:ascii="仿宋" w:eastAsia="仿宋" w:hAnsi="仿宋" w:hint="eastAsia"/>
          <w:color w:val="000000"/>
          <w:sz w:val="24"/>
        </w:rPr>
        <w:t>负责人</w:t>
      </w:r>
      <w:bookmarkEnd w:id="1"/>
      <w:r w:rsidRPr="009C3997">
        <w:rPr>
          <w:rFonts w:ascii="仿宋" w:eastAsia="仿宋" w:hAnsi="仿宋" w:hint="eastAsia"/>
          <w:color w:val="000000"/>
          <w:sz w:val="24"/>
        </w:rPr>
        <w:t>1名，负责与采购人的沟通协调以及统筹日常运维工作。作为</w:t>
      </w:r>
      <w:proofErr w:type="gramStart"/>
      <w:r w:rsidRPr="009C3997">
        <w:rPr>
          <w:rFonts w:ascii="仿宋" w:eastAsia="仿宋" w:hAnsi="仿宋" w:hint="eastAsia"/>
          <w:color w:val="000000"/>
          <w:sz w:val="24"/>
        </w:rPr>
        <w:t>本维护</w:t>
      </w:r>
      <w:proofErr w:type="gramEnd"/>
      <w:r w:rsidRPr="009C3997">
        <w:rPr>
          <w:rFonts w:ascii="仿宋" w:eastAsia="仿宋" w:hAnsi="仿宋" w:hint="eastAsia"/>
          <w:color w:val="000000"/>
          <w:sz w:val="24"/>
        </w:rPr>
        <w:t>项目的技术骨干，具有较好的项目管理能力、技术水平、协调能力和表达能力。作为项目负责人组织过科技信息化系统项目建设或维护工作，从事机房建设或维护相关工作5年及以上，熟悉采购人机房基础情况及维护方法，具备一定的组织协调能力，相关技能娴熟，工作责任心强。具有信息系统项目管理师（高级）证书，具有</w:t>
      </w:r>
      <w:r w:rsidRPr="009C3997">
        <w:rPr>
          <w:rFonts w:ascii="仿宋" w:eastAsia="仿宋" w:hAnsi="仿宋" w:cs="宋体" w:hint="eastAsia"/>
          <w:kern w:val="0"/>
          <w:sz w:val="24"/>
        </w:rPr>
        <w:t>系统规划与管理师证书</w:t>
      </w:r>
      <w:r w:rsidRPr="009C3997">
        <w:rPr>
          <w:rFonts w:ascii="仿宋" w:eastAsia="仿宋" w:hAnsi="仿宋" w:hint="eastAsia"/>
          <w:color w:val="000000"/>
          <w:sz w:val="24"/>
        </w:rPr>
        <w:t>。</w:t>
      </w:r>
    </w:p>
    <w:p w:rsidR="009C3997" w:rsidRPr="009C3997" w:rsidRDefault="009C3997" w:rsidP="009C3997">
      <w:pPr>
        <w:snapToGrid w:val="0"/>
        <w:spacing w:line="360" w:lineRule="auto"/>
        <w:ind w:firstLineChars="200" w:firstLine="480"/>
        <w:rPr>
          <w:rFonts w:ascii="仿宋" w:eastAsia="仿宋" w:hAnsi="仿宋"/>
          <w:color w:val="000000"/>
          <w:sz w:val="24"/>
        </w:rPr>
      </w:pPr>
      <w:r w:rsidRPr="009C3997">
        <w:rPr>
          <w:rFonts w:ascii="仿宋" w:eastAsia="仿宋" w:hAnsi="仿宋" w:hint="eastAsia"/>
          <w:color w:val="000000"/>
          <w:sz w:val="24"/>
        </w:rPr>
        <w:t>1.2投标人应在采购人指定场所设置值班维护岗位，设置7×24小时中心值守运维岗3岗，5×8小时系统运维岗1岗，5×8小时巡检维修岗3岗。</w:t>
      </w:r>
    </w:p>
    <w:p w:rsidR="009C3997" w:rsidRPr="009C3997" w:rsidRDefault="009C3997" w:rsidP="009C3997">
      <w:pPr>
        <w:snapToGrid w:val="0"/>
        <w:spacing w:line="360" w:lineRule="auto"/>
        <w:ind w:firstLineChars="200" w:firstLine="480"/>
        <w:rPr>
          <w:rFonts w:ascii="仿宋" w:eastAsia="仿宋" w:hAnsi="仿宋"/>
          <w:color w:val="000000"/>
          <w:sz w:val="24"/>
        </w:rPr>
      </w:pPr>
      <w:r w:rsidRPr="009C3997">
        <w:rPr>
          <w:rFonts w:ascii="仿宋" w:eastAsia="仿宋" w:hAnsi="仿宋" w:hint="eastAsia"/>
          <w:color w:val="000000"/>
          <w:sz w:val="24"/>
        </w:rPr>
        <w:t>1.3共计不少于11名熟悉采购人机房运</w:t>
      </w:r>
      <w:proofErr w:type="gramStart"/>
      <w:r w:rsidRPr="009C3997">
        <w:rPr>
          <w:rFonts w:ascii="仿宋" w:eastAsia="仿宋" w:hAnsi="仿宋" w:hint="eastAsia"/>
          <w:color w:val="000000"/>
          <w:sz w:val="24"/>
        </w:rPr>
        <w:t>维工作</w:t>
      </w:r>
      <w:proofErr w:type="gramEnd"/>
      <w:r w:rsidRPr="009C3997">
        <w:rPr>
          <w:rFonts w:ascii="仿宋" w:eastAsia="仿宋" w:hAnsi="仿宋" w:hint="eastAsia"/>
          <w:color w:val="000000"/>
          <w:sz w:val="24"/>
        </w:rPr>
        <w:t>模式的运维工程师，</w:t>
      </w:r>
      <w:proofErr w:type="gramStart"/>
      <w:r w:rsidRPr="009C3997">
        <w:rPr>
          <w:rFonts w:ascii="仿宋" w:eastAsia="仿宋" w:hAnsi="仿宋" w:hint="eastAsia"/>
          <w:color w:val="000000"/>
          <w:sz w:val="24"/>
        </w:rPr>
        <w:t>负责动环监控系统</w:t>
      </w:r>
      <w:proofErr w:type="gramEnd"/>
      <w:r w:rsidRPr="009C3997">
        <w:rPr>
          <w:rFonts w:ascii="仿宋" w:eastAsia="仿宋" w:hAnsi="仿宋" w:hint="eastAsia"/>
          <w:color w:val="000000"/>
          <w:sz w:val="24"/>
        </w:rPr>
        <w:t>远程巡检、机房硬件设备现场维护、突发事件现场保障、数据报送等工作，确保任何时间均能处理各类中心系统和设备故障，并根据采购人需求，</w:t>
      </w:r>
      <w:proofErr w:type="gramStart"/>
      <w:r w:rsidRPr="009C3997">
        <w:rPr>
          <w:rFonts w:ascii="仿宋" w:eastAsia="仿宋" w:hAnsi="仿宋" w:hint="eastAsia"/>
          <w:color w:val="000000"/>
          <w:sz w:val="24"/>
        </w:rPr>
        <w:t>提供动环监控系统</w:t>
      </w:r>
      <w:proofErr w:type="gramEnd"/>
      <w:r w:rsidRPr="009C3997">
        <w:rPr>
          <w:rFonts w:ascii="仿宋" w:eastAsia="仿宋" w:hAnsi="仿宋" w:hint="eastAsia"/>
          <w:color w:val="000000"/>
          <w:sz w:val="24"/>
        </w:rPr>
        <w:t>、视频监控系统优化等服务。运</w:t>
      </w:r>
      <w:proofErr w:type="gramStart"/>
      <w:r w:rsidRPr="009C3997">
        <w:rPr>
          <w:rFonts w:ascii="仿宋" w:eastAsia="仿宋" w:hAnsi="仿宋" w:hint="eastAsia"/>
          <w:color w:val="000000"/>
          <w:sz w:val="24"/>
        </w:rPr>
        <w:t>维人员</w:t>
      </w:r>
      <w:proofErr w:type="gramEnd"/>
      <w:r w:rsidRPr="009C3997">
        <w:rPr>
          <w:rFonts w:ascii="仿宋" w:eastAsia="仿宋" w:hAnsi="仿宋" w:hint="eastAsia"/>
          <w:color w:val="000000"/>
          <w:sz w:val="24"/>
        </w:rPr>
        <w:t>应具有至少3年以上值守、维护或维修相关工作经验，并具有高压或者低压电工操作证、制冷与空调作业证、IT服务工程师证书、注册信息安全工程师认证证书、注册消防工程师资格证书等相关行业从业资格证书，投标人应提供维护人员相关工作经验、履历等相关说</w:t>
      </w:r>
      <w:r w:rsidRPr="009C3997">
        <w:rPr>
          <w:rFonts w:ascii="仿宋" w:eastAsia="仿宋" w:hAnsi="仿宋" w:hint="eastAsia"/>
          <w:color w:val="000000"/>
          <w:sz w:val="24"/>
        </w:rPr>
        <w:lastRenderedPageBreak/>
        <w:t>明材料，上述材料须加盖投标人公章。</w:t>
      </w:r>
    </w:p>
    <w:p w:rsidR="009C3997" w:rsidRPr="009C3997" w:rsidRDefault="009C3997" w:rsidP="009C3997">
      <w:pPr>
        <w:snapToGrid w:val="0"/>
        <w:spacing w:line="360" w:lineRule="auto"/>
        <w:ind w:firstLineChars="200" w:firstLine="480"/>
        <w:rPr>
          <w:rFonts w:ascii="仿宋" w:eastAsia="仿宋" w:hAnsi="仿宋"/>
          <w:color w:val="000000"/>
          <w:sz w:val="24"/>
        </w:rPr>
      </w:pPr>
      <w:r w:rsidRPr="009C3997">
        <w:rPr>
          <w:rFonts w:ascii="仿宋" w:eastAsia="仿宋" w:hAnsi="仿宋" w:hint="eastAsia"/>
          <w:color w:val="000000"/>
          <w:sz w:val="24"/>
        </w:rPr>
        <w:t>1.4投标人在投标文件中拟配备本项目服务的运</w:t>
      </w:r>
      <w:proofErr w:type="gramStart"/>
      <w:r w:rsidRPr="009C3997">
        <w:rPr>
          <w:rFonts w:ascii="仿宋" w:eastAsia="仿宋" w:hAnsi="仿宋" w:hint="eastAsia"/>
          <w:color w:val="000000"/>
          <w:sz w:val="24"/>
        </w:rPr>
        <w:t>维人员</w:t>
      </w:r>
      <w:proofErr w:type="gramEnd"/>
      <w:r w:rsidRPr="009C3997">
        <w:rPr>
          <w:rFonts w:ascii="仿宋" w:eastAsia="仿宋" w:hAnsi="仿宋" w:hint="eastAsia"/>
          <w:color w:val="000000"/>
          <w:sz w:val="24"/>
        </w:rPr>
        <w:t>需经采购人审核、面试认可方可上岗，维护期间未经采购人同意不得随意调换。每一名现场值守人员必须经培训后方可上岗，且对采购人工作纪律、工作内容、工作职责熟练掌握。采购人认为维护人员能力不满足工作要求时，有权随时要求投标人更换维护人员，投标人在收到采购人通知之日起7个工作日内必须完成维护人员更换，接替人员需具备同等资质并经过采购人面试、审核同意后才能上岗。</w:t>
      </w:r>
    </w:p>
    <w:p w:rsidR="009C3997" w:rsidRPr="009C3997" w:rsidRDefault="009C3997" w:rsidP="009C3997">
      <w:pPr>
        <w:snapToGrid w:val="0"/>
        <w:spacing w:line="360" w:lineRule="auto"/>
        <w:ind w:firstLineChars="200" w:firstLine="480"/>
        <w:rPr>
          <w:rFonts w:ascii="仿宋" w:eastAsia="仿宋" w:hAnsi="仿宋"/>
          <w:color w:val="000000"/>
          <w:sz w:val="24"/>
        </w:rPr>
      </w:pPr>
      <w:r w:rsidRPr="009C3997">
        <w:rPr>
          <w:rFonts w:ascii="仿宋" w:eastAsia="仿宋" w:hAnsi="仿宋" w:hint="eastAsia"/>
          <w:color w:val="000000"/>
          <w:sz w:val="24"/>
        </w:rPr>
        <w:t>1.5投标人应对</w:t>
      </w:r>
      <w:proofErr w:type="gramStart"/>
      <w:r w:rsidRPr="009C3997">
        <w:rPr>
          <w:rFonts w:ascii="仿宋" w:eastAsia="仿宋" w:hAnsi="仿宋" w:hint="eastAsia"/>
          <w:color w:val="000000"/>
          <w:sz w:val="24"/>
        </w:rPr>
        <w:t>定期项目</w:t>
      </w:r>
      <w:proofErr w:type="gramEnd"/>
      <w:r w:rsidRPr="009C3997">
        <w:rPr>
          <w:rFonts w:ascii="仿宋" w:eastAsia="仿宋" w:hAnsi="仿宋" w:hint="eastAsia"/>
          <w:color w:val="000000"/>
          <w:sz w:val="24"/>
        </w:rPr>
        <w:t>人员开展生产安全、网络安全、保密教育，并为值守人员配备符合要求的工作服装或其他标识。</w:t>
      </w:r>
    </w:p>
    <w:p w:rsidR="009C3997" w:rsidRPr="009C3997" w:rsidRDefault="009C3997" w:rsidP="009C3997">
      <w:pPr>
        <w:snapToGrid w:val="0"/>
        <w:spacing w:line="360" w:lineRule="auto"/>
        <w:ind w:firstLineChars="200" w:firstLine="480"/>
        <w:rPr>
          <w:rFonts w:ascii="仿宋" w:eastAsia="仿宋" w:hAnsi="仿宋"/>
          <w:color w:val="000000"/>
          <w:sz w:val="24"/>
        </w:rPr>
      </w:pPr>
      <w:r w:rsidRPr="009C3997">
        <w:rPr>
          <w:rFonts w:ascii="仿宋" w:eastAsia="仿宋" w:hAnsi="仿宋" w:hint="eastAsia"/>
          <w:color w:val="000000"/>
          <w:sz w:val="24"/>
        </w:rPr>
        <w:t>1.6维护人员应遵守国家法律法规和采购人的各项规定。维护人员因违反法律法规造成的人身伤害和各项损失，投标人承担相关责任。给采购人利益带来损害的，采购人有权追究投标人赔偿责任。</w:t>
      </w:r>
    </w:p>
    <w:p w:rsidR="009C3997" w:rsidRPr="009C3997" w:rsidRDefault="009C3997" w:rsidP="009C3997">
      <w:pPr>
        <w:snapToGrid w:val="0"/>
        <w:spacing w:line="360" w:lineRule="auto"/>
        <w:ind w:firstLineChars="200" w:firstLine="480"/>
        <w:rPr>
          <w:rFonts w:ascii="仿宋" w:eastAsia="仿宋" w:hAnsi="仿宋"/>
          <w:color w:val="000000"/>
          <w:sz w:val="24"/>
        </w:rPr>
      </w:pPr>
      <w:r w:rsidRPr="009C3997">
        <w:rPr>
          <w:rFonts w:ascii="仿宋" w:eastAsia="仿宋" w:hAnsi="仿宋" w:hint="eastAsia"/>
          <w:color w:val="000000"/>
          <w:sz w:val="24"/>
        </w:rPr>
        <w:t>1.7投标人应为本项目配备的专用京</w:t>
      </w:r>
      <w:proofErr w:type="gramStart"/>
      <w:r w:rsidRPr="009C3997">
        <w:rPr>
          <w:rFonts w:ascii="仿宋" w:eastAsia="仿宋" w:hAnsi="仿宋" w:hint="eastAsia"/>
          <w:color w:val="000000"/>
          <w:sz w:val="24"/>
        </w:rPr>
        <w:t>牌维护</w:t>
      </w:r>
      <w:proofErr w:type="gramEnd"/>
      <w:r w:rsidRPr="009C3997">
        <w:rPr>
          <w:rFonts w:ascii="仿宋" w:eastAsia="仿宋" w:hAnsi="仿宋" w:hint="eastAsia"/>
          <w:color w:val="000000"/>
          <w:sz w:val="24"/>
        </w:rPr>
        <w:t>车辆不得少于3辆，提供的专用维护车辆应符合</w:t>
      </w:r>
      <w:proofErr w:type="gramStart"/>
      <w:r w:rsidRPr="009C3997">
        <w:rPr>
          <w:rFonts w:ascii="仿宋" w:eastAsia="仿宋" w:hAnsi="仿宋" w:hint="eastAsia"/>
          <w:color w:val="000000"/>
          <w:sz w:val="24"/>
        </w:rPr>
        <w:t>本地对</w:t>
      </w:r>
      <w:proofErr w:type="gramEnd"/>
      <w:r w:rsidRPr="009C3997">
        <w:rPr>
          <w:rFonts w:ascii="仿宋" w:eastAsia="仿宋" w:hAnsi="仿宋" w:hint="eastAsia"/>
          <w:color w:val="000000"/>
          <w:sz w:val="24"/>
        </w:rPr>
        <w:t>车辆的管理规定，驾驶员需严格遵守国家各项交通法律法规，需确保同一时间至少有1辆维护车辆随时可调用，不受北京五日制等限行措施影响。投标人应详细说明维护车辆数量、具体品牌、车牌号码，提供维护车辆行驶证复印件，并就是否为投标人自有车辆或租赁车辆做出说明。上述材料须加盖投标人公章。</w:t>
      </w:r>
    </w:p>
    <w:p w:rsidR="009C3997" w:rsidRPr="009C3997" w:rsidRDefault="009C3997" w:rsidP="009C3997">
      <w:pPr>
        <w:snapToGrid w:val="0"/>
        <w:spacing w:line="360" w:lineRule="auto"/>
        <w:ind w:firstLineChars="200" w:firstLine="480"/>
        <w:rPr>
          <w:rFonts w:ascii="仿宋" w:eastAsia="仿宋" w:hAnsi="仿宋"/>
          <w:color w:val="000000"/>
          <w:sz w:val="24"/>
        </w:rPr>
      </w:pPr>
      <w:r w:rsidRPr="009C3997">
        <w:rPr>
          <w:rFonts w:ascii="仿宋" w:eastAsia="仿宋" w:hAnsi="仿宋" w:hint="eastAsia"/>
          <w:color w:val="000000"/>
          <w:sz w:val="24"/>
        </w:rPr>
        <w:t>1.8投标人应在维护期内提供采购人现有系统的软件许可及升级服务。</w:t>
      </w:r>
    </w:p>
    <w:p w:rsidR="009C3997" w:rsidRPr="009C3997" w:rsidRDefault="009C3997" w:rsidP="009C3997">
      <w:pPr>
        <w:snapToGrid w:val="0"/>
        <w:spacing w:line="360" w:lineRule="auto"/>
        <w:ind w:firstLineChars="200" w:firstLine="482"/>
        <w:rPr>
          <w:rFonts w:ascii="仿宋" w:eastAsia="仿宋" w:hAnsi="仿宋"/>
          <w:b/>
          <w:color w:val="000000"/>
          <w:sz w:val="24"/>
        </w:rPr>
      </w:pPr>
      <w:r w:rsidRPr="009C3997">
        <w:rPr>
          <w:rFonts w:ascii="仿宋" w:eastAsia="仿宋" w:hAnsi="仿宋" w:hint="eastAsia"/>
          <w:b/>
          <w:color w:val="000000"/>
          <w:sz w:val="24"/>
        </w:rPr>
        <w:t>★1.9投标人应为维护人员及运</w:t>
      </w:r>
      <w:proofErr w:type="gramStart"/>
      <w:r w:rsidRPr="009C3997">
        <w:rPr>
          <w:rFonts w:ascii="仿宋" w:eastAsia="仿宋" w:hAnsi="仿宋" w:hint="eastAsia"/>
          <w:b/>
          <w:color w:val="000000"/>
          <w:sz w:val="24"/>
        </w:rPr>
        <w:t>维车辆</w:t>
      </w:r>
      <w:proofErr w:type="gramEnd"/>
      <w:r w:rsidRPr="009C3997">
        <w:rPr>
          <w:rFonts w:ascii="仿宋" w:eastAsia="仿宋" w:hAnsi="仿宋" w:hint="eastAsia"/>
          <w:b/>
          <w:color w:val="000000"/>
          <w:sz w:val="24"/>
        </w:rPr>
        <w:t>购买必要的保险，并且投标人必须声明，对于维护人员因为在工作中引起的各种工伤、安全事件和事故，投标人承担相关责任。（投标人须提供承诺函并加盖投标人单位公章，格式自拟）</w:t>
      </w:r>
    </w:p>
    <w:p w:rsidR="009C3997" w:rsidRPr="009C3997" w:rsidRDefault="009C3997" w:rsidP="009C3997">
      <w:pPr>
        <w:snapToGrid w:val="0"/>
        <w:spacing w:line="360" w:lineRule="auto"/>
        <w:ind w:firstLineChars="200" w:firstLine="482"/>
        <w:rPr>
          <w:rFonts w:ascii="仿宋" w:eastAsia="仿宋" w:hAnsi="仿宋"/>
          <w:b/>
          <w:color w:val="000000"/>
          <w:sz w:val="24"/>
        </w:rPr>
      </w:pPr>
      <w:r w:rsidRPr="009C3997">
        <w:rPr>
          <w:rFonts w:ascii="仿宋" w:eastAsia="仿宋" w:hAnsi="仿宋" w:hint="eastAsia"/>
          <w:b/>
          <w:color w:val="000000"/>
          <w:sz w:val="24"/>
        </w:rPr>
        <w:t>★1.10投标人应在维护期内为维护工作便利提供独立的库房，存放拆除的废旧设备、应急设备以及应急物资。库房需安排专人值守或具备门禁、监控、消防器具等安全设施，并符合通风、防潮、防腐蚀、承重等要求。（投标人须提供承诺函并加盖投标人单位公章，格式自拟）</w:t>
      </w:r>
    </w:p>
    <w:p w:rsidR="009C3997" w:rsidRPr="009C3997" w:rsidRDefault="009C3997" w:rsidP="009C3997">
      <w:pPr>
        <w:snapToGrid w:val="0"/>
        <w:spacing w:line="360" w:lineRule="auto"/>
        <w:ind w:firstLineChars="200" w:firstLine="482"/>
        <w:rPr>
          <w:rFonts w:ascii="仿宋" w:eastAsia="仿宋" w:hAnsi="仿宋"/>
          <w:color w:val="000000"/>
          <w:sz w:val="24"/>
        </w:rPr>
      </w:pPr>
      <w:r w:rsidRPr="009C3997">
        <w:rPr>
          <w:rFonts w:ascii="仿宋" w:eastAsia="仿宋" w:hAnsi="仿宋" w:hint="eastAsia"/>
          <w:b/>
          <w:color w:val="000000"/>
          <w:sz w:val="24"/>
        </w:rPr>
        <w:t>★1.11投标人应在采购人指定场所长期备有不低于设备维护总量10%的应急设备、耗材、PDU、线缆及静电地板，并提供各类维修维护工具。备件需选用目前市场主流品牌，参数不得低于现有设备，安防类产品需</w:t>
      </w:r>
      <w:proofErr w:type="gramStart"/>
      <w:r w:rsidRPr="009C3997">
        <w:rPr>
          <w:rFonts w:ascii="仿宋" w:eastAsia="仿宋" w:hAnsi="仿宋" w:hint="eastAsia"/>
          <w:b/>
          <w:color w:val="000000"/>
          <w:sz w:val="24"/>
        </w:rPr>
        <w:t>符合国密要求</w:t>
      </w:r>
      <w:proofErr w:type="gramEnd"/>
      <w:r w:rsidRPr="009C3997">
        <w:rPr>
          <w:rFonts w:ascii="仿宋" w:eastAsia="仿宋" w:hAnsi="仿宋" w:hint="eastAsia"/>
          <w:b/>
          <w:color w:val="000000"/>
          <w:sz w:val="24"/>
        </w:rPr>
        <w:t>，应急设备数量需满足上级单位工作要求并</w:t>
      </w:r>
      <w:proofErr w:type="gramStart"/>
      <w:r w:rsidRPr="009C3997">
        <w:rPr>
          <w:rFonts w:ascii="仿宋" w:eastAsia="仿宋" w:hAnsi="仿宋" w:hint="eastAsia"/>
          <w:b/>
          <w:color w:val="000000"/>
          <w:sz w:val="24"/>
        </w:rPr>
        <w:t>按数据</w:t>
      </w:r>
      <w:proofErr w:type="gramEnd"/>
      <w:r w:rsidRPr="009C3997">
        <w:rPr>
          <w:rFonts w:ascii="仿宋" w:eastAsia="仿宋" w:hAnsi="仿宋" w:hint="eastAsia"/>
          <w:b/>
          <w:color w:val="000000"/>
          <w:sz w:val="24"/>
        </w:rPr>
        <w:t>机房B级标准配置。（（投标人须</w:t>
      </w:r>
      <w:r w:rsidRPr="009C3997">
        <w:rPr>
          <w:rFonts w:ascii="仿宋" w:eastAsia="仿宋" w:hAnsi="仿宋" w:hint="eastAsia"/>
          <w:b/>
          <w:color w:val="000000"/>
          <w:sz w:val="24"/>
        </w:rPr>
        <w:lastRenderedPageBreak/>
        <w:t>提供承诺函并加盖投标人单位公章，格式自拟）</w:t>
      </w:r>
    </w:p>
    <w:p w:rsidR="009C3997" w:rsidRPr="009C3997" w:rsidRDefault="009C3997" w:rsidP="009C3997">
      <w:pPr>
        <w:spacing w:line="360" w:lineRule="auto"/>
        <w:rPr>
          <w:rFonts w:ascii="仿宋" w:eastAsia="仿宋" w:hAnsi="仿宋"/>
          <w:b/>
          <w:color w:val="000000"/>
          <w:sz w:val="24"/>
        </w:rPr>
      </w:pPr>
      <w:r w:rsidRPr="009C3997">
        <w:rPr>
          <w:rFonts w:ascii="仿宋" w:eastAsia="仿宋" w:hAnsi="仿宋" w:hint="eastAsia"/>
          <w:b/>
          <w:color w:val="000000"/>
          <w:sz w:val="24"/>
        </w:rPr>
        <w:t>（2）日常维护要求</w:t>
      </w:r>
    </w:p>
    <w:p w:rsidR="009C3997" w:rsidRPr="009C3997" w:rsidRDefault="009C3997" w:rsidP="009C3997">
      <w:pPr>
        <w:snapToGrid w:val="0"/>
        <w:spacing w:line="360" w:lineRule="auto"/>
        <w:ind w:firstLineChars="200" w:firstLine="480"/>
        <w:rPr>
          <w:rFonts w:ascii="仿宋" w:eastAsia="仿宋" w:hAnsi="仿宋"/>
          <w:color w:val="000000"/>
          <w:sz w:val="24"/>
        </w:rPr>
      </w:pPr>
      <w:r w:rsidRPr="009C3997">
        <w:rPr>
          <w:rFonts w:ascii="仿宋" w:eastAsia="仿宋" w:hAnsi="仿宋" w:hint="eastAsia"/>
          <w:color w:val="000000"/>
          <w:sz w:val="24"/>
        </w:rPr>
        <w:t>2.1投标人应按采购人需求，在采购人指定场所每周7×24小时安排熟悉采购人系统平台（视频监控系统、</w:t>
      </w:r>
      <w:proofErr w:type="gramStart"/>
      <w:r w:rsidRPr="009C3997">
        <w:rPr>
          <w:rFonts w:ascii="仿宋" w:eastAsia="仿宋" w:hAnsi="仿宋" w:hint="eastAsia"/>
          <w:color w:val="000000"/>
          <w:sz w:val="24"/>
        </w:rPr>
        <w:t>动环监控系统</w:t>
      </w:r>
      <w:proofErr w:type="gramEnd"/>
      <w:r w:rsidRPr="009C3997">
        <w:rPr>
          <w:rFonts w:ascii="仿宋" w:eastAsia="仿宋" w:hAnsi="仿宋" w:hint="eastAsia"/>
          <w:color w:val="000000"/>
          <w:sz w:val="24"/>
        </w:rPr>
        <w:t>）且能够胜任维修工作的技术人员值班，负责随时接听报修电话，配合发放门禁卡，使用智能运</w:t>
      </w:r>
      <w:proofErr w:type="gramStart"/>
      <w:r w:rsidRPr="009C3997">
        <w:rPr>
          <w:rFonts w:ascii="仿宋" w:eastAsia="仿宋" w:hAnsi="仿宋" w:hint="eastAsia"/>
          <w:color w:val="000000"/>
          <w:sz w:val="24"/>
        </w:rPr>
        <w:t>维手段</w:t>
      </w:r>
      <w:proofErr w:type="gramEnd"/>
      <w:r w:rsidRPr="009C3997">
        <w:rPr>
          <w:rFonts w:ascii="仿宋" w:eastAsia="仿宋" w:hAnsi="仿宋" w:hint="eastAsia"/>
          <w:color w:val="000000"/>
          <w:sz w:val="24"/>
        </w:rPr>
        <w:t>对设备运行情况进行全天候监测，汇总巡检、维修结果，并以报告形式每周报送采购人。</w:t>
      </w:r>
    </w:p>
    <w:p w:rsidR="009C3997" w:rsidRPr="009C3997" w:rsidRDefault="009C3997" w:rsidP="009C3997">
      <w:pPr>
        <w:snapToGrid w:val="0"/>
        <w:spacing w:line="360" w:lineRule="auto"/>
        <w:ind w:firstLineChars="200" w:firstLine="480"/>
        <w:rPr>
          <w:rFonts w:ascii="仿宋" w:eastAsia="仿宋" w:hAnsi="仿宋"/>
          <w:color w:val="000000"/>
          <w:sz w:val="24"/>
        </w:rPr>
      </w:pPr>
      <w:r w:rsidRPr="009C3997">
        <w:rPr>
          <w:rFonts w:ascii="仿宋" w:eastAsia="仿宋" w:hAnsi="仿宋" w:hint="eastAsia"/>
          <w:color w:val="000000"/>
          <w:sz w:val="24"/>
        </w:rPr>
        <w:t>2.2投标人应按采购人需求对全部机房开展现场巡检。有人值守机房需提供不低于每日6次的现场巡检，无人值守的数据机房每日需完成1次现场巡检，其他汇聚、通信机房每月至少完成1次现场巡检。负责协助采购人完成机房日常管理、设备迁移、</w:t>
      </w:r>
      <w:proofErr w:type="gramStart"/>
      <w:r w:rsidRPr="009C3997">
        <w:rPr>
          <w:rFonts w:ascii="仿宋" w:eastAsia="仿宋" w:hAnsi="仿宋" w:hint="eastAsia"/>
          <w:color w:val="000000"/>
          <w:sz w:val="24"/>
        </w:rPr>
        <w:t>台账及线缆</w:t>
      </w:r>
      <w:proofErr w:type="gramEnd"/>
      <w:r w:rsidRPr="009C3997">
        <w:rPr>
          <w:rFonts w:ascii="仿宋" w:eastAsia="仿宋" w:hAnsi="仿宋" w:hint="eastAsia"/>
          <w:color w:val="000000"/>
          <w:sz w:val="24"/>
        </w:rPr>
        <w:t>梳理、图纸复核、线缆测温、标签更新、设备清洁、管道检漏、基础环境优化等相关工作。每次</w:t>
      </w:r>
      <w:proofErr w:type="gramStart"/>
      <w:r w:rsidRPr="009C3997">
        <w:rPr>
          <w:rFonts w:ascii="仿宋" w:eastAsia="仿宋" w:hAnsi="仿宋" w:hint="eastAsia"/>
          <w:color w:val="000000"/>
          <w:sz w:val="24"/>
        </w:rPr>
        <w:t>巡检须</w:t>
      </w:r>
      <w:proofErr w:type="gramEnd"/>
      <w:r w:rsidRPr="009C3997">
        <w:rPr>
          <w:rFonts w:ascii="仿宋" w:eastAsia="仿宋" w:hAnsi="仿宋" w:hint="eastAsia"/>
          <w:color w:val="000000"/>
          <w:sz w:val="24"/>
        </w:rPr>
        <w:t>完成配电柜（箱）线缆温度检测；地板平整；机房卫生每月至少全部完成1次（含地板下卫生）；机柜标签、设备</w:t>
      </w:r>
      <w:proofErr w:type="gramStart"/>
      <w:r w:rsidRPr="009C3997">
        <w:rPr>
          <w:rFonts w:ascii="仿宋" w:eastAsia="仿宋" w:hAnsi="仿宋" w:hint="eastAsia"/>
          <w:color w:val="000000"/>
          <w:sz w:val="24"/>
        </w:rPr>
        <w:t>台账及图纸</w:t>
      </w:r>
      <w:proofErr w:type="gramEnd"/>
      <w:r w:rsidRPr="009C3997">
        <w:rPr>
          <w:rFonts w:ascii="仿宋" w:eastAsia="仿宋" w:hAnsi="仿宋" w:hint="eastAsia"/>
          <w:color w:val="000000"/>
          <w:sz w:val="24"/>
        </w:rPr>
        <w:t>要求做到实时更新；管道检漏每6个月需至少完成1次；消防</w:t>
      </w:r>
      <w:proofErr w:type="gramStart"/>
      <w:r w:rsidRPr="009C3997">
        <w:rPr>
          <w:rFonts w:ascii="仿宋" w:eastAsia="仿宋" w:hAnsi="仿宋" w:hint="eastAsia"/>
          <w:color w:val="000000"/>
          <w:sz w:val="24"/>
        </w:rPr>
        <w:t>年检需</w:t>
      </w:r>
      <w:proofErr w:type="gramEnd"/>
      <w:r w:rsidRPr="009C3997">
        <w:rPr>
          <w:rFonts w:ascii="仿宋" w:eastAsia="仿宋" w:hAnsi="仿宋" w:hint="eastAsia"/>
          <w:color w:val="000000"/>
          <w:sz w:val="24"/>
        </w:rPr>
        <w:t>在每年6月1日前完成。现场巡检应指派维护能力丰富的人员承担，能及时主动发现风险隐患及设备故障，辅助采购人安排后续维修及升级改造工作。</w:t>
      </w:r>
    </w:p>
    <w:p w:rsidR="009C3997" w:rsidRPr="009C3997" w:rsidRDefault="009C3997" w:rsidP="009C3997">
      <w:pPr>
        <w:snapToGrid w:val="0"/>
        <w:spacing w:line="360" w:lineRule="auto"/>
        <w:ind w:firstLineChars="200" w:firstLine="480"/>
        <w:rPr>
          <w:rFonts w:ascii="仿宋" w:eastAsia="仿宋" w:hAnsi="仿宋"/>
          <w:color w:val="000000"/>
          <w:sz w:val="24"/>
        </w:rPr>
      </w:pPr>
      <w:r w:rsidRPr="009C3997">
        <w:rPr>
          <w:rFonts w:ascii="仿宋" w:eastAsia="仿宋" w:hAnsi="仿宋" w:hint="eastAsia"/>
          <w:color w:val="000000"/>
          <w:sz w:val="24"/>
        </w:rPr>
        <w:t>2.3国家法定节假日、休息日中按照日常工作日的维护响应、维护要求进行维护工作。因疫情防控需要或重大活动保障，需具备指定运</w:t>
      </w:r>
      <w:proofErr w:type="gramStart"/>
      <w:r w:rsidRPr="009C3997">
        <w:rPr>
          <w:rFonts w:ascii="仿宋" w:eastAsia="仿宋" w:hAnsi="仿宋" w:hint="eastAsia"/>
          <w:color w:val="000000"/>
          <w:sz w:val="24"/>
        </w:rPr>
        <w:t>维人员</w:t>
      </w:r>
      <w:proofErr w:type="gramEnd"/>
      <w:r w:rsidRPr="009C3997">
        <w:rPr>
          <w:rFonts w:ascii="仿宋" w:eastAsia="仿宋" w:hAnsi="仿宋" w:hint="eastAsia"/>
          <w:color w:val="000000"/>
          <w:sz w:val="24"/>
        </w:rPr>
        <w:t>不低于连续7×24小时开展运维值守工作的能力。</w:t>
      </w:r>
    </w:p>
    <w:p w:rsidR="009C3997" w:rsidRPr="009C3997" w:rsidRDefault="009C3997" w:rsidP="009C3997">
      <w:pPr>
        <w:snapToGrid w:val="0"/>
        <w:spacing w:line="360" w:lineRule="auto"/>
        <w:ind w:firstLineChars="200" w:firstLine="480"/>
        <w:rPr>
          <w:rFonts w:ascii="仿宋" w:eastAsia="仿宋" w:hAnsi="仿宋"/>
          <w:color w:val="000000"/>
          <w:sz w:val="24"/>
        </w:rPr>
      </w:pPr>
      <w:r w:rsidRPr="009C3997">
        <w:rPr>
          <w:rFonts w:ascii="仿宋" w:eastAsia="仿宋" w:hAnsi="仿宋" w:hint="eastAsia"/>
          <w:color w:val="000000"/>
          <w:sz w:val="24"/>
        </w:rPr>
        <w:t>2.4投标人应按采购人需求，每年汛期前完成全部机房的接地电阻测试和管道疏通。</w:t>
      </w:r>
    </w:p>
    <w:p w:rsidR="009C3997" w:rsidRPr="009C3997" w:rsidRDefault="009C3997" w:rsidP="009C3997">
      <w:pPr>
        <w:spacing w:line="360" w:lineRule="auto"/>
        <w:rPr>
          <w:rFonts w:ascii="仿宋" w:eastAsia="仿宋" w:hAnsi="仿宋"/>
          <w:b/>
          <w:color w:val="000000"/>
          <w:sz w:val="24"/>
        </w:rPr>
      </w:pPr>
      <w:r w:rsidRPr="009C3997">
        <w:rPr>
          <w:rFonts w:ascii="仿宋" w:eastAsia="仿宋" w:hAnsi="仿宋" w:hint="eastAsia"/>
          <w:b/>
          <w:color w:val="000000"/>
          <w:sz w:val="24"/>
        </w:rPr>
        <w:t>（3）重大活动维护要求</w:t>
      </w:r>
    </w:p>
    <w:p w:rsidR="009C3997" w:rsidRPr="009C3997" w:rsidRDefault="009C3997" w:rsidP="009C3997">
      <w:pPr>
        <w:snapToGrid w:val="0"/>
        <w:spacing w:line="360" w:lineRule="auto"/>
        <w:ind w:firstLineChars="200" w:firstLine="480"/>
        <w:rPr>
          <w:rFonts w:ascii="仿宋" w:eastAsia="仿宋" w:hAnsi="仿宋"/>
          <w:color w:val="000000"/>
          <w:sz w:val="24"/>
        </w:rPr>
      </w:pPr>
      <w:r w:rsidRPr="009C3997">
        <w:rPr>
          <w:rFonts w:ascii="仿宋" w:eastAsia="仿宋" w:hAnsi="仿宋" w:hint="eastAsia"/>
          <w:color w:val="000000"/>
          <w:sz w:val="24"/>
        </w:rPr>
        <w:t>3.1重大活动期间，投标人需按照采购人要求时段安排资深技术人员现场值守，随时处置突发故障。</w:t>
      </w:r>
    </w:p>
    <w:p w:rsidR="009C3997" w:rsidRPr="009C3997" w:rsidRDefault="009C3997" w:rsidP="009C3997">
      <w:pPr>
        <w:snapToGrid w:val="0"/>
        <w:spacing w:line="360" w:lineRule="auto"/>
        <w:ind w:firstLineChars="200" w:firstLine="480"/>
        <w:rPr>
          <w:rFonts w:ascii="仿宋" w:eastAsia="仿宋" w:hAnsi="仿宋"/>
          <w:color w:val="000000"/>
          <w:sz w:val="24"/>
        </w:rPr>
      </w:pPr>
      <w:r w:rsidRPr="009C3997">
        <w:rPr>
          <w:rFonts w:ascii="仿宋" w:eastAsia="仿宋" w:hAnsi="仿宋" w:hint="eastAsia"/>
          <w:color w:val="000000"/>
          <w:sz w:val="24"/>
        </w:rPr>
        <w:t>3.2重大活动前，投标人需根据采购人要求对相关设备巡检一次。对机房及设备进行一次全面清洁，对机柜内灰尘进行清洁，对UPS（含蓄电池）、配电柜、空调、视频监控、门禁、</w:t>
      </w:r>
      <w:proofErr w:type="gramStart"/>
      <w:r w:rsidRPr="009C3997">
        <w:rPr>
          <w:rFonts w:ascii="仿宋" w:eastAsia="仿宋" w:hAnsi="仿宋" w:hint="eastAsia"/>
          <w:color w:val="000000"/>
          <w:sz w:val="24"/>
        </w:rPr>
        <w:t>动环监控</w:t>
      </w:r>
      <w:proofErr w:type="gramEnd"/>
      <w:r w:rsidRPr="009C3997">
        <w:rPr>
          <w:rFonts w:ascii="仿宋" w:eastAsia="仿宋" w:hAnsi="仿宋" w:hint="eastAsia"/>
          <w:color w:val="000000"/>
          <w:sz w:val="24"/>
        </w:rPr>
        <w:t>设备进行检查和加固。</w:t>
      </w:r>
    </w:p>
    <w:p w:rsidR="009C3997" w:rsidRPr="009C3997" w:rsidRDefault="009C3997" w:rsidP="009C3997">
      <w:pPr>
        <w:snapToGrid w:val="0"/>
        <w:spacing w:line="360" w:lineRule="auto"/>
        <w:ind w:firstLineChars="200" w:firstLine="480"/>
        <w:rPr>
          <w:rFonts w:ascii="仿宋" w:eastAsia="仿宋" w:hAnsi="仿宋"/>
          <w:color w:val="000000"/>
          <w:sz w:val="24"/>
        </w:rPr>
      </w:pPr>
      <w:r w:rsidRPr="009C3997">
        <w:rPr>
          <w:rFonts w:ascii="仿宋" w:eastAsia="仿宋" w:hAnsi="仿宋" w:hint="eastAsia"/>
          <w:color w:val="000000"/>
          <w:sz w:val="24"/>
        </w:rPr>
        <w:t>3.3重大活动期间，根据采购人需求，在指定地点安排应急保障力量及应急发电车。</w:t>
      </w:r>
    </w:p>
    <w:p w:rsidR="009C3997" w:rsidRPr="009C3997" w:rsidRDefault="009C3997" w:rsidP="009C3997">
      <w:pPr>
        <w:snapToGrid w:val="0"/>
        <w:spacing w:line="360" w:lineRule="auto"/>
        <w:ind w:firstLineChars="200" w:firstLine="480"/>
        <w:rPr>
          <w:rFonts w:ascii="仿宋" w:eastAsia="仿宋" w:hAnsi="仿宋"/>
          <w:color w:val="000000"/>
          <w:sz w:val="24"/>
        </w:rPr>
      </w:pPr>
      <w:r w:rsidRPr="009C3997">
        <w:rPr>
          <w:rFonts w:ascii="仿宋" w:eastAsia="仿宋" w:hAnsi="仿宋" w:hint="eastAsia"/>
          <w:color w:val="000000"/>
          <w:sz w:val="24"/>
        </w:rPr>
        <w:t>3.4重大活动期间，投标人应遵守采购人内部各项纪律要求。</w:t>
      </w:r>
    </w:p>
    <w:p w:rsidR="009C3997" w:rsidRPr="009C3997" w:rsidRDefault="009C3997" w:rsidP="009C3997">
      <w:pPr>
        <w:snapToGrid w:val="0"/>
        <w:spacing w:line="360" w:lineRule="auto"/>
        <w:ind w:firstLineChars="200" w:firstLine="480"/>
        <w:rPr>
          <w:rFonts w:ascii="仿宋" w:eastAsia="仿宋" w:hAnsi="仿宋"/>
          <w:color w:val="000000"/>
          <w:sz w:val="24"/>
        </w:rPr>
      </w:pPr>
      <w:r w:rsidRPr="009C3997">
        <w:rPr>
          <w:rFonts w:ascii="仿宋" w:eastAsia="仿宋" w:hAnsi="仿宋" w:hint="eastAsia"/>
          <w:color w:val="000000"/>
          <w:sz w:val="24"/>
        </w:rPr>
        <w:t>3.5根据采购人要求，于每年2月底、6月底分别组织开展2次的消防、防</w:t>
      </w:r>
      <w:r w:rsidRPr="009C3997">
        <w:rPr>
          <w:rFonts w:ascii="仿宋" w:eastAsia="仿宋" w:hAnsi="仿宋" w:hint="eastAsia"/>
          <w:color w:val="000000"/>
          <w:sz w:val="24"/>
        </w:rPr>
        <w:lastRenderedPageBreak/>
        <w:t>汛等安全应急演练。</w:t>
      </w:r>
    </w:p>
    <w:p w:rsidR="009C3997" w:rsidRPr="009C3997" w:rsidRDefault="009C3997" w:rsidP="009C3997">
      <w:pPr>
        <w:spacing w:line="360" w:lineRule="auto"/>
        <w:rPr>
          <w:rFonts w:ascii="仿宋" w:eastAsia="仿宋" w:hAnsi="仿宋"/>
          <w:b/>
          <w:color w:val="000000"/>
          <w:sz w:val="24"/>
        </w:rPr>
      </w:pPr>
      <w:r w:rsidRPr="009C3997">
        <w:rPr>
          <w:rFonts w:ascii="仿宋" w:eastAsia="仿宋" w:hAnsi="仿宋" w:hint="eastAsia"/>
          <w:b/>
          <w:color w:val="000000"/>
          <w:sz w:val="24"/>
        </w:rPr>
        <w:t>（4）应急保障方案</w:t>
      </w:r>
    </w:p>
    <w:p w:rsidR="009C3997" w:rsidRPr="009C3997" w:rsidRDefault="009C3997" w:rsidP="009C3997">
      <w:pPr>
        <w:snapToGrid w:val="0"/>
        <w:spacing w:line="360" w:lineRule="auto"/>
        <w:ind w:firstLineChars="200" w:firstLine="480"/>
        <w:rPr>
          <w:rFonts w:ascii="Times New Roman" w:hAnsi="Times New Roman"/>
          <w:color w:val="000000"/>
        </w:rPr>
      </w:pPr>
      <w:r w:rsidRPr="009C3997">
        <w:rPr>
          <w:rFonts w:ascii="仿宋" w:eastAsia="仿宋" w:hAnsi="仿宋" w:hint="eastAsia"/>
          <w:color w:val="000000"/>
          <w:sz w:val="24"/>
        </w:rPr>
        <w:t>4.1投标人应保证具备每周7×24小时的维护和响应的能力，通过现场巡检和机房动力环境监控系统发现的事故、隐患或故障，在第一时间上报采购人，并在采购人指挥下处理相关问题。对于5处无人值守的数据机房系统设备故障30分钟内到位，2小时内修复；其他机房2小时内到位，4小时修复；应急发电车五环路内各驻地1.5 小时到位、五环路至六环路之间各驻地2小时内到位。投标人应充分考虑UPS主机、空调故障的风险，现场不能修复的，需提供全新整机备件或备份方案保证机房内各业务系统设备的正常运转。投标人除提供应急供电车外，还需要指派具备应急供电技能及经验的专人前往应急供电场地进行现场保障。投标人对于故障维修结果应及时向采购人进行反馈，确认设备可正常使用。如因市电供电故障或其他采购人因素不满足维修条件等原因无法修复的，应及时向采购人反馈，并配合完成情况报送工作。</w:t>
      </w:r>
    </w:p>
    <w:p w:rsidR="009C3997" w:rsidRPr="009C3997" w:rsidRDefault="009C3997" w:rsidP="009C3997">
      <w:pPr>
        <w:spacing w:line="360" w:lineRule="auto"/>
        <w:rPr>
          <w:rFonts w:ascii="Times New Roman" w:hAnsi="Times New Roman"/>
          <w:color w:val="000000"/>
        </w:rPr>
      </w:pPr>
      <w:r w:rsidRPr="009C3997">
        <w:rPr>
          <w:rFonts w:ascii="仿宋" w:eastAsia="仿宋" w:hAnsi="仿宋" w:hint="eastAsia"/>
          <w:b/>
          <w:color w:val="000000"/>
          <w:sz w:val="24"/>
        </w:rPr>
        <w:t>（5）维护档案管理要求</w:t>
      </w:r>
    </w:p>
    <w:p w:rsidR="009C3997" w:rsidRPr="009C3997" w:rsidRDefault="009C3997" w:rsidP="009C3997">
      <w:pPr>
        <w:snapToGrid w:val="0"/>
        <w:spacing w:line="360" w:lineRule="auto"/>
        <w:ind w:firstLineChars="200" w:firstLine="480"/>
        <w:rPr>
          <w:rFonts w:ascii="仿宋" w:eastAsia="仿宋" w:hAnsi="仿宋"/>
          <w:color w:val="000000"/>
          <w:sz w:val="24"/>
        </w:rPr>
      </w:pPr>
      <w:r w:rsidRPr="009C3997">
        <w:rPr>
          <w:rFonts w:ascii="仿宋" w:eastAsia="仿宋" w:hAnsi="仿宋" w:hint="eastAsia"/>
          <w:color w:val="000000"/>
          <w:sz w:val="24"/>
        </w:rPr>
        <w:t>5.1投标人在签订合同之日起，建立系统维护文档。</w:t>
      </w:r>
    </w:p>
    <w:p w:rsidR="009C3997" w:rsidRPr="009C3997" w:rsidRDefault="009C3997" w:rsidP="009C3997">
      <w:pPr>
        <w:snapToGrid w:val="0"/>
        <w:spacing w:line="360" w:lineRule="auto"/>
        <w:ind w:firstLineChars="200" w:firstLine="480"/>
        <w:rPr>
          <w:rFonts w:ascii="仿宋" w:eastAsia="仿宋" w:hAnsi="仿宋"/>
          <w:color w:val="000000"/>
          <w:sz w:val="24"/>
        </w:rPr>
      </w:pPr>
      <w:r w:rsidRPr="009C3997">
        <w:rPr>
          <w:rFonts w:ascii="仿宋" w:eastAsia="仿宋" w:hAnsi="仿宋" w:hint="eastAsia"/>
          <w:color w:val="000000"/>
          <w:sz w:val="24"/>
        </w:rPr>
        <w:t>5.2投标人需建立应急设备使用出入库文档。并于每月1日向采购人提交前一个月的设备更换记录。</w:t>
      </w:r>
    </w:p>
    <w:p w:rsidR="009C3997" w:rsidRPr="009C3997" w:rsidRDefault="009C3997" w:rsidP="009C3997">
      <w:pPr>
        <w:snapToGrid w:val="0"/>
        <w:spacing w:line="360" w:lineRule="auto"/>
        <w:ind w:firstLineChars="200" w:firstLine="480"/>
        <w:rPr>
          <w:rFonts w:ascii="仿宋" w:eastAsia="仿宋" w:hAnsi="仿宋"/>
          <w:color w:val="000000"/>
          <w:sz w:val="24"/>
        </w:rPr>
      </w:pPr>
      <w:r w:rsidRPr="009C3997">
        <w:rPr>
          <w:rFonts w:ascii="仿宋" w:eastAsia="仿宋" w:hAnsi="仿宋" w:hint="eastAsia"/>
          <w:color w:val="000000"/>
          <w:sz w:val="24"/>
        </w:rPr>
        <w:t>5.3投标人每周向采购人提交每日远程及现场巡检记录，用于采购人检查维护情况，统计维护效果。</w:t>
      </w:r>
    </w:p>
    <w:p w:rsidR="009C3997" w:rsidRPr="009C3997" w:rsidRDefault="009C3997" w:rsidP="009C3997">
      <w:pPr>
        <w:spacing w:line="360" w:lineRule="auto"/>
        <w:rPr>
          <w:rFonts w:ascii="仿宋" w:eastAsia="仿宋" w:hAnsi="仿宋"/>
          <w:b/>
          <w:color w:val="000000"/>
          <w:sz w:val="24"/>
        </w:rPr>
      </w:pPr>
      <w:r w:rsidRPr="009C3997">
        <w:rPr>
          <w:rFonts w:ascii="仿宋" w:eastAsia="仿宋" w:hAnsi="仿宋" w:hint="eastAsia"/>
          <w:b/>
          <w:color w:val="000000"/>
          <w:sz w:val="24"/>
        </w:rPr>
        <w:t>（6）维护效果要求</w:t>
      </w:r>
    </w:p>
    <w:p w:rsidR="009C3997" w:rsidRPr="009C3997" w:rsidRDefault="009C3997" w:rsidP="009C3997">
      <w:pPr>
        <w:snapToGrid w:val="0"/>
        <w:spacing w:line="360" w:lineRule="auto"/>
        <w:ind w:firstLineChars="200" w:firstLine="480"/>
        <w:rPr>
          <w:rFonts w:ascii="仿宋" w:eastAsia="仿宋" w:hAnsi="仿宋"/>
          <w:color w:val="000000"/>
          <w:sz w:val="24"/>
        </w:rPr>
      </w:pPr>
      <w:r w:rsidRPr="009C3997">
        <w:rPr>
          <w:rFonts w:ascii="仿宋" w:eastAsia="仿宋" w:hAnsi="仿宋" w:hint="eastAsia"/>
          <w:color w:val="000000"/>
          <w:sz w:val="24"/>
        </w:rPr>
        <w:t>6.1投标人应确保及时处置系统报警，系统硬件设备故障维修时间不超过采购人机房维护标准，系统软件不发生影响系统正常使用的事件及安全漏洞。</w:t>
      </w:r>
    </w:p>
    <w:p w:rsidR="009C3997" w:rsidRPr="009C3997" w:rsidRDefault="009C3997" w:rsidP="009C3997">
      <w:pPr>
        <w:snapToGrid w:val="0"/>
        <w:spacing w:line="360" w:lineRule="auto"/>
        <w:ind w:firstLineChars="200" w:firstLine="480"/>
        <w:rPr>
          <w:rFonts w:ascii="仿宋" w:eastAsia="仿宋" w:hAnsi="仿宋"/>
          <w:color w:val="000000"/>
          <w:sz w:val="24"/>
        </w:rPr>
      </w:pPr>
      <w:r w:rsidRPr="009C3997">
        <w:rPr>
          <w:rFonts w:ascii="仿宋" w:eastAsia="仿宋" w:hAnsi="仿宋" w:hint="eastAsia"/>
          <w:color w:val="000000"/>
          <w:sz w:val="24"/>
        </w:rPr>
        <w:t>6.2同一设备每6个月出现同类故障的数量不得超过3次。</w:t>
      </w:r>
    </w:p>
    <w:p w:rsidR="009C3997" w:rsidRPr="009C3997" w:rsidRDefault="009C3997" w:rsidP="009C3997">
      <w:pPr>
        <w:snapToGrid w:val="0"/>
        <w:spacing w:line="360" w:lineRule="auto"/>
        <w:ind w:firstLineChars="200" w:firstLine="480"/>
        <w:rPr>
          <w:rFonts w:ascii="仿宋" w:eastAsia="仿宋" w:hAnsi="仿宋"/>
          <w:color w:val="000000"/>
          <w:sz w:val="24"/>
        </w:rPr>
      </w:pPr>
      <w:r w:rsidRPr="009C3997">
        <w:rPr>
          <w:rFonts w:ascii="仿宋" w:eastAsia="仿宋" w:hAnsi="仿宋" w:hint="eastAsia"/>
          <w:color w:val="000000"/>
          <w:sz w:val="24"/>
        </w:rPr>
        <w:t>6.3不发生</w:t>
      </w:r>
      <w:proofErr w:type="gramStart"/>
      <w:r w:rsidRPr="009C3997">
        <w:rPr>
          <w:rFonts w:ascii="仿宋" w:eastAsia="仿宋" w:hAnsi="仿宋" w:hint="eastAsia"/>
          <w:color w:val="000000"/>
          <w:sz w:val="24"/>
        </w:rPr>
        <w:t>因运维工作</w:t>
      </w:r>
      <w:proofErr w:type="gramEnd"/>
      <w:r w:rsidRPr="009C3997">
        <w:rPr>
          <w:rFonts w:ascii="仿宋" w:eastAsia="仿宋" w:hAnsi="仿宋" w:hint="eastAsia"/>
          <w:color w:val="000000"/>
          <w:sz w:val="24"/>
        </w:rPr>
        <w:t>疏忽引发的事故或舆情。</w:t>
      </w:r>
    </w:p>
    <w:p w:rsidR="009C3997" w:rsidRPr="009C3997" w:rsidRDefault="009C3997" w:rsidP="009C3997">
      <w:pPr>
        <w:spacing w:line="360" w:lineRule="auto"/>
        <w:rPr>
          <w:rFonts w:ascii="仿宋" w:eastAsia="仿宋" w:hAnsi="仿宋"/>
          <w:b/>
          <w:color w:val="000000"/>
          <w:sz w:val="24"/>
        </w:rPr>
      </w:pPr>
      <w:r w:rsidRPr="009C3997">
        <w:rPr>
          <w:rFonts w:ascii="仿宋" w:eastAsia="仿宋" w:hAnsi="仿宋"/>
          <w:b/>
          <w:color w:val="000000"/>
          <w:sz w:val="24"/>
        </w:rPr>
        <w:t>（</w:t>
      </w:r>
      <w:r w:rsidRPr="009C3997">
        <w:rPr>
          <w:rFonts w:ascii="仿宋" w:eastAsia="仿宋" w:hAnsi="仿宋" w:hint="eastAsia"/>
          <w:b/>
          <w:color w:val="000000"/>
          <w:sz w:val="24"/>
        </w:rPr>
        <w:t>7</w:t>
      </w:r>
      <w:r w:rsidRPr="009C3997">
        <w:rPr>
          <w:rFonts w:ascii="仿宋" w:eastAsia="仿宋" w:hAnsi="仿宋"/>
          <w:b/>
          <w:color w:val="000000"/>
          <w:sz w:val="24"/>
        </w:rPr>
        <w:t>）</w:t>
      </w:r>
      <w:r w:rsidRPr="009C3997">
        <w:rPr>
          <w:rFonts w:ascii="仿宋" w:eastAsia="仿宋" w:hAnsi="仿宋" w:hint="eastAsia"/>
          <w:b/>
          <w:color w:val="000000"/>
          <w:sz w:val="24"/>
        </w:rPr>
        <w:t>其他要求</w:t>
      </w:r>
    </w:p>
    <w:p w:rsidR="009C3997" w:rsidRPr="009C3997" w:rsidRDefault="009C3997" w:rsidP="009C3997">
      <w:pPr>
        <w:snapToGrid w:val="0"/>
        <w:spacing w:line="360" w:lineRule="auto"/>
        <w:ind w:firstLineChars="200" w:firstLine="480"/>
        <w:rPr>
          <w:rFonts w:ascii="仿宋" w:eastAsia="仿宋" w:hAnsi="仿宋"/>
          <w:color w:val="000000"/>
          <w:sz w:val="24"/>
        </w:rPr>
      </w:pPr>
      <w:r w:rsidRPr="009C3997">
        <w:rPr>
          <w:rFonts w:ascii="仿宋" w:eastAsia="仿宋" w:hAnsi="仿宋" w:hint="eastAsia"/>
          <w:color w:val="000000"/>
          <w:sz w:val="24"/>
        </w:rPr>
        <w:t>7.1因意外事件致使设备损坏的，投标人应及时完成设备恢复工作。</w:t>
      </w:r>
    </w:p>
    <w:p w:rsidR="009C3997" w:rsidRPr="009C3997" w:rsidRDefault="009C3997" w:rsidP="009C3997">
      <w:pPr>
        <w:snapToGrid w:val="0"/>
        <w:spacing w:line="360" w:lineRule="auto"/>
        <w:ind w:firstLineChars="200" w:firstLine="480"/>
        <w:rPr>
          <w:rFonts w:ascii="仿宋" w:eastAsia="仿宋" w:hAnsi="仿宋"/>
          <w:color w:val="000000"/>
          <w:sz w:val="24"/>
        </w:rPr>
      </w:pPr>
      <w:r w:rsidRPr="009C3997">
        <w:rPr>
          <w:rFonts w:ascii="仿宋" w:eastAsia="仿宋" w:hAnsi="仿宋" w:hint="eastAsia"/>
          <w:color w:val="000000"/>
          <w:sz w:val="24"/>
        </w:rPr>
        <w:t>7.2投标人应按时完成采购人提出的部件维护、软件应用功能升级需求。</w:t>
      </w:r>
    </w:p>
    <w:p w:rsidR="009C3997" w:rsidRPr="009C3997" w:rsidRDefault="009C3997" w:rsidP="009C3997">
      <w:pPr>
        <w:snapToGrid w:val="0"/>
        <w:spacing w:line="360" w:lineRule="auto"/>
        <w:ind w:firstLineChars="200" w:firstLine="480"/>
        <w:rPr>
          <w:rFonts w:ascii="仿宋" w:eastAsia="仿宋" w:hAnsi="仿宋"/>
          <w:color w:val="000000"/>
          <w:sz w:val="24"/>
        </w:rPr>
      </w:pPr>
      <w:r w:rsidRPr="009C3997">
        <w:rPr>
          <w:rFonts w:ascii="仿宋" w:eastAsia="仿宋" w:hAnsi="仿宋" w:hint="eastAsia"/>
          <w:color w:val="000000"/>
          <w:sz w:val="24"/>
        </w:rPr>
        <w:t>7.3维护的主要部件和整机设备免费质保期为整个项目运维周期。</w:t>
      </w:r>
    </w:p>
    <w:p w:rsidR="009C3997" w:rsidRPr="009C3997" w:rsidRDefault="009C3997" w:rsidP="009C3997">
      <w:pPr>
        <w:snapToGrid w:val="0"/>
        <w:spacing w:line="360" w:lineRule="auto"/>
        <w:ind w:firstLineChars="200" w:firstLine="480"/>
        <w:rPr>
          <w:rFonts w:ascii="仿宋" w:eastAsia="仿宋" w:hAnsi="仿宋"/>
          <w:color w:val="000000"/>
          <w:sz w:val="24"/>
        </w:rPr>
      </w:pPr>
      <w:r w:rsidRPr="009C3997">
        <w:rPr>
          <w:rFonts w:ascii="仿宋" w:eastAsia="仿宋" w:hAnsi="仿宋" w:hint="eastAsia"/>
          <w:color w:val="000000"/>
          <w:sz w:val="24"/>
        </w:rPr>
        <w:t>7.4投标人负责协助采购人开展固定资产、机房设备管理工作，详细掌握系统设备型号、数量、安装地点等相关信息，并协助采购人及时做好系统设备固定</w:t>
      </w:r>
      <w:r w:rsidRPr="009C3997">
        <w:rPr>
          <w:rFonts w:ascii="仿宋" w:eastAsia="仿宋" w:hAnsi="仿宋" w:hint="eastAsia"/>
          <w:color w:val="000000"/>
          <w:sz w:val="24"/>
        </w:rPr>
        <w:lastRenderedPageBreak/>
        <w:t>资产、机房设备信息变更工作，确保固定资产管理信息、机房设备信息与系统设备实际情况一致。由投标人负责提供独立区域供采购人存放待报废设备，并登记妥善保存，直至采购人对该设备进行报废处理。</w:t>
      </w:r>
    </w:p>
    <w:p w:rsidR="009C3997" w:rsidRPr="009C3997" w:rsidRDefault="009C3997" w:rsidP="009C3997">
      <w:pPr>
        <w:snapToGrid w:val="0"/>
        <w:spacing w:line="360" w:lineRule="auto"/>
        <w:ind w:firstLineChars="200" w:firstLine="480"/>
        <w:rPr>
          <w:rFonts w:ascii="仿宋" w:eastAsia="仿宋" w:hAnsi="仿宋"/>
          <w:color w:val="000000"/>
          <w:sz w:val="24"/>
        </w:rPr>
      </w:pPr>
      <w:r w:rsidRPr="009C3997">
        <w:rPr>
          <w:rFonts w:ascii="仿宋" w:eastAsia="仿宋" w:hAnsi="仿宋" w:hint="eastAsia"/>
          <w:color w:val="000000"/>
          <w:sz w:val="24"/>
        </w:rPr>
        <w:t>7.5运维到期后，投标人需配合下期运维中标单位做好设备资产核对及运</w:t>
      </w:r>
      <w:proofErr w:type="gramStart"/>
      <w:r w:rsidRPr="009C3997">
        <w:rPr>
          <w:rFonts w:ascii="仿宋" w:eastAsia="仿宋" w:hAnsi="仿宋" w:hint="eastAsia"/>
          <w:color w:val="000000"/>
          <w:sz w:val="24"/>
        </w:rPr>
        <w:t>维工作</w:t>
      </w:r>
      <w:proofErr w:type="gramEnd"/>
      <w:r w:rsidRPr="009C3997">
        <w:rPr>
          <w:rFonts w:ascii="仿宋" w:eastAsia="仿宋" w:hAnsi="仿宋" w:hint="eastAsia"/>
          <w:color w:val="000000"/>
          <w:sz w:val="24"/>
        </w:rPr>
        <w:t>交接，交接完毕前，完好率</w:t>
      </w:r>
      <w:proofErr w:type="gramStart"/>
      <w:r w:rsidRPr="009C3997">
        <w:rPr>
          <w:rFonts w:ascii="仿宋" w:eastAsia="仿宋" w:hAnsi="仿宋" w:hint="eastAsia"/>
          <w:color w:val="000000"/>
          <w:sz w:val="24"/>
        </w:rPr>
        <w:t>依照运维期间</w:t>
      </w:r>
      <w:proofErr w:type="gramEnd"/>
      <w:r w:rsidRPr="009C3997">
        <w:rPr>
          <w:rFonts w:ascii="仿宋" w:eastAsia="仿宋" w:hAnsi="仿宋" w:hint="eastAsia"/>
          <w:color w:val="000000"/>
          <w:sz w:val="24"/>
        </w:rPr>
        <w:t>标准进行考核，结果与尾款进行挂钩。</w:t>
      </w:r>
    </w:p>
    <w:p w:rsidR="009C3997" w:rsidRPr="009C3997" w:rsidRDefault="009C3997" w:rsidP="009C3997">
      <w:pPr>
        <w:spacing w:line="360" w:lineRule="auto"/>
        <w:rPr>
          <w:rFonts w:ascii="仿宋" w:eastAsia="仿宋" w:hAnsi="仿宋"/>
          <w:b/>
          <w:color w:val="000000"/>
          <w:sz w:val="24"/>
        </w:rPr>
      </w:pPr>
      <w:r w:rsidRPr="009C3997">
        <w:rPr>
          <w:rFonts w:ascii="仿宋" w:eastAsia="仿宋" w:hAnsi="仿宋" w:hint="eastAsia"/>
          <w:b/>
          <w:color w:val="000000"/>
          <w:sz w:val="24"/>
        </w:rPr>
        <w:t>（8）部件维护和软件功能升级要求</w:t>
      </w:r>
    </w:p>
    <w:p w:rsidR="009C3997" w:rsidRPr="009C3997" w:rsidRDefault="009C3997" w:rsidP="009C3997">
      <w:pPr>
        <w:snapToGrid w:val="0"/>
        <w:spacing w:line="360" w:lineRule="auto"/>
        <w:ind w:firstLineChars="200" w:firstLine="480"/>
        <w:rPr>
          <w:rFonts w:ascii="仿宋" w:eastAsia="仿宋" w:hAnsi="仿宋"/>
          <w:color w:val="000000"/>
          <w:sz w:val="24"/>
        </w:rPr>
      </w:pPr>
      <w:r w:rsidRPr="009C3997">
        <w:rPr>
          <w:rFonts w:ascii="仿宋" w:eastAsia="仿宋" w:hAnsi="仿宋" w:hint="eastAsia"/>
          <w:color w:val="000000"/>
          <w:sz w:val="24"/>
        </w:rPr>
        <w:t>8.1硬件部件应选用符合系统运行要求的全新原厂产品。</w:t>
      </w:r>
    </w:p>
    <w:p w:rsidR="009C3997" w:rsidRPr="009C3997" w:rsidRDefault="009C3997" w:rsidP="009C3997">
      <w:pPr>
        <w:snapToGrid w:val="0"/>
        <w:spacing w:line="360" w:lineRule="auto"/>
        <w:ind w:firstLineChars="200" w:firstLine="480"/>
        <w:rPr>
          <w:rFonts w:ascii="仿宋" w:eastAsia="仿宋" w:hAnsi="仿宋"/>
          <w:color w:val="000000"/>
          <w:sz w:val="24"/>
        </w:rPr>
      </w:pPr>
      <w:r w:rsidRPr="009C3997">
        <w:rPr>
          <w:rFonts w:ascii="仿宋" w:eastAsia="仿宋" w:hAnsi="仿宋" w:hint="eastAsia"/>
          <w:color w:val="000000"/>
          <w:sz w:val="24"/>
        </w:rPr>
        <w:t>8.2设备</w:t>
      </w:r>
      <w:proofErr w:type="gramStart"/>
      <w:r w:rsidRPr="009C3997">
        <w:rPr>
          <w:rFonts w:ascii="仿宋" w:eastAsia="仿宋" w:hAnsi="仿宋" w:hint="eastAsia"/>
          <w:color w:val="000000"/>
          <w:sz w:val="24"/>
        </w:rPr>
        <w:t>需能够</w:t>
      </w:r>
      <w:proofErr w:type="gramEnd"/>
      <w:r w:rsidRPr="009C3997">
        <w:rPr>
          <w:rFonts w:ascii="仿宋" w:eastAsia="仿宋" w:hAnsi="仿宋" w:hint="eastAsia"/>
          <w:color w:val="000000"/>
          <w:sz w:val="24"/>
        </w:rPr>
        <w:t>与采购人现有的设备兼容，与现有的网络设备实现互联，性能指标和功能应不低于现有设备，确保系统能够正常应用。</w:t>
      </w:r>
    </w:p>
    <w:p w:rsidR="009C3997" w:rsidRPr="009C3997" w:rsidRDefault="009C3997" w:rsidP="009C3997">
      <w:pPr>
        <w:snapToGrid w:val="0"/>
        <w:spacing w:line="360" w:lineRule="auto"/>
        <w:ind w:firstLineChars="200" w:firstLine="480"/>
        <w:rPr>
          <w:rFonts w:ascii="仿宋" w:eastAsia="仿宋" w:hAnsi="仿宋"/>
          <w:color w:val="000000"/>
          <w:sz w:val="24"/>
        </w:rPr>
      </w:pPr>
      <w:r w:rsidRPr="009C3997">
        <w:rPr>
          <w:rFonts w:ascii="仿宋" w:eastAsia="仿宋" w:hAnsi="仿宋" w:hint="eastAsia"/>
          <w:color w:val="000000"/>
          <w:sz w:val="24"/>
        </w:rPr>
        <w:t>8.3投标人负责设备的安装调试及设备联网使用所必要的全部设备和厂家许可。</w:t>
      </w:r>
    </w:p>
    <w:p w:rsidR="009C3997" w:rsidRPr="009C3997" w:rsidRDefault="009C3997" w:rsidP="009C3997">
      <w:pPr>
        <w:snapToGrid w:val="0"/>
        <w:spacing w:line="360" w:lineRule="auto"/>
        <w:ind w:firstLineChars="200" w:firstLine="480"/>
        <w:rPr>
          <w:rFonts w:ascii="仿宋" w:eastAsia="仿宋" w:hAnsi="仿宋"/>
          <w:color w:val="000000"/>
          <w:sz w:val="24"/>
        </w:rPr>
      </w:pPr>
      <w:r w:rsidRPr="009C3997">
        <w:rPr>
          <w:rFonts w:ascii="仿宋" w:eastAsia="仿宋" w:hAnsi="仿宋" w:hint="eastAsia"/>
          <w:color w:val="000000"/>
          <w:sz w:val="24"/>
        </w:rPr>
        <w:t>8.4投标人应提供采购</w:t>
      </w:r>
      <w:proofErr w:type="gramStart"/>
      <w:r w:rsidRPr="009C3997">
        <w:rPr>
          <w:rFonts w:ascii="仿宋" w:eastAsia="仿宋" w:hAnsi="仿宋" w:hint="eastAsia"/>
          <w:color w:val="000000"/>
          <w:sz w:val="24"/>
        </w:rPr>
        <w:t>人设备</w:t>
      </w:r>
      <w:proofErr w:type="gramEnd"/>
      <w:r w:rsidRPr="009C3997">
        <w:rPr>
          <w:rFonts w:ascii="仿宋" w:eastAsia="仿宋" w:hAnsi="仿宋" w:hint="eastAsia"/>
          <w:color w:val="000000"/>
          <w:sz w:val="24"/>
        </w:rPr>
        <w:t>原厂最新的软件版本升级服务，并按照采购人需求为采购人提供系统应用级服务软件功能升级服务。</w:t>
      </w:r>
    </w:p>
    <w:p w:rsidR="009C3997" w:rsidRPr="009C3997" w:rsidRDefault="009C3997" w:rsidP="009C3997">
      <w:pPr>
        <w:spacing w:line="360" w:lineRule="auto"/>
        <w:jc w:val="left"/>
        <w:rPr>
          <w:rFonts w:ascii="仿宋" w:eastAsia="仿宋" w:hAnsi="仿宋" w:cs="宋体"/>
          <w:b/>
          <w:color w:val="000000"/>
          <w:sz w:val="24"/>
        </w:rPr>
      </w:pPr>
      <w:r w:rsidRPr="009C3997">
        <w:rPr>
          <w:rFonts w:ascii="仿宋" w:eastAsia="仿宋" w:hAnsi="仿宋" w:cs="宋体" w:hint="eastAsia"/>
          <w:b/>
          <w:color w:val="000000"/>
          <w:sz w:val="24"/>
        </w:rPr>
        <w:t>2、采购标的需满足的服务标准、期限、效率等要求；</w:t>
      </w:r>
    </w:p>
    <w:p w:rsidR="009C3997" w:rsidRPr="009C3997" w:rsidRDefault="009C3997" w:rsidP="009C3997">
      <w:pPr>
        <w:snapToGrid w:val="0"/>
        <w:spacing w:line="360" w:lineRule="auto"/>
        <w:ind w:firstLineChars="200" w:firstLine="480"/>
        <w:rPr>
          <w:rFonts w:ascii="仿宋" w:eastAsia="仿宋" w:hAnsi="仿宋" w:cs="仿宋"/>
          <w:bCs/>
          <w:color w:val="000000"/>
          <w:sz w:val="24"/>
        </w:rPr>
      </w:pPr>
      <w:r w:rsidRPr="009C3997">
        <w:rPr>
          <w:rFonts w:ascii="仿宋" w:eastAsia="仿宋" w:hAnsi="仿宋" w:cs="仿宋" w:hint="eastAsia"/>
          <w:bCs/>
          <w:color w:val="000000"/>
          <w:sz w:val="24"/>
        </w:rPr>
        <w:t>服务期：合同签订之后1年</w:t>
      </w:r>
    </w:p>
    <w:p w:rsidR="009C3997" w:rsidRPr="009C3997" w:rsidRDefault="009C3997" w:rsidP="009C3997">
      <w:pPr>
        <w:spacing w:line="360" w:lineRule="auto"/>
        <w:jc w:val="left"/>
        <w:rPr>
          <w:rFonts w:ascii="仿宋" w:eastAsia="仿宋" w:hAnsi="仿宋" w:cs="宋体"/>
          <w:b/>
          <w:color w:val="000000"/>
          <w:sz w:val="24"/>
        </w:rPr>
      </w:pPr>
      <w:r w:rsidRPr="009C3997">
        <w:rPr>
          <w:rFonts w:ascii="仿宋" w:eastAsia="仿宋" w:hAnsi="仿宋" w:cs="宋体" w:hint="eastAsia"/>
          <w:b/>
          <w:color w:val="000000"/>
          <w:sz w:val="24"/>
        </w:rPr>
        <w:t>3、为落实政府采购政策需满足的要求：</w:t>
      </w:r>
    </w:p>
    <w:p w:rsidR="009C3997" w:rsidRPr="009C3997" w:rsidRDefault="009C3997" w:rsidP="009C3997">
      <w:pPr>
        <w:snapToGrid w:val="0"/>
        <w:spacing w:line="360" w:lineRule="auto"/>
        <w:ind w:firstLineChars="200" w:firstLine="480"/>
        <w:rPr>
          <w:rFonts w:ascii="仿宋" w:eastAsia="仿宋" w:hAnsi="仿宋" w:cs="仿宋"/>
          <w:bCs/>
          <w:color w:val="000000"/>
          <w:sz w:val="24"/>
        </w:rPr>
      </w:pPr>
      <w:r w:rsidRPr="009C3997">
        <w:rPr>
          <w:rFonts w:ascii="仿宋" w:eastAsia="仿宋" w:hAnsi="仿宋" w:cs="仿宋" w:hint="eastAsia"/>
          <w:bCs/>
          <w:color w:val="000000"/>
          <w:sz w:val="24"/>
        </w:rPr>
        <w:t>（1）促进中小企业发展政策：根据《政府采购促进中小企业发展管理办法》规定，本项目采购服务由中型或小型或微型企业承接的，投标人应出具招标文件要求的《中小企业声明函》给予证明，否则评标时不予认可。投标人应对提交的中小企业声明函的真实性负责，提交的中小企业</w:t>
      </w:r>
      <w:proofErr w:type="gramStart"/>
      <w:r w:rsidRPr="009C3997">
        <w:rPr>
          <w:rFonts w:ascii="仿宋" w:eastAsia="仿宋" w:hAnsi="仿宋" w:cs="仿宋" w:hint="eastAsia"/>
          <w:bCs/>
          <w:color w:val="000000"/>
          <w:sz w:val="24"/>
        </w:rPr>
        <w:t>声明函不真实</w:t>
      </w:r>
      <w:proofErr w:type="gramEnd"/>
      <w:r w:rsidRPr="009C3997">
        <w:rPr>
          <w:rFonts w:ascii="仿宋" w:eastAsia="仿宋" w:hAnsi="仿宋" w:cs="仿宋" w:hint="eastAsia"/>
          <w:bCs/>
          <w:color w:val="000000"/>
          <w:sz w:val="24"/>
        </w:rPr>
        <w:t>的，应承担相应的法律责任。（注：依据《政府采购促进中小企业发展管理办法》规定享受扶持政策获得政府采购合同的小</w:t>
      </w:r>
      <w:proofErr w:type="gramStart"/>
      <w:r w:rsidRPr="009C3997">
        <w:rPr>
          <w:rFonts w:ascii="仿宋" w:eastAsia="仿宋" w:hAnsi="仿宋" w:cs="仿宋" w:hint="eastAsia"/>
          <w:bCs/>
          <w:color w:val="000000"/>
          <w:sz w:val="24"/>
        </w:rPr>
        <w:t>微企业</w:t>
      </w:r>
      <w:proofErr w:type="gramEnd"/>
      <w:r w:rsidRPr="009C3997">
        <w:rPr>
          <w:rFonts w:ascii="仿宋" w:eastAsia="仿宋" w:hAnsi="仿宋" w:cs="仿宋" w:hint="eastAsia"/>
          <w:bCs/>
          <w:color w:val="000000"/>
          <w:sz w:val="24"/>
        </w:rPr>
        <w:t>不得将合同分包给大中型企业，中型企业不得将合同分包给大型企业。）（不面向）</w:t>
      </w:r>
    </w:p>
    <w:p w:rsidR="009C3997" w:rsidRPr="009C3997" w:rsidRDefault="009C3997" w:rsidP="009C3997">
      <w:pPr>
        <w:snapToGrid w:val="0"/>
        <w:spacing w:line="360" w:lineRule="auto"/>
        <w:ind w:firstLineChars="200" w:firstLine="480"/>
        <w:rPr>
          <w:rFonts w:ascii="仿宋" w:eastAsia="仿宋" w:hAnsi="仿宋" w:cs="仿宋"/>
          <w:bCs/>
          <w:color w:val="000000"/>
          <w:sz w:val="24"/>
        </w:rPr>
      </w:pPr>
      <w:r w:rsidRPr="009C3997">
        <w:rPr>
          <w:rFonts w:ascii="仿宋" w:eastAsia="仿宋" w:hAnsi="仿宋" w:cs="仿宋" w:hint="eastAsia"/>
          <w:bCs/>
          <w:color w:val="000000"/>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9C3997" w:rsidRPr="009C3997" w:rsidRDefault="009C3997" w:rsidP="009C3997">
      <w:pPr>
        <w:snapToGrid w:val="0"/>
        <w:spacing w:line="360" w:lineRule="auto"/>
        <w:ind w:firstLineChars="200" w:firstLine="480"/>
        <w:rPr>
          <w:rFonts w:ascii="仿宋" w:eastAsia="仿宋" w:hAnsi="仿宋" w:cs="仿宋"/>
          <w:bCs/>
          <w:color w:val="000000"/>
          <w:sz w:val="24"/>
        </w:rPr>
      </w:pPr>
      <w:r w:rsidRPr="009C3997">
        <w:rPr>
          <w:rFonts w:ascii="仿宋" w:eastAsia="仿宋" w:hAnsi="仿宋" w:cs="仿宋" w:hint="eastAsia"/>
          <w:bCs/>
          <w:color w:val="000000"/>
          <w:sz w:val="24"/>
        </w:rPr>
        <w:t>（3）促进残疾人就业政府采购政策：根据《三部门联合发布关于促进残疾人就业政府采购政策的通知》（财库〔2017〕141号）规定，符合条件的残疾人</w:t>
      </w:r>
      <w:r w:rsidRPr="009C3997">
        <w:rPr>
          <w:rFonts w:ascii="仿宋" w:eastAsia="仿宋" w:hAnsi="仿宋" w:cs="仿宋" w:hint="eastAsia"/>
          <w:bCs/>
          <w:color w:val="000000"/>
          <w:sz w:val="24"/>
        </w:rPr>
        <w:lastRenderedPageBreak/>
        <w:t>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9C3997" w:rsidRPr="009C3997" w:rsidRDefault="009C3997" w:rsidP="009C3997">
      <w:pPr>
        <w:snapToGrid w:val="0"/>
        <w:spacing w:line="360" w:lineRule="auto"/>
        <w:ind w:firstLineChars="200" w:firstLine="480"/>
        <w:rPr>
          <w:rFonts w:ascii="仿宋" w:eastAsia="仿宋" w:hAnsi="仿宋" w:cs="仿宋"/>
          <w:bCs/>
          <w:color w:val="000000"/>
          <w:sz w:val="24"/>
        </w:rPr>
      </w:pPr>
      <w:r w:rsidRPr="009C3997">
        <w:rPr>
          <w:rFonts w:ascii="仿宋" w:eastAsia="仿宋" w:hAnsi="仿宋" w:cs="仿宋" w:hint="eastAsia"/>
          <w:bCs/>
          <w:color w:val="000000"/>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rsidR="009C3997" w:rsidRPr="009C3997" w:rsidRDefault="009C3997" w:rsidP="009C3997">
      <w:pPr>
        <w:snapToGrid w:val="0"/>
        <w:spacing w:line="360" w:lineRule="auto"/>
        <w:ind w:firstLineChars="200" w:firstLine="480"/>
        <w:rPr>
          <w:rFonts w:ascii="仿宋" w:eastAsia="仿宋" w:hAnsi="仿宋" w:cs="仿宋"/>
          <w:bCs/>
          <w:color w:val="000000"/>
          <w:sz w:val="24"/>
        </w:rPr>
      </w:pPr>
      <w:r w:rsidRPr="009C3997">
        <w:rPr>
          <w:rFonts w:ascii="仿宋" w:eastAsia="仿宋" w:hAnsi="仿宋" w:cs="仿宋" w:hint="eastAsia"/>
          <w:bCs/>
          <w:color w:val="000000"/>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rsidR="009C3997" w:rsidRPr="009C3997" w:rsidRDefault="009C3997" w:rsidP="009C3997">
      <w:pPr>
        <w:snapToGrid w:val="0"/>
        <w:spacing w:line="360" w:lineRule="auto"/>
        <w:ind w:firstLineChars="200" w:firstLine="480"/>
        <w:rPr>
          <w:rFonts w:ascii="仿宋" w:eastAsia="仿宋" w:hAnsi="仿宋" w:cs="仿宋"/>
          <w:bCs/>
          <w:color w:val="000000"/>
          <w:sz w:val="24"/>
        </w:rPr>
      </w:pPr>
      <w:bookmarkStart w:id="2" w:name="OLE_LINK113"/>
      <w:r w:rsidRPr="009C3997">
        <w:rPr>
          <w:rFonts w:ascii="仿宋" w:eastAsia="仿宋" w:hAnsi="仿宋" w:cs="仿宋" w:hint="eastAsia"/>
          <w:bCs/>
          <w:color w:val="000000"/>
          <w:sz w:val="24"/>
        </w:rPr>
        <w:t>（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w:t>
      </w:r>
      <w:bookmarkStart w:id="3" w:name="OLE_LINK56"/>
      <w:bookmarkStart w:id="4" w:name="OLE_LINK55"/>
      <w:r w:rsidRPr="009C3997">
        <w:rPr>
          <w:rFonts w:ascii="仿宋" w:eastAsia="仿宋" w:hAnsi="仿宋" w:cs="仿宋" w:hint="eastAsia"/>
          <w:b/>
          <w:bCs/>
          <w:color w:val="000000"/>
          <w:sz w:val="24"/>
        </w:rPr>
        <w:t>投标人</w:t>
      </w:r>
      <w:bookmarkEnd w:id="3"/>
      <w:bookmarkEnd w:id="4"/>
      <w:r w:rsidRPr="009C3997">
        <w:rPr>
          <w:rFonts w:ascii="仿宋" w:eastAsia="仿宋" w:hAnsi="仿宋" w:cs="仿宋" w:hint="eastAsia"/>
          <w:b/>
          <w:bCs/>
          <w:color w:val="000000"/>
          <w:sz w:val="24"/>
        </w:rPr>
        <w:t>应出具招标文件要求的证明材料给予证明，否则评标时不予认可。投标人应对提交的证明材料真实性负责，</w:t>
      </w:r>
      <w:r w:rsidRPr="009C3997">
        <w:rPr>
          <w:rFonts w:ascii="仿宋" w:eastAsia="仿宋" w:hAnsi="仿宋" w:cs="仿宋" w:hint="eastAsia"/>
          <w:bCs/>
          <w:color w:val="000000"/>
          <w:sz w:val="24"/>
        </w:rPr>
        <w:t>提交证明材料不真实的，应承担相应的法律责任。</w:t>
      </w:r>
      <w:bookmarkEnd w:id="2"/>
    </w:p>
    <w:p w:rsidR="009C3997" w:rsidRPr="009C3997" w:rsidRDefault="009C3997" w:rsidP="009C3997">
      <w:pPr>
        <w:spacing w:line="360" w:lineRule="auto"/>
        <w:jc w:val="left"/>
        <w:rPr>
          <w:rFonts w:ascii="仿宋" w:eastAsia="仿宋" w:hAnsi="仿宋" w:cs="宋体"/>
          <w:b/>
          <w:color w:val="000000"/>
          <w:sz w:val="24"/>
        </w:rPr>
      </w:pPr>
      <w:r w:rsidRPr="009C3997">
        <w:rPr>
          <w:rFonts w:ascii="仿宋" w:eastAsia="仿宋" w:hAnsi="仿宋" w:cs="宋体" w:hint="eastAsia"/>
          <w:b/>
          <w:color w:val="000000"/>
          <w:sz w:val="24"/>
        </w:rPr>
        <w:t>4、采购标的</w:t>
      </w:r>
      <w:proofErr w:type="gramStart"/>
      <w:r w:rsidRPr="009C3997">
        <w:rPr>
          <w:rFonts w:ascii="仿宋" w:eastAsia="仿宋" w:hAnsi="仿宋" w:cs="宋体" w:hint="eastAsia"/>
          <w:b/>
          <w:color w:val="000000"/>
          <w:sz w:val="24"/>
        </w:rPr>
        <w:t>的</w:t>
      </w:r>
      <w:proofErr w:type="gramEnd"/>
      <w:r w:rsidRPr="009C3997">
        <w:rPr>
          <w:rFonts w:ascii="仿宋" w:eastAsia="仿宋" w:hAnsi="仿宋" w:cs="宋体" w:hint="eastAsia"/>
          <w:b/>
          <w:color w:val="000000"/>
          <w:sz w:val="24"/>
        </w:rPr>
        <w:t>其他技术、服务等要求：</w:t>
      </w:r>
    </w:p>
    <w:p w:rsidR="009C3997" w:rsidRPr="009C3997" w:rsidRDefault="009C3997" w:rsidP="009C3997">
      <w:pPr>
        <w:tabs>
          <w:tab w:val="left" w:pos="1307"/>
        </w:tabs>
        <w:snapToGrid w:val="0"/>
        <w:spacing w:line="360" w:lineRule="auto"/>
        <w:ind w:firstLineChars="200" w:firstLine="482"/>
        <w:rPr>
          <w:rFonts w:ascii="仿宋" w:eastAsia="仿宋" w:hAnsi="仿宋"/>
          <w:b/>
          <w:color w:val="000000"/>
          <w:sz w:val="24"/>
        </w:rPr>
      </w:pPr>
      <w:r w:rsidRPr="009C3997">
        <w:rPr>
          <w:rFonts w:ascii="仿宋" w:eastAsia="仿宋" w:hAnsi="仿宋" w:hint="eastAsia"/>
          <w:b/>
          <w:color w:val="000000"/>
          <w:sz w:val="24"/>
        </w:rPr>
        <w:t>（1）报价要求</w:t>
      </w:r>
    </w:p>
    <w:p w:rsidR="009C3997" w:rsidRPr="009C3997" w:rsidRDefault="009C3997" w:rsidP="009C3997">
      <w:pPr>
        <w:tabs>
          <w:tab w:val="left" w:pos="1307"/>
        </w:tabs>
        <w:snapToGrid w:val="0"/>
        <w:spacing w:line="360" w:lineRule="auto"/>
        <w:ind w:firstLineChars="200" w:firstLine="480"/>
        <w:rPr>
          <w:rFonts w:ascii="仿宋" w:eastAsia="仿宋" w:hAnsi="仿宋"/>
          <w:color w:val="000000"/>
          <w:sz w:val="24"/>
        </w:rPr>
      </w:pPr>
      <w:r w:rsidRPr="009C3997">
        <w:rPr>
          <w:rFonts w:ascii="仿宋" w:eastAsia="仿宋" w:hAnsi="仿宋" w:hint="eastAsia"/>
          <w:color w:val="000000"/>
          <w:sz w:val="24"/>
        </w:rPr>
        <w:t>投标人应以人民币报出系统维护总价，维护总价包括且不限于：维护人工及车辆台班费用、软硬件维护费用、</w:t>
      </w:r>
      <w:bookmarkStart w:id="5" w:name="OLE_LINK10"/>
      <w:bookmarkStart w:id="6" w:name="OLE_LINK9"/>
      <w:r w:rsidRPr="009C3997">
        <w:rPr>
          <w:rFonts w:ascii="仿宋" w:eastAsia="仿宋" w:hAnsi="仿宋" w:hint="eastAsia"/>
          <w:color w:val="000000"/>
          <w:sz w:val="24"/>
        </w:rPr>
        <w:t>消防钢瓶检测</w:t>
      </w:r>
      <w:bookmarkEnd w:id="5"/>
      <w:bookmarkEnd w:id="6"/>
      <w:r w:rsidRPr="009C3997">
        <w:rPr>
          <w:rFonts w:ascii="仿宋" w:eastAsia="仿宋" w:hAnsi="仿宋" w:hint="eastAsia"/>
          <w:color w:val="000000"/>
          <w:sz w:val="24"/>
        </w:rPr>
        <w:t>、第三</w:t>
      </w:r>
      <w:proofErr w:type="gramStart"/>
      <w:r w:rsidRPr="009C3997">
        <w:rPr>
          <w:rFonts w:ascii="仿宋" w:eastAsia="仿宋" w:hAnsi="仿宋" w:hint="eastAsia"/>
          <w:color w:val="000000"/>
          <w:sz w:val="24"/>
        </w:rPr>
        <w:t>方消电</w:t>
      </w:r>
      <w:proofErr w:type="gramEnd"/>
      <w:r w:rsidRPr="009C3997">
        <w:rPr>
          <w:rFonts w:ascii="仿宋" w:eastAsia="仿宋" w:hAnsi="仿宋" w:hint="eastAsia"/>
          <w:color w:val="000000"/>
          <w:sz w:val="24"/>
        </w:rPr>
        <w:t>检测、</w:t>
      </w:r>
      <w:proofErr w:type="gramStart"/>
      <w:r w:rsidRPr="009C3997">
        <w:rPr>
          <w:rFonts w:ascii="仿宋" w:eastAsia="仿宋" w:hAnsi="仿宋" w:hint="eastAsia"/>
          <w:color w:val="000000"/>
          <w:sz w:val="24"/>
        </w:rPr>
        <w:t>动环监控系统</w:t>
      </w:r>
      <w:proofErr w:type="gramEnd"/>
      <w:r w:rsidRPr="009C3997">
        <w:rPr>
          <w:rFonts w:ascii="仿宋" w:eastAsia="仿宋" w:hAnsi="仿宋" w:hint="eastAsia"/>
          <w:color w:val="000000"/>
          <w:sz w:val="24"/>
        </w:rPr>
        <w:t>调试等全部维护工作相关费用。</w:t>
      </w:r>
    </w:p>
    <w:p w:rsidR="009C3997" w:rsidRPr="009C3997" w:rsidRDefault="009C3997" w:rsidP="009C3997">
      <w:pPr>
        <w:tabs>
          <w:tab w:val="left" w:pos="1307"/>
        </w:tabs>
        <w:snapToGrid w:val="0"/>
        <w:spacing w:line="360" w:lineRule="auto"/>
        <w:ind w:firstLineChars="200" w:firstLine="482"/>
        <w:rPr>
          <w:rFonts w:ascii="仿宋" w:eastAsia="仿宋" w:hAnsi="仿宋"/>
          <w:b/>
          <w:color w:val="000000"/>
          <w:sz w:val="24"/>
        </w:rPr>
      </w:pPr>
      <w:r w:rsidRPr="009C3997">
        <w:rPr>
          <w:rFonts w:ascii="仿宋" w:eastAsia="仿宋" w:hAnsi="仿宋" w:hint="eastAsia"/>
          <w:b/>
          <w:color w:val="000000"/>
          <w:sz w:val="24"/>
        </w:rPr>
        <w:lastRenderedPageBreak/>
        <w:t>（2）投标人相关要求</w:t>
      </w:r>
    </w:p>
    <w:p w:rsidR="009C3997" w:rsidRPr="009C3997" w:rsidRDefault="009C3997" w:rsidP="009C3997">
      <w:pPr>
        <w:tabs>
          <w:tab w:val="left" w:pos="1307"/>
        </w:tabs>
        <w:snapToGrid w:val="0"/>
        <w:spacing w:line="360" w:lineRule="auto"/>
        <w:ind w:firstLineChars="200" w:firstLine="480"/>
        <w:rPr>
          <w:rFonts w:ascii="仿宋" w:eastAsia="仿宋" w:hAnsi="仿宋"/>
          <w:color w:val="000000"/>
          <w:sz w:val="24"/>
        </w:rPr>
      </w:pPr>
      <w:r w:rsidRPr="009C3997">
        <w:rPr>
          <w:rFonts w:ascii="仿宋" w:eastAsia="仿宋" w:hAnsi="仿宋" w:hint="eastAsia"/>
          <w:color w:val="000000"/>
          <w:sz w:val="24"/>
        </w:rPr>
        <w:t>2.1投标人应当有专业的维护机构，设立维护热线电话，具备每周7×24小时的维护和响应能力。</w:t>
      </w:r>
    </w:p>
    <w:p w:rsidR="009C3997" w:rsidRPr="009C3997" w:rsidRDefault="009C3997" w:rsidP="009C3997">
      <w:pPr>
        <w:tabs>
          <w:tab w:val="left" w:pos="1307"/>
        </w:tabs>
        <w:snapToGrid w:val="0"/>
        <w:spacing w:line="360" w:lineRule="auto"/>
        <w:ind w:firstLineChars="200" w:firstLine="480"/>
        <w:rPr>
          <w:rFonts w:ascii="仿宋" w:eastAsia="仿宋" w:hAnsi="仿宋"/>
          <w:color w:val="000000"/>
          <w:sz w:val="24"/>
        </w:rPr>
      </w:pPr>
      <w:r w:rsidRPr="009C3997">
        <w:rPr>
          <w:rFonts w:ascii="仿宋" w:eastAsia="仿宋" w:hAnsi="仿宋" w:hint="eastAsia"/>
          <w:color w:val="000000"/>
          <w:sz w:val="24"/>
        </w:rPr>
        <w:t>2.2投标人应充分了解采购人机房基础信息，具备较强的维护能力和丰富的相关工作经验。熟悉维护相关工作流程、故障判断和处理方法，具备主要部件自主维修能力，各类相关维护装备齐全。能够根据维护设备清单系统科学地对现有系统架构进行描述，并分析重要的维护环节。</w:t>
      </w:r>
    </w:p>
    <w:p w:rsidR="009C3997" w:rsidRPr="009C3997" w:rsidRDefault="009C3997" w:rsidP="009C3997">
      <w:pPr>
        <w:tabs>
          <w:tab w:val="left" w:pos="1307"/>
        </w:tabs>
        <w:snapToGrid w:val="0"/>
        <w:spacing w:line="360" w:lineRule="auto"/>
        <w:ind w:firstLineChars="200" w:firstLine="482"/>
        <w:rPr>
          <w:rFonts w:ascii="仿宋" w:eastAsia="仿宋" w:hAnsi="仿宋"/>
          <w:b/>
          <w:color w:val="000000"/>
          <w:sz w:val="24"/>
        </w:rPr>
      </w:pPr>
      <w:r w:rsidRPr="009C3997">
        <w:rPr>
          <w:rFonts w:ascii="仿宋" w:eastAsia="仿宋" w:hAnsi="仿宋" w:hint="eastAsia"/>
          <w:b/>
          <w:color w:val="000000"/>
          <w:sz w:val="24"/>
        </w:rPr>
        <w:t>★</w:t>
      </w:r>
      <w:bookmarkStart w:id="7" w:name="OLE_LINK13"/>
      <w:bookmarkStart w:id="8" w:name="OLE_LINK14"/>
      <w:r w:rsidRPr="009C3997">
        <w:rPr>
          <w:rFonts w:ascii="仿宋" w:eastAsia="仿宋" w:hAnsi="仿宋" w:hint="eastAsia"/>
          <w:b/>
          <w:color w:val="000000"/>
          <w:sz w:val="24"/>
        </w:rPr>
        <w:t>2.3</w:t>
      </w:r>
      <w:bookmarkEnd w:id="7"/>
      <w:bookmarkEnd w:id="8"/>
      <w:r w:rsidRPr="009C3997">
        <w:rPr>
          <w:rFonts w:ascii="仿宋" w:eastAsia="仿宋" w:hAnsi="仿宋" w:hint="eastAsia"/>
          <w:b/>
          <w:color w:val="000000"/>
          <w:sz w:val="24"/>
        </w:rPr>
        <w:t>投标人应提供以下承诺：</w:t>
      </w:r>
    </w:p>
    <w:p w:rsidR="009C3997" w:rsidRPr="009C3997" w:rsidRDefault="009C3997" w:rsidP="009C3997">
      <w:pPr>
        <w:tabs>
          <w:tab w:val="left" w:pos="1307"/>
        </w:tabs>
        <w:snapToGrid w:val="0"/>
        <w:spacing w:line="360" w:lineRule="auto"/>
        <w:ind w:firstLineChars="200" w:firstLine="482"/>
        <w:rPr>
          <w:rFonts w:ascii="仿宋" w:eastAsia="仿宋" w:hAnsi="仿宋"/>
          <w:b/>
          <w:color w:val="000000"/>
          <w:sz w:val="24"/>
        </w:rPr>
      </w:pPr>
      <w:bookmarkStart w:id="9" w:name="OLE_LINK15"/>
      <w:bookmarkStart w:id="10" w:name="OLE_LINK16"/>
      <w:r w:rsidRPr="009C3997">
        <w:rPr>
          <w:rFonts w:ascii="仿宋" w:eastAsia="仿宋" w:hAnsi="仿宋" w:hint="eastAsia"/>
          <w:b/>
          <w:color w:val="000000"/>
          <w:sz w:val="24"/>
        </w:rPr>
        <w:t>2.3.</w:t>
      </w:r>
      <w:bookmarkEnd w:id="9"/>
      <w:bookmarkEnd w:id="10"/>
      <w:r w:rsidRPr="009C3997">
        <w:rPr>
          <w:rFonts w:ascii="仿宋" w:eastAsia="仿宋" w:hAnsi="仿宋" w:hint="eastAsia"/>
          <w:b/>
          <w:color w:val="000000"/>
          <w:sz w:val="24"/>
        </w:rPr>
        <w:t>1投标人须承诺：确定中标后，设立维护热线电话，投标人接到采购人故障通知后</w:t>
      </w:r>
      <w:proofErr w:type="gramStart"/>
      <w:r w:rsidRPr="009C3997">
        <w:rPr>
          <w:rFonts w:ascii="仿宋" w:eastAsia="仿宋" w:hAnsi="仿宋" w:hint="eastAsia"/>
          <w:b/>
          <w:color w:val="000000"/>
          <w:sz w:val="24"/>
        </w:rPr>
        <w:t>按维护</w:t>
      </w:r>
      <w:proofErr w:type="gramEnd"/>
      <w:r w:rsidRPr="009C3997">
        <w:rPr>
          <w:rFonts w:ascii="仿宋" w:eastAsia="仿宋" w:hAnsi="仿宋" w:hint="eastAsia"/>
          <w:b/>
          <w:color w:val="000000"/>
          <w:sz w:val="24"/>
        </w:rPr>
        <w:t>要求到达现场，维护团队具备每周7×24小时的维护和响应的能力（投标人须提供承诺函并加盖投标人单位公章，格式自拟）；</w:t>
      </w:r>
    </w:p>
    <w:p w:rsidR="009C3997" w:rsidRPr="009C3997" w:rsidRDefault="009C3997" w:rsidP="009C3997">
      <w:pPr>
        <w:tabs>
          <w:tab w:val="left" w:pos="1307"/>
        </w:tabs>
        <w:snapToGrid w:val="0"/>
        <w:spacing w:line="360" w:lineRule="auto"/>
        <w:ind w:firstLineChars="200" w:firstLine="482"/>
        <w:rPr>
          <w:rFonts w:ascii="仿宋" w:eastAsia="仿宋" w:hAnsi="仿宋"/>
          <w:b/>
          <w:color w:val="000000"/>
          <w:sz w:val="24"/>
        </w:rPr>
      </w:pPr>
      <w:r w:rsidRPr="009C3997">
        <w:rPr>
          <w:rFonts w:ascii="仿宋" w:eastAsia="仿宋" w:hAnsi="仿宋" w:hint="eastAsia"/>
          <w:b/>
          <w:color w:val="000000"/>
          <w:sz w:val="24"/>
        </w:rPr>
        <w:t>2.3.2投标人须承诺：投标人应根据所维护设备具体情况和维护规模，长期备有充足的硬件及耗材，用于系统应急保障及维护（投标人须提供承诺函并加盖投标人单位公章，格式自拟）。</w:t>
      </w:r>
    </w:p>
    <w:p w:rsidR="009C3997" w:rsidRPr="009C3997" w:rsidRDefault="009C3997" w:rsidP="009C3997">
      <w:pPr>
        <w:tabs>
          <w:tab w:val="left" w:pos="1307"/>
        </w:tabs>
        <w:snapToGrid w:val="0"/>
        <w:spacing w:line="360" w:lineRule="auto"/>
        <w:ind w:firstLineChars="200" w:firstLine="482"/>
        <w:rPr>
          <w:rFonts w:ascii="仿宋" w:eastAsia="仿宋" w:hAnsi="仿宋"/>
          <w:b/>
          <w:color w:val="000000"/>
          <w:sz w:val="24"/>
        </w:rPr>
      </w:pPr>
      <w:r w:rsidRPr="009C3997">
        <w:rPr>
          <w:rFonts w:ascii="仿宋" w:eastAsia="仿宋" w:hAnsi="仿宋" w:hint="eastAsia"/>
          <w:b/>
          <w:color w:val="000000"/>
          <w:sz w:val="24"/>
        </w:rPr>
        <w:t>2.3.3投标人须承诺：为该项目配备的人员、车辆为本项目单独使用，未经采购人同意，不得随意更换，</w:t>
      </w:r>
      <w:proofErr w:type="gramStart"/>
      <w:r w:rsidRPr="009C3997">
        <w:rPr>
          <w:rFonts w:ascii="仿宋" w:eastAsia="仿宋" w:hAnsi="仿宋" w:hint="eastAsia"/>
          <w:b/>
          <w:color w:val="000000"/>
          <w:sz w:val="24"/>
        </w:rPr>
        <w:t>且人员</w:t>
      </w:r>
      <w:proofErr w:type="gramEnd"/>
      <w:r w:rsidRPr="009C3997">
        <w:rPr>
          <w:rFonts w:ascii="仿宋" w:eastAsia="仿宋" w:hAnsi="仿宋" w:hint="eastAsia"/>
          <w:b/>
          <w:color w:val="000000"/>
          <w:sz w:val="24"/>
        </w:rPr>
        <w:t>不得同时在其他项目兼任其他职务（投标人须提供承诺函并加盖投标人单位公章，格式自拟）。</w:t>
      </w:r>
    </w:p>
    <w:p w:rsidR="009C3997" w:rsidRPr="009C3997" w:rsidRDefault="009C3997" w:rsidP="009C3997">
      <w:pPr>
        <w:tabs>
          <w:tab w:val="left" w:pos="1307"/>
        </w:tabs>
        <w:snapToGrid w:val="0"/>
        <w:spacing w:line="360" w:lineRule="auto"/>
        <w:ind w:firstLineChars="200" w:firstLine="482"/>
        <w:rPr>
          <w:rFonts w:ascii="仿宋" w:eastAsia="仿宋" w:hAnsi="仿宋"/>
          <w:b/>
          <w:color w:val="000000"/>
          <w:sz w:val="24"/>
        </w:rPr>
      </w:pPr>
      <w:r w:rsidRPr="009C3997">
        <w:rPr>
          <w:rFonts w:ascii="仿宋" w:eastAsia="仿宋" w:hAnsi="仿宋" w:hint="eastAsia"/>
          <w:b/>
          <w:color w:val="000000"/>
          <w:sz w:val="24"/>
        </w:rPr>
        <w:t>（3）投标人编制维护方案要求</w:t>
      </w:r>
    </w:p>
    <w:p w:rsidR="009C3997" w:rsidRPr="009C3997" w:rsidRDefault="009C3997" w:rsidP="009C3997">
      <w:pPr>
        <w:tabs>
          <w:tab w:val="left" w:pos="1307"/>
        </w:tabs>
        <w:snapToGrid w:val="0"/>
        <w:spacing w:line="360" w:lineRule="auto"/>
        <w:ind w:firstLineChars="200" w:firstLine="480"/>
        <w:rPr>
          <w:rFonts w:ascii="仿宋" w:eastAsia="仿宋" w:hAnsi="仿宋"/>
          <w:color w:val="000000"/>
          <w:sz w:val="24"/>
        </w:rPr>
      </w:pPr>
      <w:r w:rsidRPr="009C3997">
        <w:rPr>
          <w:rFonts w:ascii="仿宋" w:eastAsia="仿宋" w:hAnsi="仿宋" w:hint="eastAsia"/>
          <w:color w:val="000000"/>
          <w:sz w:val="24"/>
        </w:rPr>
        <w:t>3.1</w:t>
      </w:r>
      <w:bookmarkStart w:id="11" w:name="OLE_LINK19"/>
      <w:r w:rsidRPr="009C3997">
        <w:rPr>
          <w:rFonts w:ascii="仿宋" w:eastAsia="仿宋" w:hAnsi="仿宋" w:hint="eastAsia"/>
          <w:color w:val="000000"/>
          <w:sz w:val="24"/>
        </w:rPr>
        <w:t>日常维护</w:t>
      </w:r>
      <w:bookmarkEnd w:id="11"/>
      <w:r w:rsidRPr="009C3997">
        <w:rPr>
          <w:rFonts w:ascii="仿宋" w:eastAsia="仿宋" w:hAnsi="仿宋" w:hint="eastAsia"/>
          <w:color w:val="000000"/>
          <w:sz w:val="24"/>
        </w:rPr>
        <w:t>方案：投标人应熟悉本</w:t>
      </w:r>
      <w:proofErr w:type="gramStart"/>
      <w:r w:rsidRPr="009C3997">
        <w:rPr>
          <w:rFonts w:ascii="仿宋" w:eastAsia="仿宋" w:hAnsi="仿宋" w:hint="eastAsia"/>
          <w:color w:val="000000"/>
          <w:sz w:val="24"/>
        </w:rPr>
        <w:t>项目动环监控系统</w:t>
      </w:r>
      <w:proofErr w:type="gramEnd"/>
      <w:r w:rsidRPr="009C3997">
        <w:rPr>
          <w:rFonts w:ascii="仿宋" w:eastAsia="仿宋" w:hAnsi="仿宋" w:hint="eastAsia"/>
          <w:color w:val="000000"/>
          <w:sz w:val="24"/>
        </w:rPr>
        <w:t>设备、UPS配电和安防设备的安装位置、设备型号和软硬件调试方法。日常维护方案中应详细描述系统日常维护工作机制，各类故障的解决方法，以及定期巡检工作机制等内容。</w:t>
      </w:r>
    </w:p>
    <w:p w:rsidR="009C3997" w:rsidRPr="009C3997" w:rsidRDefault="009C3997" w:rsidP="009C3997">
      <w:pPr>
        <w:tabs>
          <w:tab w:val="left" w:pos="1307"/>
        </w:tabs>
        <w:snapToGrid w:val="0"/>
        <w:spacing w:line="360" w:lineRule="auto"/>
        <w:ind w:firstLineChars="200" w:firstLine="480"/>
        <w:rPr>
          <w:rFonts w:ascii="仿宋" w:eastAsia="仿宋" w:hAnsi="仿宋"/>
          <w:color w:val="000000"/>
          <w:sz w:val="24"/>
        </w:rPr>
      </w:pPr>
      <w:r w:rsidRPr="009C3997">
        <w:rPr>
          <w:rFonts w:ascii="仿宋" w:eastAsia="仿宋" w:hAnsi="仿宋" w:hint="eastAsia"/>
          <w:color w:val="000000"/>
          <w:sz w:val="24"/>
        </w:rPr>
        <w:t>3.2重大活动保障方案：遇有重大安保任务时，投标人根据采购人要求提前进行设备的维护保养，并安排足够的维护力量和专业技术人员在安</w:t>
      </w:r>
      <w:proofErr w:type="gramStart"/>
      <w:r w:rsidRPr="009C3997">
        <w:rPr>
          <w:rFonts w:ascii="仿宋" w:eastAsia="仿宋" w:hAnsi="仿宋" w:hint="eastAsia"/>
          <w:color w:val="000000"/>
          <w:sz w:val="24"/>
        </w:rPr>
        <w:t>保期间</w:t>
      </w:r>
      <w:proofErr w:type="gramEnd"/>
      <w:r w:rsidRPr="009C3997">
        <w:rPr>
          <w:rFonts w:ascii="仿宋" w:eastAsia="仿宋" w:hAnsi="仿宋" w:hint="eastAsia"/>
          <w:color w:val="000000"/>
          <w:sz w:val="24"/>
        </w:rPr>
        <w:t>随时开展设备抢修，确保设备正常运行。重大活动保障方案应详细描述应急保障人员组成、工作机制、备件及应急物资准备情况以及现场实施机制等内容。</w:t>
      </w:r>
    </w:p>
    <w:p w:rsidR="009C3997" w:rsidRPr="009C3997" w:rsidRDefault="009C3997" w:rsidP="009C3997">
      <w:pPr>
        <w:tabs>
          <w:tab w:val="left" w:pos="1307"/>
        </w:tabs>
        <w:snapToGrid w:val="0"/>
        <w:spacing w:line="360" w:lineRule="auto"/>
        <w:ind w:firstLineChars="200" w:firstLine="480"/>
        <w:rPr>
          <w:rFonts w:ascii="仿宋" w:eastAsia="仿宋" w:hAnsi="仿宋"/>
          <w:color w:val="000000"/>
          <w:sz w:val="24"/>
        </w:rPr>
      </w:pPr>
      <w:r w:rsidRPr="009C3997">
        <w:rPr>
          <w:rFonts w:ascii="仿宋" w:eastAsia="仿宋" w:hAnsi="仿宋" w:hint="eastAsia"/>
          <w:color w:val="000000"/>
          <w:sz w:val="24"/>
        </w:rPr>
        <w:t>3.3系统软件功能优化方案：投标人应能够根据现有系统和设备功能状况，制定有针对性的配电系统、</w:t>
      </w:r>
      <w:proofErr w:type="gramStart"/>
      <w:r w:rsidRPr="009C3997">
        <w:rPr>
          <w:rFonts w:ascii="仿宋" w:eastAsia="仿宋" w:hAnsi="仿宋" w:hint="eastAsia"/>
          <w:color w:val="000000"/>
          <w:sz w:val="24"/>
        </w:rPr>
        <w:t>动环监控系统</w:t>
      </w:r>
      <w:proofErr w:type="gramEnd"/>
      <w:r w:rsidRPr="009C3997">
        <w:rPr>
          <w:rFonts w:ascii="仿宋" w:eastAsia="仿宋" w:hAnsi="仿宋" w:hint="eastAsia"/>
          <w:color w:val="000000"/>
          <w:sz w:val="24"/>
        </w:rPr>
        <w:t>完善方案。方案包括对现行系统的供电、视频监控、门禁系统、</w:t>
      </w:r>
      <w:proofErr w:type="gramStart"/>
      <w:r w:rsidRPr="009C3997">
        <w:rPr>
          <w:rFonts w:ascii="仿宋" w:eastAsia="仿宋" w:hAnsi="仿宋" w:hint="eastAsia"/>
          <w:color w:val="000000"/>
          <w:sz w:val="24"/>
        </w:rPr>
        <w:t>动环监控系统</w:t>
      </w:r>
      <w:proofErr w:type="gramEnd"/>
      <w:r w:rsidRPr="009C3997">
        <w:rPr>
          <w:rFonts w:ascii="仿宋" w:eastAsia="仿宋" w:hAnsi="仿宋" w:hint="eastAsia"/>
          <w:color w:val="000000"/>
          <w:sz w:val="24"/>
        </w:rPr>
        <w:t>功能和协议接口的描述，以及结合采购人机房管理工作需求对供电冗余、监控应用功能及接入能力等方面进行优化提升方案等内容。</w:t>
      </w:r>
    </w:p>
    <w:p w:rsidR="009C3997" w:rsidRPr="009C3997" w:rsidRDefault="009C3997" w:rsidP="009C3997">
      <w:pPr>
        <w:tabs>
          <w:tab w:val="left" w:pos="1307"/>
        </w:tabs>
        <w:snapToGrid w:val="0"/>
        <w:spacing w:line="360" w:lineRule="auto"/>
        <w:ind w:firstLineChars="200" w:firstLine="480"/>
        <w:rPr>
          <w:rFonts w:ascii="仿宋" w:eastAsia="仿宋" w:hAnsi="仿宋"/>
          <w:color w:val="000000"/>
          <w:sz w:val="24"/>
        </w:rPr>
      </w:pPr>
      <w:r w:rsidRPr="009C3997">
        <w:rPr>
          <w:rFonts w:ascii="仿宋" w:eastAsia="仿宋" w:hAnsi="仿宋" w:hint="eastAsia"/>
          <w:color w:val="000000"/>
          <w:sz w:val="24"/>
        </w:rPr>
        <w:lastRenderedPageBreak/>
        <w:t>3.4机房排水管路优化方案。投标人根据采购人现有机房排水管路情况，制定有针对性的管路优化方案。包括对现有排水管路摸排情况，制定切实可行的实施方案，并对实施过程中的沟通协调机制等内容进行描述。</w:t>
      </w:r>
    </w:p>
    <w:p w:rsidR="009C3997" w:rsidRPr="009C3997" w:rsidRDefault="009C3997" w:rsidP="009C3997">
      <w:pPr>
        <w:spacing w:after="120" w:line="480" w:lineRule="exact"/>
        <w:rPr>
          <w:rFonts w:ascii="仿宋" w:eastAsia="仿宋" w:hAnsi="仿宋" w:cs="宋体"/>
          <w:b/>
          <w:color w:val="000000"/>
          <w:sz w:val="24"/>
        </w:rPr>
      </w:pPr>
      <w:r w:rsidRPr="009C3997">
        <w:rPr>
          <w:rFonts w:ascii="仿宋" w:eastAsia="仿宋" w:hAnsi="仿宋" w:cs="宋体" w:hint="eastAsia"/>
          <w:b/>
          <w:color w:val="000000"/>
          <w:sz w:val="24"/>
        </w:rPr>
        <w:t>（三）考核标准</w:t>
      </w:r>
    </w:p>
    <w:p w:rsidR="009C3997" w:rsidRPr="009C3997" w:rsidRDefault="009C3997" w:rsidP="009C3997">
      <w:pPr>
        <w:snapToGrid w:val="0"/>
        <w:spacing w:line="360" w:lineRule="auto"/>
        <w:ind w:firstLineChars="200" w:firstLine="480"/>
        <w:rPr>
          <w:rFonts w:ascii="仿宋" w:eastAsia="仿宋" w:hAnsi="仿宋" w:cs="仿宋"/>
          <w:bCs/>
          <w:color w:val="000000"/>
          <w:sz w:val="24"/>
        </w:rPr>
      </w:pPr>
      <w:r w:rsidRPr="009C3997">
        <w:rPr>
          <w:rFonts w:ascii="仿宋" w:eastAsia="仿宋" w:hAnsi="仿宋" w:cs="仿宋"/>
          <w:bCs/>
          <w:color w:val="000000"/>
          <w:sz w:val="24"/>
        </w:rPr>
        <w:t>详见第六章“拟签订合同文本”</w:t>
      </w:r>
    </w:p>
    <w:p w:rsidR="009C3997" w:rsidRPr="009C3997" w:rsidRDefault="009C3997" w:rsidP="009C3997">
      <w:pPr>
        <w:spacing w:after="120" w:line="480" w:lineRule="exact"/>
        <w:rPr>
          <w:rFonts w:ascii="仿宋" w:eastAsia="仿宋" w:hAnsi="仿宋" w:cs="宋体"/>
          <w:b/>
          <w:color w:val="000000"/>
          <w:sz w:val="24"/>
        </w:rPr>
      </w:pPr>
      <w:r w:rsidRPr="009C3997">
        <w:rPr>
          <w:rFonts w:ascii="仿宋" w:eastAsia="仿宋" w:hAnsi="仿宋" w:cs="宋体" w:hint="eastAsia"/>
          <w:b/>
          <w:color w:val="000000"/>
          <w:sz w:val="24"/>
        </w:rPr>
        <w:t>（四）其他要求</w:t>
      </w:r>
    </w:p>
    <w:p w:rsidR="009C3997" w:rsidRPr="009C3997" w:rsidRDefault="009C3997" w:rsidP="009C3997">
      <w:pPr>
        <w:tabs>
          <w:tab w:val="left" w:pos="1307"/>
        </w:tabs>
        <w:snapToGrid w:val="0"/>
        <w:spacing w:line="360" w:lineRule="auto"/>
        <w:ind w:firstLineChars="200" w:firstLine="480"/>
        <w:rPr>
          <w:rFonts w:ascii="仿宋" w:eastAsia="仿宋" w:hAnsi="仿宋"/>
          <w:color w:val="000000"/>
          <w:sz w:val="24"/>
        </w:rPr>
      </w:pPr>
      <w:r w:rsidRPr="009C3997">
        <w:rPr>
          <w:rFonts w:ascii="仿宋" w:eastAsia="仿宋" w:hAnsi="仿宋" w:hint="eastAsia"/>
          <w:color w:val="000000"/>
          <w:sz w:val="24"/>
        </w:rPr>
        <w:t>1、按照北京市公安局和北京市公安局交通管理局的相关规定，在项目执行过程中，采购人发现投标人违约失信情况，将记录在案，并向采购人相关审计、管理部门报备，同时加入北京市公安局《供应商不良行为记录》名单。失信企业，在公安部、北京市公安局和北京市公安局交通管理局等单位政府采购活动中存在行贿、弄虚作假等违法违纪行为的企业，以及加入北京市公安局《供应商不良行为记录》名单的企业及法定代表人再次参与采购人项目投标的，采购人政府采购部门应在评标现场将有关情况向各位评标专家进行披露。</w:t>
      </w:r>
    </w:p>
    <w:p w:rsidR="009C3997" w:rsidRPr="009C3997" w:rsidRDefault="009C3997" w:rsidP="009C3997">
      <w:pPr>
        <w:tabs>
          <w:tab w:val="left" w:pos="1307"/>
        </w:tabs>
        <w:snapToGrid w:val="0"/>
        <w:spacing w:line="360" w:lineRule="auto"/>
        <w:ind w:firstLineChars="200" w:firstLine="480"/>
        <w:rPr>
          <w:rFonts w:ascii="仿宋" w:eastAsia="仿宋" w:hAnsi="仿宋"/>
          <w:color w:val="000000"/>
          <w:sz w:val="24"/>
        </w:rPr>
      </w:pPr>
      <w:r w:rsidRPr="009C3997">
        <w:rPr>
          <w:rFonts w:ascii="仿宋" w:eastAsia="仿宋" w:hAnsi="仿宋" w:hint="eastAsia"/>
          <w:color w:val="000000"/>
          <w:sz w:val="24"/>
        </w:rPr>
        <w:t>2、采购人可根据自身业务需要终止系统维护，终止系统维护须在终止的3个工作日前书面通知投标人，以便投标人按照采购人的要求停止系统维护。</w:t>
      </w:r>
    </w:p>
    <w:p w:rsidR="00DF3452" w:rsidRPr="009C3997" w:rsidRDefault="00595982" w:rsidP="009C3997">
      <w:bookmarkStart w:id="12" w:name="_GoBack"/>
      <w:bookmarkEnd w:id="12"/>
    </w:p>
    <w:sectPr w:rsidR="00DF3452" w:rsidRPr="009C39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982" w:rsidRDefault="00595982" w:rsidP="00D84714">
      <w:r>
        <w:separator/>
      </w:r>
    </w:p>
  </w:endnote>
  <w:endnote w:type="continuationSeparator" w:id="0">
    <w:p w:rsidR="00595982" w:rsidRDefault="00595982" w:rsidP="00D84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982" w:rsidRDefault="00595982" w:rsidP="00D84714">
      <w:r>
        <w:separator/>
      </w:r>
    </w:p>
  </w:footnote>
  <w:footnote w:type="continuationSeparator" w:id="0">
    <w:p w:rsidR="00595982" w:rsidRDefault="00595982" w:rsidP="00D847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B62625"/>
    <w:multiLevelType w:val="singleLevel"/>
    <w:tmpl w:val="F6B62625"/>
    <w:lvl w:ilvl="0">
      <w:start w:val="5"/>
      <w:numFmt w:val="chineseCounting"/>
      <w:suff w:val="nothing"/>
      <w:lvlText w:val="%1、"/>
      <w:lvlJc w:val="left"/>
      <w:rPr>
        <w:rFonts w:ascii="仿宋" w:eastAsia="仿宋" w:hAnsi="仿宋" w:hint="eastAsia"/>
        <w:b/>
        <w:sz w:val="24"/>
        <w:szCs w:val="24"/>
      </w:rPr>
    </w:lvl>
  </w:abstractNum>
  <w:abstractNum w:abstractNumId="1">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48C"/>
    <w:rsid w:val="002C106B"/>
    <w:rsid w:val="003C3BAA"/>
    <w:rsid w:val="00496244"/>
    <w:rsid w:val="00595982"/>
    <w:rsid w:val="0061248C"/>
    <w:rsid w:val="006F1968"/>
    <w:rsid w:val="00775020"/>
    <w:rsid w:val="007A1C5C"/>
    <w:rsid w:val="008029BB"/>
    <w:rsid w:val="009C3997"/>
    <w:rsid w:val="00A01972"/>
    <w:rsid w:val="00AA67FD"/>
    <w:rsid w:val="00AD2796"/>
    <w:rsid w:val="00BA177C"/>
    <w:rsid w:val="00CA7524"/>
    <w:rsid w:val="00D84714"/>
    <w:rsid w:val="00DA20A8"/>
    <w:rsid w:val="00DB4259"/>
    <w:rsid w:val="00DD1940"/>
    <w:rsid w:val="00F73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24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47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4714"/>
    <w:rPr>
      <w:sz w:val="18"/>
      <w:szCs w:val="18"/>
    </w:rPr>
  </w:style>
  <w:style w:type="paragraph" w:styleId="a4">
    <w:name w:val="footer"/>
    <w:basedOn w:val="a"/>
    <w:link w:val="Char0"/>
    <w:uiPriority w:val="99"/>
    <w:unhideWhenUsed/>
    <w:rsid w:val="00D84714"/>
    <w:pPr>
      <w:tabs>
        <w:tab w:val="center" w:pos="4153"/>
        <w:tab w:val="right" w:pos="8306"/>
      </w:tabs>
      <w:snapToGrid w:val="0"/>
      <w:jc w:val="left"/>
    </w:pPr>
    <w:rPr>
      <w:sz w:val="18"/>
      <w:szCs w:val="18"/>
    </w:rPr>
  </w:style>
  <w:style w:type="character" w:customStyle="1" w:styleId="Char0">
    <w:name w:val="页脚 Char"/>
    <w:basedOn w:val="a0"/>
    <w:link w:val="a4"/>
    <w:uiPriority w:val="99"/>
    <w:rsid w:val="00D84714"/>
    <w:rPr>
      <w:sz w:val="18"/>
      <w:szCs w:val="18"/>
    </w:rPr>
  </w:style>
  <w:style w:type="paragraph" w:customStyle="1" w:styleId="SOW">
    <w:name w:val="SOW正文"/>
    <w:basedOn w:val="a"/>
    <w:qFormat/>
    <w:rsid w:val="00496244"/>
    <w:pPr>
      <w:snapToGrid w:val="0"/>
      <w:spacing w:before="120" w:line="400" w:lineRule="exact"/>
      <w:ind w:firstLine="425"/>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24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47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4714"/>
    <w:rPr>
      <w:sz w:val="18"/>
      <w:szCs w:val="18"/>
    </w:rPr>
  </w:style>
  <w:style w:type="paragraph" w:styleId="a4">
    <w:name w:val="footer"/>
    <w:basedOn w:val="a"/>
    <w:link w:val="Char0"/>
    <w:uiPriority w:val="99"/>
    <w:unhideWhenUsed/>
    <w:rsid w:val="00D84714"/>
    <w:pPr>
      <w:tabs>
        <w:tab w:val="center" w:pos="4153"/>
        <w:tab w:val="right" w:pos="8306"/>
      </w:tabs>
      <w:snapToGrid w:val="0"/>
      <w:jc w:val="left"/>
    </w:pPr>
    <w:rPr>
      <w:sz w:val="18"/>
      <w:szCs w:val="18"/>
    </w:rPr>
  </w:style>
  <w:style w:type="character" w:customStyle="1" w:styleId="Char0">
    <w:name w:val="页脚 Char"/>
    <w:basedOn w:val="a0"/>
    <w:link w:val="a4"/>
    <w:uiPriority w:val="99"/>
    <w:rsid w:val="00D84714"/>
    <w:rPr>
      <w:sz w:val="18"/>
      <w:szCs w:val="18"/>
    </w:rPr>
  </w:style>
  <w:style w:type="paragraph" w:customStyle="1" w:styleId="SOW">
    <w:name w:val="SOW正文"/>
    <w:basedOn w:val="a"/>
    <w:qFormat/>
    <w:rsid w:val="00496244"/>
    <w:pPr>
      <w:snapToGrid w:val="0"/>
      <w:spacing w:before="120" w:line="400" w:lineRule="exact"/>
      <w:ind w:firstLine="425"/>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61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1188</Words>
  <Characters>6775</Characters>
  <Application>Microsoft Office Word</Application>
  <DocSecurity>0</DocSecurity>
  <Lines>56</Lines>
  <Paragraphs>15</Paragraphs>
  <ScaleCrop>false</ScaleCrop>
  <Company/>
  <LinksUpToDate>false</LinksUpToDate>
  <CharactersWithSpaces>7948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柳勋伟</dc:creator>
  <cp:keywords/>
  <dc:description/>
  <cp:lastModifiedBy>柳勋伟</cp:lastModifiedBy>
  <cp:revision>10</cp:revision>
  <dcterms:created xsi:type="dcterms:W3CDTF">2025-08-18T03:11:00Z</dcterms:created>
  <dcterms:modified xsi:type="dcterms:W3CDTF">2026-06-04T07:11:00Z</dcterms:modified>
</cp:coreProperties>
</file>