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5B" w:rsidRPr="008B775B" w:rsidRDefault="008B775B" w:rsidP="008B775B">
      <w:pPr>
        <w:spacing w:line="360" w:lineRule="auto"/>
        <w:jc w:val="center"/>
        <w:outlineLvl w:val="0"/>
        <w:rPr>
          <w:rFonts w:ascii="Times New Roman" w:eastAsia="宋体" w:hAnsi="Times New Roman" w:cs="Times New Roman"/>
          <w:b/>
          <w:sz w:val="36"/>
          <w:szCs w:val="36"/>
        </w:rPr>
      </w:pPr>
      <w:bookmarkStart w:id="0" w:name="_Toc99301424"/>
      <w:r w:rsidRPr="008B775B">
        <w:rPr>
          <w:rFonts w:ascii="Times New Roman" w:eastAsia="宋体" w:hAnsi="Times New Roman" w:cs="Times New Roman"/>
          <w:b/>
          <w:sz w:val="36"/>
          <w:szCs w:val="36"/>
        </w:rPr>
        <w:t>采购需求</w:t>
      </w:r>
      <w:bookmarkEnd w:id="0"/>
    </w:p>
    <w:p w:rsidR="008B775B" w:rsidRPr="008B775B" w:rsidRDefault="008B775B" w:rsidP="008B775B">
      <w:pPr>
        <w:numPr>
          <w:ilvl w:val="0"/>
          <w:numId w:val="1"/>
        </w:numPr>
        <w:spacing w:line="360" w:lineRule="auto"/>
        <w:contextualSpacing/>
        <w:rPr>
          <w:rFonts w:ascii="Times New Roman" w:eastAsia="宋体" w:hAnsi="Times New Roman" w:cs="Times New Roman"/>
          <w:b/>
          <w:sz w:val="24"/>
          <w:szCs w:val="24"/>
        </w:rPr>
      </w:pPr>
      <w:r w:rsidRPr="008B775B">
        <w:rPr>
          <w:rFonts w:ascii="Times New Roman" w:eastAsia="宋体" w:hAnsi="Times New Roman" w:cs="Times New Roman"/>
          <w:b/>
          <w:sz w:val="24"/>
          <w:szCs w:val="24"/>
        </w:rPr>
        <w:t>采购标的</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1. 采购标的</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市计量院2026年度物业服务集中带量采购项目,计划实施周期为1年，预算金额</w:t>
      </w:r>
      <w:r w:rsidRPr="008B775B">
        <w:rPr>
          <w:rFonts w:ascii="宋体" w:eastAsia="宋体" w:hAnsi="宋体" w:cs="宋体"/>
          <w:sz w:val="24"/>
          <w:szCs w:val="24"/>
        </w:rPr>
        <w:t>422.558241</w:t>
      </w:r>
      <w:r w:rsidRPr="008B775B">
        <w:rPr>
          <w:rFonts w:ascii="宋体" w:eastAsia="宋体" w:hAnsi="宋体" w:cs="宋体" w:hint="eastAsia"/>
          <w:sz w:val="24"/>
          <w:szCs w:val="24"/>
        </w:rPr>
        <w:t>万元。</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2.项目概述</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北京市计量检测科学研究院、北京市特种设备检验检测研究院均为北京市检验检测认证中心所属事业单位。</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北京市计量检测科学研究院（以下简称“市计量院”）主要职责为：承担建立本市计量标准的技术保障工作，进行量值传递；执行计量检定、校准和检测等任务并提供相关技术服务；研究提出相关技术规范，为实施计量监督提供技术保障；负责计量检测科学技术研究工作；承担相关咨询、培训工作等。</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北京市特种设备检验检测研究院（以下简称“市特检院 ”）于1995年2月在原北京市锅炉压力容器检验所和北京市劳动保护检测</w:t>
      </w:r>
      <w:proofErr w:type="gramStart"/>
      <w:r w:rsidRPr="008B775B">
        <w:rPr>
          <w:rFonts w:ascii="宋体" w:eastAsia="宋体" w:hAnsi="宋体" w:cs="宋体" w:hint="eastAsia"/>
          <w:sz w:val="24"/>
          <w:szCs w:val="24"/>
        </w:rPr>
        <w:t>所基础</w:t>
      </w:r>
      <w:proofErr w:type="gramEnd"/>
      <w:r w:rsidRPr="008B775B">
        <w:rPr>
          <w:rFonts w:ascii="宋体" w:eastAsia="宋体" w:hAnsi="宋体" w:cs="宋体" w:hint="eastAsia"/>
          <w:sz w:val="24"/>
          <w:szCs w:val="24"/>
        </w:rPr>
        <w:t>上组建而成。市特检</w:t>
      </w:r>
      <w:proofErr w:type="gramStart"/>
      <w:r w:rsidRPr="008B775B">
        <w:rPr>
          <w:rFonts w:ascii="宋体" w:eastAsia="宋体" w:hAnsi="宋体" w:cs="宋体" w:hint="eastAsia"/>
          <w:sz w:val="24"/>
          <w:szCs w:val="24"/>
        </w:rPr>
        <w:t>院依据</w:t>
      </w:r>
      <w:proofErr w:type="gramEnd"/>
      <w:r w:rsidRPr="008B775B">
        <w:rPr>
          <w:rFonts w:ascii="宋体" w:eastAsia="宋体" w:hAnsi="宋体" w:cs="宋体" w:hint="eastAsia"/>
          <w:sz w:val="24"/>
          <w:szCs w:val="24"/>
        </w:rPr>
        <w:t>国家有关安全方面的法律、法规、技术标准，对锅炉、压力容器、电梯、起重机械等特种设备的安全性能进行检验，是公正的、第三方面的公益性的事业单位。</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市计量院2026年度物业服务集中带量采购项目是为</w:t>
      </w:r>
      <w:proofErr w:type="gramStart"/>
      <w:r w:rsidRPr="008B775B">
        <w:rPr>
          <w:rFonts w:ascii="宋体" w:eastAsia="宋体" w:hAnsi="宋体" w:cs="宋体" w:hint="eastAsia"/>
          <w:sz w:val="24"/>
          <w:szCs w:val="24"/>
        </w:rPr>
        <w:t>保障市</w:t>
      </w:r>
      <w:proofErr w:type="gramEnd"/>
      <w:r w:rsidRPr="008B775B">
        <w:rPr>
          <w:rFonts w:ascii="宋体" w:eastAsia="宋体" w:hAnsi="宋体" w:cs="宋体" w:hint="eastAsia"/>
          <w:sz w:val="24"/>
          <w:szCs w:val="24"/>
        </w:rPr>
        <w:t>计量院本部、和平里分部，市特检院本部以及中心亦庄工作区等7个院区2026年度物业服务。</w:t>
      </w:r>
    </w:p>
    <w:p w:rsidR="008B775B" w:rsidRPr="008B775B" w:rsidRDefault="008B775B" w:rsidP="008B775B">
      <w:pPr>
        <w:numPr>
          <w:ilvl w:val="0"/>
          <w:numId w:val="1"/>
        </w:numPr>
        <w:spacing w:line="360" w:lineRule="auto"/>
        <w:contextualSpacing/>
        <w:rPr>
          <w:rFonts w:ascii="Times New Roman" w:eastAsia="宋体" w:hAnsi="Times New Roman" w:cs="Times New Roman"/>
          <w:b/>
          <w:sz w:val="24"/>
          <w:szCs w:val="24"/>
        </w:rPr>
      </w:pPr>
      <w:r w:rsidRPr="008B775B">
        <w:rPr>
          <w:rFonts w:ascii="Times New Roman" w:eastAsia="宋体" w:hAnsi="Times New Roman" w:cs="Times New Roman"/>
          <w:b/>
          <w:sz w:val="24"/>
          <w:szCs w:val="24"/>
        </w:rPr>
        <w:t>商务要求</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1. 交付（实施）的时间（期限）和地点（范围）</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实施期限：自合同签订之日起12个月。</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服务地点：市计量院本部（朝阳区安苑东里一区12、14号）；市</w:t>
      </w:r>
      <w:proofErr w:type="gramStart"/>
      <w:r w:rsidRPr="008B775B">
        <w:rPr>
          <w:rFonts w:ascii="宋体" w:eastAsia="宋体" w:hAnsi="宋体" w:cs="宋体" w:hint="eastAsia"/>
          <w:sz w:val="24"/>
          <w:szCs w:val="24"/>
        </w:rPr>
        <w:t>计量院立水</w:t>
      </w:r>
      <w:proofErr w:type="gramEnd"/>
      <w:r w:rsidRPr="008B775B">
        <w:rPr>
          <w:rFonts w:ascii="宋体" w:eastAsia="宋体" w:hAnsi="宋体" w:cs="宋体" w:hint="eastAsia"/>
          <w:sz w:val="24"/>
          <w:szCs w:val="24"/>
        </w:rPr>
        <w:t>桥分部（朝阳区立</w:t>
      </w:r>
      <w:proofErr w:type="gramStart"/>
      <w:r w:rsidRPr="008B775B">
        <w:rPr>
          <w:rFonts w:ascii="宋体" w:eastAsia="宋体" w:hAnsi="宋体" w:cs="宋体" w:hint="eastAsia"/>
          <w:sz w:val="24"/>
          <w:szCs w:val="24"/>
        </w:rPr>
        <w:t>水桥甲10号</w:t>
      </w:r>
      <w:proofErr w:type="gramEnd"/>
      <w:r w:rsidRPr="008B775B">
        <w:rPr>
          <w:rFonts w:ascii="宋体" w:eastAsia="宋体" w:hAnsi="宋体" w:cs="宋体" w:hint="eastAsia"/>
          <w:sz w:val="24"/>
          <w:szCs w:val="24"/>
        </w:rPr>
        <w:t>）；和平里分部（东城区和平里20号），市计量院与市标准化院共用本院区；中心亦庄工作区（亦庄中和街4号），市计量院、市特检院、质检院共用本院区；市特检院本部（朝阳区惠新东街3号）；福</w:t>
      </w:r>
      <w:proofErr w:type="gramStart"/>
      <w:r w:rsidRPr="008B775B">
        <w:rPr>
          <w:rFonts w:ascii="宋体" w:eastAsia="宋体" w:hAnsi="宋体" w:cs="宋体" w:hint="eastAsia"/>
          <w:sz w:val="24"/>
          <w:szCs w:val="24"/>
        </w:rPr>
        <w:t>祥</w:t>
      </w:r>
      <w:proofErr w:type="gramEnd"/>
      <w:r w:rsidRPr="008B775B">
        <w:rPr>
          <w:rFonts w:ascii="宋体" w:eastAsia="宋体" w:hAnsi="宋体" w:cs="宋体" w:hint="eastAsia"/>
          <w:sz w:val="24"/>
          <w:szCs w:val="24"/>
        </w:rPr>
        <w:t>胡同7号；东智义胡同8号。</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2. 付款条件（进度和方式）</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中标后，市计量院与中标人签订总合同，市计量院和市特检院分别与中标</w:t>
      </w:r>
      <w:proofErr w:type="gramStart"/>
      <w:r w:rsidRPr="008B775B">
        <w:rPr>
          <w:rFonts w:ascii="宋体" w:eastAsia="宋体" w:hAnsi="宋体" w:cs="宋体" w:hint="eastAsia"/>
          <w:sz w:val="24"/>
          <w:szCs w:val="24"/>
        </w:rPr>
        <w:t>人</w:t>
      </w:r>
      <w:r w:rsidRPr="008B775B">
        <w:rPr>
          <w:rFonts w:ascii="宋体" w:eastAsia="宋体" w:hAnsi="宋体" w:cs="宋体" w:hint="eastAsia"/>
          <w:sz w:val="24"/>
          <w:szCs w:val="24"/>
        </w:rPr>
        <w:lastRenderedPageBreak/>
        <w:t>签分合同</w:t>
      </w:r>
      <w:proofErr w:type="gramEnd"/>
      <w:r w:rsidRPr="008B775B">
        <w:rPr>
          <w:rFonts w:ascii="宋体" w:eastAsia="宋体" w:hAnsi="宋体" w:cs="宋体" w:hint="eastAsia"/>
          <w:sz w:val="24"/>
          <w:szCs w:val="24"/>
        </w:rPr>
        <w:t>。费用支付方式为，按照实际工作量支付上一季度物业服务费，服务期满后双方据实结算。</w:t>
      </w:r>
      <w:bookmarkStart w:id="1" w:name="_GoBack"/>
      <w:bookmarkEnd w:id="1"/>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 人员要求</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（1）项目经理：</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1）具有本科及以上学历</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2)具有中级及以上职称</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3)具有2年（含）以上类似项目管理经验</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（2）工程主管</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1）具有本科及以上学历</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2)具有中级及以上职称</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3)具有1年（含）以上</w:t>
      </w:r>
      <w:proofErr w:type="gramStart"/>
      <w:r w:rsidRPr="008B775B">
        <w:rPr>
          <w:rFonts w:ascii="宋体" w:eastAsia="宋体" w:hAnsi="宋体" w:cs="宋体" w:hint="eastAsia"/>
          <w:sz w:val="24"/>
          <w:szCs w:val="24"/>
        </w:rPr>
        <w:t>类似管理</w:t>
      </w:r>
      <w:proofErr w:type="gramEnd"/>
      <w:r w:rsidRPr="008B775B">
        <w:rPr>
          <w:rFonts w:ascii="宋体" w:eastAsia="宋体" w:hAnsi="宋体" w:cs="宋体" w:hint="eastAsia"/>
          <w:sz w:val="24"/>
          <w:szCs w:val="24"/>
        </w:rPr>
        <w:t>经验</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（3）会服人员</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1）年龄35周岁（含）及以下</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2)具有3年（含）以上类似工作经验</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（4）保洁人员</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w:t>
      </w:r>
      <w:r w:rsidRPr="008B775B">
        <w:rPr>
          <w:rFonts w:ascii="宋体" w:eastAsia="宋体" w:hAnsi="宋体" w:cs="宋体" w:hint="eastAsia"/>
          <w:kern w:val="0"/>
          <w:sz w:val="24"/>
          <w:szCs w:val="24"/>
        </w:rPr>
        <w:t>年龄55周岁（含）及以下</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 具有3年（含）以上类似工作经验</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（5）秩序维护人员</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1）年龄50周岁（含）及以下</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2）具有5年（含）以上类似工作经验</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（6）司炉工</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1）年龄50周岁（含）及以下</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2）具有工业锅炉司炉G1、锅炉水处理G3、特种设备安全管理A等特种设备作业人员证。</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3）具有5年（含）以上类似工作经验</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（7）工程维修人员</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1）年龄50周岁（含）及以下</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2）具有5年（含）以上类似工作经验</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（8）电工</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1）年龄50周岁（含）及以下</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lastRenderedPageBreak/>
        <w:t>2）具备对应等级（高压或低压）电工作业证</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3）具有5年（含）以上类似工作经验</w:t>
      </w:r>
    </w:p>
    <w:p w:rsidR="008B775B" w:rsidRPr="008B775B" w:rsidRDefault="008B775B" w:rsidP="008B775B">
      <w:pPr>
        <w:numPr>
          <w:ilvl w:val="0"/>
          <w:numId w:val="1"/>
        </w:numPr>
        <w:spacing w:line="360" w:lineRule="auto"/>
        <w:contextualSpacing/>
        <w:rPr>
          <w:rFonts w:ascii="Times New Roman" w:eastAsia="宋体" w:hAnsi="Times New Roman" w:cs="Times New Roman"/>
          <w:b/>
          <w:sz w:val="24"/>
          <w:szCs w:val="24"/>
        </w:rPr>
      </w:pPr>
      <w:r w:rsidRPr="008B775B">
        <w:rPr>
          <w:rFonts w:ascii="Times New Roman" w:eastAsia="宋体" w:hAnsi="Times New Roman" w:cs="Times New Roman"/>
          <w:b/>
          <w:sz w:val="24"/>
          <w:szCs w:val="24"/>
        </w:rPr>
        <w:t>技术要求</w:t>
      </w:r>
    </w:p>
    <w:p w:rsidR="008B775B" w:rsidRPr="008B775B" w:rsidRDefault="008B775B" w:rsidP="008B775B">
      <w:pPr>
        <w:spacing w:line="360" w:lineRule="auto"/>
        <w:contextualSpacing/>
        <w:rPr>
          <w:rFonts w:ascii="Times New Roman" w:eastAsia="宋体" w:hAnsi="Times New Roman" w:cs="Times New Roman"/>
          <w:sz w:val="24"/>
          <w:szCs w:val="24"/>
        </w:rPr>
      </w:pPr>
      <w:r w:rsidRPr="008B775B">
        <w:rPr>
          <w:rFonts w:ascii="Times New Roman" w:eastAsia="宋体" w:hAnsi="Times New Roman" w:cs="Times New Roman"/>
          <w:sz w:val="24"/>
          <w:szCs w:val="24"/>
        </w:rPr>
        <w:t xml:space="preserve">1. </w:t>
      </w:r>
      <w:r w:rsidRPr="008B775B">
        <w:rPr>
          <w:rFonts w:ascii="Times New Roman" w:eastAsia="宋体" w:hAnsi="Times New Roman" w:cs="Times New Roman"/>
          <w:sz w:val="24"/>
          <w:szCs w:val="24"/>
        </w:rPr>
        <w:t>基本要求</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 xml:space="preserve">1.1 </w:t>
      </w:r>
      <w:r w:rsidRPr="008B775B">
        <w:rPr>
          <w:rFonts w:ascii="宋体" w:eastAsia="宋体" w:hAnsi="宋体" w:cs="宋体" w:hint="eastAsia"/>
          <w:sz w:val="24"/>
          <w:szCs w:val="24"/>
        </w:rPr>
        <w:t>服务地点</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安苑东里院区（朝阳区安苑东里一区12、14号）,占地面积17235.17平方米，建筑面积14503.73平方米，2个院门；</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立</w:t>
      </w:r>
      <w:proofErr w:type="gramStart"/>
      <w:r w:rsidRPr="008B775B">
        <w:rPr>
          <w:rFonts w:ascii="宋体" w:eastAsia="宋体" w:hAnsi="宋体" w:cs="宋体" w:hint="eastAsia"/>
          <w:sz w:val="24"/>
          <w:szCs w:val="24"/>
        </w:rPr>
        <w:t>水桥院区</w:t>
      </w:r>
      <w:proofErr w:type="gramEnd"/>
      <w:r w:rsidRPr="008B775B">
        <w:rPr>
          <w:rFonts w:ascii="宋体" w:eastAsia="宋体" w:hAnsi="宋体" w:cs="宋体" w:hint="eastAsia"/>
          <w:sz w:val="24"/>
          <w:szCs w:val="24"/>
        </w:rPr>
        <w:t>（朝阳区立</w:t>
      </w:r>
      <w:proofErr w:type="gramStart"/>
      <w:r w:rsidRPr="008B775B">
        <w:rPr>
          <w:rFonts w:ascii="宋体" w:eastAsia="宋体" w:hAnsi="宋体" w:cs="宋体" w:hint="eastAsia"/>
          <w:sz w:val="24"/>
          <w:szCs w:val="24"/>
        </w:rPr>
        <w:t>水桥甲10号</w:t>
      </w:r>
      <w:proofErr w:type="gramEnd"/>
      <w:r w:rsidRPr="008B775B">
        <w:rPr>
          <w:rFonts w:ascii="宋体" w:eastAsia="宋体" w:hAnsi="宋体" w:cs="宋体" w:hint="eastAsia"/>
          <w:sz w:val="24"/>
          <w:szCs w:val="24"/>
        </w:rPr>
        <w:t>），占地面积5638.70平方米，建筑面积2385.19平方米，1个院门；</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和平里院区（东城区和平里20号），建筑面积约7039.62平方米,1个院门,市计量院与市标准化院共用本院区；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亦庄院区（亦庄中和街4号），占地面积11735.48平方米，建筑面积17406.96平方米，2个院门，市计量院、市特检院、质检院共用本院区；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惠新东街院区（朝阳区惠新东街3号）,占地面积4864.11㎡，建筑面积6219.3㎡，1个院门；</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福</w:t>
      </w:r>
      <w:proofErr w:type="gramStart"/>
      <w:r w:rsidRPr="008B775B">
        <w:rPr>
          <w:rFonts w:ascii="宋体" w:eastAsia="宋体" w:hAnsi="宋体" w:cs="宋体" w:hint="eastAsia"/>
          <w:sz w:val="24"/>
          <w:szCs w:val="24"/>
        </w:rPr>
        <w:t>祥</w:t>
      </w:r>
      <w:proofErr w:type="gramEnd"/>
      <w:r w:rsidRPr="008B775B">
        <w:rPr>
          <w:rFonts w:ascii="宋体" w:eastAsia="宋体" w:hAnsi="宋体" w:cs="宋体" w:hint="eastAsia"/>
          <w:sz w:val="24"/>
          <w:szCs w:val="24"/>
        </w:rPr>
        <w:t>胡同7号，建筑面积294.3平方米，1个院门；</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东智义胡同8号，建筑面积267.3平方米，1个院门。</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1.2</w:t>
      </w:r>
      <w:r w:rsidRPr="008B775B">
        <w:rPr>
          <w:rFonts w:ascii="宋体" w:eastAsia="宋体" w:hAnsi="宋体" w:cs="宋体" w:hint="eastAsia"/>
          <w:sz w:val="24"/>
          <w:szCs w:val="24"/>
        </w:rPr>
        <w:t>服务人数</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市计量院总计40人: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市计量院本部15人，包含项目经理1人（与市</w:t>
      </w:r>
      <w:proofErr w:type="gramStart"/>
      <w:r w:rsidRPr="008B775B">
        <w:rPr>
          <w:rFonts w:ascii="宋体" w:eastAsia="宋体" w:hAnsi="宋体" w:cs="宋体" w:hint="eastAsia"/>
          <w:sz w:val="24"/>
          <w:szCs w:val="24"/>
        </w:rPr>
        <w:t>计量院立水</w:t>
      </w:r>
      <w:proofErr w:type="gramEnd"/>
      <w:r w:rsidRPr="008B775B">
        <w:rPr>
          <w:rFonts w:ascii="宋体" w:eastAsia="宋体" w:hAnsi="宋体" w:cs="宋体" w:hint="eastAsia"/>
          <w:sz w:val="24"/>
          <w:szCs w:val="24"/>
        </w:rPr>
        <w:t>桥分部、市计量院和平里分部共用）、工程主管1人（与市</w:t>
      </w:r>
      <w:proofErr w:type="gramStart"/>
      <w:r w:rsidRPr="008B775B">
        <w:rPr>
          <w:rFonts w:ascii="宋体" w:eastAsia="宋体" w:hAnsi="宋体" w:cs="宋体" w:hint="eastAsia"/>
          <w:sz w:val="24"/>
          <w:szCs w:val="24"/>
        </w:rPr>
        <w:t>计量院立水</w:t>
      </w:r>
      <w:proofErr w:type="gramEnd"/>
      <w:r w:rsidRPr="008B775B">
        <w:rPr>
          <w:rFonts w:ascii="宋体" w:eastAsia="宋体" w:hAnsi="宋体" w:cs="宋体" w:hint="eastAsia"/>
          <w:sz w:val="24"/>
          <w:szCs w:val="24"/>
        </w:rPr>
        <w:t>桥分部、市计量院和平里分部）、低压电工2人、</w:t>
      </w:r>
      <w:proofErr w:type="gramStart"/>
      <w:r w:rsidRPr="008B775B">
        <w:rPr>
          <w:rFonts w:ascii="宋体" w:eastAsia="宋体" w:hAnsi="宋体" w:cs="宋体" w:hint="eastAsia"/>
          <w:sz w:val="24"/>
          <w:szCs w:val="24"/>
        </w:rPr>
        <w:t>会服</w:t>
      </w:r>
      <w:proofErr w:type="gramEnd"/>
      <w:r w:rsidRPr="008B775B">
        <w:rPr>
          <w:rFonts w:ascii="宋体" w:eastAsia="宋体" w:hAnsi="宋体" w:cs="宋体" w:hint="eastAsia"/>
          <w:sz w:val="24"/>
          <w:szCs w:val="24"/>
        </w:rPr>
        <w:t>2人、保洁8人、秩序维护1人；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市</w:t>
      </w:r>
      <w:proofErr w:type="gramStart"/>
      <w:r w:rsidRPr="008B775B">
        <w:rPr>
          <w:rFonts w:ascii="宋体" w:eastAsia="宋体" w:hAnsi="宋体" w:cs="宋体" w:hint="eastAsia"/>
          <w:sz w:val="24"/>
          <w:szCs w:val="24"/>
        </w:rPr>
        <w:t>计量院立水</w:t>
      </w:r>
      <w:proofErr w:type="gramEnd"/>
      <w:r w:rsidRPr="008B775B">
        <w:rPr>
          <w:rFonts w:ascii="宋体" w:eastAsia="宋体" w:hAnsi="宋体" w:cs="宋体" w:hint="eastAsia"/>
          <w:sz w:val="24"/>
          <w:szCs w:val="24"/>
        </w:rPr>
        <w:t>桥分部3人,包含保洁1人、司炉工2人；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和平里分部10人，包含保洁3人、</w:t>
      </w:r>
      <w:proofErr w:type="gramStart"/>
      <w:r w:rsidRPr="008B775B">
        <w:rPr>
          <w:rFonts w:ascii="宋体" w:eastAsia="宋体" w:hAnsi="宋体" w:cs="宋体" w:hint="eastAsia"/>
          <w:sz w:val="24"/>
          <w:szCs w:val="24"/>
        </w:rPr>
        <w:t>会服</w:t>
      </w:r>
      <w:proofErr w:type="gramEnd"/>
      <w:r w:rsidRPr="008B775B">
        <w:rPr>
          <w:rFonts w:ascii="宋体" w:eastAsia="宋体" w:hAnsi="宋体" w:cs="宋体" w:hint="eastAsia"/>
          <w:sz w:val="24"/>
          <w:szCs w:val="24"/>
        </w:rPr>
        <w:t>1人、工程维修1人、低压电工1人、司炉工2人、高压电工2人；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中心亦庄工作区12人，包含工程主管1人、低压电工1人、保洁7人、秩序维护1人、司炉工2人。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市特检院总计18人: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市特检院本部9人，包含项目经理1人、保洁4人、</w:t>
      </w:r>
      <w:proofErr w:type="gramStart"/>
      <w:r w:rsidRPr="008B775B">
        <w:rPr>
          <w:rFonts w:ascii="宋体" w:eastAsia="宋体" w:hAnsi="宋体" w:cs="宋体" w:hint="eastAsia"/>
          <w:sz w:val="24"/>
          <w:szCs w:val="24"/>
        </w:rPr>
        <w:t>会服</w:t>
      </w:r>
      <w:proofErr w:type="gramEnd"/>
      <w:r w:rsidRPr="008B775B">
        <w:rPr>
          <w:rFonts w:ascii="宋体" w:eastAsia="宋体" w:hAnsi="宋体" w:cs="宋体" w:hint="eastAsia"/>
          <w:sz w:val="24"/>
          <w:szCs w:val="24"/>
        </w:rPr>
        <w:t>2人、工程维修1人、低压电工1人；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lastRenderedPageBreak/>
        <w:t>中心亦庄工作区9人，包含项目经理1人、工程维修1人、低压电工1人、保洁5人、</w:t>
      </w:r>
      <w:proofErr w:type="gramStart"/>
      <w:r w:rsidRPr="008B775B">
        <w:rPr>
          <w:rFonts w:ascii="宋体" w:eastAsia="宋体" w:hAnsi="宋体" w:cs="宋体" w:hint="eastAsia"/>
          <w:sz w:val="24"/>
          <w:szCs w:val="24"/>
        </w:rPr>
        <w:t>会服</w:t>
      </w:r>
      <w:proofErr w:type="gramEnd"/>
      <w:r w:rsidRPr="008B775B">
        <w:rPr>
          <w:rFonts w:ascii="宋体" w:eastAsia="宋体" w:hAnsi="宋体" w:cs="宋体" w:hint="eastAsia"/>
          <w:sz w:val="24"/>
          <w:szCs w:val="24"/>
        </w:rPr>
        <w:t>1人。</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2. 服务内容及要求/货物技术要求</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2.1</w:t>
      </w:r>
      <w:r w:rsidRPr="008B775B">
        <w:rPr>
          <w:rFonts w:ascii="宋体" w:eastAsia="宋体" w:hAnsi="宋体" w:cs="宋体" w:hint="eastAsia"/>
          <w:sz w:val="24"/>
          <w:szCs w:val="24"/>
        </w:rPr>
        <w:t>服务内容</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北京市计量检测科学研究院：会议服务、维修巡检服务、保洁服务、垃圾分类及收集服务、生物防治及消毒、</w:t>
      </w:r>
      <w:r w:rsidRPr="008B775B">
        <w:rPr>
          <w:rFonts w:ascii="宋体" w:eastAsia="宋体" w:hAnsi="宋体" w:cs="宋体"/>
          <w:sz w:val="24"/>
          <w:szCs w:val="24"/>
        </w:rPr>
        <w:t>冷暖供应服务</w:t>
      </w:r>
      <w:r w:rsidRPr="008B775B">
        <w:rPr>
          <w:rFonts w:ascii="宋体" w:eastAsia="宋体" w:hAnsi="宋体" w:cs="宋体" w:hint="eastAsia"/>
          <w:sz w:val="24"/>
          <w:szCs w:val="24"/>
        </w:rPr>
        <w:t>、秩序维护服务等。</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北京市特种设备检验检测研究院：会议服务、基础设施维修巡检服务、保洁服务、垃圾分类及收集服务、生物防治及消毒、</w:t>
      </w:r>
      <w:r w:rsidRPr="008B775B">
        <w:rPr>
          <w:rFonts w:ascii="宋体" w:eastAsia="宋体" w:hAnsi="宋体" w:cs="宋体"/>
          <w:sz w:val="24"/>
          <w:szCs w:val="24"/>
        </w:rPr>
        <w:t>冷暖供应服务</w:t>
      </w:r>
      <w:r w:rsidRPr="008B775B">
        <w:rPr>
          <w:rFonts w:ascii="宋体" w:eastAsia="宋体" w:hAnsi="宋体" w:cs="宋体" w:hint="eastAsia"/>
          <w:sz w:val="24"/>
          <w:szCs w:val="24"/>
        </w:rPr>
        <w:t>、秩序维护服务等。</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2.2采购标的需满足的服务标准要求</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（一）会议服务</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日常会议接待服务及会前、会后的清洁整理和大型会议的会场布置及接待服务。</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小型会议会前准备：会前1小时，调试灯光音响设备，保证正常使用，检查室内卫生，打开门窗通风，按规范要求做好会议摆台；会前30分钟，启动空调设备，服务人员就位，迎候与会人员，引导落座，协助安放随身物品；会前5分钟，摆放湿巾、备好茶水。做好引导牌并放置在指定位置，引导人员引导手势规范，语言标准。</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大型会议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摆放湿巾、备好茶水。做好引导牌并放置在指定位置，引导人员引导手势规范，语言标准。</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3.做好引导牌并放置在指定位置，引导人员引导手势规范，语言标准。</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4.会议期间按要求加水。每隔30分钟续水一次。涉密会议无会中服务，须提前将热水准备好。</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5.对会议现场进行检查，做好会场清扫工作，及时提醒、协助与会人员带好随身物品，对遗留的文件和物品，及时交有关部门处理,按分工清理会议用品,关闭空调音响设备及灯具，恢复原会场形式并做好消毒。</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（二）维修巡检服务</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lastRenderedPageBreak/>
        <w:t>负责各院区内日常设备设施维修服务及24小时维修值班。</w:t>
      </w:r>
      <w:r w:rsidRPr="008B775B">
        <w:rPr>
          <w:rFonts w:ascii="宋体" w:eastAsia="宋体" w:hAnsi="宋体" w:cs="宋体"/>
          <w:sz w:val="24"/>
          <w:szCs w:val="24"/>
        </w:rPr>
        <w:t xml:space="preserve"> </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 xml:space="preserve">1.对院区内所有房间、卫生间、走廊、院区的照明设施设备等进行定期检查，发现问题及时维修更换。 </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2.对院区内所有房间的墙面和屋顶进行维护、维修，及时清理建筑物顶层落叶等杂物；对办公桌椅、衣柜等进行维修；对所有木门和防火门及时检查维修，包括更换合页、闭门器、</w:t>
      </w:r>
      <w:proofErr w:type="gramStart"/>
      <w:r w:rsidRPr="008B775B">
        <w:rPr>
          <w:rFonts w:ascii="宋体" w:eastAsia="宋体" w:hAnsi="宋体" w:cs="宋体" w:hint="eastAsia"/>
          <w:sz w:val="24"/>
          <w:szCs w:val="24"/>
        </w:rPr>
        <w:t>定门器</w:t>
      </w:r>
      <w:proofErr w:type="gramEnd"/>
      <w:r w:rsidRPr="008B775B">
        <w:rPr>
          <w:rFonts w:ascii="宋体" w:eastAsia="宋体" w:hAnsi="宋体" w:cs="宋体" w:hint="eastAsia"/>
          <w:sz w:val="24"/>
          <w:szCs w:val="24"/>
        </w:rPr>
        <w:t xml:space="preserve">、指门器、门锁等。 </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 xml:space="preserve">3.对所有卫生间、清洁间内洗手盆、墩布池、小便器红外线冲水阀、便坑冲水阀进行检查与维修；对建筑物内上下水截门，各种型号水龙头进行检查维修；对卫生间、清洁间等处的地漏、墙面/地面瓷砖等进行检查维修。 </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 xml:space="preserve">4.定期对院区公共区域的照明、安全指示灯等进行巡查，发现问题及时维修与更换。 </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 xml:space="preserve">5.对建筑物内公共区域、走廊等处的吊顶进行巡查，对建筑物屋顶防水情况进行检查，如发现问题及时维修以免发生意外。 </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6.对院区建筑物内、地下自来水管道、排水管道、暖气管道每年定期进行检修。</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7.根据北京市人大常委会发布地方法规《北京市生活饮用水卫生监督管理条例》第三章《卫生管理》、《GB17051-2025二次供水设施卫生规范》要求。提供一名供水设施管理员（管水员）（可兼职），负责日常巡查供水泵系统、配电柜和</w:t>
      </w:r>
      <w:proofErr w:type="gramStart"/>
      <w:r w:rsidRPr="008B775B">
        <w:rPr>
          <w:rFonts w:ascii="宋体" w:eastAsia="宋体" w:hAnsi="宋体" w:cs="宋体" w:hint="eastAsia"/>
          <w:sz w:val="24"/>
          <w:szCs w:val="24"/>
        </w:rPr>
        <w:t>储水箱</w:t>
      </w:r>
      <w:proofErr w:type="gramEnd"/>
      <w:r w:rsidRPr="008B775B">
        <w:rPr>
          <w:rFonts w:ascii="宋体" w:eastAsia="宋体" w:hAnsi="宋体" w:cs="宋体" w:hint="eastAsia"/>
          <w:sz w:val="24"/>
          <w:szCs w:val="24"/>
        </w:rPr>
        <w:t>等二次供水设施，并记录。管水员每年应进行一次身体健康检查，持有健康证。</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 xml:space="preserve">8.对院区内配置的热水器、开水器等定期进行检查维修。 </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9.对院区配电设备、各处配电箱进行日常巡视和维护维修。</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10.协助院方搬运小件物品。</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 xml:space="preserve">（三）保洁服务 </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1.负责建筑物内外公共区域、卫生间、电梯、车棚等处的卫生保洁；</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2.负责会议室、会客室的卫生保洁；</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3.负责门前三包及扫雪铲冰工作；</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4.周末、节假日偶尔需加班</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（三）垃圾分类及收集服务</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w:t>
      </w:r>
      <w:r w:rsidRPr="008B775B">
        <w:rPr>
          <w:rFonts w:ascii="宋体" w:eastAsia="宋体" w:hAnsi="宋体" w:cs="宋体"/>
          <w:sz w:val="24"/>
          <w:szCs w:val="24"/>
        </w:rPr>
        <w:t>在指定位置摆放分类垃圾桶，并在显著处张贴垃圾分类标识。分类垃圾桶</w:t>
      </w:r>
      <w:r w:rsidRPr="008B775B">
        <w:rPr>
          <w:rFonts w:ascii="宋体" w:eastAsia="宋体" w:hAnsi="宋体" w:cs="宋体"/>
          <w:sz w:val="24"/>
          <w:szCs w:val="24"/>
        </w:rPr>
        <w:lastRenderedPageBreak/>
        <w:t>和垃圾分类标识根据</w:t>
      </w:r>
      <w:r w:rsidRPr="008B775B">
        <w:rPr>
          <w:rFonts w:ascii="宋体" w:eastAsia="宋体" w:hAnsi="宋体" w:cs="宋体" w:hint="eastAsia"/>
          <w:sz w:val="24"/>
          <w:szCs w:val="24"/>
        </w:rPr>
        <w:t>北京市</w:t>
      </w:r>
      <w:r w:rsidRPr="008B775B">
        <w:rPr>
          <w:rFonts w:ascii="宋体" w:eastAsia="宋体" w:hAnsi="宋体" w:cs="宋体"/>
          <w:sz w:val="24"/>
          <w:szCs w:val="24"/>
        </w:rPr>
        <w:t>的要求设置。</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w:t>
      </w:r>
      <w:proofErr w:type="gramStart"/>
      <w:r w:rsidRPr="008B775B">
        <w:rPr>
          <w:rFonts w:ascii="宋体" w:eastAsia="宋体" w:hAnsi="宋体" w:cs="宋体"/>
          <w:sz w:val="24"/>
          <w:szCs w:val="24"/>
        </w:rPr>
        <w:t>桶身表面</w:t>
      </w:r>
      <w:proofErr w:type="gramEnd"/>
      <w:r w:rsidRPr="008B775B">
        <w:rPr>
          <w:rFonts w:ascii="宋体" w:eastAsia="宋体" w:hAnsi="宋体" w:cs="宋体"/>
          <w:sz w:val="24"/>
          <w:szCs w:val="24"/>
        </w:rPr>
        <w:t>干净无污渍，每日开展至少1次清洁作业。定期进行消毒灭菌处理，保持垃圾桶无异味、无粘附物、无污迹、无陈旧性垃圾。</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w:t>
      </w:r>
      <w:r w:rsidRPr="008B775B">
        <w:rPr>
          <w:rFonts w:ascii="宋体" w:eastAsia="宋体" w:hAnsi="宋体" w:cs="宋体"/>
          <w:sz w:val="24"/>
          <w:szCs w:val="24"/>
        </w:rPr>
        <w:t>垃圾中转房保持整洁，无明显异味，每日至少开展1次清洁作业。</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4.</w:t>
      </w:r>
      <w:r w:rsidRPr="008B775B">
        <w:rPr>
          <w:rFonts w:ascii="宋体" w:eastAsia="宋体" w:hAnsi="宋体" w:cs="宋体"/>
          <w:sz w:val="24"/>
          <w:szCs w:val="24"/>
        </w:rPr>
        <w:t>每个工作日内要对楼层产生的垃圾，进行清理分类，并运至垃圾集中堆放点。每周对垃圾收集点进行彻底清洁、消毒。</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5.</w:t>
      </w:r>
      <w:r w:rsidRPr="008B775B">
        <w:rPr>
          <w:rFonts w:ascii="宋体" w:eastAsia="宋体" w:hAnsi="宋体" w:cs="宋体"/>
          <w:sz w:val="24"/>
          <w:szCs w:val="24"/>
        </w:rPr>
        <w:t>垃圾装袋，日产日清。</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6.</w:t>
      </w:r>
      <w:r w:rsidRPr="008B775B">
        <w:rPr>
          <w:rFonts w:ascii="宋体" w:eastAsia="宋体" w:hAnsi="宋体" w:cs="宋体"/>
          <w:sz w:val="24"/>
          <w:szCs w:val="24"/>
        </w:rPr>
        <w:t>建立垃圾清运台账，交由规范的渠道回收处理。</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7.</w:t>
      </w:r>
      <w:r w:rsidRPr="008B775B">
        <w:rPr>
          <w:rFonts w:ascii="宋体" w:eastAsia="宋体" w:hAnsi="宋体" w:cs="宋体"/>
          <w:sz w:val="24"/>
          <w:szCs w:val="24"/>
        </w:rPr>
        <w:t>做好垃圾分类管理的宣传工作，督促并引导全员参与垃圾分类投放。</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8.</w:t>
      </w:r>
      <w:r w:rsidRPr="008B775B">
        <w:rPr>
          <w:rFonts w:ascii="宋体" w:eastAsia="宋体" w:hAnsi="宋体" w:cs="宋体"/>
          <w:sz w:val="24"/>
          <w:szCs w:val="24"/>
        </w:rPr>
        <w:t>垃圾分类投放管理工作的执行标准，按</w:t>
      </w:r>
      <w:r w:rsidRPr="008B775B">
        <w:rPr>
          <w:rFonts w:ascii="宋体" w:eastAsia="宋体" w:hAnsi="宋体" w:cs="宋体" w:hint="eastAsia"/>
          <w:sz w:val="24"/>
          <w:szCs w:val="24"/>
        </w:rPr>
        <w:t>北京市</w:t>
      </w:r>
      <w:r w:rsidRPr="008B775B">
        <w:rPr>
          <w:rFonts w:ascii="宋体" w:eastAsia="宋体" w:hAnsi="宋体" w:cs="宋体"/>
          <w:sz w:val="24"/>
          <w:szCs w:val="24"/>
        </w:rPr>
        <w:t>的要求执行。</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（四）生物防治及消毒</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1.办公用房区域、公共场所区域和周围环境预防性卫生消毒，消毒后及时通风，每周至</w:t>
      </w:r>
      <w:proofErr w:type="gramStart"/>
      <w:r w:rsidRPr="008B775B">
        <w:rPr>
          <w:rFonts w:ascii="宋体" w:eastAsia="宋体" w:hAnsi="宋体" w:cs="宋体" w:hint="eastAsia"/>
          <w:sz w:val="24"/>
          <w:szCs w:val="24"/>
        </w:rPr>
        <w:t>少开展</w:t>
      </w:r>
      <w:proofErr w:type="gramEnd"/>
      <w:r w:rsidRPr="008B775B">
        <w:rPr>
          <w:rFonts w:ascii="宋体" w:eastAsia="宋体" w:hAnsi="宋体" w:cs="宋体"/>
          <w:sz w:val="24"/>
          <w:szCs w:val="24"/>
        </w:rPr>
        <w:t>1</w:t>
      </w:r>
      <w:r w:rsidRPr="008B775B">
        <w:rPr>
          <w:rFonts w:ascii="宋体" w:eastAsia="宋体" w:hAnsi="宋体" w:cs="宋体" w:hint="eastAsia"/>
          <w:sz w:val="24"/>
          <w:szCs w:val="24"/>
        </w:rPr>
        <w:t>次作业。</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2.采取综合措施消灭老鼠、蟑螂，控制室内外蚊虫孳生，达到基本无蝇，合同期至少开展2次作业。</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3.发生公共卫生事件时，邀请专业单位开展消毒、检测等工作。</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（五）</w:t>
      </w:r>
      <w:r w:rsidRPr="008B775B">
        <w:rPr>
          <w:rFonts w:ascii="宋体" w:eastAsia="宋体" w:hAnsi="宋体" w:cs="宋体"/>
          <w:sz w:val="24"/>
          <w:szCs w:val="24"/>
        </w:rPr>
        <w:t>冷暖供应服务</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1、根据《特种设备使用单位落实使用安全主体责任监督管理规定》（国家市场监督管理总局令 第74号）、《特种设备使用管理规则》（编号TSG 08-2026）、《GB/T 16811-2018 工业锅炉水处理设施运行效果与监测》等规章规范和标准要求，负责采暖季供暖锅炉系统运行和维护。</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2、负责锅炉供暖系统日常运行、日常水质化验和处理、锅炉系统日常安全管理。负责锅炉系统日常安全管理、巡查和纪录，</w:t>
      </w:r>
      <w:proofErr w:type="gramStart"/>
      <w:r w:rsidRPr="008B775B">
        <w:rPr>
          <w:rFonts w:ascii="宋体" w:eastAsia="宋体" w:hAnsi="宋体" w:cs="宋体" w:hint="eastAsia"/>
          <w:sz w:val="24"/>
          <w:szCs w:val="24"/>
        </w:rPr>
        <w:t>落实日</w:t>
      </w:r>
      <w:proofErr w:type="gramEnd"/>
      <w:r w:rsidRPr="008B775B">
        <w:rPr>
          <w:rFonts w:ascii="宋体" w:eastAsia="宋体" w:hAnsi="宋体" w:cs="宋体" w:hint="eastAsia"/>
          <w:sz w:val="24"/>
          <w:szCs w:val="24"/>
        </w:rPr>
        <w:t>管控、周排查和月调度管理要求；日常水质化验频次至少8小时一次。</w:t>
      </w:r>
    </w:p>
    <w:p w:rsidR="008B775B" w:rsidRPr="008B775B" w:rsidRDefault="008B775B" w:rsidP="008B775B">
      <w:pPr>
        <w:widowControl/>
        <w:spacing w:line="360" w:lineRule="auto"/>
        <w:ind w:firstLineChars="200" w:firstLine="480"/>
        <w:rPr>
          <w:rFonts w:ascii="宋体" w:eastAsia="宋体" w:hAnsi="宋体" w:cs="宋体"/>
          <w:sz w:val="24"/>
          <w:szCs w:val="21"/>
        </w:rPr>
      </w:pPr>
      <w:r w:rsidRPr="008B775B">
        <w:rPr>
          <w:rFonts w:ascii="宋体" w:eastAsia="宋体" w:hAnsi="宋体" w:cs="宋体"/>
          <w:sz w:val="24"/>
          <w:szCs w:val="24"/>
        </w:rPr>
        <w:t>3</w:t>
      </w:r>
      <w:r w:rsidRPr="008B775B">
        <w:rPr>
          <w:rFonts w:ascii="宋体" w:eastAsia="宋体" w:hAnsi="宋体" w:cs="宋体" w:hint="eastAsia"/>
          <w:sz w:val="24"/>
          <w:szCs w:val="24"/>
        </w:rPr>
        <w:t>、负责亦庄园区中央空调夏季供冷保障工作，做好供冷前机组、管路、末端设备检修调试，供冷期间日常巡检、参数调节。</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（六）秩序维护</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负责大型活动或会议引导至指定区域</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sz w:val="24"/>
          <w:szCs w:val="24"/>
        </w:rPr>
        <w:t>3. 验收标准</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服务期内针对以下项目进行满意度调查，满意度80%以上为验收通过。</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lastRenderedPageBreak/>
        <w:t>满意度调查项目：接待人员的服务态度、接待人员的工作效率、对提出的意见、问题是否得到及时的回应和处理、会议服务工作的评价、院区公共区域的清洁、楼内走廊/楼梯的清洁、卫生间的清洁、院区消杀鼠患/蚊蝇/蟑螂等工作、垃圾/杂物的收纳/收集工作、院区整体的安全状况、车辆的管理、对保安员的评价、突发事件处理情况、信函/报刊/包裹/快递收发情况、院区公共设施完好情况、报修处理的及时性和维修质量、维修人员的服务态度/礼仪礼貌、冬季供暖工作的评价、与院方相关联工作的配合度及完成效果。</w:t>
      </w:r>
    </w:p>
    <w:p w:rsidR="008B775B" w:rsidRPr="008B775B" w:rsidRDefault="008B775B" w:rsidP="008B775B">
      <w:pPr>
        <w:spacing w:line="360" w:lineRule="auto"/>
        <w:contextualSpacing/>
        <w:rPr>
          <w:rFonts w:ascii="Times New Roman" w:eastAsia="宋体" w:hAnsi="Times New Roman" w:cs="Times New Roman"/>
          <w:sz w:val="24"/>
          <w:szCs w:val="24"/>
        </w:rPr>
      </w:pPr>
      <w:r w:rsidRPr="008B775B">
        <w:rPr>
          <w:rFonts w:ascii="Times New Roman" w:eastAsia="宋体" w:hAnsi="Times New Roman" w:cs="Times New Roman"/>
          <w:sz w:val="24"/>
          <w:szCs w:val="24"/>
        </w:rPr>
        <w:t xml:space="preserve">4. </w:t>
      </w:r>
      <w:r w:rsidRPr="008B775B">
        <w:rPr>
          <w:rFonts w:ascii="Times New Roman" w:eastAsia="宋体" w:hAnsi="Times New Roman" w:cs="Times New Roman"/>
          <w:sz w:val="24"/>
          <w:szCs w:val="24"/>
        </w:rPr>
        <w:t>其他要求</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（一）培训计划、考核每季度至少开展一次岗位技能、职业素质、服务知识、客户文化、绿色节能环保等教育培训。</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（二）保密措施</w:t>
      </w:r>
    </w:p>
    <w:p w:rsidR="008B775B" w:rsidRPr="008B775B" w:rsidRDefault="008B775B" w:rsidP="008B775B">
      <w:pPr>
        <w:adjustRightInd w:val="0"/>
        <w:snapToGrid w:val="0"/>
        <w:spacing w:line="360" w:lineRule="auto"/>
        <w:ind w:firstLineChars="200" w:firstLine="480"/>
        <w:rPr>
          <w:rFonts w:ascii="宋体" w:eastAsia="宋体" w:hAnsi="宋体" w:cs="宋体"/>
          <w:sz w:val="24"/>
          <w:szCs w:val="24"/>
        </w:rPr>
      </w:pPr>
      <w:r w:rsidRPr="008B775B">
        <w:rPr>
          <w:rFonts w:ascii="宋体" w:eastAsia="宋体" w:hAnsi="宋体" w:cs="宋体" w:hint="eastAsia"/>
          <w:sz w:val="24"/>
          <w:szCs w:val="24"/>
        </w:rPr>
        <w:t>每季度至少开展一次对服务人员进行保密、思想政治教育的培训。</w:t>
      </w:r>
    </w:p>
    <w:p w:rsidR="00BC1BDD" w:rsidRDefault="00BC1BDD"/>
    <w:sectPr w:rsidR="00BC1B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75B"/>
    <w:rsid w:val="008B775B"/>
    <w:rsid w:val="00BC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D1F58-4F26-4477-8CF0-D501DA77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2026-06-03T07:27:00Z</dcterms:created>
  <dcterms:modified xsi:type="dcterms:W3CDTF">2026-06-03T07:28:00Z</dcterms:modified>
</cp:coreProperties>
</file>