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925ED" w14:textId="1995C502" w:rsidR="00BD32D3" w:rsidRPr="00BD32D3" w:rsidRDefault="00BD32D3" w:rsidP="00BD32D3">
      <w:pPr>
        <w:keepNext/>
        <w:keepLines/>
        <w:autoSpaceDE w:val="0"/>
        <w:autoSpaceDN w:val="0"/>
        <w:adjustRightInd w:val="0"/>
        <w:spacing w:before="240" w:after="120" w:line="360" w:lineRule="auto"/>
        <w:jc w:val="center"/>
        <w:outlineLvl w:val="0"/>
        <w:rPr>
          <w:rFonts w:ascii="宋体" w:eastAsia="宋体" w:hAnsi="宋体" w:cs="宋体"/>
          <w:b/>
          <w:kern w:val="44"/>
          <w:sz w:val="28"/>
          <w:szCs w:val="20"/>
        </w:rPr>
      </w:pPr>
      <w:bookmarkStart w:id="0" w:name="_Hlk236058409"/>
      <w:r>
        <w:rPr>
          <w:rFonts w:ascii="宋体" w:eastAsia="宋体" w:hAnsi="宋体" w:cs="宋体" w:hint="eastAsia"/>
          <w:b/>
          <w:kern w:val="44"/>
          <w:sz w:val="28"/>
          <w:szCs w:val="20"/>
        </w:rPr>
        <w:t>招标公告</w:t>
      </w:r>
    </w:p>
    <w:p w14:paraId="28B0C50C" w14:textId="77777777" w:rsidR="00BD32D3" w:rsidRPr="00BD32D3" w:rsidRDefault="00BD32D3" w:rsidP="00BD32D3">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1" w:name="_Toc35393790"/>
      <w:bookmarkStart w:id="2" w:name="_Toc35393621"/>
      <w:bookmarkStart w:id="3" w:name="_Toc28359079"/>
      <w:bookmarkStart w:id="4" w:name="_Toc28359002"/>
      <w:bookmarkStart w:id="5" w:name="_Toc24346"/>
      <w:bookmarkStart w:id="6" w:name="_Hlk24379207"/>
      <w:r w:rsidRPr="00BD32D3">
        <w:rPr>
          <w:rFonts w:ascii="宋体" w:eastAsia="宋体" w:hAnsi="宋体" w:cs="Times New Roman" w:hint="eastAsia"/>
          <w:b/>
          <w:kern w:val="0"/>
          <w:sz w:val="24"/>
          <w:szCs w:val="24"/>
        </w:rPr>
        <w:t>一、项目基本情况</w:t>
      </w:r>
      <w:bookmarkEnd w:id="1"/>
      <w:bookmarkEnd w:id="2"/>
      <w:bookmarkEnd w:id="3"/>
      <w:bookmarkEnd w:id="4"/>
      <w:bookmarkEnd w:id="5"/>
    </w:p>
    <w:p w14:paraId="20842FEF"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1.立项编号：</w:t>
      </w:r>
      <w:r w:rsidRPr="00BD32D3">
        <w:rPr>
          <w:rFonts w:ascii="宋体" w:eastAsia="宋体" w:hAnsi="宋体" w:cs="Times New Roman" w:hint="eastAsia"/>
          <w:sz w:val="24"/>
          <w:szCs w:val="24"/>
          <w:u w:val="single"/>
        </w:rPr>
        <w:t>11000025210200155846-XM001</w:t>
      </w:r>
    </w:p>
    <w:p w14:paraId="0A2F9DBF" w14:textId="77777777" w:rsidR="00BD32D3" w:rsidRPr="00BD32D3" w:rsidRDefault="00BD32D3" w:rsidP="00BD32D3">
      <w:pPr>
        <w:spacing w:line="360" w:lineRule="auto"/>
        <w:ind w:firstLineChars="200" w:firstLine="480"/>
        <w:rPr>
          <w:rFonts w:ascii="宋体" w:eastAsia="宋体" w:hAnsi="宋体" w:cs="Times New Roman" w:hint="eastAsia"/>
          <w:sz w:val="24"/>
          <w:szCs w:val="24"/>
          <w:u w:val="single"/>
          <w:lang w:eastAsia="zh"/>
        </w:rPr>
      </w:pPr>
      <w:r w:rsidRPr="00BD32D3">
        <w:rPr>
          <w:rFonts w:ascii="宋体" w:eastAsia="宋体" w:hAnsi="宋体" w:cs="Times New Roman" w:hint="eastAsia"/>
          <w:sz w:val="24"/>
          <w:szCs w:val="24"/>
        </w:rPr>
        <w:t>2.项目名称：</w:t>
      </w:r>
      <w:bookmarkStart w:id="7" w:name="OLE_LINK1"/>
      <w:r w:rsidRPr="00BD32D3">
        <w:rPr>
          <w:rFonts w:ascii="宋体" w:eastAsia="宋体" w:hAnsi="宋体" w:cs="Times New Roman" w:hint="eastAsia"/>
          <w:sz w:val="24"/>
          <w:szCs w:val="24"/>
        </w:rPr>
        <w:t>北京电影公益放映、监控平台项目</w:t>
      </w:r>
      <w:bookmarkEnd w:id="7"/>
    </w:p>
    <w:bookmarkEnd w:id="6"/>
    <w:p w14:paraId="5FC36B85"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3.项目预算金额：</w:t>
      </w:r>
      <w:r w:rsidRPr="00BD32D3">
        <w:rPr>
          <w:rFonts w:ascii="宋体" w:eastAsia="宋体" w:hAnsi="宋体" w:cs="Times New Roman" w:hint="eastAsia"/>
          <w:sz w:val="24"/>
          <w:szCs w:val="24"/>
          <w:u w:val="single"/>
        </w:rPr>
        <w:t>1083.440275</w:t>
      </w:r>
      <w:r w:rsidRPr="00BD32D3">
        <w:rPr>
          <w:rFonts w:ascii="宋体" w:eastAsia="宋体" w:hAnsi="宋体" w:cs="Times New Roman" w:hint="eastAsia"/>
          <w:sz w:val="24"/>
          <w:szCs w:val="24"/>
        </w:rPr>
        <w:t>万元、本项目共分2个包，本次招标仅涉及02包，预算金额</w:t>
      </w:r>
      <w:r w:rsidRPr="00BD32D3">
        <w:rPr>
          <w:rFonts w:ascii="宋体" w:eastAsia="宋体" w:hAnsi="宋体" w:cs="Times New Roman" w:hint="eastAsia"/>
          <w:sz w:val="24"/>
          <w:szCs w:val="24"/>
          <w:u w:val="single"/>
        </w:rPr>
        <w:t>23.008275</w:t>
      </w:r>
      <w:r w:rsidRPr="00BD32D3">
        <w:rPr>
          <w:rFonts w:ascii="宋体" w:eastAsia="宋体" w:hAnsi="宋体" w:cs="Times New Roman" w:hint="eastAsia"/>
          <w:sz w:val="24"/>
          <w:szCs w:val="24"/>
        </w:rPr>
        <w:t>万元；</w:t>
      </w:r>
      <w:proofErr w:type="gramStart"/>
      <w:r w:rsidRPr="00BD32D3">
        <w:rPr>
          <w:rFonts w:ascii="宋体" w:eastAsia="宋体" w:hAnsi="宋体" w:cs="Times New Roman" w:hint="eastAsia"/>
          <w:sz w:val="24"/>
          <w:szCs w:val="24"/>
        </w:rPr>
        <w:t>本包最高</w:t>
      </w:r>
      <w:proofErr w:type="gramEnd"/>
      <w:r w:rsidRPr="00BD32D3">
        <w:rPr>
          <w:rFonts w:ascii="宋体" w:eastAsia="宋体" w:hAnsi="宋体" w:cs="Times New Roman" w:hint="eastAsia"/>
          <w:sz w:val="24"/>
          <w:szCs w:val="24"/>
        </w:rPr>
        <w:t>限价（如有）：</w:t>
      </w:r>
      <w:r w:rsidRPr="00BD32D3">
        <w:rPr>
          <w:rFonts w:ascii="宋体" w:eastAsia="宋体" w:hAnsi="宋体" w:cs="Times New Roman" w:hint="eastAsia"/>
          <w:sz w:val="24"/>
          <w:szCs w:val="24"/>
          <w:u w:val="single"/>
          <w:lang w:eastAsia="zh"/>
        </w:rPr>
        <w:t>23.008275</w:t>
      </w:r>
      <w:r w:rsidRPr="00BD32D3">
        <w:rPr>
          <w:rFonts w:ascii="宋体" w:eastAsia="宋体" w:hAnsi="宋体" w:cs="Times New Roman" w:hint="eastAsia"/>
          <w:sz w:val="24"/>
          <w:szCs w:val="24"/>
        </w:rPr>
        <w:t>万元</w:t>
      </w:r>
    </w:p>
    <w:p w14:paraId="6700C3ED"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4.采购需求：</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7"/>
        <w:gridCol w:w="993"/>
        <w:gridCol w:w="2269"/>
        <w:gridCol w:w="3687"/>
      </w:tblGrid>
      <w:tr w:rsidR="00BD32D3" w:rsidRPr="00BD32D3" w14:paraId="199EF656" w14:textId="77777777">
        <w:trPr>
          <w:trHeight w:val="825"/>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369498B" w14:textId="77777777" w:rsidR="00BD32D3" w:rsidRPr="00BD32D3" w:rsidRDefault="00BD32D3" w:rsidP="00BD32D3">
            <w:pPr>
              <w:widowControl/>
              <w:spacing w:line="360" w:lineRule="auto"/>
              <w:jc w:val="center"/>
              <w:rPr>
                <w:rFonts w:ascii="宋体" w:eastAsia="宋体" w:hAnsi="宋体" w:cs="Arial" w:hint="eastAsia"/>
                <w:kern w:val="0"/>
                <w:sz w:val="24"/>
                <w:szCs w:val="24"/>
              </w:rPr>
            </w:pPr>
            <w:proofErr w:type="gramStart"/>
            <w:r w:rsidRPr="00BD32D3">
              <w:rPr>
                <w:rFonts w:ascii="宋体" w:eastAsia="宋体" w:hAnsi="宋体" w:cs="Arial" w:hint="eastAsia"/>
                <w:kern w:val="0"/>
                <w:sz w:val="24"/>
                <w:szCs w:val="24"/>
              </w:rPr>
              <w:t>包号</w:t>
            </w:r>
            <w:proofErr w:type="gramEnd"/>
          </w:p>
        </w:tc>
        <w:tc>
          <w:tcPr>
            <w:tcW w:w="2126" w:type="dxa"/>
            <w:tcBorders>
              <w:top w:val="single" w:sz="4" w:space="0" w:color="auto"/>
              <w:left w:val="single" w:sz="4" w:space="0" w:color="auto"/>
              <w:bottom w:val="single" w:sz="4" w:space="0" w:color="auto"/>
              <w:right w:val="single" w:sz="4" w:space="0" w:color="auto"/>
            </w:tcBorders>
            <w:vAlign w:val="center"/>
            <w:hideMark/>
          </w:tcPr>
          <w:p w14:paraId="1937294C" w14:textId="77777777" w:rsidR="00BD32D3" w:rsidRPr="00BD32D3" w:rsidRDefault="00BD32D3" w:rsidP="00BD32D3">
            <w:pPr>
              <w:widowControl/>
              <w:spacing w:line="360" w:lineRule="auto"/>
              <w:jc w:val="center"/>
              <w:rPr>
                <w:rFonts w:ascii="宋体" w:eastAsia="宋体" w:hAnsi="宋体" w:cs="Arial" w:hint="eastAsia"/>
                <w:kern w:val="0"/>
                <w:sz w:val="24"/>
                <w:szCs w:val="24"/>
              </w:rPr>
            </w:pPr>
            <w:r w:rsidRPr="00BD32D3">
              <w:rPr>
                <w:rFonts w:ascii="宋体" w:eastAsia="宋体" w:hAnsi="宋体" w:cs="Arial" w:hint="eastAsia"/>
                <w:kern w:val="0"/>
                <w:sz w:val="24"/>
                <w:szCs w:val="24"/>
              </w:rPr>
              <w:t>名称</w:t>
            </w:r>
          </w:p>
        </w:tc>
        <w:tc>
          <w:tcPr>
            <w:tcW w:w="993" w:type="dxa"/>
            <w:tcBorders>
              <w:top w:val="single" w:sz="4" w:space="0" w:color="auto"/>
              <w:left w:val="single" w:sz="4" w:space="0" w:color="auto"/>
              <w:bottom w:val="single" w:sz="4" w:space="0" w:color="auto"/>
              <w:right w:val="single" w:sz="4" w:space="0" w:color="auto"/>
            </w:tcBorders>
            <w:vAlign w:val="center"/>
            <w:hideMark/>
          </w:tcPr>
          <w:p w14:paraId="74380D3E" w14:textId="77777777" w:rsidR="00BD32D3" w:rsidRPr="00BD32D3" w:rsidRDefault="00BD32D3" w:rsidP="00BD32D3">
            <w:pPr>
              <w:widowControl/>
              <w:spacing w:line="360" w:lineRule="auto"/>
              <w:jc w:val="center"/>
              <w:rPr>
                <w:rFonts w:ascii="宋体" w:eastAsia="宋体" w:hAnsi="宋体" w:cs="Arial" w:hint="eastAsia"/>
                <w:kern w:val="0"/>
                <w:sz w:val="24"/>
                <w:szCs w:val="24"/>
              </w:rPr>
            </w:pPr>
            <w:r w:rsidRPr="00BD32D3">
              <w:rPr>
                <w:rFonts w:ascii="宋体" w:eastAsia="宋体" w:hAnsi="宋体" w:cs="Arial" w:hint="eastAsia"/>
                <w:kern w:val="0"/>
                <w:sz w:val="24"/>
                <w:szCs w:val="24"/>
              </w:rPr>
              <w:t>数量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60EC0D" w14:textId="77777777" w:rsidR="00BD32D3" w:rsidRPr="00BD32D3" w:rsidRDefault="00BD32D3" w:rsidP="00BD32D3">
            <w:pPr>
              <w:widowControl/>
              <w:spacing w:line="360" w:lineRule="auto"/>
              <w:jc w:val="center"/>
              <w:rPr>
                <w:rFonts w:ascii="宋体" w:eastAsia="宋体" w:hAnsi="宋体" w:cs="Arial" w:hint="eastAsia"/>
                <w:kern w:val="0"/>
                <w:sz w:val="24"/>
                <w:szCs w:val="24"/>
              </w:rPr>
            </w:pPr>
            <w:r w:rsidRPr="00BD32D3">
              <w:rPr>
                <w:rFonts w:ascii="宋体" w:eastAsia="宋体" w:hAnsi="宋体" w:cs="Arial" w:hint="eastAsia"/>
                <w:kern w:val="0"/>
                <w:sz w:val="24"/>
                <w:szCs w:val="24"/>
              </w:rPr>
              <w:t>分包预算金额（万元）</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24C7130" w14:textId="77777777" w:rsidR="00BD32D3" w:rsidRPr="00BD32D3" w:rsidRDefault="00BD32D3" w:rsidP="00BD32D3">
            <w:pPr>
              <w:widowControl/>
              <w:spacing w:line="360" w:lineRule="auto"/>
              <w:jc w:val="center"/>
              <w:rPr>
                <w:rFonts w:ascii="宋体" w:eastAsia="宋体" w:hAnsi="宋体" w:cs="Arial" w:hint="eastAsia"/>
                <w:kern w:val="0"/>
                <w:sz w:val="24"/>
                <w:szCs w:val="24"/>
              </w:rPr>
            </w:pPr>
            <w:r w:rsidRPr="00BD32D3">
              <w:rPr>
                <w:rFonts w:ascii="宋体" w:eastAsia="宋体" w:hAnsi="宋体" w:cs="Arial" w:hint="eastAsia"/>
                <w:kern w:val="0"/>
                <w:sz w:val="24"/>
                <w:szCs w:val="24"/>
              </w:rPr>
              <w:t>简要技术需求或服务要求</w:t>
            </w:r>
          </w:p>
        </w:tc>
      </w:tr>
      <w:tr w:rsidR="00BD32D3" w:rsidRPr="00BD32D3" w14:paraId="13B20DA6" w14:textId="77777777">
        <w:trPr>
          <w:trHeight w:val="58"/>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25D080E" w14:textId="77777777" w:rsidR="00BD32D3" w:rsidRPr="00BD32D3" w:rsidRDefault="00BD32D3" w:rsidP="00BD32D3">
            <w:pPr>
              <w:widowControl/>
              <w:spacing w:line="360" w:lineRule="auto"/>
              <w:jc w:val="center"/>
              <w:rPr>
                <w:rFonts w:ascii="宋体" w:eastAsia="宋体" w:hAnsi="宋体" w:cs="Arial" w:hint="eastAsia"/>
                <w:kern w:val="0"/>
                <w:sz w:val="24"/>
                <w:szCs w:val="24"/>
              </w:rPr>
            </w:pPr>
            <w:r w:rsidRPr="00BD32D3">
              <w:rPr>
                <w:rFonts w:ascii="宋体" w:eastAsia="宋体" w:hAnsi="宋体" w:cs="Arial" w:hint="eastAsia"/>
                <w:kern w:val="0"/>
                <w:sz w:val="24"/>
                <w:szCs w:val="24"/>
              </w:rPr>
              <w:t>02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0AA726" w14:textId="77777777" w:rsidR="00BD32D3" w:rsidRPr="00BD32D3" w:rsidRDefault="00BD32D3" w:rsidP="00BD32D3">
            <w:pPr>
              <w:spacing w:line="360" w:lineRule="auto"/>
              <w:jc w:val="center"/>
              <w:rPr>
                <w:rFonts w:ascii="宋体" w:eastAsia="宋体" w:hAnsi="宋体" w:cs="Times New Roman" w:hint="eastAsia"/>
                <w:sz w:val="24"/>
                <w:szCs w:val="24"/>
              </w:rPr>
            </w:pPr>
            <w:r w:rsidRPr="00BD32D3">
              <w:rPr>
                <w:rFonts w:ascii="宋体" w:eastAsia="宋体" w:hAnsi="宋体" w:cs="Times New Roman" w:hint="eastAsia"/>
                <w:sz w:val="24"/>
                <w:szCs w:val="24"/>
              </w:rPr>
              <w:t>北京电影公益放映、监控平台项目</w:t>
            </w:r>
            <w:r w:rsidRPr="00BD32D3">
              <w:rPr>
                <w:rFonts w:ascii="宋体" w:eastAsia="宋体" w:hAnsi="宋体" w:cs="Times New Roman" w:hint="eastAsia"/>
                <w:sz w:val="24"/>
                <w:szCs w:val="24"/>
                <w:lang w:eastAsia="zh"/>
              </w:rPr>
              <w:t>(02包）</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BB4123" w14:textId="77777777" w:rsidR="00BD32D3" w:rsidRPr="00BD32D3" w:rsidRDefault="00BD32D3" w:rsidP="00BD32D3">
            <w:pPr>
              <w:spacing w:line="360" w:lineRule="auto"/>
              <w:jc w:val="center"/>
              <w:rPr>
                <w:rFonts w:ascii="宋体" w:eastAsia="宋体" w:hAnsi="宋体" w:cs="宋体" w:hint="eastAsia"/>
                <w:sz w:val="24"/>
                <w:szCs w:val="24"/>
              </w:rPr>
            </w:pPr>
            <w:r w:rsidRPr="00BD32D3">
              <w:rPr>
                <w:rFonts w:ascii="宋体" w:eastAsia="宋体" w:hAnsi="宋体" w:cs="宋体" w:hint="eastAsia"/>
                <w:sz w:val="24"/>
                <w:szCs w:val="24"/>
              </w:rPr>
              <w:t>1项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BEAE83" w14:textId="77777777" w:rsidR="00BD32D3" w:rsidRPr="00BD32D3" w:rsidRDefault="00BD32D3" w:rsidP="00BD32D3">
            <w:pPr>
              <w:adjustRightInd w:val="0"/>
              <w:snapToGrid w:val="0"/>
              <w:spacing w:line="360" w:lineRule="auto"/>
              <w:jc w:val="center"/>
              <w:rPr>
                <w:rFonts w:ascii="宋体" w:eastAsia="宋体" w:hAnsi="宋体" w:cs="Arial" w:hint="eastAsia"/>
                <w:kern w:val="0"/>
                <w:sz w:val="24"/>
                <w:szCs w:val="24"/>
              </w:rPr>
            </w:pPr>
            <w:r w:rsidRPr="00BD32D3">
              <w:rPr>
                <w:rFonts w:ascii="宋体" w:eastAsia="宋体" w:hAnsi="宋体" w:cs="Arial" w:hint="eastAsia"/>
                <w:kern w:val="0"/>
                <w:sz w:val="24"/>
                <w:szCs w:val="24"/>
              </w:rPr>
              <w:t>23.008275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939A66A" w14:textId="77777777" w:rsidR="00BD32D3" w:rsidRPr="00BD32D3" w:rsidRDefault="00BD32D3" w:rsidP="00BD32D3">
            <w:pPr>
              <w:widowControl/>
              <w:spacing w:line="360" w:lineRule="auto"/>
              <w:jc w:val="left"/>
              <w:rPr>
                <w:rFonts w:ascii="宋体" w:eastAsia="宋体" w:hAnsi="宋体" w:cs="Arial" w:hint="eastAsia"/>
                <w:kern w:val="0"/>
                <w:sz w:val="24"/>
                <w:szCs w:val="24"/>
              </w:rPr>
            </w:pPr>
            <w:r w:rsidRPr="00BD32D3">
              <w:rPr>
                <w:rFonts w:ascii="宋体" w:eastAsia="宋体" w:hAnsi="宋体" w:cs="Arial" w:hint="eastAsia"/>
                <w:kern w:val="0"/>
                <w:sz w:val="24"/>
                <w:szCs w:val="24"/>
              </w:rPr>
              <w:t>为提高北京电影公共服务管理水平，进一步提升群众对电影公益放映活动的满意度，提高公益放映的规范性和有效性，利用中宣部电影数字节目中心数字电影流动放映数据回传系统和</w:t>
            </w:r>
            <w:r w:rsidRPr="00BD32D3">
              <w:rPr>
                <w:rFonts w:ascii="宋体" w:eastAsia="宋体" w:hAnsi="宋体" w:cs="宋体" w:hint="eastAsia"/>
                <w:sz w:val="24"/>
                <w:szCs w:val="24"/>
              </w:rPr>
              <w:t>北京</w:t>
            </w:r>
            <w:r w:rsidRPr="00BD32D3">
              <w:rPr>
                <w:rFonts w:ascii="宋体" w:eastAsia="宋体" w:hAnsi="宋体" w:cs="宋体" w:hint="eastAsia"/>
                <w:sz w:val="24"/>
                <w:szCs w:val="24"/>
                <w:lang w:eastAsia="zh"/>
              </w:rPr>
              <w:t>电影</w:t>
            </w:r>
            <w:r w:rsidRPr="00BD32D3">
              <w:rPr>
                <w:rFonts w:ascii="宋体" w:eastAsia="宋体" w:hAnsi="宋体" w:cs="宋体" w:hint="eastAsia"/>
                <w:sz w:val="24"/>
                <w:szCs w:val="24"/>
              </w:rPr>
              <w:t>公益放映监控平台</w:t>
            </w:r>
            <w:r w:rsidRPr="00BD32D3">
              <w:rPr>
                <w:rFonts w:ascii="宋体" w:eastAsia="宋体" w:hAnsi="宋体" w:cs="Arial" w:hint="eastAsia"/>
                <w:kern w:val="0"/>
                <w:sz w:val="24"/>
                <w:szCs w:val="24"/>
              </w:rPr>
              <w:t>管理服务系统，开展电影公共服务状况监控工作，确保平台系统正常运行以及平台系统的数据安全，指导基层管理人员使用监控平台，实地检查各区公益放映情况，特开展平台技术运营维护业务以及平台系统的数据安全，依托电子政务云平台为</w:t>
            </w:r>
            <w:r w:rsidRPr="00BD32D3">
              <w:rPr>
                <w:rFonts w:ascii="宋体" w:eastAsia="宋体" w:hAnsi="宋体" w:cs="宋体" w:hint="eastAsia"/>
                <w:sz w:val="24"/>
                <w:szCs w:val="24"/>
              </w:rPr>
              <w:t>北京</w:t>
            </w:r>
            <w:r w:rsidRPr="00BD32D3">
              <w:rPr>
                <w:rFonts w:ascii="宋体" w:eastAsia="宋体" w:hAnsi="宋体" w:cs="宋体" w:hint="eastAsia"/>
                <w:sz w:val="24"/>
                <w:szCs w:val="24"/>
                <w:lang w:eastAsia="zh"/>
              </w:rPr>
              <w:t>电影</w:t>
            </w:r>
            <w:r w:rsidRPr="00BD32D3">
              <w:rPr>
                <w:rFonts w:ascii="宋体" w:eastAsia="宋体" w:hAnsi="宋体" w:cs="宋体" w:hint="eastAsia"/>
                <w:sz w:val="24"/>
                <w:szCs w:val="24"/>
              </w:rPr>
              <w:t>公益放映监控平台</w:t>
            </w:r>
            <w:r w:rsidRPr="00BD32D3">
              <w:rPr>
                <w:rFonts w:ascii="宋体" w:eastAsia="宋体" w:hAnsi="宋体" w:cs="Arial" w:hint="eastAsia"/>
                <w:kern w:val="0"/>
                <w:sz w:val="24"/>
                <w:szCs w:val="24"/>
              </w:rPr>
              <w:t>提供政务</w:t>
            </w:r>
            <w:proofErr w:type="gramStart"/>
            <w:r w:rsidRPr="00BD32D3">
              <w:rPr>
                <w:rFonts w:ascii="宋体" w:eastAsia="宋体" w:hAnsi="宋体" w:cs="Arial" w:hint="eastAsia"/>
                <w:kern w:val="0"/>
                <w:sz w:val="24"/>
                <w:szCs w:val="24"/>
              </w:rPr>
              <w:t>云服务</w:t>
            </w:r>
            <w:proofErr w:type="gramEnd"/>
            <w:r w:rsidRPr="00BD32D3">
              <w:rPr>
                <w:rFonts w:ascii="宋体" w:eastAsia="宋体" w:hAnsi="宋体" w:cs="Arial" w:hint="eastAsia"/>
                <w:kern w:val="0"/>
                <w:sz w:val="24"/>
                <w:szCs w:val="24"/>
              </w:rPr>
              <w:t>……详见招标文件第五章采购需求</w:t>
            </w:r>
          </w:p>
        </w:tc>
      </w:tr>
    </w:tbl>
    <w:p w14:paraId="30C24451" w14:textId="77777777" w:rsidR="00BD32D3" w:rsidRPr="00BD32D3" w:rsidRDefault="00BD32D3" w:rsidP="00BD32D3">
      <w:pPr>
        <w:spacing w:line="360" w:lineRule="auto"/>
        <w:ind w:firstLineChars="200" w:firstLine="480"/>
        <w:rPr>
          <w:rFonts w:ascii="宋体" w:eastAsia="宋体" w:hAnsi="宋体" w:cs="Times New Roman" w:hint="eastAsia"/>
          <w:sz w:val="24"/>
          <w:szCs w:val="24"/>
          <w:u w:val="single"/>
        </w:rPr>
      </w:pPr>
      <w:r w:rsidRPr="00BD32D3">
        <w:rPr>
          <w:rFonts w:ascii="宋体" w:eastAsia="宋体" w:hAnsi="宋体" w:cs="Times New Roman" w:hint="eastAsia"/>
          <w:sz w:val="24"/>
          <w:szCs w:val="24"/>
        </w:rPr>
        <w:t>5.合同履行期限：</w:t>
      </w:r>
      <w:r w:rsidRPr="00BD32D3">
        <w:rPr>
          <w:rFonts w:ascii="宋体" w:eastAsia="宋体" w:hAnsi="宋体" w:cs="黑体" w:hint="eastAsia"/>
          <w:sz w:val="24"/>
          <w:szCs w:val="24"/>
        </w:rPr>
        <w:t>2026年10月1日至2026年12月31日。</w:t>
      </w:r>
    </w:p>
    <w:p w14:paraId="27C394F2"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6.本项目是否接受联合体投标：是。</w:t>
      </w:r>
    </w:p>
    <w:p w14:paraId="1535C043" w14:textId="77777777" w:rsidR="00BD32D3" w:rsidRPr="00BD32D3" w:rsidRDefault="00BD32D3" w:rsidP="00BD32D3">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8" w:name="_Toc35393622"/>
      <w:bookmarkStart w:id="9" w:name="_Toc25237"/>
      <w:bookmarkStart w:id="10" w:name="_Toc28359080"/>
      <w:bookmarkStart w:id="11" w:name="_Toc35393791"/>
      <w:bookmarkStart w:id="12" w:name="_Toc28359003"/>
      <w:r w:rsidRPr="00BD32D3">
        <w:rPr>
          <w:rFonts w:ascii="宋体" w:eastAsia="宋体" w:hAnsi="宋体" w:cs="Times New Roman" w:hint="eastAsia"/>
          <w:b/>
          <w:kern w:val="0"/>
          <w:sz w:val="24"/>
          <w:szCs w:val="24"/>
        </w:rPr>
        <w:lastRenderedPageBreak/>
        <w:t>二、申请人的资格要求（须同时满足）</w:t>
      </w:r>
      <w:bookmarkEnd w:id="8"/>
      <w:bookmarkEnd w:id="9"/>
      <w:bookmarkEnd w:id="10"/>
      <w:bookmarkEnd w:id="11"/>
      <w:bookmarkEnd w:id="12"/>
    </w:p>
    <w:p w14:paraId="4A1D9498"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1.满足《中华人民共和国政府采购法》第二十二条规定；</w:t>
      </w:r>
    </w:p>
    <w:p w14:paraId="6BDA6548"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bookmarkStart w:id="13" w:name="_Toc28359004"/>
      <w:bookmarkStart w:id="14" w:name="_Toc28359081"/>
      <w:r w:rsidRPr="00BD32D3">
        <w:rPr>
          <w:rFonts w:ascii="宋体" w:eastAsia="宋体" w:hAnsi="宋体" w:cs="Times New Roman" w:hint="eastAsia"/>
          <w:sz w:val="24"/>
          <w:szCs w:val="24"/>
        </w:rPr>
        <w:t>2.落实政府采购政策需满足的资格要求：</w:t>
      </w:r>
    </w:p>
    <w:p w14:paraId="346C61BC"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2.1 中小企业政策</w:t>
      </w:r>
    </w:p>
    <w:p w14:paraId="3CEE3666"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□本项目</w:t>
      </w:r>
      <w:proofErr w:type="gramStart"/>
      <w:r w:rsidRPr="00BD32D3">
        <w:rPr>
          <w:rFonts w:ascii="宋体" w:eastAsia="宋体" w:hAnsi="宋体" w:cs="Times New Roman" w:hint="eastAsia"/>
          <w:sz w:val="24"/>
          <w:szCs w:val="24"/>
        </w:rPr>
        <w:t>不</w:t>
      </w:r>
      <w:proofErr w:type="gramEnd"/>
      <w:r w:rsidRPr="00BD32D3">
        <w:rPr>
          <w:rFonts w:ascii="宋体" w:eastAsia="宋体" w:hAnsi="宋体" w:cs="Times New Roman" w:hint="eastAsia"/>
          <w:sz w:val="24"/>
          <w:szCs w:val="24"/>
        </w:rPr>
        <w:t>专门面向中小企业预留采购份额。</w:t>
      </w:r>
    </w:p>
    <w:p w14:paraId="19A9BD60"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■本项目专门面向  ■中小 □小</w:t>
      </w:r>
      <w:proofErr w:type="gramStart"/>
      <w:r w:rsidRPr="00BD32D3">
        <w:rPr>
          <w:rFonts w:ascii="宋体" w:eastAsia="宋体" w:hAnsi="宋体" w:cs="Times New Roman" w:hint="eastAsia"/>
          <w:sz w:val="24"/>
          <w:szCs w:val="24"/>
        </w:rPr>
        <w:t>微企业</w:t>
      </w:r>
      <w:proofErr w:type="gramEnd"/>
      <w:r w:rsidRPr="00BD32D3">
        <w:rPr>
          <w:rFonts w:ascii="宋体" w:eastAsia="宋体" w:hAnsi="宋体" w:cs="Times New Roman" w:hint="eastAsia"/>
          <w:sz w:val="24"/>
          <w:szCs w:val="24"/>
        </w:rPr>
        <w:t xml:space="preserve">  采购。即：提供的货物全部由符合政策要求的中小/小</w:t>
      </w:r>
      <w:proofErr w:type="gramStart"/>
      <w:r w:rsidRPr="00BD32D3">
        <w:rPr>
          <w:rFonts w:ascii="宋体" w:eastAsia="宋体" w:hAnsi="宋体" w:cs="Times New Roman" w:hint="eastAsia"/>
          <w:sz w:val="24"/>
          <w:szCs w:val="24"/>
        </w:rPr>
        <w:t>微企业</w:t>
      </w:r>
      <w:proofErr w:type="gramEnd"/>
      <w:r w:rsidRPr="00BD32D3">
        <w:rPr>
          <w:rFonts w:ascii="宋体" w:eastAsia="宋体" w:hAnsi="宋体" w:cs="Times New Roman" w:hint="eastAsia"/>
          <w:sz w:val="24"/>
          <w:szCs w:val="24"/>
        </w:rPr>
        <w:t>制造、服务全部由符合政策要求的中小/小</w:t>
      </w:r>
      <w:proofErr w:type="gramStart"/>
      <w:r w:rsidRPr="00BD32D3">
        <w:rPr>
          <w:rFonts w:ascii="宋体" w:eastAsia="宋体" w:hAnsi="宋体" w:cs="Times New Roman" w:hint="eastAsia"/>
          <w:sz w:val="24"/>
          <w:szCs w:val="24"/>
        </w:rPr>
        <w:t>微企业</w:t>
      </w:r>
      <w:proofErr w:type="gramEnd"/>
      <w:r w:rsidRPr="00BD32D3">
        <w:rPr>
          <w:rFonts w:ascii="宋体" w:eastAsia="宋体" w:hAnsi="宋体" w:cs="Times New Roman" w:hint="eastAsia"/>
          <w:sz w:val="24"/>
          <w:szCs w:val="24"/>
        </w:rPr>
        <w:t>承接。</w:t>
      </w:r>
    </w:p>
    <w:p w14:paraId="1FD2C8F2"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□本项目预留部分采购项目预算专门面向中小/小</w:t>
      </w:r>
      <w:proofErr w:type="gramStart"/>
      <w:r w:rsidRPr="00BD32D3">
        <w:rPr>
          <w:rFonts w:ascii="宋体" w:eastAsia="宋体" w:hAnsi="宋体" w:cs="Times New Roman" w:hint="eastAsia"/>
          <w:sz w:val="24"/>
          <w:szCs w:val="24"/>
        </w:rPr>
        <w:t>微企业</w:t>
      </w:r>
      <w:proofErr w:type="gramEnd"/>
      <w:r w:rsidRPr="00BD32D3">
        <w:rPr>
          <w:rFonts w:ascii="宋体" w:eastAsia="宋体" w:hAnsi="宋体" w:cs="Times New Roman" w:hint="eastAsia"/>
          <w:sz w:val="24"/>
          <w:szCs w:val="24"/>
        </w:rPr>
        <w:t>采购。对于预留份额，提供的货物由符合政策要求的中小/小</w:t>
      </w:r>
      <w:proofErr w:type="gramStart"/>
      <w:r w:rsidRPr="00BD32D3">
        <w:rPr>
          <w:rFonts w:ascii="宋体" w:eastAsia="宋体" w:hAnsi="宋体" w:cs="Times New Roman" w:hint="eastAsia"/>
          <w:sz w:val="24"/>
          <w:szCs w:val="24"/>
        </w:rPr>
        <w:t>微企业</w:t>
      </w:r>
      <w:proofErr w:type="gramEnd"/>
      <w:r w:rsidRPr="00BD32D3">
        <w:rPr>
          <w:rFonts w:ascii="宋体" w:eastAsia="宋体" w:hAnsi="宋体" w:cs="Times New Roman" w:hint="eastAsia"/>
          <w:sz w:val="24"/>
          <w:szCs w:val="24"/>
        </w:rPr>
        <w:t>制造、服务由符合政策要求的中小/小</w:t>
      </w:r>
      <w:proofErr w:type="gramStart"/>
      <w:r w:rsidRPr="00BD32D3">
        <w:rPr>
          <w:rFonts w:ascii="宋体" w:eastAsia="宋体" w:hAnsi="宋体" w:cs="Times New Roman" w:hint="eastAsia"/>
          <w:sz w:val="24"/>
          <w:szCs w:val="24"/>
        </w:rPr>
        <w:t>微企业</w:t>
      </w:r>
      <w:proofErr w:type="gramEnd"/>
      <w:r w:rsidRPr="00BD32D3">
        <w:rPr>
          <w:rFonts w:ascii="宋体" w:eastAsia="宋体" w:hAnsi="宋体" w:cs="Times New Roman" w:hint="eastAsia"/>
          <w:sz w:val="24"/>
          <w:szCs w:val="24"/>
        </w:rPr>
        <w:t>承接。预留份额通过以下措施进行：__________________。</w:t>
      </w:r>
    </w:p>
    <w:p w14:paraId="7473A0D0" w14:textId="77777777" w:rsidR="00BD32D3" w:rsidRPr="00BD32D3" w:rsidRDefault="00BD32D3" w:rsidP="00BD32D3">
      <w:pPr>
        <w:tabs>
          <w:tab w:val="left" w:pos="900"/>
          <w:tab w:val="left" w:pos="1134"/>
          <w:tab w:val="left" w:pos="1589"/>
          <w:tab w:val="left" w:pos="5521"/>
        </w:tabs>
        <w:snapToGri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2.2 其它落实政府采购政策的资格要求（如有）：_</w:t>
      </w:r>
      <w:r w:rsidRPr="00BD32D3">
        <w:rPr>
          <w:rFonts w:ascii="宋体" w:eastAsia="宋体" w:hAnsi="宋体" w:cs="Times New Roman" w:hint="eastAsia"/>
          <w:sz w:val="24"/>
          <w:szCs w:val="24"/>
          <w:u w:val="single"/>
        </w:rPr>
        <w:t>通过“信用中国”网站（www.creditchina.gov.cn）和中国政府采购网（www.ccgp.gov.cn）等查询信用记录（截止时点为投标截止时间，由采购代理机构查询），被列入失信被执行人、重大税收违法案件当事人名单、政府采购严重违法失信行为记录名单的供应商，没有资格参加本项目的采购活动。</w:t>
      </w:r>
    </w:p>
    <w:p w14:paraId="12ED2E8C" w14:textId="77777777" w:rsidR="00BD32D3" w:rsidRPr="00BD32D3" w:rsidRDefault="00BD32D3" w:rsidP="00BD32D3">
      <w:pPr>
        <w:spacing w:line="360" w:lineRule="auto"/>
        <w:ind w:firstLineChars="200" w:firstLine="480"/>
        <w:rPr>
          <w:rFonts w:ascii="宋体" w:eastAsia="宋体" w:hAnsi="宋体" w:cs="Times New Roman" w:hint="eastAsia"/>
          <w:i/>
          <w:iCs/>
          <w:sz w:val="24"/>
          <w:szCs w:val="24"/>
          <w:u w:val="single"/>
        </w:rPr>
      </w:pPr>
      <w:r w:rsidRPr="00BD32D3">
        <w:rPr>
          <w:rFonts w:ascii="宋体" w:eastAsia="宋体" w:hAnsi="宋体" w:cs="Times New Roman" w:hint="eastAsia"/>
          <w:sz w:val="24"/>
          <w:szCs w:val="24"/>
        </w:rPr>
        <w:t>3.本项目的特定资格要求：</w:t>
      </w:r>
    </w:p>
    <w:p w14:paraId="301F6263" w14:textId="77777777" w:rsidR="00BD32D3" w:rsidRPr="00BD32D3" w:rsidRDefault="00BD32D3" w:rsidP="00BD32D3">
      <w:pPr>
        <w:tabs>
          <w:tab w:val="left" w:pos="900"/>
          <w:tab w:val="left" w:pos="1134"/>
          <w:tab w:val="left" w:pos="1589"/>
          <w:tab w:val="left" w:pos="5521"/>
        </w:tabs>
        <w:snapToGri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3.1本项目是否接受分支机构参与投标：□是   ■否；</w:t>
      </w:r>
    </w:p>
    <w:p w14:paraId="3F0E4C47" w14:textId="77777777" w:rsidR="00BD32D3" w:rsidRPr="00BD32D3" w:rsidRDefault="00BD32D3" w:rsidP="00BD32D3">
      <w:pPr>
        <w:tabs>
          <w:tab w:val="left" w:pos="900"/>
          <w:tab w:val="left" w:pos="1134"/>
          <w:tab w:val="left" w:pos="1589"/>
          <w:tab w:val="left" w:pos="5521"/>
        </w:tabs>
        <w:snapToGri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3.2本项目是否属于政府购买服务：</w:t>
      </w:r>
    </w:p>
    <w:p w14:paraId="2291113E" w14:textId="77777777" w:rsidR="00BD32D3" w:rsidRPr="00BD32D3" w:rsidRDefault="00BD32D3" w:rsidP="00BD32D3">
      <w:pPr>
        <w:tabs>
          <w:tab w:val="left" w:pos="900"/>
          <w:tab w:val="left" w:pos="1134"/>
          <w:tab w:val="left" w:pos="1589"/>
          <w:tab w:val="left" w:pos="5521"/>
        </w:tabs>
        <w:snapToGrid w:val="0"/>
        <w:spacing w:line="360" w:lineRule="auto"/>
        <w:ind w:leftChars="471" w:left="989" w:firstLine="2"/>
        <w:rPr>
          <w:rFonts w:ascii="宋体" w:eastAsia="宋体" w:hAnsi="宋体" w:cs="Times New Roman" w:hint="eastAsia"/>
          <w:sz w:val="24"/>
          <w:szCs w:val="24"/>
        </w:rPr>
      </w:pPr>
      <w:r w:rsidRPr="00BD32D3">
        <w:rPr>
          <w:rFonts w:ascii="宋体" w:eastAsia="宋体" w:hAnsi="宋体" w:cs="Times New Roman" w:hint="eastAsia"/>
          <w:sz w:val="24"/>
          <w:szCs w:val="24"/>
        </w:rPr>
        <w:t>□否</w:t>
      </w:r>
    </w:p>
    <w:p w14:paraId="324F3C02" w14:textId="77777777" w:rsidR="00BD32D3" w:rsidRPr="00BD32D3" w:rsidRDefault="00BD32D3" w:rsidP="00BD32D3">
      <w:pPr>
        <w:tabs>
          <w:tab w:val="left" w:pos="900"/>
          <w:tab w:val="left" w:pos="1134"/>
          <w:tab w:val="left" w:pos="1589"/>
          <w:tab w:val="left" w:pos="5521"/>
        </w:tabs>
        <w:snapToGrid w:val="0"/>
        <w:spacing w:line="360" w:lineRule="auto"/>
        <w:ind w:leftChars="471" w:left="989" w:firstLine="2"/>
        <w:rPr>
          <w:rFonts w:ascii="宋体" w:eastAsia="宋体" w:hAnsi="宋体" w:cs="Times New Roman" w:hint="eastAsia"/>
          <w:sz w:val="24"/>
          <w:szCs w:val="24"/>
        </w:rPr>
      </w:pPr>
      <w:r w:rsidRPr="00BD32D3">
        <w:rPr>
          <w:rFonts w:ascii="宋体" w:eastAsia="宋体" w:hAnsi="宋体" w:cs="Times New Roman" w:hint="eastAsia"/>
          <w:sz w:val="24"/>
          <w:szCs w:val="24"/>
        </w:rPr>
        <w:t>■是，公益一类事业单位、使用事业编制且由财政拨款保障的群团组织，不得作为承接主体；</w:t>
      </w:r>
    </w:p>
    <w:p w14:paraId="24BDF351" w14:textId="77777777" w:rsidR="00BD32D3" w:rsidRPr="00BD32D3" w:rsidRDefault="00BD32D3" w:rsidP="00BD32D3">
      <w:pPr>
        <w:tabs>
          <w:tab w:val="left" w:pos="900"/>
          <w:tab w:val="left" w:pos="1134"/>
          <w:tab w:val="left" w:pos="1589"/>
          <w:tab w:val="left" w:pos="5521"/>
        </w:tabs>
        <w:snapToGri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3.3其他特定资格要求：</w:t>
      </w:r>
    </w:p>
    <w:p w14:paraId="262C350E" w14:textId="77777777" w:rsidR="00BD32D3" w:rsidRPr="00BD32D3" w:rsidRDefault="00BD32D3" w:rsidP="00BD32D3">
      <w:pPr>
        <w:tabs>
          <w:tab w:val="left" w:pos="900"/>
          <w:tab w:val="left" w:pos="1134"/>
          <w:tab w:val="left" w:pos="1589"/>
          <w:tab w:val="left" w:pos="5521"/>
        </w:tabs>
        <w:snapToGrid w:val="0"/>
        <w:spacing w:line="360" w:lineRule="auto"/>
        <w:ind w:firstLineChars="200" w:firstLine="480"/>
        <w:rPr>
          <w:rFonts w:ascii="宋体" w:eastAsia="宋体" w:hAnsi="宋体" w:cs="Times New Roman" w:hint="eastAsia"/>
          <w:sz w:val="24"/>
          <w:szCs w:val="24"/>
          <w:u w:val="single"/>
        </w:rPr>
      </w:pPr>
      <w:r w:rsidRPr="00BD32D3">
        <w:rPr>
          <w:rFonts w:ascii="宋体" w:eastAsia="宋体" w:hAnsi="宋体" w:cs="Times New Roman" w:hint="eastAsia"/>
          <w:sz w:val="24"/>
          <w:szCs w:val="24"/>
          <w:u w:val="single"/>
        </w:rPr>
        <w:t>（1）单位负责人为同一人或者存在直接控股、管理关系的不同供应商，不得同时参加同一合同项下的采购活动；为本项目/某一</w:t>
      </w:r>
      <w:proofErr w:type="gramStart"/>
      <w:r w:rsidRPr="00BD32D3">
        <w:rPr>
          <w:rFonts w:ascii="宋体" w:eastAsia="宋体" w:hAnsi="宋体" w:cs="Times New Roman" w:hint="eastAsia"/>
          <w:sz w:val="24"/>
          <w:szCs w:val="24"/>
          <w:u w:val="single"/>
        </w:rPr>
        <w:t>包号提供</w:t>
      </w:r>
      <w:proofErr w:type="gramEnd"/>
      <w:r w:rsidRPr="00BD32D3">
        <w:rPr>
          <w:rFonts w:ascii="宋体" w:eastAsia="宋体" w:hAnsi="宋体" w:cs="Times New Roman" w:hint="eastAsia"/>
          <w:sz w:val="24"/>
          <w:szCs w:val="24"/>
          <w:u w:val="single"/>
        </w:rPr>
        <w:t>整体设计、规范编制或者项目管理、监理、检测等服务的供应商，不得再参加本项目/该包的其他采购活动。本项目的采购代理机构及其分支机构不得参加本项目的投标或者代理投标；</w:t>
      </w:r>
    </w:p>
    <w:p w14:paraId="08FC30A2" w14:textId="77777777" w:rsidR="00BD32D3" w:rsidRPr="00BD32D3" w:rsidRDefault="00BD32D3" w:rsidP="00BD32D3">
      <w:pPr>
        <w:keepNext/>
        <w:keepLines/>
        <w:widowControl/>
        <w:autoSpaceDE w:val="0"/>
        <w:autoSpaceDN w:val="0"/>
        <w:adjustRightInd w:val="0"/>
        <w:spacing w:line="360" w:lineRule="auto"/>
        <w:jc w:val="left"/>
        <w:outlineLvl w:val="1"/>
        <w:rPr>
          <w:rFonts w:ascii="宋体" w:eastAsia="宋体" w:hAnsi="宋体" w:cs="Times New Roman" w:hint="eastAsia"/>
          <w:b/>
          <w:kern w:val="0"/>
          <w:sz w:val="24"/>
          <w:szCs w:val="24"/>
        </w:rPr>
      </w:pPr>
      <w:bookmarkStart w:id="15" w:name="_Toc23903"/>
      <w:bookmarkStart w:id="16" w:name="_Toc35393623"/>
      <w:bookmarkStart w:id="17" w:name="_Toc35393792"/>
      <w:bookmarkEnd w:id="13"/>
      <w:bookmarkEnd w:id="14"/>
      <w:r w:rsidRPr="00BD32D3">
        <w:rPr>
          <w:rFonts w:ascii="宋体" w:eastAsia="宋体" w:hAnsi="宋体" w:cs="Times New Roman" w:hint="eastAsia"/>
          <w:b/>
          <w:kern w:val="0"/>
          <w:sz w:val="24"/>
          <w:szCs w:val="24"/>
        </w:rPr>
        <w:t>三、获取招标文件</w:t>
      </w:r>
      <w:bookmarkEnd w:id="15"/>
      <w:bookmarkEnd w:id="16"/>
      <w:bookmarkEnd w:id="17"/>
    </w:p>
    <w:p w14:paraId="4DE26276" w14:textId="77777777" w:rsidR="00BD32D3" w:rsidRPr="00BD32D3" w:rsidRDefault="00BD32D3" w:rsidP="00BD32D3">
      <w:pPr>
        <w:adjustRightInd w:val="0"/>
        <w:snapToGri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1.时间：</w:t>
      </w:r>
      <w:r w:rsidRPr="00BD32D3">
        <w:rPr>
          <w:rFonts w:ascii="宋体" w:eastAsia="宋体" w:hAnsi="宋体" w:cs="Times New Roman" w:hint="eastAsia"/>
          <w:sz w:val="24"/>
          <w:szCs w:val="24"/>
          <w:u w:val="single"/>
        </w:rPr>
        <w:t>2026</w:t>
      </w:r>
      <w:r w:rsidRPr="00BD32D3">
        <w:rPr>
          <w:rFonts w:ascii="宋体" w:eastAsia="宋体" w:hAnsi="宋体" w:cs="Times New Roman" w:hint="eastAsia"/>
          <w:sz w:val="24"/>
          <w:szCs w:val="24"/>
        </w:rPr>
        <w:t>年</w:t>
      </w:r>
      <w:r w:rsidRPr="00BD32D3">
        <w:rPr>
          <w:rFonts w:ascii="宋体" w:eastAsia="宋体" w:hAnsi="宋体" w:cs="Times New Roman" w:hint="eastAsia"/>
          <w:sz w:val="24"/>
          <w:szCs w:val="24"/>
          <w:u w:val="single"/>
        </w:rPr>
        <w:t>7</w:t>
      </w:r>
      <w:r w:rsidRPr="00BD32D3">
        <w:rPr>
          <w:rFonts w:ascii="宋体" w:eastAsia="宋体" w:hAnsi="宋体" w:cs="Times New Roman" w:hint="eastAsia"/>
          <w:sz w:val="24"/>
          <w:szCs w:val="24"/>
        </w:rPr>
        <w:t>月</w:t>
      </w:r>
      <w:r w:rsidRPr="00BD32D3">
        <w:rPr>
          <w:rFonts w:ascii="宋体" w:eastAsia="宋体" w:hAnsi="宋体" w:cs="Times New Roman" w:hint="eastAsia"/>
          <w:sz w:val="24"/>
          <w:szCs w:val="24"/>
          <w:u w:val="single"/>
        </w:rPr>
        <w:t>29</w:t>
      </w:r>
      <w:r w:rsidRPr="00BD32D3">
        <w:rPr>
          <w:rFonts w:ascii="宋体" w:eastAsia="宋体" w:hAnsi="宋体" w:cs="Times New Roman" w:hint="eastAsia"/>
          <w:sz w:val="24"/>
          <w:szCs w:val="24"/>
        </w:rPr>
        <w:t>日至</w:t>
      </w:r>
      <w:r w:rsidRPr="00BD32D3">
        <w:rPr>
          <w:rFonts w:ascii="宋体" w:eastAsia="宋体" w:hAnsi="宋体" w:cs="Times New Roman" w:hint="eastAsia"/>
          <w:sz w:val="24"/>
          <w:szCs w:val="24"/>
          <w:u w:val="single"/>
        </w:rPr>
        <w:t>2026</w:t>
      </w:r>
      <w:r w:rsidRPr="00BD32D3">
        <w:rPr>
          <w:rFonts w:ascii="宋体" w:eastAsia="宋体" w:hAnsi="宋体" w:cs="Times New Roman" w:hint="eastAsia"/>
          <w:sz w:val="24"/>
          <w:szCs w:val="24"/>
        </w:rPr>
        <w:t>年</w:t>
      </w:r>
      <w:r w:rsidRPr="00BD32D3">
        <w:rPr>
          <w:rFonts w:ascii="宋体" w:eastAsia="宋体" w:hAnsi="宋体" w:cs="Times New Roman" w:hint="eastAsia"/>
          <w:sz w:val="24"/>
          <w:szCs w:val="24"/>
          <w:u w:val="single"/>
        </w:rPr>
        <w:t>8</w:t>
      </w:r>
      <w:r w:rsidRPr="00BD32D3">
        <w:rPr>
          <w:rFonts w:ascii="宋体" w:eastAsia="宋体" w:hAnsi="宋体" w:cs="Times New Roman" w:hint="eastAsia"/>
          <w:sz w:val="24"/>
          <w:szCs w:val="24"/>
        </w:rPr>
        <w:t>月</w:t>
      </w:r>
      <w:r w:rsidRPr="00BD32D3">
        <w:rPr>
          <w:rFonts w:ascii="宋体" w:eastAsia="宋体" w:hAnsi="宋体" w:cs="Times New Roman" w:hint="eastAsia"/>
          <w:sz w:val="24"/>
          <w:szCs w:val="24"/>
          <w:u w:val="single"/>
        </w:rPr>
        <w:t>5</w:t>
      </w:r>
      <w:r w:rsidRPr="00BD32D3">
        <w:rPr>
          <w:rFonts w:ascii="宋体" w:eastAsia="宋体" w:hAnsi="宋体" w:cs="Times New Roman" w:hint="eastAsia"/>
          <w:sz w:val="24"/>
          <w:szCs w:val="24"/>
        </w:rPr>
        <w:t>日，每天</w:t>
      </w:r>
      <w:r w:rsidRPr="00BD32D3">
        <w:rPr>
          <w:rFonts w:ascii="宋体" w:eastAsia="宋体" w:hAnsi="宋体" w:cs="Times New Roman" w:hint="eastAsia"/>
          <w:sz w:val="24"/>
          <w:szCs w:val="24"/>
          <w:u w:val="single"/>
        </w:rPr>
        <w:t>9:00</w:t>
      </w:r>
      <w:r w:rsidRPr="00BD32D3">
        <w:rPr>
          <w:rFonts w:ascii="宋体" w:eastAsia="宋体" w:hAnsi="宋体" w:cs="Times New Roman" w:hint="eastAsia"/>
          <w:sz w:val="24"/>
          <w:szCs w:val="24"/>
        </w:rPr>
        <w:t>至</w:t>
      </w:r>
      <w:r w:rsidRPr="00BD32D3">
        <w:rPr>
          <w:rFonts w:ascii="宋体" w:eastAsia="宋体" w:hAnsi="宋体" w:cs="Times New Roman" w:hint="eastAsia"/>
          <w:sz w:val="24"/>
          <w:szCs w:val="24"/>
          <w:u w:val="single"/>
        </w:rPr>
        <w:t>17:00</w:t>
      </w:r>
      <w:r w:rsidRPr="00BD32D3">
        <w:rPr>
          <w:rFonts w:ascii="宋体" w:eastAsia="宋体" w:hAnsi="宋体" w:cs="Times New Roman" w:hint="eastAsia"/>
          <w:sz w:val="24"/>
          <w:szCs w:val="24"/>
        </w:rPr>
        <w:t>（北京</w:t>
      </w:r>
      <w:r w:rsidRPr="00BD32D3">
        <w:rPr>
          <w:rFonts w:ascii="宋体" w:eastAsia="宋体" w:hAnsi="宋体" w:cs="Times New Roman" w:hint="eastAsia"/>
          <w:sz w:val="24"/>
          <w:szCs w:val="24"/>
        </w:rPr>
        <w:lastRenderedPageBreak/>
        <w:t>时间）。</w:t>
      </w:r>
    </w:p>
    <w:p w14:paraId="00E817C5" w14:textId="77777777" w:rsidR="00BD32D3" w:rsidRPr="00BD32D3" w:rsidRDefault="00BD32D3" w:rsidP="00BD32D3">
      <w:pPr>
        <w:adjustRightInd w:val="0"/>
        <w:snapToGri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2.地点：北京市政府采购电子交易平台，具体方式详见“六、其他补充事宜”</w:t>
      </w:r>
    </w:p>
    <w:p w14:paraId="62E49E4E" w14:textId="77777777" w:rsidR="00BD32D3" w:rsidRPr="00BD32D3" w:rsidRDefault="00BD32D3" w:rsidP="00BD32D3">
      <w:pPr>
        <w:widowControl/>
        <w:adjustRightInd w:val="0"/>
        <w:snapToGrid w:val="0"/>
        <w:spacing w:line="360" w:lineRule="auto"/>
        <w:ind w:firstLineChars="200" w:firstLine="480"/>
        <w:jc w:val="left"/>
        <w:rPr>
          <w:rFonts w:ascii="宋体" w:eastAsia="宋体" w:hAnsi="宋体" w:cs="Times New Roman" w:hint="eastAsia"/>
          <w:sz w:val="24"/>
          <w:szCs w:val="24"/>
        </w:rPr>
      </w:pPr>
      <w:r w:rsidRPr="00BD32D3">
        <w:rPr>
          <w:rFonts w:ascii="宋体" w:eastAsia="宋体" w:hAnsi="宋体" w:cs="Times New Roman" w:hint="eastAsia"/>
          <w:sz w:val="24"/>
          <w:szCs w:val="24"/>
        </w:rPr>
        <w:t>3.方式：供应</w:t>
      </w:r>
      <w:proofErr w:type="gramStart"/>
      <w:r w:rsidRPr="00BD32D3">
        <w:rPr>
          <w:rFonts w:ascii="宋体" w:eastAsia="宋体" w:hAnsi="宋体" w:cs="Times New Roman" w:hint="eastAsia"/>
          <w:sz w:val="24"/>
          <w:szCs w:val="24"/>
        </w:rPr>
        <w:t>商按照</w:t>
      </w:r>
      <w:proofErr w:type="gramEnd"/>
      <w:r w:rsidRPr="00BD32D3">
        <w:rPr>
          <w:rFonts w:ascii="宋体" w:eastAsia="宋体" w:hAnsi="宋体" w:cs="Times New Roman" w:hint="eastAsia"/>
          <w:sz w:val="24"/>
          <w:szCs w:val="24"/>
        </w:rPr>
        <w:t>规定办理CA数字认证证书（北京一证通数字证书）或电子营业执照登录北京市政府采购电子交易平台（http://zbcg-bjzc.zhongcy.com/bjczj-portal-site/index.html#/home）获取电子版招标文件。</w:t>
      </w:r>
    </w:p>
    <w:p w14:paraId="779A09F3" w14:textId="77777777" w:rsidR="00BD32D3" w:rsidRPr="00BD32D3" w:rsidRDefault="00BD32D3" w:rsidP="00BD32D3">
      <w:pPr>
        <w:widowControl/>
        <w:adjustRightInd w:val="0"/>
        <w:snapToGrid w:val="0"/>
        <w:spacing w:line="360" w:lineRule="auto"/>
        <w:ind w:firstLineChars="200" w:firstLine="480"/>
        <w:jc w:val="left"/>
        <w:rPr>
          <w:rFonts w:ascii="宋体" w:eastAsia="宋体" w:hAnsi="宋体" w:cs="Times New Roman" w:hint="eastAsia"/>
          <w:sz w:val="24"/>
          <w:szCs w:val="24"/>
        </w:rPr>
      </w:pPr>
      <w:r w:rsidRPr="00BD32D3">
        <w:rPr>
          <w:rFonts w:ascii="宋体" w:eastAsia="宋体" w:hAnsi="宋体" w:cs="Times New Roman" w:hint="eastAsia"/>
          <w:sz w:val="24"/>
          <w:szCs w:val="24"/>
        </w:rPr>
        <w:t>4.售价：0元。</w:t>
      </w:r>
    </w:p>
    <w:p w14:paraId="6B7C9EFE" w14:textId="77777777" w:rsidR="00BD32D3" w:rsidRPr="00BD32D3" w:rsidRDefault="00BD32D3" w:rsidP="00BD32D3">
      <w:pPr>
        <w:ind w:left="3360"/>
        <w:jc w:val="left"/>
        <w:rPr>
          <w:rFonts w:ascii="宋体" w:eastAsia="宋体" w:hAnsi="宋体" w:cs="Times New Roman" w:hint="eastAsia"/>
          <w:szCs w:val="20"/>
        </w:rPr>
      </w:pPr>
    </w:p>
    <w:p w14:paraId="26EC6FE2" w14:textId="77777777" w:rsidR="00BD32D3" w:rsidRPr="00BD32D3" w:rsidRDefault="00BD32D3" w:rsidP="00BD32D3">
      <w:pPr>
        <w:keepNext/>
        <w:keepLines/>
        <w:widowControl/>
        <w:autoSpaceDE w:val="0"/>
        <w:autoSpaceDN w:val="0"/>
        <w:adjustRightInd w:val="0"/>
        <w:spacing w:line="360" w:lineRule="auto"/>
        <w:jc w:val="left"/>
        <w:outlineLvl w:val="1"/>
        <w:rPr>
          <w:rFonts w:ascii="宋体" w:eastAsia="宋体" w:hAnsi="宋体" w:cs="Times New Roman" w:hint="eastAsia"/>
          <w:b/>
          <w:kern w:val="0"/>
          <w:sz w:val="24"/>
          <w:szCs w:val="24"/>
        </w:rPr>
      </w:pPr>
      <w:bookmarkStart w:id="18" w:name="_Toc28359005"/>
      <w:bookmarkStart w:id="19" w:name="_Toc28359082"/>
      <w:bookmarkStart w:id="20" w:name="_Toc35393793"/>
      <w:bookmarkStart w:id="21" w:name="_Toc12417"/>
      <w:bookmarkStart w:id="22" w:name="_Toc35393624"/>
      <w:r w:rsidRPr="00BD32D3">
        <w:rPr>
          <w:rFonts w:ascii="宋体" w:eastAsia="宋体" w:hAnsi="宋体" w:cs="Times New Roman" w:hint="eastAsia"/>
          <w:b/>
          <w:kern w:val="0"/>
          <w:sz w:val="24"/>
          <w:szCs w:val="24"/>
        </w:rPr>
        <w:t>四、提交投标文件</w:t>
      </w:r>
      <w:bookmarkEnd w:id="18"/>
      <w:bookmarkEnd w:id="19"/>
      <w:r w:rsidRPr="00BD32D3">
        <w:rPr>
          <w:rFonts w:ascii="宋体" w:eastAsia="宋体" w:hAnsi="宋体" w:cs="Times New Roman" w:hint="eastAsia"/>
          <w:b/>
          <w:kern w:val="0"/>
          <w:sz w:val="24"/>
          <w:szCs w:val="24"/>
        </w:rPr>
        <w:t>截止时间、开标时间和地点</w:t>
      </w:r>
      <w:bookmarkEnd w:id="20"/>
      <w:bookmarkEnd w:id="21"/>
      <w:bookmarkEnd w:id="22"/>
    </w:p>
    <w:p w14:paraId="578D0372" w14:textId="77777777" w:rsidR="00BD32D3" w:rsidRPr="00BD32D3" w:rsidRDefault="00BD32D3" w:rsidP="00BD32D3">
      <w:pPr>
        <w:spacing w:line="360" w:lineRule="auto"/>
        <w:ind w:firstLineChars="200" w:firstLine="480"/>
        <w:rPr>
          <w:rFonts w:ascii="宋体" w:eastAsia="宋体" w:hAnsi="宋体" w:cs="Times New Roman" w:hint="eastAsia"/>
          <w:bCs/>
          <w:sz w:val="24"/>
          <w:szCs w:val="24"/>
          <w:u w:val="single"/>
        </w:rPr>
      </w:pPr>
      <w:r w:rsidRPr="00BD32D3">
        <w:rPr>
          <w:rFonts w:ascii="宋体" w:eastAsia="宋体" w:hAnsi="宋体" w:cs="Times New Roman" w:hint="eastAsia"/>
          <w:sz w:val="24"/>
          <w:szCs w:val="24"/>
        </w:rPr>
        <w:t>投标截止时间、开标时间：</w:t>
      </w:r>
      <w:r w:rsidRPr="00BD32D3">
        <w:rPr>
          <w:rFonts w:ascii="宋体" w:eastAsia="宋体" w:hAnsi="宋体" w:cs="Times New Roman" w:hint="eastAsia"/>
          <w:sz w:val="24"/>
          <w:szCs w:val="24"/>
          <w:u w:val="single"/>
        </w:rPr>
        <w:t>2026</w:t>
      </w:r>
      <w:r w:rsidRPr="00BD32D3">
        <w:rPr>
          <w:rFonts w:ascii="宋体" w:eastAsia="宋体" w:hAnsi="宋体" w:cs="Times New Roman" w:hint="eastAsia"/>
          <w:sz w:val="24"/>
          <w:szCs w:val="24"/>
        </w:rPr>
        <w:t>年</w:t>
      </w:r>
      <w:r w:rsidRPr="00BD32D3">
        <w:rPr>
          <w:rFonts w:ascii="宋体" w:eastAsia="宋体" w:hAnsi="宋体" w:cs="Times New Roman" w:hint="eastAsia"/>
          <w:sz w:val="24"/>
          <w:szCs w:val="24"/>
          <w:u w:val="single"/>
        </w:rPr>
        <w:t>8</w:t>
      </w:r>
      <w:r w:rsidRPr="00BD32D3">
        <w:rPr>
          <w:rFonts w:ascii="宋体" w:eastAsia="宋体" w:hAnsi="宋体" w:cs="Times New Roman" w:hint="eastAsia"/>
          <w:sz w:val="24"/>
          <w:szCs w:val="24"/>
        </w:rPr>
        <w:t>月</w:t>
      </w:r>
      <w:r w:rsidRPr="00BD32D3">
        <w:rPr>
          <w:rFonts w:ascii="宋体" w:eastAsia="宋体" w:hAnsi="宋体" w:cs="Times New Roman" w:hint="eastAsia"/>
          <w:sz w:val="24"/>
          <w:szCs w:val="24"/>
          <w:u w:val="single"/>
        </w:rPr>
        <w:t>19</w:t>
      </w:r>
      <w:r w:rsidRPr="00BD32D3">
        <w:rPr>
          <w:rFonts w:ascii="宋体" w:eastAsia="宋体" w:hAnsi="宋体" w:cs="Times New Roman" w:hint="eastAsia"/>
          <w:sz w:val="24"/>
          <w:szCs w:val="24"/>
        </w:rPr>
        <w:t>日</w:t>
      </w:r>
      <w:r w:rsidRPr="00BD32D3">
        <w:rPr>
          <w:rFonts w:ascii="宋体" w:eastAsia="宋体" w:hAnsi="宋体" w:cs="Times New Roman" w:hint="eastAsia"/>
          <w:sz w:val="24"/>
          <w:szCs w:val="24"/>
          <w:u w:val="single"/>
        </w:rPr>
        <w:t>13</w:t>
      </w:r>
      <w:r w:rsidRPr="00BD32D3">
        <w:rPr>
          <w:rFonts w:ascii="宋体" w:eastAsia="宋体" w:hAnsi="宋体" w:cs="Times New Roman" w:hint="eastAsia"/>
          <w:sz w:val="24"/>
          <w:szCs w:val="24"/>
        </w:rPr>
        <w:t>点</w:t>
      </w:r>
      <w:r w:rsidRPr="00BD32D3">
        <w:rPr>
          <w:rFonts w:ascii="宋体" w:eastAsia="宋体" w:hAnsi="宋体" w:cs="Times New Roman" w:hint="eastAsia"/>
          <w:sz w:val="24"/>
          <w:szCs w:val="24"/>
          <w:u w:val="single"/>
        </w:rPr>
        <w:t>30</w:t>
      </w:r>
      <w:r w:rsidRPr="00BD32D3">
        <w:rPr>
          <w:rFonts w:ascii="宋体" w:eastAsia="宋体" w:hAnsi="宋体" w:cs="Times New Roman" w:hint="eastAsia"/>
          <w:sz w:val="24"/>
          <w:szCs w:val="24"/>
        </w:rPr>
        <w:t>分</w:t>
      </w:r>
      <w:r w:rsidRPr="00BD32D3">
        <w:rPr>
          <w:rFonts w:ascii="宋体" w:eastAsia="宋体" w:hAnsi="宋体" w:cs="Times New Roman" w:hint="eastAsia"/>
          <w:bCs/>
          <w:sz w:val="24"/>
          <w:szCs w:val="24"/>
        </w:rPr>
        <w:t>（北京时间）</w:t>
      </w:r>
      <w:r w:rsidRPr="00BD32D3">
        <w:rPr>
          <w:rFonts w:ascii="宋体" w:eastAsia="宋体" w:hAnsi="宋体" w:cs="Times New Roman" w:hint="eastAsia"/>
          <w:iCs/>
          <w:sz w:val="24"/>
          <w:szCs w:val="24"/>
        </w:rPr>
        <w:t>。</w:t>
      </w:r>
    </w:p>
    <w:p w14:paraId="57CA1E27" w14:textId="77777777" w:rsidR="00BD32D3" w:rsidRPr="00BD32D3" w:rsidRDefault="00BD32D3" w:rsidP="00BD32D3">
      <w:pPr>
        <w:spacing w:line="360" w:lineRule="auto"/>
        <w:ind w:firstLineChars="200" w:firstLine="480"/>
        <w:rPr>
          <w:rFonts w:ascii="宋体" w:eastAsia="宋体" w:hAnsi="宋体" w:cs="Times New Roman" w:hint="eastAsia"/>
          <w:sz w:val="24"/>
          <w:szCs w:val="24"/>
          <w:u w:val="single"/>
        </w:rPr>
      </w:pPr>
      <w:r w:rsidRPr="00BD32D3">
        <w:rPr>
          <w:rFonts w:ascii="宋体" w:eastAsia="宋体" w:hAnsi="宋体" w:cs="Times New Roman" w:hint="eastAsia"/>
          <w:sz w:val="24"/>
          <w:szCs w:val="24"/>
        </w:rPr>
        <w:t>地点：</w:t>
      </w:r>
      <w:r w:rsidRPr="00BD32D3">
        <w:rPr>
          <w:rFonts w:ascii="宋体" w:eastAsia="宋体" w:hAnsi="宋体" w:cs="Times New Roman" w:hint="eastAsia"/>
          <w:sz w:val="24"/>
          <w:szCs w:val="24"/>
          <w:u w:val="single"/>
        </w:rPr>
        <w:t>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7FF3B407" w14:textId="77777777" w:rsidR="00BD32D3" w:rsidRPr="00BD32D3" w:rsidRDefault="00BD32D3" w:rsidP="00BD32D3">
      <w:pPr>
        <w:ind w:left="3360"/>
        <w:jc w:val="left"/>
        <w:rPr>
          <w:rFonts w:ascii="宋体" w:eastAsia="宋体" w:hAnsi="宋体" w:cs="Times New Roman" w:hint="eastAsia"/>
          <w:szCs w:val="20"/>
          <w:lang w:val="zh-TW" w:eastAsia="zh-TW"/>
        </w:rPr>
      </w:pPr>
    </w:p>
    <w:p w14:paraId="434E6608" w14:textId="77777777" w:rsidR="00BD32D3" w:rsidRPr="00BD32D3" w:rsidRDefault="00BD32D3" w:rsidP="00BD32D3">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23" w:name="_Toc35393625"/>
      <w:bookmarkStart w:id="24" w:name="_Toc28359084"/>
      <w:bookmarkStart w:id="25" w:name="_Toc13071"/>
      <w:bookmarkStart w:id="26" w:name="_Toc28359007"/>
      <w:bookmarkStart w:id="27" w:name="_Toc35393794"/>
      <w:r w:rsidRPr="00BD32D3">
        <w:rPr>
          <w:rFonts w:ascii="宋体" w:eastAsia="宋体" w:hAnsi="宋体" w:cs="Times New Roman" w:hint="eastAsia"/>
          <w:b/>
          <w:kern w:val="0"/>
          <w:sz w:val="24"/>
          <w:szCs w:val="24"/>
        </w:rPr>
        <w:t>五、公告期限</w:t>
      </w:r>
      <w:bookmarkEnd w:id="23"/>
      <w:bookmarkEnd w:id="24"/>
      <w:bookmarkEnd w:id="25"/>
      <w:bookmarkEnd w:id="26"/>
      <w:bookmarkEnd w:id="27"/>
    </w:p>
    <w:p w14:paraId="31AD138E" w14:textId="77777777" w:rsidR="00BD32D3" w:rsidRPr="00BD32D3" w:rsidRDefault="00BD32D3" w:rsidP="00BD32D3">
      <w:pPr>
        <w:spacing w:line="360" w:lineRule="auto"/>
        <w:ind w:firstLineChars="200" w:firstLine="480"/>
        <w:rPr>
          <w:rFonts w:ascii="宋体" w:eastAsia="宋体" w:hAnsi="宋体" w:cs="Times New Roman" w:hint="eastAsia"/>
          <w:kern w:val="0"/>
          <w:sz w:val="24"/>
          <w:szCs w:val="24"/>
        </w:rPr>
      </w:pPr>
      <w:r w:rsidRPr="00BD32D3">
        <w:rPr>
          <w:rFonts w:ascii="宋体" w:eastAsia="宋体" w:hAnsi="宋体" w:cs="Times New Roman" w:hint="eastAsia"/>
          <w:kern w:val="0"/>
          <w:sz w:val="24"/>
          <w:szCs w:val="24"/>
        </w:rPr>
        <w:t>自本公告发布之日起5个工作日。</w:t>
      </w:r>
    </w:p>
    <w:p w14:paraId="57D3EF79" w14:textId="77777777" w:rsidR="00BD32D3" w:rsidRPr="00BD32D3" w:rsidRDefault="00BD32D3" w:rsidP="00BD32D3">
      <w:pPr>
        <w:ind w:left="3360"/>
        <w:jc w:val="left"/>
        <w:rPr>
          <w:rFonts w:ascii="宋体" w:eastAsia="宋体" w:hAnsi="宋体" w:cs="Times New Roman" w:hint="eastAsia"/>
          <w:szCs w:val="20"/>
        </w:rPr>
      </w:pPr>
    </w:p>
    <w:p w14:paraId="7896DA55" w14:textId="77777777" w:rsidR="00BD32D3" w:rsidRPr="00BD32D3" w:rsidRDefault="00BD32D3" w:rsidP="00BD32D3">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28" w:name="_Toc9273"/>
      <w:bookmarkStart w:id="29" w:name="_Toc35393626"/>
      <w:bookmarkStart w:id="30" w:name="_Toc35393795"/>
      <w:r w:rsidRPr="00BD32D3">
        <w:rPr>
          <w:rFonts w:ascii="宋体" w:eastAsia="宋体" w:hAnsi="宋体" w:cs="Times New Roman" w:hint="eastAsia"/>
          <w:b/>
          <w:kern w:val="0"/>
          <w:sz w:val="24"/>
          <w:szCs w:val="24"/>
        </w:rPr>
        <w:t>六、其他补充事宜</w:t>
      </w:r>
      <w:bookmarkEnd w:id="28"/>
      <w:bookmarkEnd w:id="29"/>
      <w:bookmarkEnd w:id="30"/>
    </w:p>
    <w:p w14:paraId="4E42E5DD" w14:textId="77777777" w:rsidR="00BD32D3" w:rsidRPr="00BD32D3" w:rsidRDefault="00BD32D3" w:rsidP="00BD32D3">
      <w:pPr>
        <w:wordWrap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1.本项目需要落实的政府采购政策：节约能源、保护环境、促进中小企业及监狱企业发展、促进残疾人就业、使用信用记录结果等。</w:t>
      </w:r>
    </w:p>
    <w:p w14:paraId="77793A34"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2.本项目采用全流程电子化采购方式，请供应</w:t>
      </w:r>
      <w:proofErr w:type="gramStart"/>
      <w:r w:rsidRPr="00BD32D3">
        <w:rPr>
          <w:rFonts w:ascii="宋体" w:eastAsia="宋体" w:hAnsi="宋体" w:cs="Times New Roman" w:hint="eastAsia"/>
          <w:sz w:val="24"/>
          <w:szCs w:val="24"/>
        </w:rPr>
        <w:t>商认真</w:t>
      </w:r>
      <w:proofErr w:type="gramEnd"/>
      <w:r w:rsidRPr="00BD32D3">
        <w:rPr>
          <w:rFonts w:ascii="宋体" w:eastAsia="宋体" w:hAnsi="宋体" w:cs="Times New Roman" w:hint="eastAsia"/>
          <w:sz w:val="24"/>
          <w:szCs w:val="24"/>
        </w:rPr>
        <w:t>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00BAE4D1"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CA 数字证书服务热线  010-58511086</w:t>
      </w:r>
    </w:p>
    <w:p w14:paraId="1CE8C639"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电子营业执照服务热线 400-699-7000</w:t>
      </w:r>
    </w:p>
    <w:p w14:paraId="29093733"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技术支持服务热线     010-86483801</w:t>
      </w:r>
    </w:p>
    <w:p w14:paraId="6197713C"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2.1 办理 CA 数字证书或电子营业执照</w:t>
      </w:r>
    </w:p>
    <w:p w14:paraId="09DFFADB"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供应商登录北京市政府采购电子交易平台查阅 “用户指南 ”— “操作指南 ”— “市场主体 CA 办理操作流程指引 ”/“ 电子营业执照使用指南 ”，</w:t>
      </w:r>
      <w:r w:rsidRPr="00BD32D3">
        <w:rPr>
          <w:rFonts w:ascii="宋体" w:eastAsia="宋体" w:hAnsi="宋体" w:cs="Times New Roman" w:hint="eastAsia"/>
          <w:sz w:val="24"/>
          <w:szCs w:val="24"/>
        </w:rPr>
        <w:lastRenderedPageBreak/>
        <w:t>按照程序要求办理。</w:t>
      </w:r>
    </w:p>
    <w:p w14:paraId="70A75C80"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2.2 注册</w:t>
      </w:r>
    </w:p>
    <w:p w14:paraId="5F949C80"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供应商登录北京市政府采购电子交易平台 “用户指南 ”— “操作指南 ”— “市场主体注册入库操作流程指引 ”进行自助注册绑定。</w:t>
      </w:r>
    </w:p>
    <w:p w14:paraId="6344BA08"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2.3 驱动、客户端下载</w:t>
      </w:r>
    </w:p>
    <w:p w14:paraId="5EA1B572"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供应商登录北京市政府采购电子交易平台 “用户指南 ”— “工具下载 ”— “招标采购系统文件驱动安装包 ”下载相关驱动。</w:t>
      </w:r>
    </w:p>
    <w:p w14:paraId="7CBACFDF"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供应商登录北京市政府采购电子交易平台 “用户指南 ”— “工具下载 ”— “投标文件编制工具 ”下载相关客户端。</w:t>
      </w:r>
    </w:p>
    <w:p w14:paraId="25C588B6"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2.4 获取电子招标文件</w:t>
      </w:r>
    </w:p>
    <w:p w14:paraId="261A7AC5"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供应商使用 CA 数字证书或电子营业执照登录北京市政府采购电子交易平台获取电子招标文件。</w:t>
      </w:r>
    </w:p>
    <w:p w14:paraId="60E4AA6F"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供应商如计划参与多个采购包（如涉及）的投标，应在登录北京市政府采购电子交易平台后，在【我的项目】栏目依次选择对应采购包 ，进入项目工作台招标/采购文件环节分别按采购包下载招标文件电子版。未在规定期限内按上述操作获取文件的采购包，供应商无法提交相应包的电子投标文件。</w:t>
      </w:r>
    </w:p>
    <w:p w14:paraId="3F6B607B"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2.5 编制电子投标文件</w:t>
      </w:r>
    </w:p>
    <w:p w14:paraId="156127B4"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供应商应使用电子投标客户端编制电子投标文件并进行线上投标，供应商电子投标</w:t>
      </w:r>
    </w:p>
    <w:p w14:paraId="4B3CCFC6"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文件需要加密并加盖电子签章，如无法按照要求在电子投标文件中加盖电子签章和加密，请及时通过技术支持服务热线联系技术人员。</w:t>
      </w:r>
    </w:p>
    <w:p w14:paraId="76FBBF49"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2.6 提交电子投标文件</w:t>
      </w:r>
    </w:p>
    <w:p w14:paraId="32E643FD"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供应商应于投标截止时间前在北京市政府采购电子交易平台提交电子投标文件，上传电子投标文件过程中请保持与互联网的连接畅通。</w:t>
      </w:r>
    </w:p>
    <w:p w14:paraId="46CB0D1D"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2.7 电子开标</w:t>
      </w:r>
    </w:p>
    <w:p w14:paraId="76C2E0F5"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供应商在开标地点使用CA数字证书或电子营业执照登录北京市政府采购电子交易平台进行电子开标。</w:t>
      </w:r>
    </w:p>
    <w:p w14:paraId="2D3D0586"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开标时间到达之后对已在系统中递交且完成签到的供应商的投标文件进行解密。</w:t>
      </w:r>
    </w:p>
    <w:p w14:paraId="1909BC86" w14:textId="77777777" w:rsidR="00BD32D3" w:rsidRPr="00BD32D3" w:rsidRDefault="00BD32D3" w:rsidP="00BD32D3">
      <w:pPr>
        <w:adjustRightInd w:val="0"/>
        <w:spacing w:line="360" w:lineRule="auto"/>
        <w:ind w:firstLineChars="200" w:firstLine="482"/>
        <w:rPr>
          <w:rFonts w:ascii="宋体" w:eastAsia="宋体" w:hAnsi="宋体" w:cs="Times New Roman" w:hint="eastAsia"/>
          <w:b/>
          <w:bCs/>
          <w:sz w:val="24"/>
          <w:szCs w:val="24"/>
        </w:rPr>
      </w:pPr>
      <w:r w:rsidRPr="00BD32D3">
        <w:rPr>
          <w:rFonts w:ascii="宋体" w:eastAsia="宋体" w:hAnsi="宋体" w:cs="Times New Roman" w:hint="eastAsia"/>
          <w:b/>
          <w:bCs/>
          <w:sz w:val="24"/>
          <w:szCs w:val="24"/>
        </w:rPr>
        <w:lastRenderedPageBreak/>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2592282A"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若供应商已申请多把数字证书，请注意使用差别，确保制作的投标文件和开标解密时使用的数字证书一致，造成解密失败的，由供应商负责。</w:t>
      </w:r>
    </w:p>
    <w:p w14:paraId="731B91AC" w14:textId="77777777" w:rsidR="00BD32D3" w:rsidRPr="00BD32D3" w:rsidRDefault="00BD32D3" w:rsidP="00BD32D3">
      <w:pPr>
        <w:adjustRightInd w:val="0"/>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供应商应充分考虑到网络及系统平台可能存在的非正常情况，在投标文件递交截止时间之前完成上传。</w:t>
      </w:r>
    </w:p>
    <w:p w14:paraId="03B05917" w14:textId="77777777" w:rsidR="00BD32D3" w:rsidRPr="00BD32D3" w:rsidRDefault="00BD32D3" w:rsidP="00BD32D3">
      <w:pPr>
        <w:adjustRightInd w:val="0"/>
        <w:spacing w:line="360" w:lineRule="auto"/>
        <w:ind w:firstLineChars="200" w:firstLine="480"/>
        <w:rPr>
          <w:rFonts w:ascii="宋体" w:eastAsia="宋体" w:hAnsi="宋体" w:cs="Times New Roman" w:hint="eastAsia"/>
          <w:color w:val="000000"/>
          <w:kern w:val="0"/>
          <w:sz w:val="24"/>
          <w:szCs w:val="24"/>
        </w:rPr>
      </w:pPr>
      <w:r w:rsidRPr="00BD32D3">
        <w:rPr>
          <w:rFonts w:ascii="宋体" w:eastAsia="宋体" w:hAnsi="宋体" w:cs="Times New Roman" w:hint="eastAsia"/>
          <w:color w:val="000000"/>
          <w:kern w:val="0"/>
          <w:sz w:val="24"/>
          <w:szCs w:val="24"/>
        </w:rPr>
        <w:t>3.投标保证金的递交说明：</w:t>
      </w:r>
    </w:p>
    <w:p w14:paraId="1F568686" w14:textId="77777777" w:rsidR="00BD32D3" w:rsidRPr="00BD32D3" w:rsidRDefault="00BD32D3" w:rsidP="00BD32D3">
      <w:pPr>
        <w:adjustRightInd w:val="0"/>
        <w:spacing w:line="360" w:lineRule="auto"/>
        <w:ind w:firstLineChars="200" w:firstLine="480"/>
        <w:rPr>
          <w:rFonts w:ascii="宋体" w:eastAsia="宋体" w:hAnsi="宋体" w:cs="Times New Roman" w:hint="eastAsia"/>
          <w:color w:val="000000"/>
          <w:kern w:val="0"/>
          <w:sz w:val="24"/>
          <w:szCs w:val="24"/>
        </w:rPr>
      </w:pPr>
      <w:r w:rsidRPr="00BD32D3">
        <w:rPr>
          <w:rFonts w:ascii="宋体" w:eastAsia="宋体" w:hAnsi="宋体" w:cs="Times New Roman" w:hint="eastAsia"/>
          <w:color w:val="000000"/>
          <w:kern w:val="0"/>
          <w:sz w:val="24"/>
          <w:szCs w:val="24"/>
        </w:rPr>
        <w:t>电汇</w:t>
      </w:r>
      <w:proofErr w:type="gramStart"/>
      <w:r w:rsidRPr="00BD32D3">
        <w:rPr>
          <w:rFonts w:ascii="宋体" w:eastAsia="宋体" w:hAnsi="宋体" w:cs="Times New Roman" w:hint="eastAsia"/>
          <w:color w:val="000000"/>
          <w:kern w:val="0"/>
          <w:sz w:val="24"/>
          <w:szCs w:val="24"/>
        </w:rPr>
        <w:t>或网银转账</w:t>
      </w:r>
      <w:proofErr w:type="gramEnd"/>
      <w:r w:rsidRPr="00BD32D3">
        <w:rPr>
          <w:rFonts w:ascii="宋体" w:eastAsia="宋体" w:hAnsi="宋体" w:cs="Times New Roman" w:hint="eastAsia"/>
          <w:color w:val="000000"/>
          <w:kern w:val="0"/>
          <w:sz w:val="24"/>
          <w:szCs w:val="24"/>
        </w:rPr>
        <w:t xml:space="preserve">必须备注留言“项目编号+用途”，例：ZC26-1009包保证金。 </w:t>
      </w:r>
    </w:p>
    <w:p w14:paraId="55737AE0" w14:textId="77777777" w:rsidR="00BD32D3" w:rsidRPr="00BD32D3" w:rsidRDefault="00BD32D3" w:rsidP="00BD32D3">
      <w:pPr>
        <w:adjustRightInd w:val="0"/>
        <w:spacing w:line="360" w:lineRule="auto"/>
        <w:ind w:firstLineChars="200" w:firstLine="480"/>
        <w:rPr>
          <w:rFonts w:ascii="宋体" w:eastAsia="宋体" w:hAnsi="宋体" w:cs="Times New Roman" w:hint="eastAsia"/>
          <w:color w:val="000000"/>
          <w:kern w:val="0"/>
          <w:sz w:val="24"/>
          <w:szCs w:val="24"/>
        </w:rPr>
      </w:pPr>
      <w:r w:rsidRPr="00BD32D3">
        <w:rPr>
          <w:rFonts w:ascii="宋体" w:eastAsia="宋体" w:hAnsi="宋体" w:cs="Times New Roman" w:hint="eastAsia"/>
          <w:color w:val="000000"/>
          <w:kern w:val="0"/>
          <w:sz w:val="24"/>
          <w:szCs w:val="24"/>
        </w:rPr>
        <w:t>收款单位：北京明德致信咨询有限公司</w:t>
      </w:r>
    </w:p>
    <w:p w14:paraId="4A3DC60E" w14:textId="77777777" w:rsidR="00BD32D3" w:rsidRPr="00BD32D3" w:rsidRDefault="00BD32D3" w:rsidP="00BD32D3">
      <w:pPr>
        <w:adjustRightInd w:val="0"/>
        <w:spacing w:line="360" w:lineRule="auto"/>
        <w:ind w:firstLineChars="200" w:firstLine="480"/>
        <w:rPr>
          <w:rFonts w:ascii="宋体" w:eastAsia="宋体" w:hAnsi="宋体" w:cs="仿宋" w:hint="eastAsia"/>
          <w:bCs/>
          <w:color w:val="000000"/>
          <w:kern w:val="0"/>
          <w:sz w:val="24"/>
          <w:szCs w:val="24"/>
        </w:rPr>
      </w:pPr>
      <w:r w:rsidRPr="00BD32D3">
        <w:rPr>
          <w:rFonts w:ascii="宋体" w:eastAsia="宋体" w:hAnsi="宋体" w:cs="仿宋" w:hint="eastAsia"/>
          <w:bCs/>
          <w:color w:val="000000"/>
          <w:kern w:val="0"/>
          <w:sz w:val="24"/>
          <w:szCs w:val="24"/>
        </w:rPr>
        <w:t>开 户 行：</w:t>
      </w:r>
      <w:r w:rsidRPr="00BD32D3">
        <w:rPr>
          <w:rFonts w:ascii="宋体" w:eastAsia="宋体" w:hAnsi="宋体" w:cs="Times New Roman" w:hint="eastAsia"/>
          <w:color w:val="000000"/>
          <w:kern w:val="0"/>
          <w:sz w:val="24"/>
          <w:szCs w:val="24"/>
        </w:rPr>
        <w:t>中国工商银行股份有限公司北京东升路支行</w:t>
      </w:r>
    </w:p>
    <w:p w14:paraId="3EE3E964" w14:textId="77777777" w:rsidR="00BD32D3" w:rsidRPr="00BD32D3" w:rsidRDefault="00BD32D3" w:rsidP="00BD32D3">
      <w:pPr>
        <w:adjustRightInd w:val="0"/>
        <w:spacing w:line="360" w:lineRule="auto"/>
        <w:ind w:firstLineChars="200" w:firstLine="480"/>
        <w:rPr>
          <w:rFonts w:ascii="宋体" w:eastAsia="宋体" w:hAnsi="宋体" w:cs="仿宋" w:hint="eastAsia"/>
          <w:bCs/>
          <w:color w:val="000000"/>
          <w:kern w:val="0"/>
          <w:sz w:val="24"/>
          <w:szCs w:val="24"/>
        </w:rPr>
      </w:pPr>
      <w:proofErr w:type="gramStart"/>
      <w:r w:rsidRPr="00BD32D3">
        <w:rPr>
          <w:rFonts w:ascii="宋体" w:eastAsia="宋体" w:hAnsi="宋体" w:cs="仿宋" w:hint="eastAsia"/>
          <w:bCs/>
          <w:color w:val="000000"/>
          <w:kern w:val="0"/>
          <w:sz w:val="24"/>
          <w:szCs w:val="24"/>
        </w:rPr>
        <w:t>账</w:t>
      </w:r>
      <w:proofErr w:type="gramEnd"/>
      <w:r w:rsidRPr="00BD32D3">
        <w:rPr>
          <w:rFonts w:ascii="宋体" w:eastAsia="宋体" w:hAnsi="宋体" w:cs="仿宋" w:hint="eastAsia"/>
          <w:bCs/>
          <w:color w:val="000000"/>
          <w:kern w:val="0"/>
          <w:sz w:val="24"/>
          <w:szCs w:val="24"/>
        </w:rPr>
        <w:t xml:space="preserve">    号：</w:t>
      </w:r>
      <w:r w:rsidRPr="00BD32D3">
        <w:rPr>
          <w:rFonts w:ascii="宋体" w:eastAsia="宋体" w:hAnsi="宋体" w:cs="Times New Roman" w:hint="eastAsia"/>
          <w:color w:val="000000"/>
          <w:kern w:val="0"/>
          <w:sz w:val="24"/>
          <w:szCs w:val="24"/>
        </w:rPr>
        <w:t>0200 0062 1920 0492 968</w:t>
      </w:r>
    </w:p>
    <w:p w14:paraId="487D8728" w14:textId="77777777" w:rsidR="00BD32D3" w:rsidRPr="00BD32D3" w:rsidRDefault="00BD32D3" w:rsidP="00BD32D3">
      <w:pPr>
        <w:adjustRightInd w:val="0"/>
        <w:spacing w:line="360" w:lineRule="auto"/>
        <w:ind w:firstLineChars="200" w:firstLine="480"/>
        <w:rPr>
          <w:rFonts w:ascii="宋体" w:eastAsia="宋体" w:hAnsi="宋体" w:cs="Times New Roman" w:hint="eastAsia"/>
          <w:color w:val="000000"/>
          <w:kern w:val="0"/>
          <w:sz w:val="24"/>
          <w:szCs w:val="24"/>
        </w:rPr>
      </w:pPr>
      <w:r w:rsidRPr="00BD32D3">
        <w:rPr>
          <w:rFonts w:ascii="宋体" w:eastAsia="宋体" w:hAnsi="宋体" w:cs="Times New Roman" w:hint="eastAsia"/>
          <w:color w:val="000000"/>
          <w:kern w:val="0"/>
          <w:sz w:val="24"/>
          <w:szCs w:val="24"/>
        </w:rPr>
        <w:t>4、本项目招标公告仅在《北京市政府采购网》和《中国政府采购网》上发布，对其他网站转发本公告可能引起的信息误导，造成投标人的经济或其他损失的，采购人及采购代理不负任何责任。</w:t>
      </w:r>
    </w:p>
    <w:p w14:paraId="12B6DD9B" w14:textId="77777777" w:rsidR="00BD32D3" w:rsidRPr="00BD32D3" w:rsidRDefault="00BD32D3" w:rsidP="00BD32D3">
      <w:pPr>
        <w:adjustRightInd w:val="0"/>
        <w:spacing w:line="360" w:lineRule="auto"/>
        <w:ind w:firstLineChars="200" w:firstLine="480"/>
        <w:rPr>
          <w:rFonts w:ascii="宋体" w:eastAsia="宋体" w:hAnsi="宋体" w:cs="仿宋" w:hint="eastAsia"/>
          <w:bCs/>
          <w:color w:val="000000"/>
          <w:kern w:val="0"/>
          <w:sz w:val="24"/>
          <w:szCs w:val="24"/>
        </w:rPr>
      </w:pPr>
      <w:r w:rsidRPr="00BD32D3">
        <w:rPr>
          <w:rFonts w:ascii="宋体" w:eastAsia="宋体" w:hAnsi="宋体" w:cs="仿宋" w:hint="eastAsia"/>
          <w:bCs/>
          <w:color w:val="000000"/>
          <w:kern w:val="0"/>
          <w:sz w:val="24"/>
          <w:szCs w:val="24"/>
        </w:rPr>
        <w:t>5、</w:t>
      </w:r>
      <w:r w:rsidRPr="00BD32D3">
        <w:rPr>
          <w:rFonts w:ascii="宋体" w:eastAsia="宋体" w:hAnsi="宋体" w:cs="Times New Roman" w:hint="eastAsia"/>
          <w:color w:val="000000"/>
          <w:kern w:val="0"/>
          <w:sz w:val="24"/>
          <w:szCs w:val="24"/>
        </w:rPr>
        <w:t>凡对本次招标提出询问及质疑，请与北京明德致信咨询有限公司联系。质疑函请采用政府采购供应商质疑函范本格式，以书面形式一次性提交。</w:t>
      </w:r>
    </w:p>
    <w:p w14:paraId="0C602F25" w14:textId="77777777" w:rsidR="00BD32D3" w:rsidRPr="00BD32D3" w:rsidRDefault="00BD32D3" w:rsidP="00BD32D3">
      <w:pPr>
        <w:spacing w:line="360" w:lineRule="auto"/>
        <w:ind w:firstLineChars="200" w:firstLine="480"/>
        <w:rPr>
          <w:rFonts w:ascii="宋体" w:eastAsia="宋体" w:hAnsi="宋体" w:cs="Times New Roman" w:hint="eastAsia"/>
          <w:sz w:val="24"/>
          <w:szCs w:val="24"/>
        </w:rPr>
      </w:pPr>
      <w:r w:rsidRPr="00BD32D3">
        <w:rPr>
          <w:rFonts w:ascii="宋体" w:eastAsia="宋体" w:hAnsi="宋体" w:cs="Times New Roman" w:hint="eastAsia"/>
          <w:sz w:val="24"/>
          <w:szCs w:val="24"/>
        </w:rPr>
        <w:t>6、项目编号：BMCC-ZC26-1009</w:t>
      </w:r>
    </w:p>
    <w:p w14:paraId="60FD5BE2" w14:textId="77777777" w:rsidR="00BD32D3" w:rsidRPr="00BD32D3" w:rsidRDefault="00BD32D3" w:rsidP="00BD32D3">
      <w:pPr>
        <w:keepNext/>
        <w:keepLines/>
        <w:autoSpaceDE w:val="0"/>
        <w:autoSpaceDN w:val="0"/>
        <w:adjustRightInd w:val="0"/>
        <w:spacing w:line="360" w:lineRule="auto"/>
        <w:jc w:val="left"/>
        <w:outlineLvl w:val="1"/>
        <w:rPr>
          <w:rFonts w:ascii="宋体" w:eastAsia="宋体" w:hAnsi="宋体" w:cs="Times New Roman" w:hint="eastAsia"/>
          <w:b/>
          <w:kern w:val="0"/>
          <w:sz w:val="24"/>
          <w:szCs w:val="24"/>
        </w:rPr>
      </w:pPr>
      <w:bookmarkStart w:id="31" w:name="_Toc28359085"/>
      <w:bookmarkStart w:id="32" w:name="_Toc28359008"/>
      <w:bookmarkStart w:id="33" w:name="_Toc35393796"/>
      <w:bookmarkStart w:id="34" w:name="_Toc35393627"/>
      <w:r w:rsidRPr="00BD32D3">
        <w:rPr>
          <w:rFonts w:ascii="宋体" w:eastAsia="宋体" w:hAnsi="宋体" w:cs="Times New Roman" w:hint="eastAsia"/>
          <w:b/>
          <w:kern w:val="0"/>
          <w:sz w:val="24"/>
          <w:szCs w:val="24"/>
        </w:rPr>
        <w:t>七、对本次招标提出询问，请按以下方式联系。</w:t>
      </w:r>
      <w:bookmarkEnd w:id="31"/>
      <w:bookmarkEnd w:id="32"/>
      <w:bookmarkEnd w:id="33"/>
      <w:bookmarkEnd w:id="34"/>
    </w:p>
    <w:p w14:paraId="72BAC4D7" w14:textId="77777777" w:rsidR="00BD32D3" w:rsidRPr="00BD32D3" w:rsidRDefault="00BD32D3" w:rsidP="00BD32D3">
      <w:pPr>
        <w:widowControl/>
        <w:spacing w:line="360" w:lineRule="auto"/>
        <w:jc w:val="left"/>
        <w:rPr>
          <w:rFonts w:ascii="宋体" w:eastAsia="宋体" w:hAnsi="宋体" w:cs="Times New Roman" w:hint="eastAsia"/>
          <w:b/>
          <w:sz w:val="24"/>
          <w:szCs w:val="24"/>
        </w:rPr>
      </w:pPr>
      <w:r w:rsidRPr="00BD32D3">
        <w:rPr>
          <w:rFonts w:ascii="宋体" w:eastAsia="宋体" w:hAnsi="宋体" w:cs="Times New Roman" w:hint="eastAsia"/>
          <w:sz w:val="24"/>
          <w:szCs w:val="24"/>
        </w:rPr>
        <w:t xml:space="preserve">　　　</w:t>
      </w:r>
      <w:r w:rsidRPr="00BD32D3">
        <w:rPr>
          <w:rFonts w:ascii="宋体" w:eastAsia="宋体" w:hAnsi="宋体" w:cs="Times New Roman" w:hint="eastAsia"/>
          <w:b/>
          <w:sz w:val="24"/>
          <w:szCs w:val="24"/>
        </w:rPr>
        <w:t>1.采购人信息</w:t>
      </w:r>
    </w:p>
    <w:p w14:paraId="021E60D9" w14:textId="77777777" w:rsidR="00BD32D3" w:rsidRPr="00BD32D3" w:rsidRDefault="00BD32D3" w:rsidP="00BD32D3">
      <w:pPr>
        <w:spacing w:line="360" w:lineRule="auto"/>
        <w:ind w:leftChars="371" w:left="1079" w:hangingChars="125" w:hanging="300"/>
        <w:jc w:val="left"/>
        <w:rPr>
          <w:rFonts w:ascii="宋体" w:eastAsia="宋体" w:hAnsi="宋体" w:cs="Times New Roman" w:hint="eastAsia"/>
          <w:sz w:val="24"/>
          <w:szCs w:val="24"/>
        </w:rPr>
      </w:pPr>
      <w:bookmarkStart w:id="35" w:name="_Toc28359009"/>
      <w:bookmarkStart w:id="36" w:name="_Toc28359086"/>
      <w:r w:rsidRPr="00BD32D3">
        <w:rPr>
          <w:rFonts w:ascii="宋体" w:eastAsia="宋体" w:hAnsi="宋体" w:cs="Times New Roman" w:hint="eastAsia"/>
          <w:sz w:val="24"/>
          <w:szCs w:val="24"/>
        </w:rPr>
        <w:t>名    称：</w:t>
      </w:r>
      <w:r w:rsidRPr="00BD32D3">
        <w:rPr>
          <w:rFonts w:ascii="宋体" w:eastAsia="宋体" w:hAnsi="宋体" w:cs="Times New Roman" w:hint="eastAsia"/>
          <w:sz w:val="24"/>
          <w:szCs w:val="24"/>
          <w:u w:val="single"/>
        </w:rPr>
        <w:t>中国共产党北京市委员会宣传部(本级)</w:t>
      </w:r>
    </w:p>
    <w:p w14:paraId="6276184E" w14:textId="77777777" w:rsidR="00BD32D3" w:rsidRPr="00BD32D3" w:rsidRDefault="00BD32D3" w:rsidP="00BD32D3">
      <w:pPr>
        <w:spacing w:line="360" w:lineRule="auto"/>
        <w:ind w:leftChars="371" w:left="1079" w:hangingChars="125" w:hanging="300"/>
        <w:jc w:val="left"/>
        <w:rPr>
          <w:rFonts w:ascii="宋体" w:eastAsia="宋体" w:hAnsi="宋体" w:cs="Times New Roman" w:hint="eastAsia"/>
          <w:sz w:val="24"/>
          <w:szCs w:val="24"/>
        </w:rPr>
      </w:pPr>
      <w:r w:rsidRPr="00BD32D3">
        <w:rPr>
          <w:rFonts w:ascii="宋体" w:eastAsia="宋体" w:hAnsi="宋体" w:cs="Times New Roman" w:hint="eastAsia"/>
          <w:sz w:val="24"/>
          <w:szCs w:val="24"/>
        </w:rPr>
        <w:t>地    址：</w:t>
      </w:r>
      <w:r w:rsidRPr="00BD32D3">
        <w:rPr>
          <w:rFonts w:ascii="宋体" w:eastAsia="宋体" w:hAnsi="宋体" w:cs="Times New Roman" w:hint="eastAsia"/>
          <w:sz w:val="24"/>
          <w:szCs w:val="24"/>
          <w:u w:val="single"/>
        </w:rPr>
        <w:t>北京市通州区运河东大街56号院</w:t>
      </w:r>
    </w:p>
    <w:p w14:paraId="678F605F" w14:textId="77777777" w:rsidR="00BD32D3" w:rsidRPr="00BD32D3" w:rsidRDefault="00BD32D3" w:rsidP="00BD32D3">
      <w:pPr>
        <w:spacing w:line="360" w:lineRule="auto"/>
        <w:ind w:leftChars="371" w:left="1079" w:hangingChars="125" w:hanging="300"/>
        <w:jc w:val="left"/>
        <w:rPr>
          <w:rFonts w:ascii="宋体" w:eastAsia="宋体" w:hAnsi="宋体" w:cs="Times New Roman" w:hint="eastAsia"/>
          <w:sz w:val="24"/>
          <w:szCs w:val="24"/>
          <w:u w:val="single"/>
        </w:rPr>
      </w:pPr>
      <w:r w:rsidRPr="00BD32D3">
        <w:rPr>
          <w:rFonts w:ascii="宋体" w:eastAsia="宋体" w:hAnsi="宋体" w:cs="Times New Roman" w:hint="eastAsia"/>
          <w:sz w:val="24"/>
          <w:szCs w:val="24"/>
        </w:rPr>
        <w:t>联系方式：</w:t>
      </w:r>
      <w:r w:rsidRPr="00BD32D3">
        <w:rPr>
          <w:rFonts w:ascii="宋体" w:eastAsia="宋体" w:hAnsi="宋体" w:cs="Times New Roman" w:hint="eastAsia"/>
          <w:sz w:val="24"/>
          <w:szCs w:val="24"/>
          <w:u w:val="single"/>
        </w:rPr>
        <w:t>王老师；010-55569196</w:t>
      </w:r>
    </w:p>
    <w:p w14:paraId="02710CE9" w14:textId="77777777" w:rsidR="00BD32D3" w:rsidRPr="00BD32D3" w:rsidRDefault="00BD32D3" w:rsidP="00BD32D3">
      <w:pPr>
        <w:spacing w:line="360" w:lineRule="auto"/>
        <w:ind w:leftChars="371" w:left="1080" w:hangingChars="125" w:hanging="301"/>
        <w:jc w:val="left"/>
        <w:rPr>
          <w:rFonts w:ascii="宋体" w:eastAsia="宋体" w:hAnsi="宋体" w:cs="Times New Roman" w:hint="eastAsia"/>
          <w:b/>
          <w:sz w:val="24"/>
          <w:szCs w:val="24"/>
        </w:rPr>
      </w:pPr>
      <w:r w:rsidRPr="00BD32D3">
        <w:rPr>
          <w:rFonts w:ascii="宋体" w:eastAsia="宋体" w:hAnsi="宋体" w:cs="Times New Roman" w:hint="eastAsia"/>
          <w:b/>
          <w:sz w:val="24"/>
          <w:szCs w:val="24"/>
        </w:rPr>
        <w:t>2.采购代理机构信息</w:t>
      </w:r>
      <w:bookmarkEnd w:id="35"/>
      <w:bookmarkEnd w:id="36"/>
    </w:p>
    <w:p w14:paraId="4608E571" w14:textId="77777777" w:rsidR="00BD32D3" w:rsidRPr="00BD32D3" w:rsidRDefault="00BD32D3" w:rsidP="00BD32D3">
      <w:pPr>
        <w:spacing w:line="360" w:lineRule="auto"/>
        <w:ind w:leftChars="371" w:left="1079" w:hangingChars="125" w:hanging="300"/>
        <w:jc w:val="left"/>
        <w:rPr>
          <w:rFonts w:ascii="宋体" w:eastAsia="宋体" w:hAnsi="宋体" w:cs="Times New Roman" w:hint="eastAsia"/>
          <w:sz w:val="24"/>
          <w:szCs w:val="24"/>
        </w:rPr>
      </w:pPr>
      <w:bookmarkStart w:id="37" w:name="_Toc28359087"/>
      <w:bookmarkStart w:id="38" w:name="_Toc28359010"/>
      <w:r w:rsidRPr="00BD32D3">
        <w:rPr>
          <w:rFonts w:ascii="宋体" w:eastAsia="宋体" w:hAnsi="宋体" w:cs="Times New Roman" w:hint="eastAsia"/>
          <w:sz w:val="24"/>
          <w:szCs w:val="24"/>
        </w:rPr>
        <w:t>名    称：</w:t>
      </w:r>
      <w:r w:rsidRPr="00BD32D3">
        <w:rPr>
          <w:rFonts w:ascii="宋体" w:eastAsia="宋体" w:hAnsi="宋体" w:cs="Times New Roman" w:hint="eastAsia"/>
          <w:sz w:val="24"/>
          <w:szCs w:val="24"/>
          <w:u w:val="single"/>
        </w:rPr>
        <w:t>北京明德致信咨询有限公司</w:t>
      </w:r>
    </w:p>
    <w:p w14:paraId="5E56ECA1" w14:textId="77777777" w:rsidR="00BD32D3" w:rsidRPr="00BD32D3" w:rsidRDefault="00BD32D3" w:rsidP="00BD32D3">
      <w:pPr>
        <w:spacing w:line="360" w:lineRule="auto"/>
        <w:ind w:leftChars="371" w:left="1079" w:hangingChars="125" w:hanging="300"/>
        <w:jc w:val="left"/>
        <w:rPr>
          <w:rFonts w:ascii="宋体" w:eastAsia="宋体" w:hAnsi="宋体" w:cs="Times New Roman" w:hint="eastAsia"/>
          <w:sz w:val="24"/>
          <w:szCs w:val="24"/>
        </w:rPr>
      </w:pPr>
      <w:r w:rsidRPr="00BD32D3">
        <w:rPr>
          <w:rFonts w:ascii="宋体" w:eastAsia="宋体" w:hAnsi="宋体" w:cs="Times New Roman" w:hint="eastAsia"/>
          <w:sz w:val="24"/>
          <w:szCs w:val="24"/>
        </w:rPr>
        <w:t>地    址：</w:t>
      </w:r>
      <w:bookmarkStart w:id="39" w:name="_Hlk114648748"/>
      <w:r w:rsidRPr="00BD32D3">
        <w:rPr>
          <w:rFonts w:ascii="宋体" w:eastAsia="宋体" w:hAnsi="宋体" w:cs="Times New Roman" w:hint="eastAsia"/>
          <w:sz w:val="24"/>
          <w:szCs w:val="24"/>
          <w:u w:val="single"/>
        </w:rPr>
        <w:t>北京市海淀区学院路30号科大天工大厦B座17层1709室</w:t>
      </w:r>
      <w:bookmarkEnd w:id="39"/>
    </w:p>
    <w:p w14:paraId="47C0BF65" w14:textId="77777777" w:rsidR="00BD32D3" w:rsidRPr="00BD32D3" w:rsidRDefault="00BD32D3" w:rsidP="00BD32D3">
      <w:pPr>
        <w:spacing w:line="360" w:lineRule="auto"/>
        <w:ind w:leftChars="371" w:left="1079" w:hangingChars="125" w:hanging="300"/>
        <w:jc w:val="left"/>
        <w:rPr>
          <w:rFonts w:ascii="宋体" w:eastAsia="宋体" w:hAnsi="宋体" w:cs="Times New Roman" w:hint="eastAsia"/>
          <w:sz w:val="24"/>
          <w:szCs w:val="24"/>
          <w:u w:val="single"/>
        </w:rPr>
      </w:pPr>
      <w:r w:rsidRPr="00BD32D3">
        <w:rPr>
          <w:rFonts w:ascii="宋体" w:eastAsia="宋体" w:hAnsi="宋体" w:cs="Times New Roman" w:hint="eastAsia"/>
          <w:sz w:val="24"/>
          <w:szCs w:val="24"/>
        </w:rPr>
        <w:t>联系方式：</w:t>
      </w:r>
      <w:r w:rsidRPr="00BD32D3">
        <w:rPr>
          <w:rFonts w:ascii="宋体" w:eastAsia="宋体" w:hAnsi="宋体" w:cs="Times New Roman" w:hint="eastAsia"/>
          <w:sz w:val="24"/>
          <w:szCs w:val="24"/>
          <w:u w:val="single"/>
        </w:rPr>
        <w:t>010-82370045</w:t>
      </w:r>
    </w:p>
    <w:p w14:paraId="487B568A" w14:textId="77777777" w:rsidR="00BD32D3" w:rsidRPr="00BD32D3" w:rsidRDefault="00BD32D3" w:rsidP="00BD32D3">
      <w:pPr>
        <w:spacing w:line="360" w:lineRule="auto"/>
        <w:ind w:firstLineChars="300" w:firstLine="723"/>
        <w:rPr>
          <w:rFonts w:ascii="宋体" w:eastAsia="宋体" w:hAnsi="宋体" w:cs="Times New Roman" w:hint="eastAsia"/>
          <w:b/>
          <w:sz w:val="24"/>
          <w:szCs w:val="24"/>
          <w:u w:val="single"/>
        </w:rPr>
      </w:pPr>
      <w:r w:rsidRPr="00BD32D3">
        <w:rPr>
          <w:rFonts w:ascii="宋体" w:eastAsia="宋体" w:hAnsi="宋体" w:cs="Times New Roman" w:hint="eastAsia"/>
          <w:b/>
          <w:sz w:val="24"/>
          <w:szCs w:val="24"/>
        </w:rPr>
        <w:t>3.项目联系方式</w:t>
      </w:r>
      <w:bookmarkEnd w:id="37"/>
      <w:bookmarkEnd w:id="38"/>
    </w:p>
    <w:p w14:paraId="3EB3C599" w14:textId="77777777" w:rsidR="00BD32D3" w:rsidRPr="00BD32D3" w:rsidRDefault="00BD32D3" w:rsidP="00BD32D3">
      <w:pPr>
        <w:spacing w:line="360" w:lineRule="auto"/>
        <w:ind w:leftChars="371" w:left="1079" w:hangingChars="125" w:hanging="300"/>
        <w:jc w:val="left"/>
        <w:rPr>
          <w:rFonts w:ascii="宋体" w:eastAsia="宋体" w:hAnsi="宋体" w:cs="Times New Roman" w:hint="eastAsia"/>
          <w:sz w:val="24"/>
          <w:szCs w:val="24"/>
        </w:rPr>
      </w:pPr>
      <w:r w:rsidRPr="00BD32D3">
        <w:rPr>
          <w:rFonts w:ascii="宋体" w:eastAsia="宋体" w:hAnsi="宋体" w:cs="Times New Roman" w:hint="eastAsia"/>
          <w:sz w:val="24"/>
          <w:szCs w:val="24"/>
        </w:rPr>
        <w:t>项目联系人：</w:t>
      </w:r>
      <w:r w:rsidRPr="00BD32D3">
        <w:rPr>
          <w:rFonts w:ascii="宋体" w:eastAsia="宋体" w:hAnsi="宋体" w:cs="Times New Roman" w:hint="eastAsia"/>
          <w:sz w:val="24"/>
          <w:szCs w:val="24"/>
          <w:u w:val="single"/>
        </w:rPr>
        <w:t>刘佳、陈凯悦、李东阳、孙恺宁、王希、</w:t>
      </w:r>
    </w:p>
    <w:p w14:paraId="11B053C7" w14:textId="77777777" w:rsidR="00BD32D3" w:rsidRPr="00BD32D3" w:rsidRDefault="00BD32D3" w:rsidP="00BD32D3">
      <w:pPr>
        <w:spacing w:line="360" w:lineRule="auto"/>
        <w:ind w:firstLineChars="300" w:firstLine="720"/>
        <w:rPr>
          <w:rFonts w:ascii="宋体" w:eastAsia="宋体" w:hAnsi="宋体" w:cs="Times New Roman" w:hint="eastAsia"/>
          <w:sz w:val="24"/>
          <w:szCs w:val="20"/>
          <w:u w:val="single"/>
        </w:rPr>
      </w:pPr>
      <w:r w:rsidRPr="00BD32D3">
        <w:rPr>
          <w:rFonts w:ascii="宋体" w:eastAsia="宋体" w:hAnsi="宋体" w:cs="Times New Roman" w:hint="eastAsia"/>
          <w:sz w:val="24"/>
          <w:szCs w:val="20"/>
        </w:rPr>
        <w:lastRenderedPageBreak/>
        <w:t>电      话：</w:t>
      </w:r>
      <w:r w:rsidRPr="00BD32D3">
        <w:rPr>
          <w:rFonts w:ascii="宋体" w:eastAsia="宋体" w:hAnsi="宋体" w:cs="Times New Roman" w:hint="eastAsia"/>
          <w:sz w:val="24"/>
          <w:szCs w:val="20"/>
          <w:u w:val="single"/>
        </w:rPr>
        <w:t>010-61192219</w:t>
      </w:r>
    </w:p>
    <w:p w14:paraId="348AC0ED" w14:textId="77777777" w:rsidR="00BD32D3" w:rsidRPr="00BD32D3" w:rsidRDefault="00BD32D3" w:rsidP="00BD32D3">
      <w:pPr>
        <w:spacing w:line="360" w:lineRule="auto"/>
        <w:ind w:firstLineChars="300" w:firstLine="720"/>
        <w:rPr>
          <w:rFonts w:ascii="宋体" w:eastAsia="宋体" w:hAnsi="宋体" w:cs="Times New Roman" w:hint="eastAsia"/>
          <w:sz w:val="24"/>
          <w:szCs w:val="20"/>
          <w:u w:val="single"/>
        </w:rPr>
      </w:pPr>
      <w:proofErr w:type="gramStart"/>
      <w:r w:rsidRPr="00BD32D3">
        <w:rPr>
          <w:rFonts w:ascii="宋体" w:eastAsia="宋体" w:hAnsi="宋体" w:cs="Times New Roman" w:hint="eastAsia"/>
          <w:sz w:val="24"/>
          <w:szCs w:val="20"/>
        </w:rPr>
        <w:t>邮</w:t>
      </w:r>
      <w:proofErr w:type="gramEnd"/>
      <w:r w:rsidRPr="00BD32D3">
        <w:rPr>
          <w:rFonts w:ascii="宋体" w:eastAsia="宋体" w:hAnsi="宋体" w:cs="Times New Roman" w:hint="eastAsia"/>
          <w:sz w:val="24"/>
          <w:szCs w:val="20"/>
        </w:rPr>
        <w:t xml:space="preserve">      箱：</w:t>
      </w:r>
      <w:r w:rsidRPr="00BD32D3">
        <w:rPr>
          <w:rFonts w:ascii="宋体" w:eastAsia="宋体" w:hAnsi="宋体" w:cs="Times New Roman" w:hint="eastAsia"/>
          <w:sz w:val="24"/>
          <w:szCs w:val="20"/>
          <w:u w:val="single"/>
        </w:rPr>
        <w:t>lj@zbbmcc.com</w:t>
      </w:r>
      <w:bookmarkEnd w:id="0"/>
    </w:p>
    <w:p w14:paraId="5B45AA81" w14:textId="77777777" w:rsidR="00DA2E21" w:rsidRPr="00BD32D3" w:rsidRDefault="00DA2E21" w:rsidP="00BD32D3">
      <w:pPr>
        <w:rPr>
          <w:rFonts w:hint="eastAsia"/>
        </w:rPr>
      </w:pPr>
    </w:p>
    <w:sectPr w:rsidR="00DA2E21" w:rsidRPr="00BD32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0495" w14:textId="77777777" w:rsidR="00BF42B3" w:rsidRDefault="00BF42B3" w:rsidP="00D30539">
      <w:pPr>
        <w:rPr>
          <w:rFonts w:hint="eastAsia"/>
        </w:rPr>
      </w:pPr>
      <w:r>
        <w:separator/>
      </w:r>
    </w:p>
  </w:endnote>
  <w:endnote w:type="continuationSeparator" w:id="0">
    <w:p w14:paraId="0ACE4F37" w14:textId="77777777" w:rsidR="00BF42B3" w:rsidRDefault="00BF42B3" w:rsidP="00D305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2CAD6" w14:textId="77777777" w:rsidR="00BF42B3" w:rsidRDefault="00BF42B3" w:rsidP="00D30539">
      <w:pPr>
        <w:rPr>
          <w:rFonts w:hint="eastAsia"/>
        </w:rPr>
      </w:pPr>
      <w:r>
        <w:separator/>
      </w:r>
    </w:p>
  </w:footnote>
  <w:footnote w:type="continuationSeparator" w:id="0">
    <w:p w14:paraId="1BA173B3" w14:textId="77777777" w:rsidR="00BF42B3" w:rsidRDefault="00BF42B3" w:rsidP="00D3053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5E"/>
    <w:rsid w:val="003202D9"/>
    <w:rsid w:val="00494A5E"/>
    <w:rsid w:val="004E5D18"/>
    <w:rsid w:val="00544F91"/>
    <w:rsid w:val="008E5B60"/>
    <w:rsid w:val="00BD32D3"/>
    <w:rsid w:val="00BE38CF"/>
    <w:rsid w:val="00BF42B3"/>
    <w:rsid w:val="00C61C0D"/>
    <w:rsid w:val="00D30539"/>
    <w:rsid w:val="00DA2E21"/>
    <w:rsid w:val="00EF06FF"/>
    <w:rsid w:val="00FB3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B0E66"/>
  <w15:chartTrackingRefBased/>
  <w15:docId w15:val="{F0520242-6732-4AC6-A807-690833BB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94A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94A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94A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94A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94A5E"/>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494A5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94A5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94A5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94A5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94A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94A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94A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94A5E"/>
    <w:rPr>
      <w:rFonts w:cstheme="majorBidi"/>
      <w:color w:val="2F5496" w:themeColor="accent1" w:themeShade="BF"/>
      <w:sz w:val="28"/>
      <w:szCs w:val="28"/>
    </w:rPr>
  </w:style>
  <w:style w:type="character" w:customStyle="1" w:styleId="50">
    <w:name w:val="标题 5 字符"/>
    <w:basedOn w:val="a0"/>
    <w:link w:val="5"/>
    <w:uiPriority w:val="9"/>
    <w:semiHidden/>
    <w:rsid w:val="00494A5E"/>
    <w:rPr>
      <w:rFonts w:cstheme="majorBidi"/>
      <w:color w:val="2F5496" w:themeColor="accent1" w:themeShade="BF"/>
      <w:sz w:val="24"/>
      <w:szCs w:val="24"/>
    </w:rPr>
  </w:style>
  <w:style w:type="character" w:customStyle="1" w:styleId="60">
    <w:name w:val="标题 6 字符"/>
    <w:basedOn w:val="a0"/>
    <w:link w:val="6"/>
    <w:uiPriority w:val="9"/>
    <w:semiHidden/>
    <w:rsid w:val="00494A5E"/>
    <w:rPr>
      <w:rFonts w:cstheme="majorBidi"/>
      <w:b/>
      <w:bCs/>
      <w:color w:val="2F5496" w:themeColor="accent1" w:themeShade="BF"/>
    </w:rPr>
  </w:style>
  <w:style w:type="character" w:customStyle="1" w:styleId="70">
    <w:name w:val="标题 7 字符"/>
    <w:basedOn w:val="a0"/>
    <w:link w:val="7"/>
    <w:uiPriority w:val="9"/>
    <w:semiHidden/>
    <w:rsid w:val="00494A5E"/>
    <w:rPr>
      <w:rFonts w:cstheme="majorBidi"/>
      <w:b/>
      <w:bCs/>
      <w:color w:val="595959" w:themeColor="text1" w:themeTint="A6"/>
    </w:rPr>
  </w:style>
  <w:style w:type="character" w:customStyle="1" w:styleId="80">
    <w:name w:val="标题 8 字符"/>
    <w:basedOn w:val="a0"/>
    <w:link w:val="8"/>
    <w:uiPriority w:val="9"/>
    <w:semiHidden/>
    <w:rsid w:val="00494A5E"/>
    <w:rPr>
      <w:rFonts w:cstheme="majorBidi"/>
      <w:color w:val="595959" w:themeColor="text1" w:themeTint="A6"/>
    </w:rPr>
  </w:style>
  <w:style w:type="character" w:customStyle="1" w:styleId="90">
    <w:name w:val="标题 9 字符"/>
    <w:basedOn w:val="a0"/>
    <w:link w:val="9"/>
    <w:uiPriority w:val="9"/>
    <w:semiHidden/>
    <w:rsid w:val="00494A5E"/>
    <w:rPr>
      <w:rFonts w:eastAsiaTheme="majorEastAsia" w:cstheme="majorBidi"/>
      <w:color w:val="595959" w:themeColor="text1" w:themeTint="A6"/>
    </w:rPr>
  </w:style>
  <w:style w:type="paragraph" w:styleId="a3">
    <w:name w:val="Title"/>
    <w:basedOn w:val="a"/>
    <w:next w:val="a"/>
    <w:link w:val="a4"/>
    <w:uiPriority w:val="10"/>
    <w:qFormat/>
    <w:rsid w:val="00494A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94A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4A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94A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4A5E"/>
    <w:pPr>
      <w:spacing w:before="160" w:after="160"/>
      <w:jc w:val="center"/>
    </w:pPr>
    <w:rPr>
      <w:i/>
      <w:iCs/>
      <w:color w:val="404040" w:themeColor="text1" w:themeTint="BF"/>
    </w:rPr>
  </w:style>
  <w:style w:type="character" w:customStyle="1" w:styleId="a8">
    <w:name w:val="引用 字符"/>
    <w:basedOn w:val="a0"/>
    <w:link w:val="a7"/>
    <w:uiPriority w:val="29"/>
    <w:rsid w:val="00494A5E"/>
    <w:rPr>
      <w:i/>
      <w:iCs/>
      <w:color w:val="404040" w:themeColor="text1" w:themeTint="BF"/>
    </w:rPr>
  </w:style>
  <w:style w:type="paragraph" w:styleId="a9">
    <w:name w:val="List Paragraph"/>
    <w:basedOn w:val="a"/>
    <w:uiPriority w:val="34"/>
    <w:qFormat/>
    <w:rsid w:val="00494A5E"/>
    <w:pPr>
      <w:ind w:left="720"/>
      <w:contextualSpacing/>
    </w:pPr>
  </w:style>
  <w:style w:type="character" w:styleId="aa">
    <w:name w:val="Intense Emphasis"/>
    <w:basedOn w:val="a0"/>
    <w:uiPriority w:val="21"/>
    <w:qFormat/>
    <w:rsid w:val="00494A5E"/>
    <w:rPr>
      <w:i/>
      <w:iCs/>
      <w:color w:val="2F5496" w:themeColor="accent1" w:themeShade="BF"/>
    </w:rPr>
  </w:style>
  <w:style w:type="paragraph" w:styleId="ab">
    <w:name w:val="Intense Quote"/>
    <w:basedOn w:val="a"/>
    <w:next w:val="a"/>
    <w:link w:val="ac"/>
    <w:uiPriority w:val="30"/>
    <w:qFormat/>
    <w:rsid w:val="00494A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94A5E"/>
    <w:rPr>
      <w:i/>
      <w:iCs/>
      <w:color w:val="2F5496" w:themeColor="accent1" w:themeShade="BF"/>
    </w:rPr>
  </w:style>
  <w:style w:type="character" w:styleId="ad">
    <w:name w:val="Intense Reference"/>
    <w:basedOn w:val="a0"/>
    <w:uiPriority w:val="32"/>
    <w:qFormat/>
    <w:rsid w:val="00494A5E"/>
    <w:rPr>
      <w:b/>
      <w:bCs/>
      <w:smallCaps/>
      <w:color w:val="2F5496" w:themeColor="accent1" w:themeShade="BF"/>
      <w:spacing w:val="5"/>
    </w:rPr>
  </w:style>
  <w:style w:type="paragraph" w:styleId="ae">
    <w:name w:val="header"/>
    <w:basedOn w:val="a"/>
    <w:link w:val="af"/>
    <w:uiPriority w:val="99"/>
    <w:unhideWhenUsed/>
    <w:rsid w:val="00D30539"/>
    <w:pPr>
      <w:tabs>
        <w:tab w:val="center" w:pos="4153"/>
        <w:tab w:val="right" w:pos="8306"/>
      </w:tabs>
      <w:snapToGrid w:val="0"/>
      <w:jc w:val="center"/>
    </w:pPr>
    <w:rPr>
      <w:sz w:val="18"/>
      <w:szCs w:val="18"/>
    </w:rPr>
  </w:style>
  <w:style w:type="character" w:customStyle="1" w:styleId="af">
    <w:name w:val="页眉 字符"/>
    <w:basedOn w:val="a0"/>
    <w:link w:val="ae"/>
    <w:uiPriority w:val="99"/>
    <w:rsid w:val="00D30539"/>
    <w:rPr>
      <w:sz w:val="18"/>
      <w:szCs w:val="18"/>
    </w:rPr>
  </w:style>
  <w:style w:type="paragraph" w:styleId="af0">
    <w:name w:val="footer"/>
    <w:basedOn w:val="a"/>
    <w:link w:val="af1"/>
    <w:uiPriority w:val="99"/>
    <w:unhideWhenUsed/>
    <w:rsid w:val="00D30539"/>
    <w:pPr>
      <w:tabs>
        <w:tab w:val="center" w:pos="4153"/>
        <w:tab w:val="right" w:pos="8306"/>
      </w:tabs>
      <w:snapToGrid w:val="0"/>
      <w:jc w:val="left"/>
    </w:pPr>
    <w:rPr>
      <w:sz w:val="18"/>
      <w:szCs w:val="18"/>
    </w:rPr>
  </w:style>
  <w:style w:type="character" w:customStyle="1" w:styleId="af1">
    <w:name w:val="页脚 字符"/>
    <w:basedOn w:val="a0"/>
    <w:link w:val="af0"/>
    <w:uiPriority w:val="99"/>
    <w:rsid w:val="00D305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522</Words>
  <Characters>2978</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dc:creator>
  <cp:keywords/>
  <dc:description/>
  <cp:lastModifiedBy>朱</cp:lastModifiedBy>
  <cp:revision>4</cp:revision>
  <dcterms:created xsi:type="dcterms:W3CDTF">2026-07-23T07:01:00Z</dcterms:created>
  <dcterms:modified xsi:type="dcterms:W3CDTF">2026-07-29T02:05:00Z</dcterms:modified>
</cp:coreProperties>
</file>