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2251F" w14:textId="3D077417" w:rsidR="00DA2504" w:rsidRPr="00FB4A37" w:rsidRDefault="00DA2504" w:rsidP="00FB4A37">
      <w:pPr>
        <w:spacing w:after="160" w:line="360" w:lineRule="auto"/>
        <w:jc w:val="center"/>
        <w:outlineLvl w:val="0"/>
        <w:rPr>
          <w:rFonts w:ascii="Times New Roman" w:eastAsia="宋体" w:hAnsi="Times New Roman" w:cs="Times New Roman"/>
          <w:b/>
          <w:sz w:val="36"/>
          <w:szCs w:val="36"/>
          <w14:ligatures w14:val="none"/>
        </w:rPr>
      </w:pPr>
      <w:bookmarkStart w:id="0" w:name="_Toc28359079"/>
      <w:bookmarkStart w:id="1" w:name="_Toc28359002"/>
      <w:bookmarkStart w:id="2" w:name="_Toc35393621"/>
      <w:bookmarkStart w:id="3" w:name="_Toc35393790"/>
      <w:bookmarkStart w:id="4" w:name="_Hlk24379207"/>
      <w:r>
        <w:rPr>
          <w:rFonts w:ascii="Times New Roman" w:eastAsia="宋体" w:hAnsi="Times New Roman" w:cs="Times New Roman" w:hint="eastAsia"/>
          <w:b/>
          <w:sz w:val="36"/>
          <w:szCs w:val="36"/>
          <w14:ligatures w14:val="none"/>
        </w:rPr>
        <w:t>采购公告</w:t>
      </w:r>
    </w:p>
    <w:p w14:paraId="393723E0" w14:textId="77777777" w:rsidR="00DA2504" w:rsidRPr="00FB4A37" w:rsidRDefault="00DA2504" w:rsidP="00FB4A37">
      <w:pPr>
        <w:spacing w:after="160" w:line="360" w:lineRule="auto"/>
        <w:ind w:firstLineChars="200" w:firstLine="480"/>
        <w:rPr>
          <w:rFonts w:ascii="Times New Roman" w:eastAsia="宋体" w:hAnsi="Times New Roman" w:cs="Times New Roman"/>
          <w:sz w:val="24"/>
          <w:szCs w:val="24"/>
          <w14:ligatures w14:val="none"/>
        </w:rPr>
      </w:pPr>
    </w:p>
    <w:p w14:paraId="13682DE8" w14:textId="77777777" w:rsidR="00DA2504" w:rsidRPr="00FB4A37" w:rsidRDefault="00DA2504" w:rsidP="00FB4A37">
      <w:pPr>
        <w:keepNext/>
        <w:keepLines/>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r w:rsidRPr="00FB4A37">
        <w:rPr>
          <w:rFonts w:ascii="Times New Roman" w:eastAsia="宋体" w:hAnsi="Times New Roman" w:cs="Times New Roman"/>
          <w:b/>
          <w:kern w:val="0"/>
          <w:sz w:val="24"/>
          <w:szCs w:val="24"/>
          <w14:ligatures w14:val="none"/>
        </w:rPr>
        <w:t>一、项目基本情况</w:t>
      </w:r>
      <w:bookmarkEnd w:id="0"/>
      <w:bookmarkEnd w:id="1"/>
      <w:bookmarkEnd w:id="2"/>
      <w:bookmarkEnd w:id="3"/>
    </w:p>
    <w:p w14:paraId="1EB5D57B" w14:textId="77777777" w:rsidR="00DA2504" w:rsidRPr="00FB4A37" w:rsidRDefault="00DA2504"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1.</w:t>
      </w:r>
      <w:r w:rsidRPr="00FB4A37">
        <w:rPr>
          <w:rFonts w:ascii="Times New Roman" w:eastAsia="宋体" w:hAnsi="Times New Roman" w:cs="Times New Roman"/>
          <w:sz w:val="24"/>
          <w:szCs w:val="24"/>
          <w14:ligatures w14:val="none"/>
        </w:rPr>
        <w:t>项目编号：</w:t>
      </w:r>
      <w:r w:rsidRPr="00FB4A37">
        <w:rPr>
          <w:rFonts w:ascii="Times New Roman" w:eastAsia="宋体" w:hAnsi="Times New Roman" w:cs="Times New Roman"/>
          <w:sz w:val="24"/>
          <w:szCs w:val="24"/>
          <w14:ligatures w14:val="none"/>
        </w:rPr>
        <w:t>11000026210200181762-XM001</w:t>
      </w:r>
    </w:p>
    <w:p w14:paraId="40CB8C00" w14:textId="77777777" w:rsidR="00DA2504" w:rsidRPr="00FB4A37" w:rsidRDefault="00DA2504"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2.</w:t>
      </w:r>
      <w:r w:rsidRPr="00FB4A37">
        <w:rPr>
          <w:rFonts w:ascii="Times New Roman" w:eastAsia="宋体" w:hAnsi="Times New Roman" w:cs="Times New Roman"/>
          <w:sz w:val="24"/>
          <w:szCs w:val="24"/>
          <w14:ligatures w14:val="none"/>
        </w:rPr>
        <w:t>项目名称：</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京</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彩文化、青春绽放</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行动计划</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强国复兴有我</w:t>
      </w:r>
      <w:r w:rsidRPr="00FB4A37">
        <w:rPr>
          <w:rFonts w:ascii="Times New Roman" w:eastAsia="宋体" w:hAnsi="Times New Roman" w:cs="Times New Roman"/>
          <w:sz w:val="24"/>
          <w:szCs w:val="24"/>
          <w14:ligatures w14:val="none"/>
        </w:rPr>
        <w:t>”2026</w:t>
      </w:r>
      <w:r w:rsidRPr="00FB4A37">
        <w:rPr>
          <w:rFonts w:ascii="Times New Roman" w:eastAsia="宋体" w:hAnsi="Times New Roman" w:cs="Times New Roman"/>
          <w:sz w:val="24"/>
          <w:szCs w:val="24"/>
          <w14:ligatures w14:val="none"/>
        </w:rPr>
        <w:t>年首都高校新生教育主题</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大思政课</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项目</w:t>
      </w:r>
    </w:p>
    <w:p w14:paraId="5BC6BE4E" w14:textId="77777777" w:rsidR="00DA2504" w:rsidRPr="00FB4A37" w:rsidRDefault="00DA2504"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3.</w:t>
      </w:r>
      <w:r w:rsidRPr="00FB4A37">
        <w:rPr>
          <w:rFonts w:ascii="Times New Roman" w:eastAsia="宋体" w:hAnsi="Times New Roman" w:cs="Times New Roman"/>
          <w:sz w:val="24"/>
          <w:szCs w:val="24"/>
          <w14:ligatures w14:val="none"/>
        </w:rPr>
        <w:t>采购方式：竞争性磋商</w:t>
      </w:r>
    </w:p>
    <w:bookmarkEnd w:id="4"/>
    <w:p w14:paraId="238C4E59"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4.</w:t>
      </w:r>
      <w:r w:rsidRPr="00FB4A37">
        <w:rPr>
          <w:rFonts w:ascii="Times New Roman" w:eastAsia="宋体" w:hAnsi="Times New Roman" w:cs="Times New Roman"/>
          <w:sz w:val="24"/>
          <w:szCs w:val="24"/>
          <w14:ligatures w14:val="none"/>
        </w:rPr>
        <w:t>项目预算金额：</w:t>
      </w:r>
      <w:r w:rsidRPr="00FB4A37">
        <w:rPr>
          <w:rFonts w:ascii="Times New Roman" w:eastAsia="宋体" w:hAnsi="Times New Roman" w:cs="Times New Roman"/>
          <w:sz w:val="24"/>
          <w:szCs w:val="24"/>
          <w14:ligatures w14:val="none"/>
        </w:rPr>
        <w:t>257.14</w:t>
      </w:r>
      <w:r w:rsidRPr="00FB4A37">
        <w:rPr>
          <w:rFonts w:ascii="Times New Roman" w:eastAsia="宋体" w:hAnsi="Times New Roman" w:cs="Times New Roman"/>
          <w:sz w:val="24"/>
          <w:szCs w:val="24"/>
          <w14:ligatures w14:val="none"/>
        </w:rPr>
        <w:t>万元、项目最高限价（如有）：</w:t>
      </w:r>
      <w:r w:rsidRPr="00FB4A37">
        <w:rPr>
          <w:rFonts w:ascii="Times New Roman" w:eastAsia="宋体" w:hAnsi="Times New Roman" w:cs="Times New Roman"/>
          <w:sz w:val="24"/>
          <w:szCs w:val="24"/>
          <w14:ligatures w14:val="none"/>
        </w:rPr>
        <w:t>257.14</w:t>
      </w:r>
      <w:r w:rsidRPr="00FB4A37">
        <w:rPr>
          <w:rFonts w:ascii="Times New Roman" w:eastAsia="宋体" w:hAnsi="Times New Roman" w:cs="Times New Roman"/>
          <w:sz w:val="24"/>
          <w:szCs w:val="24"/>
          <w14:ligatures w14:val="none"/>
        </w:rPr>
        <w:t>万元</w:t>
      </w:r>
    </w:p>
    <w:p w14:paraId="58A67C5B"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5.</w:t>
      </w:r>
      <w:r w:rsidRPr="00FB4A37">
        <w:rPr>
          <w:rFonts w:ascii="Times New Roman" w:eastAsia="宋体" w:hAnsi="Times New Roman" w:cs="Times New Roman"/>
          <w:sz w:val="24"/>
          <w:szCs w:val="24"/>
          <w14:ligatures w14:val="none"/>
        </w:rPr>
        <w:t>采购需求：</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2759"/>
        <w:gridCol w:w="1568"/>
        <w:gridCol w:w="948"/>
        <w:gridCol w:w="2220"/>
      </w:tblGrid>
      <w:tr w:rsidR="00FB4A37" w:rsidRPr="00FB4A37" w14:paraId="2E8255E2" w14:textId="77777777" w:rsidTr="00932F31">
        <w:trPr>
          <w:trHeight w:val="702"/>
        </w:trPr>
        <w:tc>
          <w:tcPr>
            <w:tcW w:w="455" w:type="pct"/>
            <w:vAlign w:val="center"/>
          </w:tcPr>
          <w:p w14:paraId="05FD889A"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包号</w:t>
            </w:r>
          </w:p>
        </w:tc>
        <w:tc>
          <w:tcPr>
            <w:tcW w:w="1673" w:type="pct"/>
            <w:vAlign w:val="center"/>
          </w:tcPr>
          <w:p w14:paraId="6A6E31BE"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标的名称</w:t>
            </w:r>
          </w:p>
        </w:tc>
        <w:tc>
          <w:tcPr>
            <w:tcW w:w="951" w:type="pct"/>
            <w:vAlign w:val="center"/>
          </w:tcPr>
          <w:p w14:paraId="20772FE6"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采购包</w:t>
            </w:r>
          </w:p>
          <w:p w14:paraId="17755749"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预算金额</w:t>
            </w:r>
          </w:p>
          <w:p w14:paraId="0BA23F00"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（万元）</w:t>
            </w:r>
          </w:p>
        </w:tc>
        <w:tc>
          <w:tcPr>
            <w:tcW w:w="575" w:type="pct"/>
            <w:vAlign w:val="center"/>
          </w:tcPr>
          <w:p w14:paraId="6A578E4E"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数量</w:t>
            </w:r>
          </w:p>
        </w:tc>
        <w:tc>
          <w:tcPr>
            <w:tcW w:w="1346" w:type="pct"/>
            <w:vAlign w:val="center"/>
          </w:tcPr>
          <w:p w14:paraId="3BFB4617"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简要技术需求</w:t>
            </w:r>
          </w:p>
          <w:p w14:paraId="31BCAE95" w14:textId="77777777" w:rsidR="00FB4A37" w:rsidRPr="00FB4A37" w:rsidRDefault="00FB4A37" w:rsidP="00FB4A37">
            <w:pPr>
              <w:jc w:val="center"/>
              <w:rPr>
                <w:rFonts w:ascii="宋体" w:eastAsia="宋体" w:hAnsi="宋体" w:cs="仿宋_GB2312" w:hint="eastAsia"/>
                <w:b/>
                <w:szCs w:val="21"/>
                <w14:ligatures w14:val="none"/>
              </w:rPr>
            </w:pPr>
            <w:r w:rsidRPr="00FB4A37">
              <w:rPr>
                <w:rFonts w:ascii="宋体" w:eastAsia="宋体" w:hAnsi="宋体" w:cs="仿宋_GB2312"/>
                <w:b/>
                <w:szCs w:val="21"/>
                <w14:ligatures w14:val="none"/>
              </w:rPr>
              <w:t>或服务要求</w:t>
            </w:r>
          </w:p>
        </w:tc>
      </w:tr>
      <w:tr w:rsidR="00FB4A37" w:rsidRPr="00FB4A37" w14:paraId="54632E93" w14:textId="77777777" w:rsidTr="00932F31">
        <w:trPr>
          <w:trHeight w:val="1578"/>
        </w:trPr>
        <w:tc>
          <w:tcPr>
            <w:tcW w:w="455" w:type="pct"/>
            <w:vAlign w:val="center"/>
          </w:tcPr>
          <w:p w14:paraId="59258B14" w14:textId="77777777" w:rsidR="00FB4A37" w:rsidRPr="00FB4A37" w:rsidRDefault="00FB4A37" w:rsidP="00FB4A37">
            <w:pPr>
              <w:jc w:val="center"/>
              <w:rPr>
                <w:rFonts w:ascii="宋体" w:eastAsia="宋体" w:hAnsi="宋体" w:cs="仿宋_GB2312" w:hint="eastAsia"/>
                <w:bCs/>
                <w:szCs w:val="21"/>
                <w14:ligatures w14:val="none"/>
              </w:rPr>
            </w:pPr>
            <w:r w:rsidRPr="00FB4A37">
              <w:rPr>
                <w:rFonts w:ascii="宋体" w:eastAsia="宋体" w:hAnsi="宋体" w:cs="仿宋_GB2312"/>
                <w:bCs/>
                <w:szCs w:val="21"/>
                <w14:ligatures w14:val="none"/>
              </w:rPr>
              <w:t>01</w:t>
            </w:r>
          </w:p>
        </w:tc>
        <w:tc>
          <w:tcPr>
            <w:tcW w:w="1673" w:type="pct"/>
            <w:vAlign w:val="center"/>
          </w:tcPr>
          <w:p w14:paraId="10555F27" w14:textId="77777777" w:rsidR="00FB4A37" w:rsidRPr="00FB4A37" w:rsidRDefault="00FB4A37" w:rsidP="00FB4A37">
            <w:pPr>
              <w:jc w:val="center"/>
              <w:rPr>
                <w:rFonts w:ascii="宋体" w:eastAsia="宋体" w:hAnsi="宋体" w:cs="仿宋_GB2312" w:hint="eastAsia"/>
                <w:bCs/>
                <w:szCs w:val="21"/>
                <w14:ligatures w14:val="none"/>
              </w:rPr>
            </w:pPr>
            <w:r w:rsidRPr="00FB4A37">
              <w:rPr>
                <w:rFonts w:ascii="宋体" w:eastAsia="宋体" w:hAnsi="宋体" w:cs="仿宋_GB2312"/>
                <w:color w:val="000000"/>
                <w:szCs w:val="21"/>
                <w14:ligatures w14:val="none"/>
              </w:rPr>
              <w:t>“‘京’彩文化、青春绽放”行动计划——“强国复兴有我”2026年首都高校新生教育主题“大思政课”项目</w:t>
            </w:r>
          </w:p>
        </w:tc>
        <w:tc>
          <w:tcPr>
            <w:tcW w:w="951" w:type="pct"/>
            <w:vAlign w:val="center"/>
          </w:tcPr>
          <w:p w14:paraId="36300953" w14:textId="77777777" w:rsidR="00FB4A37" w:rsidRPr="00FB4A37" w:rsidRDefault="00FB4A37" w:rsidP="00FB4A37">
            <w:pPr>
              <w:jc w:val="center"/>
              <w:rPr>
                <w:rFonts w:ascii="宋体" w:eastAsia="宋体" w:hAnsi="宋体" w:cs="仿宋_GB2312" w:hint="eastAsia"/>
                <w:bCs/>
                <w:szCs w:val="21"/>
                <w14:ligatures w14:val="none"/>
              </w:rPr>
            </w:pPr>
            <w:r w:rsidRPr="00FB4A37">
              <w:rPr>
                <w:rFonts w:ascii="宋体" w:eastAsia="宋体" w:hAnsi="宋体" w:cs="仿宋_GB2312"/>
                <w:bCs/>
                <w:szCs w:val="21"/>
                <w14:ligatures w14:val="none"/>
              </w:rPr>
              <w:t>257.14</w:t>
            </w:r>
          </w:p>
        </w:tc>
        <w:tc>
          <w:tcPr>
            <w:tcW w:w="575" w:type="pct"/>
            <w:vAlign w:val="center"/>
          </w:tcPr>
          <w:p w14:paraId="6BE28ACB" w14:textId="77777777" w:rsidR="00FB4A37" w:rsidRPr="00FB4A37" w:rsidRDefault="00FB4A37" w:rsidP="00FB4A37">
            <w:pPr>
              <w:jc w:val="center"/>
              <w:rPr>
                <w:rFonts w:ascii="宋体" w:eastAsia="宋体" w:hAnsi="宋体" w:cs="仿宋_GB2312" w:hint="eastAsia"/>
                <w:bCs/>
                <w:szCs w:val="21"/>
                <w14:ligatures w14:val="none"/>
              </w:rPr>
            </w:pPr>
            <w:r w:rsidRPr="00FB4A37">
              <w:rPr>
                <w:rFonts w:ascii="宋体" w:eastAsia="宋体" w:hAnsi="宋体" w:cs="仿宋_GB2312"/>
                <w:bCs/>
                <w:szCs w:val="21"/>
                <w14:ligatures w14:val="none"/>
              </w:rPr>
              <w:t>1</w:t>
            </w:r>
          </w:p>
        </w:tc>
        <w:tc>
          <w:tcPr>
            <w:tcW w:w="1346" w:type="pct"/>
            <w:vAlign w:val="center"/>
          </w:tcPr>
          <w:p w14:paraId="6CF37F2F" w14:textId="77777777" w:rsidR="00FB4A37" w:rsidRPr="00FB4A37" w:rsidRDefault="00FB4A37" w:rsidP="00FB4A37">
            <w:pPr>
              <w:jc w:val="center"/>
              <w:rPr>
                <w:rFonts w:ascii="宋体" w:eastAsia="宋体" w:hAnsi="宋体" w:cs="仿宋_GB2312" w:hint="eastAsia"/>
                <w:kern w:val="0"/>
                <w:szCs w:val="21"/>
                <w14:ligatures w14:val="none"/>
              </w:rPr>
            </w:pPr>
            <w:r w:rsidRPr="00FB4A37">
              <w:rPr>
                <w:rFonts w:ascii="宋体" w:eastAsia="宋体" w:hAnsi="宋体" w:cs="仿宋_GB2312"/>
                <w:kern w:val="0"/>
                <w:szCs w:val="21"/>
                <w14:ligatures w14:val="none"/>
              </w:rPr>
              <w:t>在采购人的指定地点，进行4场专业演出，每场时长约90分钟</w:t>
            </w:r>
          </w:p>
        </w:tc>
      </w:tr>
    </w:tbl>
    <w:p w14:paraId="7BFEAB05"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p>
    <w:p w14:paraId="73F3D50D"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u w:val="single"/>
          <w14:ligatures w14:val="none"/>
        </w:rPr>
      </w:pPr>
      <w:r w:rsidRPr="00FB4A37">
        <w:rPr>
          <w:rFonts w:ascii="Times New Roman" w:eastAsia="宋体" w:hAnsi="Times New Roman" w:cs="Times New Roman"/>
          <w:sz w:val="24"/>
          <w:szCs w:val="24"/>
          <w14:ligatures w14:val="none"/>
        </w:rPr>
        <w:t>6.</w:t>
      </w:r>
      <w:r w:rsidRPr="00FB4A37">
        <w:rPr>
          <w:rFonts w:ascii="Times New Roman" w:eastAsia="宋体" w:hAnsi="Times New Roman" w:cs="Times New Roman"/>
          <w:sz w:val="24"/>
          <w:szCs w:val="24"/>
          <w14:ligatures w14:val="none"/>
        </w:rPr>
        <w:t>合同履行期限：</w:t>
      </w:r>
      <w:r w:rsidRPr="00FB4A37">
        <w:rPr>
          <w:rFonts w:ascii="Times New Roman" w:eastAsia="宋体" w:hAnsi="Times New Roman" w:cs="Times New Roman"/>
          <w:sz w:val="24"/>
          <w:szCs w:val="24"/>
          <w14:ligatures w14:val="none"/>
        </w:rPr>
        <w:t>2026</w:t>
      </w:r>
      <w:r w:rsidRPr="00FB4A37">
        <w:rPr>
          <w:rFonts w:ascii="Times New Roman" w:eastAsia="宋体" w:hAnsi="Times New Roman" w:cs="Times New Roman"/>
          <w:sz w:val="24"/>
          <w:szCs w:val="24"/>
          <w14:ligatures w14:val="none"/>
        </w:rPr>
        <w:t>年</w:t>
      </w:r>
      <w:r w:rsidRPr="00FB4A37">
        <w:rPr>
          <w:rFonts w:ascii="Times New Roman" w:eastAsia="宋体" w:hAnsi="Times New Roman" w:cs="Times New Roman"/>
          <w:sz w:val="24"/>
          <w:szCs w:val="24"/>
          <w14:ligatures w14:val="none"/>
        </w:rPr>
        <w:t>12</w:t>
      </w:r>
      <w:r w:rsidRPr="00FB4A37">
        <w:rPr>
          <w:rFonts w:ascii="Times New Roman" w:eastAsia="宋体" w:hAnsi="Times New Roman" w:cs="Times New Roman"/>
          <w:sz w:val="24"/>
          <w:szCs w:val="24"/>
          <w14:ligatures w14:val="none"/>
        </w:rPr>
        <w:t>月</w:t>
      </w:r>
      <w:r w:rsidRPr="00FB4A37">
        <w:rPr>
          <w:rFonts w:ascii="Times New Roman" w:eastAsia="宋体" w:hAnsi="Times New Roman" w:cs="Times New Roman"/>
          <w:sz w:val="24"/>
          <w:szCs w:val="24"/>
          <w14:ligatures w14:val="none"/>
        </w:rPr>
        <w:t>31</w:t>
      </w:r>
      <w:r w:rsidRPr="00FB4A37">
        <w:rPr>
          <w:rFonts w:ascii="Times New Roman" w:eastAsia="宋体" w:hAnsi="Times New Roman" w:cs="Times New Roman"/>
          <w:sz w:val="24"/>
          <w:szCs w:val="24"/>
          <w14:ligatures w14:val="none"/>
        </w:rPr>
        <w:t>日前完成。</w:t>
      </w:r>
    </w:p>
    <w:p w14:paraId="6C4145D6"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7.</w:t>
      </w:r>
      <w:r w:rsidRPr="00FB4A37">
        <w:rPr>
          <w:rFonts w:ascii="Times New Roman" w:eastAsia="宋体" w:hAnsi="Times New Roman" w:cs="Times New Roman"/>
          <w:sz w:val="24"/>
          <w:szCs w:val="24"/>
          <w14:ligatures w14:val="none"/>
        </w:rPr>
        <w:t>本项目是否接受联合体：</w:t>
      </w: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是</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否。</w:t>
      </w:r>
    </w:p>
    <w:p w14:paraId="1F211529" w14:textId="77777777" w:rsidR="00FB4A37" w:rsidRPr="00FB4A37" w:rsidRDefault="00FB4A37" w:rsidP="00FB4A37">
      <w:pPr>
        <w:keepNext/>
        <w:keepLines/>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bookmarkStart w:id="5" w:name="_Toc35393791"/>
      <w:bookmarkStart w:id="6" w:name="_Toc35393622"/>
      <w:bookmarkStart w:id="7" w:name="_Toc28359080"/>
      <w:bookmarkStart w:id="8" w:name="_Toc28359003"/>
      <w:r w:rsidRPr="00FB4A37">
        <w:rPr>
          <w:rFonts w:ascii="Times New Roman" w:eastAsia="宋体" w:hAnsi="Times New Roman" w:cs="Times New Roman"/>
          <w:b/>
          <w:kern w:val="0"/>
          <w:sz w:val="24"/>
          <w:szCs w:val="24"/>
          <w14:ligatures w14:val="none"/>
        </w:rPr>
        <w:t>二、申请人的资格要求（须同时满足）</w:t>
      </w:r>
      <w:bookmarkEnd w:id="5"/>
      <w:bookmarkEnd w:id="6"/>
      <w:bookmarkEnd w:id="7"/>
      <w:bookmarkEnd w:id="8"/>
    </w:p>
    <w:p w14:paraId="53358775"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1.</w:t>
      </w:r>
      <w:r w:rsidRPr="00FB4A37">
        <w:rPr>
          <w:rFonts w:ascii="Times New Roman" w:eastAsia="宋体" w:hAnsi="Times New Roman" w:cs="Times New Roman"/>
          <w:sz w:val="24"/>
          <w:szCs w:val="24"/>
          <w14:ligatures w14:val="none"/>
        </w:rPr>
        <w:t>满足《中华人民共和国政府采购法》第二十二条规定；</w:t>
      </w:r>
    </w:p>
    <w:p w14:paraId="479A6ADF"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bookmarkStart w:id="9" w:name="_Toc28359004"/>
      <w:bookmarkStart w:id="10" w:name="_Toc28359081"/>
      <w:r w:rsidRPr="00FB4A37">
        <w:rPr>
          <w:rFonts w:ascii="Times New Roman" w:eastAsia="宋体" w:hAnsi="Times New Roman" w:cs="Times New Roman"/>
          <w:sz w:val="24"/>
          <w:szCs w:val="24"/>
          <w14:ligatures w14:val="none"/>
        </w:rPr>
        <w:t>2.</w:t>
      </w:r>
      <w:r w:rsidRPr="00FB4A37">
        <w:rPr>
          <w:rFonts w:ascii="Times New Roman" w:eastAsia="宋体" w:hAnsi="Times New Roman" w:cs="Times New Roman"/>
          <w:sz w:val="24"/>
          <w:szCs w:val="24"/>
          <w14:ligatures w14:val="none"/>
        </w:rPr>
        <w:t>落实政府采购政策需满足的资格要求：</w:t>
      </w:r>
    </w:p>
    <w:p w14:paraId="0A02BEE9"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2.1 </w:t>
      </w:r>
      <w:r w:rsidRPr="00FB4A37">
        <w:rPr>
          <w:rFonts w:ascii="Times New Roman" w:eastAsia="宋体" w:hAnsi="Times New Roman" w:cs="Times New Roman"/>
          <w:sz w:val="24"/>
          <w:szCs w:val="24"/>
          <w14:ligatures w14:val="none"/>
        </w:rPr>
        <w:t>中小企业政策</w:t>
      </w:r>
    </w:p>
    <w:p w14:paraId="2662B894" w14:textId="77777777" w:rsidR="00FB4A37" w:rsidRPr="00FB4A37" w:rsidRDefault="00FB4A37" w:rsidP="00FB4A37">
      <w:pPr>
        <w:spacing w:after="160" w:line="360" w:lineRule="auto"/>
        <w:ind w:firstLineChars="200" w:firstLine="420"/>
        <w:rPr>
          <w:rFonts w:ascii="Times New Roman" w:eastAsia="宋体" w:hAnsi="Times New Roman" w:cs="Times New Roman"/>
          <w:sz w:val="24"/>
          <w:szCs w:val="24"/>
          <w14:ligatures w14:val="none"/>
        </w:rPr>
      </w:pP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本项目不专门面向中小企业预留采购份额。</w:t>
      </w:r>
    </w:p>
    <w:p w14:paraId="344FC7A1" w14:textId="77777777" w:rsidR="00FB4A37" w:rsidRPr="00FB4A37" w:rsidRDefault="00FB4A37" w:rsidP="00FB4A37">
      <w:pPr>
        <w:spacing w:after="160" w:line="360" w:lineRule="auto"/>
        <w:ind w:firstLineChars="200" w:firstLine="420"/>
        <w:rPr>
          <w:rFonts w:ascii="Times New Roman" w:eastAsia="宋体" w:hAnsi="Times New Roman" w:cs="Times New Roman"/>
          <w:sz w:val="24"/>
          <w:szCs w:val="24"/>
          <w14:ligatures w14:val="none"/>
        </w:rPr>
      </w:pP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本项目专门面向</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中小</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小微企业</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采购。即：提供的货物全部由符合政策要求的中小</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小微企业制造、服务全部由符合政策要求的中小</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小微企业承接。</w:t>
      </w:r>
    </w:p>
    <w:p w14:paraId="73AA385D" w14:textId="77777777" w:rsidR="00FB4A37" w:rsidRPr="00FB4A37" w:rsidRDefault="00FB4A37" w:rsidP="00FB4A37">
      <w:pPr>
        <w:spacing w:after="160" w:line="360" w:lineRule="auto"/>
        <w:ind w:firstLineChars="200" w:firstLine="420"/>
        <w:rPr>
          <w:rFonts w:ascii="Times New Roman" w:eastAsia="宋体" w:hAnsi="Times New Roman" w:cs="Times New Roman"/>
          <w:sz w:val="24"/>
          <w:szCs w:val="24"/>
          <w14:ligatures w14:val="none"/>
        </w:rPr>
      </w:pPr>
      <w:r w:rsidRPr="00FB4A37">
        <w:rPr>
          <w:rFonts w:ascii="Times New Roman" w:eastAsia="宋体" w:hAnsi="Times New Roman" w:cs="Times New Roman"/>
          <w:szCs w:val="24"/>
          <w14:ligatures w14:val="none"/>
        </w:rPr>
        <w:lastRenderedPageBreak/>
        <w:t>□</w:t>
      </w:r>
      <w:r w:rsidRPr="00FB4A37">
        <w:rPr>
          <w:rFonts w:ascii="Times New Roman" w:eastAsia="宋体" w:hAnsi="Times New Roman" w:cs="Times New Roman"/>
          <w:sz w:val="24"/>
          <w:szCs w:val="24"/>
          <w14:ligatures w14:val="none"/>
        </w:rPr>
        <w:t>本项目预留部分采购项目预算专门面向中小企业采购。对于预留份额，提供的货物由符合政策要求的中小企业制造、服务由符合政策要求的中小企业承接。预留份额通过以下措施进行：</w:t>
      </w:r>
      <w:r w:rsidRPr="00FB4A37">
        <w:rPr>
          <w:rFonts w:ascii="Times New Roman" w:eastAsia="宋体" w:hAnsi="Times New Roman" w:cs="Times New Roman"/>
          <w:sz w:val="24"/>
          <w:szCs w:val="24"/>
          <w14:ligatures w14:val="none"/>
        </w:rPr>
        <w:t>___________</w:t>
      </w:r>
      <w:r w:rsidRPr="00FB4A37">
        <w:rPr>
          <w:rFonts w:ascii="Times New Roman" w:eastAsia="宋体" w:hAnsi="Times New Roman" w:cs="Times New Roman"/>
          <w:sz w:val="24"/>
          <w:szCs w:val="24"/>
          <w14:ligatures w14:val="none"/>
        </w:rPr>
        <w:t>。</w:t>
      </w:r>
    </w:p>
    <w:p w14:paraId="64412F8F"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2.2 </w:t>
      </w:r>
      <w:r w:rsidRPr="00FB4A37">
        <w:rPr>
          <w:rFonts w:ascii="Times New Roman" w:eastAsia="宋体" w:hAnsi="Times New Roman" w:cs="Times New Roman"/>
          <w:sz w:val="24"/>
          <w:szCs w:val="24"/>
          <w14:ligatures w14:val="none"/>
        </w:rPr>
        <w:t>其它落实政府采购政策的资格要求（如有）：</w:t>
      </w:r>
      <w:r w:rsidRPr="00FB4A37">
        <w:rPr>
          <w:rFonts w:ascii="Times New Roman" w:eastAsia="宋体" w:hAnsi="Times New Roman" w:cs="Times New Roman"/>
          <w:sz w:val="24"/>
          <w:szCs w:val="24"/>
          <w14:ligatures w14:val="none"/>
        </w:rPr>
        <w:t>_____/______</w:t>
      </w:r>
      <w:r w:rsidRPr="00FB4A37">
        <w:rPr>
          <w:rFonts w:ascii="Times New Roman" w:eastAsia="宋体" w:hAnsi="Times New Roman" w:cs="Times New Roman"/>
          <w:sz w:val="24"/>
          <w:szCs w:val="24"/>
          <w14:ligatures w14:val="none"/>
        </w:rPr>
        <w:t>。</w:t>
      </w:r>
    </w:p>
    <w:p w14:paraId="33CA70D1"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3.</w:t>
      </w:r>
      <w:r w:rsidRPr="00FB4A37">
        <w:rPr>
          <w:rFonts w:ascii="Times New Roman" w:eastAsia="宋体" w:hAnsi="Times New Roman" w:cs="Times New Roman"/>
          <w:sz w:val="24"/>
          <w:szCs w:val="24"/>
          <w14:ligatures w14:val="none"/>
        </w:rPr>
        <w:t>本项目的特定资格要求：</w:t>
      </w:r>
    </w:p>
    <w:p w14:paraId="7856E308"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3.1</w:t>
      </w:r>
      <w:r w:rsidRPr="00FB4A37">
        <w:rPr>
          <w:rFonts w:ascii="Times New Roman" w:eastAsia="宋体" w:hAnsi="Times New Roman" w:cs="Times New Roman"/>
          <w:sz w:val="24"/>
          <w:szCs w:val="24"/>
          <w14:ligatures w14:val="none"/>
        </w:rPr>
        <w:t>本项目是否属于政府购买服务：</w:t>
      </w:r>
    </w:p>
    <w:p w14:paraId="38509355" w14:textId="77777777" w:rsidR="00FB4A37" w:rsidRPr="00FB4A37" w:rsidRDefault="00FB4A37" w:rsidP="00FB4A37">
      <w:pPr>
        <w:tabs>
          <w:tab w:val="left" w:pos="900"/>
          <w:tab w:val="left" w:pos="1134"/>
          <w:tab w:val="left" w:pos="1589"/>
          <w:tab w:val="left" w:pos="5521"/>
        </w:tabs>
        <w:snapToGrid w:val="0"/>
        <w:spacing w:after="160" w:line="360" w:lineRule="auto"/>
        <w:ind w:leftChars="472" w:left="991" w:firstLine="2"/>
        <w:rPr>
          <w:rFonts w:ascii="Times New Roman" w:eastAsia="宋体" w:hAnsi="Times New Roman" w:cs="Times New Roman"/>
          <w:sz w:val="24"/>
          <w:szCs w:val="24"/>
          <w14:ligatures w14:val="none"/>
        </w:rPr>
      </w:pP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否</w:t>
      </w:r>
    </w:p>
    <w:p w14:paraId="0630ED3D" w14:textId="77777777" w:rsidR="00FB4A37" w:rsidRPr="00FB4A37" w:rsidRDefault="00FB4A37" w:rsidP="00FB4A37">
      <w:pPr>
        <w:tabs>
          <w:tab w:val="left" w:pos="900"/>
          <w:tab w:val="left" w:pos="1134"/>
          <w:tab w:val="left" w:pos="1589"/>
          <w:tab w:val="left" w:pos="5521"/>
        </w:tabs>
        <w:snapToGrid w:val="0"/>
        <w:spacing w:after="160" w:line="360" w:lineRule="auto"/>
        <w:ind w:leftChars="472" w:left="991" w:firstLine="2"/>
        <w:rPr>
          <w:rFonts w:ascii="Times New Roman" w:eastAsia="宋体" w:hAnsi="Times New Roman" w:cs="Times New Roman"/>
          <w:sz w:val="24"/>
          <w:szCs w:val="24"/>
          <w14:ligatures w14:val="none"/>
        </w:rPr>
      </w:pPr>
      <w:r w:rsidRPr="00FB4A37">
        <w:rPr>
          <w:rFonts w:ascii="Times New Roman" w:eastAsia="宋体" w:hAnsi="Times New Roman" w:cs="Times New Roman"/>
          <w:szCs w:val="24"/>
          <w14:ligatures w14:val="none"/>
        </w:rPr>
        <w:t>■</w:t>
      </w:r>
      <w:r w:rsidRPr="00FB4A37">
        <w:rPr>
          <w:rFonts w:ascii="Times New Roman" w:eastAsia="宋体" w:hAnsi="Times New Roman" w:cs="Times New Roman"/>
          <w:sz w:val="24"/>
          <w:szCs w:val="24"/>
          <w14:ligatures w14:val="none"/>
        </w:rPr>
        <w:t>是，公益一类事业单位、使用事业编制且由财政拨款保障的群团组织，不得作为承接主体；</w:t>
      </w:r>
    </w:p>
    <w:p w14:paraId="1E09E9F8" w14:textId="77777777" w:rsidR="00FB4A37" w:rsidRPr="00FB4A37" w:rsidRDefault="00FB4A37" w:rsidP="00FB4A37">
      <w:pPr>
        <w:tabs>
          <w:tab w:val="left" w:pos="900"/>
          <w:tab w:val="left" w:pos="1134"/>
          <w:tab w:val="left" w:pos="1589"/>
          <w:tab w:val="left" w:pos="5521"/>
        </w:tabs>
        <w:snapToGrid w:val="0"/>
        <w:spacing w:after="160" w:line="360" w:lineRule="auto"/>
        <w:ind w:firstLineChars="200" w:firstLine="480"/>
        <w:rPr>
          <w:rFonts w:ascii="Times New Roman" w:eastAsia="宋体" w:hAnsi="Times New Roman" w:cs="Times New Roman"/>
          <w:sz w:val="24"/>
          <w:szCs w:val="24"/>
          <w:u w:val="single"/>
          <w14:ligatures w14:val="none"/>
        </w:rPr>
      </w:pPr>
      <w:r w:rsidRPr="00FB4A37">
        <w:rPr>
          <w:rFonts w:ascii="Times New Roman" w:eastAsia="宋体" w:hAnsi="Times New Roman" w:cs="Times New Roman"/>
          <w:sz w:val="24"/>
          <w:szCs w:val="24"/>
          <w14:ligatures w14:val="none"/>
        </w:rPr>
        <w:t>3.2</w:t>
      </w:r>
      <w:r w:rsidRPr="00FB4A37">
        <w:rPr>
          <w:rFonts w:ascii="Times New Roman" w:eastAsia="宋体" w:hAnsi="Times New Roman" w:cs="Times New Roman"/>
          <w:sz w:val="24"/>
          <w:szCs w:val="24"/>
          <w14:ligatures w14:val="none"/>
        </w:rPr>
        <w:t>其他特定资格要求：无。</w:t>
      </w:r>
      <w:r w:rsidRPr="00FB4A37">
        <w:rPr>
          <w:rFonts w:ascii="Times New Roman" w:eastAsia="宋体" w:hAnsi="Times New Roman" w:cs="Times New Roman"/>
          <w:sz w:val="24"/>
          <w:szCs w:val="24"/>
          <w14:ligatures w14:val="none"/>
        </w:rPr>
        <w:t xml:space="preserve"> </w:t>
      </w:r>
    </w:p>
    <w:p w14:paraId="7D619A65" w14:textId="77777777" w:rsidR="00FB4A37" w:rsidRPr="00FB4A37" w:rsidRDefault="00FB4A37" w:rsidP="00FB4A37">
      <w:pPr>
        <w:keepNext/>
        <w:keepLines/>
        <w:widowControl/>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bookmarkStart w:id="11" w:name="_Toc35393792"/>
      <w:bookmarkStart w:id="12" w:name="_Toc35393623"/>
      <w:bookmarkEnd w:id="9"/>
      <w:bookmarkEnd w:id="10"/>
      <w:r w:rsidRPr="00FB4A37">
        <w:rPr>
          <w:rFonts w:ascii="Times New Roman" w:eastAsia="宋体" w:hAnsi="Times New Roman" w:cs="Times New Roman"/>
          <w:b/>
          <w:kern w:val="0"/>
          <w:sz w:val="24"/>
          <w:szCs w:val="24"/>
          <w14:ligatures w14:val="none"/>
        </w:rPr>
        <w:t>三、获取采购文件</w:t>
      </w:r>
      <w:bookmarkEnd w:id="11"/>
      <w:bookmarkEnd w:id="12"/>
    </w:p>
    <w:p w14:paraId="246D0396"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1.</w:t>
      </w:r>
      <w:r w:rsidRPr="00FB4A37">
        <w:rPr>
          <w:rFonts w:ascii="Times New Roman" w:eastAsia="宋体" w:hAnsi="Times New Roman" w:cs="Times New Roman"/>
          <w:sz w:val="24"/>
          <w:szCs w:val="24"/>
          <w:lang w:bidi="ar"/>
          <w14:ligatures w14:val="none"/>
        </w:rPr>
        <w:t>时间：</w:t>
      </w:r>
      <w:r w:rsidRPr="00FB4A37">
        <w:rPr>
          <w:rFonts w:ascii="Times New Roman" w:eastAsia="宋体" w:hAnsi="Times New Roman" w:cs="Times New Roman"/>
          <w:sz w:val="24"/>
          <w:szCs w:val="24"/>
          <w14:ligatures w14:val="none"/>
        </w:rPr>
        <w:t>2026</w:t>
      </w:r>
      <w:r w:rsidRPr="00FB4A37">
        <w:rPr>
          <w:rFonts w:ascii="Times New Roman" w:eastAsia="宋体" w:hAnsi="Times New Roman" w:cs="Times New Roman"/>
          <w:sz w:val="24"/>
          <w:szCs w:val="24"/>
          <w:lang w:bidi="ar"/>
          <w14:ligatures w14:val="none"/>
        </w:rPr>
        <w:t>年</w:t>
      </w:r>
      <w:r w:rsidRPr="00FB4A37">
        <w:rPr>
          <w:rFonts w:ascii="Times New Roman" w:eastAsia="宋体" w:hAnsi="Times New Roman" w:cs="Times New Roman"/>
          <w:sz w:val="24"/>
          <w:szCs w:val="24"/>
          <w14:ligatures w14:val="none"/>
        </w:rPr>
        <w:t>8</w:t>
      </w:r>
      <w:r w:rsidRPr="00FB4A37">
        <w:rPr>
          <w:rFonts w:ascii="Times New Roman" w:eastAsia="宋体" w:hAnsi="Times New Roman" w:cs="Times New Roman"/>
          <w:sz w:val="24"/>
          <w:szCs w:val="24"/>
          <w:lang w:bidi="ar"/>
          <w14:ligatures w14:val="none"/>
        </w:rPr>
        <w:t>月</w:t>
      </w:r>
      <w:r w:rsidRPr="00FB4A37">
        <w:rPr>
          <w:rFonts w:ascii="Times New Roman" w:eastAsia="宋体" w:hAnsi="Times New Roman" w:cs="Times New Roman"/>
          <w:sz w:val="24"/>
          <w:szCs w:val="24"/>
          <w14:ligatures w14:val="none"/>
        </w:rPr>
        <w:t>14</w:t>
      </w:r>
      <w:r w:rsidRPr="00FB4A37">
        <w:rPr>
          <w:rFonts w:ascii="Times New Roman" w:eastAsia="宋体" w:hAnsi="Times New Roman" w:cs="Times New Roman"/>
          <w:sz w:val="24"/>
          <w:szCs w:val="24"/>
          <w:lang w:bidi="ar"/>
          <w14:ligatures w14:val="none"/>
        </w:rPr>
        <w:t>日至</w:t>
      </w:r>
      <w:r w:rsidRPr="00FB4A37">
        <w:rPr>
          <w:rFonts w:ascii="Times New Roman" w:eastAsia="宋体" w:hAnsi="Times New Roman" w:cs="Times New Roman"/>
          <w:sz w:val="24"/>
          <w:szCs w:val="24"/>
          <w14:ligatures w14:val="none"/>
        </w:rPr>
        <w:t>2026</w:t>
      </w:r>
      <w:r w:rsidRPr="00FB4A37">
        <w:rPr>
          <w:rFonts w:ascii="Times New Roman" w:eastAsia="宋体" w:hAnsi="Times New Roman" w:cs="Times New Roman"/>
          <w:sz w:val="24"/>
          <w:szCs w:val="24"/>
          <w:lang w:bidi="ar"/>
          <w14:ligatures w14:val="none"/>
        </w:rPr>
        <w:t>年</w:t>
      </w:r>
      <w:r w:rsidRPr="00FB4A37">
        <w:rPr>
          <w:rFonts w:ascii="Times New Roman" w:eastAsia="宋体" w:hAnsi="Times New Roman" w:cs="Times New Roman"/>
          <w:sz w:val="24"/>
          <w:szCs w:val="24"/>
          <w14:ligatures w14:val="none"/>
        </w:rPr>
        <w:t>8</w:t>
      </w:r>
      <w:r w:rsidRPr="00FB4A37">
        <w:rPr>
          <w:rFonts w:ascii="Times New Roman" w:eastAsia="宋体" w:hAnsi="Times New Roman" w:cs="Times New Roman"/>
          <w:sz w:val="24"/>
          <w:szCs w:val="24"/>
          <w:lang w:bidi="ar"/>
          <w14:ligatures w14:val="none"/>
        </w:rPr>
        <w:t>月</w:t>
      </w:r>
      <w:r w:rsidRPr="00FB4A37">
        <w:rPr>
          <w:rFonts w:ascii="Times New Roman" w:eastAsia="宋体" w:hAnsi="Times New Roman" w:cs="Times New Roman"/>
          <w:sz w:val="24"/>
          <w:szCs w:val="24"/>
          <w14:ligatures w14:val="none"/>
        </w:rPr>
        <w:t>21</w:t>
      </w:r>
      <w:r w:rsidRPr="00FB4A37">
        <w:rPr>
          <w:rFonts w:ascii="Times New Roman" w:eastAsia="宋体" w:hAnsi="Times New Roman" w:cs="Times New Roman"/>
          <w:sz w:val="24"/>
          <w:szCs w:val="24"/>
          <w:lang w:bidi="ar"/>
          <w14:ligatures w14:val="none"/>
        </w:rPr>
        <w:t>日，每天上午</w:t>
      </w:r>
      <w:r w:rsidRPr="00FB4A37">
        <w:rPr>
          <w:rFonts w:ascii="Times New Roman" w:eastAsia="宋体" w:hAnsi="Times New Roman" w:cs="Times New Roman"/>
          <w:sz w:val="24"/>
          <w:szCs w:val="24"/>
          <w14:ligatures w14:val="none"/>
        </w:rPr>
        <w:t>09</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00</w:t>
      </w:r>
      <w:r w:rsidRPr="00FB4A37">
        <w:rPr>
          <w:rFonts w:ascii="Times New Roman" w:eastAsia="宋体" w:hAnsi="Times New Roman" w:cs="Times New Roman"/>
          <w:sz w:val="24"/>
          <w:szCs w:val="24"/>
          <w:lang w:bidi="ar"/>
          <w14:ligatures w14:val="none"/>
        </w:rPr>
        <w:t>至</w:t>
      </w:r>
      <w:r w:rsidRPr="00FB4A37">
        <w:rPr>
          <w:rFonts w:ascii="Times New Roman" w:eastAsia="宋体" w:hAnsi="Times New Roman" w:cs="Times New Roman"/>
          <w:sz w:val="24"/>
          <w:szCs w:val="24"/>
          <w14:ligatures w14:val="none"/>
        </w:rPr>
        <w:t>11</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30</w:t>
      </w:r>
      <w:r w:rsidRPr="00FB4A37">
        <w:rPr>
          <w:rFonts w:ascii="Times New Roman" w:eastAsia="宋体" w:hAnsi="Times New Roman" w:cs="Times New Roman"/>
          <w:sz w:val="24"/>
          <w:szCs w:val="24"/>
          <w:lang w:bidi="ar"/>
          <w14:ligatures w14:val="none"/>
        </w:rPr>
        <w:t>，下午</w:t>
      </w:r>
      <w:r w:rsidRPr="00FB4A37">
        <w:rPr>
          <w:rFonts w:ascii="Times New Roman" w:eastAsia="宋体" w:hAnsi="Times New Roman" w:cs="Times New Roman"/>
          <w:sz w:val="24"/>
          <w:szCs w:val="24"/>
          <w14:ligatures w14:val="none"/>
        </w:rPr>
        <w:t>13</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30</w:t>
      </w:r>
      <w:r w:rsidRPr="00FB4A37">
        <w:rPr>
          <w:rFonts w:ascii="Times New Roman" w:eastAsia="宋体" w:hAnsi="Times New Roman" w:cs="Times New Roman"/>
          <w:sz w:val="24"/>
          <w:szCs w:val="24"/>
          <w:lang w:bidi="ar"/>
          <w14:ligatures w14:val="none"/>
        </w:rPr>
        <w:t>至</w:t>
      </w:r>
      <w:r w:rsidRPr="00FB4A37">
        <w:rPr>
          <w:rFonts w:ascii="Times New Roman" w:eastAsia="宋体" w:hAnsi="Times New Roman" w:cs="Times New Roman"/>
          <w:sz w:val="24"/>
          <w:szCs w:val="24"/>
          <w14:ligatures w14:val="none"/>
        </w:rPr>
        <w:t>16</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00</w:t>
      </w:r>
      <w:r w:rsidRPr="00FB4A37">
        <w:rPr>
          <w:rFonts w:ascii="Times New Roman" w:eastAsia="宋体" w:hAnsi="Times New Roman" w:cs="Times New Roman"/>
          <w:sz w:val="24"/>
          <w:szCs w:val="24"/>
          <w:lang w:bidi="ar"/>
          <w14:ligatures w14:val="none"/>
        </w:rPr>
        <w:t>（北京时间，法定节假日除外）。</w:t>
      </w:r>
    </w:p>
    <w:p w14:paraId="052F64BE"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2.</w:t>
      </w:r>
      <w:r w:rsidRPr="00FB4A37">
        <w:rPr>
          <w:rFonts w:ascii="Times New Roman" w:eastAsia="宋体" w:hAnsi="Times New Roman" w:cs="Times New Roman"/>
          <w:sz w:val="24"/>
          <w:szCs w:val="24"/>
          <w:lang w:bidi="ar"/>
          <w14:ligatures w14:val="none"/>
        </w:rPr>
        <w:t>地点：北京市政府采购电子交易平台</w:t>
      </w:r>
    </w:p>
    <w:p w14:paraId="063878EF"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3.</w:t>
      </w:r>
      <w:r w:rsidRPr="00FB4A37">
        <w:rPr>
          <w:rFonts w:ascii="Times New Roman" w:eastAsia="宋体" w:hAnsi="Times New Roman" w:cs="Times New Roman"/>
          <w:sz w:val="24"/>
          <w:szCs w:val="24"/>
          <w:lang w:bidi="ar"/>
          <w14:ligatures w14:val="none"/>
        </w:rPr>
        <w:t>方式：供应商使用</w:t>
      </w: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数字证书或电子营业执照登录北京市政府采购电子交易平台（</w:t>
      </w:r>
      <w:r w:rsidRPr="00FB4A37">
        <w:rPr>
          <w:rFonts w:ascii="Times New Roman" w:eastAsia="宋体" w:hAnsi="Times New Roman" w:cs="Times New Roman"/>
          <w:sz w:val="24"/>
          <w:szCs w:val="24"/>
          <w:lang w:bidi="ar"/>
          <w14:ligatures w14:val="none"/>
        </w:rPr>
        <w:t>http://zbcg-bjzc.zhongcy.com/bjczj-portal-site/index.html#/home</w:t>
      </w:r>
      <w:r w:rsidRPr="00FB4A37">
        <w:rPr>
          <w:rFonts w:ascii="Times New Roman" w:eastAsia="宋体" w:hAnsi="Times New Roman" w:cs="Times New Roman"/>
          <w:sz w:val="24"/>
          <w:szCs w:val="24"/>
          <w:lang w:bidi="ar"/>
          <w14:ligatures w14:val="none"/>
        </w:rPr>
        <w:t>）获取电子版竞争性磋商文件。</w:t>
      </w:r>
    </w:p>
    <w:p w14:paraId="3F842D3C"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4.</w:t>
      </w:r>
      <w:r w:rsidRPr="00FB4A37">
        <w:rPr>
          <w:rFonts w:ascii="Times New Roman" w:eastAsia="宋体" w:hAnsi="Times New Roman" w:cs="Times New Roman"/>
          <w:sz w:val="24"/>
          <w:szCs w:val="24"/>
          <w:lang w:bidi="ar"/>
          <w14:ligatures w14:val="none"/>
        </w:rPr>
        <w:t>售价：</w:t>
      </w:r>
      <w:r w:rsidRPr="00FB4A37">
        <w:rPr>
          <w:rFonts w:ascii="Times New Roman" w:eastAsia="宋体" w:hAnsi="Times New Roman" w:cs="Times New Roman"/>
          <w:sz w:val="24"/>
          <w:szCs w:val="24"/>
          <w:lang w:bidi="ar"/>
          <w14:ligatures w14:val="none"/>
        </w:rPr>
        <w:t>0</w:t>
      </w:r>
      <w:r w:rsidRPr="00FB4A37">
        <w:rPr>
          <w:rFonts w:ascii="Times New Roman" w:eastAsia="宋体" w:hAnsi="Times New Roman" w:cs="Times New Roman"/>
          <w:sz w:val="24"/>
          <w:szCs w:val="24"/>
          <w:lang w:bidi="ar"/>
          <w14:ligatures w14:val="none"/>
        </w:rPr>
        <w:t>元。</w:t>
      </w:r>
    </w:p>
    <w:p w14:paraId="4CC82A6B" w14:textId="77777777" w:rsidR="00FB4A37" w:rsidRPr="00FB4A37" w:rsidRDefault="00FB4A37" w:rsidP="00FB4A37">
      <w:pPr>
        <w:keepNext/>
        <w:keepLines/>
        <w:widowControl/>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bookmarkStart w:id="13" w:name="_Toc28359005"/>
      <w:bookmarkStart w:id="14" w:name="_Toc35393793"/>
      <w:bookmarkStart w:id="15" w:name="_Toc28359082"/>
      <w:bookmarkStart w:id="16" w:name="_Toc35393624"/>
      <w:r w:rsidRPr="00FB4A37">
        <w:rPr>
          <w:rFonts w:ascii="Times New Roman" w:eastAsia="宋体" w:hAnsi="Times New Roman" w:cs="Times New Roman"/>
          <w:b/>
          <w:kern w:val="0"/>
          <w:sz w:val="24"/>
          <w:szCs w:val="24"/>
          <w14:ligatures w14:val="none"/>
        </w:rPr>
        <w:t>四、</w:t>
      </w:r>
      <w:bookmarkEnd w:id="13"/>
      <w:bookmarkEnd w:id="14"/>
      <w:bookmarkEnd w:id="15"/>
      <w:bookmarkEnd w:id="16"/>
      <w:r w:rsidRPr="00FB4A37">
        <w:rPr>
          <w:rFonts w:ascii="Times New Roman" w:eastAsia="宋体" w:hAnsi="Times New Roman" w:cs="Times New Roman"/>
          <w:b/>
          <w:kern w:val="0"/>
          <w:sz w:val="24"/>
          <w:szCs w:val="24"/>
          <w14:ligatures w14:val="none"/>
        </w:rPr>
        <w:t>响应文件提交</w:t>
      </w:r>
    </w:p>
    <w:p w14:paraId="3610199F" w14:textId="2C3B6839" w:rsidR="00FB4A37" w:rsidRPr="00FB4A37" w:rsidRDefault="00FB4A37" w:rsidP="00FB4A37">
      <w:pPr>
        <w:spacing w:after="160" w:line="360" w:lineRule="auto"/>
        <w:ind w:firstLineChars="200" w:firstLine="480"/>
        <w:rPr>
          <w:rFonts w:ascii="Times New Roman" w:eastAsia="宋体" w:hAnsi="Times New Roman" w:cs="Times New Roman"/>
          <w:bCs/>
          <w:sz w:val="24"/>
          <w:szCs w:val="24"/>
          <w:u w:val="single"/>
          <w14:ligatures w14:val="none"/>
        </w:rPr>
      </w:pPr>
      <w:r w:rsidRPr="00FB4A37">
        <w:rPr>
          <w:rFonts w:ascii="Times New Roman" w:eastAsia="宋体" w:hAnsi="Times New Roman" w:cs="Times New Roman"/>
          <w:sz w:val="24"/>
          <w:szCs w:val="24"/>
          <w:lang w:bidi="ar"/>
          <w14:ligatures w14:val="none"/>
        </w:rPr>
        <w:t>截止时间：</w:t>
      </w:r>
      <w:r w:rsidRPr="00FB4A37">
        <w:rPr>
          <w:rFonts w:ascii="Times New Roman" w:eastAsia="宋体" w:hAnsi="Times New Roman" w:cs="Times New Roman"/>
          <w:sz w:val="24"/>
          <w:szCs w:val="24"/>
          <w14:ligatures w14:val="none"/>
        </w:rPr>
        <w:t>2026</w:t>
      </w:r>
      <w:r w:rsidRPr="00FB4A37">
        <w:rPr>
          <w:rFonts w:ascii="Times New Roman" w:eastAsia="宋体" w:hAnsi="Times New Roman" w:cs="Times New Roman"/>
          <w:sz w:val="24"/>
          <w:szCs w:val="24"/>
          <w:lang w:bidi="ar"/>
          <w14:ligatures w14:val="none"/>
        </w:rPr>
        <w:t>年</w:t>
      </w:r>
      <w:r w:rsidRPr="00FB4A37">
        <w:rPr>
          <w:rFonts w:ascii="Times New Roman" w:eastAsia="宋体" w:hAnsi="Times New Roman" w:cs="Times New Roman"/>
          <w:sz w:val="24"/>
          <w:szCs w:val="24"/>
          <w14:ligatures w14:val="none"/>
        </w:rPr>
        <w:t>8</w:t>
      </w:r>
      <w:r w:rsidRPr="00FB4A37">
        <w:rPr>
          <w:rFonts w:ascii="Times New Roman" w:eastAsia="宋体" w:hAnsi="Times New Roman" w:cs="Times New Roman"/>
          <w:sz w:val="24"/>
          <w:szCs w:val="24"/>
          <w:lang w:bidi="ar"/>
          <w14:ligatures w14:val="none"/>
        </w:rPr>
        <w:t>月</w:t>
      </w:r>
      <w:r w:rsidRPr="00FB4A37">
        <w:rPr>
          <w:rFonts w:ascii="Times New Roman" w:eastAsia="宋体" w:hAnsi="Times New Roman" w:cs="Times New Roman"/>
          <w:sz w:val="24"/>
          <w:szCs w:val="24"/>
          <w14:ligatures w14:val="none"/>
        </w:rPr>
        <w:t>25</w:t>
      </w:r>
      <w:r w:rsidRPr="00FB4A37">
        <w:rPr>
          <w:rFonts w:ascii="Times New Roman" w:eastAsia="宋体" w:hAnsi="Times New Roman" w:cs="Times New Roman"/>
          <w:sz w:val="24"/>
          <w:szCs w:val="24"/>
          <w:lang w:bidi="ar"/>
          <w14:ligatures w14:val="none"/>
        </w:rPr>
        <w:t>日</w:t>
      </w:r>
      <w:r w:rsidRPr="00FB4A37">
        <w:rPr>
          <w:rFonts w:ascii="Times New Roman" w:eastAsia="宋体" w:hAnsi="Times New Roman" w:cs="Times New Roman"/>
          <w:sz w:val="24"/>
          <w:szCs w:val="24"/>
          <w14:ligatures w14:val="none"/>
        </w:rPr>
        <w:t>1</w:t>
      </w:r>
      <w:r w:rsidR="0035516B">
        <w:rPr>
          <w:rFonts w:ascii="Times New Roman" w:eastAsia="宋体" w:hAnsi="Times New Roman" w:cs="Times New Roman" w:hint="eastAsia"/>
          <w:sz w:val="24"/>
          <w:szCs w:val="24"/>
          <w14:ligatures w14:val="none"/>
        </w:rPr>
        <w:t>5</w:t>
      </w:r>
      <w:r w:rsidRPr="00FB4A37">
        <w:rPr>
          <w:rFonts w:ascii="Times New Roman" w:eastAsia="宋体" w:hAnsi="Times New Roman" w:cs="Times New Roman"/>
          <w:sz w:val="24"/>
          <w:szCs w:val="24"/>
          <w:lang w:bidi="ar"/>
          <w14:ligatures w14:val="none"/>
        </w:rPr>
        <w:t>点</w:t>
      </w:r>
      <w:r w:rsidRPr="00FB4A37">
        <w:rPr>
          <w:rFonts w:ascii="Times New Roman" w:eastAsia="宋体" w:hAnsi="Times New Roman" w:cs="Times New Roman"/>
          <w:sz w:val="24"/>
          <w:szCs w:val="24"/>
          <w14:ligatures w14:val="none"/>
        </w:rPr>
        <w:t>00</w:t>
      </w:r>
      <w:r w:rsidRPr="00FB4A37">
        <w:rPr>
          <w:rFonts w:ascii="Times New Roman" w:eastAsia="宋体" w:hAnsi="Times New Roman" w:cs="Times New Roman"/>
          <w:sz w:val="24"/>
          <w:szCs w:val="24"/>
          <w:lang w:bidi="ar"/>
          <w14:ligatures w14:val="none"/>
        </w:rPr>
        <w:t>分</w:t>
      </w:r>
      <w:r w:rsidRPr="00FB4A37">
        <w:rPr>
          <w:rFonts w:ascii="Times New Roman" w:eastAsia="宋体" w:hAnsi="Times New Roman" w:cs="Times New Roman"/>
          <w:bCs/>
          <w:sz w:val="24"/>
          <w:szCs w:val="24"/>
          <w:lang w:bidi="ar"/>
          <w14:ligatures w14:val="none"/>
        </w:rPr>
        <w:t>（北京时间）</w:t>
      </w:r>
      <w:r w:rsidRPr="00FB4A37">
        <w:rPr>
          <w:rFonts w:ascii="Times New Roman" w:eastAsia="宋体" w:hAnsi="Times New Roman" w:cs="Times New Roman"/>
          <w:iCs/>
          <w:sz w:val="24"/>
          <w:szCs w:val="24"/>
          <w:lang w:bidi="ar"/>
          <w14:ligatures w14:val="none"/>
        </w:rPr>
        <w:t>。</w:t>
      </w:r>
    </w:p>
    <w:p w14:paraId="22B3BEEE"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lang w:val="zh-TW" w:bidi="ar"/>
          <w14:ligatures w14:val="none"/>
        </w:rPr>
      </w:pPr>
      <w:r w:rsidRPr="00FB4A37">
        <w:rPr>
          <w:rFonts w:ascii="Times New Roman" w:eastAsia="宋体" w:hAnsi="Times New Roman" w:cs="Times New Roman"/>
          <w:sz w:val="24"/>
          <w:szCs w:val="24"/>
          <w:lang w:bidi="ar"/>
          <w14:ligatures w14:val="none"/>
        </w:rPr>
        <w:t>地点：</w:t>
      </w:r>
      <w:r w:rsidRPr="00FB4A37">
        <w:rPr>
          <w:rFonts w:ascii="Times New Roman" w:eastAsia="宋体" w:hAnsi="Times New Roman" w:cs="Times New Roman"/>
          <w:b/>
          <w:bCs/>
          <w:sz w:val="24"/>
          <w:szCs w:val="24"/>
          <w:lang w:val="zh-TW" w:bidi="ar"/>
          <w14:ligatures w14:val="none"/>
        </w:rPr>
        <w:t>本项目采用远程电子磋商方式，由供应商自行对电子响应文件进行解密，供应商在北京市政府采购电子交易平台</w:t>
      </w:r>
      <w:r w:rsidRPr="00FB4A37">
        <w:rPr>
          <w:rFonts w:ascii="Times New Roman" w:eastAsia="宋体" w:hAnsi="Times New Roman" w:cs="Times New Roman"/>
          <w:b/>
          <w:bCs/>
          <w:sz w:val="24"/>
          <w:szCs w:val="24"/>
          <w:lang w:bidi="ar"/>
          <w14:ligatures w14:val="none"/>
        </w:rPr>
        <w:t>（</w:t>
      </w:r>
      <w:r w:rsidRPr="00FB4A37">
        <w:rPr>
          <w:rFonts w:ascii="Times New Roman" w:eastAsia="宋体" w:hAnsi="Times New Roman" w:cs="Times New Roman"/>
          <w:b/>
          <w:bCs/>
          <w:sz w:val="24"/>
          <w:szCs w:val="24"/>
          <w:lang w:bidi="ar"/>
          <w14:ligatures w14:val="none"/>
        </w:rPr>
        <w:t>http://zbcg-bjzc.zhongcy.com/bjczj-portal-site/index.html#/home</w:t>
      </w:r>
      <w:r w:rsidRPr="00FB4A37">
        <w:rPr>
          <w:rFonts w:ascii="Times New Roman" w:eastAsia="宋体" w:hAnsi="Times New Roman" w:cs="Times New Roman"/>
          <w:b/>
          <w:bCs/>
          <w:sz w:val="24"/>
          <w:szCs w:val="24"/>
          <w:lang w:bidi="ar"/>
          <w14:ligatures w14:val="none"/>
        </w:rPr>
        <w:t>）</w:t>
      </w:r>
      <w:r w:rsidRPr="00FB4A37">
        <w:rPr>
          <w:rFonts w:ascii="Times New Roman" w:eastAsia="宋体" w:hAnsi="Times New Roman" w:cs="Times New Roman"/>
          <w:b/>
          <w:bCs/>
          <w:sz w:val="24"/>
          <w:szCs w:val="24"/>
          <w:lang w:val="zh-TW" w:bidi="ar"/>
          <w14:ligatures w14:val="none"/>
        </w:rPr>
        <w:t>使用</w:t>
      </w:r>
      <w:r w:rsidRPr="00FB4A37">
        <w:rPr>
          <w:rFonts w:ascii="Times New Roman" w:eastAsia="宋体" w:hAnsi="Times New Roman" w:cs="Times New Roman"/>
          <w:b/>
          <w:bCs/>
          <w:sz w:val="24"/>
          <w:szCs w:val="24"/>
          <w:lang w:val="zh-TW" w:bidi="ar"/>
          <w14:ligatures w14:val="none"/>
        </w:rPr>
        <w:t xml:space="preserve"> CA </w:t>
      </w:r>
      <w:r w:rsidRPr="00FB4A37">
        <w:rPr>
          <w:rFonts w:ascii="Times New Roman" w:eastAsia="宋体" w:hAnsi="Times New Roman" w:cs="Times New Roman"/>
          <w:b/>
          <w:bCs/>
          <w:sz w:val="24"/>
          <w:szCs w:val="24"/>
          <w:lang w:val="zh-TW" w:bidi="ar"/>
          <w14:ligatures w14:val="none"/>
        </w:rPr>
        <w:t>数字证书登录北京市政府采购电子交易平台进行电子磋商。无须供应商到达现场，请供应商务必远程参加并保持联系人电话畅通。</w:t>
      </w:r>
    </w:p>
    <w:p w14:paraId="64B085F4" w14:textId="77777777" w:rsidR="00FB4A37" w:rsidRPr="00FB4A37" w:rsidRDefault="00FB4A37" w:rsidP="00FB4A37">
      <w:pPr>
        <w:keepNext/>
        <w:keepLines/>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r w:rsidRPr="00FB4A37">
        <w:rPr>
          <w:rFonts w:ascii="Times New Roman" w:eastAsia="宋体" w:hAnsi="Times New Roman" w:cs="Times New Roman"/>
          <w:b/>
          <w:kern w:val="0"/>
          <w:sz w:val="24"/>
          <w:szCs w:val="24"/>
          <w14:ligatures w14:val="none"/>
        </w:rPr>
        <w:lastRenderedPageBreak/>
        <w:t>五、开启</w:t>
      </w:r>
    </w:p>
    <w:p w14:paraId="630FC525" w14:textId="49ADD0C0" w:rsidR="00FB4A37" w:rsidRPr="00FB4A37" w:rsidRDefault="00FB4A37" w:rsidP="00FB4A37">
      <w:pPr>
        <w:spacing w:after="160" w:line="360" w:lineRule="auto"/>
        <w:ind w:firstLineChars="200" w:firstLine="480"/>
        <w:rPr>
          <w:rFonts w:ascii="Times New Roman" w:eastAsia="宋体" w:hAnsi="Times New Roman" w:cs="Times New Roman"/>
          <w:bCs/>
          <w:sz w:val="24"/>
          <w:szCs w:val="24"/>
          <w:u w:val="single"/>
          <w14:ligatures w14:val="none"/>
        </w:rPr>
      </w:pPr>
      <w:r w:rsidRPr="00FB4A37">
        <w:rPr>
          <w:rFonts w:ascii="Times New Roman" w:eastAsia="宋体" w:hAnsi="Times New Roman" w:cs="Times New Roman"/>
          <w:sz w:val="24"/>
          <w:szCs w:val="24"/>
          <w:lang w:bidi="ar"/>
          <w14:ligatures w14:val="none"/>
        </w:rPr>
        <w:t>时间：</w:t>
      </w:r>
      <w:r w:rsidRPr="00FB4A37">
        <w:rPr>
          <w:rFonts w:ascii="Times New Roman" w:eastAsia="宋体" w:hAnsi="Times New Roman" w:cs="Times New Roman"/>
          <w:sz w:val="24"/>
          <w:szCs w:val="24"/>
          <w14:ligatures w14:val="none"/>
        </w:rPr>
        <w:t>2026</w:t>
      </w:r>
      <w:r w:rsidRPr="00FB4A37">
        <w:rPr>
          <w:rFonts w:ascii="Times New Roman" w:eastAsia="宋体" w:hAnsi="Times New Roman" w:cs="Times New Roman"/>
          <w:sz w:val="24"/>
          <w:szCs w:val="24"/>
          <w:lang w:bidi="ar"/>
          <w14:ligatures w14:val="none"/>
        </w:rPr>
        <w:t>年</w:t>
      </w:r>
      <w:r w:rsidRPr="00FB4A37">
        <w:rPr>
          <w:rFonts w:ascii="Times New Roman" w:eastAsia="宋体" w:hAnsi="Times New Roman" w:cs="Times New Roman"/>
          <w:sz w:val="24"/>
          <w:szCs w:val="24"/>
          <w14:ligatures w14:val="none"/>
        </w:rPr>
        <w:t>8</w:t>
      </w:r>
      <w:r w:rsidRPr="00FB4A37">
        <w:rPr>
          <w:rFonts w:ascii="Times New Roman" w:eastAsia="宋体" w:hAnsi="Times New Roman" w:cs="Times New Roman"/>
          <w:sz w:val="24"/>
          <w:szCs w:val="24"/>
          <w:lang w:bidi="ar"/>
          <w14:ligatures w14:val="none"/>
        </w:rPr>
        <w:t>月</w:t>
      </w:r>
      <w:r w:rsidRPr="00FB4A37">
        <w:rPr>
          <w:rFonts w:ascii="Times New Roman" w:eastAsia="宋体" w:hAnsi="Times New Roman" w:cs="Times New Roman"/>
          <w:sz w:val="24"/>
          <w:szCs w:val="24"/>
          <w14:ligatures w14:val="none"/>
        </w:rPr>
        <w:t>25</w:t>
      </w:r>
      <w:r w:rsidRPr="00FB4A37">
        <w:rPr>
          <w:rFonts w:ascii="Times New Roman" w:eastAsia="宋体" w:hAnsi="Times New Roman" w:cs="Times New Roman"/>
          <w:sz w:val="24"/>
          <w:szCs w:val="24"/>
          <w:lang w:bidi="ar"/>
          <w14:ligatures w14:val="none"/>
        </w:rPr>
        <w:t>日</w:t>
      </w:r>
      <w:r w:rsidRPr="00FB4A37">
        <w:rPr>
          <w:rFonts w:ascii="Times New Roman" w:eastAsia="宋体" w:hAnsi="Times New Roman" w:cs="Times New Roman"/>
          <w:sz w:val="24"/>
          <w:szCs w:val="24"/>
          <w14:ligatures w14:val="none"/>
        </w:rPr>
        <w:t>1</w:t>
      </w:r>
      <w:r w:rsidR="0035516B">
        <w:rPr>
          <w:rFonts w:ascii="Times New Roman" w:eastAsia="宋体" w:hAnsi="Times New Roman" w:cs="Times New Roman" w:hint="eastAsia"/>
          <w:sz w:val="24"/>
          <w:szCs w:val="24"/>
          <w14:ligatures w14:val="none"/>
        </w:rPr>
        <w:t>5</w:t>
      </w:r>
      <w:r w:rsidRPr="00FB4A37">
        <w:rPr>
          <w:rFonts w:ascii="Times New Roman" w:eastAsia="宋体" w:hAnsi="Times New Roman" w:cs="Times New Roman"/>
          <w:sz w:val="24"/>
          <w:szCs w:val="24"/>
          <w:lang w:bidi="ar"/>
          <w14:ligatures w14:val="none"/>
        </w:rPr>
        <w:t>点</w:t>
      </w:r>
      <w:r w:rsidRPr="00FB4A37">
        <w:rPr>
          <w:rFonts w:ascii="Times New Roman" w:eastAsia="宋体" w:hAnsi="Times New Roman" w:cs="Times New Roman"/>
          <w:sz w:val="24"/>
          <w:szCs w:val="24"/>
          <w14:ligatures w14:val="none"/>
        </w:rPr>
        <w:t>00</w:t>
      </w:r>
      <w:r w:rsidRPr="00FB4A37">
        <w:rPr>
          <w:rFonts w:ascii="Times New Roman" w:eastAsia="宋体" w:hAnsi="Times New Roman" w:cs="Times New Roman"/>
          <w:sz w:val="24"/>
          <w:szCs w:val="24"/>
          <w:lang w:bidi="ar"/>
          <w14:ligatures w14:val="none"/>
        </w:rPr>
        <w:t>分</w:t>
      </w:r>
      <w:r w:rsidRPr="00FB4A37">
        <w:rPr>
          <w:rFonts w:ascii="Times New Roman" w:eastAsia="宋体" w:hAnsi="Times New Roman" w:cs="Times New Roman"/>
          <w:bCs/>
          <w:sz w:val="24"/>
          <w:szCs w:val="24"/>
          <w:lang w:bidi="ar"/>
          <w14:ligatures w14:val="none"/>
        </w:rPr>
        <w:t>（北京时间）</w:t>
      </w:r>
      <w:r w:rsidRPr="00FB4A37">
        <w:rPr>
          <w:rFonts w:ascii="Times New Roman" w:eastAsia="宋体" w:hAnsi="Times New Roman" w:cs="Times New Roman"/>
          <w:iCs/>
          <w:sz w:val="24"/>
          <w:szCs w:val="24"/>
          <w:lang w:bidi="ar"/>
          <w14:ligatures w14:val="none"/>
        </w:rPr>
        <w:t>。</w:t>
      </w:r>
    </w:p>
    <w:p w14:paraId="6F0AFEAB"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lang w:val="zh-TW" w:bidi="ar"/>
          <w14:ligatures w14:val="none"/>
        </w:rPr>
      </w:pPr>
      <w:r w:rsidRPr="00FB4A37">
        <w:rPr>
          <w:rFonts w:ascii="Times New Roman" w:eastAsia="宋体" w:hAnsi="Times New Roman" w:cs="Times New Roman"/>
          <w:sz w:val="24"/>
          <w:szCs w:val="24"/>
          <w:lang w:bidi="ar"/>
          <w14:ligatures w14:val="none"/>
        </w:rPr>
        <w:t>地点：</w:t>
      </w:r>
      <w:r w:rsidRPr="00FB4A37">
        <w:rPr>
          <w:rFonts w:ascii="Times New Roman" w:eastAsia="宋体" w:hAnsi="Times New Roman" w:cs="Times New Roman"/>
          <w:b/>
          <w:bCs/>
          <w:sz w:val="24"/>
          <w:szCs w:val="24"/>
          <w:lang w:val="zh-TW" w:bidi="ar"/>
          <w14:ligatures w14:val="none"/>
        </w:rPr>
        <w:t>本项目采用远程电子磋商方式，由供应商自行对电子响应文件进行解密，供应商在北京市政府采购电子交易平台</w:t>
      </w:r>
      <w:r w:rsidRPr="00FB4A37">
        <w:rPr>
          <w:rFonts w:ascii="Times New Roman" w:eastAsia="宋体" w:hAnsi="Times New Roman" w:cs="Times New Roman"/>
          <w:b/>
          <w:bCs/>
          <w:sz w:val="24"/>
          <w:szCs w:val="24"/>
          <w:lang w:bidi="ar"/>
          <w14:ligatures w14:val="none"/>
        </w:rPr>
        <w:t>（</w:t>
      </w:r>
      <w:r w:rsidRPr="00FB4A37">
        <w:rPr>
          <w:rFonts w:ascii="Times New Roman" w:eastAsia="宋体" w:hAnsi="Times New Roman" w:cs="Times New Roman"/>
          <w:b/>
          <w:bCs/>
          <w:sz w:val="24"/>
          <w:szCs w:val="24"/>
          <w:lang w:bidi="ar"/>
          <w14:ligatures w14:val="none"/>
        </w:rPr>
        <w:t>http://zbcg-bjzc.zhongcy.com/bjczj-portal-site/index.html#/home</w:t>
      </w:r>
      <w:r w:rsidRPr="00FB4A37">
        <w:rPr>
          <w:rFonts w:ascii="Times New Roman" w:eastAsia="宋体" w:hAnsi="Times New Roman" w:cs="Times New Roman"/>
          <w:b/>
          <w:bCs/>
          <w:sz w:val="24"/>
          <w:szCs w:val="24"/>
          <w:lang w:bidi="ar"/>
          <w14:ligatures w14:val="none"/>
        </w:rPr>
        <w:t>）</w:t>
      </w:r>
      <w:r w:rsidRPr="00FB4A37">
        <w:rPr>
          <w:rFonts w:ascii="Times New Roman" w:eastAsia="宋体" w:hAnsi="Times New Roman" w:cs="Times New Roman"/>
          <w:b/>
          <w:bCs/>
          <w:sz w:val="24"/>
          <w:szCs w:val="24"/>
          <w:lang w:val="zh-TW" w:bidi="ar"/>
          <w14:ligatures w14:val="none"/>
        </w:rPr>
        <w:t>使用</w:t>
      </w:r>
      <w:r w:rsidRPr="00FB4A37">
        <w:rPr>
          <w:rFonts w:ascii="Times New Roman" w:eastAsia="宋体" w:hAnsi="Times New Roman" w:cs="Times New Roman"/>
          <w:b/>
          <w:bCs/>
          <w:sz w:val="24"/>
          <w:szCs w:val="24"/>
          <w:lang w:val="zh-TW" w:bidi="ar"/>
          <w14:ligatures w14:val="none"/>
        </w:rPr>
        <w:t xml:space="preserve"> CA </w:t>
      </w:r>
      <w:r w:rsidRPr="00FB4A37">
        <w:rPr>
          <w:rFonts w:ascii="Times New Roman" w:eastAsia="宋体" w:hAnsi="Times New Roman" w:cs="Times New Roman"/>
          <w:b/>
          <w:bCs/>
          <w:sz w:val="24"/>
          <w:szCs w:val="24"/>
          <w:lang w:val="zh-TW" w:bidi="ar"/>
          <w14:ligatures w14:val="none"/>
        </w:rPr>
        <w:t>数字证书登录北京市政府采购电子交易平台进行电子磋商。无须供应商到达现场，请供应商务必远程参加并保持联系人电话畅通。</w:t>
      </w:r>
    </w:p>
    <w:p w14:paraId="13D8EB59" w14:textId="77777777" w:rsidR="00FB4A37" w:rsidRPr="00FB4A37" w:rsidRDefault="00FB4A37" w:rsidP="00FB4A37">
      <w:pPr>
        <w:keepNext/>
        <w:keepLines/>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bookmarkStart w:id="17" w:name="_Toc35393794"/>
      <w:bookmarkStart w:id="18" w:name="_Toc35393625"/>
      <w:bookmarkStart w:id="19" w:name="_Toc28359084"/>
      <w:bookmarkStart w:id="20" w:name="_Toc28359007"/>
      <w:r w:rsidRPr="00FB4A37">
        <w:rPr>
          <w:rFonts w:ascii="Times New Roman" w:eastAsia="宋体" w:hAnsi="Times New Roman" w:cs="Times New Roman"/>
          <w:b/>
          <w:kern w:val="0"/>
          <w:sz w:val="24"/>
          <w:szCs w:val="24"/>
          <w14:ligatures w14:val="none"/>
        </w:rPr>
        <w:t>六、公告期限</w:t>
      </w:r>
      <w:bookmarkEnd w:id="17"/>
      <w:bookmarkEnd w:id="18"/>
      <w:bookmarkEnd w:id="19"/>
      <w:bookmarkEnd w:id="20"/>
    </w:p>
    <w:p w14:paraId="03C96750" w14:textId="77777777" w:rsidR="00FB4A37" w:rsidRPr="00FB4A37" w:rsidRDefault="00FB4A37" w:rsidP="00FB4A37">
      <w:pPr>
        <w:spacing w:after="160" w:line="360" w:lineRule="auto"/>
        <w:ind w:firstLineChars="200" w:firstLine="480"/>
        <w:rPr>
          <w:rFonts w:ascii="Times New Roman" w:eastAsia="宋体" w:hAnsi="Times New Roman" w:cs="Times New Roman"/>
          <w:kern w:val="0"/>
          <w:sz w:val="24"/>
          <w:szCs w:val="24"/>
          <w14:ligatures w14:val="none"/>
        </w:rPr>
      </w:pPr>
      <w:r w:rsidRPr="00FB4A37">
        <w:rPr>
          <w:rFonts w:ascii="Times New Roman" w:eastAsia="宋体" w:hAnsi="Times New Roman" w:cs="Times New Roman"/>
          <w:kern w:val="0"/>
          <w:sz w:val="24"/>
          <w:szCs w:val="24"/>
          <w14:ligatures w14:val="none"/>
        </w:rPr>
        <w:t>自本公告发布之日起</w:t>
      </w:r>
      <w:r w:rsidRPr="00FB4A37">
        <w:rPr>
          <w:rFonts w:ascii="Times New Roman" w:eastAsia="宋体" w:hAnsi="Times New Roman" w:cs="Times New Roman"/>
          <w:kern w:val="0"/>
          <w:sz w:val="24"/>
          <w:szCs w:val="24"/>
          <w14:ligatures w14:val="none"/>
        </w:rPr>
        <w:t>3</w:t>
      </w:r>
      <w:r w:rsidRPr="00FB4A37">
        <w:rPr>
          <w:rFonts w:ascii="Times New Roman" w:eastAsia="宋体" w:hAnsi="Times New Roman" w:cs="Times New Roman"/>
          <w:kern w:val="0"/>
          <w:sz w:val="24"/>
          <w:szCs w:val="24"/>
          <w14:ligatures w14:val="none"/>
        </w:rPr>
        <w:t>个工作日。</w:t>
      </w:r>
    </w:p>
    <w:p w14:paraId="608D2175" w14:textId="77777777" w:rsidR="00FB4A37" w:rsidRPr="00FB4A37" w:rsidRDefault="00FB4A37" w:rsidP="00FB4A37">
      <w:pPr>
        <w:keepNext/>
        <w:keepLines/>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bookmarkStart w:id="21" w:name="_Toc35393626"/>
      <w:bookmarkStart w:id="22" w:name="_Toc35393795"/>
      <w:r w:rsidRPr="00FB4A37">
        <w:rPr>
          <w:rFonts w:ascii="Times New Roman" w:eastAsia="宋体" w:hAnsi="Times New Roman" w:cs="Times New Roman"/>
          <w:b/>
          <w:kern w:val="0"/>
          <w:sz w:val="24"/>
          <w:szCs w:val="24"/>
          <w14:ligatures w14:val="none"/>
        </w:rPr>
        <w:t>七、其他补充事宜</w:t>
      </w:r>
      <w:bookmarkEnd w:id="21"/>
      <w:bookmarkEnd w:id="22"/>
    </w:p>
    <w:p w14:paraId="21496497"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14:ligatures w14:val="none"/>
        </w:rPr>
        <w:t>1.</w:t>
      </w:r>
      <w:r w:rsidRPr="00FB4A37">
        <w:rPr>
          <w:rFonts w:ascii="Times New Roman" w:eastAsia="宋体" w:hAnsi="Times New Roman" w:cs="Times New Roman"/>
          <w:sz w:val="24"/>
          <w:szCs w:val="24"/>
          <w14:ligatures w14:val="none"/>
        </w:rPr>
        <w:t>本项目需要落实的政府采购政策：</w:t>
      </w:r>
    </w:p>
    <w:p w14:paraId="17A4BB97"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1.1 </w:t>
      </w:r>
      <w:r w:rsidRPr="00FB4A37">
        <w:rPr>
          <w:rFonts w:ascii="Times New Roman" w:eastAsia="宋体" w:hAnsi="Times New Roman" w:cs="Times New Roman"/>
          <w:sz w:val="24"/>
          <w:szCs w:val="24"/>
          <w14:ligatures w14:val="none"/>
        </w:rPr>
        <w:t>促进中小企业发展有关政策</w:t>
      </w:r>
    </w:p>
    <w:p w14:paraId="25BD5551"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若供应商属于中小微企业，可按照《政府采购促进中小企业发展管理办法》（财库</w:t>
      </w:r>
      <w:r w:rsidRPr="00FB4A37">
        <w:rPr>
          <w:rFonts w:ascii="Times New Roman" w:eastAsia="宋体" w:hAnsi="Times New Roman" w:cs="Times New Roman"/>
          <w:sz w:val="24"/>
          <w:szCs w:val="24"/>
          <w14:ligatures w14:val="none"/>
        </w:rPr>
        <w:t>[2020]46</w:t>
      </w:r>
      <w:r w:rsidRPr="00FB4A37">
        <w:rPr>
          <w:rFonts w:ascii="Times New Roman" w:eastAsia="宋体" w:hAnsi="Times New Roman" w:cs="Times New Roman"/>
          <w:sz w:val="24"/>
          <w:szCs w:val="24"/>
          <w14:ligatures w14:val="none"/>
        </w:rPr>
        <w:t>号）和《关于进一步加大政府采购支持中小企业力度的通知》（财库</w:t>
      </w:r>
      <w:r w:rsidRPr="00FB4A37">
        <w:rPr>
          <w:rFonts w:ascii="Times New Roman" w:eastAsia="宋体" w:hAnsi="Times New Roman" w:cs="Times New Roman"/>
          <w:sz w:val="24"/>
          <w:szCs w:val="24"/>
          <w14:ligatures w14:val="none"/>
        </w:rPr>
        <w:t>[2022]19</w:t>
      </w:r>
      <w:r w:rsidRPr="00FB4A37">
        <w:rPr>
          <w:rFonts w:ascii="Times New Roman" w:eastAsia="宋体" w:hAnsi="Times New Roman" w:cs="Times New Roman"/>
          <w:sz w:val="24"/>
          <w:szCs w:val="24"/>
          <w14:ligatures w14:val="none"/>
        </w:rPr>
        <w:t>号）的规定享受优惠政策。</w:t>
      </w:r>
    </w:p>
    <w:p w14:paraId="6B7EC683"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供应商根据《工业和信息化部、国家统计局、国家发展和改革委员会、财政部关于印发中小企业划型标准规定的通知》（工信部联企业</w:t>
      </w:r>
      <w:r w:rsidRPr="00FB4A37">
        <w:rPr>
          <w:rFonts w:ascii="Times New Roman" w:eastAsia="宋体" w:hAnsi="Times New Roman" w:cs="Times New Roman"/>
          <w:sz w:val="24"/>
          <w:szCs w:val="24"/>
          <w14:ligatures w14:val="none"/>
        </w:rPr>
        <w:t>[2011]300</w:t>
      </w:r>
      <w:r w:rsidRPr="00FB4A37">
        <w:rPr>
          <w:rFonts w:ascii="Times New Roman" w:eastAsia="宋体" w:hAnsi="Times New Roman" w:cs="Times New Roman"/>
          <w:sz w:val="24"/>
          <w:szCs w:val="24"/>
          <w14:ligatures w14:val="none"/>
        </w:rPr>
        <w:t>号）确定企业类型；也可在工业和信息化部网站（</w:t>
      </w:r>
      <w:r w:rsidRPr="00FB4A37">
        <w:rPr>
          <w:rFonts w:ascii="Times New Roman" w:eastAsia="宋体" w:hAnsi="Times New Roman" w:cs="Times New Roman"/>
          <w:sz w:val="24"/>
          <w:szCs w:val="24"/>
          <w14:ligatures w14:val="none"/>
        </w:rPr>
        <w:t>https://www.miit.gov.cn/</w:t>
      </w:r>
      <w:r w:rsidRPr="00FB4A37">
        <w:rPr>
          <w:rFonts w:ascii="Times New Roman" w:eastAsia="宋体" w:hAnsi="Times New Roman" w:cs="Times New Roman"/>
          <w:sz w:val="24"/>
          <w:szCs w:val="24"/>
          <w14:ligatures w14:val="none"/>
        </w:rPr>
        <w:t>）的</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中小企业规模类型自测小程序</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自助查询到企业类型。</w:t>
      </w:r>
    </w:p>
    <w:p w14:paraId="7992715E"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享受中小企业扶持政策获得政府采购合同的，小微企业不得将合同分包给大中型企业，中型企业不得将合同分包给大型企业。</w:t>
      </w:r>
    </w:p>
    <w:p w14:paraId="02142501"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1.2 </w:t>
      </w:r>
      <w:r w:rsidRPr="00FB4A37">
        <w:rPr>
          <w:rFonts w:ascii="Times New Roman" w:eastAsia="宋体" w:hAnsi="Times New Roman" w:cs="Times New Roman"/>
          <w:sz w:val="24"/>
          <w:szCs w:val="24"/>
          <w14:ligatures w14:val="none"/>
        </w:rPr>
        <w:t>促进残疾人就业、监狱企业有关政策</w:t>
      </w:r>
    </w:p>
    <w:p w14:paraId="59DC4298"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根据《财政部</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民政部</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中国残疾人联合会关于促进残疾人就业政府采购政策的通知》（财库〔</w:t>
      </w:r>
      <w:r w:rsidRPr="00FB4A37">
        <w:rPr>
          <w:rFonts w:ascii="Times New Roman" w:eastAsia="宋体" w:hAnsi="Times New Roman" w:cs="Times New Roman"/>
          <w:sz w:val="24"/>
          <w:szCs w:val="24"/>
          <w14:ligatures w14:val="none"/>
        </w:rPr>
        <w:t>2017</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141</w:t>
      </w:r>
      <w:r w:rsidRPr="00FB4A37">
        <w:rPr>
          <w:rFonts w:ascii="Times New Roman" w:eastAsia="宋体" w:hAnsi="Times New Roman" w:cs="Times New Roman"/>
          <w:sz w:val="24"/>
          <w:szCs w:val="24"/>
          <w14:ligatures w14:val="none"/>
        </w:rPr>
        <w:t>号）的规定属于残疾人福利性单位的，或根据《财政部</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司法部关于政府采购支持监狱企业发展有关问题的通知》（财库〔</w:t>
      </w:r>
      <w:r w:rsidRPr="00FB4A37">
        <w:rPr>
          <w:rFonts w:ascii="Times New Roman" w:eastAsia="宋体" w:hAnsi="Times New Roman" w:cs="Times New Roman"/>
          <w:sz w:val="24"/>
          <w:szCs w:val="24"/>
          <w14:ligatures w14:val="none"/>
        </w:rPr>
        <w:t>2014</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lastRenderedPageBreak/>
        <w:t>68</w:t>
      </w:r>
      <w:r w:rsidRPr="00FB4A37">
        <w:rPr>
          <w:rFonts w:ascii="Times New Roman" w:eastAsia="宋体" w:hAnsi="Times New Roman" w:cs="Times New Roman"/>
          <w:sz w:val="24"/>
          <w:szCs w:val="24"/>
          <w14:ligatures w14:val="none"/>
        </w:rPr>
        <w:t>号）的规定属于监狱企业的（由省级以上监狱管理局、戒毒管理局（含新疆生产建设兵团）出具的属于监狱企业的证明文件），视同为小型、微型企业。</w:t>
      </w:r>
    </w:p>
    <w:p w14:paraId="71F3BA01"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1.3 </w:t>
      </w:r>
      <w:r w:rsidRPr="00FB4A37">
        <w:rPr>
          <w:rFonts w:ascii="Times New Roman" w:eastAsia="宋体" w:hAnsi="Times New Roman" w:cs="Times New Roman"/>
          <w:sz w:val="24"/>
          <w:szCs w:val="24"/>
          <w14:ligatures w14:val="none"/>
        </w:rPr>
        <w:t>节能环保要求</w:t>
      </w:r>
    </w:p>
    <w:p w14:paraId="2E33A1B7"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1.3.1 </w:t>
      </w:r>
      <w:r w:rsidRPr="00FB4A37">
        <w:rPr>
          <w:rFonts w:ascii="Times New Roman" w:eastAsia="宋体" w:hAnsi="Times New Roman" w:cs="Times New Roman"/>
          <w:sz w:val="24"/>
          <w:szCs w:val="24"/>
          <w14:ligatures w14:val="none"/>
        </w:rPr>
        <w:t>鼓励节能政策</w:t>
      </w:r>
    </w:p>
    <w:p w14:paraId="0DCFABF2"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在技术、服务等指标同等条件下，优先采购属于财库〔</w:t>
      </w:r>
      <w:r w:rsidRPr="00FB4A37">
        <w:rPr>
          <w:rFonts w:ascii="Times New Roman" w:eastAsia="宋体" w:hAnsi="Times New Roman" w:cs="Times New Roman"/>
          <w:sz w:val="24"/>
          <w:szCs w:val="24"/>
          <w14:ligatures w14:val="none"/>
        </w:rPr>
        <w:t>2019</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19</w:t>
      </w:r>
      <w:r w:rsidRPr="00FB4A37">
        <w:rPr>
          <w:rFonts w:ascii="Times New Roman" w:eastAsia="宋体" w:hAnsi="Times New Roman" w:cs="Times New Roman"/>
          <w:sz w:val="24"/>
          <w:szCs w:val="24"/>
          <w14:ligatures w14:val="none"/>
        </w:rPr>
        <w:t>号公布的节能产品政府采购品目清单中的产品。</w:t>
      </w:r>
    </w:p>
    <w:p w14:paraId="73041ACF"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1.3.2 </w:t>
      </w:r>
      <w:r w:rsidRPr="00FB4A37">
        <w:rPr>
          <w:rFonts w:ascii="Times New Roman" w:eastAsia="宋体" w:hAnsi="Times New Roman" w:cs="Times New Roman"/>
          <w:sz w:val="24"/>
          <w:szCs w:val="24"/>
          <w14:ligatures w14:val="none"/>
        </w:rPr>
        <w:t>鼓励环保政策</w:t>
      </w:r>
    </w:p>
    <w:p w14:paraId="7F85645E"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在性能、技术、服务等指标同等条件下，优先采购属于财库〔</w:t>
      </w:r>
      <w:r w:rsidRPr="00FB4A37">
        <w:rPr>
          <w:rFonts w:ascii="Times New Roman" w:eastAsia="宋体" w:hAnsi="Times New Roman" w:cs="Times New Roman"/>
          <w:sz w:val="24"/>
          <w:szCs w:val="24"/>
          <w14:ligatures w14:val="none"/>
        </w:rPr>
        <w:t>2019</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18</w:t>
      </w:r>
      <w:r w:rsidRPr="00FB4A37">
        <w:rPr>
          <w:rFonts w:ascii="Times New Roman" w:eastAsia="宋体" w:hAnsi="Times New Roman" w:cs="Times New Roman"/>
          <w:sz w:val="24"/>
          <w:szCs w:val="24"/>
          <w14:ligatures w14:val="none"/>
        </w:rPr>
        <w:t>号公布的环境标志产品政府采购品目清单中的产品。</w:t>
      </w:r>
    </w:p>
    <w:p w14:paraId="3B685D04"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1.4 </w:t>
      </w:r>
      <w:r w:rsidRPr="00FB4A37">
        <w:rPr>
          <w:rFonts w:ascii="Times New Roman" w:eastAsia="宋体" w:hAnsi="Times New Roman" w:cs="Times New Roman"/>
          <w:sz w:val="24"/>
          <w:szCs w:val="24"/>
          <w14:ligatures w14:val="none"/>
        </w:rPr>
        <w:t>网络安全专用产品要求</w:t>
      </w:r>
    </w:p>
    <w:p w14:paraId="2DC52777"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网络安全专用产品投标应符合《关于调整网络安全专用产品安全管理有关事项的公告》（</w:t>
      </w:r>
      <w:r w:rsidRPr="00FB4A37">
        <w:rPr>
          <w:rFonts w:ascii="Times New Roman" w:eastAsia="宋体" w:hAnsi="Times New Roman" w:cs="Times New Roman"/>
          <w:sz w:val="24"/>
          <w:szCs w:val="24"/>
          <w14:ligatures w14:val="none"/>
        </w:rPr>
        <w:t>2023</w:t>
      </w:r>
      <w:r w:rsidRPr="00FB4A37">
        <w:rPr>
          <w:rFonts w:ascii="Times New Roman" w:eastAsia="宋体" w:hAnsi="Times New Roman" w:cs="Times New Roman"/>
          <w:sz w:val="24"/>
          <w:szCs w:val="24"/>
          <w14:ligatures w14:val="none"/>
        </w:rPr>
        <w:t>年</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第</w:t>
      </w:r>
      <w:r w:rsidRPr="00FB4A37">
        <w:rPr>
          <w:rFonts w:ascii="Times New Roman" w:eastAsia="宋体" w:hAnsi="Times New Roman" w:cs="Times New Roman"/>
          <w:sz w:val="24"/>
          <w:szCs w:val="24"/>
          <w14:ligatures w14:val="none"/>
        </w:rPr>
        <w:t>1</w:t>
      </w:r>
      <w:r w:rsidRPr="00FB4A37">
        <w:rPr>
          <w:rFonts w:ascii="Times New Roman" w:eastAsia="宋体" w:hAnsi="Times New Roman" w:cs="Times New Roman"/>
          <w:sz w:val="24"/>
          <w:szCs w:val="24"/>
          <w14:ligatures w14:val="none"/>
        </w:rPr>
        <w:t>号）要求。</w:t>
      </w:r>
    </w:p>
    <w:p w14:paraId="7F87BEDE"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1.5 </w:t>
      </w:r>
      <w:r w:rsidRPr="00FB4A37">
        <w:rPr>
          <w:rFonts w:ascii="Times New Roman" w:eastAsia="宋体" w:hAnsi="Times New Roman" w:cs="Times New Roman"/>
          <w:sz w:val="24"/>
          <w:szCs w:val="24"/>
          <w14:ligatures w14:val="none"/>
        </w:rPr>
        <w:t>支持乡村产业振兴政策</w:t>
      </w:r>
    </w:p>
    <w:p w14:paraId="15B24529"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根据《关于运用政府采购政策支持乡村产业振兴的通知》（财库〔</w:t>
      </w:r>
      <w:r w:rsidRPr="00FB4A37">
        <w:rPr>
          <w:rFonts w:ascii="Times New Roman" w:eastAsia="宋体" w:hAnsi="Times New Roman" w:cs="Times New Roman"/>
          <w:sz w:val="24"/>
          <w:szCs w:val="24"/>
          <w14:ligatures w14:val="none"/>
        </w:rPr>
        <w:t>2021</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19</w:t>
      </w:r>
      <w:r w:rsidRPr="00FB4A37">
        <w:rPr>
          <w:rFonts w:ascii="Times New Roman" w:eastAsia="宋体" w:hAnsi="Times New Roman" w:cs="Times New Roman"/>
          <w:sz w:val="24"/>
          <w:szCs w:val="24"/>
          <w14:ligatures w14:val="none"/>
        </w:rPr>
        <w:t>号）要求，支持乡村产业振兴。</w:t>
      </w:r>
    </w:p>
    <w:p w14:paraId="7313E8C5"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 xml:space="preserve">1.6 </w:t>
      </w:r>
      <w:r w:rsidRPr="00FB4A37">
        <w:rPr>
          <w:rFonts w:ascii="Times New Roman" w:eastAsia="宋体" w:hAnsi="Times New Roman" w:cs="Times New Roman"/>
          <w:sz w:val="24"/>
          <w:szCs w:val="24"/>
          <w14:ligatures w14:val="none"/>
        </w:rPr>
        <w:t>商品包装和快递包装要求</w:t>
      </w:r>
    </w:p>
    <w:p w14:paraId="5DD5B437"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商品包装和快递包装要求应符合《商品包装政府采购需求标准（试行）》、《快递包装政府采购需求标准（试行）》要求。</w:t>
      </w:r>
    </w:p>
    <w:p w14:paraId="6A6F9C7C"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1.7</w:t>
      </w:r>
      <w:r w:rsidRPr="00FB4A37">
        <w:rPr>
          <w:rFonts w:ascii="Times New Roman" w:eastAsia="宋体" w:hAnsi="Times New Roman" w:cs="Times New Roman"/>
          <w:sz w:val="24"/>
          <w:szCs w:val="24"/>
          <w14:ligatures w14:val="none"/>
        </w:rPr>
        <w:t>本国产品标准及相关政策</w:t>
      </w:r>
    </w:p>
    <w:p w14:paraId="56D34093"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本项目中涉及的产品符合在中国境内生产；在中国境内生产的组件成本占比达到规定比例；特定产品的关键组件、关键工序符合相关要求，应当按照《国务院办公厅关于在政府采购中实施本国产品标准及相关政策的通知》（国办发〔</w:t>
      </w:r>
      <w:r w:rsidRPr="00FB4A37">
        <w:rPr>
          <w:rFonts w:ascii="Times New Roman" w:eastAsia="宋体" w:hAnsi="Times New Roman" w:cs="Times New Roman"/>
          <w:sz w:val="24"/>
          <w:szCs w:val="24"/>
          <w14:ligatures w14:val="none"/>
        </w:rPr>
        <w:t>2025</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34</w:t>
      </w:r>
      <w:r w:rsidRPr="00FB4A37">
        <w:rPr>
          <w:rFonts w:ascii="Times New Roman" w:eastAsia="宋体" w:hAnsi="Times New Roman" w:cs="Times New Roman"/>
          <w:sz w:val="24"/>
          <w:szCs w:val="24"/>
          <w14:ligatures w14:val="none"/>
        </w:rPr>
        <w:t>号）、关于贯彻落实《国务院办公厅关于在政府采购中实施本国产品标准及相关政策的通知》的意见（财库〔</w:t>
      </w:r>
      <w:r w:rsidRPr="00FB4A37">
        <w:rPr>
          <w:rFonts w:ascii="Times New Roman" w:eastAsia="宋体" w:hAnsi="Times New Roman" w:cs="Times New Roman"/>
          <w:sz w:val="24"/>
          <w:szCs w:val="24"/>
          <w14:ligatures w14:val="none"/>
        </w:rPr>
        <w:t>2025</w:t>
      </w:r>
      <w:r w:rsidRPr="00FB4A37">
        <w:rPr>
          <w:rFonts w:ascii="Times New Roman" w:eastAsia="宋体" w:hAnsi="Times New Roman" w:cs="Times New Roman"/>
          <w:sz w:val="24"/>
          <w:szCs w:val="24"/>
          <w14:ligatures w14:val="none"/>
        </w:rPr>
        <w:t>〕</w:t>
      </w:r>
      <w:r w:rsidRPr="00FB4A37">
        <w:rPr>
          <w:rFonts w:ascii="Times New Roman" w:eastAsia="宋体" w:hAnsi="Times New Roman" w:cs="Times New Roman"/>
          <w:sz w:val="24"/>
          <w:szCs w:val="24"/>
          <w14:ligatures w14:val="none"/>
        </w:rPr>
        <w:t>30</w:t>
      </w:r>
      <w:r w:rsidRPr="00FB4A37">
        <w:rPr>
          <w:rFonts w:ascii="Times New Roman" w:eastAsia="宋体" w:hAnsi="Times New Roman" w:cs="Times New Roman"/>
          <w:sz w:val="24"/>
          <w:szCs w:val="24"/>
          <w14:ligatures w14:val="none"/>
        </w:rPr>
        <w:t>号）执行。</w:t>
      </w:r>
    </w:p>
    <w:p w14:paraId="01612717"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bCs/>
          <w:sz w:val="24"/>
          <w:szCs w:val="24"/>
          <w:lang w:bidi="ar"/>
          <w14:ligatures w14:val="none"/>
        </w:rPr>
      </w:pPr>
      <w:r w:rsidRPr="00FB4A37">
        <w:rPr>
          <w:rFonts w:ascii="Times New Roman" w:eastAsia="宋体" w:hAnsi="Times New Roman" w:cs="Times New Roman"/>
          <w:sz w:val="24"/>
          <w:szCs w:val="24"/>
          <w:lang w:bidi="ar"/>
          <w14:ligatures w14:val="none"/>
        </w:rPr>
        <w:lastRenderedPageBreak/>
        <w:t>2.</w:t>
      </w:r>
      <w:r w:rsidRPr="00FB4A37">
        <w:rPr>
          <w:rFonts w:ascii="Times New Roman" w:eastAsia="宋体" w:hAnsi="Times New Roman" w:cs="Times New Roman"/>
          <w:sz w:val="24"/>
          <w:szCs w:val="24"/>
          <w:lang w:bidi="ar"/>
          <w14:ligatures w14:val="none"/>
        </w:rPr>
        <w:t>本项目采用全流程电子化采购方式，请供应商认真学习北京市政府采购电子交易平台发布的相关操作手册（供应商可在交易平台下载相关手册），办理</w:t>
      </w: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数字证书或电子营业执照、进行北京市政府采购电子交易平台注册绑定，并认真核实</w:t>
      </w:r>
      <w:r w:rsidRPr="00FB4A37">
        <w:rPr>
          <w:rFonts w:ascii="Times New Roman" w:eastAsia="宋体" w:hAnsi="Times New Roman" w:cs="Times New Roman"/>
          <w:bCs/>
          <w:sz w:val="24"/>
          <w:szCs w:val="24"/>
          <w:lang w:bidi="ar"/>
          <w14:ligatures w14:val="none"/>
        </w:rPr>
        <w:t>CA</w:t>
      </w:r>
      <w:r w:rsidRPr="00FB4A37">
        <w:rPr>
          <w:rFonts w:ascii="Times New Roman" w:eastAsia="宋体" w:hAnsi="Times New Roman" w:cs="Times New Roman"/>
          <w:bCs/>
          <w:sz w:val="24"/>
          <w:szCs w:val="24"/>
          <w:lang w:bidi="ar"/>
          <w14:ligatures w14:val="none"/>
        </w:rPr>
        <w:t>数字证书</w:t>
      </w:r>
      <w:r w:rsidRPr="00FB4A37">
        <w:rPr>
          <w:rFonts w:ascii="Times New Roman" w:eastAsia="宋体" w:hAnsi="Times New Roman" w:cs="Times New Roman"/>
          <w:sz w:val="24"/>
          <w:szCs w:val="24"/>
          <w:lang w:bidi="ar"/>
          <w14:ligatures w14:val="none"/>
        </w:rPr>
        <w:t>或电子营业执照</w:t>
      </w:r>
      <w:r w:rsidRPr="00FB4A37">
        <w:rPr>
          <w:rFonts w:ascii="Times New Roman" w:eastAsia="宋体" w:hAnsi="Times New Roman" w:cs="Times New Roman"/>
          <w:bCs/>
          <w:sz w:val="24"/>
          <w:szCs w:val="24"/>
          <w:lang w:bidi="ar"/>
          <w14:ligatures w14:val="none"/>
        </w:rPr>
        <w:t>情况确认是否符合本项目电子化采购流程要求。</w:t>
      </w:r>
    </w:p>
    <w:p w14:paraId="07254F1D"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数字证书服务热线</w:t>
      </w:r>
      <w:r w:rsidRPr="00FB4A37">
        <w:rPr>
          <w:rFonts w:ascii="Times New Roman" w:eastAsia="宋体" w:hAnsi="Times New Roman" w:cs="Times New Roman"/>
          <w:sz w:val="24"/>
          <w:szCs w:val="24"/>
          <w:lang w:bidi="ar"/>
          <w14:ligatures w14:val="none"/>
        </w:rPr>
        <w:t xml:space="preserve"> 010-58511086</w:t>
      </w:r>
    </w:p>
    <w:p w14:paraId="3D58B007"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电子营业执照服务热线</w:t>
      </w:r>
      <w:r w:rsidRPr="00FB4A37">
        <w:rPr>
          <w:rFonts w:ascii="Times New Roman" w:eastAsia="宋体" w:hAnsi="Times New Roman" w:cs="Times New Roman"/>
          <w:sz w:val="24"/>
          <w:szCs w:val="24"/>
          <w:lang w:bidi="ar"/>
          <w14:ligatures w14:val="none"/>
        </w:rPr>
        <w:t xml:space="preserve"> 400-699-7000</w:t>
      </w:r>
    </w:p>
    <w:p w14:paraId="0E65CD22"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技术支持服务热线</w:t>
      </w:r>
      <w:r w:rsidRPr="00FB4A37">
        <w:rPr>
          <w:rFonts w:ascii="Times New Roman" w:eastAsia="宋体" w:hAnsi="Times New Roman" w:cs="Times New Roman"/>
          <w:sz w:val="24"/>
          <w:szCs w:val="24"/>
          <w:lang w:bidi="ar"/>
          <w14:ligatures w14:val="none"/>
        </w:rPr>
        <w:t xml:space="preserve">    010-86483801    </w:t>
      </w:r>
    </w:p>
    <w:p w14:paraId="727B3F34"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2.1</w:t>
      </w:r>
      <w:r w:rsidRPr="00FB4A37">
        <w:rPr>
          <w:rFonts w:ascii="Times New Roman" w:eastAsia="宋体" w:hAnsi="Times New Roman" w:cs="Times New Roman"/>
          <w:sz w:val="24"/>
          <w:szCs w:val="24"/>
          <w:lang w:bidi="ar"/>
          <w14:ligatures w14:val="none"/>
        </w:rPr>
        <w:t>办理</w:t>
      </w: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数字证书或电子营业执照</w:t>
      </w:r>
    </w:p>
    <w:p w14:paraId="7D34B462"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供应商登录北京市政府采购电子交易平台查阅</w:t>
      </w:r>
      <w:r w:rsidRPr="00FB4A37">
        <w:rPr>
          <w:rFonts w:ascii="Times New Roman" w:eastAsia="宋体" w:hAnsi="Times New Roman" w:cs="Times New Roman"/>
          <w:sz w:val="24"/>
          <w:szCs w:val="24"/>
          <w:lang w:bidi="ar"/>
          <w14:ligatures w14:val="none"/>
        </w:rPr>
        <w:t xml:space="preserve"> “</w:t>
      </w:r>
      <w:r w:rsidRPr="00FB4A37">
        <w:rPr>
          <w:rFonts w:ascii="Times New Roman" w:eastAsia="宋体" w:hAnsi="Times New Roman" w:cs="Times New Roman"/>
          <w:sz w:val="24"/>
          <w:szCs w:val="24"/>
          <w:lang w:bidi="ar"/>
          <w14:ligatures w14:val="none"/>
        </w:rPr>
        <w:t>用户指南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操作指南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市场主体</w:t>
      </w: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办理操作流程指引</w:t>
      </w:r>
      <w:r w:rsidRPr="00FB4A37">
        <w:rPr>
          <w:rFonts w:ascii="Times New Roman" w:eastAsia="宋体" w:hAnsi="Times New Roman" w:cs="Times New Roman"/>
          <w:sz w:val="24"/>
          <w:szCs w:val="24"/>
          <w:lang w:bidi="ar"/>
          <w14:ligatures w14:val="none"/>
        </w:rPr>
        <w:t>” /“</w:t>
      </w:r>
      <w:r w:rsidRPr="00FB4A37">
        <w:rPr>
          <w:rFonts w:ascii="Times New Roman" w:eastAsia="宋体" w:hAnsi="Times New Roman" w:cs="Times New Roman"/>
          <w:sz w:val="24"/>
          <w:szCs w:val="24"/>
          <w:lang w:bidi="ar"/>
          <w14:ligatures w14:val="none"/>
        </w:rPr>
        <w:t>电子营业执照使用指南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，按照程序要求办理。</w:t>
      </w:r>
    </w:p>
    <w:p w14:paraId="69F9159A"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2.2</w:t>
      </w:r>
      <w:r w:rsidRPr="00FB4A37">
        <w:rPr>
          <w:rFonts w:ascii="Times New Roman" w:eastAsia="宋体" w:hAnsi="Times New Roman" w:cs="Times New Roman"/>
          <w:sz w:val="24"/>
          <w:szCs w:val="24"/>
          <w:lang w:bidi="ar"/>
          <w14:ligatures w14:val="none"/>
        </w:rPr>
        <w:t>注册</w:t>
      </w:r>
    </w:p>
    <w:p w14:paraId="13BE947B"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供应商登录北京市政府采购电子交易平台</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用户指南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操作指南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市场主体注册入库操作流程指引</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进行自助注册绑定。</w:t>
      </w:r>
    </w:p>
    <w:p w14:paraId="1152FCDE"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2.3</w:t>
      </w:r>
      <w:r w:rsidRPr="00FB4A37">
        <w:rPr>
          <w:rFonts w:ascii="Times New Roman" w:eastAsia="宋体" w:hAnsi="Times New Roman" w:cs="Times New Roman"/>
          <w:sz w:val="24"/>
          <w:szCs w:val="24"/>
          <w:lang w:bidi="ar"/>
          <w14:ligatures w14:val="none"/>
        </w:rPr>
        <w:t>驱动、客户端下载</w:t>
      </w:r>
    </w:p>
    <w:p w14:paraId="37BB7D62" w14:textId="77777777" w:rsidR="00FB4A37" w:rsidRPr="00FB4A37" w:rsidRDefault="00FB4A37" w:rsidP="00FB4A37">
      <w:pPr>
        <w:widowControl/>
        <w:adjustRightInd w:val="0"/>
        <w:snapToGrid w:val="0"/>
        <w:spacing w:after="160" w:line="360" w:lineRule="auto"/>
        <w:ind w:firstLineChars="200" w:firstLine="480"/>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lang w:bidi="ar"/>
          <w14:ligatures w14:val="none"/>
        </w:rPr>
        <w:t>供应商登录北京市政府采购电子交易平台</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用户指南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工具下载</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招标采购系统文件驱动安装包</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下载相关驱动。</w:t>
      </w:r>
    </w:p>
    <w:p w14:paraId="2EC5DCF0"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供应商登录北京市政府采购电子交易平台</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用户指南</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工具下载</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投标文件编制工具</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下载相关客户端。</w:t>
      </w:r>
    </w:p>
    <w:p w14:paraId="77B9AFD6"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 xml:space="preserve">2.4 </w:t>
      </w:r>
      <w:r w:rsidRPr="00FB4A37">
        <w:rPr>
          <w:rFonts w:ascii="Times New Roman" w:eastAsia="宋体" w:hAnsi="Times New Roman" w:cs="Times New Roman"/>
          <w:sz w:val="24"/>
          <w:szCs w:val="24"/>
          <w:lang w:bidi="ar"/>
          <w14:ligatures w14:val="none"/>
        </w:rPr>
        <w:t>获取电子竞争性磋商文件</w:t>
      </w:r>
    </w:p>
    <w:p w14:paraId="299B9DFA"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供应商使用</w:t>
      </w: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数字证书或电子营业执照登录北京市政府采购电子交易平台获取电子竞争性磋商文件。</w:t>
      </w:r>
    </w:p>
    <w:p w14:paraId="520855C3"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供应商如计划参与多个采购包的响应，应在登录北京市政府采购电子交易平台后，在【我的项目】栏目依次选择对应采购包，进入项目工作台招标</w:t>
      </w:r>
      <w:r w:rsidRPr="00FB4A37">
        <w:rPr>
          <w:rFonts w:ascii="Times New Roman" w:eastAsia="宋体" w:hAnsi="Times New Roman" w:cs="Times New Roman"/>
          <w:sz w:val="24"/>
          <w:szCs w:val="24"/>
          <w:lang w:bidi="ar"/>
          <w14:ligatures w14:val="none"/>
        </w:rPr>
        <w:t>/</w:t>
      </w:r>
      <w:r w:rsidRPr="00FB4A37">
        <w:rPr>
          <w:rFonts w:ascii="Times New Roman" w:eastAsia="宋体" w:hAnsi="Times New Roman" w:cs="Times New Roman"/>
          <w:sz w:val="24"/>
          <w:szCs w:val="24"/>
          <w:lang w:bidi="ar"/>
          <w14:ligatures w14:val="none"/>
        </w:rPr>
        <w:t>采购</w:t>
      </w:r>
      <w:r w:rsidRPr="00FB4A37">
        <w:rPr>
          <w:rFonts w:ascii="Times New Roman" w:eastAsia="宋体" w:hAnsi="Times New Roman" w:cs="Times New Roman"/>
          <w:sz w:val="24"/>
          <w:szCs w:val="24"/>
          <w:lang w:bidi="ar"/>
          <w14:ligatures w14:val="none"/>
        </w:rPr>
        <w:lastRenderedPageBreak/>
        <w:t>文件环节分别按采购包下载采购文件电子版。未在规定期限内按上述操作获取文件的采购包，供应商无法提交相应包的电子响应文件。</w:t>
      </w:r>
    </w:p>
    <w:p w14:paraId="24CF00CB"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2.5</w:t>
      </w:r>
      <w:r w:rsidRPr="00FB4A37">
        <w:rPr>
          <w:rFonts w:ascii="Times New Roman" w:eastAsia="宋体" w:hAnsi="Times New Roman" w:cs="Times New Roman"/>
          <w:sz w:val="24"/>
          <w:szCs w:val="24"/>
          <w:lang w:bidi="ar"/>
          <w14:ligatures w14:val="none"/>
        </w:rPr>
        <w:t>编制电子响应文件</w:t>
      </w:r>
    </w:p>
    <w:p w14:paraId="345E3540" w14:textId="77777777" w:rsidR="00FB4A37" w:rsidRPr="00FB4A37" w:rsidRDefault="00FB4A37" w:rsidP="00FB4A37">
      <w:pPr>
        <w:adjustRightInd w:val="0"/>
        <w:snapToGrid w:val="0"/>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供应商应使用电子投标客户端编制电子响应文件并进行线上响应，供应商电子响应文件需要加密并加盖电子签章</w:t>
      </w:r>
      <w:r w:rsidRPr="00FB4A37">
        <w:rPr>
          <w:rFonts w:ascii="Times New Roman" w:eastAsia="宋体" w:hAnsi="Times New Roman" w:cs="Times New Roman"/>
          <w:bCs/>
          <w:sz w:val="24"/>
          <w:szCs w:val="24"/>
          <w:lang w:bidi="ar"/>
          <w14:ligatures w14:val="none"/>
        </w:rPr>
        <w:t>，如无法按照要求在电子响应文件中加盖电子签章和加密，请及时通过技术支持服务热线联系技术人员</w:t>
      </w:r>
      <w:r w:rsidRPr="00FB4A37">
        <w:rPr>
          <w:rFonts w:ascii="Times New Roman" w:eastAsia="宋体" w:hAnsi="Times New Roman" w:cs="Times New Roman"/>
          <w:sz w:val="24"/>
          <w:szCs w:val="24"/>
          <w:lang w:bidi="ar"/>
          <w14:ligatures w14:val="none"/>
        </w:rPr>
        <w:t>。</w:t>
      </w:r>
    </w:p>
    <w:p w14:paraId="1D2DB95C" w14:textId="77777777" w:rsidR="00FB4A37" w:rsidRPr="00FB4A37" w:rsidRDefault="00FB4A37" w:rsidP="00FB4A37">
      <w:pPr>
        <w:widowControl/>
        <w:spacing w:after="160" w:line="360" w:lineRule="auto"/>
        <w:ind w:firstLineChars="200" w:firstLine="480"/>
        <w:jc w:val="left"/>
        <w:rPr>
          <w:rFonts w:ascii="Times New Roman" w:eastAsia="宋体" w:hAnsi="Times New Roman" w:cs="Times New Roman"/>
          <w:sz w:val="24"/>
          <w:szCs w:val="24"/>
          <w:lang w:val="zh-TW" w:bidi="ar"/>
          <w14:ligatures w14:val="none"/>
        </w:rPr>
      </w:pPr>
      <w:r w:rsidRPr="00FB4A37">
        <w:rPr>
          <w:rFonts w:ascii="Times New Roman" w:eastAsia="宋体" w:hAnsi="Times New Roman" w:cs="Times New Roman"/>
          <w:sz w:val="24"/>
          <w:szCs w:val="24"/>
          <w:lang w:val="zh-TW" w:bidi="ar"/>
          <w14:ligatures w14:val="none"/>
        </w:rPr>
        <w:t>2</w:t>
      </w:r>
      <w:r w:rsidRPr="00FB4A37">
        <w:rPr>
          <w:rFonts w:ascii="Times New Roman" w:eastAsia="宋体" w:hAnsi="Times New Roman" w:cs="Times New Roman"/>
          <w:sz w:val="24"/>
          <w:szCs w:val="24"/>
          <w:lang w:val="zh-TW" w:eastAsia="zh-TW" w:bidi="ar"/>
          <w14:ligatures w14:val="none"/>
        </w:rPr>
        <w:t>.6</w:t>
      </w:r>
      <w:r w:rsidRPr="00FB4A37">
        <w:rPr>
          <w:rFonts w:ascii="Times New Roman" w:eastAsia="宋体" w:hAnsi="Times New Roman" w:cs="Times New Roman"/>
          <w:sz w:val="24"/>
          <w:szCs w:val="24"/>
          <w:lang w:val="zh-TW" w:bidi="ar"/>
          <w14:ligatures w14:val="none"/>
        </w:rPr>
        <w:t>提交电子响应文件</w:t>
      </w:r>
    </w:p>
    <w:p w14:paraId="7E2CC17B" w14:textId="77777777" w:rsidR="00FB4A37" w:rsidRPr="00FB4A37" w:rsidRDefault="00FB4A37" w:rsidP="00FB4A37">
      <w:pPr>
        <w:widowControl/>
        <w:spacing w:after="160" w:line="360" w:lineRule="auto"/>
        <w:ind w:firstLineChars="200" w:firstLine="480"/>
        <w:jc w:val="left"/>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lang w:bidi="ar"/>
          <w14:ligatures w14:val="none"/>
        </w:rPr>
        <w:t>供应商应于</w:t>
      </w:r>
      <w:r w:rsidRPr="00FB4A37">
        <w:rPr>
          <w:rFonts w:ascii="Times New Roman" w:eastAsia="宋体" w:hAnsi="Times New Roman" w:cs="Times New Roman"/>
          <w:sz w:val="24"/>
          <w:szCs w:val="24"/>
          <w14:ligatures w14:val="none"/>
        </w:rPr>
        <w:t>响应文件提交</w:t>
      </w:r>
      <w:r w:rsidRPr="00FB4A37">
        <w:rPr>
          <w:rFonts w:ascii="Times New Roman" w:eastAsia="宋体" w:hAnsi="Times New Roman" w:cs="Times New Roman"/>
          <w:sz w:val="24"/>
          <w:szCs w:val="24"/>
          <w:lang w:bidi="ar"/>
          <w14:ligatures w14:val="none"/>
        </w:rPr>
        <w:t>截止时间前在北京市政府采购电子交易平台提交电子响应文件，上传电子响应文件过程中请保持与互联网的连接畅通。</w:t>
      </w:r>
    </w:p>
    <w:p w14:paraId="16077B54"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lang w:eastAsia="zh-TW"/>
          <w14:ligatures w14:val="none"/>
        </w:rPr>
      </w:pPr>
      <w:r w:rsidRPr="00FB4A37">
        <w:rPr>
          <w:rFonts w:ascii="Times New Roman" w:eastAsia="宋体" w:hAnsi="Times New Roman" w:cs="Times New Roman"/>
          <w:sz w:val="24"/>
          <w:szCs w:val="24"/>
          <w:lang w:val="zh-TW" w:bidi="ar"/>
          <w14:ligatures w14:val="none"/>
        </w:rPr>
        <w:t>2.</w:t>
      </w:r>
      <w:r w:rsidRPr="00FB4A37">
        <w:rPr>
          <w:rFonts w:ascii="Times New Roman" w:eastAsia="宋体" w:hAnsi="Times New Roman" w:cs="Times New Roman"/>
          <w:sz w:val="24"/>
          <w:szCs w:val="24"/>
          <w:lang w:val="zh-TW" w:eastAsia="zh-TW" w:bidi="ar"/>
          <w14:ligatures w14:val="none"/>
        </w:rPr>
        <w:t xml:space="preserve">7 </w:t>
      </w:r>
      <w:r w:rsidRPr="00FB4A37">
        <w:rPr>
          <w:rFonts w:ascii="Times New Roman" w:eastAsia="宋体" w:hAnsi="Times New Roman" w:cs="Times New Roman"/>
          <w:sz w:val="24"/>
          <w:szCs w:val="24"/>
          <w:lang w:val="zh-TW" w:bidi="ar"/>
          <w14:ligatures w14:val="none"/>
        </w:rPr>
        <w:t>开启响应文件</w:t>
      </w:r>
    </w:p>
    <w:p w14:paraId="381311DE" w14:textId="77777777" w:rsidR="00FB4A37" w:rsidRPr="00FB4A37" w:rsidRDefault="00FB4A37" w:rsidP="00FB4A37">
      <w:pPr>
        <w:spacing w:after="160" w:line="360" w:lineRule="auto"/>
        <w:ind w:firstLineChars="200" w:firstLine="480"/>
        <w:rPr>
          <w:rFonts w:ascii="Times New Roman" w:eastAsia="宋体" w:hAnsi="Times New Roman" w:cs="Times New Roman"/>
          <w:sz w:val="24"/>
          <w:szCs w:val="24"/>
          <w:lang w:bidi="ar"/>
          <w14:ligatures w14:val="none"/>
        </w:rPr>
      </w:pPr>
      <w:r w:rsidRPr="00FB4A37">
        <w:rPr>
          <w:rFonts w:ascii="Times New Roman" w:eastAsia="宋体" w:hAnsi="Times New Roman" w:cs="Times New Roman"/>
          <w:sz w:val="24"/>
          <w:szCs w:val="24"/>
          <w14:ligatures w14:val="none"/>
        </w:rPr>
        <w:t>供应商于</w:t>
      </w:r>
      <w:r w:rsidRPr="00FB4A37">
        <w:rPr>
          <w:rFonts w:ascii="Times New Roman" w:eastAsia="宋体" w:hAnsi="Times New Roman" w:cs="Times New Roman"/>
          <w:sz w:val="24"/>
          <w:szCs w:val="24"/>
          <w:lang w:val="zh-TW" w:bidi="ar"/>
          <w14:ligatures w14:val="none"/>
        </w:rPr>
        <w:t>磋商文件规定的开启时间、在开启地点使用</w:t>
      </w:r>
      <w:r w:rsidRPr="00FB4A37">
        <w:rPr>
          <w:rFonts w:ascii="Times New Roman" w:eastAsia="宋体" w:hAnsi="Times New Roman" w:cs="Times New Roman"/>
          <w:sz w:val="24"/>
          <w:szCs w:val="24"/>
          <w:lang w:bidi="ar"/>
          <w14:ligatures w14:val="none"/>
        </w:rPr>
        <w:t>CA</w:t>
      </w:r>
      <w:r w:rsidRPr="00FB4A37">
        <w:rPr>
          <w:rFonts w:ascii="Times New Roman" w:eastAsia="宋体" w:hAnsi="Times New Roman" w:cs="Times New Roman"/>
          <w:sz w:val="24"/>
          <w:szCs w:val="24"/>
          <w:lang w:bidi="ar"/>
          <w14:ligatures w14:val="none"/>
        </w:rPr>
        <w:t>数字证书或电子营业执照</w:t>
      </w:r>
      <w:r w:rsidRPr="00FB4A37">
        <w:rPr>
          <w:rFonts w:ascii="Times New Roman" w:eastAsia="宋体" w:hAnsi="Times New Roman" w:cs="Times New Roman"/>
          <w:sz w:val="24"/>
          <w:szCs w:val="24"/>
          <w:lang w:val="zh-TW" w:bidi="ar"/>
          <w14:ligatures w14:val="none"/>
        </w:rPr>
        <w:t>登录</w:t>
      </w:r>
      <w:r w:rsidRPr="00FB4A37">
        <w:rPr>
          <w:rFonts w:ascii="Times New Roman" w:eastAsia="宋体" w:hAnsi="Times New Roman" w:cs="Times New Roman"/>
          <w:sz w:val="24"/>
          <w:szCs w:val="24"/>
          <w:lang w:bidi="ar"/>
          <w14:ligatures w14:val="none"/>
        </w:rPr>
        <w:t>北京市政府采购电子交易平台解密并开启响应文件。如因供应商问题，解密不成功，则</w:t>
      </w:r>
      <w:r w:rsidRPr="00FB4A37">
        <w:rPr>
          <w:rFonts w:ascii="Times New Roman" w:eastAsia="宋体" w:hAnsi="Times New Roman" w:cs="Times New Roman"/>
          <w:b/>
          <w:sz w:val="24"/>
          <w:szCs w:val="24"/>
          <w:lang w:bidi="ar"/>
          <w14:ligatures w14:val="none"/>
        </w:rPr>
        <w:t>响应无效</w:t>
      </w:r>
      <w:r w:rsidRPr="00FB4A37">
        <w:rPr>
          <w:rFonts w:ascii="Times New Roman" w:eastAsia="宋体" w:hAnsi="Times New Roman" w:cs="Times New Roman"/>
          <w:sz w:val="24"/>
          <w:szCs w:val="24"/>
          <w:lang w:bidi="ar"/>
          <w14:ligatures w14:val="none"/>
        </w:rPr>
        <w:t>。</w:t>
      </w:r>
    </w:p>
    <w:p w14:paraId="4EA14F02" w14:textId="77777777" w:rsidR="00FB4A37" w:rsidRPr="00FB4A37" w:rsidRDefault="00FB4A37" w:rsidP="00FB4A37">
      <w:pPr>
        <w:keepNext/>
        <w:keepLines/>
        <w:autoSpaceDE w:val="0"/>
        <w:autoSpaceDN w:val="0"/>
        <w:adjustRightInd w:val="0"/>
        <w:spacing w:after="160" w:line="360" w:lineRule="auto"/>
        <w:jc w:val="left"/>
        <w:outlineLvl w:val="1"/>
        <w:rPr>
          <w:rFonts w:ascii="Times New Roman" w:eastAsia="宋体" w:hAnsi="Times New Roman" w:cs="Times New Roman"/>
          <w:b/>
          <w:kern w:val="0"/>
          <w:sz w:val="24"/>
          <w:szCs w:val="24"/>
          <w14:ligatures w14:val="none"/>
        </w:rPr>
      </w:pPr>
      <w:bookmarkStart w:id="23" w:name="_Toc28359008"/>
      <w:bookmarkStart w:id="24" w:name="_Toc28359085"/>
      <w:bookmarkStart w:id="25" w:name="_Toc35393627"/>
      <w:bookmarkStart w:id="26" w:name="_Toc35393796"/>
      <w:r w:rsidRPr="00FB4A37">
        <w:rPr>
          <w:rFonts w:ascii="Times New Roman" w:eastAsia="宋体" w:hAnsi="Times New Roman" w:cs="Times New Roman"/>
          <w:b/>
          <w:kern w:val="0"/>
          <w:sz w:val="24"/>
          <w:szCs w:val="24"/>
          <w14:ligatures w14:val="none"/>
        </w:rPr>
        <w:t>八、对本次采购提出询问，请按以下方式联系。</w:t>
      </w:r>
      <w:bookmarkEnd w:id="23"/>
      <w:bookmarkEnd w:id="24"/>
      <w:bookmarkEnd w:id="25"/>
      <w:bookmarkEnd w:id="26"/>
    </w:p>
    <w:p w14:paraId="1D60E602" w14:textId="77777777" w:rsidR="00FB4A37" w:rsidRPr="00FB4A37" w:rsidRDefault="00FB4A37" w:rsidP="00FB4A37">
      <w:pPr>
        <w:widowControl/>
        <w:spacing w:after="160" w:line="360" w:lineRule="auto"/>
        <w:jc w:val="left"/>
        <w:rPr>
          <w:rFonts w:ascii="Times New Roman" w:eastAsia="宋体" w:hAnsi="Times New Roman" w:cs="Times New Roman"/>
          <w:b/>
          <w:sz w:val="24"/>
          <w:szCs w:val="24"/>
          <w14:ligatures w14:val="none"/>
        </w:rPr>
      </w:pP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b/>
          <w:sz w:val="24"/>
          <w:szCs w:val="24"/>
          <w14:ligatures w14:val="none"/>
        </w:rPr>
        <w:t>1.</w:t>
      </w:r>
      <w:r w:rsidRPr="00FB4A37">
        <w:rPr>
          <w:rFonts w:ascii="Times New Roman" w:eastAsia="宋体" w:hAnsi="Times New Roman" w:cs="Times New Roman"/>
          <w:b/>
          <w:sz w:val="24"/>
          <w:szCs w:val="24"/>
          <w14:ligatures w14:val="none"/>
        </w:rPr>
        <w:t>采购人信息</w:t>
      </w:r>
    </w:p>
    <w:p w14:paraId="29648BE2" w14:textId="77777777" w:rsidR="00FB4A37" w:rsidRPr="00FB4A37" w:rsidRDefault="00FB4A37" w:rsidP="00FB4A37">
      <w:pPr>
        <w:spacing w:after="160" w:line="360" w:lineRule="auto"/>
        <w:ind w:leftChars="371" w:left="1079" w:hangingChars="125" w:hanging="300"/>
        <w:jc w:val="left"/>
        <w:rPr>
          <w:rFonts w:ascii="Times New Roman" w:eastAsia="宋体" w:hAnsi="Times New Roman" w:cs="Times New Roman"/>
          <w:sz w:val="24"/>
          <w:szCs w:val="24"/>
          <w14:ligatures w14:val="none"/>
        </w:rPr>
      </w:pPr>
      <w:bookmarkStart w:id="27" w:name="_Toc28359009"/>
      <w:bookmarkStart w:id="28" w:name="_Toc28359086"/>
      <w:r w:rsidRPr="00FB4A37">
        <w:rPr>
          <w:rFonts w:ascii="Times New Roman" w:eastAsia="宋体" w:hAnsi="Times New Roman" w:cs="Times New Roman"/>
          <w:sz w:val="24"/>
          <w:szCs w:val="24"/>
          <w14:ligatures w14:val="none"/>
        </w:rPr>
        <w:t>名</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称：中国共产党北京市委员会教育工作委员会</w:t>
      </w:r>
    </w:p>
    <w:p w14:paraId="11571693" w14:textId="77777777" w:rsidR="00FB4A37" w:rsidRPr="00FB4A37" w:rsidRDefault="00FB4A37" w:rsidP="00FB4A37">
      <w:pPr>
        <w:spacing w:after="160" w:line="360" w:lineRule="auto"/>
        <w:ind w:leftChars="371" w:left="1079" w:hangingChars="125" w:hanging="300"/>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地</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址：北京市通州区运河东大街</w:t>
      </w:r>
      <w:r w:rsidRPr="00FB4A37">
        <w:rPr>
          <w:rFonts w:ascii="Times New Roman" w:eastAsia="宋体" w:hAnsi="Times New Roman" w:cs="Times New Roman"/>
          <w:sz w:val="24"/>
          <w:szCs w:val="24"/>
          <w14:ligatures w14:val="none"/>
        </w:rPr>
        <w:t>56</w:t>
      </w:r>
      <w:r w:rsidRPr="00FB4A37">
        <w:rPr>
          <w:rFonts w:ascii="Times New Roman" w:eastAsia="宋体" w:hAnsi="Times New Roman" w:cs="Times New Roman"/>
          <w:sz w:val="24"/>
          <w:szCs w:val="24"/>
          <w14:ligatures w14:val="none"/>
        </w:rPr>
        <w:t>号院</w:t>
      </w:r>
    </w:p>
    <w:p w14:paraId="5509C517" w14:textId="77777777" w:rsidR="00FB4A37" w:rsidRPr="00FB4A37" w:rsidRDefault="00FB4A37" w:rsidP="00FB4A37">
      <w:pPr>
        <w:spacing w:after="160" w:line="360" w:lineRule="auto"/>
        <w:ind w:leftChars="371" w:left="1079" w:hangingChars="125" w:hanging="300"/>
        <w:jc w:val="left"/>
        <w:rPr>
          <w:rFonts w:ascii="Times New Roman" w:eastAsia="宋体" w:hAnsi="Times New Roman" w:cs="Times New Roman"/>
          <w:sz w:val="24"/>
          <w:szCs w:val="24"/>
          <w:u w:val="single"/>
          <w14:ligatures w14:val="none"/>
        </w:rPr>
      </w:pPr>
      <w:r w:rsidRPr="00FB4A37">
        <w:rPr>
          <w:rFonts w:ascii="Times New Roman" w:eastAsia="宋体" w:hAnsi="Times New Roman" w:cs="Times New Roman"/>
          <w:sz w:val="24"/>
          <w:szCs w:val="24"/>
          <w14:ligatures w14:val="none"/>
        </w:rPr>
        <w:t>联系方式：霍老师</w:t>
      </w:r>
      <w:r w:rsidRPr="00FB4A37">
        <w:rPr>
          <w:rFonts w:ascii="Times New Roman" w:eastAsia="宋体" w:hAnsi="Times New Roman" w:cs="Times New Roman"/>
          <w:sz w:val="24"/>
          <w:szCs w:val="24"/>
          <w14:ligatures w14:val="none"/>
        </w:rPr>
        <w:t xml:space="preserve"> 010-55563470</w:t>
      </w:r>
    </w:p>
    <w:p w14:paraId="72DAEC54" w14:textId="77777777" w:rsidR="00FB4A37" w:rsidRPr="00FB4A37" w:rsidRDefault="00FB4A37" w:rsidP="00FB4A37">
      <w:pPr>
        <w:spacing w:after="160" w:line="360" w:lineRule="auto"/>
        <w:ind w:leftChars="371" w:left="1078" w:hangingChars="124" w:hanging="299"/>
        <w:jc w:val="left"/>
        <w:rPr>
          <w:rFonts w:ascii="Times New Roman" w:eastAsia="宋体" w:hAnsi="Times New Roman" w:cs="Times New Roman"/>
          <w:b/>
          <w:sz w:val="24"/>
          <w:szCs w:val="24"/>
          <w14:ligatures w14:val="none"/>
        </w:rPr>
      </w:pPr>
      <w:r w:rsidRPr="00FB4A37">
        <w:rPr>
          <w:rFonts w:ascii="Times New Roman" w:eastAsia="宋体" w:hAnsi="Times New Roman" w:cs="Times New Roman"/>
          <w:b/>
          <w:sz w:val="24"/>
          <w:szCs w:val="24"/>
          <w14:ligatures w14:val="none"/>
        </w:rPr>
        <w:t>2.</w:t>
      </w:r>
      <w:r w:rsidRPr="00FB4A37">
        <w:rPr>
          <w:rFonts w:ascii="Times New Roman" w:eastAsia="宋体" w:hAnsi="Times New Roman" w:cs="Times New Roman"/>
          <w:b/>
          <w:sz w:val="24"/>
          <w:szCs w:val="24"/>
          <w14:ligatures w14:val="none"/>
        </w:rPr>
        <w:t>委托人信息</w:t>
      </w:r>
    </w:p>
    <w:p w14:paraId="53A93EB6" w14:textId="77777777" w:rsidR="00FB4A37" w:rsidRPr="00FB4A37" w:rsidRDefault="00FB4A37" w:rsidP="00FB4A37">
      <w:pPr>
        <w:spacing w:after="160" w:line="360" w:lineRule="auto"/>
        <w:ind w:leftChars="371" w:left="1079" w:hangingChars="125" w:hanging="300"/>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名</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称：北京市教育资产与财务管理事务中心</w:t>
      </w:r>
    </w:p>
    <w:p w14:paraId="1ED7B10C" w14:textId="77777777" w:rsidR="00FB4A37" w:rsidRPr="00FB4A37" w:rsidRDefault="00FB4A37" w:rsidP="00FB4A37">
      <w:pPr>
        <w:spacing w:after="160" w:line="360" w:lineRule="auto"/>
        <w:ind w:leftChars="371" w:left="1079" w:hangingChars="125" w:hanging="300"/>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t>地</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址：北京市朝阳区北四环东路</w:t>
      </w:r>
      <w:r w:rsidRPr="00FB4A37">
        <w:rPr>
          <w:rFonts w:ascii="Times New Roman" w:eastAsia="宋体" w:hAnsi="Times New Roman" w:cs="Times New Roman"/>
          <w:sz w:val="24"/>
          <w:szCs w:val="24"/>
          <w14:ligatures w14:val="none"/>
        </w:rPr>
        <w:t>95</w:t>
      </w:r>
      <w:r w:rsidRPr="00FB4A37">
        <w:rPr>
          <w:rFonts w:ascii="Times New Roman" w:eastAsia="宋体" w:hAnsi="Times New Roman" w:cs="Times New Roman"/>
          <w:sz w:val="24"/>
          <w:szCs w:val="24"/>
          <w14:ligatures w14:val="none"/>
        </w:rPr>
        <w:t>号</w:t>
      </w:r>
    </w:p>
    <w:p w14:paraId="53AFE689" w14:textId="77777777" w:rsidR="00FB4A37" w:rsidRPr="00FB4A37" w:rsidRDefault="00FB4A37" w:rsidP="00FB4A37">
      <w:pPr>
        <w:spacing w:after="160" w:line="360" w:lineRule="auto"/>
        <w:ind w:leftChars="371" w:left="1079" w:hangingChars="125" w:hanging="300"/>
        <w:jc w:val="left"/>
        <w:rPr>
          <w:rFonts w:ascii="Times New Roman" w:eastAsia="宋体" w:hAnsi="Times New Roman" w:cs="Times New Roman"/>
          <w:sz w:val="24"/>
          <w:szCs w:val="24"/>
          <w:u w:val="single"/>
          <w14:ligatures w14:val="none"/>
        </w:rPr>
      </w:pPr>
      <w:r w:rsidRPr="00FB4A37">
        <w:rPr>
          <w:rFonts w:ascii="Times New Roman" w:eastAsia="宋体" w:hAnsi="Times New Roman" w:cs="Times New Roman"/>
          <w:sz w:val="24"/>
          <w:szCs w:val="24"/>
          <w14:ligatures w14:val="none"/>
        </w:rPr>
        <w:t>联系方式：陈老师</w:t>
      </w:r>
      <w:r w:rsidRPr="00FB4A37">
        <w:rPr>
          <w:rFonts w:ascii="Times New Roman" w:eastAsia="宋体" w:hAnsi="Times New Roman" w:cs="Times New Roman"/>
          <w:sz w:val="24"/>
          <w:szCs w:val="24"/>
          <w14:ligatures w14:val="none"/>
        </w:rPr>
        <w:t xml:space="preserve"> 010-64202856</w:t>
      </w:r>
    </w:p>
    <w:p w14:paraId="1E2BF30F" w14:textId="77777777" w:rsidR="00FB4A37" w:rsidRPr="00FB4A37" w:rsidRDefault="00FB4A37" w:rsidP="00FB4A37">
      <w:pPr>
        <w:spacing w:after="160" w:line="360" w:lineRule="auto"/>
        <w:ind w:leftChars="371" w:left="1078" w:hangingChars="124" w:hanging="299"/>
        <w:jc w:val="left"/>
        <w:rPr>
          <w:rFonts w:ascii="Times New Roman" w:eastAsia="宋体" w:hAnsi="Times New Roman" w:cs="Times New Roman"/>
          <w:b/>
          <w:sz w:val="24"/>
          <w:szCs w:val="24"/>
          <w14:ligatures w14:val="none"/>
        </w:rPr>
      </w:pPr>
      <w:r w:rsidRPr="00FB4A37">
        <w:rPr>
          <w:rFonts w:ascii="Times New Roman" w:eastAsia="宋体" w:hAnsi="Times New Roman" w:cs="Times New Roman"/>
          <w:b/>
          <w:sz w:val="24"/>
          <w:szCs w:val="24"/>
          <w14:ligatures w14:val="none"/>
        </w:rPr>
        <w:t>3.</w:t>
      </w:r>
      <w:r w:rsidRPr="00FB4A37">
        <w:rPr>
          <w:rFonts w:ascii="Times New Roman" w:eastAsia="宋体" w:hAnsi="Times New Roman" w:cs="Times New Roman"/>
          <w:b/>
          <w:sz w:val="24"/>
          <w:szCs w:val="24"/>
          <w14:ligatures w14:val="none"/>
        </w:rPr>
        <w:t>采购代理机构信息</w:t>
      </w:r>
      <w:bookmarkEnd w:id="27"/>
      <w:bookmarkEnd w:id="28"/>
    </w:p>
    <w:p w14:paraId="17183F66" w14:textId="77777777" w:rsidR="00FB4A37" w:rsidRPr="00FB4A37" w:rsidRDefault="00FB4A37" w:rsidP="00FB4A37">
      <w:pPr>
        <w:spacing w:after="160" w:line="360" w:lineRule="auto"/>
        <w:ind w:leftChars="371" w:left="1077" w:hangingChars="124" w:hanging="298"/>
        <w:jc w:val="left"/>
        <w:rPr>
          <w:rFonts w:ascii="Times New Roman" w:eastAsia="宋体" w:hAnsi="Times New Roman" w:cs="Times New Roman"/>
          <w:sz w:val="24"/>
          <w:szCs w:val="24"/>
          <w14:ligatures w14:val="none"/>
        </w:rPr>
      </w:pPr>
      <w:bookmarkStart w:id="29" w:name="_Toc28359087"/>
      <w:bookmarkStart w:id="30" w:name="_Toc28359010"/>
      <w:r w:rsidRPr="00FB4A37">
        <w:rPr>
          <w:rFonts w:ascii="Times New Roman" w:eastAsia="宋体" w:hAnsi="Times New Roman" w:cs="Times New Roman"/>
          <w:sz w:val="24"/>
          <w:szCs w:val="24"/>
          <w14:ligatures w14:val="none"/>
        </w:rPr>
        <w:t>名</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称：</w:t>
      </w:r>
      <w:r w:rsidRPr="00FB4A37">
        <w:rPr>
          <w:rFonts w:ascii="Times New Roman" w:eastAsia="宋体" w:hAnsi="Times New Roman" w:cs="Times New Roman"/>
          <w:spacing w:val="-1"/>
          <w:sz w:val="24"/>
          <w:szCs w:val="24"/>
          <w14:ligatures w14:val="none"/>
        </w:rPr>
        <w:t>北京华夏京诚咨询有限公司</w:t>
      </w:r>
    </w:p>
    <w:p w14:paraId="1844E155" w14:textId="77777777" w:rsidR="00FB4A37" w:rsidRPr="00FB4A37" w:rsidRDefault="00FB4A37" w:rsidP="00FB4A37">
      <w:pPr>
        <w:spacing w:after="160" w:line="360" w:lineRule="auto"/>
        <w:ind w:leftChars="371" w:left="1077" w:hangingChars="124" w:hanging="298"/>
        <w:jc w:val="left"/>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4"/>
          <w14:ligatures w14:val="none"/>
        </w:rPr>
        <w:lastRenderedPageBreak/>
        <w:t>地</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z w:val="24"/>
          <w:szCs w:val="24"/>
          <w14:ligatures w14:val="none"/>
        </w:rPr>
        <w:t>址：</w:t>
      </w:r>
      <w:r w:rsidRPr="00FB4A37">
        <w:rPr>
          <w:rFonts w:ascii="Times New Roman" w:eastAsia="宋体" w:hAnsi="Times New Roman" w:cs="Times New Roman"/>
          <w:spacing w:val="-1"/>
          <w:sz w:val="24"/>
          <w:szCs w:val="24"/>
          <w14:ligatures w14:val="none"/>
        </w:rPr>
        <w:t>北京市海淀区西直门北大街甲</w:t>
      </w:r>
      <w:r w:rsidRPr="00FB4A37">
        <w:rPr>
          <w:rFonts w:ascii="Times New Roman" w:eastAsia="宋体" w:hAnsi="Times New Roman" w:cs="Times New Roman"/>
          <w:spacing w:val="-1"/>
          <w:sz w:val="24"/>
          <w:szCs w:val="24"/>
          <w14:ligatures w14:val="none"/>
        </w:rPr>
        <w:t>43</w:t>
      </w:r>
      <w:r w:rsidRPr="00FB4A37">
        <w:rPr>
          <w:rFonts w:ascii="Times New Roman" w:eastAsia="宋体" w:hAnsi="Times New Roman" w:cs="Times New Roman"/>
          <w:spacing w:val="-1"/>
          <w:sz w:val="24"/>
          <w:szCs w:val="24"/>
          <w14:ligatures w14:val="none"/>
        </w:rPr>
        <w:t>号金运大厦</w:t>
      </w:r>
      <w:r w:rsidRPr="00FB4A37">
        <w:rPr>
          <w:rFonts w:ascii="Times New Roman" w:eastAsia="宋体" w:hAnsi="Times New Roman" w:cs="Times New Roman"/>
          <w:spacing w:val="-1"/>
          <w:sz w:val="24"/>
          <w:szCs w:val="24"/>
          <w14:ligatures w14:val="none"/>
        </w:rPr>
        <w:t>B</w:t>
      </w:r>
      <w:r w:rsidRPr="00FB4A37">
        <w:rPr>
          <w:rFonts w:ascii="Times New Roman" w:eastAsia="宋体" w:hAnsi="Times New Roman" w:cs="Times New Roman"/>
          <w:spacing w:val="-1"/>
          <w:sz w:val="24"/>
          <w:szCs w:val="24"/>
          <w14:ligatures w14:val="none"/>
        </w:rPr>
        <w:t>座</w:t>
      </w:r>
      <w:r w:rsidRPr="00FB4A37">
        <w:rPr>
          <w:rFonts w:ascii="Times New Roman" w:eastAsia="宋体" w:hAnsi="Times New Roman" w:cs="Times New Roman"/>
          <w:spacing w:val="-1"/>
          <w:sz w:val="24"/>
          <w:szCs w:val="24"/>
          <w14:ligatures w14:val="none"/>
        </w:rPr>
        <w:t>802</w:t>
      </w:r>
      <w:r w:rsidRPr="00FB4A37">
        <w:rPr>
          <w:rFonts w:ascii="Times New Roman" w:eastAsia="宋体" w:hAnsi="Times New Roman" w:cs="Times New Roman"/>
          <w:spacing w:val="-1"/>
          <w:sz w:val="24"/>
          <w:szCs w:val="24"/>
          <w14:ligatures w14:val="none"/>
        </w:rPr>
        <w:t>室</w:t>
      </w:r>
    </w:p>
    <w:p w14:paraId="258532FA" w14:textId="77777777" w:rsidR="00FB4A37" w:rsidRPr="00FB4A37" w:rsidRDefault="00FB4A37" w:rsidP="00FB4A37">
      <w:pPr>
        <w:spacing w:after="160" w:line="360" w:lineRule="auto"/>
        <w:ind w:leftChars="371" w:left="1077" w:hangingChars="124" w:hanging="298"/>
        <w:jc w:val="left"/>
        <w:rPr>
          <w:rFonts w:ascii="Times New Roman" w:eastAsia="宋体" w:hAnsi="Times New Roman" w:cs="Times New Roman"/>
          <w:sz w:val="24"/>
          <w:szCs w:val="24"/>
          <w:u w:val="single"/>
          <w14:ligatures w14:val="none"/>
        </w:rPr>
      </w:pPr>
      <w:r w:rsidRPr="00FB4A37">
        <w:rPr>
          <w:rFonts w:ascii="Times New Roman" w:eastAsia="宋体" w:hAnsi="Times New Roman" w:cs="Times New Roman"/>
          <w:sz w:val="24"/>
          <w:szCs w:val="24"/>
          <w14:ligatures w14:val="none"/>
        </w:rPr>
        <w:t>联系方式：苏乐、任中旭、高宏鹏</w:t>
      </w:r>
      <w:r w:rsidRPr="00FB4A37">
        <w:rPr>
          <w:rFonts w:ascii="Times New Roman" w:eastAsia="宋体" w:hAnsi="Times New Roman" w:cs="Times New Roman"/>
          <w:sz w:val="24"/>
          <w:szCs w:val="24"/>
          <w14:ligatures w14:val="none"/>
        </w:rPr>
        <w:t xml:space="preserve"> </w:t>
      </w:r>
      <w:r w:rsidRPr="00FB4A37">
        <w:rPr>
          <w:rFonts w:ascii="Times New Roman" w:eastAsia="宋体" w:hAnsi="Times New Roman" w:cs="Times New Roman"/>
          <w:spacing w:val="-1"/>
          <w:sz w:val="24"/>
          <w:szCs w:val="24"/>
          <w14:ligatures w14:val="none"/>
        </w:rPr>
        <w:t>010-82582703-806</w:t>
      </w:r>
      <w:r w:rsidRPr="00FB4A37">
        <w:rPr>
          <w:rFonts w:ascii="Times New Roman" w:eastAsia="宋体" w:hAnsi="Times New Roman" w:cs="Times New Roman"/>
          <w:spacing w:val="-1"/>
          <w:sz w:val="24"/>
          <w:szCs w:val="24"/>
          <w14:ligatures w14:val="none"/>
        </w:rPr>
        <w:t>、</w:t>
      </w:r>
      <w:r w:rsidRPr="00FB4A37">
        <w:rPr>
          <w:rFonts w:ascii="Times New Roman" w:eastAsia="宋体" w:hAnsi="Times New Roman" w:cs="Times New Roman"/>
          <w:spacing w:val="-1"/>
          <w:sz w:val="24"/>
          <w:szCs w:val="24"/>
          <w14:ligatures w14:val="none"/>
        </w:rPr>
        <w:t>819</w:t>
      </w:r>
    </w:p>
    <w:p w14:paraId="02016409" w14:textId="77777777" w:rsidR="00FB4A37" w:rsidRPr="00FB4A37" w:rsidRDefault="00FB4A37" w:rsidP="00FB4A37">
      <w:pPr>
        <w:spacing w:after="160" w:line="360" w:lineRule="auto"/>
        <w:ind w:leftChars="371" w:left="1078" w:hangingChars="124" w:hanging="299"/>
        <w:rPr>
          <w:rFonts w:ascii="Times New Roman" w:eastAsia="宋体" w:hAnsi="Times New Roman" w:cs="Times New Roman"/>
          <w:b/>
          <w:sz w:val="24"/>
          <w:szCs w:val="24"/>
          <w:u w:val="single"/>
          <w14:ligatures w14:val="none"/>
        </w:rPr>
      </w:pPr>
      <w:r w:rsidRPr="00FB4A37">
        <w:rPr>
          <w:rFonts w:ascii="Times New Roman" w:eastAsia="宋体" w:hAnsi="Times New Roman" w:cs="Times New Roman"/>
          <w:b/>
          <w:sz w:val="24"/>
          <w:szCs w:val="24"/>
          <w14:ligatures w14:val="none"/>
        </w:rPr>
        <w:t>3.</w:t>
      </w:r>
      <w:r w:rsidRPr="00FB4A37">
        <w:rPr>
          <w:rFonts w:ascii="Times New Roman" w:eastAsia="宋体" w:hAnsi="Times New Roman" w:cs="Times New Roman"/>
          <w:b/>
          <w:sz w:val="24"/>
          <w:szCs w:val="24"/>
          <w14:ligatures w14:val="none"/>
        </w:rPr>
        <w:t>项目联系方式</w:t>
      </w:r>
      <w:bookmarkEnd w:id="29"/>
      <w:bookmarkEnd w:id="30"/>
    </w:p>
    <w:p w14:paraId="0A675E20" w14:textId="77777777" w:rsidR="00FB4A37" w:rsidRPr="00FB4A37" w:rsidRDefault="00FB4A37" w:rsidP="00FB4A37">
      <w:pPr>
        <w:spacing w:after="160" w:line="360" w:lineRule="auto"/>
        <w:ind w:leftChars="371" w:left="1077" w:hangingChars="124" w:hanging="298"/>
        <w:rPr>
          <w:rFonts w:ascii="Times New Roman" w:eastAsia="宋体" w:hAnsi="Times New Roman" w:cs="Times New Roman"/>
          <w:sz w:val="24"/>
          <w:szCs w:val="20"/>
          <w:u w:val="single"/>
          <w:lang w:bidi="ar"/>
          <w14:ligatures w14:val="none"/>
        </w:rPr>
      </w:pPr>
      <w:r w:rsidRPr="00FB4A37">
        <w:rPr>
          <w:rFonts w:ascii="Times New Roman" w:eastAsia="宋体" w:hAnsi="Times New Roman" w:cs="Times New Roman"/>
          <w:sz w:val="24"/>
          <w:szCs w:val="24"/>
          <w14:ligatures w14:val="none"/>
        </w:rPr>
        <w:t>项目联系人：</w:t>
      </w:r>
      <w:r w:rsidRPr="00FB4A37">
        <w:rPr>
          <w:rFonts w:ascii="宋体" w:eastAsia="宋体" w:hAnsi="Courier New" w:cs="Times New Roman"/>
          <w:sz w:val="24"/>
          <w:szCs w:val="20"/>
          <w14:ligatures w14:val="none"/>
        </w:rPr>
        <w:t>苏乐、任中旭、高宏鹏</w:t>
      </w:r>
    </w:p>
    <w:p w14:paraId="3A92B597" w14:textId="77777777" w:rsidR="00FB4A37" w:rsidRPr="00FB4A37" w:rsidRDefault="00FB4A37" w:rsidP="00FB4A37">
      <w:pPr>
        <w:spacing w:after="160" w:line="360" w:lineRule="auto"/>
        <w:ind w:leftChars="371" w:left="1077" w:hangingChars="124" w:hanging="298"/>
        <w:rPr>
          <w:rFonts w:ascii="Times New Roman" w:eastAsia="宋体" w:hAnsi="Times New Roman" w:cs="Times New Roman"/>
          <w:sz w:val="24"/>
          <w:szCs w:val="24"/>
          <w14:ligatures w14:val="none"/>
        </w:rPr>
      </w:pPr>
      <w:r w:rsidRPr="00FB4A37">
        <w:rPr>
          <w:rFonts w:ascii="Times New Roman" w:eastAsia="宋体" w:hAnsi="Times New Roman" w:cs="Times New Roman"/>
          <w:sz w:val="24"/>
          <w:szCs w:val="20"/>
          <w14:ligatures w14:val="none"/>
        </w:rPr>
        <w:t>电</w:t>
      </w:r>
      <w:r w:rsidRPr="00FB4A37">
        <w:rPr>
          <w:rFonts w:ascii="Times New Roman" w:eastAsia="宋体" w:hAnsi="Times New Roman" w:cs="Times New Roman"/>
          <w:sz w:val="24"/>
          <w:szCs w:val="20"/>
          <w14:ligatures w14:val="none"/>
        </w:rPr>
        <w:t xml:space="preserve">      </w:t>
      </w:r>
      <w:r w:rsidRPr="00FB4A37">
        <w:rPr>
          <w:rFonts w:ascii="Times New Roman" w:eastAsia="宋体" w:hAnsi="Times New Roman" w:cs="Times New Roman"/>
          <w:sz w:val="24"/>
          <w:szCs w:val="20"/>
          <w14:ligatures w14:val="none"/>
        </w:rPr>
        <w:t>话：</w:t>
      </w:r>
      <w:r w:rsidRPr="00FB4A37">
        <w:rPr>
          <w:rFonts w:ascii="宋体" w:eastAsia="宋体" w:hAnsi="Courier New" w:cs="Times New Roman"/>
          <w:spacing w:val="-1"/>
          <w:sz w:val="24"/>
          <w:szCs w:val="24"/>
          <w14:ligatures w14:val="none"/>
        </w:rPr>
        <w:t>010-82582703-</w:t>
      </w:r>
      <w:r w:rsidRPr="00FB4A37">
        <w:rPr>
          <w:rFonts w:ascii="宋体" w:eastAsia="宋体" w:hAnsi="Courier New" w:cs="Times New Roman"/>
          <w:spacing w:val="-1"/>
          <w:sz w:val="24"/>
          <w:szCs w:val="20"/>
          <w14:ligatures w14:val="none"/>
        </w:rPr>
        <w:t>806、819</w:t>
      </w:r>
    </w:p>
    <w:p w14:paraId="294D22A9" w14:textId="77777777" w:rsidR="00FB4A37" w:rsidRPr="00FB4A37" w:rsidRDefault="00FB4A37" w:rsidP="00FB4A37">
      <w:pPr>
        <w:spacing w:after="160" w:line="360" w:lineRule="auto"/>
        <w:ind w:firstLineChars="2450" w:firstLine="5880"/>
        <w:jc w:val="right"/>
        <w:rPr>
          <w:rFonts w:ascii="Times New Roman" w:eastAsia="宋体" w:hAnsi="Times New Roman" w:cs="Times New Roman"/>
          <w:sz w:val="24"/>
          <w:szCs w:val="24"/>
          <w14:ligatures w14:val="none"/>
        </w:rPr>
      </w:pPr>
    </w:p>
    <w:p w14:paraId="127CBB0A" w14:textId="77777777" w:rsidR="00F63FEB" w:rsidRDefault="00F63FEB">
      <w:pPr>
        <w:rPr>
          <w:rFonts w:hint="eastAsia"/>
        </w:rPr>
      </w:pPr>
    </w:p>
    <w:sectPr w:rsidR="00F63FE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A2625" w14:textId="77777777" w:rsidR="00502269" w:rsidRDefault="00502269" w:rsidP="00DA2504">
      <w:pPr>
        <w:rPr>
          <w:rFonts w:hint="eastAsia"/>
        </w:rPr>
      </w:pPr>
      <w:r>
        <w:separator/>
      </w:r>
    </w:p>
  </w:endnote>
  <w:endnote w:type="continuationSeparator" w:id="0">
    <w:p w14:paraId="3136F217" w14:textId="77777777" w:rsidR="00502269" w:rsidRDefault="00502269" w:rsidP="00DA25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5C0C3" w14:textId="77777777" w:rsidR="00502269" w:rsidRDefault="00502269" w:rsidP="00DA2504">
      <w:pPr>
        <w:rPr>
          <w:rFonts w:hint="eastAsia"/>
        </w:rPr>
      </w:pPr>
      <w:r>
        <w:separator/>
      </w:r>
    </w:p>
  </w:footnote>
  <w:footnote w:type="continuationSeparator" w:id="0">
    <w:p w14:paraId="0263DAEA" w14:textId="77777777" w:rsidR="00502269" w:rsidRDefault="00502269" w:rsidP="00DA25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37"/>
    <w:rsid w:val="000505CB"/>
    <w:rsid w:val="00133298"/>
    <w:rsid w:val="0035516B"/>
    <w:rsid w:val="00502269"/>
    <w:rsid w:val="006E2DD1"/>
    <w:rsid w:val="008216C5"/>
    <w:rsid w:val="00BA7505"/>
    <w:rsid w:val="00DA2504"/>
    <w:rsid w:val="00F63FEB"/>
    <w:rsid w:val="00FB4A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EDB32"/>
  <w15:chartTrackingRefBased/>
  <w15:docId w15:val="{1E2165D5-C227-4EF6-B962-420190CC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B4A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B4A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B4A3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B4A3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B4A3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B4A3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B4A3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B4A3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B4A3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B4A3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B4A3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B4A3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B4A37"/>
    <w:rPr>
      <w:rFonts w:cstheme="majorBidi"/>
      <w:color w:val="0F4761" w:themeColor="accent1" w:themeShade="BF"/>
      <w:sz w:val="28"/>
      <w:szCs w:val="28"/>
    </w:rPr>
  </w:style>
  <w:style w:type="character" w:customStyle="1" w:styleId="50">
    <w:name w:val="标题 5 字符"/>
    <w:basedOn w:val="a0"/>
    <w:link w:val="5"/>
    <w:uiPriority w:val="9"/>
    <w:semiHidden/>
    <w:rsid w:val="00FB4A37"/>
    <w:rPr>
      <w:rFonts w:cstheme="majorBidi"/>
      <w:color w:val="0F4761" w:themeColor="accent1" w:themeShade="BF"/>
      <w:sz w:val="24"/>
      <w:szCs w:val="24"/>
    </w:rPr>
  </w:style>
  <w:style w:type="character" w:customStyle="1" w:styleId="60">
    <w:name w:val="标题 6 字符"/>
    <w:basedOn w:val="a0"/>
    <w:link w:val="6"/>
    <w:uiPriority w:val="9"/>
    <w:semiHidden/>
    <w:rsid w:val="00FB4A37"/>
    <w:rPr>
      <w:rFonts w:cstheme="majorBidi"/>
      <w:b/>
      <w:bCs/>
      <w:color w:val="0F4761" w:themeColor="accent1" w:themeShade="BF"/>
    </w:rPr>
  </w:style>
  <w:style w:type="character" w:customStyle="1" w:styleId="70">
    <w:name w:val="标题 7 字符"/>
    <w:basedOn w:val="a0"/>
    <w:link w:val="7"/>
    <w:uiPriority w:val="9"/>
    <w:semiHidden/>
    <w:rsid w:val="00FB4A37"/>
    <w:rPr>
      <w:rFonts w:cstheme="majorBidi"/>
      <w:b/>
      <w:bCs/>
      <w:color w:val="595959" w:themeColor="text1" w:themeTint="A6"/>
    </w:rPr>
  </w:style>
  <w:style w:type="character" w:customStyle="1" w:styleId="80">
    <w:name w:val="标题 8 字符"/>
    <w:basedOn w:val="a0"/>
    <w:link w:val="8"/>
    <w:uiPriority w:val="9"/>
    <w:semiHidden/>
    <w:rsid w:val="00FB4A37"/>
    <w:rPr>
      <w:rFonts w:cstheme="majorBidi"/>
      <w:color w:val="595959" w:themeColor="text1" w:themeTint="A6"/>
    </w:rPr>
  </w:style>
  <w:style w:type="character" w:customStyle="1" w:styleId="90">
    <w:name w:val="标题 9 字符"/>
    <w:basedOn w:val="a0"/>
    <w:link w:val="9"/>
    <w:uiPriority w:val="9"/>
    <w:semiHidden/>
    <w:rsid w:val="00FB4A37"/>
    <w:rPr>
      <w:rFonts w:eastAsiaTheme="majorEastAsia" w:cstheme="majorBidi"/>
      <w:color w:val="595959" w:themeColor="text1" w:themeTint="A6"/>
    </w:rPr>
  </w:style>
  <w:style w:type="paragraph" w:styleId="a3">
    <w:name w:val="Title"/>
    <w:basedOn w:val="a"/>
    <w:next w:val="a"/>
    <w:link w:val="a4"/>
    <w:uiPriority w:val="10"/>
    <w:qFormat/>
    <w:rsid w:val="00FB4A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B4A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4A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B4A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B4A37"/>
    <w:pPr>
      <w:spacing w:before="160" w:after="160"/>
      <w:jc w:val="center"/>
    </w:pPr>
    <w:rPr>
      <w:i/>
      <w:iCs/>
      <w:color w:val="404040" w:themeColor="text1" w:themeTint="BF"/>
    </w:rPr>
  </w:style>
  <w:style w:type="character" w:customStyle="1" w:styleId="a8">
    <w:name w:val="引用 字符"/>
    <w:basedOn w:val="a0"/>
    <w:link w:val="a7"/>
    <w:uiPriority w:val="29"/>
    <w:rsid w:val="00FB4A37"/>
    <w:rPr>
      <w:i/>
      <w:iCs/>
      <w:color w:val="404040" w:themeColor="text1" w:themeTint="BF"/>
    </w:rPr>
  </w:style>
  <w:style w:type="paragraph" w:styleId="a9">
    <w:name w:val="List Paragraph"/>
    <w:basedOn w:val="a"/>
    <w:uiPriority w:val="34"/>
    <w:qFormat/>
    <w:rsid w:val="00FB4A37"/>
    <w:pPr>
      <w:ind w:left="720"/>
      <w:contextualSpacing/>
    </w:pPr>
  </w:style>
  <w:style w:type="character" w:styleId="aa">
    <w:name w:val="Intense Emphasis"/>
    <w:basedOn w:val="a0"/>
    <w:uiPriority w:val="21"/>
    <w:qFormat/>
    <w:rsid w:val="00FB4A37"/>
    <w:rPr>
      <w:i/>
      <w:iCs/>
      <w:color w:val="0F4761" w:themeColor="accent1" w:themeShade="BF"/>
    </w:rPr>
  </w:style>
  <w:style w:type="paragraph" w:styleId="ab">
    <w:name w:val="Intense Quote"/>
    <w:basedOn w:val="a"/>
    <w:next w:val="a"/>
    <w:link w:val="ac"/>
    <w:uiPriority w:val="30"/>
    <w:qFormat/>
    <w:rsid w:val="00FB4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B4A37"/>
    <w:rPr>
      <w:i/>
      <w:iCs/>
      <w:color w:val="0F4761" w:themeColor="accent1" w:themeShade="BF"/>
    </w:rPr>
  </w:style>
  <w:style w:type="character" w:styleId="ad">
    <w:name w:val="Intense Reference"/>
    <w:basedOn w:val="a0"/>
    <w:uiPriority w:val="32"/>
    <w:qFormat/>
    <w:rsid w:val="00FB4A37"/>
    <w:rPr>
      <w:b/>
      <w:bCs/>
      <w:smallCaps/>
      <w:color w:val="0F4761" w:themeColor="accent1" w:themeShade="BF"/>
      <w:spacing w:val="5"/>
    </w:rPr>
  </w:style>
  <w:style w:type="paragraph" w:styleId="ae">
    <w:name w:val="header"/>
    <w:basedOn w:val="a"/>
    <w:link w:val="af"/>
    <w:uiPriority w:val="99"/>
    <w:unhideWhenUsed/>
    <w:rsid w:val="00DA2504"/>
    <w:pPr>
      <w:tabs>
        <w:tab w:val="center" w:pos="4153"/>
        <w:tab w:val="right" w:pos="8306"/>
      </w:tabs>
      <w:snapToGrid w:val="0"/>
      <w:jc w:val="center"/>
    </w:pPr>
    <w:rPr>
      <w:sz w:val="18"/>
      <w:szCs w:val="18"/>
    </w:rPr>
  </w:style>
  <w:style w:type="character" w:customStyle="1" w:styleId="af">
    <w:name w:val="页眉 字符"/>
    <w:basedOn w:val="a0"/>
    <w:link w:val="ae"/>
    <w:uiPriority w:val="99"/>
    <w:rsid w:val="00DA2504"/>
    <w:rPr>
      <w:sz w:val="18"/>
      <w:szCs w:val="18"/>
    </w:rPr>
  </w:style>
  <w:style w:type="paragraph" w:styleId="af0">
    <w:name w:val="footer"/>
    <w:basedOn w:val="a"/>
    <w:link w:val="af1"/>
    <w:uiPriority w:val="99"/>
    <w:unhideWhenUsed/>
    <w:rsid w:val="00DA2504"/>
    <w:pPr>
      <w:tabs>
        <w:tab w:val="center" w:pos="4153"/>
        <w:tab w:val="right" w:pos="8306"/>
      </w:tabs>
      <w:snapToGrid w:val="0"/>
      <w:jc w:val="left"/>
    </w:pPr>
    <w:rPr>
      <w:sz w:val="18"/>
      <w:szCs w:val="18"/>
    </w:rPr>
  </w:style>
  <w:style w:type="character" w:customStyle="1" w:styleId="af1">
    <w:name w:val="页脚 字符"/>
    <w:basedOn w:val="a0"/>
    <w:link w:val="af0"/>
    <w:uiPriority w:val="99"/>
    <w:rsid w:val="00DA25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1751</Words>
  <Characters>2049</Characters>
  <Application>Microsoft Office Word</Application>
  <DocSecurity>0</DocSecurity>
  <Lines>97</Lines>
  <Paragraphs>108</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c31084</dc:creator>
  <cp:keywords/>
  <dc:description/>
  <cp:lastModifiedBy>c31084</cp:lastModifiedBy>
  <cp:revision>3</cp:revision>
  <dcterms:created xsi:type="dcterms:W3CDTF">2026-08-14T03:03:00Z</dcterms:created>
  <dcterms:modified xsi:type="dcterms:W3CDTF">2026-08-14T06:37:00Z</dcterms:modified>
</cp:coreProperties>
</file>