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43716" w14:textId="77777777" w:rsidR="0093636B" w:rsidRPr="002C6D9E" w:rsidRDefault="0093636B" w:rsidP="0093636B">
      <w:pPr>
        <w:spacing w:line="360" w:lineRule="auto"/>
        <w:jc w:val="center"/>
        <w:outlineLvl w:val="0"/>
        <w:rPr>
          <w:rFonts w:ascii="仿宋" w:eastAsia="仿宋" w:hAnsi="仿宋" w:hint="eastAsia"/>
          <w:b/>
          <w:sz w:val="36"/>
          <w:szCs w:val="36"/>
        </w:rPr>
      </w:pPr>
      <w:r w:rsidRPr="002C6D9E">
        <w:rPr>
          <w:rFonts w:ascii="仿宋" w:eastAsia="仿宋" w:hAnsi="仿宋"/>
          <w:b/>
          <w:sz w:val="36"/>
          <w:szCs w:val="36"/>
        </w:rPr>
        <w:t>采购需求</w:t>
      </w:r>
    </w:p>
    <w:p w14:paraId="3E5213CB" w14:textId="77777777" w:rsidR="0093636B" w:rsidRPr="002C6D9E" w:rsidRDefault="0093636B" w:rsidP="0093636B">
      <w:pPr>
        <w:spacing w:line="360" w:lineRule="auto"/>
        <w:contextualSpacing/>
        <w:rPr>
          <w:rFonts w:ascii="仿宋" w:eastAsia="仿宋" w:hAnsi="仿宋" w:hint="eastAsia"/>
          <w:b/>
          <w:sz w:val="24"/>
        </w:rPr>
      </w:pPr>
      <w:r w:rsidRPr="002C6D9E">
        <w:rPr>
          <w:rFonts w:ascii="仿宋" w:eastAsia="仿宋" w:hAnsi="仿宋" w:hint="eastAsia"/>
          <w:b/>
          <w:sz w:val="24"/>
        </w:rPr>
        <w:t>一、</w:t>
      </w:r>
      <w:r w:rsidRPr="002C6D9E">
        <w:rPr>
          <w:rFonts w:ascii="仿宋" w:eastAsia="仿宋" w:hAnsi="仿宋"/>
          <w:b/>
          <w:sz w:val="24"/>
        </w:rPr>
        <w:t>采购标的</w:t>
      </w:r>
    </w:p>
    <w:p w14:paraId="6DCE338D" w14:textId="77777777" w:rsidR="0093636B" w:rsidRPr="002C6D9E" w:rsidRDefault="0093636B" w:rsidP="0093636B">
      <w:pPr>
        <w:spacing w:line="360" w:lineRule="auto"/>
        <w:contextualSpacing/>
        <w:rPr>
          <w:rFonts w:ascii="仿宋" w:eastAsia="仿宋" w:hAnsi="仿宋" w:hint="eastAsia"/>
          <w:bCs/>
          <w:sz w:val="24"/>
        </w:rPr>
      </w:pPr>
      <w:r w:rsidRPr="002C6D9E">
        <w:rPr>
          <w:rFonts w:ascii="仿宋" w:eastAsia="仿宋" w:hAnsi="仿宋" w:hint="eastAsia"/>
          <w:bCs/>
          <w:sz w:val="24"/>
        </w:rPr>
        <w:t>1.</w:t>
      </w:r>
      <w:r w:rsidRPr="002C6D9E">
        <w:rPr>
          <w:rFonts w:ascii="仿宋" w:eastAsia="仿宋" w:hAnsi="仿宋"/>
          <w:bCs/>
          <w:sz w:val="24"/>
        </w:rPr>
        <w:t>采购标的（货物需求一览表或简要服务内容及数量）</w:t>
      </w:r>
    </w:p>
    <w:tbl>
      <w:tblPr>
        <w:tblW w:w="4939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2034"/>
        <w:gridCol w:w="823"/>
        <w:gridCol w:w="1497"/>
        <w:gridCol w:w="1382"/>
        <w:gridCol w:w="2099"/>
      </w:tblGrid>
      <w:tr w:rsidR="0093636B" w:rsidRPr="002C6D9E" w14:paraId="714D9A1C" w14:textId="77777777" w:rsidTr="007A23F5">
        <w:trPr>
          <w:trHeight w:val="67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9C24" w14:textId="77777777" w:rsidR="0093636B" w:rsidRPr="002C6D9E" w:rsidRDefault="0093636B" w:rsidP="005D3339">
            <w:pPr>
              <w:spacing w:line="360" w:lineRule="auto"/>
              <w:rPr>
                <w:rFonts w:ascii="仿宋" w:eastAsia="仿宋" w:hAnsi="仿宋" w:hint="eastAsia"/>
                <w:bCs/>
                <w:sz w:val="24"/>
              </w:rPr>
            </w:pPr>
            <w:r w:rsidRPr="002C6D9E">
              <w:rPr>
                <w:rFonts w:ascii="仿宋" w:eastAsia="仿宋" w:hAnsi="仿宋" w:hint="eastAsia"/>
                <w:bCs/>
                <w:sz w:val="24"/>
              </w:rPr>
              <w:t>包号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C48F" w14:textId="77777777" w:rsidR="0093636B" w:rsidRPr="002C6D9E" w:rsidRDefault="0093636B" w:rsidP="005D3339">
            <w:pPr>
              <w:spacing w:line="360" w:lineRule="auto"/>
              <w:jc w:val="center"/>
              <w:rPr>
                <w:rFonts w:ascii="仿宋" w:eastAsia="仿宋" w:hAnsi="仿宋" w:hint="eastAsia"/>
                <w:bCs/>
                <w:sz w:val="24"/>
              </w:rPr>
            </w:pPr>
            <w:r w:rsidRPr="002C6D9E">
              <w:rPr>
                <w:rFonts w:ascii="仿宋" w:eastAsia="仿宋" w:hAnsi="仿宋" w:hint="eastAsia"/>
                <w:bCs/>
                <w:sz w:val="24"/>
              </w:rPr>
              <w:t>标的名称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4D43" w14:textId="77777777" w:rsidR="0093636B" w:rsidRPr="002C6D9E" w:rsidRDefault="0093636B" w:rsidP="005D3339">
            <w:pPr>
              <w:spacing w:line="360" w:lineRule="auto"/>
              <w:rPr>
                <w:rFonts w:ascii="仿宋" w:eastAsia="仿宋" w:hAnsi="仿宋" w:hint="eastAsia"/>
                <w:bCs/>
                <w:sz w:val="24"/>
              </w:rPr>
            </w:pPr>
            <w:r w:rsidRPr="002C6D9E">
              <w:rPr>
                <w:rFonts w:ascii="仿宋" w:eastAsia="仿宋" w:hAnsi="仿宋" w:hint="eastAsia"/>
                <w:bCs/>
                <w:sz w:val="24"/>
              </w:rPr>
              <w:t>维保</w:t>
            </w:r>
          </w:p>
          <w:p w14:paraId="7E0BB65D" w14:textId="77777777" w:rsidR="0093636B" w:rsidRPr="002C6D9E" w:rsidRDefault="0093636B" w:rsidP="005D3339">
            <w:pPr>
              <w:spacing w:line="360" w:lineRule="auto"/>
              <w:rPr>
                <w:rFonts w:ascii="仿宋" w:eastAsia="仿宋" w:hAnsi="仿宋" w:hint="eastAsia"/>
                <w:bCs/>
                <w:sz w:val="24"/>
              </w:rPr>
            </w:pPr>
            <w:r w:rsidRPr="002C6D9E">
              <w:rPr>
                <w:rFonts w:ascii="仿宋" w:eastAsia="仿宋" w:hAnsi="仿宋" w:hint="eastAsia"/>
                <w:bCs/>
                <w:sz w:val="24"/>
              </w:rPr>
              <w:t>期限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0260" w14:textId="77777777" w:rsidR="0093636B" w:rsidRPr="002C6D9E" w:rsidRDefault="0093636B" w:rsidP="005D3339">
            <w:pPr>
              <w:spacing w:line="360" w:lineRule="auto"/>
              <w:rPr>
                <w:rFonts w:ascii="仿宋" w:eastAsia="仿宋" w:hAnsi="仿宋" w:hint="eastAsia"/>
                <w:bCs/>
                <w:sz w:val="24"/>
              </w:rPr>
            </w:pPr>
            <w:r w:rsidRPr="002C6D9E">
              <w:rPr>
                <w:rFonts w:ascii="仿宋" w:eastAsia="仿宋" w:hAnsi="仿宋" w:hint="eastAsia"/>
                <w:bCs/>
                <w:sz w:val="24"/>
              </w:rPr>
              <w:t>预算金额（万元/年）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E8A0" w14:textId="77777777" w:rsidR="0093636B" w:rsidRPr="002C6D9E" w:rsidRDefault="0093636B" w:rsidP="005D3339">
            <w:pPr>
              <w:spacing w:line="360" w:lineRule="auto"/>
              <w:rPr>
                <w:rFonts w:ascii="仿宋" w:eastAsia="仿宋" w:hAnsi="仿宋" w:hint="eastAsia"/>
                <w:bCs/>
                <w:sz w:val="24"/>
              </w:rPr>
            </w:pPr>
            <w:r w:rsidRPr="002C6D9E">
              <w:rPr>
                <w:rFonts w:ascii="仿宋" w:eastAsia="仿宋" w:hAnsi="仿宋" w:hint="eastAsia"/>
                <w:bCs/>
                <w:sz w:val="24"/>
              </w:rPr>
              <w:t>总预算金额（万元）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43477" w14:textId="77777777" w:rsidR="0093636B" w:rsidRPr="002C6D9E" w:rsidRDefault="0093636B" w:rsidP="005D3339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  <w:r w:rsidRPr="002C6D9E">
              <w:rPr>
                <w:rFonts w:ascii="仿宋" w:eastAsia="仿宋" w:hAnsi="仿宋" w:hint="eastAsia"/>
                <w:sz w:val="24"/>
              </w:rPr>
              <w:t>简要技术需求或服务要求</w:t>
            </w:r>
          </w:p>
        </w:tc>
      </w:tr>
      <w:tr w:rsidR="0093636B" w:rsidRPr="002C6D9E" w14:paraId="42673092" w14:textId="77777777" w:rsidTr="007A23F5">
        <w:trPr>
          <w:trHeight w:val="70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C3433" w14:textId="77777777" w:rsidR="0093636B" w:rsidRPr="002C6D9E" w:rsidRDefault="0093636B" w:rsidP="005D3339">
            <w:pPr>
              <w:spacing w:line="360" w:lineRule="auto"/>
              <w:jc w:val="center"/>
              <w:rPr>
                <w:rFonts w:ascii="仿宋" w:eastAsia="仿宋" w:hAnsi="仿宋" w:hint="eastAsia"/>
                <w:bCs/>
                <w:sz w:val="24"/>
              </w:rPr>
            </w:pPr>
            <w:r w:rsidRPr="002C6D9E">
              <w:rPr>
                <w:rFonts w:ascii="仿宋" w:eastAsia="仿宋" w:hAnsi="仿宋" w:hint="eastAsia"/>
                <w:bCs/>
                <w:sz w:val="24"/>
              </w:rPr>
              <w:t>4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6909" w14:textId="77777777" w:rsidR="0093636B" w:rsidRPr="002C6D9E" w:rsidRDefault="0093636B" w:rsidP="005D3339">
            <w:pPr>
              <w:spacing w:line="360" w:lineRule="auto"/>
              <w:jc w:val="center"/>
              <w:rPr>
                <w:rFonts w:ascii="仿宋" w:eastAsia="仿宋" w:hAnsi="仿宋" w:hint="eastAsia"/>
                <w:bCs/>
                <w:sz w:val="24"/>
              </w:rPr>
            </w:pPr>
            <w:r w:rsidRPr="002C6D9E">
              <w:rPr>
                <w:rFonts w:ascii="仿宋" w:eastAsia="仿宋" w:hAnsi="仿宋"/>
                <w:sz w:val="24"/>
              </w:rPr>
              <w:t>彩超仪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564F" w14:textId="77777777" w:rsidR="0093636B" w:rsidRPr="002C6D9E" w:rsidRDefault="0093636B" w:rsidP="005D3339">
            <w:pPr>
              <w:spacing w:line="360" w:lineRule="auto"/>
              <w:ind w:firstLineChars="100" w:firstLine="240"/>
              <w:rPr>
                <w:rFonts w:ascii="仿宋" w:eastAsia="仿宋" w:hAnsi="仿宋" w:hint="eastAsia"/>
                <w:bCs/>
                <w:sz w:val="24"/>
              </w:rPr>
            </w:pPr>
            <w:r w:rsidRPr="002C6D9E">
              <w:rPr>
                <w:rFonts w:ascii="仿宋" w:eastAsia="仿宋" w:hAnsi="仿宋"/>
                <w:sz w:val="24"/>
              </w:rPr>
              <w:t>3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FEF2" w14:textId="77777777" w:rsidR="0093636B" w:rsidRPr="002C6D9E" w:rsidRDefault="0093636B" w:rsidP="005D3339">
            <w:pPr>
              <w:spacing w:line="360" w:lineRule="auto"/>
              <w:jc w:val="center"/>
              <w:rPr>
                <w:rFonts w:ascii="仿宋" w:eastAsia="仿宋" w:hAnsi="仿宋" w:hint="eastAsia"/>
                <w:bCs/>
                <w:sz w:val="24"/>
              </w:rPr>
            </w:pPr>
            <w:r w:rsidRPr="002C6D9E">
              <w:rPr>
                <w:rFonts w:ascii="仿宋" w:eastAsia="仿宋" w:hAnsi="仿宋" w:hint="eastAsia"/>
                <w:bCs/>
                <w:sz w:val="24"/>
              </w:rPr>
              <w:t>8.9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1797B" w14:textId="77777777" w:rsidR="0093636B" w:rsidRPr="002C6D9E" w:rsidRDefault="0093636B" w:rsidP="005D3339">
            <w:pPr>
              <w:spacing w:line="360" w:lineRule="auto"/>
              <w:jc w:val="center"/>
              <w:rPr>
                <w:rFonts w:ascii="仿宋" w:eastAsia="仿宋" w:hAnsi="仿宋" w:hint="eastAsia"/>
                <w:bCs/>
                <w:sz w:val="24"/>
              </w:rPr>
            </w:pPr>
            <w:r w:rsidRPr="002C6D9E">
              <w:rPr>
                <w:rFonts w:ascii="仿宋" w:eastAsia="仿宋" w:hAnsi="仿宋" w:hint="eastAsia"/>
                <w:bCs/>
                <w:sz w:val="24"/>
              </w:rPr>
              <w:t>26.7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4F5C" w14:textId="77777777" w:rsidR="0093636B" w:rsidRPr="002C6D9E" w:rsidRDefault="0093636B" w:rsidP="005D3339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  <w:r w:rsidRPr="002C6D9E">
              <w:rPr>
                <w:rFonts w:ascii="仿宋" w:eastAsia="仿宋" w:hAnsi="仿宋" w:hint="eastAsia"/>
                <w:sz w:val="24"/>
              </w:rPr>
              <w:t>详见第五章采购需求</w:t>
            </w:r>
          </w:p>
        </w:tc>
      </w:tr>
      <w:tr w:rsidR="0093636B" w:rsidRPr="002C6D9E" w14:paraId="10BC2996" w14:textId="77777777" w:rsidTr="007A23F5">
        <w:trPr>
          <w:trHeight w:val="708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F3B11" w14:textId="77777777" w:rsidR="0093636B" w:rsidRPr="002C6D9E" w:rsidRDefault="0093636B" w:rsidP="005D3339">
            <w:pPr>
              <w:spacing w:line="360" w:lineRule="auto"/>
              <w:jc w:val="center"/>
              <w:rPr>
                <w:rFonts w:ascii="仿宋" w:eastAsia="仿宋" w:hAnsi="仿宋" w:hint="eastAsia"/>
                <w:bCs/>
                <w:sz w:val="24"/>
              </w:rPr>
            </w:pPr>
            <w:r w:rsidRPr="002C6D9E">
              <w:rPr>
                <w:rFonts w:ascii="仿宋" w:eastAsia="仿宋" w:hAnsi="仿宋" w:hint="eastAsia"/>
                <w:bCs/>
                <w:sz w:val="24"/>
              </w:rPr>
              <w:t>5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AF7A" w14:textId="77777777" w:rsidR="0093636B" w:rsidRPr="002C6D9E" w:rsidRDefault="0093636B" w:rsidP="005D3339">
            <w:pPr>
              <w:spacing w:line="360" w:lineRule="auto"/>
              <w:jc w:val="center"/>
              <w:rPr>
                <w:rFonts w:ascii="仿宋" w:eastAsia="仿宋" w:hAnsi="仿宋" w:hint="eastAsia"/>
                <w:bCs/>
                <w:sz w:val="24"/>
              </w:rPr>
            </w:pPr>
            <w:r w:rsidRPr="002C6D9E">
              <w:rPr>
                <w:rFonts w:ascii="仿宋" w:eastAsia="仿宋" w:hAnsi="仿宋"/>
                <w:sz w:val="24"/>
              </w:rPr>
              <w:t>全自动清洗消毒机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DACEB" w14:textId="77777777" w:rsidR="0093636B" w:rsidRPr="002C6D9E" w:rsidRDefault="0093636B" w:rsidP="005D3339">
            <w:pPr>
              <w:spacing w:line="360" w:lineRule="auto"/>
              <w:ind w:firstLineChars="100" w:firstLine="240"/>
              <w:rPr>
                <w:rFonts w:ascii="仿宋" w:eastAsia="仿宋" w:hAnsi="仿宋" w:hint="eastAsia"/>
                <w:bCs/>
                <w:sz w:val="24"/>
              </w:rPr>
            </w:pPr>
            <w:r w:rsidRPr="002C6D9E">
              <w:rPr>
                <w:rFonts w:ascii="仿宋" w:eastAsia="仿宋" w:hAnsi="仿宋"/>
                <w:sz w:val="24"/>
              </w:rPr>
              <w:t>3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85CC" w14:textId="77777777" w:rsidR="0093636B" w:rsidRPr="002C6D9E" w:rsidRDefault="0093636B" w:rsidP="005D3339">
            <w:pPr>
              <w:spacing w:line="360" w:lineRule="auto"/>
              <w:jc w:val="center"/>
              <w:rPr>
                <w:rFonts w:ascii="仿宋" w:eastAsia="仿宋" w:hAnsi="仿宋" w:hint="eastAsia"/>
                <w:bCs/>
                <w:sz w:val="24"/>
              </w:rPr>
            </w:pPr>
            <w:r w:rsidRPr="002C6D9E">
              <w:rPr>
                <w:rFonts w:ascii="仿宋" w:eastAsia="仿宋" w:hAnsi="仿宋" w:hint="eastAsia"/>
                <w:bCs/>
                <w:sz w:val="24"/>
              </w:rPr>
              <w:t>9.5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8F18" w14:textId="77777777" w:rsidR="0093636B" w:rsidRPr="002C6D9E" w:rsidRDefault="0093636B" w:rsidP="005D3339">
            <w:pPr>
              <w:spacing w:line="360" w:lineRule="auto"/>
              <w:jc w:val="center"/>
              <w:rPr>
                <w:rFonts w:ascii="仿宋" w:eastAsia="仿宋" w:hAnsi="仿宋" w:hint="eastAsia"/>
                <w:bCs/>
                <w:sz w:val="24"/>
              </w:rPr>
            </w:pPr>
            <w:r w:rsidRPr="002C6D9E">
              <w:rPr>
                <w:rFonts w:ascii="仿宋" w:eastAsia="仿宋" w:hAnsi="仿宋" w:hint="eastAsia"/>
                <w:bCs/>
                <w:sz w:val="24"/>
              </w:rPr>
              <w:t>28.5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A5718" w14:textId="77777777" w:rsidR="0093636B" w:rsidRPr="002C6D9E" w:rsidRDefault="0093636B" w:rsidP="005D3339">
            <w:pPr>
              <w:spacing w:line="360" w:lineRule="auto"/>
              <w:rPr>
                <w:rFonts w:ascii="仿宋" w:eastAsia="仿宋" w:hAnsi="仿宋" w:hint="eastAsia"/>
                <w:sz w:val="24"/>
              </w:rPr>
            </w:pPr>
            <w:r w:rsidRPr="002C6D9E">
              <w:rPr>
                <w:rFonts w:ascii="仿宋" w:eastAsia="仿宋" w:hAnsi="仿宋" w:hint="eastAsia"/>
                <w:sz w:val="24"/>
              </w:rPr>
              <w:t>详见第五章采购需求</w:t>
            </w:r>
          </w:p>
        </w:tc>
      </w:tr>
    </w:tbl>
    <w:p w14:paraId="2BEF4319" w14:textId="77777777" w:rsidR="0093636B" w:rsidRPr="002C6D9E" w:rsidRDefault="0093636B" w:rsidP="0093636B">
      <w:pPr>
        <w:spacing w:line="360" w:lineRule="auto"/>
        <w:contextualSpacing/>
        <w:rPr>
          <w:rFonts w:ascii="仿宋" w:eastAsia="仿宋" w:hAnsi="仿宋" w:hint="eastAsia"/>
          <w:bCs/>
          <w:sz w:val="24"/>
        </w:rPr>
      </w:pPr>
      <w:r w:rsidRPr="002C6D9E">
        <w:rPr>
          <w:rFonts w:ascii="仿宋" w:eastAsia="仿宋" w:hAnsi="仿宋"/>
          <w:bCs/>
          <w:sz w:val="24"/>
        </w:rPr>
        <w:t>2. 项目背景/项目概述（如有）</w:t>
      </w:r>
    </w:p>
    <w:p w14:paraId="14EDD3AD" w14:textId="77777777" w:rsidR="0093636B" w:rsidRPr="002C6D9E" w:rsidRDefault="0093636B" w:rsidP="0093636B">
      <w:pPr>
        <w:spacing w:line="360" w:lineRule="auto"/>
        <w:contextualSpacing/>
        <w:rPr>
          <w:rFonts w:ascii="仿宋" w:eastAsia="仿宋" w:hAnsi="仿宋" w:hint="eastAsia"/>
          <w:b/>
          <w:sz w:val="24"/>
        </w:rPr>
      </w:pPr>
      <w:r w:rsidRPr="002C6D9E">
        <w:rPr>
          <w:rFonts w:ascii="仿宋" w:eastAsia="仿宋" w:hAnsi="仿宋" w:hint="eastAsia"/>
          <w:bCs/>
          <w:sz w:val="24"/>
        </w:rPr>
        <w:t>北京胸科医院医用设备维保（自有）服务采购</w:t>
      </w:r>
    </w:p>
    <w:p w14:paraId="02DE532B" w14:textId="4580B9A4" w:rsidR="0093636B" w:rsidRPr="007A23F5" w:rsidRDefault="0093636B" w:rsidP="007A23F5">
      <w:pPr>
        <w:pStyle w:val="a9"/>
        <w:numPr>
          <w:ilvl w:val="0"/>
          <w:numId w:val="7"/>
        </w:numPr>
        <w:spacing w:line="360" w:lineRule="auto"/>
        <w:rPr>
          <w:rFonts w:ascii="仿宋" w:eastAsia="仿宋" w:hAnsi="仿宋" w:hint="eastAsia"/>
          <w:b/>
          <w:sz w:val="24"/>
        </w:rPr>
      </w:pPr>
      <w:r w:rsidRPr="007A23F5">
        <w:rPr>
          <w:rFonts w:ascii="仿宋" w:eastAsia="仿宋" w:hAnsi="仿宋"/>
          <w:b/>
          <w:sz w:val="24"/>
        </w:rPr>
        <w:t>商务要求</w:t>
      </w:r>
    </w:p>
    <w:p w14:paraId="26293865" w14:textId="77777777" w:rsidR="0093636B" w:rsidRPr="002C6D9E" w:rsidRDefault="0093636B" w:rsidP="0093636B">
      <w:pPr>
        <w:spacing w:line="360" w:lineRule="auto"/>
        <w:contextualSpacing/>
        <w:rPr>
          <w:rFonts w:ascii="仿宋" w:eastAsia="仿宋" w:hAnsi="仿宋" w:hint="eastAsia"/>
          <w:i/>
          <w:sz w:val="24"/>
        </w:rPr>
      </w:pPr>
      <w:r w:rsidRPr="002C6D9E">
        <w:rPr>
          <w:rFonts w:ascii="仿宋" w:eastAsia="仿宋" w:hAnsi="仿宋"/>
          <w:sz w:val="24"/>
        </w:rPr>
        <w:t>1. 交付（实施）的时间（期限）和地点（范围）</w:t>
      </w:r>
    </w:p>
    <w:p w14:paraId="16652EC6" w14:textId="77777777" w:rsidR="0093636B" w:rsidRPr="002C6D9E" w:rsidRDefault="0093636B" w:rsidP="0093636B">
      <w:pPr>
        <w:spacing w:line="360" w:lineRule="auto"/>
        <w:contextualSpacing/>
        <w:rPr>
          <w:rFonts w:ascii="仿宋" w:eastAsia="仿宋" w:hAnsi="仿宋" w:hint="eastAsia"/>
          <w:iCs/>
          <w:sz w:val="24"/>
        </w:rPr>
      </w:pPr>
      <w:r w:rsidRPr="002C6D9E">
        <w:rPr>
          <w:rFonts w:ascii="仿宋" w:eastAsia="仿宋" w:hAnsi="仿宋" w:hint="eastAsia"/>
          <w:iCs/>
          <w:sz w:val="24"/>
        </w:rPr>
        <w:t>服务时间：</w:t>
      </w:r>
      <w:r w:rsidRPr="002C6D9E">
        <w:rPr>
          <w:rFonts w:ascii="仿宋" w:eastAsia="仿宋" w:hAnsi="仿宋" w:hint="eastAsia"/>
          <w:sz w:val="24"/>
        </w:rPr>
        <w:t>自合同签订之日起至合同项下全部义务履行完毕止</w:t>
      </w:r>
    </w:p>
    <w:p w14:paraId="42C00F43" w14:textId="77777777" w:rsidR="0093636B" w:rsidRPr="002C6D9E" w:rsidRDefault="0093636B" w:rsidP="0093636B">
      <w:pPr>
        <w:spacing w:line="360" w:lineRule="auto"/>
        <w:contextualSpacing/>
        <w:rPr>
          <w:rFonts w:ascii="仿宋" w:eastAsia="仿宋" w:hAnsi="仿宋" w:hint="eastAsia"/>
          <w:iCs/>
          <w:sz w:val="24"/>
        </w:rPr>
      </w:pPr>
      <w:r w:rsidRPr="002C6D9E">
        <w:rPr>
          <w:rFonts w:ascii="仿宋" w:eastAsia="仿宋" w:hAnsi="仿宋" w:hint="eastAsia"/>
          <w:iCs/>
          <w:sz w:val="24"/>
        </w:rPr>
        <w:t>服务地点：首都医科大学附属北京胸科医院</w:t>
      </w:r>
    </w:p>
    <w:p w14:paraId="5D16530E" w14:textId="77777777" w:rsidR="0093636B" w:rsidRPr="002C6D9E" w:rsidRDefault="0093636B" w:rsidP="0093636B">
      <w:pPr>
        <w:spacing w:line="360" w:lineRule="auto"/>
        <w:contextualSpacing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/>
          <w:sz w:val="24"/>
        </w:rPr>
        <w:t>2. 付款条件（进度和方式）</w:t>
      </w:r>
    </w:p>
    <w:p w14:paraId="3C7D387F" w14:textId="77777777" w:rsidR="0093636B" w:rsidRPr="002C6D9E" w:rsidRDefault="0093636B" w:rsidP="0093636B">
      <w:pPr>
        <w:spacing w:line="360" w:lineRule="auto"/>
        <w:contextualSpacing/>
        <w:rPr>
          <w:rFonts w:ascii="仿宋" w:eastAsia="仿宋" w:hAnsi="仿宋" w:hint="eastAsia"/>
          <w:bCs/>
          <w:sz w:val="24"/>
        </w:rPr>
      </w:pPr>
      <w:r w:rsidRPr="002C6D9E">
        <w:rPr>
          <w:rFonts w:ascii="仿宋" w:eastAsia="仿宋" w:hAnsi="仿宋" w:hint="eastAsia"/>
          <w:bCs/>
          <w:sz w:val="24"/>
        </w:rPr>
        <w:t>按合同约定执行</w:t>
      </w:r>
    </w:p>
    <w:p w14:paraId="2AED3602" w14:textId="77777777" w:rsidR="0093636B" w:rsidRPr="002C6D9E" w:rsidRDefault="0093636B" w:rsidP="0093636B">
      <w:pPr>
        <w:spacing w:line="360" w:lineRule="auto"/>
        <w:contextualSpacing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/>
          <w:sz w:val="24"/>
        </w:rPr>
        <w:t>3. 包装和运输（如适用，须满足《关于印发〈商品包装政府采购需求标准（试行）〉、〈快递包装政府采购需求标准（试行）〉的通知》（财办库﹝2020﹞123号））</w:t>
      </w:r>
    </w:p>
    <w:p w14:paraId="693DA458" w14:textId="77777777" w:rsidR="0093636B" w:rsidRPr="002C6D9E" w:rsidRDefault="0093636B" w:rsidP="0093636B">
      <w:pPr>
        <w:spacing w:line="360" w:lineRule="auto"/>
        <w:contextualSpacing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/>
          <w:sz w:val="24"/>
        </w:rPr>
        <w:t>4. 售后服务（质保期）（如适用）</w:t>
      </w:r>
    </w:p>
    <w:p w14:paraId="7CD6B7F4" w14:textId="77777777" w:rsidR="0093636B" w:rsidRPr="002C6D9E" w:rsidRDefault="0093636B" w:rsidP="0093636B">
      <w:pPr>
        <w:spacing w:line="360" w:lineRule="auto"/>
        <w:contextualSpacing/>
        <w:rPr>
          <w:rFonts w:ascii="仿宋" w:eastAsia="仿宋" w:hAnsi="仿宋" w:hint="eastAsia"/>
          <w:b/>
          <w:i/>
          <w:sz w:val="24"/>
        </w:rPr>
      </w:pPr>
      <w:r w:rsidRPr="002C6D9E">
        <w:rPr>
          <w:rFonts w:ascii="仿宋" w:eastAsia="仿宋" w:hAnsi="仿宋"/>
          <w:sz w:val="24"/>
        </w:rPr>
        <w:t>5. 保险（如适用）</w:t>
      </w:r>
    </w:p>
    <w:p w14:paraId="545C12BC" w14:textId="2121C242" w:rsidR="0093636B" w:rsidRPr="007A23F5" w:rsidRDefault="0093636B" w:rsidP="007A23F5">
      <w:pPr>
        <w:pStyle w:val="a9"/>
        <w:numPr>
          <w:ilvl w:val="0"/>
          <w:numId w:val="7"/>
        </w:numPr>
        <w:spacing w:line="360" w:lineRule="auto"/>
        <w:rPr>
          <w:rFonts w:ascii="仿宋" w:eastAsia="仿宋" w:hAnsi="仿宋" w:hint="eastAsia"/>
          <w:b/>
          <w:sz w:val="24"/>
        </w:rPr>
      </w:pPr>
      <w:r w:rsidRPr="007A23F5">
        <w:rPr>
          <w:rFonts w:ascii="仿宋" w:eastAsia="仿宋" w:hAnsi="仿宋"/>
          <w:b/>
          <w:sz w:val="24"/>
        </w:rPr>
        <w:t>技术要求</w:t>
      </w:r>
    </w:p>
    <w:p w14:paraId="6B47A351" w14:textId="77777777" w:rsidR="0093636B" w:rsidRPr="002C6D9E" w:rsidRDefault="0093636B" w:rsidP="0093636B">
      <w:pPr>
        <w:spacing w:line="360" w:lineRule="auto"/>
        <w:contextualSpacing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/>
          <w:sz w:val="24"/>
        </w:rPr>
        <w:t>1. 基本要求</w:t>
      </w:r>
    </w:p>
    <w:p w14:paraId="36513F48" w14:textId="77777777" w:rsidR="0093636B" w:rsidRPr="002C6D9E" w:rsidRDefault="0093636B" w:rsidP="0093636B">
      <w:pPr>
        <w:spacing w:line="360" w:lineRule="auto"/>
        <w:contextualSpacing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/>
          <w:sz w:val="24"/>
        </w:rPr>
        <w:t>1.1 采购标的需实现的功能或者目标</w:t>
      </w:r>
    </w:p>
    <w:p w14:paraId="65F57383" w14:textId="77777777" w:rsidR="0093636B" w:rsidRPr="002C6D9E" w:rsidRDefault="0093636B" w:rsidP="0093636B">
      <w:pPr>
        <w:spacing w:line="360" w:lineRule="auto"/>
        <w:ind w:firstLineChars="200" w:firstLine="480"/>
        <w:contextualSpacing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 w:hint="eastAsia"/>
          <w:sz w:val="24"/>
        </w:rPr>
        <w:lastRenderedPageBreak/>
        <w:t>本次招标</w:t>
      </w:r>
      <w:r w:rsidRPr="002C6D9E">
        <w:rPr>
          <w:rFonts w:ascii="仿宋" w:eastAsia="仿宋" w:hAnsi="仿宋" w:hint="eastAsia"/>
          <w:bCs/>
          <w:sz w:val="24"/>
        </w:rPr>
        <w:t>为</w:t>
      </w:r>
      <w:r w:rsidRPr="002C6D9E">
        <w:rPr>
          <w:rFonts w:ascii="仿宋" w:eastAsia="仿宋" w:hAnsi="仿宋" w:hint="eastAsia"/>
          <w:bCs/>
          <w:sz w:val="24"/>
          <w:u w:val="single"/>
        </w:rPr>
        <w:t>北京胸科医院医用设备维保（自有）服务采购</w:t>
      </w:r>
      <w:r w:rsidRPr="002C6D9E">
        <w:rPr>
          <w:rFonts w:ascii="仿宋" w:eastAsia="仿宋" w:hAnsi="仿宋" w:hint="eastAsia"/>
          <w:sz w:val="24"/>
        </w:rPr>
        <w:t>，投标人应根据招标文件所提出的采购需求，制定具体服务方案，确保服务质量符合要求，以优良的服务和优惠的价格，充分显示自己的竞争实力。</w:t>
      </w:r>
    </w:p>
    <w:p w14:paraId="145D57F0" w14:textId="77777777" w:rsidR="0093636B" w:rsidRPr="002C6D9E" w:rsidRDefault="0093636B" w:rsidP="0093636B">
      <w:pPr>
        <w:spacing w:line="360" w:lineRule="auto"/>
        <w:contextualSpacing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/>
          <w:sz w:val="24"/>
        </w:rPr>
        <w:t>1.2 需执行的国家相关标准、行业标准、地方标准或者其他标准、规范</w:t>
      </w:r>
    </w:p>
    <w:p w14:paraId="5C034284" w14:textId="77777777" w:rsidR="0093636B" w:rsidRPr="002C6D9E" w:rsidRDefault="0093636B" w:rsidP="0093636B">
      <w:pPr>
        <w:spacing w:line="360" w:lineRule="auto"/>
        <w:ind w:firstLineChars="200" w:firstLine="480"/>
        <w:contextualSpacing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 w:hint="eastAsia"/>
          <w:sz w:val="24"/>
        </w:rPr>
        <w:t>符合已颁布的现行中华人民共和国认可的国家标准、地方标准和行业标准。如果这些标准内容有矛盾时，应按最高标准的条款执行。</w:t>
      </w:r>
    </w:p>
    <w:p w14:paraId="041BA1DE" w14:textId="77777777" w:rsidR="0093636B" w:rsidRPr="002C6D9E" w:rsidRDefault="0093636B" w:rsidP="0093636B">
      <w:pPr>
        <w:spacing w:line="360" w:lineRule="auto"/>
        <w:contextualSpacing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/>
          <w:sz w:val="24"/>
        </w:rPr>
        <w:t>2. 服务内容及要求/货物技术要求</w:t>
      </w:r>
    </w:p>
    <w:p w14:paraId="331D61F2" w14:textId="77777777" w:rsidR="0093636B" w:rsidRPr="002C6D9E" w:rsidRDefault="0093636B" w:rsidP="0093636B">
      <w:pPr>
        <w:widowControl/>
        <w:spacing w:line="360" w:lineRule="auto"/>
        <w:contextualSpacing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/>
          <w:sz w:val="24"/>
        </w:rPr>
        <w:t>2.1采购标的需满足的性能、材料、结构、外观、质量、安全、技术规格、物理特性等要求</w:t>
      </w:r>
    </w:p>
    <w:p w14:paraId="09433F68" w14:textId="77777777" w:rsidR="0093636B" w:rsidRPr="002C6D9E" w:rsidRDefault="0093636B" w:rsidP="0093636B">
      <w:pPr>
        <w:widowControl/>
        <w:spacing w:line="360" w:lineRule="auto"/>
        <w:contextualSpacing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/>
          <w:sz w:val="24"/>
        </w:rPr>
        <w:t>2.2采购标的需满足的服务标准、期限、效率等要求</w:t>
      </w:r>
    </w:p>
    <w:p w14:paraId="73E43EFC" w14:textId="77777777" w:rsidR="0093636B" w:rsidRPr="002C6D9E" w:rsidRDefault="0093636B" w:rsidP="0093636B">
      <w:pPr>
        <w:widowControl/>
        <w:spacing w:line="360" w:lineRule="auto"/>
        <w:contextualSpacing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/>
          <w:sz w:val="24"/>
        </w:rPr>
        <w:t>2.3为落实政府采购政策需满足的要求</w:t>
      </w:r>
    </w:p>
    <w:p w14:paraId="16515152" w14:textId="77777777" w:rsidR="0093636B" w:rsidRPr="002C6D9E" w:rsidRDefault="0093636B" w:rsidP="0093636B">
      <w:pPr>
        <w:widowControl/>
        <w:spacing w:line="360" w:lineRule="auto"/>
        <w:contextualSpacing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 w:hint="eastAsia"/>
          <w:sz w:val="24"/>
        </w:rPr>
        <w:t>2.3.1 中小企业、监狱企业及残疾人福利性单位。</w:t>
      </w:r>
    </w:p>
    <w:p w14:paraId="48A96F5C" w14:textId="77777777" w:rsidR="0093636B" w:rsidRPr="002C6D9E" w:rsidRDefault="0093636B" w:rsidP="0093636B">
      <w:pPr>
        <w:widowControl/>
        <w:spacing w:line="360" w:lineRule="auto"/>
        <w:contextualSpacing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/>
          <w:sz w:val="24"/>
        </w:rPr>
        <w:t>2.4采购标的的其他技术、服务等要求</w:t>
      </w:r>
    </w:p>
    <w:p w14:paraId="2721FB95" w14:textId="77777777" w:rsidR="0093636B" w:rsidRPr="002C6D9E" w:rsidRDefault="0093636B" w:rsidP="0093636B">
      <w:pPr>
        <w:widowControl/>
        <w:spacing w:line="360" w:lineRule="auto"/>
        <w:contextualSpacing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/>
          <w:sz w:val="24"/>
        </w:rPr>
        <w:t>2.5需由供应商提供设计方案、解决方案或者组织方案的采购项目，应当说明采购标的的功能、应用场景、目标等基本要求</w:t>
      </w:r>
    </w:p>
    <w:p w14:paraId="5DBD50D4" w14:textId="77777777" w:rsidR="0093636B" w:rsidRPr="002C6D9E" w:rsidRDefault="0093636B" w:rsidP="0093636B">
      <w:pPr>
        <w:spacing w:line="360" w:lineRule="auto"/>
        <w:contextualSpacing/>
        <w:rPr>
          <w:rFonts w:ascii="仿宋" w:eastAsia="仿宋" w:hAnsi="仿宋" w:hint="eastAsia"/>
          <w:i/>
          <w:iCs/>
          <w:sz w:val="24"/>
        </w:rPr>
      </w:pPr>
      <w:r w:rsidRPr="002C6D9E">
        <w:rPr>
          <w:rFonts w:ascii="仿宋" w:eastAsia="仿宋" w:hAnsi="仿宋"/>
          <w:sz w:val="24"/>
        </w:rPr>
        <w:t>3. 验收标准</w:t>
      </w:r>
      <w:r w:rsidRPr="002C6D9E">
        <w:rPr>
          <w:rFonts w:ascii="仿宋" w:eastAsia="仿宋" w:hAnsi="仿宋" w:hint="eastAsia"/>
          <w:sz w:val="24"/>
        </w:rPr>
        <w:t>（如有）</w:t>
      </w:r>
    </w:p>
    <w:p w14:paraId="42D2BCB7" w14:textId="77777777" w:rsidR="0093636B" w:rsidRPr="002C6D9E" w:rsidRDefault="0093636B" w:rsidP="0093636B">
      <w:pPr>
        <w:spacing w:line="360" w:lineRule="auto"/>
        <w:contextualSpacing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/>
          <w:sz w:val="24"/>
        </w:rPr>
        <w:t>4. 其他要求（如有）</w:t>
      </w:r>
    </w:p>
    <w:p w14:paraId="299EA14F" w14:textId="77777777" w:rsidR="0093636B" w:rsidRPr="002C6D9E" w:rsidRDefault="0093636B" w:rsidP="0093636B">
      <w:pPr>
        <w:spacing w:line="440" w:lineRule="exact"/>
        <w:ind w:firstLine="640"/>
        <w:jc w:val="center"/>
        <w:rPr>
          <w:rFonts w:ascii="仿宋" w:eastAsia="仿宋" w:hAnsi="仿宋" w:hint="eastAsia"/>
          <w:sz w:val="32"/>
          <w:szCs w:val="32"/>
        </w:rPr>
      </w:pPr>
      <w:r w:rsidRPr="002C6D9E">
        <w:rPr>
          <w:rFonts w:ascii="仿宋" w:eastAsia="仿宋" w:hAnsi="仿宋" w:hint="eastAsia"/>
          <w:sz w:val="32"/>
          <w:szCs w:val="32"/>
        </w:rPr>
        <w:t>技术参数</w:t>
      </w:r>
    </w:p>
    <w:p w14:paraId="459F0B99" w14:textId="77777777" w:rsidR="0093636B" w:rsidRPr="002C6D9E" w:rsidRDefault="0093636B" w:rsidP="0093636B">
      <w:pPr>
        <w:widowControl/>
        <w:jc w:val="left"/>
        <w:rPr>
          <w:rFonts w:ascii="仿宋" w:eastAsia="仿宋" w:hAnsi="仿宋" w:hint="eastAsia"/>
          <w:sz w:val="32"/>
          <w:szCs w:val="32"/>
        </w:rPr>
      </w:pPr>
      <w:bookmarkStart w:id="0" w:name="OLE_LINK11"/>
      <w:r w:rsidRPr="002C6D9E">
        <w:rPr>
          <w:rFonts w:ascii="仿宋" w:eastAsia="仿宋" w:hAnsi="仿宋" w:hint="eastAsia"/>
          <w:sz w:val="32"/>
          <w:szCs w:val="32"/>
        </w:rPr>
        <w:br w:type="page"/>
      </w:r>
    </w:p>
    <w:bookmarkEnd w:id="0"/>
    <w:p w14:paraId="77E0463E" w14:textId="77777777" w:rsidR="0093636B" w:rsidRPr="008118D6" w:rsidRDefault="0093636B" w:rsidP="0093636B">
      <w:pPr>
        <w:pStyle w:val="5"/>
        <w:rPr>
          <w:rFonts w:ascii="仿宋" w:eastAsia="仿宋" w:hAnsi="仿宋" w:hint="eastAsia"/>
          <w:b/>
          <w:bCs/>
          <w:color w:val="auto"/>
        </w:rPr>
      </w:pPr>
      <w:r w:rsidRPr="008118D6">
        <w:rPr>
          <w:rFonts w:ascii="仿宋" w:eastAsia="仿宋" w:hAnsi="仿宋" w:hint="eastAsia"/>
          <w:b/>
          <w:bCs/>
          <w:color w:val="auto"/>
        </w:rPr>
        <w:lastRenderedPageBreak/>
        <w:t>第四包：</w:t>
      </w:r>
      <w:r w:rsidRPr="008118D6">
        <w:rPr>
          <w:rFonts w:ascii="仿宋" w:eastAsia="仿宋" w:hAnsi="仿宋"/>
          <w:b/>
          <w:bCs/>
          <w:color w:val="auto"/>
        </w:rPr>
        <w:t xml:space="preserve"> </w:t>
      </w:r>
      <w:r w:rsidRPr="008118D6">
        <w:rPr>
          <w:rFonts w:ascii="仿宋" w:eastAsia="仿宋" w:hAnsi="仿宋" w:hint="eastAsia"/>
          <w:b/>
          <w:bCs/>
          <w:color w:val="auto"/>
        </w:rPr>
        <w:t>彩色多普勒超声维护服务要求</w:t>
      </w:r>
    </w:p>
    <w:p w14:paraId="71F3A9BD" w14:textId="77777777" w:rsidR="0093636B" w:rsidRPr="002C6D9E" w:rsidRDefault="0093636B" w:rsidP="0093636B">
      <w:pPr>
        <w:spacing w:line="360" w:lineRule="auto"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 w:hint="eastAsia"/>
          <w:sz w:val="24"/>
        </w:rPr>
        <w:t>1.</w:t>
      </w:r>
      <w:r w:rsidRPr="002C6D9E">
        <w:rPr>
          <w:rFonts w:ascii="仿宋" w:eastAsia="仿宋" w:hAnsi="仿宋" w:hint="eastAsia"/>
          <w:sz w:val="24"/>
        </w:rPr>
        <w:tab/>
        <w:t>服务设备：PHILIPS EPIQ5，1台。</w:t>
      </w:r>
    </w:p>
    <w:p w14:paraId="2BC3A32F" w14:textId="77777777" w:rsidR="0093636B" w:rsidRPr="002C6D9E" w:rsidRDefault="0093636B" w:rsidP="0093636B">
      <w:pPr>
        <w:spacing w:line="360" w:lineRule="auto"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 w:hint="eastAsia"/>
          <w:sz w:val="24"/>
        </w:rPr>
        <w:t>2.</w:t>
      </w:r>
      <w:r w:rsidRPr="002C6D9E">
        <w:rPr>
          <w:rFonts w:ascii="仿宋" w:eastAsia="仿宋" w:hAnsi="仿宋" w:hint="eastAsia"/>
          <w:sz w:val="24"/>
        </w:rPr>
        <w:tab/>
        <w:t>服务类型：全保（含所有探头）。</w:t>
      </w:r>
    </w:p>
    <w:p w14:paraId="0B580EBB" w14:textId="77777777" w:rsidR="0093636B" w:rsidRPr="002C6D9E" w:rsidRDefault="0093636B" w:rsidP="0093636B">
      <w:pPr>
        <w:spacing w:line="360" w:lineRule="auto"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 w:hint="eastAsia"/>
          <w:sz w:val="24"/>
        </w:rPr>
        <w:t>3.</w:t>
      </w:r>
      <w:r w:rsidRPr="002C6D9E">
        <w:rPr>
          <w:rFonts w:ascii="仿宋" w:eastAsia="仿宋" w:hAnsi="仿宋" w:hint="eastAsia"/>
          <w:sz w:val="24"/>
        </w:rPr>
        <w:tab/>
        <w:t>服务期：3年。</w:t>
      </w:r>
    </w:p>
    <w:p w14:paraId="4C39C871" w14:textId="77777777" w:rsidR="0093636B" w:rsidRPr="002C6D9E" w:rsidRDefault="0093636B" w:rsidP="0093636B">
      <w:pPr>
        <w:spacing w:line="360" w:lineRule="auto"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 w:hint="eastAsia"/>
          <w:sz w:val="24"/>
        </w:rPr>
        <w:t>4.</w:t>
      </w:r>
      <w:r w:rsidRPr="002C6D9E">
        <w:rPr>
          <w:rFonts w:ascii="仿宋" w:eastAsia="仿宋" w:hAnsi="仿宋" w:hint="eastAsia"/>
          <w:sz w:val="24"/>
        </w:rPr>
        <w:tab/>
        <w:t>响应时间：设备发生故障响应时间≤1小时，并提供解决方案，如需现场解决到达现场时间≤24小时 。</w:t>
      </w:r>
    </w:p>
    <w:p w14:paraId="5FCB6CD8" w14:textId="77777777" w:rsidR="0093636B" w:rsidRPr="002C6D9E" w:rsidRDefault="0093636B" w:rsidP="0093636B">
      <w:pPr>
        <w:spacing w:line="360" w:lineRule="auto"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 w:hint="eastAsia"/>
          <w:sz w:val="24"/>
        </w:rPr>
        <w:t>5.</w:t>
      </w:r>
      <w:r w:rsidRPr="002C6D9E">
        <w:rPr>
          <w:rFonts w:ascii="仿宋" w:eastAsia="仿宋" w:hAnsi="仿宋" w:hint="eastAsia"/>
          <w:sz w:val="24"/>
        </w:rPr>
        <w:tab/>
        <w:t>开机率：≥95%。</w:t>
      </w:r>
    </w:p>
    <w:p w14:paraId="1A1B737C" w14:textId="77777777" w:rsidR="0093636B" w:rsidRPr="002C6D9E" w:rsidRDefault="0093636B" w:rsidP="0093636B">
      <w:pPr>
        <w:spacing w:line="360" w:lineRule="auto"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 w:hint="eastAsia"/>
          <w:sz w:val="24"/>
        </w:rPr>
        <w:t>6.</w:t>
      </w:r>
      <w:r w:rsidRPr="002C6D9E">
        <w:rPr>
          <w:rFonts w:ascii="仿宋" w:eastAsia="仿宋" w:hAnsi="仿宋" w:hint="eastAsia"/>
          <w:sz w:val="24"/>
        </w:rPr>
        <w:tab/>
        <w:t>常规维护保养：≥2次/年，需按照原厂保养要求提供预防性技术保养计划和服务，并提供由双方工程师签字确认的维护报告。</w:t>
      </w:r>
    </w:p>
    <w:p w14:paraId="2A2A2DCC" w14:textId="77777777" w:rsidR="0093636B" w:rsidRPr="002C6D9E" w:rsidRDefault="0093636B" w:rsidP="0093636B">
      <w:pPr>
        <w:spacing w:line="360" w:lineRule="auto"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 w:hint="eastAsia"/>
          <w:sz w:val="24"/>
        </w:rPr>
        <w:t>7.</w:t>
      </w:r>
      <w:r w:rsidRPr="002C6D9E">
        <w:rPr>
          <w:rFonts w:ascii="仿宋" w:eastAsia="仿宋" w:hAnsi="仿宋" w:hint="eastAsia"/>
          <w:sz w:val="24"/>
        </w:rPr>
        <w:tab/>
        <w:t>根据设备状态提供相应的硬件和软件升级。</w:t>
      </w:r>
    </w:p>
    <w:p w14:paraId="2F2BA51B" w14:textId="77777777" w:rsidR="0093636B" w:rsidRPr="002C6D9E" w:rsidRDefault="0093636B" w:rsidP="0093636B">
      <w:pPr>
        <w:spacing w:line="360" w:lineRule="auto"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 w:hint="eastAsia"/>
          <w:sz w:val="24"/>
        </w:rPr>
        <w:t>8.</w:t>
      </w:r>
      <w:r w:rsidRPr="002C6D9E">
        <w:rPr>
          <w:rFonts w:ascii="仿宋" w:eastAsia="仿宋" w:hAnsi="仿宋" w:hint="eastAsia"/>
          <w:sz w:val="24"/>
        </w:rPr>
        <w:tab/>
        <w:t>维修需选用原厂全新备件，维修后需提供由双方工程师签字确认的维修报告。</w:t>
      </w:r>
    </w:p>
    <w:p w14:paraId="3869C6EA" w14:textId="77777777" w:rsidR="0093636B" w:rsidRPr="002C6D9E" w:rsidRDefault="0093636B" w:rsidP="0093636B">
      <w:pPr>
        <w:spacing w:line="360" w:lineRule="auto"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 w:hint="eastAsia"/>
          <w:sz w:val="24"/>
        </w:rPr>
        <w:t>9.</w:t>
      </w:r>
      <w:r w:rsidRPr="002C6D9E">
        <w:rPr>
          <w:rFonts w:ascii="仿宋" w:eastAsia="仿宋" w:hAnsi="仿宋" w:hint="eastAsia"/>
          <w:sz w:val="24"/>
        </w:rPr>
        <w:tab/>
        <w:t>对存在的问题及时提出解决方案，对使用上的问题提出相应的合理性建议。</w:t>
      </w:r>
    </w:p>
    <w:p w14:paraId="4D00CB22" w14:textId="77777777" w:rsidR="0093636B" w:rsidRPr="002C6D9E" w:rsidRDefault="0093636B" w:rsidP="0093636B">
      <w:pPr>
        <w:widowControl/>
        <w:jc w:val="left"/>
        <w:rPr>
          <w:rFonts w:ascii="仿宋" w:eastAsia="仿宋" w:hAnsi="仿宋" w:hint="eastAsia"/>
          <w:b/>
          <w:kern w:val="0"/>
          <w:sz w:val="24"/>
        </w:rPr>
      </w:pPr>
      <w:r w:rsidRPr="002C6D9E">
        <w:rPr>
          <w:rFonts w:ascii="仿宋" w:eastAsia="仿宋" w:hAnsi="仿宋"/>
          <w:sz w:val="24"/>
        </w:rPr>
        <w:br w:type="page"/>
      </w:r>
    </w:p>
    <w:p w14:paraId="327DC62C" w14:textId="77777777" w:rsidR="0093636B" w:rsidRPr="008118D6" w:rsidRDefault="0093636B" w:rsidP="0093636B">
      <w:pPr>
        <w:pStyle w:val="5"/>
        <w:rPr>
          <w:rFonts w:ascii="仿宋" w:eastAsia="仿宋" w:hAnsi="仿宋" w:hint="eastAsia"/>
          <w:b/>
          <w:bCs/>
          <w:color w:val="auto"/>
        </w:rPr>
      </w:pPr>
      <w:r w:rsidRPr="008118D6">
        <w:rPr>
          <w:rFonts w:ascii="仿宋" w:eastAsia="仿宋" w:hAnsi="仿宋" w:hint="eastAsia"/>
          <w:b/>
          <w:bCs/>
          <w:color w:val="auto"/>
        </w:rPr>
        <w:lastRenderedPageBreak/>
        <w:t>第五包：</w:t>
      </w:r>
      <w:r w:rsidRPr="008118D6">
        <w:rPr>
          <w:rFonts w:ascii="仿宋" w:eastAsia="仿宋" w:hAnsi="仿宋"/>
          <w:b/>
          <w:bCs/>
          <w:color w:val="auto"/>
        </w:rPr>
        <w:t xml:space="preserve"> 清洗机维护服务要求</w:t>
      </w:r>
    </w:p>
    <w:p w14:paraId="1E285244" w14:textId="77777777" w:rsidR="0093636B" w:rsidRPr="002C6D9E" w:rsidRDefault="0093636B" w:rsidP="0093636B">
      <w:pPr>
        <w:widowControl/>
        <w:spacing w:line="360" w:lineRule="auto"/>
        <w:jc w:val="left"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 w:hint="eastAsia"/>
          <w:sz w:val="24"/>
        </w:rPr>
        <w:t>1.</w:t>
      </w:r>
      <w:r w:rsidRPr="002C6D9E">
        <w:rPr>
          <w:rFonts w:ascii="仿宋" w:eastAsia="仿宋" w:hAnsi="仿宋" w:hint="eastAsia"/>
          <w:sz w:val="24"/>
        </w:rPr>
        <w:tab/>
        <w:t>服务设备：倍力曼WD250 清洗机，1台。</w:t>
      </w:r>
    </w:p>
    <w:p w14:paraId="0BE8AABC" w14:textId="77777777" w:rsidR="0093636B" w:rsidRPr="002C6D9E" w:rsidRDefault="0093636B" w:rsidP="0093636B">
      <w:pPr>
        <w:widowControl/>
        <w:spacing w:line="360" w:lineRule="auto"/>
        <w:jc w:val="left"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 w:hint="eastAsia"/>
          <w:sz w:val="24"/>
        </w:rPr>
        <w:t>2.</w:t>
      </w:r>
      <w:r w:rsidRPr="002C6D9E">
        <w:rPr>
          <w:rFonts w:ascii="仿宋" w:eastAsia="仿宋" w:hAnsi="仿宋" w:hint="eastAsia"/>
          <w:sz w:val="24"/>
        </w:rPr>
        <w:tab/>
        <w:t>服务类型：全保(包含一次年度性能检测及报告)。</w:t>
      </w:r>
    </w:p>
    <w:p w14:paraId="77EAB254" w14:textId="77777777" w:rsidR="0093636B" w:rsidRPr="002C6D9E" w:rsidRDefault="0093636B" w:rsidP="0093636B">
      <w:pPr>
        <w:widowControl/>
        <w:spacing w:line="360" w:lineRule="auto"/>
        <w:jc w:val="left"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 w:hint="eastAsia"/>
          <w:sz w:val="24"/>
        </w:rPr>
        <w:t>3.</w:t>
      </w:r>
      <w:r w:rsidRPr="002C6D9E">
        <w:rPr>
          <w:rFonts w:ascii="仿宋" w:eastAsia="仿宋" w:hAnsi="仿宋" w:hint="eastAsia"/>
          <w:sz w:val="24"/>
        </w:rPr>
        <w:tab/>
        <w:t>服务期：3年。</w:t>
      </w:r>
    </w:p>
    <w:p w14:paraId="01C83E06" w14:textId="77777777" w:rsidR="0093636B" w:rsidRPr="002C6D9E" w:rsidRDefault="0093636B" w:rsidP="0093636B">
      <w:pPr>
        <w:widowControl/>
        <w:spacing w:line="360" w:lineRule="auto"/>
        <w:jc w:val="left"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 w:hint="eastAsia"/>
          <w:sz w:val="24"/>
        </w:rPr>
        <w:t>4.</w:t>
      </w:r>
      <w:r w:rsidRPr="002C6D9E">
        <w:rPr>
          <w:rFonts w:ascii="仿宋" w:eastAsia="仿宋" w:hAnsi="仿宋" w:hint="eastAsia"/>
          <w:sz w:val="24"/>
        </w:rPr>
        <w:tab/>
        <w:t>响应时间：设备发生故障响应时间≤1小时，并提供解决方案，如需现场解决到达现场 时间≤48小时。</w:t>
      </w:r>
    </w:p>
    <w:p w14:paraId="7A00293E" w14:textId="77777777" w:rsidR="0093636B" w:rsidRPr="002C6D9E" w:rsidRDefault="0093636B" w:rsidP="0093636B">
      <w:pPr>
        <w:widowControl/>
        <w:spacing w:line="360" w:lineRule="auto"/>
        <w:jc w:val="left"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 w:hint="eastAsia"/>
          <w:sz w:val="24"/>
        </w:rPr>
        <w:t>5.</w:t>
      </w:r>
      <w:r w:rsidRPr="002C6D9E">
        <w:rPr>
          <w:rFonts w:ascii="仿宋" w:eastAsia="仿宋" w:hAnsi="仿宋" w:hint="eastAsia"/>
          <w:sz w:val="24"/>
        </w:rPr>
        <w:tab/>
        <w:t>开机率：≥90 %。</w:t>
      </w:r>
    </w:p>
    <w:p w14:paraId="733B3126" w14:textId="77777777" w:rsidR="0093636B" w:rsidRPr="002C6D9E" w:rsidRDefault="0093636B" w:rsidP="0093636B">
      <w:pPr>
        <w:widowControl/>
        <w:spacing w:line="360" w:lineRule="auto"/>
        <w:jc w:val="left"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 w:hint="eastAsia"/>
          <w:sz w:val="24"/>
        </w:rPr>
        <w:t>6.</w:t>
      </w:r>
      <w:r w:rsidRPr="002C6D9E">
        <w:rPr>
          <w:rFonts w:ascii="仿宋" w:eastAsia="仿宋" w:hAnsi="仿宋" w:hint="eastAsia"/>
          <w:sz w:val="24"/>
        </w:rPr>
        <w:tab/>
        <w:t>常规维护、保养：≥ 4次/年，需按照原厂保养要求提供预防性技术保养计划和服务（包含更换损耗部件、常规检测，确认各项技术指标及性能调整/校准至出厂标准、及时报告设备状况），并提供由双方工程师签字确认的维护校准报告。</w:t>
      </w:r>
    </w:p>
    <w:p w14:paraId="40D978DD" w14:textId="77777777" w:rsidR="0093636B" w:rsidRPr="002C6D9E" w:rsidRDefault="0093636B" w:rsidP="0093636B">
      <w:pPr>
        <w:widowControl/>
        <w:spacing w:line="360" w:lineRule="auto"/>
        <w:jc w:val="left"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 w:hint="eastAsia"/>
          <w:sz w:val="24"/>
        </w:rPr>
        <w:t>7.</w:t>
      </w:r>
      <w:r w:rsidRPr="002C6D9E">
        <w:rPr>
          <w:rFonts w:ascii="仿宋" w:eastAsia="仿宋" w:hAnsi="仿宋" w:hint="eastAsia"/>
          <w:sz w:val="24"/>
        </w:rPr>
        <w:tab/>
        <w:t>根据设备状态提供相应的硬件和软件升级。</w:t>
      </w:r>
    </w:p>
    <w:p w14:paraId="71FE8C13" w14:textId="77777777" w:rsidR="0093636B" w:rsidRPr="002C6D9E" w:rsidRDefault="0093636B" w:rsidP="0093636B">
      <w:pPr>
        <w:widowControl/>
        <w:spacing w:line="360" w:lineRule="auto"/>
        <w:jc w:val="left"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 w:hint="eastAsia"/>
          <w:sz w:val="24"/>
        </w:rPr>
        <w:t>8.</w:t>
      </w:r>
      <w:r w:rsidRPr="002C6D9E">
        <w:rPr>
          <w:rFonts w:ascii="仿宋" w:eastAsia="仿宋" w:hAnsi="仿宋" w:hint="eastAsia"/>
          <w:sz w:val="24"/>
        </w:rPr>
        <w:tab/>
        <w:t>维修需选用原厂全新备件，最优先使用零件,优先分派工程师，维修后需提供由双方工程师签字确认的维修报告。</w:t>
      </w:r>
    </w:p>
    <w:p w14:paraId="4D50B448" w14:textId="77777777" w:rsidR="0093636B" w:rsidRPr="002C6D9E" w:rsidRDefault="0093636B" w:rsidP="0093636B">
      <w:pPr>
        <w:widowControl/>
        <w:spacing w:line="360" w:lineRule="auto"/>
        <w:jc w:val="left"/>
        <w:rPr>
          <w:rFonts w:ascii="仿宋" w:eastAsia="仿宋" w:hAnsi="仿宋" w:hint="eastAsia"/>
          <w:sz w:val="24"/>
        </w:rPr>
      </w:pPr>
      <w:r w:rsidRPr="002C6D9E">
        <w:rPr>
          <w:rFonts w:ascii="仿宋" w:eastAsia="仿宋" w:hAnsi="仿宋" w:hint="eastAsia"/>
          <w:sz w:val="24"/>
        </w:rPr>
        <w:t>9.</w:t>
      </w:r>
      <w:r w:rsidRPr="002C6D9E">
        <w:rPr>
          <w:rFonts w:ascii="仿宋" w:eastAsia="仿宋" w:hAnsi="仿宋" w:hint="eastAsia"/>
          <w:sz w:val="24"/>
        </w:rPr>
        <w:tab/>
        <w:t>对存在的问题及时提出解决方案，对使用上的问题提出相应的合理性建议。</w:t>
      </w:r>
    </w:p>
    <w:p w14:paraId="2C20FFE8" w14:textId="12AE1E1D" w:rsidR="0093636B" w:rsidRPr="002C6D9E" w:rsidRDefault="0093636B" w:rsidP="0093636B">
      <w:pPr>
        <w:widowControl/>
        <w:jc w:val="left"/>
        <w:rPr>
          <w:rFonts w:ascii="仿宋" w:eastAsia="仿宋" w:hAnsi="仿宋" w:hint="eastAsia"/>
          <w:b/>
          <w:kern w:val="0"/>
          <w:sz w:val="24"/>
        </w:rPr>
      </w:pPr>
    </w:p>
    <w:sectPr w:rsidR="0093636B" w:rsidRPr="002C6D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2112F" w14:textId="77777777" w:rsidR="0096460A" w:rsidRDefault="0096460A" w:rsidP="0093636B">
      <w:pPr>
        <w:spacing w:after="0" w:line="240" w:lineRule="auto"/>
      </w:pPr>
      <w:r>
        <w:separator/>
      </w:r>
    </w:p>
  </w:endnote>
  <w:endnote w:type="continuationSeparator" w:id="0">
    <w:p w14:paraId="00AF99B3" w14:textId="77777777" w:rsidR="0096460A" w:rsidRDefault="0096460A" w:rsidP="00936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0DDDB" w14:textId="77777777" w:rsidR="0096460A" w:rsidRDefault="0096460A" w:rsidP="0093636B">
      <w:pPr>
        <w:spacing w:after="0" w:line="240" w:lineRule="auto"/>
      </w:pPr>
      <w:r>
        <w:separator/>
      </w:r>
    </w:p>
  </w:footnote>
  <w:footnote w:type="continuationSeparator" w:id="0">
    <w:p w14:paraId="2FE5FEFD" w14:textId="77777777" w:rsidR="0096460A" w:rsidRDefault="0096460A" w:rsidP="00936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CE75388"/>
    <w:multiLevelType w:val="singleLevel"/>
    <w:tmpl w:val="ECE75388"/>
    <w:lvl w:ilvl="0">
      <w:start w:val="1"/>
      <w:numFmt w:val="decimal"/>
      <w:suff w:val="nothing"/>
      <w:lvlText w:val="%1）"/>
      <w:lvlJc w:val="left"/>
    </w:lvl>
  </w:abstractNum>
  <w:abstractNum w:abstractNumId="1" w15:restartNumberingAfterBreak="0">
    <w:nsid w:val="13851098"/>
    <w:multiLevelType w:val="multilevel"/>
    <w:tmpl w:val="13851098"/>
    <w:lvl w:ilvl="0">
      <w:start w:val="1"/>
      <w:numFmt w:val="japaneseCounting"/>
      <w:lvlText w:val="%1、"/>
      <w:lvlJc w:val="left"/>
      <w:pPr>
        <w:ind w:left="500" w:hanging="500"/>
      </w:pPr>
      <w:rPr>
        <w:rFonts w:ascii="仿宋" w:eastAsia="仿宋" w:hAnsi="仿宋"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ED30E60"/>
    <w:multiLevelType w:val="multilevel"/>
    <w:tmpl w:val="5ED30E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）"/>
      <w:lvlJc w:val="left"/>
      <w:pPr>
        <w:ind w:left="11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704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4E6661C"/>
    <w:multiLevelType w:val="hybridMultilevel"/>
    <w:tmpl w:val="1AA82002"/>
    <w:lvl w:ilvl="0" w:tplc="3050DE06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74F66007"/>
    <w:multiLevelType w:val="multilevel"/>
    <w:tmpl w:val="74F6600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）"/>
      <w:lvlJc w:val="left"/>
      <w:pPr>
        <w:ind w:left="11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704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A5323F0"/>
    <w:multiLevelType w:val="multilevel"/>
    <w:tmpl w:val="7A5323F0"/>
    <w:lvl w:ilvl="0">
      <w:start w:val="1"/>
      <w:numFmt w:val="decimal"/>
      <w:lvlText w:val="%1）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E832A66"/>
    <w:multiLevelType w:val="multilevel"/>
    <w:tmpl w:val="7E832A66"/>
    <w:lvl w:ilvl="0">
      <w:start w:val="1"/>
      <w:numFmt w:val="decimal"/>
      <w:lvlText w:val="%1）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045368843">
    <w:abstractNumId w:val="1"/>
  </w:num>
  <w:num w:numId="2" w16cid:durableId="1239828041">
    <w:abstractNumId w:val="4"/>
  </w:num>
  <w:num w:numId="3" w16cid:durableId="1588730319">
    <w:abstractNumId w:val="5"/>
  </w:num>
  <w:num w:numId="4" w16cid:durableId="206650343">
    <w:abstractNumId w:val="2"/>
  </w:num>
  <w:num w:numId="5" w16cid:durableId="2075812588">
    <w:abstractNumId w:val="0"/>
  </w:num>
  <w:num w:numId="6" w16cid:durableId="1426615952">
    <w:abstractNumId w:val="6"/>
  </w:num>
  <w:num w:numId="7" w16cid:durableId="18455916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770D"/>
    <w:rsid w:val="00040B94"/>
    <w:rsid w:val="00041120"/>
    <w:rsid w:val="0008183A"/>
    <w:rsid w:val="000C1200"/>
    <w:rsid w:val="00146485"/>
    <w:rsid w:val="00154B7C"/>
    <w:rsid w:val="00215BF0"/>
    <w:rsid w:val="00413B52"/>
    <w:rsid w:val="004E2A34"/>
    <w:rsid w:val="00523EEB"/>
    <w:rsid w:val="0056180E"/>
    <w:rsid w:val="00573F52"/>
    <w:rsid w:val="00632411"/>
    <w:rsid w:val="006A01C5"/>
    <w:rsid w:val="006B27C8"/>
    <w:rsid w:val="006E770D"/>
    <w:rsid w:val="007A23F5"/>
    <w:rsid w:val="008118D6"/>
    <w:rsid w:val="00826B8F"/>
    <w:rsid w:val="00902BCA"/>
    <w:rsid w:val="0090535B"/>
    <w:rsid w:val="0093636B"/>
    <w:rsid w:val="0096460A"/>
    <w:rsid w:val="009E40B2"/>
    <w:rsid w:val="00A50BB2"/>
    <w:rsid w:val="00A514B2"/>
    <w:rsid w:val="00AA6BAC"/>
    <w:rsid w:val="00AE4E8B"/>
    <w:rsid w:val="00B16D9F"/>
    <w:rsid w:val="00BB6AD8"/>
    <w:rsid w:val="00C21930"/>
    <w:rsid w:val="00C703E9"/>
    <w:rsid w:val="00CF7BC2"/>
    <w:rsid w:val="00E37CD0"/>
    <w:rsid w:val="00F24989"/>
    <w:rsid w:val="00F35326"/>
    <w:rsid w:val="00F55652"/>
    <w:rsid w:val="00F73E7C"/>
    <w:rsid w:val="00F9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A5546C"/>
  <w15:chartTrackingRefBased/>
  <w15:docId w15:val="{C649358B-714B-4686-BF2D-EE76D8257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36B"/>
    <w:pPr>
      <w:widowControl w:val="0"/>
      <w:spacing w:after="160" w:line="278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6E770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77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770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770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6E770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770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770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770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770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770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E77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E77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E770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qFormat/>
    <w:rsid w:val="006E770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E770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E770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E770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E770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E770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E77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770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E77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77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E770D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6E770D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6E770D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6E77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6E770D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6E770D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93636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93636B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9363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93636B"/>
    <w:rPr>
      <w:sz w:val="18"/>
      <w:szCs w:val="18"/>
    </w:rPr>
  </w:style>
  <w:style w:type="character" w:customStyle="1" w:styleId="aa">
    <w:name w:val="列表段落 字符"/>
    <w:link w:val="a9"/>
    <w:uiPriority w:val="34"/>
    <w:qFormat/>
    <w:rsid w:val="00936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730</Words>
  <Characters>782</Characters>
  <Application>Microsoft Office Word</Application>
  <DocSecurity>0</DocSecurity>
  <Lines>52</Lines>
  <Paragraphs>47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建伟 梅</dc:creator>
  <cp:keywords/>
  <dc:description/>
  <cp:lastModifiedBy>建伟 梅</cp:lastModifiedBy>
  <cp:revision>4</cp:revision>
  <dcterms:created xsi:type="dcterms:W3CDTF">2026-07-09T02:15:00Z</dcterms:created>
  <dcterms:modified xsi:type="dcterms:W3CDTF">2026-08-17T12:58:00Z</dcterms:modified>
</cp:coreProperties>
</file>