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95CE" w14:textId="5327FEA8" w:rsidR="006A0297" w:rsidRPr="006A0297" w:rsidRDefault="006A0297" w:rsidP="006A0297">
      <w:pPr>
        <w:pStyle w:val="2"/>
        <w:spacing w:before="0" w:line="360" w:lineRule="auto"/>
        <w:jc w:val="center"/>
        <w:rPr>
          <w:rFonts w:ascii="Times New Roman" w:eastAsia="宋体" w:hAnsi="Times New Roman"/>
          <w:b/>
          <w:bCs/>
          <w:color w:val="auto"/>
          <w:sz w:val="28"/>
          <w:szCs w:val="28"/>
        </w:rPr>
      </w:pPr>
      <w:bookmarkStart w:id="0" w:name="_Toc35393621"/>
      <w:bookmarkStart w:id="1" w:name="_Toc28359002"/>
      <w:bookmarkStart w:id="2" w:name="_Toc28359079"/>
      <w:bookmarkStart w:id="3" w:name="_Toc35393790"/>
      <w:bookmarkStart w:id="4" w:name="_Hlk24379207"/>
      <w:r w:rsidRPr="006A0297">
        <w:rPr>
          <w:rFonts w:ascii="Times New Roman" w:eastAsia="宋体" w:hAnsi="Times New Roman"/>
          <w:b/>
          <w:bCs/>
          <w:color w:val="auto"/>
          <w:sz w:val="28"/>
          <w:szCs w:val="28"/>
        </w:rPr>
        <w:t>北京市万安公墓</w:t>
      </w:r>
      <w:r w:rsidRPr="006A0297">
        <w:rPr>
          <w:rFonts w:ascii="Times New Roman" w:eastAsia="宋体" w:hAnsi="Times New Roman"/>
          <w:b/>
          <w:bCs/>
          <w:color w:val="auto"/>
          <w:sz w:val="28"/>
          <w:szCs w:val="28"/>
        </w:rPr>
        <w:t>2026-2027</w:t>
      </w:r>
      <w:r w:rsidRPr="006A0297">
        <w:rPr>
          <w:rFonts w:ascii="Times New Roman" w:eastAsia="宋体" w:hAnsi="Times New Roman"/>
          <w:b/>
          <w:bCs/>
          <w:color w:val="auto"/>
          <w:sz w:val="28"/>
          <w:szCs w:val="28"/>
        </w:rPr>
        <w:t>年保安服务项目</w:t>
      </w:r>
      <w:r w:rsidRPr="006A0297">
        <w:rPr>
          <w:rFonts w:ascii="Times New Roman" w:eastAsia="宋体" w:hAnsi="Times New Roman" w:hint="eastAsia"/>
          <w:b/>
          <w:bCs/>
          <w:color w:val="auto"/>
          <w:sz w:val="28"/>
          <w:szCs w:val="28"/>
        </w:rPr>
        <w:t>公开招标公告</w:t>
      </w:r>
    </w:p>
    <w:p w14:paraId="4A683ACB" w14:textId="240598E0" w:rsidR="006A0297" w:rsidRDefault="006A0297" w:rsidP="006A0297">
      <w:pPr>
        <w:pStyle w:val="2"/>
        <w:spacing w:before="0" w:line="360" w:lineRule="auto"/>
        <w:rPr>
          <w:rFonts w:ascii="Times New Roman" w:eastAsia="宋体" w:hAnsi="Times New Roman"/>
          <w:sz w:val="24"/>
          <w:szCs w:val="24"/>
        </w:rPr>
      </w:pPr>
      <w:r>
        <w:rPr>
          <w:rFonts w:ascii="Times New Roman" w:eastAsia="宋体" w:hAnsi="Times New Roman"/>
          <w:sz w:val="24"/>
          <w:szCs w:val="24"/>
        </w:rPr>
        <w:t>一、项目基本情况</w:t>
      </w:r>
      <w:bookmarkEnd w:id="0"/>
      <w:bookmarkEnd w:id="1"/>
      <w:bookmarkEnd w:id="2"/>
      <w:bookmarkEnd w:id="3"/>
    </w:p>
    <w:p w14:paraId="1BA4580A" w14:textId="77777777" w:rsidR="006A0297" w:rsidRDefault="006A0297" w:rsidP="006A0297">
      <w:pPr>
        <w:spacing w:line="360" w:lineRule="auto"/>
        <w:ind w:firstLineChars="200" w:firstLine="480"/>
        <w:rPr>
          <w:sz w:val="24"/>
        </w:rPr>
      </w:pPr>
      <w:r>
        <w:rPr>
          <w:sz w:val="24"/>
        </w:rPr>
        <w:t>1.</w:t>
      </w:r>
      <w:r>
        <w:rPr>
          <w:sz w:val="24"/>
        </w:rPr>
        <w:t>项目编号：</w:t>
      </w:r>
      <w:r>
        <w:rPr>
          <w:sz w:val="24"/>
        </w:rPr>
        <w:t>2607-HXTC-IS1386</w:t>
      </w:r>
    </w:p>
    <w:p w14:paraId="0AD22664" w14:textId="77777777" w:rsidR="006A0297" w:rsidRDefault="006A0297" w:rsidP="006A0297">
      <w:pPr>
        <w:spacing w:line="360" w:lineRule="auto"/>
        <w:ind w:firstLineChars="200" w:firstLine="480"/>
        <w:rPr>
          <w:sz w:val="24"/>
        </w:rPr>
      </w:pPr>
      <w:r>
        <w:rPr>
          <w:sz w:val="24"/>
        </w:rPr>
        <w:t>2.</w:t>
      </w:r>
      <w:r>
        <w:rPr>
          <w:sz w:val="24"/>
        </w:rPr>
        <w:t>项目名称：</w:t>
      </w:r>
      <w:r>
        <w:rPr>
          <w:rFonts w:hint="eastAsia"/>
          <w:sz w:val="24"/>
        </w:rPr>
        <w:t>北京市万安公墓</w:t>
      </w:r>
      <w:r>
        <w:rPr>
          <w:rFonts w:hint="eastAsia"/>
          <w:sz w:val="24"/>
        </w:rPr>
        <w:t>2026-2027</w:t>
      </w:r>
      <w:r>
        <w:rPr>
          <w:rFonts w:hint="eastAsia"/>
          <w:sz w:val="24"/>
        </w:rPr>
        <w:t>年保安服务项目</w:t>
      </w:r>
    </w:p>
    <w:bookmarkEnd w:id="4"/>
    <w:p w14:paraId="3B178AFE" w14:textId="77777777" w:rsidR="006A0297" w:rsidRDefault="006A0297" w:rsidP="006A0297">
      <w:pPr>
        <w:spacing w:line="360" w:lineRule="auto"/>
        <w:ind w:firstLineChars="200" w:firstLine="480"/>
        <w:rPr>
          <w:sz w:val="24"/>
        </w:rPr>
      </w:pPr>
      <w:r>
        <w:rPr>
          <w:sz w:val="24"/>
        </w:rPr>
        <w:t>3.</w:t>
      </w:r>
      <w:r>
        <w:rPr>
          <w:sz w:val="24"/>
        </w:rPr>
        <w:t>项目预算金额：</w:t>
      </w:r>
      <w:r>
        <w:rPr>
          <w:sz w:val="24"/>
        </w:rPr>
        <w:t>153.37</w:t>
      </w:r>
      <w:r>
        <w:rPr>
          <w:sz w:val="24"/>
        </w:rPr>
        <w:t>万元、项目最高限价（如有）：</w:t>
      </w:r>
      <w:r>
        <w:rPr>
          <w:sz w:val="24"/>
          <w:u w:val="single"/>
        </w:rPr>
        <w:t>同预算金额</w:t>
      </w:r>
      <w:r>
        <w:rPr>
          <w:sz w:val="24"/>
        </w:rPr>
        <w:t>万元</w:t>
      </w:r>
    </w:p>
    <w:p w14:paraId="113C02C0" w14:textId="77777777" w:rsidR="006A0297" w:rsidRDefault="006A0297" w:rsidP="006A0297">
      <w:pPr>
        <w:spacing w:line="360" w:lineRule="auto"/>
        <w:ind w:firstLineChars="200" w:firstLine="480"/>
        <w:rPr>
          <w:sz w:val="24"/>
        </w:rPr>
      </w:pPr>
      <w:r>
        <w:rPr>
          <w:sz w:val="24"/>
        </w:rPr>
        <w:t>4.</w:t>
      </w:r>
      <w:r>
        <w:rPr>
          <w:sz w:val="24"/>
        </w:rPr>
        <w:t>采购需求：</w:t>
      </w:r>
    </w:p>
    <w:tbl>
      <w:tblPr>
        <w:tblW w:w="486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240"/>
        <w:gridCol w:w="1767"/>
        <w:gridCol w:w="627"/>
        <w:gridCol w:w="2894"/>
        <w:gridCol w:w="1120"/>
      </w:tblGrid>
      <w:tr w:rsidR="006A0297" w14:paraId="49607D4D" w14:textId="77777777" w:rsidTr="00E10818">
        <w:trPr>
          <w:trHeight w:val="454"/>
        </w:trPr>
        <w:tc>
          <w:tcPr>
            <w:tcW w:w="245" w:type="pct"/>
            <w:tcBorders>
              <w:top w:val="single" w:sz="4" w:space="0" w:color="auto"/>
              <w:left w:val="single" w:sz="4" w:space="0" w:color="auto"/>
              <w:bottom w:val="single" w:sz="4" w:space="0" w:color="auto"/>
              <w:right w:val="single" w:sz="4" w:space="0" w:color="auto"/>
            </w:tcBorders>
            <w:vAlign w:val="center"/>
          </w:tcPr>
          <w:p w14:paraId="4642365F" w14:textId="77777777" w:rsidR="006A0297" w:rsidRDefault="006A0297" w:rsidP="00E10818">
            <w:pPr>
              <w:rPr>
                <w:bCs/>
                <w:szCs w:val="21"/>
              </w:rPr>
            </w:pPr>
            <w:r>
              <w:rPr>
                <w:rFonts w:hint="eastAsia"/>
                <w:bCs/>
                <w:szCs w:val="21"/>
              </w:rPr>
              <w:t>包号</w:t>
            </w:r>
          </w:p>
        </w:tc>
        <w:tc>
          <w:tcPr>
            <w:tcW w:w="772" w:type="pct"/>
            <w:tcBorders>
              <w:top w:val="single" w:sz="4" w:space="0" w:color="auto"/>
              <w:left w:val="single" w:sz="4" w:space="0" w:color="auto"/>
              <w:bottom w:val="single" w:sz="4" w:space="0" w:color="auto"/>
              <w:right w:val="single" w:sz="4" w:space="0" w:color="auto"/>
            </w:tcBorders>
            <w:vAlign w:val="center"/>
          </w:tcPr>
          <w:p w14:paraId="752CC44F" w14:textId="77777777" w:rsidR="006A0297" w:rsidRDefault="006A0297" w:rsidP="00E10818">
            <w:pPr>
              <w:rPr>
                <w:bCs/>
                <w:szCs w:val="21"/>
              </w:rPr>
            </w:pPr>
            <w:r>
              <w:rPr>
                <w:rFonts w:hint="eastAsia"/>
                <w:bCs/>
                <w:szCs w:val="21"/>
              </w:rPr>
              <w:t>采购包最高限价</w:t>
            </w:r>
            <w:r>
              <w:rPr>
                <w:rFonts w:hint="eastAsia"/>
                <w:bCs/>
                <w:szCs w:val="21"/>
              </w:rPr>
              <w:t>/</w:t>
            </w:r>
            <w:r>
              <w:rPr>
                <w:rFonts w:hint="eastAsia"/>
                <w:bCs/>
                <w:szCs w:val="21"/>
              </w:rPr>
              <w:t>包预算</w:t>
            </w:r>
          </w:p>
          <w:p w14:paraId="5173F6D2" w14:textId="77777777" w:rsidR="006A0297" w:rsidRDefault="006A0297" w:rsidP="00E10818">
            <w:pPr>
              <w:rPr>
                <w:bCs/>
                <w:szCs w:val="21"/>
              </w:rPr>
            </w:pPr>
            <w:r>
              <w:rPr>
                <w:rFonts w:hint="eastAsia"/>
                <w:bCs/>
                <w:szCs w:val="21"/>
              </w:rPr>
              <w:t>（万元）</w:t>
            </w:r>
          </w:p>
        </w:tc>
        <w:tc>
          <w:tcPr>
            <w:tcW w:w="1098" w:type="pct"/>
            <w:tcBorders>
              <w:top w:val="single" w:sz="4" w:space="0" w:color="auto"/>
              <w:left w:val="single" w:sz="4" w:space="0" w:color="auto"/>
              <w:bottom w:val="single" w:sz="4" w:space="0" w:color="auto"/>
              <w:right w:val="single" w:sz="4" w:space="0" w:color="auto"/>
            </w:tcBorders>
            <w:vAlign w:val="center"/>
          </w:tcPr>
          <w:p w14:paraId="68D0B452" w14:textId="77777777" w:rsidR="006A0297" w:rsidRDefault="006A0297" w:rsidP="00E10818">
            <w:pPr>
              <w:rPr>
                <w:bCs/>
                <w:szCs w:val="21"/>
              </w:rPr>
            </w:pPr>
            <w:r>
              <w:rPr>
                <w:rFonts w:hint="eastAsia"/>
                <w:bCs/>
                <w:szCs w:val="21"/>
              </w:rPr>
              <w:t>标的名称</w:t>
            </w:r>
          </w:p>
        </w:tc>
        <w:tc>
          <w:tcPr>
            <w:tcW w:w="392" w:type="pct"/>
            <w:tcBorders>
              <w:top w:val="single" w:sz="4" w:space="0" w:color="auto"/>
              <w:left w:val="single" w:sz="4" w:space="0" w:color="auto"/>
              <w:bottom w:val="single" w:sz="4" w:space="0" w:color="auto"/>
              <w:right w:val="single" w:sz="4" w:space="0" w:color="auto"/>
            </w:tcBorders>
            <w:vAlign w:val="center"/>
          </w:tcPr>
          <w:p w14:paraId="29A2AC6B" w14:textId="77777777" w:rsidR="006A0297" w:rsidRDefault="006A0297" w:rsidP="00E10818">
            <w:pPr>
              <w:rPr>
                <w:bCs/>
                <w:szCs w:val="21"/>
              </w:rPr>
            </w:pPr>
            <w:r>
              <w:rPr>
                <w:rFonts w:hint="eastAsia"/>
                <w:bCs/>
                <w:szCs w:val="21"/>
              </w:rPr>
              <w:t>数量</w:t>
            </w:r>
          </w:p>
        </w:tc>
        <w:tc>
          <w:tcPr>
            <w:tcW w:w="1796" w:type="pct"/>
            <w:tcBorders>
              <w:top w:val="single" w:sz="4" w:space="0" w:color="auto"/>
              <w:left w:val="single" w:sz="4" w:space="0" w:color="auto"/>
              <w:bottom w:val="single" w:sz="4" w:space="0" w:color="auto"/>
              <w:right w:val="single" w:sz="4" w:space="0" w:color="auto"/>
            </w:tcBorders>
            <w:vAlign w:val="center"/>
          </w:tcPr>
          <w:p w14:paraId="60BD5DA9" w14:textId="77777777" w:rsidR="006A0297" w:rsidRDefault="006A0297" w:rsidP="00E10818">
            <w:pPr>
              <w:rPr>
                <w:szCs w:val="21"/>
              </w:rPr>
            </w:pPr>
            <w:r>
              <w:rPr>
                <w:rFonts w:hint="eastAsia"/>
                <w:szCs w:val="21"/>
              </w:rPr>
              <w:t>简要技术需求或服务要求</w:t>
            </w:r>
          </w:p>
        </w:tc>
        <w:tc>
          <w:tcPr>
            <w:tcW w:w="697" w:type="pct"/>
            <w:tcBorders>
              <w:top w:val="single" w:sz="4" w:space="0" w:color="auto"/>
              <w:left w:val="single" w:sz="4" w:space="0" w:color="auto"/>
              <w:bottom w:val="single" w:sz="4" w:space="0" w:color="auto"/>
              <w:right w:val="single" w:sz="4" w:space="0" w:color="auto"/>
            </w:tcBorders>
            <w:vAlign w:val="center"/>
          </w:tcPr>
          <w:p w14:paraId="5BBEFF99" w14:textId="77777777" w:rsidR="006A0297" w:rsidRDefault="006A0297" w:rsidP="00E10818">
            <w:pPr>
              <w:jc w:val="center"/>
              <w:rPr>
                <w:szCs w:val="21"/>
              </w:rPr>
            </w:pPr>
            <w:r>
              <w:rPr>
                <w:szCs w:val="21"/>
              </w:rPr>
              <w:t>备注</w:t>
            </w:r>
          </w:p>
        </w:tc>
      </w:tr>
      <w:tr w:rsidR="006A0297" w14:paraId="0220C16C" w14:textId="77777777" w:rsidTr="00E10818">
        <w:trPr>
          <w:trHeight w:val="454"/>
        </w:trPr>
        <w:tc>
          <w:tcPr>
            <w:tcW w:w="245" w:type="pct"/>
            <w:tcBorders>
              <w:left w:val="single" w:sz="4" w:space="0" w:color="auto"/>
              <w:right w:val="single" w:sz="4" w:space="0" w:color="auto"/>
            </w:tcBorders>
            <w:vAlign w:val="center"/>
          </w:tcPr>
          <w:p w14:paraId="15B3E252" w14:textId="77777777" w:rsidR="006A0297" w:rsidRDefault="006A0297" w:rsidP="00E10818">
            <w:pPr>
              <w:rPr>
                <w:bCs/>
                <w:szCs w:val="21"/>
              </w:rPr>
            </w:pPr>
            <w:r>
              <w:rPr>
                <w:rFonts w:hint="eastAsia"/>
                <w:bCs/>
                <w:szCs w:val="21"/>
              </w:rPr>
              <w:t>1</w:t>
            </w:r>
          </w:p>
        </w:tc>
        <w:tc>
          <w:tcPr>
            <w:tcW w:w="772" w:type="pct"/>
            <w:tcBorders>
              <w:left w:val="single" w:sz="4" w:space="0" w:color="auto"/>
              <w:right w:val="single" w:sz="4" w:space="0" w:color="auto"/>
            </w:tcBorders>
            <w:vAlign w:val="center"/>
          </w:tcPr>
          <w:p w14:paraId="30FE141E" w14:textId="77777777" w:rsidR="006A0297" w:rsidRDefault="006A0297" w:rsidP="00E10818">
            <w:pPr>
              <w:jc w:val="center"/>
              <w:rPr>
                <w:rFonts w:ascii="宋体" w:hAnsi="宋体" w:hint="eastAsia"/>
                <w:bCs/>
                <w:szCs w:val="21"/>
              </w:rPr>
            </w:pPr>
            <w:r>
              <w:rPr>
                <w:rFonts w:ascii="宋体" w:hAnsi="宋体"/>
                <w:bCs/>
                <w:szCs w:val="21"/>
              </w:rPr>
              <w:t>153.37</w:t>
            </w:r>
          </w:p>
        </w:tc>
        <w:tc>
          <w:tcPr>
            <w:tcW w:w="1098" w:type="pct"/>
            <w:tcBorders>
              <w:top w:val="single" w:sz="4" w:space="0" w:color="auto"/>
              <w:left w:val="single" w:sz="4" w:space="0" w:color="auto"/>
              <w:bottom w:val="single" w:sz="4" w:space="0" w:color="auto"/>
              <w:right w:val="single" w:sz="4" w:space="0" w:color="auto"/>
            </w:tcBorders>
            <w:vAlign w:val="center"/>
          </w:tcPr>
          <w:p w14:paraId="1E56A2CF" w14:textId="77777777" w:rsidR="006A0297" w:rsidRDefault="006A0297" w:rsidP="00E10818">
            <w:pPr>
              <w:rPr>
                <w:rFonts w:ascii="宋体" w:hAnsi="宋体" w:cs="宋体" w:hint="eastAsia"/>
                <w:color w:val="000000"/>
                <w:kern w:val="0"/>
                <w:szCs w:val="21"/>
              </w:rPr>
            </w:pPr>
            <w:r>
              <w:rPr>
                <w:rFonts w:ascii="宋体" w:hAnsi="宋体" w:cs="宋体" w:hint="eastAsia"/>
                <w:color w:val="000000"/>
                <w:kern w:val="0"/>
                <w:szCs w:val="21"/>
              </w:rPr>
              <w:t>北京市万安公墓2026-2027年保安服务项目</w:t>
            </w:r>
          </w:p>
        </w:tc>
        <w:tc>
          <w:tcPr>
            <w:tcW w:w="392" w:type="pct"/>
            <w:tcBorders>
              <w:top w:val="single" w:sz="4" w:space="0" w:color="auto"/>
              <w:left w:val="single" w:sz="4" w:space="0" w:color="auto"/>
              <w:bottom w:val="single" w:sz="4" w:space="0" w:color="auto"/>
              <w:right w:val="single" w:sz="4" w:space="0" w:color="auto"/>
            </w:tcBorders>
            <w:vAlign w:val="center"/>
          </w:tcPr>
          <w:p w14:paraId="7CB0A5DA" w14:textId="77777777" w:rsidR="006A0297" w:rsidRDefault="006A0297" w:rsidP="00E10818">
            <w:pPr>
              <w:widowControl/>
              <w:spacing w:line="276" w:lineRule="auto"/>
              <w:jc w:val="center"/>
              <w:rPr>
                <w:rFonts w:ascii="宋体" w:hAnsi="宋体" w:cs="宋体" w:hint="eastAsia"/>
                <w:color w:val="000000"/>
                <w:kern w:val="0"/>
                <w:szCs w:val="21"/>
              </w:rPr>
            </w:pPr>
            <w:r>
              <w:rPr>
                <w:rFonts w:ascii="宋体" w:hAnsi="宋体" w:cs="宋体"/>
                <w:color w:val="000000"/>
                <w:kern w:val="0"/>
                <w:szCs w:val="21"/>
              </w:rPr>
              <w:t>1</w:t>
            </w:r>
            <w:r>
              <w:rPr>
                <w:rFonts w:ascii="宋体" w:hAnsi="宋体" w:cs="宋体" w:hint="eastAsia"/>
                <w:color w:val="000000"/>
                <w:kern w:val="0"/>
                <w:szCs w:val="21"/>
              </w:rPr>
              <w:t>项</w:t>
            </w:r>
          </w:p>
        </w:tc>
        <w:tc>
          <w:tcPr>
            <w:tcW w:w="1796" w:type="pct"/>
            <w:tcBorders>
              <w:top w:val="single" w:sz="4" w:space="0" w:color="auto"/>
              <w:left w:val="single" w:sz="4" w:space="0" w:color="auto"/>
              <w:bottom w:val="single" w:sz="4" w:space="0" w:color="auto"/>
              <w:right w:val="single" w:sz="4" w:space="0" w:color="auto"/>
            </w:tcBorders>
            <w:vAlign w:val="center"/>
          </w:tcPr>
          <w:p w14:paraId="1FD7A76A" w14:textId="77777777" w:rsidR="006A0297" w:rsidRDefault="006A0297" w:rsidP="00E10818">
            <w:pPr>
              <w:jc w:val="left"/>
              <w:rPr>
                <w:szCs w:val="21"/>
              </w:rPr>
            </w:pPr>
            <w:r>
              <w:rPr>
                <w:rFonts w:hint="eastAsia"/>
                <w:szCs w:val="21"/>
              </w:rPr>
              <w:t>1</w:t>
            </w:r>
            <w:r>
              <w:rPr>
                <w:rFonts w:hint="eastAsia"/>
                <w:szCs w:val="21"/>
              </w:rPr>
              <w:t>、常态化固定安保：保安队长</w:t>
            </w:r>
            <w:r>
              <w:rPr>
                <w:rFonts w:hint="eastAsia"/>
                <w:szCs w:val="21"/>
              </w:rPr>
              <w:t>1</w:t>
            </w:r>
            <w:r>
              <w:rPr>
                <w:rFonts w:hint="eastAsia"/>
                <w:szCs w:val="21"/>
              </w:rPr>
              <w:t>名、保安班长</w:t>
            </w:r>
            <w:r>
              <w:rPr>
                <w:rFonts w:hint="eastAsia"/>
                <w:szCs w:val="21"/>
              </w:rPr>
              <w:t>1</w:t>
            </w:r>
            <w:r>
              <w:rPr>
                <w:rFonts w:hint="eastAsia"/>
                <w:szCs w:val="21"/>
              </w:rPr>
              <w:t>名、普通保安员</w:t>
            </w:r>
            <w:r>
              <w:rPr>
                <w:rFonts w:hint="eastAsia"/>
                <w:szCs w:val="21"/>
              </w:rPr>
              <w:t>9</w:t>
            </w:r>
            <w:r>
              <w:rPr>
                <w:rFonts w:hint="eastAsia"/>
                <w:szCs w:val="21"/>
              </w:rPr>
              <w:t>名、形象岗保安员</w:t>
            </w:r>
            <w:r>
              <w:rPr>
                <w:rFonts w:hint="eastAsia"/>
                <w:szCs w:val="21"/>
              </w:rPr>
              <w:t>8</w:t>
            </w:r>
            <w:r>
              <w:rPr>
                <w:rFonts w:hint="eastAsia"/>
                <w:szCs w:val="21"/>
              </w:rPr>
              <w:t>名、消防中控员</w:t>
            </w:r>
            <w:r>
              <w:rPr>
                <w:rFonts w:hint="eastAsia"/>
                <w:szCs w:val="21"/>
              </w:rPr>
              <w:t>6</w:t>
            </w:r>
            <w:r>
              <w:rPr>
                <w:rFonts w:hint="eastAsia"/>
                <w:szCs w:val="21"/>
              </w:rPr>
              <w:t>名</w:t>
            </w:r>
            <w:bookmarkStart w:id="5" w:name="OLE_LINK19"/>
            <w:bookmarkStart w:id="6" w:name="OLE_LINK20"/>
            <w:r>
              <w:rPr>
                <w:rFonts w:hint="eastAsia"/>
                <w:szCs w:val="21"/>
              </w:rPr>
              <w:t>。</w:t>
            </w:r>
            <w:bookmarkEnd w:id="5"/>
            <w:bookmarkEnd w:id="6"/>
          </w:p>
          <w:p w14:paraId="2F3E53DE" w14:textId="77777777" w:rsidR="006A0297" w:rsidRDefault="006A0297" w:rsidP="00E10818">
            <w:pPr>
              <w:jc w:val="left"/>
              <w:rPr>
                <w:szCs w:val="21"/>
              </w:rPr>
            </w:pPr>
            <w:r>
              <w:rPr>
                <w:rFonts w:hint="eastAsia"/>
                <w:szCs w:val="21"/>
              </w:rPr>
              <w:t>2</w:t>
            </w:r>
            <w:r>
              <w:rPr>
                <w:rFonts w:hint="eastAsia"/>
                <w:szCs w:val="21"/>
              </w:rPr>
              <w:t>、重点节点临时勤务安保。</w:t>
            </w:r>
          </w:p>
          <w:p w14:paraId="052434A2" w14:textId="77777777" w:rsidR="006A0297" w:rsidRDefault="006A0297" w:rsidP="00E10818">
            <w:pPr>
              <w:jc w:val="left"/>
              <w:rPr>
                <w:szCs w:val="21"/>
              </w:rPr>
            </w:pPr>
            <w:r>
              <w:rPr>
                <w:rFonts w:hint="eastAsia"/>
                <w:szCs w:val="21"/>
              </w:rPr>
              <w:t>3</w:t>
            </w:r>
            <w:r>
              <w:rPr>
                <w:rFonts w:hint="eastAsia"/>
                <w:szCs w:val="21"/>
              </w:rPr>
              <w:t>、固定安保人员法定节假日补助。</w:t>
            </w:r>
          </w:p>
          <w:p w14:paraId="5903DB2E" w14:textId="77777777" w:rsidR="006A0297" w:rsidRDefault="006A0297" w:rsidP="00E10818">
            <w:pPr>
              <w:jc w:val="left"/>
              <w:rPr>
                <w:szCs w:val="21"/>
              </w:rPr>
            </w:pPr>
            <w:r>
              <w:rPr>
                <w:rFonts w:hint="eastAsia"/>
                <w:szCs w:val="21"/>
              </w:rPr>
              <w:t>4</w:t>
            </w:r>
            <w:r>
              <w:rPr>
                <w:rFonts w:hint="eastAsia"/>
                <w:szCs w:val="21"/>
              </w:rPr>
              <w:t>、园区临时辅助杂务服务。</w:t>
            </w:r>
          </w:p>
        </w:tc>
        <w:tc>
          <w:tcPr>
            <w:tcW w:w="697" w:type="pct"/>
            <w:tcBorders>
              <w:top w:val="single" w:sz="4" w:space="0" w:color="auto"/>
              <w:left w:val="single" w:sz="4" w:space="0" w:color="auto"/>
              <w:bottom w:val="single" w:sz="4" w:space="0" w:color="auto"/>
              <w:right w:val="single" w:sz="4" w:space="0" w:color="auto"/>
            </w:tcBorders>
            <w:vAlign w:val="center"/>
          </w:tcPr>
          <w:p w14:paraId="03FC53A0" w14:textId="77777777" w:rsidR="006A0297" w:rsidRDefault="006A0297" w:rsidP="00E10818">
            <w:pPr>
              <w:jc w:val="center"/>
            </w:pPr>
            <w:r>
              <w:rPr>
                <w:rFonts w:hint="eastAsia"/>
              </w:rPr>
              <w:t>本项目专门面向小微企业</w:t>
            </w:r>
          </w:p>
        </w:tc>
      </w:tr>
    </w:tbl>
    <w:p w14:paraId="3DA90ABA" w14:textId="77777777" w:rsidR="006A0297" w:rsidRDefault="006A0297" w:rsidP="006A0297">
      <w:pPr>
        <w:spacing w:line="360" w:lineRule="auto"/>
        <w:ind w:firstLineChars="200" w:firstLine="480"/>
        <w:rPr>
          <w:sz w:val="24"/>
          <w:u w:val="single"/>
        </w:rPr>
      </w:pPr>
      <w:r>
        <w:rPr>
          <w:sz w:val="24"/>
        </w:rPr>
        <w:t>5.</w:t>
      </w:r>
      <w:r>
        <w:rPr>
          <w:sz w:val="24"/>
        </w:rPr>
        <w:t>合同履行期限：</w:t>
      </w:r>
      <w:r>
        <w:rPr>
          <w:rFonts w:ascii="宋体" w:hAnsi="宋体" w:cs="宋体" w:hint="eastAsia"/>
          <w:sz w:val="24"/>
        </w:rPr>
        <w:t>自合同签订生效之日起一年</w:t>
      </w:r>
      <w:r>
        <w:rPr>
          <w:rFonts w:hint="eastAsia"/>
          <w:sz w:val="24"/>
        </w:rPr>
        <w:t>。</w:t>
      </w:r>
    </w:p>
    <w:p w14:paraId="190D47C8" w14:textId="77777777" w:rsidR="006A0297" w:rsidRDefault="006A0297" w:rsidP="006A0297">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14:paraId="2D8795B4" w14:textId="77777777" w:rsidR="006A0297" w:rsidRDefault="006A0297" w:rsidP="006A0297">
      <w:pPr>
        <w:spacing w:line="360" w:lineRule="auto"/>
        <w:ind w:firstLineChars="200" w:firstLine="480"/>
        <w:rPr>
          <w:sz w:val="24"/>
        </w:rPr>
      </w:pPr>
    </w:p>
    <w:p w14:paraId="4586F042" w14:textId="77777777" w:rsidR="006A0297" w:rsidRDefault="006A0297" w:rsidP="006A0297">
      <w:pPr>
        <w:pStyle w:val="2"/>
        <w:spacing w:before="0" w:line="360" w:lineRule="auto"/>
        <w:rPr>
          <w:rFonts w:ascii="Times New Roman" w:eastAsia="宋体" w:hAnsi="Times New Roman"/>
          <w:sz w:val="24"/>
          <w:szCs w:val="24"/>
        </w:rPr>
      </w:pPr>
      <w:bookmarkStart w:id="7" w:name="_Toc28359080"/>
      <w:bookmarkStart w:id="8" w:name="_Toc35393791"/>
      <w:bookmarkStart w:id="9" w:name="_Toc28359003"/>
      <w:bookmarkStart w:id="10" w:name="_Toc35393622"/>
      <w:r>
        <w:rPr>
          <w:rFonts w:ascii="Times New Roman" w:eastAsia="宋体" w:hAnsi="Times New Roman"/>
          <w:sz w:val="24"/>
          <w:szCs w:val="24"/>
        </w:rPr>
        <w:t>二、申请人的资格要求（须同时满足）</w:t>
      </w:r>
      <w:bookmarkEnd w:id="7"/>
      <w:bookmarkEnd w:id="8"/>
      <w:bookmarkEnd w:id="9"/>
      <w:bookmarkEnd w:id="10"/>
    </w:p>
    <w:p w14:paraId="64BBF3F5" w14:textId="77777777" w:rsidR="006A0297" w:rsidRDefault="006A0297" w:rsidP="006A0297">
      <w:pPr>
        <w:spacing w:line="360" w:lineRule="auto"/>
        <w:ind w:firstLineChars="200" w:firstLine="480"/>
        <w:rPr>
          <w:sz w:val="24"/>
        </w:rPr>
      </w:pPr>
      <w:r>
        <w:rPr>
          <w:sz w:val="24"/>
        </w:rPr>
        <w:t>1.</w:t>
      </w:r>
      <w:r>
        <w:rPr>
          <w:sz w:val="24"/>
        </w:rPr>
        <w:t>满足《中华人民共和国政府采购法》第二十二条规定；</w:t>
      </w:r>
    </w:p>
    <w:p w14:paraId="198AF1FF" w14:textId="77777777" w:rsidR="006A0297" w:rsidRDefault="006A0297" w:rsidP="006A0297">
      <w:pPr>
        <w:spacing w:line="360" w:lineRule="auto"/>
        <w:ind w:firstLineChars="200" w:firstLine="480"/>
        <w:rPr>
          <w:sz w:val="24"/>
        </w:rPr>
      </w:pPr>
      <w:bookmarkStart w:id="11" w:name="_Toc28359004"/>
      <w:bookmarkStart w:id="12" w:name="_Toc28359081"/>
      <w:r>
        <w:rPr>
          <w:sz w:val="24"/>
        </w:rPr>
        <w:t>2.</w:t>
      </w:r>
      <w:r>
        <w:rPr>
          <w:sz w:val="24"/>
        </w:rPr>
        <w:t>落实政府采购政策需满足的资格要求：</w:t>
      </w:r>
    </w:p>
    <w:p w14:paraId="02727E03" w14:textId="77777777" w:rsidR="006A0297" w:rsidRDefault="006A0297" w:rsidP="006A0297">
      <w:pPr>
        <w:spacing w:line="360" w:lineRule="auto"/>
        <w:ind w:firstLineChars="200" w:firstLine="480"/>
        <w:rPr>
          <w:sz w:val="24"/>
        </w:rPr>
      </w:pPr>
      <w:r>
        <w:rPr>
          <w:sz w:val="24"/>
        </w:rPr>
        <w:t xml:space="preserve">2.1 </w:t>
      </w:r>
      <w:r>
        <w:rPr>
          <w:sz w:val="24"/>
        </w:rPr>
        <w:t>中小企业政策</w:t>
      </w:r>
    </w:p>
    <w:p w14:paraId="7D58D94E" w14:textId="77777777" w:rsidR="006A0297" w:rsidRDefault="006A0297" w:rsidP="006A0297">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14:paraId="54958996" w14:textId="77777777" w:rsidR="006A0297" w:rsidRDefault="006A0297" w:rsidP="006A0297">
      <w:pPr>
        <w:spacing w:line="360" w:lineRule="auto"/>
        <w:ind w:firstLineChars="200" w:firstLine="480"/>
        <w:rPr>
          <w:sz w:val="24"/>
        </w:rPr>
      </w:pPr>
      <w:r>
        <w:rPr>
          <w:rFonts w:ascii="宋体" w:hAnsi="宋体" w:cs="宋体" w:hint="eastAsia"/>
          <w:sz w:val="24"/>
        </w:rPr>
        <w:t>■</w:t>
      </w:r>
      <w:proofErr w:type="gramStart"/>
      <w:r>
        <w:rPr>
          <w:sz w:val="24"/>
        </w:rPr>
        <w:t>本项目专门面向</w:t>
      </w:r>
      <w:r>
        <w:rPr>
          <w:sz w:val="24"/>
        </w:rPr>
        <w:t xml:space="preserve">  □</w:t>
      </w:r>
      <w:proofErr w:type="gramEnd"/>
      <w:r>
        <w:rPr>
          <w:sz w:val="24"/>
        </w:rPr>
        <w:t>中小</w:t>
      </w:r>
      <w:r>
        <w:rPr>
          <w:rFonts w:hint="eastAsia"/>
          <w:sz w:val="24"/>
        </w:rPr>
        <w:t xml:space="preserve"> </w:t>
      </w:r>
      <w:r>
        <w:rPr>
          <w:rFonts w:ascii="宋体" w:hAnsi="宋体" w:cs="宋体" w:hint="eastAsia"/>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14:paraId="07CC20D4" w14:textId="77777777" w:rsidR="006A0297" w:rsidRDefault="006A0297" w:rsidP="006A0297">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3D14169E" w14:textId="77777777" w:rsidR="006A0297" w:rsidRDefault="006A0297" w:rsidP="006A0297">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14:paraId="46B48EAE" w14:textId="77777777" w:rsidR="006A0297" w:rsidRDefault="006A0297" w:rsidP="006A0297">
      <w:pPr>
        <w:spacing w:line="360" w:lineRule="auto"/>
        <w:ind w:firstLineChars="200" w:firstLine="480"/>
        <w:rPr>
          <w:i/>
          <w:iCs/>
          <w:sz w:val="24"/>
          <w:u w:val="single"/>
        </w:rPr>
      </w:pPr>
      <w:r>
        <w:rPr>
          <w:sz w:val="24"/>
        </w:rPr>
        <w:t>3.</w:t>
      </w:r>
      <w:r>
        <w:rPr>
          <w:sz w:val="24"/>
        </w:rPr>
        <w:t>本项目的特定资格要求：</w:t>
      </w:r>
    </w:p>
    <w:p w14:paraId="17D2768A" w14:textId="77777777" w:rsidR="006A0297" w:rsidRDefault="006A0297" w:rsidP="006A0297">
      <w:pPr>
        <w:tabs>
          <w:tab w:val="left" w:pos="900"/>
          <w:tab w:val="left" w:pos="1134"/>
          <w:tab w:val="left" w:pos="1589"/>
          <w:tab w:val="left" w:pos="5521"/>
        </w:tabs>
        <w:snapToGrid w:val="0"/>
        <w:spacing w:line="360" w:lineRule="auto"/>
        <w:ind w:firstLineChars="200" w:firstLine="480"/>
        <w:rPr>
          <w:sz w:val="24"/>
        </w:rPr>
      </w:pPr>
      <w:r>
        <w:rPr>
          <w:sz w:val="24"/>
        </w:rPr>
        <w:lastRenderedPageBreak/>
        <w:t>3.1</w:t>
      </w:r>
      <w:r>
        <w:rPr>
          <w:sz w:val="24"/>
        </w:rPr>
        <w:t>本项目是否属于政府购买服务：</w:t>
      </w:r>
    </w:p>
    <w:p w14:paraId="001A50FF" w14:textId="77777777" w:rsidR="006A0297" w:rsidRDefault="006A0297" w:rsidP="006A0297">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0CA1F758" w14:textId="77777777" w:rsidR="006A0297" w:rsidRDefault="006A0297" w:rsidP="006A0297">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3C9AA0FE" w14:textId="77777777" w:rsidR="006A0297" w:rsidRDefault="006A0297" w:rsidP="006A0297">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ascii="宋体" w:hAnsi="宋体" w:cs="宋体" w:hint="eastAsia"/>
          <w:sz w:val="24"/>
        </w:rPr>
        <w:t>投标人须具有公安机关颁发的《保安服务许可证》或出具中标后向所在地设区的市级人民政府公安机关备案的承诺书</w:t>
      </w:r>
      <w:r>
        <w:rPr>
          <w:sz w:val="24"/>
        </w:rPr>
        <w:t>。</w:t>
      </w:r>
    </w:p>
    <w:p w14:paraId="131F1712" w14:textId="77777777" w:rsidR="006A0297" w:rsidRDefault="006A0297" w:rsidP="006A0297">
      <w:pPr>
        <w:tabs>
          <w:tab w:val="left" w:pos="900"/>
          <w:tab w:val="left" w:pos="1134"/>
          <w:tab w:val="left" w:pos="1589"/>
          <w:tab w:val="left" w:pos="5521"/>
        </w:tabs>
        <w:snapToGrid w:val="0"/>
        <w:spacing w:line="360" w:lineRule="auto"/>
        <w:ind w:firstLineChars="200" w:firstLine="480"/>
        <w:rPr>
          <w:sz w:val="24"/>
        </w:rPr>
      </w:pPr>
      <w:r>
        <w:rPr>
          <w:rFonts w:hint="eastAsia"/>
          <w:sz w:val="24"/>
        </w:rPr>
        <w:t>3.3</w:t>
      </w:r>
      <w:r>
        <w:rPr>
          <w:sz w:val="24"/>
        </w:rPr>
        <w:t>本项目是否接受分支机构参与投标：</w:t>
      </w:r>
      <w:r>
        <w:rPr>
          <w:sz w:val="24"/>
        </w:rPr>
        <w:t>□</w:t>
      </w:r>
      <w:r>
        <w:rPr>
          <w:sz w:val="24"/>
        </w:rPr>
        <w:t>是</w:t>
      </w:r>
      <w:r>
        <w:rPr>
          <w:rFonts w:hint="eastAsia"/>
          <w:sz w:val="24"/>
        </w:rPr>
        <w:t xml:space="preserve"> </w:t>
      </w:r>
      <w:r>
        <w:rPr>
          <w:rFonts w:hint="eastAsia"/>
          <w:sz w:val="24"/>
        </w:rPr>
        <w:t>■</w:t>
      </w:r>
      <w:r>
        <w:rPr>
          <w:sz w:val="24"/>
        </w:rPr>
        <w:t>否；</w:t>
      </w:r>
    </w:p>
    <w:p w14:paraId="2AC4B9D3" w14:textId="77777777" w:rsidR="006A0297" w:rsidRDefault="006A0297" w:rsidP="006A0297">
      <w:pPr>
        <w:spacing w:line="360" w:lineRule="auto"/>
        <w:ind w:firstLineChars="200" w:firstLine="480"/>
        <w:rPr>
          <w:i/>
          <w:iCs/>
          <w:sz w:val="24"/>
          <w:u w:val="single"/>
        </w:rPr>
      </w:pPr>
    </w:p>
    <w:p w14:paraId="5819948A" w14:textId="77777777" w:rsidR="006A0297" w:rsidRDefault="006A0297" w:rsidP="006A0297">
      <w:pPr>
        <w:pStyle w:val="2"/>
        <w:widowControl/>
        <w:spacing w:before="0" w:line="360" w:lineRule="auto"/>
        <w:rPr>
          <w:rFonts w:ascii="Times New Roman" w:eastAsia="宋体" w:hAnsi="Times New Roman"/>
          <w:sz w:val="24"/>
          <w:szCs w:val="24"/>
        </w:rPr>
      </w:pPr>
      <w:bookmarkStart w:id="13" w:name="_Toc35393792"/>
      <w:bookmarkStart w:id="14" w:name="_Toc35393623"/>
      <w:bookmarkEnd w:id="11"/>
      <w:bookmarkEnd w:id="12"/>
      <w:r>
        <w:rPr>
          <w:rFonts w:ascii="Times New Roman" w:eastAsia="宋体" w:hAnsi="Times New Roman"/>
          <w:sz w:val="24"/>
          <w:szCs w:val="24"/>
        </w:rPr>
        <w:t>三、获取招标文件</w:t>
      </w:r>
      <w:bookmarkEnd w:id="13"/>
      <w:bookmarkEnd w:id="14"/>
    </w:p>
    <w:p w14:paraId="68645782" w14:textId="77777777" w:rsidR="006A0297" w:rsidRDefault="006A0297" w:rsidP="006A0297">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6</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13</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6C7E0D36" w14:textId="77777777" w:rsidR="006A0297" w:rsidRDefault="006A0297" w:rsidP="006A0297">
      <w:pPr>
        <w:adjustRightInd w:val="0"/>
        <w:snapToGrid w:val="0"/>
        <w:spacing w:line="360" w:lineRule="auto"/>
        <w:ind w:firstLineChars="200" w:firstLine="480"/>
        <w:rPr>
          <w:sz w:val="24"/>
        </w:rPr>
      </w:pPr>
      <w:r>
        <w:rPr>
          <w:sz w:val="24"/>
        </w:rPr>
        <w:t>2.</w:t>
      </w:r>
      <w:r>
        <w:rPr>
          <w:sz w:val="24"/>
        </w:rPr>
        <w:t>地点：北京市政府采购电子交易平台</w:t>
      </w:r>
    </w:p>
    <w:p w14:paraId="3ACDBB8A" w14:textId="77777777" w:rsidR="006A0297" w:rsidRDefault="006A0297" w:rsidP="006A0297">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01A07EC5" w14:textId="77777777" w:rsidR="006A0297" w:rsidRDefault="006A0297" w:rsidP="006A0297">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052BF2AF" w14:textId="77777777" w:rsidR="006A0297" w:rsidRDefault="006A0297" w:rsidP="006A0297">
      <w:pPr>
        <w:tabs>
          <w:tab w:val="left" w:pos="900"/>
          <w:tab w:val="left" w:pos="1980"/>
        </w:tabs>
        <w:snapToGrid w:val="0"/>
        <w:spacing w:line="360" w:lineRule="auto"/>
        <w:ind w:left="840"/>
        <w:rPr>
          <w:sz w:val="24"/>
        </w:rPr>
      </w:pPr>
    </w:p>
    <w:p w14:paraId="0209D003" w14:textId="77777777" w:rsidR="006A0297" w:rsidRDefault="006A0297" w:rsidP="006A0297">
      <w:pPr>
        <w:pStyle w:val="2"/>
        <w:widowControl/>
        <w:spacing w:before="0" w:line="360" w:lineRule="auto"/>
        <w:rPr>
          <w:rFonts w:ascii="Times New Roman" w:eastAsia="宋体" w:hAnsi="Times New Roman"/>
          <w:sz w:val="24"/>
          <w:szCs w:val="24"/>
        </w:rPr>
      </w:pPr>
      <w:bookmarkStart w:id="15" w:name="_Toc28359082"/>
      <w:bookmarkStart w:id="16" w:name="_Toc28359005"/>
      <w:bookmarkStart w:id="17" w:name="_Toc35393624"/>
      <w:bookmarkStart w:id="18" w:name="_Toc35393793"/>
      <w:r>
        <w:rPr>
          <w:rFonts w:ascii="Times New Roman" w:eastAsia="宋体" w:hAnsi="Times New Roman"/>
          <w:sz w:val="24"/>
          <w:szCs w:val="24"/>
        </w:rPr>
        <w:t>四、提交投标文件</w:t>
      </w:r>
      <w:bookmarkEnd w:id="15"/>
      <w:bookmarkEnd w:id="16"/>
      <w:r>
        <w:rPr>
          <w:rFonts w:ascii="Times New Roman" w:eastAsia="宋体" w:hAnsi="Times New Roman"/>
          <w:sz w:val="24"/>
          <w:szCs w:val="24"/>
        </w:rPr>
        <w:t>截止时间、开标时间和地点</w:t>
      </w:r>
      <w:bookmarkEnd w:id="17"/>
      <w:bookmarkEnd w:id="18"/>
    </w:p>
    <w:p w14:paraId="4D7DB70C" w14:textId="77777777" w:rsidR="006A0297" w:rsidRDefault="006A0297" w:rsidP="006A0297">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27</w:t>
      </w:r>
      <w:r>
        <w:rPr>
          <w:color w:val="FF0000"/>
          <w:sz w:val="24"/>
        </w:rPr>
        <w:t>_</w:t>
      </w:r>
      <w:r>
        <w:rPr>
          <w:color w:val="FF0000"/>
          <w:sz w:val="24"/>
        </w:rPr>
        <w:t>日</w:t>
      </w:r>
      <w:r>
        <w:rPr>
          <w:color w:val="FF0000"/>
          <w:sz w:val="24"/>
        </w:rPr>
        <w:t>_</w:t>
      </w:r>
      <w:r>
        <w:rPr>
          <w:rFonts w:hint="eastAsia"/>
          <w:color w:val="FF0000"/>
          <w:sz w:val="24"/>
        </w:rPr>
        <w:t>14</w:t>
      </w:r>
      <w:r>
        <w:rPr>
          <w:color w:val="FF0000"/>
          <w:sz w:val="24"/>
        </w:rPr>
        <w:t>_</w:t>
      </w:r>
      <w:r>
        <w:rPr>
          <w:color w:val="FF0000"/>
          <w:sz w:val="24"/>
        </w:rPr>
        <w:t>点</w:t>
      </w:r>
      <w:r>
        <w:rPr>
          <w:color w:val="FF0000"/>
          <w:sz w:val="24"/>
        </w:rPr>
        <w:t>_</w:t>
      </w:r>
      <w:r>
        <w:rPr>
          <w:rFonts w:hint="eastAsia"/>
          <w:color w:val="FF0000"/>
          <w:sz w:val="24"/>
        </w:rPr>
        <w:t>00</w:t>
      </w:r>
      <w:r>
        <w:rPr>
          <w:color w:val="FF0000"/>
          <w:sz w:val="24"/>
        </w:rPr>
        <w:t>_</w:t>
      </w:r>
      <w:r>
        <w:rPr>
          <w:color w:val="FF0000"/>
          <w:sz w:val="24"/>
        </w:rPr>
        <w:t>分</w:t>
      </w:r>
      <w:r>
        <w:rPr>
          <w:bCs/>
          <w:sz w:val="24"/>
        </w:rPr>
        <w:t>（北京时间）</w:t>
      </w:r>
      <w:r>
        <w:rPr>
          <w:iCs/>
          <w:sz w:val="24"/>
        </w:rPr>
        <w:t>。</w:t>
      </w:r>
    </w:p>
    <w:p w14:paraId="6AE42B84" w14:textId="77777777" w:rsidR="006A0297" w:rsidRDefault="006A0297" w:rsidP="006A0297">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4E665266" w14:textId="77777777" w:rsidR="006A0297" w:rsidRDefault="006A0297" w:rsidP="006A0297">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4673FF2D" w14:textId="77777777" w:rsidR="006A0297" w:rsidRDefault="006A0297" w:rsidP="006A0297">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14:paraId="6B113F4E" w14:textId="77777777" w:rsidR="006A0297" w:rsidRDefault="006A0297" w:rsidP="006A0297">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0FB68B00" w14:textId="77777777" w:rsidR="006A0297" w:rsidRDefault="006A0297" w:rsidP="006A0297">
      <w:pPr>
        <w:spacing w:line="360" w:lineRule="auto"/>
        <w:ind w:firstLineChars="200" w:firstLine="480"/>
        <w:rPr>
          <w:rFonts w:ascii="宋体" w:hAnsi="宋体" w:cs="宋体" w:hint="eastAsia"/>
          <w:sz w:val="24"/>
        </w:rPr>
      </w:pPr>
      <w:r>
        <w:rPr>
          <w:rFonts w:ascii="宋体" w:hAnsi="宋体" w:cs="宋体" w:hint="eastAsia"/>
          <w:sz w:val="24"/>
        </w:rPr>
        <w:lastRenderedPageBreak/>
        <w:t>解密阶段技术电话：010-86483801</w:t>
      </w:r>
    </w:p>
    <w:p w14:paraId="68FF359F" w14:textId="77777777" w:rsidR="006A0297" w:rsidRDefault="006A0297" w:rsidP="006A0297">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21B8FE90" w14:textId="77777777" w:rsidR="006A0297" w:rsidRDefault="006A0297" w:rsidP="006A0297">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510AA012" w14:textId="77777777" w:rsidR="006A0297" w:rsidRDefault="006A0297" w:rsidP="006A0297">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1FABB080" w14:textId="77777777" w:rsidR="006A0297" w:rsidRDefault="006A0297" w:rsidP="006A0297">
      <w:pPr>
        <w:spacing w:line="360" w:lineRule="auto"/>
        <w:ind w:firstLineChars="200" w:firstLine="480"/>
        <w:rPr>
          <w:bCs/>
          <w:sz w:val="24"/>
          <w:u w:val="single"/>
        </w:rPr>
      </w:pPr>
    </w:p>
    <w:p w14:paraId="189EEFCD" w14:textId="77777777" w:rsidR="006A0297" w:rsidRDefault="006A0297" w:rsidP="006A0297">
      <w:pPr>
        <w:pStyle w:val="2"/>
        <w:spacing w:before="0" w:line="360" w:lineRule="auto"/>
        <w:rPr>
          <w:rFonts w:ascii="Times New Roman" w:eastAsia="宋体" w:hAnsi="Times New Roman"/>
          <w:sz w:val="24"/>
          <w:szCs w:val="24"/>
        </w:rPr>
      </w:pPr>
      <w:bookmarkStart w:id="19" w:name="_Toc28359007"/>
      <w:bookmarkStart w:id="20" w:name="_Toc28359084"/>
      <w:bookmarkStart w:id="21" w:name="_Toc35393794"/>
      <w:bookmarkStart w:id="22" w:name="_Toc35393625"/>
      <w:r>
        <w:rPr>
          <w:rFonts w:ascii="Times New Roman" w:eastAsia="宋体" w:hAnsi="Times New Roman"/>
          <w:sz w:val="24"/>
          <w:szCs w:val="24"/>
        </w:rPr>
        <w:t>五、公告期限</w:t>
      </w:r>
      <w:bookmarkEnd w:id="19"/>
      <w:bookmarkEnd w:id="20"/>
      <w:bookmarkEnd w:id="21"/>
      <w:bookmarkEnd w:id="22"/>
    </w:p>
    <w:p w14:paraId="24624206" w14:textId="77777777" w:rsidR="006A0297" w:rsidRDefault="006A0297" w:rsidP="006A0297">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688B9CA5" w14:textId="77777777" w:rsidR="006A0297" w:rsidRDefault="006A0297" w:rsidP="006A0297">
      <w:pPr>
        <w:spacing w:line="360" w:lineRule="auto"/>
        <w:ind w:firstLineChars="200" w:firstLine="480"/>
        <w:rPr>
          <w:kern w:val="0"/>
          <w:sz w:val="24"/>
        </w:rPr>
      </w:pPr>
    </w:p>
    <w:p w14:paraId="4F05562F" w14:textId="77777777" w:rsidR="006A0297" w:rsidRDefault="006A0297" w:rsidP="006A0297">
      <w:pPr>
        <w:pStyle w:val="2"/>
        <w:spacing w:before="0" w:line="360" w:lineRule="auto"/>
        <w:rPr>
          <w:rFonts w:ascii="Times New Roman" w:eastAsia="宋体" w:hAnsi="Times New Roman"/>
          <w:sz w:val="24"/>
          <w:szCs w:val="24"/>
        </w:rPr>
      </w:pPr>
      <w:bookmarkStart w:id="23" w:name="_Toc35393626"/>
      <w:bookmarkStart w:id="24" w:name="_Toc35393795"/>
      <w:r>
        <w:rPr>
          <w:rFonts w:ascii="Times New Roman" w:eastAsia="宋体" w:hAnsi="Times New Roman"/>
          <w:sz w:val="24"/>
          <w:szCs w:val="24"/>
        </w:rPr>
        <w:t>六、其他补充事宜</w:t>
      </w:r>
      <w:bookmarkEnd w:id="23"/>
      <w:bookmarkEnd w:id="24"/>
    </w:p>
    <w:p w14:paraId="1AC826AA" w14:textId="77777777" w:rsidR="006A0297" w:rsidRDefault="006A0297" w:rsidP="006A0297">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w:t>
      </w:r>
      <w:r w:rsidRPr="0014766C">
        <w:rPr>
          <w:rFonts w:ascii="宋体" w:hAnsi="宋体" w:cs="宋体" w:hint="eastAsia"/>
          <w:sz w:val="24"/>
        </w:rPr>
        <w:t>《财政部</w:t>
      </w:r>
      <w:r w:rsidRPr="0014766C">
        <w:rPr>
          <w:rFonts w:ascii="宋体" w:hAnsi="宋体" w:cs="宋体"/>
          <w:sz w:val="24"/>
        </w:rPr>
        <w:t xml:space="preserve"> </w:t>
      </w:r>
      <w:r w:rsidRPr="0014766C">
        <w:rPr>
          <w:rFonts w:ascii="宋体" w:hAnsi="宋体" w:cs="宋体" w:hint="eastAsia"/>
          <w:sz w:val="24"/>
        </w:rPr>
        <w:t>发展改革委</w:t>
      </w:r>
      <w:r w:rsidRPr="0014766C">
        <w:rPr>
          <w:rFonts w:ascii="宋体" w:hAnsi="宋体" w:cs="宋体"/>
          <w:sz w:val="24"/>
        </w:rPr>
        <w:t xml:space="preserve"> </w:t>
      </w:r>
      <w:r w:rsidRPr="0014766C">
        <w:rPr>
          <w:rFonts w:ascii="宋体" w:hAnsi="宋体" w:cs="宋体" w:hint="eastAsia"/>
          <w:sz w:val="24"/>
        </w:rPr>
        <w:t>生态环境部</w:t>
      </w:r>
      <w:r w:rsidRPr="0014766C">
        <w:rPr>
          <w:rFonts w:ascii="宋体" w:hAnsi="宋体" w:cs="宋体"/>
          <w:sz w:val="24"/>
        </w:rPr>
        <w:t xml:space="preserve"> </w:t>
      </w:r>
      <w:r w:rsidRPr="0014766C">
        <w:rPr>
          <w:rFonts w:ascii="宋体" w:hAnsi="宋体" w:cs="宋体" w:hint="eastAsia"/>
          <w:sz w:val="24"/>
        </w:rPr>
        <w:t>市场监管总局关于调整优化节能产品、环境标志产品政府采购执行机制的通知》（财库〔2019〕9号）</w:t>
      </w:r>
      <w:r>
        <w:rPr>
          <w:rFonts w:ascii="宋体" w:hAnsi="宋体" w:cs="宋体" w:hint="eastAsia"/>
          <w:sz w:val="24"/>
        </w:rPr>
        <w:t>、《国务院办公厅关于建立政府强制采购节能产品制度的通知》、《关于印发《政府采购促进中小企业发展管理办法》的通知》、《财政部、司法部关于政府采购支持监狱企业发展有关问题的通知》、《财政部民政部中国残疾人联合会关于促进残疾人就业政府采购政策的通知》等</w:t>
      </w:r>
      <w:r>
        <w:rPr>
          <w:sz w:val="24"/>
        </w:rPr>
        <w:t>。</w:t>
      </w:r>
    </w:p>
    <w:p w14:paraId="0B7FF638" w14:textId="77777777" w:rsidR="006A0297" w:rsidRDefault="006A0297" w:rsidP="006A0297">
      <w:pPr>
        <w:spacing w:line="360" w:lineRule="auto"/>
        <w:ind w:firstLineChars="200" w:firstLine="480"/>
        <w:rPr>
          <w:sz w:val="24"/>
        </w:rPr>
      </w:pPr>
      <w:r>
        <w:rPr>
          <w:sz w:val="24"/>
        </w:rPr>
        <w:t>2.</w:t>
      </w:r>
      <w:r>
        <w:rPr>
          <w:sz w:val="24"/>
        </w:rPr>
        <w:t>本项目的采购年限为</w:t>
      </w:r>
      <w:r>
        <w:rPr>
          <w:sz w:val="24"/>
        </w:rPr>
        <w:t>__</w:t>
      </w:r>
      <w:r>
        <w:rPr>
          <w:rFonts w:hint="eastAsia"/>
          <w:sz w:val="24"/>
        </w:rPr>
        <w:t>/</w:t>
      </w:r>
      <w:r>
        <w:rPr>
          <w:sz w:val="24"/>
        </w:rPr>
        <w:t>__</w:t>
      </w:r>
      <w:r>
        <w:rPr>
          <w:sz w:val="24"/>
        </w:rPr>
        <w:t>年、预算金额为</w:t>
      </w:r>
      <w:r>
        <w:rPr>
          <w:sz w:val="24"/>
        </w:rPr>
        <w:t>___</w:t>
      </w:r>
      <w:r>
        <w:rPr>
          <w:rFonts w:hint="eastAsia"/>
          <w:sz w:val="24"/>
        </w:rPr>
        <w:t>/</w:t>
      </w:r>
      <w:r>
        <w:rPr>
          <w:sz w:val="24"/>
        </w:rPr>
        <w:t>_</w:t>
      </w:r>
      <w:r>
        <w:rPr>
          <w:sz w:val="24"/>
        </w:rPr>
        <w:t>万元、当年安排数为</w:t>
      </w:r>
      <w:r>
        <w:rPr>
          <w:sz w:val="24"/>
        </w:rPr>
        <w:t>___</w:t>
      </w:r>
      <w:r>
        <w:rPr>
          <w:rFonts w:hint="eastAsia"/>
          <w:sz w:val="24"/>
        </w:rPr>
        <w:t>/</w:t>
      </w:r>
      <w:r>
        <w:rPr>
          <w:sz w:val="24"/>
        </w:rPr>
        <w:t>_</w:t>
      </w:r>
      <w:r>
        <w:rPr>
          <w:sz w:val="24"/>
        </w:rPr>
        <w:t>万元。</w:t>
      </w:r>
      <w:r>
        <w:rPr>
          <w:rFonts w:ascii="宋体" w:hAnsi="宋体" w:cs="宋体" w:hint="eastAsia"/>
          <w:b/>
          <w:sz w:val="24"/>
        </w:rPr>
        <w:t>（本项目不适用）</w:t>
      </w:r>
    </w:p>
    <w:p w14:paraId="47156722" w14:textId="77777777" w:rsidR="006A0297" w:rsidRDefault="006A0297" w:rsidP="006A0297">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14:paraId="1B226450" w14:textId="77777777" w:rsidR="006A0297" w:rsidRDefault="006A0297" w:rsidP="006A0297">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14:paraId="116F0631" w14:textId="77777777" w:rsidR="006A0297" w:rsidRDefault="006A0297" w:rsidP="006A0297">
      <w:pPr>
        <w:adjustRightInd w:val="0"/>
        <w:snapToGrid w:val="0"/>
        <w:spacing w:line="360" w:lineRule="auto"/>
        <w:ind w:firstLineChars="200" w:firstLine="480"/>
        <w:rPr>
          <w:sz w:val="24"/>
        </w:rPr>
      </w:pPr>
      <w:r>
        <w:rPr>
          <w:sz w:val="24"/>
        </w:rPr>
        <w:t>电子营业执照服务热线</w:t>
      </w:r>
      <w:r>
        <w:rPr>
          <w:sz w:val="24"/>
        </w:rPr>
        <w:t xml:space="preserve"> 400-699-7000</w:t>
      </w:r>
    </w:p>
    <w:p w14:paraId="6B4D30F5" w14:textId="77777777" w:rsidR="006A0297" w:rsidRDefault="006A0297" w:rsidP="006A0297">
      <w:pPr>
        <w:adjustRightInd w:val="0"/>
        <w:snapToGrid w:val="0"/>
        <w:spacing w:line="360" w:lineRule="auto"/>
        <w:ind w:firstLineChars="200" w:firstLine="480"/>
        <w:rPr>
          <w:sz w:val="24"/>
        </w:rPr>
      </w:pPr>
      <w:r>
        <w:rPr>
          <w:sz w:val="24"/>
        </w:rPr>
        <w:t>技术支持服务热线</w:t>
      </w:r>
      <w:r>
        <w:rPr>
          <w:sz w:val="24"/>
        </w:rPr>
        <w:t xml:space="preserve">    010-86483801</w:t>
      </w:r>
    </w:p>
    <w:p w14:paraId="0B5C18D3" w14:textId="77777777" w:rsidR="006A0297" w:rsidRDefault="006A0297" w:rsidP="006A0297">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673106D4" w14:textId="77777777" w:rsidR="006A0297" w:rsidRDefault="006A0297" w:rsidP="006A0297">
      <w:pPr>
        <w:widowControl/>
        <w:adjustRightInd w:val="0"/>
        <w:snapToGrid w:val="0"/>
        <w:spacing w:line="360" w:lineRule="auto"/>
        <w:ind w:firstLineChars="200" w:firstLine="480"/>
        <w:jc w:val="left"/>
        <w:rPr>
          <w:sz w:val="24"/>
        </w:rPr>
      </w:pPr>
      <w:r>
        <w:rPr>
          <w:sz w:val="24"/>
        </w:rPr>
        <w:lastRenderedPageBreak/>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5EDFEB59" w14:textId="77777777" w:rsidR="006A0297" w:rsidRDefault="006A0297" w:rsidP="006A0297">
      <w:pPr>
        <w:adjustRightInd w:val="0"/>
        <w:snapToGrid w:val="0"/>
        <w:spacing w:line="360" w:lineRule="auto"/>
        <w:ind w:firstLineChars="200" w:firstLine="480"/>
        <w:rPr>
          <w:sz w:val="24"/>
        </w:rPr>
      </w:pPr>
      <w:r>
        <w:rPr>
          <w:sz w:val="24"/>
        </w:rPr>
        <w:t>3.2</w:t>
      </w:r>
      <w:r>
        <w:rPr>
          <w:sz w:val="24"/>
        </w:rPr>
        <w:t>注册</w:t>
      </w:r>
    </w:p>
    <w:p w14:paraId="4F54AA98" w14:textId="77777777" w:rsidR="006A0297" w:rsidRDefault="006A0297" w:rsidP="006A0297">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7E216D52" w14:textId="77777777" w:rsidR="006A0297" w:rsidRDefault="006A0297" w:rsidP="006A0297">
      <w:pPr>
        <w:widowControl/>
        <w:adjustRightInd w:val="0"/>
        <w:snapToGrid w:val="0"/>
        <w:spacing w:line="360" w:lineRule="auto"/>
        <w:ind w:firstLineChars="200" w:firstLine="480"/>
        <w:jc w:val="left"/>
        <w:rPr>
          <w:sz w:val="24"/>
        </w:rPr>
      </w:pPr>
      <w:r>
        <w:rPr>
          <w:sz w:val="24"/>
        </w:rPr>
        <w:t>3.3</w:t>
      </w:r>
      <w:r>
        <w:rPr>
          <w:sz w:val="24"/>
        </w:rPr>
        <w:t>驱动、客户端下载</w:t>
      </w:r>
    </w:p>
    <w:p w14:paraId="636BD667" w14:textId="77777777" w:rsidR="006A0297" w:rsidRDefault="006A0297" w:rsidP="006A0297">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3B0D11BF" w14:textId="77777777" w:rsidR="006A0297" w:rsidRDefault="006A0297" w:rsidP="006A0297">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7F6EAE8A" w14:textId="77777777" w:rsidR="006A0297" w:rsidRDefault="006A0297" w:rsidP="006A0297">
      <w:pPr>
        <w:adjustRightInd w:val="0"/>
        <w:snapToGrid w:val="0"/>
        <w:spacing w:line="360" w:lineRule="auto"/>
        <w:ind w:firstLineChars="200" w:firstLine="480"/>
        <w:rPr>
          <w:sz w:val="24"/>
        </w:rPr>
      </w:pPr>
      <w:r>
        <w:rPr>
          <w:sz w:val="24"/>
        </w:rPr>
        <w:t xml:space="preserve">3.4 </w:t>
      </w:r>
      <w:r>
        <w:rPr>
          <w:sz w:val="24"/>
        </w:rPr>
        <w:t>获取电子招标文件</w:t>
      </w:r>
    </w:p>
    <w:p w14:paraId="542AE263" w14:textId="77777777" w:rsidR="006A0297" w:rsidRDefault="006A0297" w:rsidP="006A0297">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0C3BCC5B" w14:textId="77777777" w:rsidR="006A0297" w:rsidRDefault="006A0297" w:rsidP="006A0297">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6D1B711C" w14:textId="77777777" w:rsidR="006A0297" w:rsidRDefault="006A0297" w:rsidP="006A0297">
      <w:pPr>
        <w:adjustRightInd w:val="0"/>
        <w:snapToGrid w:val="0"/>
        <w:spacing w:line="360" w:lineRule="auto"/>
        <w:ind w:firstLineChars="200" w:firstLine="480"/>
        <w:rPr>
          <w:sz w:val="24"/>
        </w:rPr>
      </w:pPr>
      <w:r>
        <w:rPr>
          <w:sz w:val="24"/>
        </w:rPr>
        <w:t>3.5</w:t>
      </w:r>
      <w:r>
        <w:rPr>
          <w:sz w:val="24"/>
        </w:rPr>
        <w:t>编制电子投标文件</w:t>
      </w:r>
    </w:p>
    <w:p w14:paraId="50CF25E6" w14:textId="77777777" w:rsidR="006A0297" w:rsidRDefault="006A0297" w:rsidP="006A0297">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35EDC398" w14:textId="77777777" w:rsidR="006A0297" w:rsidRDefault="006A0297" w:rsidP="006A0297">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7D756C4A" w14:textId="77777777" w:rsidR="006A0297" w:rsidRDefault="006A0297" w:rsidP="006A0297">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14:paraId="1CC85D6D" w14:textId="77777777" w:rsidR="006A0297" w:rsidRDefault="006A0297" w:rsidP="006A0297">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4DB4F2E4" w14:textId="77777777" w:rsidR="006A0297" w:rsidRDefault="006A0297" w:rsidP="006A0297">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31D6FBEE" w14:textId="77777777" w:rsidR="006A0297" w:rsidRDefault="006A0297" w:rsidP="006A0297">
      <w:pPr>
        <w:spacing w:line="360" w:lineRule="auto"/>
        <w:ind w:firstLineChars="200" w:firstLine="480"/>
        <w:rPr>
          <w:sz w:val="24"/>
        </w:rPr>
      </w:pPr>
    </w:p>
    <w:p w14:paraId="1F8BB0E8" w14:textId="77777777" w:rsidR="006A0297" w:rsidRDefault="006A0297" w:rsidP="006A0297">
      <w:pPr>
        <w:pStyle w:val="2"/>
        <w:spacing w:before="0" w:line="360" w:lineRule="auto"/>
        <w:rPr>
          <w:rFonts w:ascii="Times New Roman" w:eastAsia="宋体" w:hAnsi="Times New Roman"/>
          <w:sz w:val="24"/>
          <w:szCs w:val="24"/>
        </w:rPr>
      </w:pPr>
      <w:bookmarkStart w:id="25" w:name="_Toc35393627"/>
      <w:bookmarkStart w:id="26" w:name="_Toc28359008"/>
      <w:bookmarkStart w:id="27" w:name="_Toc35393796"/>
      <w:bookmarkStart w:id="28" w:name="_Toc28359085"/>
      <w:r>
        <w:rPr>
          <w:rFonts w:ascii="Times New Roman" w:eastAsia="宋体" w:hAnsi="Times New Roman"/>
          <w:sz w:val="24"/>
          <w:szCs w:val="24"/>
        </w:rPr>
        <w:lastRenderedPageBreak/>
        <w:t>七、对本次招标提出询问，请按以下方式联系。</w:t>
      </w:r>
      <w:bookmarkEnd w:id="25"/>
      <w:bookmarkEnd w:id="26"/>
      <w:bookmarkEnd w:id="27"/>
      <w:bookmarkEnd w:id="28"/>
    </w:p>
    <w:p w14:paraId="4D0E66C8" w14:textId="77777777" w:rsidR="006A0297" w:rsidRDefault="006A0297" w:rsidP="006A0297">
      <w:pPr>
        <w:spacing w:line="360" w:lineRule="auto"/>
        <w:ind w:leftChars="371" w:left="1080" w:hangingChars="125" w:hanging="301"/>
        <w:jc w:val="left"/>
        <w:rPr>
          <w:b/>
          <w:sz w:val="24"/>
        </w:rPr>
      </w:pPr>
      <w:r>
        <w:rPr>
          <w:b/>
          <w:sz w:val="24"/>
        </w:rPr>
        <w:t>1.</w:t>
      </w:r>
      <w:r>
        <w:rPr>
          <w:b/>
          <w:sz w:val="24"/>
        </w:rPr>
        <w:t>采购人信息</w:t>
      </w:r>
    </w:p>
    <w:p w14:paraId="3C89F0D5" w14:textId="77777777" w:rsidR="006A0297" w:rsidRDefault="006A0297" w:rsidP="006A0297">
      <w:pPr>
        <w:spacing w:line="360" w:lineRule="auto"/>
        <w:ind w:leftChars="371" w:left="1079" w:hangingChars="125" w:hanging="300"/>
        <w:jc w:val="left"/>
        <w:rPr>
          <w:sz w:val="24"/>
        </w:rPr>
      </w:pPr>
      <w:bookmarkStart w:id="29" w:name="_Toc28359086"/>
      <w:bookmarkStart w:id="30" w:name="_Toc28359009"/>
      <w:r>
        <w:rPr>
          <w:rFonts w:hint="eastAsia"/>
          <w:sz w:val="24"/>
        </w:rPr>
        <w:t>名称：北京市万安公墓</w:t>
      </w:r>
    </w:p>
    <w:p w14:paraId="12E8DD9E" w14:textId="77777777" w:rsidR="006A0297" w:rsidRDefault="006A0297" w:rsidP="006A0297">
      <w:pPr>
        <w:spacing w:line="360" w:lineRule="auto"/>
        <w:ind w:leftChars="371" w:left="1079" w:hangingChars="125" w:hanging="300"/>
        <w:jc w:val="left"/>
        <w:rPr>
          <w:sz w:val="24"/>
        </w:rPr>
      </w:pPr>
      <w:r>
        <w:rPr>
          <w:rFonts w:hint="eastAsia"/>
          <w:sz w:val="24"/>
        </w:rPr>
        <w:t>地址：北京市海淀区香山东万安里</w:t>
      </w:r>
      <w:r>
        <w:rPr>
          <w:rFonts w:hint="eastAsia"/>
          <w:sz w:val="24"/>
        </w:rPr>
        <w:t>1</w:t>
      </w:r>
      <w:r>
        <w:rPr>
          <w:rFonts w:hint="eastAsia"/>
          <w:sz w:val="24"/>
        </w:rPr>
        <w:t>号</w:t>
      </w:r>
    </w:p>
    <w:p w14:paraId="0A8ABFC2" w14:textId="77777777" w:rsidR="006A0297" w:rsidRDefault="006A0297" w:rsidP="006A0297">
      <w:pPr>
        <w:spacing w:line="360" w:lineRule="auto"/>
        <w:ind w:leftChars="371" w:left="1079" w:hangingChars="125" w:hanging="300"/>
        <w:jc w:val="left"/>
        <w:rPr>
          <w:sz w:val="24"/>
          <w:u w:val="single"/>
        </w:rPr>
      </w:pPr>
      <w:r>
        <w:rPr>
          <w:rFonts w:hint="eastAsia"/>
          <w:sz w:val="24"/>
        </w:rPr>
        <w:t>联系方式：张老师，</w:t>
      </w:r>
      <w:r>
        <w:rPr>
          <w:rFonts w:hint="eastAsia"/>
          <w:sz w:val="24"/>
        </w:rPr>
        <w:t>010-</w:t>
      </w:r>
      <w:r>
        <w:rPr>
          <w:sz w:val="24"/>
        </w:rPr>
        <w:t>82591865</w:t>
      </w:r>
    </w:p>
    <w:p w14:paraId="07EB224A" w14:textId="77777777" w:rsidR="006A0297" w:rsidRDefault="006A0297" w:rsidP="006A0297">
      <w:pPr>
        <w:spacing w:line="360" w:lineRule="auto"/>
        <w:ind w:leftChars="371" w:left="1080" w:hangingChars="125" w:hanging="301"/>
        <w:jc w:val="left"/>
        <w:rPr>
          <w:b/>
          <w:sz w:val="24"/>
        </w:rPr>
      </w:pPr>
      <w:r>
        <w:rPr>
          <w:b/>
          <w:sz w:val="24"/>
        </w:rPr>
        <w:t>2.</w:t>
      </w:r>
      <w:r>
        <w:rPr>
          <w:b/>
          <w:sz w:val="24"/>
        </w:rPr>
        <w:t>采购代理机构信息</w:t>
      </w:r>
      <w:bookmarkEnd w:id="29"/>
      <w:bookmarkEnd w:id="30"/>
    </w:p>
    <w:p w14:paraId="628F15D2" w14:textId="77777777" w:rsidR="006A0297" w:rsidRDefault="006A0297" w:rsidP="006A0297">
      <w:pPr>
        <w:spacing w:line="360" w:lineRule="auto"/>
        <w:ind w:leftChars="371" w:left="1079" w:hangingChars="125" w:hanging="300"/>
        <w:jc w:val="left"/>
        <w:rPr>
          <w:sz w:val="24"/>
        </w:rPr>
      </w:pPr>
      <w:bookmarkStart w:id="31" w:name="_Toc28359010"/>
      <w:bookmarkStart w:id="32" w:name="_Toc28359087"/>
      <w:r>
        <w:rPr>
          <w:sz w:val="24"/>
        </w:rPr>
        <w:t>名称：</w:t>
      </w:r>
      <w:r>
        <w:rPr>
          <w:rFonts w:ascii="宋体" w:hAnsi="宋体" w:cs="宋体" w:hint="eastAsia"/>
          <w:sz w:val="24"/>
        </w:rPr>
        <w:t>北京宏信天诚国际招标有限公司</w:t>
      </w:r>
    </w:p>
    <w:p w14:paraId="2645082F" w14:textId="77777777" w:rsidR="006A0297" w:rsidRDefault="006A0297" w:rsidP="006A0297">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14:paraId="4157C652" w14:textId="77777777" w:rsidR="006A0297" w:rsidRDefault="006A0297" w:rsidP="006A0297">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5F600A0F" w14:textId="77777777" w:rsidR="006A0297" w:rsidRDefault="006A0297" w:rsidP="006A0297">
      <w:pPr>
        <w:spacing w:line="360" w:lineRule="auto"/>
        <w:ind w:leftChars="371" w:left="1080" w:hangingChars="125" w:hanging="301"/>
        <w:jc w:val="left"/>
        <w:rPr>
          <w:b/>
          <w:sz w:val="24"/>
          <w:u w:val="single"/>
        </w:rPr>
      </w:pPr>
      <w:r>
        <w:rPr>
          <w:b/>
          <w:sz w:val="24"/>
        </w:rPr>
        <w:t>3.</w:t>
      </w:r>
      <w:r>
        <w:rPr>
          <w:b/>
          <w:sz w:val="24"/>
        </w:rPr>
        <w:t>项目联系方式</w:t>
      </w:r>
      <w:bookmarkEnd w:id="31"/>
      <w:bookmarkEnd w:id="32"/>
    </w:p>
    <w:p w14:paraId="026ECC3A" w14:textId="77777777" w:rsidR="006A0297" w:rsidRDefault="006A0297" w:rsidP="006A0297">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14:paraId="6F9D7A53" w14:textId="77777777" w:rsidR="006A0297" w:rsidRDefault="006A0297" w:rsidP="006A0297">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14:paraId="3650C8DC" w14:textId="77777777" w:rsidR="001F1FEA" w:rsidRDefault="001F1FEA">
      <w:pPr>
        <w:rPr>
          <w:rFonts w:hint="eastAsia"/>
        </w:rPr>
      </w:pPr>
    </w:p>
    <w:sectPr w:rsidR="001F1F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97"/>
    <w:rsid w:val="00182F60"/>
    <w:rsid w:val="001F1FEA"/>
    <w:rsid w:val="006A0297"/>
    <w:rsid w:val="00B92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FFBA"/>
  <w15:chartTrackingRefBased/>
  <w15:docId w15:val="{DA2650B1-3871-4EFE-8EFD-B15D35D3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297"/>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6A0297"/>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6A0297"/>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6A0297"/>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6A0297"/>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6A0297"/>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6A0297"/>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6A0297"/>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6A0297"/>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6A0297"/>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029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6A029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A029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A0297"/>
    <w:rPr>
      <w:rFonts w:cstheme="majorBidi"/>
      <w:color w:val="0F4761" w:themeColor="accent1" w:themeShade="BF"/>
      <w:sz w:val="28"/>
      <w:szCs w:val="28"/>
    </w:rPr>
  </w:style>
  <w:style w:type="character" w:customStyle="1" w:styleId="50">
    <w:name w:val="标题 5 字符"/>
    <w:basedOn w:val="a0"/>
    <w:link w:val="5"/>
    <w:uiPriority w:val="9"/>
    <w:semiHidden/>
    <w:rsid w:val="006A0297"/>
    <w:rPr>
      <w:rFonts w:cstheme="majorBidi"/>
      <w:color w:val="0F4761" w:themeColor="accent1" w:themeShade="BF"/>
      <w:sz w:val="24"/>
    </w:rPr>
  </w:style>
  <w:style w:type="character" w:customStyle="1" w:styleId="60">
    <w:name w:val="标题 6 字符"/>
    <w:basedOn w:val="a0"/>
    <w:link w:val="6"/>
    <w:uiPriority w:val="9"/>
    <w:semiHidden/>
    <w:rsid w:val="006A0297"/>
    <w:rPr>
      <w:rFonts w:cstheme="majorBidi"/>
      <w:b/>
      <w:bCs/>
      <w:color w:val="0F4761" w:themeColor="accent1" w:themeShade="BF"/>
    </w:rPr>
  </w:style>
  <w:style w:type="character" w:customStyle="1" w:styleId="70">
    <w:name w:val="标题 7 字符"/>
    <w:basedOn w:val="a0"/>
    <w:link w:val="7"/>
    <w:uiPriority w:val="9"/>
    <w:semiHidden/>
    <w:rsid w:val="006A0297"/>
    <w:rPr>
      <w:rFonts w:cstheme="majorBidi"/>
      <w:b/>
      <w:bCs/>
      <w:color w:val="595959" w:themeColor="text1" w:themeTint="A6"/>
    </w:rPr>
  </w:style>
  <w:style w:type="character" w:customStyle="1" w:styleId="80">
    <w:name w:val="标题 8 字符"/>
    <w:basedOn w:val="a0"/>
    <w:link w:val="8"/>
    <w:uiPriority w:val="9"/>
    <w:semiHidden/>
    <w:rsid w:val="006A0297"/>
    <w:rPr>
      <w:rFonts w:cstheme="majorBidi"/>
      <w:color w:val="595959" w:themeColor="text1" w:themeTint="A6"/>
    </w:rPr>
  </w:style>
  <w:style w:type="character" w:customStyle="1" w:styleId="90">
    <w:name w:val="标题 9 字符"/>
    <w:basedOn w:val="a0"/>
    <w:link w:val="9"/>
    <w:uiPriority w:val="9"/>
    <w:semiHidden/>
    <w:rsid w:val="006A0297"/>
    <w:rPr>
      <w:rFonts w:eastAsiaTheme="majorEastAsia" w:cstheme="majorBidi"/>
      <w:color w:val="595959" w:themeColor="text1" w:themeTint="A6"/>
    </w:rPr>
  </w:style>
  <w:style w:type="paragraph" w:styleId="a3">
    <w:name w:val="Title"/>
    <w:basedOn w:val="a"/>
    <w:next w:val="a"/>
    <w:link w:val="a4"/>
    <w:uiPriority w:val="10"/>
    <w:qFormat/>
    <w:rsid w:val="006A029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6A029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0297"/>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6A029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0297"/>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6A0297"/>
    <w:rPr>
      <w:i/>
      <w:iCs/>
      <w:color w:val="404040" w:themeColor="text1" w:themeTint="BF"/>
    </w:rPr>
  </w:style>
  <w:style w:type="paragraph" w:styleId="a9">
    <w:name w:val="List Paragraph"/>
    <w:basedOn w:val="a"/>
    <w:uiPriority w:val="34"/>
    <w:qFormat/>
    <w:rsid w:val="006A0297"/>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6A0297"/>
    <w:rPr>
      <w:i/>
      <w:iCs/>
      <w:color w:val="0F4761" w:themeColor="accent1" w:themeShade="BF"/>
    </w:rPr>
  </w:style>
  <w:style w:type="paragraph" w:styleId="ab">
    <w:name w:val="Intense Quote"/>
    <w:basedOn w:val="a"/>
    <w:next w:val="a"/>
    <w:link w:val="ac"/>
    <w:uiPriority w:val="30"/>
    <w:qFormat/>
    <w:rsid w:val="006A02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6A0297"/>
    <w:rPr>
      <w:i/>
      <w:iCs/>
      <w:color w:val="0F4761" w:themeColor="accent1" w:themeShade="BF"/>
    </w:rPr>
  </w:style>
  <w:style w:type="character" w:styleId="ad">
    <w:name w:val="Intense Reference"/>
    <w:basedOn w:val="a0"/>
    <w:uiPriority w:val="32"/>
    <w:qFormat/>
    <w:rsid w:val="006A0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1492</Words>
  <Characters>1628</Characters>
  <Application>Microsoft Office Word</Application>
  <DocSecurity>0</DocSecurity>
  <Lines>108</Lines>
  <Paragraphs>111</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东衍 王</dc:creator>
  <cp:keywords/>
  <dc:description/>
  <cp:lastModifiedBy>东衍 王</cp:lastModifiedBy>
  <cp:revision>1</cp:revision>
  <dcterms:created xsi:type="dcterms:W3CDTF">2026-08-05T10:08:00Z</dcterms:created>
  <dcterms:modified xsi:type="dcterms:W3CDTF">2026-08-05T10:09:00Z</dcterms:modified>
</cp:coreProperties>
</file>