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4BE47">
      <w:pPr>
        <w:snapToGrid w:val="0"/>
        <w:spacing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432BC747">
      <w:pPr>
        <w:snapToGrid w:val="0"/>
        <w:spacing w:line="360" w:lineRule="auto"/>
        <w:contextualSpacing/>
        <w:rPr>
          <w:rFonts w:ascii="仿宋" w:hAnsi="仿宋" w:eastAsia="仿宋" w:cs="仿宋"/>
          <w:sz w:val="24"/>
        </w:rPr>
      </w:pPr>
      <w:r>
        <w:rPr>
          <w:rFonts w:hint="eastAsia" w:ascii="仿宋" w:hAnsi="仿宋" w:eastAsia="仿宋" w:cs="仿宋"/>
          <w:sz w:val="24"/>
        </w:rPr>
        <w:t>说明：</w:t>
      </w:r>
    </w:p>
    <w:p w14:paraId="41EF4B1B">
      <w:pPr>
        <w:snapToGrid w:val="0"/>
        <w:spacing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476F8C92">
      <w:pPr>
        <w:snapToGrid w:val="0"/>
        <w:spacing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0017599C">
      <w:pPr>
        <w:snapToGrid w:val="0"/>
        <w:spacing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58084A39">
      <w:pPr>
        <w:snapToGrid w:val="0"/>
        <w:spacing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7C1C738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77F63B2A">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2C884AD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1173BF9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35F07A02">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645DC2CB">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0A8FB32C">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1B6F5C39">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23242C46">
      <w:pPr>
        <w:pStyle w:val="5"/>
        <w:snapToGrid w:val="0"/>
        <w:spacing w:before="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08F791B9">
      <w:pPr>
        <w:snapToGrid w:val="0"/>
        <w:spacing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4B69C135">
      <w:pPr>
        <w:widowControl/>
        <w:snapToGrid w:val="0"/>
        <w:spacing w:line="360" w:lineRule="auto"/>
        <w:jc w:val="left"/>
        <w:rPr>
          <w:rFonts w:ascii="仿宋" w:hAnsi="仿宋" w:eastAsia="仿宋" w:cs="仿宋"/>
          <w:b/>
          <w:sz w:val="28"/>
          <w:szCs w:val="28"/>
        </w:rPr>
      </w:pPr>
      <w:r>
        <w:rPr>
          <w:rFonts w:ascii="仿宋" w:hAnsi="仿宋" w:eastAsia="仿宋" w:cs="仿宋"/>
          <w:b/>
          <w:sz w:val="28"/>
          <w:szCs w:val="28"/>
        </w:rPr>
        <w:br w:type="page"/>
      </w:r>
    </w:p>
    <w:p w14:paraId="6B63CD18">
      <w:pPr>
        <w:snapToGrid w:val="0"/>
        <w:spacing w:before="156"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3D4F93F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992"/>
        <w:gridCol w:w="4115"/>
        <w:gridCol w:w="1133"/>
        <w:gridCol w:w="1526"/>
      </w:tblGrid>
      <w:tr w14:paraId="451FB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4" w:type="pct"/>
            <w:vAlign w:val="center"/>
          </w:tcPr>
          <w:p w14:paraId="05571F63">
            <w:pPr>
              <w:widowControl/>
              <w:spacing w:before="156" w:beforeLines="50"/>
              <w:jc w:val="center"/>
              <w:rPr>
                <w:rFonts w:ascii="仿宋" w:hAnsi="仿宋" w:eastAsia="仿宋"/>
                <w:b/>
                <w:sz w:val="24"/>
              </w:rPr>
            </w:pPr>
            <w:r>
              <w:rPr>
                <w:rFonts w:hint="eastAsia" w:ascii="仿宋" w:hAnsi="仿宋" w:eastAsia="仿宋"/>
                <w:b/>
                <w:sz w:val="24"/>
              </w:rPr>
              <w:t>包号</w:t>
            </w:r>
          </w:p>
        </w:tc>
        <w:tc>
          <w:tcPr>
            <w:tcW w:w="578" w:type="pct"/>
            <w:vAlign w:val="center"/>
          </w:tcPr>
          <w:p w14:paraId="3A17E964">
            <w:pPr>
              <w:widowControl/>
              <w:spacing w:before="156" w:beforeLines="50"/>
              <w:jc w:val="center"/>
              <w:rPr>
                <w:rFonts w:ascii="仿宋" w:hAnsi="仿宋" w:eastAsia="仿宋"/>
                <w:b/>
                <w:sz w:val="24"/>
              </w:rPr>
            </w:pPr>
            <w:r>
              <w:rPr>
                <w:rFonts w:hint="eastAsia" w:ascii="仿宋" w:hAnsi="仿宋" w:eastAsia="仿宋"/>
                <w:b/>
                <w:sz w:val="24"/>
              </w:rPr>
              <w:t>品目号</w:t>
            </w:r>
          </w:p>
        </w:tc>
        <w:tc>
          <w:tcPr>
            <w:tcW w:w="2397" w:type="pct"/>
            <w:shd w:val="clear" w:color="000000" w:fill="FFFFFF"/>
            <w:vAlign w:val="center"/>
          </w:tcPr>
          <w:p w14:paraId="58762D6F">
            <w:pPr>
              <w:widowControl/>
              <w:spacing w:before="156" w:beforeLines="50"/>
              <w:jc w:val="center"/>
              <w:rPr>
                <w:rFonts w:ascii="仿宋" w:hAnsi="仿宋" w:eastAsia="仿宋"/>
                <w:b/>
                <w:sz w:val="24"/>
              </w:rPr>
            </w:pPr>
            <w:r>
              <w:rPr>
                <w:rFonts w:hint="eastAsia" w:ascii="仿宋" w:hAnsi="仿宋" w:eastAsia="仿宋"/>
                <w:b/>
                <w:sz w:val="24"/>
              </w:rPr>
              <w:t>标的名称</w:t>
            </w:r>
          </w:p>
        </w:tc>
        <w:tc>
          <w:tcPr>
            <w:tcW w:w="660" w:type="pct"/>
            <w:shd w:val="clear" w:color="000000" w:fill="FFFFFF"/>
            <w:vAlign w:val="center"/>
          </w:tcPr>
          <w:p w14:paraId="543CD029">
            <w:pPr>
              <w:widowControl/>
              <w:spacing w:before="156" w:beforeLines="50"/>
              <w:jc w:val="center"/>
              <w:rPr>
                <w:rFonts w:ascii="仿宋" w:hAnsi="仿宋" w:eastAsia="仿宋"/>
                <w:b/>
                <w:sz w:val="24"/>
              </w:rPr>
            </w:pPr>
            <w:r>
              <w:rPr>
                <w:rFonts w:ascii="仿宋" w:hAnsi="仿宋" w:eastAsia="仿宋"/>
                <w:b/>
                <w:sz w:val="24"/>
              </w:rPr>
              <w:t>数量（台</w:t>
            </w:r>
            <w:r>
              <w:rPr>
                <w:rFonts w:hint="eastAsia" w:ascii="仿宋" w:hAnsi="仿宋" w:eastAsia="仿宋"/>
                <w:b/>
                <w:sz w:val="24"/>
              </w:rPr>
              <w:t>/套</w:t>
            </w:r>
            <w:r>
              <w:rPr>
                <w:rFonts w:ascii="仿宋" w:hAnsi="仿宋" w:eastAsia="仿宋"/>
                <w:b/>
                <w:sz w:val="24"/>
              </w:rPr>
              <w:t>）</w:t>
            </w:r>
          </w:p>
        </w:tc>
        <w:tc>
          <w:tcPr>
            <w:tcW w:w="889" w:type="pct"/>
            <w:shd w:val="clear" w:color="000000" w:fill="FFFFFF"/>
            <w:vAlign w:val="center"/>
          </w:tcPr>
          <w:p w14:paraId="6E38DFCD">
            <w:pPr>
              <w:widowControl/>
              <w:spacing w:before="156" w:beforeLines="50"/>
              <w:jc w:val="center"/>
              <w:rPr>
                <w:rFonts w:ascii="仿宋" w:hAnsi="仿宋" w:eastAsia="仿宋"/>
                <w:b/>
                <w:sz w:val="24"/>
              </w:rPr>
            </w:pPr>
            <w:r>
              <w:rPr>
                <w:rFonts w:hint="eastAsia" w:ascii="仿宋" w:hAnsi="仿宋" w:eastAsia="仿宋"/>
                <w:b/>
                <w:sz w:val="24"/>
              </w:rPr>
              <w:t>是否接受进口产品</w:t>
            </w:r>
          </w:p>
        </w:tc>
      </w:tr>
      <w:tr w14:paraId="543D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3CF7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9A0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11-1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2677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3C3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5BC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32EFD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8402">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407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11-2</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67D1F">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内窥镜摄像系统2</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A9D8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A24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49195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752B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5C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12-1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A6F8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内窥镜摄像系统3</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371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376C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AB4F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8F682">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78B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12-2</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C9A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内窥镜摄像系统4</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440D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E3DD">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6A43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F031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C8E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13-1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D0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内窥镜摄像系统5</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A6E0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7C2D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33CB0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EE93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15</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1D8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15-1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EBD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BC16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5</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8E57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6B9E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5DDF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C626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9687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内窥镜摄像系统11</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D30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90E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2830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3509">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C35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16-2</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0009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内窥镜摄像系统12</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B85A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CAD6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9653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03C66">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BCEC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16-3</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6782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内窥镜摄像系统13</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AF5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4</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4FE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71B3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E6FAF">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0E3D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16-4</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BDC5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内窥镜摄像系统14</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192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E46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73D46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B5800">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BCE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16-5</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A3CB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内窥镜摄像系统15</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C01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8215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6D22F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08C1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17</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1269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17-1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B544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内窥镜摄像系统16</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E5D7C">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9DB7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1282B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9EE44">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913B0">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17-2</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247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内窥镜摄像系统17</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F608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16C9">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41691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4F1C4">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8BF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17-3</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C343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内窥镜摄像系统18</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56E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6BFE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40AC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6ADB3">
            <w:pPr>
              <w:widowControl/>
              <w:jc w:val="center"/>
              <w:rPr>
                <w:rFonts w:ascii="仿宋" w:hAnsi="仿宋" w:eastAsia="仿宋" w:cs="仿宋"/>
                <w:color w:val="000000"/>
                <w:sz w:val="24"/>
              </w:rPr>
            </w:pP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3834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17-4</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481A7">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内窥镜摄像系统19</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0525">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4859B">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58F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449A">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BF46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18-1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F3F54">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内窥镜摄像系统20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2C9D3">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2</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69A31">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r w14:paraId="0326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4E2E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19</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D175E">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19-1</w:t>
            </w:r>
          </w:p>
        </w:tc>
        <w:tc>
          <w:tcPr>
            <w:tcW w:w="2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9048">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内窥镜摄像系统21</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1A62">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1</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D236">
            <w:pPr>
              <w:widowControl/>
              <w:jc w:val="center"/>
              <w:textAlignment w:val="center"/>
              <w:rPr>
                <w:rFonts w:ascii="仿宋" w:hAnsi="仿宋" w:eastAsia="仿宋" w:cs="仿宋"/>
                <w:color w:val="000000"/>
                <w:sz w:val="24"/>
              </w:rPr>
            </w:pPr>
            <w:r>
              <w:rPr>
                <w:rFonts w:hint="eastAsia" w:ascii="仿宋" w:hAnsi="仿宋" w:eastAsia="仿宋" w:cs="仿宋"/>
                <w:color w:val="000000"/>
                <w:kern w:val="0"/>
                <w:sz w:val="24"/>
                <w:lang w:bidi="ar"/>
              </w:rPr>
              <w:t>否</w:t>
            </w:r>
          </w:p>
        </w:tc>
      </w:tr>
    </w:tbl>
    <w:p w14:paraId="356BC2D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（二）项目背景/项目概述（如有）</w:t>
      </w:r>
    </w:p>
    <w:p w14:paraId="426F4A6E">
      <w:pPr>
        <w:spacing w:before="156" w:beforeLines="50" w:line="360" w:lineRule="auto"/>
        <w:ind w:firstLine="480" w:firstLineChars="200"/>
        <w:contextualSpacing/>
        <w:rPr>
          <w:rFonts w:ascii="仿宋" w:hAnsi="仿宋" w:eastAsia="仿宋"/>
          <w:sz w:val="24"/>
        </w:rPr>
      </w:pPr>
      <w:bookmarkStart w:id="2" w:name="OLE_LINK179"/>
      <w:bookmarkStart w:id="3" w:name="OLE_LINK178"/>
      <w:r>
        <w:rPr>
          <w:rFonts w:hint="eastAsia" w:ascii="仿宋" w:hAnsi="仿宋" w:eastAsia="仿宋"/>
          <w:sz w:val="24"/>
        </w:rPr>
        <w:t>无。</w:t>
      </w:r>
      <w:bookmarkEnd w:id="2"/>
      <w:bookmarkEnd w:id="3"/>
    </w:p>
    <w:p w14:paraId="0BA0F2EC">
      <w:pPr>
        <w:tabs>
          <w:tab w:val="left" w:pos="5456"/>
        </w:tabs>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二、商务要求</w:t>
      </w:r>
    </w:p>
    <w:p w14:paraId="28313F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（一）交付（实施）的时间（期限）和地点（范围）</w:t>
      </w:r>
    </w:p>
    <w:p w14:paraId="526E7963">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由中标人分别与各参与医院通过签订分合同确定</w:t>
      </w:r>
      <w:r>
        <w:rPr>
          <w:rFonts w:hint="eastAsia" w:ascii="仿宋" w:hAnsi="仿宋" w:eastAsia="仿宋"/>
          <w:sz w:val="24"/>
        </w:rPr>
        <w:t>。</w:t>
      </w:r>
    </w:p>
    <w:p w14:paraId="6632B27E">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各参与医院指定地点。</w:t>
      </w:r>
    </w:p>
    <w:p w14:paraId="6491D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（二）付款条件（进度和方式）</w:t>
      </w:r>
    </w:p>
    <w:p w14:paraId="65A110CB">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1、履约保证金：最高缴纳比例不超过合同金额的10%，项目验收结束后及时退还。</w:t>
      </w:r>
    </w:p>
    <w:p w14:paraId="796E5A4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2、首付款支付：首付款支付比例不低于合同金额的30%;对于中小企业、民营企业，首付款支付比例不低于合同金额的50%。</w:t>
      </w:r>
    </w:p>
    <w:p w14:paraId="79265FC0">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（三）包装和运输</w:t>
      </w:r>
    </w:p>
    <w:p w14:paraId="7F3E519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5D30A333">
      <w:pPr>
        <w:snapToGrid w:val="0"/>
        <w:spacing w:before="156" w:beforeLines="50" w:line="360" w:lineRule="auto"/>
        <w:ind w:firstLine="480" w:firstLineChars="200"/>
        <w:rPr>
          <w:rFonts w:ascii="仿宋" w:hAnsi="仿宋" w:eastAsia="仿宋" w:cs="仿宋"/>
          <w:b/>
          <w:bCs/>
          <w:sz w:val="24"/>
        </w:rPr>
      </w:pPr>
      <w:r>
        <w:rPr>
          <w:rFonts w:hint="eastAsia" w:ascii="仿宋" w:hAnsi="仿宋" w:eastAsia="仿宋" w:cs="仿宋"/>
          <w:bCs/>
          <w:sz w:val="24"/>
        </w:rPr>
        <w:t>（四）</w:t>
      </w:r>
      <w:bookmarkStart w:id="4" w:name="OLE_LINK367"/>
      <w:bookmarkStart w:id="5" w:name="OLE_LINK27"/>
      <w:bookmarkStart w:id="6" w:name="OLE_LINK26"/>
      <w:r>
        <w:rPr>
          <w:rFonts w:hint="eastAsia" w:ascii="仿宋" w:hAnsi="仿宋" w:eastAsia="仿宋" w:cs="仿宋"/>
          <w:bCs/>
          <w:sz w:val="24"/>
        </w:rPr>
        <w:t>售后服务（质保期）</w:t>
      </w:r>
      <w:bookmarkEnd w:id="4"/>
      <w:bookmarkEnd w:id="5"/>
      <w:bookmarkEnd w:id="6"/>
    </w:p>
    <w:p w14:paraId="21167D75">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1、质量保证期（保修期）及服务要求：为自设备安装、调试、验收合格之日起不少于60个月的原厂保修，保修范围应包括提供的所有设备（含第三方设备及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0065824A">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2、投标人应在质保期满前三个月对设备做全面保养及性能检测，并出具相应的报告。</w:t>
      </w:r>
    </w:p>
    <w:p w14:paraId="1307BFD8">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3、投标人和制造商</w:t>
      </w:r>
      <w:r>
        <w:rPr>
          <w:rFonts w:hint="eastAsia" w:ascii="仿宋" w:hAnsi="仿宋" w:eastAsia="仿宋"/>
          <w:sz w:val="24"/>
        </w:rPr>
        <w:t>（或境内总代理、独家代理）</w:t>
      </w:r>
      <w:r>
        <w:rPr>
          <w:rFonts w:hint="eastAsia" w:ascii="仿宋" w:hAnsi="仿宋" w:eastAsia="仿宋" w:cs="仿宋"/>
          <w:bCs/>
          <w:sz w:val="24"/>
        </w:rPr>
        <w:t>需要同时提供包含上述质量保证期（保修期）及服务要求的承诺函并加盖单位公章。</w:t>
      </w:r>
    </w:p>
    <w:p w14:paraId="6228BE51">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5A91267E">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11D95D0B">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54DD01F2">
      <w:pPr>
        <w:spacing w:before="156" w:beforeLines="50" w:line="360" w:lineRule="auto"/>
        <w:ind w:firstLine="420" w:firstLineChars="200"/>
        <w:contextualSpacing/>
        <w:rPr>
          <w:rFonts w:ascii="仿宋" w:hAnsi="仿宋" w:eastAsia="仿宋" w:cs="仿宋"/>
          <w:bCs/>
          <w:sz w:val="24"/>
        </w:rPr>
      </w:pPr>
      <w:r>
        <w:rPr>
          <w:rFonts w:ascii="仿宋" w:hAnsi="仿宋" w:eastAsia="仿宋"/>
        </w:rPr>
        <w:t>（五）</w:t>
      </w:r>
      <w:r>
        <w:rPr>
          <w:rFonts w:hint="eastAsia" w:ascii="仿宋" w:hAnsi="仿宋" w:eastAsia="仿宋" w:cs="仿宋"/>
          <w:bCs/>
          <w:sz w:val="24"/>
        </w:rPr>
        <w:t>交付（实施）的时间（期限）和地点（范围）、付款条件（进度和方式）、包装和运输、售后服务（质保期）等其他内容详见第六章拟签订的合同文本。</w:t>
      </w:r>
    </w:p>
    <w:p w14:paraId="06DD11A3">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三、技术要求</w:t>
      </w:r>
    </w:p>
    <w:p w14:paraId="2FBFD76F">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（一）基本要求</w:t>
      </w:r>
    </w:p>
    <w:p w14:paraId="3146CBBC">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1、采购标的需实现的功能或者目标</w:t>
      </w:r>
    </w:p>
    <w:p w14:paraId="16A55F18">
      <w:pPr>
        <w:spacing w:before="156" w:beforeLines="50" w:line="360" w:lineRule="auto"/>
        <w:ind w:firstLine="480" w:firstLineChars="200"/>
        <w:contextualSpacing/>
        <w:rPr>
          <w:rFonts w:ascii="仿宋" w:hAnsi="仿宋" w:eastAsia="仿宋"/>
          <w:sz w:val="24"/>
        </w:rPr>
      </w:pPr>
      <w:bookmarkStart w:id="7" w:name="OLE_LINK180"/>
      <w:r>
        <w:rPr>
          <w:rFonts w:hint="eastAsia" w:ascii="仿宋" w:hAnsi="仿宋" w:eastAsia="仿宋"/>
          <w:sz w:val="24"/>
        </w:rPr>
        <w:t>本次招标采购项目为北京市属医院2026年医用设备集中带量采购内镜组，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74315EE1">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2、需执行的国家相关标准、行业标准、地方标准或者其他标准、规范</w:t>
      </w:r>
    </w:p>
    <w:p w14:paraId="162E8D48">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b/>
          <w:sz w:val="24"/>
        </w:rPr>
        <w:t>（所投型号必须与医疗器械注册证书上的型号一致，否则将导致投标无效）</w:t>
      </w:r>
    </w:p>
    <w:p w14:paraId="540DC2A1">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FEF0086">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79B11CC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47927A9">
      <w:pPr>
        <w:spacing w:before="156" w:beforeLines="50" w:line="360" w:lineRule="auto"/>
        <w:ind w:firstLine="482" w:firstLineChars="200"/>
        <w:contextualSpacing/>
        <w:rPr>
          <w:rFonts w:ascii="仿宋" w:hAnsi="仿宋" w:eastAsia="仿宋" w:cs="仿宋"/>
          <w:b/>
          <w:bCs/>
          <w:sz w:val="24"/>
        </w:rPr>
      </w:pPr>
      <w:r>
        <w:rPr>
          <w:rFonts w:hint="eastAsia" w:ascii="仿宋" w:hAnsi="仿宋" w:eastAsia="仿宋" w:cs="仿宋"/>
          <w:b/>
          <w:bCs/>
          <w:sz w:val="24"/>
        </w:rPr>
        <w:t>（二）服务内容及要求/货物技术要求</w:t>
      </w:r>
    </w:p>
    <w:p w14:paraId="59F93DA5">
      <w:pPr>
        <w:spacing w:before="156" w:beforeLines="50" w:line="360" w:lineRule="auto"/>
        <w:ind w:firstLine="480" w:firstLineChars="200"/>
        <w:contextualSpacing/>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70B0E8EB">
      <w:pPr>
        <w:widowControl/>
        <w:spacing w:before="156" w:beforeLines="50" w:line="360" w:lineRule="auto"/>
        <w:jc w:val="left"/>
        <w:rPr>
          <w:rFonts w:ascii="仿宋" w:hAnsi="仿宋" w:eastAsia="仿宋"/>
          <w:b/>
          <w:sz w:val="24"/>
        </w:rPr>
      </w:pPr>
      <w:bookmarkStart w:id="8" w:name="OLE_LINK53"/>
      <w:r>
        <w:rPr>
          <w:rFonts w:ascii="仿宋" w:hAnsi="仿宋" w:eastAsia="仿宋"/>
          <w:b/>
          <w:sz w:val="24"/>
        </w:rPr>
        <w:br w:type="page"/>
      </w:r>
    </w:p>
    <w:bookmarkEnd w:id="8"/>
    <w:p w14:paraId="5015F175">
      <w:pPr>
        <w:spacing w:before="156" w:beforeLines="50" w:line="360" w:lineRule="auto"/>
        <w:ind w:firstLine="422" w:firstLineChars="200"/>
        <w:contextualSpacing/>
        <w:jc w:val="center"/>
        <w:rPr>
          <w:rFonts w:ascii="仿宋" w:hAnsi="仿宋" w:eastAsia="仿宋" w:cs="仿宋"/>
          <w:b/>
          <w:bCs/>
          <w:szCs w:val="21"/>
        </w:rPr>
      </w:pPr>
      <w:bookmarkStart w:id="9" w:name="OLE_LINK103"/>
      <w:bookmarkStart w:id="10" w:name="OLE_LINK102"/>
      <w:r>
        <w:rPr>
          <w:rFonts w:hint="eastAsia" w:ascii="仿宋" w:hAnsi="仿宋" w:eastAsia="仿宋" w:cs="仿宋"/>
          <w:b/>
          <w:bCs/>
          <w:szCs w:val="21"/>
        </w:rPr>
        <w:t>第11包</w:t>
      </w:r>
      <w:r>
        <w:rPr>
          <w:rFonts w:hint="eastAsia" w:ascii="仿宋" w:hAnsi="仿宋" w:eastAsia="仿宋" w:cs="仿宋"/>
          <w:b/>
          <w:bCs/>
          <w:szCs w:val="21"/>
        </w:rPr>
        <w:tab/>
      </w:r>
      <w:r>
        <w:rPr>
          <w:rFonts w:hint="eastAsia" w:ascii="仿宋" w:hAnsi="仿宋" w:eastAsia="仿宋" w:cs="仿宋"/>
          <w:b/>
          <w:bCs/>
          <w:szCs w:val="21"/>
        </w:rPr>
        <w:t>品目11-1</w:t>
      </w:r>
      <w:r>
        <w:rPr>
          <w:rFonts w:hint="eastAsia" w:ascii="仿宋" w:hAnsi="仿宋" w:eastAsia="仿宋" w:cs="仿宋"/>
          <w:b/>
          <w:bCs/>
          <w:szCs w:val="21"/>
        </w:rPr>
        <w:tab/>
      </w:r>
      <w:r>
        <w:rPr>
          <w:rFonts w:hint="eastAsia" w:ascii="仿宋" w:hAnsi="仿宋" w:eastAsia="仿宋" w:cs="仿宋"/>
          <w:b/>
          <w:bCs/>
          <w:szCs w:val="21"/>
        </w:rPr>
        <w:t>内窥镜摄像系统1、品目11-2</w:t>
      </w:r>
      <w:r>
        <w:rPr>
          <w:rFonts w:hint="eastAsia" w:ascii="仿宋" w:hAnsi="仿宋" w:eastAsia="仿宋" w:cs="仿宋"/>
          <w:b/>
          <w:bCs/>
          <w:szCs w:val="21"/>
        </w:rPr>
        <w:tab/>
      </w:r>
      <w:r>
        <w:rPr>
          <w:rFonts w:hint="eastAsia" w:ascii="仿宋" w:hAnsi="仿宋" w:eastAsia="仿宋" w:cs="仿宋"/>
          <w:b/>
          <w:bCs/>
          <w:szCs w:val="21"/>
        </w:rPr>
        <w:t>内窥镜摄像系统2</w:t>
      </w:r>
    </w:p>
    <w:p w14:paraId="2ACCA3B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2A18702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1.1、内窥镜图像处理主机：</w:t>
      </w:r>
    </w:p>
    <w:p w14:paraId="22FFAB76">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★1.1.1、可处理和输出最高分辨率≥3840×2160的视频图像。</w:t>
      </w:r>
    </w:p>
    <w:p w14:paraId="26A71D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1.1.2、图像色域范围BT. 2020、BT. 709。</w:t>
      </w:r>
    </w:p>
    <w:p w14:paraId="297ED20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1.1.3、可同时连接≥2个摄像头。</w:t>
      </w:r>
    </w:p>
    <w:p w14:paraId="17F37E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▲1.1.4、可实现单平台双镜联合，两幅不同内镜图像在同一显示器分屏显示。</w:t>
      </w:r>
    </w:p>
    <w:p w14:paraId="6C0D5DD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1.1.5、主机可同时处理≥2路图像信号，标准画面与增强画面可同屏对比显示。</w:t>
      </w:r>
    </w:p>
    <w:p w14:paraId="5752CF3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1.1.6、电子放大最大倍数：≥3倍，放大倍数多档可调。</w:t>
      </w:r>
    </w:p>
    <w:p w14:paraId="1963570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1.1.7、术野画面可实现上下、左右及180°翻转。</w:t>
      </w:r>
    </w:p>
    <w:p w14:paraId="79C059C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1.1.8、主机集成图文工作站功能，具备刻录功能。可术中记录全高清录像（分辨率≥1920×1080）及超高清图片（3840×2160）。</w:t>
      </w:r>
    </w:p>
    <w:p w14:paraId="51D021A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1.1.9、输出端口：DP、12G-SDI、DVI-D数字端口。</w:t>
      </w:r>
    </w:p>
    <w:p w14:paraId="07663A2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1.1.10、电气安全：防除颤CF级别I类防护，可应用于心脏。</w:t>
      </w:r>
    </w:p>
    <w:p w14:paraId="6E7A28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1.1.11、数据管理模块兼容2D和3D格式。</w:t>
      </w:r>
    </w:p>
    <w:p w14:paraId="2F185E8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1.1.12、可与手术室转播系统连接。</w:t>
      </w:r>
    </w:p>
    <w:p w14:paraId="77F8ABC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1.1.13、主机为模块化设计。</w:t>
      </w:r>
    </w:p>
    <w:p w14:paraId="6835266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1.1.14、具备≥5种影像增强功能，可根动态调节画面亮度，暗处增亮并降低反光。</w:t>
      </w:r>
    </w:p>
    <w:p w14:paraId="252E251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1.2、摄像头：</w:t>
      </w:r>
    </w:p>
    <w:p w14:paraId="5B236546">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★1.2.1、传感器采集矩阵：≥3840×2160。</w:t>
      </w:r>
    </w:p>
    <w:p w14:paraId="4288B92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1.2.2、重量≤230g。</w:t>
      </w:r>
    </w:p>
    <w:p w14:paraId="21E3B9B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1.2.3、可实现通过摄像头按键冷光源。</w:t>
      </w:r>
    </w:p>
    <w:p w14:paraId="3D57353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1.2.4、摄像头自定义功能柜按键≥2个，可预设功能至少包括术野录像、拍照、打印、白平衡、亮度、色彩。</w:t>
      </w:r>
    </w:p>
    <w:p w14:paraId="4DD25E1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1.2.5、电气安全： CF类，可应用于心脏。</w:t>
      </w:r>
    </w:p>
    <w:p w14:paraId="39192B0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w:t>
      </w:r>
      <w:r>
        <w:rPr>
          <w:rFonts w:hint="eastAsia" w:ascii="仿宋" w:hAnsi="仿宋" w:eastAsia="仿宋" w:cs="仿宋"/>
          <w:szCs w:val="21"/>
        </w:rPr>
        <w:t>内窥镜冷光源：</w:t>
      </w:r>
    </w:p>
    <w:p w14:paraId="5F6C0AD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1.3.1、LED光源，色温≥6500K。</w:t>
      </w:r>
    </w:p>
    <w:p w14:paraId="5019F35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1.3.2、电气安全： CF-1类，可应用于心脏。</w:t>
      </w:r>
    </w:p>
    <w:p w14:paraId="2092DAB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1.4、导光束：直径≤3.5mm，长≥230cm。</w:t>
      </w:r>
    </w:p>
    <w:p w14:paraId="74DDF5C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1.5、脑室镜：</w:t>
      </w:r>
    </w:p>
    <w:p w14:paraId="300A3BA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1.5.1、视向角：30°，直径：≤4 mm，长≥17.5cm，集成光纤传输，可高温高压消毒。</w:t>
      </w:r>
    </w:p>
    <w:p w14:paraId="44CCE8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1.6、监视器：彩色液晶显示器≥32英寸，分辨率≥3840×2160。</w:t>
      </w:r>
    </w:p>
    <w:p w14:paraId="338BA18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1.7、手术器械：</w:t>
      </w:r>
    </w:p>
    <w:p w14:paraId="24909526">
      <w:pPr>
        <w:widowControl/>
        <w:spacing w:before="156" w:beforeLines="50" w:line="360" w:lineRule="auto"/>
        <w:jc w:val="left"/>
        <w:rPr>
          <w:rFonts w:ascii="仿宋" w:hAnsi="仿宋" w:eastAsia="仿宋" w:cs="仿宋"/>
          <w:color w:val="000000" w:themeColor="text1"/>
          <w:kern w:val="0"/>
          <w:szCs w:val="21"/>
          <w14:textFill>
            <w14:solidFill>
              <w14:schemeClr w14:val="tx1"/>
            </w14:solidFill>
          </w14:textFill>
        </w:rPr>
      </w:pPr>
      <w:r>
        <w:rPr>
          <w:rFonts w:hint="eastAsia" w:ascii="仿宋" w:hAnsi="仿宋" w:eastAsia="仿宋" w:cs="仿宋"/>
          <w:color w:val="000000"/>
          <w:kern w:val="0"/>
          <w:szCs w:val="21"/>
        </w:rPr>
        <w:t>1.7.</w:t>
      </w:r>
      <w:r>
        <w:rPr>
          <w:rFonts w:hint="eastAsia" w:ascii="仿宋" w:hAnsi="仿宋" w:eastAsia="仿宋" w:cs="仿宋"/>
          <w:color w:val="000000" w:themeColor="text1"/>
          <w:kern w:val="0"/>
          <w:szCs w:val="21"/>
          <w14:textFill>
            <w14:solidFill>
              <w14:schemeClr w14:val="tx1"/>
            </w14:solidFill>
          </w14:textFill>
        </w:rPr>
        <w:t>1、剥离子1，数量1</w:t>
      </w:r>
      <w:r>
        <w:rPr>
          <w:rFonts w:hint="eastAsia" w:ascii="仿宋" w:hAnsi="仿宋" w:eastAsia="仿宋" w:cs="仿宋"/>
          <w:color w:val="000000"/>
          <w:kern w:val="0"/>
          <w:szCs w:val="21"/>
        </w:rPr>
        <w:t>个</w:t>
      </w:r>
      <w:r>
        <w:rPr>
          <w:rFonts w:hint="eastAsia" w:ascii="仿宋" w:hAnsi="仿宋" w:eastAsia="仿宋" w:cs="仿宋"/>
          <w:color w:val="000000" w:themeColor="text1"/>
          <w:kern w:val="0"/>
          <w:szCs w:val="21"/>
          <w14:textFill>
            <w14:solidFill>
              <w14:schemeClr w14:val="tx1"/>
            </w14:solidFill>
          </w14:textFill>
        </w:rPr>
        <w:t>：圆盘状，30°角，带有圆形手柄，直径：≥2.3mm，长≥23cm。</w:t>
      </w:r>
    </w:p>
    <w:p w14:paraId="256B115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1.7.2、剥离子2，数量：1个：双头，钝头，头宽2.5mm/4mm，长</w:t>
      </w:r>
      <w:r>
        <w:rPr>
          <w:rFonts w:hint="eastAsia" w:ascii="仿宋" w:hAnsi="仿宋" w:eastAsia="仿宋" w:cs="仿宋"/>
          <w:color w:val="000000" w:themeColor="text1"/>
          <w:kern w:val="0"/>
          <w:szCs w:val="21"/>
          <w14:textFill>
            <w14:solidFill>
              <w14:schemeClr w14:val="tx1"/>
            </w14:solidFill>
          </w14:textFill>
        </w:rPr>
        <w:t>≥245mm。</w:t>
      </w:r>
    </w:p>
    <w:p w14:paraId="72B13A0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1.7.3、剥离子3，数量：1个：</w:t>
      </w:r>
      <w:r>
        <w:rPr>
          <w:rFonts w:hint="eastAsia" w:ascii="仿宋" w:hAnsi="仿宋" w:eastAsia="仿宋" w:cs="仿宋"/>
          <w:color w:val="000000" w:themeColor="text1"/>
          <w:kern w:val="0"/>
          <w:szCs w:val="21"/>
          <w14:textFill>
            <w14:solidFill>
              <w14:schemeClr w14:val="tx1"/>
            </w14:solidFill>
          </w14:textFill>
        </w:rPr>
        <w:t>镰状刀样，锋利，长≥250mm。</w:t>
      </w:r>
    </w:p>
    <w:p w14:paraId="46C2A08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1.7.4、钳，数量：1把：碗口状头端，直径：≤2.5 mm，有效工作长度≥18cm。</w:t>
      </w:r>
    </w:p>
    <w:p w14:paraId="58990AD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1.7.5、咬骨钳，数量：1把：</w:t>
      </w:r>
      <w:r>
        <w:rPr>
          <w:rFonts w:hint="eastAsia" w:ascii="仿宋" w:hAnsi="仿宋" w:eastAsia="仿宋" w:cs="仿宋"/>
          <w:color w:val="000000" w:themeColor="text1"/>
          <w:kern w:val="0"/>
          <w:szCs w:val="21"/>
          <w14:textFill>
            <w14:solidFill>
              <w14:schemeClr w14:val="tx1"/>
            </w14:solidFill>
          </w14:textFill>
        </w:rPr>
        <w:t>向上前成角 130°，直径≤2mm，工作长度≤18cm 。</w:t>
      </w:r>
    </w:p>
    <w:p w14:paraId="79125EE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1.7.6、剥离子4，数量：1个：无刃，金柄刮圈，侧角弯环，内径：3 mm，长≥25 cm。</w:t>
      </w:r>
    </w:p>
    <w:p w14:paraId="61A5500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1.7.7、剥离子5，数量：1个：无刃，金柄刮圈，侧角弯环，内径：5mm，长≥25cm 。</w:t>
      </w:r>
    </w:p>
    <w:p w14:paraId="1CD5F3C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1.7.8、环形刮匙1，数量：1把：50度成角，内径：3mm，长≥25cm 。</w:t>
      </w:r>
    </w:p>
    <w:p w14:paraId="1FFA643D">
      <w:pPr>
        <w:widowControl/>
        <w:spacing w:before="156" w:beforeLines="50" w:line="360" w:lineRule="auto"/>
        <w:jc w:val="left"/>
        <w:rPr>
          <w:rFonts w:ascii="仿宋" w:hAnsi="仿宋" w:eastAsia="仿宋" w:cs="仿宋"/>
          <w:color w:val="FF0000"/>
          <w:kern w:val="0"/>
          <w:szCs w:val="21"/>
        </w:rPr>
      </w:pPr>
      <w:r>
        <w:rPr>
          <w:rFonts w:hint="eastAsia" w:ascii="仿宋" w:hAnsi="仿宋" w:eastAsia="仿宋" w:cs="仿宋"/>
          <w:color w:val="000000"/>
          <w:kern w:val="0"/>
          <w:szCs w:val="21"/>
        </w:rPr>
        <w:t>1.7.9、环形刮匙2：数量：1把：50度成角</w:t>
      </w:r>
      <w:r>
        <w:rPr>
          <w:rFonts w:hint="eastAsia" w:ascii="仿宋" w:hAnsi="仿宋" w:eastAsia="仿宋" w:cs="仿宋"/>
          <w:kern w:val="0"/>
          <w:szCs w:val="21"/>
        </w:rPr>
        <w:t>，</w:t>
      </w:r>
      <w:r>
        <w:rPr>
          <w:rFonts w:hint="eastAsia" w:ascii="仿宋" w:hAnsi="仿宋" w:eastAsia="仿宋" w:cs="仿宋"/>
          <w:color w:val="000000"/>
          <w:kern w:val="0"/>
          <w:szCs w:val="21"/>
        </w:rPr>
        <w:t>内径：5mm，长≥25cm 。</w:t>
      </w:r>
    </w:p>
    <w:p w14:paraId="251D530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1.7.10、鼻钳，数量：1把：反向咬切，可360°旋转，有效工作长度≥15cm。</w:t>
      </w:r>
    </w:p>
    <w:p w14:paraId="2B87E3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1.7.11、鼻粘膜切钳，数量：1把：直头，有效工作长度≥ 15cm。</w:t>
      </w:r>
    </w:p>
    <w:p w14:paraId="5730315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1.7.12、吸引管，数量：1根：可塑性，有细长洞眼和通条，有效工作长度≥17cm， 3mm直径。</w:t>
      </w:r>
    </w:p>
    <w:p w14:paraId="56BDC8C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1.7.13、剪刀1，数量：1把：直，有小手柄，有效工作长度≥18 cm。</w:t>
      </w:r>
    </w:p>
    <w:p w14:paraId="4538952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1.7.14、剪刀2，数量：1把：上弯，有效工作长度≥18cm。</w:t>
      </w:r>
    </w:p>
    <w:p w14:paraId="3530BDE4">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★2、主要配置（单套）</w:t>
      </w:r>
      <w:r>
        <w:rPr>
          <w:rFonts w:hint="eastAsia" w:ascii="仿宋" w:hAnsi="仿宋" w:eastAsia="仿宋" w:cs="仿宋"/>
          <w:b/>
          <w:szCs w:val="21"/>
        </w:rPr>
        <w:t>（应提供配置清单并加盖投标人公章）</w:t>
      </w:r>
      <w:r>
        <w:rPr>
          <w:rFonts w:hint="eastAsia" w:ascii="仿宋" w:hAnsi="仿宋" w:eastAsia="仿宋" w:cs="仿宋"/>
          <w:b/>
          <w:color w:val="000000"/>
          <w:kern w:val="0"/>
          <w:szCs w:val="21"/>
        </w:rPr>
        <w:t>：</w:t>
      </w:r>
    </w:p>
    <w:p w14:paraId="50C75817">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2.1、内窥镜图像处理主机：1台。</w:t>
      </w:r>
    </w:p>
    <w:p w14:paraId="09BD94DC">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2.2、</w:t>
      </w:r>
      <w:r>
        <w:rPr>
          <w:rFonts w:hint="eastAsia" w:ascii="仿宋" w:hAnsi="仿宋" w:eastAsia="仿宋" w:cs="仿宋"/>
          <w:b/>
          <w:szCs w:val="21"/>
        </w:rPr>
        <w:t>摄像头：1个。</w:t>
      </w:r>
    </w:p>
    <w:p w14:paraId="39E7F046">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w:t>
      </w:r>
      <w:r>
        <w:rPr>
          <w:rFonts w:hint="eastAsia" w:ascii="仿宋" w:hAnsi="仿宋" w:eastAsia="仿宋" w:cs="仿宋"/>
          <w:b/>
          <w:szCs w:val="21"/>
        </w:rPr>
        <w:t>3、内窥镜冷光源：1台。</w:t>
      </w:r>
    </w:p>
    <w:p w14:paraId="40E1F36B">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2.4、导光束</w:t>
      </w:r>
      <w:r>
        <w:rPr>
          <w:rFonts w:hint="eastAsia" w:ascii="仿宋" w:hAnsi="仿宋" w:eastAsia="仿宋" w:cs="仿宋"/>
          <w:b/>
          <w:szCs w:val="21"/>
        </w:rPr>
        <w:t>：1条。</w:t>
      </w:r>
    </w:p>
    <w:p w14:paraId="5EA225F5">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w:t>
      </w:r>
      <w:r>
        <w:rPr>
          <w:rFonts w:hint="eastAsia" w:ascii="仿宋" w:hAnsi="仿宋" w:eastAsia="仿宋" w:cs="仿宋"/>
          <w:b/>
          <w:szCs w:val="21"/>
        </w:rPr>
        <w:t>5、</w:t>
      </w:r>
      <w:r>
        <w:rPr>
          <w:rFonts w:hint="eastAsia" w:ascii="仿宋" w:hAnsi="仿宋" w:eastAsia="仿宋" w:cs="仿宋"/>
          <w:b/>
          <w:color w:val="000000"/>
          <w:kern w:val="0"/>
          <w:szCs w:val="21"/>
        </w:rPr>
        <w:t>脑室镜：2根。</w:t>
      </w:r>
    </w:p>
    <w:p w14:paraId="371F3379">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2.6、台车：1辆。</w:t>
      </w:r>
    </w:p>
    <w:p w14:paraId="56F3B56D">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2.7</w:t>
      </w:r>
      <w:r>
        <w:rPr>
          <w:rFonts w:hint="eastAsia" w:ascii="仿宋" w:hAnsi="仿宋" w:eastAsia="仿宋" w:cs="仿宋"/>
          <w:b/>
          <w:szCs w:val="21"/>
        </w:rPr>
        <w:t>、手术器械：1套。</w:t>
      </w:r>
    </w:p>
    <w:p w14:paraId="2B71F3A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2.8、内镜消毒盒：1个。</w:t>
      </w:r>
    </w:p>
    <w:p w14:paraId="011C2A1C">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2.9、器械消毒盒：1个。</w:t>
      </w:r>
    </w:p>
    <w:p w14:paraId="3C85A015">
      <w:pPr>
        <w:pStyle w:val="2"/>
        <w:spacing w:before="156" w:beforeLines="50" w:line="360" w:lineRule="auto"/>
        <w:rPr>
          <w:rFonts w:ascii="仿宋" w:hAnsi="仿宋" w:eastAsia="仿宋" w:cs="仿宋"/>
          <w:sz w:val="21"/>
          <w:szCs w:val="21"/>
        </w:rPr>
      </w:pPr>
    </w:p>
    <w:p w14:paraId="220E5227">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7FAE2B45">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第12包</w:t>
      </w:r>
      <w:r>
        <w:rPr>
          <w:rFonts w:hint="eastAsia" w:ascii="仿宋" w:hAnsi="仿宋" w:eastAsia="仿宋" w:cs="仿宋"/>
          <w:b/>
          <w:bCs/>
          <w:szCs w:val="21"/>
        </w:rPr>
        <w:tab/>
      </w:r>
      <w:r>
        <w:rPr>
          <w:rFonts w:hint="eastAsia" w:ascii="仿宋" w:hAnsi="仿宋" w:eastAsia="仿宋" w:cs="仿宋"/>
          <w:b/>
          <w:bCs/>
          <w:szCs w:val="21"/>
        </w:rPr>
        <w:t>品目12-1</w:t>
      </w:r>
      <w:r>
        <w:rPr>
          <w:rFonts w:hint="eastAsia" w:ascii="仿宋" w:hAnsi="仿宋" w:eastAsia="仿宋" w:cs="仿宋"/>
          <w:b/>
          <w:bCs/>
          <w:szCs w:val="21"/>
        </w:rPr>
        <w:tab/>
      </w:r>
      <w:r>
        <w:rPr>
          <w:rFonts w:hint="eastAsia" w:ascii="仿宋" w:hAnsi="仿宋" w:eastAsia="仿宋" w:cs="仿宋"/>
          <w:b/>
          <w:bCs/>
          <w:szCs w:val="21"/>
        </w:rPr>
        <w:t>内窥镜摄像系统3、品目12-2</w:t>
      </w:r>
      <w:r>
        <w:rPr>
          <w:rFonts w:hint="eastAsia" w:ascii="仿宋" w:hAnsi="仿宋" w:eastAsia="仿宋" w:cs="仿宋"/>
          <w:b/>
          <w:bCs/>
          <w:szCs w:val="21"/>
        </w:rPr>
        <w:tab/>
      </w:r>
      <w:r>
        <w:rPr>
          <w:rFonts w:hint="eastAsia" w:ascii="仿宋" w:hAnsi="仿宋" w:eastAsia="仿宋" w:cs="仿宋"/>
          <w:b/>
          <w:bCs/>
          <w:szCs w:val="21"/>
        </w:rPr>
        <w:t>内窥镜摄像系统4</w:t>
      </w:r>
    </w:p>
    <w:p w14:paraId="3BB685A1">
      <w:pPr>
        <w:widowControl/>
        <w:spacing w:before="156" w:beforeLines="50" w:line="360" w:lineRule="auto"/>
        <w:textAlignment w:val="center"/>
        <w:rPr>
          <w:rFonts w:ascii="仿宋" w:hAnsi="仿宋" w:eastAsia="仿宋" w:cs="仿宋"/>
          <w:szCs w:val="21"/>
          <w:lang w:bidi="ar"/>
        </w:rPr>
      </w:pPr>
      <w:r>
        <w:rPr>
          <w:rFonts w:hint="eastAsia" w:ascii="仿宋" w:hAnsi="仿宋" w:eastAsia="仿宋" w:cs="仿宋"/>
          <w:szCs w:val="21"/>
          <w:lang w:bidi="ar"/>
        </w:rPr>
        <w:t>1、设备用途：用于乳导管内疾病的诊断和治疗。</w:t>
      </w:r>
    </w:p>
    <w:p w14:paraId="031E9E9A">
      <w:pPr>
        <w:spacing w:before="156" w:beforeLines="50" w:line="360" w:lineRule="auto"/>
        <w:rPr>
          <w:rFonts w:ascii="仿宋" w:hAnsi="仿宋" w:eastAsia="仿宋" w:cs="仿宋"/>
          <w:szCs w:val="21"/>
          <w:lang w:bidi="ar"/>
        </w:rPr>
      </w:pPr>
      <w:r>
        <w:rPr>
          <w:rFonts w:hint="eastAsia" w:ascii="仿宋" w:hAnsi="仿宋" w:eastAsia="仿宋" w:cs="仿宋"/>
          <w:szCs w:val="21"/>
          <w:lang w:bidi="ar"/>
        </w:rPr>
        <w:t>2、技术参数：</w:t>
      </w:r>
    </w:p>
    <w:p w14:paraId="202A3A18">
      <w:pPr>
        <w:autoSpaceDE w:val="0"/>
        <w:autoSpaceDN w:val="0"/>
        <w:spacing w:before="156" w:beforeLines="50" w:line="360" w:lineRule="auto"/>
        <w:ind w:right="-105" w:rightChars="-50"/>
        <w:rPr>
          <w:rFonts w:ascii="仿宋" w:hAnsi="仿宋" w:eastAsia="仿宋" w:cs="仿宋"/>
          <w:kern w:val="0"/>
          <w:szCs w:val="21"/>
        </w:rPr>
      </w:pPr>
      <w:r>
        <w:rPr>
          <w:rFonts w:hint="eastAsia" w:ascii="仿宋" w:hAnsi="仿宋" w:eastAsia="仿宋" w:cs="仿宋"/>
          <w:kern w:val="0"/>
          <w:szCs w:val="21"/>
        </w:rPr>
        <w:t>2.1、内窥镜摄像光源系统：</w:t>
      </w:r>
    </w:p>
    <w:p w14:paraId="7A04837C">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1、可处理和输出最高分辨率2000×1000的视频图像。</w:t>
      </w:r>
    </w:p>
    <w:p w14:paraId="5D091AB7">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2、传感器像素：≥2000×1000，逐行扫描。</w:t>
      </w:r>
    </w:p>
    <w:p w14:paraId="67E7A1D5">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3、最低照度： ≤0.2lx@彩色、F1.2。</w:t>
      </w:r>
    </w:p>
    <w:p w14:paraId="1E0E252B">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4、具备自动增益控制功能。</w:t>
      </w:r>
    </w:p>
    <w:p w14:paraId="2295000B">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5、具备逆光补偿功能。</w:t>
      </w:r>
    </w:p>
    <w:p w14:paraId="21039F57">
      <w:pPr>
        <w:spacing w:before="156" w:beforeLines="50" w:line="360" w:lineRule="auto"/>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6、具备主光源和LED备用光源。</w:t>
      </w:r>
    </w:p>
    <w:p w14:paraId="1E038F98">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2.1.</w:t>
      </w:r>
      <w:r>
        <w:rPr>
          <w:rFonts w:hint="eastAsia" w:ascii="仿宋" w:hAnsi="仿宋" w:eastAsia="仿宋" w:cs="仿宋"/>
          <w:szCs w:val="21"/>
        </w:rPr>
        <w:t>7、光源亮度可调。</w:t>
      </w:r>
    </w:p>
    <w:p w14:paraId="1CA41530">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内窥镜：</w:t>
      </w:r>
    </w:p>
    <w:p w14:paraId="6204B249">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1、镜管外径：≤0.8mm。</w:t>
      </w:r>
    </w:p>
    <w:p w14:paraId="56C69EC3">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2、手术通道内径：≥0.2mm。</w:t>
      </w:r>
    </w:p>
    <w:p w14:paraId="4195B432">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3、镜管长度：≥80mm，金属材质。</w:t>
      </w:r>
    </w:p>
    <w:p w14:paraId="3A4953A8">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4、传光、传像束与工作通道一体，免拆装。具有检查、活检、治疗功能。</w:t>
      </w:r>
    </w:p>
    <w:p w14:paraId="33A4ED37">
      <w:pPr>
        <w:spacing w:before="156" w:beforeLines="50" w:line="360" w:lineRule="auto"/>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5、视场角：≥40°。</w:t>
      </w:r>
    </w:p>
    <w:p w14:paraId="22317D18">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6、导像束：≥6000像元。</w:t>
      </w:r>
    </w:p>
    <w:p w14:paraId="41F67921">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2.2.</w:t>
      </w:r>
      <w:r>
        <w:rPr>
          <w:rFonts w:hint="eastAsia" w:ascii="仿宋" w:hAnsi="仿宋" w:eastAsia="仿宋" w:cs="仿宋"/>
          <w:szCs w:val="21"/>
        </w:rPr>
        <w:t>7、无需鞘管，可以直接进行冲洗和注药。</w:t>
      </w:r>
    </w:p>
    <w:p w14:paraId="7B18098A">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图像处理工作站：</w:t>
      </w:r>
    </w:p>
    <w:p w14:paraId="7BAE3904">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1、CPU：六核，≥3.0G；内存≥8G；硬盘≥500G；彩色液晶显示器≥19英寸；配备高清图像采集卡和彩色喷墨图文输出装置。</w:t>
      </w:r>
    </w:p>
    <w:p w14:paraId="37F0DC97">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2、具有图像采集抓拍功能：可单帧采集和连续采集（录像）。</w:t>
      </w:r>
    </w:p>
    <w:p w14:paraId="1CB98505">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3、可对检查的图像进行放大、缩小、还原、冻结操作、对采集的图像进行注释。</w:t>
      </w:r>
    </w:p>
    <w:p w14:paraId="38C9E151">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4、具备图像对中，放大、同屏多帧显示、动态回放功能。</w:t>
      </w:r>
    </w:p>
    <w:p w14:paraId="45F31274">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5、可通过手动输入或选择报告模板完成病历编写。</w:t>
      </w:r>
    </w:p>
    <w:p w14:paraId="1CCBBFF3">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6、可通过不同颜色的标记点准确标明病灶点位置。包含对检查点进行标记定位、临床症状、镜检描述、镜检诊断说明。</w:t>
      </w:r>
    </w:p>
    <w:p w14:paraId="531BA9CC">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7、具有多种报告打印样式供选用，也可自行设计或修改报告打印样式。</w:t>
      </w:r>
    </w:p>
    <w:p w14:paraId="598243DE">
      <w:pPr>
        <w:widowControl/>
        <w:spacing w:before="156" w:beforeLines="50" w:line="360" w:lineRule="auto"/>
        <w:jc w:val="left"/>
        <w:textAlignment w:val="center"/>
        <w:rPr>
          <w:rFonts w:ascii="仿宋" w:hAnsi="仿宋" w:eastAsia="仿宋" w:cs="仿宋"/>
          <w:szCs w:val="21"/>
        </w:rPr>
      </w:pPr>
      <w:r>
        <w:rPr>
          <w:rFonts w:hint="eastAsia" w:ascii="仿宋" w:hAnsi="仿宋" w:eastAsia="仿宋" w:cs="仿宋"/>
          <w:kern w:val="0"/>
          <w:szCs w:val="21"/>
        </w:rPr>
        <w:t>2.3.</w:t>
      </w:r>
      <w:r>
        <w:rPr>
          <w:rFonts w:hint="eastAsia" w:ascii="仿宋" w:hAnsi="仿宋" w:eastAsia="仿宋" w:cs="仿宋"/>
          <w:szCs w:val="21"/>
        </w:rPr>
        <w:t>8、可打印、输出、存储病历报告、图像等功能。</w:t>
      </w:r>
    </w:p>
    <w:p w14:paraId="00BCD229">
      <w:pPr>
        <w:spacing w:before="156" w:beforeLines="50" w:line="360" w:lineRule="auto"/>
        <w:rPr>
          <w:rFonts w:ascii="仿宋" w:hAnsi="仿宋" w:eastAsia="仿宋" w:cs="仿宋"/>
          <w:b/>
          <w:szCs w:val="21"/>
          <w:lang w:bidi="ar"/>
        </w:rPr>
      </w:pPr>
      <w:r>
        <w:rPr>
          <w:rFonts w:hint="eastAsia" w:ascii="仿宋" w:hAnsi="仿宋" w:eastAsia="仿宋" w:cs="仿宋"/>
          <w:b/>
          <w:color w:val="000000"/>
          <w:kern w:val="0"/>
          <w:szCs w:val="21"/>
        </w:rPr>
        <w:t>★</w:t>
      </w:r>
      <w:r>
        <w:rPr>
          <w:rFonts w:hint="eastAsia" w:ascii="仿宋" w:hAnsi="仿宋" w:eastAsia="仿宋" w:cs="仿宋"/>
          <w:b/>
          <w:szCs w:val="21"/>
          <w:lang w:bidi="ar"/>
        </w:rPr>
        <w:t>3、主要配置</w:t>
      </w:r>
      <w:r>
        <w:rPr>
          <w:rFonts w:hint="eastAsia" w:ascii="仿宋" w:hAnsi="仿宋" w:eastAsia="仿宋" w:cs="仿宋"/>
          <w:b/>
          <w:szCs w:val="21"/>
        </w:rPr>
        <w:t>（应提供配置清单并加盖投标人公章）</w:t>
      </w:r>
      <w:r>
        <w:rPr>
          <w:rFonts w:hint="eastAsia" w:ascii="仿宋" w:hAnsi="仿宋" w:eastAsia="仿宋" w:cs="仿宋"/>
          <w:b/>
          <w:szCs w:val="21"/>
          <w:lang w:bidi="ar"/>
        </w:rPr>
        <w:t>：</w:t>
      </w:r>
    </w:p>
    <w:p w14:paraId="55C475DC">
      <w:pPr>
        <w:spacing w:before="156" w:beforeLines="50" w:line="360" w:lineRule="auto"/>
        <w:rPr>
          <w:rFonts w:ascii="仿宋" w:hAnsi="仿宋" w:eastAsia="仿宋" w:cs="仿宋"/>
          <w:b/>
          <w:szCs w:val="21"/>
          <w:lang w:bidi="ar"/>
        </w:rPr>
      </w:pPr>
      <w:r>
        <w:rPr>
          <w:rFonts w:hint="eastAsia" w:ascii="仿宋" w:hAnsi="仿宋" w:eastAsia="仿宋" w:cs="仿宋"/>
          <w:b/>
          <w:szCs w:val="21"/>
          <w:lang w:bidi="ar"/>
        </w:rPr>
        <w:t>3.1、品目12-1：</w:t>
      </w:r>
    </w:p>
    <w:p w14:paraId="06FDF92E">
      <w:pPr>
        <w:autoSpaceDE w:val="0"/>
        <w:autoSpaceDN w:val="0"/>
        <w:spacing w:before="156" w:beforeLines="50" w:line="360" w:lineRule="auto"/>
        <w:ind w:right="-105" w:rightChars="-50"/>
        <w:rPr>
          <w:rFonts w:ascii="仿宋" w:hAnsi="仿宋" w:eastAsia="仿宋" w:cs="仿宋"/>
          <w:b/>
          <w:kern w:val="0"/>
          <w:szCs w:val="21"/>
        </w:rPr>
      </w:pPr>
      <w:r>
        <w:rPr>
          <w:rFonts w:hint="eastAsia" w:ascii="仿宋" w:hAnsi="仿宋" w:eastAsia="仿宋" w:cs="仿宋"/>
          <w:b/>
          <w:szCs w:val="21"/>
          <w:lang w:bidi="ar"/>
        </w:rPr>
        <w:t>3.1.</w:t>
      </w:r>
      <w:r>
        <w:rPr>
          <w:rFonts w:hint="eastAsia" w:ascii="仿宋" w:hAnsi="仿宋" w:eastAsia="仿宋" w:cs="仿宋"/>
          <w:b/>
          <w:kern w:val="0"/>
          <w:szCs w:val="21"/>
        </w:rPr>
        <w:t>1、内窥镜摄像光源系统：1套。</w:t>
      </w:r>
    </w:p>
    <w:p w14:paraId="5AFD2DA5">
      <w:pPr>
        <w:spacing w:before="156" w:beforeLines="50" w:line="360" w:lineRule="auto"/>
        <w:rPr>
          <w:rFonts w:ascii="仿宋" w:hAnsi="仿宋" w:eastAsia="仿宋" w:cs="仿宋"/>
          <w:b/>
          <w:szCs w:val="21"/>
        </w:rPr>
      </w:pPr>
      <w:r>
        <w:rPr>
          <w:rFonts w:hint="eastAsia" w:ascii="仿宋" w:hAnsi="仿宋" w:eastAsia="仿宋" w:cs="仿宋"/>
          <w:b/>
          <w:szCs w:val="21"/>
          <w:lang w:bidi="ar"/>
        </w:rPr>
        <w:t>3.1.</w:t>
      </w:r>
      <w:r>
        <w:rPr>
          <w:rFonts w:hint="eastAsia" w:ascii="仿宋" w:hAnsi="仿宋" w:eastAsia="仿宋" w:cs="仿宋"/>
          <w:b/>
          <w:szCs w:val="21"/>
        </w:rPr>
        <w:t>2、内窥镜：2根。</w:t>
      </w:r>
    </w:p>
    <w:p w14:paraId="5DA07A35">
      <w:pPr>
        <w:widowControl/>
        <w:spacing w:before="156" w:beforeLines="50" w:line="360" w:lineRule="auto"/>
        <w:jc w:val="left"/>
        <w:textAlignment w:val="center"/>
        <w:rPr>
          <w:rFonts w:ascii="仿宋" w:hAnsi="仿宋" w:eastAsia="仿宋" w:cs="仿宋"/>
          <w:b/>
          <w:szCs w:val="21"/>
        </w:rPr>
      </w:pPr>
      <w:r>
        <w:rPr>
          <w:rFonts w:hint="eastAsia" w:ascii="仿宋" w:hAnsi="仿宋" w:eastAsia="仿宋" w:cs="仿宋"/>
          <w:b/>
          <w:szCs w:val="21"/>
          <w:lang w:bidi="ar"/>
        </w:rPr>
        <w:t>3.1.</w:t>
      </w:r>
      <w:r>
        <w:rPr>
          <w:rFonts w:hint="eastAsia" w:ascii="仿宋" w:hAnsi="仿宋" w:eastAsia="仿宋" w:cs="仿宋"/>
          <w:b/>
          <w:szCs w:val="21"/>
        </w:rPr>
        <w:t>3、图像处理工作站：1套。</w:t>
      </w:r>
    </w:p>
    <w:p w14:paraId="6B55A95A">
      <w:pPr>
        <w:spacing w:before="156" w:beforeLines="50" w:line="360" w:lineRule="auto"/>
        <w:rPr>
          <w:rFonts w:ascii="仿宋" w:hAnsi="仿宋" w:eastAsia="仿宋" w:cs="仿宋"/>
          <w:b/>
          <w:szCs w:val="21"/>
          <w:lang w:bidi="ar"/>
        </w:rPr>
      </w:pPr>
      <w:r>
        <w:rPr>
          <w:rFonts w:hint="eastAsia" w:ascii="仿宋" w:hAnsi="仿宋" w:eastAsia="仿宋" w:cs="仿宋"/>
          <w:b/>
          <w:szCs w:val="21"/>
          <w:lang w:bidi="ar"/>
        </w:rPr>
        <w:t>3.2、品目12-2：</w:t>
      </w:r>
    </w:p>
    <w:p w14:paraId="2FBAF128">
      <w:pPr>
        <w:autoSpaceDE w:val="0"/>
        <w:autoSpaceDN w:val="0"/>
        <w:spacing w:before="156" w:beforeLines="50" w:line="360" w:lineRule="auto"/>
        <w:ind w:right="-105" w:rightChars="-50"/>
        <w:rPr>
          <w:rFonts w:ascii="仿宋" w:hAnsi="仿宋" w:eastAsia="仿宋" w:cs="仿宋"/>
          <w:b/>
          <w:kern w:val="0"/>
          <w:szCs w:val="21"/>
        </w:rPr>
      </w:pPr>
      <w:r>
        <w:rPr>
          <w:rFonts w:hint="eastAsia" w:ascii="仿宋" w:hAnsi="仿宋" w:eastAsia="仿宋" w:cs="仿宋"/>
          <w:b/>
          <w:szCs w:val="21"/>
          <w:lang w:bidi="ar"/>
        </w:rPr>
        <w:t>3.2.</w:t>
      </w:r>
      <w:r>
        <w:rPr>
          <w:rFonts w:hint="eastAsia" w:ascii="仿宋" w:hAnsi="仿宋" w:eastAsia="仿宋" w:cs="仿宋"/>
          <w:b/>
          <w:kern w:val="0"/>
          <w:szCs w:val="21"/>
        </w:rPr>
        <w:t>1、内窥镜摄像光源系统：1套。</w:t>
      </w:r>
    </w:p>
    <w:p w14:paraId="493C2E43">
      <w:pPr>
        <w:spacing w:before="156" w:beforeLines="50" w:line="360" w:lineRule="auto"/>
        <w:rPr>
          <w:rFonts w:ascii="仿宋" w:hAnsi="仿宋" w:eastAsia="仿宋" w:cs="仿宋"/>
          <w:b/>
          <w:szCs w:val="21"/>
        </w:rPr>
      </w:pPr>
      <w:r>
        <w:rPr>
          <w:rFonts w:hint="eastAsia" w:ascii="仿宋" w:hAnsi="仿宋" w:eastAsia="仿宋" w:cs="仿宋"/>
          <w:b/>
          <w:szCs w:val="21"/>
          <w:lang w:bidi="ar"/>
        </w:rPr>
        <w:t>3.2.</w:t>
      </w:r>
      <w:r>
        <w:rPr>
          <w:rFonts w:hint="eastAsia" w:ascii="仿宋" w:hAnsi="仿宋" w:eastAsia="仿宋" w:cs="仿宋"/>
          <w:b/>
          <w:szCs w:val="21"/>
        </w:rPr>
        <w:t>2、内窥镜：1根。</w:t>
      </w:r>
    </w:p>
    <w:p w14:paraId="1A57E129">
      <w:pPr>
        <w:widowControl/>
        <w:spacing w:before="156" w:beforeLines="50" w:line="360" w:lineRule="auto"/>
        <w:jc w:val="left"/>
        <w:textAlignment w:val="center"/>
        <w:rPr>
          <w:rFonts w:ascii="仿宋" w:hAnsi="仿宋" w:eastAsia="仿宋" w:cs="仿宋"/>
          <w:b/>
          <w:szCs w:val="21"/>
        </w:rPr>
      </w:pPr>
      <w:r>
        <w:rPr>
          <w:rFonts w:hint="eastAsia" w:ascii="仿宋" w:hAnsi="仿宋" w:eastAsia="仿宋" w:cs="仿宋"/>
          <w:b/>
          <w:szCs w:val="21"/>
          <w:lang w:bidi="ar"/>
        </w:rPr>
        <w:t>3.2.</w:t>
      </w:r>
      <w:r>
        <w:rPr>
          <w:rFonts w:hint="eastAsia" w:ascii="仿宋" w:hAnsi="仿宋" w:eastAsia="仿宋" w:cs="仿宋"/>
          <w:b/>
          <w:szCs w:val="21"/>
        </w:rPr>
        <w:t>3、图像处理工作站：1套。</w:t>
      </w:r>
    </w:p>
    <w:p w14:paraId="73863CFE">
      <w:pPr>
        <w:pStyle w:val="2"/>
        <w:spacing w:before="156" w:beforeLines="50" w:line="360" w:lineRule="auto"/>
        <w:rPr>
          <w:rFonts w:ascii="仿宋" w:hAnsi="仿宋" w:eastAsia="仿宋" w:cs="仿宋"/>
          <w:sz w:val="21"/>
          <w:szCs w:val="21"/>
        </w:rPr>
      </w:pPr>
    </w:p>
    <w:p w14:paraId="6E7E7FBE">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7873F6EC">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第13包</w:t>
      </w:r>
      <w:r>
        <w:rPr>
          <w:rFonts w:hint="eastAsia" w:ascii="仿宋" w:hAnsi="仿宋" w:eastAsia="仿宋" w:cs="仿宋"/>
          <w:b/>
          <w:bCs/>
          <w:szCs w:val="21"/>
        </w:rPr>
        <w:tab/>
      </w:r>
      <w:r>
        <w:rPr>
          <w:rFonts w:hint="eastAsia" w:ascii="仿宋" w:hAnsi="仿宋" w:eastAsia="仿宋" w:cs="仿宋"/>
          <w:b/>
          <w:bCs/>
          <w:szCs w:val="21"/>
        </w:rPr>
        <w:t>品目13-1</w:t>
      </w:r>
      <w:r>
        <w:rPr>
          <w:rFonts w:hint="eastAsia" w:ascii="仿宋" w:hAnsi="仿宋" w:eastAsia="仿宋" w:cs="仿宋"/>
          <w:b/>
          <w:bCs/>
          <w:szCs w:val="21"/>
        </w:rPr>
        <w:tab/>
      </w:r>
      <w:r>
        <w:rPr>
          <w:rFonts w:hint="eastAsia" w:ascii="仿宋" w:hAnsi="仿宋" w:eastAsia="仿宋" w:cs="仿宋"/>
          <w:b/>
          <w:bCs/>
          <w:szCs w:val="21"/>
        </w:rPr>
        <w:t>内窥镜摄像系统5</w:t>
      </w:r>
    </w:p>
    <w:p w14:paraId="58F847E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68D2CFE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1.1、内窥镜影像系统主机：</w:t>
      </w:r>
    </w:p>
    <w:p w14:paraId="5902CE2A">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1.1.1、一体化主机，集成光源、监视器和内窥镜图像处理器。</w:t>
      </w:r>
    </w:p>
    <w:p w14:paraId="12ECA4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1.1.2、内窥镜影像系统主机：</w:t>
      </w:r>
    </w:p>
    <w:p w14:paraId="78FF091E">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1.1.2.1、可处理和输出最高分辨率≥1920×1080的视频图像。</w:t>
      </w:r>
    </w:p>
    <w:p w14:paraId="4608263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1.1.2.2、信噪比：≥45dB。</w:t>
      </w:r>
    </w:p>
    <w:p w14:paraId="2D636DF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1.1.2.3、视频信号输出接口：DVI、HDMI。</w:t>
      </w:r>
    </w:p>
    <w:p w14:paraId="5D59B64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1.1.2.4、可一键切换检查、手术模式。</w:t>
      </w:r>
    </w:p>
    <w:p w14:paraId="07FBCFA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1.1.2.5、具备拍照、录像功能。</w:t>
      </w:r>
    </w:p>
    <w:p w14:paraId="45D8B388">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1.1.3、光源：</w:t>
      </w:r>
    </w:p>
    <w:p w14:paraId="6F69A78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1.1.3.1、LED 冷光源，工作寿命：≥40000h。</w:t>
      </w:r>
    </w:p>
    <w:p w14:paraId="4E8C548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1.1.3.2、输出总光通量：≥800 lm。</w:t>
      </w:r>
    </w:p>
    <w:p w14:paraId="059DEA8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1.1.3.3、色温：≥5000K。</w:t>
      </w:r>
    </w:p>
    <w:p w14:paraId="25C994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1.1.4、监视器：彩色液晶显示器≥24英寸。</w:t>
      </w:r>
    </w:p>
    <w:p w14:paraId="478E70B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 xml:space="preserve">1.2、摄像头： </w:t>
      </w:r>
    </w:p>
    <w:p w14:paraId="56B5B84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1.2.1、卡口：高清齐焦变焦卡口。</w:t>
      </w:r>
    </w:p>
    <w:p w14:paraId="7B600C4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1.2.2、防水等级：≥IPX8。</w:t>
      </w:r>
    </w:p>
    <w:p w14:paraId="1CD01105">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1.3、导光束：直径≤4mm，长度≤2500 mm，可高温高压消毒。</w:t>
      </w:r>
    </w:p>
    <w:p w14:paraId="69573BE9">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1.4、泪道镜</w:t>
      </w:r>
      <w:r>
        <w:rPr>
          <w:rFonts w:hint="eastAsia" w:ascii="仿宋" w:hAnsi="仿宋" w:eastAsia="仿宋" w:cs="仿宋"/>
          <w:szCs w:val="21"/>
        </w:rPr>
        <w:t>：</w:t>
      </w:r>
    </w:p>
    <w:p w14:paraId="1F9A3863">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1.4.1、视向角：直视</w:t>
      </w:r>
      <w:r>
        <w:rPr>
          <w:rFonts w:hint="eastAsia" w:ascii="仿宋" w:hAnsi="仿宋" w:eastAsia="仿宋" w:cs="仿宋"/>
          <w:szCs w:val="21"/>
        </w:rPr>
        <w:t>。</w:t>
      </w:r>
    </w:p>
    <w:p w14:paraId="3113A36C">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1.4.2、视野角：≥70°。</w:t>
      </w:r>
    </w:p>
    <w:p w14:paraId="588EEDB6">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▲1.4.3、图像分辨率：≥6000pixel。</w:t>
      </w:r>
    </w:p>
    <w:p w14:paraId="5EE346CA">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▲1.4.4、外径：≤0.55mm。</w:t>
      </w:r>
    </w:p>
    <w:p w14:paraId="506C9E87">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1.4.5、工作长度：≥45mm。</w:t>
      </w:r>
    </w:p>
    <w:p w14:paraId="127CCB61">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1.4.6、工作通道外径：≤0.4mm</w:t>
      </w:r>
      <w:r>
        <w:rPr>
          <w:rFonts w:hint="eastAsia" w:ascii="仿宋" w:hAnsi="仿宋" w:eastAsia="仿宋" w:cs="仿宋"/>
          <w:szCs w:val="21"/>
        </w:rPr>
        <w:t>。</w:t>
      </w:r>
    </w:p>
    <w:p w14:paraId="0784F160">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1.4.7、灌注通道：≤0.2mm</w:t>
      </w:r>
      <w:r>
        <w:rPr>
          <w:rFonts w:hint="eastAsia" w:ascii="仿宋" w:hAnsi="仿宋" w:eastAsia="仿宋" w:cs="仿宋"/>
          <w:szCs w:val="21"/>
        </w:rPr>
        <w:t>。</w:t>
      </w:r>
    </w:p>
    <w:p w14:paraId="7DE00F17">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1.4.8、三腔套管：外径：0.75mm、0.9mm、1.1mm。</w:t>
      </w:r>
    </w:p>
    <w:p w14:paraId="2BD8587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1.5、手术器械：</w:t>
      </w:r>
    </w:p>
    <w:p w14:paraId="66D03549">
      <w:pPr>
        <w:widowControl/>
        <w:spacing w:before="156" w:beforeLines="50" w:line="360" w:lineRule="auto"/>
        <w:jc w:val="left"/>
        <w:rPr>
          <w:rFonts w:ascii="仿宋" w:hAnsi="仿宋" w:eastAsia="仿宋" w:cs="仿宋"/>
          <w:szCs w:val="21"/>
        </w:rPr>
      </w:pPr>
      <w:r>
        <w:rPr>
          <w:rFonts w:hint="eastAsia" w:ascii="仿宋" w:hAnsi="仿宋" w:eastAsia="仿宋" w:cs="仿宋"/>
          <w:color w:val="000000"/>
          <w:kern w:val="0"/>
          <w:szCs w:val="21"/>
        </w:rPr>
        <w:t>1.5.1、泪道激光光纤：直径≤300μm，适用于波长980nm的泪道激光</w:t>
      </w:r>
      <w:r>
        <w:rPr>
          <w:rFonts w:hint="eastAsia" w:ascii="仿宋" w:hAnsi="仿宋" w:eastAsia="仿宋" w:cs="仿宋"/>
          <w:szCs w:val="21"/>
        </w:rPr>
        <w:t>。</w:t>
      </w:r>
    </w:p>
    <w:p w14:paraId="2B82A81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1.5.2、微型钻头：直径≤400μm，工作长度≥90mm。</w:t>
      </w:r>
    </w:p>
    <w:p w14:paraId="0E354D6C">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w:t>
      </w:r>
      <w:r>
        <w:rPr>
          <w:rFonts w:hint="eastAsia" w:ascii="仿宋" w:hAnsi="仿宋" w:eastAsia="仿宋" w:cs="仿宋"/>
          <w:b/>
          <w:szCs w:val="21"/>
        </w:rPr>
        <w:t>2、主要配置（应提供配置清单并加盖投标人公章）：</w:t>
      </w:r>
    </w:p>
    <w:p w14:paraId="1FB1090F">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2.1、内窥镜影像系统主机：1台。</w:t>
      </w:r>
    </w:p>
    <w:p w14:paraId="74A8D902">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2.2、摄像头：1个。</w:t>
      </w:r>
    </w:p>
    <w:p w14:paraId="06C46672">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2.3、目镜适配器:1个。</w:t>
      </w:r>
    </w:p>
    <w:p w14:paraId="56C3CB5A">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2.4、泪道镜：1条。</w:t>
      </w:r>
    </w:p>
    <w:p w14:paraId="135B2064">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2.5、泪道激光光纤：2条。</w:t>
      </w:r>
    </w:p>
    <w:p w14:paraId="2001005D">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2.6、微型钻头：2条。</w:t>
      </w:r>
    </w:p>
    <w:p w14:paraId="11A341DF">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2.7、消毒盒：1个。</w:t>
      </w:r>
    </w:p>
    <w:p w14:paraId="1485226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2.8、台车：1辆。</w:t>
      </w:r>
    </w:p>
    <w:p w14:paraId="671372D3">
      <w:pPr>
        <w:pStyle w:val="2"/>
        <w:spacing w:before="156" w:beforeLines="50" w:line="360" w:lineRule="auto"/>
        <w:rPr>
          <w:rFonts w:ascii="仿宋" w:hAnsi="仿宋" w:eastAsia="仿宋" w:cs="仿宋"/>
          <w:sz w:val="21"/>
          <w:szCs w:val="21"/>
        </w:rPr>
      </w:pPr>
    </w:p>
    <w:p w14:paraId="69285321">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175081AE">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第15包</w:t>
      </w:r>
      <w:r>
        <w:rPr>
          <w:rFonts w:hint="eastAsia" w:ascii="仿宋" w:hAnsi="仿宋" w:eastAsia="仿宋" w:cs="仿宋"/>
          <w:b/>
          <w:bCs/>
          <w:szCs w:val="21"/>
        </w:rPr>
        <w:tab/>
      </w:r>
      <w:r>
        <w:rPr>
          <w:rFonts w:hint="eastAsia" w:ascii="仿宋" w:hAnsi="仿宋" w:eastAsia="仿宋" w:cs="仿宋"/>
          <w:b/>
          <w:bCs/>
          <w:szCs w:val="21"/>
        </w:rPr>
        <w:t>品目15-1</w:t>
      </w:r>
      <w:r>
        <w:rPr>
          <w:rFonts w:hint="eastAsia" w:ascii="仿宋" w:hAnsi="仿宋" w:eastAsia="仿宋" w:cs="仿宋"/>
          <w:b/>
          <w:bCs/>
          <w:szCs w:val="21"/>
        </w:rPr>
        <w:tab/>
      </w:r>
      <w:r>
        <w:rPr>
          <w:rFonts w:hint="eastAsia" w:ascii="仿宋" w:hAnsi="仿宋" w:eastAsia="仿宋" w:cs="仿宋"/>
          <w:b/>
          <w:bCs/>
          <w:szCs w:val="21"/>
        </w:rPr>
        <w:t>内窥镜摄像系统10</w:t>
      </w:r>
    </w:p>
    <w:p w14:paraId="2FC0A4F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1DD73B1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6CB0E3CF">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★1.1.1、摄像主机可连接4K白光摄像头、4K荧光摄像头、三维电子胸腹腔镜，可处理和输出最高分辨≥3840×2160的图像，2D、3D画面可切换显示。</w:t>
      </w:r>
    </w:p>
    <w:p w14:paraId="6A84175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1.1.2、具备光源联动功能，可全自动调节光源亮度。</w:t>
      </w:r>
    </w:p>
    <w:p w14:paraId="690B1D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1.1.3、显示模式：白光、黑白荧光、彩色荧光，白光图像与荧光显影图像可同屏对比显示。</w:t>
      </w:r>
    </w:p>
    <w:p w14:paraId="4FD7E52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▲1.1.4、最大电子放大倍数≥4倍，放大倍数多档可调。</w:t>
      </w:r>
    </w:p>
    <w:p w14:paraId="25CF30A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1.1.5、具备去网格、去雾、细节增强、暗区提亮、光谱增强等功能。</w:t>
      </w:r>
    </w:p>
    <w:p w14:paraId="45E1936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1.1.6、荧光模式下具备融合强度、荧光阈值、荧光对比度等调节功能。</w:t>
      </w:r>
    </w:p>
    <w:p w14:paraId="5DA7EE6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1.1.7、具备对比度、曝光亮度、锐度、增益控制、亮度、色彩饱和度、降噪等调节功能。</w:t>
      </w:r>
    </w:p>
    <w:p w14:paraId="5F56A18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1.1.8、具备≥3种光谱增强电子染色功能。</w:t>
      </w:r>
    </w:p>
    <w:p w14:paraId="1359F8E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1.1.9、具备排烟联动功能，自动识别烟雾并自动控制气腹机。</w:t>
      </w:r>
    </w:p>
    <w:p w14:paraId="1C015F8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1.1.10、采用触控屏设计，内置录像和拍照功能，可录制3840×2160和1920×1080视频图像。</w:t>
      </w:r>
    </w:p>
    <w:p w14:paraId="199A51C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1.1.11、电击防护等级：防除颤CF型。</w:t>
      </w:r>
    </w:p>
    <w:p w14:paraId="4EE7392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1.1.12、使用寿命≥10年（提供设备铭牌照片或说明书证明）。</w:t>
      </w:r>
    </w:p>
    <w:p w14:paraId="196C872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w:t>
      </w:r>
      <w:r>
        <w:rPr>
          <w:rFonts w:hint="eastAsia" w:ascii="仿宋" w:hAnsi="仿宋" w:eastAsia="仿宋" w:cs="仿宋"/>
          <w:szCs w:val="21"/>
        </w:rPr>
        <w:t>内窥镜冷光源</w:t>
      </w:r>
      <w:r>
        <w:rPr>
          <w:rFonts w:hint="eastAsia" w:ascii="仿宋" w:hAnsi="仿宋" w:eastAsia="仿宋" w:cs="仿宋"/>
          <w:color w:val="000000"/>
          <w:kern w:val="0"/>
          <w:szCs w:val="21"/>
        </w:rPr>
        <w:t>：</w:t>
      </w:r>
    </w:p>
    <w:p w14:paraId="3F2EBDC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★1.2.1、双光源设计，可提供白光照明和近红外照明。</w:t>
      </w:r>
    </w:p>
    <w:p w14:paraId="16F1B06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1.2.2、白光照明：</w:t>
      </w:r>
    </w:p>
    <w:p w14:paraId="07DA467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1.2.2.1、光源：LED；使用寿命≥60000h。</w:t>
      </w:r>
    </w:p>
    <w:p w14:paraId="6851693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1.2.2.2、色温范围：4500K～6500K之间。</w:t>
      </w:r>
    </w:p>
    <w:p w14:paraId="603D875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1.2.2.3、冷光源输出总光通量：≥2000 lm。</w:t>
      </w:r>
    </w:p>
    <w:p w14:paraId="56B6A81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▲1.2.2.4、显色指数：≥93%。</w:t>
      </w:r>
    </w:p>
    <w:p w14:paraId="53C912F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1.2.2.5、最大中心照度：≥3000000Lux。</w:t>
      </w:r>
    </w:p>
    <w:p w14:paraId="101551C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▲1.2.2.6、红外截止性能：≤4mW/lm。</w:t>
      </w:r>
    </w:p>
    <w:p w14:paraId="3B9557B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1.2.3、近红外照明：</w:t>
      </w:r>
    </w:p>
    <w:p w14:paraId="3AFAD50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1.2.3.1、光源：近红外激光，使用寿命≥20000h。</w:t>
      </w:r>
    </w:p>
    <w:p w14:paraId="70C875E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1.2.3.2、峰值波长：785±20nm。</w:t>
      </w:r>
    </w:p>
    <w:p w14:paraId="65DCC35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1.2.4、具有光纤插入自动检测功能，无光纤插入时光源不发光。</w:t>
      </w:r>
    </w:p>
    <w:p w14:paraId="29526C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1.2.5、具有光源寿命更换提示功能。</w:t>
      </w:r>
    </w:p>
    <w:p w14:paraId="3CC466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1.2.6、采用触控屏设计。</w:t>
      </w:r>
    </w:p>
    <w:p w14:paraId="2D13F74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1.2.7、电击防护等级：防除颤CF型。</w:t>
      </w:r>
    </w:p>
    <w:p w14:paraId="282CE6D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1.2.8、使用寿命≥10年（提供设备铭牌照片或说明书证明）。</w:t>
      </w:r>
    </w:p>
    <w:p w14:paraId="7535DB8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1.3、导光束：</w:t>
      </w:r>
    </w:p>
    <w:p w14:paraId="41F6ADF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1.3.1、长度：≥3000mm；芯径：≥4mm。</w:t>
      </w:r>
    </w:p>
    <w:p w14:paraId="10453C4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1.3.2、可高温高压和低温等离子灭菌。</w:t>
      </w:r>
    </w:p>
    <w:p w14:paraId="45D89B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1.4、3D</w:t>
      </w:r>
      <w:r>
        <w:rPr>
          <w:rFonts w:hint="eastAsia" w:ascii="仿宋" w:hAnsi="仿宋" w:eastAsia="仿宋" w:cs="仿宋"/>
          <w:szCs w:val="21"/>
        </w:rPr>
        <w:t>电子胸腹腔内窥镜</w:t>
      </w:r>
      <w:r>
        <w:rPr>
          <w:rFonts w:hint="eastAsia" w:ascii="仿宋" w:hAnsi="仿宋" w:eastAsia="仿宋" w:cs="仿宋"/>
          <w:color w:val="000000"/>
          <w:kern w:val="0"/>
          <w:szCs w:val="21"/>
        </w:rPr>
        <w:t>电子镜：</w:t>
      </w:r>
    </w:p>
    <w:p w14:paraId="1632ED97">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★1.4.1、一体式三维电子镜，双路4K采集，输出分辨率≥3840×2160，具备荧光功能。</w:t>
      </w:r>
    </w:p>
    <w:p w14:paraId="686F03E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1.4.2、视向角：30°。</w:t>
      </w:r>
    </w:p>
    <w:p w14:paraId="5832235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1.4.3、视场角：≥80°。</w:t>
      </w:r>
    </w:p>
    <w:p w14:paraId="5083E6D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1.4.4、白光视场中心角分辨率≥8.5C/(°)；荧光视场中心角分辨率≥5C/(°)。</w:t>
      </w:r>
    </w:p>
    <w:p w14:paraId="0DC9EBB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1.4.5、外径：≤10mm，工作长度≥330mm。</w:t>
      </w:r>
    </w:p>
    <w:p w14:paraId="68D6537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1.4.6、电子镜左右路单位相对畸变偏差≤1%。</w:t>
      </w:r>
    </w:p>
    <w:p w14:paraId="109A2E1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1.4.7、手柄自定义功能按键≥4个，可设定功能至少包括拍照、录像、白平衡、场景模式、曝光亮度、图像增强、电子放大、模式切换等。</w:t>
      </w:r>
    </w:p>
    <w:p w14:paraId="5EF6122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1.4.8、手柄和镜杆总体重量：≤350g。</w:t>
      </w:r>
    </w:p>
    <w:p w14:paraId="52C9DF7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1.4.9、防水等级：IPX8，可低温等离子消毒灭菌。</w:t>
      </w:r>
    </w:p>
    <w:p w14:paraId="45B7DB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1.4.10、电击防护等级：防除颤CF型。</w:t>
      </w:r>
    </w:p>
    <w:p w14:paraId="2EFAF38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1.5、4K荧光摄像头：</w:t>
      </w:r>
    </w:p>
    <w:p w14:paraId="008F4C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1.5.1、可对800nm～900nm波长范围内的近红外光进行荧光显影成像。</w:t>
      </w:r>
    </w:p>
    <w:p w14:paraId="51412EE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1.5.2、具备光学变焦功能，焦距范围：15～30mm。</w:t>
      </w:r>
    </w:p>
    <w:p w14:paraId="40CCC2C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kern w:val="0"/>
          <w:szCs w:val="21"/>
        </w:rPr>
        <w:t>▲</w:t>
      </w:r>
      <w:r>
        <w:rPr>
          <w:rFonts w:hint="eastAsia" w:ascii="仿宋" w:hAnsi="仿宋" w:eastAsia="仿宋" w:cs="仿宋"/>
          <w:color w:val="000000"/>
          <w:kern w:val="0"/>
          <w:szCs w:val="21"/>
        </w:rPr>
        <w:t>1.5.</w:t>
      </w:r>
      <w:r>
        <w:rPr>
          <w:rFonts w:hint="eastAsia" w:ascii="仿宋" w:hAnsi="仿宋" w:eastAsia="仿宋" w:cs="仿宋"/>
          <w:kern w:val="0"/>
          <w:szCs w:val="21"/>
        </w:rPr>
        <w:t>3、</w:t>
      </w:r>
      <w:r>
        <w:rPr>
          <w:rFonts w:hint="eastAsia" w:ascii="仿宋" w:hAnsi="仿宋" w:eastAsia="仿宋" w:cs="仿宋"/>
          <w:color w:val="000000"/>
          <w:kern w:val="0"/>
          <w:szCs w:val="21"/>
        </w:rPr>
        <w:t>白光传感器成像：水平分辨率/力≥2000线；荧光传感器成像：水平分辨率/力≥1200线。</w:t>
      </w:r>
    </w:p>
    <w:p w14:paraId="55656A7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1.5.4、信噪比≥60dB。</w:t>
      </w:r>
    </w:p>
    <w:p w14:paraId="0C4C3CB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1.5.5、自定义功能按键：≥4个，可自定义功能≥10种。</w:t>
      </w:r>
    </w:p>
    <w:p w14:paraId="4A979EF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1.5.6、摄像头重量≤250g。</w:t>
      </w:r>
    </w:p>
    <w:p w14:paraId="4B65EF5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1.5.7、防水等级：≥IPX8，可低温等离子灭菌。</w:t>
      </w:r>
    </w:p>
    <w:p w14:paraId="00302AB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1.5.8、使用寿命≥10年（提供设备铭牌照片或说明书证明）。</w:t>
      </w:r>
    </w:p>
    <w:p w14:paraId="302850E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1.6、30°白光腹腔镜：</w:t>
      </w:r>
    </w:p>
    <w:p w14:paraId="2D634B9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1.6.1、视野角： ≥80°。</w:t>
      </w:r>
    </w:p>
    <w:p w14:paraId="30703C4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1.6.2、直径：≤5.5mm，长度≥300mm。</w:t>
      </w:r>
    </w:p>
    <w:p w14:paraId="43641E7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1.6.3、可高温高压、等温等离子消毒灭菌。</w:t>
      </w:r>
    </w:p>
    <w:p w14:paraId="174B34E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1.7、30°荧光腹腔镜：</w:t>
      </w:r>
    </w:p>
    <w:p w14:paraId="22CB504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1.7.1、视野角： ≥80°。</w:t>
      </w:r>
    </w:p>
    <w:p w14:paraId="698CDA0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1.7.2、直径：≤5.5mm，长度≥300mm。</w:t>
      </w:r>
    </w:p>
    <w:p w14:paraId="2A70B4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1.7.3、可高温高压、等温等离子消毒灭菌。</w:t>
      </w:r>
    </w:p>
    <w:p w14:paraId="160E3CA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1.8、4K3D监视器：</w:t>
      </w:r>
    </w:p>
    <w:p w14:paraId="1435F26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1.8.1、彩色液晶显示器≥32英寸，分辨率：≥3840×2160。</w:t>
      </w:r>
    </w:p>
    <w:p w14:paraId="7ECBDD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1.8.2、最大亮度：≥850cd/m²；最大对比度：≥1500:1。</w:t>
      </w:r>
    </w:p>
    <w:p w14:paraId="09036FA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1.8.3、响应时间：≤20ms。</w:t>
      </w:r>
    </w:p>
    <w:p w14:paraId="5D15938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1.9、气腹机：</w:t>
      </w:r>
    </w:p>
    <w:p w14:paraId="2225A0B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1.9.1、液晶触摸屏控制。</w:t>
      </w:r>
    </w:p>
    <w:p w14:paraId="672B989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1.9.2、流量设定范围：0.1～40L/min，调节步长≤0.1L/min。</w:t>
      </w:r>
    </w:p>
    <w:p w14:paraId="1E33568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1.9.3、压力设定范围：1～30mmHg，调节步长≤1mmHg。</w:t>
      </w:r>
    </w:p>
    <w:p w14:paraId="3EBE0A1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1.9.4、具备恒温加热功能、智能排烟功能。</w:t>
      </w:r>
    </w:p>
    <w:p w14:paraId="4B643B9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1.9.5、具备开机自检功能、过压报警和过压释放功能。</w:t>
      </w:r>
    </w:p>
    <w:p w14:paraId="7863697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1.9.6、电击防护等级，CF型。</w:t>
      </w:r>
    </w:p>
    <w:p w14:paraId="2CE6809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1.9.7、使用寿命≥10年（提供设备铭牌照片或说明书证明）。</w:t>
      </w:r>
    </w:p>
    <w:p w14:paraId="0718D876">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★2、主要配置</w:t>
      </w:r>
      <w:r>
        <w:rPr>
          <w:rFonts w:hint="eastAsia" w:ascii="仿宋" w:hAnsi="仿宋" w:eastAsia="仿宋" w:cs="仿宋"/>
          <w:b/>
          <w:szCs w:val="21"/>
        </w:rPr>
        <w:t>（应提供配置清单并加盖投标人公章）</w:t>
      </w:r>
      <w:r>
        <w:rPr>
          <w:rFonts w:hint="eastAsia" w:ascii="仿宋" w:hAnsi="仿宋" w:eastAsia="仿宋" w:cs="仿宋"/>
          <w:b/>
          <w:bCs/>
          <w:color w:val="000000"/>
          <w:kern w:val="0"/>
          <w:szCs w:val="21"/>
        </w:rPr>
        <w:t>：</w:t>
      </w:r>
    </w:p>
    <w:p w14:paraId="61A5DB03">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2.1、内窥镜摄像主机 ：1台。</w:t>
      </w:r>
    </w:p>
    <w:p w14:paraId="3DF44545">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2.2、内窥镜冷光源：1台。</w:t>
      </w:r>
    </w:p>
    <w:p w14:paraId="208859F3">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2.3、导光束：5根。</w:t>
      </w:r>
    </w:p>
    <w:p w14:paraId="617EE614">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2.4、3D电子胸腹腔内窥镜：1条。</w:t>
      </w:r>
    </w:p>
    <w:p w14:paraId="6AF99EA7">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2.5、4K荧光摄像头：1个。</w:t>
      </w:r>
    </w:p>
    <w:p w14:paraId="361D5FFB">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2.6、30°荧光腹腔镜：4根。</w:t>
      </w:r>
    </w:p>
    <w:p w14:paraId="23F9711F">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2.7、30°白光腹腔镜：1根。</w:t>
      </w:r>
    </w:p>
    <w:p w14:paraId="7D8A4A1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2.8、4K 3D监视器：1台。</w:t>
      </w:r>
    </w:p>
    <w:p w14:paraId="14640713">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2.9、气腹机：1台。</w:t>
      </w:r>
    </w:p>
    <w:p w14:paraId="5176F2A5">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2.10、台车：1辆。</w:t>
      </w:r>
    </w:p>
    <w:p w14:paraId="3EFCE840">
      <w:pPr>
        <w:pStyle w:val="2"/>
        <w:spacing w:before="156" w:beforeLines="50" w:line="360" w:lineRule="auto"/>
        <w:rPr>
          <w:rFonts w:ascii="仿宋" w:hAnsi="仿宋" w:eastAsia="仿宋" w:cs="仿宋"/>
          <w:sz w:val="21"/>
          <w:szCs w:val="21"/>
        </w:rPr>
      </w:pPr>
    </w:p>
    <w:p w14:paraId="0F66DD75">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0A0B5EFF">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第16包</w:t>
      </w:r>
      <w:r>
        <w:rPr>
          <w:rFonts w:hint="eastAsia" w:ascii="仿宋" w:hAnsi="仿宋" w:eastAsia="仿宋" w:cs="仿宋"/>
          <w:b/>
          <w:bCs/>
          <w:szCs w:val="21"/>
        </w:rPr>
        <w:tab/>
      </w:r>
      <w:r>
        <w:rPr>
          <w:rFonts w:hint="eastAsia" w:ascii="仿宋" w:hAnsi="仿宋" w:eastAsia="仿宋" w:cs="仿宋"/>
          <w:b/>
          <w:bCs/>
          <w:szCs w:val="21"/>
        </w:rPr>
        <w:t>品目16-1</w:t>
      </w:r>
      <w:r>
        <w:rPr>
          <w:rFonts w:hint="eastAsia" w:ascii="仿宋" w:hAnsi="仿宋" w:eastAsia="仿宋" w:cs="仿宋"/>
          <w:b/>
          <w:bCs/>
          <w:szCs w:val="21"/>
        </w:rPr>
        <w:tab/>
      </w:r>
      <w:r>
        <w:rPr>
          <w:rFonts w:hint="eastAsia" w:ascii="仿宋" w:hAnsi="仿宋" w:eastAsia="仿宋" w:cs="仿宋"/>
          <w:b/>
          <w:bCs/>
          <w:szCs w:val="21"/>
        </w:rPr>
        <w:t>内窥镜摄像系统11</w:t>
      </w:r>
    </w:p>
    <w:p w14:paraId="1C853E0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3DCC82A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7F61E16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1.1.1、可处理和输出4K白光信号、4K荧光信号、3D白光信号、3D荧光信号，可连接4K摄像头、4K3D荧光电子镜，视频输出分辨率≥3840×2160。</w:t>
      </w:r>
    </w:p>
    <w:p w14:paraId="648A779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1.1.2、2D/3D图像可一键切换。</w:t>
      </w:r>
    </w:p>
    <w:p w14:paraId="6286C3A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1.1.3、连接3D电子镜时在3D、2D模式下均支持镜身360°旋转实时水平校正，全程维持视野水平。</w:t>
      </w:r>
    </w:p>
    <w:p w14:paraId="2263892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▲1.1.4、具备3D视差调节功能。</w:t>
      </w:r>
    </w:p>
    <w:p w14:paraId="7E08231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1.1.5、荧光增益、荧光显影饱和度、荧光对比度可调。</w:t>
      </w:r>
    </w:p>
    <w:p w14:paraId="02362DC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▲1.1.6、电子放大最大倍数≥4倍，光学放大最大倍数≥2倍。</w:t>
      </w:r>
    </w:p>
    <w:p w14:paraId="0AE4BF3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1.1.7、具备图像降噪、轮廓增强、对比度增强、电子除烟、去摩尔纹功能。</w:t>
      </w:r>
    </w:p>
    <w:p w14:paraId="77AA4FB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1.1.8、主机具备气腹机联动功能。</w:t>
      </w:r>
    </w:p>
    <w:p w14:paraId="10BC219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1.1.9、主机具备光源联动功能，可通过摄像头或3D电子镜控制光源开关，亮度调节。</w:t>
      </w:r>
    </w:p>
    <w:p w14:paraId="573D796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▲1.1.10、可显示白光、黑白荧光、多色荧光图像。</w:t>
      </w:r>
    </w:p>
    <w:p w14:paraId="2350F3E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1.1.11、主机触摸屏设计，内置存储空间≥1TB，具备刻录存储功能，可刻录3D格式视频，同时支持外接存储设备同步录制。</w:t>
      </w:r>
    </w:p>
    <w:p w14:paraId="0D288C5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1.1.12、色调≥5种可选，具有防红失真功能。</w:t>
      </w:r>
    </w:p>
    <w:p w14:paraId="1098B3F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1.1.13、视频信号输出接口：HDMI、DP、DVI等，外接视频信号输入接口： HDMI、SDI、DVI。</w:t>
      </w:r>
    </w:p>
    <w:p w14:paraId="1CA9D79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1.1.14、主机防电击程度分类为CF级别I类。</w:t>
      </w:r>
    </w:p>
    <w:p w14:paraId="2FB9095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1.2、内窥镜冷光源：</w:t>
      </w:r>
    </w:p>
    <w:p w14:paraId="475DB874">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★1.2.1、具备白光照明和近红外光照明功能。</w:t>
      </w:r>
    </w:p>
    <w:p w14:paraId="1B299E6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1.2.2、白光照明：</w:t>
      </w:r>
    </w:p>
    <w:p w14:paraId="28F5AB6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1.2.2.1、LED光源，寿命≥20000h。</w:t>
      </w:r>
    </w:p>
    <w:p w14:paraId="1053784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1.2.2.2、色温≥7000K。</w:t>
      </w:r>
    </w:p>
    <w:p w14:paraId="367A008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1.2.2.3、显色指数≥90。</w:t>
      </w:r>
    </w:p>
    <w:p w14:paraId="1C778E2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1.2.2.4、光源输出总光通量≥2000lm，可自动调光，手动调光。</w:t>
      </w:r>
    </w:p>
    <w:p w14:paraId="125BC7A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1.2.3、近红外光照明：激光光源。</w:t>
      </w:r>
    </w:p>
    <w:p w14:paraId="3846286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1.2.4、液晶触摸显示屏≥8英寸。</w:t>
      </w:r>
    </w:p>
    <w:p w14:paraId="41595A8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1.2.5、未插入导光束时光源不出光并可提示。</w:t>
      </w:r>
    </w:p>
    <w:p w14:paraId="1546203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1.2.6、医用设备电器安全I类CF型。</w:t>
      </w:r>
    </w:p>
    <w:p w14:paraId="49C06D8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1.3、导光束：长度≥2500mm，有效芯径≥4mm</w:t>
      </w:r>
    </w:p>
    <w:p w14:paraId="3954764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1.4、摄像头：</w:t>
      </w:r>
    </w:p>
    <w:p w14:paraId="0A3355B4">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★1.4.1、成像矩阵：≥3840*2160，具备荧光成像功能。</w:t>
      </w:r>
    </w:p>
    <w:p w14:paraId="3F7CC38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▲1.4.2、焦距调节范围：15～30mm。</w:t>
      </w:r>
    </w:p>
    <w:p w14:paraId="49C59BA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1.4.3、具有自动对焦功能。</w:t>
      </w:r>
    </w:p>
    <w:p w14:paraId="05F294E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1.4.4、自定义按键≥4个，可设置功能至少白平衡、录像、多源显示模式、画面亮度可调。</w:t>
      </w:r>
    </w:p>
    <w:p w14:paraId="27DBC9A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1.4.5、摄像头重量：≤250g。</w:t>
      </w:r>
    </w:p>
    <w:p w14:paraId="732067A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1.4.6、摄像头防水等级：IPX7。</w:t>
      </w:r>
    </w:p>
    <w:p w14:paraId="7DB5D3E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1.4.7、摄像头防电击程度分类:I类CF。</w:t>
      </w:r>
    </w:p>
    <w:p w14:paraId="7FA0D86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1.5、3D电子腹腔镜：</w:t>
      </w:r>
    </w:p>
    <w:p w14:paraId="1B4B85B4">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★1.5.1、4K3D荧光电子胸腹腔内窥镜，前置双COMS，分辨率≥3840*2160。</w:t>
      </w:r>
    </w:p>
    <w:p w14:paraId="4CF1B09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1.5.2、视野方向：30°。</w:t>
      </w:r>
    </w:p>
    <w:p w14:paraId="3B7F674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1.5.3、视场角：≥80°。</w:t>
      </w:r>
    </w:p>
    <w:p w14:paraId="1F89A4A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1.5.4、外径：≤10mm，工作长度≥330mm。</w:t>
      </w:r>
    </w:p>
    <w:p w14:paraId="424CC9A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1.5.5、自定义功能按键≥3个。</w:t>
      </w:r>
    </w:p>
    <w:p w14:paraId="045E743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1.5.6、景深：30～200mm。</w:t>
      </w:r>
    </w:p>
    <w:p w14:paraId="03EE4CE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1.5.7、视场角中心分辨力：≥9C/（°）。</w:t>
      </w:r>
    </w:p>
    <w:p w14:paraId="387702E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1.5.8、防电击类型：I类设备，电击防护程度：CF型。</w:t>
      </w:r>
    </w:p>
    <w:p w14:paraId="14EADDB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1.6、白光腹腔镜：</w:t>
      </w:r>
    </w:p>
    <w:p w14:paraId="4188320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1.6.1、视向角：30°，直径≤5mm。</w:t>
      </w:r>
    </w:p>
    <w:p w14:paraId="3468C69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1.6.2、可高温高压、低温等离子灭菌方式。</w:t>
      </w:r>
    </w:p>
    <w:p w14:paraId="71151A7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1.7、荧光腹腔镜：</w:t>
      </w:r>
    </w:p>
    <w:p w14:paraId="3866771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1.7.1、视向角：30°，直径≤5mm。</w:t>
      </w:r>
    </w:p>
    <w:p w14:paraId="61AEC3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1.7.2、可高温高压、低温等离子灭菌方式。</w:t>
      </w:r>
    </w:p>
    <w:p w14:paraId="5C5456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1.7.3、可传输白光和近红外光。</w:t>
      </w:r>
    </w:p>
    <w:p w14:paraId="5FC7DBA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1.8、4K3D监视器：</w:t>
      </w:r>
    </w:p>
    <w:p w14:paraId="5E4438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1.8.1、彩色液晶显示屏≥32英寸，分辨率≥3840×2160。</w:t>
      </w:r>
    </w:p>
    <w:p w14:paraId="517CDF7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1.9、气腹机：</w:t>
      </w:r>
    </w:p>
    <w:p w14:paraId="78C96B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1.9.1、流量调节范围：0.1 L/min～40L/min，流量最小调节步长≤0.1 L/min。</w:t>
      </w:r>
    </w:p>
    <w:p w14:paraId="3F975B8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1.9.2、压力控制范围：1～30mmHg，调节步长≤1 mmHg。</w:t>
      </w:r>
    </w:p>
    <w:p w14:paraId="44C6B9A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1.9.3、具有气体加热功能，温度超过限值时，可声音提示。</w:t>
      </w:r>
    </w:p>
    <w:p w14:paraId="58C1FEC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1.9.4、具有过压提示报警功能。</w:t>
      </w:r>
    </w:p>
    <w:p w14:paraId="2840FB9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1.9.5、具备儿童模式、成人模式、肥胖模式及自定义模式等。</w:t>
      </w:r>
    </w:p>
    <w:p w14:paraId="59F9583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★2、主要配置</w:t>
      </w:r>
      <w:r>
        <w:rPr>
          <w:rFonts w:hint="eastAsia" w:ascii="仿宋" w:hAnsi="仿宋" w:eastAsia="仿宋" w:cs="仿宋"/>
          <w:b/>
          <w:szCs w:val="21"/>
        </w:rPr>
        <w:t>（应提供配置清单并加盖投标人公章）</w:t>
      </w:r>
      <w:r>
        <w:rPr>
          <w:rFonts w:hint="eastAsia" w:ascii="仿宋" w:hAnsi="仿宋" w:eastAsia="仿宋" w:cs="仿宋"/>
          <w:b/>
          <w:bCs/>
          <w:color w:val="000000"/>
          <w:kern w:val="0"/>
          <w:szCs w:val="21"/>
        </w:rPr>
        <w:t>：</w:t>
      </w:r>
    </w:p>
    <w:p w14:paraId="5158D19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2.1、内窥镜摄像主机：1台。</w:t>
      </w:r>
    </w:p>
    <w:p w14:paraId="3B41AB26">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2.2、内窥镜冷光源：1台。</w:t>
      </w:r>
    </w:p>
    <w:p w14:paraId="6EC99420">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2.3、导光束：5根。</w:t>
      </w:r>
    </w:p>
    <w:p w14:paraId="1ED48DA4">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2.4、摄像头：1个。</w:t>
      </w:r>
    </w:p>
    <w:p w14:paraId="242D2467">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2.5、3D电子腹腔镜：1条。</w:t>
      </w:r>
    </w:p>
    <w:p w14:paraId="243D4A9A">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2.6、白光腹腔镜：2根。</w:t>
      </w:r>
    </w:p>
    <w:p w14:paraId="641B8E83">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2.7、荧光腹腔镜：2根。</w:t>
      </w:r>
    </w:p>
    <w:p w14:paraId="1B5C398F">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2.8、4K3D监视器：1台</w:t>
      </w:r>
    </w:p>
    <w:p w14:paraId="68DA4EC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2.9、气腹机：1台。</w:t>
      </w:r>
    </w:p>
    <w:p w14:paraId="12F27E69">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2.10、台车：1台。</w:t>
      </w:r>
    </w:p>
    <w:p w14:paraId="6B6371FD">
      <w:pPr>
        <w:spacing w:before="156" w:beforeLines="50" w:line="360" w:lineRule="auto"/>
        <w:ind w:firstLine="422" w:firstLineChars="200"/>
        <w:contextualSpacing/>
        <w:jc w:val="center"/>
        <w:rPr>
          <w:rFonts w:ascii="仿宋" w:hAnsi="仿宋" w:eastAsia="仿宋" w:cs="仿宋"/>
          <w:b/>
          <w:bCs/>
          <w:szCs w:val="21"/>
        </w:rPr>
        <w:sectPr>
          <w:pgSz w:w="11906" w:h="16838"/>
          <w:pgMar w:top="1440" w:right="1800" w:bottom="1440" w:left="1800" w:header="851" w:footer="992" w:gutter="0"/>
          <w:cols w:space="425" w:num="1"/>
          <w:docGrid w:type="lines" w:linePitch="312" w:charSpace="0"/>
        </w:sectPr>
      </w:pPr>
    </w:p>
    <w:p w14:paraId="7289D620">
      <w:pPr>
        <w:pStyle w:val="2"/>
        <w:spacing w:before="156" w:beforeLines="50" w:line="360" w:lineRule="auto"/>
        <w:jc w:val="center"/>
        <w:rPr>
          <w:rFonts w:hint="eastAsia" w:ascii="仿宋" w:hAnsi="仿宋" w:eastAsia="仿宋" w:cs="仿宋"/>
          <w:b/>
          <w:bCs/>
          <w:sz w:val="21"/>
          <w:szCs w:val="21"/>
          <w:lang w:eastAsia="zh-CN"/>
        </w:rPr>
      </w:pPr>
      <w:r>
        <w:rPr>
          <w:rFonts w:hint="eastAsia" w:ascii="仿宋" w:hAnsi="仿宋" w:eastAsia="仿宋" w:cs="仿宋"/>
          <w:b/>
          <w:bCs/>
          <w:sz w:val="21"/>
          <w:szCs w:val="21"/>
        </w:rPr>
        <w:t>品目16-</w:t>
      </w:r>
      <w:r>
        <w:rPr>
          <w:rFonts w:hint="eastAsia" w:ascii="仿宋" w:hAnsi="仿宋" w:eastAsia="仿宋" w:cs="仿宋"/>
          <w:b/>
          <w:bCs/>
          <w:sz w:val="21"/>
          <w:szCs w:val="21"/>
          <w:lang w:val="en-US" w:eastAsia="zh-CN"/>
        </w:rPr>
        <w:t>2</w:t>
      </w:r>
      <w:r>
        <w:rPr>
          <w:rFonts w:hint="eastAsia" w:ascii="仿宋" w:hAnsi="仿宋" w:eastAsia="仿宋" w:cs="仿宋"/>
          <w:b/>
          <w:bCs/>
          <w:sz w:val="21"/>
          <w:szCs w:val="21"/>
        </w:rPr>
        <w:tab/>
      </w:r>
      <w:r>
        <w:rPr>
          <w:rFonts w:hint="eastAsia" w:ascii="仿宋" w:hAnsi="仿宋" w:eastAsia="仿宋" w:cs="仿宋"/>
          <w:b/>
          <w:bCs/>
          <w:sz w:val="21"/>
          <w:szCs w:val="21"/>
        </w:rPr>
        <w:t>内窥镜摄像系统1</w:t>
      </w:r>
      <w:r>
        <w:rPr>
          <w:rFonts w:hint="eastAsia" w:ascii="仿宋" w:hAnsi="仿宋" w:eastAsia="仿宋" w:cs="仿宋"/>
          <w:b/>
          <w:bCs/>
          <w:sz w:val="21"/>
          <w:szCs w:val="21"/>
          <w:lang w:val="en-US" w:eastAsia="zh-CN"/>
        </w:rPr>
        <w:t>2</w:t>
      </w:r>
    </w:p>
    <w:p w14:paraId="72E6CF30">
      <w:pPr>
        <w:spacing w:before="156" w:beforeLines="50" w:line="360" w:lineRule="auto"/>
        <w:rPr>
          <w:rFonts w:ascii="仿宋" w:hAnsi="仿宋" w:eastAsia="仿宋" w:cs="仿宋"/>
          <w:szCs w:val="21"/>
        </w:rPr>
      </w:pPr>
      <w:r>
        <w:rPr>
          <w:rFonts w:hint="eastAsia" w:ascii="仿宋" w:hAnsi="仿宋" w:eastAsia="仿宋" w:cs="仿宋"/>
          <w:szCs w:val="21"/>
        </w:rPr>
        <w:t>1、技术参数：</w:t>
      </w:r>
    </w:p>
    <w:p w14:paraId="3607CFFA">
      <w:pPr>
        <w:spacing w:before="156" w:beforeLines="50" w:line="360" w:lineRule="auto"/>
        <w:rPr>
          <w:rFonts w:ascii="仿宋" w:hAnsi="仿宋" w:eastAsia="仿宋" w:cs="仿宋"/>
          <w:szCs w:val="21"/>
        </w:rPr>
      </w:pPr>
      <w:r>
        <w:rPr>
          <w:rFonts w:hint="eastAsia" w:ascii="仿宋" w:hAnsi="仿宋" w:eastAsia="仿宋" w:cs="仿宋"/>
          <w:szCs w:val="21"/>
        </w:rPr>
        <w:t>1.1、内窥镜摄像主机：</w:t>
      </w:r>
    </w:p>
    <w:p w14:paraId="1C9AEAF9">
      <w:pPr>
        <w:spacing w:before="156" w:beforeLines="50" w:line="360" w:lineRule="auto"/>
        <w:rPr>
          <w:rFonts w:ascii="仿宋" w:hAnsi="仿宋" w:eastAsia="仿宋" w:cs="仿宋"/>
          <w:b/>
          <w:szCs w:val="21"/>
        </w:rPr>
      </w:pPr>
      <w:r>
        <w:rPr>
          <w:rFonts w:hint="eastAsia" w:ascii="仿宋" w:hAnsi="仿宋" w:eastAsia="仿宋" w:cs="仿宋"/>
          <w:b/>
          <w:szCs w:val="21"/>
        </w:rPr>
        <w:t>★1.1.1、可处理和输出4K白光信号、4K荧光信号，可连接4K摄像头，视频输出分辨率≥3840×2160。</w:t>
      </w:r>
    </w:p>
    <w:p w14:paraId="4B46F869">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Style w:val="6"/>
          <w:rFonts w:hint="default" w:ascii="仿宋" w:hAnsi="仿宋" w:eastAsia="仿宋" w:cs="仿宋"/>
          <w:color w:val="000000" w:themeColor="text1"/>
          <w:sz w:val="21"/>
          <w:szCs w:val="21"/>
          <w14:textFill>
            <w14:solidFill>
              <w14:schemeClr w14:val="tx1"/>
            </w14:solidFill>
          </w14:textFill>
        </w:rPr>
        <w:t>1.1.2、荧光增益、荧光显影饱和度、荧光对比度可调。</w:t>
      </w:r>
    </w:p>
    <w:p w14:paraId="7BE35CC7">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3、电子放大最大倍数≥4倍，放大倍数多档可调。</w:t>
      </w:r>
    </w:p>
    <w:p w14:paraId="4A0CB944">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4、具备自动增益功能，图像增益可自动调节。</w:t>
      </w:r>
    </w:p>
    <w:p w14:paraId="0DF6EA7C">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5、具备图像降噪、轮廓增强、对比度增强、电子除烟、去摩尔纹功能。</w:t>
      </w:r>
    </w:p>
    <w:p w14:paraId="05B52A02">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Style w:val="6"/>
          <w:rFonts w:hint="default" w:ascii="仿宋" w:hAnsi="仿宋" w:eastAsia="仿宋" w:cs="仿宋"/>
          <w:sz w:val="21"/>
          <w:szCs w:val="21"/>
        </w:rPr>
        <w:t>6、具备特殊光成像和光谱染色功能。</w:t>
      </w:r>
    </w:p>
    <w:p w14:paraId="1BCBAA1E">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7、主机具备气腹机联动功</w:t>
      </w:r>
      <w:r>
        <w:rPr>
          <w:rFonts w:hint="eastAsia" w:ascii="仿宋" w:hAnsi="仿宋" w:eastAsia="仿宋" w:cs="仿宋"/>
          <w:color w:val="000000" w:themeColor="text1"/>
          <w:szCs w:val="21"/>
          <w14:textFill>
            <w14:solidFill>
              <w14:schemeClr w14:val="tx1"/>
            </w14:solidFill>
          </w14:textFill>
        </w:rPr>
        <w:t>能，可通过摄像头、电子镜按键调节气腹机工作参数，并可在监视器显示气腹机压力、流量数值。</w:t>
      </w:r>
    </w:p>
    <w:p w14:paraId="6EDC4A58">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8、具备多源显示功能，可以通过电子镜或摄像头快速一键切换画中画显示模式。</w:t>
      </w:r>
    </w:p>
    <w:p w14:paraId="7DB0B5D4">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9、主机具备多种光源联动功能。可随镜头距离组织的远近变化调节光源输出。</w:t>
      </w:r>
    </w:p>
    <w:p w14:paraId="6E0A6AE2">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10、显示方式：</w:t>
      </w:r>
      <w:r>
        <w:rPr>
          <w:rStyle w:val="6"/>
          <w:rFonts w:hint="default" w:ascii="仿宋" w:hAnsi="仿宋" w:eastAsia="仿宋" w:cs="仿宋"/>
          <w:sz w:val="21"/>
          <w:szCs w:val="21"/>
        </w:rPr>
        <w:t>白光、黑白荧光、多色荧光。</w:t>
      </w:r>
    </w:p>
    <w:p w14:paraId="1B9DF341">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11、主机触摸屏设计；内置存储空间≥2TB，具备刻录存储功能，可刻录3D格式视频。</w:t>
      </w:r>
    </w:p>
    <w:p w14:paraId="6ABB9AE8">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12、视频信号输出接口：HDMI、12G-SDI、DP、DVI等。</w:t>
      </w:r>
    </w:p>
    <w:p w14:paraId="6B92A202">
      <w:pPr>
        <w:spacing w:before="156" w:beforeLines="50" w:line="360" w:lineRule="auto"/>
        <w:rPr>
          <w:rFonts w:ascii="仿宋" w:hAnsi="仿宋" w:eastAsia="仿宋" w:cs="仿宋"/>
          <w:szCs w:val="21"/>
        </w:rPr>
      </w:pPr>
      <w:r>
        <w:rPr>
          <w:rStyle w:val="6"/>
          <w:rFonts w:hint="default" w:ascii="仿宋" w:hAnsi="仿宋" w:eastAsia="仿宋" w:cs="仿宋"/>
          <w:color w:val="000000" w:themeColor="text1"/>
          <w:sz w:val="21"/>
          <w:szCs w:val="21"/>
          <w14:textFill>
            <w14:solidFill>
              <w14:schemeClr w14:val="tx1"/>
            </w14:solidFill>
          </w14:textFill>
        </w:rPr>
        <w:t>1.1.</w:t>
      </w:r>
      <w:r>
        <w:rPr>
          <w:rFonts w:hint="eastAsia" w:ascii="仿宋" w:hAnsi="仿宋" w:eastAsia="仿宋" w:cs="仿宋"/>
          <w:szCs w:val="21"/>
        </w:rPr>
        <w:t>13、防电击类型：I类CF。</w:t>
      </w:r>
    </w:p>
    <w:p w14:paraId="015F1465">
      <w:pPr>
        <w:spacing w:before="156" w:beforeLines="50" w:line="360" w:lineRule="auto"/>
        <w:rPr>
          <w:rFonts w:ascii="仿宋" w:hAnsi="仿宋" w:eastAsia="仿宋" w:cs="仿宋"/>
          <w:szCs w:val="21"/>
        </w:rPr>
      </w:pPr>
      <w:r>
        <w:rPr>
          <w:rFonts w:hint="eastAsia" w:ascii="仿宋" w:hAnsi="仿宋" w:eastAsia="仿宋" w:cs="仿宋"/>
          <w:szCs w:val="21"/>
        </w:rPr>
        <w:t>1.2、内窥镜冷光源：</w:t>
      </w:r>
    </w:p>
    <w:p w14:paraId="166D8DD4">
      <w:pPr>
        <w:spacing w:before="156" w:beforeLines="50" w:line="360" w:lineRule="auto"/>
        <w:jc w:val="left"/>
        <w:rPr>
          <w:rFonts w:ascii="仿宋" w:hAnsi="仿宋" w:eastAsia="仿宋" w:cs="仿宋"/>
          <w:b/>
          <w:szCs w:val="21"/>
        </w:rPr>
      </w:pPr>
      <w:r>
        <w:rPr>
          <w:rFonts w:hint="eastAsia" w:ascii="仿宋" w:hAnsi="仿宋" w:eastAsia="仿宋" w:cs="仿宋"/>
          <w:b/>
          <w:szCs w:val="21"/>
        </w:rPr>
        <w:t>★1.2.1、具备白光照明和近红外光照明功能。</w:t>
      </w:r>
    </w:p>
    <w:p w14:paraId="6D30A466">
      <w:pPr>
        <w:spacing w:before="156" w:beforeLines="50" w:line="360" w:lineRule="auto"/>
        <w:jc w:val="left"/>
        <w:rPr>
          <w:rFonts w:ascii="仿宋" w:hAnsi="仿宋" w:eastAsia="仿宋" w:cs="仿宋"/>
          <w:szCs w:val="21"/>
        </w:rPr>
      </w:pPr>
      <w:r>
        <w:rPr>
          <w:rFonts w:hint="eastAsia" w:ascii="仿宋" w:hAnsi="仿宋" w:eastAsia="仿宋" w:cs="仿宋"/>
          <w:szCs w:val="21"/>
        </w:rPr>
        <w:t>1.2.2、白光照明：</w:t>
      </w:r>
    </w:p>
    <w:p w14:paraId="0A73D3F1">
      <w:pPr>
        <w:spacing w:before="156" w:beforeLines="50" w:line="360" w:lineRule="auto"/>
        <w:jc w:val="left"/>
        <w:rPr>
          <w:rFonts w:ascii="仿宋" w:hAnsi="仿宋" w:eastAsia="仿宋" w:cs="仿宋"/>
          <w:szCs w:val="21"/>
        </w:rPr>
      </w:pPr>
      <w:r>
        <w:rPr>
          <w:rFonts w:hint="eastAsia" w:ascii="仿宋" w:hAnsi="仿宋" w:eastAsia="仿宋" w:cs="仿宋"/>
          <w:szCs w:val="21"/>
        </w:rPr>
        <w:t>1.2.2.1、LED光源。</w:t>
      </w:r>
    </w:p>
    <w:p w14:paraId="65646B86">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2.2、</w:t>
      </w:r>
      <w:r>
        <w:rPr>
          <w:rFonts w:hint="eastAsia" w:ascii="仿宋" w:hAnsi="仿宋" w:eastAsia="仿宋" w:cs="仿宋"/>
          <w:szCs w:val="21"/>
        </w:rPr>
        <w:t>色温：≥7000K</w:t>
      </w:r>
      <w:r>
        <w:rPr>
          <w:rFonts w:hint="eastAsia" w:ascii="仿宋" w:hAnsi="仿宋" w:eastAsia="仿宋" w:cs="仿宋"/>
          <w:color w:val="000000" w:themeColor="text1"/>
          <w:szCs w:val="21"/>
          <w14:textFill>
            <w14:solidFill>
              <w14:schemeClr w14:val="tx1"/>
            </w14:solidFill>
          </w14:textFill>
        </w:rPr>
        <w:t>。</w:t>
      </w:r>
    </w:p>
    <w:p w14:paraId="6CA2F202">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2.3、显色指数≥90。</w:t>
      </w:r>
    </w:p>
    <w:p w14:paraId="662F31AC">
      <w:pPr>
        <w:spacing w:before="156" w:beforeLines="50" w:line="360" w:lineRule="auto"/>
        <w:jc w:val="left"/>
        <w:rPr>
          <w:rFonts w:ascii="仿宋" w:hAnsi="仿宋" w:eastAsia="仿宋" w:cs="仿宋"/>
          <w:szCs w:val="21"/>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2.4、光源输出总光通量≥2000 lm。</w:t>
      </w:r>
    </w:p>
    <w:p w14:paraId="64E1C2B4">
      <w:pPr>
        <w:spacing w:before="156" w:beforeLines="50" w:line="360" w:lineRule="auto"/>
        <w:jc w:val="left"/>
        <w:rPr>
          <w:rFonts w:ascii="仿宋" w:hAnsi="仿宋" w:eastAsia="仿宋" w:cs="仿宋"/>
          <w:szCs w:val="21"/>
        </w:rPr>
      </w:pPr>
      <w:r>
        <w:rPr>
          <w:rFonts w:hint="eastAsia" w:ascii="仿宋" w:hAnsi="仿宋" w:eastAsia="仿宋" w:cs="仿宋"/>
          <w:szCs w:val="21"/>
        </w:rPr>
        <w:t>1.2.3、近红外光照明：激光光源。</w:t>
      </w:r>
    </w:p>
    <w:p w14:paraId="7BF7E73C">
      <w:pPr>
        <w:spacing w:before="156" w:beforeLines="50" w:line="360" w:lineRule="auto"/>
        <w:jc w:val="left"/>
        <w:rPr>
          <w:rFonts w:ascii="仿宋" w:hAnsi="仿宋" w:eastAsia="仿宋" w:cs="仿宋"/>
          <w:szCs w:val="21"/>
        </w:rPr>
      </w:pPr>
      <w:r>
        <w:rPr>
          <w:rFonts w:hint="eastAsia" w:ascii="仿宋" w:hAnsi="仿宋" w:eastAsia="仿宋" w:cs="仿宋"/>
          <w:szCs w:val="21"/>
        </w:rPr>
        <w:t>1.2.4、可自动调光、手动调光。</w:t>
      </w:r>
    </w:p>
    <w:p w14:paraId="031AC5D5">
      <w:pPr>
        <w:spacing w:before="156" w:beforeLines="50" w:line="360" w:lineRule="auto"/>
        <w:jc w:val="left"/>
        <w:rPr>
          <w:rFonts w:ascii="仿宋" w:hAnsi="仿宋" w:eastAsia="仿宋" w:cs="仿宋"/>
          <w:szCs w:val="21"/>
        </w:rPr>
      </w:pPr>
      <w:r>
        <w:rPr>
          <w:rFonts w:hint="eastAsia" w:ascii="仿宋" w:hAnsi="仿宋" w:eastAsia="仿宋" w:cs="仿宋"/>
          <w:szCs w:val="21"/>
        </w:rPr>
        <w:t>1.2.5、导光束未插入时，可提示。</w:t>
      </w:r>
    </w:p>
    <w:p w14:paraId="11586051">
      <w:pPr>
        <w:spacing w:before="156" w:beforeLines="50" w:line="360" w:lineRule="auto"/>
        <w:jc w:val="left"/>
        <w:rPr>
          <w:rFonts w:ascii="仿宋" w:hAnsi="仿宋" w:eastAsia="仿宋" w:cs="仿宋"/>
          <w:szCs w:val="21"/>
        </w:rPr>
      </w:pPr>
      <w:r>
        <w:rPr>
          <w:rFonts w:hint="eastAsia" w:ascii="仿宋" w:hAnsi="仿宋" w:eastAsia="仿宋" w:cs="仿宋"/>
          <w:szCs w:val="21"/>
        </w:rPr>
        <w:t>1.2.6、触摸屏设计，屏幕尺寸≥8英寸。</w:t>
      </w:r>
    </w:p>
    <w:p w14:paraId="5A37BF78">
      <w:pPr>
        <w:spacing w:before="156" w:beforeLines="50" w:line="360" w:lineRule="auto"/>
        <w:jc w:val="left"/>
        <w:rPr>
          <w:rFonts w:ascii="仿宋" w:hAnsi="仿宋" w:eastAsia="仿宋" w:cs="仿宋"/>
          <w:szCs w:val="21"/>
        </w:rPr>
      </w:pPr>
      <w:r>
        <w:rPr>
          <w:rFonts w:hint="eastAsia" w:ascii="仿宋" w:hAnsi="仿宋" w:eastAsia="仿宋" w:cs="仿宋"/>
          <w:szCs w:val="21"/>
        </w:rPr>
        <w:t>1.2.7、防电击类型：I类CF型。</w:t>
      </w:r>
    </w:p>
    <w:p w14:paraId="64B027B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szCs w:val="21"/>
        </w:rPr>
        <w:t>1.3、导光束：</w:t>
      </w:r>
      <w:r>
        <w:rPr>
          <w:rFonts w:hint="eastAsia" w:ascii="仿宋" w:hAnsi="仿宋" w:eastAsia="仿宋" w:cs="仿宋"/>
          <w:color w:val="000000"/>
          <w:kern w:val="0"/>
          <w:szCs w:val="21"/>
        </w:rPr>
        <w:t>长度≥2500mm；有效芯径≥4mm。</w:t>
      </w:r>
    </w:p>
    <w:p w14:paraId="3D2D5ABD">
      <w:pPr>
        <w:spacing w:before="156" w:beforeLines="50" w:line="360" w:lineRule="auto"/>
        <w:rPr>
          <w:rFonts w:ascii="仿宋" w:hAnsi="仿宋" w:eastAsia="仿宋" w:cs="仿宋"/>
          <w:szCs w:val="21"/>
        </w:rPr>
      </w:pPr>
      <w:r>
        <w:rPr>
          <w:rFonts w:hint="eastAsia" w:ascii="仿宋" w:hAnsi="仿宋" w:eastAsia="仿宋" w:cs="仿宋"/>
          <w:szCs w:val="21"/>
        </w:rPr>
        <w:t>1.4、摄像头：</w:t>
      </w:r>
    </w:p>
    <w:p w14:paraId="04B01D03">
      <w:pPr>
        <w:spacing w:before="156" w:beforeLines="50" w:line="360" w:lineRule="auto"/>
        <w:rPr>
          <w:rFonts w:ascii="仿宋" w:hAnsi="仿宋" w:eastAsia="仿宋" w:cs="仿宋"/>
          <w:szCs w:val="21"/>
        </w:rPr>
      </w:pPr>
      <w:r>
        <w:rPr>
          <w:rFonts w:hint="eastAsia" w:ascii="仿宋" w:hAnsi="仿宋" w:eastAsia="仿宋" w:cs="仿宋"/>
          <w:szCs w:val="21"/>
        </w:rPr>
        <w:t>▲1.4.1、成像矩阵≥3840*2160，具备荧光成像功能。</w:t>
      </w:r>
    </w:p>
    <w:p w14:paraId="7AF56377">
      <w:pPr>
        <w:spacing w:before="156" w:beforeLines="50" w:line="360" w:lineRule="auto"/>
        <w:rPr>
          <w:rFonts w:ascii="仿宋" w:hAnsi="仿宋" w:eastAsia="仿宋" w:cs="仿宋"/>
          <w:szCs w:val="21"/>
        </w:rPr>
      </w:pPr>
      <w:r>
        <w:rPr>
          <w:rFonts w:hint="eastAsia" w:ascii="仿宋" w:hAnsi="仿宋" w:eastAsia="仿宋" w:cs="仿宋"/>
          <w:szCs w:val="21"/>
        </w:rPr>
        <w:t>▲1.4.2、焦距范围：15-30mm，支持一键自动光学变焦。</w:t>
      </w:r>
    </w:p>
    <w:p w14:paraId="1CFCAD58">
      <w:pPr>
        <w:spacing w:before="156" w:beforeLines="50" w:line="360" w:lineRule="auto"/>
        <w:rPr>
          <w:rFonts w:ascii="仿宋" w:hAnsi="仿宋" w:eastAsia="仿宋" w:cs="仿宋"/>
          <w:szCs w:val="21"/>
        </w:rPr>
      </w:pPr>
      <w:r>
        <w:rPr>
          <w:rFonts w:hint="eastAsia" w:ascii="仿宋" w:hAnsi="仿宋" w:eastAsia="仿宋" w:cs="仿宋"/>
          <w:szCs w:val="21"/>
        </w:rPr>
        <w:t>1.4.3、具有自动对焦功能。</w:t>
      </w:r>
    </w:p>
    <w:p w14:paraId="27D7AC55">
      <w:pPr>
        <w:spacing w:before="156" w:beforeLines="50" w:line="360" w:lineRule="auto"/>
        <w:rPr>
          <w:rFonts w:ascii="仿宋" w:hAnsi="仿宋" w:eastAsia="仿宋" w:cs="仿宋"/>
          <w:szCs w:val="21"/>
        </w:rPr>
      </w:pPr>
      <w:r>
        <w:rPr>
          <w:rFonts w:hint="eastAsia" w:ascii="仿宋" w:hAnsi="仿宋" w:eastAsia="仿宋" w:cs="仿宋"/>
          <w:szCs w:val="21"/>
        </w:rPr>
        <w:t>1.4.4、自定义按键≥4个，可设置功能至少白平衡、录像、多源显示模式、画面亮度调。</w:t>
      </w:r>
    </w:p>
    <w:p w14:paraId="4C0CDB54">
      <w:pPr>
        <w:spacing w:before="156" w:beforeLines="50" w:line="360" w:lineRule="auto"/>
        <w:rPr>
          <w:rFonts w:ascii="仿宋" w:hAnsi="仿宋" w:eastAsia="仿宋" w:cs="仿宋"/>
          <w:szCs w:val="21"/>
        </w:rPr>
      </w:pPr>
      <w:r>
        <w:rPr>
          <w:rFonts w:hint="eastAsia" w:ascii="仿宋" w:hAnsi="仿宋" w:eastAsia="仿宋" w:cs="仿宋"/>
          <w:szCs w:val="21"/>
        </w:rPr>
        <w:t>1.4.5、摄像头重量≤230g。</w:t>
      </w:r>
    </w:p>
    <w:p w14:paraId="64F6CCB7">
      <w:pPr>
        <w:spacing w:before="156" w:beforeLines="50" w:line="360" w:lineRule="auto"/>
        <w:rPr>
          <w:rFonts w:ascii="仿宋" w:hAnsi="仿宋" w:eastAsia="仿宋" w:cs="仿宋"/>
          <w:szCs w:val="21"/>
        </w:rPr>
      </w:pPr>
      <w:r>
        <w:rPr>
          <w:rFonts w:hint="eastAsia" w:ascii="仿宋" w:hAnsi="仿宋" w:eastAsia="仿宋" w:cs="仿宋"/>
          <w:szCs w:val="21"/>
        </w:rPr>
        <w:t>1.4.6、摄像头防水等级：≥IPX7。</w:t>
      </w:r>
    </w:p>
    <w:p w14:paraId="0F3EB2B3">
      <w:pPr>
        <w:spacing w:before="156" w:beforeLines="50" w:line="360" w:lineRule="auto"/>
        <w:rPr>
          <w:rFonts w:ascii="仿宋" w:hAnsi="仿宋" w:eastAsia="仿宋" w:cs="仿宋"/>
          <w:szCs w:val="21"/>
        </w:rPr>
      </w:pPr>
      <w:r>
        <w:rPr>
          <w:rFonts w:hint="eastAsia" w:ascii="仿宋" w:hAnsi="仿宋" w:eastAsia="仿宋" w:cs="仿宋"/>
          <w:szCs w:val="21"/>
        </w:rPr>
        <w:t>1.4.7、支持戊二醛消毒和低温等离子灭菌。</w:t>
      </w:r>
    </w:p>
    <w:p w14:paraId="17F64E5D">
      <w:pPr>
        <w:spacing w:before="156" w:beforeLines="50" w:line="360" w:lineRule="auto"/>
        <w:rPr>
          <w:rFonts w:ascii="仿宋" w:hAnsi="仿宋" w:eastAsia="仿宋" w:cs="仿宋"/>
          <w:szCs w:val="21"/>
        </w:rPr>
      </w:pPr>
      <w:r>
        <w:rPr>
          <w:rFonts w:hint="eastAsia" w:ascii="仿宋" w:hAnsi="仿宋" w:eastAsia="仿宋" w:cs="仿宋"/>
          <w:szCs w:val="21"/>
        </w:rPr>
        <w:t>1.4.8、摄像头防电击程度分类：I类CF。</w:t>
      </w:r>
    </w:p>
    <w:p w14:paraId="043CFF57">
      <w:pPr>
        <w:spacing w:before="156" w:beforeLines="50" w:line="360" w:lineRule="auto"/>
        <w:rPr>
          <w:rFonts w:ascii="仿宋" w:hAnsi="仿宋" w:eastAsia="仿宋" w:cs="仿宋"/>
          <w:szCs w:val="21"/>
        </w:rPr>
      </w:pPr>
      <w:r>
        <w:rPr>
          <w:rFonts w:hint="eastAsia" w:ascii="仿宋" w:hAnsi="仿宋" w:eastAsia="仿宋" w:cs="仿宋"/>
          <w:szCs w:val="21"/>
        </w:rPr>
        <w:t>1.5、宫腔内窥镜1：</w:t>
      </w:r>
    </w:p>
    <w:p w14:paraId="2ABDAF26">
      <w:pPr>
        <w:spacing w:before="156" w:beforeLines="50" w:line="360" w:lineRule="auto"/>
        <w:rPr>
          <w:rFonts w:ascii="仿宋" w:hAnsi="仿宋" w:eastAsia="仿宋" w:cs="仿宋"/>
          <w:szCs w:val="21"/>
        </w:rPr>
      </w:pPr>
      <w:r>
        <w:rPr>
          <w:rFonts w:hint="eastAsia" w:ascii="仿宋" w:hAnsi="仿宋" w:eastAsia="仿宋" w:cs="仿宋"/>
          <w:szCs w:val="21"/>
        </w:rPr>
        <w:t>▲1.5.1、内窥镜镜芯和镜鞘一体，可持续循环灌流。</w:t>
      </w:r>
    </w:p>
    <w:p w14:paraId="6C04BAF2">
      <w:pPr>
        <w:spacing w:before="156" w:beforeLines="50" w:line="360" w:lineRule="auto"/>
        <w:rPr>
          <w:rFonts w:ascii="仿宋" w:hAnsi="仿宋" w:eastAsia="仿宋" w:cs="仿宋"/>
          <w:szCs w:val="21"/>
        </w:rPr>
      </w:pPr>
      <w:r>
        <w:rPr>
          <w:rFonts w:hint="eastAsia" w:ascii="仿宋" w:hAnsi="仿宋" w:eastAsia="仿宋" w:cs="仿宋"/>
          <w:szCs w:val="21"/>
        </w:rPr>
        <w:t>1.5.2、视向角：30°。</w:t>
      </w:r>
    </w:p>
    <w:p w14:paraId="503EEAB8">
      <w:pPr>
        <w:spacing w:before="156" w:beforeLines="50" w:line="360" w:lineRule="auto"/>
        <w:rPr>
          <w:rFonts w:ascii="仿宋" w:hAnsi="仿宋" w:eastAsia="仿宋" w:cs="仿宋"/>
          <w:szCs w:val="21"/>
        </w:rPr>
      </w:pPr>
      <w:r>
        <w:rPr>
          <w:rFonts w:hint="eastAsia" w:ascii="仿宋" w:hAnsi="仿宋" w:eastAsia="仿宋" w:cs="仿宋"/>
          <w:szCs w:val="21"/>
        </w:rPr>
        <w:t>1.5.3、视场角：≥90°。</w:t>
      </w:r>
    </w:p>
    <w:p w14:paraId="6CEEDCED">
      <w:pPr>
        <w:spacing w:before="156" w:beforeLines="50" w:line="360" w:lineRule="auto"/>
        <w:rPr>
          <w:rFonts w:ascii="仿宋" w:hAnsi="仿宋" w:eastAsia="仿宋" w:cs="仿宋"/>
          <w:szCs w:val="21"/>
        </w:rPr>
      </w:pPr>
      <w:r>
        <w:rPr>
          <w:rFonts w:hint="eastAsia" w:ascii="仿宋" w:hAnsi="仿宋" w:eastAsia="仿宋" w:cs="仿宋"/>
          <w:szCs w:val="21"/>
        </w:rPr>
        <w:t>1.5.4、显色指数：Ra≥90%。</w:t>
      </w:r>
    </w:p>
    <w:p w14:paraId="3F77DB1F">
      <w:pPr>
        <w:spacing w:before="156" w:beforeLines="50" w:line="360" w:lineRule="auto"/>
        <w:rPr>
          <w:rFonts w:ascii="仿宋" w:hAnsi="仿宋" w:eastAsia="仿宋" w:cs="仿宋"/>
          <w:szCs w:val="21"/>
        </w:rPr>
      </w:pPr>
      <w:r>
        <w:rPr>
          <w:rFonts w:hint="eastAsia" w:ascii="仿宋" w:hAnsi="仿宋" w:eastAsia="仿宋" w:cs="仿宋"/>
          <w:szCs w:val="21"/>
        </w:rPr>
        <w:t>1.5.5、插入部外径：≤5mm。</w:t>
      </w:r>
    </w:p>
    <w:p w14:paraId="323B6143">
      <w:pPr>
        <w:spacing w:before="156" w:beforeLines="50" w:line="360" w:lineRule="auto"/>
        <w:rPr>
          <w:rFonts w:ascii="仿宋" w:hAnsi="仿宋" w:eastAsia="仿宋" w:cs="仿宋"/>
          <w:szCs w:val="21"/>
        </w:rPr>
      </w:pPr>
      <w:r>
        <w:rPr>
          <w:rFonts w:hint="eastAsia" w:ascii="仿宋" w:hAnsi="仿宋" w:eastAsia="仿宋" w:cs="仿宋"/>
          <w:szCs w:val="21"/>
        </w:rPr>
        <w:t>1.5.6、工作长度：≥180mm。</w:t>
      </w:r>
    </w:p>
    <w:p w14:paraId="76C7CE86">
      <w:pPr>
        <w:spacing w:before="156" w:beforeLines="50" w:line="360" w:lineRule="auto"/>
        <w:rPr>
          <w:rFonts w:ascii="仿宋" w:hAnsi="仿宋" w:eastAsia="仿宋" w:cs="仿宋"/>
          <w:szCs w:val="21"/>
        </w:rPr>
      </w:pPr>
      <w:r>
        <w:rPr>
          <w:rFonts w:hint="eastAsia" w:ascii="仿宋" w:hAnsi="仿宋" w:eastAsia="仿宋" w:cs="仿宋"/>
          <w:szCs w:val="21"/>
        </w:rPr>
        <w:t>1.5.7、进出水可360°旋转。</w:t>
      </w:r>
    </w:p>
    <w:p w14:paraId="1CB465F6">
      <w:pPr>
        <w:spacing w:before="156" w:beforeLines="50" w:line="360" w:lineRule="auto"/>
        <w:rPr>
          <w:rFonts w:ascii="仿宋" w:hAnsi="仿宋" w:eastAsia="仿宋" w:cs="仿宋"/>
          <w:szCs w:val="21"/>
        </w:rPr>
      </w:pPr>
      <w:r>
        <w:rPr>
          <w:rFonts w:hint="eastAsia" w:ascii="仿宋" w:hAnsi="仿宋" w:eastAsia="仿宋" w:cs="仿宋"/>
          <w:szCs w:val="21"/>
        </w:rPr>
        <w:t>1.5.8、可采用高温高压消毒及低温等离子消毒，可耐受高温高压消毒≥300次。</w:t>
      </w:r>
    </w:p>
    <w:p w14:paraId="0A9037CF">
      <w:pPr>
        <w:spacing w:before="156" w:beforeLines="50" w:line="360" w:lineRule="auto"/>
        <w:rPr>
          <w:rFonts w:ascii="仿宋" w:hAnsi="仿宋" w:eastAsia="仿宋" w:cs="仿宋"/>
          <w:szCs w:val="21"/>
        </w:rPr>
      </w:pPr>
      <w:r>
        <w:rPr>
          <w:rFonts w:hint="eastAsia" w:ascii="仿宋" w:hAnsi="仿宋" w:eastAsia="仿宋" w:cs="仿宋"/>
          <w:szCs w:val="21"/>
        </w:rPr>
        <w:t>1.5.9、可搭配手术器械≥5Fr，手术器械长度≥360mm。</w:t>
      </w:r>
    </w:p>
    <w:p w14:paraId="1034A6B4">
      <w:pPr>
        <w:spacing w:before="156" w:beforeLines="50" w:line="360" w:lineRule="auto"/>
        <w:rPr>
          <w:rFonts w:ascii="仿宋" w:hAnsi="仿宋" w:eastAsia="仿宋" w:cs="仿宋"/>
          <w:szCs w:val="21"/>
        </w:rPr>
      </w:pPr>
      <w:r>
        <w:rPr>
          <w:rFonts w:hint="eastAsia" w:ascii="仿宋" w:hAnsi="仿宋" w:eastAsia="仿宋" w:cs="仿宋"/>
          <w:szCs w:val="21"/>
        </w:rPr>
        <w:t>1.6、宫腔内窥镜2：</w:t>
      </w:r>
    </w:p>
    <w:p w14:paraId="3CBD4121">
      <w:pPr>
        <w:spacing w:before="156" w:beforeLines="50" w:line="360" w:lineRule="auto"/>
        <w:rPr>
          <w:rFonts w:ascii="仿宋" w:hAnsi="仿宋" w:eastAsia="仿宋" w:cs="仿宋"/>
          <w:szCs w:val="21"/>
        </w:rPr>
      </w:pPr>
      <w:r>
        <w:rPr>
          <w:rFonts w:hint="eastAsia" w:ascii="仿宋" w:hAnsi="仿宋" w:eastAsia="仿宋" w:cs="仿宋"/>
          <w:szCs w:val="21"/>
        </w:rPr>
        <w:t>▲1.6.1、Y型镜，斜光路，直型器械通道；内窥镜镜芯和镜鞘一体，可持续循环灌流。</w:t>
      </w:r>
    </w:p>
    <w:p w14:paraId="301D3B2E">
      <w:pPr>
        <w:spacing w:before="156" w:beforeLines="50" w:line="360" w:lineRule="auto"/>
        <w:rPr>
          <w:rFonts w:ascii="仿宋" w:hAnsi="仿宋" w:eastAsia="仿宋" w:cs="仿宋"/>
          <w:szCs w:val="21"/>
        </w:rPr>
      </w:pPr>
      <w:r>
        <w:rPr>
          <w:rFonts w:hint="eastAsia" w:ascii="仿宋" w:hAnsi="仿宋" w:eastAsia="仿宋" w:cs="仿宋"/>
          <w:szCs w:val="21"/>
        </w:rPr>
        <w:t>1.6.2、视向角：30°。</w:t>
      </w:r>
    </w:p>
    <w:p w14:paraId="3AAF76BB">
      <w:pPr>
        <w:spacing w:before="156" w:beforeLines="50" w:line="360" w:lineRule="auto"/>
        <w:rPr>
          <w:rFonts w:ascii="仿宋" w:hAnsi="仿宋" w:eastAsia="仿宋" w:cs="仿宋"/>
          <w:szCs w:val="21"/>
        </w:rPr>
      </w:pPr>
      <w:r>
        <w:rPr>
          <w:rFonts w:hint="eastAsia" w:ascii="仿宋" w:hAnsi="仿宋" w:eastAsia="仿宋" w:cs="仿宋"/>
          <w:szCs w:val="21"/>
        </w:rPr>
        <w:t>1.6.3、视场角：≥70°。</w:t>
      </w:r>
    </w:p>
    <w:p w14:paraId="6DEF27A8">
      <w:pPr>
        <w:spacing w:before="156" w:beforeLines="50" w:line="360" w:lineRule="auto"/>
        <w:rPr>
          <w:rFonts w:ascii="仿宋" w:hAnsi="仿宋" w:eastAsia="仿宋" w:cs="仿宋"/>
          <w:szCs w:val="21"/>
        </w:rPr>
      </w:pPr>
      <w:r>
        <w:rPr>
          <w:rFonts w:hint="eastAsia" w:ascii="仿宋" w:hAnsi="仿宋" w:eastAsia="仿宋" w:cs="仿宋"/>
          <w:szCs w:val="21"/>
        </w:rPr>
        <w:t>1.6.4、景深范围：3～100mm。</w:t>
      </w:r>
    </w:p>
    <w:p w14:paraId="02781A1D">
      <w:pPr>
        <w:spacing w:before="156" w:beforeLines="50" w:line="360" w:lineRule="auto"/>
        <w:rPr>
          <w:rFonts w:ascii="仿宋" w:hAnsi="仿宋" w:eastAsia="仿宋" w:cs="仿宋"/>
          <w:szCs w:val="21"/>
        </w:rPr>
      </w:pPr>
      <w:r>
        <w:rPr>
          <w:rFonts w:hint="eastAsia" w:ascii="仿宋" w:hAnsi="仿宋" w:eastAsia="仿宋" w:cs="仿宋"/>
          <w:szCs w:val="21"/>
        </w:rPr>
        <w:t>1.6.5、鞘（外鞘）插入部最大外径：≤5.5mm，且可通过≥7Fr硬性手术器。</w:t>
      </w:r>
    </w:p>
    <w:p w14:paraId="7484D90D">
      <w:pPr>
        <w:spacing w:before="156" w:beforeLines="50" w:line="360" w:lineRule="auto"/>
        <w:rPr>
          <w:rFonts w:ascii="仿宋" w:hAnsi="仿宋" w:eastAsia="仿宋" w:cs="仿宋"/>
          <w:szCs w:val="21"/>
        </w:rPr>
      </w:pPr>
      <w:r>
        <w:rPr>
          <w:rFonts w:hint="eastAsia" w:ascii="仿宋" w:hAnsi="仿宋" w:eastAsia="仿宋" w:cs="仿宋"/>
          <w:szCs w:val="21"/>
        </w:rPr>
        <w:t>1.6.6、工作长度：≥180mm。</w:t>
      </w:r>
    </w:p>
    <w:p w14:paraId="2FBF2A53">
      <w:pPr>
        <w:spacing w:before="156" w:beforeLines="50" w:line="360" w:lineRule="auto"/>
        <w:rPr>
          <w:rFonts w:ascii="仿宋" w:hAnsi="仿宋" w:eastAsia="仿宋" w:cs="仿宋"/>
          <w:szCs w:val="21"/>
        </w:rPr>
      </w:pPr>
      <w:r>
        <w:rPr>
          <w:rFonts w:hint="eastAsia" w:ascii="仿宋" w:hAnsi="仿宋" w:eastAsia="仿宋" w:cs="仿宋"/>
          <w:szCs w:val="21"/>
        </w:rPr>
        <w:t>1.6.7、进出水口均可单独旋转。</w:t>
      </w:r>
    </w:p>
    <w:p w14:paraId="77AE3D69">
      <w:pPr>
        <w:spacing w:before="156" w:beforeLines="50" w:line="360" w:lineRule="auto"/>
        <w:rPr>
          <w:rFonts w:ascii="仿宋" w:hAnsi="仿宋" w:eastAsia="仿宋" w:cs="仿宋"/>
          <w:szCs w:val="21"/>
        </w:rPr>
      </w:pPr>
      <w:r>
        <w:rPr>
          <w:rFonts w:hint="eastAsia" w:ascii="仿宋" w:hAnsi="仿宋" w:eastAsia="仿宋" w:cs="仿宋"/>
          <w:szCs w:val="21"/>
        </w:rPr>
        <w:t>1.6.8、双进水通道。</w:t>
      </w:r>
    </w:p>
    <w:p w14:paraId="1D28181B">
      <w:pPr>
        <w:spacing w:before="156" w:beforeLines="50" w:line="360" w:lineRule="auto"/>
        <w:rPr>
          <w:rFonts w:ascii="仿宋" w:hAnsi="仿宋" w:eastAsia="仿宋" w:cs="仿宋"/>
          <w:szCs w:val="21"/>
        </w:rPr>
      </w:pPr>
      <w:r>
        <w:rPr>
          <w:rFonts w:hint="eastAsia" w:ascii="仿宋" w:hAnsi="仿宋" w:eastAsia="仿宋" w:cs="仿宋"/>
          <w:szCs w:val="21"/>
        </w:rPr>
        <w:t>1.6.9、最大进水流速≥290mL/min。</w:t>
      </w:r>
    </w:p>
    <w:p w14:paraId="3C8F770A">
      <w:pPr>
        <w:spacing w:before="156" w:beforeLines="50" w:line="360" w:lineRule="auto"/>
        <w:rPr>
          <w:rFonts w:ascii="仿宋" w:hAnsi="仿宋" w:eastAsia="仿宋" w:cs="仿宋"/>
          <w:szCs w:val="21"/>
        </w:rPr>
      </w:pPr>
      <w:r>
        <w:rPr>
          <w:rFonts w:hint="eastAsia" w:ascii="仿宋" w:hAnsi="仿宋" w:eastAsia="仿宋" w:cs="仿宋"/>
          <w:szCs w:val="21"/>
        </w:rPr>
        <w:t>1.6.10、可采用高温高压消毒及低温等离子消毒。</w:t>
      </w:r>
    </w:p>
    <w:p w14:paraId="02F16B42">
      <w:pPr>
        <w:spacing w:before="156" w:beforeLines="50" w:line="360" w:lineRule="auto"/>
        <w:rPr>
          <w:rFonts w:ascii="仿宋" w:hAnsi="仿宋" w:eastAsia="仿宋" w:cs="仿宋"/>
          <w:szCs w:val="21"/>
        </w:rPr>
      </w:pPr>
      <w:r>
        <w:rPr>
          <w:rFonts w:hint="eastAsia" w:ascii="仿宋" w:hAnsi="仿宋" w:eastAsia="仿宋" w:cs="仿宋"/>
          <w:szCs w:val="21"/>
        </w:rPr>
        <w:t>1.7、双极电切镜：</w:t>
      </w:r>
    </w:p>
    <w:p w14:paraId="11484C66">
      <w:pPr>
        <w:spacing w:before="156" w:beforeLines="50" w:line="360" w:lineRule="auto"/>
        <w:rPr>
          <w:rFonts w:ascii="仿宋" w:hAnsi="仿宋" w:eastAsia="仿宋" w:cs="仿宋"/>
          <w:szCs w:val="21"/>
        </w:rPr>
      </w:pPr>
      <w:r>
        <w:rPr>
          <w:rFonts w:hint="eastAsia" w:ascii="仿宋" w:hAnsi="仿宋" w:eastAsia="仿宋" w:cs="仿宋"/>
          <w:szCs w:val="21"/>
        </w:rPr>
        <w:t>1.7.1、视向角：30°。</w:t>
      </w:r>
    </w:p>
    <w:p w14:paraId="220C9673">
      <w:pPr>
        <w:spacing w:before="156" w:beforeLines="50" w:line="360" w:lineRule="auto"/>
        <w:rPr>
          <w:rFonts w:ascii="仿宋" w:hAnsi="仿宋" w:eastAsia="仿宋" w:cs="仿宋"/>
          <w:szCs w:val="21"/>
        </w:rPr>
      </w:pPr>
      <w:r>
        <w:rPr>
          <w:rFonts w:hint="eastAsia" w:ascii="仿宋" w:hAnsi="仿宋" w:eastAsia="仿宋" w:cs="仿宋"/>
          <w:szCs w:val="21"/>
        </w:rPr>
        <w:t>1.7.2、镜体外径：≤4mm。</w:t>
      </w:r>
    </w:p>
    <w:p w14:paraId="2D7FB74B">
      <w:pPr>
        <w:spacing w:before="156" w:beforeLines="50" w:line="360" w:lineRule="auto"/>
        <w:rPr>
          <w:rFonts w:ascii="仿宋" w:hAnsi="仿宋" w:eastAsia="仿宋" w:cs="仿宋"/>
          <w:szCs w:val="21"/>
        </w:rPr>
      </w:pPr>
      <w:r>
        <w:rPr>
          <w:rFonts w:hint="eastAsia" w:ascii="仿宋" w:hAnsi="仿宋" w:eastAsia="仿宋" w:cs="仿宋"/>
          <w:szCs w:val="21"/>
        </w:rPr>
        <w:t>1.7.3、视场中心角分辨力：≥2.9C/(°)。</w:t>
      </w:r>
    </w:p>
    <w:p w14:paraId="5BA70D33">
      <w:pPr>
        <w:spacing w:before="156" w:beforeLines="50" w:line="360" w:lineRule="auto"/>
        <w:rPr>
          <w:rFonts w:ascii="仿宋" w:hAnsi="仿宋" w:eastAsia="仿宋" w:cs="仿宋"/>
          <w:szCs w:val="21"/>
        </w:rPr>
      </w:pPr>
      <w:r>
        <w:rPr>
          <w:rFonts w:hint="eastAsia" w:ascii="仿宋" w:hAnsi="仿宋" w:eastAsia="仿宋" w:cs="仿宋"/>
          <w:szCs w:val="21"/>
        </w:rPr>
        <w:t>1.7.4、有效景深：3-50mm。</w:t>
      </w:r>
    </w:p>
    <w:p w14:paraId="2777EC57">
      <w:pPr>
        <w:spacing w:before="156" w:beforeLines="50" w:line="360" w:lineRule="auto"/>
        <w:rPr>
          <w:rFonts w:ascii="仿宋" w:hAnsi="仿宋" w:eastAsia="仿宋" w:cs="仿宋"/>
          <w:szCs w:val="21"/>
        </w:rPr>
      </w:pPr>
      <w:r>
        <w:rPr>
          <w:rFonts w:hint="eastAsia" w:ascii="仿宋" w:hAnsi="仿宋" w:eastAsia="仿宋" w:cs="仿宋"/>
          <w:szCs w:val="21"/>
        </w:rPr>
        <w:t>1.7.5、器械通道：≥26Fr，可连续进出水冲洗对流。</w:t>
      </w:r>
    </w:p>
    <w:p w14:paraId="75FAF360">
      <w:pPr>
        <w:spacing w:before="156" w:beforeLines="50" w:line="360" w:lineRule="auto"/>
        <w:rPr>
          <w:rFonts w:ascii="仿宋" w:hAnsi="仿宋" w:eastAsia="仿宋" w:cs="仿宋"/>
          <w:szCs w:val="21"/>
        </w:rPr>
      </w:pPr>
      <w:r>
        <w:rPr>
          <w:rFonts w:hint="eastAsia" w:ascii="仿宋" w:hAnsi="仿宋" w:eastAsia="仿宋" w:cs="仿宋"/>
          <w:szCs w:val="21"/>
        </w:rPr>
        <w:t>1.7.6、具备内鞘进水接头，可配合内鞘实现腔内进水。</w:t>
      </w:r>
    </w:p>
    <w:p w14:paraId="6F989AEB">
      <w:pPr>
        <w:spacing w:before="156" w:beforeLines="50" w:line="360" w:lineRule="auto"/>
        <w:rPr>
          <w:rFonts w:ascii="仿宋" w:hAnsi="仿宋" w:eastAsia="仿宋" w:cs="仿宋"/>
          <w:szCs w:val="21"/>
        </w:rPr>
      </w:pPr>
      <w:bookmarkStart w:id="11" w:name="OLE_LINK5"/>
      <w:r>
        <w:rPr>
          <w:rFonts w:hint="eastAsia" w:ascii="仿宋" w:hAnsi="仿宋" w:eastAsia="仿宋" w:cs="仿宋"/>
          <w:szCs w:val="21"/>
        </w:rPr>
        <w:t>1.8、4K监视器：</w:t>
      </w:r>
    </w:p>
    <w:p w14:paraId="77E178A5">
      <w:pPr>
        <w:spacing w:before="156" w:beforeLines="50" w:line="360" w:lineRule="auto"/>
        <w:rPr>
          <w:rFonts w:ascii="仿宋" w:hAnsi="仿宋" w:eastAsia="仿宋" w:cs="仿宋"/>
          <w:szCs w:val="21"/>
        </w:rPr>
      </w:pPr>
      <w:r>
        <w:rPr>
          <w:rFonts w:hint="eastAsia" w:ascii="仿宋" w:hAnsi="仿宋" w:eastAsia="仿宋" w:cs="仿宋"/>
          <w:szCs w:val="21"/>
        </w:rPr>
        <w:t>1.8.1、彩色液晶显示器≥32英寸，分辨率≥3840*2160。</w:t>
      </w:r>
    </w:p>
    <w:p w14:paraId="7E4EA781">
      <w:pPr>
        <w:spacing w:before="156" w:beforeLines="50" w:line="360" w:lineRule="auto"/>
        <w:rPr>
          <w:rFonts w:ascii="仿宋" w:hAnsi="仿宋" w:eastAsia="仿宋" w:cs="仿宋"/>
          <w:szCs w:val="21"/>
        </w:rPr>
      </w:pPr>
      <w:r>
        <w:rPr>
          <w:rFonts w:hint="eastAsia" w:ascii="仿宋" w:hAnsi="仿宋" w:eastAsia="仿宋" w:cs="仿宋"/>
          <w:szCs w:val="21"/>
        </w:rPr>
        <w:t>1.8.2、响应时间≤20ms。</w:t>
      </w:r>
    </w:p>
    <w:bookmarkEnd w:id="11"/>
    <w:p w14:paraId="2A5F0594">
      <w:pPr>
        <w:spacing w:before="156" w:beforeLines="50" w:line="360" w:lineRule="auto"/>
        <w:rPr>
          <w:rFonts w:ascii="仿宋" w:hAnsi="仿宋" w:eastAsia="仿宋" w:cs="仿宋"/>
          <w:szCs w:val="21"/>
        </w:rPr>
      </w:pPr>
      <w:r>
        <w:rPr>
          <w:rFonts w:hint="eastAsia" w:ascii="仿宋" w:hAnsi="仿宋" w:eastAsia="仿宋" w:cs="仿宋"/>
          <w:szCs w:val="21"/>
        </w:rPr>
        <w:t>1.9、冲洗吸引仪：</w:t>
      </w:r>
    </w:p>
    <w:p w14:paraId="7538400D">
      <w:pPr>
        <w:spacing w:before="156" w:beforeLines="50" w:line="360" w:lineRule="auto"/>
        <w:rPr>
          <w:rFonts w:ascii="仿宋" w:hAnsi="仿宋" w:eastAsia="仿宋" w:cs="仿宋"/>
          <w:szCs w:val="21"/>
        </w:rPr>
      </w:pPr>
      <w:r>
        <w:rPr>
          <w:rFonts w:hint="eastAsia" w:ascii="仿宋" w:hAnsi="仿宋" w:eastAsia="仿宋" w:cs="仿宋"/>
          <w:szCs w:val="21"/>
        </w:rPr>
        <w:t>1.9.1、液晶显示屏,实时显示冲洗压力。</w:t>
      </w:r>
    </w:p>
    <w:p w14:paraId="25A98F62">
      <w:pPr>
        <w:spacing w:before="156" w:beforeLines="50" w:line="360" w:lineRule="auto"/>
        <w:rPr>
          <w:rFonts w:ascii="仿宋" w:hAnsi="仿宋" w:eastAsia="仿宋" w:cs="仿宋"/>
          <w:szCs w:val="21"/>
        </w:rPr>
      </w:pPr>
      <w:r>
        <w:rPr>
          <w:rFonts w:hint="eastAsia" w:ascii="仿宋" w:hAnsi="仿宋" w:eastAsia="仿宋" w:cs="仿宋"/>
          <w:szCs w:val="21"/>
        </w:rPr>
        <w:t>1.9.2、压力预置范围：70mmHg～600mmHg；调节步长：≤10mmHg。</w:t>
      </w:r>
    </w:p>
    <w:p w14:paraId="49AC34B3">
      <w:pPr>
        <w:spacing w:before="156" w:beforeLines="50" w:line="360" w:lineRule="auto"/>
        <w:rPr>
          <w:rFonts w:ascii="仿宋" w:hAnsi="仿宋" w:eastAsia="仿宋" w:cs="仿宋"/>
          <w:szCs w:val="21"/>
        </w:rPr>
      </w:pPr>
      <w:r>
        <w:rPr>
          <w:rFonts w:hint="eastAsia" w:ascii="仿宋" w:hAnsi="仿宋" w:eastAsia="仿宋" w:cs="仿宋"/>
          <w:szCs w:val="21"/>
        </w:rPr>
        <w:t>1.9.3、流量预置范围: 50～1500mL/min；调节步长：≤10mL/min。</w:t>
      </w:r>
    </w:p>
    <w:p w14:paraId="0DC0DD78">
      <w:pPr>
        <w:spacing w:before="156" w:beforeLines="50" w:line="360" w:lineRule="auto"/>
        <w:rPr>
          <w:rFonts w:ascii="仿宋" w:hAnsi="仿宋" w:eastAsia="仿宋" w:cs="仿宋"/>
          <w:szCs w:val="21"/>
        </w:rPr>
      </w:pPr>
      <w:r>
        <w:rPr>
          <w:rFonts w:hint="eastAsia" w:ascii="仿宋" w:hAnsi="仿宋" w:eastAsia="仿宋" w:cs="仿宋"/>
          <w:szCs w:val="21"/>
        </w:rPr>
        <w:t>1.9.4、主机具有记忆能力，开机时显示上次设定的压力和流量值。</w:t>
      </w:r>
    </w:p>
    <w:p w14:paraId="2286A887">
      <w:pPr>
        <w:spacing w:before="156" w:beforeLines="50" w:line="360" w:lineRule="auto"/>
        <w:rPr>
          <w:rFonts w:ascii="仿宋" w:hAnsi="仿宋" w:eastAsia="仿宋" w:cs="仿宋"/>
          <w:szCs w:val="21"/>
        </w:rPr>
      </w:pPr>
      <w:r>
        <w:rPr>
          <w:rFonts w:hint="eastAsia" w:ascii="仿宋" w:hAnsi="仿宋" w:eastAsia="仿宋" w:cs="仿宋"/>
          <w:szCs w:val="21"/>
        </w:rPr>
        <w:t>1.9.5、可实时自动检测压力，当实时压力达到预置值时，冲洗功能自动停止工作。</w:t>
      </w:r>
    </w:p>
    <w:p w14:paraId="512CAAB5">
      <w:pPr>
        <w:spacing w:before="156" w:beforeLines="50" w:line="360" w:lineRule="auto"/>
        <w:rPr>
          <w:rFonts w:ascii="仿宋" w:hAnsi="仿宋" w:eastAsia="仿宋" w:cs="仿宋"/>
          <w:szCs w:val="21"/>
        </w:rPr>
      </w:pPr>
      <w:r>
        <w:rPr>
          <w:rFonts w:hint="eastAsia" w:ascii="仿宋" w:hAnsi="仿宋" w:eastAsia="仿宋" w:cs="仿宋"/>
          <w:szCs w:val="21"/>
        </w:rPr>
        <w:t>1.9.6、内置负压吸引功能，最大负压吸力≥70Kpa，峰值流量≥8L/min。</w:t>
      </w:r>
    </w:p>
    <w:p w14:paraId="1A9BF90B">
      <w:pPr>
        <w:spacing w:before="156" w:beforeLines="50" w:line="360" w:lineRule="auto"/>
        <w:rPr>
          <w:rFonts w:ascii="仿宋" w:hAnsi="仿宋" w:eastAsia="仿宋" w:cs="仿宋"/>
          <w:szCs w:val="21"/>
        </w:rPr>
      </w:pPr>
      <w:r>
        <w:rPr>
          <w:rFonts w:hint="eastAsia" w:ascii="仿宋" w:hAnsi="仿宋" w:eastAsia="仿宋" w:cs="仿宋"/>
          <w:szCs w:val="21"/>
        </w:rPr>
        <w:t>1.9.7、噪声：≤55dB(A)。</w:t>
      </w:r>
    </w:p>
    <w:p w14:paraId="426D7615">
      <w:pPr>
        <w:spacing w:before="156" w:beforeLines="50" w:line="360" w:lineRule="auto"/>
        <w:rPr>
          <w:rFonts w:ascii="仿宋" w:hAnsi="仿宋" w:eastAsia="仿宋" w:cs="仿宋"/>
          <w:szCs w:val="21"/>
        </w:rPr>
      </w:pPr>
      <w:r>
        <w:rPr>
          <w:rFonts w:hint="eastAsia" w:ascii="仿宋" w:hAnsi="仿宋" w:eastAsia="仿宋" w:cs="仿宋"/>
          <w:szCs w:val="21"/>
        </w:rPr>
        <w:t>1.10、医用吸引系统：</w:t>
      </w:r>
    </w:p>
    <w:p w14:paraId="088C25BB">
      <w:pPr>
        <w:spacing w:before="156" w:beforeLines="50" w:line="360" w:lineRule="auto"/>
        <w:rPr>
          <w:rFonts w:ascii="仿宋" w:hAnsi="仿宋" w:eastAsia="仿宋" w:cs="仿宋"/>
          <w:szCs w:val="21"/>
        </w:rPr>
      </w:pPr>
      <w:r>
        <w:rPr>
          <w:rFonts w:hint="eastAsia" w:ascii="仿宋" w:hAnsi="仿宋" w:eastAsia="仿宋" w:cs="仿宋"/>
          <w:szCs w:val="21"/>
        </w:rPr>
        <w:t>1.10.1、可实时自动计量膨宫液用量并显示；可实时自动计算宫腔镜手术中的膨宫液亏空量。</w:t>
      </w:r>
    </w:p>
    <w:p w14:paraId="4416A5FB">
      <w:pPr>
        <w:spacing w:before="156" w:beforeLines="50" w:line="360" w:lineRule="auto"/>
        <w:rPr>
          <w:rFonts w:ascii="仿宋" w:hAnsi="仿宋" w:eastAsia="仿宋" w:cs="仿宋"/>
          <w:szCs w:val="21"/>
        </w:rPr>
      </w:pPr>
      <w:r>
        <w:rPr>
          <w:rFonts w:hint="eastAsia" w:ascii="仿宋" w:hAnsi="仿宋" w:eastAsia="仿宋" w:cs="仿宋"/>
          <w:szCs w:val="21"/>
        </w:rPr>
        <w:t>1.10.2、负压吸引通道；≥2路，负压值可调节范围：10 mmHg～450 mmHg，吸引压力值≥100mmHg。</w:t>
      </w:r>
    </w:p>
    <w:p w14:paraId="7D74A712">
      <w:pPr>
        <w:spacing w:before="156" w:beforeLines="50" w:line="360" w:lineRule="auto"/>
        <w:rPr>
          <w:rFonts w:ascii="仿宋" w:hAnsi="仿宋" w:eastAsia="仿宋" w:cs="仿宋"/>
          <w:szCs w:val="21"/>
        </w:rPr>
      </w:pPr>
      <w:r>
        <w:rPr>
          <w:rFonts w:hint="eastAsia" w:ascii="仿宋" w:hAnsi="仿宋" w:eastAsia="仿宋" w:cs="仿宋"/>
          <w:szCs w:val="21"/>
        </w:rPr>
        <w:t>1.10.3、具备废液收集装置及废液测量功能。</w:t>
      </w:r>
    </w:p>
    <w:p w14:paraId="755B41C4">
      <w:pPr>
        <w:spacing w:before="156" w:beforeLines="50" w:line="360" w:lineRule="auto"/>
        <w:rPr>
          <w:rFonts w:ascii="仿宋" w:hAnsi="仿宋" w:eastAsia="仿宋" w:cs="仿宋"/>
          <w:szCs w:val="21"/>
        </w:rPr>
      </w:pPr>
      <w:r>
        <w:rPr>
          <w:rFonts w:hint="eastAsia" w:ascii="仿宋" w:hAnsi="仿宋" w:eastAsia="仿宋" w:cs="仿宋"/>
          <w:szCs w:val="21"/>
        </w:rPr>
        <w:t>1.10.4、触控液晶显示屏，可显示设定负压吸引值、亏空量、实时负压和亏空量。</w:t>
      </w:r>
    </w:p>
    <w:p w14:paraId="71189C19">
      <w:pPr>
        <w:spacing w:before="156" w:beforeLines="50" w:line="360" w:lineRule="auto"/>
        <w:rPr>
          <w:rFonts w:ascii="仿宋" w:hAnsi="仿宋" w:eastAsia="仿宋" w:cs="仿宋"/>
          <w:szCs w:val="21"/>
        </w:rPr>
      </w:pPr>
      <w:r>
        <w:rPr>
          <w:rFonts w:hint="eastAsia" w:ascii="仿宋" w:hAnsi="仿宋" w:eastAsia="仿宋" w:cs="仿宋"/>
          <w:szCs w:val="21"/>
        </w:rPr>
        <w:t>1.10.5、最大亏空量设定范围：150-2500mL；可自行设定亏空量上限。</w:t>
      </w:r>
    </w:p>
    <w:p w14:paraId="442788EC">
      <w:pPr>
        <w:spacing w:before="156" w:beforeLines="50" w:line="360" w:lineRule="auto"/>
        <w:rPr>
          <w:rFonts w:ascii="仿宋" w:hAnsi="仿宋" w:eastAsia="仿宋" w:cs="仿宋"/>
          <w:szCs w:val="21"/>
        </w:rPr>
      </w:pPr>
      <w:r>
        <w:rPr>
          <w:rFonts w:hint="eastAsia" w:ascii="仿宋" w:hAnsi="仿宋" w:eastAsia="仿宋" w:cs="仿宋"/>
          <w:szCs w:val="21"/>
        </w:rPr>
        <w:t>1.10.6、需具有多重安全预警功能，包含负压值报警和亏空量报警。</w:t>
      </w:r>
    </w:p>
    <w:p w14:paraId="25DDFAF0">
      <w:pPr>
        <w:spacing w:before="156" w:beforeLines="50" w:line="360" w:lineRule="auto"/>
        <w:rPr>
          <w:rFonts w:ascii="仿宋" w:hAnsi="仿宋" w:eastAsia="仿宋" w:cs="仿宋"/>
          <w:szCs w:val="21"/>
        </w:rPr>
      </w:pPr>
      <w:r>
        <w:rPr>
          <w:rFonts w:hint="eastAsia" w:ascii="仿宋" w:hAnsi="仿宋" w:eastAsia="仿宋" w:cs="仿宋"/>
          <w:szCs w:val="21"/>
        </w:rPr>
        <w:t>1.10.7、废液收集瓶容量≥12L。</w:t>
      </w:r>
    </w:p>
    <w:p w14:paraId="5E6913DC">
      <w:pPr>
        <w:spacing w:before="156" w:beforeLines="50" w:line="360" w:lineRule="auto"/>
        <w:rPr>
          <w:rFonts w:ascii="仿宋" w:hAnsi="仿宋" w:eastAsia="仿宋" w:cs="仿宋"/>
          <w:szCs w:val="21"/>
        </w:rPr>
      </w:pPr>
      <w:r>
        <w:rPr>
          <w:rFonts w:hint="eastAsia" w:ascii="仿宋" w:hAnsi="仿宋" w:eastAsia="仿宋" w:cs="仿宋"/>
          <w:szCs w:val="21"/>
        </w:rPr>
        <w:t>1.11、等离子手术设备：</w:t>
      </w:r>
    </w:p>
    <w:p w14:paraId="057E7563">
      <w:pPr>
        <w:spacing w:before="156" w:beforeLines="50" w:line="360" w:lineRule="auto"/>
        <w:rPr>
          <w:rFonts w:ascii="仿宋" w:hAnsi="仿宋" w:eastAsia="仿宋" w:cs="仿宋"/>
          <w:szCs w:val="21"/>
        </w:rPr>
      </w:pPr>
      <w:r>
        <w:rPr>
          <w:rFonts w:hint="eastAsia" w:ascii="仿宋" w:hAnsi="仿宋" w:eastAsia="仿宋" w:cs="仿宋"/>
          <w:szCs w:val="21"/>
        </w:rPr>
        <w:t>1.11.1、液晶触摸显示屏，可提示工作能量输出状态。</w:t>
      </w:r>
    </w:p>
    <w:p w14:paraId="4AB1FDE7">
      <w:pPr>
        <w:spacing w:before="156" w:beforeLines="50" w:line="360" w:lineRule="auto"/>
        <w:rPr>
          <w:rFonts w:ascii="仿宋" w:hAnsi="仿宋" w:eastAsia="仿宋" w:cs="仿宋"/>
          <w:szCs w:val="21"/>
        </w:rPr>
      </w:pPr>
      <w:r>
        <w:rPr>
          <w:rFonts w:hint="eastAsia" w:ascii="仿宋" w:hAnsi="仿宋" w:eastAsia="仿宋" w:cs="仿宋"/>
          <w:szCs w:val="21"/>
        </w:rPr>
        <w:t>1.11.2、汽化、切割功率≥250W，消融、止血功率100±20W。</w:t>
      </w:r>
    </w:p>
    <w:p w14:paraId="6EA84A3C">
      <w:pPr>
        <w:spacing w:before="156" w:beforeLines="50" w:line="360" w:lineRule="auto"/>
        <w:rPr>
          <w:rFonts w:ascii="仿宋" w:hAnsi="仿宋" w:eastAsia="仿宋" w:cs="仿宋"/>
          <w:szCs w:val="21"/>
        </w:rPr>
      </w:pPr>
      <w:r>
        <w:rPr>
          <w:rFonts w:hint="eastAsia" w:ascii="仿宋" w:hAnsi="仿宋" w:eastAsia="仿宋" w:cs="仿宋"/>
          <w:szCs w:val="21"/>
        </w:rPr>
        <w:t>1.11.3、汽化切割输出频率≤100kHz；凝血消融输出频率≥450kHz。</w:t>
      </w:r>
    </w:p>
    <w:p w14:paraId="587C1E4A">
      <w:pPr>
        <w:spacing w:before="156" w:beforeLines="50" w:line="360" w:lineRule="auto"/>
        <w:rPr>
          <w:rFonts w:ascii="仿宋" w:hAnsi="仿宋" w:eastAsia="仿宋" w:cs="仿宋"/>
          <w:szCs w:val="21"/>
        </w:rPr>
      </w:pPr>
      <w:r>
        <w:rPr>
          <w:rFonts w:hint="eastAsia" w:ascii="仿宋" w:hAnsi="仿宋" w:eastAsia="仿宋" w:cs="仿宋"/>
          <w:szCs w:val="21"/>
        </w:rPr>
        <w:t>1.11.4、如果达到手术最佳治疗状态时，主机能通过等离子刀头反馈负载的工作信息并自动调整阻抗和能量的输出。</w:t>
      </w:r>
    </w:p>
    <w:p w14:paraId="68C01742">
      <w:pPr>
        <w:spacing w:before="156" w:beforeLines="50" w:line="360" w:lineRule="auto"/>
        <w:rPr>
          <w:rFonts w:ascii="仿宋" w:hAnsi="仿宋" w:eastAsia="仿宋" w:cs="仿宋"/>
          <w:szCs w:val="21"/>
        </w:rPr>
      </w:pPr>
      <w:r>
        <w:rPr>
          <w:rFonts w:hint="eastAsia" w:ascii="仿宋" w:hAnsi="仿宋" w:eastAsia="仿宋" w:cs="仿宋"/>
          <w:szCs w:val="21"/>
        </w:rPr>
        <w:t>1.11.5、具有各种手术刀头识别和保护功能、根据插入刀头的不同自动输出不同的功率。</w:t>
      </w:r>
    </w:p>
    <w:p w14:paraId="4ED4CC6C">
      <w:pPr>
        <w:spacing w:before="156" w:beforeLines="50" w:line="360" w:lineRule="auto"/>
        <w:rPr>
          <w:rFonts w:ascii="仿宋" w:hAnsi="仿宋" w:eastAsia="仿宋" w:cs="仿宋"/>
          <w:szCs w:val="21"/>
        </w:rPr>
      </w:pPr>
      <w:bookmarkStart w:id="12" w:name="_Hlk160787507"/>
      <w:r>
        <w:rPr>
          <w:rFonts w:hint="eastAsia" w:ascii="仿宋" w:hAnsi="仿宋" w:eastAsia="仿宋" w:cs="仿宋"/>
          <w:szCs w:val="21"/>
        </w:rPr>
        <w:t>1.11.6、具备脉冲电切、连续电切、脉冲电凝、连续电凝功能模式。</w:t>
      </w:r>
    </w:p>
    <w:bookmarkEnd w:id="12"/>
    <w:p w14:paraId="373379E9">
      <w:pPr>
        <w:spacing w:before="156" w:beforeLines="50" w:line="360" w:lineRule="auto"/>
        <w:rPr>
          <w:rFonts w:ascii="仿宋" w:hAnsi="仿宋" w:eastAsia="仿宋" w:cs="仿宋"/>
          <w:szCs w:val="21"/>
        </w:rPr>
      </w:pPr>
      <w:r>
        <w:rPr>
          <w:rFonts w:hint="eastAsia" w:ascii="仿宋" w:hAnsi="仿宋" w:eastAsia="仿宋" w:cs="仿宋"/>
          <w:szCs w:val="21"/>
        </w:rPr>
        <w:t>1.11.7、主机可自动检测刀头和附件连接功能，如果连接不好，主机会有报警声音提示。</w:t>
      </w:r>
    </w:p>
    <w:p w14:paraId="35A35C49">
      <w:pPr>
        <w:spacing w:before="156" w:beforeLines="50" w:line="360" w:lineRule="auto"/>
        <w:rPr>
          <w:rFonts w:ascii="仿宋" w:hAnsi="仿宋" w:eastAsia="仿宋" w:cs="仿宋"/>
          <w:szCs w:val="21"/>
        </w:rPr>
      </w:pPr>
      <w:r>
        <w:rPr>
          <w:rFonts w:hint="eastAsia" w:ascii="仿宋" w:hAnsi="仿宋" w:eastAsia="仿宋" w:cs="仿宋"/>
          <w:szCs w:val="21"/>
        </w:rPr>
        <w:t>1.11.8、使用双脚踏分别控制汽化、切割和消融、止血。</w:t>
      </w:r>
    </w:p>
    <w:p w14:paraId="1468F1FD">
      <w:pPr>
        <w:spacing w:before="156" w:beforeLines="50" w:line="360" w:lineRule="auto"/>
        <w:rPr>
          <w:rFonts w:ascii="仿宋" w:hAnsi="仿宋" w:eastAsia="仿宋" w:cs="仿宋"/>
          <w:szCs w:val="21"/>
        </w:rPr>
      </w:pPr>
      <w:r>
        <w:rPr>
          <w:rFonts w:hint="eastAsia" w:ascii="仿宋" w:hAnsi="仿宋" w:eastAsia="仿宋" w:cs="仿宋"/>
          <w:szCs w:val="21"/>
        </w:rPr>
        <w:t>1.12、台车：</w:t>
      </w:r>
    </w:p>
    <w:p w14:paraId="298B2FD6">
      <w:pPr>
        <w:spacing w:before="156" w:beforeLines="50" w:line="360" w:lineRule="auto"/>
        <w:rPr>
          <w:rFonts w:ascii="仿宋" w:hAnsi="仿宋" w:eastAsia="仿宋" w:cs="仿宋"/>
          <w:szCs w:val="21"/>
        </w:rPr>
      </w:pPr>
      <w:r>
        <w:rPr>
          <w:rFonts w:hint="eastAsia" w:ascii="仿宋" w:hAnsi="仿宋" w:eastAsia="仿宋" w:cs="仿宋"/>
          <w:szCs w:val="21"/>
        </w:rPr>
        <w:t>1.12.1、带气弹簧显示器支臂，支臂可360°旋转。</w:t>
      </w:r>
    </w:p>
    <w:p w14:paraId="28E1C19C">
      <w:pPr>
        <w:spacing w:before="156" w:beforeLines="50" w:line="360" w:lineRule="auto"/>
        <w:rPr>
          <w:rFonts w:ascii="仿宋" w:hAnsi="仿宋" w:eastAsia="仿宋" w:cs="仿宋"/>
          <w:szCs w:val="21"/>
        </w:rPr>
      </w:pPr>
      <w:r>
        <w:rPr>
          <w:rFonts w:hint="eastAsia" w:ascii="仿宋" w:hAnsi="仿宋" w:eastAsia="仿宋" w:cs="仿宋"/>
          <w:szCs w:val="21"/>
        </w:rPr>
        <w:t>1.12.2、多层设计，且层高可调。</w:t>
      </w:r>
    </w:p>
    <w:p w14:paraId="190972BD">
      <w:pPr>
        <w:spacing w:before="156" w:beforeLines="50" w:line="360" w:lineRule="auto"/>
        <w:rPr>
          <w:rFonts w:ascii="仿宋" w:hAnsi="仿宋" w:eastAsia="仿宋" w:cs="仿宋"/>
          <w:b/>
          <w:bCs/>
          <w:szCs w:val="21"/>
        </w:rPr>
      </w:pPr>
      <w:r>
        <w:rPr>
          <w:rFonts w:hint="eastAsia" w:ascii="仿宋" w:hAnsi="仿宋" w:eastAsia="仿宋" w:cs="仿宋"/>
          <w:b/>
          <w:bCs/>
          <w:szCs w:val="21"/>
        </w:rPr>
        <w:t>★2、主要配置（应提供配置清单并加盖投标人公章）：</w:t>
      </w:r>
    </w:p>
    <w:p w14:paraId="313B7571">
      <w:pPr>
        <w:spacing w:before="156" w:beforeLines="50" w:line="360" w:lineRule="auto"/>
        <w:rPr>
          <w:rFonts w:ascii="仿宋" w:hAnsi="仿宋" w:eastAsia="仿宋" w:cs="仿宋"/>
          <w:b/>
          <w:bCs/>
          <w:szCs w:val="21"/>
        </w:rPr>
      </w:pPr>
      <w:r>
        <w:rPr>
          <w:rFonts w:hint="eastAsia" w:ascii="仿宋" w:hAnsi="仿宋" w:eastAsia="仿宋" w:cs="仿宋"/>
          <w:b/>
          <w:bCs/>
          <w:szCs w:val="21"/>
        </w:rPr>
        <w:t>2.1、内窥镜摄像主机：1台。</w:t>
      </w:r>
    </w:p>
    <w:p w14:paraId="2A113D99">
      <w:pPr>
        <w:spacing w:before="156" w:beforeLines="50" w:line="360" w:lineRule="auto"/>
        <w:rPr>
          <w:rFonts w:ascii="仿宋" w:hAnsi="仿宋" w:eastAsia="仿宋" w:cs="仿宋"/>
          <w:b/>
          <w:bCs/>
          <w:szCs w:val="21"/>
        </w:rPr>
      </w:pPr>
      <w:r>
        <w:rPr>
          <w:rFonts w:hint="eastAsia" w:ascii="仿宋" w:hAnsi="仿宋" w:eastAsia="仿宋" w:cs="仿宋"/>
          <w:b/>
          <w:bCs/>
          <w:szCs w:val="21"/>
        </w:rPr>
        <w:t>2.2、内窥镜冷光源：1台。</w:t>
      </w:r>
    </w:p>
    <w:p w14:paraId="35359582">
      <w:pPr>
        <w:spacing w:before="156" w:beforeLines="50" w:line="360" w:lineRule="auto"/>
        <w:rPr>
          <w:rFonts w:ascii="仿宋" w:hAnsi="仿宋" w:eastAsia="仿宋" w:cs="仿宋"/>
          <w:b/>
          <w:bCs/>
          <w:szCs w:val="21"/>
        </w:rPr>
      </w:pPr>
      <w:r>
        <w:rPr>
          <w:rFonts w:hint="eastAsia" w:ascii="仿宋" w:hAnsi="仿宋" w:eastAsia="仿宋" w:cs="仿宋"/>
          <w:b/>
          <w:bCs/>
          <w:szCs w:val="21"/>
        </w:rPr>
        <w:t>2.3、导光束：3条。</w:t>
      </w:r>
    </w:p>
    <w:p w14:paraId="78B7663A">
      <w:pPr>
        <w:spacing w:before="156" w:beforeLines="50" w:line="360" w:lineRule="auto"/>
        <w:rPr>
          <w:rFonts w:ascii="仿宋" w:hAnsi="仿宋" w:eastAsia="仿宋" w:cs="仿宋"/>
          <w:b/>
          <w:bCs/>
          <w:szCs w:val="21"/>
        </w:rPr>
      </w:pPr>
      <w:r>
        <w:rPr>
          <w:rFonts w:hint="eastAsia" w:ascii="仿宋" w:hAnsi="仿宋" w:eastAsia="仿宋" w:cs="仿宋"/>
          <w:b/>
          <w:bCs/>
          <w:szCs w:val="21"/>
        </w:rPr>
        <w:t>2.4、摄像头：1个。</w:t>
      </w:r>
    </w:p>
    <w:p w14:paraId="3ADCAB84">
      <w:pPr>
        <w:spacing w:before="156" w:beforeLines="50" w:line="360" w:lineRule="auto"/>
        <w:rPr>
          <w:rFonts w:ascii="仿宋" w:hAnsi="仿宋" w:eastAsia="仿宋" w:cs="仿宋"/>
          <w:b/>
          <w:bCs/>
          <w:szCs w:val="21"/>
        </w:rPr>
      </w:pPr>
      <w:r>
        <w:rPr>
          <w:rFonts w:hint="eastAsia" w:ascii="仿宋" w:hAnsi="仿宋" w:eastAsia="仿宋" w:cs="仿宋"/>
          <w:b/>
          <w:bCs/>
          <w:szCs w:val="21"/>
        </w:rPr>
        <w:t>2.5、宫腔内窥镜1：1套。</w:t>
      </w:r>
    </w:p>
    <w:p w14:paraId="496D7CE4">
      <w:pPr>
        <w:spacing w:before="156" w:beforeLines="50" w:line="360" w:lineRule="auto"/>
        <w:rPr>
          <w:rFonts w:ascii="仿宋" w:hAnsi="仿宋" w:eastAsia="仿宋" w:cs="仿宋"/>
          <w:b/>
          <w:bCs/>
          <w:szCs w:val="21"/>
        </w:rPr>
      </w:pPr>
      <w:r>
        <w:rPr>
          <w:rFonts w:hint="eastAsia" w:ascii="仿宋" w:hAnsi="仿宋" w:eastAsia="仿宋" w:cs="仿宋"/>
          <w:b/>
          <w:bCs/>
          <w:szCs w:val="21"/>
        </w:rPr>
        <w:t>2.6、宫腔内窥镜2：1套。</w:t>
      </w:r>
    </w:p>
    <w:p w14:paraId="28405E3F">
      <w:pPr>
        <w:spacing w:before="156" w:beforeLines="50" w:line="360" w:lineRule="auto"/>
        <w:rPr>
          <w:rFonts w:ascii="仿宋" w:hAnsi="仿宋" w:eastAsia="仿宋" w:cs="仿宋"/>
          <w:b/>
          <w:bCs/>
          <w:szCs w:val="21"/>
        </w:rPr>
      </w:pPr>
      <w:r>
        <w:rPr>
          <w:rFonts w:hint="eastAsia" w:ascii="仿宋" w:hAnsi="仿宋" w:eastAsia="仿宋" w:cs="仿宋"/>
          <w:b/>
          <w:bCs/>
          <w:szCs w:val="21"/>
        </w:rPr>
        <w:t>2.7、双极电切镜：1套。</w:t>
      </w:r>
    </w:p>
    <w:p w14:paraId="7B1E1D24">
      <w:pPr>
        <w:spacing w:before="156" w:beforeLines="50" w:line="360" w:lineRule="auto"/>
        <w:rPr>
          <w:rFonts w:ascii="仿宋" w:hAnsi="仿宋" w:eastAsia="仿宋" w:cs="仿宋"/>
          <w:b/>
          <w:bCs/>
          <w:szCs w:val="21"/>
        </w:rPr>
      </w:pPr>
      <w:r>
        <w:rPr>
          <w:rFonts w:hint="eastAsia" w:ascii="仿宋" w:hAnsi="仿宋" w:eastAsia="仿宋" w:cs="仿宋"/>
          <w:b/>
          <w:bCs/>
          <w:szCs w:val="21"/>
        </w:rPr>
        <w:t>2.8、4K监视器：1台。</w:t>
      </w:r>
    </w:p>
    <w:p w14:paraId="63C509D0">
      <w:pPr>
        <w:spacing w:before="156" w:beforeLines="50" w:line="360" w:lineRule="auto"/>
        <w:rPr>
          <w:rFonts w:ascii="仿宋" w:hAnsi="仿宋" w:eastAsia="仿宋" w:cs="仿宋"/>
          <w:b/>
          <w:bCs/>
          <w:szCs w:val="21"/>
        </w:rPr>
      </w:pPr>
      <w:r>
        <w:rPr>
          <w:rFonts w:hint="eastAsia" w:ascii="仿宋" w:hAnsi="仿宋" w:eastAsia="仿宋" w:cs="仿宋"/>
          <w:b/>
          <w:bCs/>
          <w:szCs w:val="21"/>
        </w:rPr>
        <w:t>2.9、冲洗吸引仪：1台。</w:t>
      </w:r>
    </w:p>
    <w:p w14:paraId="13BFFD4D">
      <w:pPr>
        <w:spacing w:before="156" w:beforeLines="50" w:line="360" w:lineRule="auto"/>
        <w:rPr>
          <w:rFonts w:ascii="仿宋" w:hAnsi="仿宋" w:eastAsia="仿宋" w:cs="仿宋"/>
          <w:b/>
          <w:bCs/>
          <w:szCs w:val="21"/>
        </w:rPr>
      </w:pPr>
      <w:r>
        <w:rPr>
          <w:rFonts w:hint="eastAsia" w:ascii="仿宋" w:hAnsi="仿宋" w:eastAsia="仿宋" w:cs="仿宋"/>
          <w:b/>
          <w:bCs/>
          <w:szCs w:val="21"/>
        </w:rPr>
        <w:t>2.10、医用吸引系统：1台。</w:t>
      </w:r>
    </w:p>
    <w:p w14:paraId="2F9EA2EF">
      <w:pPr>
        <w:spacing w:before="156" w:beforeLines="50" w:line="360" w:lineRule="auto"/>
        <w:rPr>
          <w:rFonts w:ascii="仿宋" w:hAnsi="仿宋" w:eastAsia="仿宋" w:cs="仿宋"/>
          <w:b/>
          <w:bCs/>
          <w:szCs w:val="21"/>
        </w:rPr>
      </w:pPr>
      <w:r>
        <w:rPr>
          <w:rFonts w:hint="eastAsia" w:ascii="仿宋" w:hAnsi="仿宋" w:eastAsia="仿宋" w:cs="仿宋"/>
          <w:b/>
          <w:bCs/>
          <w:szCs w:val="21"/>
        </w:rPr>
        <w:t>2.11、等离子手术设备：1套。</w:t>
      </w:r>
    </w:p>
    <w:p w14:paraId="37E7BE7D">
      <w:pPr>
        <w:spacing w:before="156" w:beforeLines="50" w:line="360" w:lineRule="auto"/>
        <w:rPr>
          <w:rFonts w:ascii="仿宋" w:hAnsi="仿宋" w:eastAsia="仿宋" w:cs="仿宋"/>
          <w:b/>
          <w:bCs/>
          <w:szCs w:val="21"/>
        </w:rPr>
      </w:pPr>
      <w:r>
        <w:rPr>
          <w:rFonts w:hint="eastAsia" w:ascii="仿宋" w:hAnsi="仿宋" w:eastAsia="仿宋" w:cs="仿宋"/>
          <w:b/>
          <w:bCs/>
          <w:szCs w:val="21"/>
        </w:rPr>
        <w:t>2.12、5Fr手术器械(勺钳、剪刀)：1套。</w:t>
      </w:r>
    </w:p>
    <w:p w14:paraId="4B83E171">
      <w:pPr>
        <w:spacing w:before="156" w:beforeLines="50" w:line="360" w:lineRule="auto"/>
        <w:rPr>
          <w:rFonts w:ascii="仿宋" w:hAnsi="仿宋" w:eastAsia="仿宋" w:cs="仿宋"/>
          <w:b/>
          <w:bCs/>
          <w:szCs w:val="21"/>
        </w:rPr>
      </w:pPr>
      <w:r>
        <w:rPr>
          <w:rFonts w:hint="eastAsia" w:ascii="仿宋" w:hAnsi="仿宋" w:eastAsia="仿宋" w:cs="仿宋"/>
          <w:b/>
          <w:bCs/>
          <w:szCs w:val="21"/>
        </w:rPr>
        <w:t>2.13、7Fr手术器械(抓钳、剪刀)：1套。</w:t>
      </w:r>
    </w:p>
    <w:p w14:paraId="416A4C65">
      <w:pPr>
        <w:spacing w:before="156" w:beforeLines="50" w:line="360" w:lineRule="auto"/>
        <w:rPr>
          <w:rFonts w:ascii="仿宋" w:hAnsi="仿宋" w:eastAsia="仿宋" w:cs="仿宋"/>
          <w:b/>
          <w:bCs/>
          <w:szCs w:val="21"/>
        </w:rPr>
      </w:pPr>
      <w:r>
        <w:rPr>
          <w:rFonts w:hint="eastAsia" w:ascii="仿宋" w:hAnsi="仿宋" w:eastAsia="仿宋" w:cs="仿宋"/>
          <w:b/>
          <w:bCs/>
          <w:szCs w:val="21"/>
        </w:rPr>
        <w:t>2.14、台车：1辆。</w:t>
      </w:r>
    </w:p>
    <w:p w14:paraId="086217B2">
      <w:pPr>
        <w:pStyle w:val="2"/>
        <w:spacing w:before="156" w:beforeLines="50" w:line="360" w:lineRule="auto"/>
        <w:jc w:val="center"/>
        <w:rPr>
          <w:rFonts w:ascii="仿宋" w:hAnsi="仿宋" w:eastAsia="仿宋" w:cs="仿宋"/>
          <w:b/>
          <w:bCs/>
          <w:sz w:val="21"/>
          <w:szCs w:val="21"/>
        </w:rPr>
      </w:pPr>
    </w:p>
    <w:p w14:paraId="095B4890">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1060FBF8">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highlight w:val="none"/>
        </w:rPr>
        <w:t>品目16-</w:t>
      </w:r>
      <w:r>
        <w:rPr>
          <w:rFonts w:hint="eastAsia" w:ascii="仿宋" w:hAnsi="仿宋" w:eastAsia="仿宋" w:cs="仿宋"/>
          <w:b/>
          <w:bCs/>
          <w:szCs w:val="21"/>
          <w:highlight w:val="none"/>
          <w:lang w:eastAsia="zh-CN"/>
        </w:rPr>
        <w:t>3</w:t>
      </w:r>
      <w:r>
        <w:rPr>
          <w:rFonts w:hint="eastAsia" w:ascii="仿宋" w:hAnsi="仿宋" w:eastAsia="仿宋" w:cs="仿宋"/>
          <w:b/>
          <w:bCs/>
          <w:szCs w:val="21"/>
          <w:highlight w:val="none"/>
        </w:rPr>
        <w:tab/>
      </w:r>
      <w:r>
        <w:rPr>
          <w:rFonts w:hint="eastAsia" w:ascii="仿宋" w:hAnsi="仿宋" w:eastAsia="仿宋" w:cs="仿宋"/>
          <w:b/>
          <w:bCs/>
          <w:szCs w:val="21"/>
          <w:highlight w:val="none"/>
        </w:rPr>
        <w:t>内窥镜摄像系统1</w:t>
      </w:r>
      <w:r>
        <w:rPr>
          <w:rFonts w:hint="eastAsia" w:ascii="仿宋" w:hAnsi="仿宋" w:eastAsia="仿宋" w:cs="仿宋"/>
          <w:b/>
          <w:bCs/>
          <w:szCs w:val="21"/>
          <w:highlight w:val="none"/>
          <w:lang w:eastAsia="zh-CN"/>
        </w:rPr>
        <w:t>3</w:t>
      </w:r>
      <w:r>
        <w:rPr>
          <w:rFonts w:hint="eastAsia" w:ascii="仿宋" w:hAnsi="仿宋" w:eastAsia="仿宋" w:cs="仿宋"/>
          <w:b/>
          <w:bCs/>
          <w:szCs w:val="21"/>
          <w:highlight w:val="none"/>
        </w:rPr>
        <w:t>、品目1</w:t>
      </w:r>
      <w:r>
        <w:rPr>
          <w:rFonts w:hint="eastAsia" w:ascii="仿宋" w:hAnsi="仿宋" w:eastAsia="仿宋" w:cs="仿宋"/>
          <w:b/>
          <w:bCs/>
          <w:szCs w:val="21"/>
        </w:rPr>
        <w:t>6-4</w:t>
      </w:r>
      <w:r>
        <w:rPr>
          <w:rFonts w:hint="eastAsia" w:ascii="仿宋" w:hAnsi="仿宋" w:eastAsia="仿宋" w:cs="仿宋"/>
          <w:b/>
          <w:bCs/>
          <w:szCs w:val="21"/>
        </w:rPr>
        <w:tab/>
      </w:r>
      <w:r>
        <w:rPr>
          <w:rFonts w:hint="eastAsia" w:ascii="仿宋" w:hAnsi="仿宋" w:eastAsia="仿宋" w:cs="仿宋"/>
          <w:b/>
          <w:bCs/>
          <w:szCs w:val="21"/>
        </w:rPr>
        <w:t>内窥镜摄像系统14、品目16-5</w:t>
      </w:r>
      <w:r>
        <w:rPr>
          <w:rFonts w:hint="eastAsia" w:ascii="仿宋" w:hAnsi="仿宋" w:eastAsia="仿宋" w:cs="仿宋"/>
          <w:b/>
          <w:bCs/>
          <w:szCs w:val="21"/>
        </w:rPr>
        <w:tab/>
      </w:r>
      <w:r>
        <w:rPr>
          <w:rFonts w:hint="eastAsia" w:ascii="仿宋" w:hAnsi="仿宋" w:eastAsia="仿宋" w:cs="仿宋"/>
          <w:b/>
          <w:bCs/>
          <w:szCs w:val="21"/>
        </w:rPr>
        <w:t>内窥镜摄像系统15</w:t>
      </w:r>
    </w:p>
    <w:p w14:paraId="3D570A6D">
      <w:pPr>
        <w:spacing w:before="156" w:beforeLines="50" w:line="360" w:lineRule="auto"/>
        <w:rPr>
          <w:rFonts w:ascii="仿宋" w:hAnsi="仿宋" w:eastAsia="仿宋" w:cs="仿宋"/>
          <w:szCs w:val="21"/>
        </w:rPr>
      </w:pPr>
      <w:r>
        <w:rPr>
          <w:rFonts w:hint="eastAsia" w:ascii="仿宋" w:hAnsi="仿宋" w:eastAsia="仿宋" w:cs="仿宋"/>
          <w:szCs w:val="21"/>
        </w:rPr>
        <w:t>1、技术参数</w:t>
      </w:r>
    </w:p>
    <w:p w14:paraId="69A04EB1">
      <w:pPr>
        <w:spacing w:before="156" w:beforeLines="50" w:line="360" w:lineRule="auto"/>
        <w:rPr>
          <w:rFonts w:ascii="仿宋" w:hAnsi="仿宋" w:eastAsia="仿宋" w:cs="仿宋"/>
          <w:szCs w:val="21"/>
        </w:rPr>
      </w:pPr>
      <w:r>
        <w:rPr>
          <w:rFonts w:hint="eastAsia" w:ascii="仿宋" w:hAnsi="仿宋" w:eastAsia="仿宋" w:cs="仿宋"/>
          <w:szCs w:val="21"/>
        </w:rPr>
        <w:t>1.1、内窥镜摄像主机：</w:t>
      </w:r>
    </w:p>
    <w:p w14:paraId="4CCA6CB3">
      <w:pPr>
        <w:spacing w:before="156" w:beforeLines="50" w:line="360" w:lineRule="auto"/>
        <w:rPr>
          <w:rFonts w:ascii="仿宋" w:hAnsi="仿宋" w:eastAsia="仿宋" w:cs="仿宋"/>
          <w:b/>
          <w:bCs/>
          <w:szCs w:val="21"/>
        </w:rPr>
      </w:pPr>
      <w:r>
        <w:rPr>
          <w:rFonts w:hint="eastAsia" w:ascii="仿宋" w:hAnsi="仿宋" w:eastAsia="仿宋" w:cs="仿宋"/>
          <w:b/>
          <w:bCs/>
          <w:szCs w:val="21"/>
        </w:rPr>
        <w:t>★1.1.1、可处理和输出4K白光信号、4K荧光信号、3D白光信号、3D荧光信号，可连接4K摄像头、4K3D 荧光电子镜，视频输出分辨率≥3840×2160。</w:t>
      </w:r>
    </w:p>
    <w:p w14:paraId="4E668DB0">
      <w:pPr>
        <w:spacing w:before="156" w:beforeLines="50" w:line="360" w:lineRule="auto"/>
        <w:jc w:val="left"/>
        <w:rPr>
          <w:rFonts w:ascii="仿宋" w:hAnsi="仿宋" w:eastAsia="仿宋" w:cs="仿宋"/>
          <w:szCs w:val="21"/>
        </w:rPr>
      </w:pPr>
      <w:r>
        <w:rPr>
          <w:rFonts w:hint="eastAsia" w:ascii="仿宋" w:hAnsi="仿宋" w:eastAsia="仿宋" w:cs="仿宋"/>
          <w:szCs w:val="21"/>
        </w:rPr>
        <w:t>1.1.2、2D/3D图像可一键切换。</w:t>
      </w:r>
    </w:p>
    <w:p w14:paraId="710D6E75">
      <w:pPr>
        <w:spacing w:before="156" w:beforeLines="50" w:line="360" w:lineRule="auto"/>
        <w:jc w:val="left"/>
        <w:rPr>
          <w:rFonts w:ascii="仿宋" w:hAnsi="仿宋" w:eastAsia="仿宋" w:cs="仿宋"/>
          <w:szCs w:val="21"/>
        </w:rPr>
      </w:pPr>
      <w:r>
        <w:rPr>
          <w:rFonts w:hint="eastAsia" w:ascii="仿宋" w:hAnsi="仿宋" w:eastAsia="仿宋" w:cs="仿宋"/>
          <w:szCs w:val="21"/>
        </w:rPr>
        <w:t>1.1.3、连接3D电子镜时，在3D、2D模式下均支持镜身360°旋转实时水平校正，全程维持视野水平。</w:t>
      </w:r>
    </w:p>
    <w:p w14:paraId="3461C86E">
      <w:pPr>
        <w:spacing w:before="156" w:beforeLines="50" w:line="360" w:lineRule="auto"/>
        <w:rPr>
          <w:rFonts w:ascii="仿宋" w:hAnsi="仿宋" w:eastAsia="仿宋" w:cs="仿宋"/>
          <w:color w:val="000000"/>
          <w:kern w:val="0"/>
          <w:szCs w:val="21"/>
        </w:rPr>
      </w:pPr>
      <w:r>
        <w:rPr>
          <w:rFonts w:hint="eastAsia" w:ascii="仿宋" w:hAnsi="仿宋" w:eastAsia="仿宋" w:cs="仿宋"/>
          <w:szCs w:val="21"/>
        </w:rPr>
        <w:t>▲1.1.4、</w:t>
      </w:r>
      <w:r>
        <w:rPr>
          <w:rFonts w:hint="eastAsia" w:ascii="仿宋" w:hAnsi="仿宋" w:eastAsia="仿宋" w:cs="仿宋"/>
          <w:color w:val="000000"/>
          <w:kern w:val="0"/>
          <w:szCs w:val="21"/>
        </w:rPr>
        <w:t>具备</w:t>
      </w:r>
      <w:r>
        <w:rPr>
          <w:rFonts w:hint="eastAsia" w:ascii="仿宋" w:hAnsi="仿宋" w:eastAsia="仿宋" w:cs="仿宋"/>
          <w:szCs w:val="21"/>
        </w:rPr>
        <w:t>3D</w:t>
      </w:r>
      <w:r>
        <w:rPr>
          <w:rFonts w:hint="eastAsia" w:ascii="仿宋" w:hAnsi="仿宋" w:eastAsia="仿宋" w:cs="仿宋"/>
          <w:color w:val="000000"/>
          <w:kern w:val="0"/>
          <w:szCs w:val="21"/>
        </w:rPr>
        <w:t>视差调节功能，调节范围≥200级。</w:t>
      </w:r>
    </w:p>
    <w:p w14:paraId="224D0301">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zCs w:val="21"/>
        </w:rPr>
        <w:t>1.1.</w:t>
      </w:r>
      <w:r>
        <w:rPr>
          <w:rStyle w:val="6"/>
          <w:rFonts w:hint="default" w:ascii="仿宋" w:hAnsi="仿宋" w:eastAsia="仿宋" w:cs="仿宋"/>
          <w:color w:val="000000" w:themeColor="text1"/>
          <w:sz w:val="21"/>
          <w:szCs w:val="21"/>
          <w14:textFill>
            <w14:solidFill>
              <w14:schemeClr w14:val="tx1"/>
            </w14:solidFill>
          </w14:textFill>
        </w:rPr>
        <w:t>5、荧光增益、荧光显影饱和度、荧光对比度可调。</w:t>
      </w:r>
    </w:p>
    <w:p w14:paraId="1C22B6C3">
      <w:pPr>
        <w:spacing w:before="156" w:beforeLines="50" w:line="360" w:lineRule="auto"/>
        <w:rPr>
          <w:rFonts w:ascii="仿宋" w:hAnsi="仿宋" w:eastAsia="仿宋" w:cs="仿宋"/>
          <w:szCs w:val="21"/>
        </w:rPr>
      </w:pPr>
      <w:r>
        <w:rPr>
          <w:rFonts w:hint="eastAsia" w:ascii="仿宋" w:hAnsi="仿宋" w:eastAsia="仿宋" w:cs="仿宋"/>
          <w:szCs w:val="21"/>
        </w:rPr>
        <w:t>▲1.1.6、电子放大最大倍数≥4倍，光学放大最大倍数≥2倍。</w:t>
      </w:r>
    </w:p>
    <w:p w14:paraId="003CF594">
      <w:pPr>
        <w:spacing w:before="156" w:beforeLines="50" w:line="360" w:lineRule="auto"/>
        <w:rPr>
          <w:rFonts w:ascii="仿宋" w:hAnsi="仿宋" w:eastAsia="仿宋" w:cs="仿宋"/>
          <w:szCs w:val="21"/>
        </w:rPr>
      </w:pPr>
      <w:r>
        <w:rPr>
          <w:rFonts w:hint="eastAsia" w:ascii="仿宋" w:hAnsi="仿宋" w:eastAsia="仿宋" w:cs="仿宋"/>
          <w:szCs w:val="21"/>
        </w:rPr>
        <w:t>1.1.7、具备图像降噪、轮廓增强、对比度增强、电子除烟、去摩尔纹功能。</w:t>
      </w:r>
    </w:p>
    <w:p w14:paraId="50E991D7">
      <w:pPr>
        <w:spacing w:before="156" w:beforeLines="50" w:line="360" w:lineRule="auto"/>
        <w:rPr>
          <w:rFonts w:ascii="仿宋" w:hAnsi="仿宋" w:eastAsia="仿宋" w:cs="仿宋"/>
          <w:szCs w:val="21"/>
        </w:rPr>
      </w:pPr>
      <w:r>
        <w:rPr>
          <w:rFonts w:hint="eastAsia" w:ascii="仿宋" w:hAnsi="仿宋" w:eastAsia="仿宋" w:cs="仿宋"/>
          <w:szCs w:val="21"/>
        </w:rPr>
        <w:t>1.1.8、具备气腹机联动功能。</w:t>
      </w:r>
    </w:p>
    <w:p w14:paraId="394A4B45">
      <w:pPr>
        <w:spacing w:before="156" w:beforeLines="50" w:line="360" w:lineRule="auto"/>
        <w:rPr>
          <w:rFonts w:ascii="仿宋" w:hAnsi="仿宋" w:eastAsia="仿宋" w:cs="仿宋"/>
          <w:szCs w:val="21"/>
        </w:rPr>
      </w:pPr>
      <w:r>
        <w:rPr>
          <w:rFonts w:hint="eastAsia" w:ascii="仿宋" w:hAnsi="仿宋" w:eastAsia="仿宋" w:cs="仿宋"/>
          <w:szCs w:val="21"/>
        </w:rPr>
        <w:t>1.1.9、具备光源联动功能，可通过摄像头或电子一体镜控制光源开关、亮度调节。</w:t>
      </w:r>
    </w:p>
    <w:p w14:paraId="0AC4BC45">
      <w:pPr>
        <w:spacing w:before="156" w:beforeLines="50" w:line="360" w:lineRule="auto"/>
        <w:rPr>
          <w:rFonts w:ascii="仿宋" w:hAnsi="仿宋" w:eastAsia="仿宋" w:cs="仿宋"/>
          <w:szCs w:val="21"/>
        </w:rPr>
      </w:pPr>
      <w:r>
        <w:rPr>
          <w:rFonts w:hint="eastAsia" w:ascii="仿宋" w:hAnsi="仿宋" w:eastAsia="仿宋" w:cs="仿宋"/>
          <w:szCs w:val="21"/>
        </w:rPr>
        <w:t>1.1.10、可显示白光、黑白荧光、多色荧光图像。</w:t>
      </w:r>
    </w:p>
    <w:p w14:paraId="373267D2">
      <w:pPr>
        <w:spacing w:before="156" w:beforeLines="50" w:line="360" w:lineRule="auto"/>
        <w:rPr>
          <w:rFonts w:ascii="仿宋" w:hAnsi="仿宋" w:eastAsia="仿宋" w:cs="仿宋"/>
          <w:szCs w:val="21"/>
        </w:rPr>
      </w:pPr>
      <w:r>
        <w:rPr>
          <w:rFonts w:hint="eastAsia" w:ascii="仿宋" w:hAnsi="仿宋" w:eastAsia="仿宋" w:cs="仿宋"/>
          <w:szCs w:val="21"/>
        </w:rPr>
        <w:t>1.1.11、主机采用触摸屏，存储空间≥1TB，具备刻录存储功能，可刻录3D格式视频。同时支持外接存储设备同步录制。</w:t>
      </w:r>
    </w:p>
    <w:p w14:paraId="15930CC4">
      <w:pPr>
        <w:spacing w:before="156" w:beforeLines="50" w:line="360" w:lineRule="auto"/>
        <w:rPr>
          <w:rFonts w:ascii="仿宋" w:hAnsi="仿宋" w:eastAsia="仿宋" w:cs="仿宋"/>
          <w:szCs w:val="21"/>
        </w:rPr>
      </w:pPr>
      <w:r>
        <w:rPr>
          <w:rFonts w:hint="eastAsia" w:ascii="仿宋" w:hAnsi="仿宋" w:eastAsia="仿宋" w:cs="仿宋"/>
          <w:szCs w:val="21"/>
        </w:rPr>
        <w:t>1.1.12、色调≥5种可选。</w:t>
      </w:r>
    </w:p>
    <w:p w14:paraId="65E66C2D">
      <w:pPr>
        <w:spacing w:before="156" w:beforeLines="50" w:line="360" w:lineRule="auto"/>
        <w:rPr>
          <w:rFonts w:ascii="仿宋" w:hAnsi="仿宋" w:eastAsia="仿宋" w:cs="仿宋"/>
          <w:szCs w:val="21"/>
        </w:rPr>
      </w:pPr>
      <w:r>
        <w:rPr>
          <w:rFonts w:hint="eastAsia" w:ascii="仿宋" w:hAnsi="仿宋" w:eastAsia="仿宋" w:cs="仿宋"/>
          <w:szCs w:val="21"/>
        </w:rPr>
        <w:t>1.1.13、视频信号输出接口：HDMI、DP、DVI；外接视频信号输入接口： HDMI、SDI、DVI。</w:t>
      </w:r>
    </w:p>
    <w:p w14:paraId="483CB544">
      <w:pPr>
        <w:spacing w:before="156" w:beforeLines="50" w:line="360" w:lineRule="auto"/>
        <w:rPr>
          <w:rFonts w:ascii="仿宋" w:hAnsi="仿宋" w:eastAsia="仿宋" w:cs="仿宋"/>
          <w:szCs w:val="21"/>
        </w:rPr>
      </w:pPr>
      <w:r>
        <w:rPr>
          <w:rFonts w:hint="eastAsia" w:ascii="仿宋" w:hAnsi="仿宋" w:eastAsia="仿宋" w:cs="仿宋"/>
          <w:szCs w:val="21"/>
        </w:rPr>
        <w:t>1.1.14、防电击类型：I类CF。</w:t>
      </w:r>
    </w:p>
    <w:p w14:paraId="4E8C8404">
      <w:pPr>
        <w:spacing w:before="156" w:beforeLines="50" w:line="360" w:lineRule="auto"/>
        <w:rPr>
          <w:rFonts w:ascii="仿宋" w:hAnsi="仿宋" w:eastAsia="仿宋" w:cs="仿宋"/>
          <w:szCs w:val="21"/>
        </w:rPr>
      </w:pPr>
      <w:r>
        <w:rPr>
          <w:rFonts w:hint="eastAsia" w:ascii="仿宋" w:hAnsi="仿宋" w:eastAsia="仿宋" w:cs="仿宋"/>
          <w:szCs w:val="21"/>
        </w:rPr>
        <w:t>1.2、内窥镜冷光源：</w:t>
      </w:r>
    </w:p>
    <w:p w14:paraId="52EBD817">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★1.2.1、具备白光照明和近红外光照明功能。</w:t>
      </w:r>
    </w:p>
    <w:p w14:paraId="7D648BB4">
      <w:pPr>
        <w:spacing w:before="156" w:beforeLines="50" w:line="360" w:lineRule="auto"/>
        <w:jc w:val="left"/>
        <w:rPr>
          <w:rFonts w:ascii="仿宋" w:hAnsi="仿宋" w:eastAsia="仿宋" w:cs="仿宋"/>
          <w:szCs w:val="21"/>
        </w:rPr>
      </w:pPr>
      <w:r>
        <w:rPr>
          <w:rFonts w:hint="eastAsia" w:ascii="仿宋" w:hAnsi="仿宋" w:eastAsia="仿宋" w:cs="仿宋"/>
          <w:szCs w:val="21"/>
        </w:rPr>
        <w:t>1.2.2、白光照明：</w:t>
      </w:r>
    </w:p>
    <w:p w14:paraId="7D0D8429">
      <w:pPr>
        <w:spacing w:before="156" w:beforeLines="50" w:line="360" w:lineRule="auto"/>
        <w:jc w:val="left"/>
        <w:rPr>
          <w:rFonts w:ascii="仿宋" w:hAnsi="仿宋" w:eastAsia="仿宋" w:cs="仿宋"/>
          <w:szCs w:val="21"/>
        </w:rPr>
      </w:pPr>
      <w:r>
        <w:rPr>
          <w:rFonts w:hint="eastAsia" w:ascii="仿宋" w:hAnsi="仿宋" w:eastAsia="仿宋" w:cs="仿宋"/>
          <w:szCs w:val="21"/>
        </w:rPr>
        <w:t>1.2.2.1、LED光源，寿命≥20000h。</w:t>
      </w:r>
    </w:p>
    <w:p w14:paraId="3886D084">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2.2、</w:t>
      </w:r>
      <w:r>
        <w:rPr>
          <w:rFonts w:hint="eastAsia" w:ascii="仿宋" w:hAnsi="仿宋" w:eastAsia="仿宋" w:cs="仿宋"/>
          <w:szCs w:val="21"/>
        </w:rPr>
        <w:t>色温：≥7000K</w:t>
      </w:r>
      <w:r>
        <w:rPr>
          <w:rFonts w:hint="eastAsia" w:ascii="仿宋" w:hAnsi="仿宋" w:eastAsia="仿宋" w:cs="仿宋"/>
          <w:color w:val="000000" w:themeColor="text1"/>
          <w:szCs w:val="21"/>
          <w14:textFill>
            <w14:solidFill>
              <w14:schemeClr w14:val="tx1"/>
            </w14:solidFill>
          </w14:textFill>
        </w:rPr>
        <w:t>。</w:t>
      </w:r>
    </w:p>
    <w:p w14:paraId="751DBF51">
      <w:pPr>
        <w:spacing w:before="156" w:beforeLines="50" w:line="360" w:lineRule="auto"/>
        <w:jc w:val="left"/>
        <w:rPr>
          <w:rFonts w:ascii="仿宋" w:hAnsi="仿宋" w:eastAsia="仿宋" w:cs="仿宋"/>
          <w:color w:val="000000" w:themeColor="text1"/>
          <w:szCs w:val="21"/>
          <w14:textFill>
            <w14:solidFill>
              <w14:schemeClr w14:val="tx1"/>
            </w14:solidFill>
          </w14:textFill>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2.3、显色指数：≥90。</w:t>
      </w:r>
    </w:p>
    <w:p w14:paraId="526AA1B5">
      <w:pPr>
        <w:spacing w:before="156" w:beforeLines="50" w:line="360" w:lineRule="auto"/>
        <w:jc w:val="left"/>
        <w:rPr>
          <w:rFonts w:ascii="仿宋" w:hAnsi="仿宋" w:eastAsia="仿宋" w:cs="仿宋"/>
          <w:szCs w:val="21"/>
        </w:rPr>
      </w:pPr>
      <w:r>
        <w:rPr>
          <w:rFonts w:hint="eastAsia" w:ascii="仿宋" w:hAnsi="仿宋" w:eastAsia="仿宋" w:cs="仿宋"/>
          <w:szCs w:val="21"/>
        </w:rPr>
        <w:t>1.2.</w:t>
      </w:r>
      <w:r>
        <w:rPr>
          <w:rFonts w:hint="eastAsia" w:ascii="仿宋" w:hAnsi="仿宋" w:eastAsia="仿宋" w:cs="仿宋"/>
          <w:color w:val="000000" w:themeColor="text1"/>
          <w:szCs w:val="21"/>
          <w14:textFill>
            <w14:solidFill>
              <w14:schemeClr w14:val="tx1"/>
            </w14:solidFill>
          </w14:textFill>
        </w:rPr>
        <w:t>2.4、光源输出总光通量≥2000 lm，</w:t>
      </w:r>
      <w:r>
        <w:rPr>
          <w:rFonts w:hint="eastAsia" w:ascii="仿宋" w:hAnsi="仿宋" w:eastAsia="仿宋" w:cs="仿宋"/>
          <w:szCs w:val="21"/>
        </w:rPr>
        <w:t>可自动调光、手动调光。</w:t>
      </w:r>
    </w:p>
    <w:p w14:paraId="64E720DD">
      <w:pPr>
        <w:spacing w:before="156" w:beforeLines="50" w:line="360" w:lineRule="auto"/>
        <w:jc w:val="left"/>
        <w:rPr>
          <w:rFonts w:ascii="仿宋" w:hAnsi="仿宋" w:eastAsia="仿宋" w:cs="仿宋"/>
          <w:szCs w:val="21"/>
        </w:rPr>
      </w:pPr>
      <w:r>
        <w:rPr>
          <w:rFonts w:hint="eastAsia" w:ascii="仿宋" w:hAnsi="仿宋" w:eastAsia="仿宋" w:cs="仿宋"/>
          <w:szCs w:val="21"/>
        </w:rPr>
        <w:t>1.2.3、近红外光照明：激光光源。</w:t>
      </w:r>
    </w:p>
    <w:p w14:paraId="65D3DE60">
      <w:pPr>
        <w:spacing w:before="156" w:beforeLines="50" w:line="360" w:lineRule="auto"/>
        <w:jc w:val="left"/>
        <w:rPr>
          <w:rFonts w:ascii="仿宋" w:hAnsi="仿宋" w:eastAsia="仿宋" w:cs="仿宋"/>
          <w:szCs w:val="21"/>
        </w:rPr>
      </w:pPr>
      <w:r>
        <w:rPr>
          <w:rFonts w:hint="eastAsia" w:ascii="仿宋" w:hAnsi="仿宋" w:eastAsia="仿宋" w:cs="仿宋"/>
          <w:szCs w:val="21"/>
        </w:rPr>
        <w:t>1.2.4、导光束未插入时，可提示。</w:t>
      </w:r>
    </w:p>
    <w:p w14:paraId="5A6AB56B">
      <w:pPr>
        <w:spacing w:before="156" w:beforeLines="50" w:line="360" w:lineRule="auto"/>
        <w:jc w:val="left"/>
        <w:rPr>
          <w:rFonts w:ascii="仿宋" w:hAnsi="仿宋" w:eastAsia="仿宋" w:cs="仿宋"/>
          <w:szCs w:val="21"/>
        </w:rPr>
      </w:pPr>
      <w:r>
        <w:rPr>
          <w:rFonts w:hint="eastAsia" w:ascii="仿宋" w:hAnsi="仿宋" w:eastAsia="仿宋" w:cs="仿宋"/>
          <w:szCs w:val="21"/>
        </w:rPr>
        <w:t>1.2.5、液晶触摸显示屏：≥8英寸。</w:t>
      </w:r>
    </w:p>
    <w:p w14:paraId="0BAB768E">
      <w:pPr>
        <w:spacing w:before="156" w:beforeLines="50" w:line="360" w:lineRule="auto"/>
        <w:jc w:val="left"/>
        <w:rPr>
          <w:rFonts w:ascii="仿宋" w:hAnsi="仿宋" w:eastAsia="仿宋" w:cs="仿宋"/>
          <w:szCs w:val="21"/>
        </w:rPr>
      </w:pPr>
      <w:r>
        <w:rPr>
          <w:rFonts w:hint="eastAsia" w:ascii="仿宋" w:hAnsi="仿宋" w:eastAsia="仿宋" w:cs="仿宋"/>
          <w:szCs w:val="21"/>
        </w:rPr>
        <w:t>1.2.6、防电击类型：I类CF型。</w:t>
      </w:r>
    </w:p>
    <w:p w14:paraId="2A14606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szCs w:val="21"/>
        </w:rPr>
        <w:t>1.3、导光束：</w:t>
      </w:r>
      <w:r>
        <w:rPr>
          <w:rFonts w:hint="eastAsia" w:ascii="仿宋" w:hAnsi="仿宋" w:eastAsia="仿宋" w:cs="仿宋"/>
          <w:color w:val="000000"/>
          <w:kern w:val="0"/>
          <w:szCs w:val="21"/>
        </w:rPr>
        <w:t>长度≥2500mm；芯径≥4mm。</w:t>
      </w:r>
    </w:p>
    <w:p w14:paraId="01FF7213">
      <w:pPr>
        <w:spacing w:before="156" w:beforeLines="50" w:line="360" w:lineRule="auto"/>
        <w:rPr>
          <w:rFonts w:ascii="仿宋" w:hAnsi="仿宋" w:eastAsia="仿宋" w:cs="仿宋"/>
          <w:szCs w:val="21"/>
        </w:rPr>
      </w:pPr>
      <w:r>
        <w:rPr>
          <w:rFonts w:hint="eastAsia" w:ascii="仿宋" w:hAnsi="仿宋" w:eastAsia="仿宋" w:cs="仿宋"/>
          <w:szCs w:val="21"/>
        </w:rPr>
        <w:t>1.4、摄像头：</w:t>
      </w:r>
    </w:p>
    <w:p w14:paraId="6E4B2E8F">
      <w:pPr>
        <w:spacing w:before="156" w:beforeLines="50" w:line="360" w:lineRule="auto"/>
        <w:rPr>
          <w:rFonts w:ascii="仿宋" w:hAnsi="仿宋" w:eastAsia="仿宋" w:cs="仿宋"/>
          <w:b/>
          <w:bCs/>
          <w:szCs w:val="21"/>
        </w:rPr>
      </w:pPr>
      <w:r>
        <w:rPr>
          <w:rFonts w:hint="eastAsia" w:ascii="仿宋" w:hAnsi="仿宋" w:eastAsia="仿宋" w:cs="仿宋"/>
          <w:b/>
          <w:bCs/>
          <w:szCs w:val="21"/>
        </w:rPr>
        <w:t>★1.4.1、成像矩阵：≥3840×2160，具备荧光成像功能。</w:t>
      </w:r>
    </w:p>
    <w:p w14:paraId="35E32E08">
      <w:pPr>
        <w:spacing w:before="156" w:beforeLines="50" w:line="360" w:lineRule="auto"/>
        <w:rPr>
          <w:rFonts w:ascii="仿宋" w:hAnsi="仿宋" w:eastAsia="仿宋" w:cs="仿宋"/>
          <w:szCs w:val="21"/>
        </w:rPr>
      </w:pPr>
      <w:r>
        <w:rPr>
          <w:rFonts w:hint="eastAsia" w:ascii="仿宋" w:hAnsi="仿宋" w:eastAsia="仿宋" w:cs="仿宋"/>
          <w:szCs w:val="21"/>
        </w:rPr>
        <w:t>▲1.4.2、焦距调节范围：15～30mm，具有自动对焦功能。</w:t>
      </w:r>
    </w:p>
    <w:p w14:paraId="08C73502">
      <w:pPr>
        <w:spacing w:before="156" w:beforeLines="50" w:line="360" w:lineRule="auto"/>
        <w:rPr>
          <w:rFonts w:ascii="仿宋" w:hAnsi="仿宋" w:eastAsia="仿宋" w:cs="仿宋"/>
          <w:szCs w:val="21"/>
        </w:rPr>
      </w:pPr>
      <w:r>
        <w:rPr>
          <w:rFonts w:hint="eastAsia" w:ascii="仿宋" w:hAnsi="仿宋" w:eastAsia="仿宋" w:cs="仿宋"/>
          <w:szCs w:val="21"/>
        </w:rPr>
        <w:t>1.4.3、自定义功能按键≥3个，可设置功能至少白平衡、录像、画面亮度调节。</w:t>
      </w:r>
    </w:p>
    <w:p w14:paraId="1D53B5F4">
      <w:pPr>
        <w:spacing w:before="156" w:beforeLines="50" w:line="360" w:lineRule="auto"/>
        <w:rPr>
          <w:rFonts w:ascii="仿宋" w:hAnsi="仿宋" w:eastAsia="仿宋" w:cs="仿宋"/>
          <w:szCs w:val="21"/>
        </w:rPr>
      </w:pPr>
      <w:r>
        <w:rPr>
          <w:rFonts w:hint="eastAsia" w:ascii="仿宋" w:hAnsi="仿宋" w:eastAsia="仿宋" w:cs="仿宋"/>
          <w:szCs w:val="21"/>
        </w:rPr>
        <w:t>1.4.4、重量：≤250g。</w:t>
      </w:r>
    </w:p>
    <w:p w14:paraId="2B968BA9">
      <w:pPr>
        <w:spacing w:before="156" w:beforeLines="50" w:line="360" w:lineRule="auto"/>
        <w:rPr>
          <w:rFonts w:ascii="仿宋" w:hAnsi="仿宋" w:eastAsia="仿宋" w:cs="仿宋"/>
          <w:szCs w:val="21"/>
        </w:rPr>
      </w:pPr>
      <w:r>
        <w:rPr>
          <w:rFonts w:hint="eastAsia" w:ascii="仿宋" w:hAnsi="仿宋" w:eastAsia="仿宋" w:cs="仿宋"/>
          <w:szCs w:val="21"/>
        </w:rPr>
        <w:t>1.4.5、防水等级：IPX7，支持戊二醛消毒和低温等离子灭菌。</w:t>
      </w:r>
    </w:p>
    <w:p w14:paraId="0649303D">
      <w:pPr>
        <w:spacing w:before="156" w:beforeLines="50" w:line="360" w:lineRule="auto"/>
        <w:rPr>
          <w:rFonts w:ascii="仿宋" w:hAnsi="仿宋" w:eastAsia="仿宋" w:cs="仿宋"/>
          <w:szCs w:val="21"/>
        </w:rPr>
      </w:pPr>
      <w:r>
        <w:rPr>
          <w:rFonts w:hint="eastAsia" w:ascii="仿宋" w:hAnsi="仿宋" w:eastAsia="仿宋" w:cs="仿宋"/>
          <w:szCs w:val="21"/>
        </w:rPr>
        <w:t>1.4.6、摄像头防电击程度分类：I类CF。</w:t>
      </w:r>
    </w:p>
    <w:p w14:paraId="2E33A3E2">
      <w:pPr>
        <w:spacing w:before="156" w:beforeLines="50" w:line="360" w:lineRule="auto"/>
        <w:rPr>
          <w:rFonts w:ascii="仿宋" w:hAnsi="仿宋" w:eastAsia="仿宋" w:cs="仿宋"/>
          <w:szCs w:val="21"/>
        </w:rPr>
      </w:pPr>
      <w:r>
        <w:rPr>
          <w:rFonts w:hint="eastAsia" w:ascii="仿宋" w:hAnsi="仿宋" w:eastAsia="仿宋" w:cs="仿宋"/>
          <w:szCs w:val="21"/>
        </w:rPr>
        <w:t>1.5、电子腹腔镜：</w:t>
      </w:r>
    </w:p>
    <w:p w14:paraId="67DD4712">
      <w:pPr>
        <w:spacing w:before="156" w:beforeLines="50" w:line="360" w:lineRule="auto"/>
        <w:rPr>
          <w:rFonts w:ascii="仿宋" w:hAnsi="仿宋" w:eastAsia="仿宋" w:cs="仿宋"/>
          <w:b/>
          <w:bCs/>
          <w:szCs w:val="21"/>
        </w:rPr>
      </w:pPr>
      <w:r>
        <w:rPr>
          <w:rFonts w:hint="eastAsia" w:ascii="仿宋" w:hAnsi="仿宋" w:eastAsia="仿宋" w:cs="仿宋"/>
          <w:b/>
          <w:bCs/>
          <w:szCs w:val="21"/>
        </w:rPr>
        <w:t>★1.5.1、4K 3D 荧光电子胸腹腔内窥镜，前置双COMS，分辨率≥3840×2160。</w:t>
      </w:r>
    </w:p>
    <w:p w14:paraId="576C6E27">
      <w:pPr>
        <w:spacing w:before="156" w:beforeLines="50" w:line="360" w:lineRule="auto"/>
        <w:rPr>
          <w:rFonts w:ascii="仿宋" w:hAnsi="仿宋" w:eastAsia="仿宋" w:cs="仿宋"/>
          <w:szCs w:val="21"/>
        </w:rPr>
      </w:pPr>
      <w:r>
        <w:rPr>
          <w:rFonts w:hint="eastAsia" w:ascii="仿宋" w:hAnsi="仿宋" w:eastAsia="仿宋" w:cs="仿宋"/>
          <w:szCs w:val="21"/>
        </w:rPr>
        <w:t>1.5.2、视野方向：30°。</w:t>
      </w:r>
    </w:p>
    <w:p w14:paraId="13D92B56">
      <w:pPr>
        <w:spacing w:before="156" w:beforeLines="50" w:line="360" w:lineRule="auto"/>
        <w:rPr>
          <w:rFonts w:ascii="仿宋" w:hAnsi="仿宋" w:eastAsia="仿宋" w:cs="仿宋"/>
          <w:szCs w:val="21"/>
        </w:rPr>
      </w:pPr>
      <w:r>
        <w:rPr>
          <w:rFonts w:hint="eastAsia" w:ascii="仿宋" w:hAnsi="仿宋" w:eastAsia="仿宋" w:cs="仿宋"/>
          <w:szCs w:val="21"/>
        </w:rPr>
        <w:t>1.5.3、视场角≥80°。</w:t>
      </w:r>
    </w:p>
    <w:p w14:paraId="48FA9B4C">
      <w:pPr>
        <w:spacing w:before="156" w:beforeLines="50" w:line="360" w:lineRule="auto"/>
        <w:rPr>
          <w:rFonts w:ascii="仿宋" w:hAnsi="仿宋" w:eastAsia="仿宋" w:cs="仿宋"/>
          <w:szCs w:val="21"/>
        </w:rPr>
      </w:pPr>
      <w:r>
        <w:rPr>
          <w:rFonts w:hint="eastAsia" w:ascii="仿宋" w:hAnsi="仿宋" w:eastAsia="仿宋" w:cs="仿宋"/>
          <w:szCs w:val="21"/>
        </w:rPr>
        <w:t>1.5.4、外径：≤10mm，工作长度≥320mm。</w:t>
      </w:r>
    </w:p>
    <w:p w14:paraId="44E2054C">
      <w:pPr>
        <w:spacing w:before="156" w:beforeLines="50" w:line="360" w:lineRule="auto"/>
        <w:rPr>
          <w:rFonts w:ascii="仿宋" w:hAnsi="仿宋" w:eastAsia="仿宋" w:cs="仿宋"/>
          <w:szCs w:val="21"/>
        </w:rPr>
      </w:pPr>
      <w:r>
        <w:rPr>
          <w:rFonts w:hint="eastAsia" w:ascii="仿宋" w:hAnsi="仿宋" w:eastAsia="仿宋" w:cs="仿宋"/>
          <w:szCs w:val="21"/>
        </w:rPr>
        <w:t>1.5.5、自定义按键≥3个，可自定义设置功能。</w:t>
      </w:r>
    </w:p>
    <w:p w14:paraId="463F565B">
      <w:pPr>
        <w:spacing w:before="156" w:beforeLines="50" w:line="360" w:lineRule="auto"/>
        <w:rPr>
          <w:rFonts w:ascii="仿宋" w:hAnsi="仿宋" w:eastAsia="仿宋" w:cs="仿宋"/>
          <w:szCs w:val="21"/>
        </w:rPr>
      </w:pPr>
      <w:r>
        <w:rPr>
          <w:rFonts w:hint="eastAsia" w:ascii="仿宋" w:hAnsi="仿宋" w:eastAsia="仿宋" w:cs="仿宋"/>
          <w:szCs w:val="21"/>
        </w:rPr>
        <w:t>1.5.6、景深：30mm～200mm，免调焦。</w:t>
      </w:r>
    </w:p>
    <w:p w14:paraId="3EF03B37">
      <w:pPr>
        <w:spacing w:before="156" w:beforeLines="50" w:line="360" w:lineRule="auto"/>
        <w:rPr>
          <w:rFonts w:ascii="仿宋" w:hAnsi="仿宋" w:eastAsia="仿宋" w:cs="仿宋"/>
          <w:szCs w:val="21"/>
        </w:rPr>
      </w:pPr>
      <w:r>
        <w:rPr>
          <w:rFonts w:hint="eastAsia" w:ascii="仿宋" w:hAnsi="仿宋" w:eastAsia="仿宋" w:cs="仿宋"/>
          <w:szCs w:val="21"/>
        </w:rPr>
        <w:t>1.5.7、视场中心角分辨力：≥9C/(°)。</w:t>
      </w:r>
    </w:p>
    <w:p w14:paraId="5FBDFAEF">
      <w:pPr>
        <w:spacing w:before="156" w:beforeLines="50" w:line="360" w:lineRule="auto"/>
        <w:rPr>
          <w:rFonts w:ascii="仿宋" w:hAnsi="仿宋" w:eastAsia="仿宋" w:cs="仿宋"/>
          <w:szCs w:val="21"/>
        </w:rPr>
      </w:pPr>
      <w:r>
        <w:rPr>
          <w:rFonts w:hint="eastAsia" w:ascii="仿宋" w:hAnsi="仿宋" w:eastAsia="仿宋" w:cs="仿宋"/>
          <w:szCs w:val="21"/>
        </w:rPr>
        <w:t>1.5.8、防电击类型：I类设备，电击防护程度：CF型。</w:t>
      </w:r>
    </w:p>
    <w:p w14:paraId="3B342D5E">
      <w:pPr>
        <w:spacing w:before="156" w:beforeLines="50" w:line="360" w:lineRule="auto"/>
        <w:rPr>
          <w:rFonts w:ascii="仿宋" w:hAnsi="仿宋" w:eastAsia="仿宋" w:cs="仿宋"/>
          <w:szCs w:val="21"/>
        </w:rPr>
      </w:pPr>
      <w:r>
        <w:rPr>
          <w:rFonts w:hint="eastAsia" w:ascii="仿宋" w:hAnsi="仿宋" w:eastAsia="仿宋" w:cs="仿宋"/>
          <w:szCs w:val="21"/>
        </w:rPr>
        <w:t>1.6、4K荧光胸腹腔镜 ：</w:t>
      </w:r>
    </w:p>
    <w:p w14:paraId="58E1B758">
      <w:pPr>
        <w:spacing w:before="156" w:beforeLines="50" w:line="360" w:lineRule="auto"/>
        <w:rPr>
          <w:rFonts w:ascii="仿宋" w:hAnsi="仿宋" w:eastAsia="仿宋" w:cs="仿宋"/>
          <w:szCs w:val="21"/>
        </w:rPr>
      </w:pPr>
      <w:r>
        <w:rPr>
          <w:rFonts w:hint="eastAsia" w:ascii="仿宋" w:hAnsi="仿宋" w:eastAsia="仿宋" w:cs="仿宋"/>
          <w:szCs w:val="21"/>
        </w:rPr>
        <w:t>1.6.1、工作长度≥300mm，工作直径≤10mm。</w:t>
      </w:r>
    </w:p>
    <w:p w14:paraId="161A70EB">
      <w:pPr>
        <w:spacing w:before="156" w:beforeLines="50" w:line="360" w:lineRule="auto"/>
        <w:rPr>
          <w:rFonts w:ascii="仿宋" w:hAnsi="仿宋" w:eastAsia="仿宋" w:cs="仿宋"/>
          <w:szCs w:val="21"/>
        </w:rPr>
      </w:pPr>
      <w:r>
        <w:rPr>
          <w:rFonts w:hint="eastAsia" w:ascii="仿宋" w:hAnsi="仿宋" w:eastAsia="仿宋" w:cs="仿宋"/>
          <w:szCs w:val="21"/>
        </w:rPr>
        <w:t>1.6.2、景深： 3～200mm。</w:t>
      </w:r>
    </w:p>
    <w:p w14:paraId="4222BCBF">
      <w:pPr>
        <w:spacing w:before="156" w:beforeLines="50" w:line="360" w:lineRule="auto"/>
        <w:rPr>
          <w:rFonts w:ascii="仿宋" w:hAnsi="仿宋" w:eastAsia="仿宋" w:cs="仿宋"/>
          <w:szCs w:val="21"/>
        </w:rPr>
      </w:pPr>
      <w:r>
        <w:rPr>
          <w:rFonts w:hint="eastAsia" w:ascii="仿宋" w:hAnsi="仿宋" w:eastAsia="仿宋" w:cs="仿宋"/>
          <w:szCs w:val="21"/>
        </w:rPr>
        <w:t>1.6.3、视向角：30°，视场角：≥78°，中心角分辨力：≥9C/(°)。</w:t>
      </w:r>
    </w:p>
    <w:p w14:paraId="7C6C82FF">
      <w:pPr>
        <w:spacing w:before="156" w:beforeLines="50" w:line="360" w:lineRule="auto"/>
        <w:rPr>
          <w:rFonts w:ascii="仿宋" w:hAnsi="仿宋" w:eastAsia="仿宋" w:cs="仿宋"/>
          <w:szCs w:val="21"/>
        </w:rPr>
      </w:pPr>
      <w:r>
        <w:rPr>
          <w:rFonts w:hint="eastAsia" w:ascii="仿宋" w:hAnsi="仿宋" w:eastAsia="仿宋" w:cs="仿宋"/>
          <w:szCs w:val="21"/>
        </w:rPr>
        <w:t>1.7、4K 3D监视器：屏幕尺寸≥32英寸，分辨率≥3840*2160。</w:t>
      </w:r>
    </w:p>
    <w:p w14:paraId="76B97A6E">
      <w:pPr>
        <w:spacing w:before="156" w:beforeLines="50" w:line="360" w:lineRule="auto"/>
        <w:rPr>
          <w:rFonts w:ascii="仿宋" w:hAnsi="仿宋" w:eastAsia="仿宋" w:cs="仿宋"/>
          <w:szCs w:val="21"/>
        </w:rPr>
      </w:pPr>
      <w:r>
        <w:rPr>
          <w:rFonts w:hint="eastAsia" w:ascii="仿宋" w:hAnsi="仿宋" w:eastAsia="仿宋" w:cs="仿宋"/>
          <w:szCs w:val="21"/>
        </w:rPr>
        <w:t>1.8、气腹机（含气腹管）：</w:t>
      </w:r>
    </w:p>
    <w:p w14:paraId="7C98940B">
      <w:pPr>
        <w:spacing w:before="156" w:beforeLines="50" w:line="360" w:lineRule="auto"/>
        <w:rPr>
          <w:rFonts w:ascii="仿宋" w:hAnsi="仿宋" w:eastAsia="仿宋" w:cs="仿宋"/>
          <w:szCs w:val="21"/>
        </w:rPr>
      </w:pPr>
      <w:r>
        <w:rPr>
          <w:rFonts w:hint="eastAsia" w:ascii="仿宋" w:hAnsi="仿宋" w:eastAsia="仿宋" w:cs="仿宋"/>
          <w:szCs w:val="21"/>
        </w:rPr>
        <w:t>1.8.1、压力控制范围：1～30mmHg，调节步长≤1mmHg。</w:t>
      </w:r>
    </w:p>
    <w:p w14:paraId="44DBD503">
      <w:pPr>
        <w:spacing w:before="156" w:beforeLines="50" w:line="360" w:lineRule="auto"/>
        <w:rPr>
          <w:rFonts w:ascii="仿宋" w:hAnsi="仿宋" w:eastAsia="仿宋" w:cs="仿宋"/>
          <w:szCs w:val="21"/>
        </w:rPr>
      </w:pPr>
      <w:r>
        <w:rPr>
          <w:rFonts w:hint="eastAsia" w:ascii="仿宋" w:hAnsi="仿宋" w:eastAsia="仿宋" w:cs="仿宋"/>
          <w:szCs w:val="21"/>
        </w:rPr>
        <w:t>1.8.2、流量调节范围：0.1L/min～40L/min,流量最小调节步长≤0.1L/min。</w:t>
      </w:r>
    </w:p>
    <w:p w14:paraId="0ECB7050">
      <w:pPr>
        <w:spacing w:before="156" w:beforeLines="50" w:line="360" w:lineRule="auto"/>
        <w:rPr>
          <w:rFonts w:ascii="仿宋" w:hAnsi="仿宋" w:eastAsia="仿宋" w:cs="仿宋"/>
          <w:szCs w:val="21"/>
        </w:rPr>
      </w:pPr>
      <w:r>
        <w:rPr>
          <w:rFonts w:hint="eastAsia" w:ascii="仿宋" w:hAnsi="仿宋" w:eastAsia="仿宋" w:cs="仿宋"/>
          <w:szCs w:val="21"/>
        </w:rPr>
        <w:t>1.8.3、具有气体加热功能，温度超过限值时，可声音提示。</w:t>
      </w:r>
    </w:p>
    <w:p w14:paraId="7F387A80">
      <w:pPr>
        <w:spacing w:before="156" w:beforeLines="50" w:line="360" w:lineRule="auto"/>
        <w:rPr>
          <w:rFonts w:ascii="仿宋" w:hAnsi="仿宋" w:eastAsia="仿宋" w:cs="仿宋"/>
          <w:szCs w:val="21"/>
        </w:rPr>
      </w:pPr>
      <w:r>
        <w:rPr>
          <w:rFonts w:hint="eastAsia" w:ascii="仿宋" w:hAnsi="仿宋" w:eastAsia="仿宋" w:cs="仿宋"/>
          <w:szCs w:val="21"/>
        </w:rPr>
        <w:t>1.8.4、具有过压提示报警功能。</w:t>
      </w:r>
    </w:p>
    <w:p w14:paraId="636E5FFC">
      <w:pPr>
        <w:spacing w:before="156" w:beforeLines="50" w:line="360" w:lineRule="auto"/>
        <w:rPr>
          <w:rFonts w:ascii="仿宋" w:hAnsi="仿宋" w:eastAsia="仿宋" w:cs="仿宋"/>
          <w:szCs w:val="21"/>
        </w:rPr>
      </w:pPr>
      <w:r>
        <w:rPr>
          <w:rFonts w:hint="eastAsia" w:ascii="仿宋" w:hAnsi="仿宋" w:eastAsia="仿宋" w:cs="仿宋"/>
          <w:szCs w:val="21"/>
        </w:rPr>
        <w:t>1.8.5、具备儿童模式、成人模式及自定义模式等。</w:t>
      </w:r>
    </w:p>
    <w:p w14:paraId="3ABFC41A">
      <w:pPr>
        <w:spacing w:before="156" w:beforeLines="50" w:line="360" w:lineRule="auto"/>
        <w:rPr>
          <w:rFonts w:ascii="仿宋" w:hAnsi="仿宋" w:eastAsia="仿宋" w:cs="仿宋"/>
          <w:b/>
          <w:bCs/>
          <w:szCs w:val="21"/>
        </w:rPr>
      </w:pPr>
      <w:r>
        <w:rPr>
          <w:rFonts w:hint="eastAsia" w:ascii="仿宋" w:hAnsi="仿宋" w:eastAsia="仿宋" w:cs="仿宋"/>
          <w:b/>
          <w:bCs/>
          <w:szCs w:val="21"/>
        </w:rPr>
        <w:t>★2、主要配置（单台套配置）（应提供配置清单并加盖投标人公章）：</w:t>
      </w:r>
    </w:p>
    <w:p w14:paraId="0EDEA99C">
      <w:pPr>
        <w:spacing w:before="156" w:beforeLines="50" w:line="360" w:lineRule="auto"/>
        <w:rPr>
          <w:rFonts w:ascii="仿宋" w:hAnsi="仿宋" w:eastAsia="仿宋" w:cs="仿宋"/>
          <w:b/>
          <w:bCs/>
          <w:szCs w:val="21"/>
        </w:rPr>
      </w:pPr>
      <w:r>
        <w:rPr>
          <w:rFonts w:hint="eastAsia" w:ascii="仿宋" w:hAnsi="仿宋" w:eastAsia="仿宋" w:cs="仿宋"/>
          <w:b/>
          <w:bCs/>
          <w:szCs w:val="21"/>
        </w:rPr>
        <w:t>2.2、品目16-</w:t>
      </w:r>
      <w:r>
        <w:rPr>
          <w:rFonts w:hint="eastAsia" w:ascii="仿宋" w:hAnsi="仿宋" w:eastAsia="仿宋" w:cs="仿宋"/>
          <w:b/>
          <w:bCs/>
          <w:szCs w:val="21"/>
          <w:lang w:val="en-US" w:eastAsia="zh-CN"/>
        </w:rPr>
        <w:t>3</w:t>
      </w:r>
      <w:r>
        <w:rPr>
          <w:rFonts w:hint="eastAsia" w:ascii="仿宋" w:hAnsi="仿宋" w:eastAsia="仿宋" w:cs="仿宋"/>
          <w:b/>
          <w:bCs/>
          <w:szCs w:val="21"/>
        </w:rPr>
        <w:t>（单台/套主要配置）：</w:t>
      </w:r>
    </w:p>
    <w:p w14:paraId="1FC79EF2">
      <w:pPr>
        <w:spacing w:before="156" w:beforeLines="50" w:line="360" w:lineRule="auto"/>
        <w:rPr>
          <w:rFonts w:ascii="仿宋" w:hAnsi="仿宋" w:eastAsia="仿宋" w:cs="仿宋"/>
          <w:b/>
          <w:bCs/>
          <w:szCs w:val="21"/>
        </w:rPr>
      </w:pPr>
      <w:r>
        <w:rPr>
          <w:rFonts w:hint="eastAsia" w:ascii="仿宋" w:hAnsi="仿宋" w:eastAsia="仿宋" w:cs="仿宋"/>
          <w:b/>
          <w:bCs/>
          <w:szCs w:val="21"/>
        </w:rPr>
        <w:t>2.2.1、内窥镜摄像主机：1台。</w:t>
      </w:r>
    </w:p>
    <w:p w14:paraId="441EFD86">
      <w:pPr>
        <w:spacing w:before="156" w:beforeLines="50" w:line="360" w:lineRule="auto"/>
        <w:rPr>
          <w:rFonts w:ascii="仿宋" w:hAnsi="仿宋" w:eastAsia="仿宋" w:cs="仿宋"/>
          <w:b/>
          <w:bCs/>
          <w:szCs w:val="21"/>
        </w:rPr>
      </w:pPr>
      <w:r>
        <w:rPr>
          <w:rFonts w:hint="eastAsia" w:ascii="仿宋" w:hAnsi="仿宋" w:eastAsia="仿宋" w:cs="仿宋"/>
          <w:b/>
          <w:bCs/>
          <w:szCs w:val="21"/>
        </w:rPr>
        <w:t>2.2.2、内窥镜冷光源：1台。</w:t>
      </w:r>
    </w:p>
    <w:p w14:paraId="55A1AA3B">
      <w:pPr>
        <w:spacing w:before="156" w:beforeLines="50" w:line="360" w:lineRule="auto"/>
        <w:rPr>
          <w:rFonts w:ascii="仿宋" w:hAnsi="仿宋" w:eastAsia="仿宋" w:cs="仿宋"/>
          <w:b/>
          <w:bCs/>
          <w:szCs w:val="21"/>
        </w:rPr>
      </w:pPr>
      <w:r>
        <w:rPr>
          <w:rFonts w:hint="eastAsia" w:ascii="仿宋" w:hAnsi="仿宋" w:eastAsia="仿宋" w:cs="仿宋"/>
          <w:b/>
          <w:bCs/>
          <w:szCs w:val="21"/>
        </w:rPr>
        <w:t>2.2.3、导光束：6条。</w:t>
      </w:r>
    </w:p>
    <w:p w14:paraId="2BFCC3D3">
      <w:pPr>
        <w:spacing w:before="156" w:beforeLines="50" w:line="360" w:lineRule="auto"/>
        <w:rPr>
          <w:rFonts w:ascii="仿宋" w:hAnsi="仿宋" w:eastAsia="仿宋" w:cs="仿宋"/>
          <w:b/>
          <w:bCs/>
          <w:szCs w:val="21"/>
        </w:rPr>
      </w:pPr>
      <w:r>
        <w:rPr>
          <w:rFonts w:hint="eastAsia" w:ascii="仿宋" w:hAnsi="仿宋" w:eastAsia="仿宋" w:cs="仿宋"/>
          <w:b/>
          <w:bCs/>
          <w:szCs w:val="21"/>
        </w:rPr>
        <w:t>2.2.4、摄像头：1个。</w:t>
      </w:r>
    </w:p>
    <w:p w14:paraId="79C64952">
      <w:pPr>
        <w:spacing w:before="156" w:beforeLines="50" w:line="360" w:lineRule="auto"/>
        <w:rPr>
          <w:rFonts w:ascii="仿宋" w:hAnsi="仿宋" w:eastAsia="仿宋" w:cs="仿宋"/>
          <w:b/>
          <w:bCs/>
          <w:szCs w:val="21"/>
        </w:rPr>
      </w:pPr>
      <w:r>
        <w:rPr>
          <w:rFonts w:hint="eastAsia" w:ascii="仿宋" w:hAnsi="仿宋" w:eastAsia="仿宋" w:cs="仿宋"/>
          <w:b/>
          <w:bCs/>
          <w:szCs w:val="21"/>
        </w:rPr>
        <w:t>2.2.5、电子腹腔镜：2条。</w:t>
      </w:r>
    </w:p>
    <w:p w14:paraId="49EC68F9">
      <w:pPr>
        <w:spacing w:before="156" w:beforeLines="50" w:line="360" w:lineRule="auto"/>
        <w:rPr>
          <w:rFonts w:ascii="仿宋" w:hAnsi="仿宋" w:eastAsia="仿宋" w:cs="仿宋"/>
          <w:b/>
          <w:bCs/>
          <w:szCs w:val="21"/>
        </w:rPr>
      </w:pPr>
      <w:r>
        <w:rPr>
          <w:rFonts w:hint="eastAsia" w:ascii="仿宋" w:hAnsi="仿宋" w:eastAsia="仿宋" w:cs="仿宋"/>
          <w:b/>
          <w:bCs/>
          <w:szCs w:val="21"/>
        </w:rPr>
        <w:t>2.2.6、4K荧光胸腹腔镜：4条。</w:t>
      </w:r>
    </w:p>
    <w:p w14:paraId="40C7969E">
      <w:pPr>
        <w:spacing w:before="156" w:beforeLines="50" w:line="360" w:lineRule="auto"/>
        <w:rPr>
          <w:rFonts w:ascii="仿宋" w:hAnsi="仿宋" w:eastAsia="仿宋" w:cs="仿宋"/>
          <w:b/>
          <w:bCs/>
          <w:szCs w:val="21"/>
        </w:rPr>
      </w:pPr>
      <w:r>
        <w:rPr>
          <w:rFonts w:hint="eastAsia" w:ascii="仿宋" w:hAnsi="仿宋" w:eastAsia="仿宋" w:cs="仿宋"/>
          <w:b/>
          <w:bCs/>
          <w:szCs w:val="21"/>
        </w:rPr>
        <w:t>2.2.7、4K 3D监视器：2台。</w:t>
      </w:r>
    </w:p>
    <w:p w14:paraId="1186D098">
      <w:pPr>
        <w:spacing w:before="156" w:beforeLines="50" w:line="360" w:lineRule="auto"/>
        <w:rPr>
          <w:rFonts w:ascii="仿宋" w:hAnsi="仿宋" w:eastAsia="仿宋" w:cs="仿宋"/>
          <w:b/>
          <w:bCs/>
          <w:szCs w:val="21"/>
        </w:rPr>
      </w:pPr>
      <w:r>
        <w:rPr>
          <w:rFonts w:hint="eastAsia" w:ascii="仿宋" w:hAnsi="仿宋" w:eastAsia="仿宋" w:cs="仿宋"/>
          <w:b/>
          <w:bCs/>
          <w:szCs w:val="21"/>
        </w:rPr>
        <w:t>2.2.8、气腹机（含气腹管）：1台。</w:t>
      </w:r>
    </w:p>
    <w:p w14:paraId="63A50199">
      <w:pPr>
        <w:spacing w:before="156" w:beforeLines="50" w:line="360" w:lineRule="auto"/>
        <w:rPr>
          <w:rFonts w:ascii="仿宋" w:hAnsi="仿宋" w:eastAsia="仿宋" w:cs="仿宋"/>
          <w:b/>
          <w:bCs/>
          <w:szCs w:val="21"/>
        </w:rPr>
      </w:pPr>
      <w:r>
        <w:rPr>
          <w:rFonts w:hint="eastAsia" w:ascii="仿宋" w:hAnsi="仿宋" w:eastAsia="仿宋" w:cs="仿宋"/>
          <w:b/>
          <w:bCs/>
          <w:szCs w:val="21"/>
        </w:rPr>
        <w:t>2.2.9、显示器支架：1个。</w:t>
      </w:r>
    </w:p>
    <w:p w14:paraId="6A54EA07">
      <w:pPr>
        <w:spacing w:before="156" w:beforeLines="50" w:line="360" w:lineRule="auto"/>
        <w:rPr>
          <w:rFonts w:ascii="仿宋" w:hAnsi="仿宋" w:eastAsia="仿宋" w:cs="仿宋"/>
          <w:b/>
          <w:bCs/>
          <w:szCs w:val="21"/>
        </w:rPr>
      </w:pPr>
      <w:r>
        <w:rPr>
          <w:rFonts w:hint="eastAsia" w:ascii="仿宋" w:hAnsi="仿宋" w:eastAsia="仿宋" w:cs="仿宋"/>
          <w:b/>
          <w:bCs/>
          <w:szCs w:val="21"/>
        </w:rPr>
        <w:t>2.2.10、台车：1辆。</w:t>
      </w:r>
    </w:p>
    <w:p w14:paraId="1C2F2797">
      <w:pPr>
        <w:spacing w:before="156" w:beforeLines="50" w:line="360" w:lineRule="auto"/>
        <w:rPr>
          <w:rFonts w:ascii="仿宋" w:hAnsi="仿宋" w:eastAsia="仿宋" w:cs="仿宋"/>
          <w:b/>
          <w:bCs/>
          <w:szCs w:val="21"/>
        </w:rPr>
      </w:pPr>
      <w:r>
        <w:rPr>
          <w:rFonts w:hint="eastAsia" w:ascii="仿宋" w:hAnsi="仿宋" w:eastAsia="仿宋" w:cs="仿宋"/>
          <w:b/>
          <w:bCs/>
          <w:szCs w:val="21"/>
        </w:rPr>
        <w:t>2.3、品目16-</w:t>
      </w:r>
      <w:r>
        <w:rPr>
          <w:rFonts w:hint="eastAsia" w:ascii="仿宋" w:hAnsi="仿宋" w:eastAsia="仿宋" w:cs="仿宋"/>
          <w:b/>
          <w:bCs/>
          <w:szCs w:val="21"/>
          <w:lang w:val="en-US" w:eastAsia="zh-CN"/>
        </w:rPr>
        <w:t>4</w:t>
      </w:r>
      <w:r>
        <w:rPr>
          <w:rFonts w:hint="eastAsia" w:ascii="仿宋" w:hAnsi="仿宋" w:eastAsia="仿宋" w:cs="仿宋"/>
          <w:b/>
          <w:bCs/>
          <w:szCs w:val="21"/>
        </w:rPr>
        <w:t>：</w:t>
      </w:r>
    </w:p>
    <w:p w14:paraId="08F2E8AF">
      <w:pPr>
        <w:spacing w:before="156" w:beforeLines="50" w:line="360" w:lineRule="auto"/>
        <w:rPr>
          <w:rFonts w:ascii="仿宋" w:hAnsi="仿宋" w:eastAsia="仿宋" w:cs="仿宋"/>
          <w:b/>
          <w:bCs/>
          <w:szCs w:val="21"/>
        </w:rPr>
      </w:pPr>
      <w:r>
        <w:rPr>
          <w:rFonts w:hint="eastAsia" w:ascii="仿宋" w:hAnsi="仿宋" w:eastAsia="仿宋" w:cs="仿宋"/>
          <w:b/>
          <w:bCs/>
          <w:szCs w:val="21"/>
        </w:rPr>
        <w:t>2.3.1、内窥镜摄像主机：1台。</w:t>
      </w:r>
    </w:p>
    <w:p w14:paraId="14E5C1E4">
      <w:pPr>
        <w:spacing w:before="156" w:beforeLines="50" w:line="360" w:lineRule="auto"/>
        <w:rPr>
          <w:rFonts w:ascii="仿宋" w:hAnsi="仿宋" w:eastAsia="仿宋" w:cs="仿宋"/>
          <w:b/>
          <w:bCs/>
          <w:szCs w:val="21"/>
        </w:rPr>
      </w:pPr>
      <w:r>
        <w:rPr>
          <w:rFonts w:hint="eastAsia" w:ascii="仿宋" w:hAnsi="仿宋" w:eastAsia="仿宋" w:cs="仿宋"/>
          <w:b/>
          <w:bCs/>
          <w:szCs w:val="21"/>
        </w:rPr>
        <w:t>2.3.2、内窥镜冷光源：1台。</w:t>
      </w:r>
    </w:p>
    <w:p w14:paraId="0EA9777C">
      <w:pPr>
        <w:spacing w:before="156" w:beforeLines="50" w:line="360" w:lineRule="auto"/>
        <w:rPr>
          <w:rFonts w:ascii="仿宋" w:hAnsi="仿宋" w:eastAsia="仿宋" w:cs="仿宋"/>
          <w:b/>
          <w:bCs/>
          <w:szCs w:val="21"/>
        </w:rPr>
      </w:pPr>
      <w:r>
        <w:rPr>
          <w:rFonts w:hint="eastAsia" w:ascii="仿宋" w:hAnsi="仿宋" w:eastAsia="仿宋" w:cs="仿宋"/>
          <w:b/>
          <w:bCs/>
          <w:szCs w:val="21"/>
        </w:rPr>
        <w:t>2.3.3、导光束：5条。</w:t>
      </w:r>
    </w:p>
    <w:p w14:paraId="3280B364">
      <w:pPr>
        <w:spacing w:before="156" w:beforeLines="50" w:line="360" w:lineRule="auto"/>
        <w:rPr>
          <w:rFonts w:ascii="仿宋" w:hAnsi="仿宋" w:eastAsia="仿宋" w:cs="仿宋"/>
          <w:b/>
          <w:bCs/>
          <w:szCs w:val="21"/>
        </w:rPr>
      </w:pPr>
      <w:r>
        <w:rPr>
          <w:rFonts w:hint="eastAsia" w:ascii="仿宋" w:hAnsi="仿宋" w:eastAsia="仿宋" w:cs="仿宋"/>
          <w:b/>
          <w:bCs/>
          <w:szCs w:val="21"/>
        </w:rPr>
        <w:t>2.3.4、摄像头：1个。</w:t>
      </w:r>
    </w:p>
    <w:p w14:paraId="00DF9AC4">
      <w:pPr>
        <w:spacing w:before="156" w:beforeLines="50" w:line="360" w:lineRule="auto"/>
        <w:rPr>
          <w:rFonts w:ascii="仿宋" w:hAnsi="仿宋" w:eastAsia="仿宋" w:cs="仿宋"/>
          <w:b/>
          <w:bCs/>
          <w:szCs w:val="21"/>
        </w:rPr>
      </w:pPr>
      <w:r>
        <w:rPr>
          <w:rFonts w:hint="eastAsia" w:ascii="仿宋" w:hAnsi="仿宋" w:eastAsia="仿宋" w:cs="仿宋"/>
          <w:b/>
          <w:bCs/>
          <w:szCs w:val="21"/>
        </w:rPr>
        <w:t>2.3.5、电子腹腔镜：2条。</w:t>
      </w:r>
    </w:p>
    <w:p w14:paraId="12B50A09">
      <w:pPr>
        <w:spacing w:before="156" w:beforeLines="50" w:line="360" w:lineRule="auto"/>
        <w:rPr>
          <w:rFonts w:ascii="仿宋" w:hAnsi="仿宋" w:eastAsia="仿宋" w:cs="仿宋"/>
          <w:b/>
          <w:bCs/>
          <w:szCs w:val="21"/>
        </w:rPr>
      </w:pPr>
      <w:r>
        <w:rPr>
          <w:rFonts w:hint="eastAsia" w:ascii="仿宋" w:hAnsi="仿宋" w:eastAsia="仿宋" w:cs="仿宋"/>
          <w:b/>
          <w:bCs/>
          <w:szCs w:val="21"/>
        </w:rPr>
        <w:t>2.3.6、4K荧光胸腹腔镜：2条。</w:t>
      </w:r>
    </w:p>
    <w:p w14:paraId="318439D2">
      <w:pPr>
        <w:spacing w:before="156" w:beforeLines="50" w:line="360" w:lineRule="auto"/>
        <w:rPr>
          <w:rFonts w:ascii="仿宋" w:hAnsi="仿宋" w:eastAsia="仿宋" w:cs="仿宋"/>
          <w:b/>
          <w:bCs/>
          <w:szCs w:val="21"/>
        </w:rPr>
      </w:pPr>
      <w:r>
        <w:rPr>
          <w:rFonts w:hint="eastAsia" w:ascii="仿宋" w:hAnsi="仿宋" w:eastAsia="仿宋" w:cs="仿宋"/>
          <w:b/>
          <w:bCs/>
          <w:szCs w:val="21"/>
        </w:rPr>
        <w:t>2.3.7、4K 3D监视器：1台。</w:t>
      </w:r>
    </w:p>
    <w:p w14:paraId="47A81AA1">
      <w:pPr>
        <w:spacing w:before="156" w:beforeLines="50" w:line="360" w:lineRule="auto"/>
        <w:rPr>
          <w:rFonts w:ascii="仿宋" w:hAnsi="仿宋" w:eastAsia="仿宋" w:cs="仿宋"/>
          <w:b/>
          <w:bCs/>
          <w:szCs w:val="21"/>
        </w:rPr>
      </w:pPr>
      <w:r>
        <w:rPr>
          <w:rFonts w:hint="eastAsia" w:ascii="仿宋" w:hAnsi="仿宋" w:eastAsia="仿宋" w:cs="仿宋"/>
          <w:b/>
          <w:bCs/>
          <w:szCs w:val="21"/>
        </w:rPr>
        <w:t>2.3.8、气腹机（含气腹管）：1台。</w:t>
      </w:r>
    </w:p>
    <w:p w14:paraId="74978370">
      <w:pPr>
        <w:spacing w:before="156" w:beforeLines="50" w:line="360" w:lineRule="auto"/>
        <w:rPr>
          <w:rFonts w:ascii="仿宋" w:hAnsi="仿宋" w:eastAsia="仿宋" w:cs="仿宋"/>
          <w:b/>
          <w:bCs/>
          <w:szCs w:val="21"/>
        </w:rPr>
      </w:pPr>
      <w:r>
        <w:rPr>
          <w:rFonts w:hint="eastAsia" w:ascii="仿宋" w:hAnsi="仿宋" w:eastAsia="仿宋" w:cs="仿宋"/>
          <w:b/>
          <w:bCs/>
          <w:szCs w:val="21"/>
        </w:rPr>
        <w:t>2.3.9、台车：1辆。</w:t>
      </w:r>
    </w:p>
    <w:p w14:paraId="29E03339">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2.4、品目16-</w:t>
      </w:r>
      <w:r>
        <w:rPr>
          <w:rFonts w:hint="eastAsia" w:ascii="仿宋" w:hAnsi="仿宋" w:eastAsia="仿宋" w:cs="仿宋"/>
          <w:b/>
          <w:bCs/>
          <w:color w:val="auto"/>
          <w:szCs w:val="21"/>
          <w:highlight w:val="none"/>
          <w:lang w:eastAsia="zh-CN"/>
        </w:rPr>
        <w:t>5</w:t>
      </w:r>
      <w:r>
        <w:rPr>
          <w:rFonts w:hint="eastAsia" w:ascii="仿宋" w:hAnsi="仿宋" w:eastAsia="仿宋" w:cs="仿宋"/>
          <w:b/>
          <w:bCs/>
          <w:color w:val="auto"/>
          <w:szCs w:val="21"/>
          <w:highlight w:val="none"/>
        </w:rPr>
        <w:t>：</w:t>
      </w:r>
    </w:p>
    <w:p w14:paraId="6A4AF995">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2.4.1、内窥镜摄像主机：1台。</w:t>
      </w:r>
    </w:p>
    <w:p w14:paraId="06C23892">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2.4.2、内窥镜冷光源：1台。</w:t>
      </w:r>
    </w:p>
    <w:p w14:paraId="76B12F3A">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2.4.3、导光束：4条。</w:t>
      </w:r>
    </w:p>
    <w:p w14:paraId="224A1098">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2.4.4、摄像头：1个。</w:t>
      </w:r>
    </w:p>
    <w:p w14:paraId="7C2B7383">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2.4.5、电子腹腔镜：3条。</w:t>
      </w:r>
    </w:p>
    <w:p w14:paraId="3C3B8216">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2.4.6、4K荧光胸腹腔镜：1条。</w:t>
      </w:r>
    </w:p>
    <w:p w14:paraId="08203461">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2.4.7、4K 3D监视器：2台。</w:t>
      </w:r>
    </w:p>
    <w:p w14:paraId="2EFFCE93">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2.4.8、气腹机（含气腹管）：1台。</w:t>
      </w:r>
    </w:p>
    <w:p w14:paraId="26ED21F4">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2.4.9、显示器支架：1个。</w:t>
      </w:r>
    </w:p>
    <w:p w14:paraId="0677C2A9">
      <w:pPr>
        <w:spacing w:before="156" w:beforeLines="50" w:line="360" w:lineRule="auto"/>
        <w:rPr>
          <w:rFonts w:ascii="仿宋" w:hAnsi="仿宋" w:eastAsia="仿宋" w:cs="仿宋"/>
          <w:b/>
          <w:bCs/>
          <w:color w:val="auto"/>
          <w:szCs w:val="21"/>
          <w:highlight w:val="none"/>
        </w:rPr>
      </w:pPr>
      <w:r>
        <w:rPr>
          <w:rFonts w:hint="eastAsia" w:ascii="仿宋" w:hAnsi="仿宋" w:eastAsia="仿宋" w:cs="仿宋"/>
          <w:b/>
          <w:bCs/>
          <w:color w:val="auto"/>
          <w:szCs w:val="21"/>
          <w:highlight w:val="none"/>
        </w:rPr>
        <w:t>2.4.10、台车：1辆。</w:t>
      </w:r>
    </w:p>
    <w:p w14:paraId="3A359FEE">
      <w:pPr>
        <w:spacing w:before="156" w:beforeLines="50" w:line="360" w:lineRule="auto"/>
        <w:ind w:firstLine="422" w:firstLineChars="200"/>
        <w:contextualSpacing/>
        <w:jc w:val="center"/>
        <w:rPr>
          <w:rFonts w:ascii="仿宋" w:hAnsi="仿宋" w:eastAsia="仿宋" w:cs="仿宋"/>
          <w:b/>
          <w:bCs/>
          <w:szCs w:val="21"/>
        </w:rPr>
      </w:pPr>
    </w:p>
    <w:p w14:paraId="3FC35428">
      <w:pPr>
        <w:pStyle w:val="2"/>
        <w:spacing w:before="156" w:beforeLines="50" w:line="360" w:lineRule="auto"/>
        <w:jc w:val="center"/>
        <w:rPr>
          <w:rFonts w:ascii="仿宋" w:hAnsi="仿宋" w:eastAsia="仿宋" w:cs="仿宋"/>
          <w:b/>
          <w:bCs/>
          <w:sz w:val="21"/>
          <w:szCs w:val="21"/>
        </w:rPr>
        <w:sectPr>
          <w:pgSz w:w="11906" w:h="16838"/>
          <w:pgMar w:top="1440" w:right="1800" w:bottom="1440" w:left="1800" w:header="851" w:footer="992" w:gutter="0"/>
          <w:cols w:space="425" w:num="1"/>
          <w:docGrid w:type="lines" w:linePitch="312" w:charSpace="0"/>
        </w:sectPr>
      </w:pPr>
    </w:p>
    <w:p w14:paraId="1BEC9F4E">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第17包</w:t>
      </w:r>
      <w:r>
        <w:rPr>
          <w:rFonts w:hint="eastAsia" w:ascii="仿宋" w:hAnsi="仿宋" w:eastAsia="仿宋" w:cs="仿宋"/>
          <w:b/>
          <w:bCs/>
          <w:szCs w:val="21"/>
        </w:rPr>
        <w:tab/>
      </w:r>
      <w:r>
        <w:rPr>
          <w:rFonts w:hint="eastAsia" w:ascii="仿宋" w:hAnsi="仿宋" w:eastAsia="仿宋" w:cs="仿宋"/>
          <w:b/>
          <w:bCs/>
          <w:szCs w:val="21"/>
        </w:rPr>
        <w:t>品目17-1</w:t>
      </w:r>
      <w:r>
        <w:rPr>
          <w:rFonts w:hint="eastAsia" w:ascii="仿宋" w:hAnsi="仿宋" w:eastAsia="仿宋" w:cs="仿宋"/>
          <w:b/>
          <w:bCs/>
          <w:szCs w:val="21"/>
        </w:rPr>
        <w:tab/>
      </w:r>
      <w:r>
        <w:rPr>
          <w:rFonts w:hint="eastAsia" w:ascii="仿宋" w:hAnsi="仿宋" w:eastAsia="仿宋" w:cs="仿宋"/>
          <w:b/>
          <w:bCs/>
          <w:szCs w:val="21"/>
        </w:rPr>
        <w:t>内窥镜摄像系统16</w:t>
      </w:r>
    </w:p>
    <w:p w14:paraId="3B4A71C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1、内窥镜摄像主机：</w:t>
      </w:r>
    </w:p>
    <w:p w14:paraId="7CBF1D08">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★1.1、摄像主机可连接4K白光摄像头、4K荧光摄像头，可处理和输出最高分辨≥3840×2160的图像。</w:t>
      </w:r>
    </w:p>
    <w:p w14:paraId="023DB7C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1.2、具备光源联动功能，可全自动调节光源亮度。</w:t>
      </w:r>
    </w:p>
    <w:p w14:paraId="172B249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1.3、显示模式：白光、黑白荧光、彩色荧光，白光图像与荧光显影图像可同屏对比显示。</w:t>
      </w:r>
    </w:p>
    <w:p w14:paraId="218B536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1.4、最大电子放大倍数≥4倍，放大倍数多档可调。</w:t>
      </w:r>
    </w:p>
    <w:p w14:paraId="7F4B795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1.5、具备去网格、去雾、细节增强、暗区提亮、光谱增强等功能。</w:t>
      </w:r>
    </w:p>
    <w:p w14:paraId="405BB43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1.6、荧光模式下具备融合强度、荧光阈值、荧光对比度等调节功能。</w:t>
      </w:r>
    </w:p>
    <w:p w14:paraId="307770A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1.7、具备对比度、曝光亮度、锐度、增益控制、亮度、色彩饱和度、降噪等调节功能。</w:t>
      </w:r>
    </w:p>
    <w:p w14:paraId="0E9499A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1.8、具备≥2种光谱增强染色功能。</w:t>
      </w:r>
    </w:p>
    <w:p w14:paraId="1BD240D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1.9、具备排烟联动功能，自动识别烟雾并自动控制气腹机。</w:t>
      </w:r>
    </w:p>
    <w:p w14:paraId="05FCE1B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1.10、采用触控屏设计，内置录像和拍照功能，可录制3840×2160和1920×1080视频图像；具备USB接口。</w:t>
      </w:r>
    </w:p>
    <w:p w14:paraId="38066A7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1.11、电击防护等级：防除颤CF型。</w:t>
      </w:r>
    </w:p>
    <w:p w14:paraId="59E4E5E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1.12、使用寿命≥10年（提供设备铭牌照片或说明书证明）。</w:t>
      </w:r>
    </w:p>
    <w:p w14:paraId="1FBCE0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w:t>
      </w:r>
      <w:r>
        <w:rPr>
          <w:rFonts w:hint="eastAsia" w:ascii="仿宋" w:hAnsi="仿宋" w:eastAsia="仿宋" w:cs="仿宋"/>
          <w:szCs w:val="21"/>
        </w:rPr>
        <w:t>内窥镜冷光源</w:t>
      </w:r>
      <w:r>
        <w:rPr>
          <w:rFonts w:hint="eastAsia" w:ascii="仿宋" w:hAnsi="仿宋" w:eastAsia="仿宋" w:cs="仿宋"/>
          <w:color w:val="000000"/>
          <w:kern w:val="0"/>
          <w:szCs w:val="21"/>
        </w:rPr>
        <w:t>：</w:t>
      </w:r>
    </w:p>
    <w:p w14:paraId="4F0BF181">
      <w:pPr>
        <w:widowControl/>
        <w:spacing w:before="156" w:beforeLines="50" w:line="360" w:lineRule="auto"/>
        <w:jc w:val="left"/>
        <w:rPr>
          <w:rFonts w:ascii="仿宋" w:hAnsi="仿宋" w:eastAsia="仿宋" w:cs="仿宋"/>
          <w:b/>
          <w:bCs/>
          <w:color w:val="000000"/>
          <w:kern w:val="0"/>
          <w:szCs w:val="21"/>
        </w:rPr>
      </w:pPr>
      <w:r>
        <w:rPr>
          <w:rFonts w:hint="eastAsia" w:ascii="仿宋" w:hAnsi="仿宋" w:eastAsia="仿宋" w:cs="仿宋"/>
          <w:b/>
          <w:bCs/>
          <w:color w:val="000000"/>
          <w:kern w:val="0"/>
          <w:szCs w:val="21"/>
        </w:rPr>
        <w:t>★2.1、双光源设计，可提供白光照明和近红外照明。</w:t>
      </w:r>
    </w:p>
    <w:p w14:paraId="079090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2.2、白光照明：</w:t>
      </w:r>
    </w:p>
    <w:p w14:paraId="423F3BA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2.2.1、光源：LED；使用寿命≥50000h。</w:t>
      </w:r>
    </w:p>
    <w:p w14:paraId="0B48D94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2.2.2、色温范围：4500K～6500K之间。</w:t>
      </w:r>
    </w:p>
    <w:p w14:paraId="5C1FA77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2.2.3、冷光源输出总光通量：≥2000 lm。</w:t>
      </w:r>
    </w:p>
    <w:p w14:paraId="57C1B88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2.2.4、显色指数：≥95%。</w:t>
      </w:r>
    </w:p>
    <w:p w14:paraId="6999869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▲2.2.5、最大中心照度：≥3000000Lux。</w:t>
      </w:r>
    </w:p>
    <w:p w14:paraId="6024A21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2.2.6、红外截止性能：≤4mW/lm。</w:t>
      </w:r>
    </w:p>
    <w:p w14:paraId="1400DC8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2.3、近红外照明：</w:t>
      </w:r>
    </w:p>
    <w:p w14:paraId="15ACD35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2.3.1、光源：近红外激光，使用寿命≥20000h。</w:t>
      </w:r>
    </w:p>
    <w:p w14:paraId="2C9676D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2.3.2、峰值波长：785±5nm。</w:t>
      </w:r>
    </w:p>
    <w:p w14:paraId="7F7D92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2.4、具有光纤插入自动检测功能，无光纤插入时光源不发光。</w:t>
      </w:r>
    </w:p>
    <w:p w14:paraId="130C0B3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2.5、具有光源寿命更换提示功能。</w:t>
      </w:r>
    </w:p>
    <w:p w14:paraId="1CBC9B1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2.6、采用触控屏设计。</w:t>
      </w:r>
    </w:p>
    <w:p w14:paraId="249BE3A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2.7、电击防护等级：防除颤CF型。</w:t>
      </w:r>
    </w:p>
    <w:p w14:paraId="5B457F2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2.8、使用寿命≥10年（提供设备铭牌照片或说明书证明）。</w:t>
      </w:r>
    </w:p>
    <w:p w14:paraId="53D10D9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3、导光束：</w:t>
      </w:r>
    </w:p>
    <w:p w14:paraId="7ADDC6B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3.1、长度≥3000mm；有效芯径≥4mm。</w:t>
      </w:r>
    </w:p>
    <w:p w14:paraId="2048393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3.2、可高温高压和低温等离子灭菌。</w:t>
      </w:r>
    </w:p>
    <w:p w14:paraId="5E1199D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4、4K荧光摄像头：</w:t>
      </w:r>
    </w:p>
    <w:p w14:paraId="00B6527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4.1、可对800nm～900nm波长范围内的近红外光进行荧光显影成像。</w:t>
      </w:r>
    </w:p>
    <w:p w14:paraId="25EB19C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▲4.2、具备光学变焦功能，焦距范围：15-30mm。</w:t>
      </w:r>
    </w:p>
    <w:p w14:paraId="1D2AAE2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4.3、白光传感器成像：≥2000线；荧光传感器成像：≥1000线。</w:t>
      </w:r>
    </w:p>
    <w:p w14:paraId="6874C83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4.4、信噪比≥60dB。</w:t>
      </w:r>
    </w:p>
    <w:p w14:paraId="35FC144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4.5、自定义功能按键：≥4个，可自定义功能≥10种。</w:t>
      </w:r>
    </w:p>
    <w:p w14:paraId="3258716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4.6、摄像头重量：≤250g。</w:t>
      </w:r>
    </w:p>
    <w:p w14:paraId="0A1E219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4.7、防水等级：≥IPX8，可低温等离子灭菌。</w:t>
      </w:r>
    </w:p>
    <w:p w14:paraId="42A78DA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4.8、使用寿命≥10年（提供设备铭牌照片或说明书证明）。</w:t>
      </w:r>
    </w:p>
    <w:p w14:paraId="2A34B7E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5、30°荧光腹腔镜：</w:t>
      </w:r>
    </w:p>
    <w:p w14:paraId="30C319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5.1、视野角：≥80°。</w:t>
      </w:r>
    </w:p>
    <w:p w14:paraId="768F351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5.2、直径：≤10mm，长度≥340mm。</w:t>
      </w:r>
    </w:p>
    <w:p w14:paraId="4441198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5.3、可高温高压、低温等离子消毒灭菌。</w:t>
      </w:r>
    </w:p>
    <w:p w14:paraId="126CE08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6、4K监视器：</w:t>
      </w:r>
    </w:p>
    <w:p w14:paraId="7BA7BA0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6.1、彩色液晶显示器≥32英寸，分辨率3840×2160和1080P视频输入。</w:t>
      </w:r>
    </w:p>
    <w:p w14:paraId="20FDC96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6.2、输入端口：HDMI、DVI-D、DP；输出端口：DVI-D、SDI、DP。</w:t>
      </w:r>
    </w:p>
    <w:p w14:paraId="6F48408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7、气腹机：</w:t>
      </w:r>
    </w:p>
    <w:p w14:paraId="284D585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7.1、液晶触摸屏控制。</w:t>
      </w:r>
    </w:p>
    <w:p w14:paraId="3CF0955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7.2、流量设定范围：0.1～50L/min，调节步长≤0.1L/min。</w:t>
      </w:r>
    </w:p>
    <w:p w14:paraId="04BAC992">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7.3、压力设定范围：1-30mmHg，调节步长≤1mmHg。</w:t>
      </w:r>
    </w:p>
    <w:p w14:paraId="0A3CDB1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7.4、具备恒温加热功能、智能排烟功能。</w:t>
      </w:r>
    </w:p>
    <w:p w14:paraId="11F2673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7.5、具备开机自检功能、过压报警和过压释放功能。</w:t>
      </w:r>
    </w:p>
    <w:p w14:paraId="1810B5B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7.6、电击防护等级，CF型。</w:t>
      </w:r>
    </w:p>
    <w:p w14:paraId="0671386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7.7、使用寿命≥10年（提供设备铭牌照片或说明书证明）。</w:t>
      </w:r>
    </w:p>
    <w:p w14:paraId="29AB2FA2">
      <w:pPr>
        <w:widowControl/>
        <w:spacing w:before="156" w:beforeLines="50" w:line="360" w:lineRule="auto"/>
        <w:jc w:val="left"/>
        <w:rPr>
          <w:rFonts w:ascii="仿宋" w:hAnsi="仿宋" w:eastAsia="仿宋" w:cs="仿宋"/>
          <w:b/>
          <w:bCs/>
          <w:szCs w:val="21"/>
        </w:rPr>
      </w:pPr>
      <w:r>
        <w:rPr>
          <w:rFonts w:hint="eastAsia" w:ascii="仿宋" w:hAnsi="仿宋" w:eastAsia="仿宋" w:cs="仿宋"/>
          <w:b/>
          <w:bCs/>
          <w:color w:val="000000"/>
          <w:kern w:val="0"/>
          <w:szCs w:val="21"/>
        </w:rPr>
        <w:t>★8、</w:t>
      </w:r>
      <w:r>
        <w:rPr>
          <w:rFonts w:hint="eastAsia" w:ascii="仿宋" w:hAnsi="仿宋" w:eastAsia="仿宋" w:cs="仿宋"/>
          <w:b/>
          <w:bCs/>
          <w:szCs w:val="21"/>
        </w:rPr>
        <w:t>主要配置</w:t>
      </w:r>
      <w:r>
        <w:rPr>
          <w:rFonts w:hint="eastAsia" w:ascii="仿宋" w:hAnsi="仿宋" w:eastAsia="仿宋" w:cs="仿宋"/>
          <w:b/>
          <w:szCs w:val="21"/>
        </w:rPr>
        <w:t>（应提供配置清单并加盖投标人公章）</w:t>
      </w:r>
      <w:r>
        <w:rPr>
          <w:rFonts w:hint="eastAsia" w:ascii="仿宋" w:hAnsi="仿宋" w:eastAsia="仿宋" w:cs="仿宋"/>
          <w:b/>
          <w:bCs/>
          <w:szCs w:val="21"/>
        </w:rPr>
        <w:t>：</w:t>
      </w:r>
    </w:p>
    <w:p w14:paraId="0EE9A7B3">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8.1、</w:t>
      </w:r>
      <w:r>
        <w:rPr>
          <w:rFonts w:hint="eastAsia" w:ascii="仿宋" w:hAnsi="仿宋" w:eastAsia="仿宋" w:cs="仿宋"/>
          <w:b/>
          <w:bCs/>
          <w:color w:val="000000"/>
          <w:kern w:val="0"/>
          <w:szCs w:val="21"/>
        </w:rPr>
        <w:t>内窥镜摄像主机 ：</w:t>
      </w:r>
      <w:r>
        <w:rPr>
          <w:rFonts w:hint="eastAsia" w:ascii="仿宋" w:hAnsi="仿宋" w:eastAsia="仿宋" w:cs="仿宋"/>
          <w:b/>
          <w:bCs/>
          <w:szCs w:val="21"/>
        </w:rPr>
        <w:t>1台。</w:t>
      </w:r>
    </w:p>
    <w:p w14:paraId="6A4B87F9">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8.2、内窥镜冷光源：1台。</w:t>
      </w:r>
    </w:p>
    <w:p w14:paraId="1F0AF603">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8.3、导光束：4根。</w:t>
      </w:r>
    </w:p>
    <w:p w14:paraId="4831DE3A">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8.4、</w:t>
      </w:r>
      <w:r>
        <w:rPr>
          <w:rFonts w:hint="eastAsia" w:ascii="仿宋" w:hAnsi="仿宋" w:eastAsia="仿宋" w:cs="仿宋"/>
          <w:b/>
          <w:bCs/>
          <w:color w:val="000000"/>
          <w:kern w:val="0"/>
          <w:szCs w:val="21"/>
        </w:rPr>
        <w:t>4K荧光</w:t>
      </w:r>
      <w:r>
        <w:rPr>
          <w:rFonts w:hint="eastAsia" w:ascii="仿宋" w:hAnsi="仿宋" w:eastAsia="仿宋" w:cs="仿宋"/>
          <w:b/>
          <w:bCs/>
          <w:szCs w:val="21"/>
        </w:rPr>
        <w:t>摄像头：2个。</w:t>
      </w:r>
    </w:p>
    <w:p w14:paraId="360B094D">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8.5、30°荧光腹腔镜：4根。</w:t>
      </w:r>
    </w:p>
    <w:p w14:paraId="56970D48">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8.6、</w:t>
      </w:r>
      <w:r>
        <w:rPr>
          <w:rFonts w:hint="eastAsia" w:ascii="仿宋" w:hAnsi="仿宋" w:eastAsia="仿宋" w:cs="仿宋"/>
          <w:b/>
          <w:bCs/>
          <w:color w:val="000000"/>
          <w:kern w:val="0"/>
          <w:szCs w:val="21"/>
        </w:rPr>
        <w:t>4K</w:t>
      </w:r>
      <w:r>
        <w:rPr>
          <w:rFonts w:hint="eastAsia" w:ascii="仿宋" w:hAnsi="仿宋" w:eastAsia="仿宋" w:cs="仿宋"/>
          <w:b/>
          <w:bCs/>
          <w:szCs w:val="21"/>
        </w:rPr>
        <w:t>监视器：2台。</w:t>
      </w:r>
    </w:p>
    <w:p w14:paraId="2C7104C7">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8.7、气腹机：1台。</w:t>
      </w:r>
    </w:p>
    <w:p w14:paraId="07653A02">
      <w:pPr>
        <w:spacing w:before="156" w:beforeLines="50" w:line="360" w:lineRule="auto"/>
        <w:jc w:val="left"/>
        <w:rPr>
          <w:rFonts w:ascii="仿宋" w:hAnsi="仿宋" w:eastAsia="仿宋" w:cs="仿宋"/>
          <w:b/>
          <w:bCs/>
          <w:szCs w:val="21"/>
        </w:rPr>
      </w:pPr>
      <w:r>
        <w:rPr>
          <w:rFonts w:hint="eastAsia" w:ascii="仿宋" w:hAnsi="仿宋" w:eastAsia="仿宋" w:cs="仿宋"/>
          <w:b/>
          <w:bCs/>
          <w:szCs w:val="21"/>
        </w:rPr>
        <w:t>8.8、台车：2辆。</w:t>
      </w:r>
    </w:p>
    <w:p w14:paraId="57123E35">
      <w:pPr>
        <w:spacing w:before="156" w:beforeLines="50" w:line="360" w:lineRule="auto"/>
        <w:rPr>
          <w:rFonts w:ascii="仿宋" w:hAnsi="仿宋" w:eastAsia="仿宋" w:cs="仿宋"/>
          <w:szCs w:val="21"/>
        </w:rPr>
      </w:pPr>
    </w:p>
    <w:p w14:paraId="5B47EA3C">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4E3D092D">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品目17-2</w:t>
      </w:r>
      <w:r>
        <w:rPr>
          <w:rFonts w:hint="eastAsia" w:ascii="仿宋" w:hAnsi="仿宋" w:eastAsia="仿宋" w:cs="仿宋"/>
          <w:b/>
          <w:bCs/>
          <w:szCs w:val="21"/>
        </w:rPr>
        <w:tab/>
      </w:r>
      <w:r>
        <w:rPr>
          <w:rFonts w:hint="eastAsia" w:ascii="仿宋" w:hAnsi="仿宋" w:eastAsia="仿宋" w:cs="仿宋"/>
          <w:b/>
          <w:bCs/>
          <w:szCs w:val="21"/>
        </w:rPr>
        <w:t>内窥镜摄像系统17、品目17-3</w:t>
      </w:r>
      <w:r>
        <w:rPr>
          <w:rFonts w:hint="eastAsia" w:ascii="仿宋" w:hAnsi="仿宋" w:eastAsia="仿宋" w:cs="仿宋"/>
          <w:b/>
          <w:bCs/>
          <w:szCs w:val="21"/>
        </w:rPr>
        <w:tab/>
      </w:r>
      <w:r>
        <w:rPr>
          <w:rFonts w:hint="eastAsia" w:ascii="仿宋" w:hAnsi="仿宋" w:eastAsia="仿宋" w:cs="仿宋"/>
          <w:b/>
          <w:bCs/>
          <w:szCs w:val="21"/>
        </w:rPr>
        <w:t>内窥镜摄像系统18</w:t>
      </w:r>
    </w:p>
    <w:p w14:paraId="7C719B3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1、参数需求：</w:t>
      </w:r>
    </w:p>
    <w:p w14:paraId="50FD1DB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1.1、内窥镜摄像系主机：</w:t>
      </w:r>
    </w:p>
    <w:p w14:paraId="46090677">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★1.1.1、可处理和输出最高分辨率≥3840×2160的视频图像，具备荧光成像功能。</w:t>
      </w:r>
    </w:p>
    <w:p w14:paraId="629207C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1.1.2、具有主机光源联动功能，可自动调节互联光源亮度。</w:t>
      </w:r>
    </w:p>
    <w:p w14:paraId="7261834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1.1.3、具备自动测光、边缘增强、暗区增强等功能。</w:t>
      </w:r>
    </w:p>
    <w:p w14:paraId="5CA8EF8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1.1.4、具备一键光学除雾功能，可对镜头前端进行光学加热除雾。</w:t>
      </w:r>
    </w:p>
    <w:p w14:paraId="22B3401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1.1.5、可调节荧光增益。</w:t>
      </w:r>
    </w:p>
    <w:p w14:paraId="352CA60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1.1.6、具备电子染色功能。</w:t>
      </w:r>
    </w:p>
    <w:p w14:paraId="2270057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1.1.7、具备内置4K刻录功能，录像分辨率≥3840*2160。</w:t>
      </w:r>
    </w:p>
    <w:p w14:paraId="3F3F230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1.1.8、具备1</w:t>
      </w:r>
      <w:r>
        <w:rPr>
          <w:rFonts w:hint="eastAsia" w:ascii="仿宋" w:hAnsi="仿宋" w:eastAsia="仿宋" w:cs="仿宋"/>
          <w:szCs w:val="21"/>
        </w:rPr>
        <w:t>2G SDI、HDMI接口。</w:t>
      </w:r>
    </w:p>
    <w:p w14:paraId="0B3DE4E2">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1.1.9、具备USSB 3.0接口。</w:t>
      </w:r>
    </w:p>
    <w:p w14:paraId="3712C5DF">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1.1.10、防电击程度：CF级别I类。</w:t>
      </w:r>
    </w:p>
    <w:p w14:paraId="7E35BE7C">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1.1.11、主机使用寿命≥10年。（提供设备铭牌照片或说明书证明）</w:t>
      </w:r>
    </w:p>
    <w:p w14:paraId="06257A59">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1.2、摄像头：</w:t>
      </w:r>
      <w:r>
        <w:rPr>
          <w:rFonts w:hint="eastAsia" w:ascii="仿宋" w:hAnsi="仿宋" w:eastAsia="仿宋" w:cs="仿宋"/>
          <w:color w:val="000000"/>
          <w:kern w:val="0"/>
          <w:szCs w:val="21"/>
        </w:rPr>
        <w:br w:type="textWrapping"/>
      </w:r>
      <w:r>
        <w:rPr>
          <w:rFonts w:hint="eastAsia" w:ascii="仿宋" w:hAnsi="仿宋" w:eastAsia="仿宋" w:cs="仿宋"/>
          <w:b/>
          <w:color w:val="000000"/>
          <w:kern w:val="0"/>
          <w:szCs w:val="21"/>
        </w:rPr>
        <w:t>★1.2.1、摄像头：4K荧光摄像头，成像矩阵≥3840*2160。</w:t>
      </w:r>
    </w:p>
    <w:p w14:paraId="69C572AA">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1.2.2、图像传传感器尺寸：≥1/1.8 英寸。</w:t>
      </w:r>
    </w:p>
    <w:p w14:paraId="7E3B8628">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1.3、内窥镜冷光源：</w:t>
      </w:r>
    </w:p>
    <w:p w14:paraId="170021DF">
      <w:pPr>
        <w:widowControl/>
        <w:numPr>
          <w:ilvl w:val="255"/>
          <w:numId w:val="0"/>
        </w:num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★1.3.1、可同时输出白光和近红外光照明功能。</w:t>
      </w:r>
    </w:p>
    <w:p w14:paraId="5A7A9F74">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1.3.2、白光照明：</w:t>
      </w:r>
    </w:p>
    <w:p w14:paraId="6EF72FE3">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1.3.2.1、光源：LED，使用寿命≥40000小时。</w:t>
      </w:r>
    </w:p>
    <w:p w14:paraId="11812346">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1.3.2.2、显色指数≥90。</w:t>
      </w:r>
    </w:p>
    <w:p w14:paraId="43B3DE18">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1.3.2.3、输出总光通量：≥2000 lm。</w:t>
      </w:r>
    </w:p>
    <w:p w14:paraId="75341C44">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1.3.3、近红外光照明：</w:t>
      </w:r>
    </w:p>
    <w:p w14:paraId="68FF0019">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1.3.3.1、光源寿命：≥20000h。</w:t>
      </w:r>
    </w:p>
    <w:p w14:paraId="41CD237D">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1.3.3.2、主峰值：780nm±20nm。</w:t>
      </w:r>
    </w:p>
    <w:p w14:paraId="2FCC39C3">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1.3.4、白光亮度和近红外光亮度均可调节。</w:t>
      </w:r>
    </w:p>
    <w:p w14:paraId="1DC003A0">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1.3.5、可实时监测发光源温度，温度高于设定阈值时可报警提示。</w:t>
      </w:r>
    </w:p>
    <w:p w14:paraId="6E1E0EED">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1.3.6、具备出光防护功能。</w:t>
      </w:r>
    </w:p>
    <w:p w14:paraId="653A0938">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1.3.7、医用设备电器安全：I类CF型。</w:t>
      </w:r>
    </w:p>
    <w:p w14:paraId="065ABD3F">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1.4、小儿内窥镜：</w:t>
      </w:r>
    </w:p>
    <w:p w14:paraId="547A30E2">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▲1.4.1、直径≤5.4mm，工作长度≥300mm。</w:t>
      </w:r>
    </w:p>
    <w:p w14:paraId="0E793139">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1.4.2、支持荧光成像。</w:t>
      </w:r>
    </w:p>
    <w:p w14:paraId="4DA757B2">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1.4.3、视场中心角分辨力≥8.5C/(°)。</w:t>
      </w:r>
    </w:p>
    <w:p w14:paraId="3F4D2648">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1.4.4、支持压力蒸汽灭菌循环次数≥800次。</w:t>
      </w:r>
    </w:p>
    <w:p w14:paraId="48AF981C">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1.5、新生儿内窥镜：</w:t>
      </w:r>
    </w:p>
    <w:p w14:paraId="1E8533BA">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1.5.1、直径：≤3.5mm，工作长度：≥240mm。</w:t>
      </w:r>
    </w:p>
    <w:p w14:paraId="3F8B63BD">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1.5.2、支持荧光成像。</w:t>
      </w:r>
    </w:p>
    <w:p w14:paraId="1B71209A">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1.5.3、视场中心角≥8.5C/(°)。</w:t>
      </w:r>
    </w:p>
    <w:p w14:paraId="28E4356F">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1.5.4、支持压力蒸汽灭菌循环次数≥800次。</w:t>
      </w:r>
    </w:p>
    <w:p w14:paraId="02422293">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1.6、4K显示器：</w:t>
      </w:r>
    </w:p>
    <w:p w14:paraId="46C8C1DD">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1.6.1、彩色液晶显示屏≥32英寸，分辨率≥3840×2160，具备双画面显示功能。</w:t>
      </w:r>
    </w:p>
    <w:p w14:paraId="4328BAC2">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1.6.2、最大亮度：≥850cd/m</w:t>
      </w:r>
      <w:r>
        <w:rPr>
          <w:rFonts w:hint="eastAsia" w:ascii="仿宋" w:hAnsi="仿宋" w:eastAsia="仿宋" w:cs="仿宋"/>
          <w:color w:val="000000"/>
          <w:kern w:val="0"/>
          <w:szCs w:val="21"/>
          <w:vertAlign w:val="superscript"/>
        </w:rPr>
        <w:t>2</w:t>
      </w:r>
      <w:r>
        <w:rPr>
          <w:rFonts w:hint="eastAsia" w:ascii="仿宋" w:hAnsi="仿宋" w:eastAsia="仿宋" w:cs="仿宋"/>
          <w:color w:val="000000"/>
          <w:kern w:val="0"/>
          <w:szCs w:val="21"/>
        </w:rPr>
        <w:t>，最大对比度≥1800:1。</w:t>
      </w:r>
    </w:p>
    <w:p w14:paraId="6D0BA541">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1.7、气腹机：</w:t>
      </w:r>
    </w:p>
    <w:p w14:paraId="1A724E07">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1.7.1、流量调节范围：0.1-50L/min。</w:t>
      </w:r>
    </w:p>
    <w:p w14:paraId="450F6370">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1.7.2、具备气体加热功能。</w:t>
      </w:r>
    </w:p>
    <w:p w14:paraId="1F18EE6E">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1.7.3、触摸屏操作。</w:t>
      </w:r>
    </w:p>
    <w:p w14:paraId="6DF2D9C1">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1.8、台车：</w:t>
      </w:r>
    </w:p>
    <w:p w14:paraId="75B0E1C8">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1.8.1、具备显示器支臂，显示器高度可调。</w:t>
      </w:r>
    </w:p>
    <w:p w14:paraId="41C628AC">
      <w:pPr>
        <w:widowControl/>
        <w:numPr>
          <w:ilvl w:val="255"/>
          <w:numId w:val="0"/>
        </w:numPr>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1.8.2、多层设计，且层高可调。</w:t>
      </w:r>
    </w:p>
    <w:p w14:paraId="13B435C3">
      <w:pPr>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w:t>
      </w:r>
      <w:r>
        <w:rPr>
          <w:rFonts w:hint="eastAsia" w:ascii="仿宋" w:hAnsi="仿宋" w:eastAsia="仿宋" w:cs="仿宋"/>
          <w:b/>
          <w:szCs w:val="21"/>
        </w:rPr>
        <w:t>2、主要配置（应提供配置清单并加盖投标人公章）：</w:t>
      </w:r>
    </w:p>
    <w:p w14:paraId="39852E73">
      <w:pPr>
        <w:spacing w:before="156" w:beforeLines="50" w:line="360" w:lineRule="auto"/>
        <w:jc w:val="left"/>
        <w:rPr>
          <w:rFonts w:ascii="仿宋" w:hAnsi="仿宋" w:eastAsia="仿宋" w:cs="仿宋"/>
          <w:b/>
          <w:szCs w:val="21"/>
        </w:rPr>
      </w:pPr>
      <w:r>
        <w:rPr>
          <w:rFonts w:hint="eastAsia" w:ascii="仿宋" w:hAnsi="仿宋" w:eastAsia="仿宋" w:cs="仿宋"/>
          <w:b/>
          <w:szCs w:val="21"/>
        </w:rPr>
        <w:t>2.1、品目17-2</w:t>
      </w:r>
    </w:p>
    <w:p w14:paraId="6200B4E4">
      <w:pPr>
        <w:spacing w:before="156" w:beforeLines="50" w:line="360" w:lineRule="auto"/>
        <w:jc w:val="left"/>
        <w:rPr>
          <w:rFonts w:ascii="仿宋" w:hAnsi="仿宋" w:eastAsia="仿宋" w:cs="仿宋"/>
          <w:b/>
          <w:szCs w:val="21"/>
        </w:rPr>
      </w:pPr>
      <w:r>
        <w:rPr>
          <w:rFonts w:hint="eastAsia" w:ascii="仿宋" w:hAnsi="仿宋" w:eastAsia="仿宋" w:cs="仿宋"/>
          <w:b/>
          <w:szCs w:val="21"/>
        </w:rPr>
        <w:t>2.1.1、</w:t>
      </w:r>
      <w:r>
        <w:rPr>
          <w:rFonts w:hint="eastAsia" w:ascii="仿宋" w:hAnsi="仿宋" w:eastAsia="仿宋" w:cs="仿宋"/>
          <w:b/>
          <w:color w:val="000000"/>
          <w:kern w:val="0"/>
          <w:szCs w:val="21"/>
        </w:rPr>
        <w:t>内窥镜摄像系主机：</w:t>
      </w:r>
      <w:r>
        <w:rPr>
          <w:rFonts w:hint="eastAsia" w:ascii="仿宋" w:hAnsi="仿宋" w:eastAsia="仿宋" w:cs="仿宋"/>
          <w:b/>
          <w:szCs w:val="21"/>
        </w:rPr>
        <w:t>1台。</w:t>
      </w:r>
    </w:p>
    <w:p w14:paraId="67E00FA6">
      <w:pPr>
        <w:spacing w:before="156" w:beforeLines="50" w:line="360" w:lineRule="auto"/>
        <w:jc w:val="left"/>
        <w:rPr>
          <w:rFonts w:ascii="仿宋" w:hAnsi="仿宋" w:eastAsia="仿宋" w:cs="仿宋"/>
          <w:b/>
          <w:szCs w:val="21"/>
        </w:rPr>
      </w:pPr>
      <w:r>
        <w:rPr>
          <w:rFonts w:hint="eastAsia" w:ascii="仿宋" w:hAnsi="仿宋" w:eastAsia="仿宋" w:cs="仿宋"/>
          <w:b/>
          <w:szCs w:val="21"/>
        </w:rPr>
        <w:t>2.1.2、摄像头：1个。</w:t>
      </w:r>
    </w:p>
    <w:p w14:paraId="22B5F590">
      <w:pPr>
        <w:spacing w:before="156" w:beforeLines="50" w:line="360" w:lineRule="auto"/>
        <w:jc w:val="left"/>
        <w:rPr>
          <w:rFonts w:ascii="仿宋" w:hAnsi="仿宋" w:eastAsia="仿宋" w:cs="仿宋"/>
          <w:b/>
          <w:szCs w:val="21"/>
        </w:rPr>
      </w:pPr>
      <w:r>
        <w:rPr>
          <w:rFonts w:hint="eastAsia" w:ascii="仿宋" w:hAnsi="仿宋" w:eastAsia="仿宋" w:cs="仿宋"/>
          <w:b/>
          <w:szCs w:val="21"/>
        </w:rPr>
        <w:t>2.1.3、内窥镜冷光源：1台。</w:t>
      </w:r>
    </w:p>
    <w:p w14:paraId="01DA0EC2">
      <w:pPr>
        <w:spacing w:before="156" w:beforeLines="50" w:line="360" w:lineRule="auto"/>
        <w:jc w:val="left"/>
        <w:rPr>
          <w:rFonts w:ascii="仿宋" w:hAnsi="仿宋" w:eastAsia="仿宋" w:cs="仿宋"/>
          <w:b/>
          <w:szCs w:val="21"/>
        </w:rPr>
      </w:pPr>
      <w:r>
        <w:rPr>
          <w:rFonts w:hint="eastAsia" w:ascii="仿宋" w:hAnsi="仿宋" w:eastAsia="仿宋" w:cs="仿宋"/>
          <w:b/>
          <w:szCs w:val="21"/>
        </w:rPr>
        <w:t>2.1.4、小儿内窥镜：6根。</w:t>
      </w:r>
    </w:p>
    <w:p w14:paraId="2F401DFD">
      <w:pPr>
        <w:spacing w:before="156" w:beforeLines="50" w:line="360" w:lineRule="auto"/>
        <w:jc w:val="left"/>
        <w:rPr>
          <w:rFonts w:ascii="仿宋" w:hAnsi="仿宋" w:eastAsia="仿宋" w:cs="仿宋"/>
          <w:b/>
          <w:szCs w:val="21"/>
        </w:rPr>
      </w:pPr>
      <w:r>
        <w:rPr>
          <w:rFonts w:hint="eastAsia" w:ascii="仿宋" w:hAnsi="仿宋" w:eastAsia="仿宋" w:cs="仿宋"/>
          <w:b/>
          <w:szCs w:val="21"/>
        </w:rPr>
        <w:t>2.1.5、新生儿内窥镜：3根。</w:t>
      </w:r>
    </w:p>
    <w:p w14:paraId="0CDA3F9F">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2.1.6、</w:t>
      </w:r>
      <w:r>
        <w:rPr>
          <w:rFonts w:hint="eastAsia" w:ascii="仿宋" w:hAnsi="仿宋" w:eastAsia="仿宋" w:cs="仿宋"/>
          <w:b/>
          <w:color w:val="000000"/>
          <w:kern w:val="0"/>
          <w:szCs w:val="21"/>
        </w:rPr>
        <w:t>4K显示器：1台。</w:t>
      </w:r>
    </w:p>
    <w:p w14:paraId="0B51BA30">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2.1.</w:t>
      </w:r>
      <w:r>
        <w:rPr>
          <w:rFonts w:hint="eastAsia" w:ascii="仿宋" w:hAnsi="仿宋" w:eastAsia="仿宋" w:cs="仿宋"/>
          <w:b/>
          <w:color w:val="000000"/>
          <w:kern w:val="0"/>
          <w:szCs w:val="21"/>
        </w:rPr>
        <w:t>7、气腹机：1台。</w:t>
      </w:r>
    </w:p>
    <w:p w14:paraId="36B88EC0">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2.1.</w:t>
      </w:r>
      <w:r>
        <w:rPr>
          <w:rFonts w:hint="eastAsia" w:ascii="仿宋" w:hAnsi="仿宋" w:eastAsia="仿宋" w:cs="仿宋"/>
          <w:b/>
          <w:color w:val="000000"/>
          <w:kern w:val="0"/>
          <w:szCs w:val="21"/>
        </w:rPr>
        <w:t>8、台车：1辆。</w:t>
      </w:r>
    </w:p>
    <w:p w14:paraId="2833CAD2">
      <w:pPr>
        <w:spacing w:before="156" w:beforeLines="50" w:line="360" w:lineRule="auto"/>
        <w:jc w:val="left"/>
        <w:rPr>
          <w:rFonts w:ascii="仿宋" w:hAnsi="仿宋" w:eastAsia="仿宋" w:cs="仿宋"/>
          <w:b/>
          <w:szCs w:val="21"/>
        </w:rPr>
      </w:pPr>
      <w:r>
        <w:rPr>
          <w:rFonts w:hint="eastAsia" w:ascii="仿宋" w:hAnsi="仿宋" w:eastAsia="仿宋" w:cs="仿宋"/>
          <w:b/>
          <w:szCs w:val="21"/>
        </w:rPr>
        <w:t>2.1.9、导光束：3条。</w:t>
      </w:r>
    </w:p>
    <w:p w14:paraId="0E58ABC4">
      <w:pPr>
        <w:spacing w:before="156" w:beforeLines="50" w:line="360" w:lineRule="auto"/>
        <w:jc w:val="left"/>
        <w:rPr>
          <w:rFonts w:ascii="仿宋" w:hAnsi="仿宋" w:eastAsia="仿宋" w:cs="仿宋"/>
          <w:b/>
          <w:szCs w:val="21"/>
        </w:rPr>
      </w:pPr>
      <w:r>
        <w:rPr>
          <w:rFonts w:hint="eastAsia" w:ascii="仿宋" w:hAnsi="仿宋" w:eastAsia="仿宋" w:cs="仿宋"/>
          <w:b/>
          <w:szCs w:val="21"/>
        </w:rPr>
        <w:t>2.2、品目17-3</w:t>
      </w:r>
    </w:p>
    <w:p w14:paraId="3D6B29B2">
      <w:pPr>
        <w:spacing w:before="156" w:beforeLines="50" w:line="360" w:lineRule="auto"/>
        <w:jc w:val="left"/>
        <w:rPr>
          <w:rFonts w:ascii="仿宋" w:hAnsi="仿宋" w:eastAsia="仿宋" w:cs="仿宋"/>
          <w:b/>
          <w:szCs w:val="21"/>
        </w:rPr>
      </w:pPr>
      <w:r>
        <w:rPr>
          <w:rFonts w:hint="eastAsia" w:ascii="仿宋" w:hAnsi="仿宋" w:eastAsia="仿宋" w:cs="仿宋"/>
          <w:b/>
          <w:szCs w:val="21"/>
        </w:rPr>
        <w:t>2.2.1、</w:t>
      </w:r>
      <w:r>
        <w:rPr>
          <w:rFonts w:hint="eastAsia" w:ascii="仿宋" w:hAnsi="仿宋" w:eastAsia="仿宋" w:cs="仿宋"/>
          <w:b/>
          <w:color w:val="000000"/>
          <w:kern w:val="0"/>
          <w:szCs w:val="21"/>
        </w:rPr>
        <w:t>内窥镜摄像系主机：</w:t>
      </w:r>
      <w:r>
        <w:rPr>
          <w:rFonts w:hint="eastAsia" w:ascii="仿宋" w:hAnsi="仿宋" w:eastAsia="仿宋" w:cs="仿宋"/>
          <w:b/>
          <w:szCs w:val="21"/>
        </w:rPr>
        <w:t>1台。</w:t>
      </w:r>
    </w:p>
    <w:p w14:paraId="398891CE">
      <w:pPr>
        <w:spacing w:before="156" w:beforeLines="50" w:line="360" w:lineRule="auto"/>
        <w:jc w:val="left"/>
        <w:rPr>
          <w:rFonts w:ascii="仿宋" w:hAnsi="仿宋" w:eastAsia="仿宋" w:cs="仿宋"/>
          <w:b/>
          <w:szCs w:val="21"/>
        </w:rPr>
      </w:pPr>
      <w:r>
        <w:rPr>
          <w:rFonts w:hint="eastAsia" w:ascii="仿宋" w:hAnsi="仿宋" w:eastAsia="仿宋" w:cs="仿宋"/>
          <w:b/>
          <w:szCs w:val="21"/>
        </w:rPr>
        <w:t>2.2.2、摄像头：1个。</w:t>
      </w:r>
    </w:p>
    <w:p w14:paraId="465C57EE">
      <w:pPr>
        <w:spacing w:before="156" w:beforeLines="50" w:line="360" w:lineRule="auto"/>
        <w:jc w:val="left"/>
        <w:rPr>
          <w:rFonts w:ascii="仿宋" w:hAnsi="仿宋" w:eastAsia="仿宋" w:cs="仿宋"/>
          <w:b/>
          <w:szCs w:val="21"/>
        </w:rPr>
      </w:pPr>
      <w:r>
        <w:rPr>
          <w:rFonts w:hint="eastAsia" w:ascii="仿宋" w:hAnsi="仿宋" w:eastAsia="仿宋" w:cs="仿宋"/>
          <w:b/>
          <w:szCs w:val="21"/>
        </w:rPr>
        <w:t>2.2.3、内窥镜冷光源：1台。</w:t>
      </w:r>
    </w:p>
    <w:p w14:paraId="7C06C448">
      <w:pPr>
        <w:spacing w:before="156" w:beforeLines="50" w:line="360" w:lineRule="auto"/>
        <w:jc w:val="left"/>
        <w:rPr>
          <w:rFonts w:ascii="仿宋" w:hAnsi="仿宋" w:eastAsia="仿宋" w:cs="仿宋"/>
          <w:b/>
          <w:szCs w:val="21"/>
        </w:rPr>
      </w:pPr>
      <w:r>
        <w:rPr>
          <w:rFonts w:hint="eastAsia" w:ascii="仿宋" w:hAnsi="仿宋" w:eastAsia="仿宋" w:cs="仿宋"/>
          <w:b/>
          <w:szCs w:val="21"/>
        </w:rPr>
        <w:t>2.2.4、小儿内窥镜：1根。</w:t>
      </w:r>
    </w:p>
    <w:p w14:paraId="2609D729">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2.2.5、</w:t>
      </w:r>
      <w:r>
        <w:rPr>
          <w:rFonts w:hint="eastAsia" w:ascii="仿宋" w:hAnsi="仿宋" w:eastAsia="仿宋" w:cs="仿宋"/>
          <w:b/>
          <w:color w:val="000000"/>
          <w:kern w:val="0"/>
          <w:szCs w:val="21"/>
        </w:rPr>
        <w:t>4K显示器：1台。</w:t>
      </w:r>
    </w:p>
    <w:p w14:paraId="5596E446">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2.2.</w:t>
      </w:r>
      <w:r>
        <w:rPr>
          <w:rFonts w:hint="eastAsia" w:ascii="仿宋" w:hAnsi="仿宋" w:eastAsia="仿宋" w:cs="仿宋"/>
          <w:b/>
          <w:color w:val="000000"/>
          <w:kern w:val="0"/>
          <w:szCs w:val="21"/>
        </w:rPr>
        <w:t>6、气腹机：1台。</w:t>
      </w:r>
    </w:p>
    <w:p w14:paraId="593C60A6">
      <w:pPr>
        <w:spacing w:before="156" w:beforeLines="50" w:line="360" w:lineRule="auto"/>
        <w:jc w:val="left"/>
        <w:rPr>
          <w:rFonts w:ascii="仿宋" w:hAnsi="仿宋" w:eastAsia="仿宋" w:cs="仿宋"/>
          <w:b/>
          <w:color w:val="000000"/>
          <w:kern w:val="0"/>
          <w:szCs w:val="21"/>
        </w:rPr>
      </w:pPr>
      <w:r>
        <w:rPr>
          <w:rFonts w:hint="eastAsia" w:ascii="仿宋" w:hAnsi="仿宋" w:eastAsia="仿宋" w:cs="仿宋"/>
          <w:b/>
          <w:szCs w:val="21"/>
        </w:rPr>
        <w:t>2.2.</w:t>
      </w:r>
      <w:r>
        <w:rPr>
          <w:rFonts w:hint="eastAsia" w:ascii="仿宋" w:hAnsi="仿宋" w:eastAsia="仿宋" w:cs="仿宋"/>
          <w:b/>
          <w:color w:val="000000"/>
          <w:kern w:val="0"/>
          <w:szCs w:val="21"/>
        </w:rPr>
        <w:t>7、台车：1辆。</w:t>
      </w:r>
    </w:p>
    <w:p w14:paraId="23236665">
      <w:pPr>
        <w:spacing w:before="156" w:beforeLines="50" w:line="360" w:lineRule="auto"/>
        <w:jc w:val="left"/>
        <w:rPr>
          <w:rFonts w:ascii="仿宋" w:hAnsi="仿宋" w:eastAsia="仿宋" w:cs="仿宋"/>
          <w:b/>
          <w:szCs w:val="21"/>
        </w:rPr>
      </w:pPr>
      <w:r>
        <w:rPr>
          <w:rFonts w:hint="eastAsia" w:ascii="仿宋" w:hAnsi="仿宋" w:eastAsia="仿宋" w:cs="仿宋"/>
          <w:b/>
          <w:szCs w:val="21"/>
        </w:rPr>
        <w:t>2.2.8、导光束：1条。</w:t>
      </w:r>
    </w:p>
    <w:p w14:paraId="660331D1">
      <w:pPr>
        <w:pStyle w:val="2"/>
        <w:spacing w:before="156" w:beforeLines="50" w:line="360" w:lineRule="auto"/>
        <w:rPr>
          <w:rFonts w:ascii="仿宋" w:hAnsi="仿宋" w:eastAsia="仿宋" w:cs="仿宋"/>
          <w:sz w:val="21"/>
          <w:szCs w:val="21"/>
        </w:rPr>
      </w:pPr>
    </w:p>
    <w:p w14:paraId="0B2B490B">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1D2914B6">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品目17-4</w:t>
      </w:r>
      <w:r>
        <w:rPr>
          <w:rFonts w:hint="eastAsia" w:ascii="仿宋" w:hAnsi="仿宋" w:eastAsia="仿宋" w:cs="仿宋"/>
          <w:b/>
          <w:bCs/>
          <w:szCs w:val="21"/>
        </w:rPr>
        <w:tab/>
      </w:r>
      <w:r>
        <w:rPr>
          <w:rFonts w:hint="eastAsia" w:ascii="仿宋" w:hAnsi="仿宋" w:eastAsia="仿宋" w:cs="仿宋"/>
          <w:b/>
          <w:bCs/>
          <w:szCs w:val="21"/>
        </w:rPr>
        <w:t>内窥镜摄像系统19</w:t>
      </w:r>
    </w:p>
    <w:p w14:paraId="44816555">
      <w:pPr>
        <w:spacing w:before="156" w:beforeLines="50" w:line="360" w:lineRule="auto"/>
        <w:rPr>
          <w:rFonts w:ascii="仿宋" w:hAnsi="仿宋" w:eastAsia="仿宋" w:cs="仿宋"/>
          <w:szCs w:val="21"/>
        </w:rPr>
      </w:pPr>
      <w:r>
        <w:rPr>
          <w:rFonts w:hint="eastAsia" w:ascii="仿宋" w:hAnsi="仿宋" w:eastAsia="仿宋" w:cs="仿宋"/>
          <w:szCs w:val="21"/>
        </w:rPr>
        <w:t>1、技术参数：</w:t>
      </w:r>
    </w:p>
    <w:p w14:paraId="2CE2C0F8">
      <w:pPr>
        <w:spacing w:before="156" w:beforeLines="50" w:line="360" w:lineRule="auto"/>
        <w:rPr>
          <w:rFonts w:ascii="仿宋" w:hAnsi="仿宋" w:eastAsia="仿宋" w:cs="仿宋"/>
          <w:szCs w:val="21"/>
        </w:rPr>
      </w:pPr>
      <w:r>
        <w:rPr>
          <w:rFonts w:hint="eastAsia" w:ascii="仿宋" w:hAnsi="仿宋" w:eastAsia="仿宋" w:cs="仿宋"/>
          <w:szCs w:val="21"/>
        </w:rPr>
        <w:t>1.1、内窥镜摄像主机：</w:t>
      </w:r>
    </w:p>
    <w:p w14:paraId="7B6BEFC5">
      <w:pPr>
        <w:pStyle w:val="7"/>
        <w:spacing w:before="156" w:beforeLines="50" w:line="360" w:lineRule="auto"/>
        <w:ind w:firstLine="0" w:firstLineChars="0"/>
        <w:rPr>
          <w:rFonts w:ascii="仿宋" w:hAnsi="仿宋" w:eastAsia="仿宋" w:cs="仿宋"/>
          <w:b/>
          <w:color w:val="000000"/>
          <w:szCs w:val="21"/>
        </w:rPr>
      </w:pPr>
      <w:r>
        <w:rPr>
          <w:rFonts w:hint="eastAsia" w:ascii="仿宋" w:hAnsi="仿宋" w:eastAsia="仿宋" w:cs="仿宋"/>
          <w:b/>
          <w:color w:val="000000"/>
          <w:szCs w:val="21"/>
        </w:rPr>
        <w:t>★1.1.1、摄像主机可连接同品牌4K白光摄像头、4K荧光摄像头。</w:t>
      </w:r>
    </w:p>
    <w:p w14:paraId="026DD96C">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2、可处理和输出最高分辨率≥3840×2160的图像。</w:t>
      </w:r>
    </w:p>
    <w:p w14:paraId="3918C862">
      <w:pPr>
        <w:pStyle w:val="7"/>
        <w:spacing w:before="156" w:beforeLines="50" w:line="360" w:lineRule="auto"/>
        <w:ind w:firstLine="0" w:firstLineChars="0"/>
        <w:rPr>
          <w:rFonts w:ascii="仿宋" w:hAnsi="仿宋" w:eastAsia="仿宋" w:cs="仿宋"/>
          <w:color w:val="FF0000"/>
          <w:szCs w:val="21"/>
        </w:rPr>
      </w:pPr>
      <w:r>
        <w:rPr>
          <w:rFonts w:hint="eastAsia" w:ascii="仿宋" w:hAnsi="仿宋" w:eastAsia="仿宋" w:cs="仿宋"/>
          <w:szCs w:val="21"/>
        </w:rPr>
        <w:t>1.1.</w:t>
      </w:r>
      <w:r>
        <w:rPr>
          <w:rFonts w:hint="eastAsia" w:ascii="仿宋" w:hAnsi="仿宋" w:eastAsia="仿宋" w:cs="仿宋"/>
          <w:color w:val="000000"/>
          <w:szCs w:val="21"/>
        </w:rPr>
        <w:t>3、具备≥2路视频输入接口，具备双镜联合功能。</w:t>
      </w:r>
    </w:p>
    <w:p w14:paraId="1BA956DE">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4、电子放大最大倍数≥4倍，多档可调。</w:t>
      </w:r>
    </w:p>
    <w:p w14:paraId="4F547CEC">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5、荧光模式下荧光阈值、荧光对比度可调。</w:t>
      </w:r>
    </w:p>
    <w:p w14:paraId="2FA0CD6C">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6、具备电子染色功能。</w:t>
      </w:r>
    </w:p>
    <w:p w14:paraId="605A65B9">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7、具备对比度、曝光亮度、锐度、R/B增益控制、亮度、色彩饱和度、降噪等调节功能。</w:t>
      </w:r>
    </w:p>
    <w:p w14:paraId="6D5B1B3A">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8、显示模式：白光、黑白荧光、彩色荧光。</w:t>
      </w:r>
    </w:p>
    <w:p w14:paraId="14C41BD3">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9、采用触控屏设计，触控屏尺寸≥7英寸。</w:t>
      </w:r>
    </w:p>
    <w:p w14:paraId="733F4A2D">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10、内置录像和拍照功能，录像最高分辨率：≥3840x2160。</w:t>
      </w:r>
    </w:p>
    <w:p w14:paraId="794C508B">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11、具备光源联动功能，可自动智能调节光源亮度。</w:t>
      </w:r>
    </w:p>
    <w:p w14:paraId="0B5CF3A2">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12、具备排烟联动功能，可自动识别烟雾并自动控制气腹机。</w:t>
      </w:r>
    </w:p>
    <w:p w14:paraId="0F700806">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1.1.</w:t>
      </w:r>
      <w:r>
        <w:rPr>
          <w:rFonts w:hint="eastAsia" w:ascii="仿宋" w:hAnsi="仿宋" w:eastAsia="仿宋" w:cs="仿宋"/>
          <w:color w:val="000000"/>
          <w:szCs w:val="21"/>
        </w:rPr>
        <w:t>13、具备去</w:t>
      </w:r>
      <w:r>
        <w:rPr>
          <w:rFonts w:hint="eastAsia" w:ascii="仿宋" w:hAnsi="仿宋" w:eastAsia="仿宋" w:cs="仿宋"/>
          <w:szCs w:val="21"/>
        </w:rPr>
        <w:t>网格、去雾、细节增强、暗区提亮、光谱增强功能。</w:t>
      </w:r>
    </w:p>
    <w:p w14:paraId="396A7EF4">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1.1.14、具备USB3.0接口。</w:t>
      </w:r>
    </w:p>
    <w:p w14:paraId="6788D1F0">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15、使用寿命≥10年（提供设备铭牌图片或说明书证明）。</w:t>
      </w:r>
    </w:p>
    <w:p w14:paraId="093CAB66">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1.1.</w:t>
      </w:r>
      <w:r>
        <w:rPr>
          <w:rFonts w:hint="eastAsia" w:ascii="仿宋" w:hAnsi="仿宋" w:eastAsia="仿宋" w:cs="仿宋"/>
          <w:color w:val="000000"/>
          <w:szCs w:val="21"/>
        </w:rPr>
        <w:t>16、电击防护等级：防除颤CF型。</w:t>
      </w:r>
    </w:p>
    <w:p w14:paraId="1B8DE2AC">
      <w:pPr>
        <w:spacing w:before="156" w:beforeLines="50" w:line="360" w:lineRule="auto"/>
        <w:rPr>
          <w:rFonts w:ascii="仿宋" w:hAnsi="仿宋" w:eastAsia="仿宋" w:cs="仿宋"/>
          <w:szCs w:val="21"/>
        </w:rPr>
      </w:pPr>
      <w:r>
        <w:rPr>
          <w:rFonts w:hint="eastAsia" w:ascii="仿宋" w:hAnsi="仿宋" w:eastAsia="仿宋" w:cs="仿宋"/>
          <w:szCs w:val="21"/>
        </w:rPr>
        <w:t>1.2、内窥镜冷光源：</w:t>
      </w:r>
    </w:p>
    <w:p w14:paraId="1FB88F39">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1、采用触控屏设计。</w:t>
      </w:r>
    </w:p>
    <w:p w14:paraId="2BADB260">
      <w:pPr>
        <w:pStyle w:val="7"/>
        <w:spacing w:before="156" w:beforeLines="50" w:line="360" w:lineRule="auto"/>
        <w:ind w:firstLine="0" w:firstLineChars="0"/>
        <w:rPr>
          <w:rFonts w:ascii="仿宋" w:hAnsi="仿宋" w:eastAsia="仿宋" w:cs="仿宋"/>
          <w:b/>
          <w:bCs/>
          <w:color w:val="000000"/>
          <w:szCs w:val="21"/>
        </w:rPr>
      </w:pPr>
      <w:r>
        <w:rPr>
          <w:rFonts w:hint="eastAsia" w:ascii="仿宋" w:hAnsi="仿宋" w:eastAsia="仿宋" w:cs="仿宋"/>
          <w:b/>
          <w:bCs/>
          <w:color w:val="000000"/>
          <w:szCs w:val="21"/>
        </w:rPr>
        <w:t>★1.2.2、具备白光照明和近红外照明功能。</w:t>
      </w:r>
    </w:p>
    <w:p w14:paraId="138F8EE8">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1.2.3、白光照明：</w:t>
      </w:r>
    </w:p>
    <w:p w14:paraId="27D66EFF">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1.2.3.1、光源：LED，使用寿命≥40000h。</w:t>
      </w:r>
    </w:p>
    <w:p w14:paraId="0A93C635">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3.2、色温：≥5500K。</w:t>
      </w:r>
    </w:p>
    <w:p w14:paraId="1BBDEEA7">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3.3、输出总光通量：≥2000 lm。</w:t>
      </w:r>
    </w:p>
    <w:p w14:paraId="6C8C805D">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3.4、最大中心照度：≥3000000Lux。</w:t>
      </w:r>
    </w:p>
    <w:p w14:paraId="5585F650">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1.2.3.5、冷光源红外截止性能：≤4mW/lm。</w:t>
      </w:r>
    </w:p>
    <w:p w14:paraId="37342493">
      <w:pPr>
        <w:pStyle w:val="7"/>
        <w:spacing w:before="156" w:beforeLines="50" w:line="360" w:lineRule="auto"/>
        <w:ind w:firstLine="0" w:firstLineChars="0"/>
        <w:rPr>
          <w:rFonts w:ascii="仿宋" w:hAnsi="仿宋" w:eastAsia="仿宋" w:cs="仿宋"/>
          <w:szCs w:val="21"/>
        </w:rPr>
      </w:pPr>
      <w:r>
        <w:rPr>
          <w:rFonts w:hint="eastAsia" w:ascii="仿宋" w:hAnsi="仿宋" w:eastAsia="仿宋" w:cs="仿宋"/>
          <w:szCs w:val="21"/>
        </w:rPr>
        <w:t>1.2.3.6、显色指数≥95%。</w:t>
      </w:r>
    </w:p>
    <w:p w14:paraId="3AA9CB09">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4、近红外照明：</w:t>
      </w:r>
    </w:p>
    <w:p w14:paraId="456E5E02">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4.1、光源：近红外激光，峰值波长：785±20nm。</w:t>
      </w:r>
    </w:p>
    <w:p w14:paraId="5E44582D">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4.2、激光使用寿命≥20000h。</w:t>
      </w:r>
    </w:p>
    <w:p w14:paraId="11E1CDDC">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5、具有光纤插入自动检测功能，无光纤插入时不发光。</w:t>
      </w:r>
    </w:p>
    <w:p w14:paraId="6381DFA9">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6、具有光源寿命更换提示功能。</w:t>
      </w:r>
    </w:p>
    <w:p w14:paraId="657ADE6F">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7、使用寿命≥10年（提供设备铭牌图片或说明书证明）。</w:t>
      </w:r>
    </w:p>
    <w:p w14:paraId="588A4E64">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szCs w:val="21"/>
        </w:rPr>
        <w:t>1.2.</w:t>
      </w:r>
      <w:r>
        <w:rPr>
          <w:rFonts w:hint="eastAsia" w:ascii="仿宋" w:hAnsi="仿宋" w:eastAsia="仿宋" w:cs="仿宋"/>
          <w:color w:val="000000"/>
          <w:szCs w:val="21"/>
        </w:rPr>
        <w:t>8、电击防护等级：防除颤CF型。</w:t>
      </w:r>
    </w:p>
    <w:p w14:paraId="0A361B94">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1.3、导光束：</w:t>
      </w:r>
    </w:p>
    <w:p w14:paraId="27357CD3">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1.3.1、长度≥3000mm；有效芯径≥4mm。</w:t>
      </w:r>
    </w:p>
    <w:p w14:paraId="451864F2">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1.3.2、可高温高压和低温等离子灭菌。</w:t>
      </w:r>
    </w:p>
    <w:p w14:paraId="65532344">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1.4、摄像头：</w:t>
      </w:r>
    </w:p>
    <w:p w14:paraId="56CF3569">
      <w:pPr>
        <w:pStyle w:val="7"/>
        <w:spacing w:before="156" w:beforeLines="50" w:line="360" w:lineRule="auto"/>
        <w:ind w:firstLine="0" w:firstLineChars="0"/>
        <w:rPr>
          <w:rFonts w:ascii="仿宋" w:hAnsi="仿宋" w:eastAsia="仿宋" w:cs="仿宋"/>
          <w:b/>
          <w:bCs/>
          <w:color w:val="000000"/>
          <w:szCs w:val="21"/>
        </w:rPr>
      </w:pPr>
      <w:r>
        <w:rPr>
          <w:rFonts w:hint="eastAsia" w:ascii="仿宋" w:hAnsi="仿宋" w:eastAsia="仿宋" w:cs="仿宋"/>
          <w:b/>
          <w:bCs/>
          <w:color w:val="000000"/>
          <w:szCs w:val="21"/>
        </w:rPr>
        <w:t>★1.4.1、图像传感器成像矩阵≥3840×2160，具备荧光成像功能。</w:t>
      </w:r>
    </w:p>
    <w:p w14:paraId="77AB1831">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1.4.2、自定义功能控制按键≥4个。</w:t>
      </w:r>
    </w:p>
    <w:p w14:paraId="42F2B84A">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1.4.3、焦距调节范围：14-32mm，光学放大≥2倍。</w:t>
      </w:r>
    </w:p>
    <w:p w14:paraId="042BCAFB">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1.4.4、摄像头防水等级：IPX8，支可低温等离子灭菌。</w:t>
      </w:r>
    </w:p>
    <w:p w14:paraId="5F78DED6">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1.4.5、摄像头重量：≤230g。</w:t>
      </w:r>
    </w:p>
    <w:p w14:paraId="14024ECE">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1.5、荧光腹腔镜：</w:t>
      </w:r>
    </w:p>
    <w:p w14:paraId="105FF946">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1.5.1、视向角：30°。</w:t>
      </w:r>
    </w:p>
    <w:p w14:paraId="0879BA28">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1.5.2、视场角：≥80°。</w:t>
      </w:r>
    </w:p>
    <w:p w14:paraId="23DEC9BA">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1.5.3、直径：≤5.8mm，长度≥320mm。</w:t>
      </w:r>
    </w:p>
    <w:p w14:paraId="4C42A04C">
      <w:pPr>
        <w:pStyle w:val="7"/>
        <w:spacing w:before="156" w:beforeLines="50" w:line="360" w:lineRule="auto"/>
        <w:ind w:firstLine="0" w:firstLineChars="0"/>
        <w:rPr>
          <w:rFonts w:ascii="仿宋" w:hAnsi="仿宋" w:eastAsia="仿宋" w:cs="仿宋"/>
          <w:color w:val="000000"/>
          <w:szCs w:val="21"/>
        </w:rPr>
      </w:pPr>
      <w:r>
        <w:rPr>
          <w:rFonts w:hint="eastAsia" w:ascii="仿宋" w:hAnsi="仿宋" w:eastAsia="仿宋" w:cs="仿宋"/>
          <w:color w:val="000000"/>
          <w:szCs w:val="21"/>
        </w:rPr>
        <w:t>1.5.4、可高温高压和低温等离子灭菌。</w:t>
      </w:r>
    </w:p>
    <w:p w14:paraId="5A608444">
      <w:pPr>
        <w:spacing w:before="156" w:beforeLines="50" w:line="360" w:lineRule="auto"/>
        <w:rPr>
          <w:rFonts w:ascii="仿宋" w:hAnsi="仿宋" w:eastAsia="仿宋" w:cs="仿宋"/>
          <w:szCs w:val="21"/>
        </w:rPr>
      </w:pPr>
      <w:r>
        <w:rPr>
          <w:rFonts w:hint="eastAsia" w:ascii="仿宋" w:hAnsi="仿宋" w:eastAsia="仿宋" w:cs="仿宋"/>
          <w:szCs w:val="21"/>
        </w:rPr>
        <w:t>1.6、4K监视器：</w:t>
      </w:r>
    </w:p>
    <w:p w14:paraId="1E69A708">
      <w:pPr>
        <w:spacing w:before="156" w:beforeLines="50" w:line="360" w:lineRule="auto"/>
        <w:rPr>
          <w:rFonts w:ascii="仿宋" w:hAnsi="仿宋" w:eastAsia="仿宋" w:cs="仿宋"/>
          <w:szCs w:val="21"/>
        </w:rPr>
      </w:pPr>
      <w:r>
        <w:rPr>
          <w:rFonts w:hint="eastAsia" w:ascii="仿宋" w:hAnsi="仿宋" w:eastAsia="仿宋" w:cs="仿宋"/>
          <w:szCs w:val="21"/>
        </w:rPr>
        <w:t>1.6.1、彩色液晶显示器≥32英寸，分辨率：≥3840×2160。</w:t>
      </w:r>
    </w:p>
    <w:p w14:paraId="67C315C4">
      <w:pPr>
        <w:spacing w:before="156" w:beforeLines="50" w:line="360" w:lineRule="auto"/>
        <w:rPr>
          <w:rFonts w:ascii="仿宋" w:hAnsi="仿宋" w:eastAsia="仿宋" w:cs="仿宋"/>
          <w:szCs w:val="21"/>
        </w:rPr>
      </w:pPr>
      <w:r>
        <w:rPr>
          <w:rFonts w:hint="eastAsia" w:ascii="仿宋" w:hAnsi="仿宋" w:eastAsia="仿宋" w:cs="仿宋"/>
          <w:szCs w:val="21"/>
        </w:rPr>
        <w:t>1.6.2、最大亮度：≥850cd/m²，最大对比度：≥1500:1。</w:t>
      </w:r>
    </w:p>
    <w:p w14:paraId="00DF5937">
      <w:pPr>
        <w:spacing w:before="156" w:beforeLines="50" w:line="360" w:lineRule="auto"/>
        <w:rPr>
          <w:rFonts w:ascii="仿宋" w:hAnsi="仿宋" w:eastAsia="仿宋" w:cs="仿宋"/>
          <w:szCs w:val="21"/>
        </w:rPr>
      </w:pPr>
      <w:r>
        <w:rPr>
          <w:rFonts w:hint="eastAsia" w:ascii="仿宋" w:hAnsi="仿宋" w:eastAsia="仿宋" w:cs="仿宋"/>
          <w:szCs w:val="21"/>
        </w:rPr>
        <w:t>1.6.3、响应时间：≤20ms。</w:t>
      </w:r>
    </w:p>
    <w:p w14:paraId="5136354A">
      <w:pPr>
        <w:spacing w:before="156" w:beforeLines="50" w:line="360" w:lineRule="auto"/>
        <w:rPr>
          <w:rFonts w:ascii="仿宋" w:hAnsi="仿宋" w:eastAsia="仿宋" w:cs="仿宋"/>
          <w:szCs w:val="21"/>
        </w:rPr>
      </w:pPr>
      <w:r>
        <w:rPr>
          <w:rFonts w:hint="eastAsia" w:ascii="仿宋" w:hAnsi="仿宋" w:eastAsia="仿宋" w:cs="仿宋"/>
          <w:color w:val="000000"/>
          <w:szCs w:val="21"/>
        </w:rPr>
        <w:t>1.7、</w:t>
      </w:r>
      <w:r>
        <w:rPr>
          <w:rFonts w:hint="eastAsia" w:ascii="仿宋" w:hAnsi="仿宋" w:eastAsia="仿宋" w:cs="仿宋"/>
          <w:szCs w:val="21"/>
        </w:rPr>
        <w:t>气腹机：</w:t>
      </w:r>
    </w:p>
    <w:p w14:paraId="377129F2">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1.7.1、采用触控屏设计。</w:t>
      </w:r>
    </w:p>
    <w:p w14:paraId="019B8457">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1.7.2、流量设定范围：0.1-50L/min，最小调节步长≤0.1L/min。</w:t>
      </w:r>
    </w:p>
    <w:p w14:paraId="713AD700">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1.7.3、压力调节范围：1-30mmHg，最小调节步长≤1mmHg。</w:t>
      </w:r>
    </w:p>
    <w:p w14:paraId="29314519">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1.7.4、具备恒温加热功能、智能排烟功能。</w:t>
      </w:r>
    </w:p>
    <w:p w14:paraId="2BA59CCD">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1.7.5、具备开机自检功能，过压报警和过压释放功能。</w:t>
      </w:r>
    </w:p>
    <w:p w14:paraId="729F14E8">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1.7.6、使用寿命≥10年（提供设备铭牌图片或说明书证明）。</w:t>
      </w:r>
    </w:p>
    <w:p w14:paraId="77A7CA87">
      <w:pPr>
        <w:spacing w:before="156" w:beforeLines="50" w:line="360" w:lineRule="auto"/>
        <w:rPr>
          <w:rFonts w:ascii="仿宋" w:hAnsi="仿宋" w:eastAsia="仿宋" w:cs="仿宋"/>
          <w:color w:val="000000"/>
          <w:szCs w:val="21"/>
        </w:rPr>
      </w:pPr>
      <w:r>
        <w:rPr>
          <w:rFonts w:hint="eastAsia" w:ascii="仿宋" w:hAnsi="仿宋" w:eastAsia="仿宋" w:cs="仿宋"/>
          <w:color w:val="000000"/>
          <w:szCs w:val="21"/>
        </w:rPr>
        <w:t>1.7.7、电击防护等级：防除颤CF型。</w:t>
      </w:r>
    </w:p>
    <w:p w14:paraId="084C6F52">
      <w:pPr>
        <w:pStyle w:val="7"/>
        <w:spacing w:before="156" w:beforeLines="50" w:line="360" w:lineRule="auto"/>
        <w:ind w:firstLine="0" w:firstLineChars="0"/>
        <w:rPr>
          <w:rFonts w:ascii="仿宋" w:hAnsi="仿宋" w:eastAsia="仿宋" w:cs="仿宋"/>
          <w:b/>
          <w:bCs/>
          <w:szCs w:val="21"/>
        </w:rPr>
      </w:pPr>
      <w:r>
        <w:rPr>
          <w:rFonts w:hint="eastAsia" w:ascii="仿宋" w:hAnsi="仿宋" w:eastAsia="仿宋" w:cs="仿宋"/>
          <w:color w:val="000000"/>
          <w:szCs w:val="21"/>
        </w:rPr>
        <w:t>★</w:t>
      </w:r>
      <w:r>
        <w:rPr>
          <w:rFonts w:hint="eastAsia" w:ascii="仿宋" w:hAnsi="仿宋" w:eastAsia="仿宋" w:cs="仿宋"/>
          <w:b/>
          <w:bCs/>
          <w:szCs w:val="21"/>
        </w:rPr>
        <w:t>2、主要配置</w:t>
      </w:r>
      <w:r>
        <w:rPr>
          <w:rFonts w:hint="eastAsia" w:ascii="仿宋" w:hAnsi="仿宋" w:eastAsia="仿宋" w:cs="仿宋"/>
          <w:b/>
          <w:szCs w:val="21"/>
        </w:rPr>
        <w:t>（应提供配置清单并加盖投标人公章）</w:t>
      </w:r>
      <w:r>
        <w:rPr>
          <w:rFonts w:hint="eastAsia" w:ascii="仿宋" w:hAnsi="仿宋" w:eastAsia="仿宋" w:cs="仿宋"/>
          <w:b/>
          <w:bCs/>
          <w:szCs w:val="21"/>
        </w:rPr>
        <w:t>：</w:t>
      </w:r>
    </w:p>
    <w:p w14:paraId="38CEB99E">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2.1、</w:t>
      </w:r>
      <w:r>
        <w:rPr>
          <w:rFonts w:hint="eastAsia" w:ascii="仿宋" w:hAnsi="仿宋" w:eastAsia="仿宋" w:cs="仿宋"/>
          <w:b/>
          <w:bCs/>
          <w:szCs w:val="21"/>
        </w:rPr>
        <w:t>内窥镜摄像主机：</w:t>
      </w:r>
      <w:r>
        <w:rPr>
          <w:rFonts w:hint="eastAsia" w:ascii="仿宋" w:hAnsi="仿宋" w:eastAsia="仿宋" w:cs="仿宋"/>
          <w:b/>
          <w:bCs/>
          <w:color w:val="000000"/>
          <w:szCs w:val="21"/>
        </w:rPr>
        <w:t>1台。</w:t>
      </w:r>
    </w:p>
    <w:p w14:paraId="1FD96B5B">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2.2、内窥镜冷光源：1台。</w:t>
      </w:r>
    </w:p>
    <w:p w14:paraId="78471B5D">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2.3、导光束：3条。</w:t>
      </w:r>
    </w:p>
    <w:p w14:paraId="500E01E5">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2.4、摄像头：1个。</w:t>
      </w:r>
    </w:p>
    <w:p w14:paraId="3F9E29DF">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2.5、荧光腹腔镜：3</w:t>
      </w:r>
      <w:r>
        <w:rPr>
          <w:rFonts w:hint="eastAsia" w:ascii="仿宋" w:hAnsi="仿宋" w:eastAsia="仿宋" w:cs="仿宋"/>
          <w:b/>
          <w:bCs/>
          <w:szCs w:val="21"/>
        </w:rPr>
        <w:t>根。</w:t>
      </w:r>
    </w:p>
    <w:p w14:paraId="011B2A11">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2.6、</w:t>
      </w:r>
      <w:r>
        <w:rPr>
          <w:rFonts w:hint="eastAsia" w:ascii="仿宋" w:hAnsi="仿宋" w:eastAsia="仿宋" w:cs="仿宋"/>
          <w:b/>
          <w:bCs/>
          <w:szCs w:val="21"/>
        </w:rPr>
        <w:t>4K监视器：1</w:t>
      </w:r>
      <w:r>
        <w:rPr>
          <w:rFonts w:hint="eastAsia" w:ascii="仿宋" w:hAnsi="仿宋" w:eastAsia="仿宋" w:cs="仿宋"/>
          <w:b/>
          <w:bCs/>
          <w:color w:val="000000"/>
          <w:szCs w:val="21"/>
        </w:rPr>
        <w:t>台。</w:t>
      </w:r>
    </w:p>
    <w:p w14:paraId="1959C1B2">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2.7、</w:t>
      </w:r>
      <w:r>
        <w:rPr>
          <w:rFonts w:hint="eastAsia" w:ascii="仿宋" w:hAnsi="仿宋" w:eastAsia="仿宋" w:cs="仿宋"/>
          <w:b/>
          <w:bCs/>
          <w:szCs w:val="21"/>
        </w:rPr>
        <w:t>气腹机：1</w:t>
      </w:r>
      <w:r>
        <w:rPr>
          <w:rFonts w:hint="eastAsia" w:ascii="仿宋" w:hAnsi="仿宋" w:eastAsia="仿宋" w:cs="仿宋"/>
          <w:b/>
          <w:bCs/>
          <w:color w:val="000000"/>
          <w:szCs w:val="21"/>
        </w:rPr>
        <w:t>台。</w:t>
      </w:r>
    </w:p>
    <w:p w14:paraId="084E97D0">
      <w:pPr>
        <w:spacing w:before="156" w:beforeLines="50" w:line="360" w:lineRule="auto"/>
        <w:rPr>
          <w:rFonts w:ascii="仿宋" w:hAnsi="仿宋" w:eastAsia="仿宋" w:cs="仿宋"/>
          <w:b/>
          <w:bCs/>
          <w:color w:val="000000"/>
          <w:szCs w:val="21"/>
        </w:rPr>
      </w:pPr>
      <w:r>
        <w:rPr>
          <w:rFonts w:hint="eastAsia" w:ascii="仿宋" w:hAnsi="仿宋" w:eastAsia="仿宋" w:cs="仿宋"/>
          <w:b/>
          <w:bCs/>
          <w:color w:val="000000"/>
          <w:szCs w:val="21"/>
        </w:rPr>
        <w:t>2.</w:t>
      </w:r>
      <w:r>
        <w:rPr>
          <w:rFonts w:hint="eastAsia" w:ascii="仿宋" w:hAnsi="仿宋" w:eastAsia="仿宋" w:cs="仿宋"/>
          <w:b/>
          <w:bCs/>
          <w:szCs w:val="21"/>
        </w:rPr>
        <w:t>8、台车：1</w:t>
      </w:r>
      <w:r>
        <w:rPr>
          <w:rFonts w:hint="eastAsia" w:ascii="仿宋" w:hAnsi="仿宋" w:eastAsia="仿宋" w:cs="仿宋"/>
          <w:b/>
          <w:bCs/>
          <w:color w:val="000000"/>
          <w:szCs w:val="21"/>
        </w:rPr>
        <w:t>辆。</w:t>
      </w:r>
    </w:p>
    <w:p w14:paraId="11A7935C">
      <w:pPr>
        <w:pStyle w:val="2"/>
        <w:spacing w:before="156" w:beforeLines="50" w:line="360" w:lineRule="auto"/>
        <w:rPr>
          <w:rFonts w:ascii="仿宋" w:hAnsi="仿宋" w:eastAsia="仿宋" w:cs="仿宋"/>
          <w:sz w:val="21"/>
          <w:szCs w:val="21"/>
        </w:rPr>
      </w:pPr>
    </w:p>
    <w:p w14:paraId="4FFFA068">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778F247F">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第18包</w:t>
      </w:r>
      <w:r>
        <w:rPr>
          <w:rFonts w:hint="eastAsia" w:ascii="仿宋" w:hAnsi="仿宋" w:eastAsia="仿宋" w:cs="仿宋"/>
          <w:b/>
          <w:bCs/>
          <w:szCs w:val="21"/>
        </w:rPr>
        <w:tab/>
      </w:r>
      <w:r>
        <w:rPr>
          <w:rFonts w:hint="eastAsia" w:ascii="仿宋" w:hAnsi="仿宋" w:eastAsia="仿宋" w:cs="仿宋"/>
          <w:b/>
          <w:bCs/>
          <w:szCs w:val="21"/>
        </w:rPr>
        <w:t>品目18-1</w:t>
      </w:r>
      <w:r>
        <w:rPr>
          <w:rFonts w:hint="eastAsia" w:ascii="仿宋" w:hAnsi="仿宋" w:eastAsia="仿宋" w:cs="仿宋"/>
          <w:b/>
          <w:bCs/>
          <w:szCs w:val="21"/>
        </w:rPr>
        <w:tab/>
      </w:r>
      <w:r>
        <w:rPr>
          <w:rFonts w:hint="eastAsia" w:ascii="仿宋" w:hAnsi="仿宋" w:eastAsia="仿宋" w:cs="仿宋"/>
          <w:b/>
          <w:bCs/>
          <w:szCs w:val="21"/>
        </w:rPr>
        <w:t>内窥镜摄像系统20</w:t>
      </w:r>
    </w:p>
    <w:p w14:paraId="4FB4BDE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1、技术参数：</w:t>
      </w:r>
    </w:p>
    <w:p w14:paraId="4A910D2B">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1.1、内窥镜摄像主机：</w:t>
      </w:r>
    </w:p>
    <w:p w14:paraId="407D93A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1.1.1、可处理和输出最大分辨率：≥1920*1080。</w:t>
      </w:r>
    </w:p>
    <w:p w14:paraId="6EEEA0F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1.1.2、具备黏膜浅表血管图像增强功能。</w:t>
      </w:r>
    </w:p>
    <w:p w14:paraId="154AB0C5">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1.1.3、可自动识别各类型电子内窥镜类别。</w:t>
      </w:r>
    </w:p>
    <w:p w14:paraId="7EABAF8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1.1.4、可连接全高清光学摄像头。</w:t>
      </w:r>
    </w:p>
    <w:p w14:paraId="465D3E1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1.1.5、可手动调节白平衡。</w:t>
      </w:r>
    </w:p>
    <w:p w14:paraId="4071D75D">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1.1.6、具备图像冻结和解除冻结功能，录像和拍照存储功能。</w:t>
      </w:r>
    </w:p>
    <w:p w14:paraId="0B99FD9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1.1.7、内置LED光源，照度≥13000LUX。</w:t>
      </w:r>
    </w:p>
    <w:p w14:paraId="36F86BF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1.1.8、输出模式：SDI、DVI、HDMI。</w:t>
      </w:r>
    </w:p>
    <w:p w14:paraId="2060653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1.1.9、配备64G存储器。</w:t>
      </w:r>
    </w:p>
    <w:p w14:paraId="5C81172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1.2、监视器：彩色液晶显示器≥24英寸，分辨率≥1920（H）x 1080（V）。</w:t>
      </w:r>
    </w:p>
    <w:p w14:paraId="1FA5D01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1.3、电子输尿管肾盂镜：</w:t>
      </w:r>
    </w:p>
    <w:p w14:paraId="3179B8E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1.3.1、视向角：0°。</w:t>
      </w:r>
    </w:p>
    <w:p w14:paraId="0A6C006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1.3.2、视场角：≥120°。</w:t>
      </w:r>
    </w:p>
    <w:p w14:paraId="2F26DE58">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▲1.3.3、成像矩阵：≥400*400。</w:t>
      </w:r>
    </w:p>
    <w:p w14:paraId="53A5C42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1.3.4、景深：2-50mm。</w:t>
      </w:r>
    </w:p>
    <w:p w14:paraId="5750835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1.3.5、尖端部外径：≤6Fr。</w:t>
      </w:r>
    </w:p>
    <w:p w14:paraId="2D1EEC9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1.3.6、尖端部设计：锥形头端。</w:t>
      </w:r>
    </w:p>
    <w:p w14:paraId="0D9C35B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1.3.7、插入部外径：≤7.5 Fr。</w:t>
      </w:r>
    </w:p>
    <w:p w14:paraId="57512556">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1.3.8、工作长度：≥650 mm。</w:t>
      </w:r>
    </w:p>
    <w:p w14:paraId="5680892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1.3.9、总长度：≥1050 mm。</w:t>
      </w:r>
    </w:p>
    <w:p w14:paraId="3FD90ED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▲1.3.10、器械通道：≥ 3.6 Fr。</w:t>
      </w:r>
    </w:p>
    <w:p w14:paraId="6C7BB61C">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1.3.11、弯曲角度：上弯≥275°，下弯≥275°。</w:t>
      </w:r>
    </w:p>
    <w:p w14:paraId="3EFC5D3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1.3.12、具备角度锁定机构。</w:t>
      </w:r>
    </w:p>
    <w:p w14:paraId="163EE837">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1.3.13、可用于低温等离子、环氧乙烷灭菌。</w:t>
      </w:r>
    </w:p>
    <w:p w14:paraId="220355C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1.4、硬性电子输尿管肾镜：</w:t>
      </w:r>
    </w:p>
    <w:p w14:paraId="4557DA8A">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▲1.4.1、外径：≤5.5Fr。</w:t>
      </w:r>
    </w:p>
    <w:p w14:paraId="3784D470">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1.4.2、器械通道直径：≥1.2mm。</w:t>
      </w:r>
    </w:p>
    <w:p w14:paraId="7CD0A69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1.4.3、工作长度： ≥420mm。</w:t>
      </w:r>
    </w:p>
    <w:p w14:paraId="6AA5D8B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1.4.4、视向角：12°。</w:t>
      </w:r>
    </w:p>
    <w:p w14:paraId="7180C7C4">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1.4.5、视场角：≥120°。</w:t>
      </w:r>
    </w:p>
    <w:p w14:paraId="3189C9F1">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1.4.6、分辨率：成像矩阵：≥400*400。</w:t>
      </w:r>
    </w:p>
    <w:p w14:paraId="67D19A1E">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1.4.7、景深范围：2mm～50mm。</w:t>
      </w:r>
    </w:p>
    <w:p w14:paraId="465C79A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1.4.8、镜面：蓝宝石镜片密封。</w:t>
      </w:r>
    </w:p>
    <w:p w14:paraId="1D5E1F7F">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1.4.9、可整体清洗和低温等离子灭菌。</w:t>
      </w:r>
    </w:p>
    <w:p w14:paraId="2640EB63">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1.4.10、具备双向双防水密封装置，可自动闭合，可双向插入器械、导丝、光纤。</w:t>
      </w:r>
    </w:p>
    <w:p w14:paraId="24C18639">
      <w:pPr>
        <w:widowControl/>
        <w:spacing w:before="156" w:beforeLines="50" w:line="360" w:lineRule="auto"/>
        <w:jc w:val="left"/>
        <w:rPr>
          <w:rFonts w:ascii="仿宋" w:hAnsi="仿宋" w:eastAsia="仿宋" w:cs="仿宋"/>
          <w:color w:val="000000"/>
          <w:kern w:val="0"/>
          <w:szCs w:val="21"/>
        </w:rPr>
      </w:pPr>
      <w:r>
        <w:rPr>
          <w:rFonts w:hint="eastAsia" w:ascii="仿宋" w:hAnsi="仿宋" w:eastAsia="仿宋" w:cs="仿宋"/>
          <w:color w:val="000000"/>
          <w:kern w:val="0"/>
          <w:szCs w:val="21"/>
        </w:rPr>
        <w:t>1.4.11、内置记忆芯片。</w:t>
      </w:r>
    </w:p>
    <w:p w14:paraId="6FE19B68">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★2、配置要求（2台共配）</w:t>
      </w:r>
      <w:r>
        <w:rPr>
          <w:rFonts w:hint="eastAsia" w:ascii="仿宋" w:hAnsi="仿宋" w:eastAsia="仿宋" w:cs="仿宋"/>
          <w:b/>
          <w:szCs w:val="21"/>
        </w:rPr>
        <w:t>（应提供配置清单并加盖投标人公章）</w:t>
      </w:r>
      <w:r>
        <w:rPr>
          <w:rFonts w:hint="eastAsia" w:ascii="仿宋" w:hAnsi="仿宋" w:eastAsia="仿宋" w:cs="仿宋"/>
          <w:b/>
          <w:color w:val="000000"/>
          <w:kern w:val="0"/>
          <w:szCs w:val="21"/>
        </w:rPr>
        <w:t>：</w:t>
      </w:r>
    </w:p>
    <w:p w14:paraId="04EECBC0">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2.1、电子内窥镜控制器2台。</w:t>
      </w:r>
    </w:p>
    <w:p w14:paraId="45D02B6A">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2.2、高清监视器：2台。</w:t>
      </w:r>
    </w:p>
    <w:p w14:paraId="503AD553">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2.3、电子输尿管肾盂镜 6套。</w:t>
      </w:r>
    </w:p>
    <w:p w14:paraId="17932245">
      <w:pPr>
        <w:widowControl/>
        <w:spacing w:before="156" w:beforeLines="50" w:line="360" w:lineRule="auto"/>
        <w:jc w:val="left"/>
        <w:rPr>
          <w:rFonts w:ascii="仿宋" w:hAnsi="仿宋" w:eastAsia="仿宋" w:cs="仿宋"/>
          <w:b/>
          <w:color w:val="000000"/>
          <w:kern w:val="0"/>
          <w:szCs w:val="21"/>
        </w:rPr>
      </w:pPr>
      <w:r>
        <w:rPr>
          <w:rFonts w:hint="eastAsia" w:ascii="仿宋" w:hAnsi="仿宋" w:eastAsia="仿宋" w:cs="仿宋"/>
          <w:b/>
          <w:color w:val="000000"/>
          <w:kern w:val="0"/>
          <w:szCs w:val="21"/>
        </w:rPr>
        <w:t>2.4、硬性电子输尿管肾镜 2套。</w:t>
      </w:r>
    </w:p>
    <w:p w14:paraId="2040D8F8">
      <w:pPr>
        <w:widowControl/>
        <w:spacing w:before="156" w:beforeLines="50" w:line="360" w:lineRule="auto"/>
        <w:jc w:val="left"/>
        <w:rPr>
          <w:rFonts w:ascii="仿宋" w:hAnsi="仿宋" w:eastAsia="仿宋" w:cs="仿宋"/>
          <w:b/>
          <w:szCs w:val="21"/>
        </w:rPr>
      </w:pPr>
      <w:r>
        <w:rPr>
          <w:rFonts w:hint="eastAsia" w:ascii="仿宋" w:hAnsi="仿宋" w:eastAsia="仿宋" w:cs="仿宋"/>
          <w:b/>
          <w:color w:val="000000"/>
          <w:kern w:val="0"/>
          <w:szCs w:val="21"/>
        </w:rPr>
        <w:t>2.5、台车 2台。</w:t>
      </w:r>
    </w:p>
    <w:p w14:paraId="2D74EA25">
      <w:pPr>
        <w:pStyle w:val="2"/>
        <w:spacing w:before="156" w:beforeLines="50" w:line="360" w:lineRule="auto"/>
        <w:rPr>
          <w:rFonts w:ascii="仿宋" w:hAnsi="仿宋" w:eastAsia="仿宋" w:cs="仿宋"/>
          <w:sz w:val="21"/>
          <w:szCs w:val="21"/>
        </w:rPr>
      </w:pPr>
    </w:p>
    <w:p w14:paraId="39314CD6">
      <w:pPr>
        <w:pStyle w:val="2"/>
        <w:spacing w:before="156" w:beforeLines="50" w:line="360" w:lineRule="auto"/>
        <w:rPr>
          <w:rFonts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1F73C248">
      <w:pPr>
        <w:spacing w:before="156" w:beforeLines="50" w:line="360" w:lineRule="auto"/>
        <w:ind w:firstLine="422" w:firstLineChars="200"/>
        <w:contextualSpacing/>
        <w:jc w:val="center"/>
        <w:rPr>
          <w:rFonts w:ascii="仿宋" w:hAnsi="仿宋" w:eastAsia="仿宋" w:cs="仿宋"/>
          <w:b/>
          <w:bCs/>
          <w:szCs w:val="21"/>
        </w:rPr>
      </w:pPr>
      <w:r>
        <w:rPr>
          <w:rFonts w:hint="eastAsia" w:ascii="仿宋" w:hAnsi="仿宋" w:eastAsia="仿宋" w:cs="仿宋"/>
          <w:b/>
          <w:bCs/>
          <w:szCs w:val="21"/>
        </w:rPr>
        <w:t>第19包</w:t>
      </w:r>
      <w:r>
        <w:rPr>
          <w:rFonts w:hint="eastAsia" w:ascii="仿宋" w:hAnsi="仿宋" w:eastAsia="仿宋" w:cs="仿宋"/>
          <w:b/>
          <w:bCs/>
          <w:szCs w:val="21"/>
        </w:rPr>
        <w:tab/>
      </w:r>
      <w:r>
        <w:rPr>
          <w:rFonts w:hint="eastAsia" w:ascii="仿宋" w:hAnsi="仿宋" w:eastAsia="仿宋" w:cs="仿宋"/>
          <w:b/>
          <w:bCs/>
          <w:szCs w:val="21"/>
        </w:rPr>
        <w:t>品目19-1</w:t>
      </w:r>
      <w:r>
        <w:rPr>
          <w:rFonts w:hint="eastAsia" w:ascii="仿宋" w:hAnsi="仿宋" w:eastAsia="仿宋" w:cs="仿宋"/>
          <w:b/>
          <w:bCs/>
          <w:szCs w:val="21"/>
        </w:rPr>
        <w:tab/>
      </w:r>
      <w:r>
        <w:rPr>
          <w:rFonts w:hint="eastAsia" w:ascii="仿宋" w:hAnsi="仿宋" w:eastAsia="仿宋" w:cs="仿宋"/>
          <w:b/>
          <w:bCs/>
          <w:szCs w:val="21"/>
        </w:rPr>
        <w:t>内窥镜摄像系统21</w:t>
      </w:r>
    </w:p>
    <w:p w14:paraId="3AE08486">
      <w:pPr>
        <w:spacing w:before="156" w:beforeLines="50" w:line="360" w:lineRule="auto"/>
        <w:rPr>
          <w:rFonts w:ascii="仿宋" w:hAnsi="仿宋" w:eastAsia="仿宋" w:cs="仿宋"/>
          <w:szCs w:val="21"/>
        </w:rPr>
      </w:pPr>
      <w:r>
        <w:rPr>
          <w:rFonts w:hint="eastAsia" w:ascii="仿宋" w:hAnsi="仿宋" w:eastAsia="仿宋" w:cs="仿宋"/>
          <w:szCs w:val="21"/>
        </w:rPr>
        <w:t>1、技术参数：</w:t>
      </w:r>
    </w:p>
    <w:p w14:paraId="549A19AE">
      <w:pPr>
        <w:spacing w:before="156" w:beforeLines="50" w:line="360" w:lineRule="auto"/>
        <w:rPr>
          <w:rFonts w:ascii="仿宋" w:hAnsi="仿宋" w:eastAsia="仿宋" w:cs="仿宋"/>
          <w:szCs w:val="21"/>
        </w:rPr>
      </w:pPr>
      <w:r>
        <w:rPr>
          <w:rFonts w:hint="eastAsia" w:ascii="仿宋" w:hAnsi="仿宋" w:eastAsia="仿宋" w:cs="仿宋"/>
          <w:szCs w:val="21"/>
        </w:rPr>
        <w:t>1.1、内窥镜摄像系统：</w:t>
      </w:r>
    </w:p>
    <w:p w14:paraId="2D1294CC">
      <w:pPr>
        <w:spacing w:before="156" w:beforeLines="50" w:line="360" w:lineRule="auto"/>
        <w:rPr>
          <w:rFonts w:ascii="仿宋" w:hAnsi="仿宋" w:eastAsia="仿宋" w:cs="仿宋"/>
          <w:b/>
          <w:szCs w:val="21"/>
        </w:rPr>
      </w:pPr>
      <w:r>
        <w:rPr>
          <w:rFonts w:hint="eastAsia" w:ascii="仿宋" w:hAnsi="仿宋" w:eastAsia="仿宋" w:cs="仿宋"/>
          <w:b/>
          <w:szCs w:val="21"/>
        </w:rPr>
        <w:t>★</w:t>
      </w:r>
      <w:r>
        <w:rPr>
          <w:rFonts w:hint="eastAsia" w:ascii="仿宋" w:hAnsi="仿宋" w:eastAsia="仿宋" w:cs="仿宋"/>
          <w:b/>
          <w:bCs/>
          <w:szCs w:val="21"/>
        </w:rPr>
        <w:t>1.1.</w:t>
      </w:r>
      <w:r>
        <w:rPr>
          <w:rFonts w:hint="eastAsia" w:ascii="仿宋" w:hAnsi="仿宋" w:eastAsia="仿宋" w:cs="仿宋"/>
          <w:b/>
          <w:szCs w:val="21"/>
        </w:rPr>
        <w:t>1、可处理和输出最高分辨率≥3840×2160的视频图像。</w:t>
      </w:r>
    </w:p>
    <w:p w14:paraId="14F16EAB">
      <w:pPr>
        <w:spacing w:before="156" w:beforeLines="50" w:line="360" w:lineRule="auto"/>
        <w:rPr>
          <w:rFonts w:ascii="仿宋" w:hAnsi="仿宋" w:eastAsia="仿宋" w:cs="仿宋"/>
          <w:szCs w:val="21"/>
        </w:rPr>
      </w:pPr>
      <w:r>
        <w:rPr>
          <w:rFonts w:hint="eastAsia" w:ascii="仿宋" w:hAnsi="仿宋" w:eastAsia="仿宋" w:cs="仿宋"/>
          <w:szCs w:val="21"/>
        </w:rPr>
        <w:t>1.1.2、主机面板液晶触摸屏,尺寸≥6英寸。</w:t>
      </w:r>
    </w:p>
    <w:p w14:paraId="468F4D83">
      <w:pPr>
        <w:spacing w:before="156" w:beforeLines="50" w:line="360" w:lineRule="auto"/>
        <w:rPr>
          <w:rFonts w:ascii="仿宋" w:hAnsi="仿宋" w:eastAsia="仿宋" w:cs="仿宋"/>
          <w:szCs w:val="21"/>
        </w:rPr>
      </w:pPr>
      <w:r>
        <w:rPr>
          <w:rFonts w:hint="eastAsia" w:ascii="仿宋" w:hAnsi="仿宋" w:eastAsia="仿宋" w:cs="仿宋"/>
          <w:szCs w:val="21"/>
        </w:rPr>
        <w:t>1.1.3、色调可调、亮度可调。</w:t>
      </w:r>
    </w:p>
    <w:p w14:paraId="716C22F4">
      <w:pPr>
        <w:spacing w:before="156" w:beforeLines="50" w:line="360" w:lineRule="auto"/>
        <w:rPr>
          <w:rFonts w:ascii="仿宋" w:hAnsi="仿宋" w:eastAsia="仿宋" w:cs="仿宋"/>
          <w:szCs w:val="21"/>
        </w:rPr>
      </w:pPr>
      <w:r>
        <w:rPr>
          <w:rFonts w:hint="eastAsia" w:ascii="仿宋" w:hAnsi="仿宋" w:eastAsia="仿宋" w:cs="仿宋"/>
          <w:szCs w:val="21"/>
        </w:rPr>
        <w:t>1.1.4、具有一键自动白平衡和自动白平衡记忆功能。</w:t>
      </w:r>
    </w:p>
    <w:p w14:paraId="2E9B2A39">
      <w:pPr>
        <w:spacing w:before="156" w:beforeLines="50" w:line="360" w:lineRule="auto"/>
        <w:rPr>
          <w:rFonts w:ascii="仿宋" w:hAnsi="仿宋" w:eastAsia="仿宋" w:cs="仿宋"/>
          <w:szCs w:val="21"/>
        </w:rPr>
      </w:pPr>
      <w:r>
        <w:rPr>
          <w:rFonts w:hint="eastAsia" w:ascii="仿宋" w:hAnsi="仿宋" w:eastAsia="仿宋" w:cs="仿宋"/>
          <w:szCs w:val="21"/>
        </w:rPr>
        <w:t>1.1.5、最大电子放大倍数≥1.5倍。</w:t>
      </w:r>
    </w:p>
    <w:p w14:paraId="420F3677">
      <w:pPr>
        <w:spacing w:before="156" w:beforeLines="50" w:line="360" w:lineRule="auto"/>
        <w:rPr>
          <w:rFonts w:ascii="仿宋" w:hAnsi="仿宋" w:eastAsia="仿宋" w:cs="仿宋"/>
          <w:szCs w:val="21"/>
        </w:rPr>
      </w:pPr>
      <w:r>
        <w:rPr>
          <w:rFonts w:hint="eastAsia" w:ascii="仿宋" w:hAnsi="仿宋" w:eastAsia="仿宋" w:cs="仿宋"/>
          <w:szCs w:val="21"/>
        </w:rPr>
        <w:t>1.1.6、具备12G-SDI、3G-SDI、HDMI、DVI等多种接口。</w:t>
      </w:r>
    </w:p>
    <w:p w14:paraId="5486DF96">
      <w:pPr>
        <w:spacing w:before="156" w:beforeLines="50" w:line="360" w:lineRule="auto"/>
        <w:rPr>
          <w:rFonts w:ascii="仿宋" w:hAnsi="仿宋" w:eastAsia="仿宋" w:cs="仿宋"/>
          <w:szCs w:val="21"/>
        </w:rPr>
      </w:pPr>
      <w:r>
        <w:rPr>
          <w:rFonts w:hint="eastAsia" w:ascii="仿宋" w:hAnsi="仿宋" w:eastAsia="仿宋" w:cs="仿宋"/>
          <w:szCs w:val="21"/>
        </w:rPr>
        <w:t>1.2、内窥镜冷光源：</w:t>
      </w:r>
    </w:p>
    <w:p w14:paraId="229E4848">
      <w:pPr>
        <w:spacing w:before="156" w:beforeLines="50" w:line="360" w:lineRule="auto"/>
        <w:rPr>
          <w:rFonts w:ascii="仿宋" w:hAnsi="仿宋" w:eastAsia="仿宋" w:cs="仿宋"/>
          <w:szCs w:val="21"/>
        </w:rPr>
      </w:pPr>
      <w:r>
        <w:rPr>
          <w:rFonts w:hint="eastAsia" w:ascii="仿宋" w:hAnsi="仿宋" w:eastAsia="仿宋" w:cs="仿宋"/>
          <w:szCs w:val="21"/>
        </w:rPr>
        <w:t>1.2.1、LED光源，寿命≥30000小时。</w:t>
      </w:r>
    </w:p>
    <w:p w14:paraId="2C48E357">
      <w:pPr>
        <w:spacing w:before="156" w:beforeLines="50" w:line="360" w:lineRule="auto"/>
        <w:rPr>
          <w:rFonts w:ascii="仿宋" w:hAnsi="仿宋" w:eastAsia="仿宋" w:cs="仿宋"/>
          <w:szCs w:val="21"/>
        </w:rPr>
      </w:pPr>
      <w:r>
        <w:rPr>
          <w:rFonts w:hint="eastAsia" w:ascii="仿宋" w:hAnsi="仿宋" w:eastAsia="仿宋" w:cs="仿宋"/>
          <w:szCs w:val="21"/>
        </w:rPr>
        <w:t>1.2.2、色温：3000~7000K。</w:t>
      </w:r>
    </w:p>
    <w:p w14:paraId="45697151">
      <w:pPr>
        <w:spacing w:before="156" w:beforeLines="50" w:line="360" w:lineRule="auto"/>
        <w:rPr>
          <w:rFonts w:ascii="仿宋" w:hAnsi="仿宋" w:eastAsia="仿宋" w:cs="仿宋"/>
          <w:szCs w:val="21"/>
        </w:rPr>
      </w:pPr>
      <w:r>
        <w:rPr>
          <w:rFonts w:hint="eastAsia" w:ascii="仿宋" w:hAnsi="仿宋" w:eastAsia="仿宋" w:cs="仿宋"/>
          <w:szCs w:val="21"/>
        </w:rPr>
        <w:t>1.2.3、可输出不同波长的照明光，至少包括绿光和蓝光。</w:t>
      </w:r>
    </w:p>
    <w:p w14:paraId="789A727E">
      <w:pPr>
        <w:spacing w:before="156" w:beforeLines="50" w:line="360" w:lineRule="auto"/>
        <w:rPr>
          <w:rFonts w:ascii="仿宋" w:hAnsi="仿宋" w:eastAsia="仿宋" w:cs="仿宋"/>
          <w:szCs w:val="21"/>
        </w:rPr>
      </w:pPr>
      <w:r>
        <w:rPr>
          <w:rFonts w:hint="eastAsia" w:ascii="仿宋" w:hAnsi="仿宋" w:eastAsia="仿宋" w:cs="仿宋"/>
          <w:szCs w:val="21"/>
        </w:rPr>
        <w:t>1.2.4、光源主机面板为液晶触摸屏，≥7英寸。</w:t>
      </w:r>
    </w:p>
    <w:p w14:paraId="53CFF50B">
      <w:pPr>
        <w:spacing w:before="156" w:beforeLines="50" w:line="360" w:lineRule="auto"/>
        <w:rPr>
          <w:rFonts w:ascii="仿宋" w:hAnsi="仿宋" w:eastAsia="仿宋" w:cs="仿宋"/>
          <w:szCs w:val="21"/>
        </w:rPr>
      </w:pPr>
      <w:r>
        <w:rPr>
          <w:rFonts w:hint="eastAsia" w:ascii="仿宋" w:hAnsi="仿宋" w:eastAsia="仿宋" w:cs="仿宋"/>
          <w:szCs w:val="21"/>
        </w:rPr>
        <w:t>1.2.5、具有待机功能，以便手术过程中短时关闭光源，无需频繁开关机，提高光源寿命。</w:t>
      </w:r>
    </w:p>
    <w:p w14:paraId="2484B113">
      <w:pPr>
        <w:spacing w:before="156" w:beforeLines="50" w:line="360" w:lineRule="auto"/>
        <w:rPr>
          <w:rFonts w:ascii="仿宋" w:hAnsi="仿宋" w:eastAsia="仿宋" w:cs="仿宋"/>
          <w:szCs w:val="21"/>
        </w:rPr>
      </w:pPr>
      <w:r>
        <w:rPr>
          <w:rFonts w:hint="eastAsia" w:ascii="仿宋" w:hAnsi="仿宋" w:eastAsia="仿宋" w:cs="仿宋"/>
          <w:szCs w:val="21"/>
        </w:rPr>
        <w:t>1.2.6、噪声≤60dB（A）。</w:t>
      </w:r>
    </w:p>
    <w:p w14:paraId="77D02EAA">
      <w:pPr>
        <w:spacing w:before="156" w:beforeLines="50" w:line="360" w:lineRule="auto"/>
        <w:rPr>
          <w:rFonts w:ascii="仿宋" w:hAnsi="仿宋" w:eastAsia="仿宋" w:cs="仿宋"/>
          <w:szCs w:val="21"/>
        </w:rPr>
      </w:pPr>
      <w:r>
        <w:rPr>
          <w:rFonts w:hint="eastAsia" w:ascii="仿宋" w:hAnsi="仿宋" w:eastAsia="仿宋" w:cs="仿宋"/>
          <w:szCs w:val="21"/>
        </w:rPr>
        <w:t>1.2.7、使用寿命≥10年（提供铭牌照片或使用说明书证明）。</w:t>
      </w:r>
    </w:p>
    <w:p w14:paraId="50DF2C94">
      <w:pPr>
        <w:spacing w:before="156" w:beforeLines="50" w:line="360" w:lineRule="auto"/>
        <w:rPr>
          <w:rFonts w:ascii="仿宋" w:hAnsi="仿宋" w:eastAsia="仿宋" w:cs="仿宋"/>
          <w:szCs w:val="21"/>
        </w:rPr>
      </w:pPr>
      <w:r>
        <w:rPr>
          <w:rFonts w:hint="eastAsia" w:ascii="仿宋" w:hAnsi="仿宋" w:eastAsia="仿宋" w:cs="仿宋"/>
          <w:szCs w:val="21"/>
        </w:rPr>
        <w:t>1.3、导光束：直径≥3.5mm，长度≥300cm。</w:t>
      </w:r>
    </w:p>
    <w:p w14:paraId="74E35C20">
      <w:pPr>
        <w:spacing w:before="156" w:beforeLines="50" w:line="360" w:lineRule="auto"/>
        <w:rPr>
          <w:rFonts w:ascii="仿宋" w:hAnsi="仿宋" w:eastAsia="仿宋" w:cs="仿宋"/>
          <w:szCs w:val="21"/>
        </w:rPr>
      </w:pPr>
      <w:r>
        <w:rPr>
          <w:rFonts w:hint="eastAsia" w:ascii="仿宋" w:hAnsi="仿宋" w:eastAsia="仿宋" w:cs="仿宋"/>
          <w:szCs w:val="21"/>
        </w:rPr>
        <w:t>1.4、内窥镜摄像头：</w:t>
      </w:r>
    </w:p>
    <w:p w14:paraId="622A3E6E">
      <w:pPr>
        <w:spacing w:before="156" w:beforeLines="50" w:line="360" w:lineRule="auto"/>
        <w:rPr>
          <w:rFonts w:ascii="仿宋" w:hAnsi="仿宋" w:eastAsia="仿宋" w:cs="仿宋"/>
          <w:b/>
          <w:szCs w:val="21"/>
        </w:rPr>
      </w:pPr>
      <w:r>
        <w:rPr>
          <w:rFonts w:hint="eastAsia" w:ascii="仿宋" w:hAnsi="仿宋" w:eastAsia="仿宋" w:cs="仿宋"/>
          <w:b/>
          <w:szCs w:val="21"/>
        </w:rPr>
        <w:t>★1.4.1、成像矩阵：≥3840×2160。</w:t>
      </w:r>
    </w:p>
    <w:p w14:paraId="538CC897">
      <w:pPr>
        <w:spacing w:before="156" w:beforeLines="50" w:line="360" w:lineRule="auto"/>
        <w:rPr>
          <w:rFonts w:ascii="仿宋" w:hAnsi="仿宋" w:eastAsia="仿宋" w:cs="仿宋"/>
          <w:szCs w:val="21"/>
        </w:rPr>
      </w:pPr>
      <w:r>
        <w:rPr>
          <w:rFonts w:hint="eastAsia" w:ascii="仿宋" w:hAnsi="仿宋" w:eastAsia="仿宋" w:cs="仿宋"/>
          <w:szCs w:val="21"/>
        </w:rPr>
        <w:t>▲1.4.2、光学变焦≥2倍，可通过镜头上的调焦环进行调焦。</w:t>
      </w:r>
    </w:p>
    <w:p w14:paraId="23EE3EA2">
      <w:pPr>
        <w:spacing w:before="156" w:beforeLines="50" w:line="360" w:lineRule="auto"/>
        <w:rPr>
          <w:rFonts w:ascii="仿宋" w:hAnsi="仿宋" w:eastAsia="仿宋" w:cs="仿宋"/>
          <w:szCs w:val="21"/>
        </w:rPr>
      </w:pPr>
      <w:r>
        <w:rPr>
          <w:rFonts w:hint="eastAsia" w:ascii="仿宋" w:hAnsi="仿宋" w:eastAsia="仿宋" w:cs="仿宋"/>
          <w:szCs w:val="21"/>
        </w:rPr>
        <w:t>1.4.3、摄像头自定义功能按键≥3个，可自定义功能至少包括白平衡、亮度调节、拍照、录像、电子放大功能、缩小、色调切换、细节增强、暗场增强、色彩增强、去雾增强、双镜显示切换等。</w:t>
      </w:r>
    </w:p>
    <w:p w14:paraId="0441C11F">
      <w:pPr>
        <w:spacing w:before="156" w:beforeLines="50" w:line="360" w:lineRule="auto"/>
        <w:rPr>
          <w:rFonts w:ascii="仿宋" w:hAnsi="仿宋" w:eastAsia="仿宋" w:cs="仿宋"/>
          <w:szCs w:val="21"/>
        </w:rPr>
      </w:pPr>
      <w:r>
        <w:rPr>
          <w:rFonts w:hint="eastAsia" w:ascii="仿宋" w:hAnsi="仿宋" w:eastAsia="仿宋" w:cs="仿宋"/>
          <w:szCs w:val="21"/>
        </w:rPr>
        <w:t>1.4.4、防水等级：IPX7；支持低温等离子灭菌。</w:t>
      </w:r>
    </w:p>
    <w:p w14:paraId="46A5D349">
      <w:pPr>
        <w:spacing w:before="156" w:beforeLines="50" w:line="360" w:lineRule="auto"/>
        <w:rPr>
          <w:rFonts w:ascii="仿宋" w:hAnsi="仿宋" w:eastAsia="仿宋" w:cs="仿宋"/>
          <w:szCs w:val="21"/>
        </w:rPr>
      </w:pPr>
      <w:r>
        <w:rPr>
          <w:rFonts w:hint="eastAsia" w:ascii="仿宋" w:hAnsi="仿宋" w:eastAsia="仿宋" w:cs="仿宋"/>
          <w:szCs w:val="21"/>
        </w:rPr>
        <w:t>1.4.5、防电击程度分类： CF型。</w:t>
      </w:r>
    </w:p>
    <w:p w14:paraId="01368FE6">
      <w:pPr>
        <w:spacing w:before="156" w:beforeLines="50" w:line="360" w:lineRule="auto"/>
        <w:rPr>
          <w:rFonts w:ascii="仿宋" w:hAnsi="仿宋" w:eastAsia="仿宋" w:cs="仿宋"/>
          <w:szCs w:val="21"/>
        </w:rPr>
      </w:pPr>
      <w:r>
        <w:rPr>
          <w:rFonts w:hint="eastAsia" w:ascii="仿宋" w:hAnsi="仿宋" w:eastAsia="仿宋" w:cs="仿宋"/>
          <w:szCs w:val="21"/>
        </w:rPr>
        <w:t>1.5、膀胱镜：</w:t>
      </w:r>
    </w:p>
    <w:p w14:paraId="7BAEE3C7">
      <w:pPr>
        <w:spacing w:before="156" w:beforeLines="50" w:line="360" w:lineRule="auto"/>
        <w:rPr>
          <w:rFonts w:ascii="仿宋" w:hAnsi="仿宋" w:eastAsia="仿宋" w:cs="仿宋"/>
          <w:szCs w:val="21"/>
        </w:rPr>
      </w:pPr>
      <w:r>
        <w:rPr>
          <w:rFonts w:hint="eastAsia" w:ascii="仿宋" w:hAnsi="仿宋" w:eastAsia="仿宋" w:cs="仿宋"/>
          <w:szCs w:val="21"/>
        </w:rPr>
        <w:t>1.5.1、直径≤4mm，工作长度≥300mm。</w:t>
      </w:r>
    </w:p>
    <w:p w14:paraId="46FD47A6">
      <w:pPr>
        <w:spacing w:before="156" w:beforeLines="50" w:line="360" w:lineRule="auto"/>
        <w:rPr>
          <w:rFonts w:ascii="仿宋" w:hAnsi="仿宋" w:eastAsia="仿宋" w:cs="仿宋"/>
          <w:szCs w:val="21"/>
        </w:rPr>
      </w:pPr>
      <w:r>
        <w:rPr>
          <w:rFonts w:hint="eastAsia" w:ascii="仿宋" w:hAnsi="仿宋" w:eastAsia="仿宋" w:cs="仿宋"/>
          <w:szCs w:val="21"/>
        </w:rPr>
        <w:t>1.5.2、视向角：0°、12°、30°、70°可任选。</w:t>
      </w:r>
    </w:p>
    <w:p w14:paraId="63E01C54">
      <w:pPr>
        <w:spacing w:before="156" w:beforeLines="50" w:line="360" w:lineRule="auto"/>
        <w:rPr>
          <w:rFonts w:ascii="仿宋" w:hAnsi="仿宋" w:eastAsia="仿宋" w:cs="仿宋"/>
          <w:szCs w:val="21"/>
        </w:rPr>
      </w:pPr>
      <w:r>
        <w:rPr>
          <w:rFonts w:hint="eastAsia" w:ascii="仿宋" w:hAnsi="仿宋" w:eastAsia="仿宋" w:cs="仿宋"/>
          <w:szCs w:val="21"/>
        </w:rPr>
        <w:t>1.5.3、视场中心角分辨力≥5C/(°)。</w:t>
      </w:r>
    </w:p>
    <w:p w14:paraId="3749DB05">
      <w:pPr>
        <w:spacing w:before="156" w:beforeLines="50" w:line="360" w:lineRule="auto"/>
        <w:rPr>
          <w:rFonts w:ascii="仿宋" w:hAnsi="仿宋" w:eastAsia="仿宋" w:cs="仿宋"/>
          <w:szCs w:val="21"/>
        </w:rPr>
      </w:pPr>
      <w:r>
        <w:rPr>
          <w:rFonts w:hint="eastAsia" w:ascii="仿宋" w:hAnsi="仿宋" w:eastAsia="仿宋" w:cs="仿宋"/>
          <w:szCs w:val="21"/>
        </w:rPr>
        <w:t>1.5.4、视场角≥70°。</w:t>
      </w:r>
    </w:p>
    <w:p w14:paraId="20B155D6">
      <w:pPr>
        <w:spacing w:before="156" w:beforeLines="50" w:line="360" w:lineRule="auto"/>
        <w:rPr>
          <w:rFonts w:ascii="仿宋" w:hAnsi="仿宋" w:eastAsia="仿宋" w:cs="仿宋"/>
          <w:szCs w:val="21"/>
        </w:rPr>
      </w:pPr>
      <w:r>
        <w:rPr>
          <w:rFonts w:hint="eastAsia" w:ascii="仿宋" w:hAnsi="仿宋" w:eastAsia="仿宋" w:cs="仿宋"/>
          <w:szCs w:val="21"/>
        </w:rPr>
        <w:t>1.5.5、景深：5-50mm。</w:t>
      </w:r>
    </w:p>
    <w:p w14:paraId="33997B26">
      <w:pPr>
        <w:spacing w:before="156" w:beforeLines="50" w:line="360" w:lineRule="auto"/>
        <w:rPr>
          <w:rFonts w:ascii="仿宋" w:hAnsi="仿宋" w:eastAsia="仿宋" w:cs="仿宋"/>
          <w:szCs w:val="21"/>
        </w:rPr>
      </w:pPr>
      <w:r>
        <w:rPr>
          <w:rFonts w:hint="eastAsia" w:ascii="仿宋" w:hAnsi="仿宋" w:eastAsia="仿宋" w:cs="仿宋"/>
          <w:szCs w:val="21"/>
        </w:rPr>
        <w:t>1.5.6、可高温高压灭菌或低温等离子灭菌。</w:t>
      </w:r>
    </w:p>
    <w:p w14:paraId="12112FCF">
      <w:pPr>
        <w:spacing w:before="156" w:beforeLines="50" w:line="360" w:lineRule="auto"/>
        <w:rPr>
          <w:rFonts w:ascii="仿宋" w:hAnsi="仿宋" w:eastAsia="仿宋" w:cs="仿宋"/>
          <w:szCs w:val="21"/>
        </w:rPr>
      </w:pPr>
      <w:r>
        <w:rPr>
          <w:rFonts w:hint="eastAsia" w:ascii="仿宋" w:hAnsi="仿宋" w:eastAsia="仿宋" w:cs="仿宋"/>
          <w:szCs w:val="21"/>
        </w:rPr>
        <w:t>1.6、电子膀胱肾盂镜1：</w:t>
      </w:r>
    </w:p>
    <w:p w14:paraId="5B3AF20F">
      <w:pPr>
        <w:spacing w:before="156" w:beforeLines="50" w:line="360" w:lineRule="auto"/>
        <w:rPr>
          <w:rFonts w:ascii="仿宋" w:hAnsi="仿宋" w:eastAsia="仿宋" w:cs="仿宋"/>
          <w:szCs w:val="21"/>
        </w:rPr>
      </w:pPr>
      <w:r>
        <w:rPr>
          <w:rFonts w:hint="eastAsia" w:ascii="仿宋" w:hAnsi="仿宋" w:eastAsia="仿宋" w:cs="仿宋"/>
          <w:szCs w:val="21"/>
        </w:rPr>
        <w:t>1.6.1、传感器成像矩阵：≥1920×1080。</w:t>
      </w:r>
    </w:p>
    <w:p w14:paraId="50415B11">
      <w:pPr>
        <w:spacing w:before="156" w:beforeLines="50" w:line="360" w:lineRule="auto"/>
        <w:rPr>
          <w:rFonts w:ascii="仿宋" w:hAnsi="仿宋" w:eastAsia="仿宋" w:cs="仿宋"/>
          <w:szCs w:val="21"/>
        </w:rPr>
      </w:pPr>
      <w:r>
        <w:rPr>
          <w:rFonts w:hint="eastAsia" w:ascii="仿宋" w:hAnsi="仿宋" w:eastAsia="仿宋" w:cs="仿宋"/>
          <w:szCs w:val="21"/>
        </w:rPr>
        <w:t>1.6.2、光学中心分辨率：≥14lp/mm。</w:t>
      </w:r>
    </w:p>
    <w:p w14:paraId="2E37D69A">
      <w:pPr>
        <w:spacing w:before="156" w:beforeLines="50" w:line="360" w:lineRule="auto"/>
        <w:rPr>
          <w:rFonts w:ascii="仿宋" w:hAnsi="仿宋" w:eastAsia="仿宋" w:cs="仿宋"/>
          <w:szCs w:val="21"/>
        </w:rPr>
      </w:pPr>
      <w:r>
        <w:rPr>
          <w:rFonts w:hint="eastAsia" w:ascii="仿宋" w:hAnsi="仿宋" w:eastAsia="仿宋" w:cs="仿宋"/>
          <w:szCs w:val="21"/>
        </w:rPr>
        <w:t>1.6.3、视场角≥120°。</w:t>
      </w:r>
    </w:p>
    <w:p w14:paraId="2A4E2CD3">
      <w:pPr>
        <w:spacing w:before="156" w:beforeLines="50" w:line="360" w:lineRule="auto"/>
        <w:rPr>
          <w:rFonts w:ascii="仿宋" w:hAnsi="仿宋" w:eastAsia="仿宋" w:cs="仿宋"/>
          <w:szCs w:val="21"/>
        </w:rPr>
      </w:pPr>
      <w:r>
        <w:rPr>
          <w:rFonts w:hint="eastAsia" w:ascii="仿宋" w:hAnsi="仿宋" w:eastAsia="仿宋" w:cs="仿宋"/>
          <w:szCs w:val="21"/>
        </w:rPr>
        <w:t>▲1.6.4、景深：3-100mm。</w:t>
      </w:r>
    </w:p>
    <w:p w14:paraId="31B6BBD9">
      <w:pPr>
        <w:spacing w:before="156" w:beforeLines="50" w:line="360" w:lineRule="auto"/>
        <w:rPr>
          <w:rFonts w:ascii="仿宋" w:hAnsi="仿宋" w:eastAsia="仿宋" w:cs="仿宋"/>
          <w:szCs w:val="21"/>
        </w:rPr>
      </w:pPr>
      <w:r>
        <w:rPr>
          <w:rFonts w:hint="eastAsia" w:ascii="仿宋" w:hAnsi="仿宋" w:eastAsia="仿宋" w:cs="仿宋"/>
          <w:szCs w:val="21"/>
        </w:rPr>
        <w:t>1.6.5、外径：≤5mm；工作长度≥380mm。</w:t>
      </w:r>
    </w:p>
    <w:p w14:paraId="6774050C">
      <w:pPr>
        <w:spacing w:before="156" w:beforeLines="50" w:line="360" w:lineRule="auto"/>
        <w:rPr>
          <w:rFonts w:ascii="仿宋" w:hAnsi="仿宋" w:eastAsia="仿宋" w:cs="仿宋"/>
          <w:szCs w:val="21"/>
        </w:rPr>
      </w:pPr>
      <w:r>
        <w:rPr>
          <w:rFonts w:hint="eastAsia" w:ascii="仿宋" w:hAnsi="仿宋" w:eastAsia="仿宋" w:cs="仿宋"/>
          <w:szCs w:val="21"/>
        </w:rPr>
        <w:t>1.6.6、器械通道：≥2.2mm。</w:t>
      </w:r>
    </w:p>
    <w:p w14:paraId="44A994E3">
      <w:pPr>
        <w:spacing w:before="156" w:beforeLines="50" w:line="360" w:lineRule="auto"/>
        <w:rPr>
          <w:rFonts w:ascii="仿宋" w:hAnsi="仿宋" w:eastAsia="仿宋" w:cs="仿宋"/>
          <w:szCs w:val="21"/>
        </w:rPr>
      </w:pPr>
      <w:r>
        <w:rPr>
          <w:rFonts w:hint="eastAsia" w:ascii="仿宋" w:hAnsi="仿宋" w:eastAsia="仿宋" w:cs="仿宋"/>
          <w:szCs w:val="21"/>
        </w:rPr>
        <w:t>1.6.7、上弯曲角度≥210°；下弯≥130°，带锁定功能。</w:t>
      </w:r>
    </w:p>
    <w:p w14:paraId="6571BBCF">
      <w:pPr>
        <w:spacing w:before="156" w:beforeLines="50" w:line="360" w:lineRule="auto"/>
        <w:rPr>
          <w:rFonts w:ascii="仿宋" w:hAnsi="仿宋" w:eastAsia="仿宋" w:cs="仿宋"/>
          <w:szCs w:val="21"/>
        </w:rPr>
      </w:pPr>
      <w:r>
        <w:rPr>
          <w:rFonts w:hint="eastAsia" w:ascii="仿宋" w:hAnsi="仿宋" w:eastAsia="仿宋" w:cs="仿宋"/>
          <w:szCs w:val="21"/>
        </w:rPr>
        <w:t>1.6.8、插入部向左旋转≥120°，向右旋转≥120°。</w:t>
      </w:r>
    </w:p>
    <w:p w14:paraId="070483FA">
      <w:pPr>
        <w:spacing w:before="156" w:beforeLines="50" w:line="360" w:lineRule="auto"/>
        <w:rPr>
          <w:rFonts w:ascii="仿宋" w:hAnsi="仿宋" w:eastAsia="仿宋" w:cs="仿宋"/>
          <w:szCs w:val="21"/>
        </w:rPr>
      </w:pPr>
      <w:r>
        <w:rPr>
          <w:rFonts w:hint="eastAsia" w:ascii="仿宋" w:hAnsi="仿宋" w:eastAsia="仿宋" w:cs="仿宋"/>
          <w:szCs w:val="21"/>
        </w:rPr>
        <w:t>1.6.9、自定义功能按键≥4个，自定义功能至少包括画面拍摄、录像、白平衡、图像冻结。</w:t>
      </w:r>
    </w:p>
    <w:p w14:paraId="5E587F50">
      <w:pPr>
        <w:spacing w:before="156" w:beforeLines="50" w:line="360" w:lineRule="auto"/>
        <w:rPr>
          <w:rFonts w:ascii="仿宋" w:hAnsi="仿宋" w:eastAsia="仿宋" w:cs="仿宋"/>
          <w:szCs w:val="21"/>
        </w:rPr>
      </w:pPr>
      <w:r>
        <w:rPr>
          <w:rFonts w:hint="eastAsia" w:ascii="仿宋" w:hAnsi="仿宋" w:eastAsia="仿宋" w:cs="仿宋"/>
          <w:szCs w:val="21"/>
        </w:rPr>
        <w:t>1.6.10、可对不同波长范围的照明光成像。</w:t>
      </w:r>
    </w:p>
    <w:p w14:paraId="0FC99686">
      <w:pPr>
        <w:spacing w:before="156" w:beforeLines="50" w:line="360" w:lineRule="auto"/>
        <w:rPr>
          <w:rFonts w:ascii="仿宋" w:hAnsi="仿宋" w:eastAsia="仿宋" w:cs="仿宋"/>
          <w:szCs w:val="21"/>
        </w:rPr>
      </w:pPr>
      <w:r>
        <w:rPr>
          <w:rFonts w:hint="eastAsia" w:ascii="仿宋" w:hAnsi="仿宋" w:eastAsia="仿宋" w:cs="仿宋"/>
          <w:szCs w:val="21"/>
        </w:rPr>
        <w:t>1.6.11、可低温等离子灭菌。</w:t>
      </w:r>
    </w:p>
    <w:p w14:paraId="6DAF9A3B">
      <w:pPr>
        <w:spacing w:before="156" w:beforeLines="50" w:line="360" w:lineRule="auto"/>
        <w:rPr>
          <w:rFonts w:ascii="仿宋" w:hAnsi="仿宋" w:eastAsia="仿宋" w:cs="仿宋"/>
          <w:szCs w:val="21"/>
        </w:rPr>
      </w:pPr>
      <w:r>
        <w:rPr>
          <w:rFonts w:hint="eastAsia" w:ascii="仿宋" w:hAnsi="仿宋" w:eastAsia="仿宋" w:cs="仿宋"/>
          <w:szCs w:val="21"/>
        </w:rPr>
        <w:t>1.6.12、防电击等级：BF型。</w:t>
      </w:r>
    </w:p>
    <w:p w14:paraId="19CCCB85">
      <w:pPr>
        <w:spacing w:before="156" w:beforeLines="50" w:line="360" w:lineRule="auto"/>
        <w:rPr>
          <w:rFonts w:ascii="仿宋" w:hAnsi="仿宋" w:eastAsia="仿宋" w:cs="仿宋"/>
          <w:szCs w:val="21"/>
        </w:rPr>
      </w:pPr>
      <w:r>
        <w:rPr>
          <w:rFonts w:hint="eastAsia" w:ascii="仿宋" w:hAnsi="仿宋" w:eastAsia="仿宋" w:cs="仿宋"/>
          <w:szCs w:val="21"/>
        </w:rPr>
        <w:t>1.6.13、防水等级：IPX7。</w:t>
      </w:r>
    </w:p>
    <w:p w14:paraId="0D9B9C0F">
      <w:pPr>
        <w:spacing w:before="156" w:beforeLines="50" w:line="360" w:lineRule="auto"/>
        <w:rPr>
          <w:rFonts w:ascii="仿宋" w:hAnsi="仿宋" w:eastAsia="仿宋" w:cs="仿宋"/>
          <w:szCs w:val="21"/>
        </w:rPr>
      </w:pPr>
      <w:r>
        <w:rPr>
          <w:rFonts w:hint="eastAsia" w:ascii="仿宋" w:hAnsi="仿宋" w:eastAsia="仿宋" w:cs="仿宋"/>
          <w:szCs w:val="21"/>
        </w:rPr>
        <w:t>1.7、电子膀胱肾盂镜2：</w:t>
      </w:r>
    </w:p>
    <w:p w14:paraId="3F58CC1D">
      <w:pPr>
        <w:spacing w:before="156" w:beforeLines="50" w:line="360" w:lineRule="auto"/>
        <w:rPr>
          <w:rFonts w:ascii="仿宋" w:hAnsi="仿宋" w:eastAsia="仿宋" w:cs="仿宋"/>
          <w:szCs w:val="21"/>
        </w:rPr>
      </w:pPr>
      <w:r>
        <w:rPr>
          <w:rFonts w:hint="eastAsia" w:ascii="仿宋" w:hAnsi="仿宋" w:eastAsia="仿宋" w:cs="仿宋"/>
          <w:szCs w:val="21"/>
        </w:rPr>
        <w:t>1.7.1、传感器成像矩阵：≥1920×1080。</w:t>
      </w:r>
    </w:p>
    <w:p w14:paraId="6FBD91F3">
      <w:pPr>
        <w:spacing w:before="156" w:beforeLines="50" w:line="360" w:lineRule="auto"/>
        <w:rPr>
          <w:rFonts w:ascii="仿宋" w:hAnsi="仿宋" w:eastAsia="仿宋" w:cs="仿宋"/>
          <w:szCs w:val="21"/>
        </w:rPr>
      </w:pPr>
      <w:r>
        <w:rPr>
          <w:rFonts w:hint="eastAsia" w:ascii="仿宋" w:hAnsi="仿宋" w:eastAsia="仿宋" w:cs="仿宋"/>
          <w:szCs w:val="21"/>
        </w:rPr>
        <w:t>1.7.2、光学中心分辨率≥8lp/mm。</w:t>
      </w:r>
    </w:p>
    <w:p w14:paraId="4AB98C0D">
      <w:pPr>
        <w:spacing w:before="156" w:beforeLines="50" w:line="360" w:lineRule="auto"/>
        <w:rPr>
          <w:rFonts w:ascii="仿宋" w:hAnsi="仿宋" w:eastAsia="仿宋" w:cs="仿宋"/>
          <w:szCs w:val="21"/>
        </w:rPr>
      </w:pPr>
      <w:r>
        <w:rPr>
          <w:rFonts w:hint="eastAsia" w:ascii="仿宋" w:hAnsi="仿宋" w:eastAsia="仿宋" w:cs="仿宋"/>
          <w:szCs w:val="21"/>
        </w:rPr>
        <w:t>1.7.3、视场角≥100°。</w:t>
      </w:r>
    </w:p>
    <w:p w14:paraId="544FA0B8">
      <w:pPr>
        <w:spacing w:before="156" w:beforeLines="50" w:line="360" w:lineRule="auto"/>
        <w:rPr>
          <w:rFonts w:ascii="仿宋" w:hAnsi="仿宋" w:eastAsia="仿宋" w:cs="仿宋"/>
          <w:szCs w:val="21"/>
        </w:rPr>
      </w:pPr>
      <w:r>
        <w:rPr>
          <w:rFonts w:hint="eastAsia" w:ascii="仿宋" w:hAnsi="仿宋" w:eastAsia="仿宋" w:cs="仿宋"/>
          <w:szCs w:val="21"/>
        </w:rPr>
        <w:t>▲1.7.4、景深：3-100mm。</w:t>
      </w:r>
    </w:p>
    <w:p w14:paraId="70B27EA7">
      <w:pPr>
        <w:spacing w:before="156" w:beforeLines="50" w:line="360" w:lineRule="auto"/>
        <w:rPr>
          <w:rFonts w:ascii="仿宋" w:hAnsi="仿宋" w:eastAsia="仿宋" w:cs="仿宋"/>
          <w:szCs w:val="21"/>
        </w:rPr>
      </w:pPr>
      <w:r>
        <w:rPr>
          <w:rFonts w:hint="eastAsia" w:ascii="仿宋" w:hAnsi="仿宋" w:eastAsia="仿宋" w:cs="仿宋"/>
          <w:szCs w:val="21"/>
        </w:rPr>
        <w:t>1.7.5、插入部头端直径：≤2.5mm。</w:t>
      </w:r>
    </w:p>
    <w:p w14:paraId="55148ED5">
      <w:pPr>
        <w:spacing w:before="156" w:beforeLines="50" w:line="360" w:lineRule="auto"/>
        <w:rPr>
          <w:rFonts w:ascii="仿宋" w:hAnsi="仿宋" w:eastAsia="仿宋" w:cs="仿宋"/>
          <w:szCs w:val="21"/>
        </w:rPr>
      </w:pPr>
      <w:r>
        <w:rPr>
          <w:rFonts w:hint="eastAsia" w:ascii="仿宋" w:hAnsi="仿宋" w:eastAsia="仿宋" w:cs="仿宋"/>
          <w:szCs w:val="21"/>
        </w:rPr>
        <w:t>1.7.6、插入部直径：≤2.5mm。</w:t>
      </w:r>
    </w:p>
    <w:p w14:paraId="400447CA">
      <w:pPr>
        <w:spacing w:before="156" w:beforeLines="50" w:line="360" w:lineRule="auto"/>
        <w:rPr>
          <w:rFonts w:ascii="仿宋" w:hAnsi="仿宋" w:eastAsia="仿宋" w:cs="仿宋"/>
          <w:szCs w:val="21"/>
        </w:rPr>
      </w:pPr>
      <w:r>
        <w:rPr>
          <w:rFonts w:hint="eastAsia" w:ascii="仿宋" w:hAnsi="仿宋" w:eastAsia="仿宋" w:cs="仿宋"/>
          <w:szCs w:val="21"/>
        </w:rPr>
        <w:t>1.7.7、器械通道：≥1.2mm。</w:t>
      </w:r>
    </w:p>
    <w:p w14:paraId="43D3A79B">
      <w:pPr>
        <w:spacing w:before="156" w:beforeLines="50" w:line="360" w:lineRule="auto"/>
        <w:rPr>
          <w:rFonts w:ascii="仿宋" w:hAnsi="仿宋" w:eastAsia="仿宋" w:cs="仿宋"/>
          <w:szCs w:val="21"/>
        </w:rPr>
      </w:pPr>
      <w:r>
        <w:rPr>
          <w:rFonts w:hint="eastAsia" w:ascii="仿宋" w:hAnsi="仿宋" w:eastAsia="仿宋" w:cs="仿宋"/>
          <w:szCs w:val="21"/>
        </w:rPr>
        <w:t>1.7.8、工作长度：≥700mm。</w:t>
      </w:r>
    </w:p>
    <w:p w14:paraId="1C0299CB">
      <w:pPr>
        <w:spacing w:before="156" w:beforeLines="50" w:line="360" w:lineRule="auto"/>
        <w:rPr>
          <w:rFonts w:ascii="仿宋" w:hAnsi="仿宋" w:eastAsia="仿宋" w:cs="仿宋"/>
          <w:szCs w:val="21"/>
        </w:rPr>
      </w:pPr>
      <w:r>
        <w:rPr>
          <w:rFonts w:hint="eastAsia" w:ascii="仿宋" w:hAnsi="仿宋" w:eastAsia="仿宋" w:cs="仿宋"/>
          <w:szCs w:val="21"/>
        </w:rPr>
        <w:t>1.7.9、弯曲度：上弯曲角度≥275°，下弯曲角度≥275°，带锁定功能。</w:t>
      </w:r>
    </w:p>
    <w:p w14:paraId="2656BD24">
      <w:pPr>
        <w:spacing w:before="156" w:beforeLines="50" w:line="360" w:lineRule="auto"/>
        <w:rPr>
          <w:rFonts w:ascii="仿宋" w:hAnsi="仿宋" w:eastAsia="仿宋" w:cs="仿宋"/>
          <w:szCs w:val="21"/>
        </w:rPr>
      </w:pPr>
      <w:r>
        <w:rPr>
          <w:rFonts w:hint="eastAsia" w:ascii="仿宋" w:hAnsi="仿宋" w:eastAsia="仿宋" w:cs="仿宋"/>
          <w:szCs w:val="21"/>
        </w:rPr>
        <w:t>1.7.10、插入部可左向旋转：≥120°，右向旋转：≥120°。</w:t>
      </w:r>
    </w:p>
    <w:p w14:paraId="22E70D65">
      <w:pPr>
        <w:spacing w:before="156" w:beforeLines="50" w:line="360" w:lineRule="auto"/>
        <w:rPr>
          <w:rFonts w:ascii="仿宋" w:hAnsi="仿宋" w:eastAsia="仿宋" w:cs="仿宋"/>
          <w:szCs w:val="21"/>
        </w:rPr>
      </w:pPr>
      <w:r>
        <w:rPr>
          <w:rFonts w:hint="eastAsia" w:ascii="仿宋" w:hAnsi="仿宋" w:eastAsia="仿宋" w:cs="仿宋"/>
          <w:szCs w:val="21"/>
        </w:rPr>
        <w:t>1.7.11、自定义功能按键≥4个，自定义功能至少包括画面拍摄、录像、白平衡、图像冻结。</w:t>
      </w:r>
    </w:p>
    <w:p w14:paraId="5E373AA3">
      <w:pPr>
        <w:spacing w:before="156" w:beforeLines="50" w:line="360" w:lineRule="auto"/>
        <w:rPr>
          <w:rFonts w:ascii="仿宋" w:hAnsi="仿宋" w:eastAsia="仿宋" w:cs="仿宋"/>
          <w:szCs w:val="21"/>
        </w:rPr>
      </w:pPr>
      <w:r>
        <w:rPr>
          <w:rFonts w:hint="eastAsia" w:ascii="仿宋" w:hAnsi="仿宋" w:eastAsia="仿宋" w:cs="仿宋"/>
          <w:szCs w:val="21"/>
        </w:rPr>
        <w:t>1.7.12、可对不同波长范围的照明光成像。</w:t>
      </w:r>
    </w:p>
    <w:p w14:paraId="61D905DA">
      <w:pPr>
        <w:spacing w:before="156" w:beforeLines="50" w:line="360" w:lineRule="auto"/>
        <w:rPr>
          <w:rFonts w:ascii="仿宋" w:hAnsi="仿宋" w:eastAsia="仿宋" w:cs="仿宋"/>
          <w:szCs w:val="21"/>
        </w:rPr>
      </w:pPr>
      <w:r>
        <w:rPr>
          <w:rFonts w:hint="eastAsia" w:ascii="仿宋" w:hAnsi="仿宋" w:eastAsia="仿宋" w:cs="仿宋"/>
          <w:szCs w:val="21"/>
        </w:rPr>
        <w:t>1.7.13、可低温等离子灭菌。</w:t>
      </w:r>
    </w:p>
    <w:p w14:paraId="7BAF1038">
      <w:pPr>
        <w:spacing w:before="156" w:beforeLines="50" w:line="360" w:lineRule="auto"/>
        <w:rPr>
          <w:rFonts w:ascii="仿宋" w:hAnsi="仿宋" w:eastAsia="仿宋" w:cs="仿宋"/>
          <w:szCs w:val="21"/>
        </w:rPr>
      </w:pPr>
      <w:r>
        <w:rPr>
          <w:rFonts w:hint="eastAsia" w:ascii="仿宋" w:hAnsi="仿宋" w:eastAsia="仿宋" w:cs="仿宋"/>
          <w:szCs w:val="21"/>
        </w:rPr>
        <w:t>1.7.14、防电击等级：BF型。</w:t>
      </w:r>
    </w:p>
    <w:p w14:paraId="32E13D41">
      <w:pPr>
        <w:spacing w:before="156" w:beforeLines="50" w:line="360" w:lineRule="auto"/>
        <w:rPr>
          <w:rFonts w:ascii="仿宋" w:hAnsi="仿宋" w:eastAsia="仿宋" w:cs="仿宋"/>
          <w:szCs w:val="21"/>
        </w:rPr>
      </w:pPr>
      <w:r>
        <w:rPr>
          <w:rFonts w:hint="eastAsia" w:ascii="仿宋" w:hAnsi="仿宋" w:eastAsia="仿宋" w:cs="仿宋"/>
          <w:szCs w:val="21"/>
        </w:rPr>
        <w:t>1.7.15、防水等级：IPX7。</w:t>
      </w:r>
    </w:p>
    <w:p w14:paraId="70AE5036">
      <w:pPr>
        <w:spacing w:before="156" w:beforeLines="50" w:line="360" w:lineRule="auto"/>
        <w:rPr>
          <w:rFonts w:ascii="仿宋" w:hAnsi="仿宋" w:eastAsia="仿宋" w:cs="仿宋"/>
          <w:szCs w:val="21"/>
        </w:rPr>
      </w:pPr>
      <w:r>
        <w:rPr>
          <w:rFonts w:hint="eastAsia" w:ascii="仿宋" w:hAnsi="仿宋" w:eastAsia="仿宋" w:cs="仿宋"/>
          <w:szCs w:val="21"/>
        </w:rPr>
        <w:t>1.8、4K监视器：</w:t>
      </w:r>
    </w:p>
    <w:p w14:paraId="5754D181">
      <w:pPr>
        <w:spacing w:before="156" w:beforeLines="50" w:line="360" w:lineRule="auto"/>
        <w:rPr>
          <w:rFonts w:ascii="仿宋" w:hAnsi="仿宋" w:eastAsia="仿宋" w:cs="仿宋"/>
          <w:szCs w:val="21"/>
        </w:rPr>
      </w:pPr>
      <w:r>
        <w:rPr>
          <w:rFonts w:hint="eastAsia" w:ascii="仿宋" w:hAnsi="仿宋" w:eastAsia="仿宋" w:cs="仿宋"/>
          <w:szCs w:val="21"/>
        </w:rPr>
        <w:t>1.8.1、尺寸≥27英寸，分辨率≥3840×2160。</w:t>
      </w:r>
    </w:p>
    <w:p w14:paraId="38CD4D65">
      <w:pPr>
        <w:spacing w:before="156" w:beforeLines="50" w:line="360" w:lineRule="auto"/>
        <w:rPr>
          <w:rFonts w:ascii="仿宋" w:hAnsi="仿宋" w:eastAsia="仿宋" w:cs="仿宋"/>
          <w:szCs w:val="21"/>
        </w:rPr>
      </w:pPr>
      <w:r>
        <w:rPr>
          <w:rFonts w:hint="eastAsia" w:ascii="仿宋" w:hAnsi="仿宋" w:eastAsia="仿宋" w:cs="仿宋"/>
          <w:szCs w:val="21"/>
        </w:rPr>
        <w:t>1.8.2、最大亮度≥1000cd/m</w:t>
      </w:r>
      <w:r>
        <w:rPr>
          <w:rFonts w:hint="eastAsia" w:ascii="仿宋" w:hAnsi="仿宋" w:eastAsia="仿宋" w:cs="仿宋"/>
          <w:szCs w:val="21"/>
          <w:vertAlign w:val="superscript"/>
        </w:rPr>
        <w:t>2</w:t>
      </w:r>
      <w:r>
        <w:rPr>
          <w:rFonts w:hint="eastAsia" w:ascii="仿宋" w:hAnsi="仿宋" w:eastAsia="仿宋" w:cs="仿宋"/>
          <w:szCs w:val="21"/>
        </w:rPr>
        <w:t>。</w:t>
      </w:r>
    </w:p>
    <w:p w14:paraId="0186CCD2">
      <w:pPr>
        <w:spacing w:before="156" w:beforeLines="50" w:line="360" w:lineRule="auto"/>
        <w:rPr>
          <w:rFonts w:ascii="仿宋" w:hAnsi="仿宋" w:eastAsia="仿宋" w:cs="仿宋"/>
          <w:szCs w:val="21"/>
        </w:rPr>
      </w:pPr>
      <w:r>
        <w:rPr>
          <w:rFonts w:hint="eastAsia" w:ascii="仿宋" w:hAnsi="仿宋" w:eastAsia="仿宋" w:cs="仿宋"/>
          <w:szCs w:val="21"/>
        </w:rPr>
        <w:t>1.9、台车：</w:t>
      </w:r>
    </w:p>
    <w:p w14:paraId="29C08FB5">
      <w:pPr>
        <w:spacing w:before="156" w:beforeLines="50" w:line="360" w:lineRule="auto"/>
        <w:rPr>
          <w:rFonts w:ascii="仿宋" w:hAnsi="仿宋" w:eastAsia="仿宋" w:cs="仿宋"/>
          <w:szCs w:val="21"/>
        </w:rPr>
      </w:pPr>
      <w:r>
        <w:rPr>
          <w:rFonts w:hint="eastAsia" w:ascii="仿宋" w:hAnsi="仿宋" w:eastAsia="仿宋" w:cs="仿宋"/>
          <w:szCs w:val="21"/>
        </w:rPr>
        <w:t>1.9.1、具备屏幕支架，监视器角度、高度可调。</w:t>
      </w:r>
    </w:p>
    <w:p w14:paraId="54382999">
      <w:pPr>
        <w:spacing w:before="156" w:beforeLines="50" w:line="360" w:lineRule="auto"/>
        <w:rPr>
          <w:rFonts w:ascii="仿宋" w:hAnsi="仿宋" w:eastAsia="仿宋" w:cs="仿宋"/>
          <w:szCs w:val="21"/>
        </w:rPr>
      </w:pPr>
      <w:r>
        <w:rPr>
          <w:rFonts w:hint="eastAsia" w:ascii="仿宋" w:hAnsi="仿宋" w:eastAsia="仿宋" w:cs="仿宋"/>
          <w:szCs w:val="21"/>
        </w:rPr>
        <w:t>1.9.2、载物托架高度可调节。</w:t>
      </w:r>
    </w:p>
    <w:p w14:paraId="3D9AACD0">
      <w:pPr>
        <w:spacing w:before="156" w:beforeLines="50" w:line="360" w:lineRule="auto"/>
        <w:rPr>
          <w:rFonts w:ascii="仿宋" w:hAnsi="仿宋" w:eastAsia="仿宋" w:cs="仿宋"/>
          <w:b/>
          <w:szCs w:val="21"/>
        </w:rPr>
      </w:pPr>
      <w:r>
        <w:rPr>
          <w:rFonts w:hint="eastAsia" w:ascii="仿宋" w:hAnsi="仿宋" w:eastAsia="仿宋" w:cs="仿宋"/>
          <w:b/>
          <w:szCs w:val="21"/>
        </w:rPr>
        <w:t>★2、主要配置（应提供配置清单并加盖投标人公章）：</w:t>
      </w:r>
    </w:p>
    <w:p w14:paraId="1BD18778">
      <w:pPr>
        <w:spacing w:before="156" w:beforeLines="50" w:line="360" w:lineRule="auto"/>
        <w:rPr>
          <w:rFonts w:ascii="仿宋" w:hAnsi="仿宋" w:eastAsia="仿宋" w:cs="仿宋"/>
          <w:b/>
          <w:szCs w:val="21"/>
        </w:rPr>
      </w:pPr>
      <w:r>
        <w:rPr>
          <w:rFonts w:hint="eastAsia" w:ascii="仿宋" w:hAnsi="仿宋" w:eastAsia="仿宋" w:cs="仿宋"/>
          <w:b/>
          <w:szCs w:val="21"/>
        </w:rPr>
        <w:t>2.1、内窥镜图像处理器：1台。</w:t>
      </w:r>
    </w:p>
    <w:p w14:paraId="440E1DDE">
      <w:pPr>
        <w:spacing w:before="156" w:beforeLines="50" w:line="360" w:lineRule="auto"/>
        <w:rPr>
          <w:rFonts w:ascii="仿宋" w:hAnsi="仿宋" w:eastAsia="仿宋" w:cs="仿宋"/>
          <w:b/>
          <w:szCs w:val="21"/>
        </w:rPr>
      </w:pPr>
      <w:r>
        <w:rPr>
          <w:rFonts w:hint="eastAsia" w:ascii="仿宋" w:hAnsi="仿宋" w:eastAsia="仿宋" w:cs="仿宋"/>
          <w:b/>
          <w:szCs w:val="21"/>
        </w:rPr>
        <w:t>2.2、内窥镜冷光源：1台。</w:t>
      </w:r>
    </w:p>
    <w:p w14:paraId="6083B00A">
      <w:pPr>
        <w:spacing w:before="156" w:beforeLines="50" w:line="360" w:lineRule="auto"/>
        <w:rPr>
          <w:rFonts w:ascii="仿宋" w:hAnsi="仿宋" w:eastAsia="仿宋" w:cs="仿宋"/>
          <w:b/>
          <w:szCs w:val="21"/>
        </w:rPr>
      </w:pPr>
      <w:r>
        <w:rPr>
          <w:rFonts w:hint="eastAsia" w:ascii="仿宋" w:hAnsi="仿宋" w:eastAsia="仿宋" w:cs="仿宋"/>
          <w:b/>
          <w:szCs w:val="21"/>
        </w:rPr>
        <w:t>2.3、导光束：2条。</w:t>
      </w:r>
    </w:p>
    <w:p w14:paraId="02A9867B">
      <w:pPr>
        <w:spacing w:before="156" w:beforeLines="50" w:line="360" w:lineRule="auto"/>
        <w:rPr>
          <w:rFonts w:ascii="仿宋" w:hAnsi="仿宋" w:eastAsia="仿宋" w:cs="仿宋"/>
          <w:b/>
          <w:szCs w:val="21"/>
        </w:rPr>
      </w:pPr>
      <w:r>
        <w:rPr>
          <w:rFonts w:hint="eastAsia" w:ascii="仿宋" w:hAnsi="仿宋" w:eastAsia="仿宋" w:cs="仿宋"/>
          <w:b/>
          <w:szCs w:val="21"/>
        </w:rPr>
        <w:t>2.4、内窥镜摄像头：1个。</w:t>
      </w:r>
    </w:p>
    <w:p w14:paraId="002E6515">
      <w:pPr>
        <w:spacing w:before="156" w:beforeLines="50" w:line="360" w:lineRule="auto"/>
        <w:rPr>
          <w:rFonts w:ascii="仿宋" w:hAnsi="仿宋" w:eastAsia="仿宋" w:cs="仿宋"/>
          <w:b/>
          <w:szCs w:val="21"/>
        </w:rPr>
      </w:pPr>
      <w:r>
        <w:rPr>
          <w:rFonts w:hint="eastAsia" w:ascii="仿宋" w:hAnsi="仿宋" w:eastAsia="仿宋" w:cs="仿宋"/>
          <w:b/>
          <w:szCs w:val="21"/>
        </w:rPr>
        <w:t>2.5、膀胱镜：1条。</w:t>
      </w:r>
    </w:p>
    <w:p w14:paraId="416873D5">
      <w:pPr>
        <w:spacing w:before="156" w:beforeLines="50" w:line="360" w:lineRule="auto"/>
        <w:rPr>
          <w:rFonts w:ascii="仿宋" w:hAnsi="仿宋" w:eastAsia="仿宋" w:cs="仿宋"/>
          <w:b/>
          <w:szCs w:val="21"/>
        </w:rPr>
      </w:pPr>
      <w:r>
        <w:rPr>
          <w:rFonts w:hint="eastAsia" w:ascii="仿宋" w:hAnsi="仿宋" w:eastAsia="仿宋" w:cs="仿宋"/>
          <w:b/>
          <w:szCs w:val="21"/>
        </w:rPr>
        <w:t>2.6、电子膀胱肾盂内窥镜1：1条。</w:t>
      </w:r>
    </w:p>
    <w:p w14:paraId="276D2E38">
      <w:pPr>
        <w:spacing w:before="156" w:beforeLines="50" w:line="360" w:lineRule="auto"/>
        <w:rPr>
          <w:rFonts w:ascii="仿宋" w:hAnsi="仿宋" w:eastAsia="仿宋" w:cs="仿宋"/>
          <w:b/>
          <w:szCs w:val="21"/>
        </w:rPr>
      </w:pPr>
      <w:r>
        <w:rPr>
          <w:rFonts w:hint="eastAsia" w:ascii="仿宋" w:hAnsi="仿宋" w:eastAsia="仿宋" w:cs="仿宋"/>
          <w:b/>
          <w:szCs w:val="21"/>
        </w:rPr>
        <w:t>2.7、电子膀胱肾盂内窥镜2：1条。</w:t>
      </w:r>
    </w:p>
    <w:p w14:paraId="56B353DC">
      <w:pPr>
        <w:spacing w:before="156" w:beforeLines="50" w:line="360" w:lineRule="auto"/>
        <w:rPr>
          <w:rFonts w:ascii="仿宋" w:hAnsi="仿宋" w:eastAsia="仿宋" w:cs="仿宋"/>
          <w:b/>
          <w:szCs w:val="21"/>
        </w:rPr>
      </w:pPr>
      <w:r>
        <w:rPr>
          <w:rFonts w:hint="eastAsia" w:ascii="仿宋" w:hAnsi="仿宋" w:eastAsia="仿宋" w:cs="仿宋"/>
          <w:b/>
          <w:szCs w:val="21"/>
        </w:rPr>
        <w:t>2.8、4k监视器：1台。</w:t>
      </w:r>
    </w:p>
    <w:p w14:paraId="1CB7BA26">
      <w:pPr>
        <w:spacing w:before="156" w:beforeLines="50" w:line="360" w:lineRule="auto"/>
        <w:rPr>
          <w:rFonts w:ascii="仿宋" w:hAnsi="仿宋" w:eastAsia="仿宋" w:cs="仿宋"/>
          <w:b/>
          <w:szCs w:val="21"/>
        </w:rPr>
      </w:pPr>
      <w:r>
        <w:rPr>
          <w:rFonts w:hint="eastAsia" w:ascii="仿宋" w:hAnsi="仿宋" w:eastAsia="仿宋" w:cs="仿宋"/>
          <w:b/>
          <w:szCs w:val="21"/>
        </w:rPr>
        <w:t>2.9、台车：1辆。</w:t>
      </w:r>
    </w:p>
    <w:p w14:paraId="6CFCBDEA">
      <w:pPr>
        <w:spacing w:before="156" w:beforeLines="50" w:line="360" w:lineRule="auto"/>
        <w:rPr>
          <w:rFonts w:ascii="仿宋" w:hAnsi="仿宋" w:eastAsia="仿宋" w:cs="仿宋"/>
          <w:b/>
          <w:szCs w:val="21"/>
        </w:rPr>
      </w:pPr>
      <w:r>
        <w:rPr>
          <w:rFonts w:hint="eastAsia" w:ascii="仿宋" w:hAnsi="仿宋" w:eastAsia="仿宋" w:cs="仿宋"/>
          <w:b/>
          <w:szCs w:val="21"/>
        </w:rPr>
        <w:t>2.10、灭菌盒：3个。</w:t>
      </w:r>
    </w:p>
    <w:p w14:paraId="3DE23B89">
      <w:pPr>
        <w:pStyle w:val="2"/>
        <w:sectPr>
          <w:pgSz w:w="11906" w:h="16838"/>
          <w:pgMar w:top="1440" w:right="1800" w:bottom="1440" w:left="1800" w:header="851" w:footer="992" w:gutter="0"/>
          <w:cols w:space="425" w:num="1"/>
          <w:docGrid w:type="lines" w:linePitch="312" w:charSpace="0"/>
        </w:sectPr>
      </w:pPr>
    </w:p>
    <w:p w14:paraId="42117A0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2、采购标的需满足的服务标准、期限、效率等要求</w:t>
      </w:r>
      <w:bookmarkEnd w:id="9"/>
      <w:bookmarkEnd w:id="10"/>
      <w:r>
        <w:rPr>
          <w:rFonts w:hint="eastAsia" w:ascii="仿宋" w:hAnsi="仿宋" w:eastAsia="仿宋" w:cs="仿宋"/>
          <w:bCs/>
          <w:sz w:val="24"/>
        </w:rPr>
        <w:t>；</w:t>
      </w:r>
    </w:p>
    <w:p w14:paraId="097956BA">
      <w:pPr>
        <w:spacing w:before="156" w:beforeLines="50" w:line="360" w:lineRule="auto"/>
        <w:ind w:firstLine="420" w:firstLineChars="175"/>
        <w:rPr>
          <w:rFonts w:ascii="仿宋" w:hAnsi="仿宋" w:eastAsia="仿宋"/>
          <w:sz w:val="24"/>
        </w:rPr>
      </w:pPr>
      <w:r>
        <w:rPr>
          <w:rFonts w:ascii="仿宋" w:hAnsi="仿宋" w:eastAsia="仿宋" w:cs="仿宋"/>
          <w:bCs/>
          <w:sz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sz w:val="24"/>
        </w:rPr>
        <w:t>并保证投标产品停产后10年的备件供应</w:t>
      </w:r>
      <w:r>
        <w:rPr>
          <w:rFonts w:ascii="仿宋" w:hAnsi="仿宋" w:eastAsia="仿宋"/>
          <w:bCs/>
          <w:sz w:val="24"/>
        </w:rPr>
        <w:t>。</w:t>
      </w:r>
    </w:p>
    <w:p w14:paraId="4F644F49">
      <w:pPr>
        <w:spacing w:before="156" w:beforeLines="50" w:line="360" w:lineRule="auto"/>
        <w:ind w:firstLine="420" w:firstLineChars="175"/>
        <w:rPr>
          <w:rFonts w:ascii="仿宋" w:hAnsi="仿宋" w:eastAsia="仿宋" w:cs="仿宋"/>
          <w:bCs/>
          <w:sz w:val="24"/>
        </w:rPr>
      </w:pPr>
      <w:r>
        <w:rPr>
          <w:rFonts w:hint="eastAsia" w:ascii="仿宋" w:hAnsi="仿宋" w:eastAsia="仿宋" w:cs="仿宋"/>
          <w:bCs/>
          <w:sz w:val="24"/>
        </w:rPr>
        <w:t>2.2、投标人应保证提供投标货物专用的软件和相应数据库资料的终身免费升级服务。</w:t>
      </w:r>
    </w:p>
    <w:p w14:paraId="7870674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09A1D16">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B5A2874">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9FD7D3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536A590">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67418D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419B968B">
      <w:pPr>
        <w:snapToGrid w:val="0"/>
        <w:spacing w:before="156" w:beforeLines="50" w:line="360" w:lineRule="auto"/>
        <w:ind w:firstLine="480" w:firstLineChars="200"/>
        <w:rPr>
          <w:rFonts w:ascii="仿宋" w:hAnsi="仿宋" w:eastAsia="仿宋" w:cs="仿宋"/>
          <w:bCs/>
          <w:sz w:val="24"/>
        </w:rPr>
      </w:pPr>
      <w:bookmarkStart w:id="13"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4" w:name="OLE_LINK56"/>
      <w:bookmarkStart w:id="15" w:name="OLE_LINK55"/>
      <w:r>
        <w:rPr>
          <w:rFonts w:hint="eastAsia" w:ascii="仿宋" w:hAnsi="仿宋" w:eastAsia="仿宋" w:cs="仿宋"/>
          <w:b/>
          <w:bCs/>
          <w:sz w:val="24"/>
        </w:rPr>
        <w:t>投标人</w:t>
      </w:r>
      <w:bookmarkEnd w:id="14"/>
      <w:bookmarkEnd w:id="15"/>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13"/>
    </w:p>
    <w:p w14:paraId="364ECE0E">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61D8F0A1">
      <w:pPr>
        <w:spacing w:before="156" w:beforeLines="50" w:line="360" w:lineRule="auto"/>
        <w:ind w:firstLine="422" w:firstLineChars="175"/>
        <w:rPr>
          <w:rFonts w:ascii="仿宋" w:hAnsi="仿宋" w:eastAsia="仿宋"/>
          <w:b/>
          <w:sz w:val="24"/>
        </w:rPr>
      </w:pPr>
      <w:r>
        <w:rPr>
          <w:rFonts w:hint="eastAsia" w:ascii="仿宋" w:hAnsi="仿宋" w:eastAsia="仿宋"/>
          <w:b/>
          <w:sz w:val="24"/>
        </w:rPr>
        <w:t>4.1对于技术规格中标注“★”号的技术参数代表实质性指标，不满足该指标项将直接导致投标被拒绝。</w:t>
      </w:r>
    </w:p>
    <w:p w14:paraId="3A1158FF">
      <w:pPr>
        <w:spacing w:before="156" w:beforeLines="50" w:line="360" w:lineRule="auto"/>
        <w:ind w:firstLine="422" w:firstLineChars="175"/>
        <w:rPr>
          <w:rFonts w:ascii="仿宋" w:hAnsi="仿宋" w:eastAsia="仿宋"/>
          <w:b/>
          <w:sz w:val="24"/>
        </w:rPr>
      </w:pPr>
      <w:r>
        <w:rPr>
          <w:rFonts w:hint="eastAsia" w:ascii="仿宋" w:hAnsi="仿宋" w:eastAsia="仿宋"/>
          <w:b/>
          <w:sz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63437CB">
      <w:pPr>
        <w:tabs>
          <w:tab w:val="left" w:pos="420"/>
        </w:tabs>
        <w:spacing w:before="156" w:beforeLines="50" w:line="360" w:lineRule="auto"/>
        <w:ind w:firstLine="422" w:firstLineChars="175"/>
        <w:rPr>
          <w:rFonts w:ascii="仿宋" w:hAnsi="仿宋" w:eastAsia="仿宋"/>
          <w:b/>
          <w:sz w:val="24"/>
        </w:rPr>
      </w:pPr>
      <w:r>
        <w:rPr>
          <w:rFonts w:hint="eastAsia" w:ascii="仿宋" w:hAnsi="仿宋" w:eastAsia="仿宋"/>
          <w:b/>
          <w:sz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7C764EB2">
      <w:pPr>
        <w:snapToGrid w:val="0"/>
        <w:spacing w:before="156" w:beforeLines="50" w:line="360" w:lineRule="auto"/>
        <w:ind w:firstLine="482" w:firstLineChars="200"/>
        <w:rPr>
          <w:rFonts w:ascii="仿宋" w:hAnsi="仿宋" w:eastAsia="仿宋"/>
          <w:b/>
          <w:sz w:val="24"/>
        </w:rPr>
      </w:pPr>
      <w:r>
        <w:rPr>
          <w:rFonts w:hint="eastAsia" w:ascii="仿宋" w:hAnsi="仿宋" w:eastAsia="仿宋"/>
          <w:b/>
          <w:sz w:val="24"/>
        </w:rPr>
        <w:t>4.3</w:t>
      </w:r>
      <w:r>
        <w:rPr>
          <w:rFonts w:hint="eastAsia" w:ascii="仿宋" w:hAnsi="仿宋" w:eastAsia="仿宋" w:cs="仿宋"/>
          <w:b/>
          <w:bCs/>
          <w:sz w:val="24"/>
        </w:rPr>
        <w:t>供货及安装要求</w:t>
      </w:r>
      <w:r>
        <w:rPr>
          <w:rFonts w:hint="eastAsia" w:ascii="仿宋" w:hAnsi="仿宋" w:eastAsia="仿宋" w:cs="仿宋"/>
          <w:b/>
          <w:bCs/>
          <w:sz w:val="24"/>
        </w:rPr>
        <w:tab/>
      </w:r>
    </w:p>
    <w:p w14:paraId="045707F2">
      <w:pPr>
        <w:snapToGrid w:val="0"/>
        <w:spacing w:before="156" w:beforeLines="50" w:line="360" w:lineRule="auto"/>
        <w:ind w:firstLine="480" w:firstLineChars="200"/>
        <w:rPr>
          <w:rFonts w:ascii="仿宋" w:hAnsi="仿宋" w:eastAsia="仿宋" w:cs="仿宋"/>
          <w:bCs/>
          <w:sz w:val="24"/>
        </w:rPr>
      </w:pPr>
      <w:bookmarkStart w:id="16" w:name="OLE_LINK202"/>
      <w:bookmarkStart w:id="17" w:name="OLE_LINK203"/>
      <w:r>
        <w:rPr>
          <w:rFonts w:hint="eastAsia" w:ascii="仿宋" w:hAnsi="仿宋" w:eastAsia="仿宋" w:cs="仿宋"/>
          <w:bCs/>
          <w:sz w:val="24"/>
        </w:rPr>
        <w:t>4.3.1、</w:t>
      </w:r>
      <w:bookmarkEnd w:id="16"/>
      <w:bookmarkEnd w:id="17"/>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94E2EB7">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7F901B23">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4.3.3、投标人所提供的部件之间及设备之间的连线或接插件均视为设备内部部件，应包含在相应的配置中。</w:t>
      </w:r>
    </w:p>
    <w:p w14:paraId="6FC46D21">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4.3.4、工作条件：除了在技术规格中另有规定外，投标人提供的一切仪器、设备和系统，应符合下列条件：</w:t>
      </w:r>
    </w:p>
    <w:p w14:paraId="02ACE4A2">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7AFE1EAB">
      <w:pPr>
        <w:snapToGrid w:val="0"/>
        <w:spacing w:before="156" w:beforeLines="50"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623312F7">
      <w:pPr>
        <w:widowControl/>
        <w:spacing w:before="156" w:beforeLines="50" w:line="360" w:lineRule="auto"/>
        <w:ind w:firstLine="480" w:firstLineChars="200"/>
        <w:jc w:val="left"/>
        <w:rPr>
          <w:rFonts w:ascii="仿宋" w:hAnsi="仿宋" w:eastAsia="仿宋"/>
          <w:sz w:val="24"/>
        </w:rPr>
      </w:pPr>
      <w:r>
        <w:rPr>
          <w:rFonts w:hint="eastAsia" w:ascii="仿宋" w:hAnsi="仿宋" w:eastAsia="仿宋"/>
          <w:sz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38BACF50">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493F55B3">
      <w:pPr>
        <w:snapToGrid w:val="0"/>
        <w:spacing w:before="156" w:beforeLines="50" w:line="360" w:lineRule="auto"/>
        <w:ind w:firstLine="480" w:firstLineChars="200"/>
        <w:jc w:val="left"/>
        <w:rPr>
          <w:rFonts w:ascii="仿宋" w:hAnsi="仿宋" w:eastAsia="仿宋" w:cs="仿宋"/>
          <w:bCs/>
          <w:sz w:val="24"/>
        </w:rPr>
      </w:pPr>
      <w:r>
        <w:rPr>
          <w:rFonts w:hint="eastAsia" w:ascii="仿宋" w:hAnsi="仿宋" w:eastAsia="仿宋" w:cs="仿宋"/>
          <w:bCs/>
          <w:sz w:val="24"/>
        </w:rPr>
        <w:t>无</w:t>
      </w:r>
    </w:p>
    <w:p w14:paraId="6CB5930B">
      <w:p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（三）验收标准</w:t>
      </w:r>
    </w:p>
    <w:p w14:paraId="0640F894">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03D7F2F">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4432981E">
      <w:pPr>
        <w:tabs>
          <w:tab w:val="left" w:pos="900"/>
        </w:tabs>
        <w:spacing w:before="156" w:beforeLines="50" w:line="360" w:lineRule="auto"/>
        <w:ind w:firstLine="480" w:firstLineChars="200"/>
        <w:rPr>
          <w:rFonts w:ascii="仿宋" w:hAnsi="仿宋" w:eastAsia="仿宋"/>
          <w:sz w:val="24"/>
        </w:rPr>
      </w:pPr>
      <w:r>
        <w:rPr>
          <w:rFonts w:hint="eastAsia" w:ascii="仿宋" w:hAnsi="仿宋" w:eastAsia="仿宋"/>
          <w:sz w:val="24"/>
        </w:rPr>
        <w:t>3、投标人应负责使所供计量仪器通过计量部门的验收，并承担相关费用（包括运费）。若需要，应在检测期间提供备用仪器，以便不影响采购人的使用。</w:t>
      </w:r>
    </w:p>
    <w:p w14:paraId="6769BF35">
      <w:pPr>
        <w:numPr>
          <w:ilvl w:val="255"/>
          <w:numId w:val="0"/>
        </w:numPr>
        <w:snapToGrid w:val="0"/>
        <w:spacing w:before="156" w:beforeLines="50" w:line="360" w:lineRule="auto"/>
        <w:ind w:firstLine="482" w:firstLineChars="200"/>
        <w:jc w:val="left"/>
        <w:rPr>
          <w:rFonts w:ascii="仿宋" w:hAnsi="仿宋" w:eastAsia="仿宋" w:cs="仿宋"/>
          <w:b/>
          <w:bCs/>
          <w:sz w:val="24"/>
        </w:rPr>
      </w:pPr>
      <w:r>
        <w:rPr>
          <w:rFonts w:hint="eastAsia" w:ascii="仿宋" w:hAnsi="仿宋" w:eastAsia="仿宋" w:cs="仿宋"/>
          <w:b/>
          <w:bCs/>
          <w:sz w:val="24"/>
        </w:rPr>
        <w:t>（四）其他要求</w:t>
      </w:r>
    </w:p>
    <w:p w14:paraId="37818A35">
      <w:r>
        <w:rPr>
          <w:rFonts w:hint="eastAsia" w:ascii="仿宋" w:hAnsi="仿宋" w:eastAsia="仿宋" w:cs="仿宋"/>
          <w:bCs/>
        </w:rPr>
        <w:t>无</w:t>
      </w:r>
      <w:r>
        <w:rPr>
          <w:rFonts w:hint="eastAsia" w:ascii="仿宋" w:hAnsi="仿宋" w:eastAsia="仿宋"/>
        </w:rPr>
        <w:t>。</w:t>
      </w:r>
      <w:bookmarkStart w:id="18" w:name="_GoBack"/>
      <w:bookmarkEnd w:id="1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6C3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6">
    <w:name w:val="fontstyle01"/>
    <w:basedOn w:val="4"/>
    <w:qFormat/>
    <w:uiPriority w:val="0"/>
    <w:rPr>
      <w:rFonts w:hint="eastAsia" w:ascii="宋体" w:hAnsi="宋体" w:eastAsia="宋体" w:cs="Times New Roman"/>
      <w:color w:val="000000"/>
      <w:sz w:val="22"/>
      <w:szCs w:val="22"/>
    </w:rPr>
  </w:style>
  <w:style w:type="paragraph" w:styleId="7">
    <w:name w:val="List Paragraph"/>
    <w:basedOn w:val="1"/>
    <w:qFormat/>
    <w:uiPriority w:val="1"/>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2026-09-21T08:23:11Z</dcterms:created>
  <dc:creator>zhang</dc:creator>
  <cp:lastModifiedBy>zhang</cp:lastModifiedBy>
  <dcterms:modified xsi:type="dcterms:W3CDTF">2026-09-21T08:23:50Z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755D5844A88D4C01AD03A158D93720E3_12</vt:lpwstr>
  </property>
</Properties>
</file>