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4688D" w:rsidRDefault="001E31EB"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Pr>
          <w:rFonts w:ascii="华文中宋" w:eastAsia="华文中宋" w:hAnsi="华文中宋" w:hint="eastAsia"/>
        </w:rPr>
        <w:t>市属医院2026年医用设备集中带量采购项目放射组第三批</w:t>
      </w:r>
      <w:r w:rsidR="004D48B9" w:rsidRPr="0024688D">
        <w:rPr>
          <w:rFonts w:ascii="华文中宋" w:eastAsia="华文中宋" w:hAnsi="华文中宋" w:hint="eastAsia"/>
        </w:rPr>
        <w:t>-</w:t>
      </w:r>
      <w:r w:rsidR="006C23C0" w:rsidRPr="0024688D">
        <w:rPr>
          <w:rFonts w:ascii="华文中宋" w:eastAsia="华文中宋" w:hAnsi="华文中宋" w:hint="eastAsia"/>
        </w:rPr>
        <w:t>招标公告</w:t>
      </w:r>
      <w:bookmarkEnd w:id="0"/>
      <w:bookmarkEnd w:id="1"/>
    </w:p>
    <w:p w:rsidR="006C23C0" w:rsidRPr="0024688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4688D">
        <w:rPr>
          <w:rFonts w:ascii="仿宋" w:eastAsia="仿宋" w:hAnsi="仿宋" w:hint="eastAsia"/>
          <w:sz w:val="28"/>
          <w:szCs w:val="28"/>
        </w:rPr>
        <w:t>项目概况</w:t>
      </w:r>
    </w:p>
    <w:p w:rsidR="007072FC" w:rsidRDefault="001E31EB"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Pr>
          <w:rFonts w:ascii="仿宋" w:eastAsia="仿宋" w:hAnsi="仿宋" w:hint="eastAsia"/>
          <w:sz w:val="28"/>
          <w:szCs w:val="28"/>
          <w:u w:val="single"/>
        </w:rPr>
        <w:t>市属医院2026年医用设备集中带量采购项目放射组第三批</w:t>
      </w:r>
      <w:r w:rsidR="006C23C0" w:rsidRPr="0024688D">
        <w:rPr>
          <w:rFonts w:ascii="仿宋" w:eastAsia="仿宋" w:hAnsi="仿宋" w:hint="eastAsia"/>
          <w:sz w:val="28"/>
          <w:szCs w:val="28"/>
        </w:rPr>
        <w:t>的潜在投标人应在</w:t>
      </w:r>
      <w:r w:rsidR="00C857A2" w:rsidRPr="0024688D">
        <w:rPr>
          <w:rFonts w:ascii="仿宋" w:eastAsia="仿宋" w:hAnsi="仿宋" w:hint="eastAsia"/>
          <w:sz w:val="28"/>
          <w:szCs w:val="28"/>
          <w:u w:val="single"/>
        </w:rPr>
        <w:t>北京市政府采购电子交易平台注册下载电子版招标文件</w:t>
      </w:r>
      <w:r w:rsidR="006C23C0" w:rsidRPr="0024688D">
        <w:rPr>
          <w:rFonts w:ascii="仿宋" w:eastAsia="仿宋" w:hAnsi="仿宋" w:hint="eastAsia"/>
          <w:sz w:val="28"/>
          <w:szCs w:val="28"/>
        </w:rPr>
        <w:t>，并于</w:t>
      </w:r>
      <w:r w:rsidR="001233FF">
        <w:rPr>
          <w:rFonts w:ascii="仿宋" w:eastAsia="仿宋" w:hAnsi="仿宋" w:hint="eastAsia"/>
          <w:sz w:val="28"/>
          <w:szCs w:val="28"/>
          <w:u w:val="single"/>
        </w:rPr>
        <w:t>2026年9月24日</w:t>
      </w:r>
      <w:r w:rsidR="00A868F0">
        <w:rPr>
          <w:rFonts w:ascii="仿宋" w:eastAsia="仿宋" w:hAnsi="仿宋" w:hint="eastAsia"/>
          <w:sz w:val="28"/>
          <w:szCs w:val="28"/>
          <w:u w:val="single"/>
        </w:rPr>
        <w:t>08</w:t>
      </w:r>
      <w:r w:rsidR="002B1AB5" w:rsidRPr="0024688D">
        <w:rPr>
          <w:rFonts w:ascii="仿宋" w:eastAsia="仿宋" w:hAnsi="仿宋" w:hint="eastAsia"/>
          <w:sz w:val="28"/>
          <w:szCs w:val="28"/>
          <w:u w:val="single"/>
        </w:rPr>
        <w:t>点</w:t>
      </w:r>
      <w:r w:rsidR="005C0627">
        <w:rPr>
          <w:rFonts w:ascii="仿宋" w:eastAsia="仿宋" w:hAnsi="仿宋" w:hint="eastAsia"/>
          <w:sz w:val="28"/>
          <w:szCs w:val="28"/>
          <w:u w:val="single"/>
        </w:rPr>
        <w:t>0</w:t>
      </w:r>
      <w:r w:rsidR="000F109A">
        <w:rPr>
          <w:rFonts w:ascii="仿宋" w:eastAsia="仿宋" w:hAnsi="仿宋" w:hint="eastAsia"/>
          <w:sz w:val="28"/>
          <w:szCs w:val="28"/>
          <w:u w:val="single"/>
        </w:rPr>
        <w:t>0</w:t>
      </w:r>
      <w:r w:rsidR="002B1AB5" w:rsidRPr="0024688D">
        <w:rPr>
          <w:rFonts w:ascii="仿宋" w:eastAsia="仿宋" w:hAnsi="仿宋" w:hint="eastAsia"/>
          <w:sz w:val="28"/>
          <w:szCs w:val="28"/>
          <w:u w:val="single"/>
        </w:rPr>
        <w:t>分</w:t>
      </w:r>
      <w:r w:rsidR="006C23C0" w:rsidRPr="0024688D">
        <w:rPr>
          <w:rFonts w:ascii="仿宋" w:eastAsia="仿宋" w:hAnsi="仿宋" w:hint="eastAsia"/>
          <w:bCs/>
          <w:sz w:val="28"/>
          <w:szCs w:val="28"/>
          <w:u w:val="single"/>
        </w:rPr>
        <w:t>（</w:t>
      </w:r>
      <w:r w:rsidR="006C23C0" w:rsidRPr="0024688D">
        <w:rPr>
          <w:rFonts w:ascii="仿宋" w:eastAsia="仿宋" w:hAnsi="仿宋" w:hint="eastAsia"/>
          <w:bCs/>
          <w:sz w:val="28"/>
          <w:szCs w:val="28"/>
        </w:rPr>
        <w:t>北京时间）前递交投标文件</w:t>
      </w:r>
      <w:r w:rsidR="006C23C0" w:rsidRPr="0024688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074DBA"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074DBA">
        <w:rPr>
          <w:rFonts w:ascii="仿宋" w:eastAsia="仿宋" w:hAnsi="仿宋" w:cs="仿宋" w:hint="eastAsia"/>
          <w:b/>
          <w:kern w:val="0"/>
          <w:sz w:val="24"/>
          <w:szCs w:val="24"/>
        </w:rPr>
        <w:t>一、项目基本情况</w:t>
      </w:r>
    </w:p>
    <w:p w:rsidR="00074DBA" w:rsidRPr="00074DBA" w:rsidRDefault="00074DBA" w:rsidP="00074DBA">
      <w:pPr>
        <w:snapToGrid w:val="0"/>
        <w:spacing w:line="360" w:lineRule="auto"/>
        <w:ind w:firstLineChars="200" w:firstLine="480"/>
        <w:rPr>
          <w:rFonts w:ascii="仿宋" w:eastAsia="仿宋" w:hAnsi="仿宋" w:cs="仿宋"/>
          <w:sz w:val="24"/>
          <w:szCs w:val="24"/>
        </w:rPr>
      </w:pPr>
      <w:r w:rsidRPr="00074DBA">
        <w:rPr>
          <w:rFonts w:ascii="仿宋" w:eastAsia="仿宋" w:hAnsi="仿宋" w:cs="仿宋" w:hint="eastAsia"/>
          <w:sz w:val="24"/>
          <w:szCs w:val="24"/>
        </w:rPr>
        <w:t>1.招标编号/包号：</w:t>
      </w:r>
      <w:r w:rsidR="00A868F0" w:rsidRPr="00A868F0">
        <w:rPr>
          <w:rFonts w:ascii="仿宋" w:eastAsia="仿宋" w:hAnsi="仿宋" w:cs="仿宋"/>
          <w:sz w:val="24"/>
          <w:szCs w:val="24"/>
        </w:rPr>
        <w:t>0701-264106070800</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w:t>
      </w:r>
      <w:r w:rsidR="00074DBA" w:rsidRPr="00074DBA">
        <w:rPr>
          <w:rFonts w:ascii="仿宋" w:eastAsia="仿宋" w:hAnsi="仿宋" w:cs="仿宋" w:hint="eastAsia"/>
          <w:sz w:val="24"/>
          <w:szCs w:val="24"/>
        </w:rPr>
        <w:t>.项目名称：</w:t>
      </w:r>
      <w:r w:rsidR="001E31EB">
        <w:rPr>
          <w:rFonts w:ascii="仿宋" w:eastAsia="仿宋" w:hAnsi="仿宋" w:cs="仿宋" w:hint="eastAsia"/>
          <w:sz w:val="24"/>
          <w:szCs w:val="24"/>
          <w:u w:val="single"/>
        </w:rPr>
        <w:t>市属医院2026年医用设备集中带量采购项目放射组第三批</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w:t>
      </w:r>
      <w:r w:rsidR="00074DBA" w:rsidRPr="00074DBA">
        <w:rPr>
          <w:rFonts w:ascii="仿宋" w:eastAsia="仿宋" w:hAnsi="仿宋" w:cs="仿宋" w:hint="eastAsia"/>
          <w:sz w:val="24"/>
          <w:szCs w:val="24"/>
        </w:rPr>
        <w:t>.项目预算金额：</w:t>
      </w:r>
      <w:r w:rsidR="001233FF">
        <w:rPr>
          <w:rFonts w:ascii="仿宋" w:eastAsia="仿宋" w:hAnsi="仿宋" w:cs="仿宋" w:hint="eastAsia"/>
          <w:sz w:val="24"/>
          <w:szCs w:val="24"/>
          <w:u w:val="single"/>
        </w:rPr>
        <w:t>2523</w:t>
      </w:r>
      <w:r w:rsidR="00074DBA" w:rsidRPr="00074DBA">
        <w:rPr>
          <w:rFonts w:ascii="仿宋" w:eastAsia="仿宋" w:hAnsi="仿宋" w:cs="仿宋" w:hint="eastAsia"/>
          <w:sz w:val="24"/>
          <w:szCs w:val="24"/>
        </w:rPr>
        <w:t>万元、项目最高限价（如有）：</w:t>
      </w:r>
      <w:r w:rsidR="00074DBA" w:rsidRPr="00074DBA">
        <w:rPr>
          <w:rFonts w:ascii="仿宋" w:eastAsia="仿宋" w:hAnsi="仿宋" w:cs="仿宋" w:hint="eastAsia"/>
          <w:sz w:val="24"/>
          <w:szCs w:val="24"/>
          <w:u w:val="single"/>
        </w:rPr>
        <w:t xml:space="preserve"> / </w:t>
      </w:r>
      <w:r w:rsidR="00074DBA" w:rsidRPr="00074DBA">
        <w:rPr>
          <w:rFonts w:ascii="仿宋" w:eastAsia="仿宋" w:hAnsi="仿宋" w:cs="仿宋" w:hint="eastAsia"/>
          <w:sz w:val="24"/>
          <w:szCs w:val="24"/>
        </w:rPr>
        <w:t>万元</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4</w:t>
      </w:r>
      <w:r w:rsidR="00074DBA" w:rsidRPr="00074DBA">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910"/>
        <w:gridCol w:w="2471"/>
        <w:gridCol w:w="1169"/>
        <w:gridCol w:w="1396"/>
        <w:gridCol w:w="1825"/>
      </w:tblGrid>
      <w:tr w:rsidR="001233FF" w:rsidRPr="00380D3F" w:rsidTr="001E31EB">
        <w:trPr>
          <w:trHeight w:val="746"/>
        </w:trPr>
        <w:tc>
          <w:tcPr>
            <w:tcW w:w="440" w:type="pct"/>
            <w:vAlign w:val="center"/>
          </w:tcPr>
          <w:bookmarkEnd w:id="7"/>
          <w:bookmarkEnd w:id="8"/>
          <w:p w:rsidR="001233FF" w:rsidRPr="00380D3F" w:rsidRDefault="001233FF" w:rsidP="001E31EB">
            <w:pPr>
              <w:widowControl/>
              <w:spacing w:before="120"/>
              <w:contextualSpacing/>
              <w:jc w:val="center"/>
              <w:rPr>
                <w:rFonts w:ascii="仿宋" w:eastAsia="仿宋" w:hAnsi="仿宋" w:cs="宋体"/>
                <w:kern w:val="0"/>
                <w:sz w:val="24"/>
              </w:rPr>
            </w:pPr>
            <w:proofErr w:type="gramStart"/>
            <w:r w:rsidRPr="00380D3F">
              <w:rPr>
                <w:rFonts w:ascii="仿宋" w:eastAsia="仿宋" w:hAnsi="仿宋" w:cs="宋体" w:hint="eastAsia"/>
                <w:kern w:val="0"/>
                <w:sz w:val="24"/>
              </w:rPr>
              <w:t>包号</w:t>
            </w:r>
            <w:proofErr w:type="gramEnd"/>
          </w:p>
        </w:tc>
        <w:tc>
          <w:tcPr>
            <w:tcW w:w="534"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品目号</w:t>
            </w:r>
          </w:p>
        </w:tc>
        <w:tc>
          <w:tcPr>
            <w:tcW w:w="1450" w:type="pct"/>
            <w:tcBorders>
              <w:bottom w:val="single" w:sz="4" w:space="0" w:color="auto"/>
            </w:tcBorders>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标的名称</w:t>
            </w:r>
          </w:p>
        </w:tc>
        <w:tc>
          <w:tcPr>
            <w:tcW w:w="686"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数量</w:t>
            </w:r>
          </w:p>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（台/套）</w:t>
            </w:r>
          </w:p>
        </w:tc>
        <w:tc>
          <w:tcPr>
            <w:tcW w:w="819"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采购包分品目预算金额（万元）</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简要技术需求或服务要求</w:t>
            </w:r>
          </w:p>
        </w:tc>
      </w:tr>
      <w:tr w:rsidR="001233FF" w:rsidRPr="00380D3F" w:rsidTr="001E31EB">
        <w:trPr>
          <w:trHeight w:val="700"/>
        </w:trPr>
        <w:tc>
          <w:tcPr>
            <w:tcW w:w="440" w:type="pct"/>
            <w:noWrap/>
            <w:vAlign w:val="center"/>
          </w:tcPr>
          <w:p w:rsidR="001233FF" w:rsidRPr="00380D3F" w:rsidRDefault="001233FF" w:rsidP="001E31EB">
            <w:pPr>
              <w:spacing w:before="120"/>
              <w:contextualSpacing/>
              <w:jc w:val="center"/>
              <w:rPr>
                <w:rFonts w:ascii="仿宋" w:eastAsia="仿宋" w:hAnsi="仿宋"/>
                <w:sz w:val="24"/>
              </w:rPr>
            </w:pPr>
            <w:bookmarkStart w:id="9" w:name="_Hlk219202749"/>
            <w:r w:rsidRPr="00380D3F">
              <w:rPr>
                <w:rFonts w:ascii="仿宋" w:eastAsia="仿宋" w:hAnsi="仿宋" w:hint="eastAsia"/>
                <w:sz w:val="24"/>
              </w:rPr>
              <w:t>13</w:t>
            </w:r>
          </w:p>
        </w:tc>
        <w:tc>
          <w:tcPr>
            <w:tcW w:w="534"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13</w:t>
            </w:r>
            <w:r w:rsidRPr="00380D3F">
              <w:rPr>
                <w:rFonts w:ascii="仿宋" w:eastAsia="仿宋" w:hAnsi="仿宋" w:cs="宋体" w:hint="eastAsia"/>
                <w:kern w:val="0"/>
                <w:sz w:val="24"/>
              </w:rPr>
              <w:t>-1</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X线机1</w:t>
            </w:r>
          </w:p>
        </w:tc>
        <w:tc>
          <w:tcPr>
            <w:tcW w:w="686"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4</w:t>
            </w:r>
          </w:p>
        </w:tc>
        <w:tc>
          <w:tcPr>
            <w:tcW w:w="819" w:type="pct"/>
            <w:noWrap/>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1080</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1233FF" w:rsidRPr="00380D3F" w:rsidTr="001E31EB">
        <w:trPr>
          <w:trHeight w:val="700"/>
        </w:trPr>
        <w:tc>
          <w:tcPr>
            <w:tcW w:w="440" w:type="pct"/>
            <w:vMerge w:val="restart"/>
            <w:noWrap/>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14</w:t>
            </w:r>
          </w:p>
        </w:tc>
        <w:tc>
          <w:tcPr>
            <w:tcW w:w="534"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-1</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X线机2</w:t>
            </w:r>
          </w:p>
        </w:tc>
        <w:tc>
          <w:tcPr>
            <w:tcW w:w="686"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 xml:space="preserve">1 </w:t>
            </w:r>
          </w:p>
        </w:tc>
        <w:tc>
          <w:tcPr>
            <w:tcW w:w="819" w:type="pct"/>
            <w:noWrap/>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190</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1233FF" w:rsidRPr="00380D3F" w:rsidTr="001E31EB">
        <w:trPr>
          <w:trHeight w:val="700"/>
        </w:trPr>
        <w:tc>
          <w:tcPr>
            <w:tcW w:w="440" w:type="pct"/>
            <w:vMerge/>
            <w:noWrap/>
            <w:vAlign w:val="center"/>
          </w:tcPr>
          <w:p w:rsidR="001233FF" w:rsidRPr="00380D3F" w:rsidRDefault="001233FF" w:rsidP="001E31EB">
            <w:pPr>
              <w:spacing w:before="120"/>
              <w:contextualSpacing/>
              <w:jc w:val="center"/>
              <w:rPr>
                <w:rFonts w:ascii="仿宋" w:eastAsia="仿宋" w:hAnsi="仿宋"/>
                <w:sz w:val="24"/>
              </w:rPr>
            </w:pPr>
          </w:p>
        </w:tc>
        <w:tc>
          <w:tcPr>
            <w:tcW w:w="534"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-2</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大平板一体化C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X射线机</w:t>
            </w:r>
          </w:p>
        </w:tc>
        <w:tc>
          <w:tcPr>
            <w:tcW w:w="686"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 xml:space="preserve">1 </w:t>
            </w:r>
          </w:p>
        </w:tc>
        <w:tc>
          <w:tcPr>
            <w:tcW w:w="819" w:type="pct"/>
            <w:noWrap/>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145</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1233FF" w:rsidRPr="00380D3F" w:rsidTr="001E31EB">
        <w:trPr>
          <w:trHeight w:val="700"/>
        </w:trPr>
        <w:tc>
          <w:tcPr>
            <w:tcW w:w="440" w:type="pct"/>
            <w:vMerge w:val="restart"/>
            <w:noWrap/>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15</w:t>
            </w:r>
          </w:p>
        </w:tc>
        <w:tc>
          <w:tcPr>
            <w:tcW w:w="534"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15-1</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X线机3</w:t>
            </w:r>
          </w:p>
        </w:tc>
        <w:tc>
          <w:tcPr>
            <w:tcW w:w="686"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2</w:t>
            </w:r>
          </w:p>
        </w:tc>
        <w:tc>
          <w:tcPr>
            <w:tcW w:w="819" w:type="pct"/>
            <w:noWrap/>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380</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1233FF" w:rsidRPr="00380D3F" w:rsidTr="001E31EB">
        <w:trPr>
          <w:trHeight w:val="700"/>
        </w:trPr>
        <w:tc>
          <w:tcPr>
            <w:tcW w:w="440" w:type="pct"/>
            <w:vMerge/>
            <w:noWrap/>
            <w:vAlign w:val="center"/>
          </w:tcPr>
          <w:p w:rsidR="001233FF" w:rsidRPr="00380D3F" w:rsidRDefault="001233FF" w:rsidP="001E31EB">
            <w:pPr>
              <w:spacing w:before="120"/>
              <w:contextualSpacing/>
              <w:jc w:val="center"/>
              <w:rPr>
                <w:rFonts w:ascii="仿宋" w:eastAsia="仿宋" w:hAnsi="仿宋"/>
                <w:sz w:val="24"/>
              </w:rPr>
            </w:pPr>
          </w:p>
        </w:tc>
        <w:tc>
          <w:tcPr>
            <w:tcW w:w="534"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15-2</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X线机4</w:t>
            </w:r>
          </w:p>
        </w:tc>
        <w:tc>
          <w:tcPr>
            <w:tcW w:w="686"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 xml:space="preserve">1 </w:t>
            </w:r>
          </w:p>
        </w:tc>
        <w:tc>
          <w:tcPr>
            <w:tcW w:w="819" w:type="pct"/>
            <w:noWrap/>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128</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1233FF" w:rsidRPr="00380D3F" w:rsidTr="001E31EB">
        <w:trPr>
          <w:trHeight w:val="700"/>
        </w:trPr>
        <w:tc>
          <w:tcPr>
            <w:tcW w:w="440" w:type="pct"/>
            <w:noWrap/>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16</w:t>
            </w:r>
          </w:p>
        </w:tc>
        <w:tc>
          <w:tcPr>
            <w:tcW w:w="534"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16-1</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X线机5</w:t>
            </w:r>
          </w:p>
        </w:tc>
        <w:tc>
          <w:tcPr>
            <w:tcW w:w="686"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2</w:t>
            </w:r>
          </w:p>
        </w:tc>
        <w:tc>
          <w:tcPr>
            <w:tcW w:w="819" w:type="pct"/>
            <w:noWrap/>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200</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1233FF" w:rsidRPr="00380D3F" w:rsidTr="001E31EB">
        <w:trPr>
          <w:trHeight w:val="700"/>
        </w:trPr>
        <w:tc>
          <w:tcPr>
            <w:tcW w:w="440" w:type="pct"/>
            <w:noWrap/>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17</w:t>
            </w:r>
          </w:p>
        </w:tc>
        <w:tc>
          <w:tcPr>
            <w:tcW w:w="534"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17-1</w:t>
            </w:r>
          </w:p>
        </w:tc>
        <w:tc>
          <w:tcPr>
            <w:tcW w:w="1450"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X线机6</w:t>
            </w:r>
          </w:p>
        </w:tc>
        <w:tc>
          <w:tcPr>
            <w:tcW w:w="686" w:type="pct"/>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4</w:t>
            </w:r>
          </w:p>
        </w:tc>
        <w:tc>
          <w:tcPr>
            <w:tcW w:w="819" w:type="pct"/>
            <w:noWrap/>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400</w:t>
            </w:r>
          </w:p>
        </w:tc>
        <w:tc>
          <w:tcPr>
            <w:tcW w:w="1071"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bl>
    <w:bookmarkEnd w:id="9"/>
    <w:p w:rsidR="00074DBA" w:rsidRPr="007072FC" w:rsidRDefault="00074DBA" w:rsidP="00074DBA">
      <w:pPr>
        <w:snapToGrid w:val="0"/>
        <w:spacing w:line="360" w:lineRule="auto"/>
        <w:ind w:firstLineChars="200" w:firstLine="480"/>
        <w:rPr>
          <w:rFonts w:ascii="仿宋" w:eastAsia="仿宋" w:hAnsi="仿宋" w:cs="仿宋"/>
          <w:sz w:val="24"/>
          <w:szCs w:val="24"/>
          <w:u w:val="single"/>
        </w:rPr>
      </w:pPr>
      <w:r w:rsidRPr="007072FC">
        <w:rPr>
          <w:rFonts w:ascii="仿宋" w:eastAsia="仿宋" w:hAnsi="仿宋" w:cs="仿宋" w:hint="eastAsia"/>
          <w:sz w:val="24"/>
          <w:szCs w:val="24"/>
        </w:rPr>
        <w:t>5.合同履行期限：</w:t>
      </w:r>
      <w:r w:rsidRPr="007072FC">
        <w:rPr>
          <w:rFonts w:ascii="仿宋" w:eastAsia="仿宋" w:hAnsi="仿宋" w:cs="仿宋" w:hint="eastAsia"/>
          <w:sz w:val="24"/>
          <w:szCs w:val="24"/>
          <w:u w:val="single"/>
        </w:rPr>
        <w:t>详见第五章《采购需求》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6.本项目是否接受联合体投标：□是  ■否。</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7072FC">
        <w:rPr>
          <w:rFonts w:ascii="仿宋" w:eastAsia="仿宋" w:hAnsi="仿宋" w:cs="仿宋" w:hint="eastAsia"/>
          <w:b/>
          <w:kern w:val="0"/>
          <w:sz w:val="24"/>
          <w:szCs w:val="24"/>
        </w:rPr>
        <w:lastRenderedPageBreak/>
        <w:t>二、申请人的资格要求（须同时满足）</w:t>
      </w:r>
      <w:bookmarkEnd w:id="10"/>
      <w:bookmarkEnd w:id="11"/>
      <w:bookmarkEnd w:id="12"/>
      <w:bookmarkEnd w:id="13"/>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1.满足《中华人民共和国政府采购法》第二十二条规定；</w:t>
      </w:r>
    </w:p>
    <w:p w:rsidR="00074DBA" w:rsidRPr="007072FC"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7072FC">
        <w:rPr>
          <w:rFonts w:ascii="仿宋" w:eastAsia="仿宋" w:hAnsi="仿宋" w:cs="仿宋" w:hint="eastAsia"/>
          <w:sz w:val="24"/>
          <w:szCs w:val="24"/>
        </w:rPr>
        <w:t>2.落实政府采购政策需满足的资格要求：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2.1 中小企业政策</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w:t>
      </w:r>
      <w:proofErr w:type="gramStart"/>
      <w:r w:rsidRPr="007072FC">
        <w:rPr>
          <w:rFonts w:ascii="仿宋" w:eastAsia="仿宋" w:hAnsi="仿宋" w:cs="仿宋" w:hint="eastAsia"/>
          <w:sz w:val="24"/>
          <w:szCs w:val="24"/>
        </w:rPr>
        <w:t>不</w:t>
      </w:r>
      <w:proofErr w:type="gramEnd"/>
      <w:r w:rsidRPr="007072FC">
        <w:rPr>
          <w:rFonts w:ascii="仿宋" w:eastAsia="仿宋" w:hAnsi="仿宋" w:cs="仿宋" w:hint="eastAsia"/>
          <w:sz w:val="24"/>
          <w:szCs w:val="24"/>
        </w:rPr>
        <w:t>专门面向中小企业预留采购份额。</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□本项目专门面向  □中小 □小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 xml:space="preserve">  采购。即：提供的货物全部由符合政策要求的中小/小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制造、服务全部由符合政策要求的中小/小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承接。</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2.2 其它落实政府采购政策的资格要求（如有）：</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i/>
          <w:iCs/>
          <w:sz w:val="24"/>
          <w:szCs w:val="24"/>
          <w:u w:val="single"/>
        </w:rPr>
      </w:pPr>
      <w:r w:rsidRPr="007072FC">
        <w:rPr>
          <w:rFonts w:ascii="仿宋" w:eastAsia="仿宋" w:hAnsi="仿宋" w:cs="仿宋" w:hint="eastAsia"/>
          <w:sz w:val="24"/>
          <w:szCs w:val="24"/>
        </w:rPr>
        <w:t>3.本项目的特定资格要求：</w:t>
      </w:r>
    </w:p>
    <w:p w:rsidR="00074DBA" w:rsidRPr="007072FC"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3.1本项目是否属于政府购买服务：</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否</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是，公益一类事业单位、使用事业编制且由财政拨款保障的群团组织，不得作为承接主体；</w:t>
      </w:r>
    </w:p>
    <w:p w:rsidR="00A868F0" w:rsidRPr="00380D3F"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072FC">
        <w:rPr>
          <w:rFonts w:ascii="仿宋" w:eastAsia="仿宋" w:hAnsi="仿宋" w:cs="仿宋" w:hint="eastAsia"/>
          <w:sz w:val="24"/>
          <w:szCs w:val="24"/>
        </w:rPr>
        <w:t>3.2其他特定资格要求：</w:t>
      </w:r>
      <w:bookmarkStart w:id="16" w:name="_Toc35393623"/>
      <w:bookmarkStart w:id="17" w:name="_Toc35393792"/>
      <w:bookmarkEnd w:id="14"/>
      <w:bookmarkEnd w:id="15"/>
      <w:r w:rsidR="00A868F0" w:rsidRPr="00380D3F">
        <w:rPr>
          <w:rFonts w:ascii="仿宋" w:eastAsia="仿宋" w:hAnsi="仿宋" w:cs="仿宋" w:hint="eastAsia"/>
          <w:sz w:val="24"/>
          <w:u w:val="single"/>
        </w:rPr>
        <w:t>投标产品属于医疗器械的，投标人应具有合法的医疗器械经营资格，须提供书面声明和证明材料，其中：</w:t>
      </w:r>
    </w:p>
    <w:p w:rsidR="00A868F0" w:rsidRPr="00380D3F"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380D3F">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7072F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380D3F">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7072FC">
        <w:rPr>
          <w:rFonts w:ascii="仿宋" w:eastAsia="仿宋" w:hAnsi="仿宋" w:cs="仿宋" w:hint="eastAsia"/>
          <w:b/>
          <w:kern w:val="0"/>
          <w:sz w:val="24"/>
          <w:szCs w:val="24"/>
        </w:rPr>
        <w:t>三、获取招标文件</w:t>
      </w:r>
      <w:bookmarkEnd w:id="16"/>
      <w:bookmarkEnd w:id="17"/>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1.时间：</w:t>
      </w:r>
      <w:r w:rsidR="00A868F0" w:rsidRPr="00A868F0">
        <w:rPr>
          <w:rFonts w:ascii="仿宋" w:eastAsia="仿宋" w:hAnsi="仿宋" w:cs="仿宋" w:hint="eastAsia"/>
          <w:sz w:val="24"/>
          <w:szCs w:val="24"/>
          <w:lang w:bidi="ar"/>
        </w:rPr>
        <w:t>2026年9月</w:t>
      </w:r>
      <w:r w:rsidR="001233FF">
        <w:rPr>
          <w:rFonts w:ascii="仿宋" w:eastAsia="仿宋" w:hAnsi="仿宋" w:cs="仿宋" w:hint="eastAsia"/>
          <w:sz w:val="24"/>
          <w:szCs w:val="24"/>
          <w:lang w:bidi="ar"/>
        </w:rPr>
        <w:t>3</w:t>
      </w:r>
      <w:r w:rsidR="00A868F0" w:rsidRPr="00A868F0">
        <w:rPr>
          <w:rFonts w:ascii="仿宋" w:eastAsia="仿宋" w:hAnsi="仿宋" w:cs="仿宋" w:hint="eastAsia"/>
          <w:sz w:val="24"/>
          <w:szCs w:val="24"/>
          <w:lang w:bidi="ar"/>
        </w:rPr>
        <w:t>日至2026年9月</w:t>
      </w:r>
      <w:r w:rsidR="001233FF">
        <w:rPr>
          <w:rFonts w:ascii="仿宋" w:eastAsia="仿宋" w:hAnsi="仿宋" w:cs="仿宋" w:hint="eastAsia"/>
          <w:sz w:val="24"/>
          <w:szCs w:val="24"/>
          <w:lang w:bidi="ar"/>
        </w:rPr>
        <w:t>10</w:t>
      </w:r>
      <w:r w:rsidR="00A868F0" w:rsidRPr="00A868F0">
        <w:rPr>
          <w:rFonts w:ascii="仿宋" w:eastAsia="仿宋" w:hAnsi="仿宋" w:cs="仿宋" w:hint="eastAsia"/>
          <w:sz w:val="24"/>
          <w:szCs w:val="24"/>
          <w:lang w:bidi="ar"/>
        </w:rPr>
        <w:t>日</w:t>
      </w:r>
      <w:r w:rsidRPr="007072FC">
        <w:rPr>
          <w:rFonts w:ascii="仿宋" w:eastAsia="仿宋" w:hAnsi="仿宋" w:cs="仿宋" w:hint="eastAsia"/>
          <w:sz w:val="24"/>
          <w:szCs w:val="24"/>
          <w:lang w:bidi="ar"/>
        </w:rPr>
        <w:t>，每天上午9:00至11:30，下午13:30至17:00（北京时间，法定节假日除外）。</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2.地点：北京市政府采购电子交易平台</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lastRenderedPageBreak/>
        <w:t>3.方式：供应商使用CA数字证书或电子营业执照登录北京市政府采购电子交易平台（http://zbcg-bjzc.zhongcy.com/bjczj-portal-site/index.html#/home）获取电子版招标文件。</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4.售价：0元。</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8" w:name="_Toc28359005"/>
      <w:bookmarkStart w:id="19" w:name="_Toc28359082"/>
      <w:bookmarkStart w:id="20" w:name="_Toc35393624"/>
      <w:bookmarkStart w:id="21" w:name="_Toc35393793"/>
      <w:r w:rsidRPr="007072FC">
        <w:rPr>
          <w:rFonts w:ascii="仿宋" w:eastAsia="仿宋" w:hAnsi="仿宋" w:cs="仿宋" w:hint="eastAsia"/>
          <w:b/>
          <w:kern w:val="0"/>
          <w:sz w:val="24"/>
          <w:szCs w:val="24"/>
        </w:rPr>
        <w:t>四、提交投标文件</w:t>
      </w:r>
      <w:bookmarkEnd w:id="18"/>
      <w:bookmarkEnd w:id="19"/>
      <w:r w:rsidRPr="007072FC">
        <w:rPr>
          <w:rFonts w:ascii="仿宋" w:eastAsia="仿宋" w:hAnsi="仿宋" w:cs="仿宋" w:hint="eastAsia"/>
          <w:b/>
          <w:kern w:val="0"/>
          <w:sz w:val="24"/>
          <w:szCs w:val="24"/>
        </w:rPr>
        <w:t>截止时间、开标时间和地点</w:t>
      </w:r>
      <w:bookmarkEnd w:id="20"/>
      <w:bookmarkEnd w:id="21"/>
    </w:p>
    <w:p w:rsidR="00074DBA" w:rsidRPr="007072FC" w:rsidRDefault="00074DBA" w:rsidP="00074DBA">
      <w:pPr>
        <w:snapToGrid w:val="0"/>
        <w:spacing w:line="360" w:lineRule="auto"/>
        <w:ind w:firstLineChars="200" w:firstLine="480"/>
        <w:rPr>
          <w:rFonts w:ascii="仿宋" w:eastAsia="仿宋" w:hAnsi="仿宋" w:cs="仿宋"/>
          <w:bCs/>
          <w:sz w:val="24"/>
          <w:szCs w:val="24"/>
        </w:rPr>
      </w:pPr>
      <w:r w:rsidRPr="007072FC">
        <w:rPr>
          <w:rFonts w:ascii="仿宋" w:eastAsia="仿宋" w:hAnsi="仿宋" w:cs="仿宋" w:hint="eastAsia"/>
          <w:sz w:val="24"/>
          <w:szCs w:val="24"/>
          <w:lang w:bidi="ar"/>
        </w:rPr>
        <w:t>投标截止时间、开标时间：</w:t>
      </w:r>
      <w:r w:rsidR="001233FF">
        <w:rPr>
          <w:rFonts w:ascii="仿宋" w:eastAsia="仿宋" w:hAnsi="仿宋" w:cs="仿宋" w:hint="eastAsia"/>
          <w:sz w:val="24"/>
          <w:szCs w:val="24"/>
          <w:lang w:bidi="ar"/>
        </w:rPr>
        <w:t>2026年9月24日</w:t>
      </w:r>
      <w:r w:rsidR="005C0627">
        <w:rPr>
          <w:rFonts w:ascii="仿宋" w:eastAsia="仿宋" w:hAnsi="仿宋" w:cs="仿宋" w:hint="eastAsia"/>
          <w:sz w:val="24"/>
          <w:szCs w:val="24"/>
          <w:lang w:bidi="ar"/>
        </w:rPr>
        <w:t>0</w:t>
      </w:r>
      <w:r w:rsidR="00A868F0">
        <w:rPr>
          <w:rFonts w:ascii="仿宋" w:eastAsia="仿宋" w:hAnsi="仿宋" w:cs="仿宋" w:hint="eastAsia"/>
          <w:sz w:val="24"/>
          <w:szCs w:val="24"/>
          <w:lang w:bidi="ar"/>
        </w:rPr>
        <w:t>8</w:t>
      </w:r>
      <w:r w:rsidRPr="007072FC">
        <w:rPr>
          <w:rFonts w:ascii="仿宋" w:eastAsia="仿宋" w:hAnsi="仿宋" w:cs="仿宋" w:hint="eastAsia"/>
          <w:sz w:val="24"/>
          <w:szCs w:val="24"/>
          <w:lang w:bidi="ar"/>
        </w:rPr>
        <w:t>点</w:t>
      </w:r>
      <w:r w:rsidR="005C0627">
        <w:rPr>
          <w:rFonts w:ascii="仿宋" w:eastAsia="仿宋" w:hAnsi="仿宋" w:cs="仿宋" w:hint="eastAsia"/>
          <w:sz w:val="24"/>
          <w:szCs w:val="24"/>
          <w:lang w:bidi="ar"/>
        </w:rPr>
        <w:t>0</w:t>
      </w:r>
      <w:r w:rsidR="00D5664C">
        <w:rPr>
          <w:rFonts w:ascii="仿宋" w:eastAsia="仿宋" w:hAnsi="仿宋" w:cs="仿宋" w:hint="eastAsia"/>
          <w:sz w:val="24"/>
          <w:szCs w:val="24"/>
          <w:lang w:bidi="ar"/>
        </w:rPr>
        <w:t>0</w:t>
      </w:r>
      <w:r w:rsidRPr="007072FC">
        <w:rPr>
          <w:rFonts w:ascii="仿宋" w:eastAsia="仿宋" w:hAnsi="仿宋" w:cs="仿宋" w:hint="eastAsia"/>
          <w:sz w:val="24"/>
          <w:szCs w:val="24"/>
          <w:lang w:bidi="ar"/>
        </w:rPr>
        <w:t>分</w:t>
      </w:r>
      <w:r w:rsidRPr="007072FC">
        <w:rPr>
          <w:rFonts w:ascii="仿宋" w:eastAsia="仿宋" w:hAnsi="仿宋" w:cs="仿宋" w:hint="eastAsia"/>
          <w:bCs/>
          <w:sz w:val="24"/>
          <w:szCs w:val="24"/>
          <w:lang w:bidi="ar"/>
        </w:rPr>
        <w:t>（北京时间）</w:t>
      </w:r>
      <w:r w:rsidRPr="007072FC">
        <w:rPr>
          <w:rFonts w:ascii="仿宋" w:eastAsia="仿宋" w:hAnsi="仿宋" w:cs="仿宋" w:hint="eastAsia"/>
          <w:iCs/>
          <w:sz w:val="24"/>
          <w:szCs w:val="24"/>
          <w:lang w:bidi="ar"/>
        </w:rPr>
        <w:t>。</w:t>
      </w:r>
    </w:p>
    <w:p w:rsidR="00074DBA" w:rsidRPr="007072FC" w:rsidRDefault="00074DBA" w:rsidP="00074DBA">
      <w:pPr>
        <w:snapToGrid w:val="0"/>
        <w:spacing w:line="360" w:lineRule="auto"/>
        <w:ind w:firstLineChars="200" w:firstLine="480"/>
        <w:rPr>
          <w:rFonts w:ascii="仿宋" w:eastAsia="仿宋" w:hAnsi="仿宋" w:cs="仿宋"/>
          <w:bCs/>
          <w:sz w:val="24"/>
          <w:szCs w:val="24"/>
          <w:u w:val="single"/>
        </w:rPr>
      </w:pPr>
      <w:r w:rsidRPr="007072FC">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7072FC">
        <w:rPr>
          <w:rFonts w:ascii="仿宋" w:eastAsia="仿宋" w:hAnsi="仿宋" w:cs="仿宋" w:hint="eastAsia"/>
          <w:sz w:val="24"/>
          <w:szCs w:val="24"/>
          <w:lang w:val="zh-TW" w:bidi="ar"/>
        </w:rPr>
        <w:t>。</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2" w:name="_Toc35393794"/>
      <w:bookmarkStart w:id="23" w:name="_Toc28359084"/>
      <w:bookmarkStart w:id="24" w:name="_Toc35393625"/>
      <w:bookmarkStart w:id="25" w:name="_Toc28359007"/>
      <w:r w:rsidRPr="007072FC">
        <w:rPr>
          <w:rFonts w:ascii="仿宋" w:eastAsia="仿宋" w:hAnsi="仿宋" w:cs="仿宋" w:hint="eastAsia"/>
          <w:b/>
          <w:kern w:val="0"/>
          <w:sz w:val="24"/>
          <w:szCs w:val="24"/>
        </w:rPr>
        <w:t>五、公告期限</w:t>
      </w:r>
      <w:bookmarkEnd w:id="22"/>
      <w:bookmarkEnd w:id="23"/>
      <w:bookmarkEnd w:id="24"/>
      <w:bookmarkEnd w:id="25"/>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自本公告发布之日起5个工作日。</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6" w:name="_Toc35393795"/>
      <w:bookmarkStart w:id="27" w:name="_Toc35393626"/>
      <w:r w:rsidRPr="007072FC">
        <w:rPr>
          <w:rFonts w:ascii="仿宋" w:eastAsia="仿宋" w:hAnsi="仿宋" w:cs="仿宋" w:hint="eastAsia"/>
          <w:b/>
          <w:kern w:val="0"/>
          <w:sz w:val="24"/>
          <w:szCs w:val="24"/>
        </w:rPr>
        <w:t>六、其他补充事宜</w:t>
      </w:r>
      <w:bookmarkEnd w:id="26"/>
      <w:bookmarkEnd w:id="27"/>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bookmarkStart w:id="28" w:name="_GoBack"/>
      <w:r w:rsidRPr="007072FC">
        <w:rPr>
          <w:rFonts w:ascii="仿宋" w:eastAsia="仿宋" w:hAnsi="仿宋" w:cs="仿宋" w:hint="eastAsia"/>
          <w:kern w:val="0"/>
          <w:sz w:val="24"/>
          <w:szCs w:val="24"/>
        </w:rPr>
        <w:t>1.本项目需要落实的政府采购政策：鼓励节能、环保政策：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9" w:name="OLE_LINK62"/>
      <w:bookmarkStart w:id="30" w:name="OLE_LINK63"/>
      <w:r w:rsidRPr="007072FC">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本项目采购标的接受进口产品情况：本项目是否接受进口产品见第五章《采购需求》。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2.本项目的采购年限为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年、预算金额为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万元、当年安排数为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7072FC">
        <w:rPr>
          <w:rFonts w:ascii="仿宋" w:eastAsia="仿宋" w:hAnsi="仿宋" w:cs="仿宋" w:hint="eastAsia"/>
          <w:sz w:val="24"/>
          <w:szCs w:val="24"/>
          <w:lang w:bidi="ar"/>
        </w:rPr>
        <w:t>3.本项目采用全流程电子化采购方式，请供应</w:t>
      </w:r>
      <w:proofErr w:type="gramStart"/>
      <w:r w:rsidRPr="007072FC">
        <w:rPr>
          <w:rFonts w:ascii="仿宋" w:eastAsia="仿宋" w:hAnsi="仿宋" w:cs="仿宋" w:hint="eastAsia"/>
          <w:sz w:val="24"/>
          <w:szCs w:val="24"/>
          <w:lang w:bidi="ar"/>
        </w:rPr>
        <w:t>商认真</w:t>
      </w:r>
      <w:proofErr w:type="gramEnd"/>
      <w:r w:rsidRPr="007072FC">
        <w:rPr>
          <w:rFonts w:ascii="仿宋" w:eastAsia="仿宋" w:hAnsi="仿宋" w:cs="仿宋" w:hint="eastAsia"/>
          <w:sz w:val="24"/>
          <w:szCs w:val="24"/>
          <w:lang w:bidi="ar"/>
        </w:rPr>
        <w:t>学习北京市政府采购电子交易平台发布的相关操作手册（供应商可在交易平台下载相关手册），办理CA</w:t>
      </w:r>
      <w:r w:rsidRPr="007072FC">
        <w:rPr>
          <w:rFonts w:ascii="仿宋" w:eastAsia="仿宋" w:hAnsi="仿宋" w:cs="仿宋" w:hint="eastAsia"/>
          <w:sz w:val="24"/>
          <w:szCs w:val="24"/>
          <w:lang w:bidi="ar"/>
        </w:rPr>
        <w:lastRenderedPageBreak/>
        <w:t>数字证书或电子营业执照、进行北京市政府采购电子交易平台注册绑定，并认真核实</w:t>
      </w:r>
      <w:r w:rsidRPr="007072FC">
        <w:rPr>
          <w:rFonts w:ascii="仿宋" w:eastAsia="仿宋" w:hAnsi="仿宋" w:cs="仿宋" w:hint="eastAsia"/>
          <w:bCs/>
          <w:sz w:val="24"/>
          <w:szCs w:val="24"/>
          <w:lang w:bidi="ar"/>
        </w:rPr>
        <w:t>CA数字证书</w:t>
      </w:r>
      <w:r w:rsidRPr="007072FC">
        <w:rPr>
          <w:rFonts w:ascii="仿宋" w:eastAsia="仿宋" w:hAnsi="仿宋" w:cs="仿宋" w:hint="eastAsia"/>
          <w:sz w:val="24"/>
          <w:szCs w:val="24"/>
          <w:lang w:bidi="ar"/>
        </w:rPr>
        <w:t>或电子营业执照</w:t>
      </w:r>
      <w:r w:rsidRPr="007072FC">
        <w:rPr>
          <w:rFonts w:ascii="仿宋" w:eastAsia="仿宋" w:hAnsi="仿宋" w:cs="仿宋" w:hint="eastAsia"/>
          <w:bCs/>
          <w:sz w:val="24"/>
          <w:szCs w:val="24"/>
          <w:lang w:bidi="ar"/>
        </w:rPr>
        <w:t>情况确认是否符合本项目电子化采购流程要求。</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CA数字证书服务热线 010-58511086</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电子营业执照服务热线 400-699-7000</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技术支持服务热线    010-86483801</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3.1办理CA数字证书或电子营业执照</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3.2注册</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3.3驱动、客户端下载</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3.4 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3.5编制电子投标文件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7072FC">
        <w:rPr>
          <w:rFonts w:ascii="仿宋" w:eastAsia="仿宋" w:hAnsi="仿宋" w:cs="仿宋" w:hint="eastAsia"/>
          <w:bCs/>
          <w:sz w:val="24"/>
          <w:szCs w:val="24"/>
          <w:lang w:bidi="ar"/>
        </w:rPr>
        <w:t>，如无法按照要求在电子投标文件中加盖电子签章和加密，请及时通过技术支持服务热线联系技术人员</w:t>
      </w:r>
      <w:r w:rsidRPr="007072FC">
        <w:rPr>
          <w:rFonts w:ascii="仿宋" w:eastAsia="仿宋" w:hAnsi="仿宋" w:cs="仿宋" w:hint="eastAsia"/>
          <w:sz w:val="24"/>
          <w:szCs w:val="24"/>
          <w:lang w:bidi="ar"/>
        </w:rPr>
        <w:t>。</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7072FC">
        <w:rPr>
          <w:rFonts w:ascii="仿宋" w:eastAsia="仿宋" w:hAnsi="仿宋" w:cs="仿宋" w:hint="eastAsia"/>
          <w:sz w:val="24"/>
          <w:szCs w:val="24"/>
          <w:lang w:val="zh-TW" w:eastAsia="zh-TW" w:bidi="ar"/>
        </w:rPr>
        <w:t>3.6</w:t>
      </w:r>
      <w:r w:rsidRPr="007072FC">
        <w:rPr>
          <w:rFonts w:ascii="仿宋" w:eastAsia="仿宋" w:hAnsi="仿宋" w:cs="仿宋" w:hint="eastAsia"/>
          <w:sz w:val="24"/>
          <w:szCs w:val="24"/>
          <w:lang w:val="zh-TW" w:bidi="ar"/>
        </w:rPr>
        <w:t>提交电子投标文件</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lastRenderedPageBreak/>
        <w:t>供应商应于投标截止时间前在北京市政府采购电子交易平台提交电子投标文件，上传电子投标文件过程中请保持与互联网的连接畅通。</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7072FC">
        <w:rPr>
          <w:rFonts w:ascii="仿宋" w:eastAsia="仿宋" w:hAnsi="仿宋" w:cs="仿宋" w:hint="eastAsia"/>
          <w:sz w:val="24"/>
          <w:szCs w:val="24"/>
          <w:lang w:val="zh-TW" w:bidi="ar"/>
        </w:rPr>
        <w:t>3.</w:t>
      </w:r>
      <w:r w:rsidRPr="007072FC">
        <w:rPr>
          <w:rFonts w:ascii="仿宋" w:eastAsia="仿宋" w:hAnsi="仿宋" w:cs="仿宋" w:hint="eastAsia"/>
          <w:sz w:val="24"/>
          <w:szCs w:val="24"/>
          <w:lang w:val="zh-TW" w:eastAsia="zh-TW" w:bidi="ar"/>
        </w:rPr>
        <w:t>7</w:t>
      </w:r>
      <w:r w:rsidRPr="007072FC">
        <w:rPr>
          <w:rFonts w:ascii="仿宋" w:eastAsia="仿宋" w:hAnsi="仿宋" w:cs="仿宋" w:hint="eastAsia"/>
          <w:sz w:val="24"/>
          <w:szCs w:val="24"/>
          <w:lang w:val="zh-TW" w:bidi="ar"/>
        </w:rPr>
        <w:t>电子开标</w:t>
      </w:r>
    </w:p>
    <w:p w:rsidR="00074DBA" w:rsidRPr="007072FC" w:rsidRDefault="00074DBA" w:rsidP="00074DBA">
      <w:pPr>
        <w:snapToGrid w:val="0"/>
        <w:spacing w:line="360" w:lineRule="auto"/>
        <w:ind w:firstLineChars="200" w:firstLine="480"/>
        <w:rPr>
          <w:rFonts w:ascii="仿宋" w:eastAsia="仿宋" w:hAnsi="仿宋" w:cs="仿宋"/>
          <w:sz w:val="24"/>
          <w:szCs w:val="24"/>
          <w:lang w:val="zh-TW" w:bidi="ar"/>
        </w:rPr>
      </w:pPr>
      <w:r w:rsidRPr="007072FC">
        <w:rPr>
          <w:rFonts w:ascii="仿宋" w:eastAsia="仿宋" w:hAnsi="仿宋" w:cs="仿宋" w:hint="eastAsia"/>
          <w:sz w:val="24"/>
          <w:szCs w:val="24"/>
          <w:lang w:val="zh-TW" w:bidi="ar"/>
        </w:rPr>
        <w:t>供应商在开标地点使用</w:t>
      </w:r>
      <w:r w:rsidRPr="007072FC">
        <w:rPr>
          <w:rFonts w:ascii="仿宋" w:eastAsia="仿宋" w:hAnsi="仿宋" w:cs="仿宋" w:hint="eastAsia"/>
          <w:sz w:val="24"/>
          <w:szCs w:val="24"/>
          <w:lang w:bidi="ar"/>
        </w:rPr>
        <w:t>CA数字证书或电子营业执照</w:t>
      </w:r>
      <w:r w:rsidRPr="007072FC">
        <w:rPr>
          <w:rFonts w:ascii="仿宋" w:eastAsia="仿宋" w:hAnsi="仿宋" w:cs="仿宋" w:hint="eastAsia"/>
          <w:sz w:val="24"/>
          <w:szCs w:val="24"/>
          <w:lang w:val="zh-TW" w:bidi="ar"/>
        </w:rPr>
        <w:t>登录</w:t>
      </w:r>
      <w:r w:rsidRPr="007072FC">
        <w:rPr>
          <w:rFonts w:ascii="仿宋" w:eastAsia="仿宋" w:hAnsi="仿宋" w:cs="仿宋" w:hint="eastAsia"/>
          <w:sz w:val="24"/>
          <w:szCs w:val="24"/>
          <w:lang w:bidi="ar"/>
        </w:rPr>
        <w:t>北京市政府采购电子交易平台进行电子开标</w:t>
      </w:r>
      <w:r w:rsidRPr="007072FC">
        <w:rPr>
          <w:rFonts w:ascii="仿宋" w:eastAsia="仿宋" w:hAnsi="仿宋" w:cs="仿宋" w:hint="eastAsia"/>
          <w:sz w:val="24"/>
          <w:szCs w:val="24"/>
          <w:lang w:val="zh-TW" w:bidi="ar"/>
        </w:rPr>
        <w:t>。</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4.本项目资金情况:财政资金，资金已落实。</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1" w:name="_Toc28359085"/>
      <w:bookmarkStart w:id="32" w:name="_Toc35393796"/>
      <w:bookmarkStart w:id="33" w:name="_Toc35393627"/>
      <w:bookmarkStart w:id="34" w:name="_Toc28359008"/>
      <w:bookmarkEnd w:id="28"/>
      <w:r w:rsidRPr="007072FC">
        <w:rPr>
          <w:rFonts w:ascii="仿宋" w:eastAsia="仿宋" w:hAnsi="仿宋" w:cs="仿宋" w:hint="eastAsia"/>
          <w:b/>
          <w:kern w:val="0"/>
          <w:sz w:val="24"/>
          <w:szCs w:val="24"/>
        </w:rPr>
        <w:t>七、对本次招标提出询问，请按以下方式联系。</w:t>
      </w:r>
      <w:bookmarkEnd w:id="31"/>
      <w:bookmarkEnd w:id="32"/>
      <w:bookmarkEnd w:id="33"/>
      <w:bookmarkEnd w:id="34"/>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1.采购人信息</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bookmarkStart w:id="35" w:name="_Toc28359009"/>
      <w:bookmarkStart w:id="36" w:name="_Toc28359086"/>
      <w:r w:rsidRPr="00380D3F">
        <w:rPr>
          <w:rFonts w:ascii="仿宋" w:eastAsia="仿宋" w:hAnsi="仿宋" w:cs="仿宋" w:hint="eastAsia"/>
          <w:sz w:val="24"/>
        </w:rPr>
        <w:t>名    称：北京市医院管理中心</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地    址：北京市通州区</w:t>
      </w:r>
      <w:proofErr w:type="gramStart"/>
      <w:r w:rsidRPr="00380D3F">
        <w:rPr>
          <w:rFonts w:ascii="仿宋" w:eastAsia="仿宋" w:hAnsi="仿宋" w:cs="仿宋" w:hint="eastAsia"/>
          <w:sz w:val="24"/>
        </w:rPr>
        <w:t>达济街</w:t>
      </w:r>
      <w:proofErr w:type="gramEnd"/>
      <w:r w:rsidRPr="00380D3F">
        <w:rPr>
          <w:rFonts w:ascii="仿宋" w:eastAsia="仿宋" w:hAnsi="仿宋" w:cs="仿宋" w:hint="eastAsia"/>
          <w:sz w:val="24"/>
        </w:rPr>
        <w:t>6号院1号楼</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联系方式：010-</w:t>
      </w:r>
      <w:r w:rsidRPr="00380D3F">
        <w:rPr>
          <w:rFonts w:ascii="仿宋" w:eastAsia="仿宋" w:hAnsi="仿宋" w:cs="仿宋"/>
          <w:sz w:val="24"/>
        </w:rPr>
        <w:t>55532433</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2.采购代理机构信息</w:t>
      </w:r>
      <w:bookmarkEnd w:id="35"/>
      <w:bookmarkEnd w:id="36"/>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7" w:name="_Toc28359087"/>
      <w:bookmarkStart w:id="38" w:name="_Toc28359010"/>
      <w:r w:rsidRPr="00596495">
        <w:rPr>
          <w:rFonts w:ascii="仿宋" w:eastAsia="仿宋" w:hAnsi="仿宋" w:cs="仿宋" w:hint="eastAsia"/>
          <w:sz w:val="24"/>
          <w:szCs w:val="24"/>
        </w:rPr>
        <w:t>名    称：中技国际招标有限公司</w:t>
      </w:r>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地    址：北京市丰台区西营街1号院通用时代中心C座9层</w:t>
      </w:r>
    </w:p>
    <w:p w:rsidR="00074DBA" w:rsidRPr="007072FC"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联系方式：010-81168492</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7072FC">
        <w:rPr>
          <w:rFonts w:ascii="仿宋" w:eastAsia="仿宋" w:hAnsi="仿宋" w:cs="仿宋" w:hint="eastAsia"/>
          <w:b/>
          <w:sz w:val="24"/>
          <w:szCs w:val="24"/>
        </w:rPr>
        <w:t>3.项目联系方式</w:t>
      </w:r>
      <w:bookmarkEnd w:id="37"/>
      <w:bookmarkEnd w:id="38"/>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项目联系人：</w:t>
      </w:r>
      <w:r w:rsidR="00A868F0" w:rsidRPr="00380D3F">
        <w:rPr>
          <w:rFonts w:ascii="仿宋" w:eastAsia="仿宋" w:hAnsi="仿宋" w:cs="仿宋" w:hint="eastAsia"/>
          <w:sz w:val="24"/>
        </w:rPr>
        <w:t>姚玮、强文晓、吴萍、韩峰</w:t>
      </w:r>
    </w:p>
    <w:p w:rsidR="00A868F0" w:rsidRDefault="00596495" w:rsidP="00596495">
      <w:pPr>
        <w:snapToGrid w:val="0"/>
        <w:spacing w:line="360" w:lineRule="auto"/>
        <w:ind w:leftChars="371" w:left="1079" w:hangingChars="125" w:hanging="300"/>
        <w:jc w:val="left"/>
        <w:rPr>
          <w:rFonts w:ascii="仿宋" w:eastAsia="仿宋" w:hAnsi="仿宋" w:cs="仿宋"/>
          <w:sz w:val="24"/>
        </w:rPr>
      </w:pPr>
      <w:r w:rsidRPr="00596495">
        <w:rPr>
          <w:rFonts w:ascii="仿宋" w:eastAsia="仿宋" w:hAnsi="仿宋" w:cs="仿宋" w:hint="eastAsia"/>
          <w:sz w:val="24"/>
          <w:szCs w:val="24"/>
        </w:rPr>
        <w:t>电      话：</w:t>
      </w:r>
      <w:r w:rsidR="00A868F0" w:rsidRPr="00380D3F">
        <w:rPr>
          <w:rFonts w:ascii="仿宋" w:eastAsia="仿宋" w:hAnsi="仿宋" w:cs="仿宋" w:hint="eastAsia"/>
          <w:sz w:val="24"/>
        </w:rPr>
        <w:t>010-81168492、81168541</w:t>
      </w:r>
    </w:p>
    <w:p w:rsidR="00A868F0" w:rsidRDefault="00A868F0" w:rsidP="00A868F0">
      <w:r>
        <w:br w:type="page"/>
      </w:r>
    </w:p>
    <w:p w:rsidR="00F04DDE" w:rsidRPr="00380D3F" w:rsidRDefault="00F04DDE" w:rsidP="00F04DDE">
      <w:pPr>
        <w:snapToGrid w:val="0"/>
        <w:spacing w:line="360" w:lineRule="auto"/>
        <w:jc w:val="center"/>
        <w:outlineLvl w:val="0"/>
        <w:rPr>
          <w:rFonts w:ascii="仿宋" w:eastAsia="仿宋" w:hAnsi="仿宋" w:cs="仿宋"/>
          <w:b/>
          <w:sz w:val="40"/>
          <w:szCs w:val="40"/>
        </w:rPr>
      </w:pPr>
      <w:r w:rsidRPr="00380D3F">
        <w:rPr>
          <w:rFonts w:ascii="仿宋" w:eastAsia="仿宋" w:hAnsi="仿宋" w:cs="仿宋" w:hint="eastAsia"/>
          <w:b/>
          <w:sz w:val="40"/>
          <w:szCs w:val="40"/>
        </w:rPr>
        <w:lastRenderedPageBreak/>
        <w:t>采购需求</w:t>
      </w:r>
    </w:p>
    <w:p w:rsidR="001233FF" w:rsidRPr="00380D3F" w:rsidRDefault="001233FF" w:rsidP="001233FF">
      <w:pPr>
        <w:snapToGrid w:val="0"/>
        <w:spacing w:line="360" w:lineRule="auto"/>
        <w:contextualSpacing/>
        <w:rPr>
          <w:rFonts w:ascii="仿宋" w:eastAsia="仿宋" w:hAnsi="仿宋" w:cs="仿宋"/>
          <w:sz w:val="24"/>
        </w:rPr>
      </w:pPr>
      <w:r w:rsidRPr="00380D3F">
        <w:rPr>
          <w:rFonts w:ascii="仿宋" w:eastAsia="仿宋" w:hAnsi="仿宋" w:cs="仿宋" w:hint="eastAsia"/>
          <w:sz w:val="24"/>
        </w:rPr>
        <w:t>说明：</w:t>
      </w:r>
    </w:p>
    <w:p w:rsidR="001233FF" w:rsidRPr="00380D3F" w:rsidRDefault="001233FF" w:rsidP="001233FF">
      <w:pPr>
        <w:snapToGrid w:val="0"/>
        <w:spacing w:line="360" w:lineRule="auto"/>
        <w:contextualSpacing/>
        <w:rPr>
          <w:rFonts w:ascii="仿宋" w:eastAsia="仿宋" w:hAnsi="仿宋" w:cs="仿宋"/>
          <w:sz w:val="24"/>
        </w:rPr>
      </w:pPr>
      <w:bookmarkStart w:id="39" w:name="_Hlk167284587"/>
      <w:r w:rsidRPr="00380D3F">
        <w:rPr>
          <w:rFonts w:ascii="仿宋" w:eastAsia="仿宋" w:hAnsi="仿宋" w:cs="仿宋" w:hint="eastAsia"/>
          <w:sz w:val="24"/>
        </w:rPr>
        <w:t>1. 当采购项目涉及政务信息系统时，采购需求应当符合《政务信息系统政府采购管理暂行办法》（财库〔2017〕210号）的相关要求。</w:t>
      </w:r>
    </w:p>
    <w:p w:rsidR="001233FF" w:rsidRPr="00380D3F" w:rsidRDefault="001233FF" w:rsidP="001233FF">
      <w:pPr>
        <w:snapToGrid w:val="0"/>
        <w:spacing w:line="360" w:lineRule="auto"/>
        <w:contextualSpacing/>
        <w:rPr>
          <w:rFonts w:ascii="仿宋" w:eastAsia="仿宋" w:hAnsi="仿宋" w:cs="仿宋"/>
          <w:sz w:val="24"/>
        </w:rPr>
      </w:pPr>
      <w:bookmarkStart w:id="40" w:name="_Hlk168431603"/>
      <w:r w:rsidRPr="00380D3F">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1233FF" w:rsidRPr="00380D3F" w:rsidRDefault="001233FF" w:rsidP="001233FF">
      <w:pPr>
        <w:snapToGrid w:val="0"/>
        <w:spacing w:line="360" w:lineRule="auto"/>
        <w:contextualSpacing/>
        <w:rPr>
          <w:rFonts w:ascii="仿宋" w:eastAsia="仿宋" w:hAnsi="仿宋" w:cs="仿宋"/>
          <w:sz w:val="24"/>
        </w:rPr>
      </w:pPr>
      <w:r w:rsidRPr="00380D3F">
        <w:rPr>
          <w:rFonts w:ascii="仿宋" w:eastAsia="仿宋" w:hAnsi="仿宋" w:cs="仿宋" w:hint="eastAsia"/>
          <w:sz w:val="24"/>
        </w:rPr>
        <w:t>已发布的需求标准如下：</w:t>
      </w:r>
    </w:p>
    <w:p w:rsidR="001233FF" w:rsidRPr="00380D3F" w:rsidRDefault="001233FF" w:rsidP="001233FF">
      <w:pPr>
        <w:snapToGrid w:val="0"/>
        <w:spacing w:line="360" w:lineRule="auto"/>
        <w:contextualSpacing/>
        <w:rPr>
          <w:rFonts w:ascii="仿宋" w:eastAsia="仿宋" w:hAnsi="仿宋" w:cs="仿宋"/>
          <w:sz w:val="24"/>
        </w:rPr>
      </w:pPr>
      <w:r w:rsidRPr="00380D3F">
        <w:rPr>
          <w:rFonts w:ascii="仿宋" w:eastAsia="仿宋" w:hAnsi="仿宋" w:cs="仿宋" w:hint="eastAsia"/>
          <w:sz w:val="24"/>
        </w:rPr>
        <w:t>《关于印发〈商品包装政府采购需求标准（试行）〉、〈快递包装政府采购需求标准（试行）〉的通知》（财办库﹝2020﹞123号））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《绿色数据中心政府采购需求标准（试行）》（财库〔2023〕7号）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《台式计算机政府采购需求标准（2023年版）》（财库〔2023〕29号）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《便携式计算机政府采购需求标准（2023年版）》（财库〔2023〕30号）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《一体式计算机政府采购需求标准（2023年版）》（财库〔2023〕31号）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《工作站政府采购需求标准（2023年版）》（财库〔2023〕32号）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《通用服务器政府采购需求标准（2023年版）》（财库〔2023〕33号）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《操作系统政府采购需求标准（2023年版）》（财库〔2023〕34号）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《数据库政府采购需求标准（2023年版）》（财库〔2023〕35号）</w:t>
      </w:r>
    </w:p>
    <w:p w:rsidR="001233FF" w:rsidRPr="00380D3F" w:rsidRDefault="001233FF" w:rsidP="001233FF">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《物业管理服务政府采购需求标准（办公场所类）（试行）》（财办库〔2024〕113号）</w:t>
      </w:r>
    </w:p>
    <w:p w:rsidR="001233FF" w:rsidRPr="00380D3F" w:rsidRDefault="001233FF" w:rsidP="001233FF">
      <w:pPr>
        <w:snapToGrid w:val="0"/>
        <w:spacing w:line="360" w:lineRule="auto"/>
        <w:contextualSpacing/>
        <w:rPr>
          <w:rFonts w:ascii="仿宋" w:eastAsia="仿宋" w:hAnsi="仿宋" w:cs="仿宋"/>
          <w:sz w:val="24"/>
        </w:rPr>
      </w:pPr>
      <w:r w:rsidRPr="00380D3F">
        <w:rPr>
          <w:rFonts w:ascii="仿宋" w:eastAsia="仿宋" w:hAnsi="仿宋" w:cs="仿宋" w:hint="eastAsia"/>
          <w:sz w:val="24"/>
        </w:rPr>
        <w:t>如有更新或增加，以财政部门发布为准。</w:t>
      </w:r>
      <w:bookmarkEnd w:id="39"/>
      <w:bookmarkEnd w:id="40"/>
    </w:p>
    <w:p w:rsidR="001233FF" w:rsidRPr="00380D3F" w:rsidRDefault="001233FF" w:rsidP="001233FF">
      <w:pPr>
        <w:widowControl/>
        <w:snapToGrid w:val="0"/>
        <w:spacing w:line="360" w:lineRule="auto"/>
        <w:jc w:val="left"/>
        <w:rPr>
          <w:rFonts w:ascii="仿宋" w:eastAsia="仿宋" w:hAnsi="仿宋" w:cs="仿宋"/>
          <w:b/>
          <w:sz w:val="28"/>
          <w:szCs w:val="28"/>
        </w:rPr>
      </w:pPr>
      <w:r w:rsidRPr="00380D3F">
        <w:rPr>
          <w:rFonts w:ascii="仿宋" w:eastAsia="仿宋" w:hAnsi="仿宋" w:cs="仿宋"/>
          <w:b/>
          <w:sz w:val="28"/>
          <w:szCs w:val="28"/>
        </w:rPr>
        <w:br w:type="page"/>
      </w:r>
    </w:p>
    <w:p w:rsidR="001233FF" w:rsidRPr="00380D3F" w:rsidRDefault="001233FF" w:rsidP="001233FF">
      <w:pPr>
        <w:snapToGrid w:val="0"/>
        <w:spacing w:line="360" w:lineRule="auto"/>
        <w:ind w:firstLineChars="200" w:firstLine="482"/>
        <w:rPr>
          <w:rFonts w:ascii="仿宋" w:eastAsia="仿宋" w:hAnsi="仿宋" w:cs="仿宋"/>
          <w:b/>
          <w:sz w:val="24"/>
        </w:rPr>
      </w:pPr>
      <w:r w:rsidRPr="00380D3F">
        <w:rPr>
          <w:rFonts w:ascii="仿宋" w:eastAsia="仿宋" w:hAnsi="仿宋" w:cs="仿宋" w:hint="eastAsia"/>
          <w:b/>
          <w:sz w:val="24"/>
        </w:rPr>
        <w:lastRenderedPageBreak/>
        <w:t>一、采购标的</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992"/>
        <w:gridCol w:w="4112"/>
        <w:gridCol w:w="1134"/>
        <w:gridCol w:w="1526"/>
      </w:tblGrid>
      <w:tr w:rsidR="001233FF" w:rsidRPr="00380D3F" w:rsidTr="001E31EB">
        <w:trPr>
          <w:trHeight w:val="52"/>
        </w:trPr>
        <w:tc>
          <w:tcPr>
            <w:tcW w:w="476" w:type="pct"/>
            <w:vAlign w:val="center"/>
          </w:tcPr>
          <w:p w:rsidR="001233FF" w:rsidRPr="00380D3F" w:rsidRDefault="001233FF" w:rsidP="001E31EB">
            <w:pPr>
              <w:widowControl/>
              <w:spacing w:line="360" w:lineRule="auto"/>
              <w:jc w:val="center"/>
              <w:rPr>
                <w:rFonts w:ascii="仿宋" w:eastAsia="仿宋" w:hAnsi="仿宋"/>
                <w:b/>
                <w:sz w:val="24"/>
              </w:rPr>
            </w:pPr>
            <w:proofErr w:type="gramStart"/>
            <w:r w:rsidRPr="00380D3F">
              <w:rPr>
                <w:rFonts w:ascii="仿宋" w:eastAsia="仿宋" w:hAnsi="仿宋" w:hint="eastAsia"/>
                <w:b/>
                <w:sz w:val="24"/>
              </w:rPr>
              <w:t>包号</w:t>
            </w:r>
            <w:proofErr w:type="gramEnd"/>
          </w:p>
        </w:tc>
        <w:tc>
          <w:tcPr>
            <w:tcW w:w="578" w:type="pct"/>
            <w:vAlign w:val="center"/>
          </w:tcPr>
          <w:p w:rsidR="001233FF" w:rsidRPr="00380D3F" w:rsidRDefault="001233FF" w:rsidP="001E31EB">
            <w:pPr>
              <w:widowControl/>
              <w:spacing w:line="360" w:lineRule="auto"/>
              <w:jc w:val="center"/>
              <w:rPr>
                <w:rFonts w:ascii="仿宋" w:eastAsia="仿宋" w:hAnsi="仿宋"/>
                <w:b/>
                <w:sz w:val="24"/>
              </w:rPr>
            </w:pPr>
            <w:r w:rsidRPr="00380D3F">
              <w:rPr>
                <w:rFonts w:ascii="仿宋" w:eastAsia="仿宋" w:hAnsi="仿宋" w:hint="eastAsia"/>
                <w:b/>
                <w:sz w:val="24"/>
              </w:rPr>
              <w:t>品目号</w:t>
            </w:r>
          </w:p>
        </w:tc>
        <w:tc>
          <w:tcPr>
            <w:tcW w:w="2396" w:type="pct"/>
            <w:shd w:val="clear" w:color="000000" w:fill="FFFFFF"/>
            <w:vAlign w:val="center"/>
          </w:tcPr>
          <w:p w:rsidR="001233FF" w:rsidRPr="00380D3F" w:rsidRDefault="001233FF" w:rsidP="001E31EB">
            <w:pPr>
              <w:widowControl/>
              <w:spacing w:line="360" w:lineRule="auto"/>
              <w:jc w:val="center"/>
              <w:rPr>
                <w:rFonts w:ascii="仿宋" w:eastAsia="仿宋" w:hAnsi="仿宋"/>
                <w:b/>
                <w:sz w:val="24"/>
              </w:rPr>
            </w:pPr>
            <w:r w:rsidRPr="00380D3F">
              <w:rPr>
                <w:rFonts w:ascii="仿宋" w:eastAsia="仿宋" w:hAnsi="仿宋" w:hint="eastAsia"/>
                <w:b/>
                <w:sz w:val="24"/>
              </w:rPr>
              <w:t>标的名称</w:t>
            </w:r>
          </w:p>
        </w:tc>
        <w:tc>
          <w:tcPr>
            <w:tcW w:w="661" w:type="pct"/>
            <w:shd w:val="clear" w:color="000000" w:fill="FFFFFF"/>
            <w:vAlign w:val="center"/>
          </w:tcPr>
          <w:p w:rsidR="001233FF" w:rsidRPr="00380D3F" w:rsidRDefault="001233FF" w:rsidP="001E31EB">
            <w:pPr>
              <w:widowControl/>
              <w:spacing w:line="360" w:lineRule="auto"/>
              <w:jc w:val="center"/>
              <w:rPr>
                <w:rFonts w:ascii="仿宋" w:eastAsia="仿宋" w:hAnsi="仿宋"/>
                <w:b/>
                <w:sz w:val="24"/>
              </w:rPr>
            </w:pPr>
            <w:r w:rsidRPr="00380D3F">
              <w:rPr>
                <w:rFonts w:ascii="仿宋" w:eastAsia="仿宋" w:hAnsi="仿宋"/>
                <w:b/>
                <w:sz w:val="24"/>
              </w:rPr>
              <w:t>数量（台</w:t>
            </w:r>
            <w:r w:rsidRPr="00380D3F">
              <w:rPr>
                <w:rFonts w:ascii="仿宋" w:eastAsia="仿宋" w:hAnsi="仿宋" w:hint="eastAsia"/>
                <w:b/>
                <w:sz w:val="24"/>
              </w:rPr>
              <w:t>/套</w:t>
            </w:r>
            <w:r w:rsidRPr="00380D3F">
              <w:rPr>
                <w:rFonts w:ascii="仿宋" w:eastAsia="仿宋" w:hAnsi="仿宋"/>
                <w:b/>
                <w:sz w:val="24"/>
              </w:rPr>
              <w:t>）</w:t>
            </w:r>
          </w:p>
        </w:tc>
        <w:tc>
          <w:tcPr>
            <w:tcW w:w="889" w:type="pct"/>
            <w:shd w:val="clear" w:color="000000" w:fill="FFFFFF"/>
            <w:vAlign w:val="center"/>
          </w:tcPr>
          <w:p w:rsidR="001233FF" w:rsidRPr="00380D3F" w:rsidRDefault="001233FF" w:rsidP="001E31EB">
            <w:pPr>
              <w:widowControl/>
              <w:spacing w:line="360" w:lineRule="auto"/>
              <w:jc w:val="center"/>
              <w:rPr>
                <w:rFonts w:ascii="仿宋" w:eastAsia="仿宋" w:hAnsi="仿宋"/>
                <w:b/>
                <w:sz w:val="24"/>
              </w:rPr>
            </w:pPr>
            <w:r w:rsidRPr="00380D3F">
              <w:rPr>
                <w:rFonts w:ascii="仿宋" w:eastAsia="仿宋" w:hAnsi="仿宋" w:hint="eastAsia"/>
                <w:b/>
                <w:sz w:val="24"/>
              </w:rPr>
              <w:t>是否接受进口产品</w:t>
            </w:r>
          </w:p>
        </w:tc>
      </w:tr>
      <w:tr w:rsidR="001233FF" w:rsidRPr="00380D3F" w:rsidTr="001E31EB">
        <w:trPr>
          <w:trHeight w:val="264"/>
        </w:trPr>
        <w:tc>
          <w:tcPr>
            <w:tcW w:w="476"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13</w:t>
            </w:r>
          </w:p>
        </w:tc>
        <w:tc>
          <w:tcPr>
            <w:tcW w:w="578"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13</w:t>
            </w:r>
            <w:r w:rsidRPr="00380D3F">
              <w:rPr>
                <w:rFonts w:ascii="仿宋" w:eastAsia="仿宋" w:hAnsi="仿宋" w:cs="宋体" w:hint="eastAsia"/>
                <w:kern w:val="0"/>
                <w:sz w:val="24"/>
              </w:rPr>
              <w:t>-1</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X线机1</w:t>
            </w:r>
          </w:p>
        </w:tc>
        <w:tc>
          <w:tcPr>
            <w:tcW w:w="661" w:type="pct"/>
            <w:shd w:val="clear" w:color="000000" w:fill="FFFFFF"/>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4</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r w:rsidR="001233FF" w:rsidRPr="00380D3F" w:rsidTr="001E31EB">
        <w:trPr>
          <w:trHeight w:val="264"/>
        </w:trPr>
        <w:tc>
          <w:tcPr>
            <w:tcW w:w="476" w:type="pct"/>
            <w:vMerge w:val="restar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14</w:t>
            </w:r>
          </w:p>
        </w:tc>
        <w:tc>
          <w:tcPr>
            <w:tcW w:w="578"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-1</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X线机2</w:t>
            </w:r>
          </w:p>
        </w:tc>
        <w:tc>
          <w:tcPr>
            <w:tcW w:w="661"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 xml:space="preserve">1 </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r w:rsidR="001233FF" w:rsidRPr="00380D3F" w:rsidTr="001E31EB">
        <w:trPr>
          <w:trHeight w:val="264"/>
        </w:trPr>
        <w:tc>
          <w:tcPr>
            <w:tcW w:w="476" w:type="pct"/>
            <w:vMerge/>
            <w:vAlign w:val="center"/>
          </w:tcPr>
          <w:p w:rsidR="001233FF" w:rsidRPr="00380D3F" w:rsidRDefault="001233FF" w:rsidP="001E31EB">
            <w:pPr>
              <w:spacing w:before="120"/>
              <w:contextualSpacing/>
              <w:jc w:val="center"/>
              <w:rPr>
                <w:rFonts w:ascii="仿宋" w:eastAsia="仿宋" w:hAnsi="仿宋"/>
                <w:sz w:val="24"/>
              </w:rPr>
            </w:pPr>
          </w:p>
        </w:tc>
        <w:tc>
          <w:tcPr>
            <w:tcW w:w="578"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-2</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大平板一体化C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X射线机</w:t>
            </w:r>
          </w:p>
        </w:tc>
        <w:tc>
          <w:tcPr>
            <w:tcW w:w="661"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 xml:space="preserve">1 </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r w:rsidR="001233FF" w:rsidRPr="00380D3F" w:rsidTr="001E31EB">
        <w:trPr>
          <w:trHeight w:val="264"/>
        </w:trPr>
        <w:tc>
          <w:tcPr>
            <w:tcW w:w="476" w:type="pct"/>
            <w:vMerge w:val="restar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15</w:t>
            </w:r>
          </w:p>
        </w:tc>
        <w:tc>
          <w:tcPr>
            <w:tcW w:w="578"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15-1</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X线机3</w:t>
            </w:r>
          </w:p>
        </w:tc>
        <w:tc>
          <w:tcPr>
            <w:tcW w:w="661" w:type="pct"/>
            <w:shd w:val="clear" w:color="000000" w:fill="FFFFFF"/>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2</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r w:rsidR="001233FF" w:rsidRPr="00380D3F" w:rsidTr="001E31EB">
        <w:trPr>
          <w:trHeight w:val="264"/>
        </w:trPr>
        <w:tc>
          <w:tcPr>
            <w:tcW w:w="476" w:type="pct"/>
            <w:vMerge/>
            <w:vAlign w:val="center"/>
          </w:tcPr>
          <w:p w:rsidR="001233FF" w:rsidRPr="00380D3F" w:rsidRDefault="001233FF" w:rsidP="001E31EB">
            <w:pPr>
              <w:spacing w:before="120"/>
              <w:contextualSpacing/>
              <w:jc w:val="center"/>
              <w:rPr>
                <w:rFonts w:ascii="仿宋" w:eastAsia="仿宋" w:hAnsi="仿宋"/>
                <w:sz w:val="24"/>
              </w:rPr>
            </w:pPr>
          </w:p>
        </w:tc>
        <w:tc>
          <w:tcPr>
            <w:tcW w:w="578"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15-2</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X线机4</w:t>
            </w:r>
          </w:p>
        </w:tc>
        <w:tc>
          <w:tcPr>
            <w:tcW w:w="661"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 xml:space="preserve">1 </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r w:rsidR="001233FF" w:rsidRPr="00380D3F" w:rsidTr="001E31EB">
        <w:trPr>
          <w:trHeight w:val="264"/>
        </w:trPr>
        <w:tc>
          <w:tcPr>
            <w:tcW w:w="476"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16</w:t>
            </w:r>
          </w:p>
        </w:tc>
        <w:tc>
          <w:tcPr>
            <w:tcW w:w="578"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16-1</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X线机5</w:t>
            </w:r>
          </w:p>
        </w:tc>
        <w:tc>
          <w:tcPr>
            <w:tcW w:w="661" w:type="pct"/>
            <w:shd w:val="clear" w:color="000000" w:fill="FFFFFF"/>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2</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r w:rsidR="001233FF" w:rsidRPr="00380D3F" w:rsidTr="001E31EB">
        <w:trPr>
          <w:trHeight w:val="264"/>
        </w:trPr>
        <w:tc>
          <w:tcPr>
            <w:tcW w:w="476" w:type="pct"/>
            <w:vAlign w:val="center"/>
          </w:tcPr>
          <w:p w:rsidR="001233FF" w:rsidRPr="00380D3F" w:rsidRDefault="001233FF" w:rsidP="001E31EB">
            <w:pPr>
              <w:spacing w:before="120"/>
              <w:contextualSpacing/>
              <w:jc w:val="center"/>
              <w:rPr>
                <w:rFonts w:ascii="仿宋" w:eastAsia="仿宋" w:hAnsi="仿宋"/>
                <w:sz w:val="24"/>
              </w:rPr>
            </w:pPr>
            <w:r w:rsidRPr="00380D3F">
              <w:rPr>
                <w:rFonts w:ascii="仿宋" w:eastAsia="仿宋" w:hAnsi="仿宋" w:hint="eastAsia"/>
                <w:sz w:val="24"/>
              </w:rPr>
              <w:t>17</w:t>
            </w:r>
          </w:p>
        </w:tc>
        <w:tc>
          <w:tcPr>
            <w:tcW w:w="578" w:type="pct"/>
            <w:vAlign w:val="center"/>
          </w:tcPr>
          <w:p w:rsidR="001233FF" w:rsidRPr="00380D3F" w:rsidRDefault="001233FF" w:rsidP="001E31EB">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17-1</w:t>
            </w:r>
          </w:p>
        </w:tc>
        <w:tc>
          <w:tcPr>
            <w:tcW w:w="2396"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X线机6</w:t>
            </w:r>
          </w:p>
        </w:tc>
        <w:tc>
          <w:tcPr>
            <w:tcW w:w="661" w:type="pct"/>
            <w:shd w:val="clear" w:color="000000" w:fill="FFFFFF"/>
            <w:vAlign w:val="center"/>
          </w:tcPr>
          <w:p w:rsidR="001233FF" w:rsidRPr="00380D3F" w:rsidRDefault="001233FF" w:rsidP="001E31EB">
            <w:pPr>
              <w:jc w:val="center"/>
              <w:rPr>
                <w:rFonts w:ascii="仿宋" w:eastAsia="仿宋" w:hAnsi="仿宋" w:cs="宋体"/>
                <w:sz w:val="24"/>
              </w:rPr>
            </w:pPr>
            <w:r w:rsidRPr="00380D3F">
              <w:rPr>
                <w:rFonts w:ascii="仿宋" w:eastAsia="仿宋" w:hAnsi="仿宋" w:hint="eastAsia"/>
                <w:sz w:val="24"/>
              </w:rPr>
              <w:t>4</w:t>
            </w:r>
          </w:p>
        </w:tc>
        <w:tc>
          <w:tcPr>
            <w:tcW w:w="889" w:type="pct"/>
            <w:shd w:val="clear" w:color="000000" w:fill="FFFFFF"/>
            <w:vAlign w:val="center"/>
          </w:tcPr>
          <w:p w:rsidR="001233FF" w:rsidRPr="00380D3F" w:rsidRDefault="001233FF" w:rsidP="001E31EB">
            <w:pPr>
              <w:jc w:val="center"/>
              <w:rPr>
                <w:rFonts w:ascii="仿宋" w:eastAsia="仿宋" w:hAnsi="仿宋"/>
                <w:sz w:val="24"/>
              </w:rPr>
            </w:pPr>
            <w:r w:rsidRPr="00380D3F">
              <w:rPr>
                <w:rFonts w:ascii="仿宋" w:eastAsia="仿宋" w:hAnsi="仿宋" w:hint="eastAsia"/>
                <w:sz w:val="24"/>
              </w:rPr>
              <w:t>否</w:t>
            </w:r>
          </w:p>
        </w:tc>
      </w:tr>
    </w:tbl>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（二）项目背景/项目概述（如有）</w:t>
      </w:r>
    </w:p>
    <w:p w:rsidR="001233FF" w:rsidRPr="00380D3F" w:rsidRDefault="001233FF" w:rsidP="001233FF">
      <w:pPr>
        <w:spacing w:line="360" w:lineRule="auto"/>
        <w:ind w:firstLineChars="200" w:firstLine="480"/>
        <w:contextualSpacing/>
        <w:rPr>
          <w:rFonts w:ascii="仿宋" w:eastAsia="仿宋" w:hAnsi="仿宋"/>
          <w:sz w:val="24"/>
        </w:rPr>
      </w:pPr>
      <w:bookmarkStart w:id="41" w:name="OLE_LINK178"/>
      <w:bookmarkStart w:id="42" w:name="OLE_LINK179"/>
      <w:r w:rsidRPr="00380D3F">
        <w:rPr>
          <w:rFonts w:ascii="仿宋" w:eastAsia="仿宋" w:hAnsi="仿宋" w:hint="eastAsia"/>
          <w:sz w:val="24"/>
        </w:rPr>
        <w:t>本次招标采购项目为</w:t>
      </w:r>
      <w:r w:rsidR="001E31EB">
        <w:rPr>
          <w:rFonts w:ascii="仿宋" w:eastAsia="仿宋" w:hAnsi="仿宋" w:hint="eastAsia"/>
          <w:sz w:val="24"/>
        </w:rPr>
        <w:t>市属医院2026年医用设备集中带量采购项目放射组第三批</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1"/>
      <w:bookmarkEnd w:id="42"/>
    </w:p>
    <w:p w:rsidR="001233FF" w:rsidRPr="00380D3F" w:rsidRDefault="001233FF" w:rsidP="001233FF">
      <w:pPr>
        <w:tabs>
          <w:tab w:val="left" w:pos="5456"/>
        </w:tabs>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二、商务要求</w:t>
      </w:r>
      <w:r w:rsidRPr="00380D3F">
        <w:rPr>
          <w:rFonts w:ascii="仿宋" w:eastAsia="仿宋" w:hAnsi="仿宋" w:cs="仿宋"/>
          <w:b/>
          <w:bCs/>
          <w:sz w:val="24"/>
        </w:rPr>
        <w:tab/>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（一）交付（实施）的时间（期限）和地点（范围）</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1、交付时间：</w:t>
      </w:r>
      <w:r w:rsidRPr="00380D3F">
        <w:rPr>
          <w:rFonts w:ascii="仿宋" w:eastAsia="仿宋" w:hAnsi="仿宋" w:cs="宋体" w:hint="eastAsia"/>
          <w:sz w:val="24"/>
        </w:rPr>
        <w:t>由中标人分别与各市属医院通过签订分合同确定</w:t>
      </w:r>
      <w:r w:rsidRPr="00380D3F">
        <w:rPr>
          <w:rFonts w:ascii="仿宋" w:eastAsia="仿宋" w:hAnsi="仿宋" w:hint="eastAsia"/>
          <w:sz w:val="24"/>
        </w:rPr>
        <w:t>。</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2、交付地点：</w:t>
      </w:r>
      <w:r w:rsidRPr="00380D3F">
        <w:rPr>
          <w:rFonts w:ascii="仿宋" w:eastAsia="仿宋" w:hAnsi="仿宋" w:cs="宋体" w:hint="eastAsia"/>
          <w:sz w:val="24"/>
        </w:rPr>
        <w:t>各市属医院指定地点。</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（二）付款条件（进度和方式）</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1、履约保证金：最高缴纳比例不超过合同金额的10%，项目验收结束后及时退还。</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2、首付款支付：首付款支付比例不低于合同金额的30%;对于中小企业、民营企业，首付款支付比例不低于合同金额的50%。</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3、采购资金支付：在收到发票后10个工作日内将资金支付到中标供应商账户。</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4、其他内容详见第六</w:t>
      </w:r>
      <w:proofErr w:type="gramStart"/>
      <w:r w:rsidRPr="00380D3F">
        <w:rPr>
          <w:rFonts w:ascii="仿宋" w:eastAsia="仿宋" w:hAnsi="仿宋" w:cs="仿宋" w:hint="eastAsia"/>
          <w:bCs/>
          <w:sz w:val="24"/>
        </w:rPr>
        <w:t>章拟签订</w:t>
      </w:r>
      <w:proofErr w:type="gramEnd"/>
      <w:r w:rsidRPr="00380D3F">
        <w:rPr>
          <w:rFonts w:ascii="仿宋" w:eastAsia="仿宋" w:hAnsi="仿宋" w:cs="仿宋" w:hint="eastAsia"/>
          <w:bCs/>
          <w:sz w:val="24"/>
        </w:rPr>
        <w:t>的合同文本。</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（三）包装和运输</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投标产品的包装应符合《财政部等三部门联合印发商品包装和快递包装政府采购需求标准（试行）》（财办库〔2020〕123号）的规定。</w:t>
      </w:r>
    </w:p>
    <w:p w:rsidR="001233FF" w:rsidRPr="00380D3F" w:rsidRDefault="001233FF" w:rsidP="001233FF">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三、技术要求</w:t>
      </w:r>
    </w:p>
    <w:p w:rsidR="001233FF" w:rsidRPr="00380D3F" w:rsidRDefault="001233FF" w:rsidP="001233FF">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lastRenderedPageBreak/>
        <w:t>（一）基本要求</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1、采购标的需实现的功能或者目标</w:t>
      </w:r>
    </w:p>
    <w:p w:rsidR="001233FF" w:rsidRPr="00380D3F" w:rsidRDefault="001233FF" w:rsidP="001233FF">
      <w:pPr>
        <w:spacing w:line="360" w:lineRule="auto"/>
        <w:ind w:firstLineChars="200" w:firstLine="480"/>
        <w:contextualSpacing/>
        <w:rPr>
          <w:rFonts w:ascii="仿宋" w:eastAsia="仿宋" w:hAnsi="仿宋"/>
          <w:sz w:val="24"/>
        </w:rPr>
      </w:pPr>
      <w:bookmarkStart w:id="43" w:name="OLE_LINK180"/>
      <w:r w:rsidRPr="00380D3F">
        <w:rPr>
          <w:rFonts w:ascii="仿宋" w:eastAsia="仿宋" w:hAnsi="仿宋" w:hint="eastAsia"/>
          <w:sz w:val="24"/>
        </w:rPr>
        <w:t>本次招标采购项目为</w:t>
      </w:r>
      <w:r w:rsidR="001E31EB">
        <w:rPr>
          <w:rFonts w:ascii="仿宋" w:eastAsia="仿宋" w:hAnsi="仿宋" w:hint="eastAsia"/>
          <w:sz w:val="24"/>
        </w:rPr>
        <w:t>市属医院2026年医用设备集中带量采购项目放射组第三批</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3"/>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2、需执行的国家相关标准、行业标准、地方标准或者其他标准、规范</w:t>
      </w:r>
    </w:p>
    <w:p w:rsidR="001233FF" w:rsidRPr="00380D3F" w:rsidRDefault="001233FF" w:rsidP="001233FF">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2.1、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1233FF" w:rsidRPr="00380D3F" w:rsidRDefault="001233FF" w:rsidP="001233FF">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2.2、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1233FF" w:rsidRPr="00380D3F" w:rsidRDefault="001233FF" w:rsidP="001233FF">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★2.3、第4包至第18包：投标人和制造商具有有效期内的《辐射安全许可证》。（投标人须提供有效的证书复印件并加盖投标人单位公章）。</w:t>
      </w:r>
    </w:p>
    <w:p w:rsidR="001233FF" w:rsidRPr="00380D3F" w:rsidRDefault="001233FF" w:rsidP="001233FF">
      <w:pPr>
        <w:pStyle w:val="a7"/>
        <w:adjustRightInd/>
        <w:contextualSpacing/>
        <w:rPr>
          <w:rFonts w:ascii="仿宋" w:eastAsia="仿宋" w:hAnsi="仿宋"/>
        </w:rPr>
      </w:pPr>
    </w:p>
    <w:p w:rsidR="001233FF" w:rsidRPr="00380D3F" w:rsidRDefault="001233FF" w:rsidP="001233FF">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（二）服务内容及要求/货物技术要求</w:t>
      </w:r>
    </w:p>
    <w:p w:rsidR="001233FF" w:rsidRPr="00380D3F" w:rsidRDefault="001233FF" w:rsidP="001233FF">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1、采购标的需满足的性能、材料、结构、外观、质量、安全、技术规格、物理特性等要求：</w:t>
      </w:r>
    </w:p>
    <w:p w:rsidR="001233FF" w:rsidRPr="00380D3F" w:rsidRDefault="001233FF" w:rsidP="001233FF">
      <w:pPr>
        <w:widowControl/>
        <w:jc w:val="left"/>
        <w:rPr>
          <w:rFonts w:ascii="仿宋" w:eastAsia="仿宋" w:hAnsi="仿宋"/>
          <w:b/>
          <w:sz w:val="24"/>
        </w:rPr>
      </w:pPr>
      <w:bookmarkStart w:id="44" w:name="OLE_LINK53"/>
      <w:r w:rsidRPr="00380D3F">
        <w:rPr>
          <w:rFonts w:ascii="仿宋" w:eastAsia="仿宋" w:hAnsi="仿宋"/>
          <w:b/>
          <w:sz w:val="24"/>
        </w:rPr>
        <w:br w:type="page"/>
      </w:r>
    </w:p>
    <w:p w:rsidR="001233FF" w:rsidRPr="00380D3F" w:rsidRDefault="001233FF" w:rsidP="001233FF">
      <w:pPr>
        <w:pStyle w:val="a7"/>
        <w:ind w:firstLine="0"/>
        <w:jc w:val="center"/>
        <w:rPr>
          <w:rFonts w:ascii="仿宋" w:eastAsia="仿宋" w:hAnsi="仿宋" w:cs="仿宋"/>
          <w:b/>
          <w:bCs/>
        </w:rPr>
      </w:pPr>
      <w:bookmarkStart w:id="45" w:name="OLE_LINK102"/>
      <w:bookmarkStart w:id="46" w:name="OLE_LINK103"/>
      <w:bookmarkEnd w:id="44"/>
      <w:r w:rsidRPr="00380D3F">
        <w:rPr>
          <w:rFonts w:ascii="仿宋" w:eastAsia="仿宋" w:hAnsi="仿宋" w:hint="eastAsia"/>
          <w:b/>
        </w:rPr>
        <w:lastRenderedPageBreak/>
        <w:t xml:space="preserve">第13包 品目13-1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X线机1</w:t>
      </w:r>
    </w:p>
    <w:p w:rsidR="001233FF" w:rsidRPr="00380D3F" w:rsidRDefault="001233FF" w:rsidP="001233FF">
      <w:pPr>
        <w:pStyle w:val="a7"/>
        <w:ind w:firstLine="0"/>
        <w:rPr>
          <w:rFonts w:ascii="仿宋" w:eastAsia="仿宋" w:hAnsi="仿宋" w:cs="仿宋"/>
          <w:bCs/>
        </w:rPr>
      </w:pPr>
    </w:p>
    <w:tbl>
      <w:tblPr>
        <w:tblW w:w="8380"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40"/>
        <w:gridCol w:w="18"/>
        <w:gridCol w:w="7122"/>
      </w:tblGrid>
      <w:tr w:rsidR="001233FF" w:rsidRPr="00380D3F" w:rsidTr="001E31EB">
        <w:trPr>
          <w:trHeight w:val="260"/>
        </w:trPr>
        <w:tc>
          <w:tcPr>
            <w:tcW w:w="1258" w:type="dxa"/>
            <w:gridSpan w:val="2"/>
            <w:vMerge w:val="restart"/>
            <w:tcBorders>
              <w:right w:val="single" w:sz="4" w:space="0" w:color="auto"/>
            </w:tcBorders>
            <w:shd w:val="clear" w:color="000000" w:fill="FFFFFF"/>
            <w:vAlign w:val="center"/>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b/>
                <w:bCs/>
                <w:kern w:val="0"/>
                <w:sz w:val="20"/>
                <w:szCs w:val="20"/>
              </w:rPr>
              <w:t>★一、总体要求</w:t>
            </w:r>
          </w:p>
        </w:tc>
        <w:tc>
          <w:tcPr>
            <w:tcW w:w="7122" w:type="dxa"/>
            <w:tcBorders>
              <w:left w:val="single" w:sz="4" w:space="0" w:color="auto"/>
            </w:tcBorders>
            <w:shd w:val="clear" w:color="000000" w:fill="FFFFFF"/>
          </w:tcPr>
          <w:p w:rsidR="001233FF" w:rsidRPr="00380D3F" w:rsidRDefault="001233FF" w:rsidP="001E31EB">
            <w:pPr>
              <w:pStyle w:val="a7"/>
              <w:ind w:firstLine="0"/>
              <w:rPr>
                <w:rFonts w:ascii="仿宋" w:eastAsia="仿宋" w:hAnsi="仿宋" w:cs="宋体"/>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1233FF" w:rsidRPr="00380D3F" w:rsidTr="001E31EB">
        <w:trPr>
          <w:trHeight w:val="260"/>
        </w:trPr>
        <w:tc>
          <w:tcPr>
            <w:tcW w:w="1258" w:type="dxa"/>
            <w:gridSpan w:val="2"/>
            <w:vMerge/>
            <w:tcBorders>
              <w:right w:val="single" w:sz="4" w:space="0" w:color="auto"/>
            </w:tcBorders>
            <w:shd w:val="clear" w:color="000000" w:fill="FFFFFF"/>
            <w:vAlign w:val="center"/>
          </w:tcPr>
          <w:p w:rsidR="001233FF" w:rsidRPr="00380D3F" w:rsidRDefault="001233FF" w:rsidP="001E31EB">
            <w:pPr>
              <w:widowControl/>
              <w:jc w:val="left"/>
              <w:rPr>
                <w:rFonts w:ascii="仿宋" w:eastAsia="仿宋" w:hAnsi="仿宋" w:cs="宋体"/>
                <w:kern w:val="0"/>
              </w:rPr>
            </w:pPr>
          </w:p>
        </w:tc>
        <w:tc>
          <w:tcPr>
            <w:tcW w:w="7122" w:type="dxa"/>
            <w:tcBorders>
              <w:left w:val="single" w:sz="4" w:space="0" w:color="auto"/>
            </w:tcBorders>
            <w:shd w:val="clear" w:color="000000" w:fill="FFFFFF"/>
          </w:tcPr>
          <w:p w:rsidR="001233FF" w:rsidRPr="00380D3F" w:rsidRDefault="001233FF" w:rsidP="001E31EB">
            <w:pPr>
              <w:pStyle w:val="a7"/>
              <w:ind w:firstLine="0"/>
              <w:rPr>
                <w:rFonts w:ascii="仿宋" w:eastAsia="仿宋" w:hAnsi="仿宋" w:cs="宋体"/>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1233FF" w:rsidRPr="00380D3F" w:rsidTr="001E31EB">
        <w:trPr>
          <w:trHeight w:val="260"/>
        </w:trPr>
        <w:tc>
          <w:tcPr>
            <w:tcW w:w="1258" w:type="dxa"/>
            <w:gridSpan w:val="2"/>
            <w:vMerge/>
            <w:tcBorders>
              <w:right w:val="single" w:sz="4" w:space="0" w:color="auto"/>
            </w:tcBorders>
            <w:shd w:val="clear" w:color="000000" w:fill="FFFFFF"/>
            <w:vAlign w:val="center"/>
          </w:tcPr>
          <w:p w:rsidR="001233FF" w:rsidRPr="00380D3F" w:rsidRDefault="001233FF" w:rsidP="001E31EB">
            <w:pPr>
              <w:widowControl/>
              <w:jc w:val="left"/>
              <w:rPr>
                <w:rFonts w:ascii="仿宋" w:eastAsia="仿宋" w:hAnsi="仿宋" w:cs="宋体"/>
                <w:kern w:val="0"/>
              </w:rPr>
            </w:pPr>
          </w:p>
        </w:tc>
        <w:tc>
          <w:tcPr>
            <w:tcW w:w="7122" w:type="dxa"/>
            <w:tcBorders>
              <w:left w:val="single" w:sz="4" w:space="0" w:color="auto"/>
            </w:tcBorders>
            <w:shd w:val="clear" w:color="000000" w:fill="FFFFFF"/>
          </w:tcPr>
          <w:p w:rsidR="001233FF" w:rsidRPr="00380D3F" w:rsidRDefault="001233FF" w:rsidP="001E31EB">
            <w:pPr>
              <w:pStyle w:val="a7"/>
              <w:ind w:firstLine="0"/>
              <w:rPr>
                <w:rFonts w:ascii="仿宋" w:eastAsia="仿宋" w:hAnsi="仿宋" w:cs="宋体"/>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tc>
      </w:tr>
      <w:tr w:rsidR="001233FF" w:rsidRPr="00380D3F" w:rsidTr="001E31EB">
        <w:trPr>
          <w:trHeight w:val="260"/>
        </w:trPr>
        <w:tc>
          <w:tcPr>
            <w:tcW w:w="1258" w:type="dxa"/>
            <w:gridSpan w:val="2"/>
            <w:vMerge/>
            <w:tcBorders>
              <w:right w:val="single" w:sz="4" w:space="0" w:color="auto"/>
            </w:tcBorders>
            <w:shd w:val="clear" w:color="000000" w:fill="FFFFFF"/>
            <w:vAlign w:val="center"/>
          </w:tcPr>
          <w:p w:rsidR="001233FF" w:rsidRPr="00380D3F" w:rsidRDefault="001233FF" w:rsidP="001E31EB">
            <w:pPr>
              <w:widowControl/>
              <w:jc w:val="left"/>
              <w:rPr>
                <w:rFonts w:ascii="仿宋" w:eastAsia="仿宋" w:hAnsi="仿宋" w:cs="宋体"/>
                <w:kern w:val="0"/>
              </w:rPr>
            </w:pPr>
          </w:p>
        </w:tc>
        <w:tc>
          <w:tcPr>
            <w:tcW w:w="7122" w:type="dxa"/>
            <w:tcBorders>
              <w:left w:val="single" w:sz="4" w:space="0" w:color="auto"/>
            </w:tcBorders>
            <w:shd w:val="clear" w:color="000000" w:fill="FFFFFF"/>
          </w:tcPr>
          <w:p w:rsidR="001233FF" w:rsidRPr="00380D3F" w:rsidRDefault="001233FF" w:rsidP="001E31EB">
            <w:pPr>
              <w:pStyle w:val="a7"/>
              <w:ind w:firstLine="0"/>
              <w:rPr>
                <w:rFonts w:ascii="仿宋" w:eastAsia="仿宋" w:hAnsi="仿宋" w:cs="宋体"/>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tc>
      </w:tr>
      <w:tr w:rsidR="001233FF" w:rsidRPr="00380D3F" w:rsidTr="001E31EB">
        <w:trPr>
          <w:trHeight w:val="260"/>
        </w:trPr>
        <w:tc>
          <w:tcPr>
            <w:tcW w:w="1258" w:type="dxa"/>
            <w:gridSpan w:val="2"/>
            <w:vMerge/>
            <w:tcBorders>
              <w:right w:val="single" w:sz="4" w:space="0" w:color="auto"/>
            </w:tcBorders>
            <w:shd w:val="clear" w:color="000000" w:fill="FFFFFF"/>
            <w:vAlign w:val="center"/>
          </w:tcPr>
          <w:p w:rsidR="001233FF" w:rsidRPr="00380D3F" w:rsidRDefault="001233FF" w:rsidP="001E31EB">
            <w:pPr>
              <w:widowControl/>
              <w:jc w:val="left"/>
              <w:rPr>
                <w:rFonts w:ascii="仿宋" w:eastAsia="仿宋" w:hAnsi="仿宋" w:cs="宋体"/>
                <w:kern w:val="0"/>
              </w:rPr>
            </w:pPr>
          </w:p>
        </w:tc>
        <w:tc>
          <w:tcPr>
            <w:tcW w:w="7122" w:type="dxa"/>
            <w:tcBorders>
              <w:left w:val="single" w:sz="4" w:space="0" w:color="auto"/>
            </w:tcBorders>
            <w:shd w:val="clear" w:color="000000" w:fill="FFFFFF"/>
          </w:tcPr>
          <w:p w:rsidR="001233FF" w:rsidRPr="00380D3F" w:rsidRDefault="001233FF" w:rsidP="001E31EB">
            <w:pPr>
              <w:pStyle w:val="a7"/>
              <w:ind w:firstLine="0"/>
              <w:rPr>
                <w:rFonts w:ascii="仿宋" w:eastAsia="仿宋" w:hAnsi="仿宋" w:cs="宋体"/>
                <w:szCs w:val="21"/>
              </w:rPr>
            </w:pPr>
            <w:r w:rsidRPr="00380D3F">
              <w:rPr>
                <w:rFonts w:ascii="仿宋" w:eastAsia="仿宋" w:hAnsi="仿宋" w:cs="宋体" w:hint="eastAsia"/>
                <w:sz w:val="21"/>
                <w:szCs w:val="21"/>
              </w:rPr>
              <w:t>5. 整机（包括不限于球管、探测器和第三方设备）</w:t>
            </w:r>
            <w:proofErr w:type="gramStart"/>
            <w:r w:rsidRPr="00380D3F">
              <w:rPr>
                <w:rFonts w:ascii="仿宋" w:eastAsia="仿宋" w:hAnsi="仿宋" w:cs="宋体" w:hint="eastAsia"/>
                <w:sz w:val="21"/>
                <w:szCs w:val="21"/>
              </w:rPr>
              <w:t>免费维保</w:t>
            </w:r>
            <w:proofErr w:type="gramEnd"/>
            <w:r w:rsidRPr="00380D3F">
              <w:rPr>
                <w:rFonts w:ascii="仿宋" w:eastAsia="仿宋" w:hAnsi="仿宋" w:cs="宋体" w:hint="eastAsia"/>
                <w:sz w:val="21"/>
                <w:szCs w:val="21"/>
              </w:rPr>
              <w:t>≥5年。（投标人须提供售后服务承诺函并加盖投标人单位公章）。</w:t>
            </w:r>
          </w:p>
        </w:tc>
      </w:tr>
      <w:tr w:rsidR="001233FF" w:rsidRPr="00380D3F" w:rsidTr="001E31EB">
        <w:trPr>
          <w:trHeight w:val="260"/>
        </w:trPr>
        <w:tc>
          <w:tcPr>
            <w:tcW w:w="1258" w:type="dxa"/>
            <w:gridSpan w:val="2"/>
            <w:vMerge/>
            <w:tcBorders>
              <w:right w:val="single" w:sz="4" w:space="0" w:color="auto"/>
            </w:tcBorders>
            <w:shd w:val="clear" w:color="000000" w:fill="FFFFFF"/>
            <w:vAlign w:val="center"/>
          </w:tcPr>
          <w:p w:rsidR="001233FF" w:rsidRPr="00380D3F" w:rsidRDefault="001233FF" w:rsidP="001E31EB">
            <w:pPr>
              <w:widowControl/>
              <w:jc w:val="left"/>
              <w:rPr>
                <w:rFonts w:ascii="仿宋" w:eastAsia="仿宋" w:hAnsi="仿宋" w:cs="宋体"/>
                <w:kern w:val="0"/>
              </w:rPr>
            </w:pPr>
          </w:p>
        </w:tc>
        <w:tc>
          <w:tcPr>
            <w:tcW w:w="7122" w:type="dxa"/>
            <w:tcBorders>
              <w:left w:val="single" w:sz="4" w:space="0" w:color="auto"/>
            </w:tcBorders>
            <w:shd w:val="clear" w:color="000000" w:fill="FFFFFF"/>
          </w:tcPr>
          <w:p w:rsidR="001233FF" w:rsidRPr="00380D3F" w:rsidRDefault="001233FF" w:rsidP="001E31EB">
            <w:r w:rsidRPr="00380D3F">
              <w:rPr>
                <w:rFonts w:ascii="仿宋" w:eastAsia="仿宋" w:hAnsi="仿宋" w:cs="宋体" w:hint="eastAsia"/>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1233FF" w:rsidRPr="00380D3F" w:rsidTr="001E31EB">
        <w:trPr>
          <w:trHeight w:val="260"/>
        </w:trPr>
        <w:tc>
          <w:tcPr>
            <w:tcW w:w="8380" w:type="dxa"/>
            <w:gridSpan w:val="3"/>
            <w:shd w:val="clear" w:color="000000" w:fill="FFFFFF"/>
            <w:vAlign w:val="center"/>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二、用于骨科手术，可提供 2D 和 3D 影像</w:t>
            </w:r>
          </w:p>
        </w:tc>
      </w:tr>
      <w:tr w:rsidR="001233FF" w:rsidRPr="00380D3F" w:rsidTr="001E31EB">
        <w:trPr>
          <w:trHeight w:val="260"/>
        </w:trPr>
        <w:tc>
          <w:tcPr>
            <w:tcW w:w="8380" w:type="dxa"/>
            <w:gridSpan w:val="3"/>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三、技术参数：</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具备开放的 3D 图像适配接口，可连接多家骨科机器人/导航设备。</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 xml:space="preserve">C </w:t>
            </w:r>
            <w:proofErr w:type="gramStart"/>
            <w:r w:rsidRPr="00380D3F">
              <w:rPr>
                <w:rFonts w:ascii="仿宋" w:eastAsia="仿宋" w:hAnsi="仿宋" w:cs="宋体" w:hint="eastAsia"/>
                <w:kern w:val="0"/>
              </w:rPr>
              <w:t>形臂机架</w:t>
            </w:r>
            <w:proofErr w:type="gramEnd"/>
            <w:r w:rsidRPr="00380D3F">
              <w:rPr>
                <w:rFonts w:ascii="仿宋" w:eastAsia="仿宋" w:hAnsi="仿宋" w:cs="宋体" w:hint="eastAsia"/>
                <w:kern w:val="0"/>
              </w:rPr>
              <w:t>：</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2.1</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 xml:space="preserve">C </w:t>
            </w:r>
            <w:proofErr w:type="gramStart"/>
            <w:r w:rsidRPr="00380D3F">
              <w:rPr>
                <w:rFonts w:ascii="仿宋" w:eastAsia="仿宋" w:hAnsi="仿宋" w:cs="宋体" w:hint="eastAsia"/>
                <w:kern w:val="0"/>
              </w:rPr>
              <w:t>形臂控制</w:t>
            </w:r>
            <w:proofErr w:type="gramEnd"/>
            <w:r w:rsidRPr="00380D3F">
              <w:rPr>
                <w:rFonts w:ascii="仿宋" w:eastAsia="仿宋" w:hAnsi="仿宋" w:cs="宋体" w:hint="eastAsia"/>
                <w:kern w:val="0"/>
              </w:rPr>
              <w:t>方式：电动控制和手动控制。</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▲2.2</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 xml:space="preserve">C </w:t>
            </w:r>
            <w:proofErr w:type="gramStart"/>
            <w:r w:rsidRPr="00380D3F">
              <w:rPr>
                <w:rFonts w:ascii="仿宋" w:eastAsia="仿宋" w:hAnsi="仿宋" w:cs="宋体" w:hint="eastAsia"/>
                <w:kern w:val="0"/>
              </w:rPr>
              <w:t>形臂可沿</w:t>
            </w:r>
            <w:proofErr w:type="gramEnd"/>
            <w:r w:rsidRPr="00380D3F">
              <w:rPr>
                <w:rFonts w:ascii="仿宋" w:eastAsia="仿宋" w:hAnsi="仿宋" w:cs="宋体" w:hint="eastAsia"/>
                <w:kern w:val="0"/>
              </w:rPr>
              <w:t xml:space="preserve">轨道电动滑动、电动轴向旋转、电动水平运动、电动垂直运动、电动摆动。 </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2.3</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SID：≥1050mm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2.4</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C臂轨道内滑转角度： ≥200°</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2.5</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轴向旋转运动范围：≥±220°。</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2.6</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水平运动范围:≥200mm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2.7</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垂直运动范围： ≥400mm。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2.8</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C臂开口尺寸:≥860mm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2.9</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 xml:space="preserve">C </w:t>
            </w:r>
            <w:proofErr w:type="gramStart"/>
            <w:r w:rsidRPr="00380D3F">
              <w:rPr>
                <w:rFonts w:ascii="仿宋" w:eastAsia="仿宋" w:hAnsi="仿宋" w:cs="宋体" w:hint="eastAsia"/>
                <w:kern w:val="0"/>
              </w:rPr>
              <w:t>臂弧深</w:t>
            </w:r>
            <w:proofErr w:type="gramEnd"/>
            <w:r w:rsidRPr="00380D3F">
              <w:rPr>
                <w:rFonts w:ascii="仿宋" w:eastAsia="仿宋" w:hAnsi="仿宋" w:cs="宋体" w:hint="eastAsia"/>
                <w:kern w:val="0"/>
              </w:rPr>
              <w:t>, ≥700mm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高压发生器：</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额定输出电功率：≥15.0kW。</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3.2</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管电压调节范围：40kV～120kV。</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lastRenderedPageBreak/>
              <w:t>3.3</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 xml:space="preserve">最大管电流：≥150mA。 </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3.4</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脉冲透视频率调节范围：1fps～30fps,</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3.5</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具备全自动曝光控制技术，可以全自动实时调整曝光参数。</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4</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X 射线管组件：</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4.1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双焦点旋转阳极球管。</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4.2</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最大阳极连续散热率：≥20kHU/min。</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4.3</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阳极热容量：≥300kHU。</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4.4</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X 射线管组件热容：≥1700kHU。</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5</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探测器：</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▲5.1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平板探测器：像素尺寸≤200</w:t>
            </w:r>
            <w:r w:rsidRPr="00380D3F">
              <w:rPr>
                <w:rFonts w:ascii="宋体" w:hAnsi="宋体" w:cs="宋体" w:hint="eastAsia"/>
                <w:kern w:val="0"/>
              </w:rPr>
              <w:t>µ</w:t>
            </w:r>
            <w:r w:rsidRPr="00380D3F">
              <w:rPr>
                <w:rFonts w:ascii="仿宋" w:eastAsia="仿宋" w:hAnsi="仿宋" w:cs="宋体" w:hint="eastAsia"/>
                <w:kern w:val="0"/>
              </w:rPr>
              <w:t>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5.2</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采集矩阵：≥1500×1500。</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▲5.3</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成像区域：≥30cm×30cm。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5.4</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位深：≥16bits。</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6</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配备激光定位灯。</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7</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控制系统</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7.1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彩色液晶触摸显示屏≥13 英寸，分辨率≥1920×1080。</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7.2</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 USB、DICOM 接口</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7.3</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台车宽度≤700mm。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8</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影像工作站：</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8.1</w:t>
            </w:r>
            <w:r w:rsidRPr="00380D3F">
              <w:rPr>
                <w:rFonts w:ascii="宋体" w:hAnsi="宋体" w:cs="宋体" w:hint="eastAsia"/>
                <w:kern w:val="0"/>
              </w:rPr>
              <w:t> </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CPU:主频≥2.5GHz，核心数≥4核，或同等及以上性能处理器</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8.2</w:t>
            </w:r>
            <w:r w:rsidRPr="00380D3F">
              <w:rPr>
                <w:rFonts w:ascii="宋体" w:hAnsi="宋体" w:cs="宋体" w:hint="eastAsia"/>
                <w:kern w:val="0"/>
              </w:rPr>
              <w:t> </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GPU：具备独立显卡</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8.3</w:t>
            </w:r>
            <w:r w:rsidRPr="00380D3F">
              <w:rPr>
                <w:rFonts w:ascii="宋体" w:hAnsi="宋体" w:cs="宋体" w:hint="eastAsia"/>
                <w:kern w:val="0"/>
              </w:rPr>
              <w:t> </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内存, ≥16GB。</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8.4</w:t>
            </w:r>
            <w:r w:rsidRPr="00380D3F">
              <w:rPr>
                <w:rFonts w:ascii="宋体" w:hAnsi="宋体" w:cs="宋体" w:hint="eastAsia"/>
                <w:kern w:val="0"/>
              </w:rPr>
              <w:t> </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SSD≥128GB，HDD≥1TB。</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9</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液晶显示器≥26 英寸，分辨率≥2560×1440，最高亮度≥350cd/m2</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10</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具备数字剪影功能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软件功能：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中文操作界面</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11.2</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患者管理：</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11.2.1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 DICOM Worklist 功能，可从 HIS/RIS 导入患者信息；液可手动输入患者信息。</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11.2.2</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可修改患者信息、查询患者、打印图像。</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11.2.3</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可通过 USB 接口和 DICOM 接口导入导出患者数据。</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11.3</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3D 成像模式：</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▲11.3.1</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3D 容积尺寸：≥190mm×190mm×190mm。</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11.3.2</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成像矩阵：≥512×512</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11.3.3</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3D 扫描采集时间：≤30s。</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图像重建和图像处理功能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11.4.1</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可获取有限投影角度下的断层图像。</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11.4.2</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具备自动 LUT 图像处理技术。</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11.4.3</w:t>
            </w:r>
          </w:p>
        </w:tc>
        <w:tc>
          <w:tcPr>
            <w:tcW w:w="7140" w:type="dxa"/>
            <w:gridSpan w:val="2"/>
            <w:shd w:val="clear" w:color="000000" w:fill="FFFFFF"/>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具备去金属伪影功能。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11.4.4</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 R/L 标记、文本注释功能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11.4.5</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可测量距离、角度</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lastRenderedPageBreak/>
              <w:t>11.4.6</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具备图像旋转/翻转、平移/缩放、电子束光器等功能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11.4.7</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具备窗</w:t>
            </w:r>
            <w:proofErr w:type="gramStart"/>
            <w:r w:rsidRPr="00380D3F">
              <w:rPr>
                <w:rFonts w:ascii="仿宋" w:eastAsia="仿宋" w:hAnsi="仿宋" w:cs="宋体" w:hint="eastAsia"/>
                <w:kern w:val="0"/>
              </w:rPr>
              <w:t>宽窗位</w:t>
            </w:r>
            <w:proofErr w:type="gramEnd"/>
            <w:r w:rsidRPr="00380D3F">
              <w:rPr>
                <w:rFonts w:ascii="仿宋" w:eastAsia="仿宋" w:hAnsi="仿宋" w:cs="宋体" w:hint="eastAsia"/>
                <w:kern w:val="0"/>
              </w:rPr>
              <w:t>调节、灰阶翻转、平滑锐化功能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11.4.8</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具备动态序列循环播放功能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11.4.9</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具有图像拼接功能</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11.4.10</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具备儿童低剂量模式</w:t>
            </w:r>
          </w:p>
        </w:tc>
      </w:tr>
      <w:tr w:rsidR="001233FF" w:rsidRPr="00380D3F" w:rsidTr="001E31EB">
        <w:trPr>
          <w:trHeight w:val="260"/>
        </w:trPr>
        <w:tc>
          <w:tcPr>
            <w:tcW w:w="1240" w:type="dxa"/>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12</w:t>
            </w:r>
          </w:p>
        </w:tc>
        <w:tc>
          <w:tcPr>
            <w:tcW w:w="7140" w:type="dxa"/>
            <w:gridSpan w:val="2"/>
            <w:shd w:val="clear" w:color="000000" w:fill="FFFFFF"/>
            <w:vAlign w:val="center"/>
            <w:hideMark/>
          </w:tcPr>
          <w:p w:rsidR="001233FF" w:rsidRPr="00380D3F" w:rsidRDefault="001233FF" w:rsidP="001E31EB">
            <w:pPr>
              <w:widowControl/>
              <w:jc w:val="left"/>
              <w:rPr>
                <w:rFonts w:ascii="仿宋" w:eastAsia="仿宋" w:hAnsi="仿宋" w:cs="宋体"/>
                <w:kern w:val="0"/>
              </w:rPr>
            </w:pPr>
            <w:r w:rsidRPr="00380D3F">
              <w:rPr>
                <w:rFonts w:ascii="仿宋" w:eastAsia="仿宋" w:hAnsi="仿宋" w:cs="宋体" w:hint="eastAsia"/>
                <w:kern w:val="0"/>
              </w:rPr>
              <w:t>双模脚闸：左右可分别控制透视、摄影</w:t>
            </w:r>
          </w:p>
        </w:tc>
      </w:tr>
    </w:tbl>
    <w:p w:rsidR="001233FF" w:rsidRPr="00380D3F" w:rsidRDefault="001233FF" w:rsidP="001233FF">
      <w:pPr>
        <w:pStyle w:val="a7"/>
        <w:ind w:firstLine="0"/>
        <w:rPr>
          <w:rFonts w:ascii="仿宋" w:eastAsia="仿宋" w:hAnsi="仿宋" w:cs="仿宋"/>
          <w:bCs/>
        </w:rPr>
      </w:pP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pStyle w:val="a7"/>
        <w:ind w:firstLine="0"/>
        <w:jc w:val="center"/>
        <w:rPr>
          <w:rFonts w:ascii="仿宋" w:eastAsia="仿宋" w:hAnsi="仿宋" w:cs="仿宋"/>
          <w:b/>
          <w:bCs/>
        </w:rPr>
      </w:pPr>
      <w:r w:rsidRPr="00380D3F">
        <w:rPr>
          <w:rFonts w:ascii="仿宋" w:eastAsia="仿宋" w:hAnsi="仿宋" w:hint="eastAsia"/>
          <w:b/>
        </w:rPr>
        <w:lastRenderedPageBreak/>
        <w:t xml:space="preserve">第14包 品目14-1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X线机2</w:t>
      </w:r>
    </w:p>
    <w:p w:rsidR="001233FF" w:rsidRPr="00380D3F" w:rsidRDefault="001233FF" w:rsidP="001233FF">
      <w:pPr>
        <w:pStyle w:val="a7"/>
        <w:spacing w:line="360" w:lineRule="auto"/>
        <w:ind w:firstLine="0"/>
        <w:rPr>
          <w:rFonts w:ascii="仿宋" w:eastAsia="仿宋" w:hAnsi="仿宋" w:cs="宋体"/>
          <w:b/>
          <w:sz w:val="21"/>
          <w:szCs w:val="21"/>
        </w:rPr>
      </w:pPr>
      <w:r w:rsidRPr="00380D3F">
        <w:rPr>
          <w:rFonts w:ascii="仿宋" w:eastAsia="仿宋" w:hAnsi="仿宋" w:cs="宋体" w:hint="eastAsia"/>
          <w:b/>
          <w:bCs/>
          <w:kern w:val="0"/>
          <w:sz w:val="21"/>
          <w:szCs w:val="21"/>
        </w:rPr>
        <w:t>★</w:t>
      </w:r>
      <w:r w:rsidRPr="00380D3F">
        <w:rPr>
          <w:rFonts w:ascii="仿宋" w:eastAsia="仿宋" w:hAnsi="仿宋" w:cs="宋体" w:hint="eastAsia"/>
          <w:b/>
          <w:sz w:val="21"/>
          <w:szCs w:val="21"/>
        </w:rPr>
        <w:t>一、总体要求</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5. 整机（包括不限于球管、探测器和第三方设备）</w:t>
      </w:r>
      <w:proofErr w:type="gramStart"/>
      <w:r w:rsidRPr="00380D3F">
        <w:rPr>
          <w:rFonts w:ascii="仿宋" w:eastAsia="仿宋" w:hAnsi="仿宋" w:cs="宋体" w:hint="eastAsia"/>
          <w:sz w:val="21"/>
          <w:szCs w:val="21"/>
        </w:rPr>
        <w:t>免费维保</w:t>
      </w:r>
      <w:proofErr w:type="gramEnd"/>
      <w:r w:rsidRPr="00380D3F">
        <w:rPr>
          <w:rFonts w:ascii="仿宋" w:eastAsia="仿宋" w:hAnsi="仿宋" w:cs="宋体" w:hint="eastAsia"/>
          <w:sz w:val="21"/>
          <w:szCs w:val="21"/>
        </w:rPr>
        <w:t>≥5年。（投标人须提供售后服务承诺函并加盖投标人单位公章）。</w:t>
      </w:r>
    </w:p>
    <w:p w:rsidR="001233FF" w:rsidRPr="00380D3F" w:rsidRDefault="001233FF" w:rsidP="001233FF">
      <w:pPr>
        <w:pStyle w:val="a7"/>
        <w:spacing w:line="360" w:lineRule="auto"/>
        <w:ind w:firstLineChars="200"/>
        <w:rPr>
          <w:rFonts w:ascii="仿宋" w:eastAsia="仿宋" w:hAnsi="仿宋" w:cs="宋体"/>
          <w:sz w:val="21"/>
          <w:szCs w:val="21"/>
        </w:rPr>
      </w:pPr>
      <w:r w:rsidRPr="00380D3F">
        <w:rPr>
          <w:rFonts w:ascii="仿宋" w:eastAsia="仿宋" w:hAnsi="仿宋" w:cs="宋体"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233FF" w:rsidRPr="00380D3F" w:rsidRDefault="001233FF" w:rsidP="001233FF">
      <w:pPr>
        <w:pStyle w:val="a7"/>
        <w:spacing w:line="360" w:lineRule="auto"/>
        <w:ind w:firstLine="0"/>
        <w:rPr>
          <w:rFonts w:ascii="仿宋" w:eastAsia="仿宋" w:hAnsi="仿宋" w:cs="仿宋"/>
          <w:b/>
          <w:bCs/>
          <w:sz w:val="21"/>
          <w:szCs w:val="21"/>
        </w:rPr>
      </w:pPr>
      <w:r w:rsidRPr="00380D3F">
        <w:rPr>
          <w:rFonts w:ascii="仿宋" w:eastAsia="仿宋" w:hAnsi="仿宋" w:cs="仿宋"/>
          <w:b/>
          <w:bCs/>
          <w:sz w:val="21"/>
          <w:szCs w:val="21"/>
        </w:rPr>
        <w:t>二、技术需求：</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w:t>
      </w:r>
      <w:r w:rsidRPr="00380D3F">
        <w:rPr>
          <w:rFonts w:ascii="仿宋" w:eastAsia="仿宋" w:hAnsi="仿宋" w:cs="宋体"/>
        </w:rPr>
        <w:t>、C</w:t>
      </w:r>
      <w:r w:rsidRPr="00380D3F">
        <w:rPr>
          <w:rFonts w:ascii="仿宋" w:eastAsia="仿宋" w:hAnsi="仿宋" w:cs="宋体"/>
          <w:spacing w:val="-54"/>
        </w:rPr>
        <w:t xml:space="preserve"> </w:t>
      </w:r>
      <w:proofErr w:type="gramStart"/>
      <w:r w:rsidRPr="00380D3F">
        <w:rPr>
          <w:rFonts w:ascii="仿宋" w:eastAsia="仿宋" w:hAnsi="仿宋" w:cs="宋体"/>
        </w:rPr>
        <w:t>形臂机架</w:t>
      </w:r>
      <w:proofErr w:type="gramEnd"/>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1.1、C</w:t>
      </w:r>
      <w:r w:rsidRPr="00380D3F">
        <w:rPr>
          <w:rFonts w:ascii="仿宋" w:eastAsia="仿宋" w:hAnsi="仿宋" w:cs="宋体"/>
          <w:spacing w:val="-57"/>
        </w:rPr>
        <w:t xml:space="preserve"> </w:t>
      </w:r>
      <w:proofErr w:type="gramStart"/>
      <w:r w:rsidRPr="00380D3F">
        <w:rPr>
          <w:rFonts w:ascii="仿宋" w:eastAsia="仿宋" w:hAnsi="仿宋" w:cs="宋体"/>
        </w:rPr>
        <w:t>形臂控制</w:t>
      </w:r>
      <w:proofErr w:type="gramEnd"/>
      <w:r w:rsidRPr="00380D3F">
        <w:rPr>
          <w:rFonts w:ascii="仿宋" w:eastAsia="仿宋" w:hAnsi="仿宋" w:cs="宋体"/>
        </w:rPr>
        <w:t>方式：电动控制和手动控制。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1.2、C</w:t>
      </w:r>
      <w:r w:rsidRPr="00380D3F">
        <w:rPr>
          <w:rFonts w:ascii="仿宋" w:eastAsia="仿宋" w:hAnsi="仿宋" w:cs="宋体"/>
        </w:rPr>
        <w:t xml:space="preserve"> </w:t>
      </w:r>
      <w:proofErr w:type="gramStart"/>
      <w:r w:rsidRPr="00380D3F">
        <w:rPr>
          <w:rFonts w:ascii="仿宋" w:eastAsia="仿宋" w:hAnsi="仿宋" w:cs="宋体"/>
          <w:spacing w:val="-2"/>
        </w:rPr>
        <w:t>形臂可沿</w:t>
      </w:r>
      <w:proofErr w:type="gramEnd"/>
      <w:r w:rsidRPr="00380D3F">
        <w:rPr>
          <w:rFonts w:ascii="仿宋" w:eastAsia="仿宋" w:hAnsi="仿宋" w:cs="宋体"/>
          <w:spacing w:val="-2"/>
        </w:rPr>
        <w:t>轨道电动滑动、电动轴向旋转、电动水平运动、电动垂直运动。</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1.3、SID：≥1100mm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1.4、C臂轨道内滑转角度：</w:t>
      </w:r>
      <w:r w:rsidRPr="00380D3F">
        <w:rPr>
          <w:rFonts w:ascii="仿宋" w:eastAsia="仿宋" w:hAnsi="仿宋" w:cs="宋体"/>
          <w:spacing w:val="-2"/>
        </w:rPr>
        <w:t xml:space="preserve"> </w:t>
      </w:r>
      <w:bookmarkStart w:id="47" w:name="OLE_LINK65"/>
      <w:r w:rsidRPr="00380D3F">
        <w:rPr>
          <w:rFonts w:ascii="仿宋" w:eastAsia="仿宋" w:hAnsi="仿宋" w:cs="宋体"/>
        </w:rPr>
        <w:t>≥</w:t>
      </w:r>
      <w:bookmarkEnd w:id="47"/>
      <w:r w:rsidRPr="00380D3F">
        <w:rPr>
          <w:rFonts w:ascii="仿宋" w:eastAsia="仿宋" w:hAnsi="仿宋" w:cs="宋体" w:hint="eastAsia"/>
        </w:rPr>
        <w:t>18</w:t>
      </w:r>
      <w:r w:rsidRPr="00380D3F">
        <w:rPr>
          <w:rFonts w:ascii="仿宋" w:eastAsia="仿宋" w:hAnsi="仿宋" w:cs="宋体"/>
        </w:rPr>
        <w:t>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1.5、</w:t>
      </w:r>
      <w:bookmarkStart w:id="48" w:name="OLE_LINK64"/>
      <w:r w:rsidRPr="00380D3F">
        <w:rPr>
          <w:rFonts w:ascii="仿宋" w:eastAsia="仿宋" w:hAnsi="仿宋" w:cs="宋体"/>
        </w:rPr>
        <w:t>轴向旋转</w:t>
      </w:r>
      <w:bookmarkEnd w:id="48"/>
      <w:r w:rsidRPr="00380D3F">
        <w:rPr>
          <w:rFonts w:ascii="仿宋" w:eastAsia="仿宋" w:hAnsi="仿宋" w:cs="宋体"/>
        </w:rPr>
        <w:t>运动范围：</w:t>
      </w:r>
      <w:r w:rsidRPr="00380D3F">
        <w:rPr>
          <w:rFonts w:ascii="仿宋" w:eastAsia="仿宋" w:hAnsi="仿宋" w:cs="宋体" w:hint="eastAsia"/>
        </w:rPr>
        <w:t>不少于</w:t>
      </w:r>
      <w:r w:rsidRPr="00380D3F">
        <w:rPr>
          <w:rFonts w:ascii="仿宋" w:eastAsia="仿宋" w:hAnsi="仿宋" w:cs="宋体"/>
        </w:rPr>
        <w:t>±220°。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1.6、水平运动范围：</w:t>
      </w:r>
      <w:r w:rsidRPr="00380D3F">
        <w:rPr>
          <w:rFonts w:ascii="仿宋" w:eastAsia="仿宋" w:hAnsi="仿宋" w:cs="宋体"/>
          <w:spacing w:val="-4"/>
        </w:rPr>
        <w:t xml:space="preserve"> </w:t>
      </w:r>
      <w:r w:rsidRPr="00380D3F">
        <w:rPr>
          <w:rFonts w:ascii="仿宋" w:eastAsia="仿宋" w:hAnsi="仿宋" w:cs="宋体"/>
        </w:rPr>
        <w:t>≥200mm。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lastRenderedPageBreak/>
        <w:t>1.7、垂直运动范围：</w:t>
      </w:r>
      <w:r w:rsidRPr="00380D3F">
        <w:rPr>
          <w:rFonts w:ascii="仿宋" w:eastAsia="仿宋" w:hAnsi="仿宋" w:cs="宋体"/>
          <w:spacing w:val="-4"/>
        </w:rPr>
        <w:t xml:space="preserve"> </w:t>
      </w:r>
      <w:r w:rsidRPr="00380D3F">
        <w:rPr>
          <w:rFonts w:ascii="仿宋" w:eastAsia="仿宋" w:hAnsi="仿宋" w:cs="宋体"/>
        </w:rPr>
        <w:t>≥400mm。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1.8、C</w:t>
      </w:r>
      <w:r w:rsidRPr="00380D3F">
        <w:rPr>
          <w:rFonts w:ascii="仿宋" w:eastAsia="仿宋" w:hAnsi="仿宋" w:cs="宋体"/>
          <w:spacing w:val="-57"/>
        </w:rPr>
        <w:t xml:space="preserve"> </w:t>
      </w:r>
      <w:r w:rsidRPr="00380D3F">
        <w:rPr>
          <w:rFonts w:ascii="仿宋" w:eastAsia="仿宋" w:hAnsi="仿宋" w:cs="宋体"/>
        </w:rPr>
        <w:t>臂</w:t>
      </w:r>
      <w:bookmarkStart w:id="49" w:name="OLE_LINK68"/>
      <w:bookmarkStart w:id="50" w:name="OLE_LINK67"/>
      <w:r w:rsidRPr="00380D3F">
        <w:rPr>
          <w:rFonts w:ascii="仿宋" w:eastAsia="仿宋" w:hAnsi="仿宋" w:cs="宋体"/>
        </w:rPr>
        <w:t>开口</w:t>
      </w:r>
      <w:bookmarkEnd w:id="49"/>
      <w:bookmarkEnd w:id="50"/>
      <w:r w:rsidRPr="00380D3F">
        <w:rPr>
          <w:rFonts w:ascii="仿宋" w:eastAsia="仿宋" w:hAnsi="仿宋" w:cs="宋体"/>
        </w:rPr>
        <w:t>尺寸：≥900mm。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1.9、C 臂弧深</w:t>
      </w:r>
      <w:r w:rsidRPr="00380D3F">
        <w:rPr>
          <w:rFonts w:ascii="仿宋" w:eastAsia="仿宋" w:hAnsi="仿宋" w:cs="宋体" w:hint="eastAsia"/>
        </w:rPr>
        <w:t>：</w:t>
      </w:r>
      <w:r w:rsidRPr="00380D3F">
        <w:rPr>
          <w:rFonts w:ascii="仿宋" w:eastAsia="仿宋" w:hAnsi="仿宋" w:cs="宋体"/>
        </w:rPr>
        <w:t>≥7</w:t>
      </w:r>
      <w:r w:rsidRPr="00380D3F">
        <w:rPr>
          <w:rFonts w:ascii="仿宋" w:eastAsia="仿宋" w:hAnsi="仿宋" w:cs="宋体" w:hint="eastAsia"/>
        </w:rPr>
        <w:t>5</w:t>
      </w:r>
      <w:r w:rsidRPr="00380D3F">
        <w:rPr>
          <w:rFonts w:ascii="仿宋" w:eastAsia="仿宋" w:hAnsi="仿宋" w:cs="宋体"/>
        </w:rPr>
        <w:t>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1.10、</w:t>
      </w:r>
      <w:r w:rsidRPr="00380D3F">
        <w:rPr>
          <w:rFonts w:ascii="仿宋" w:eastAsia="仿宋" w:hAnsi="仿宋" w:cs="宋体" w:hint="eastAsia"/>
        </w:rPr>
        <w:t>单次完整三维采集时间</w:t>
      </w:r>
      <w:r w:rsidRPr="00380D3F">
        <w:rPr>
          <w:rFonts w:ascii="仿宋" w:eastAsia="仿宋" w:hAnsi="仿宋" w:cs="宋体"/>
        </w:rPr>
        <w:t>≤</w:t>
      </w:r>
      <w:r w:rsidRPr="00380D3F">
        <w:rPr>
          <w:rFonts w:ascii="仿宋" w:eastAsia="仿宋" w:hAnsi="仿宋" w:cs="宋体" w:hint="eastAsia"/>
        </w:rPr>
        <w:t>30</w:t>
      </w:r>
      <w:r w:rsidRPr="00380D3F">
        <w:rPr>
          <w:rFonts w:ascii="仿宋" w:eastAsia="仿宋" w:hAnsi="仿宋" w:cs="宋体"/>
        </w:rPr>
        <w: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1.11左右摆角最大范围：≥±12°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2、高压发生器：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2.1、</w:t>
      </w:r>
      <w:r w:rsidRPr="00380D3F">
        <w:rPr>
          <w:rFonts w:ascii="仿宋" w:eastAsia="仿宋" w:hAnsi="仿宋" w:cs="宋体" w:hint="eastAsia"/>
        </w:rPr>
        <w:t>最大</w:t>
      </w:r>
      <w:r w:rsidRPr="00380D3F">
        <w:rPr>
          <w:rFonts w:ascii="仿宋" w:eastAsia="仿宋" w:hAnsi="仿宋" w:cs="宋体"/>
        </w:rPr>
        <w:t>输出电</w:t>
      </w:r>
      <w:bookmarkStart w:id="51" w:name="OLE_LINK69"/>
      <w:r w:rsidRPr="00380D3F">
        <w:rPr>
          <w:rFonts w:ascii="仿宋" w:eastAsia="仿宋" w:hAnsi="仿宋" w:cs="宋体"/>
        </w:rPr>
        <w:t>功率</w:t>
      </w:r>
      <w:bookmarkEnd w:id="51"/>
      <w:r w:rsidRPr="00380D3F">
        <w:rPr>
          <w:rFonts w:ascii="仿宋" w:eastAsia="仿宋" w:hAnsi="仿宋" w:cs="宋体"/>
        </w:rPr>
        <w:t>：≥5kW</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2.2、</w:t>
      </w:r>
      <w:r w:rsidRPr="00380D3F">
        <w:rPr>
          <w:rFonts w:ascii="仿宋" w:eastAsia="仿宋" w:hAnsi="仿宋" w:cs="宋体" w:hint="eastAsia"/>
        </w:rPr>
        <w:t>透视</w:t>
      </w:r>
      <w:r w:rsidRPr="00380D3F">
        <w:rPr>
          <w:rFonts w:ascii="仿宋" w:eastAsia="仿宋" w:hAnsi="仿宋" w:cs="宋体"/>
        </w:rPr>
        <w:t>kV最大值：≥120kV。</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2.3、</w:t>
      </w:r>
      <w:r w:rsidRPr="00380D3F">
        <w:rPr>
          <w:rFonts w:ascii="仿宋" w:eastAsia="仿宋" w:hAnsi="仿宋" w:cs="宋体" w:hint="eastAsia"/>
        </w:rPr>
        <w:t>数字点片最大</w:t>
      </w:r>
      <w:r w:rsidRPr="00380D3F">
        <w:rPr>
          <w:rFonts w:ascii="仿宋" w:eastAsia="仿宋" w:hAnsi="仿宋" w:cs="宋体"/>
        </w:rPr>
        <w:t>mA</w:t>
      </w:r>
      <w:r w:rsidRPr="00380D3F">
        <w:rPr>
          <w:rFonts w:ascii="仿宋" w:eastAsia="仿宋" w:hAnsi="仿宋" w:cs="宋体" w:hint="eastAsia"/>
        </w:rPr>
        <w:t>：</w:t>
      </w:r>
      <w:r w:rsidRPr="00380D3F">
        <w:rPr>
          <w:rFonts w:ascii="仿宋" w:eastAsia="仿宋" w:hAnsi="仿宋" w:cs="宋体"/>
        </w:rPr>
        <w:t>≥150mA；</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2.4、连续透视最大</w:t>
      </w:r>
      <w:r w:rsidRPr="00380D3F">
        <w:rPr>
          <w:rFonts w:ascii="仿宋" w:eastAsia="仿宋" w:hAnsi="仿宋" w:cs="宋体"/>
        </w:rPr>
        <w:t>mA值：</w:t>
      </w:r>
      <w:r w:rsidRPr="00380D3F">
        <w:rPr>
          <w:rFonts w:ascii="仿宋" w:eastAsia="仿宋" w:hAnsi="仿宋" w:cs="宋体" w:hint="eastAsia"/>
        </w:rPr>
        <w:t>≥</w:t>
      </w:r>
      <w:r w:rsidRPr="00380D3F">
        <w:rPr>
          <w:rFonts w:ascii="仿宋" w:eastAsia="仿宋" w:hAnsi="仿宋" w:cs="宋体"/>
        </w:rPr>
        <w:t>100mA。</w:t>
      </w:r>
      <w:r w:rsidRPr="00380D3F">
        <w:rPr>
          <w:rFonts w:ascii="仿宋" w:eastAsia="仿宋" w:hAnsi="仿宋" w:cs="宋体" w:hint="eastAsia"/>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w:t>
      </w:r>
      <w:r w:rsidRPr="00380D3F">
        <w:rPr>
          <w:rFonts w:ascii="仿宋" w:eastAsia="仿宋" w:hAnsi="仿宋" w:cs="宋体" w:hint="eastAsia"/>
        </w:rPr>
        <w:t>5</w:t>
      </w:r>
      <w:r w:rsidRPr="00380D3F">
        <w:rPr>
          <w:rFonts w:ascii="仿宋" w:eastAsia="仿宋" w:hAnsi="仿宋" w:cs="宋体"/>
        </w:rPr>
        <w:t>、脉冲透视频率调节范围：1fps～30fps,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2.</w:t>
      </w:r>
      <w:r w:rsidRPr="00380D3F">
        <w:rPr>
          <w:rFonts w:ascii="仿宋" w:eastAsia="仿宋" w:hAnsi="仿宋" w:cs="宋体" w:hint="eastAsia"/>
          <w:spacing w:val="-2"/>
        </w:rPr>
        <w:t>6</w:t>
      </w:r>
      <w:r w:rsidRPr="00380D3F">
        <w:rPr>
          <w:rFonts w:ascii="仿宋" w:eastAsia="仿宋" w:hAnsi="仿宋" w:cs="宋体"/>
          <w:spacing w:val="-2"/>
        </w:rPr>
        <w:t>、具备全自动曝光控制技术，可以全自动实时调整曝光参数。</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3、X</w:t>
      </w:r>
      <w:r w:rsidRPr="00380D3F">
        <w:rPr>
          <w:rFonts w:ascii="仿宋" w:eastAsia="仿宋" w:hAnsi="仿宋" w:cs="宋体"/>
          <w:spacing w:val="-53"/>
        </w:rPr>
        <w:t xml:space="preserve"> </w:t>
      </w:r>
      <w:r w:rsidRPr="00380D3F">
        <w:rPr>
          <w:rFonts w:ascii="仿宋" w:eastAsia="仿宋" w:hAnsi="仿宋" w:cs="宋体"/>
        </w:rPr>
        <w:t>射线管组件：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3.1、双焦点旋转阳极球管。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w:t>
      </w:r>
      <w:r w:rsidRPr="00380D3F">
        <w:rPr>
          <w:rFonts w:ascii="仿宋" w:eastAsia="仿宋" w:hAnsi="仿宋" w:cs="宋体" w:hint="eastAsia"/>
        </w:rPr>
        <w:t>2</w:t>
      </w:r>
      <w:r w:rsidRPr="00380D3F">
        <w:rPr>
          <w:rFonts w:ascii="仿宋" w:eastAsia="仿宋" w:hAnsi="仿宋" w:cs="宋体"/>
        </w:rPr>
        <w:t>、</w:t>
      </w:r>
      <w:bookmarkStart w:id="52" w:name="OLE_LINK75"/>
      <w:r w:rsidRPr="00380D3F">
        <w:rPr>
          <w:rFonts w:ascii="仿宋" w:eastAsia="仿宋" w:hAnsi="仿宋" w:cs="宋体"/>
        </w:rPr>
        <w:t>阳极</w:t>
      </w:r>
      <w:bookmarkEnd w:id="52"/>
      <w:r w:rsidRPr="00380D3F">
        <w:rPr>
          <w:rFonts w:ascii="仿宋" w:eastAsia="仿宋" w:hAnsi="仿宋" w:cs="宋体"/>
        </w:rPr>
        <w:t>热容量：≥</w:t>
      </w:r>
      <w:r w:rsidRPr="00380D3F">
        <w:rPr>
          <w:rFonts w:ascii="仿宋" w:eastAsia="仿宋" w:hAnsi="仿宋" w:cs="宋体" w:hint="eastAsia"/>
        </w:rPr>
        <w:t>2</w:t>
      </w:r>
      <w:r w:rsidRPr="00380D3F">
        <w:rPr>
          <w:rFonts w:ascii="仿宋" w:eastAsia="仿宋" w:hAnsi="仿宋" w:cs="宋体"/>
        </w:rPr>
        <w:t>00kH</w:t>
      </w:r>
      <w:r w:rsidRPr="00380D3F">
        <w:rPr>
          <w:rFonts w:ascii="仿宋" w:eastAsia="仿宋" w:hAnsi="仿宋" w:cs="宋体" w:hint="eastAsia"/>
        </w:rPr>
        <w:t>u</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w:t>
      </w:r>
      <w:r w:rsidRPr="00380D3F">
        <w:rPr>
          <w:rFonts w:ascii="仿宋" w:eastAsia="仿宋" w:hAnsi="仿宋" w:cs="宋体" w:hint="eastAsia"/>
        </w:rPr>
        <w:t>3</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、X</w:t>
      </w:r>
      <w:r w:rsidRPr="00380D3F">
        <w:rPr>
          <w:rFonts w:ascii="仿宋" w:eastAsia="仿宋" w:hAnsi="仿宋" w:cs="宋体"/>
          <w:spacing w:val="-59"/>
        </w:rPr>
        <w:t xml:space="preserve"> </w:t>
      </w:r>
      <w:r w:rsidRPr="00380D3F">
        <w:rPr>
          <w:rFonts w:ascii="仿宋" w:eastAsia="仿宋" w:hAnsi="仿宋" w:cs="宋体"/>
        </w:rPr>
        <w:t>射线管组件热容：≥1000kHU。</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4、探测器：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4.1、平板探测器：像素</w:t>
      </w:r>
      <w:r w:rsidRPr="00380D3F">
        <w:rPr>
          <w:rFonts w:ascii="仿宋" w:eastAsia="仿宋" w:hAnsi="仿宋" w:cs="宋体" w:hint="eastAsia"/>
          <w:spacing w:val="-2"/>
        </w:rPr>
        <w:t>尺</w:t>
      </w:r>
      <w:r w:rsidRPr="00380D3F">
        <w:rPr>
          <w:rFonts w:ascii="仿宋" w:eastAsia="仿宋" w:hAnsi="仿宋" w:cs="宋体"/>
          <w:spacing w:val="-2"/>
        </w:rPr>
        <w:t>寸≤15</w:t>
      </w:r>
      <w:r w:rsidRPr="00380D3F">
        <w:rPr>
          <w:rFonts w:ascii="仿宋" w:eastAsia="仿宋" w:hAnsi="仿宋" w:cs="宋体" w:hint="eastAsia"/>
          <w:spacing w:val="-2"/>
        </w:rPr>
        <w:t>4</w:t>
      </w:r>
      <w:r w:rsidRPr="00380D3F">
        <w:rPr>
          <w:rFonts w:ascii="宋体" w:hAnsi="宋体" w:cs="宋体" w:hint="eastAsia"/>
          <w:spacing w:val="-2"/>
        </w:rPr>
        <w:t>µ</w:t>
      </w:r>
      <w:r w:rsidRPr="00380D3F">
        <w:rPr>
          <w:rFonts w:ascii="仿宋" w:eastAsia="仿宋" w:hAnsi="仿宋" w:cs="宋体"/>
          <w:spacing w:val="-2"/>
        </w:rPr>
        <w:t>m</w:t>
      </w:r>
      <w:r w:rsidRPr="00380D3F">
        <w:rPr>
          <w:rFonts w:ascii="仿宋" w:eastAsia="仿宋" w:hAnsi="仿宋" w:cs="宋体" w:hint="eastAsia"/>
          <w:spacing w:val="-2"/>
        </w:rPr>
        <w:t>，</w:t>
      </w:r>
      <w:r w:rsidRPr="00380D3F">
        <w:rPr>
          <w:rFonts w:ascii="仿宋" w:eastAsia="仿宋" w:hAnsi="仿宋" w:cs="宋体"/>
        </w:rPr>
        <w:t>位深：≥16bits。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4</w:t>
      </w:r>
      <w:r w:rsidRPr="00380D3F">
        <w:rPr>
          <w:rFonts w:ascii="仿宋" w:eastAsia="仿宋" w:hAnsi="仿宋" w:cs="宋体"/>
        </w:rPr>
        <w:t>.2、采集矩阵：≥</w:t>
      </w:r>
      <w:r w:rsidRPr="00380D3F">
        <w:rPr>
          <w:rFonts w:ascii="仿宋" w:eastAsia="仿宋" w:hAnsi="仿宋" w:cs="宋体" w:hint="eastAsia"/>
        </w:rPr>
        <w:t>1.9K x 1.9K</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▲4.3、成像区域：≥30cm×</w:t>
      </w:r>
      <w:r w:rsidRPr="00380D3F">
        <w:rPr>
          <w:rFonts w:ascii="仿宋" w:eastAsia="仿宋" w:hAnsi="仿宋" w:cs="宋体" w:hint="eastAsia"/>
          <w:spacing w:val="-1"/>
        </w:rPr>
        <w:t>30</w:t>
      </w:r>
      <w:r w:rsidRPr="00380D3F">
        <w:rPr>
          <w:rFonts w:ascii="仿宋" w:eastAsia="仿宋" w:hAnsi="仿宋" w:cs="宋体"/>
          <w:spacing w:val="-1"/>
        </w:rPr>
        <w:t>cm。</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5、配备激光定位灯。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6、控制系统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6.1、彩色液晶触摸显示屏≥13</w:t>
      </w:r>
      <w:r w:rsidRPr="00380D3F">
        <w:rPr>
          <w:rFonts w:ascii="仿宋" w:eastAsia="仿宋" w:hAnsi="仿宋" w:cs="宋体"/>
          <w:spacing w:val="4"/>
        </w:rPr>
        <w:t xml:space="preserve"> </w:t>
      </w:r>
      <w:r w:rsidRPr="00380D3F">
        <w:rPr>
          <w:rFonts w:ascii="仿宋" w:eastAsia="仿宋" w:hAnsi="仿宋" w:cs="宋体"/>
          <w:spacing w:val="-2"/>
        </w:rPr>
        <w:t>英寸，分辨率≥1920×1080。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6.2、具备</w:t>
      </w:r>
      <w:r w:rsidRPr="00380D3F">
        <w:rPr>
          <w:rFonts w:ascii="仿宋" w:eastAsia="仿宋" w:hAnsi="仿宋" w:cs="宋体"/>
          <w:spacing w:val="-54"/>
        </w:rPr>
        <w:t xml:space="preserve"> </w:t>
      </w:r>
      <w:r w:rsidRPr="00380D3F">
        <w:rPr>
          <w:rFonts w:ascii="仿宋" w:eastAsia="仿宋" w:hAnsi="仿宋" w:cs="宋体"/>
        </w:rPr>
        <w:t>USB、DICOM</w:t>
      </w:r>
      <w:r w:rsidRPr="00380D3F">
        <w:rPr>
          <w:rFonts w:ascii="仿宋" w:eastAsia="仿宋" w:hAnsi="仿宋" w:cs="宋体"/>
          <w:spacing w:val="-51"/>
        </w:rPr>
        <w:t xml:space="preserve"> </w:t>
      </w:r>
      <w:r w:rsidRPr="00380D3F">
        <w:rPr>
          <w:rFonts w:ascii="仿宋" w:eastAsia="仿宋" w:hAnsi="仿宋" w:cs="宋体"/>
        </w:rPr>
        <w:t>接口。</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7、影像工作站：</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7.1</w:t>
      </w:r>
      <w:r w:rsidRPr="00380D3F">
        <w:rPr>
          <w:rFonts w:ascii="仿宋" w:eastAsia="仿宋" w:hAnsi="仿宋" w:cs="宋体"/>
          <w:szCs w:val="21"/>
        </w:rPr>
        <w:t>、CPU：≥</w:t>
      </w:r>
      <w:r w:rsidRPr="00380D3F">
        <w:rPr>
          <w:rFonts w:ascii="仿宋" w:eastAsia="仿宋" w:hAnsi="仿宋" w:cs="宋体" w:hint="eastAsia"/>
          <w:szCs w:val="21"/>
        </w:rPr>
        <w:t>6核；主频≥4.6</w:t>
      </w:r>
      <w:r w:rsidRPr="00380D3F">
        <w:rPr>
          <w:rFonts w:ascii="仿宋" w:eastAsia="仿宋" w:hAnsi="仿宋" w:cs="宋体"/>
          <w:szCs w:val="21"/>
        </w:rPr>
        <w:t>GHz</w:t>
      </w:r>
      <w:r w:rsidRPr="00380D3F">
        <w:rPr>
          <w:rFonts w:ascii="仿宋" w:eastAsia="仿宋" w:hAnsi="仿宋" w:cs="宋体" w:hint="eastAsia"/>
          <w:szCs w:val="21"/>
        </w:rPr>
        <w:t>；</w:t>
      </w:r>
      <w:r w:rsidRPr="00380D3F">
        <w:rPr>
          <w:rFonts w:ascii="仿宋" w:eastAsia="仿宋" w:hAnsi="仿宋" w:cs="宋体"/>
          <w:szCs w:val="21"/>
        </w:rPr>
        <w:t>内存≥16GB</w:t>
      </w:r>
      <w:r w:rsidRPr="00380D3F">
        <w:rPr>
          <w:rFonts w:ascii="仿宋" w:eastAsia="仿宋" w:hAnsi="仿宋" w:cs="宋体" w:hint="eastAsia"/>
          <w:szCs w:val="21"/>
        </w:rPr>
        <w:t>；</w:t>
      </w:r>
      <w:r w:rsidRPr="00380D3F">
        <w:rPr>
          <w:rFonts w:ascii="仿宋" w:eastAsia="仿宋" w:hAnsi="仿宋" w:cs="宋体"/>
          <w:szCs w:val="21"/>
        </w:rPr>
        <w:t>SSD≥128GB</w:t>
      </w:r>
      <w:r w:rsidRPr="00380D3F">
        <w:rPr>
          <w:rFonts w:ascii="仿宋" w:eastAsia="仿宋" w:hAnsi="仿宋" w:cs="宋体" w:hint="eastAsia"/>
          <w:szCs w:val="21"/>
        </w:rPr>
        <w:t>；</w:t>
      </w:r>
      <w:r w:rsidRPr="00380D3F">
        <w:rPr>
          <w:rFonts w:ascii="仿宋" w:eastAsia="仿宋" w:hAnsi="仿宋" w:cs="宋体"/>
          <w:szCs w:val="21"/>
        </w:rPr>
        <w:t>HDD≥1TB。</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7.2</w:t>
      </w:r>
      <w:r w:rsidRPr="00380D3F">
        <w:rPr>
          <w:rFonts w:ascii="仿宋" w:eastAsia="仿宋" w:hAnsi="仿宋" w:cs="宋体"/>
          <w:szCs w:val="21"/>
        </w:rPr>
        <w:t>、具备独立显卡。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7.3、</w:t>
      </w:r>
      <w:r w:rsidRPr="00380D3F">
        <w:rPr>
          <w:rFonts w:ascii="仿宋" w:eastAsia="仿宋" w:hAnsi="仿宋" w:cs="宋体"/>
          <w:spacing w:val="-1"/>
        </w:rPr>
        <w:t>液晶显示器≥26</w:t>
      </w:r>
      <w:r w:rsidRPr="00380D3F">
        <w:rPr>
          <w:rFonts w:ascii="仿宋" w:eastAsia="仿宋" w:hAnsi="仿宋" w:cs="宋体"/>
          <w:spacing w:val="-16"/>
        </w:rPr>
        <w:t xml:space="preserve"> </w:t>
      </w:r>
      <w:r w:rsidRPr="00380D3F">
        <w:rPr>
          <w:rFonts w:ascii="仿宋" w:eastAsia="仿宋" w:hAnsi="仿宋" w:cs="宋体"/>
          <w:spacing w:val="-1"/>
        </w:rPr>
        <w:t>英寸，分辨率≥2560×14</w:t>
      </w:r>
      <w:r w:rsidRPr="00380D3F">
        <w:rPr>
          <w:rFonts w:ascii="仿宋" w:eastAsia="仿宋" w:hAnsi="仿宋" w:cs="宋体" w:hint="eastAsia"/>
          <w:spacing w:val="-1"/>
        </w:rPr>
        <w:t>0</w:t>
      </w:r>
      <w:r w:rsidRPr="00380D3F">
        <w:rPr>
          <w:rFonts w:ascii="仿宋" w:eastAsia="仿宋" w:hAnsi="仿宋" w:cs="宋体"/>
          <w:spacing w:val="-1"/>
        </w:rPr>
        <w:t>0，最高亮度≥350cd/m</w:t>
      </w:r>
      <w:r w:rsidRPr="00380D3F">
        <w:rPr>
          <w:rFonts w:ascii="仿宋" w:eastAsia="仿宋" w:hAnsi="仿宋" w:cs="宋体"/>
          <w:spacing w:val="-1"/>
          <w:vertAlign w:val="superscript"/>
        </w:rPr>
        <w:t>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、软件功能：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.1、中文操作界面</w:t>
      </w:r>
      <w:r w:rsidRPr="00380D3F">
        <w:rPr>
          <w:rFonts w:ascii="仿宋" w:eastAsia="仿宋" w:hAnsi="仿宋" w:cs="宋体" w:hint="eastAsia"/>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lastRenderedPageBreak/>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、图像重建和图像处理功能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.2.1、</w:t>
      </w:r>
      <w:r w:rsidRPr="00380D3F">
        <w:rPr>
          <w:rFonts w:ascii="仿宋" w:eastAsia="仿宋" w:hAnsi="仿宋" w:cs="宋体" w:hint="eastAsia"/>
        </w:rPr>
        <w:t>单次完整三维轨道内运动角度：≥180°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.2.2、具备DSA</w:t>
      </w:r>
      <w:r w:rsidRPr="00380D3F">
        <w:rPr>
          <w:rFonts w:ascii="仿宋" w:eastAsia="仿宋" w:hAnsi="仿宋" w:cs="宋体" w:hint="eastAsia"/>
        </w:rPr>
        <w:t>功能和 DSA路径图（Roadmap）功能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8.2.3、</w:t>
      </w:r>
      <w:r w:rsidRPr="00380D3F">
        <w:rPr>
          <w:rFonts w:ascii="仿宋" w:eastAsia="仿宋" w:hAnsi="仿宋" w:cs="宋体"/>
        </w:rPr>
        <w:t>具备自动</w:t>
      </w:r>
      <w:r w:rsidRPr="00380D3F">
        <w:rPr>
          <w:rFonts w:ascii="仿宋" w:eastAsia="仿宋" w:hAnsi="仿宋" w:cs="宋体"/>
          <w:spacing w:val="-54"/>
        </w:rPr>
        <w:t xml:space="preserve"> </w:t>
      </w:r>
      <w:r w:rsidRPr="00380D3F">
        <w:rPr>
          <w:rFonts w:ascii="仿宋" w:eastAsia="仿宋" w:hAnsi="仿宋" w:cs="宋体"/>
        </w:rPr>
        <w:t>LUT</w:t>
      </w:r>
      <w:r w:rsidRPr="00380D3F">
        <w:rPr>
          <w:rFonts w:ascii="仿宋" w:eastAsia="仿宋" w:hAnsi="仿宋" w:cs="宋体"/>
          <w:spacing w:val="-53"/>
        </w:rPr>
        <w:t xml:space="preserve"> </w:t>
      </w:r>
      <w:r w:rsidRPr="00380D3F">
        <w:rPr>
          <w:rFonts w:ascii="仿宋" w:eastAsia="仿宋" w:hAnsi="仿宋" w:cs="宋体"/>
        </w:rPr>
        <w:t>图像处理技术。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4</w:t>
      </w:r>
      <w:r w:rsidRPr="00380D3F">
        <w:rPr>
          <w:rFonts w:ascii="仿宋" w:eastAsia="仿宋" w:hAnsi="仿宋" w:cs="宋体"/>
        </w:rPr>
        <w:t>、具备去金属伪影功能。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5</w:t>
      </w:r>
      <w:r w:rsidRPr="00380D3F">
        <w:rPr>
          <w:rFonts w:ascii="仿宋" w:eastAsia="仿宋" w:hAnsi="仿宋" w:cs="宋体"/>
        </w:rPr>
        <w:t>、具备</w:t>
      </w:r>
      <w:r w:rsidRPr="00380D3F">
        <w:rPr>
          <w:rFonts w:ascii="仿宋" w:eastAsia="仿宋" w:hAnsi="仿宋" w:cs="宋体"/>
          <w:spacing w:val="-53"/>
        </w:rPr>
        <w:t xml:space="preserve"> </w:t>
      </w:r>
      <w:r w:rsidRPr="00380D3F">
        <w:rPr>
          <w:rFonts w:ascii="仿宋" w:eastAsia="仿宋" w:hAnsi="仿宋" w:cs="宋体"/>
        </w:rPr>
        <w:t>R/L</w:t>
      </w:r>
      <w:r w:rsidRPr="00380D3F">
        <w:rPr>
          <w:rFonts w:ascii="仿宋" w:eastAsia="仿宋" w:hAnsi="仿宋" w:cs="宋体"/>
          <w:spacing w:val="-53"/>
        </w:rPr>
        <w:t xml:space="preserve"> </w:t>
      </w:r>
      <w:r w:rsidRPr="00380D3F">
        <w:rPr>
          <w:rFonts w:ascii="仿宋" w:eastAsia="仿宋" w:hAnsi="仿宋" w:cs="宋体"/>
        </w:rPr>
        <w:t>标记、文本注释功能。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6</w:t>
      </w:r>
      <w:r w:rsidRPr="00380D3F">
        <w:rPr>
          <w:rFonts w:ascii="仿宋" w:eastAsia="仿宋" w:hAnsi="仿宋" w:cs="宋体"/>
        </w:rPr>
        <w:t>、可测量距离、角度。</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7</w:t>
      </w:r>
      <w:r w:rsidRPr="00380D3F">
        <w:rPr>
          <w:rFonts w:ascii="仿宋" w:eastAsia="仿宋" w:hAnsi="仿宋" w:cs="宋体"/>
        </w:rPr>
        <w:t>、具备图像旋转/翻转、平移/缩放、电子束光器等功能。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8</w:t>
      </w:r>
      <w:r w:rsidRPr="00380D3F">
        <w:rPr>
          <w:rFonts w:ascii="仿宋" w:eastAsia="仿宋" w:hAnsi="仿宋" w:cs="宋体"/>
        </w:rPr>
        <w:t>、具备窗</w:t>
      </w:r>
      <w:proofErr w:type="gramStart"/>
      <w:r w:rsidRPr="00380D3F">
        <w:rPr>
          <w:rFonts w:ascii="仿宋" w:eastAsia="仿宋" w:hAnsi="仿宋" w:cs="宋体"/>
        </w:rPr>
        <w:t>宽窗位</w:t>
      </w:r>
      <w:proofErr w:type="gramEnd"/>
      <w:r w:rsidRPr="00380D3F">
        <w:rPr>
          <w:rFonts w:ascii="仿宋" w:eastAsia="仿宋" w:hAnsi="仿宋" w:cs="宋体"/>
        </w:rPr>
        <w:t>调节、灰阶翻转、平滑锐化功能。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w:t>
      </w:r>
      <w:r w:rsidRPr="00380D3F">
        <w:rPr>
          <w:rFonts w:ascii="仿宋" w:eastAsia="仿宋" w:hAnsi="仿宋" w:cs="宋体"/>
        </w:rPr>
        <w:t>.</w:t>
      </w:r>
      <w:r w:rsidRPr="00380D3F">
        <w:rPr>
          <w:rFonts w:ascii="仿宋" w:eastAsia="仿宋" w:hAnsi="仿宋" w:cs="宋体" w:hint="eastAsia"/>
        </w:rPr>
        <w:t>9</w:t>
      </w:r>
      <w:r w:rsidRPr="00380D3F">
        <w:rPr>
          <w:rFonts w:ascii="仿宋" w:eastAsia="仿宋" w:hAnsi="仿宋" w:cs="宋体"/>
        </w:rPr>
        <w:t>、具备动态序列循环播放功能。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.10、</w:t>
      </w:r>
      <w:r w:rsidRPr="00380D3F">
        <w:rPr>
          <w:rFonts w:ascii="仿宋" w:eastAsia="仿宋" w:hAnsi="仿宋" w:cs="宋体" w:hint="eastAsia"/>
        </w:rPr>
        <w:t>具备术中三维导航机器人连接接口，三维图像可自动发送到导航系统。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▲8.2.11、克氏针成像具备智能轨迹引导技术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8.2.12、长解剖结构成像具备图像自动拼接功能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、患者管理：</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.1、具备</w:t>
      </w:r>
      <w:r w:rsidRPr="00380D3F">
        <w:rPr>
          <w:rFonts w:ascii="仿宋" w:eastAsia="仿宋" w:hAnsi="仿宋" w:cs="宋体"/>
          <w:spacing w:val="-54"/>
        </w:rPr>
        <w:t xml:space="preserve"> </w:t>
      </w:r>
      <w:r w:rsidRPr="00380D3F">
        <w:rPr>
          <w:rFonts w:ascii="仿宋" w:eastAsia="仿宋" w:hAnsi="仿宋" w:cs="宋体"/>
        </w:rPr>
        <w:t>DICOM</w:t>
      </w:r>
      <w:r w:rsidRPr="00380D3F">
        <w:rPr>
          <w:rFonts w:ascii="仿宋" w:eastAsia="仿宋" w:hAnsi="仿宋" w:cs="宋体"/>
          <w:spacing w:val="-3"/>
        </w:rPr>
        <w:t xml:space="preserve"> </w:t>
      </w:r>
      <w:r w:rsidRPr="00380D3F">
        <w:rPr>
          <w:rFonts w:ascii="仿宋" w:eastAsia="仿宋" w:hAnsi="仿宋" w:cs="宋体"/>
        </w:rPr>
        <w:t>Worklist</w:t>
      </w:r>
      <w:r w:rsidRPr="00380D3F">
        <w:rPr>
          <w:rFonts w:ascii="仿宋" w:eastAsia="仿宋" w:hAnsi="仿宋" w:cs="宋体"/>
          <w:spacing w:val="-56"/>
        </w:rPr>
        <w:t xml:space="preserve"> </w:t>
      </w:r>
      <w:r w:rsidRPr="00380D3F">
        <w:rPr>
          <w:rFonts w:ascii="仿宋" w:eastAsia="仿宋" w:hAnsi="仿宋" w:cs="宋体"/>
        </w:rPr>
        <w:t>功能，可从</w:t>
      </w:r>
      <w:r w:rsidRPr="00380D3F">
        <w:rPr>
          <w:rFonts w:ascii="仿宋" w:eastAsia="仿宋" w:hAnsi="仿宋" w:cs="宋体"/>
          <w:spacing w:val="-54"/>
        </w:rPr>
        <w:t xml:space="preserve"> </w:t>
      </w:r>
      <w:r w:rsidRPr="00380D3F">
        <w:rPr>
          <w:rFonts w:ascii="仿宋" w:eastAsia="仿宋" w:hAnsi="仿宋" w:cs="宋体"/>
        </w:rPr>
        <w:t>HIS/RIS</w:t>
      </w:r>
      <w:r w:rsidRPr="00380D3F">
        <w:rPr>
          <w:rFonts w:ascii="仿宋" w:eastAsia="仿宋" w:hAnsi="仿宋" w:cs="宋体"/>
          <w:spacing w:val="-56"/>
        </w:rPr>
        <w:t xml:space="preserve"> </w:t>
      </w:r>
      <w:r w:rsidRPr="00380D3F">
        <w:rPr>
          <w:rFonts w:ascii="仿宋" w:eastAsia="仿宋" w:hAnsi="仿宋" w:cs="宋体"/>
        </w:rPr>
        <w:t>导入患者信息；可手动输入患者信息。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.2、可修改患者信息、查询患者、打印图像。</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.3、可通过</w:t>
      </w:r>
      <w:r w:rsidRPr="00380D3F">
        <w:rPr>
          <w:rFonts w:ascii="仿宋" w:eastAsia="仿宋" w:hAnsi="仿宋" w:cs="宋体"/>
          <w:spacing w:val="-53"/>
        </w:rPr>
        <w:t xml:space="preserve"> </w:t>
      </w:r>
      <w:r w:rsidRPr="00380D3F">
        <w:rPr>
          <w:rFonts w:ascii="仿宋" w:eastAsia="仿宋" w:hAnsi="仿宋" w:cs="宋体"/>
        </w:rPr>
        <w:t>USB</w:t>
      </w:r>
      <w:r w:rsidRPr="00380D3F">
        <w:rPr>
          <w:rFonts w:ascii="仿宋" w:eastAsia="仿宋" w:hAnsi="仿宋" w:cs="宋体"/>
          <w:spacing w:val="-55"/>
        </w:rPr>
        <w:t xml:space="preserve"> </w:t>
      </w:r>
      <w:r w:rsidRPr="00380D3F">
        <w:rPr>
          <w:rFonts w:ascii="仿宋" w:eastAsia="仿宋" w:hAnsi="仿宋" w:cs="宋体"/>
        </w:rPr>
        <w:t>接口和</w:t>
      </w:r>
      <w:r w:rsidRPr="00380D3F">
        <w:rPr>
          <w:rFonts w:ascii="仿宋" w:eastAsia="仿宋" w:hAnsi="仿宋" w:cs="宋体"/>
          <w:spacing w:val="-52"/>
        </w:rPr>
        <w:t xml:space="preserve"> </w:t>
      </w:r>
      <w:r w:rsidRPr="00380D3F">
        <w:rPr>
          <w:rFonts w:ascii="仿宋" w:eastAsia="仿宋" w:hAnsi="仿宋" w:cs="宋体"/>
        </w:rPr>
        <w:t>DICOM</w:t>
      </w:r>
      <w:r w:rsidRPr="00380D3F">
        <w:rPr>
          <w:rFonts w:ascii="仿宋" w:eastAsia="仿宋" w:hAnsi="仿宋" w:cs="宋体"/>
          <w:spacing w:val="-53"/>
        </w:rPr>
        <w:t xml:space="preserve"> </w:t>
      </w:r>
      <w:r w:rsidRPr="00380D3F">
        <w:rPr>
          <w:rFonts w:ascii="仿宋" w:eastAsia="仿宋" w:hAnsi="仿宋" w:cs="宋体"/>
        </w:rPr>
        <w:t>接口导入导出患者数据。</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▲9</w:t>
      </w:r>
      <w:r w:rsidRPr="00380D3F">
        <w:rPr>
          <w:rFonts w:ascii="仿宋" w:eastAsia="仿宋" w:hAnsi="仿宋" w:cs="宋体"/>
        </w:rPr>
        <w:t>、</w:t>
      </w:r>
      <w:r w:rsidRPr="00380D3F">
        <w:rPr>
          <w:rFonts w:ascii="仿宋" w:eastAsia="仿宋" w:hAnsi="仿宋" w:cs="宋体" w:hint="eastAsia"/>
          <w:spacing w:val="-2"/>
        </w:rPr>
        <w:t>主机与工作站一体化设计</w:t>
      </w:r>
      <w:r w:rsidRPr="00380D3F">
        <w:rPr>
          <w:rFonts w:ascii="仿宋" w:eastAsia="仿宋" w:hAnsi="仿宋" w:cs="宋体"/>
          <w:spacing w:val="-2"/>
        </w:rPr>
        <w:t>。</w:t>
      </w:r>
    </w:p>
    <w:p w:rsidR="001233FF" w:rsidRPr="00380D3F" w:rsidRDefault="001233FF" w:rsidP="001233FF">
      <w:pPr>
        <w:spacing w:line="360" w:lineRule="auto"/>
        <w:contextualSpacing/>
        <w:jc w:val="left"/>
        <w:rPr>
          <w:rFonts w:ascii="仿宋" w:eastAsia="仿宋" w:hAnsi="仿宋" w:cs="宋体"/>
        </w:rPr>
      </w:pPr>
      <w:r w:rsidRPr="00380D3F">
        <w:rPr>
          <w:rFonts w:ascii="仿宋" w:eastAsia="仿宋" w:hAnsi="仿宋" w:cs="宋体" w:hint="eastAsia"/>
          <w:spacing w:val="-2"/>
        </w:rPr>
        <w:t>10、</w:t>
      </w:r>
      <w:r w:rsidRPr="00380D3F">
        <w:rPr>
          <w:rFonts w:ascii="仿宋" w:eastAsia="仿宋" w:hAnsi="仿宋" w:cs="宋体"/>
          <w:spacing w:val="-2"/>
        </w:rPr>
        <w:t>脚闸：左右可分别控制透视、摄影。</w:t>
      </w:r>
      <w:r w:rsidRPr="00380D3F">
        <w:rPr>
          <w:rFonts w:ascii="仿宋" w:eastAsia="仿宋" w:hAnsi="仿宋" w:cs="宋体"/>
        </w:rPr>
        <w:t xml:space="preserve"> </w:t>
      </w:r>
    </w:p>
    <w:p w:rsidR="001233FF" w:rsidRPr="00380D3F" w:rsidRDefault="001233FF" w:rsidP="001233FF">
      <w:pPr>
        <w:pStyle w:val="a7"/>
        <w:ind w:firstLine="0"/>
        <w:rPr>
          <w:rFonts w:ascii="仿宋" w:eastAsia="仿宋" w:hAnsi="仿宋" w:cs="仿宋"/>
          <w:bCs/>
        </w:rPr>
      </w:pP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pStyle w:val="a7"/>
        <w:ind w:firstLine="0"/>
        <w:jc w:val="center"/>
        <w:rPr>
          <w:rFonts w:ascii="仿宋" w:eastAsia="仿宋" w:hAnsi="仿宋" w:cs="仿宋"/>
          <w:b/>
          <w:bCs/>
        </w:rPr>
      </w:pPr>
      <w:r w:rsidRPr="00380D3F">
        <w:rPr>
          <w:rFonts w:ascii="仿宋" w:eastAsia="仿宋" w:hAnsi="仿宋" w:hint="eastAsia"/>
          <w:b/>
        </w:rPr>
        <w:lastRenderedPageBreak/>
        <w:t xml:space="preserve">第14包 品目14-2 </w:t>
      </w:r>
      <w:r w:rsidRPr="00380D3F">
        <w:rPr>
          <w:rFonts w:ascii="仿宋" w:eastAsia="仿宋" w:hAnsi="仿宋" w:cs="仿宋" w:hint="eastAsia"/>
          <w:b/>
          <w:bCs/>
        </w:rPr>
        <w:t>大平板一体化C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X射线机</w:t>
      </w:r>
    </w:p>
    <w:p w:rsidR="001233FF" w:rsidRPr="00380D3F" w:rsidRDefault="001233FF" w:rsidP="001233FF">
      <w:pPr>
        <w:pStyle w:val="a7"/>
        <w:spacing w:line="360" w:lineRule="auto"/>
        <w:ind w:firstLine="0"/>
        <w:rPr>
          <w:rFonts w:ascii="仿宋" w:eastAsia="仿宋" w:hAnsi="仿宋" w:cs="宋体"/>
          <w:b/>
          <w:sz w:val="21"/>
          <w:szCs w:val="21"/>
        </w:rPr>
      </w:pPr>
      <w:r w:rsidRPr="00380D3F">
        <w:rPr>
          <w:rFonts w:ascii="仿宋" w:eastAsia="仿宋" w:hAnsi="仿宋" w:cs="宋体" w:hint="eastAsia"/>
          <w:b/>
          <w:bCs/>
          <w:kern w:val="0"/>
          <w:sz w:val="21"/>
          <w:szCs w:val="21"/>
        </w:rPr>
        <w:t>★一、</w:t>
      </w:r>
      <w:r w:rsidRPr="00380D3F">
        <w:rPr>
          <w:rFonts w:ascii="仿宋" w:eastAsia="仿宋" w:hAnsi="仿宋" w:cs="宋体" w:hint="eastAsia"/>
          <w:b/>
          <w:sz w:val="21"/>
          <w:szCs w:val="21"/>
        </w:rPr>
        <w:t>总体要求</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5. 整机（包括不限于球管、探测器和第三方设备）</w:t>
      </w:r>
      <w:proofErr w:type="gramStart"/>
      <w:r w:rsidRPr="00380D3F">
        <w:rPr>
          <w:rFonts w:ascii="仿宋" w:eastAsia="仿宋" w:hAnsi="仿宋" w:cs="宋体" w:hint="eastAsia"/>
          <w:sz w:val="21"/>
          <w:szCs w:val="21"/>
        </w:rPr>
        <w:t>免费维保</w:t>
      </w:r>
      <w:proofErr w:type="gramEnd"/>
      <w:r w:rsidRPr="00380D3F">
        <w:rPr>
          <w:rFonts w:ascii="仿宋" w:eastAsia="仿宋" w:hAnsi="仿宋" w:cs="宋体" w:hint="eastAsia"/>
          <w:sz w:val="21"/>
          <w:szCs w:val="21"/>
        </w:rPr>
        <w:t>≥5年。（投标人须提供售后服务承诺函并加盖投标人单位公章）。</w:t>
      </w:r>
    </w:p>
    <w:p w:rsidR="001233FF" w:rsidRPr="00380D3F" w:rsidRDefault="001233FF" w:rsidP="001233FF">
      <w:pPr>
        <w:pStyle w:val="a7"/>
        <w:spacing w:line="360" w:lineRule="auto"/>
        <w:ind w:firstLineChars="200"/>
        <w:rPr>
          <w:rFonts w:ascii="仿宋" w:eastAsia="仿宋" w:hAnsi="仿宋" w:cs="宋体"/>
          <w:sz w:val="21"/>
          <w:szCs w:val="21"/>
        </w:rPr>
      </w:pPr>
      <w:r w:rsidRPr="00380D3F">
        <w:rPr>
          <w:rFonts w:ascii="仿宋" w:eastAsia="仿宋" w:hAnsi="仿宋" w:cs="宋体"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233FF" w:rsidRPr="00380D3F" w:rsidRDefault="001233FF" w:rsidP="001233FF">
      <w:pPr>
        <w:pStyle w:val="a7"/>
        <w:ind w:firstLine="0"/>
        <w:rPr>
          <w:rFonts w:ascii="仿宋" w:eastAsia="仿宋" w:hAnsi="仿宋" w:cs="仿宋"/>
          <w:b/>
          <w:bCs/>
        </w:rPr>
      </w:pPr>
      <w:r w:rsidRPr="00380D3F">
        <w:rPr>
          <w:rFonts w:ascii="仿宋" w:eastAsia="仿宋" w:hAnsi="仿宋" w:cs="仿宋"/>
          <w:b/>
          <w:bCs/>
        </w:rPr>
        <w:t>二、技术需求</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w:t>
      </w:r>
      <w:r w:rsidRPr="00380D3F">
        <w:rPr>
          <w:rFonts w:ascii="仿宋" w:eastAsia="仿宋" w:hAnsi="仿宋" w:cs="宋体"/>
        </w:rPr>
        <w:t>、C</w:t>
      </w:r>
      <w:r w:rsidRPr="00380D3F">
        <w:rPr>
          <w:rFonts w:ascii="仿宋" w:eastAsia="仿宋" w:hAnsi="仿宋" w:cs="宋体"/>
          <w:spacing w:val="-54"/>
        </w:rPr>
        <w:t xml:space="preserve"> </w:t>
      </w:r>
      <w:proofErr w:type="gramStart"/>
      <w:r w:rsidRPr="00380D3F">
        <w:rPr>
          <w:rFonts w:ascii="仿宋" w:eastAsia="仿宋" w:hAnsi="仿宋" w:cs="宋体"/>
        </w:rPr>
        <w:t>形臂机架</w:t>
      </w:r>
      <w:proofErr w:type="gramEnd"/>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1.1、C</w:t>
      </w:r>
      <w:r w:rsidRPr="00380D3F">
        <w:rPr>
          <w:rFonts w:ascii="仿宋" w:eastAsia="仿宋" w:hAnsi="仿宋" w:cs="宋体"/>
          <w:spacing w:val="-57"/>
        </w:rPr>
        <w:t xml:space="preserve"> </w:t>
      </w:r>
      <w:proofErr w:type="gramStart"/>
      <w:r w:rsidRPr="00380D3F">
        <w:rPr>
          <w:rFonts w:ascii="仿宋" w:eastAsia="仿宋" w:hAnsi="仿宋" w:cs="宋体"/>
        </w:rPr>
        <w:t>形臂控制</w:t>
      </w:r>
      <w:proofErr w:type="gramEnd"/>
      <w:r w:rsidRPr="00380D3F">
        <w:rPr>
          <w:rFonts w:ascii="仿宋" w:eastAsia="仿宋" w:hAnsi="仿宋" w:cs="宋体"/>
        </w:rPr>
        <w:t>方式：电动控制和手动控制。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1.2、C</w:t>
      </w:r>
      <w:r w:rsidRPr="00380D3F">
        <w:rPr>
          <w:rFonts w:ascii="仿宋" w:eastAsia="仿宋" w:hAnsi="仿宋" w:cs="宋体"/>
        </w:rPr>
        <w:t xml:space="preserve"> </w:t>
      </w:r>
      <w:proofErr w:type="gramStart"/>
      <w:r w:rsidRPr="00380D3F">
        <w:rPr>
          <w:rFonts w:ascii="仿宋" w:eastAsia="仿宋" w:hAnsi="仿宋" w:cs="宋体"/>
          <w:spacing w:val="-2"/>
        </w:rPr>
        <w:t>形臂可沿</w:t>
      </w:r>
      <w:proofErr w:type="gramEnd"/>
      <w:r w:rsidRPr="00380D3F">
        <w:rPr>
          <w:rFonts w:ascii="仿宋" w:eastAsia="仿宋" w:hAnsi="仿宋" w:cs="宋体"/>
          <w:spacing w:val="-2"/>
        </w:rPr>
        <w:t>轨道电动滑动、电动轴向旋转、电动水平运动、电动垂直运动。</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1.3、SID：≥1100mm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1.4、C臂轨道内滑转角度：</w:t>
      </w:r>
      <w:r w:rsidRPr="00380D3F">
        <w:rPr>
          <w:rFonts w:ascii="仿宋" w:eastAsia="仿宋" w:hAnsi="仿宋" w:cs="宋体"/>
          <w:spacing w:val="-2"/>
        </w:rPr>
        <w:t xml:space="preserve"> </w:t>
      </w:r>
      <w:r w:rsidRPr="00380D3F">
        <w:rPr>
          <w:rFonts w:ascii="仿宋" w:eastAsia="仿宋" w:hAnsi="仿宋" w:cs="宋体"/>
        </w:rPr>
        <w:t>≥</w:t>
      </w:r>
      <w:r w:rsidRPr="00380D3F">
        <w:rPr>
          <w:rFonts w:ascii="仿宋" w:eastAsia="仿宋" w:hAnsi="仿宋" w:cs="宋体" w:hint="eastAsia"/>
        </w:rPr>
        <w:t>18</w:t>
      </w:r>
      <w:r w:rsidRPr="00380D3F">
        <w:rPr>
          <w:rFonts w:ascii="仿宋" w:eastAsia="仿宋" w:hAnsi="仿宋" w:cs="宋体"/>
        </w:rPr>
        <w:t>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1.5、轴向旋转运动范围：</w:t>
      </w:r>
      <w:r w:rsidRPr="00380D3F">
        <w:rPr>
          <w:rFonts w:ascii="仿宋" w:eastAsia="仿宋" w:hAnsi="仿宋" w:cs="宋体" w:hint="eastAsia"/>
        </w:rPr>
        <w:t>不少于</w:t>
      </w:r>
      <w:r w:rsidRPr="00380D3F">
        <w:rPr>
          <w:rFonts w:ascii="仿宋" w:eastAsia="仿宋" w:hAnsi="仿宋" w:cs="宋体"/>
        </w:rPr>
        <w:t>±220°。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1.6、水平运动范围：</w:t>
      </w:r>
      <w:r w:rsidRPr="00380D3F">
        <w:rPr>
          <w:rFonts w:ascii="仿宋" w:eastAsia="仿宋" w:hAnsi="仿宋" w:cs="宋体"/>
          <w:spacing w:val="-4"/>
        </w:rPr>
        <w:t xml:space="preserve"> </w:t>
      </w:r>
      <w:r w:rsidRPr="00380D3F">
        <w:rPr>
          <w:rFonts w:ascii="仿宋" w:eastAsia="仿宋" w:hAnsi="仿宋" w:cs="宋体"/>
        </w:rPr>
        <w:t>≥200mm。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lastRenderedPageBreak/>
        <w:t>1.7、垂直运动范围：</w:t>
      </w:r>
      <w:r w:rsidRPr="00380D3F">
        <w:rPr>
          <w:rFonts w:ascii="仿宋" w:eastAsia="仿宋" w:hAnsi="仿宋" w:cs="宋体"/>
          <w:spacing w:val="-4"/>
        </w:rPr>
        <w:t xml:space="preserve"> </w:t>
      </w:r>
      <w:r w:rsidRPr="00380D3F">
        <w:rPr>
          <w:rFonts w:ascii="仿宋" w:eastAsia="仿宋" w:hAnsi="仿宋" w:cs="宋体"/>
        </w:rPr>
        <w:t>≥400mm。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1.8、C</w:t>
      </w:r>
      <w:r w:rsidRPr="00380D3F">
        <w:rPr>
          <w:rFonts w:ascii="仿宋" w:eastAsia="仿宋" w:hAnsi="仿宋" w:cs="宋体"/>
          <w:spacing w:val="-57"/>
        </w:rPr>
        <w:t xml:space="preserve"> </w:t>
      </w:r>
      <w:r w:rsidRPr="00380D3F">
        <w:rPr>
          <w:rFonts w:ascii="仿宋" w:eastAsia="仿宋" w:hAnsi="仿宋" w:cs="宋体"/>
        </w:rPr>
        <w:t>臂开口尺寸：≥900mm。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1.9、C 臂弧深</w:t>
      </w:r>
      <w:r w:rsidRPr="00380D3F">
        <w:rPr>
          <w:rFonts w:ascii="仿宋" w:eastAsia="仿宋" w:hAnsi="仿宋" w:cs="宋体" w:hint="eastAsia"/>
        </w:rPr>
        <w:t>：</w:t>
      </w:r>
      <w:r w:rsidRPr="00380D3F">
        <w:rPr>
          <w:rFonts w:ascii="仿宋" w:eastAsia="仿宋" w:hAnsi="仿宋" w:cs="宋体"/>
        </w:rPr>
        <w:t>≥7</w:t>
      </w:r>
      <w:r w:rsidRPr="00380D3F">
        <w:rPr>
          <w:rFonts w:ascii="仿宋" w:eastAsia="仿宋" w:hAnsi="仿宋" w:cs="宋体" w:hint="eastAsia"/>
        </w:rPr>
        <w:t>5</w:t>
      </w:r>
      <w:r w:rsidRPr="00380D3F">
        <w:rPr>
          <w:rFonts w:ascii="仿宋" w:eastAsia="仿宋" w:hAnsi="仿宋" w:cs="宋体"/>
        </w:rPr>
        <w:t>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w:t>
      </w:r>
      <w:r w:rsidRPr="00380D3F">
        <w:rPr>
          <w:rFonts w:ascii="仿宋" w:eastAsia="仿宋" w:hAnsi="仿宋" w:cs="宋体"/>
        </w:rPr>
        <w:t>1.10、</w:t>
      </w:r>
      <w:r w:rsidRPr="00380D3F">
        <w:rPr>
          <w:rFonts w:ascii="仿宋" w:eastAsia="仿宋" w:hAnsi="仿宋" w:cs="宋体" w:hint="eastAsia"/>
        </w:rPr>
        <w:t>单次完整三维采集时间</w:t>
      </w:r>
      <w:r w:rsidRPr="00380D3F">
        <w:rPr>
          <w:rFonts w:ascii="仿宋" w:eastAsia="仿宋" w:hAnsi="仿宋" w:cs="宋体"/>
        </w:rPr>
        <w:t>≤</w:t>
      </w:r>
      <w:r w:rsidRPr="00380D3F">
        <w:rPr>
          <w:rFonts w:ascii="仿宋" w:eastAsia="仿宋" w:hAnsi="仿宋" w:cs="宋体" w:hint="eastAsia"/>
        </w:rPr>
        <w:t>30</w:t>
      </w:r>
      <w:r w:rsidRPr="00380D3F">
        <w:rPr>
          <w:rFonts w:ascii="仿宋" w:eastAsia="仿宋" w:hAnsi="仿宋" w:cs="宋体"/>
        </w:rPr>
        <w: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1.11左右摆角最大范围：≥±12°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2、高压发生器：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2.1、</w:t>
      </w:r>
      <w:r w:rsidRPr="00380D3F">
        <w:rPr>
          <w:rFonts w:ascii="仿宋" w:eastAsia="仿宋" w:hAnsi="仿宋" w:cs="宋体" w:hint="eastAsia"/>
        </w:rPr>
        <w:t>最大</w:t>
      </w:r>
      <w:r w:rsidRPr="00380D3F">
        <w:rPr>
          <w:rFonts w:ascii="仿宋" w:eastAsia="仿宋" w:hAnsi="仿宋" w:cs="宋体"/>
        </w:rPr>
        <w:t>输出电功率：≥5kW</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2.2、</w:t>
      </w:r>
      <w:r w:rsidRPr="00380D3F">
        <w:rPr>
          <w:rFonts w:ascii="仿宋" w:eastAsia="仿宋" w:hAnsi="仿宋" w:cs="宋体" w:hint="eastAsia"/>
        </w:rPr>
        <w:t>透视</w:t>
      </w:r>
      <w:r w:rsidRPr="00380D3F">
        <w:rPr>
          <w:rFonts w:ascii="仿宋" w:eastAsia="仿宋" w:hAnsi="仿宋" w:cs="宋体"/>
        </w:rPr>
        <w:t>kV最大值：≥120kV。</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2.3、</w:t>
      </w:r>
      <w:r w:rsidRPr="00380D3F">
        <w:rPr>
          <w:rFonts w:ascii="仿宋" w:eastAsia="仿宋" w:hAnsi="仿宋" w:cs="宋体" w:hint="eastAsia"/>
        </w:rPr>
        <w:t>数字点片最大</w:t>
      </w:r>
      <w:r w:rsidRPr="00380D3F">
        <w:rPr>
          <w:rFonts w:ascii="仿宋" w:eastAsia="仿宋" w:hAnsi="仿宋" w:cs="宋体"/>
        </w:rPr>
        <w:t>mA</w:t>
      </w:r>
      <w:r w:rsidRPr="00380D3F">
        <w:rPr>
          <w:rFonts w:ascii="仿宋" w:eastAsia="仿宋" w:hAnsi="仿宋" w:cs="宋体" w:hint="eastAsia"/>
        </w:rPr>
        <w:t>：</w:t>
      </w:r>
      <w:r w:rsidRPr="00380D3F">
        <w:rPr>
          <w:rFonts w:ascii="仿宋" w:eastAsia="仿宋" w:hAnsi="仿宋" w:cs="宋体"/>
        </w:rPr>
        <w:t>≥150mA；</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2.4、连续透视最大</w:t>
      </w:r>
      <w:r w:rsidRPr="00380D3F">
        <w:rPr>
          <w:rFonts w:ascii="仿宋" w:eastAsia="仿宋" w:hAnsi="仿宋" w:cs="宋体"/>
        </w:rPr>
        <w:t>mA值：</w:t>
      </w:r>
      <w:r w:rsidRPr="00380D3F">
        <w:rPr>
          <w:rFonts w:ascii="仿宋" w:eastAsia="仿宋" w:hAnsi="仿宋" w:cs="宋体" w:hint="eastAsia"/>
        </w:rPr>
        <w:t>≥</w:t>
      </w:r>
      <w:r w:rsidRPr="00380D3F">
        <w:rPr>
          <w:rFonts w:ascii="仿宋" w:eastAsia="仿宋" w:hAnsi="仿宋" w:cs="宋体"/>
        </w:rPr>
        <w:t>100mA。</w:t>
      </w:r>
      <w:r w:rsidRPr="00380D3F">
        <w:rPr>
          <w:rFonts w:ascii="仿宋" w:eastAsia="仿宋" w:hAnsi="仿宋" w:cs="宋体" w:hint="eastAsia"/>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w:t>
      </w:r>
      <w:r w:rsidRPr="00380D3F">
        <w:rPr>
          <w:rFonts w:ascii="仿宋" w:eastAsia="仿宋" w:hAnsi="仿宋" w:cs="宋体" w:hint="eastAsia"/>
        </w:rPr>
        <w:t>5</w:t>
      </w:r>
      <w:r w:rsidRPr="00380D3F">
        <w:rPr>
          <w:rFonts w:ascii="仿宋" w:eastAsia="仿宋" w:hAnsi="仿宋" w:cs="宋体"/>
        </w:rPr>
        <w:t>、脉冲透视频率调节范围：1fps～30fps,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2.</w:t>
      </w:r>
      <w:r w:rsidRPr="00380D3F">
        <w:rPr>
          <w:rFonts w:ascii="仿宋" w:eastAsia="仿宋" w:hAnsi="仿宋" w:cs="宋体" w:hint="eastAsia"/>
          <w:spacing w:val="-2"/>
        </w:rPr>
        <w:t>6</w:t>
      </w:r>
      <w:r w:rsidRPr="00380D3F">
        <w:rPr>
          <w:rFonts w:ascii="仿宋" w:eastAsia="仿宋" w:hAnsi="仿宋" w:cs="宋体"/>
          <w:spacing w:val="-2"/>
        </w:rPr>
        <w:t>、具备全自动曝光控制技术，可以全自动实时调整曝光参数。</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3、X</w:t>
      </w:r>
      <w:r w:rsidRPr="00380D3F">
        <w:rPr>
          <w:rFonts w:ascii="仿宋" w:eastAsia="仿宋" w:hAnsi="仿宋" w:cs="宋体"/>
          <w:spacing w:val="-53"/>
        </w:rPr>
        <w:t xml:space="preserve"> </w:t>
      </w:r>
      <w:r w:rsidRPr="00380D3F">
        <w:rPr>
          <w:rFonts w:ascii="仿宋" w:eastAsia="仿宋" w:hAnsi="仿宋" w:cs="宋体"/>
        </w:rPr>
        <w:t>射线管组件：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3.1、双焦点旋转阳极球管。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w:t>
      </w:r>
      <w:r w:rsidRPr="00380D3F">
        <w:rPr>
          <w:rFonts w:ascii="仿宋" w:eastAsia="仿宋" w:hAnsi="仿宋" w:cs="宋体" w:hint="eastAsia"/>
        </w:rPr>
        <w:t>2</w:t>
      </w:r>
      <w:r w:rsidRPr="00380D3F">
        <w:rPr>
          <w:rFonts w:ascii="仿宋" w:eastAsia="仿宋" w:hAnsi="仿宋" w:cs="宋体"/>
        </w:rPr>
        <w:t>、阳极热容量：≥</w:t>
      </w:r>
      <w:r w:rsidRPr="00380D3F">
        <w:rPr>
          <w:rFonts w:ascii="仿宋" w:eastAsia="仿宋" w:hAnsi="仿宋" w:cs="宋体" w:hint="eastAsia"/>
        </w:rPr>
        <w:t>2</w:t>
      </w:r>
      <w:r w:rsidRPr="00380D3F">
        <w:rPr>
          <w:rFonts w:ascii="仿宋" w:eastAsia="仿宋" w:hAnsi="仿宋" w:cs="宋体"/>
        </w:rPr>
        <w:t>00kH</w:t>
      </w:r>
      <w:r w:rsidRPr="00380D3F">
        <w:rPr>
          <w:rFonts w:ascii="仿宋" w:eastAsia="仿宋" w:hAnsi="仿宋" w:cs="宋体" w:hint="eastAsia"/>
        </w:rPr>
        <w:t>u</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w:t>
      </w:r>
      <w:r w:rsidRPr="00380D3F">
        <w:rPr>
          <w:rFonts w:ascii="仿宋" w:eastAsia="仿宋" w:hAnsi="仿宋" w:cs="宋体" w:hint="eastAsia"/>
        </w:rPr>
        <w:t>3</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、X</w:t>
      </w:r>
      <w:r w:rsidRPr="00380D3F">
        <w:rPr>
          <w:rFonts w:ascii="仿宋" w:eastAsia="仿宋" w:hAnsi="仿宋" w:cs="宋体"/>
          <w:spacing w:val="-59"/>
        </w:rPr>
        <w:t xml:space="preserve"> </w:t>
      </w:r>
      <w:r w:rsidRPr="00380D3F">
        <w:rPr>
          <w:rFonts w:ascii="仿宋" w:eastAsia="仿宋" w:hAnsi="仿宋" w:cs="宋体"/>
        </w:rPr>
        <w:t>射线管组件热容：≥1000kHU。</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4、探测器：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4.1、平板探测器：像素</w:t>
      </w:r>
      <w:r w:rsidRPr="00380D3F">
        <w:rPr>
          <w:rFonts w:ascii="仿宋" w:eastAsia="仿宋" w:hAnsi="仿宋" w:cs="宋体" w:hint="eastAsia"/>
          <w:spacing w:val="-2"/>
        </w:rPr>
        <w:t>尺</w:t>
      </w:r>
      <w:r w:rsidRPr="00380D3F">
        <w:rPr>
          <w:rFonts w:ascii="仿宋" w:eastAsia="仿宋" w:hAnsi="仿宋" w:cs="宋体"/>
          <w:spacing w:val="-2"/>
        </w:rPr>
        <w:t>寸≤15</w:t>
      </w:r>
      <w:r w:rsidRPr="00380D3F">
        <w:rPr>
          <w:rFonts w:ascii="仿宋" w:eastAsia="仿宋" w:hAnsi="仿宋" w:cs="宋体" w:hint="eastAsia"/>
          <w:spacing w:val="-2"/>
        </w:rPr>
        <w:t>4</w:t>
      </w:r>
      <w:r w:rsidRPr="00380D3F">
        <w:rPr>
          <w:rFonts w:ascii="宋体" w:hAnsi="宋体" w:cs="宋体" w:hint="eastAsia"/>
          <w:spacing w:val="-2"/>
        </w:rPr>
        <w:t>µ</w:t>
      </w:r>
      <w:r w:rsidRPr="00380D3F">
        <w:rPr>
          <w:rFonts w:ascii="仿宋" w:eastAsia="仿宋" w:hAnsi="仿宋" w:cs="宋体"/>
          <w:spacing w:val="-2"/>
        </w:rPr>
        <w:t>m</w:t>
      </w:r>
      <w:r w:rsidRPr="00380D3F">
        <w:rPr>
          <w:rFonts w:ascii="仿宋" w:eastAsia="仿宋" w:hAnsi="仿宋" w:cs="宋体" w:hint="eastAsia"/>
          <w:spacing w:val="-2"/>
        </w:rPr>
        <w:t>，</w:t>
      </w:r>
      <w:r w:rsidRPr="00380D3F">
        <w:rPr>
          <w:rFonts w:ascii="仿宋" w:eastAsia="仿宋" w:hAnsi="仿宋" w:cs="宋体"/>
        </w:rPr>
        <w:t>位深：≥16bits。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4</w:t>
      </w:r>
      <w:r w:rsidRPr="00380D3F">
        <w:rPr>
          <w:rFonts w:ascii="仿宋" w:eastAsia="仿宋" w:hAnsi="仿宋" w:cs="宋体"/>
        </w:rPr>
        <w:t>.2、采集矩阵：≥</w:t>
      </w:r>
      <w:r w:rsidRPr="00380D3F">
        <w:rPr>
          <w:rFonts w:ascii="仿宋" w:eastAsia="仿宋" w:hAnsi="仿宋" w:cs="宋体" w:hint="eastAsia"/>
        </w:rPr>
        <w:t>1.9K x 1.9K</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▲4.3、成像区域：≥30cm×</w:t>
      </w:r>
      <w:r w:rsidRPr="00380D3F">
        <w:rPr>
          <w:rFonts w:ascii="仿宋" w:eastAsia="仿宋" w:hAnsi="仿宋" w:cs="宋体" w:hint="eastAsia"/>
          <w:spacing w:val="-1"/>
        </w:rPr>
        <w:t>30</w:t>
      </w:r>
      <w:r w:rsidRPr="00380D3F">
        <w:rPr>
          <w:rFonts w:ascii="仿宋" w:eastAsia="仿宋" w:hAnsi="仿宋" w:cs="宋体"/>
          <w:spacing w:val="-1"/>
        </w:rPr>
        <w:t>cm。</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5、配备激光定位灯。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6、控制系统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6.1、彩色液晶触摸显示屏≥13</w:t>
      </w:r>
      <w:r w:rsidRPr="00380D3F">
        <w:rPr>
          <w:rFonts w:ascii="仿宋" w:eastAsia="仿宋" w:hAnsi="仿宋" w:cs="宋体"/>
          <w:spacing w:val="4"/>
        </w:rPr>
        <w:t xml:space="preserve"> </w:t>
      </w:r>
      <w:r w:rsidRPr="00380D3F">
        <w:rPr>
          <w:rFonts w:ascii="仿宋" w:eastAsia="仿宋" w:hAnsi="仿宋" w:cs="宋体"/>
          <w:spacing w:val="-2"/>
        </w:rPr>
        <w:t>英寸，分辨率≥1920×1080。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6.2、具备</w:t>
      </w:r>
      <w:r w:rsidRPr="00380D3F">
        <w:rPr>
          <w:rFonts w:ascii="仿宋" w:eastAsia="仿宋" w:hAnsi="仿宋" w:cs="宋体"/>
          <w:spacing w:val="-54"/>
        </w:rPr>
        <w:t xml:space="preserve"> </w:t>
      </w:r>
      <w:r w:rsidRPr="00380D3F">
        <w:rPr>
          <w:rFonts w:ascii="仿宋" w:eastAsia="仿宋" w:hAnsi="仿宋" w:cs="宋体"/>
        </w:rPr>
        <w:t>USB、DICOM</w:t>
      </w:r>
      <w:r w:rsidRPr="00380D3F">
        <w:rPr>
          <w:rFonts w:ascii="仿宋" w:eastAsia="仿宋" w:hAnsi="仿宋" w:cs="宋体"/>
          <w:spacing w:val="-51"/>
        </w:rPr>
        <w:t xml:space="preserve"> </w:t>
      </w:r>
      <w:r w:rsidRPr="00380D3F">
        <w:rPr>
          <w:rFonts w:ascii="仿宋" w:eastAsia="仿宋" w:hAnsi="仿宋" w:cs="宋体"/>
        </w:rPr>
        <w:t>接口。</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7、影像工作站：</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7.1</w:t>
      </w:r>
      <w:r w:rsidRPr="00380D3F">
        <w:rPr>
          <w:rFonts w:ascii="仿宋" w:eastAsia="仿宋" w:hAnsi="仿宋" w:cs="宋体"/>
          <w:szCs w:val="21"/>
        </w:rPr>
        <w:t>、CPU：≥</w:t>
      </w:r>
      <w:r w:rsidRPr="00380D3F">
        <w:rPr>
          <w:rFonts w:ascii="仿宋" w:eastAsia="仿宋" w:hAnsi="仿宋" w:cs="宋体" w:hint="eastAsia"/>
          <w:szCs w:val="21"/>
        </w:rPr>
        <w:t>6核；主频≥4.6</w:t>
      </w:r>
      <w:r w:rsidRPr="00380D3F">
        <w:rPr>
          <w:rFonts w:ascii="仿宋" w:eastAsia="仿宋" w:hAnsi="仿宋" w:cs="宋体"/>
          <w:szCs w:val="21"/>
        </w:rPr>
        <w:t>GHz</w:t>
      </w:r>
      <w:r w:rsidRPr="00380D3F">
        <w:rPr>
          <w:rFonts w:ascii="仿宋" w:eastAsia="仿宋" w:hAnsi="仿宋" w:cs="宋体" w:hint="eastAsia"/>
          <w:szCs w:val="21"/>
        </w:rPr>
        <w:t>；</w:t>
      </w:r>
      <w:r w:rsidRPr="00380D3F">
        <w:rPr>
          <w:rFonts w:ascii="仿宋" w:eastAsia="仿宋" w:hAnsi="仿宋" w:cs="宋体"/>
          <w:szCs w:val="21"/>
        </w:rPr>
        <w:t>内存≥16GB</w:t>
      </w:r>
      <w:r w:rsidRPr="00380D3F">
        <w:rPr>
          <w:rFonts w:ascii="仿宋" w:eastAsia="仿宋" w:hAnsi="仿宋" w:cs="宋体" w:hint="eastAsia"/>
          <w:szCs w:val="21"/>
        </w:rPr>
        <w:t>；</w:t>
      </w:r>
      <w:r w:rsidRPr="00380D3F">
        <w:rPr>
          <w:rFonts w:ascii="仿宋" w:eastAsia="仿宋" w:hAnsi="仿宋" w:cs="宋体"/>
          <w:szCs w:val="21"/>
        </w:rPr>
        <w:t>SSD≥128GB</w:t>
      </w:r>
      <w:r w:rsidRPr="00380D3F">
        <w:rPr>
          <w:rFonts w:ascii="仿宋" w:eastAsia="仿宋" w:hAnsi="仿宋" w:cs="宋体" w:hint="eastAsia"/>
          <w:szCs w:val="21"/>
        </w:rPr>
        <w:t>；</w:t>
      </w:r>
      <w:r w:rsidRPr="00380D3F">
        <w:rPr>
          <w:rFonts w:ascii="仿宋" w:eastAsia="仿宋" w:hAnsi="仿宋" w:cs="宋体"/>
          <w:szCs w:val="21"/>
        </w:rPr>
        <w:t>HDD≥1TB。</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7.2</w:t>
      </w:r>
      <w:r w:rsidRPr="00380D3F">
        <w:rPr>
          <w:rFonts w:ascii="仿宋" w:eastAsia="仿宋" w:hAnsi="仿宋" w:cs="宋体"/>
          <w:szCs w:val="21"/>
        </w:rPr>
        <w:t>、具备独立显卡。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7.3、</w:t>
      </w:r>
      <w:r w:rsidRPr="00380D3F">
        <w:rPr>
          <w:rFonts w:ascii="仿宋" w:eastAsia="仿宋" w:hAnsi="仿宋" w:cs="宋体"/>
          <w:spacing w:val="-1"/>
        </w:rPr>
        <w:t>液晶显示器≥26</w:t>
      </w:r>
      <w:r w:rsidRPr="00380D3F">
        <w:rPr>
          <w:rFonts w:ascii="仿宋" w:eastAsia="仿宋" w:hAnsi="仿宋" w:cs="宋体"/>
          <w:spacing w:val="-16"/>
        </w:rPr>
        <w:t xml:space="preserve"> </w:t>
      </w:r>
      <w:r w:rsidRPr="00380D3F">
        <w:rPr>
          <w:rFonts w:ascii="仿宋" w:eastAsia="仿宋" w:hAnsi="仿宋" w:cs="宋体"/>
          <w:spacing w:val="-1"/>
        </w:rPr>
        <w:t>英寸，分辨率≥2560×14</w:t>
      </w:r>
      <w:r w:rsidRPr="00380D3F">
        <w:rPr>
          <w:rFonts w:ascii="仿宋" w:eastAsia="仿宋" w:hAnsi="仿宋" w:cs="宋体" w:hint="eastAsia"/>
          <w:spacing w:val="-1"/>
        </w:rPr>
        <w:t>0</w:t>
      </w:r>
      <w:r w:rsidRPr="00380D3F">
        <w:rPr>
          <w:rFonts w:ascii="仿宋" w:eastAsia="仿宋" w:hAnsi="仿宋" w:cs="宋体"/>
          <w:spacing w:val="-1"/>
        </w:rPr>
        <w:t>0，最高亮度≥350cd/m</w:t>
      </w:r>
      <w:r w:rsidRPr="00380D3F">
        <w:rPr>
          <w:rFonts w:ascii="仿宋" w:eastAsia="仿宋" w:hAnsi="仿宋" w:cs="宋体"/>
          <w:spacing w:val="-1"/>
          <w:vertAlign w:val="superscript"/>
        </w:rPr>
        <w:t>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、软件功能：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.1、中文操作界面</w:t>
      </w:r>
      <w:r w:rsidRPr="00380D3F">
        <w:rPr>
          <w:rFonts w:ascii="仿宋" w:eastAsia="仿宋" w:hAnsi="仿宋" w:cs="宋体" w:hint="eastAsia"/>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lastRenderedPageBreak/>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、图像重建和图像处理功能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.2.1、</w:t>
      </w:r>
      <w:r w:rsidRPr="00380D3F">
        <w:rPr>
          <w:rFonts w:ascii="仿宋" w:eastAsia="仿宋" w:hAnsi="仿宋" w:cs="宋体" w:hint="eastAsia"/>
        </w:rPr>
        <w:t>单次完整三维轨道内运动角度：≥180°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8.2.2、</w:t>
      </w:r>
      <w:r w:rsidRPr="00380D3F">
        <w:rPr>
          <w:rFonts w:ascii="仿宋" w:eastAsia="仿宋" w:hAnsi="仿宋" w:cs="宋体"/>
        </w:rPr>
        <w:t>具备自动</w:t>
      </w:r>
      <w:r w:rsidRPr="00380D3F">
        <w:rPr>
          <w:rFonts w:ascii="仿宋" w:eastAsia="仿宋" w:hAnsi="仿宋" w:cs="宋体"/>
          <w:spacing w:val="-54"/>
        </w:rPr>
        <w:t xml:space="preserve"> </w:t>
      </w:r>
      <w:r w:rsidRPr="00380D3F">
        <w:rPr>
          <w:rFonts w:ascii="仿宋" w:eastAsia="仿宋" w:hAnsi="仿宋" w:cs="宋体"/>
        </w:rPr>
        <w:t>LUT</w:t>
      </w:r>
      <w:r w:rsidRPr="00380D3F">
        <w:rPr>
          <w:rFonts w:ascii="仿宋" w:eastAsia="仿宋" w:hAnsi="仿宋" w:cs="宋体"/>
          <w:spacing w:val="-53"/>
        </w:rPr>
        <w:t xml:space="preserve"> </w:t>
      </w:r>
      <w:r w:rsidRPr="00380D3F">
        <w:rPr>
          <w:rFonts w:ascii="仿宋" w:eastAsia="仿宋" w:hAnsi="仿宋" w:cs="宋体"/>
        </w:rPr>
        <w:t>图像处理技术。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、具备去金属伪影功能。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4</w:t>
      </w:r>
      <w:r w:rsidRPr="00380D3F">
        <w:rPr>
          <w:rFonts w:ascii="仿宋" w:eastAsia="仿宋" w:hAnsi="仿宋" w:cs="宋体"/>
        </w:rPr>
        <w:t>、具备</w:t>
      </w:r>
      <w:r w:rsidRPr="00380D3F">
        <w:rPr>
          <w:rFonts w:ascii="仿宋" w:eastAsia="仿宋" w:hAnsi="仿宋" w:cs="宋体"/>
          <w:spacing w:val="-53"/>
        </w:rPr>
        <w:t xml:space="preserve"> </w:t>
      </w:r>
      <w:r w:rsidRPr="00380D3F">
        <w:rPr>
          <w:rFonts w:ascii="仿宋" w:eastAsia="仿宋" w:hAnsi="仿宋" w:cs="宋体"/>
        </w:rPr>
        <w:t>R/L</w:t>
      </w:r>
      <w:r w:rsidRPr="00380D3F">
        <w:rPr>
          <w:rFonts w:ascii="仿宋" w:eastAsia="仿宋" w:hAnsi="仿宋" w:cs="宋体"/>
          <w:spacing w:val="-53"/>
        </w:rPr>
        <w:t xml:space="preserve"> </w:t>
      </w:r>
      <w:r w:rsidRPr="00380D3F">
        <w:rPr>
          <w:rFonts w:ascii="仿宋" w:eastAsia="仿宋" w:hAnsi="仿宋" w:cs="宋体"/>
        </w:rPr>
        <w:t>标记、文本注释功能。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5</w:t>
      </w:r>
      <w:r w:rsidRPr="00380D3F">
        <w:rPr>
          <w:rFonts w:ascii="仿宋" w:eastAsia="仿宋" w:hAnsi="仿宋" w:cs="宋体"/>
        </w:rPr>
        <w:t>、可测量距离、角度。</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6</w:t>
      </w:r>
      <w:r w:rsidRPr="00380D3F">
        <w:rPr>
          <w:rFonts w:ascii="仿宋" w:eastAsia="仿宋" w:hAnsi="仿宋" w:cs="宋体"/>
        </w:rPr>
        <w:t>、具备图像旋转/翻转、平移/缩放、电子束光器等功能。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7</w:t>
      </w:r>
      <w:r w:rsidRPr="00380D3F">
        <w:rPr>
          <w:rFonts w:ascii="仿宋" w:eastAsia="仿宋" w:hAnsi="仿宋" w:cs="宋体"/>
        </w:rPr>
        <w:t>、具备窗</w:t>
      </w:r>
      <w:proofErr w:type="gramStart"/>
      <w:r w:rsidRPr="00380D3F">
        <w:rPr>
          <w:rFonts w:ascii="仿宋" w:eastAsia="仿宋" w:hAnsi="仿宋" w:cs="宋体"/>
        </w:rPr>
        <w:t>宽窗位</w:t>
      </w:r>
      <w:proofErr w:type="gramEnd"/>
      <w:r w:rsidRPr="00380D3F">
        <w:rPr>
          <w:rFonts w:ascii="仿宋" w:eastAsia="仿宋" w:hAnsi="仿宋" w:cs="宋体"/>
        </w:rPr>
        <w:t>调节、灰阶翻转、平滑锐化功能。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w:t>
      </w:r>
      <w:r w:rsidRPr="00380D3F">
        <w:rPr>
          <w:rFonts w:ascii="仿宋" w:eastAsia="仿宋" w:hAnsi="仿宋" w:cs="宋体"/>
        </w:rPr>
        <w:t>.</w:t>
      </w:r>
      <w:r w:rsidRPr="00380D3F">
        <w:rPr>
          <w:rFonts w:ascii="仿宋" w:eastAsia="仿宋" w:hAnsi="仿宋" w:cs="宋体" w:hint="eastAsia"/>
        </w:rPr>
        <w:t>8</w:t>
      </w:r>
      <w:r w:rsidRPr="00380D3F">
        <w:rPr>
          <w:rFonts w:ascii="仿宋" w:eastAsia="仿宋" w:hAnsi="仿宋" w:cs="宋体"/>
        </w:rPr>
        <w:t>、具备动态序列循环播放功能。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9</w:t>
      </w:r>
      <w:r w:rsidRPr="00380D3F">
        <w:rPr>
          <w:rFonts w:ascii="仿宋" w:eastAsia="仿宋" w:hAnsi="仿宋" w:cs="宋体"/>
        </w:rPr>
        <w:t>、</w:t>
      </w:r>
      <w:r w:rsidRPr="00380D3F">
        <w:rPr>
          <w:rFonts w:ascii="仿宋" w:eastAsia="仿宋" w:hAnsi="仿宋" w:cs="宋体" w:hint="eastAsia"/>
        </w:rPr>
        <w:t>具备术中三维导航机器人连接接口，三维图像可自动发送到导航系统。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、患者管理：</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.1、具备</w:t>
      </w:r>
      <w:r w:rsidRPr="00380D3F">
        <w:rPr>
          <w:rFonts w:ascii="仿宋" w:eastAsia="仿宋" w:hAnsi="仿宋" w:cs="宋体"/>
          <w:spacing w:val="-54"/>
        </w:rPr>
        <w:t xml:space="preserve"> </w:t>
      </w:r>
      <w:r w:rsidRPr="00380D3F">
        <w:rPr>
          <w:rFonts w:ascii="仿宋" w:eastAsia="仿宋" w:hAnsi="仿宋" w:cs="宋体"/>
        </w:rPr>
        <w:t>DICOM</w:t>
      </w:r>
      <w:r w:rsidRPr="00380D3F">
        <w:rPr>
          <w:rFonts w:ascii="仿宋" w:eastAsia="仿宋" w:hAnsi="仿宋" w:cs="宋体"/>
          <w:spacing w:val="-3"/>
        </w:rPr>
        <w:t xml:space="preserve"> </w:t>
      </w:r>
      <w:r w:rsidRPr="00380D3F">
        <w:rPr>
          <w:rFonts w:ascii="仿宋" w:eastAsia="仿宋" w:hAnsi="仿宋" w:cs="宋体"/>
        </w:rPr>
        <w:t>Worklist</w:t>
      </w:r>
      <w:r w:rsidRPr="00380D3F">
        <w:rPr>
          <w:rFonts w:ascii="仿宋" w:eastAsia="仿宋" w:hAnsi="仿宋" w:cs="宋体"/>
          <w:spacing w:val="-56"/>
        </w:rPr>
        <w:t xml:space="preserve"> </w:t>
      </w:r>
      <w:r w:rsidRPr="00380D3F">
        <w:rPr>
          <w:rFonts w:ascii="仿宋" w:eastAsia="仿宋" w:hAnsi="仿宋" w:cs="宋体"/>
        </w:rPr>
        <w:t>功能，可从</w:t>
      </w:r>
      <w:r w:rsidRPr="00380D3F">
        <w:rPr>
          <w:rFonts w:ascii="仿宋" w:eastAsia="仿宋" w:hAnsi="仿宋" w:cs="宋体"/>
          <w:spacing w:val="-54"/>
        </w:rPr>
        <w:t xml:space="preserve"> </w:t>
      </w:r>
      <w:r w:rsidRPr="00380D3F">
        <w:rPr>
          <w:rFonts w:ascii="仿宋" w:eastAsia="仿宋" w:hAnsi="仿宋" w:cs="宋体"/>
        </w:rPr>
        <w:t>HIS/RIS</w:t>
      </w:r>
      <w:r w:rsidRPr="00380D3F">
        <w:rPr>
          <w:rFonts w:ascii="仿宋" w:eastAsia="仿宋" w:hAnsi="仿宋" w:cs="宋体"/>
          <w:spacing w:val="-56"/>
        </w:rPr>
        <w:t xml:space="preserve"> </w:t>
      </w:r>
      <w:r w:rsidRPr="00380D3F">
        <w:rPr>
          <w:rFonts w:ascii="仿宋" w:eastAsia="仿宋" w:hAnsi="仿宋" w:cs="宋体"/>
        </w:rPr>
        <w:t>导入患者信息；可手动输入患者信息。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.2、可修改患者信息、查询患者、打印图像。</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.3、可通过</w:t>
      </w:r>
      <w:r w:rsidRPr="00380D3F">
        <w:rPr>
          <w:rFonts w:ascii="仿宋" w:eastAsia="仿宋" w:hAnsi="仿宋" w:cs="宋体"/>
          <w:spacing w:val="-53"/>
        </w:rPr>
        <w:t xml:space="preserve"> </w:t>
      </w:r>
      <w:r w:rsidRPr="00380D3F">
        <w:rPr>
          <w:rFonts w:ascii="仿宋" w:eastAsia="仿宋" w:hAnsi="仿宋" w:cs="宋体"/>
        </w:rPr>
        <w:t>USB</w:t>
      </w:r>
      <w:r w:rsidRPr="00380D3F">
        <w:rPr>
          <w:rFonts w:ascii="仿宋" w:eastAsia="仿宋" w:hAnsi="仿宋" w:cs="宋体"/>
          <w:spacing w:val="-55"/>
        </w:rPr>
        <w:t xml:space="preserve"> </w:t>
      </w:r>
      <w:r w:rsidRPr="00380D3F">
        <w:rPr>
          <w:rFonts w:ascii="仿宋" w:eastAsia="仿宋" w:hAnsi="仿宋" w:cs="宋体"/>
        </w:rPr>
        <w:t>接口和</w:t>
      </w:r>
      <w:r w:rsidRPr="00380D3F">
        <w:rPr>
          <w:rFonts w:ascii="仿宋" w:eastAsia="仿宋" w:hAnsi="仿宋" w:cs="宋体"/>
          <w:spacing w:val="-52"/>
        </w:rPr>
        <w:t xml:space="preserve"> </w:t>
      </w:r>
      <w:r w:rsidRPr="00380D3F">
        <w:rPr>
          <w:rFonts w:ascii="仿宋" w:eastAsia="仿宋" w:hAnsi="仿宋" w:cs="宋体"/>
        </w:rPr>
        <w:t>DICOM</w:t>
      </w:r>
      <w:r w:rsidRPr="00380D3F">
        <w:rPr>
          <w:rFonts w:ascii="仿宋" w:eastAsia="仿宋" w:hAnsi="仿宋" w:cs="宋体"/>
          <w:spacing w:val="-53"/>
        </w:rPr>
        <w:t xml:space="preserve"> </w:t>
      </w:r>
      <w:r w:rsidRPr="00380D3F">
        <w:rPr>
          <w:rFonts w:ascii="仿宋" w:eastAsia="仿宋" w:hAnsi="仿宋" w:cs="宋体"/>
        </w:rPr>
        <w:t>接口导入导出患者数据。</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▲9</w:t>
      </w:r>
      <w:r w:rsidRPr="00380D3F">
        <w:rPr>
          <w:rFonts w:ascii="仿宋" w:eastAsia="仿宋" w:hAnsi="仿宋" w:cs="宋体"/>
        </w:rPr>
        <w:t>、</w:t>
      </w:r>
      <w:r w:rsidRPr="00380D3F">
        <w:rPr>
          <w:rFonts w:ascii="仿宋" w:eastAsia="仿宋" w:hAnsi="仿宋" w:cs="宋体" w:hint="eastAsia"/>
          <w:spacing w:val="-2"/>
        </w:rPr>
        <w:t>主机与工作站一体化设计</w:t>
      </w:r>
      <w:r w:rsidRPr="00380D3F">
        <w:rPr>
          <w:rFonts w:ascii="仿宋" w:eastAsia="仿宋" w:hAnsi="仿宋" w:cs="宋体"/>
          <w:spacing w:val="-2"/>
        </w:rPr>
        <w:t>。</w:t>
      </w:r>
    </w:p>
    <w:p w:rsidR="001233FF" w:rsidRPr="00380D3F" w:rsidRDefault="001233FF" w:rsidP="001233FF">
      <w:pPr>
        <w:tabs>
          <w:tab w:val="left" w:pos="1200"/>
        </w:tabs>
        <w:spacing w:line="360" w:lineRule="auto"/>
        <w:contextualSpacing/>
        <w:rPr>
          <w:rFonts w:ascii="仿宋" w:eastAsia="仿宋" w:hAnsi="仿宋" w:cs="宋体"/>
        </w:rPr>
      </w:pPr>
      <w:r w:rsidRPr="00380D3F">
        <w:rPr>
          <w:rFonts w:ascii="仿宋" w:eastAsia="仿宋" w:hAnsi="仿宋" w:cs="宋体" w:hint="eastAsia"/>
          <w:spacing w:val="-2"/>
        </w:rPr>
        <w:t>10、</w:t>
      </w:r>
      <w:r w:rsidRPr="00380D3F">
        <w:rPr>
          <w:rFonts w:ascii="仿宋" w:eastAsia="仿宋" w:hAnsi="仿宋" w:cs="宋体"/>
          <w:spacing w:val="-2"/>
        </w:rPr>
        <w:t>脚闸：左右可分别控制透视、摄影。</w:t>
      </w:r>
      <w:r w:rsidRPr="00380D3F">
        <w:rPr>
          <w:rFonts w:ascii="仿宋" w:eastAsia="仿宋" w:hAnsi="仿宋" w:cs="宋体"/>
        </w:rPr>
        <w:t xml:space="preserve"> </w:t>
      </w:r>
    </w:p>
    <w:p w:rsidR="001233FF" w:rsidRPr="00380D3F" w:rsidRDefault="001233FF" w:rsidP="001233FF">
      <w:pPr>
        <w:pStyle w:val="a7"/>
        <w:ind w:firstLine="0"/>
        <w:rPr>
          <w:rFonts w:ascii="仿宋" w:eastAsia="仿宋" w:hAnsi="仿宋" w:cs="仿宋"/>
          <w:bCs/>
        </w:rPr>
      </w:pP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pStyle w:val="a7"/>
        <w:ind w:firstLine="0"/>
        <w:jc w:val="center"/>
        <w:rPr>
          <w:rFonts w:ascii="仿宋" w:eastAsia="仿宋" w:hAnsi="仿宋" w:cs="仿宋"/>
          <w:b/>
          <w:bCs/>
        </w:rPr>
      </w:pPr>
      <w:r w:rsidRPr="00380D3F">
        <w:rPr>
          <w:rFonts w:ascii="仿宋" w:eastAsia="仿宋" w:hAnsi="仿宋" w:hint="eastAsia"/>
          <w:b/>
        </w:rPr>
        <w:lastRenderedPageBreak/>
        <w:t xml:space="preserve">第15包 品目15-1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X线机3</w:t>
      </w:r>
    </w:p>
    <w:p w:rsidR="001233FF" w:rsidRPr="00380D3F" w:rsidRDefault="001233FF" w:rsidP="001233FF">
      <w:pPr>
        <w:pStyle w:val="a7"/>
        <w:rPr>
          <w:rFonts w:ascii="仿宋" w:eastAsia="仿宋" w:hAnsi="仿宋" w:cs="宋体"/>
          <w:sz w:val="21"/>
          <w:szCs w:val="21"/>
        </w:rPr>
      </w:pPr>
    </w:p>
    <w:p w:rsidR="001233FF" w:rsidRPr="00380D3F" w:rsidRDefault="001233FF" w:rsidP="001233FF">
      <w:pPr>
        <w:pStyle w:val="a7"/>
        <w:spacing w:line="360" w:lineRule="auto"/>
        <w:ind w:firstLine="0"/>
        <w:rPr>
          <w:rFonts w:ascii="仿宋" w:eastAsia="仿宋" w:hAnsi="仿宋" w:cs="宋体"/>
          <w:b/>
          <w:sz w:val="21"/>
          <w:szCs w:val="21"/>
        </w:rPr>
      </w:pPr>
      <w:r w:rsidRPr="00380D3F">
        <w:rPr>
          <w:rFonts w:ascii="仿宋" w:eastAsia="仿宋" w:hAnsi="仿宋" w:cs="宋体" w:hint="eastAsia"/>
          <w:b/>
          <w:bCs/>
          <w:kern w:val="0"/>
          <w:sz w:val="21"/>
          <w:szCs w:val="21"/>
        </w:rPr>
        <w:t>★一、</w:t>
      </w:r>
      <w:r w:rsidRPr="00380D3F">
        <w:rPr>
          <w:rFonts w:ascii="仿宋" w:eastAsia="仿宋" w:hAnsi="仿宋" w:cs="宋体" w:hint="eastAsia"/>
          <w:b/>
          <w:sz w:val="21"/>
          <w:szCs w:val="21"/>
        </w:rPr>
        <w:t>总体要求</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5. 整机（包括不限于球管、探测器和第三方设备）</w:t>
      </w:r>
      <w:proofErr w:type="gramStart"/>
      <w:r w:rsidRPr="00380D3F">
        <w:rPr>
          <w:rFonts w:ascii="仿宋" w:eastAsia="仿宋" w:hAnsi="仿宋" w:cs="宋体" w:hint="eastAsia"/>
          <w:sz w:val="21"/>
          <w:szCs w:val="21"/>
        </w:rPr>
        <w:t>免费维保</w:t>
      </w:r>
      <w:proofErr w:type="gramEnd"/>
      <w:r w:rsidRPr="00380D3F">
        <w:rPr>
          <w:rFonts w:ascii="仿宋" w:eastAsia="仿宋" w:hAnsi="仿宋" w:cs="宋体" w:hint="eastAsia"/>
          <w:sz w:val="21"/>
          <w:szCs w:val="21"/>
        </w:rPr>
        <w:t>≥5年。（投标人须提供售后服务承诺函并加盖投标人单位公章）。</w:t>
      </w:r>
    </w:p>
    <w:p w:rsidR="001233FF" w:rsidRPr="00380D3F" w:rsidRDefault="001233FF" w:rsidP="001233FF">
      <w:pPr>
        <w:pStyle w:val="a7"/>
        <w:spacing w:line="360" w:lineRule="auto"/>
        <w:ind w:firstLineChars="200"/>
        <w:rPr>
          <w:rFonts w:ascii="仿宋" w:eastAsia="仿宋" w:hAnsi="仿宋" w:cs="宋体"/>
          <w:sz w:val="21"/>
          <w:szCs w:val="21"/>
        </w:rPr>
      </w:pPr>
      <w:r w:rsidRPr="00380D3F">
        <w:rPr>
          <w:rFonts w:ascii="仿宋" w:eastAsia="仿宋" w:hAnsi="仿宋" w:cs="宋体"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233FF" w:rsidRPr="00380D3F" w:rsidRDefault="001233FF" w:rsidP="001233FF">
      <w:pPr>
        <w:pStyle w:val="a7"/>
        <w:spacing w:line="360" w:lineRule="auto"/>
        <w:ind w:firstLine="0"/>
        <w:rPr>
          <w:rFonts w:ascii="仿宋" w:eastAsia="仿宋" w:hAnsi="仿宋"/>
          <w:b/>
          <w:sz w:val="21"/>
          <w:szCs w:val="21"/>
        </w:rPr>
      </w:pPr>
      <w:r w:rsidRPr="00380D3F">
        <w:rPr>
          <w:rFonts w:ascii="仿宋" w:eastAsia="仿宋" w:hAnsi="仿宋"/>
          <w:b/>
          <w:sz w:val="21"/>
          <w:szCs w:val="21"/>
        </w:rPr>
        <w:t>二、技术需求：</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w:t>
      </w:r>
      <w:r w:rsidRPr="00380D3F">
        <w:rPr>
          <w:rFonts w:ascii="仿宋" w:eastAsia="仿宋" w:hAnsi="仿宋" w:cs="宋体"/>
        </w:rPr>
        <w:t>、C</w:t>
      </w:r>
      <w:r w:rsidRPr="00380D3F">
        <w:rPr>
          <w:rFonts w:ascii="仿宋" w:eastAsia="仿宋" w:hAnsi="仿宋" w:cs="宋体"/>
          <w:spacing w:val="-54"/>
        </w:rPr>
        <w:t xml:space="preserve"> </w:t>
      </w:r>
      <w:proofErr w:type="gramStart"/>
      <w:r w:rsidRPr="00380D3F">
        <w:rPr>
          <w:rFonts w:ascii="仿宋" w:eastAsia="仿宋" w:hAnsi="仿宋" w:cs="宋体"/>
        </w:rPr>
        <w:t>形臂机架</w:t>
      </w:r>
      <w:proofErr w:type="gramEnd"/>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1.1、C</w:t>
      </w:r>
      <w:r w:rsidRPr="00380D3F">
        <w:rPr>
          <w:rFonts w:ascii="仿宋" w:eastAsia="仿宋" w:hAnsi="仿宋" w:cs="宋体"/>
          <w:spacing w:val="-57"/>
        </w:rPr>
        <w:t xml:space="preserve"> </w:t>
      </w:r>
      <w:proofErr w:type="gramStart"/>
      <w:r w:rsidRPr="00380D3F">
        <w:rPr>
          <w:rFonts w:ascii="仿宋" w:eastAsia="仿宋" w:hAnsi="仿宋" w:cs="宋体"/>
        </w:rPr>
        <w:t>形臂控制</w:t>
      </w:r>
      <w:proofErr w:type="gramEnd"/>
      <w:r w:rsidRPr="00380D3F">
        <w:rPr>
          <w:rFonts w:ascii="仿宋" w:eastAsia="仿宋" w:hAnsi="仿宋" w:cs="宋体"/>
        </w:rPr>
        <w:t>方式：电动控制和手动控制。</w:t>
      </w:r>
    </w:p>
    <w:p w:rsidR="001233FF" w:rsidRPr="00380D3F" w:rsidRDefault="001233FF" w:rsidP="001233FF">
      <w:pPr>
        <w:spacing w:line="360" w:lineRule="auto"/>
        <w:contextualSpacing/>
        <w:rPr>
          <w:rFonts w:ascii="仿宋" w:eastAsia="仿宋" w:hAnsi="仿宋" w:cs="宋体"/>
        </w:rPr>
      </w:pPr>
      <w:bookmarkStart w:id="53" w:name="OLE_LINK79"/>
      <w:r w:rsidRPr="00380D3F">
        <w:rPr>
          <w:rFonts w:ascii="仿宋" w:eastAsia="仿宋" w:hAnsi="仿宋" w:cs="宋体"/>
          <w:spacing w:val="-1"/>
        </w:rPr>
        <w:t>▲</w:t>
      </w:r>
      <w:bookmarkEnd w:id="53"/>
      <w:r w:rsidRPr="00380D3F">
        <w:rPr>
          <w:rFonts w:ascii="仿宋" w:eastAsia="仿宋" w:hAnsi="仿宋" w:cs="宋体"/>
          <w:spacing w:val="-1"/>
        </w:rPr>
        <w:t>1.2、C</w:t>
      </w:r>
      <w:r w:rsidRPr="00380D3F">
        <w:rPr>
          <w:rFonts w:ascii="仿宋" w:eastAsia="仿宋" w:hAnsi="仿宋" w:cs="宋体"/>
        </w:rPr>
        <w:t xml:space="preserve"> </w:t>
      </w:r>
      <w:proofErr w:type="gramStart"/>
      <w:r w:rsidRPr="00380D3F">
        <w:rPr>
          <w:rFonts w:ascii="仿宋" w:eastAsia="仿宋" w:hAnsi="仿宋" w:cs="宋体"/>
          <w:spacing w:val="-2"/>
        </w:rPr>
        <w:t>形臂可沿</w:t>
      </w:r>
      <w:proofErr w:type="gramEnd"/>
      <w:r w:rsidRPr="00380D3F">
        <w:rPr>
          <w:rFonts w:ascii="仿宋" w:eastAsia="仿宋" w:hAnsi="仿宋" w:cs="宋体"/>
          <w:spacing w:val="-2"/>
        </w:rPr>
        <w:t>轨道电动滑动、电动轴向旋转、电动水平运动、电动垂直运动。</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1.3、SID：≥1100mm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1.4、C臂轨道内滑转角度：</w:t>
      </w:r>
      <w:r w:rsidRPr="00380D3F">
        <w:rPr>
          <w:rFonts w:ascii="仿宋" w:eastAsia="仿宋" w:hAnsi="仿宋" w:cs="宋体"/>
          <w:spacing w:val="-2"/>
        </w:rPr>
        <w:t xml:space="preserve"> </w:t>
      </w:r>
      <w:r w:rsidRPr="00380D3F">
        <w:rPr>
          <w:rFonts w:ascii="仿宋" w:eastAsia="仿宋" w:hAnsi="仿宋" w:cs="宋体"/>
        </w:rPr>
        <w:t>≥200°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1.5、轴向旋转运动范围：</w:t>
      </w:r>
      <w:r w:rsidRPr="00380D3F">
        <w:rPr>
          <w:rFonts w:ascii="仿宋" w:eastAsia="仿宋" w:hAnsi="仿宋" w:cs="宋体" w:hint="eastAsia"/>
        </w:rPr>
        <w:t>不少于</w:t>
      </w:r>
      <w:r w:rsidRPr="00380D3F">
        <w:rPr>
          <w:rFonts w:ascii="仿宋" w:eastAsia="仿宋" w:hAnsi="仿宋" w:cs="宋体"/>
        </w:rPr>
        <w:t>±220°。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lastRenderedPageBreak/>
        <w:t>1.6、水平运动范围：</w:t>
      </w:r>
      <w:r w:rsidRPr="00380D3F">
        <w:rPr>
          <w:rFonts w:ascii="仿宋" w:eastAsia="仿宋" w:hAnsi="仿宋" w:cs="宋体"/>
          <w:spacing w:val="-4"/>
        </w:rPr>
        <w:t xml:space="preserve"> </w:t>
      </w:r>
      <w:r w:rsidRPr="00380D3F">
        <w:rPr>
          <w:rFonts w:ascii="仿宋" w:eastAsia="仿宋" w:hAnsi="仿宋" w:cs="宋体"/>
        </w:rPr>
        <w:t>≥200mm。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1.7、垂直运动范围：</w:t>
      </w:r>
      <w:r w:rsidRPr="00380D3F">
        <w:rPr>
          <w:rFonts w:ascii="仿宋" w:eastAsia="仿宋" w:hAnsi="仿宋" w:cs="宋体"/>
          <w:spacing w:val="-4"/>
        </w:rPr>
        <w:t xml:space="preserve"> </w:t>
      </w:r>
      <w:r w:rsidRPr="00380D3F">
        <w:rPr>
          <w:rFonts w:ascii="仿宋" w:eastAsia="仿宋" w:hAnsi="仿宋" w:cs="宋体"/>
        </w:rPr>
        <w:t>≥400mm。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1.8、C</w:t>
      </w:r>
      <w:r w:rsidRPr="00380D3F">
        <w:rPr>
          <w:rFonts w:ascii="仿宋" w:eastAsia="仿宋" w:hAnsi="仿宋" w:cs="宋体"/>
          <w:spacing w:val="-57"/>
        </w:rPr>
        <w:t xml:space="preserve"> </w:t>
      </w:r>
      <w:r w:rsidRPr="00380D3F">
        <w:rPr>
          <w:rFonts w:ascii="仿宋" w:eastAsia="仿宋" w:hAnsi="仿宋" w:cs="宋体"/>
        </w:rPr>
        <w:t>臂开口尺寸：≥900mm。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1.9、C 臂弧深</w:t>
      </w:r>
      <w:r w:rsidRPr="00380D3F">
        <w:rPr>
          <w:rFonts w:ascii="仿宋" w:eastAsia="仿宋" w:hAnsi="仿宋" w:cs="宋体" w:hint="eastAsia"/>
        </w:rPr>
        <w:t>：</w:t>
      </w:r>
      <w:r w:rsidRPr="00380D3F">
        <w:rPr>
          <w:rFonts w:ascii="仿宋" w:eastAsia="仿宋" w:hAnsi="仿宋" w:cs="宋体"/>
          <w:spacing w:val="-57"/>
        </w:rPr>
        <w:t xml:space="preserve"> </w:t>
      </w:r>
      <w:r w:rsidRPr="00380D3F">
        <w:rPr>
          <w:rFonts w:ascii="仿宋" w:eastAsia="仿宋" w:hAnsi="仿宋" w:cs="宋体"/>
        </w:rPr>
        <w:t>≥7</w:t>
      </w:r>
      <w:r w:rsidRPr="00380D3F">
        <w:rPr>
          <w:rFonts w:ascii="仿宋" w:eastAsia="仿宋" w:hAnsi="仿宋" w:cs="宋体" w:hint="eastAsia"/>
        </w:rPr>
        <w:t>5</w:t>
      </w:r>
      <w:r w:rsidRPr="00380D3F">
        <w:rPr>
          <w:rFonts w:ascii="仿宋" w:eastAsia="仿宋" w:hAnsi="仿宋" w:cs="宋体"/>
        </w:rPr>
        <w:t>0mm</w:t>
      </w:r>
      <w:r w:rsidRPr="00380D3F">
        <w:rPr>
          <w:rFonts w:ascii="仿宋" w:eastAsia="仿宋" w:hAnsi="仿宋" w:cs="宋体" w:hint="eastAsia"/>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w:t>
      </w:r>
      <w:r w:rsidRPr="00380D3F">
        <w:rPr>
          <w:rFonts w:ascii="仿宋" w:eastAsia="仿宋" w:hAnsi="仿宋" w:cs="宋体"/>
        </w:rPr>
        <w:t>1.10、</w:t>
      </w:r>
      <w:r w:rsidRPr="00380D3F">
        <w:rPr>
          <w:rFonts w:ascii="仿宋" w:eastAsia="仿宋" w:hAnsi="仿宋" w:cs="宋体" w:hint="eastAsia"/>
        </w:rPr>
        <w:t>单次完整三维采集时间</w:t>
      </w:r>
      <w:r w:rsidRPr="00380D3F">
        <w:rPr>
          <w:rFonts w:ascii="仿宋" w:eastAsia="仿宋" w:hAnsi="仿宋" w:cs="宋体"/>
        </w:rPr>
        <w:t>≤2</w:t>
      </w:r>
      <w:r w:rsidRPr="00380D3F">
        <w:rPr>
          <w:rFonts w:ascii="仿宋" w:eastAsia="仿宋" w:hAnsi="仿宋" w:cs="宋体" w:hint="eastAsia"/>
        </w:rPr>
        <w:t>0</w:t>
      </w:r>
      <w:r w:rsidRPr="00380D3F">
        <w:rPr>
          <w:rFonts w:ascii="仿宋" w:eastAsia="仿宋" w:hAnsi="仿宋" w:cs="宋体"/>
        </w:rPr>
        <w: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1.11左右摆角最大范围：≥±12°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2、高压发生器：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w:t>
      </w:r>
      <w:r w:rsidRPr="00380D3F">
        <w:rPr>
          <w:rFonts w:ascii="仿宋" w:eastAsia="仿宋" w:hAnsi="仿宋" w:cs="宋体"/>
        </w:rPr>
        <w:t>2.1、</w:t>
      </w:r>
      <w:r w:rsidRPr="00380D3F">
        <w:rPr>
          <w:rFonts w:ascii="仿宋" w:eastAsia="仿宋" w:hAnsi="仿宋" w:cs="宋体" w:hint="eastAsia"/>
        </w:rPr>
        <w:t>最大</w:t>
      </w:r>
      <w:r w:rsidRPr="00380D3F">
        <w:rPr>
          <w:rFonts w:ascii="仿宋" w:eastAsia="仿宋" w:hAnsi="仿宋" w:cs="宋体"/>
        </w:rPr>
        <w:t>输出电功率：≥15kW</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2.2、</w:t>
      </w:r>
      <w:r w:rsidRPr="00380D3F">
        <w:rPr>
          <w:rFonts w:ascii="仿宋" w:eastAsia="仿宋" w:hAnsi="仿宋" w:cs="宋体" w:hint="eastAsia"/>
        </w:rPr>
        <w:t>透视</w:t>
      </w:r>
      <w:r w:rsidRPr="00380D3F">
        <w:rPr>
          <w:rFonts w:ascii="仿宋" w:eastAsia="仿宋" w:hAnsi="仿宋" w:cs="宋体"/>
        </w:rPr>
        <w:t>kV最大值：≥120kV。</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2.3、</w:t>
      </w:r>
      <w:r w:rsidRPr="00380D3F">
        <w:rPr>
          <w:rFonts w:ascii="仿宋" w:eastAsia="仿宋" w:hAnsi="仿宋" w:cs="宋体" w:hint="eastAsia"/>
        </w:rPr>
        <w:t>数字点片最大</w:t>
      </w:r>
      <w:r w:rsidRPr="00380D3F">
        <w:rPr>
          <w:rFonts w:ascii="仿宋" w:eastAsia="仿宋" w:hAnsi="仿宋" w:cs="宋体"/>
        </w:rPr>
        <w:t>mA</w:t>
      </w:r>
      <w:r w:rsidRPr="00380D3F">
        <w:rPr>
          <w:rFonts w:ascii="仿宋" w:eastAsia="仿宋" w:hAnsi="仿宋" w:cs="宋体" w:hint="eastAsia"/>
        </w:rPr>
        <w:t>：</w:t>
      </w:r>
      <w:r w:rsidRPr="00380D3F">
        <w:rPr>
          <w:rFonts w:ascii="仿宋" w:eastAsia="仿宋" w:hAnsi="仿宋" w:cs="宋体"/>
        </w:rPr>
        <w:t>≥150mA；</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2.4、连续透视最大</w:t>
      </w:r>
      <w:r w:rsidRPr="00380D3F">
        <w:rPr>
          <w:rFonts w:ascii="仿宋" w:eastAsia="仿宋" w:hAnsi="仿宋" w:cs="宋体"/>
        </w:rPr>
        <w:t>mA值：</w:t>
      </w:r>
      <w:r w:rsidRPr="00380D3F">
        <w:rPr>
          <w:rFonts w:ascii="仿宋" w:eastAsia="仿宋" w:hAnsi="仿宋" w:cs="宋体" w:hint="eastAsia"/>
        </w:rPr>
        <w:t>≥</w:t>
      </w:r>
      <w:r w:rsidRPr="00380D3F">
        <w:rPr>
          <w:rFonts w:ascii="仿宋" w:eastAsia="仿宋" w:hAnsi="仿宋" w:cs="宋体"/>
        </w:rPr>
        <w:t>100mA。</w:t>
      </w:r>
      <w:r w:rsidRPr="00380D3F">
        <w:rPr>
          <w:rFonts w:ascii="仿宋" w:eastAsia="仿宋" w:hAnsi="仿宋" w:cs="宋体" w:hint="eastAsia"/>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w:t>
      </w:r>
      <w:r w:rsidRPr="00380D3F">
        <w:rPr>
          <w:rFonts w:ascii="仿宋" w:eastAsia="仿宋" w:hAnsi="仿宋" w:cs="宋体" w:hint="eastAsia"/>
        </w:rPr>
        <w:t>5</w:t>
      </w:r>
      <w:r w:rsidRPr="00380D3F">
        <w:rPr>
          <w:rFonts w:ascii="仿宋" w:eastAsia="仿宋" w:hAnsi="仿宋" w:cs="宋体"/>
        </w:rPr>
        <w:t>、脉冲透视频率调节范围：1fps～30fps,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2.</w:t>
      </w:r>
      <w:r w:rsidRPr="00380D3F">
        <w:rPr>
          <w:rFonts w:ascii="仿宋" w:eastAsia="仿宋" w:hAnsi="仿宋" w:cs="宋体" w:hint="eastAsia"/>
          <w:spacing w:val="-2"/>
        </w:rPr>
        <w:t>6</w:t>
      </w:r>
      <w:r w:rsidRPr="00380D3F">
        <w:rPr>
          <w:rFonts w:ascii="仿宋" w:eastAsia="仿宋" w:hAnsi="仿宋" w:cs="宋体"/>
          <w:spacing w:val="-2"/>
        </w:rPr>
        <w:t>、具备全自动曝光控制技术，可以全自动实时调整曝光参数。</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3、X</w:t>
      </w:r>
      <w:r w:rsidRPr="00380D3F">
        <w:rPr>
          <w:rFonts w:ascii="仿宋" w:eastAsia="仿宋" w:hAnsi="仿宋" w:cs="宋体"/>
          <w:spacing w:val="-53"/>
        </w:rPr>
        <w:t xml:space="preserve"> </w:t>
      </w:r>
      <w:r w:rsidRPr="00380D3F">
        <w:rPr>
          <w:rFonts w:ascii="仿宋" w:eastAsia="仿宋" w:hAnsi="仿宋" w:cs="宋体"/>
        </w:rPr>
        <w:t>射线管组件：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3.1、双焦点旋转阳极球管。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w:t>
      </w:r>
      <w:r w:rsidRPr="00380D3F">
        <w:rPr>
          <w:rFonts w:ascii="仿宋" w:eastAsia="仿宋" w:hAnsi="仿宋" w:cs="宋体" w:hint="eastAsia"/>
        </w:rPr>
        <w:t>2</w:t>
      </w:r>
      <w:r w:rsidRPr="00380D3F">
        <w:rPr>
          <w:rFonts w:ascii="仿宋" w:eastAsia="仿宋" w:hAnsi="仿宋" w:cs="宋体"/>
        </w:rPr>
        <w:t>、阳极热容量：≥</w:t>
      </w:r>
      <w:r w:rsidRPr="00380D3F">
        <w:rPr>
          <w:rFonts w:ascii="仿宋" w:eastAsia="仿宋" w:hAnsi="仿宋" w:cs="宋体" w:hint="eastAsia"/>
        </w:rPr>
        <w:t>2</w:t>
      </w:r>
      <w:r w:rsidRPr="00380D3F">
        <w:rPr>
          <w:rFonts w:ascii="仿宋" w:eastAsia="仿宋" w:hAnsi="仿宋" w:cs="宋体"/>
        </w:rPr>
        <w:t>00kH</w:t>
      </w:r>
      <w:r w:rsidRPr="00380D3F">
        <w:rPr>
          <w:rFonts w:ascii="仿宋" w:eastAsia="仿宋" w:hAnsi="仿宋" w:cs="宋体" w:hint="eastAsia"/>
        </w:rPr>
        <w:t>u</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w:t>
      </w:r>
      <w:r w:rsidRPr="00380D3F">
        <w:rPr>
          <w:rFonts w:ascii="仿宋" w:eastAsia="仿宋" w:hAnsi="仿宋" w:cs="宋体" w:hint="eastAsia"/>
        </w:rPr>
        <w:t>3</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、X</w:t>
      </w:r>
      <w:r w:rsidRPr="00380D3F">
        <w:rPr>
          <w:rFonts w:ascii="仿宋" w:eastAsia="仿宋" w:hAnsi="仿宋" w:cs="宋体"/>
          <w:spacing w:val="-59"/>
        </w:rPr>
        <w:t xml:space="preserve"> </w:t>
      </w:r>
      <w:r w:rsidRPr="00380D3F">
        <w:rPr>
          <w:rFonts w:ascii="仿宋" w:eastAsia="仿宋" w:hAnsi="仿宋" w:cs="宋体"/>
        </w:rPr>
        <w:t>射线管组件热容：≥1000kHU。</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4、探测器：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▲4.1、平板探测器：像素</w:t>
      </w:r>
      <w:r w:rsidRPr="00380D3F">
        <w:rPr>
          <w:rFonts w:ascii="仿宋" w:eastAsia="仿宋" w:hAnsi="仿宋" w:cs="宋体" w:hint="eastAsia"/>
          <w:spacing w:val="-2"/>
        </w:rPr>
        <w:t>尺</w:t>
      </w:r>
      <w:r w:rsidRPr="00380D3F">
        <w:rPr>
          <w:rFonts w:ascii="仿宋" w:eastAsia="仿宋" w:hAnsi="仿宋" w:cs="宋体"/>
          <w:spacing w:val="-2"/>
        </w:rPr>
        <w:t>寸≤15</w:t>
      </w:r>
      <w:r w:rsidRPr="00380D3F">
        <w:rPr>
          <w:rFonts w:ascii="仿宋" w:eastAsia="仿宋" w:hAnsi="仿宋" w:cs="宋体" w:hint="eastAsia"/>
          <w:spacing w:val="-2"/>
        </w:rPr>
        <w:t>4</w:t>
      </w:r>
      <w:r w:rsidRPr="00380D3F">
        <w:rPr>
          <w:rFonts w:ascii="宋体" w:hAnsi="宋体" w:cs="宋体" w:hint="eastAsia"/>
          <w:spacing w:val="-2"/>
        </w:rPr>
        <w:t>µ</w:t>
      </w:r>
      <w:r w:rsidRPr="00380D3F">
        <w:rPr>
          <w:rFonts w:ascii="仿宋" w:eastAsia="仿宋" w:hAnsi="仿宋" w:cs="宋体"/>
          <w:spacing w:val="-2"/>
        </w:rPr>
        <w:t>m</w:t>
      </w:r>
      <w:r w:rsidRPr="00380D3F">
        <w:rPr>
          <w:rFonts w:ascii="仿宋" w:eastAsia="仿宋" w:hAnsi="仿宋" w:cs="宋体" w:hint="eastAsia"/>
          <w:spacing w:val="-2"/>
        </w:rPr>
        <w:t>，</w:t>
      </w:r>
      <w:r w:rsidRPr="00380D3F">
        <w:rPr>
          <w:rFonts w:ascii="仿宋" w:eastAsia="仿宋" w:hAnsi="仿宋" w:cs="宋体"/>
        </w:rPr>
        <w:t>位深：≥16bits。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4</w:t>
      </w:r>
      <w:r w:rsidRPr="00380D3F">
        <w:rPr>
          <w:rFonts w:ascii="仿宋" w:eastAsia="仿宋" w:hAnsi="仿宋" w:cs="宋体"/>
        </w:rPr>
        <w:t>.2、采集矩阵：≥</w:t>
      </w:r>
      <w:r w:rsidRPr="00380D3F">
        <w:rPr>
          <w:rFonts w:ascii="仿宋" w:eastAsia="仿宋" w:hAnsi="仿宋" w:cs="宋体" w:hint="eastAsia"/>
        </w:rPr>
        <w:t>1.9K x 1.9K</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▲4.3、成像区域：≥30cm×</w:t>
      </w:r>
      <w:r w:rsidRPr="00380D3F">
        <w:rPr>
          <w:rFonts w:ascii="仿宋" w:eastAsia="仿宋" w:hAnsi="仿宋" w:cs="宋体" w:hint="eastAsia"/>
          <w:spacing w:val="-1"/>
        </w:rPr>
        <w:t>30</w:t>
      </w:r>
      <w:r w:rsidRPr="00380D3F">
        <w:rPr>
          <w:rFonts w:ascii="仿宋" w:eastAsia="仿宋" w:hAnsi="仿宋" w:cs="宋体"/>
          <w:spacing w:val="-1"/>
        </w:rPr>
        <w:t>cm。</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5、配备激光定位灯。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6、控制系统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6.1、彩色液晶触摸显示屏≥13</w:t>
      </w:r>
      <w:r w:rsidRPr="00380D3F">
        <w:rPr>
          <w:rFonts w:ascii="仿宋" w:eastAsia="仿宋" w:hAnsi="仿宋" w:cs="宋体"/>
          <w:spacing w:val="4"/>
        </w:rPr>
        <w:t xml:space="preserve"> </w:t>
      </w:r>
      <w:r w:rsidRPr="00380D3F">
        <w:rPr>
          <w:rFonts w:ascii="仿宋" w:eastAsia="仿宋" w:hAnsi="仿宋" w:cs="宋体"/>
          <w:spacing w:val="-2"/>
        </w:rPr>
        <w:t>英寸，分辨率≥1920×1080。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6.2、具备</w:t>
      </w:r>
      <w:r w:rsidRPr="00380D3F">
        <w:rPr>
          <w:rFonts w:ascii="仿宋" w:eastAsia="仿宋" w:hAnsi="仿宋" w:cs="宋体"/>
          <w:spacing w:val="-54"/>
        </w:rPr>
        <w:t xml:space="preserve"> </w:t>
      </w:r>
      <w:r w:rsidRPr="00380D3F">
        <w:rPr>
          <w:rFonts w:ascii="仿宋" w:eastAsia="仿宋" w:hAnsi="仿宋" w:cs="宋体"/>
        </w:rPr>
        <w:t>USB、DICOM</w:t>
      </w:r>
      <w:r w:rsidRPr="00380D3F">
        <w:rPr>
          <w:rFonts w:ascii="仿宋" w:eastAsia="仿宋" w:hAnsi="仿宋" w:cs="宋体"/>
          <w:spacing w:val="-51"/>
        </w:rPr>
        <w:t xml:space="preserve"> </w:t>
      </w:r>
      <w:r w:rsidRPr="00380D3F">
        <w:rPr>
          <w:rFonts w:ascii="仿宋" w:eastAsia="仿宋" w:hAnsi="仿宋" w:cs="宋体"/>
        </w:rPr>
        <w:t>接口。</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7、影像工作站：</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7.1</w:t>
      </w:r>
      <w:r w:rsidRPr="00380D3F">
        <w:rPr>
          <w:rFonts w:ascii="仿宋" w:eastAsia="仿宋" w:hAnsi="仿宋" w:cs="宋体"/>
          <w:szCs w:val="21"/>
        </w:rPr>
        <w:t>、CPU：≥</w:t>
      </w:r>
      <w:r w:rsidRPr="00380D3F">
        <w:rPr>
          <w:rFonts w:ascii="仿宋" w:eastAsia="仿宋" w:hAnsi="仿宋" w:cs="宋体" w:hint="eastAsia"/>
          <w:szCs w:val="21"/>
        </w:rPr>
        <w:t>6核；主频≥4.6</w:t>
      </w:r>
      <w:r w:rsidRPr="00380D3F">
        <w:rPr>
          <w:rFonts w:ascii="仿宋" w:eastAsia="仿宋" w:hAnsi="仿宋" w:cs="宋体"/>
          <w:szCs w:val="21"/>
        </w:rPr>
        <w:t>GHz</w:t>
      </w:r>
      <w:r w:rsidRPr="00380D3F">
        <w:rPr>
          <w:rFonts w:ascii="仿宋" w:eastAsia="仿宋" w:hAnsi="仿宋" w:cs="宋体" w:hint="eastAsia"/>
          <w:szCs w:val="21"/>
        </w:rPr>
        <w:t>；</w:t>
      </w:r>
      <w:r w:rsidRPr="00380D3F">
        <w:rPr>
          <w:rFonts w:ascii="仿宋" w:eastAsia="仿宋" w:hAnsi="仿宋" w:cs="宋体"/>
          <w:szCs w:val="21"/>
        </w:rPr>
        <w:t>内存≥16GB</w:t>
      </w:r>
      <w:r w:rsidRPr="00380D3F">
        <w:rPr>
          <w:rFonts w:ascii="仿宋" w:eastAsia="仿宋" w:hAnsi="仿宋" w:cs="宋体" w:hint="eastAsia"/>
          <w:szCs w:val="21"/>
        </w:rPr>
        <w:t>；</w:t>
      </w:r>
      <w:r w:rsidRPr="00380D3F">
        <w:rPr>
          <w:rFonts w:ascii="仿宋" w:eastAsia="仿宋" w:hAnsi="仿宋" w:cs="宋体"/>
          <w:szCs w:val="21"/>
        </w:rPr>
        <w:t>SSD≥128GB</w:t>
      </w:r>
      <w:r w:rsidRPr="00380D3F">
        <w:rPr>
          <w:rFonts w:ascii="仿宋" w:eastAsia="仿宋" w:hAnsi="仿宋" w:cs="宋体" w:hint="eastAsia"/>
          <w:szCs w:val="21"/>
        </w:rPr>
        <w:t>；</w:t>
      </w:r>
      <w:r w:rsidRPr="00380D3F">
        <w:rPr>
          <w:rFonts w:ascii="仿宋" w:eastAsia="仿宋" w:hAnsi="仿宋" w:cs="宋体"/>
          <w:szCs w:val="21"/>
        </w:rPr>
        <w:t>HDD≥1TB。</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7.2</w:t>
      </w:r>
      <w:r w:rsidRPr="00380D3F">
        <w:rPr>
          <w:rFonts w:ascii="仿宋" w:eastAsia="仿宋" w:hAnsi="仿宋" w:cs="宋体"/>
          <w:szCs w:val="21"/>
        </w:rPr>
        <w:t>、具备独立显卡。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7.3、</w:t>
      </w:r>
      <w:r w:rsidRPr="00380D3F">
        <w:rPr>
          <w:rFonts w:ascii="仿宋" w:eastAsia="仿宋" w:hAnsi="仿宋" w:cs="宋体"/>
          <w:spacing w:val="-1"/>
        </w:rPr>
        <w:t>液晶显示器≥26</w:t>
      </w:r>
      <w:r w:rsidRPr="00380D3F">
        <w:rPr>
          <w:rFonts w:ascii="仿宋" w:eastAsia="仿宋" w:hAnsi="仿宋" w:cs="宋体"/>
          <w:spacing w:val="-16"/>
        </w:rPr>
        <w:t xml:space="preserve"> </w:t>
      </w:r>
      <w:r w:rsidRPr="00380D3F">
        <w:rPr>
          <w:rFonts w:ascii="仿宋" w:eastAsia="仿宋" w:hAnsi="仿宋" w:cs="宋体"/>
          <w:spacing w:val="-1"/>
        </w:rPr>
        <w:t>英寸，分辨率≥2560×14</w:t>
      </w:r>
      <w:r w:rsidRPr="00380D3F">
        <w:rPr>
          <w:rFonts w:ascii="仿宋" w:eastAsia="仿宋" w:hAnsi="仿宋" w:cs="宋体" w:hint="eastAsia"/>
          <w:spacing w:val="-1"/>
        </w:rPr>
        <w:t>0</w:t>
      </w:r>
      <w:r w:rsidRPr="00380D3F">
        <w:rPr>
          <w:rFonts w:ascii="仿宋" w:eastAsia="仿宋" w:hAnsi="仿宋" w:cs="宋体"/>
          <w:spacing w:val="-1"/>
        </w:rPr>
        <w:t>0，最高亮度≥350cd/m</w:t>
      </w:r>
      <w:r w:rsidRPr="00380D3F">
        <w:rPr>
          <w:rFonts w:ascii="仿宋" w:eastAsia="仿宋" w:hAnsi="仿宋" w:cs="宋体"/>
          <w:spacing w:val="-1"/>
          <w:vertAlign w:val="superscript"/>
        </w:rPr>
        <w:t>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、软件功能：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lastRenderedPageBreak/>
        <w:t>8</w:t>
      </w:r>
      <w:r w:rsidRPr="00380D3F">
        <w:rPr>
          <w:rFonts w:ascii="仿宋" w:eastAsia="仿宋" w:hAnsi="仿宋" w:cs="宋体"/>
        </w:rPr>
        <w:t>.1、中文操作界面</w:t>
      </w:r>
      <w:r w:rsidRPr="00380D3F">
        <w:rPr>
          <w:rFonts w:ascii="仿宋" w:eastAsia="仿宋" w:hAnsi="仿宋" w:cs="宋体" w:hint="eastAsia"/>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、图像重建和图像处理功能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.2.1、</w:t>
      </w:r>
      <w:r w:rsidRPr="00380D3F">
        <w:rPr>
          <w:rFonts w:ascii="仿宋" w:eastAsia="仿宋" w:hAnsi="仿宋" w:cs="宋体" w:hint="eastAsia"/>
        </w:rPr>
        <w:t>单次完整三维轨道内运动角度：≥200°</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.2.2、具备DSA</w:t>
      </w:r>
      <w:r w:rsidRPr="00380D3F">
        <w:rPr>
          <w:rFonts w:ascii="仿宋" w:eastAsia="仿宋" w:hAnsi="仿宋" w:cs="宋体" w:hint="eastAsia"/>
        </w:rPr>
        <w:t>功能和 DSA路径图（Roadmap）功能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8.2.3、</w:t>
      </w:r>
      <w:r w:rsidRPr="00380D3F">
        <w:rPr>
          <w:rFonts w:ascii="仿宋" w:eastAsia="仿宋" w:hAnsi="仿宋" w:cs="宋体"/>
        </w:rPr>
        <w:t>具备自动</w:t>
      </w:r>
      <w:r w:rsidRPr="00380D3F">
        <w:rPr>
          <w:rFonts w:ascii="仿宋" w:eastAsia="仿宋" w:hAnsi="仿宋" w:cs="宋体"/>
          <w:spacing w:val="-54"/>
        </w:rPr>
        <w:t xml:space="preserve"> </w:t>
      </w:r>
      <w:r w:rsidRPr="00380D3F">
        <w:rPr>
          <w:rFonts w:ascii="仿宋" w:eastAsia="仿宋" w:hAnsi="仿宋" w:cs="宋体"/>
        </w:rPr>
        <w:t>LUT</w:t>
      </w:r>
      <w:r w:rsidRPr="00380D3F">
        <w:rPr>
          <w:rFonts w:ascii="仿宋" w:eastAsia="仿宋" w:hAnsi="仿宋" w:cs="宋体"/>
          <w:spacing w:val="-53"/>
        </w:rPr>
        <w:t xml:space="preserve"> </w:t>
      </w:r>
      <w:r w:rsidRPr="00380D3F">
        <w:rPr>
          <w:rFonts w:ascii="仿宋" w:eastAsia="仿宋" w:hAnsi="仿宋" w:cs="宋体"/>
        </w:rPr>
        <w:t>图像处理技术。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4</w:t>
      </w:r>
      <w:r w:rsidRPr="00380D3F">
        <w:rPr>
          <w:rFonts w:ascii="仿宋" w:eastAsia="仿宋" w:hAnsi="仿宋" w:cs="宋体"/>
        </w:rPr>
        <w:t>、具备去金属伪影功能。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5</w:t>
      </w:r>
      <w:r w:rsidRPr="00380D3F">
        <w:rPr>
          <w:rFonts w:ascii="仿宋" w:eastAsia="仿宋" w:hAnsi="仿宋" w:cs="宋体"/>
        </w:rPr>
        <w:t>、具备</w:t>
      </w:r>
      <w:r w:rsidRPr="00380D3F">
        <w:rPr>
          <w:rFonts w:ascii="仿宋" w:eastAsia="仿宋" w:hAnsi="仿宋" w:cs="宋体"/>
          <w:spacing w:val="-53"/>
        </w:rPr>
        <w:t xml:space="preserve"> </w:t>
      </w:r>
      <w:r w:rsidRPr="00380D3F">
        <w:rPr>
          <w:rFonts w:ascii="仿宋" w:eastAsia="仿宋" w:hAnsi="仿宋" w:cs="宋体"/>
        </w:rPr>
        <w:t>R/L</w:t>
      </w:r>
      <w:r w:rsidRPr="00380D3F">
        <w:rPr>
          <w:rFonts w:ascii="仿宋" w:eastAsia="仿宋" w:hAnsi="仿宋" w:cs="宋体"/>
          <w:spacing w:val="-53"/>
        </w:rPr>
        <w:t xml:space="preserve"> </w:t>
      </w:r>
      <w:r w:rsidRPr="00380D3F">
        <w:rPr>
          <w:rFonts w:ascii="仿宋" w:eastAsia="仿宋" w:hAnsi="仿宋" w:cs="宋体"/>
        </w:rPr>
        <w:t>标记、文本注释功能。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6</w:t>
      </w:r>
      <w:r w:rsidRPr="00380D3F">
        <w:rPr>
          <w:rFonts w:ascii="仿宋" w:eastAsia="仿宋" w:hAnsi="仿宋" w:cs="宋体"/>
        </w:rPr>
        <w:t>、可测量距离、角度。</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7</w:t>
      </w:r>
      <w:r w:rsidRPr="00380D3F">
        <w:rPr>
          <w:rFonts w:ascii="仿宋" w:eastAsia="仿宋" w:hAnsi="仿宋" w:cs="宋体"/>
        </w:rPr>
        <w:t>、具备图像旋转/翻转、平移/缩放、电子束光器等功能。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8</w:t>
      </w:r>
      <w:r w:rsidRPr="00380D3F">
        <w:rPr>
          <w:rFonts w:ascii="仿宋" w:eastAsia="仿宋" w:hAnsi="仿宋" w:cs="宋体"/>
        </w:rPr>
        <w:t>、具备窗</w:t>
      </w:r>
      <w:proofErr w:type="gramStart"/>
      <w:r w:rsidRPr="00380D3F">
        <w:rPr>
          <w:rFonts w:ascii="仿宋" w:eastAsia="仿宋" w:hAnsi="仿宋" w:cs="宋体"/>
        </w:rPr>
        <w:t>宽窗位</w:t>
      </w:r>
      <w:proofErr w:type="gramEnd"/>
      <w:r w:rsidRPr="00380D3F">
        <w:rPr>
          <w:rFonts w:ascii="仿宋" w:eastAsia="仿宋" w:hAnsi="仿宋" w:cs="宋体"/>
        </w:rPr>
        <w:t>调节、灰阶翻转、平滑锐化功能。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w:t>
      </w:r>
      <w:r w:rsidRPr="00380D3F">
        <w:rPr>
          <w:rFonts w:ascii="仿宋" w:eastAsia="仿宋" w:hAnsi="仿宋" w:cs="宋体"/>
        </w:rPr>
        <w:t>.</w:t>
      </w:r>
      <w:r w:rsidRPr="00380D3F">
        <w:rPr>
          <w:rFonts w:ascii="仿宋" w:eastAsia="仿宋" w:hAnsi="仿宋" w:cs="宋体" w:hint="eastAsia"/>
        </w:rPr>
        <w:t>9</w:t>
      </w:r>
      <w:r w:rsidRPr="00380D3F">
        <w:rPr>
          <w:rFonts w:ascii="仿宋" w:eastAsia="仿宋" w:hAnsi="仿宋" w:cs="宋体"/>
        </w:rPr>
        <w:t>、具备动态序列循环播放功能。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.10、</w:t>
      </w:r>
      <w:r w:rsidRPr="00380D3F">
        <w:rPr>
          <w:rFonts w:ascii="仿宋" w:eastAsia="仿宋" w:hAnsi="仿宋" w:cs="宋体" w:hint="eastAsia"/>
        </w:rPr>
        <w:t>具备术中三维导航机器人连接接口，三维图像可自动发送到导航系统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.2.11</w:t>
      </w:r>
      <w:r w:rsidRPr="00380D3F">
        <w:rPr>
          <w:rFonts w:ascii="仿宋" w:eastAsia="仿宋" w:hAnsi="仿宋" w:cs="宋体" w:hint="eastAsia"/>
        </w:rPr>
        <w:t>摄影减影DSA：具备</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8.2.12 透视减影DSA：具备</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8.2.13、DSA峰值保持：具备</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▲8.2.14、具备ERCP手术协议模式。</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8.2.15、具备肝胆外科手术协议模式</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、患者管理：</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.1、具备</w:t>
      </w:r>
      <w:r w:rsidRPr="00380D3F">
        <w:rPr>
          <w:rFonts w:ascii="仿宋" w:eastAsia="仿宋" w:hAnsi="仿宋" w:cs="宋体"/>
          <w:spacing w:val="-54"/>
        </w:rPr>
        <w:t xml:space="preserve"> </w:t>
      </w:r>
      <w:r w:rsidRPr="00380D3F">
        <w:rPr>
          <w:rFonts w:ascii="仿宋" w:eastAsia="仿宋" w:hAnsi="仿宋" w:cs="宋体"/>
        </w:rPr>
        <w:t>DICOM</w:t>
      </w:r>
      <w:r w:rsidRPr="00380D3F">
        <w:rPr>
          <w:rFonts w:ascii="仿宋" w:eastAsia="仿宋" w:hAnsi="仿宋" w:cs="宋体"/>
          <w:spacing w:val="-3"/>
        </w:rPr>
        <w:t xml:space="preserve"> </w:t>
      </w:r>
      <w:r w:rsidRPr="00380D3F">
        <w:rPr>
          <w:rFonts w:ascii="仿宋" w:eastAsia="仿宋" w:hAnsi="仿宋" w:cs="宋体"/>
        </w:rPr>
        <w:t>Worklist</w:t>
      </w:r>
      <w:r w:rsidRPr="00380D3F">
        <w:rPr>
          <w:rFonts w:ascii="仿宋" w:eastAsia="仿宋" w:hAnsi="仿宋" w:cs="宋体"/>
          <w:spacing w:val="-56"/>
        </w:rPr>
        <w:t xml:space="preserve"> </w:t>
      </w:r>
      <w:r w:rsidRPr="00380D3F">
        <w:rPr>
          <w:rFonts w:ascii="仿宋" w:eastAsia="仿宋" w:hAnsi="仿宋" w:cs="宋体"/>
        </w:rPr>
        <w:t>功能，可从</w:t>
      </w:r>
      <w:r w:rsidRPr="00380D3F">
        <w:rPr>
          <w:rFonts w:ascii="仿宋" w:eastAsia="仿宋" w:hAnsi="仿宋" w:cs="宋体"/>
          <w:spacing w:val="-54"/>
        </w:rPr>
        <w:t xml:space="preserve"> </w:t>
      </w:r>
      <w:r w:rsidRPr="00380D3F">
        <w:rPr>
          <w:rFonts w:ascii="仿宋" w:eastAsia="仿宋" w:hAnsi="仿宋" w:cs="宋体"/>
        </w:rPr>
        <w:t>HIS/RIS</w:t>
      </w:r>
      <w:r w:rsidRPr="00380D3F">
        <w:rPr>
          <w:rFonts w:ascii="仿宋" w:eastAsia="仿宋" w:hAnsi="仿宋" w:cs="宋体"/>
          <w:spacing w:val="-56"/>
        </w:rPr>
        <w:t xml:space="preserve"> </w:t>
      </w:r>
      <w:r w:rsidRPr="00380D3F">
        <w:rPr>
          <w:rFonts w:ascii="仿宋" w:eastAsia="仿宋" w:hAnsi="仿宋" w:cs="宋体"/>
        </w:rPr>
        <w:t>导入患者信息；可手动输入患者信息。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.2、可修改患者信息、查询患者、打印图像。</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.3、可通过</w:t>
      </w:r>
      <w:r w:rsidRPr="00380D3F">
        <w:rPr>
          <w:rFonts w:ascii="仿宋" w:eastAsia="仿宋" w:hAnsi="仿宋" w:cs="宋体"/>
          <w:spacing w:val="-53"/>
        </w:rPr>
        <w:t xml:space="preserve"> </w:t>
      </w:r>
      <w:r w:rsidRPr="00380D3F">
        <w:rPr>
          <w:rFonts w:ascii="仿宋" w:eastAsia="仿宋" w:hAnsi="仿宋" w:cs="宋体"/>
        </w:rPr>
        <w:t>USB</w:t>
      </w:r>
      <w:r w:rsidRPr="00380D3F">
        <w:rPr>
          <w:rFonts w:ascii="仿宋" w:eastAsia="仿宋" w:hAnsi="仿宋" w:cs="宋体"/>
          <w:spacing w:val="-55"/>
        </w:rPr>
        <w:t xml:space="preserve"> </w:t>
      </w:r>
      <w:r w:rsidRPr="00380D3F">
        <w:rPr>
          <w:rFonts w:ascii="仿宋" w:eastAsia="仿宋" w:hAnsi="仿宋" w:cs="宋体"/>
        </w:rPr>
        <w:t>接口和</w:t>
      </w:r>
      <w:r w:rsidRPr="00380D3F">
        <w:rPr>
          <w:rFonts w:ascii="仿宋" w:eastAsia="仿宋" w:hAnsi="仿宋" w:cs="宋体"/>
          <w:spacing w:val="-52"/>
        </w:rPr>
        <w:t xml:space="preserve"> </w:t>
      </w:r>
      <w:r w:rsidRPr="00380D3F">
        <w:rPr>
          <w:rFonts w:ascii="仿宋" w:eastAsia="仿宋" w:hAnsi="仿宋" w:cs="宋体"/>
        </w:rPr>
        <w:t>DICOM</w:t>
      </w:r>
      <w:r w:rsidRPr="00380D3F">
        <w:rPr>
          <w:rFonts w:ascii="仿宋" w:eastAsia="仿宋" w:hAnsi="仿宋" w:cs="宋体"/>
          <w:spacing w:val="-53"/>
        </w:rPr>
        <w:t xml:space="preserve"> </w:t>
      </w:r>
      <w:r w:rsidRPr="00380D3F">
        <w:rPr>
          <w:rFonts w:ascii="仿宋" w:eastAsia="仿宋" w:hAnsi="仿宋" w:cs="宋体"/>
        </w:rPr>
        <w:t>接口导入导出患者数据。</w:t>
      </w:r>
    </w:p>
    <w:p w:rsidR="001233FF" w:rsidRPr="00380D3F" w:rsidRDefault="001233FF" w:rsidP="001233FF">
      <w:pPr>
        <w:pStyle w:val="aff1"/>
        <w:numPr>
          <w:ilvl w:val="0"/>
          <w:numId w:val="46"/>
        </w:numPr>
        <w:spacing w:line="360" w:lineRule="auto"/>
        <w:ind w:firstLineChars="0"/>
        <w:contextualSpacing/>
        <w:jc w:val="left"/>
        <w:rPr>
          <w:rFonts w:ascii="仿宋" w:eastAsia="仿宋" w:hAnsi="仿宋" w:cs="宋体"/>
          <w:szCs w:val="21"/>
        </w:rPr>
      </w:pPr>
      <w:r w:rsidRPr="00380D3F">
        <w:rPr>
          <w:rFonts w:ascii="仿宋" w:eastAsia="仿宋" w:hAnsi="仿宋" w:cs="宋体" w:hint="eastAsia"/>
          <w:spacing w:val="-2"/>
          <w:szCs w:val="21"/>
        </w:rPr>
        <w:t>主机与工作站一体化设计</w:t>
      </w:r>
      <w:r w:rsidRPr="00380D3F">
        <w:rPr>
          <w:rFonts w:ascii="仿宋" w:eastAsia="仿宋" w:hAnsi="仿宋" w:cs="宋体"/>
          <w:spacing w:val="-2"/>
          <w:szCs w:val="21"/>
        </w:rPr>
        <w:t>。</w:t>
      </w:r>
    </w:p>
    <w:p w:rsidR="001233FF" w:rsidRPr="00380D3F" w:rsidRDefault="001233FF" w:rsidP="001233FF">
      <w:pPr>
        <w:tabs>
          <w:tab w:val="left" w:pos="1200"/>
        </w:tabs>
        <w:spacing w:line="360" w:lineRule="auto"/>
        <w:contextualSpacing/>
        <w:rPr>
          <w:rFonts w:ascii="仿宋" w:eastAsia="仿宋" w:hAnsi="仿宋" w:cs="宋体"/>
        </w:rPr>
      </w:pPr>
      <w:r w:rsidRPr="00380D3F">
        <w:rPr>
          <w:rFonts w:ascii="仿宋" w:eastAsia="仿宋" w:hAnsi="仿宋" w:cs="宋体" w:hint="eastAsia"/>
          <w:spacing w:val="-2"/>
        </w:rPr>
        <w:t>10、</w:t>
      </w:r>
      <w:r w:rsidRPr="00380D3F">
        <w:rPr>
          <w:rFonts w:ascii="仿宋" w:eastAsia="仿宋" w:hAnsi="仿宋" w:cs="宋体"/>
          <w:spacing w:val="-2"/>
        </w:rPr>
        <w:t>脚闸：左右可分别控制透视、摄影。</w:t>
      </w:r>
      <w:r w:rsidRPr="00380D3F">
        <w:rPr>
          <w:rFonts w:ascii="仿宋" w:eastAsia="仿宋" w:hAnsi="仿宋" w:cs="宋体"/>
        </w:rPr>
        <w:t xml:space="preserve"> </w:t>
      </w: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pStyle w:val="a7"/>
        <w:ind w:firstLine="0"/>
        <w:jc w:val="center"/>
        <w:rPr>
          <w:rFonts w:ascii="仿宋" w:eastAsia="仿宋" w:hAnsi="仿宋" w:cs="仿宋"/>
          <w:b/>
          <w:bCs/>
        </w:rPr>
      </w:pPr>
      <w:r w:rsidRPr="00380D3F">
        <w:rPr>
          <w:rFonts w:ascii="仿宋" w:eastAsia="仿宋" w:hAnsi="仿宋" w:hint="eastAsia"/>
          <w:b/>
        </w:rPr>
        <w:lastRenderedPageBreak/>
        <w:t xml:space="preserve">第15包 品目15-2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X线机4</w:t>
      </w:r>
    </w:p>
    <w:p w:rsidR="001233FF" w:rsidRPr="00380D3F" w:rsidRDefault="001233FF" w:rsidP="001233FF">
      <w:pPr>
        <w:pStyle w:val="a7"/>
        <w:ind w:firstLine="0"/>
        <w:jc w:val="center"/>
        <w:rPr>
          <w:rFonts w:ascii="仿宋" w:eastAsia="仿宋" w:hAnsi="仿宋" w:cs="仿宋"/>
          <w:b/>
          <w:bCs/>
        </w:rPr>
      </w:pPr>
    </w:p>
    <w:p w:rsidR="001233FF" w:rsidRPr="00380D3F" w:rsidRDefault="001233FF" w:rsidP="001233FF">
      <w:pPr>
        <w:pStyle w:val="a7"/>
        <w:spacing w:line="360" w:lineRule="auto"/>
        <w:ind w:firstLine="0"/>
        <w:rPr>
          <w:rFonts w:ascii="仿宋" w:eastAsia="仿宋" w:hAnsi="仿宋" w:cs="宋体"/>
          <w:b/>
          <w:sz w:val="21"/>
          <w:szCs w:val="21"/>
        </w:rPr>
      </w:pPr>
      <w:r w:rsidRPr="00380D3F">
        <w:rPr>
          <w:rFonts w:ascii="仿宋" w:eastAsia="仿宋" w:hAnsi="仿宋" w:cs="宋体" w:hint="eastAsia"/>
          <w:b/>
          <w:bCs/>
          <w:kern w:val="0"/>
          <w:sz w:val="21"/>
          <w:szCs w:val="21"/>
        </w:rPr>
        <w:t>★一、</w:t>
      </w:r>
      <w:r w:rsidRPr="00380D3F">
        <w:rPr>
          <w:rFonts w:ascii="仿宋" w:eastAsia="仿宋" w:hAnsi="仿宋" w:cs="宋体" w:hint="eastAsia"/>
          <w:b/>
          <w:sz w:val="21"/>
          <w:szCs w:val="21"/>
        </w:rPr>
        <w:t>总体要求</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1233FF" w:rsidRPr="00380D3F" w:rsidRDefault="001233FF" w:rsidP="001233FF">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5. 整机（包括不限于球管、探测器和第三方设备）</w:t>
      </w:r>
      <w:proofErr w:type="gramStart"/>
      <w:r w:rsidRPr="00380D3F">
        <w:rPr>
          <w:rFonts w:ascii="仿宋" w:eastAsia="仿宋" w:hAnsi="仿宋" w:cs="宋体" w:hint="eastAsia"/>
          <w:sz w:val="21"/>
          <w:szCs w:val="21"/>
        </w:rPr>
        <w:t>免费维保</w:t>
      </w:r>
      <w:proofErr w:type="gramEnd"/>
      <w:r w:rsidRPr="00380D3F">
        <w:rPr>
          <w:rFonts w:ascii="仿宋" w:eastAsia="仿宋" w:hAnsi="仿宋" w:cs="宋体" w:hint="eastAsia"/>
          <w:sz w:val="21"/>
          <w:szCs w:val="21"/>
        </w:rPr>
        <w:t>≥5年。（投标人须提供售后服务承诺函并加盖投标人单位公章）。</w:t>
      </w:r>
    </w:p>
    <w:p w:rsidR="001233FF" w:rsidRPr="00380D3F" w:rsidRDefault="001233FF" w:rsidP="001233FF">
      <w:pPr>
        <w:pStyle w:val="a7"/>
        <w:spacing w:line="360" w:lineRule="auto"/>
        <w:ind w:firstLineChars="200"/>
        <w:rPr>
          <w:rFonts w:ascii="仿宋" w:eastAsia="仿宋" w:hAnsi="仿宋" w:cs="宋体"/>
          <w:sz w:val="21"/>
          <w:szCs w:val="21"/>
        </w:rPr>
      </w:pPr>
      <w:r w:rsidRPr="00380D3F">
        <w:rPr>
          <w:rFonts w:ascii="仿宋" w:eastAsia="仿宋" w:hAnsi="仿宋" w:cs="宋体"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233FF" w:rsidRPr="00380D3F" w:rsidRDefault="001233FF" w:rsidP="001233FF">
      <w:pPr>
        <w:pStyle w:val="a7"/>
        <w:spacing w:line="360" w:lineRule="auto"/>
        <w:ind w:firstLine="0"/>
        <w:rPr>
          <w:rFonts w:ascii="仿宋" w:eastAsia="仿宋" w:hAnsi="仿宋"/>
          <w:b/>
          <w:sz w:val="21"/>
          <w:szCs w:val="21"/>
        </w:rPr>
      </w:pPr>
      <w:r w:rsidRPr="00380D3F">
        <w:rPr>
          <w:rFonts w:ascii="仿宋" w:eastAsia="仿宋" w:hAnsi="仿宋"/>
          <w:b/>
          <w:sz w:val="21"/>
          <w:szCs w:val="21"/>
        </w:rPr>
        <w:t>二、技术需求：</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w:t>
      </w:r>
      <w:r w:rsidRPr="00380D3F">
        <w:rPr>
          <w:rFonts w:ascii="仿宋" w:eastAsia="仿宋" w:hAnsi="仿宋" w:cs="宋体"/>
        </w:rPr>
        <w:t>、C</w:t>
      </w:r>
      <w:r w:rsidRPr="00380D3F">
        <w:rPr>
          <w:rFonts w:ascii="仿宋" w:eastAsia="仿宋" w:hAnsi="仿宋" w:cs="宋体"/>
          <w:spacing w:val="-54"/>
        </w:rPr>
        <w:t xml:space="preserve"> </w:t>
      </w:r>
      <w:proofErr w:type="gramStart"/>
      <w:r w:rsidRPr="00380D3F">
        <w:rPr>
          <w:rFonts w:ascii="仿宋" w:eastAsia="仿宋" w:hAnsi="仿宋" w:cs="宋体"/>
        </w:rPr>
        <w:t>形臂机架</w:t>
      </w:r>
      <w:proofErr w:type="gramEnd"/>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1.1、C</w:t>
      </w:r>
      <w:r w:rsidRPr="00380D3F">
        <w:rPr>
          <w:rFonts w:ascii="仿宋" w:eastAsia="仿宋" w:hAnsi="仿宋" w:cs="宋体"/>
          <w:spacing w:val="-57"/>
        </w:rPr>
        <w:t xml:space="preserve"> </w:t>
      </w:r>
      <w:proofErr w:type="gramStart"/>
      <w:r w:rsidRPr="00380D3F">
        <w:rPr>
          <w:rFonts w:ascii="仿宋" w:eastAsia="仿宋" w:hAnsi="仿宋" w:cs="宋体"/>
        </w:rPr>
        <w:t>形臂控制</w:t>
      </w:r>
      <w:proofErr w:type="gramEnd"/>
      <w:r w:rsidRPr="00380D3F">
        <w:rPr>
          <w:rFonts w:ascii="仿宋" w:eastAsia="仿宋" w:hAnsi="仿宋" w:cs="宋体"/>
        </w:rPr>
        <w:t>方式：电动控制和手动控制。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▲1.2、C</w:t>
      </w:r>
      <w:r w:rsidRPr="00380D3F">
        <w:rPr>
          <w:rFonts w:ascii="仿宋" w:eastAsia="仿宋" w:hAnsi="仿宋" w:cs="宋体"/>
        </w:rPr>
        <w:t xml:space="preserve"> </w:t>
      </w:r>
      <w:proofErr w:type="gramStart"/>
      <w:r w:rsidRPr="00380D3F">
        <w:rPr>
          <w:rFonts w:ascii="仿宋" w:eastAsia="仿宋" w:hAnsi="仿宋" w:cs="宋体"/>
          <w:spacing w:val="-2"/>
        </w:rPr>
        <w:t>形臂可沿</w:t>
      </w:r>
      <w:proofErr w:type="gramEnd"/>
      <w:r w:rsidRPr="00380D3F">
        <w:rPr>
          <w:rFonts w:ascii="仿宋" w:eastAsia="仿宋" w:hAnsi="仿宋" w:cs="宋体"/>
          <w:spacing w:val="-2"/>
        </w:rPr>
        <w:t>轨道电动滑动、电动轴向旋转、电动水平运动、电动垂直运动。</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1.3、SID：≥1100mm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1.4、C臂轨道内滑转角度：</w:t>
      </w:r>
      <w:r w:rsidRPr="00380D3F">
        <w:rPr>
          <w:rFonts w:ascii="仿宋" w:eastAsia="仿宋" w:hAnsi="仿宋" w:cs="宋体"/>
          <w:spacing w:val="-2"/>
        </w:rPr>
        <w:t xml:space="preserve"> </w:t>
      </w:r>
      <w:r w:rsidRPr="00380D3F">
        <w:rPr>
          <w:rFonts w:ascii="仿宋" w:eastAsia="仿宋" w:hAnsi="仿宋" w:cs="宋体"/>
        </w:rPr>
        <w:t>≥200°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1.5、轴向旋转运动范围：</w:t>
      </w:r>
      <w:r w:rsidRPr="00380D3F">
        <w:rPr>
          <w:rFonts w:ascii="仿宋" w:eastAsia="仿宋" w:hAnsi="仿宋" w:cs="宋体" w:hint="eastAsia"/>
        </w:rPr>
        <w:t>不少于</w:t>
      </w:r>
      <w:r w:rsidRPr="00380D3F">
        <w:rPr>
          <w:rFonts w:ascii="仿宋" w:eastAsia="仿宋" w:hAnsi="仿宋" w:cs="宋体"/>
        </w:rPr>
        <w:t>±220°。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lastRenderedPageBreak/>
        <w:t>1.6、水平运动范围：</w:t>
      </w:r>
      <w:r w:rsidRPr="00380D3F">
        <w:rPr>
          <w:rFonts w:ascii="仿宋" w:eastAsia="仿宋" w:hAnsi="仿宋" w:cs="宋体"/>
          <w:spacing w:val="-4"/>
        </w:rPr>
        <w:t xml:space="preserve"> </w:t>
      </w:r>
      <w:r w:rsidRPr="00380D3F">
        <w:rPr>
          <w:rFonts w:ascii="仿宋" w:eastAsia="仿宋" w:hAnsi="仿宋" w:cs="宋体"/>
        </w:rPr>
        <w:t>≥200mm。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1.7、垂直运动范围：</w:t>
      </w:r>
      <w:r w:rsidRPr="00380D3F">
        <w:rPr>
          <w:rFonts w:ascii="仿宋" w:eastAsia="仿宋" w:hAnsi="仿宋" w:cs="宋体"/>
          <w:spacing w:val="-4"/>
        </w:rPr>
        <w:t xml:space="preserve"> </w:t>
      </w:r>
      <w:r w:rsidRPr="00380D3F">
        <w:rPr>
          <w:rFonts w:ascii="仿宋" w:eastAsia="仿宋" w:hAnsi="仿宋" w:cs="宋体"/>
        </w:rPr>
        <w:t>≥400mm。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1.8、C</w:t>
      </w:r>
      <w:r w:rsidRPr="00380D3F">
        <w:rPr>
          <w:rFonts w:ascii="仿宋" w:eastAsia="仿宋" w:hAnsi="仿宋" w:cs="宋体"/>
          <w:spacing w:val="-57"/>
        </w:rPr>
        <w:t xml:space="preserve"> </w:t>
      </w:r>
      <w:r w:rsidRPr="00380D3F">
        <w:rPr>
          <w:rFonts w:ascii="仿宋" w:eastAsia="仿宋" w:hAnsi="仿宋" w:cs="宋体"/>
        </w:rPr>
        <w:t>臂开口尺寸：≥900mm。</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1.9、C 臂弧深</w:t>
      </w:r>
      <w:r w:rsidRPr="00380D3F">
        <w:rPr>
          <w:rFonts w:ascii="仿宋" w:eastAsia="仿宋" w:hAnsi="仿宋" w:cs="宋体" w:hint="eastAsia"/>
        </w:rPr>
        <w:t>：</w:t>
      </w:r>
      <w:r w:rsidRPr="00380D3F">
        <w:rPr>
          <w:rFonts w:ascii="仿宋" w:eastAsia="仿宋" w:hAnsi="仿宋" w:cs="宋体"/>
          <w:spacing w:val="-57"/>
        </w:rPr>
        <w:t xml:space="preserve"> </w:t>
      </w:r>
      <w:r w:rsidRPr="00380D3F">
        <w:rPr>
          <w:rFonts w:ascii="仿宋" w:eastAsia="仿宋" w:hAnsi="仿宋" w:cs="宋体"/>
        </w:rPr>
        <w:t>≥7</w:t>
      </w:r>
      <w:r w:rsidRPr="00380D3F">
        <w:rPr>
          <w:rFonts w:ascii="仿宋" w:eastAsia="仿宋" w:hAnsi="仿宋" w:cs="宋体" w:hint="eastAsia"/>
        </w:rPr>
        <w:t>5</w:t>
      </w:r>
      <w:r w:rsidRPr="00380D3F">
        <w:rPr>
          <w:rFonts w:ascii="仿宋" w:eastAsia="仿宋" w:hAnsi="仿宋" w:cs="宋体"/>
        </w:rPr>
        <w:t>0mm</w:t>
      </w:r>
      <w:r w:rsidRPr="00380D3F">
        <w:rPr>
          <w:rFonts w:ascii="仿宋" w:eastAsia="仿宋" w:hAnsi="仿宋" w:cs="宋体" w:hint="eastAsia"/>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1.10左右摆角最大范围：≥±12°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2、高压发生器：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w:t>
      </w:r>
      <w:r w:rsidRPr="00380D3F">
        <w:rPr>
          <w:rFonts w:ascii="仿宋" w:eastAsia="仿宋" w:hAnsi="仿宋" w:cs="宋体"/>
        </w:rPr>
        <w:t>2.1、</w:t>
      </w:r>
      <w:r w:rsidRPr="00380D3F">
        <w:rPr>
          <w:rFonts w:ascii="仿宋" w:eastAsia="仿宋" w:hAnsi="仿宋" w:cs="宋体" w:hint="eastAsia"/>
        </w:rPr>
        <w:t>最大</w:t>
      </w:r>
      <w:r w:rsidRPr="00380D3F">
        <w:rPr>
          <w:rFonts w:ascii="仿宋" w:eastAsia="仿宋" w:hAnsi="仿宋" w:cs="宋体"/>
        </w:rPr>
        <w:t>输出电功率：≥15kW</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2.2、</w:t>
      </w:r>
      <w:r w:rsidRPr="00380D3F">
        <w:rPr>
          <w:rFonts w:ascii="仿宋" w:eastAsia="仿宋" w:hAnsi="仿宋" w:cs="宋体" w:hint="eastAsia"/>
        </w:rPr>
        <w:t>透视</w:t>
      </w:r>
      <w:r w:rsidRPr="00380D3F">
        <w:rPr>
          <w:rFonts w:ascii="仿宋" w:eastAsia="仿宋" w:hAnsi="仿宋" w:cs="宋体"/>
        </w:rPr>
        <w:t>kV最大值：≥120kV。</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2.3、</w:t>
      </w:r>
      <w:r w:rsidRPr="00380D3F">
        <w:rPr>
          <w:rFonts w:ascii="仿宋" w:eastAsia="仿宋" w:hAnsi="仿宋" w:cs="宋体" w:hint="eastAsia"/>
        </w:rPr>
        <w:t>数字点片最大</w:t>
      </w:r>
      <w:r w:rsidRPr="00380D3F">
        <w:rPr>
          <w:rFonts w:ascii="仿宋" w:eastAsia="仿宋" w:hAnsi="仿宋" w:cs="宋体"/>
        </w:rPr>
        <w:t>mA</w:t>
      </w:r>
      <w:r w:rsidRPr="00380D3F">
        <w:rPr>
          <w:rFonts w:ascii="仿宋" w:eastAsia="仿宋" w:hAnsi="仿宋" w:cs="宋体" w:hint="eastAsia"/>
        </w:rPr>
        <w:t>：</w:t>
      </w:r>
      <w:r w:rsidRPr="00380D3F">
        <w:rPr>
          <w:rFonts w:ascii="仿宋" w:eastAsia="仿宋" w:hAnsi="仿宋" w:cs="宋体"/>
        </w:rPr>
        <w:t>≥150mA；</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2.4、连续透视最大</w:t>
      </w:r>
      <w:r w:rsidRPr="00380D3F">
        <w:rPr>
          <w:rFonts w:ascii="仿宋" w:eastAsia="仿宋" w:hAnsi="仿宋" w:cs="宋体"/>
        </w:rPr>
        <w:t>mA值：</w:t>
      </w:r>
      <w:r w:rsidRPr="00380D3F">
        <w:rPr>
          <w:rFonts w:ascii="仿宋" w:eastAsia="仿宋" w:hAnsi="仿宋" w:cs="宋体" w:hint="eastAsia"/>
        </w:rPr>
        <w:t>≥</w:t>
      </w:r>
      <w:r w:rsidRPr="00380D3F">
        <w:rPr>
          <w:rFonts w:ascii="仿宋" w:eastAsia="仿宋" w:hAnsi="仿宋" w:cs="宋体"/>
        </w:rPr>
        <w:t>100mA。</w:t>
      </w:r>
      <w:r w:rsidRPr="00380D3F">
        <w:rPr>
          <w:rFonts w:ascii="仿宋" w:eastAsia="仿宋" w:hAnsi="仿宋" w:cs="宋体" w:hint="eastAsia"/>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2.</w:t>
      </w:r>
      <w:r w:rsidRPr="00380D3F">
        <w:rPr>
          <w:rFonts w:ascii="仿宋" w:eastAsia="仿宋" w:hAnsi="仿宋" w:cs="宋体" w:hint="eastAsia"/>
        </w:rPr>
        <w:t>5</w:t>
      </w:r>
      <w:r w:rsidRPr="00380D3F">
        <w:rPr>
          <w:rFonts w:ascii="仿宋" w:eastAsia="仿宋" w:hAnsi="仿宋" w:cs="宋体"/>
        </w:rPr>
        <w:t>、脉冲透视频率调节范围：1fps～30fps,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2.</w:t>
      </w:r>
      <w:r w:rsidRPr="00380D3F">
        <w:rPr>
          <w:rFonts w:ascii="仿宋" w:eastAsia="仿宋" w:hAnsi="仿宋" w:cs="宋体" w:hint="eastAsia"/>
          <w:spacing w:val="-2"/>
        </w:rPr>
        <w:t>6</w:t>
      </w:r>
      <w:r w:rsidRPr="00380D3F">
        <w:rPr>
          <w:rFonts w:ascii="仿宋" w:eastAsia="仿宋" w:hAnsi="仿宋" w:cs="宋体"/>
          <w:spacing w:val="-2"/>
        </w:rPr>
        <w:t>、具备全自动曝光控制技术，可以全自动实时调整曝光参数。</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3、X</w:t>
      </w:r>
      <w:r w:rsidRPr="00380D3F">
        <w:rPr>
          <w:rFonts w:ascii="仿宋" w:eastAsia="仿宋" w:hAnsi="仿宋" w:cs="宋体"/>
          <w:spacing w:val="-53"/>
        </w:rPr>
        <w:t xml:space="preserve"> </w:t>
      </w:r>
      <w:r w:rsidRPr="00380D3F">
        <w:rPr>
          <w:rFonts w:ascii="仿宋" w:eastAsia="仿宋" w:hAnsi="仿宋" w:cs="宋体"/>
        </w:rPr>
        <w:t>射线管组件：</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3.1、双焦点旋转阳极球管。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3.</w:t>
      </w:r>
      <w:r w:rsidRPr="00380D3F">
        <w:rPr>
          <w:rFonts w:ascii="仿宋" w:eastAsia="仿宋" w:hAnsi="仿宋" w:cs="宋体" w:hint="eastAsia"/>
        </w:rPr>
        <w:t>2</w:t>
      </w:r>
      <w:r w:rsidRPr="00380D3F">
        <w:rPr>
          <w:rFonts w:ascii="仿宋" w:eastAsia="仿宋" w:hAnsi="仿宋" w:cs="宋体"/>
        </w:rPr>
        <w:t>、阳极热容量：≥</w:t>
      </w:r>
      <w:r w:rsidRPr="00380D3F">
        <w:rPr>
          <w:rFonts w:ascii="仿宋" w:eastAsia="仿宋" w:hAnsi="仿宋" w:cs="宋体" w:hint="eastAsia"/>
        </w:rPr>
        <w:t>2</w:t>
      </w:r>
      <w:r w:rsidRPr="00380D3F">
        <w:rPr>
          <w:rFonts w:ascii="仿宋" w:eastAsia="仿宋" w:hAnsi="仿宋" w:cs="宋体"/>
        </w:rPr>
        <w:t>00kH</w:t>
      </w:r>
      <w:r w:rsidRPr="00380D3F">
        <w:rPr>
          <w:rFonts w:ascii="仿宋" w:eastAsia="仿宋" w:hAnsi="仿宋" w:cs="宋体" w:hint="eastAsia"/>
        </w:rPr>
        <w:t>u</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w:t>
      </w:r>
      <w:r w:rsidRPr="00380D3F">
        <w:rPr>
          <w:rFonts w:ascii="仿宋" w:eastAsia="仿宋" w:hAnsi="仿宋" w:cs="宋体" w:hint="eastAsia"/>
        </w:rPr>
        <w:t>3</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、X</w:t>
      </w:r>
      <w:r w:rsidRPr="00380D3F">
        <w:rPr>
          <w:rFonts w:ascii="仿宋" w:eastAsia="仿宋" w:hAnsi="仿宋" w:cs="宋体"/>
          <w:spacing w:val="-59"/>
        </w:rPr>
        <w:t xml:space="preserve"> </w:t>
      </w:r>
      <w:r w:rsidRPr="00380D3F">
        <w:rPr>
          <w:rFonts w:ascii="仿宋" w:eastAsia="仿宋" w:hAnsi="仿宋" w:cs="宋体"/>
        </w:rPr>
        <w:t>射线管组件热容：≥1000kHU。</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4、探测器：</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4.1、平板探测器：像素</w:t>
      </w:r>
      <w:r w:rsidRPr="00380D3F">
        <w:rPr>
          <w:rFonts w:ascii="仿宋" w:eastAsia="仿宋" w:hAnsi="仿宋" w:cs="宋体" w:hint="eastAsia"/>
          <w:spacing w:val="-2"/>
        </w:rPr>
        <w:t>尺</w:t>
      </w:r>
      <w:r w:rsidRPr="00380D3F">
        <w:rPr>
          <w:rFonts w:ascii="仿宋" w:eastAsia="仿宋" w:hAnsi="仿宋" w:cs="宋体"/>
          <w:spacing w:val="-2"/>
        </w:rPr>
        <w:t>寸≤15</w:t>
      </w:r>
      <w:r w:rsidRPr="00380D3F">
        <w:rPr>
          <w:rFonts w:ascii="仿宋" w:eastAsia="仿宋" w:hAnsi="仿宋" w:cs="宋体" w:hint="eastAsia"/>
          <w:spacing w:val="-2"/>
        </w:rPr>
        <w:t>4</w:t>
      </w:r>
      <w:r w:rsidRPr="00380D3F">
        <w:rPr>
          <w:rFonts w:ascii="宋体" w:hAnsi="宋体" w:cs="宋体" w:hint="eastAsia"/>
          <w:spacing w:val="-2"/>
        </w:rPr>
        <w:t>µ</w:t>
      </w:r>
      <w:r w:rsidRPr="00380D3F">
        <w:rPr>
          <w:rFonts w:ascii="仿宋" w:eastAsia="仿宋" w:hAnsi="仿宋" w:cs="宋体"/>
          <w:spacing w:val="-2"/>
        </w:rPr>
        <w:t>m</w:t>
      </w:r>
      <w:r w:rsidRPr="00380D3F">
        <w:rPr>
          <w:rFonts w:ascii="仿宋" w:eastAsia="仿宋" w:hAnsi="仿宋" w:cs="宋体" w:hint="eastAsia"/>
          <w:spacing w:val="-2"/>
        </w:rPr>
        <w:t>，</w:t>
      </w:r>
      <w:r w:rsidRPr="00380D3F">
        <w:rPr>
          <w:rFonts w:ascii="仿宋" w:eastAsia="仿宋" w:hAnsi="仿宋" w:cs="宋体"/>
        </w:rPr>
        <w:t>位深：≥16bits。</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4</w:t>
      </w:r>
      <w:r w:rsidRPr="00380D3F">
        <w:rPr>
          <w:rFonts w:ascii="仿宋" w:eastAsia="仿宋" w:hAnsi="仿宋" w:cs="宋体"/>
        </w:rPr>
        <w:t>.2、采集矩阵：≥</w:t>
      </w:r>
      <w:r w:rsidRPr="00380D3F">
        <w:rPr>
          <w:rFonts w:ascii="仿宋" w:eastAsia="仿宋" w:hAnsi="仿宋" w:cs="宋体" w:hint="eastAsia"/>
        </w:rPr>
        <w:t>1.9K x 1.9K</w:t>
      </w:r>
      <w:r w:rsidRPr="00380D3F">
        <w:rPr>
          <w:rFonts w:ascii="仿宋" w:eastAsia="仿宋" w:hAnsi="仿宋" w:cs="宋体"/>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1"/>
        </w:rPr>
        <w:t>▲4.3、成像区域：≥30cm×</w:t>
      </w:r>
      <w:r w:rsidRPr="00380D3F">
        <w:rPr>
          <w:rFonts w:ascii="仿宋" w:eastAsia="仿宋" w:hAnsi="仿宋" w:cs="宋体" w:hint="eastAsia"/>
          <w:spacing w:val="-1"/>
        </w:rPr>
        <w:t>30</w:t>
      </w:r>
      <w:r w:rsidRPr="00380D3F">
        <w:rPr>
          <w:rFonts w:ascii="仿宋" w:eastAsia="仿宋" w:hAnsi="仿宋" w:cs="宋体"/>
          <w:spacing w:val="-1"/>
        </w:rPr>
        <w:t>cm。</w:t>
      </w:r>
      <w:r w:rsidRPr="00380D3F">
        <w:rPr>
          <w:rFonts w:ascii="仿宋" w:eastAsia="仿宋" w:hAnsi="仿宋" w:cs="宋体"/>
        </w:rPr>
        <w:t xml:space="preserve"> </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5、配备激光定位灯。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6、控制系统</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spacing w:val="-2"/>
        </w:rPr>
        <w:t>6.1、彩色液晶触摸显示屏≥13</w:t>
      </w:r>
      <w:r w:rsidRPr="00380D3F">
        <w:rPr>
          <w:rFonts w:ascii="仿宋" w:eastAsia="仿宋" w:hAnsi="仿宋" w:cs="宋体"/>
          <w:spacing w:val="4"/>
        </w:rPr>
        <w:t xml:space="preserve"> </w:t>
      </w:r>
      <w:r w:rsidRPr="00380D3F">
        <w:rPr>
          <w:rFonts w:ascii="仿宋" w:eastAsia="仿宋" w:hAnsi="仿宋" w:cs="宋体"/>
          <w:spacing w:val="-2"/>
        </w:rPr>
        <w:t>英寸，分辨率≥1920×1080。</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6.2、具备</w:t>
      </w:r>
      <w:r w:rsidRPr="00380D3F">
        <w:rPr>
          <w:rFonts w:ascii="仿宋" w:eastAsia="仿宋" w:hAnsi="仿宋" w:cs="宋体"/>
          <w:spacing w:val="-54"/>
        </w:rPr>
        <w:t xml:space="preserve"> </w:t>
      </w:r>
      <w:r w:rsidRPr="00380D3F">
        <w:rPr>
          <w:rFonts w:ascii="仿宋" w:eastAsia="仿宋" w:hAnsi="仿宋" w:cs="宋体"/>
        </w:rPr>
        <w:t>USB、DICOM</w:t>
      </w:r>
      <w:r w:rsidRPr="00380D3F">
        <w:rPr>
          <w:rFonts w:ascii="仿宋" w:eastAsia="仿宋" w:hAnsi="仿宋" w:cs="宋体"/>
          <w:spacing w:val="-51"/>
        </w:rPr>
        <w:t xml:space="preserve"> </w:t>
      </w:r>
      <w:r w:rsidRPr="00380D3F">
        <w:rPr>
          <w:rFonts w:ascii="仿宋" w:eastAsia="仿宋" w:hAnsi="仿宋" w:cs="宋体"/>
        </w:rPr>
        <w:t>接口。</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rPr>
        <w:t>7、影像工作站：</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7.1</w:t>
      </w:r>
      <w:r w:rsidRPr="00380D3F">
        <w:rPr>
          <w:rFonts w:ascii="仿宋" w:eastAsia="仿宋" w:hAnsi="仿宋" w:cs="宋体"/>
          <w:szCs w:val="21"/>
        </w:rPr>
        <w:t>、CPU：≥</w:t>
      </w:r>
      <w:r w:rsidRPr="00380D3F">
        <w:rPr>
          <w:rFonts w:ascii="仿宋" w:eastAsia="仿宋" w:hAnsi="仿宋" w:cs="宋体" w:hint="eastAsia"/>
          <w:szCs w:val="21"/>
        </w:rPr>
        <w:t>6核；主频≥4.6</w:t>
      </w:r>
      <w:r w:rsidRPr="00380D3F">
        <w:rPr>
          <w:rFonts w:ascii="仿宋" w:eastAsia="仿宋" w:hAnsi="仿宋" w:cs="宋体"/>
          <w:szCs w:val="21"/>
        </w:rPr>
        <w:t>GHz</w:t>
      </w:r>
      <w:r w:rsidRPr="00380D3F">
        <w:rPr>
          <w:rFonts w:ascii="仿宋" w:eastAsia="仿宋" w:hAnsi="仿宋" w:cs="宋体" w:hint="eastAsia"/>
          <w:szCs w:val="21"/>
        </w:rPr>
        <w:t>；</w:t>
      </w:r>
      <w:r w:rsidRPr="00380D3F">
        <w:rPr>
          <w:rFonts w:ascii="仿宋" w:eastAsia="仿宋" w:hAnsi="仿宋" w:cs="宋体"/>
          <w:szCs w:val="21"/>
        </w:rPr>
        <w:t>内存≥16GB</w:t>
      </w:r>
      <w:r w:rsidRPr="00380D3F">
        <w:rPr>
          <w:rFonts w:ascii="仿宋" w:eastAsia="仿宋" w:hAnsi="仿宋" w:cs="宋体" w:hint="eastAsia"/>
          <w:szCs w:val="21"/>
        </w:rPr>
        <w:t>；</w:t>
      </w:r>
      <w:r w:rsidRPr="00380D3F">
        <w:rPr>
          <w:rFonts w:ascii="仿宋" w:eastAsia="仿宋" w:hAnsi="仿宋" w:cs="宋体"/>
          <w:szCs w:val="21"/>
        </w:rPr>
        <w:t>SSD≥128GB</w:t>
      </w:r>
      <w:r w:rsidRPr="00380D3F">
        <w:rPr>
          <w:rFonts w:ascii="仿宋" w:eastAsia="仿宋" w:hAnsi="仿宋" w:cs="宋体" w:hint="eastAsia"/>
          <w:szCs w:val="21"/>
        </w:rPr>
        <w:t>；</w:t>
      </w:r>
      <w:r w:rsidRPr="00380D3F">
        <w:rPr>
          <w:rFonts w:ascii="仿宋" w:eastAsia="仿宋" w:hAnsi="仿宋" w:cs="宋体"/>
          <w:szCs w:val="21"/>
        </w:rPr>
        <w:t>HDD≥1TB。</w:t>
      </w:r>
    </w:p>
    <w:p w:rsidR="001233FF" w:rsidRPr="00380D3F" w:rsidRDefault="001233FF" w:rsidP="001233FF">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7.2</w:t>
      </w:r>
      <w:r w:rsidRPr="00380D3F">
        <w:rPr>
          <w:rFonts w:ascii="仿宋" w:eastAsia="仿宋" w:hAnsi="仿宋" w:cs="宋体"/>
          <w:szCs w:val="21"/>
        </w:rPr>
        <w:t>、具备独立显卡。</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7.3、</w:t>
      </w:r>
      <w:r w:rsidRPr="00380D3F">
        <w:rPr>
          <w:rFonts w:ascii="仿宋" w:eastAsia="仿宋" w:hAnsi="仿宋" w:cs="宋体"/>
          <w:spacing w:val="-1"/>
        </w:rPr>
        <w:t>液晶显示器≥26</w:t>
      </w:r>
      <w:r w:rsidRPr="00380D3F">
        <w:rPr>
          <w:rFonts w:ascii="仿宋" w:eastAsia="仿宋" w:hAnsi="仿宋" w:cs="宋体"/>
          <w:spacing w:val="-16"/>
        </w:rPr>
        <w:t xml:space="preserve"> </w:t>
      </w:r>
      <w:r w:rsidRPr="00380D3F">
        <w:rPr>
          <w:rFonts w:ascii="仿宋" w:eastAsia="仿宋" w:hAnsi="仿宋" w:cs="宋体"/>
          <w:spacing w:val="-1"/>
        </w:rPr>
        <w:t>英寸，分辨率≥2560×14</w:t>
      </w:r>
      <w:r w:rsidRPr="00380D3F">
        <w:rPr>
          <w:rFonts w:ascii="仿宋" w:eastAsia="仿宋" w:hAnsi="仿宋" w:cs="宋体" w:hint="eastAsia"/>
          <w:spacing w:val="-1"/>
        </w:rPr>
        <w:t>0</w:t>
      </w:r>
      <w:r w:rsidRPr="00380D3F">
        <w:rPr>
          <w:rFonts w:ascii="仿宋" w:eastAsia="仿宋" w:hAnsi="仿宋" w:cs="宋体"/>
          <w:spacing w:val="-1"/>
        </w:rPr>
        <w:t>0，最高亮度≥350cd/m</w:t>
      </w:r>
      <w:r w:rsidRPr="00380D3F">
        <w:rPr>
          <w:rFonts w:ascii="仿宋" w:eastAsia="仿宋" w:hAnsi="仿宋" w:cs="宋体"/>
          <w:spacing w:val="-1"/>
          <w:vertAlign w:val="superscript"/>
        </w:rPr>
        <w:t>2</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、软件功能：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.1、中文操作界面</w:t>
      </w:r>
      <w:r w:rsidRPr="00380D3F">
        <w:rPr>
          <w:rFonts w:ascii="仿宋" w:eastAsia="仿宋" w:hAnsi="仿宋" w:cs="宋体" w:hint="eastAsia"/>
        </w:rPr>
        <w:t>。</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lastRenderedPageBreak/>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、图像重建和图像处理功能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.2.2、具备DSA</w:t>
      </w:r>
      <w:r w:rsidRPr="00380D3F">
        <w:rPr>
          <w:rFonts w:ascii="仿宋" w:eastAsia="仿宋" w:hAnsi="仿宋" w:cs="宋体" w:hint="eastAsia"/>
        </w:rPr>
        <w:t>功能和 DSA路径图（Roadmap）功能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8.2.3、</w:t>
      </w:r>
      <w:r w:rsidRPr="00380D3F">
        <w:rPr>
          <w:rFonts w:ascii="仿宋" w:eastAsia="仿宋" w:hAnsi="仿宋" w:cs="宋体"/>
        </w:rPr>
        <w:t>具备自动</w:t>
      </w:r>
      <w:r w:rsidRPr="00380D3F">
        <w:rPr>
          <w:rFonts w:ascii="仿宋" w:eastAsia="仿宋" w:hAnsi="仿宋" w:cs="宋体"/>
          <w:spacing w:val="-54"/>
        </w:rPr>
        <w:t xml:space="preserve"> </w:t>
      </w:r>
      <w:r w:rsidRPr="00380D3F">
        <w:rPr>
          <w:rFonts w:ascii="仿宋" w:eastAsia="仿宋" w:hAnsi="仿宋" w:cs="宋体"/>
        </w:rPr>
        <w:t>LUT</w:t>
      </w:r>
      <w:r w:rsidRPr="00380D3F">
        <w:rPr>
          <w:rFonts w:ascii="仿宋" w:eastAsia="仿宋" w:hAnsi="仿宋" w:cs="宋体"/>
          <w:spacing w:val="-53"/>
        </w:rPr>
        <w:t xml:space="preserve"> </w:t>
      </w:r>
      <w:r w:rsidRPr="00380D3F">
        <w:rPr>
          <w:rFonts w:ascii="仿宋" w:eastAsia="仿宋" w:hAnsi="仿宋" w:cs="宋体"/>
        </w:rPr>
        <w:t>图像处理技术。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4</w:t>
      </w:r>
      <w:r w:rsidRPr="00380D3F">
        <w:rPr>
          <w:rFonts w:ascii="仿宋" w:eastAsia="仿宋" w:hAnsi="仿宋" w:cs="宋体"/>
        </w:rPr>
        <w:t>、具备去金属伪影功能。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5</w:t>
      </w:r>
      <w:r w:rsidRPr="00380D3F">
        <w:rPr>
          <w:rFonts w:ascii="仿宋" w:eastAsia="仿宋" w:hAnsi="仿宋" w:cs="宋体"/>
        </w:rPr>
        <w:t>、具备</w:t>
      </w:r>
      <w:r w:rsidRPr="00380D3F">
        <w:rPr>
          <w:rFonts w:ascii="仿宋" w:eastAsia="仿宋" w:hAnsi="仿宋" w:cs="宋体"/>
          <w:spacing w:val="-53"/>
        </w:rPr>
        <w:t xml:space="preserve"> </w:t>
      </w:r>
      <w:r w:rsidRPr="00380D3F">
        <w:rPr>
          <w:rFonts w:ascii="仿宋" w:eastAsia="仿宋" w:hAnsi="仿宋" w:cs="宋体"/>
        </w:rPr>
        <w:t>R/L</w:t>
      </w:r>
      <w:r w:rsidRPr="00380D3F">
        <w:rPr>
          <w:rFonts w:ascii="仿宋" w:eastAsia="仿宋" w:hAnsi="仿宋" w:cs="宋体"/>
          <w:spacing w:val="-53"/>
        </w:rPr>
        <w:t xml:space="preserve"> </w:t>
      </w:r>
      <w:r w:rsidRPr="00380D3F">
        <w:rPr>
          <w:rFonts w:ascii="仿宋" w:eastAsia="仿宋" w:hAnsi="仿宋" w:cs="宋体"/>
        </w:rPr>
        <w:t>标记、文本注释功能。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6</w:t>
      </w:r>
      <w:r w:rsidRPr="00380D3F">
        <w:rPr>
          <w:rFonts w:ascii="仿宋" w:eastAsia="仿宋" w:hAnsi="仿宋" w:cs="宋体"/>
        </w:rPr>
        <w:t>、可测量距离、角度。</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7</w:t>
      </w:r>
      <w:r w:rsidRPr="00380D3F">
        <w:rPr>
          <w:rFonts w:ascii="仿宋" w:eastAsia="仿宋" w:hAnsi="仿宋" w:cs="宋体"/>
        </w:rPr>
        <w:t>、具备图像旋转/翻转、平移/缩放、电子束光器等功能。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8</w:t>
      </w:r>
      <w:r w:rsidRPr="00380D3F">
        <w:rPr>
          <w:rFonts w:ascii="仿宋" w:eastAsia="仿宋" w:hAnsi="仿宋" w:cs="宋体"/>
        </w:rPr>
        <w:t>、具备窗</w:t>
      </w:r>
      <w:proofErr w:type="gramStart"/>
      <w:r w:rsidRPr="00380D3F">
        <w:rPr>
          <w:rFonts w:ascii="仿宋" w:eastAsia="仿宋" w:hAnsi="仿宋" w:cs="宋体"/>
        </w:rPr>
        <w:t>宽窗位</w:t>
      </w:r>
      <w:proofErr w:type="gramEnd"/>
      <w:r w:rsidRPr="00380D3F">
        <w:rPr>
          <w:rFonts w:ascii="仿宋" w:eastAsia="仿宋" w:hAnsi="仿宋" w:cs="宋体"/>
        </w:rPr>
        <w:t>调节、灰阶翻转、平滑锐化功能。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8.2</w:t>
      </w:r>
      <w:r w:rsidRPr="00380D3F">
        <w:rPr>
          <w:rFonts w:ascii="仿宋" w:eastAsia="仿宋" w:hAnsi="仿宋" w:cs="宋体"/>
        </w:rPr>
        <w:t>.</w:t>
      </w:r>
      <w:r w:rsidRPr="00380D3F">
        <w:rPr>
          <w:rFonts w:ascii="仿宋" w:eastAsia="仿宋" w:hAnsi="仿宋" w:cs="宋体" w:hint="eastAsia"/>
        </w:rPr>
        <w:t>9</w:t>
      </w:r>
      <w:r w:rsidRPr="00380D3F">
        <w:rPr>
          <w:rFonts w:ascii="仿宋" w:eastAsia="仿宋" w:hAnsi="仿宋" w:cs="宋体"/>
        </w:rPr>
        <w:t>、具备动态序列循环播放功能。</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、患者管理：</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.1、具备</w:t>
      </w:r>
      <w:r w:rsidRPr="00380D3F">
        <w:rPr>
          <w:rFonts w:ascii="仿宋" w:eastAsia="仿宋" w:hAnsi="仿宋" w:cs="宋体"/>
          <w:spacing w:val="-54"/>
        </w:rPr>
        <w:t xml:space="preserve"> </w:t>
      </w:r>
      <w:r w:rsidRPr="00380D3F">
        <w:rPr>
          <w:rFonts w:ascii="仿宋" w:eastAsia="仿宋" w:hAnsi="仿宋" w:cs="宋体"/>
        </w:rPr>
        <w:t>DICOM</w:t>
      </w:r>
      <w:r w:rsidRPr="00380D3F">
        <w:rPr>
          <w:rFonts w:ascii="仿宋" w:eastAsia="仿宋" w:hAnsi="仿宋" w:cs="宋体"/>
          <w:spacing w:val="-3"/>
        </w:rPr>
        <w:t xml:space="preserve"> </w:t>
      </w:r>
      <w:r w:rsidRPr="00380D3F">
        <w:rPr>
          <w:rFonts w:ascii="仿宋" w:eastAsia="仿宋" w:hAnsi="仿宋" w:cs="宋体"/>
        </w:rPr>
        <w:t>Worklist</w:t>
      </w:r>
      <w:r w:rsidRPr="00380D3F">
        <w:rPr>
          <w:rFonts w:ascii="仿宋" w:eastAsia="仿宋" w:hAnsi="仿宋" w:cs="宋体"/>
          <w:spacing w:val="-56"/>
        </w:rPr>
        <w:t xml:space="preserve"> </w:t>
      </w:r>
      <w:r w:rsidRPr="00380D3F">
        <w:rPr>
          <w:rFonts w:ascii="仿宋" w:eastAsia="仿宋" w:hAnsi="仿宋" w:cs="宋体"/>
        </w:rPr>
        <w:t>功能，可从</w:t>
      </w:r>
      <w:r w:rsidRPr="00380D3F">
        <w:rPr>
          <w:rFonts w:ascii="仿宋" w:eastAsia="仿宋" w:hAnsi="仿宋" w:cs="宋体"/>
          <w:spacing w:val="-54"/>
        </w:rPr>
        <w:t xml:space="preserve"> </w:t>
      </w:r>
      <w:r w:rsidRPr="00380D3F">
        <w:rPr>
          <w:rFonts w:ascii="仿宋" w:eastAsia="仿宋" w:hAnsi="仿宋" w:cs="宋体"/>
        </w:rPr>
        <w:t>HIS/RIS</w:t>
      </w:r>
      <w:r w:rsidRPr="00380D3F">
        <w:rPr>
          <w:rFonts w:ascii="仿宋" w:eastAsia="仿宋" w:hAnsi="仿宋" w:cs="宋体"/>
          <w:spacing w:val="-56"/>
        </w:rPr>
        <w:t xml:space="preserve"> </w:t>
      </w:r>
      <w:r w:rsidRPr="00380D3F">
        <w:rPr>
          <w:rFonts w:ascii="仿宋" w:eastAsia="仿宋" w:hAnsi="仿宋" w:cs="宋体"/>
        </w:rPr>
        <w:t>导入患者信息；可手动输入患者信息。</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.2、可修改患者信息、查询患者、打印图像。</w:t>
      </w:r>
    </w:p>
    <w:p w:rsidR="001233FF" w:rsidRPr="00380D3F" w:rsidRDefault="001233FF" w:rsidP="001233FF">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.3、可通过</w:t>
      </w:r>
      <w:r w:rsidRPr="00380D3F">
        <w:rPr>
          <w:rFonts w:ascii="仿宋" w:eastAsia="仿宋" w:hAnsi="仿宋" w:cs="宋体"/>
          <w:spacing w:val="-53"/>
        </w:rPr>
        <w:t xml:space="preserve"> </w:t>
      </w:r>
      <w:r w:rsidRPr="00380D3F">
        <w:rPr>
          <w:rFonts w:ascii="仿宋" w:eastAsia="仿宋" w:hAnsi="仿宋" w:cs="宋体"/>
        </w:rPr>
        <w:t>USB</w:t>
      </w:r>
      <w:r w:rsidRPr="00380D3F">
        <w:rPr>
          <w:rFonts w:ascii="仿宋" w:eastAsia="仿宋" w:hAnsi="仿宋" w:cs="宋体"/>
          <w:spacing w:val="-55"/>
        </w:rPr>
        <w:t xml:space="preserve"> </w:t>
      </w:r>
      <w:r w:rsidRPr="00380D3F">
        <w:rPr>
          <w:rFonts w:ascii="仿宋" w:eastAsia="仿宋" w:hAnsi="仿宋" w:cs="宋体"/>
        </w:rPr>
        <w:t>接口和</w:t>
      </w:r>
      <w:r w:rsidRPr="00380D3F">
        <w:rPr>
          <w:rFonts w:ascii="仿宋" w:eastAsia="仿宋" w:hAnsi="仿宋" w:cs="宋体"/>
          <w:spacing w:val="-52"/>
        </w:rPr>
        <w:t xml:space="preserve"> </w:t>
      </w:r>
      <w:r w:rsidRPr="00380D3F">
        <w:rPr>
          <w:rFonts w:ascii="仿宋" w:eastAsia="仿宋" w:hAnsi="仿宋" w:cs="宋体"/>
        </w:rPr>
        <w:t>DICOM</w:t>
      </w:r>
      <w:r w:rsidRPr="00380D3F">
        <w:rPr>
          <w:rFonts w:ascii="仿宋" w:eastAsia="仿宋" w:hAnsi="仿宋" w:cs="宋体"/>
          <w:spacing w:val="-53"/>
        </w:rPr>
        <w:t xml:space="preserve"> </w:t>
      </w:r>
      <w:r w:rsidRPr="00380D3F">
        <w:rPr>
          <w:rFonts w:ascii="仿宋" w:eastAsia="仿宋" w:hAnsi="仿宋" w:cs="宋体"/>
        </w:rPr>
        <w:t>接口导入导出患者数据。</w:t>
      </w:r>
    </w:p>
    <w:p w:rsidR="001233FF" w:rsidRPr="00380D3F" w:rsidRDefault="001233FF" w:rsidP="001233FF">
      <w:pPr>
        <w:pStyle w:val="aff1"/>
        <w:numPr>
          <w:ilvl w:val="0"/>
          <w:numId w:val="47"/>
        </w:numPr>
        <w:spacing w:line="360" w:lineRule="auto"/>
        <w:ind w:firstLineChars="0"/>
        <w:contextualSpacing/>
        <w:jc w:val="left"/>
        <w:rPr>
          <w:rFonts w:ascii="仿宋" w:eastAsia="仿宋" w:hAnsi="仿宋" w:cs="宋体"/>
          <w:szCs w:val="21"/>
        </w:rPr>
      </w:pPr>
      <w:r w:rsidRPr="00380D3F">
        <w:rPr>
          <w:rFonts w:ascii="仿宋" w:eastAsia="仿宋" w:hAnsi="仿宋" w:cs="宋体" w:hint="eastAsia"/>
          <w:spacing w:val="-2"/>
          <w:szCs w:val="21"/>
        </w:rPr>
        <w:t>主机与工作站一体化设计</w:t>
      </w:r>
      <w:r w:rsidRPr="00380D3F">
        <w:rPr>
          <w:rFonts w:ascii="仿宋" w:eastAsia="仿宋" w:hAnsi="仿宋" w:cs="宋体"/>
          <w:spacing w:val="-2"/>
          <w:szCs w:val="21"/>
        </w:rPr>
        <w:t>。</w:t>
      </w:r>
    </w:p>
    <w:p w:rsidR="001233FF" w:rsidRPr="00380D3F" w:rsidRDefault="001233FF" w:rsidP="001233FF">
      <w:pPr>
        <w:tabs>
          <w:tab w:val="left" w:pos="1200"/>
        </w:tabs>
        <w:spacing w:line="360" w:lineRule="auto"/>
        <w:contextualSpacing/>
        <w:rPr>
          <w:rFonts w:ascii="仿宋" w:eastAsia="仿宋" w:hAnsi="仿宋" w:cs="宋体"/>
        </w:rPr>
      </w:pPr>
      <w:r w:rsidRPr="00380D3F">
        <w:rPr>
          <w:rFonts w:ascii="仿宋" w:eastAsia="仿宋" w:hAnsi="仿宋" w:cs="宋体" w:hint="eastAsia"/>
          <w:spacing w:val="-2"/>
        </w:rPr>
        <w:t>10、</w:t>
      </w:r>
      <w:r w:rsidRPr="00380D3F">
        <w:rPr>
          <w:rFonts w:ascii="仿宋" w:eastAsia="仿宋" w:hAnsi="仿宋" w:cs="宋体"/>
          <w:spacing w:val="-2"/>
        </w:rPr>
        <w:t>脚闸：左右可分别控制透视、摄影。</w:t>
      </w:r>
      <w:r w:rsidRPr="00380D3F">
        <w:rPr>
          <w:rFonts w:ascii="仿宋" w:eastAsia="仿宋" w:hAnsi="仿宋" w:cs="宋体"/>
        </w:rPr>
        <w:t xml:space="preserve"> </w:t>
      </w:r>
    </w:p>
    <w:p w:rsidR="001233FF" w:rsidRPr="00380D3F" w:rsidRDefault="001233FF" w:rsidP="001233FF">
      <w:pPr>
        <w:pStyle w:val="a7"/>
        <w:ind w:firstLine="0"/>
        <w:rPr>
          <w:rFonts w:ascii="仿宋" w:eastAsia="仿宋" w:hAnsi="仿宋" w:cs="仿宋"/>
          <w:bCs/>
        </w:rPr>
      </w:pP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pStyle w:val="a7"/>
        <w:ind w:firstLine="0"/>
        <w:jc w:val="center"/>
        <w:rPr>
          <w:rFonts w:ascii="仿宋" w:eastAsia="仿宋" w:hAnsi="仿宋" w:cs="仿宋"/>
          <w:b/>
          <w:bCs/>
        </w:rPr>
      </w:pPr>
      <w:r w:rsidRPr="00380D3F">
        <w:rPr>
          <w:rFonts w:ascii="仿宋" w:eastAsia="仿宋" w:hAnsi="仿宋" w:hint="eastAsia"/>
          <w:b/>
        </w:rPr>
        <w:lastRenderedPageBreak/>
        <w:t xml:space="preserve">第16包 品目16-1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X线机5</w:t>
      </w:r>
    </w:p>
    <w:p w:rsidR="001233FF" w:rsidRPr="00380D3F" w:rsidRDefault="001233FF" w:rsidP="001233FF">
      <w:pPr>
        <w:pStyle w:val="a7"/>
        <w:ind w:firstLine="0"/>
        <w:rPr>
          <w:rFonts w:ascii="仿宋" w:eastAsia="仿宋" w:hAnsi="仿宋" w:cs="仿宋"/>
          <w:bCs/>
        </w:rPr>
      </w:pPr>
    </w:p>
    <w:tbl>
      <w:tblPr>
        <w:tblW w:w="8237"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0"/>
        <w:gridCol w:w="7277"/>
      </w:tblGrid>
      <w:tr w:rsidR="001233FF" w:rsidRPr="00380D3F" w:rsidTr="001E31EB">
        <w:trPr>
          <w:trHeight w:val="400"/>
        </w:trPr>
        <w:tc>
          <w:tcPr>
            <w:tcW w:w="960" w:type="dxa"/>
            <w:vMerge w:val="restart"/>
            <w:tcBorders>
              <w:top w:val="single" w:sz="6" w:space="0" w:color="auto"/>
              <w:left w:val="single" w:sz="6" w:space="0" w:color="auto"/>
              <w:right w:val="single" w:sz="6" w:space="0" w:color="auto"/>
            </w:tcBorders>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★一、总体要求</w:t>
            </w: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1233FF" w:rsidRPr="00380D3F" w:rsidTr="001E31EB">
        <w:trPr>
          <w:trHeight w:val="400"/>
        </w:trPr>
        <w:tc>
          <w:tcPr>
            <w:tcW w:w="960" w:type="dxa"/>
            <w:vMerge/>
            <w:tcBorders>
              <w:left w:val="single" w:sz="6" w:space="0" w:color="auto"/>
              <w:right w:val="single" w:sz="6" w:space="0" w:color="auto"/>
            </w:tcBorders>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1233FF" w:rsidRPr="00380D3F" w:rsidTr="001E31EB">
        <w:trPr>
          <w:trHeight w:val="400"/>
        </w:trPr>
        <w:tc>
          <w:tcPr>
            <w:tcW w:w="960" w:type="dxa"/>
            <w:vMerge/>
            <w:tcBorders>
              <w:left w:val="single" w:sz="6" w:space="0" w:color="auto"/>
              <w:right w:val="single" w:sz="6" w:space="0" w:color="auto"/>
            </w:tcBorders>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1233FF" w:rsidRPr="00380D3F" w:rsidTr="001E31EB">
        <w:trPr>
          <w:trHeight w:val="400"/>
        </w:trPr>
        <w:tc>
          <w:tcPr>
            <w:tcW w:w="960" w:type="dxa"/>
            <w:vMerge/>
            <w:tcBorders>
              <w:left w:val="single" w:sz="6" w:space="0" w:color="auto"/>
              <w:right w:val="single" w:sz="6" w:space="0" w:color="auto"/>
            </w:tcBorders>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1233FF" w:rsidRPr="00380D3F" w:rsidTr="001E31EB">
        <w:trPr>
          <w:trHeight w:val="400"/>
        </w:trPr>
        <w:tc>
          <w:tcPr>
            <w:tcW w:w="960" w:type="dxa"/>
            <w:vMerge/>
            <w:tcBorders>
              <w:left w:val="single" w:sz="6" w:space="0" w:color="auto"/>
              <w:right w:val="single" w:sz="6" w:space="0" w:color="auto"/>
            </w:tcBorders>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 整机</w:t>
            </w:r>
            <w:r w:rsidRPr="00380D3F">
              <w:rPr>
                <w:rFonts w:ascii="仿宋" w:eastAsia="仿宋" w:hAnsi="仿宋" w:cs="宋体" w:hint="eastAsia"/>
              </w:rPr>
              <w:t>（包括不限于球管、探测器和第三方设备）</w:t>
            </w:r>
            <w:proofErr w:type="gramStart"/>
            <w:r w:rsidRPr="00380D3F">
              <w:rPr>
                <w:rFonts w:ascii="仿宋" w:eastAsia="仿宋" w:hAnsi="仿宋" w:cs="宋体" w:hint="eastAsia"/>
                <w:kern w:val="0"/>
                <w:sz w:val="20"/>
                <w:szCs w:val="20"/>
              </w:rPr>
              <w:t>免费维保</w:t>
            </w:r>
            <w:proofErr w:type="gramEnd"/>
            <w:r w:rsidRPr="00380D3F">
              <w:rPr>
                <w:rFonts w:ascii="仿宋" w:eastAsia="仿宋" w:hAnsi="仿宋" w:cs="宋体" w:hint="eastAsia"/>
                <w:kern w:val="0"/>
                <w:sz w:val="20"/>
                <w:szCs w:val="20"/>
              </w:rPr>
              <w:t>≥5年。（投标人须提供售后服务承诺函并加盖投标人单位公章）。</w:t>
            </w:r>
          </w:p>
        </w:tc>
      </w:tr>
      <w:tr w:rsidR="001233FF" w:rsidRPr="00380D3F" w:rsidTr="001E31EB">
        <w:trPr>
          <w:trHeight w:val="400"/>
        </w:trPr>
        <w:tc>
          <w:tcPr>
            <w:tcW w:w="960" w:type="dxa"/>
            <w:vMerge/>
            <w:tcBorders>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1233FF" w:rsidRPr="00380D3F" w:rsidTr="001E31EB">
        <w:trPr>
          <w:trHeight w:val="400"/>
        </w:trPr>
        <w:tc>
          <w:tcPr>
            <w:tcW w:w="960" w:type="dxa"/>
            <w:tcBorders>
              <w:left w:val="single" w:sz="6" w:space="0" w:color="auto"/>
              <w:bottom w:val="single" w:sz="6" w:space="0" w:color="auto"/>
              <w:right w:val="single" w:sz="6" w:space="0" w:color="auto"/>
            </w:tcBorders>
            <w:shd w:val="clear" w:color="000000" w:fill="FFFFFF"/>
            <w:vAlign w:val="center"/>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kern w:val="0"/>
                <w:sz w:val="20"/>
                <w:szCs w:val="20"/>
              </w:rPr>
              <w:t>二、</w:t>
            </w: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技术要求</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最大输出功率≤20W</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球管焦点</w:t>
            </w:r>
            <w:proofErr w:type="gramEnd"/>
            <w:r w:rsidRPr="00380D3F">
              <w:rPr>
                <w:rFonts w:ascii="仿宋" w:eastAsia="仿宋" w:hAnsi="仿宋" w:cs="宋体" w:hint="eastAsia"/>
                <w:kern w:val="0"/>
                <w:sz w:val="20"/>
                <w:szCs w:val="20"/>
              </w:rPr>
              <w:t>≤0.035mm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透视最大mA值≤0.2mA</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具备CMOS平板探测器</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平板探测器像素尺寸≤100μm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监视器单屏尺寸≥27英寸</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监视器最高分辨率≥3800×2100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监视器具备触</w:t>
            </w:r>
            <w:proofErr w:type="gramStart"/>
            <w:r w:rsidRPr="00380D3F">
              <w:rPr>
                <w:rFonts w:ascii="仿宋" w:eastAsia="仿宋" w:hAnsi="仿宋" w:cs="宋体" w:hint="eastAsia"/>
                <w:kern w:val="0"/>
                <w:sz w:val="20"/>
                <w:szCs w:val="20"/>
              </w:rPr>
              <w:t>控操作</w:t>
            </w:r>
            <w:proofErr w:type="gramEnd"/>
            <w:r w:rsidRPr="00380D3F">
              <w:rPr>
                <w:rFonts w:ascii="仿宋" w:eastAsia="仿宋" w:hAnsi="仿宋" w:cs="宋体" w:hint="eastAsia"/>
                <w:kern w:val="0"/>
                <w:sz w:val="20"/>
                <w:szCs w:val="20"/>
              </w:rPr>
              <w:t>功能</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w:t>
            </w:r>
            <w:proofErr w:type="gramStart"/>
            <w:r w:rsidRPr="00380D3F">
              <w:rPr>
                <w:rFonts w:ascii="仿宋" w:eastAsia="仿宋" w:hAnsi="仿宋" w:cs="宋体" w:hint="eastAsia"/>
                <w:kern w:val="0"/>
                <w:sz w:val="20"/>
                <w:szCs w:val="20"/>
              </w:rPr>
              <w:t>臂源像距</w:t>
            </w:r>
            <w:proofErr w:type="gramEnd"/>
            <w:r w:rsidRPr="00380D3F">
              <w:rPr>
                <w:rFonts w:ascii="仿宋" w:eastAsia="仿宋" w:hAnsi="仿宋" w:cs="宋体" w:hint="eastAsia"/>
                <w:kern w:val="0"/>
                <w:sz w:val="20"/>
                <w:szCs w:val="20"/>
              </w:rPr>
              <w:t>SID≤45cm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C臂开口≤40cm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w:t>
            </w:r>
            <w:proofErr w:type="gramStart"/>
            <w:r w:rsidRPr="00380D3F">
              <w:rPr>
                <w:rFonts w:ascii="仿宋" w:eastAsia="仿宋" w:hAnsi="仿宋" w:cs="宋体" w:hint="eastAsia"/>
                <w:kern w:val="0"/>
                <w:sz w:val="20"/>
                <w:szCs w:val="20"/>
              </w:rPr>
              <w:t>臂弧深</w:t>
            </w:r>
            <w:proofErr w:type="gramEnd"/>
            <w:r w:rsidRPr="00380D3F">
              <w:rPr>
                <w:rFonts w:ascii="仿宋" w:eastAsia="仿宋" w:hAnsi="仿宋" w:cs="宋体" w:hint="eastAsia"/>
                <w:kern w:val="0"/>
                <w:sz w:val="20"/>
                <w:szCs w:val="20"/>
              </w:rPr>
              <w:t>≥45cm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12</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C臂垂直升降行程≥80cm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★13</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C平板探测器≤15cm×15cm</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lastRenderedPageBreak/>
              <w:t>14</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w:t>
            </w:r>
            <w:proofErr w:type="gramStart"/>
            <w:r w:rsidRPr="00380D3F">
              <w:rPr>
                <w:rFonts w:ascii="仿宋" w:eastAsia="仿宋" w:hAnsi="仿宋" w:cs="宋体" w:hint="eastAsia"/>
                <w:kern w:val="0"/>
                <w:sz w:val="20"/>
                <w:szCs w:val="20"/>
              </w:rPr>
              <w:t>臂采用</w:t>
            </w:r>
            <w:proofErr w:type="gramEnd"/>
            <w:r w:rsidRPr="00380D3F">
              <w:rPr>
                <w:rFonts w:ascii="仿宋" w:eastAsia="仿宋" w:hAnsi="仿宋" w:cs="宋体" w:hint="eastAsia"/>
                <w:kern w:val="0"/>
                <w:sz w:val="20"/>
                <w:szCs w:val="20"/>
              </w:rPr>
              <w:t>碳纤维材质</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15</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C臂摆位具备一键电子锁定功能</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16</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整机重量≤250KG</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17</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图像存储≥100,000幅</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18</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具备透视图像存储回放功能</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19</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C臂主机具备待机转运功能</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20</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电影采集存储时长≥60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21</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透视最大KV值≥80kV</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22</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透视最小KV值≥40kV</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23</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DQE≥70%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24</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探测器分辨率≥1500x1500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25</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图像处理数据深度≥32bit</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26</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监视器最大亮度≥600 CD/㎡</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27</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监视器俯仰角调节度≥±10°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28</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监视器旋转角度≥250°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29</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监视器水平最大视角≥150°</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30</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手控及脚踏曝光开关</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31</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具备患者信息编辑功能</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32</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C型臂、显示器和机座具备一体化设计</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33</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实时自动亮度对比度调整</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34</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图像360度旋转</w:t>
            </w:r>
          </w:p>
        </w:tc>
      </w:tr>
      <w:tr w:rsidR="001233FF" w:rsidRPr="00380D3F" w:rsidTr="001E31EB">
        <w:trPr>
          <w:trHeight w:val="400"/>
        </w:trPr>
        <w:tc>
          <w:tcPr>
            <w:tcW w:w="960" w:type="dxa"/>
            <w:shd w:val="clear" w:color="000000" w:fill="FFFFFF"/>
            <w:vAlign w:val="center"/>
            <w:hideMark/>
          </w:tcPr>
          <w:p w:rsidR="001233FF" w:rsidRPr="00380D3F" w:rsidRDefault="001233FF" w:rsidP="001E31EB">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35</w:t>
            </w:r>
          </w:p>
        </w:tc>
        <w:tc>
          <w:tcPr>
            <w:tcW w:w="7277" w:type="dxa"/>
            <w:shd w:val="clear" w:color="000000" w:fill="FFFFFF"/>
            <w:vAlign w:val="center"/>
            <w:hideMark/>
          </w:tcPr>
          <w:p w:rsidR="001233FF" w:rsidRPr="00380D3F" w:rsidRDefault="001233FF" w:rsidP="001E31EB">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具备DICOM功能</w:t>
            </w:r>
          </w:p>
        </w:tc>
      </w:tr>
    </w:tbl>
    <w:p w:rsidR="001233FF" w:rsidRPr="00380D3F" w:rsidRDefault="001233FF" w:rsidP="001233FF">
      <w:pPr>
        <w:pStyle w:val="a7"/>
        <w:ind w:firstLine="0"/>
        <w:rPr>
          <w:rFonts w:ascii="仿宋" w:eastAsia="仿宋" w:hAnsi="仿宋" w:cs="仿宋"/>
          <w:bCs/>
        </w:rPr>
      </w:pP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pStyle w:val="a7"/>
        <w:ind w:firstLine="0"/>
        <w:jc w:val="center"/>
        <w:rPr>
          <w:rFonts w:ascii="仿宋" w:eastAsia="仿宋" w:hAnsi="仿宋" w:cs="仿宋"/>
          <w:b/>
          <w:bCs/>
        </w:rPr>
      </w:pPr>
      <w:r w:rsidRPr="00380D3F">
        <w:rPr>
          <w:rFonts w:ascii="仿宋" w:eastAsia="仿宋" w:hAnsi="仿宋" w:hint="eastAsia"/>
          <w:b/>
        </w:rPr>
        <w:lastRenderedPageBreak/>
        <w:t xml:space="preserve">第17包 品目17-1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X线机6</w:t>
      </w:r>
    </w:p>
    <w:p w:rsidR="001233FF" w:rsidRPr="00380D3F" w:rsidRDefault="001233FF" w:rsidP="001233FF">
      <w:pPr>
        <w:widowControl/>
        <w:spacing w:line="360" w:lineRule="auto"/>
        <w:jc w:val="left"/>
        <w:rPr>
          <w:rFonts w:ascii="仿宋" w:eastAsia="仿宋" w:hAnsi="仿宋" w:cs="宋体"/>
          <w:kern w:val="0"/>
        </w:rPr>
      </w:pPr>
      <w:r w:rsidRPr="00380D3F">
        <w:rPr>
          <w:rFonts w:ascii="仿宋" w:eastAsia="仿宋" w:hAnsi="仿宋" w:cs="宋体" w:hint="eastAsia"/>
          <w:kern w:val="0"/>
        </w:rPr>
        <w:t>★一、总体要求</w:t>
      </w:r>
    </w:p>
    <w:p w:rsidR="001233FF" w:rsidRPr="00380D3F" w:rsidRDefault="001233FF" w:rsidP="001233FF">
      <w:pPr>
        <w:pStyle w:val="a7"/>
        <w:spacing w:line="360" w:lineRule="auto"/>
        <w:rPr>
          <w:rFonts w:ascii="仿宋" w:eastAsia="仿宋" w:hAnsi="仿宋"/>
          <w:sz w:val="21"/>
          <w:szCs w:val="21"/>
        </w:rPr>
      </w:pPr>
      <w:r w:rsidRPr="00380D3F">
        <w:rPr>
          <w:rFonts w:ascii="仿宋" w:eastAsia="仿宋" w:hAnsi="仿宋"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233FF" w:rsidRPr="00380D3F" w:rsidRDefault="001233FF" w:rsidP="001233FF">
      <w:pPr>
        <w:pStyle w:val="a7"/>
        <w:spacing w:line="360" w:lineRule="auto"/>
        <w:rPr>
          <w:rFonts w:ascii="仿宋" w:eastAsia="仿宋" w:hAnsi="仿宋"/>
          <w:sz w:val="21"/>
          <w:szCs w:val="21"/>
        </w:rPr>
      </w:pPr>
      <w:r w:rsidRPr="00380D3F">
        <w:rPr>
          <w:rFonts w:ascii="仿宋" w:eastAsia="仿宋" w:hAnsi="仿宋"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233FF" w:rsidRPr="00380D3F" w:rsidRDefault="001233FF" w:rsidP="001233FF">
      <w:pPr>
        <w:pStyle w:val="a7"/>
        <w:spacing w:line="360" w:lineRule="auto"/>
        <w:rPr>
          <w:rFonts w:ascii="仿宋" w:eastAsia="仿宋" w:hAnsi="仿宋"/>
          <w:sz w:val="21"/>
          <w:szCs w:val="21"/>
        </w:rPr>
      </w:pPr>
      <w:r w:rsidRPr="00380D3F">
        <w:rPr>
          <w:rFonts w:ascii="仿宋" w:eastAsia="仿宋" w:hAnsi="仿宋"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1233FF" w:rsidRPr="00380D3F" w:rsidRDefault="001233FF" w:rsidP="001233FF">
      <w:pPr>
        <w:pStyle w:val="a7"/>
        <w:spacing w:line="360" w:lineRule="auto"/>
        <w:rPr>
          <w:rFonts w:ascii="仿宋" w:eastAsia="仿宋" w:hAnsi="仿宋"/>
          <w:sz w:val="21"/>
          <w:szCs w:val="21"/>
        </w:rPr>
      </w:pPr>
      <w:r w:rsidRPr="00380D3F">
        <w:rPr>
          <w:rFonts w:ascii="仿宋" w:eastAsia="仿宋" w:hAnsi="仿宋"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1233FF" w:rsidRPr="00380D3F" w:rsidRDefault="001233FF" w:rsidP="001233FF">
      <w:pPr>
        <w:pStyle w:val="a7"/>
        <w:spacing w:line="360" w:lineRule="auto"/>
        <w:rPr>
          <w:rFonts w:ascii="仿宋" w:eastAsia="仿宋" w:hAnsi="仿宋"/>
          <w:sz w:val="21"/>
          <w:szCs w:val="21"/>
        </w:rPr>
      </w:pPr>
      <w:r w:rsidRPr="00380D3F">
        <w:rPr>
          <w:rFonts w:ascii="仿宋" w:eastAsia="仿宋" w:hAnsi="仿宋" w:hint="eastAsia"/>
          <w:sz w:val="21"/>
          <w:szCs w:val="21"/>
        </w:rPr>
        <w:t>5. 整机（包括不限于球管、探测器和第三方设备）</w:t>
      </w:r>
      <w:proofErr w:type="gramStart"/>
      <w:r w:rsidRPr="00380D3F">
        <w:rPr>
          <w:rFonts w:ascii="仿宋" w:eastAsia="仿宋" w:hAnsi="仿宋" w:hint="eastAsia"/>
          <w:sz w:val="21"/>
          <w:szCs w:val="21"/>
        </w:rPr>
        <w:t>免费维保</w:t>
      </w:r>
      <w:proofErr w:type="gramEnd"/>
      <w:r w:rsidRPr="00380D3F">
        <w:rPr>
          <w:rFonts w:ascii="仿宋" w:eastAsia="仿宋" w:hAnsi="仿宋" w:hint="eastAsia"/>
          <w:sz w:val="21"/>
          <w:szCs w:val="21"/>
        </w:rPr>
        <w:t>≥5年。（投标人须提供售后服务承诺函并加盖投标人单位公章）。</w:t>
      </w:r>
    </w:p>
    <w:p w:rsidR="001233FF" w:rsidRPr="00380D3F" w:rsidRDefault="001233FF" w:rsidP="001233FF">
      <w:pPr>
        <w:pStyle w:val="a7"/>
        <w:spacing w:line="360" w:lineRule="auto"/>
        <w:ind w:firstLineChars="200"/>
        <w:rPr>
          <w:rFonts w:ascii="仿宋" w:eastAsia="仿宋" w:hAnsi="仿宋"/>
          <w:sz w:val="21"/>
          <w:szCs w:val="21"/>
        </w:rPr>
      </w:pPr>
      <w:r w:rsidRPr="00380D3F">
        <w:rPr>
          <w:rFonts w:ascii="仿宋" w:eastAsia="仿宋" w:hAnsi="仿宋"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二、要求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1 用途：适用脊柱外科、骨科、创伤科、疼痛科、手术室等科室。 </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 一体化移动式平板C形臂</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三、主要技术参数</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2.1 C</w:t>
      </w:r>
      <w:proofErr w:type="gramStart"/>
      <w:r w:rsidRPr="00380D3F">
        <w:rPr>
          <w:rFonts w:ascii="仿宋" w:eastAsia="仿宋" w:hAnsi="仿宋" w:cs="宋体" w:hint="eastAsia"/>
          <w:kern w:val="0"/>
          <w:lang w:bidi="ar"/>
        </w:rPr>
        <w:t>型臂架构</w:t>
      </w:r>
      <w:proofErr w:type="gramEnd"/>
      <w:r w:rsidRPr="00380D3F">
        <w:rPr>
          <w:rFonts w:ascii="仿宋" w:eastAsia="仿宋" w:hAnsi="仿宋" w:cs="宋体" w:hint="eastAsia"/>
          <w:kern w:val="0"/>
          <w:lang w:bidi="ar"/>
        </w:rPr>
        <w:t xml:space="preserve">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2.1.1 垂直升降 ≥450mm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2.1.2 水平移动 ≥200 mm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2.1.3 沿轨道旋转≥150°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lastRenderedPageBreak/>
        <w:t xml:space="preserve">2.1.4 轴向旋转 ≥±225°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2.1.5  SID ≥1050mm</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2.1.6  C臂开口 ≥850mm</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2.1.7 C臂深度 ≥700 mm  </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2.1.8 C</w:t>
      </w:r>
      <w:proofErr w:type="gramStart"/>
      <w:r w:rsidRPr="00380D3F">
        <w:rPr>
          <w:rFonts w:ascii="仿宋" w:eastAsia="仿宋" w:hAnsi="仿宋" w:cs="宋体" w:hint="eastAsia"/>
          <w:kern w:val="0"/>
          <w:lang w:bidi="ar"/>
        </w:rPr>
        <w:t>臂水平</w:t>
      </w:r>
      <w:proofErr w:type="gramEnd"/>
      <w:r w:rsidRPr="00380D3F">
        <w:rPr>
          <w:rFonts w:ascii="仿宋" w:eastAsia="仿宋" w:hAnsi="仿宋" w:cs="宋体" w:hint="eastAsia"/>
          <w:kern w:val="0"/>
          <w:lang w:bidi="ar"/>
        </w:rPr>
        <w:t>摆动≥±12°</w:t>
      </w:r>
    </w:p>
    <w:p w:rsidR="001233FF" w:rsidRPr="00380D3F" w:rsidRDefault="001233FF" w:rsidP="001233FF">
      <w:pPr>
        <w:widowControl/>
        <w:spacing w:line="360" w:lineRule="auto"/>
        <w:jc w:val="left"/>
        <w:rPr>
          <w:rFonts w:ascii="仿宋" w:eastAsia="仿宋" w:hAnsi="仿宋" w:cs="宋体"/>
        </w:rPr>
      </w:pPr>
      <w:r w:rsidRPr="00380D3F">
        <w:rPr>
          <w:rFonts w:ascii="仿宋" w:eastAsia="仿宋" w:hAnsi="仿宋" w:cs="宋体" w:hint="eastAsia"/>
          <w:kern w:val="0"/>
          <w:lang w:bidi="ar"/>
        </w:rPr>
        <w:t xml:space="preserve">2.1.9 </w:t>
      </w:r>
      <w:r w:rsidRPr="00380D3F">
        <w:rPr>
          <w:rFonts w:ascii="仿宋" w:eastAsia="仿宋" w:hAnsi="仿宋" w:cs="宋体" w:hint="eastAsia"/>
        </w:rPr>
        <w:t>具备机架激光双向定位功能</w:t>
      </w:r>
    </w:p>
    <w:p w:rsidR="001233FF" w:rsidRPr="00380D3F" w:rsidRDefault="001233FF" w:rsidP="001233FF">
      <w:pPr>
        <w:widowControl/>
        <w:spacing w:line="360" w:lineRule="auto"/>
        <w:jc w:val="left"/>
        <w:rPr>
          <w:rFonts w:ascii="仿宋" w:eastAsia="仿宋" w:hAnsi="仿宋" w:cs="宋体"/>
        </w:rPr>
      </w:pPr>
      <w:r w:rsidRPr="00380D3F">
        <w:rPr>
          <w:rFonts w:ascii="仿宋" w:eastAsia="仿宋" w:hAnsi="仿宋" w:cs="宋体" w:hint="eastAsia"/>
        </w:rPr>
        <w:t>2.1.10 具备C臂机架自平衡功能</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2.2 X线发生器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▲2.2.1 最大输出功率≥5kW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2.2.2 发生器频率 ≥40KHZ </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 xml:space="preserve">2.2.3 最大电压 ≥120KV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2.3 球管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2.3.1 </w:t>
      </w:r>
      <w:proofErr w:type="gramStart"/>
      <w:r w:rsidRPr="00380D3F">
        <w:rPr>
          <w:rFonts w:ascii="仿宋" w:eastAsia="仿宋" w:hAnsi="仿宋" w:cs="宋体" w:hint="eastAsia"/>
          <w:kern w:val="0"/>
          <w:lang w:bidi="ar"/>
        </w:rPr>
        <w:t>球管大</w:t>
      </w:r>
      <w:proofErr w:type="gramEnd"/>
      <w:r w:rsidRPr="00380D3F">
        <w:rPr>
          <w:rFonts w:ascii="仿宋" w:eastAsia="仿宋" w:hAnsi="仿宋" w:cs="宋体" w:hint="eastAsia"/>
          <w:kern w:val="0"/>
          <w:lang w:bidi="ar"/>
        </w:rPr>
        <w:t xml:space="preserve">焦点 ≤1.2mm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2.3.2 </w:t>
      </w:r>
      <w:proofErr w:type="gramStart"/>
      <w:r w:rsidRPr="00380D3F">
        <w:rPr>
          <w:rFonts w:ascii="仿宋" w:eastAsia="仿宋" w:hAnsi="仿宋" w:cs="宋体" w:hint="eastAsia"/>
          <w:kern w:val="0"/>
          <w:lang w:bidi="ar"/>
        </w:rPr>
        <w:t>球管小</w:t>
      </w:r>
      <w:proofErr w:type="gramEnd"/>
      <w:r w:rsidRPr="00380D3F">
        <w:rPr>
          <w:rFonts w:ascii="仿宋" w:eastAsia="仿宋" w:hAnsi="仿宋" w:cs="宋体" w:hint="eastAsia"/>
          <w:kern w:val="0"/>
          <w:lang w:bidi="ar"/>
        </w:rPr>
        <w:t xml:space="preserve">焦点 ≤0.6mm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2.3.3 阳极热容量 ≥70kHU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2.3.4 阳极散热率 ≥600W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2.4 动态平板探测器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▲2.4.1 探测器尺寸 ≥30cm*30cm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2.4.2 平板类型：碘化</w:t>
      </w:r>
      <w:proofErr w:type="gramStart"/>
      <w:r w:rsidRPr="00380D3F">
        <w:rPr>
          <w:rFonts w:ascii="仿宋" w:eastAsia="仿宋" w:hAnsi="仿宋" w:cs="宋体" w:hint="eastAsia"/>
          <w:kern w:val="0"/>
          <w:lang w:bidi="ar"/>
        </w:rPr>
        <w:t>铯</w:t>
      </w:r>
      <w:proofErr w:type="gramEnd"/>
      <w:r w:rsidRPr="00380D3F">
        <w:rPr>
          <w:rFonts w:ascii="仿宋" w:eastAsia="仿宋" w:hAnsi="仿宋" w:cs="宋体" w:hint="eastAsia"/>
          <w:kern w:val="0"/>
          <w:lang w:bidi="ar"/>
        </w:rPr>
        <w:t>非晶硅</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▲2.4.3 图像采集矩阵 ≥2000×2000</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2.4.4 显示器可见分辨率 ≥3.4</w:t>
      </w:r>
      <w:r w:rsidRPr="00380D3F">
        <w:rPr>
          <w:rFonts w:ascii="仿宋" w:eastAsia="仿宋" w:hAnsi="仿宋" w:hint="eastAsia"/>
        </w:rPr>
        <w:t>L</w:t>
      </w:r>
      <w:r w:rsidRPr="00380D3F">
        <w:rPr>
          <w:rFonts w:ascii="仿宋" w:eastAsia="仿宋" w:hAnsi="仿宋" w:cs="宋体" w:hint="eastAsia"/>
          <w:kern w:val="0"/>
          <w:lang w:bidi="ar"/>
        </w:rPr>
        <w:t xml:space="preserve">p/mm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2.4.5 图像采集灰阶 ≥16bit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▲2.4.6 像素尺寸 ≤150</w:t>
      </w:r>
      <w:r w:rsidRPr="00380D3F">
        <w:rPr>
          <w:rFonts w:ascii="宋体" w:hAnsi="宋体" w:cs="宋体" w:hint="eastAsia"/>
          <w:kern w:val="0"/>
          <w:lang w:bidi="ar"/>
        </w:rPr>
        <w:t>µ</w:t>
      </w:r>
      <w:r w:rsidRPr="00380D3F">
        <w:rPr>
          <w:rFonts w:ascii="仿宋" w:eastAsia="仿宋" w:hAnsi="仿宋" w:cs="宋体" w:hint="eastAsia"/>
          <w:kern w:val="0"/>
          <w:lang w:bidi="ar"/>
        </w:rPr>
        <w:t xml:space="preserve">m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2.4.7 DQE（平板探测器量子探测效率）≥72%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2.5 准直器</w:t>
      </w:r>
      <w:proofErr w:type="gramStart"/>
      <w:r w:rsidRPr="00380D3F">
        <w:rPr>
          <w:rFonts w:ascii="仿宋" w:eastAsia="仿宋" w:hAnsi="仿宋" w:cs="宋体" w:hint="eastAsia"/>
          <w:kern w:val="0"/>
          <w:lang w:bidi="ar"/>
        </w:rPr>
        <w:t>及滤线栅</w:t>
      </w:r>
      <w:proofErr w:type="gramEnd"/>
      <w:r w:rsidRPr="00380D3F">
        <w:rPr>
          <w:rFonts w:ascii="仿宋" w:eastAsia="仿宋" w:hAnsi="仿宋" w:cs="宋体" w:hint="eastAsia"/>
          <w:kern w:val="0"/>
          <w:lang w:bidi="ar"/>
        </w:rPr>
        <w:t xml:space="preserve">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2.5.1 滤线</w:t>
      </w:r>
      <w:proofErr w:type="gramStart"/>
      <w:r w:rsidRPr="00380D3F">
        <w:rPr>
          <w:rFonts w:ascii="仿宋" w:eastAsia="仿宋" w:hAnsi="仿宋" w:cs="宋体" w:hint="eastAsia"/>
          <w:kern w:val="0"/>
          <w:lang w:bidi="ar"/>
        </w:rPr>
        <w:t>栅栅</w:t>
      </w:r>
      <w:proofErr w:type="gramEnd"/>
      <w:r w:rsidRPr="00380D3F">
        <w:rPr>
          <w:rFonts w:ascii="仿宋" w:eastAsia="仿宋" w:hAnsi="仿宋" w:cs="宋体" w:hint="eastAsia"/>
          <w:kern w:val="0"/>
          <w:lang w:bidi="ar"/>
        </w:rPr>
        <w:t xml:space="preserve">比 ≥12：1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2.5.2 </w:t>
      </w:r>
      <w:proofErr w:type="gramStart"/>
      <w:r w:rsidRPr="00380D3F">
        <w:rPr>
          <w:rFonts w:ascii="仿宋" w:eastAsia="仿宋" w:hAnsi="仿宋" w:cs="宋体" w:hint="eastAsia"/>
          <w:kern w:val="0"/>
          <w:lang w:bidi="ar"/>
        </w:rPr>
        <w:t>滤线栅</w:t>
      </w:r>
      <w:proofErr w:type="gramEnd"/>
      <w:r w:rsidRPr="00380D3F">
        <w:rPr>
          <w:rFonts w:ascii="仿宋" w:eastAsia="仿宋" w:hAnsi="仿宋" w:cs="宋体" w:hint="eastAsia"/>
          <w:kern w:val="0"/>
          <w:lang w:bidi="ar"/>
        </w:rPr>
        <w:t xml:space="preserve">密度 ≥80线/厘米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2.5.3 </w:t>
      </w:r>
      <w:proofErr w:type="gramStart"/>
      <w:r w:rsidRPr="00380D3F">
        <w:rPr>
          <w:rFonts w:ascii="仿宋" w:eastAsia="仿宋" w:hAnsi="仿宋" w:cs="宋体" w:hint="eastAsia"/>
          <w:kern w:val="0"/>
          <w:lang w:bidi="ar"/>
        </w:rPr>
        <w:t>滤线栅</w:t>
      </w:r>
      <w:proofErr w:type="gramEnd"/>
      <w:r w:rsidRPr="00380D3F">
        <w:rPr>
          <w:rFonts w:ascii="仿宋" w:eastAsia="仿宋" w:hAnsi="仿宋" w:cs="宋体" w:hint="eastAsia"/>
          <w:kern w:val="0"/>
          <w:lang w:bidi="ar"/>
        </w:rPr>
        <w:t>焦距 ≥110cm</w:t>
      </w:r>
      <w:r w:rsidRPr="00380D3F">
        <w:rPr>
          <w:rFonts w:ascii="仿宋" w:eastAsia="仿宋" w:hAnsi="仿宋" w:cs="宋体" w:hint="eastAsia"/>
          <w:kern w:val="0"/>
          <w:lang w:bidi="ar"/>
        </w:rPr>
        <w:br/>
        <w:t>▲2.5.4具备</w:t>
      </w:r>
      <w:proofErr w:type="gramStart"/>
      <w:r w:rsidRPr="00380D3F">
        <w:rPr>
          <w:rFonts w:ascii="仿宋" w:eastAsia="仿宋" w:hAnsi="仿宋" w:cs="宋体" w:hint="eastAsia"/>
          <w:kern w:val="0"/>
          <w:lang w:bidi="ar"/>
        </w:rPr>
        <w:t>滤线栅</w:t>
      </w:r>
      <w:proofErr w:type="gramEnd"/>
      <w:r w:rsidRPr="00380D3F">
        <w:rPr>
          <w:rFonts w:ascii="仿宋" w:eastAsia="仿宋" w:hAnsi="仿宋" w:cs="宋体" w:hint="eastAsia"/>
          <w:kern w:val="0"/>
          <w:lang w:bidi="ar"/>
        </w:rPr>
        <w:t>可插拔设计</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2.6 显示器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lastRenderedPageBreak/>
        <w:t xml:space="preserve">2.6.1 显示器大小 ≥27英寸医用显示器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2.6.2 显示器分辨率 ≥3840×2160</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2.6.3 最大亮度 ≥350cd/m</w:t>
      </w:r>
      <w:r w:rsidRPr="00380D3F">
        <w:rPr>
          <w:rFonts w:ascii="仿宋" w:eastAsia="仿宋" w:hAnsi="仿宋" w:cs="宋体" w:hint="eastAsia"/>
          <w:kern w:val="0"/>
          <w:vertAlign w:val="superscript"/>
          <w:lang w:bidi="ar"/>
        </w:rPr>
        <w:t>2</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2.6.4  对比度≥1000:1</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2.7 工作站软件 </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2.7.1 患者信息与检查</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2.7.2 具备图像左右翻转、上下翻转、旋转、黑白翻转（负片）功能</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2.7.3 辐射剂量控制、剂量信息显示</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2.7.4 具备动态电影存储、回放功能</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2.7.5 具备位置-曝光记忆功能</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 xml:space="preserve">2.7.6 </w:t>
      </w:r>
      <w:proofErr w:type="gramStart"/>
      <w:r w:rsidRPr="00380D3F">
        <w:rPr>
          <w:rFonts w:ascii="仿宋" w:eastAsia="仿宋" w:hAnsi="仿宋" w:cs="宋体" w:hint="eastAsia"/>
          <w:kern w:val="0"/>
          <w:lang w:bidi="ar"/>
        </w:rPr>
        <w:t>具备导针延长线</w:t>
      </w:r>
      <w:proofErr w:type="gramEnd"/>
      <w:r w:rsidRPr="00380D3F">
        <w:rPr>
          <w:rFonts w:ascii="仿宋" w:eastAsia="仿宋" w:hAnsi="仿宋" w:cs="宋体" w:hint="eastAsia"/>
          <w:kern w:val="0"/>
          <w:lang w:bidi="ar"/>
        </w:rPr>
        <w:t>功能</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 成像模式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2.8.1 具备普通透视模式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2.8.2 具备增强透视模式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 xml:space="preserve">2.8.3 </w:t>
      </w:r>
      <w:proofErr w:type="gramStart"/>
      <w:r w:rsidRPr="00380D3F">
        <w:rPr>
          <w:rFonts w:ascii="仿宋" w:eastAsia="仿宋" w:hAnsi="仿宋" w:cs="宋体" w:hint="eastAsia"/>
          <w:kern w:val="0"/>
          <w:lang w:bidi="ar"/>
        </w:rPr>
        <w:t>具备低</w:t>
      </w:r>
      <w:proofErr w:type="gramEnd"/>
      <w:r w:rsidRPr="00380D3F">
        <w:rPr>
          <w:rFonts w:ascii="仿宋" w:eastAsia="仿宋" w:hAnsi="仿宋" w:cs="宋体" w:hint="eastAsia"/>
          <w:kern w:val="0"/>
          <w:lang w:bidi="ar"/>
        </w:rPr>
        <w:t>剂量透视模式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2.8.4 具备儿童透视模式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2.8.5 具备数字电影透视模式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2.8.6 具备透视点片模式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2.8.7 具备</w:t>
      </w:r>
      <w:proofErr w:type="gramStart"/>
      <w:r w:rsidRPr="00380D3F">
        <w:rPr>
          <w:rFonts w:ascii="仿宋" w:eastAsia="仿宋" w:hAnsi="仿宋" w:cs="宋体" w:hint="eastAsia"/>
          <w:kern w:val="0"/>
          <w:lang w:bidi="ar"/>
        </w:rPr>
        <w:t>单帧点片</w:t>
      </w:r>
      <w:proofErr w:type="gramEnd"/>
      <w:r w:rsidRPr="00380D3F">
        <w:rPr>
          <w:rFonts w:ascii="仿宋" w:eastAsia="仿宋" w:hAnsi="仿宋" w:cs="宋体" w:hint="eastAsia"/>
          <w:kern w:val="0"/>
          <w:lang w:bidi="ar"/>
        </w:rPr>
        <w:t>模式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2.9 高级图像处理软件</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2.9.1 图像标注与测量（长度测量、骨盆测量）</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2.9.2 彩色数字笔</w:t>
      </w:r>
    </w:p>
    <w:p w:rsidR="001233FF" w:rsidRPr="00380D3F" w:rsidRDefault="001233FF" w:rsidP="001233FF">
      <w:pPr>
        <w:widowControl/>
        <w:spacing w:line="360" w:lineRule="auto"/>
        <w:jc w:val="left"/>
        <w:rPr>
          <w:rFonts w:ascii="仿宋" w:eastAsia="仿宋" w:hAnsi="仿宋" w:cs="宋体"/>
          <w:kern w:val="0"/>
          <w:lang w:bidi="ar"/>
        </w:rPr>
      </w:pPr>
      <w:r w:rsidRPr="00380D3F">
        <w:rPr>
          <w:rFonts w:ascii="仿宋" w:eastAsia="仿宋" w:hAnsi="仿宋" w:cs="宋体" w:hint="eastAsia"/>
          <w:kern w:val="0"/>
          <w:lang w:bidi="ar"/>
        </w:rPr>
        <w:t xml:space="preserve">2.9.3 查看剂量报告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2.10 图像资料存储系统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2.10.1 存贮图像容量≥300000幅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2.10.2 具备USB导出功能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2.10.3 具备Dicom发送功能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2.11 操控部件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2.11.1 具备可视化操作面板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2.11.2 具备无线手开关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lastRenderedPageBreak/>
        <w:t xml:space="preserve">2.11.3 具备脚踏开关 </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2.11.4 具备UPS不间断电源</w:t>
      </w:r>
    </w:p>
    <w:p w:rsidR="001233FF" w:rsidRPr="00380D3F" w:rsidRDefault="001233FF" w:rsidP="001233FF">
      <w:pPr>
        <w:widowControl/>
        <w:spacing w:line="360" w:lineRule="auto"/>
        <w:jc w:val="left"/>
        <w:rPr>
          <w:rFonts w:ascii="仿宋" w:eastAsia="仿宋" w:hAnsi="仿宋"/>
        </w:rPr>
      </w:pPr>
      <w:r w:rsidRPr="00380D3F">
        <w:rPr>
          <w:rFonts w:ascii="仿宋" w:eastAsia="仿宋" w:hAnsi="仿宋" w:cs="宋体" w:hint="eastAsia"/>
          <w:kern w:val="0"/>
          <w:lang w:bidi="ar"/>
        </w:rPr>
        <w:t xml:space="preserve">▲2.11.5 台车工作站与C臂为一体化设计 </w:t>
      </w:r>
    </w:p>
    <w:p w:rsidR="001233FF" w:rsidRPr="00380D3F" w:rsidRDefault="001233FF" w:rsidP="001233FF">
      <w:pPr>
        <w:pStyle w:val="a7"/>
        <w:ind w:firstLine="0"/>
        <w:rPr>
          <w:rFonts w:ascii="仿宋" w:eastAsia="仿宋" w:hAnsi="仿宋" w:cs="仿宋"/>
          <w:bCs/>
        </w:rPr>
      </w:pPr>
    </w:p>
    <w:p w:rsidR="001233FF" w:rsidRPr="00380D3F" w:rsidRDefault="001233FF" w:rsidP="001233FF">
      <w:pPr>
        <w:widowControl/>
        <w:jc w:val="left"/>
        <w:rPr>
          <w:rFonts w:ascii="仿宋" w:eastAsia="仿宋" w:hAnsi="仿宋"/>
          <w:b/>
          <w:sz w:val="24"/>
        </w:rPr>
      </w:pPr>
      <w:r w:rsidRPr="00380D3F">
        <w:rPr>
          <w:rFonts w:ascii="仿宋" w:eastAsia="仿宋" w:hAnsi="仿宋"/>
          <w:b/>
        </w:rPr>
        <w:br w:type="page"/>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lastRenderedPageBreak/>
        <w:t>2、采购标的需满足的服务标准、期限、效率等要求</w:t>
      </w:r>
      <w:bookmarkEnd w:id="45"/>
      <w:bookmarkEnd w:id="46"/>
      <w:r w:rsidRPr="00380D3F">
        <w:rPr>
          <w:rFonts w:ascii="仿宋" w:eastAsia="仿宋" w:hAnsi="仿宋" w:cs="仿宋" w:hint="eastAsia"/>
          <w:bCs/>
          <w:sz w:val="24"/>
        </w:rPr>
        <w:t>；</w:t>
      </w:r>
    </w:p>
    <w:p w:rsidR="001233FF" w:rsidRPr="00380D3F" w:rsidRDefault="001233FF" w:rsidP="001233FF">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2.1采购标的需满足的服务标准、效率要求（以各包技术规格中要求为准，如技术规格中无要求，则以本款要求为准。）</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2.1.2、投标人应保证在质量保证期内提供投标货物专用的软件和相应数据库资料的免费升级服务。（如果有）。</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2.2采购标的需满足的服务期限要求</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2.2.1、质量保证期（保修期）及服务要求：本项目质量保证期（保修期）自设备（含第三方）验收合格之日起计算，详见各包技术参数。</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2.2.2、投标人应在质保期满前三个月对设备做全面保养及性能检测，并出具相应的报告。</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2.2.3、投标人和制造商需要同时提供包含上述质量保证期（保修期）及服务要求的承诺函并加盖单位公章。</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2.2.4、保修费用应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工时费、零配件费用和软件维护、升级费用，服务内容和细则与免费维保期相同。</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★2.2.8、第1、2、3、6、7、8、9、10、11、12、13、14、15、16、17、18包承诺质量保证期（保修期）结束后的设备维保费用报价，其中设备（含所有零配件）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保费用最高不超过合同6%。该报价应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w:t>
      </w:r>
      <w:r w:rsidRPr="00380D3F">
        <w:rPr>
          <w:rFonts w:ascii="仿宋" w:eastAsia="仿宋" w:hAnsi="仿宋" w:cs="仿宋" w:hint="eastAsia"/>
          <w:bCs/>
          <w:sz w:val="24"/>
        </w:rPr>
        <w:lastRenderedPageBreak/>
        <w:t>件费用和软件维护、升级费用，服务内容和细则与免费维保期相同。</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★2.2.8、第4包、第5包：承诺质量保证期（保修期）结束后的设备维保费用报价，其中设备（含所有零配件）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保费用最高不超过合同7%。该报价应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工时费、零配件费用和软件维护、升级费用，服务内容和细则与免费维保期相同。</w:t>
      </w:r>
    </w:p>
    <w:p w:rsidR="001233FF" w:rsidRPr="00380D3F" w:rsidRDefault="001233FF" w:rsidP="001233FF">
      <w:pPr>
        <w:pStyle w:val="a7"/>
      </w:pP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3、为落实政府采购政策需满足的要求；</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380D3F">
        <w:rPr>
          <w:rFonts w:ascii="仿宋" w:eastAsia="仿宋" w:hAnsi="仿宋" w:cs="仿宋" w:hint="eastAsia"/>
          <w:bCs/>
          <w:sz w:val="24"/>
        </w:rPr>
        <w:t>声明函不真实</w:t>
      </w:r>
      <w:proofErr w:type="gramEnd"/>
      <w:r w:rsidRPr="00380D3F">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380D3F">
        <w:rPr>
          <w:rFonts w:ascii="仿宋" w:eastAsia="仿宋" w:hAnsi="仿宋" w:cs="仿宋" w:hint="eastAsia"/>
          <w:bCs/>
          <w:sz w:val="24"/>
        </w:rPr>
        <w:t>微企业</w:t>
      </w:r>
      <w:proofErr w:type="gramEnd"/>
      <w:r w:rsidRPr="00380D3F">
        <w:rPr>
          <w:rFonts w:ascii="仿宋" w:eastAsia="仿宋" w:hAnsi="仿宋" w:cs="仿宋" w:hint="eastAsia"/>
          <w:bCs/>
          <w:sz w:val="24"/>
        </w:rPr>
        <w:t>不得将合同分包给大中型企业，中型企业不得将合同分包给大型企业。）</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w:t>
      </w:r>
      <w:r w:rsidRPr="00380D3F">
        <w:rPr>
          <w:rFonts w:ascii="仿宋" w:eastAsia="仿宋" w:hAnsi="仿宋" w:cs="仿宋" w:hint="eastAsia"/>
          <w:bCs/>
          <w:sz w:val="24"/>
        </w:rPr>
        <w:lastRenderedPageBreak/>
        <w:t>中国政府采购网（www.ccgp.gov.cn）建立的认证结果信息发布平台链接中查询下载。</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1233FF" w:rsidRPr="00380D3F" w:rsidRDefault="001233FF" w:rsidP="001233FF">
      <w:pPr>
        <w:snapToGrid w:val="0"/>
        <w:spacing w:line="360" w:lineRule="auto"/>
        <w:ind w:firstLineChars="200" w:firstLine="480"/>
        <w:rPr>
          <w:rFonts w:ascii="仿宋" w:eastAsia="仿宋" w:hAnsi="仿宋" w:cs="仿宋"/>
          <w:bCs/>
          <w:sz w:val="24"/>
        </w:rPr>
      </w:pPr>
      <w:bookmarkStart w:id="54" w:name="OLE_LINK113"/>
      <w:r w:rsidRPr="00380D3F">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55" w:name="OLE_LINK55"/>
      <w:bookmarkStart w:id="56" w:name="OLE_LINK56"/>
      <w:r w:rsidRPr="00380D3F">
        <w:rPr>
          <w:rFonts w:ascii="仿宋" w:eastAsia="仿宋" w:hAnsi="仿宋" w:cs="仿宋" w:hint="eastAsia"/>
          <w:b/>
          <w:bCs/>
          <w:sz w:val="24"/>
        </w:rPr>
        <w:t>投标人</w:t>
      </w:r>
      <w:bookmarkEnd w:id="55"/>
      <w:bookmarkEnd w:id="56"/>
      <w:r w:rsidRPr="00380D3F">
        <w:rPr>
          <w:rFonts w:ascii="仿宋" w:eastAsia="仿宋" w:hAnsi="仿宋" w:cs="仿宋" w:hint="eastAsia"/>
          <w:b/>
          <w:bCs/>
          <w:sz w:val="24"/>
        </w:rPr>
        <w:t>应出具招标文件要求的证明材料给予证明，否则评标时不予认可。投标人应对提交的证明材料真实性负责，</w:t>
      </w:r>
      <w:r w:rsidRPr="00380D3F">
        <w:rPr>
          <w:rFonts w:ascii="仿宋" w:eastAsia="仿宋" w:hAnsi="仿宋" w:cs="仿宋" w:hint="eastAsia"/>
          <w:bCs/>
          <w:sz w:val="24"/>
        </w:rPr>
        <w:t>提交证明材料不真实的，应承担相应的法律责任。</w:t>
      </w:r>
      <w:bookmarkEnd w:id="54"/>
    </w:p>
    <w:p w:rsidR="001233FF" w:rsidRPr="00380D3F" w:rsidRDefault="001233FF" w:rsidP="001233FF">
      <w:pPr>
        <w:pStyle w:val="a7"/>
      </w:pP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4、采购标的</w:t>
      </w:r>
      <w:proofErr w:type="gramStart"/>
      <w:r w:rsidRPr="00380D3F">
        <w:rPr>
          <w:rFonts w:ascii="仿宋" w:eastAsia="仿宋" w:hAnsi="仿宋" w:cs="仿宋" w:hint="eastAsia"/>
          <w:bCs/>
          <w:sz w:val="24"/>
        </w:rPr>
        <w:t>的</w:t>
      </w:r>
      <w:proofErr w:type="gramEnd"/>
      <w:r w:rsidRPr="00380D3F">
        <w:rPr>
          <w:rFonts w:ascii="仿宋" w:eastAsia="仿宋" w:hAnsi="仿宋" w:cs="仿宋" w:hint="eastAsia"/>
          <w:bCs/>
          <w:sz w:val="24"/>
        </w:rPr>
        <w:t>其他技术、服务等要求；</w:t>
      </w:r>
    </w:p>
    <w:p w:rsidR="001233FF" w:rsidRPr="00380D3F" w:rsidRDefault="001233FF" w:rsidP="001233FF">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4.1、技术证明支持材料</w:t>
      </w:r>
    </w:p>
    <w:p w:rsidR="001233FF" w:rsidRPr="00380D3F" w:rsidRDefault="001233FF" w:rsidP="001233FF">
      <w:pPr>
        <w:snapToGrid w:val="0"/>
        <w:spacing w:line="360" w:lineRule="auto"/>
        <w:ind w:firstLineChars="200" w:firstLine="480"/>
        <w:rPr>
          <w:rFonts w:ascii="仿宋" w:eastAsia="仿宋" w:hAnsi="仿宋" w:cs="仿宋"/>
          <w:bCs/>
          <w:sz w:val="24"/>
        </w:rPr>
      </w:pPr>
      <w:bookmarkStart w:id="57" w:name="OLE_LINK200"/>
      <w:bookmarkStart w:id="58" w:name="OLE_LINK201"/>
      <w:r w:rsidRPr="00380D3F">
        <w:rPr>
          <w:rFonts w:ascii="仿宋" w:eastAsia="仿宋" w:hAnsi="仿宋" w:cs="仿宋" w:hint="eastAsia"/>
          <w:bCs/>
          <w:sz w:val="24"/>
        </w:rPr>
        <w:t>4.1.</w:t>
      </w:r>
      <w:bookmarkEnd w:id="57"/>
      <w:bookmarkEnd w:id="58"/>
      <w:r w:rsidRPr="00380D3F">
        <w:rPr>
          <w:rFonts w:ascii="仿宋" w:eastAsia="仿宋" w:hAnsi="仿宋" w:cs="仿宋" w:hint="eastAsia"/>
          <w:bCs/>
          <w:sz w:val="24"/>
        </w:rPr>
        <w:t>1、对于技术规格中标注“★”号的技术参数代表实质性指标，不满足该指标项将直接导致投标被拒绝。</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4.1.2、2.</w:t>
      </w:r>
      <w:r w:rsidRPr="00380D3F">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w:t>
      </w:r>
      <w:r w:rsidRPr="00380D3F">
        <w:rPr>
          <w:rFonts w:ascii="仿宋" w:eastAsia="仿宋" w:hAnsi="仿宋" w:cs="仿宋" w:hint="eastAsia"/>
          <w:bCs/>
          <w:sz w:val="24"/>
        </w:rPr>
        <w:lastRenderedPageBreak/>
        <w:t>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1233FF" w:rsidRPr="00380D3F" w:rsidRDefault="001233FF" w:rsidP="001233FF">
      <w:pPr>
        <w:snapToGrid w:val="0"/>
        <w:spacing w:line="360" w:lineRule="auto"/>
        <w:ind w:firstLineChars="200" w:firstLine="482"/>
        <w:rPr>
          <w:rFonts w:ascii="仿宋" w:eastAsia="仿宋" w:hAnsi="仿宋" w:cs="仿宋"/>
          <w:b/>
          <w:bCs/>
          <w:sz w:val="24"/>
        </w:rPr>
      </w:pPr>
      <w:bookmarkStart w:id="59" w:name="OLE_LINK22"/>
      <w:bookmarkStart w:id="60" w:name="OLE_LINK23"/>
      <w:r w:rsidRPr="00380D3F">
        <w:rPr>
          <w:rFonts w:ascii="仿宋" w:eastAsia="仿宋" w:hAnsi="仿宋" w:cs="仿宋" w:hint="eastAsia"/>
          <w:b/>
          <w:bCs/>
          <w:sz w:val="24"/>
        </w:rPr>
        <w:t>4.2、供货及安装要求</w:t>
      </w:r>
      <w:bookmarkEnd w:id="59"/>
      <w:bookmarkEnd w:id="60"/>
      <w:r w:rsidRPr="00380D3F">
        <w:rPr>
          <w:rFonts w:ascii="仿宋" w:eastAsia="仿宋" w:hAnsi="仿宋" w:cs="仿宋" w:hint="eastAsia"/>
          <w:b/>
          <w:bCs/>
          <w:sz w:val="24"/>
        </w:rPr>
        <w:tab/>
      </w:r>
    </w:p>
    <w:p w:rsidR="001233FF" w:rsidRPr="00380D3F" w:rsidRDefault="001233FF" w:rsidP="001233FF">
      <w:pPr>
        <w:snapToGrid w:val="0"/>
        <w:spacing w:line="360" w:lineRule="auto"/>
        <w:ind w:firstLineChars="200" w:firstLine="480"/>
        <w:rPr>
          <w:rFonts w:ascii="仿宋" w:eastAsia="仿宋" w:hAnsi="仿宋" w:cs="仿宋"/>
          <w:bCs/>
          <w:sz w:val="24"/>
        </w:rPr>
      </w:pPr>
      <w:bookmarkStart w:id="61" w:name="OLE_LINK202"/>
      <w:bookmarkStart w:id="62" w:name="OLE_LINK203"/>
      <w:r w:rsidRPr="00380D3F">
        <w:rPr>
          <w:rFonts w:ascii="仿宋" w:eastAsia="仿宋" w:hAnsi="仿宋" w:cs="仿宋" w:hint="eastAsia"/>
          <w:bCs/>
          <w:sz w:val="24"/>
        </w:rPr>
        <w:t>4.2.1、</w:t>
      </w:r>
      <w:bookmarkEnd w:id="61"/>
      <w:bookmarkEnd w:id="62"/>
      <w:r w:rsidRPr="00380D3F">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4.2.3、投标人所提供的部件之间及设备之间的连线或接插件均视为设备内部部件，应包含在相应的配置中。</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4.2.4、工作条件：除了在技术规格中另有规定外，投标人提供的一切仪器、设备和系统，应符合下列条件：</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1）仪器设备的插头要符合中国电工标准。如不符合，则应提供适合仪器插头的插座，必须要有接地。</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2）如果仪器设备需特殊的工作条件（如：水、电源、磁场强度、特殊温度、湿度、震动强度等），投标人应在有关投标文件中加以说明。</w:t>
      </w:r>
    </w:p>
    <w:p w:rsidR="001233FF" w:rsidRPr="00380D3F" w:rsidRDefault="001233FF" w:rsidP="001233FF">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4.3、培训要求：</w:t>
      </w:r>
    </w:p>
    <w:p w:rsidR="001233FF" w:rsidRPr="00380D3F" w:rsidRDefault="001233FF" w:rsidP="001233FF">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1233FF" w:rsidRPr="00380D3F" w:rsidRDefault="001233FF" w:rsidP="001233FF">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4.4、验收标准：</w:t>
      </w:r>
    </w:p>
    <w:p w:rsidR="001233FF" w:rsidRPr="00380D3F" w:rsidRDefault="001233FF" w:rsidP="001233FF">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1.投标人应保证在发货前对货物的质量、规格、性能、数量和重量等进行准</w:t>
      </w:r>
      <w:r w:rsidRPr="00380D3F">
        <w:rPr>
          <w:rFonts w:ascii="仿宋" w:eastAsia="仿宋" w:hAnsi="仿宋" w:cs="仿宋" w:hint="eastAsia"/>
          <w:bCs/>
          <w:sz w:val="24"/>
        </w:rPr>
        <w:lastRenderedPageBreak/>
        <w:t>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1233FF" w:rsidRPr="00380D3F" w:rsidRDefault="001233FF" w:rsidP="001233FF">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1233FF" w:rsidRPr="00380D3F" w:rsidRDefault="001233FF" w:rsidP="001233FF">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3.投标人应负责所供计量仪器通过计量部门的验收，并承担相关费用（包括运费）。</w:t>
      </w:r>
    </w:p>
    <w:p w:rsidR="001233FF" w:rsidRPr="00380D3F" w:rsidRDefault="001233FF" w:rsidP="001233FF">
      <w:pPr>
        <w:numPr>
          <w:ilvl w:val="255"/>
          <w:numId w:val="0"/>
        </w:num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4.5、其他要求</w:t>
      </w:r>
    </w:p>
    <w:p w:rsidR="001233FF" w:rsidRPr="00380D3F" w:rsidRDefault="001233FF" w:rsidP="001233FF">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无</w:t>
      </w:r>
    </w:p>
    <w:p w:rsidR="001233FF" w:rsidRPr="00380D3F" w:rsidRDefault="001233FF" w:rsidP="001233FF">
      <w:pPr>
        <w:pStyle w:val="a7"/>
        <w:sectPr w:rsidR="001233FF" w:rsidRPr="00380D3F">
          <w:pgSz w:w="11906" w:h="16838"/>
          <w:pgMar w:top="1440" w:right="1800" w:bottom="1440" w:left="1800" w:header="851" w:footer="992" w:gutter="0"/>
          <w:cols w:space="425"/>
          <w:docGrid w:type="lines" w:linePitch="312"/>
        </w:sectPr>
      </w:pPr>
    </w:p>
    <w:p w:rsidR="009E4FD4" w:rsidRPr="007072FC" w:rsidRDefault="009E4FD4" w:rsidP="001233FF">
      <w:pPr>
        <w:snapToGrid w:val="0"/>
        <w:spacing w:line="360" w:lineRule="auto"/>
        <w:contextualSpacing/>
        <w:rPr>
          <w:rFonts w:ascii="仿宋" w:eastAsia="仿宋" w:hAnsi="仿宋"/>
          <w:sz w:val="28"/>
          <w:szCs w:val="28"/>
        </w:rPr>
      </w:pPr>
    </w:p>
    <w:sectPr w:rsidR="009E4FD4" w:rsidRPr="007072FC" w:rsidSect="00F04D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C93" w:rsidRDefault="002E0C93" w:rsidP="006C23C0">
      <w:r>
        <w:separator/>
      </w:r>
    </w:p>
  </w:endnote>
  <w:endnote w:type="continuationSeparator" w:id="0">
    <w:p w:rsidR="002E0C93" w:rsidRDefault="002E0C93"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C93" w:rsidRDefault="002E0C93" w:rsidP="006C23C0">
      <w:r>
        <w:separator/>
      </w:r>
    </w:p>
  </w:footnote>
  <w:footnote w:type="continuationSeparator" w:id="0">
    <w:p w:rsidR="002E0C93" w:rsidRDefault="002E0C93"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D4292D18"/>
    <w:multiLevelType w:val="multilevel"/>
    <w:tmpl w:val="D4292D18"/>
    <w:lvl w:ilvl="0">
      <w:start w:val="1"/>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262E27"/>
    <w:multiLevelType w:val="multilevel"/>
    <w:tmpl w:val="01262E2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063B3336"/>
    <w:multiLevelType w:val="singleLevel"/>
    <w:tmpl w:val="063B3336"/>
    <w:lvl w:ilvl="0">
      <w:start w:val="11"/>
      <w:numFmt w:val="decimal"/>
      <w:suff w:val="nothing"/>
      <w:lvlText w:val="%1、"/>
      <w:lvlJc w:val="left"/>
    </w:lvl>
  </w:abstractNum>
  <w:abstractNum w:abstractNumId="1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A5157C2"/>
    <w:multiLevelType w:val="multilevel"/>
    <w:tmpl w:val="1A5157C2"/>
    <w:lvl w:ilvl="0">
      <w:start w:val="1"/>
      <w:numFmt w:val="decimal"/>
      <w:lvlText w:val="%1."/>
      <w:lvlJc w:val="left"/>
      <w:pPr>
        <w:tabs>
          <w:tab w:val="left" w:pos="420"/>
        </w:tabs>
        <w:ind w:left="420" w:hanging="420"/>
      </w:pPr>
      <w:rPr>
        <w:rFonts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1A5C7225"/>
    <w:multiLevelType w:val="multilevel"/>
    <w:tmpl w:val="1A5C7225"/>
    <w:lvl w:ilvl="0">
      <w:start w:val="1"/>
      <w:numFmt w:val="decimal"/>
      <w:lvlText w:val="%1."/>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8">
    <w:nsid w:val="1E6D6384"/>
    <w:multiLevelType w:val="multilevel"/>
    <w:tmpl w:val="1E6D6384"/>
    <w:lvl w:ilvl="0">
      <w:start w:val="16"/>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25AD0DE6"/>
    <w:multiLevelType w:val="multilevel"/>
    <w:tmpl w:val="25AD0DE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263A2A2D"/>
    <w:multiLevelType w:val="singleLevel"/>
    <w:tmpl w:val="263A2A2D"/>
    <w:lvl w:ilvl="0">
      <w:start w:val="1"/>
      <w:numFmt w:val="decimal"/>
      <w:suff w:val="nothing"/>
      <w:lvlText w:val="%1、"/>
      <w:lvlJc w:val="left"/>
    </w:lvl>
  </w:abstractNum>
  <w:abstractNum w:abstractNumId="21">
    <w:nsid w:val="2CA02249"/>
    <w:multiLevelType w:val="multilevel"/>
    <w:tmpl w:val="2CA02249"/>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384310FF"/>
    <w:multiLevelType w:val="multilevel"/>
    <w:tmpl w:val="384310F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nsid w:val="3A6F6564"/>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3AD66C8C"/>
    <w:multiLevelType w:val="multilevel"/>
    <w:tmpl w:val="3AD66C8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8">
    <w:nsid w:val="3E463624"/>
    <w:multiLevelType w:val="multilevel"/>
    <w:tmpl w:val="3E4636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nsid w:val="40082C7F"/>
    <w:multiLevelType w:val="hybridMultilevel"/>
    <w:tmpl w:val="4412BE7A"/>
    <w:lvl w:ilvl="0" w:tplc="C90E949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1EA6DF8"/>
    <w:multiLevelType w:val="multilevel"/>
    <w:tmpl w:val="41EA6DF8"/>
    <w:lvl w:ilvl="0">
      <w:start w:val="1"/>
      <w:numFmt w:val="decimal"/>
      <w:lvlText w:val="%1."/>
      <w:lvlJc w:val="left"/>
      <w:pPr>
        <w:ind w:left="107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nsid w:val="44D97F42"/>
    <w:multiLevelType w:val="multilevel"/>
    <w:tmpl w:val="44D97F42"/>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nsid w:val="4B304370"/>
    <w:multiLevelType w:val="multilevel"/>
    <w:tmpl w:val="4B304370"/>
    <w:lvl w:ilvl="0">
      <w:start w:val="10"/>
      <w:numFmt w:val="japaneseCounting"/>
      <w:lvlText w:val="第%1条"/>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nsid w:val="51317FE6"/>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39">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nsid w:val="5D259A05"/>
    <w:multiLevelType w:val="singleLevel"/>
    <w:tmpl w:val="5D259A05"/>
    <w:lvl w:ilvl="0">
      <w:start w:val="8"/>
      <w:numFmt w:val="decimal"/>
      <w:suff w:val="space"/>
      <w:lvlText w:val="%1."/>
      <w:lvlJc w:val="left"/>
    </w:lvl>
  </w:abstractNum>
  <w:abstractNum w:abstractNumId="41">
    <w:nsid w:val="66DA04FB"/>
    <w:multiLevelType w:val="multilevel"/>
    <w:tmpl w:val="66DA04F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4">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72033FC8"/>
    <w:multiLevelType w:val="multilevel"/>
    <w:tmpl w:val="72033FC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6">
    <w:nsid w:val="75CC6EDF"/>
    <w:multiLevelType w:val="hybridMultilevel"/>
    <w:tmpl w:val="8F9272C4"/>
    <w:lvl w:ilvl="0" w:tplc="7C5EAE84">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17"/>
  </w:num>
  <w:num w:numId="2">
    <w:abstractNumId w:val="38"/>
  </w:num>
  <w:num w:numId="3">
    <w:abstractNumId w:val="6"/>
  </w:num>
  <w:num w:numId="4">
    <w:abstractNumId w:val="9"/>
  </w:num>
  <w:num w:numId="5">
    <w:abstractNumId w:val="3"/>
  </w:num>
  <w:num w:numId="6">
    <w:abstractNumId w:val="7"/>
  </w:num>
  <w:num w:numId="7">
    <w:abstractNumId w:val="5"/>
  </w:num>
  <w:num w:numId="8">
    <w:abstractNumId w:val="4"/>
  </w:num>
  <w:num w:numId="9">
    <w:abstractNumId w:val="12"/>
  </w:num>
  <w:num w:numId="10">
    <w:abstractNumId w:val="13"/>
  </w:num>
  <w:num w:numId="11">
    <w:abstractNumId w:val="8"/>
  </w:num>
  <w:num w:numId="12">
    <w:abstractNumId w:val="2"/>
  </w:num>
  <w:num w:numId="13">
    <w:abstractNumId w:val="29"/>
  </w:num>
  <w:num w:numId="14">
    <w:abstractNumId w:val="14"/>
  </w:num>
  <w:num w:numId="15">
    <w:abstractNumId w:val="0"/>
  </w:num>
  <w:num w:numId="16">
    <w:abstractNumId w:val="28"/>
  </w:num>
  <w:num w:numId="17">
    <w:abstractNumId w:val="19"/>
  </w:num>
  <w:num w:numId="18">
    <w:abstractNumId w:val="41"/>
  </w:num>
  <w:num w:numId="19">
    <w:abstractNumId w:val="45"/>
  </w:num>
  <w:num w:numId="20">
    <w:abstractNumId w:val="40"/>
  </w:num>
  <w:num w:numId="21">
    <w:abstractNumId w:val="27"/>
  </w:num>
  <w:num w:numId="22">
    <w:abstractNumId w:val="34"/>
  </w:num>
  <w:num w:numId="23">
    <w:abstractNumId w:val="21"/>
  </w:num>
  <w:num w:numId="24">
    <w:abstractNumId w:val="10"/>
  </w:num>
  <w:num w:numId="25">
    <w:abstractNumId w:val="32"/>
  </w:num>
  <w:num w:numId="26">
    <w:abstractNumId w:val="25"/>
  </w:num>
  <w:num w:numId="27">
    <w:abstractNumId w:val="16"/>
  </w:num>
  <w:num w:numId="28">
    <w:abstractNumId w:val="31"/>
  </w:num>
  <w:num w:numId="29">
    <w:abstractNumId w:val="39"/>
  </w:num>
  <w:num w:numId="30">
    <w:abstractNumId w:val="23"/>
  </w:num>
  <w:num w:numId="31">
    <w:abstractNumId w:val="33"/>
  </w:num>
  <w:num w:numId="32">
    <w:abstractNumId w:val="24"/>
  </w:num>
  <w:num w:numId="33">
    <w:abstractNumId w:val="22"/>
  </w:num>
  <w:num w:numId="34">
    <w:abstractNumId w:val="47"/>
  </w:num>
  <w:num w:numId="35">
    <w:abstractNumId w:val="37"/>
  </w:num>
  <w:num w:numId="36">
    <w:abstractNumId w:val="48"/>
  </w:num>
  <w:num w:numId="37">
    <w:abstractNumId w:val="43"/>
  </w:num>
  <w:num w:numId="38">
    <w:abstractNumId w:val="15"/>
  </w:num>
  <w:num w:numId="39">
    <w:abstractNumId w:val="36"/>
  </w:num>
  <w:num w:numId="40">
    <w:abstractNumId w:val="42"/>
  </w:num>
  <w:num w:numId="41">
    <w:abstractNumId w:val="44"/>
  </w:num>
  <w:num w:numId="42">
    <w:abstractNumId w:val="20"/>
  </w:num>
  <w:num w:numId="43">
    <w:abstractNumId w:val="18"/>
  </w:num>
  <w:num w:numId="44">
    <w:abstractNumId w:val="1"/>
  </w:num>
  <w:num w:numId="45">
    <w:abstractNumId w:val="11"/>
  </w:num>
  <w:num w:numId="46">
    <w:abstractNumId w:val="30"/>
  </w:num>
  <w:num w:numId="47">
    <w:abstractNumId w:val="46"/>
  </w:num>
  <w:num w:numId="48">
    <w:abstractNumId w:val="26"/>
  </w:num>
  <w:num w:numId="49">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B6018"/>
    <w:rsid w:val="000C6C96"/>
    <w:rsid w:val="000E34A2"/>
    <w:rsid w:val="000F109A"/>
    <w:rsid w:val="000F5181"/>
    <w:rsid w:val="0011789B"/>
    <w:rsid w:val="00123159"/>
    <w:rsid w:val="001233FF"/>
    <w:rsid w:val="00135CBC"/>
    <w:rsid w:val="00141586"/>
    <w:rsid w:val="00151725"/>
    <w:rsid w:val="00153377"/>
    <w:rsid w:val="001654CD"/>
    <w:rsid w:val="00170996"/>
    <w:rsid w:val="001738B6"/>
    <w:rsid w:val="001B73C9"/>
    <w:rsid w:val="001D54DE"/>
    <w:rsid w:val="001D7325"/>
    <w:rsid w:val="001D7F43"/>
    <w:rsid w:val="001E0E20"/>
    <w:rsid w:val="001E242E"/>
    <w:rsid w:val="001E2FED"/>
    <w:rsid w:val="001E31EB"/>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0C93"/>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F00AA"/>
    <w:rsid w:val="005F7CC9"/>
    <w:rsid w:val="00602F40"/>
    <w:rsid w:val="00623E10"/>
    <w:rsid w:val="00625A18"/>
    <w:rsid w:val="00630CFB"/>
    <w:rsid w:val="006330E4"/>
    <w:rsid w:val="00637E21"/>
    <w:rsid w:val="00643858"/>
    <w:rsid w:val="00653D1E"/>
    <w:rsid w:val="00674B8B"/>
    <w:rsid w:val="006757C9"/>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68C7"/>
    <w:rsid w:val="0080706E"/>
    <w:rsid w:val="00815842"/>
    <w:rsid w:val="00817159"/>
    <w:rsid w:val="008233E4"/>
    <w:rsid w:val="0082630B"/>
    <w:rsid w:val="008470C9"/>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5664C"/>
    <w:rsid w:val="00D8711D"/>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4DDE"/>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A4907-04A0-4984-BB6D-889C5BB70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35</Pages>
  <Words>3307</Words>
  <Characters>18853</Characters>
  <Application>Microsoft Office Word</Application>
  <DocSecurity>0</DocSecurity>
  <Lines>157</Lines>
  <Paragraphs>44</Paragraphs>
  <ScaleCrop>false</ScaleCrop>
  <Company>Razer</Company>
  <LinksUpToDate>false</LinksUpToDate>
  <CharactersWithSpaces>22116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3</cp:revision>
  <cp:lastPrinted>2020-11-10T06:05:00Z</cp:lastPrinted>
  <dcterms:created xsi:type="dcterms:W3CDTF">2026-09-02T12:39:00Z</dcterms:created>
  <dcterms:modified xsi:type="dcterms:W3CDTF">2026-09-03T03:33:00Z</dcterms:modified>
</cp:coreProperties>
</file>