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558D006">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643C002F">
      <w:pPr>
        <w:snapToGrid w:val="0"/>
        <w:spacing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snapToGrid w:val="0"/>
        <w:spacing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7E5D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33484CE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包号</w:t>
            </w:r>
          </w:p>
        </w:tc>
        <w:tc>
          <w:tcPr>
            <w:tcW w:w="578" w:type="pct"/>
            <w:vAlign w:val="center"/>
          </w:tcPr>
          <w:p w14:paraId="4C6432A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6A93DB1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4A69D3E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43C11F1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是否接受进口产品</w:t>
            </w:r>
          </w:p>
        </w:tc>
      </w:tr>
      <w:tr w14:paraId="666E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5DD26BF3">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w:t>
            </w:r>
          </w:p>
        </w:tc>
        <w:tc>
          <w:tcPr>
            <w:tcW w:w="578" w:type="pct"/>
            <w:vAlign w:val="center"/>
          </w:tcPr>
          <w:p w14:paraId="66ABDF4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2-1</w:t>
            </w:r>
          </w:p>
        </w:tc>
        <w:tc>
          <w:tcPr>
            <w:tcW w:w="2398" w:type="pct"/>
            <w:shd w:val="clear" w:color="000000" w:fill="FFFFFF"/>
            <w:vAlign w:val="center"/>
          </w:tcPr>
          <w:p w14:paraId="0EBBACD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超声内镜系统2</w:t>
            </w:r>
          </w:p>
        </w:tc>
        <w:tc>
          <w:tcPr>
            <w:tcW w:w="660" w:type="pct"/>
            <w:shd w:val="clear" w:color="000000" w:fill="FFFFFF"/>
            <w:vAlign w:val="center"/>
          </w:tcPr>
          <w:p w14:paraId="3170AFF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w:t>
            </w:r>
          </w:p>
        </w:tc>
        <w:tc>
          <w:tcPr>
            <w:tcW w:w="889" w:type="pct"/>
            <w:shd w:val="clear" w:color="000000" w:fill="FFFFFF"/>
            <w:vAlign w:val="center"/>
          </w:tcPr>
          <w:p w14:paraId="3467EFC2">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5C76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3FFA3263">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792E61C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2-2</w:t>
            </w:r>
          </w:p>
        </w:tc>
        <w:tc>
          <w:tcPr>
            <w:tcW w:w="2398" w:type="pct"/>
            <w:shd w:val="clear" w:color="000000" w:fill="FFFFFF"/>
            <w:vAlign w:val="center"/>
          </w:tcPr>
          <w:p w14:paraId="18F8123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超声内镜系统3</w:t>
            </w:r>
          </w:p>
        </w:tc>
        <w:tc>
          <w:tcPr>
            <w:tcW w:w="660" w:type="pct"/>
            <w:shd w:val="clear" w:color="000000" w:fill="FFFFFF"/>
            <w:vAlign w:val="center"/>
          </w:tcPr>
          <w:p w14:paraId="17E7388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210B52F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6486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65BB0B64">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3</w:t>
            </w:r>
          </w:p>
        </w:tc>
        <w:tc>
          <w:tcPr>
            <w:tcW w:w="578" w:type="pct"/>
            <w:vAlign w:val="center"/>
          </w:tcPr>
          <w:p w14:paraId="374B6F4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3-1</w:t>
            </w:r>
          </w:p>
        </w:tc>
        <w:tc>
          <w:tcPr>
            <w:tcW w:w="2398" w:type="pct"/>
            <w:shd w:val="clear" w:color="000000" w:fill="FFFFFF"/>
            <w:vAlign w:val="center"/>
          </w:tcPr>
          <w:p w14:paraId="4D491BB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超声内镜系统4</w:t>
            </w:r>
          </w:p>
        </w:tc>
        <w:tc>
          <w:tcPr>
            <w:tcW w:w="660" w:type="pct"/>
            <w:shd w:val="clear" w:color="000000" w:fill="FFFFFF"/>
            <w:vAlign w:val="center"/>
          </w:tcPr>
          <w:p w14:paraId="7AEF43C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5D12FD59">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3F26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4EA3C3DD">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1265C8D8">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3-2</w:t>
            </w:r>
          </w:p>
        </w:tc>
        <w:tc>
          <w:tcPr>
            <w:tcW w:w="2398" w:type="pct"/>
            <w:shd w:val="clear" w:color="000000" w:fill="FFFFFF"/>
            <w:vAlign w:val="center"/>
          </w:tcPr>
          <w:p w14:paraId="19866403">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超声内镜系统5</w:t>
            </w:r>
          </w:p>
        </w:tc>
        <w:tc>
          <w:tcPr>
            <w:tcW w:w="660" w:type="pct"/>
            <w:shd w:val="clear" w:color="000000" w:fill="FFFFFF"/>
            <w:vAlign w:val="center"/>
          </w:tcPr>
          <w:p w14:paraId="661FB74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236EE731">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295C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6C217B99">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0A1CE66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3-3</w:t>
            </w:r>
          </w:p>
        </w:tc>
        <w:tc>
          <w:tcPr>
            <w:tcW w:w="2398" w:type="pct"/>
            <w:shd w:val="clear" w:color="000000" w:fill="FFFFFF"/>
            <w:vAlign w:val="center"/>
          </w:tcPr>
          <w:p w14:paraId="2A74B6BF">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超声内镜系统6</w:t>
            </w:r>
          </w:p>
        </w:tc>
        <w:tc>
          <w:tcPr>
            <w:tcW w:w="660" w:type="pct"/>
            <w:shd w:val="clear" w:color="000000" w:fill="FFFFFF"/>
            <w:vAlign w:val="center"/>
          </w:tcPr>
          <w:p w14:paraId="1881599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6F29EEDA">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291D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0FD14FB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5</w:t>
            </w:r>
          </w:p>
        </w:tc>
        <w:tc>
          <w:tcPr>
            <w:tcW w:w="578" w:type="pct"/>
            <w:vAlign w:val="center"/>
          </w:tcPr>
          <w:p w14:paraId="4F1BCA3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5-1</w:t>
            </w:r>
          </w:p>
        </w:tc>
        <w:tc>
          <w:tcPr>
            <w:tcW w:w="2398" w:type="pct"/>
            <w:shd w:val="clear" w:color="000000" w:fill="FFFFFF"/>
            <w:vAlign w:val="center"/>
          </w:tcPr>
          <w:p w14:paraId="6C170983">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电子胃肠镜系统7</w:t>
            </w:r>
          </w:p>
        </w:tc>
        <w:tc>
          <w:tcPr>
            <w:tcW w:w="660" w:type="pct"/>
            <w:shd w:val="clear" w:color="000000" w:fill="FFFFFF"/>
            <w:vAlign w:val="center"/>
          </w:tcPr>
          <w:p w14:paraId="5FDBFFC5">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6267C370">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37A3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1A65B16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p>
        </w:tc>
        <w:tc>
          <w:tcPr>
            <w:tcW w:w="578" w:type="pct"/>
            <w:vAlign w:val="center"/>
          </w:tcPr>
          <w:p w14:paraId="212DE8A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5-2</w:t>
            </w:r>
          </w:p>
        </w:tc>
        <w:tc>
          <w:tcPr>
            <w:tcW w:w="2398" w:type="pct"/>
            <w:shd w:val="clear" w:color="000000" w:fill="FFFFFF"/>
            <w:vAlign w:val="center"/>
          </w:tcPr>
          <w:p w14:paraId="3D36D58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电子胃肠镜系统8</w:t>
            </w:r>
          </w:p>
        </w:tc>
        <w:tc>
          <w:tcPr>
            <w:tcW w:w="660" w:type="pct"/>
            <w:shd w:val="clear" w:color="000000" w:fill="FFFFFF"/>
            <w:vAlign w:val="center"/>
          </w:tcPr>
          <w:p w14:paraId="4FF7C91D">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sz w:val="24"/>
              </w:rPr>
            </w:pPr>
            <w:r>
              <w:rPr>
                <w:rFonts w:hint="eastAsia" w:ascii="仿宋" w:hAnsi="仿宋" w:eastAsia="仿宋" w:cs="宋体"/>
                <w:kern w:val="0"/>
                <w:sz w:val="24"/>
              </w:rPr>
              <w:t>1</w:t>
            </w:r>
          </w:p>
        </w:tc>
        <w:tc>
          <w:tcPr>
            <w:tcW w:w="889" w:type="pct"/>
            <w:shd w:val="clear" w:color="000000" w:fill="FFFFFF"/>
            <w:vAlign w:val="center"/>
          </w:tcPr>
          <w:p w14:paraId="1EB3F829">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69FC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FF4486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p>
        </w:tc>
        <w:tc>
          <w:tcPr>
            <w:tcW w:w="578" w:type="pct"/>
            <w:vAlign w:val="center"/>
          </w:tcPr>
          <w:p w14:paraId="2F34BEC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5-3</w:t>
            </w:r>
          </w:p>
        </w:tc>
        <w:tc>
          <w:tcPr>
            <w:tcW w:w="2398" w:type="pct"/>
            <w:shd w:val="clear" w:color="000000" w:fill="FFFFFF"/>
            <w:vAlign w:val="center"/>
          </w:tcPr>
          <w:p w14:paraId="49427BF1">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电子胃肠镜系统9</w:t>
            </w:r>
          </w:p>
        </w:tc>
        <w:tc>
          <w:tcPr>
            <w:tcW w:w="660" w:type="pct"/>
            <w:shd w:val="clear" w:color="000000" w:fill="FFFFFF"/>
            <w:vAlign w:val="center"/>
          </w:tcPr>
          <w:p w14:paraId="077F581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0757B57A">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56C0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76F9AE4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p>
        </w:tc>
        <w:tc>
          <w:tcPr>
            <w:tcW w:w="578" w:type="pct"/>
            <w:vAlign w:val="center"/>
          </w:tcPr>
          <w:p w14:paraId="076AF908">
            <w:pPr>
              <w:keepNext w:val="0"/>
              <w:keepLines w:val="0"/>
              <w:pageBreakBefore w:val="0"/>
              <w:widowControl/>
              <w:kinsoku/>
              <w:wordWrap/>
              <w:overflowPunct/>
              <w:topLinePunct w:val="0"/>
              <w:autoSpaceDE/>
              <w:autoSpaceDN/>
              <w:bidi w:val="0"/>
              <w:adjustRightInd/>
              <w:snapToGrid/>
              <w:spacing w:before="157" w:beforeLines="50" w:line="240" w:lineRule="auto"/>
              <w:contextualSpacing/>
              <w:jc w:val="center"/>
              <w:textAlignment w:val="auto"/>
              <w:rPr>
                <w:rFonts w:ascii="仿宋" w:hAnsi="仿宋" w:eastAsia="仿宋" w:cs="宋体"/>
                <w:bCs/>
                <w:kern w:val="0"/>
                <w:sz w:val="24"/>
              </w:rPr>
            </w:pPr>
            <w:r>
              <w:rPr>
                <w:rFonts w:hint="eastAsia" w:ascii="仿宋" w:hAnsi="仿宋" w:eastAsia="仿宋" w:cs="宋体"/>
                <w:bCs/>
                <w:kern w:val="0"/>
                <w:sz w:val="24"/>
              </w:rPr>
              <w:t>5-4</w:t>
            </w:r>
          </w:p>
        </w:tc>
        <w:tc>
          <w:tcPr>
            <w:tcW w:w="2398" w:type="pct"/>
            <w:shd w:val="clear" w:color="000000" w:fill="FFFFFF"/>
            <w:vAlign w:val="center"/>
          </w:tcPr>
          <w:p w14:paraId="6E31F20D">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电子胃肠镜系统10</w:t>
            </w:r>
          </w:p>
        </w:tc>
        <w:tc>
          <w:tcPr>
            <w:tcW w:w="660" w:type="pct"/>
            <w:shd w:val="clear" w:color="000000" w:fill="FFFFFF"/>
            <w:vAlign w:val="center"/>
          </w:tcPr>
          <w:p w14:paraId="599018AD">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sz w:val="24"/>
              </w:rPr>
            </w:pPr>
            <w:r>
              <w:rPr>
                <w:rFonts w:hint="eastAsia" w:ascii="仿宋" w:hAnsi="仿宋" w:eastAsia="仿宋" w:cs="宋体"/>
                <w:bCs/>
                <w:kern w:val="0"/>
                <w:sz w:val="24"/>
              </w:rPr>
              <w:t>1</w:t>
            </w:r>
          </w:p>
        </w:tc>
        <w:tc>
          <w:tcPr>
            <w:tcW w:w="889" w:type="pct"/>
            <w:shd w:val="clear" w:color="000000" w:fill="FFFFFF"/>
            <w:vAlign w:val="center"/>
          </w:tcPr>
          <w:p w14:paraId="1DDA64A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7947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B9ED55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p>
        </w:tc>
        <w:tc>
          <w:tcPr>
            <w:tcW w:w="578" w:type="pct"/>
            <w:vAlign w:val="center"/>
          </w:tcPr>
          <w:p w14:paraId="2154A268">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5-5</w:t>
            </w:r>
          </w:p>
        </w:tc>
        <w:tc>
          <w:tcPr>
            <w:tcW w:w="2398" w:type="pct"/>
            <w:shd w:val="clear" w:color="000000" w:fill="FFFFFF"/>
            <w:vAlign w:val="center"/>
          </w:tcPr>
          <w:p w14:paraId="6FDA058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电子胃肠镜系统11</w:t>
            </w:r>
          </w:p>
        </w:tc>
        <w:tc>
          <w:tcPr>
            <w:tcW w:w="660" w:type="pct"/>
            <w:shd w:val="clear" w:color="000000" w:fill="FFFFFF"/>
            <w:vAlign w:val="center"/>
          </w:tcPr>
          <w:p w14:paraId="7AF50711">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sz w:val="24"/>
              </w:rPr>
            </w:pPr>
            <w:r>
              <w:rPr>
                <w:rFonts w:hint="eastAsia" w:ascii="仿宋" w:hAnsi="仿宋" w:eastAsia="仿宋" w:cs="宋体"/>
                <w:sz w:val="24"/>
              </w:rPr>
              <w:t>1</w:t>
            </w:r>
          </w:p>
        </w:tc>
        <w:tc>
          <w:tcPr>
            <w:tcW w:w="889" w:type="pct"/>
            <w:shd w:val="clear" w:color="000000" w:fill="FFFFFF"/>
            <w:vAlign w:val="center"/>
          </w:tcPr>
          <w:p w14:paraId="19E487E2">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2F97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310BD0D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w:t>
            </w:r>
          </w:p>
        </w:tc>
        <w:tc>
          <w:tcPr>
            <w:tcW w:w="578" w:type="pct"/>
            <w:vAlign w:val="center"/>
          </w:tcPr>
          <w:p w14:paraId="21B698F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6-1</w:t>
            </w:r>
          </w:p>
        </w:tc>
        <w:tc>
          <w:tcPr>
            <w:tcW w:w="2398" w:type="pct"/>
            <w:shd w:val="clear" w:color="000000" w:fill="FFFFFF"/>
            <w:vAlign w:val="center"/>
          </w:tcPr>
          <w:p w14:paraId="10BEC5E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电子胃肠镜系统12</w:t>
            </w:r>
          </w:p>
        </w:tc>
        <w:tc>
          <w:tcPr>
            <w:tcW w:w="660" w:type="pct"/>
            <w:shd w:val="clear" w:color="000000" w:fill="FFFFFF"/>
            <w:vAlign w:val="center"/>
          </w:tcPr>
          <w:p w14:paraId="14D1998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3099B35B">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0C36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3FBE989D">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5C93149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6-2</w:t>
            </w:r>
          </w:p>
        </w:tc>
        <w:tc>
          <w:tcPr>
            <w:tcW w:w="2398" w:type="pct"/>
            <w:shd w:val="clear" w:color="000000" w:fill="FFFFFF"/>
            <w:vAlign w:val="center"/>
          </w:tcPr>
          <w:p w14:paraId="6700668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电子胃肠镜系统13</w:t>
            </w:r>
          </w:p>
        </w:tc>
        <w:tc>
          <w:tcPr>
            <w:tcW w:w="660" w:type="pct"/>
            <w:shd w:val="clear" w:color="000000" w:fill="FFFFFF"/>
            <w:vAlign w:val="center"/>
          </w:tcPr>
          <w:p w14:paraId="378090C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5194B7C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3114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64F9F5D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8</w:t>
            </w:r>
          </w:p>
        </w:tc>
        <w:tc>
          <w:tcPr>
            <w:tcW w:w="578" w:type="pct"/>
            <w:vAlign w:val="center"/>
          </w:tcPr>
          <w:p w14:paraId="6DAB7A0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8-1</w:t>
            </w:r>
          </w:p>
        </w:tc>
        <w:tc>
          <w:tcPr>
            <w:tcW w:w="2398" w:type="pct"/>
            <w:shd w:val="clear" w:color="000000" w:fill="FFFFFF"/>
            <w:vAlign w:val="center"/>
          </w:tcPr>
          <w:p w14:paraId="0E0BB6D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内窥镜摄像系统-支气管4</w:t>
            </w:r>
          </w:p>
        </w:tc>
        <w:tc>
          <w:tcPr>
            <w:tcW w:w="660" w:type="pct"/>
            <w:shd w:val="clear" w:color="000000" w:fill="FFFFFF"/>
            <w:vAlign w:val="center"/>
          </w:tcPr>
          <w:p w14:paraId="1617AEF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0087C26E">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621E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0E09A086">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16206DFC">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8-2</w:t>
            </w:r>
          </w:p>
        </w:tc>
        <w:tc>
          <w:tcPr>
            <w:tcW w:w="2398" w:type="pct"/>
            <w:shd w:val="clear" w:color="000000" w:fill="FFFFFF"/>
            <w:vAlign w:val="center"/>
          </w:tcPr>
          <w:p w14:paraId="4628C051">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内窥镜摄像系统-支气管5</w:t>
            </w:r>
          </w:p>
        </w:tc>
        <w:tc>
          <w:tcPr>
            <w:tcW w:w="660" w:type="pct"/>
            <w:shd w:val="clear" w:color="000000" w:fill="FFFFFF"/>
            <w:vAlign w:val="center"/>
          </w:tcPr>
          <w:p w14:paraId="06396B3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4B76489C">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7704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0148167B">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9</w:t>
            </w:r>
          </w:p>
        </w:tc>
        <w:tc>
          <w:tcPr>
            <w:tcW w:w="578" w:type="pct"/>
            <w:vAlign w:val="center"/>
          </w:tcPr>
          <w:p w14:paraId="53B41A6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9-1</w:t>
            </w:r>
          </w:p>
        </w:tc>
        <w:tc>
          <w:tcPr>
            <w:tcW w:w="2398" w:type="pct"/>
            <w:shd w:val="clear" w:color="000000" w:fill="FFFFFF"/>
            <w:vAlign w:val="center"/>
          </w:tcPr>
          <w:p w14:paraId="09839A7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内窥镜摄像系统-支气管6</w:t>
            </w:r>
          </w:p>
        </w:tc>
        <w:tc>
          <w:tcPr>
            <w:tcW w:w="660" w:type="pct"/>
            <w:shd w:val="clear" w:color="000000" w:fill="FFFFFF"/>
            <w:vAlign w:val="center"/>
          </w:tcPr>
          <w:p w14:paraId="4D0C4975">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7</w:t>
            </w:r>
          </w:p>
        </w:tc>
        <w:tc>
          <w:tcPr>
            <w:tcW w:w="889" w:type="pct"/>
            <w:shd w:val="clear" w:color="000000" w:fill="FFFFFF"/>
            <w:vAlign w:val="center"/>
          </w:tcPr>
          <w:p w14:paraId="2D01B075">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pPr>
            <w:r>
              <w:rPr>
                <w:rFonts w:hint="eastAsia" w:ascii="仿宋" w:hAnsi="仿宋" w:eastAsia="仿宋"/>
                <w:sz w:val="24"/>
              </w:rPr>
              <w:t>否</w:t>
            </w:r>
          </w:p>
        </w:tc>
      </w:tr>
      <w:tr w14:paraId="084B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DF47ABF">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285C0439">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9-2</w:t>
            </w:r>
          </w:p>
        </w:tc>
        <w:tc>
          <w:tcPr>
            <w:tcW w:w="2398" w:type="pct"/>
            <w:shd w:val="clear" w:color="000000" w:fill="FFFFFF"/>
            <w:vAlign w:val="center"/>
          </w:tcPr>
          <w:p w14:paraId="7ACF4368">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内窥镜摄像系统-支气管7</w:t>
            </w:r>
          </w:p>
        </w:tc>
        <w:tc>
          <w:tcPr>
            <w:tcW w:w="660" w:type="pct"/>
            <w:shd w:val="clear" w:color="000000" w:fill="FFFFFF"/>
            <w:vAlign w:val="center"/>
          </w:tcPr>
          <w:p w14:paraId="53FC4254">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1EF82F3F">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pPr>
            <w:r>
              <w:rPr>
                <w:rFonts w:hint="eastAsia" w:ascii="仿宋" w:hAnsi="仿宋" w:eastAsia="仿宋"/>
                <w:sz w:val="24"/>
              </w:rPr>
              <w:t>否</w:t>
            </w:r>
          </w:p>
        </w:tc>
      </w:tr>
      <w:tr w14:paraId="2AB2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21A8B557">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2C03212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bCs/>
                <w:kern w:val="0"/>
                <w:sz w:val="24"/>
              </w:rPr>
            </w:pPr>
            <w:r>
              <w:rPr>
                <w:rFonts w:hint="eastAsia" w:ascii="仿宋" w:hAnsi="仿宋" w:eastAsia="仿宋" w:cs="宋体"/>
                <w:bCs/>
                <w:kern w:val="0"/>
                <w:sz w:val="24"/>
              </w:rPr>
              <w:t>9-3</w:t>
            </w:r>
          </w:p>
        </w:tc>
        <w:tc>
          <w:tcPr>
            <w:tcW w:w="2398" w:type="pct"/>
            <w:shd w:val="clear" w:color="000000" w:fill="FFFFFF"/>
            <w:vAlign w:val="center"/>
          </w:tcPr>
          <w:p w14:paraId="189FE9BC">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内窥镜摄像系统-支气管8</w:t>
            </w:r>
          </w:p>
        </w:tc>
        <w:tc>
          <w:tcPr>
            <w:tcW w:w="660" w:type="pct"/>
            <w:shd w:val="clear" w:color="000000" w:fill="FFFFFF"/>
            <w:vAlign w:val="center"/>
          </w:tcPr>
          <w:p w14:paraId="725DEF21">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w:t>
            </w:r>
          </w:p>
        </w:tc>
        <w:tc>
          <w:tcPr>
            <w:tcW w:w="889" w:type="pct"/>
            <w:shd w:val="clear" w:color="000000" w:fill="FFFFFF"/>
            <w:vAlign w:val="center"/>
          </w:tcPr>
          <w:p w14:paraId="27D46B7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pPr>
            <w:r>
              <w:rPr>
                <w:rFonts w:hint="eastAsia" w:ascii="仿宋" w:hAnsi="仿宋" w:eastAsia="仿宋"/>
                <w:sz w:val="24"/>
              </w:rPr>
              <w:t>否</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bookmarkStart w:id="2" w:name="OLE_LINK179"/>
      <w:bookmarkStart w:id="3" w:name="OLE_LINK178"/>
      <w:r>
        <w:rPr>
          <w:rFonts w:hint="eastAsia" w:ascii="仿宋" w:hAnsi="仿宋" w:eastAsia="仿宋"/>
          <w:sz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5778CB6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
          <w:bCs/>
          <w:sz w:val="24"/>
        </w:rPr>
      </w:pPr>
      <w:r>
        <w:rPr>
          <w:rFonts w:hint="eastAsia" w:ascii="仿宋" w:hAnsi="仿宋" w:eastAsia="仿宋" w:cs="仿宋"/>
          <w:bCs/>
          <w:sz w:val="24"/>
        </w:rPr>
        <w:t>（四）</w:t>
      </w:r>
      <w:bookmarkStart w:id="4" w:name="OLE_LINK367"/>
      <w:bookmarkStart w:id="5" w:name="OLE_LINK26"/>
      <w:bookmarkStart w:id="6" w:name="OLE_LINK27"/>
      <w:r>
        <w:rPr>
          <w:rFonts w:hint="eastAsia" w:ascii="仿宋" w:hAnsi="仿宋" w:eastAsia="仿宋" w:cs="仿宋"/>
          <w:bCs/>
          <w:sz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20" w:firstLineChars="200"/>
        <w:contextualSpacing/>
        <w:textAlignment w:val="auto"/>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bookmarkStart w:id="7" w:name="OLE_LINK180"/>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A26D3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bookmarkStart w:id="8" w:name="OLE_LINK53"/>
      <w:r>
        <w:rPr>
          <w:rFonts w:ascii="仿宋" w:hAnsi="仿宋" w:eastAsia="仿宋"/>
          <w:b/>
          <w:sz w:val="24"/>
        </w:rPr>
        <w:br w:type="page"/>
      </w:r>
    </w:p>
    <w:bookmarkEnd w:id="8"/>
    <w:p w14:paraId="5AF5B298">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bookmarkStart w:id="9" w:name="OLE_LINK103"/>
      <w:bookmarkStart w:id="10" w:name="OLE_LINK102"/>
      <w:r>
        <w:rPr>
          <w:rFonts w:hint="eastAsia" w:ascii="仿宋" w:hAnsi="仿宋" w:eastAsia="仿宋"/>
          <w:b/>
          <w:sz w:val="24"/>
        </w:rPr>
        <w:t>第2包</w:t>
      </w:r>
      <w:r>
        <w:rPr>
          <w:rFonts w:hint="eastAsia" w:ascii="仿宋" w:hAnsi="仿宋" w:eastAsia="仿宋"/>
          <w:b/>
          <w:sz w:val="24"/>
        </w:rPr>
        <w:tab/>
      </w:r>
      <w:r>
        <w:rPr>
          <w:rFonts w:hint="eastAsia" w:ascii="仿宋" w:hAnsi="仿宋" w:eastAsia="仿宋"/>
          <w:b/>
          <w:sz w:val="24"/>
        </w:rPr>
        <w:t>品目2-1</w:t>
      </w:r>
      <w:r>
        <w:rPr>
          <w:rFonts w:hint="eastAsia" w:ascii="仿宋" w:hAnsi="仿宋" w:eastAsia="仿宋"/>
          <w:b/>
          <w:sz w:val="24"/>
        </w:rPr>
        <w:tab/>
      </w:r>
      <w:r>
        <w:rPr>
          <w:rFonts w:hint="eastAsia" w:ascii="仿宋" w:hAnsi="仿宋" w:eastAsia="仿宋"/>
          <w:b/>
          <w:sz w:val="24"/>
        </w:rPr>
        <w:t>超声内镜系统2、品目2-2</w:t>
      </w:r>
      <w:r>
        <w:rPr>
          <w:rFonts w:hint="eastAsia" w:ascii="仿宋" w:hAnsi="仿宋" w:eastAsia="仿宋"/>
          <w:b/>
          <w:sz w:val="24"/>
        </w:rPr>
        <w:tab/>
      </w:r>
      <w:r>
        <w:rPr>
          <w:rFonts w:hint="eastAsia" w:ascii="仿宋" w:hAnsi="仿宋" w:eastAsia="仿宋"/>
          <w:b/>
          <w:sz w:val="24"/>
        </w:rPr>
        <w:t>超声内镜系统3</w:t>
      </w:r>
    </w:p>
    <w:p w14:paraId="6E676CE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1、技术参数：</w:t>
      </w:r>
    </w:p>
    <w:p w14:paraId="18E61B3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1.1、图像处理器：</w:t>
      </w:r>
    </w:p>
    <w:p w14:paraId="0E02800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ascii="仿宋" w:hAnsi="仿宋" w:eastAsia="仿宋"/>
          <w:b/>
          <w:sz w:val="24"/>
        </w:rPr>
        <w:t>1.</w:t>
      </w:r>
      <w:r>
        <w:rPr>
          <w:rFonts w:hint="eastAsia" w:ascii="仿宋" w:hAnsi="仿宋" w:eastAsia="仿宋"/>
          <w:b/>
          <w:sz w:val="24"/>
        </w:rPr>
        <w:t>1.</w:t>
      </w:r>
      <w:r>
        <w:rPr>
          <w:rFonts w:ascii="仿宋" w:hAnsi="仿宋" w:eastAsia="仿宋"/>
          <w:b/>
          <w:sz w:val="24"/>
        </w:rPr>
        <w:t>1</w:t>
      </w:r>
      <w:r>
        <w:rPr>
          <w:rFonts w:hint="eastAsia" w:ascii="仿宋" w:hAnsi="仿宋" w:eastAsia="仿宋"/>
          <w:b/>
          <w:sz w:val="24"/>
        </w:rPr>
        <w:t>、可处理和输出最高分辨率≥</w:t>
      </w:r>
      <w:r>
        <w:rPr>
          <w:rFonts w:ascii="仿宋" w:hAnsi="仿宋" w:eastAsia="仿宋"/>
          <w:b/>
          <w:sz w:val="24"/>
        </w:rPr>
        <w:t>1920×1080的视频图像</w:t>
      </w:r>
      <w:r>
        <w:rPr>
          <w:rFonts w:hint="eastAsia" w:ascii="仿宋" w:hAnsi="仿宋" w:eastAsia="仿宋"/>
          <w:b/>
          <w:sz w:val="24"/>
        </w:rPr>
        <w:t>。</w:t>
      </w:r>
    </w:p>
    <w:p w14:paraId="5097198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ascii="仿宋" w:hAnsi="仿宋" w:eastAsia="仿宋"/>
          <w:b/>
          <w:sz w:val="24"/>
        </w:rPr>
        <w:t>1.1.</w:t>
      </w:r>
      <w:r>
        <w:rPr>
          <w:rFonts w:hint="eastAsia" w:ascii="仿宋" w:hAnsi="仿宋" w:eastAsia="仿宋"/>
          <w:b/>
          <w:sz w:val="24"/>
        </w:rPr>
        <w:t>2、可对不同波长的照明光成像。</w:t>
      </w:r>
    </w:p>
    <w:p w14:paraId="58742E0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3、图像信号端口：SDI、DVI。</w:t>
      </w:r>
    </w:p>
    <w:p w14:paraId="54EACA9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4、具备亮度、红色色调、色度调节功能。</w:t>
      </w:r>
    </w:p>
    <w:p w14:paraId="4A3F54B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5、对比度≥3档可调。</w:t>
      </w:r>
    </w:p>
    <w:p w14:paraId="6F582F0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6、测光模式：平均、峰值、自动测光。</w:t>
      </w:r>
    </w:p>
    <w:p w14:paraId="518DCCA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7、电子放大最高≥2倍。</w:t>
      </w:r>
    </w:p>
    <w:p w14:paraId="20BFA77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8、特殊光模式≥3种。</w:t>
      </w:r>
    </w:p>
    <w:p w14:paraId="7133A4C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9、具备电子分光技术。</w:t>
      </w:r>
    </w:p>
    <w:p w14:paraId="72FD6BB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10、</w:t>
      </w:r>
      <w:r>
        <w:rPr>
          <w:rFonts w:hint="eastAsia" w:ascii="仿宋" w:hAnsi="仿宋" w:eastAsia="仿宋" w:cs="宋体"/>
          <w:color w:val="000000"/>
          <w:kern w:val="0"/>
          <w:sz w:val="24"/>
        </w:rPr>
        <w:t>结构强调≥3档可选。</w:t>
      </w:r>
    </w:p>
    <w:p w14:paraId="0AEFFDA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11、兼容检查型胃镜和肠镜、治疗型胃镜和肠镜、光学放大胃镜和肠镜、</w:t>
      </w:r>
      <w:r>
        <w:rPr>
          <w:rFonts w:hint="eastAsia" w:ascii="仿宋" w:hAnsi="仿宋" w:eastAsia="仿宋" w:cs="宋体"/>
          <w:color w:val="000000"/>
          <w:kern w:val="0"/>
          <w:sz w:val="24"/>
        </w:rPr>
        <w:t>经鼻胃镜</w:t>
      </w:r>
      <w:r>
        <w:rPr>
          <w:rFonts w:hint="eastAsia" w:ascii="仿宋" w:hAnsi="仿宋" w:eastAsia="仿宋"/>
          <w:sz w:val="24"/>
        </w:rPr>
        <w:t>、电子十二指肠镜，双钳道电子胃镜、小肠镜。</w:t>
      </w:r>
    </w:p>
    <w:p w14:paraId="5389DF3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12、冷光源：</w:t>
      </w:r>
    </w:p>
    <w:p w14:paraId="2D73171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ascii="仿宋" w:hAnsi="仿宋" w:eastAsia="仿宋"/>
          <w:b/>
          <w:sz w:val="24"/>
        </w:rPr>
        <w:t>1.1.</w:t>
      </w:r>
      <w:r>
        <w:rPr>
          <w:rFonts w:hint="eastAsia" w:ascii="仿宋" w:hAnsi="仿宋" w:eastAsia="仿宋"/>
          <w:b/>
          <w:sz w:val="24"/>
        </w:rPr>
        <w:t>12.1、可提供不同波长的照明光。</w:t>
      </w:r>
    </w:p>
    <w:p w14:paraId="6AC22FE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12.2、具备亮度自动控制功能。</w:t>
      </w:r>
    </w:p>
    <w:p w14:paraId="31E6E3E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12.3、光源冷却方式：强制空气冷却。</w:t>
      </w:r>
    </w:p>
    <w:p w14:paraId="68FD127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12.</w:t>
      </w:r>
      <w:r>
        <w:rPr>
          <w:rFonts w:hint="eastAsia" w:ascii="仿宋" w:hAnsi="仿宋" w:eastAsia="仿宋" w:cs="宋体"/>
          <w:color w:val="000000"/>
          <w:kern w:val="0"/>
          <w:sz w:val="24"/>
        </w:rPr>
        <w:t>4、气泵压力：≥3档可调；气泵可关闭。</w:t>
      </w:r>
    </w:p>
    <w:p w14:paraId="47D568E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1.2</w:t>
      </w:r>
      <w:r>
        <w:rPr>
          <w:rFonts w:hint="eastAsia" w:ascii="仿宋" w:hAnsi="仿宋" w:eastAsia="仿宋" w:cs="宋体"/>
          <w:sz w:val="24"/>
        </w:rPr>
        <w:t>、检查型胃镜：</w:t>
      </w:r>
    </w:p>
    <w:p w14:paraId="31A2500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1.2.1、成像矩阵≥1920×1080。</w:t>
      </w:r>
    </w:p>
    <w:p w14:paraId="2D4B4E7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2、观察方向：0°（直视）。</w:t>
      </w:r>
    </w:p>
    <w:p w14:paraId="12EF971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3、视野角度≥140°。</w:t>
      </w:r>
    </w:p>
    <w:p w14:paraId="23CDDAB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4、景深：3～100mm。</w:t>
      </w:r>
    </w:p>
    <w:p w14:paraId="2E55EEB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5、弯曲角度：上≥210°，下≥90°，左≥100°，右≥100°。</w:t>
      </w:r>
    </w:p>
    <w:p w14:paraId="4C96968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6、先端部直径（插入部）≤9.5mm。</w:t>
      </w:r>
    </w:p>
    <w:p w14:paraId="5BA2771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7、软性部直径（插入部）≤9.5mm。</w:t>
      </w:r>
    </w:p>
    <w:p w14:paraId="6193DB4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8、钳道最窄处内径≥2.8mm。</w:t>
      </w:r>
    </w:p>
    <w:p w14:paraId="4DD9651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9、有效长度≥1030mm；全长≤1450mm。</w:t>
      </w:r>
    </w:p>
    <w:p w14:paraId="73C549C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10、具备前射水功能。</w:t>
      </w:r>
    </w:p>
    <w:p w14:paraId="450026D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1.2.</w:t>
      </w:r>
      <w:r>
        <w:rPr>
          <w:rFonts w:hint="eastAsia" w:ascii="仿宋" w:hAnsi="仿宋" w:eastAsia="仿宋" w:cs="宋体"/>
          <w:sz w:val="24"/>
        </w:rPr>
        <w:t>11、特殊光模式≥3种。</w:t>
      </w:r>
    </w:p>
    <w:p w14:paraId="4BF7B2E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1.3、放大胃镜：</w:t>
      </w:r>
    </w:p>
    <w:p w14:paraId="492C425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w:t>
      </w:r>
      <w:r>
        <w:rPr>
          <w:rFonts w:ascii="仿宋" w:hAnsi="仿宋" w:eastAsia="仿宋"/>
          <w:sz w:val="24"/>
        </w:rPr>
        <w:t>1、</w:t>
      </w:r>
      <w:r>
        <w:rPr>
          <w:rFonts w:hint="eastAsia" w:ascii="仿宋" w:hAnsi="仿宋" w:eastAsia="仿宋"/>
          <w:sz w:val="24"/>
        </w:rPr>
        <w:t>成像矩阵：≥1920×1080。</w:t>
      </w:r>
    </w:p>
    <w:p w14:paraId="74BCC5B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1.3.2、</w:t>
      </w:r>
      <w:r>
        <w:rPr>
          <w:rFonts w:hint="eastAsia" w:ascii="仿宋" w:hAnsi="仿宋" w:eastAsia="仿宋" w:cs="宋体"/>
          <w:color w:val="000000"/>
          <w:kern w:val="0"/>
          <w:sz w:val="24"/>
        </w:rPr>
        <w:t>观察方向：</w:t>
      </w:r>
      <w:r>
        <w:rPr>
          <w:rFonts w:ascii="仿宋" w:hAnsi="仿宋" w:eastAsia="仿宋" w:cs="宋体"/>
          <w:color w:val="000000"/>
          <w:kern w:val="0"/>
          <w:sz w:val="24"/>
        </w:rPr>
        <w:t>0°（直视）</w:t>
      </w:r>
      <w:r>
        <w:rPr>
          <w:rFonts w:hint="eastAsia" w:ascii="仿宋" w:hAnsi="仿宋" w:eastAsia="仿宋" w:cs="宋体"/>
          <w:color w:val="000000"/>
          <w:kern w:val="0"/>
          <w:sz w:val="24"/>
        </w:rPr>
        <w:t>。</w:t>
      </w:r>
    </w:p>
    <w:p w14:paraId="76F919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1.3.3</w:t>
      </w:r>
      <w:r>
        <w:rPr>
          <w:rFonts w:hint="eastAsia" w:ascii="仿宋" w:hAnsi="仿宋" w:eastAsia="仿宋" w:cs="宋体"/>
          <w:color w:val="000000"/>
          <w:kern w:val="0"/>
          <w:sz w:val="24"/>
        </w:rPr>
        <w:t>、视野角度：正常≥</w:t>
      </w:r>
      <w:r>
        <w:rPr>
          <w:rFonts w:ascii="仿宋" w:hAnsi="仿宋" w:eastAsia="仿宋" w:cs="宋体"/>
          <w:color w:val="000000"/>
          <w:kern w:val="0"/>
          <w:sz w:val="24"/>
        </w:rPr>
        <w:t>140°</w:t>
      </w:r>
      <w:r>
        <w:rPr>
          <w:rFonts w:hint="eastAsia" w:ascii="仿宋" w:hAnsi="仿宋" w:eastAsia="仿宋"/>
          <w:sz w:val="24"/>
        </w:rPr>
        <w:t>，</w:t>
      </w:r>
      <w:r>
        <w:rPr>
          <w:rFonts w:hint="eastAsia" w:ascii="仿宋" w:hAnsi="仿宋" w:eastAsia="仿宋" w:cs="宋体"/>
          <w:color w:val="000000"/>
          <w:kern w:val="0"/>
          <w:sz w:val="24"/>
        </w:rPr>
        <w:t>放大：</w:t>
      </w:r>
      <w:r>
        <w:rPr>
          <w:rFonts w:hint="eastAsia" w:ascii="仿宋" w:hAnsi="仿宋" w:eastAsia="仿宋"/>
          <w:sz w:val="24"/>
        </w:rPr>
        <w:t>≥</w:t>
      </w:r>
      <w:r>
        <w:rPr>
          <w:rFonts w:ascii="仿宋" w:hAnsi="仿宋" w:eastAsia="仿宋" w:cs="宋体"/>
          <w:color w:val="000000"/>
          <w:kern w:val="0"/>
          <w:sz w:val="24"/>
        </w:rPr>
        <w:t>5</w:t>
      </w:r>
      <w:r>
        <w:rPr>
          <w:rFonts w:hint="eastAsia" w:ascii="仿宋" w:hAnsi="仿宋" w:eastAsia="仿宋"/>
          <w:sz w:val="24"/>
        </w:rPr>
        <w:t>5</w:t>
      </w:r>
      <w:r>
        <w:rPr>
          <w:rFonts w:hint="eastAsia" w:ascii="仿宋" w:hAnsi="仿宋" w:eastAsia="仿宋" w:cs="宋体"/>
          <w:color w:val="000000"/>
          <w:kern w:val="0"/>
          <w:sz w:val="24"/>
        </w:rPr>
        <w:t>°。</w:t>
      </w:r>
    </w:p>
    <w:p w14:paraId="328F2A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1.3.4</w:t>
      </w:r>
      <w:r>
        <w:rPr>
          <w:rFonts w:hint="eastAsia" w:ascii="仿宋" w:hAnsi="仿宋" w:eastAsia="仿宋" w:cs="宋体"/>
          <w:color w:val="000000"/>
          <w:kern w:val="0"/>
          <w:sz w:val="24"/>
        </w:rPr>
        <w:t>、</w:t>
      </w:r>
      <w:r>
        <w:rPr>
          <w:rFonts w:hint="eastAsia" w:ascii="仿宋" w:hAnsi="仿宋" w:eastAsia="仿宋"/>
          <w:sz w:val="24"/>
        </w:rPr>
        <w:t>景深</w:t>
      </w:r>
      <w:r>
        <w:rPr>
          <w:rFonts w:hint="eastAsia" w:ascii="仿宋" w:hAnsi="仿宋" w:eastAsia="仿宋" w:cs="宋体"/>
          <w:color w:val="000000"/>
          <w:kern w:val="0"/>
          <w:sz w:val="24"/>
        </w:rPr>
        <w:t>：正常</w:t>
      </w:r>
      <w:r>
        <w:rPr>
          <w:rFonts w:hint="eastAsia" w:ascii="仿宋" w:hAnsi="仿宋" w:eastAsia="仿宋"/>
          <w:sz w:val="24"/>
        </w:rPr>
        <w:t>，7～</w:t>
      </w:r>
      <w:r>
        <w:rPr>
          <w:rFonts w:ascii="仿宋" w:hAnsi="仿宋" w:eastAsia="仿宋" w:cs="宋体"/>
          <w:color w:val="000000"/>
          <w:kern w:val="0"/>
          <w:sz w:val="24"/>
        </w:rPr>
        <w:t>100mm</w:t>
      </w:r>
      <w:r>
        <w:rPr>
          <w:rFonts w:hint="eastAsia" w:ascii="仿宋" w:hAnsi="仿宋" w:eastAsia="仿宋"/>
          <w:sz w:val="24"/>
        </w:rPr>
        <w:t>，</w:t>
      </w:r>
      <w:r>
        <w:rPr>
          <w:rFonts w:hint="eastAsia" w:ascii="仿宋" w:hAnsi="仿宋" w:eastAsia="仿宋" w:cs="宋体"/>
          <w:color w:val="000000"/>
          <w:kern w:val="0"/>
          <w:sz w:val="24"/>
        </w:rPr>
        <w:t>放大：</w:t>
      </w:r>
      <w:r>
        <w:rPr>
          <w:rFonts w:ascii="仿宋" w:hAnsi="仿宋" w:eastAsia="仿宋" w:cs="宋体"/>
          <w:color w:val="000000"/>
          <w:kern w:val="0"/>
          <w:sz w:val="24"/>
        </w:rPr>
        <w:t>1.5</w:t>
      </w:r>
      <w:r>
        <w:rPr>
          <w:rFonts w:hint="eastAsia" w:ascii="仿宋" w:hAnsi="仿宋" w:eastAsia="仿宋"/>
          <w:sz w:val="24"/>
        </w:rPr>
        <w:t>～</w:t>
      </w:r>
      <w:r>
        <w:rPr>
          <w:rFonts w:ascii="仿宋" w:hAnsi="仿宋" w:eastAsia="仿宋" w:cs="宋体"/>
          <w:color w:val="000000"/>
          <w:kern w:val="0"/>
          <w:sz w:val="24"/>
        </w:rPr>
        <w:t>2.5mm</w:t>
      </w:r>
      <w:r>
        <w:rPr>
          <w:rFonts w:hint="eastAsia" w:ascii="仿宋" w:hAnsi="仿宋" w:eastAsia="仿宋" w:cs="宋体"/>
          <w:color w:val="000000"/>
          <w:kern w:val="0"/>
          <w:sz w:val="24"/>
        </w:rPr>
        <w:t>。</w:t>
      </w:r>
    </w:p>
    <w:p w14:paraId="15CD362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1.3.5</w:t>
      </w:r>
      <w:r>
        <w:rPr>
          <w:rFonts w:hint="eastAsia" w:ascii="仿宋" w:hAnsi="仿宋" w:eastAsia="仿宋" w:cs="宋体"/>
          <w:color w:val="000000"/>
          <w:kern w:val="0"/>
          <w:sz w:val="24"/>
        </w:rPr>
        <w:t>、弯曲角度</w:t>
      </w:r>
      <w:r>
        <w:rPr>
          <w:rFonts w:ascii="仿宋" w:hAnsi="仿宋" w:eastAsia="仿宋" w:cs="宋体"/>
          <w:color w:val="000000"/>
          <w:kern w:val="0"/>
          <w:sz w:val="24"/>
        </w:rPr>
        <w:t xml:space="preserve"> </w:t>
      </w:r>
      <w:r>
        <w:rPr>
          <w:rFonts w:hint="eastAsia" w:ascii="仿宋" w:hAnsi="仿宋" w:eastAsia="仿宋" w:cs="宋体"/>
          <w:color w:val="000000"/>
          <w:kern w:val="0"/>
          <w:sz w:val="24"/>
        </w:rPr>
        <w:t>：上≥</w:t>
      </w:r>
      <w:r>
        <w:rPr>
          <w:rFonts w:ascii="仿宋" w:hAnsi="仿宋" w:eastAsia="仿宋" w:cs="宋体"/>
          <w:color w:val="000000"/>
          <w:kern w:val="0"/>
          <w:sz w:val="24"/>
        </w:rPr>
        <w:t>210°</w:t>
      </w:r>
      <w:r>
        <w:rPr>
          <w:rFonts w:hint="eastAsia" w:ascii="仿宋" w:hAnsi="仿宋" w:eastAsia="仿宋"/>
          <w:sz w:val="24"/>
        </w:rPr>
        <w:t>，</w:t>
      </w:r>
      <w:r>
        <w:rPr>
          <w:rFonts w:hint="eastAsia" w:ascii="仿宋" w:hAnsi="仿宋" w:eastAsia="仿宋" w:cs="宋体"/>
          <w:color w:val="000000"/>
          <w:kern w:val="0"/>
          <w:sz w:val="24"/>
        </w:rPr>
        <w:t>下≥</w:t>
      </w:r>
      <w:r>
        <w:rPr>
          <w:rFonts w:ascii="仿宋" w:hAnsi="仿宋" w:eastAsia="仿宋" w:cs="宋体"/>
          <w:color w:val="000000"/>
          <w:kern w:val="0"/>
          <w:sz w:val="24"/>
        </w:rPr>
        <w:t xml:space="preserve">90° </w:t>
      </w:r>
      <w:r>
        <w:rPr>
          <w:rFonts w:hint="eastAsia" w:ascii="仿宋" w:hAnsi="仿宋" w:eastAsia="仿宋" w:cs="宋体"/>
          <w:color w:val="000000"/>
          <w:kern w:val="0"/>
          <w:sz w:val="24"/>
        </w:rPr>
        <w:t>左≥</w:t>
      </w:r>
      <w:r>
        <w:rPr>
          <w:rFonts w:ascii="仿宋" w:hAnsi="仿宋" w:eastAsia="仿宋" w:cs="宋体"/>
          <w:color w:val="000000"/>
          <w:kern w:val="0"/>
          <w:sz w:val="24"/>
        </w:rPr>
        <w:t>100°</w:t>
      </w:r>
      <w:r>
        <w:rPr>
          <w:rFonts w:hint="eastAsia" w:ascii="仿宋" w:hAnsi="仿宋" w:eastAsia="仿宋"/>
          <w:sz w:val="24"/>
        </w:rPr>
        <w:t>，</w:t>
      </w:r>
      <w:r>
        <w:rPr>
          <w:rFonts w:hint="eastAsia" w:ascii="仿宋" w:hAnsi="仿宋" w:eastAsia="仿宋" w:cs="宋体"/>
          <w:color w:val="000000"/>
          <w:kern w:val="0"/>
          <w:sz w:val="24"/>
        </w:rPr>
        <w:t>右≥</w:t>
      </w:r>
      <w:r>
        <w:rPr>
          <w:rFonts w:ascii="仿宋" w:hAnsi="仿宋" w:eastAsia="仿宋" w:cs="宋体"/>
          <w:color w:val="000000"/>
          <w:kern w:val="0"/>
          <w:sz w:val="24"/>
        </w:rPr>
        <w:t>100°</w:t>
      </w:r>
      <w:r>
        <w:rPr>
          <w:rFonts w:hint="eastAsia" w:ascii="仿宋" w:hAnsi="仿宋" w:eastAsia="仿宋"/>
          <w:sz w:val="24"/>
        </w:rPr>
        <w:t>。</w:t>
      </w:r>
    </w:p>
    <w:p w14:paraId="6AACC4A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1.3.6</w:t>
      </w:r>
      <w:r>
        <w:rPr>
          <w:rFonts w:hint="eastAsia" w:ascii="仿宋" w:hAnsi="仿宋" w:eastAsia="仿宋" w:cs="宋体"/>
          <w:color w:val="000000"/>
          <w:kern w:val="0"/>
          <w:sz w:val="24"/>
        </w:rPr>
        <w:t>、先端部直径（</w:t>
      </w:r>
      <w:r>
        <w:rPr>
          <w:rFonts w:ascii="仿宋" w:hAnsi="仿宋" w:eastAsia="仿宋" w:cs="宋体"/>
          <w:color w:val="000000"/>
          <w:kern w:val="0"/>
          <w:sz w:val="24"/>
        </w:rPr>
        <w:t>插入部</w:t>
      </w:r>
      <w:r>
        <w:rPr>
          <w:rFonts w:hint="eastAsia" w:ascii="仿宋" w:hAnsi="仿宋" w:eastAsia="仿宋" w:cs="宋体"/>
          <w:color w:val="000000"/>
          <w:kern w:val="0"/>
          <w:sz w:val="24"/>
        </w:rPr>
        <w:t>）</w:t>
      </w:r>
      <w:r>
        <w:rPr>
          <w:rFonts w:ascii="仿宋" w:hAnsi="仿宋" w:eastAsia="仿宋" w:cs="宋体"/>
          <w:color w:val="000000"/>
          <w:kern w:val="0"/>
          <w:sz w:val="24"/>
        </w:rPr>
        <w:t>≤</w:t>
      </w:r>
      <w:r>
        <w:rPr>
          <w:rFonts w:hint="eastAsia" w:ascii="仿宋" w:hAnsi="仿宋" w:eastAsia="仿宋"/>
          <w:sz w:val="24"/>
        </w:rPr>
        <w:t>10</w:t>
      </w:r>
      <w:r>
        <w:rPr>
          <w:rFonts w:ascii="仿宋" w:hAnsi="仿宋" w:eastAsia="仿宋" w:cs="宋体"/>
          <w:color w:val="000000"/>
          <w:kern w:val="0"/>
          <w:sz w:val="24"/>
        </w:rPr>
        <w:t>mm</w:t>
      </w:r>
      <w:r>
        <w:rPr>
          <w:rFonts w:hint="eastAsia" w:ascii="仿宋" w:hAnsi="仿宋" w:eastAsia="仿宋"/>
          <w:sz w:val="24"/>
        </w:rPr>
        <w:t>。</w:t>
      </w:r>
    </w:p>
    <w:p w14:paraId="487EF61E">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1.3.7</w:t>
      </w:r>
      <w:r>
        <w:rPr>
          <w:rFonts w:hint="eastAsia" w:ascii="仿宋" w:hAnsi="仿宋" w:eastAsia="仿宋" w:cs="宋体"/>
          <w:color w:val="000000"/>
          <w:kern w:val="0"/>
          <w:sz w:val="24"/>
        </w:rPr>
        <w:t>、软性部直径（</w:t>
      </w:r>
      <w:r>
        <w:rPr>
          <w:rFonts w:ascii="仿宋" w:hAnsi="仿宋" w:eastAsia="仿宋" w:cs="宋体"/>
          <w:color w:val="000000"/>
          <w:kern w:val="0"/>
          <w:sz w:val="24"/>
        </w:rPr>
        <w:t>插入部</w:t>
      </w:r>
      <w:r>
        <w:rPr>
          <w:rFonts w:hint="eastAsia" w:ascii="仿宋" w:hAnsi="仿宋" w:eastAsia="仿宋" w:cs="宋体"/>
          <w:color w:val="000000"/>
          <w:kern w:val="0"/>
          <w:sz w:val="24"/>
        </w:rPr>
        <w:t>）</w:t>
      </w:r>
      <w:r>
        <w:rPr>
          <w:rFonts w:ascii="仿宋" w:hAnsi="仿宋" w:eastAsia="仿宋" w:cs="宋体"/>
          <w:color w:val="000000"/>
          <w:kern w:val="0"/>
          <w:sz w:val="24"/>
        </w:rPr>
        <w:t>≤</w:t>
      </w:r>
      <w:r>
        <w:rPr>
          <w:rFonts w:hint="eastAsia" w:ascii="仿宋" w:hAnsi="仿宋" w:eastAsia="仿宋"/>
          <w:sz w:val="24"/>
        </w:rPr>
        <w:t>10</w:t>
      </w:r>
      <w:r>
        <w:rPr>
          <w:rFonts w:ascii="仿宋" w:hAnsi="仿宋" w:eastAsia="仿宋" w:cs="宋体"/>
          <w:color w:val="000000"/>
          <w:kern w:val="0"/>
          <w:sz w:val="24"/>
        </w:rPr>
        <w:t>mm</w:t>
      </w:r>
      <w:r>
        <w:rPr>
          <w:rFonts w:hint="eastAsia" w:ascii="仿宋" w:hAnsi="仿宋" w:eastAsia="仿宋"/>
          <w:sz w:val="24"/>
        </w:rPr>
        <w:t>。</w:t>
      </w:r>
    </w:p>
    <w:p w14:paraId="1D1C0D77">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1.3.8</w:t>
      </w:r>
      <w:r>
        <w:rPr>
          <w:rFonts w:hint="eastAsia" w:ascii="仿宋" w:hAnsi="仿宋" w:eastAsia="仿宋" w:cs="宋体"/>
          <w:color w:val="000000"/>
          <w:kern w:val="0"/>
          <w:sz w:val="24"/>
        </w:rPr>
        <w:t>、钳道</w:t>
      </w:r>
      <w:r>
        <w:rPr>
          <w:rFonts w:hint="eastAsia" w:ascii="仿宋" w:hAnsi="仿宋" w:eastAsia="仿宋"/>
          <w:sz w:val="24"/>
        </w:rPr>
        <w:t>最窄处</w:t>
      </w:r>
      <w:r>
        <w:rPr>
          <w:rFonts w:hint="eastAsia" w:ascii="仿宋" w:hAnsi="仿宋" w:eastAsia="仿宋" w:cs="宋体"/>
          <w:color w:val="000000"/>
          <w:kern w:val="0"/>
          <w:sz w:val="24"/>
        </w:rPr>
        <w:t>内径≥</w:t>
      </w:r>
      <w:r>
        <w:rPr>
          <w:rFonts w:ascii="仿宋" w:hAnsi="仿宋" w:eastAsia="仿宋" w:cs="宋体"/>
          <w:color w:val="000000"/>
          <w:kern w:val="0"/>
          <w:sz w:val="24"/>
        </w:rPr>
        <w:t>2.8mm</w:t>
      </w:r>
      <w:r>
        <w:rPr>
          <w:rFonts w:hint="eastAsia" w:ascii="仿宋" w:hAnsi="仿宋" w:eastAsia="仿宋"/>
          <w:sz w:val="24"/>
        </w:rPr>
        <w:t>。</w:t>
      </w:r>
    </w:p>
    <w:p w14:paraId="501FA5AC">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9、有效长度≥1030mm，全长≤1450mm。</w:t>
      </w:r>
    </w:p>
    <w:p w14:paraId="25FD4B76">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10、具备前射水功能。</w:t>
      </w:r>
    </w:p>
    <w:p w14:paraId="5164E702">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1.3.</w:t>
      </w:r>
      <w:r>
        <w:rPr>
          <w:rFonts w:hint="eastAsia" w:ascii="仿宋" w:hAnsi="仿宋" w:eastAsia="仿宋" w:cs="宋体"/>
          <w:color w:val="000000"/>
          <w:kern w:val="0"/>
          <w:sz w:val="24"/>
        </w:rPr>
        <w:t>11、特殊光模式≥3种。</w:t>
      </w:r>
    </w:p>
    <w:p w14:paraId="038DAEB9">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1.3.</w:t>
      </w:r>
      <w:r>
        <w:rPr>
          <w:rFonts w:hint="eastAsia" w:ascii="仿宋" w:hAnsi="仿宋" w:eastAsia="仿宋" w:cs="宋体"/>
          <w:color w:val="000000"/>
          <w:kern w:val="0"/>
          <w:sz w:val="24"/>
        </w:rPr>
        <w:t>12、光学放大最大倍数≥100倍 。</w:t>
      </w:r>
    </w:p>
    <w:p w14:paraId="2FA23E0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4、检查型肠镜：</w:t>
      </w:r>
    </w:p>
    <w:p w14:paraId="0EF5997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1.4.1、成像矩阵≥1920×1080。</w:t>
      </w:r>
    </w:p>
    <w:p w14:paraId="191469D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2、视野方向：0°(直视)。</w:t>
      </w:r>
    </w:p>
    <w:p w14:paraId="1629D0D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3、视野角≥170°。</w:t>
      </w:r>
    </w:p>
    <w:p w14:paraId="7E46A95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4、</w:t>
      </w:r>
      <w:r>
        <w:rPr>
          <w:rFonts w:hint="eastAsia" w:ascii="仿宋" w:hAnsi="仿宋" w:eastAsia="仿宋"/>
          <w:sz w:val="24"/>
        </w:rPr>
        <w:t>景深</w:t>
      </w:r>
      <w:r>
        <w:rPr>
          <w:rFonts w:hint="eastAsia" w:ascii="仿宋" w:hAnsi="仿宋" w:eastAsia="仿宋" w:cs="宋体"/>
          <w:color w:val="000000"/>
          <w:kern w:val="0"/>
          <w:sz w:val="24"/>
        </w:rPr>
        <w:t>：3～100mm。</w:t>
      </w:r>
    </w:p>
    <w:p w14:paraId="5BFA98A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5、弯曲角度：上≥180°，下≥180°，右≥160°，左≥160°。</w:t>
      </w:r>
    </w:p>
    <w:p w14:paraId="1B3AFD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6、先端部直径（插入部）≤12.0mm。</w:t>
      </w:r>
    </w:p>
    <w:p w14:paraId="7190E4E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7、软性部直径（插入部）≤12.0mm。</w:t>
      </w:r>
    </w:p>
    <w:p w14:paraId="255EBCE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1.4.</w:t>
      </w:r>
      <w:r>
        <w:rPr>
          <w:rFonts w:hint="eastAsia" w:ascii="仿宋" w:hAnsi="仿宋" w:eastAsia="仿宋" w:cs="宋体"/>
          <w:color w:val="000000"/>
          <w:kern w:val="0"/>
          <w:sz w:val="24"/>
        </w:rPr>
        <w:t>8、钳道最窄处内径≥3.8mm。</w:t>
      </w:r>
    </w:p>
    <w:p w14:paraId="1B909FB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9、有效长度≥1330mm；全长≤1700mm。</w:t>
      </w:r>
    </w:p>
    <w:p w14:paraId="75268FC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10、具备前射水功能。</w:t>
      </w:r>
    </w:p>
    <w:p w14:paraId="2019725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11、特殊光模式≥3种。</w:t>
      </w:r>
    </w:p>
    <w:p w14:paraId="4B72854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1.4.</w:t>
      </w:r>
      <w:r>
        <w:rPr>
          <w:rFonts w:hint="eastAsia" w:ascii="仿宋" w:hAnsi="仿宋" w:eastAsia="仿宋" w:cs="宋体"/>
          <w:color w:val="000000"/>
          <w:kern w:val="0"/>
          <w:sz w:val="24"/>
        </w:rPr>
        <w:t>12、</w:t>
      </w:r>
      <w:r>
        <w:rPr>
          <w:rFonts w:hint="eastAsia" w:ascii="仿宋" w:hAnsi="仿宋" w:eastAsia="仿宋"/>
          <w:sz w:val="24"/>
        </w:rPr>
        <w:t>具备硬度可调、精准传导、顺应弯曲等功能。</w:t>
      </w:r>
    </w:p>
    <w:p w14:paraId="07FFA37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5、放大肠镜：</w:t>
      </w:r>
    </w:p>
    <w:p w14:paraId="37F6C2E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1.5.1、成像矩阵≥1920×1080。</w:t>
      </w:r>
    </w:p>
    <w:p w14:paraId="562C22B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2、观察方向：0°（直视）。</w:t>
      </w:r>
    </w:p>
    <w:p w14:paraId="54CBBEC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3、视野角度：正常≥140°，放大≥55°。</w:t>
      </w:r>
    </w:p>
    <w:p w14:paraId="6CF34F3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4、景深：正常，7～100mm；放大：1.5～2.5mm。</w:t>
      </w:r>
    </w:p>
    <w:p w14:paraId="7063408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5、弯曲角度：上≥180°，下≥180°，左≥160°，右≥160°。</w:t>
      </w:r>
    </w:p>
    <w:p w14:paraId="3440A87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6、先端部直径（插入部）≤12mm。</w:t>
      </w:r>
    </w:p>
    <w:p w14:paraId="5897538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7、软性部直径（插入部）≤12mm。</w:t>
      </w:r>
    </w:p>
    <w:p w14:paraId="032F527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8、钳道最窄处内径≥3.2mm。</w:t>
      </w:r>
    </w:p>
    <w:p w14:paraId="7807A3F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9、有效长度≥1330mm；全≤1700mm。</w:t>
      </w:r>
    </w:p>
    <w:p w14:paraId="2B3B26A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10、具备前射水功能。</w:t>
      </w:r>
    </w:p>
    <w:p w14:paraId="72590B8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1.5.</w:t>
      </w:r>
      <w:r>
        <w:rPr>
          <w:rFonts w:hint="eastAsia" w:ascii="仿宋" w:hAnsi="仿宋" w:eastAsia="仿宋" w:cs="宋体"/>
          <w:color w:val="000000"/>
          <w:kern w:val="0"/>
          <w:sz w:val="24"/>
        </w:rPr>
        <w:t>11、特殊光模式≥3种。</w:t>
      </w:r>
    </w:p>
    <w:p w14:paraId="05AFDF9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1.5.</w:t>
      </w:r>
      <w:r>
        <w:rPr>
          <w:rFonts w:hint="eastAsia" w:ascii="仿宋" w:hAnsi="仿宋" w:eastAsia="仿宋" w:cs="宋体"/>
          <w:color w:val="000000"/>
          <w:kern w:val="0"/>
          <w:sz w:val="24"/>
        </w:rPr>
        <w:t>12、光学放大最大倍数≥90倍。</w:t>
      </w:r>
    </w:p>
    <w:p w14:paraId="263BFE2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1.5.</w:t>
      </w:r>
      <w:r>
        <w:rPr>
          <w:rFonts w:hint="eastAsia" w:ascii="仿宋" w:hAnsi="仿宋" w:eastAsia="仿宋" w:cs="宋体"/>
          <w:color w:val="000000"/>
          <w:kern w:val="0"/>
          <w:sz w:val="24"/>
        </w:rPr>
        <w:t>13、</w:t>
      </w:r>
      <w:r>
        <w:rPr>
          <w:rFonts w:hint="eastAsia" w:ascii="仿宋" w:hAnsi="仿宋" w:eastAsia="仿宋"/>
          <w:sz w:val="24"/>
        </w:rPr>
        <w:t>具备硬度可调、精准传导、顺应弯曲等功能。</w:t>
      </w:r>
    </w:p>
    <w:p w14:paraId="057AB2A5">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6、超声处理器：</w:t>
      </w:r>
    </w:p>
    <w:p w14:paraId="2CFA243E">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cs="宋体"/>
          <w:color w:val="000000"/>
          <w:kern w:val="0"/>
          <w:sz w:val="24"/>
        </w:rPr>
        <w:t>▲</w:t>
      </w:r>
      <w:r>
        <w:rPr>
          <w:rFonts w:hint="eastAsia" w:ascii="仿宋" w:hAnsi="仿宋" w:eastAsia="仿宋"/>
          <w:sz w:val="24"/>
        </w:rPr>
        <w:t>1.</w:t>
      </w:r>
      <w:r>
        <w:rPr>
          <w:rFonts w:hint="eastAsia" w:ascii="仿宋" w:hAnsi="仿宋" w:eastAsia="仿宋" w:cs="宋体"/>
          <w:color w:val="000000"/>
          <w:kern w:val="0"/>
          <w:sz w:val="24"/>
        </w:rPr>
        <w:t>6.</w:t>
      </w:r>
      <w:r>
        <w:rPr>
          <w:rFonts w:ascii="仿宋" w:hAnsi="仿宋" w:eastAsia="仿宋" w:cs="宋体"/>
          <w:color w:val="000000"/>
          <w:kern w:val="0"/>
          <w:sz w:val="24"/>
        </w:rPr>
        <w:t>1、兼容</w:t>
      </w:r>
      <w:r>
        <w:rPr>
          <w:rFonts w:hint="eastAsia" w:ascii="仿宋" w:hAnsi="仿宋" w:eastAsia="仿宋" w:cs="宋体"/>
          <w:color w:val="000000"/>
          <w:kern w:val="0"/>
          <w:sz w:val="24"/>
        </w:rPr>
        <w:t>上消化道环扫镜、兼容上消化道扇扫镜。</w:t>
      </w:r>
    </w:p>
    <w:p w14:paraId="1CF48F1D">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6.2、具备</w:t>
      </w:r>
      <w:r>
        <w:rPr>
          <w:rFonts w:ascii="仿宋" w:hAnsi="仿宋" w:eastAsia="仿宋" w:cs="宋体"/>
          <w:color w:val="000000"/>
          <w:kern w:val="0"/>
          <w:sz w:val="24"/>
        </w:rPr>
        <w:t>DVI、HD-SDI</w:t>
      </w:r>
      <w:r>
        <w:rPr>
          <w:rFonts w:hint="eastAsia" w:ascii="仿宋" w:hAnsi="仿宋" w:eastAsia="仿宋" w:cs="宋体"/>
          <w:color w:val="000000"/>
          <w:kern w:val="0"/>
          <w:sz w:val="24"/>
        </w:rPr>
        <w:t>输出接口和DVI输出接口。</w:t>
      </w:r>
    </w:p>
    <w:p w14:paraId="14124377">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6.3、具备遥控终端接口。</w:t>
      </w:r>
    </w:p>
    <w:p w14:paraId="1308ED8A">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6.4、扫描模式：</w:t>
      </w:r>
      <w:r>
        <w:rPr>
          <w:rFonts w:ascii="仿宋" w:hAnsi="仿宋" w:eastAsia="仿宋" w:cs="宋体"/>
          <w:color w:val="000000"/>
          <w:kern w:val="0"/>
          <w:sz w:val="24"/>
        </w:rPr>
        <w:t>B模式、M模式、组织谐波</w:t>
      </w:r>
      <w:r>
        <w:rPr>
          <w:rFonts w:hint="eastAsia" w:ascii="仿宋" w:hAnsi="仿宋" w:eastAsia="仿宋" w:cs="宋体"/>
          <w:color w:val="000000"/>
          <w:kern w:val="0"/>
          <w:sz w:val="24"/>
        </w:rPr>
        <w:t>模式、复合谐波模式、造影谐波模式、应变式弹性成像模式、声速补正模式、频谱多普勒（包括彩色多普勒、能量多普勒模式、脉冲波多普勒模式）。</w:t>
      </w:r>
    </w:p>
    <w:p w14:paraId="2B850AD8">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6.5、扫描方式：电子扫描。</w:t>
      </w:r>
    </w:p>
    <w:p w14:paraId="40187E6E">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6.6、超声波中心频率调节范围：</w:t>
      </w:r>
      <w:r>
        <w:rPr>
          <w:rFonts w:ascii="仿宋" w:hAnsi="仿宋" w:eastAsia="仿宋" w:cs="宋体"/>
          <w:color w:val="000000"/>
          <w:kern w:val="0"/>
          <w:sz w:val="24"/>
        </w:rPr>
        <w:t>5MHz</w:t>
      </w:r>
      <w:r>
        <w:rPr>
          <w:rFonts w:hint="eastAsia" w:ascii="仿宋" w:hAnsi="仿宋" w:eastAsia="仿宋" w:cs="宋体"/>
          <w:color w:val="000000"/>
          <w:kern w:val="0"/>
          <w:sz w:val="24"/>
        </w:rPr>
        <w:t>～</w:t>
      </w:r>
      <w:r>
        <w:rPr>
          <w:rFonts w:ascii="仿宋" w:hAnsi="仿宋" w:eastAsia="仿宋" w:cs="宋体"/>
          <w:color w:val="000000"/>
          <w:kern w:val="0"/>
          <w:sz w:val="24"/>
        </w:rPr>
        <w:t>12MHz</w:t>
      </w:r>
      <w:r>
        <w:rPr>
          <w:rFonts w:hint="eastAsia" w:ascii="仿宋" w:hAnsi="仿宋" w:eastAsia="仿宋" w:cs="宋体"/>
          <w:color w:val="000000"/>
          <w:kern w:val="0"/>
          <w:sz w:val="24"/>
        </w:rPr>
        <w:t>；调节档位≥4档。</w:t>
      </w:r>
    </w:p>
    <w:p w14:paraId="1505CA26">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6.7、多普勒发射频率≥</w:t>
      </w:r>
      <w:r>
        <w:rPr>
          <w:rFonts w:ascii="仿宋" w:hAnsi="仿宋" w:eastAsia="仿宋" w:cs="宋体"/>
          <w:color w:val="000000"/>
          <w:kern w:val="0"/>
          <w:sz w:val="24"/>
        </w:rPr>
        <w:t>2种。</w:t>
      </w:r>
    </w:p>
    <w:p w14:paraId="211F6A0A">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6.8、超声波输出功率可调。</w:t>
      </w:r>
    </w:p>
    <w:p w14:paraId="58FC2DE4">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6.9、具穿刺引导线。</w:t>
      </w:r>
    </w:p>
    <w:p w14:paraId="280C745C">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6.10、增益调节范围：</w:t>
      </w:r>
      <w:r>
        <w:rPr>
          <w:rFonts w:ascii="仿宋" w:hAnsi="仿宋" w:eastAsia="仿宋" w:cs="宋体"/>
          <w:color w:val="000000"/>
          <w:kern w:val="0"/>
          <w:sz w:val="24"/>
        </w:rPr>
        <w:t>0</w:t>
      </w:r>
      <w:r>
        <w:rPr>
          <w:rFonts w:hint="eastAsia" w:ascii="仿宋" w:hAnsi="仿宋" w:eastAsia="仿宋" w:cs="宋体"/>
          <w:color w:val="000000"/>
          <w:kern w:val="0"/>
          <w:sz w:val="24"/>
        </w:rPr>
        <w:t>～</w:t>
      </w:r>
      <w:r>
        <w:rPr>
          <w:rFonts w:ascii="仿宋" w:hAnsi="仿宋" w:eastAsia="仿宋" w:cs="宋体"/>
          <w:color w:val="000000"/>
          <w:kern w:val="0"/>
          <w:sz w:val="24"/>
        </w:rPr>
        <w:t>100dB</w:t>
      </w:r>
      <w:r>
        <w:rPr>
          <w:rFonts w:hint="eastAsia" w:ascii="仿宋" w:hAnsi="仿宋" w:eastAsia="仿宋" w:cs="宋体"/>
          <w:color w:val="000000"/>
          <w:kern w:val="0"/>
          <w:sz w:val="24"/>
        </w:rPr>
        <w:t>。</w:t>
      </w:r>
    </w:p>
    <w:p w14:paraId="799C9DA7">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6.11、</w:t>
      </w:r>
      <w:r>
        <w:rPr>
          <w:rFonts w:ascii="仿宋" w:hAnsi="仿宋" w:eastAsia="仿宋" w:cs="宋体"/>
          <w:color w:val="000000"/>
          <w:kern w:val="0"/>
          <w:sz w:val="24"/>
        </w:rPr>
        <w:t>STC≥6段</w:t>
      </w:r>
      <w:r>
        <w:rPr>
          <w:rFonts w:hint="eastAsia" w:ascii="仿宋" w:hAnsi="仿宋" w:eastAsia="仿宋" w:cs="宋体"/>
          <w:color w:val="000000"/>
          <w:kern w:val="0"/>
          <w:sz w:val="24"/>
        </w:rPr>
        <w:t>可调。</w:t>
      </w:r>
    </w:p>
    <w:p w14:paraId="2AAA56C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12、显示调节范围：1.5～12cm ；调节档位≥10档可调。</w:t>
      </w:r>
    </w:p>
    <w:p w14:paraId="403E82DB">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13、测量参数：</w:t>
      </w:r>
    </w:p>
    <w:p w14:paraId="04690ED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13.1、B模式：可测量距离、周长、面积、体积、角度。</w:t>
      </w:r>
    </w:p>
    <w:p w14:paraId="73E5458E">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13.2、CFM模式：可测量流速（点）、（面积）。</w:t>
      </w:r>
    </w:p>
    <w:p w14:paraId="3C99C5EE">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13.3、PW模式：可测量时间、心率、流速、流速跟踪（自由/自动）、加/减速度、PI（搏动指数）（自由/自动）、RI（阻力指数）、流量。</w:t>
      </w:r>
    </w:p>
    <w:p w14:paraId="1D4D09D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13.4、M模式测量：可测量距离、时间、心率、时间和速度。</w:t>
      </w:r>
    </w:p>
    <w:p w14:paraId="5C93FEA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14、具备画中画功能：内镜/超声图像可切换。</w:t>
      </w:r>
    </w:p>
    <w:p w14:paraId="7DD0400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15、具备整体放大、局部放大。</w:t>
      </w:r>
    </w:p>
    <w:p w14:paraId="6BA6C3D9">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16、图像存储格式：JPEG、TIFF、 DICOM；视频存储格式：DICOM、AVI。</w:t>
      </w:r>
    </w:p>
    <w:p w14:paraId="16CB18F8">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17、焦点预设≥2个；焦点位置可调、数量可调。</w:t>
      </w:r>
    </w:p>
    <w:p w14:paraId="7300ED25">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18、具备声速补偿技术。</w:t>
      </w:r>
    </w:p>
    <w:p w14:paraId="0C75E27C">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color w:val="000000"/>
          <w:kern w:val="0"/>
          <w:sz w:val="24"/>
        </w:rPr>
        <w:t>6.</w:t>
      </w:r>
      <w:r>
        <w:rPr>
          <w:rFonts w:hint="eastAsia" w:ascii="仿宋" w:hAnsi="仿宋" w:eastAsia="仿宋" w:cs="宋体"/>
          <w:sz w:val="24"/>
        </w:rPr>
        <w:t>19、动态范围：4</w:t>
      </w:r>
      <w:r>
        <w:rPr>
          <w:rFonts w:hint="eastAsia" w:ascii="仿宋" w:hAnsi="仿宋" w:eastAsia="仿宋" w:cs="宋体"/>
          <w:color w:val="000000"/>
          <w:kern w:val="0"/>
          <w:sz w:val="24"/>
        </w:rPr>
        <w:t>～</w:t>
      </w:r>
      <w:r>
        <w:rPr>
          <w:rFonts w:hint="eastAsia" w:ascii="仿宋" w:hAnsi="仿宋" w:eastAsia="仿宋" w:cs="宋体"/>
          <w:sz w:val="24"/>
        </w:rPr>
        <w:t>100</w:t>
      </w:r>
      <w:r>
        <w:rPr>
          <w:rFonts w:ascii="仿宋" w:hAnsi="仿宋" w:eastAsia="仿宋" w:cs="宋体"/>
          <w:color w:val="000000"/>
          <w:kern w:val="0"/>
          <w:sz w:val="24"/>
        </w:rPr>
        <w:t>dB</w:t>
      </w:r>
      <w:r>
        <w:rPr>
          <w:rFonts w:hint="eastAsia" w:ascii="仿宋" w:hAnsi="仿宋" w:eastAsia="仿宋" w:cs="宋体"/>
          <w:sz w:val="24"/>
        </w:rPr>
        <w:t>。</w:t>
      </w:r>
    </w:p>
    <w:p w14:paraId="5F9D77E5">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7、超声电子上消化道内窥镜（扇扫）</w:t>
      </w:r>
    </w:p>
    <w:p w14:paraId="702587B3">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7.1、视野方向：前斜视≤40°。</w:t>
      </w:r>
    </w:p>
    <w:p w14:paraId="34F0A74E">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7.2、视野角≥140°。</w:t>
      </w:r>
    </w:p>
    <w:p w14:paraId="5BEAF1CC">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7.3、观察景深：3～100mm。</w:t>
      </w:r>
    </w:p>
    <w:p w14:paraId="47B243D2">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7.4、先端部直径≤14mm。</w:t>
      </w:r>
    </w:p>
    <w:p w14:paraId="4CEC70D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7.5、软性部直径≤12.5mm。</w:t>
      </w:r>
    </w:p>
    <w:p w14:paraId="33DCF22B">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7.6、工作长度≥1250mm。</w:t>
      </w:r>
    </w:p>
    <w:p w14:paraId="29FE348C">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7.7、全长≥1550mm。</w:t>
      </w:r>
    </w:p>
    <w:p w14:paraId="5E29EF5D">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7.8、弯曲角度：上≥150°，下≥150°，左≥120°、右≥120°。</w:t>
      </w:r>
    </w:p>
    <w:p w14:paraId="6697DC14">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cs="宋体"/>
          <w:sz w:val="24"/>
        </w:rPr>
        <w:t>▲</w:t>
      </w:r>
      <w:r>
        <w:rPr>
          <w:rFonts w:hint="eastAsia" w:ascii="仿宋" w:hAnsi="仿宋" w:eastAsia="仿宋"/>
          <w:sz w:val="24"/>
        </w:rPr>
        <w:t>1.</w:t>
      </w:r>
      <w:r>
        <w:rPr>
          <w:rFonts w:hint="eastAsia" w:ascii="仿宋" w:hAnsi="仿宋" w:eastAsia="仿宋" w:cs="宋体"/>
          <w:sz w:val="24"/>
        </w:rPr>
        <w:t>7.9、钳道直径≥3.8mm。</w:t>
      </w:r>
    </w:p>
    <w:p w14:paraId="748C4677">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7.10、显示模式：</w:t>
      </w:r>
      <w:r>
        <w:rPr>
          <w:rFonts w:ascii="仿宋" w:hAnsi="仿宋" w:eastAsia="仿宋" w:cs="宋体"/>
          <w:color w:val="000000"/>
          <w:kern w:val="0"/>
          <w:sz w:val="24"/>
        </w:rPr>
        <w:t>B模式、M模式、组织谐波</w:t>
      </w:r>
      <w:r>
        <w:rPr>
          <w:rFonts w:hint="eastAsia" w:ascii="仿宋" w:hAnsi="仿宋" w:eastAsia="仿宋" w:cs="宋体"/>
          <w:color w:val="000000"/>
          <w:kern w:val="0"/>
          <w:sz w:val="24"/>
        </w:rPr>
        <w:t>模式、复合谐波模式、造影谐波模式、应变式弹性成像模式、声速补正模式、频谱多普勒（包括彩色多普勒、能量多普勒模式、脉冲波多普勒模式）。</w:t>
      </w:r>
    </w:p>
    <w:p w14:paraId="1A02DF9B">
      <w:pPr>
        <w:keepNext w:val="0"/>
        <w:keepLines w:val="0"/>
        <w:pageBreakBefore w:val="0"/>
        <w:kinsoku/>
        <w:wordWrap/>
        <w:overflowPunct/>
        <w:topLinePunct w:val="0"/>
        <w:bidi w:val="0"/>
        <w:spacing w:before="157" w:beforeLines="50" w:line="360" w:lineRule="auto"/>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sz w:val="24"/>
        </w:rPr>
        <w:t>7.11、</w:t>
      </w:r>
      <w:r>
        <w:rPr>
          <w:rFonts w:hint="eastAsia" w:ascii="仿宋" w:hAnsi="仿宋" w:eastAsia="仿宋" w:cs="宋体"/>
          <w:color w:val="000000"/>
          <w:kern w:val="0"/>
          <w:sz w:val="24"/>
        </w:rPr>
        <w:t>中心频率调节范围：5MHz～12MHz；调节档位≥4档。</w:t>
      </w:r>
    </w:p>
    <w:p w14:paraId="5D7286B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cs="宋体"/>
          <w:sz w:val="24"/>
        </w:rPr>
        <w:t>▲</w:t>
      </w:r>
      <w:r>
        <w:rPr>
          <w:rFonts w:hint="eastAsia" w:ascii="仿宋" w:hAnsi="仿宋" w:eastAsia="仿宋"/>
          <w:sz w:val="24"/>
        </w:rPr>
        <w:t>1.</w:t>
      </w:r>
      <w:r>
        <w:rPr>
          <w:rFonts w:hint="eastAsia" w:ascii="仿宋" w:hAnsi="仿宋" w:eastAsia="仿宋" w:cs="宋体"/>
          <w:sz w:val="24"/>
        </w:rPr>
        <w:t>7.12、扫查角度≥150°。</w:t>
      </w:r>
    </w:p>
    <w:p w14:paraId="3EBA1E02">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7.13、扫查方式：电子扫描。</w:t>
      </w:r>
    </w:p>
    <w:p w14:paraId="213EAC1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7.14、具有物镜清洗功能。</w:t>
      </w:r>
    </w:p>
    <w:p w14:paraId="0A07F96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7.15、水囊：可拆卸。</w:t>
      </w:r>
    </w:p>
    <w:p w14:paraId="22C0E89A">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7.16、接触方式：水囊式、无气水充盈式、接触式。</w:t>
      </w:r>
    </w:p>
    <w:p w14:paraId="10C1CCFA">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8、超声电子上消化道内窥镜（环扫）：</w:t>
      </w:r>
    </w:p>
    <w:p w14:paraId="5A437A43">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8.1、视野方向：0°直视。</w:t>
      </w:r>
    </w:p>
    <w:p w14:paraId="12B5F800">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8.2、视野角≥140°。</w:t>
      </w:r>
    </w:p>
    <w:p w14:paraId="1C25D658">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8.3、观察景深：3～100mm。</w:t>
      </w:r>
    </w:p>
    <w:p w14:paraId="000FFC5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8.4、先端部直径≤11.5mm。</w:t>
      </w:r>
    </w:p>
    <w:p w14:paraId="18A06229">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8.5、软性部直径≤11.5mm。</w:t>
      </w:r>
    </w:p>
    <w:p w14:paraId="3F4EB98D">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8.6、工作长度≥1250mm。</w:t>
      </w:r>
    </w:p>
    <w:p w14:paraId="237C2A1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8.7、全长≥1550mm。</w:t>
      </w:r>
    </w:p>
    <w:p w14:paraId="72A0EBE1">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8.8、弯曲角度：上≥190°、下≥90°、左≥100°、右≥100°。</w:t>
      </w:r>
    </w:p>
    <w:p w14:paraId="23C45F5F">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8.9、钳道直径≥2.8mm。</w:t>
      </w:r>
    </w:p>
    <w:p w14:paraId="02868BC5">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8.10、显示模式：</w:t>
      </w:r>
      <w:r>
        <w:rPr>
          <w:rFonts w:ascii="仿宋" w:hAnsi="仿宋" w:eastAsia="仿宋" w:cs="宋体"/>
          <w:color w:val="000000"/>
          <w:kern w:val="0"/>
          <w:sz w:val="24"/>
        </w:rPr>
        <w:t>B模式、M模式、组织谐波</w:t>
      </w:r>
      <w:r>
        <w:rPr>
          <w:rFonts w:hint="eastAsia" w:ascii="仿宋" w:hAnsi="仿宋" w:eastAsia="仿宋" w:cs="宋体"/>
          <w:color w:val="000000"/>
          <w:kern w:val="0"/>
          <w:sz w:val="24"/>
        </w:rPr>
        <w:t>模式、复合谐波模式、造影谐波模式、应变式弹性成像模式、声速补正模式、频谱多普勒（包括彩色多普勒、能量多普勒模式、脉冲波多普勒模式）。</w:t>
      </w:r>
    </w:p>
    <w:p w14:paraId="03E2459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8.11、</w:t>
      </w:r>
      <w:r>
        <w:rPr>
          <w:rFonts w:hint="eastAsia" w:ascii="仿宋" w:hAnsi="仿宋" w:eastAsia="仿宋" w:cs="宋体"/>
          <w:color w:val="000000"/>
          <w:kern w:val="0"/>
          <w:sz w:val="24"/>
        </w:rPr>
        <w:t>中心频率调节范围：5MHz～12MHz；调节档位≥4档。</w:t>
      </w:r>
    </w:p>
    <w:p w14:paraId="52584CCA">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8.12、扫查角度：≥360°。</w:t>
      </w:r>
    </w:p>
    <w:p w14:paraId="2411D0A9">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8.13、扫查方式：电子扫描。</w:t>
      </w:r>
    </w:p>
    <w:p w14:paraId="770154C6">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8.14、具有物镜清洗功能。</w:t>
      </w:r>
    </w:p>
    <w:p w14:paraId="3D441D88">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8.15、水囊可拆卸。</w:t>
      </w:r>
    </w:p>
    <w:p w14:paraId="67B1146D">
      <w:pPr>
        <w:keepNext w:val="0"/>
        <w:keepLines w:val="0"/>
        <w:pageBreakBefore w:val="0"/>
        <w:kinsoku/>
        <w:wordWrap/>
        <w:overflowPunct/>
        <w:topLinePunct w:val="0"/>
        <w:bidi w:val="0"/>
        <w:spacing w:before="157" w:beforeLines="50" w:line="360" w:lineRule="auto"/>
        <w:textAlignment w:val="auto"/>
        <w:rPr>
          <w:rFonts w:ascii="仿宋" w:hAnsi="仿宋" w:eastAsia="仿宋" w:cs="宋体"/>
          <w:sz w:val="24"/>
        </w:rPr>
      </w:pPr>
      <w:r>
        <w:rPr>
          <w:rFonts w:hint="eastAsia" w:ascii="仿宋" w:hAnsi="仿宋" w:eastAsia="仿宋"/>
          <w:sz w:val="24"/>
        </w:rPr>
        <w:t>1.</w:t>
      </w:r>
      <w:r>
        <w:rPr>
          <w:rFonts w:hint="eastAsia" w:ascii="仿宋" w:hAnsi="仿宋" w:eastAsia="仿宋" w:cs="宋体"/>
          <w:sz w:val="24"/>
        </w:rPr>
        <w:t>8.16、接触方式：水囊式、无气水充盈式、接触式。</w:t>
      </w:r>
    </w:p>
    <w:p w14:paraId="23F131F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sz w:val="24"/>
        </w:rPr>
        <w:t>1.</w:t>
      </w:r>
      <w:r>
        <w:rPr>
          <w:rFonts w:hint="eastAsia" w:ascii="仿宋" w:hAnsi="仿宋" w:eastAsia="仿宋" w:cs="宋体"/>
          <w:color w:val="000000"/>
          <w:kern w:val="0"/>
          <w:sz w:val="24"/>
        </w:rPr>
        <w:t>9、内镜送水装置：</w:t>
      </w:r>
    </w:p>
    <w:p w14:paraId="022027C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1、最大输出压强：340kPa±5%。</w:t>
      </w:r>
    </w:p>
    <w:p w14:paraId="0490DF5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2、水瓶容积≥2500mL。</w:t>
      </w:r>
    </w:p>
    <w:p w14:paraId="67311F9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3、脚踏控制冲洗</w:t>
      </w:r>
      <w:r>
        <w:rPr>
          <w:rFonts w:hint="eastAsia" w:ascii="仿宋" w:hAnsi="仿宋" w:eastAsia="仿宋"/>
          <w:sz w:val="24"/>
        </w:rPr>
        <w:t>。</w:t>
      </w:r>
    </w:p>
    <w:p w14:paraId="6CAA0E8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1.9.</w:t>
      </w:r>
      <w:r>
        <w:rPr>
          <w:rFonts w:ascii="仿宋" w:hAnsi="仿宋" w:eastAsia="仿宋"/>
          <w:sz w:val="24"/>
        </w:rPr>
        <w:t>4、定时时间：20s±20%。</w:t>
      </w:r>
    </w:p>
    <w:p w14:paraId="6DEBE21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1.10、内镜用二氧化碳气泵：</w:t>
      </w:r>
    </w:p>
    <w:p w14:paraId="2BC080A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1.10.1、输入CO</w:t>
      </w:r>
      <w:r>
        <w:rPr>
          <w:rFonts w:ascii="仿宋" w:hAnsi="仿宋" w:eastAsia="仿宋"/>
          <w:sz w:val="24"/>
          <w:vertAlign w:val="subscript"/>
        </w:rPr>
        <w:t>2</w:t>
      </w:r>
      <w:r>
        <w:rPr>
          <w:rFonts w:hint="eastAsia" w:ascii="仿宋" w:hAnsi="仿宋" w:eastAsia="仿宋"/>
          <w:sz w:val="24"/>
        </w:rPr>
        <w:t>气体额定压强范围：0.2MPa～0.8MPa。</w:t>
      </w:r>
    </w:p>
    <w:p w14:paraId="213D71F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1.10.2、输出CO</w:t>
      </w:r>
      <w:r>
        <w:rPr>
          <w:rFonts w:ascii="仿宋" w:hAnsi="仿宋" w:eastAsia="仿宋"/>
          <w:sz w:val="24"/>
          <w:vertAlign w:val="subscript"/>
        </w:rPr>
        <w:t>2</w:t>
      </w:r>
      <w:r>
        <w:rPr>
          <w:rFonts w:hint="eastAsia" w:ascii="仿宋" w:hAnsi="仿宋" w:eastAsia="仿宋"/>
          <w:sz w:val="24"/>
        </w:rPr>
        <w:t>气体流量调节：0～9.0L/min；误差：不超过1.0L/min。</w:t>
      </w:r>
    </w:p>
    <w:p w14:paraId="6820F360">
      <w:pPr>
        <w:keepNext w:val="0"/>
        <w:keepLines w:val="0"/>
        <w:pageBreakBefore w:val="0"/>
        <w:tabs>
          <w:tab w:val="left" w:pos="5790"/>
        </w:tabs>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1.10.3、定时范围：15min～120min；选择档位≥3档。</w:t>
      </w:r>
    </w:p>
    <w:p w14:paraId="0DAB139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1.10.4、具备过滤功能，过滤效率≥90%@直径0.5μm 及以上微粒。</w:t>
      </w:r>
    </w:p>
    <w:p w14:paraId="20B9824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1.11、监视器：彩色液晶显示器≥27英寸，分辨率≥1920×1080。</w:t>
      </w:r>
    </w:p>
    <w:p w14:paraId="19AFA8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1.12、小探头超声主机：</w:t>
      </w:r>
    </w:p>
    <w:p w14:paraId="3673F74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1.12.1、成像模式：B模式。</w:t>
      </w:r>
    </w:p>
    <w:p w14:paraId="230ADDE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1.12.2、显示器可同时显示内镜图像及超声动态图像，内镜图像和超声图像显示位置可进行切换。</w:t>
      </w:r>
    </w:p>
    <w:p w14:paraId="0230EA6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1.12.3、可一键切换双频探头频率。</w:t>
      </w:r>
    </w:p>
    <w:p w14:paraId="3D18955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1.12.4、超声小探头：</w:t>
      </w:r>
    </w:p>
    <w:p w14:paraId="76B0147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1.12.4.1、工作频率：12MHz±15%、20MHz±15%。</w:t>
      </w:r>
    </w:p>
    <w:p w14:paraId="58E12F4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1.12.4.2、低频探测深度≥15mm；高频探测深度≥10mm。</w:t>
      </w:r>
    </w:p>
    <w:p w14:paraId="2487E4A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1.12.4.3、低频轴向分辨力≤0.3mm，高频轴向分辨力≤0.2mm。</w:t>
      </w:r>
    </w:p>
    <w:p w14:paraId="22BE9D63">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sz w:val="24"/>
        </w:rPr>
        <w:t>：</w:t>
      </w:r>
    </w:p>
    <w:p w14:paraId="50280D5F">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2.1、品目2-1（两套共配）：</w:t>
      </w:r>
    </w:p>
    <w:p w14:paraId="47F80418">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2.1.1、图像处理器和冷光源：2套。</w:t>
      </w:r>
    </w:p>
    <w:p w14:paraId="01BBC6CD">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2.1.2、监视器：2台。</w:t>
      </w:r>
    </w:p>
    <w:p w14:paraId="32EDF951">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2.1.3、检查型胃镜：5条。</w:t>
      </w:r>
    </w:p>
    <w:p w14:paraId="5D4F5BA3">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2.1.4、放大胃镜：1条。</w:t>
      </w:r>
    </w:p>
    <w:p w14:paraId="49AB2191">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2.1.5、检查型肠镜：5条。</w:t>
      </w:r>
    </w:p>
    <w:p w14:paraId="5DAFE2BA">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2.1.6、放大肠镜：1条。</w:t>
      </w:r>
    </w:p>
    <w:p w14:paraId="0031D84C">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2.1.7、超声处理器：</w:t>
      </w:r>
      <w:r>
        <w:rPr>
          <w:rFonts w:ascii="仿宋" w:hAnsi="仿宋" w:eastAsia="仿宋" w:cs="宋体"/>
          <w:b/>
          <w:sz w:val="24"/>
        </w:rPr>
        <w:t>2台</w:t>
      </w:r>
      <w:r>
        <w:rPr>
          <w:rFonts w:hint="eastAsia" w:ascii="仿宋" w:hAnsi="仿宋" w:eastAsia="仿宋" w:cs="宋体"/>
          <w:b/>
          <w:sz w:val="24"/>
        </w:rPr>
        <w:t>。</w:t>
      </w:r>
    </w:p>
    <w:p w14:paraId="7F731A56">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8</w:t>
      </w:r>
      <w:r>
        <w:rPr>
          <w:rFonts w:hint="eastAsia" w:ascii="仿宋" w:hAnsi="仿宋" w:eastAsia="仿宋" w:cs="宋体"/>
          <w:b/>
          <w:sz w:val="24"/>
        </w:rPr>
        <w:t>、超声电子上消化道内窥镜（扇扫）：</w:t>
      </w:r>
      <w:r>
        <w:rPr>
          <w:rFonts w:ascii="仿宋" w:hAnsi="仿宋" w:eastAsia="仿宋" w:cs="宋体"/>
          <w:b/>
          <w:sz w:val="24"/>
        </w:rPr>
        <w:t>3根</w:t>
      </w:r>
      <w:r>
        <w:rPr>
          <w:rFonts w:hint="eastAsia" w:ascii="仿宋" w:hAnsi="仿宋" w:eastAsia="仿宋" w:cs="宋体"/>
          <w:b/>
          <w:sz w:val="24"/>
        </w:rPr>
        <w:t>。</w:t>
      </w:r>
    </w:p>
    <w:p w14:paraId="00EC806C">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9</w:t>
      </w:r>
      <w:r>
        <w:rPr>
          <w:rFonts w:hint="eastAsia" w:ascii="仿宋" w:hAnsi="仿宋" w:eastAsia="仿宋" w:cs="宋体"/>
          <w:b/>
          <w:sz w:val="24"/>
        </w:rPr>
        <w:t>、超声电子上消化道内窥镜（环扫）</w:t>
      </w:r>
      <w:r>
        <w:rPr>
          <w:rFonts w:ascii="仿宋" w:hAnsi="仿宋" w:eastAsia="仿宋" w:cs="宋体"/>
          <w:b/>
          <w:sz w:val="24"/>
        </w:rPr>
        <w:t>1根</w:t>
      </w:r>
      <w:r>
        <w:rPr>
          <w:rFonts w:hint="eastAsia" w:ascii="仿宋" w:hAnsi="仿宋" w:eastAsia="仿宋" w:cs="宋体"/>
          <w:b/>
          <w:sz w:val="24"/>
        </w:rPr>
        <w:t>。</w:t>
      </w:r>
    </w:p>
    <w:p w14:paraId="13001649">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10、报告工作站（负责连入医院信息系统，承担相关接口费用）：</w:t>
      </w:r>
      <w:r>
        <w:rPr>
          <w:rFonts w:hint="eastAsia" w:ascii="仿宋" w:hAnsi="仿宋" w:eastAsia="仿宋" w:cs="宋体"/>
          <w:b/>
          <w:sz w:val="24"/>
        </w:rPr>
        <w:t>2</w:t>
      </w:r>
      <w:r>
        <w:rPr>
          <w:rFonts w:ascii="仿宋" w:hAnsi="仿宋" w:eastAsia="仿宋" w:cs="宋体"/>
          <w:b/>
          <w:sz w:val="24"/>
        </w:rPr>
        <w:t>套。</w:t>
      </w:r>
    </w:p>
    <w:p w14:paraId="4D5CEB40">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11</w:t>
      </w:r>
      <w:r>
        <w:rPr>
          <w:rFonts w:hint="eastAsia" w:ascii="仿宋" w:hAnsi="仿宋" w:eastAsia="仿宋" w:cs="宋体"/>
          <w:b/>
          <w:sz w:val="24"/>
        </w:rPr>
        <w:t>、内镜用二氧化碳气泵：</w:t>
      </w:r>
      <w:r>
        <w:rPr>
          <w:rFonts w:ascii="仿宋" w:hAnsi="仿宋" w:eastAsia="仿宋" w:cs="宋体"/>
          <w:b/>
          <w:sz w:val="24"/>
        </w:rPr>
        <w:t>2台</w:t>
      </w:r>
      <w:r>
        <w:rPr>
          <w:rFonts w:hint="eastAsia" w:ascii="仿宋" w:hAnsi="仿宋" w:eastAsia="仿宋" w:cs="宋体"/>
          <w:b/>
          <w:sz w:val="24"/>
        </w:rPr>
        <w:t>。</w:t>
      </w:r>
    </w:p>
    <w:p w14:paraId="0B7966D6">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ascii="仿宋" w:hAnsi="仿宋" w:eastAsia="仿宋" w:cs="宋体"/>
          <w:b/>
          <w:sz w:val="24"/>
        </w:rPr>
        <w:t>12、</w:t>
      </w:r>
      <w:r>
        <w:rPr>
          <w:rFonts w:hint="eastAsia" w:ascii="仿宋" w:hAnsi="仿宋" w:eastAsia="仿宋" w:cs="宋体"/>
          <w:b/>
          <w:sz w:val="24"/>
        </w:rPr>
        <w:t>内镜送水装置：</w:t>
      </w:r>
      <w:r>
        <w:rPr>
          <w:rFonts w:ascii="仿宋" w:hAnsi="仿宋" w:eastAsia="仿宋" w:cs="宋体"/>
          <w:b/>
          <w:sz w:val="24"/>
        </w:rPr>
        <w:t>2台</w:t>
      </w:r>
      <w:r>
        <w:rPr>
          <w:rFonts w:hint="eastAsia" w:ascii="仿宋" w:hAnsi="仿宋" w:eastAsia="仿宋" w:cs="宋体"/>
          <w:b/>
          <w:sz w:val="24"/>
        </w:rPr>
        <w:t>。</w:t>
      </w:r>
    </w:p>
    <w:p w14:paraId="6FA79732">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2.1.13、专用台车：2 辆。</w:t>
      </w:r>
    </w:p>
    <w:p w14:paraId="2F3276ED">
      <w:pPr>
        <w:keepNext w:val="0"/>
        <w:keepLines w:val="0"/>
        <w:pageBreakBefore w:val="0"/>
        <w:kinsoku/>
        <w:wordWrap/>
        <w:overflowPunct/>
        <w:topLinePunct w:val="0"/>
        <w:bidi w:val="0"/>
        <w:spacing w:before="157" w:beforeLines="50" w:line="360" w:lineRule="auto"/>
        <w:textAlignment w:val="auto"/>
        <w:rPr>
          <w:rFonts w:ascii="仿宋" w:hAnsi="仿宋" w:eastAsia="仿宋"/>
          <w:b/>
          <w:sz w:val="24"/>
        </w:rPr>
      </w:pPr>
      <w:r>
        <w:rPr>
          <w:rFonts w:hint="eastAsia" w:ascii="仿宋" w:hAnsi="仿宋" w:eastAsia="仿宋" w:cs="宋体"/>
          <w:b/>
          <w:sz w:val="24"/>
        </w:rPr>
        <w:t>2.1.14、</w:t>
      </w:r>
      <w:r>
        <w:rPr>
          <w:rFonts w:hint="eastAsia" w:ascii="仿宋" w:hAnsi="仿宋" w:eastAsia="仿宋"/>
          <w:b/>
          <w:sz w:val="24"/>
        </w:rPr>
        <w:t>小探头超声主机：2台。</w:t>
      </w:r>
    </w:p>
    <w:p w14:paraId="7C3DDAE8">
      <w:pPr>
        <w:keepNext w:val="0"/>
        <w:keepLines w:val="0"/>
        <w:pageBreakBefore w:val="0"/>
        <w:kinsoku/>
        <w:wordWrap/>
        <w:overflowPunct/>
        <w:topLinePunct w:val="0"/>
        <w:bidi w:val="0"/>
        <w:spacing w:before="157" w:beforeLines="50" w:line="360" w:lineRule="auto"/>
        <w:textAlignment w:val="auto"/>
        <w:rPr>
          <w:rFonts w:ascii="仿宋" w:hAnsi="仿宋" w:eastAsia="仿宋"/>
          <w:b/>
          <w:sz w:val="24"/>
        </w:rPr>
      </w:pPr>
      <w:r>
        <w:rPr>
          <w:rFonts w:hint="eastAsia" w:ascii="仿宋" w:hAnsi="仿宋" w:eastAsia="仿宋" w:cs="宋体"/>
          <w:b/>
          <w:sz w:val="24"/>
        </w:rPr>
        <w:t>2.1.</w:t>
      </w:r>
      <w:r>
        <w:rPr>
          <w:rFonts w:hint="eastAsia" w:ascii="仿宋" w:hAnsi="仿宋" w:eastAsia="仿宋"/>
          <w:b/>
          <w:sz w:val="24"/>
        </w:rPr>
        <w:t>15、超声小探头：4个。</w:t>
      </w:r>
    </w:p>
    <w:p w14:paraId="5FB4B556">
      <w:pPr>
        <w:keepNext w:val="0"/>
        <w:keepLines w:val="0"/>
        <w:pageBreakBefore w:val="0"/>
        <w:kinsoku/>
        <w:wordWrap/>
        <w:overflowPunct/>
        <w:topLinePunct w:val="0"/>
        <w:bidi w:val="0"/>
        <w:spacing w:before="157" w:beforeLines="50" w:line="360" w:lineRule="auto"/>
        <w:textAlignment w:val="auto"/>
        <w:rPr>
          <w:rFonts w:ascii="仿宋" w:hAnsi="仿宋" w:eastAsia="仿宋"/>
          <w:b/>
          <w:sz w:val="24"/>
        </w:rPr>
      </w:pPr>
      <w:r>
        <w:rPr>
          <w:rFonts w:hint="eastAsia" w:ascii="仿宋" w:hAnsi="仿宋" w:eastAsia="仿宋" w:cs="宋体"/>
          <w:b/>
          <w:sz w:val="24"/>
        </w:rPr>
        <w:t>2.1.</w:t>
      </w:r>
      <w:r>
        <w:rPr>
          <w:rFonts w:hint="eastAsia" w:ascii="仿宋" w:hAnsi="仿宋" w:eastAsia="仿宋"/>
          <w:b/>
          <w:sz w:val="24"/>
        </w:rPr>
        <w:t>16、原装水瓶：2个。</w:t>
      </w:r>
    </w:p>
    <w:p w14:paraId="1F15FF45">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2.1.</w:t>
      </w:r>
      <w:r>
        <w:rPr>
          <w:rFonts w:hint="eastAsia" w:ascii="仿宋" w:hAnsi="仿宋" w:eastAsia="仿宋"/>
          <w:b/>
          <w:sz w:val="24"/>
        </w:rPr>
        <w:t>17、原装测漏器：2个。</w:t>
      </w:r>
    </w:p>
    <w:p w14:paraId="1F7D786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2.2、品目2-</w:t>
      </w:r>
      <w:r>
        <w:rPr>
          <w:rFonts w:ascii="仿宋" w:hAnsi="仿宋" w:eastAsia="仿宋" w:cs="宋体"/>
          <w:b/>
          <w:sz w:val="24"/>
        </w:rPr>
        <w:t>2</w:t>
      </w:r>
      <w:r>
        <w:rPr>
          <w:rFonts w:hint="eastAsia" w:ascii="仿宋" w:hAnsi="仿宋" w:eastAsia="仿宋" w:cs="宋体"/>
          <w:b/>
          <w:sz w:val="24"/>
        </w:rPr>
        <w:t>：</w:t>
      </w:r>
    </w:p>
    <w:p w14:paraId="016046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ascii="仿宋" w:hAnsi="仿宋" w:eastAsia="仿宋" w:cs="宋体"/>
          <w:b/>
          <w:color w:val="000000"/>
          <w:kern w:val="0"/>
          <w:sz w:val="24"/>
        </w:rPr>
        <w:t>1、</w:t>
      </w:r>
      <w:r>
        <w:rPr>
          <w:rFonts w:hint="eastAsia" w:ascii="仿宋" w:hAnsi="仿宋" w:eastAsia="仿宋" w:cs="宋体"/>
          <w:b/>
          <w:color w:val="000000"/>
          <w:kern w:val="0"/>
          <w:sz w:val="24"/>
        </w:rPr>
        <w:t>超声处理器：</w:t>
      </w:r>
      <w:r>
        <w:rPr>
          <w:rFonts w:ascii="仿宋" w:hAnsi="仿宋" w:eastAsia="仿宋" w:cs="宋体"/>
          <w:b/>
          <w:color w:val="000000"/>
          <w:kern w:val="0"/>
          <w:sz w:val="24"/>
        </w:rPr>
        <w:t>1台</w:t>
      </w:r>
      <w:r>
        <w:rPr>
          <w:rFonts w:hint="eastAsia" w:ascii="仿宋" w:hAnsi="仿宋" w:eastAsia="仿宋" w:cs="宋体"/>
          <w:b/>
          <w:color w:val="000000"/>
          <w:kern w:val="0"/>
          <w:sz w:val="24"/>
        </w:rPr>
        <w:t>。</w:t>
      </w:r>
    </w:p>
    <w:p w14:paraId="1AE2E2C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ascii="仿宋" w:hAnsi="仿宋" w:eastAsia="仿宋" w:cs="宋体"/>
          <w:b/>
          <w:color w:val="000000"/>
          <w:kern w:val="0"/>
          <w:sz w:val="24"/>
        </w:rPr>
        <w:t>2、</w:t>
      </w:r>
      <w:r>
        <w:rPr>
          <w:rFonts w:hint="eastAsia" w:ascii="仿宋" w:hAnsi="仿宋" w:eastAsia="仿宋" w:cs="宋体"/>
          <w:b/>
          <w:color w:val="000000"/>
          <w:kern w:val="0"/>
          <w:sz w:val="24"/>
        </w:rPr>
        <w:t>超声电子上消化道内窥镜（扇扫）：</w:t>
      </w:r>
      <w:r>
        <w:rPr>
          <w:rFonts w:ascii="仿宋" w:hAnsi="仿宋" w:eastAsia="仿宋" w:cs="宋体"/>
          <w:b/>
          <w:color w:val="000000"/>
          <w:kern w:val="0"/>
          <w:sz w:val="24"/>
        </w:rPr>
        <w:t>1条</w:t>
      </w:r>
      <w:r>
        <w:rPr>
          <w:rFonts w:hint="eastAsia" w:ascii="仿宋" w:hAnsi="仿宋" w:eastAsia="仿宋"/>
          <w:b/>
          <w:sz w:val="24"/>
        </w:rPr>
        <w:t>。</w:t>
      </w:r>
    </w:p>
    <w:p w14:paraId="3A991E53">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cs="宋体"/>
          <w:b/>
          <w:sz w:val="24"/>
        </w:rPr>
        <w:t>3、内镜用二氧化碳气泵：1台。</w:t>
      </w:r>
    </w:p>
    <w:p w14:paraId="3D97663C">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cs="宋体"/>
          <w:b/>
          <w:sz w:val="24"/>
        </w:rPr>
        <w:t>4、内镜送水装置：1台。</w:t>
      </w:r>
    </w:p>
    <w:p w14:paraId="29DB8360">
      <w:pPr>
        <w:keepNext w:val="0"/>
        <w:keepLines w:val="0"/>
        <w:pageBreakBefore w:val="0"/>
        <w:kinsoku/>
        <w:wordWrap/>
        <w:overflowPunct/>
        <w:topLinePunct w:val="0"/>
        <w:bidi w:val="0"/>
        <w:spacing w:before="157" w:beforeLines="50" w:line="360" w:lineRule="auto"/>
        <w:textAlignment w:val="auto"/>
        <w:rPr>
          <w:rFonts w:ascii="仿宋" w:hAnsi="仿宋" w:eastAsia="仿宋" w:cs="宋体"/>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cs="宋体"/>
          <w:b/>
          <w:sz w:val="24"/>
        </w:rPr>
        <w:t>5、专用台车：1辆。</w:t>
      </w:r>
    </w:p>
    <w:p w14:paraId="1AC5F43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sz w:val="24"/>
        </w:rPr>
        <w:t>2.</w:t>
      </w:r>
      <w:r>
        <w:rPr>
          <w:rFonts w:hint="eastAsia" w:ascii="仿宋" w:hAnsi="仿宋" w:eastAsia="仿宋" w:cs="宋体"/>
          <w:b/>
          <w:color w:val="000000"/>
          <w:kern w:val="0"/>
          <w:sz w:val="24"/>
        </w:rPr>
        <w:t>2.</w:t>
      </w:r>
      <w:r>
        <w:rPr>
          <w:rFonts w:hint="eastAsia" w:ascii="仿宋" w:hAnsi="仿宋" w:eastAsia="仿宋"/>
          <w:b/>
          <w:sz w:val="24"/>
        </w:rPr>
        <w:t>6、报告工作站（负责连入医院信息系统，承担相关接口费用）：1套。</w:t>
      </w:r>
    </w:p>
    <w:p w14:paraId="1D5101D0">
      <w:pPr>
        <w:pStyle w:val="2"/>
        <w:keepNext w:val="0"/>
        <w:keepLines w:val="0"/>
        <w:pageBreakBefore w:val="0"/>
        <w:kinsoku/>
        <w:wordWrap/>
        <w:overflowPunct/>
        <w:topLinePunct w:val="0"/>
        <w:bidi w:val="0"/>
        <w:spacing w:before="157" w:beforeLines="50" w:line="360" w:lineRule="auto"/>
        <w:textAlignment w:val="auto"/>
        <w:rPr>
          <w:rFonts w:ascii="仿宋" w:hAnsi="仿宋" w:eastAsia="仿宋"/>
        </w:rPr>
      </w:pPr>
    </w:p>
    <w:p w14:paraId="2147158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2EA86E2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第3包</w:t>
      </w:r>
      <w:r>
        <w:rPr>
          <w:rFonts w:hint="eastAsia" w:ascii="仿宋" w:hAnsi="仿宋" w:eastAsia="仿宋"/>
          <w:b/>
          <w:sz w:val="24"/>
        </w:rPr>
        <w:tab/>
      </w:r>
      <w:r>
        <w:rPr>
          <w:rFonts w:hint="eastAsia" w:ascii="仿宋" w:hAnsi="仿宋" w:eastAsia="仿宋"/>
          <w:b/>
          <w:sz w:val="24"/>
        </w:rPr>
        <w:t>品目3-1</w:t>
      </w:r>
      <w:r>
        <w:rPr>
          <w:rFonts w:hint="eastAsia" w:ascii="仿宋" w:hAnsi="仿宋" w:eastAsia="仿宋"/>
          <w:b/>
          <w:sz w:val="24"/>
        </w:rPr>
        <w:tab/>
      </w:r>
      <w:r>
        <w:rPr>
          <w:rFonts w:hint="eastAsia" w:ascii="仿宋" w:hAnsi="仿宋" w:eastAsia="仿宋"/>
          <w:b/>
          <w:sz w:val="24"/>
        </w:rPr>
        <w:t>超声内镜系统4</w:t>
      </w:r>
    </w:p>
    <w:p w14:paraId="789E2E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1、技术参数：</w:t>
      </w:r>
    </w:p>
    <w:p w14:paraId="65D33C0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1.1、主机：</w:t>
      </w:r>
    </w:p>
    <w:p w14:paraId="6F91C4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w:t>
      </w:r>
      <w:r>
        <w:rPr>
          <w:rFonts w:hint="eastAsia" w:ascii="仿宋" w:hAnsi="仿宋" w:eastAsia="仿宋" w:cs="宋体"/>
          <w:kern w:val="0"/>
          <w:sz w:val="24"/>
        </w:rPr>
        <w:t>、便携式主机，彩色液晶触摸显示屏≥</w:t>
      </w:r>
      <w:r>
        <w:rPr>
          <w:rFonts w:ascii="仿宋" w:hAnsi="仿宋" w:eastAsia="仿宋" w:cs="宋体"/>
          <w:kern w:val="0"/>
          <w:sz w:val="24"/>
        </w:rPr>
        <w:t>15</w:t>
      </w:r>
      <w:r>
        <w:rPr>
          <w:rFonts w:hint="eastAsia" w:ascii="仿宋" w:hAnsi="仿宋" w:eastAsia="仿宋" w:cs="宋体"/>
          <w:kern w:val="0"/>
          <w:sz w:val="24"/>
        </w:rPr>
        <w:t>英寸。</w:t>
      </w:r>
    </w:p>
    <w:p w14:paraId="64224AE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2、</w:t>
      </w:r>
      <w:r>
        <w:rPr>
          <w:rFonts w:hint="eastAsia" w:ascii="仿宋" w:hAnsi="仿宋" w:eastAsia="仿宋" w:cs="宋体"/>
          <w:kern w:val="0"/>
          <w:sz w:val="24"/>
        </w:rPr>
        <w:t>主机内置硬盘≥</w:t>
      </w:r>
      <w:r>
        <w:rPr>
          <w:rFonts w:ascii="仿宋" w:hAnsi="仿宋" w:eastAsia="仿宋" w:cs="宋体"/>
          <w:kern w:val="0"/>
          <w:sz w:val="24"/>
        </w:rPr>
        <w:t>1TB。</w:t>
      </w:r>
    </w:p>
    <w:p w14:paraId="015FB9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3、</w:t>
      </w:r>
      <w:r>
        <w:rPr>
          <w:rFonts w:hint="eastAsia" w:ascii="仿宋" w:hAnsi="仿宋" w:eastAsia="仿宋" w:cs="宋体"/>
          <w:kern w:val="0"/>
          <w:sz w:val="24"/>
        </w:rPr>
        <w:t>成像模式：</w:t>
      </w:r>
      <w:r>
        <w:rPr>
          <w:rFonts w:ascii="仿宋" w:hAnsi="仿宋" w:eastAsia="仿宋" w:cs="宋体"/>
          <w:kern w:val="0"/>
          <w:sz w:val="24"/>
        </w:rPr>
        <w:t>B模式</w:t>
      </w:r>
      <w:r>
        <w:rPr>
          <w:rFonts w:hint="eastAsia" w:ascii="仿宋" w:hAnsi="仿宋" w:eastAsia="仿宋" w:cs="宋体"/>
          <w:kern w:val="0"/>
          <w:sz w:val="24"/>
        </w:rPr>
        <w:t>。</w:t>
      </w:r>
    </w:p>
    <w:p w14:paraId="3283B27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4</w:t>
      </w:r>
      <w:r>
        <w:rPr>
          <w:rFonts w:hint="eastAsia" w:ascii="仿宋" w:hAnsi="仿宋" w:eastAsia="仿宋" w:cs="宋体"/>
          <w:kern w:val="0"/>
          <w:sz w:val="24"/>
        </w:rPr>
        <w:t>、</w:t>
      </w:r>
      <w:r>
        <w:rPr>
          <w:rFonts w:ascii="仿宋" w:hAnsi="仿宋" w:eastAsia="仿宋" w:cs="宋体"/>
          <w:kern w:val="0"/>
          <w:sz w:val="24"/>
        </w:rPr>
        <w:t>TGC</w:t>
      </w:r>
      <w:r>
        <w:rPr>
          <w:rFonts w:hint="eastAsia" w:ascii="仿宋" w:hAnsi="仿宋" w:eastAsia="仿宋" w:cs="宋体"/>
          <w:kern w:val="0"/>
          <w:sz w:val="24"/>
        </w:rPr>
        <w:t>：≥</w:t>
      </w:r>
      <w:r>
        <w:rPr>
          <w:rFonts w:ascii="仿宋" w:hAnsi="仿宋" w:eastAsia="仿宋" w:cs="宋体"/>
          <w:kern w:val="0"/>
          <w:sz w:val="24"/>
        </w:rPr>
        <w:t>8段</w:t>
      </w:r>
      <w:r>
        <w:rPr>
          <w:rFonts w:hint="eastAsia" w:ascii="仿宋" w:hAnsi="仿宋" w:eastAsia="仿宋" w:cs="宋体"/>
          <w:kern w:val="0"/>
          <w:sz w:val="24"/>
        </w:rPr>
        <w:t>可调。</w:t>
      </w:r>
    </w:p>
    <w:p w14:paraId="04E6ED5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5</w:t>
      </w:r>
      <w:r>
        <w:rPr>
          <w:rFonts w:hint="eastAsia" w:ascii="仿宋" w:hAnsi="仿宋" w:eastAsia="仿宋" w:cs="宋体"/>
          <w:kern w:val="0"/>
          <w:sz w:val="24"/>
        </w:rPr>
        <w:t>、兼容变频消化探头、变频胆胰探头，变频消化探头、胆胰探头可一键切换探头频率。</w:t>
      </w:r>
    </w:p>
    <w:p w14:paraId="3D06F98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6</w:t>
      </w:r>
      <w:r>
        <w:rPr>
          <w:rFonts w:hint="eastAsia" w:ascii="仿宋" w:hAnsi="仿宋" w:eastAsia="仿宋" w:cs="宋体"/>
          <w:kern w:val="0"/>
          <w:sz w:val="24"/>
        </w:rPr>
        <w:t>、图像增益可调。</w:t>
      </w:r>
    </w:p>
    <w:p w14:paraId="48B0A38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7、图像处理和显示</w:t>
      </w:r>
      <w:r>
        <w:rPr>
          <w:rFonts w:hint="eastAsia" w:ascii="仿宋" w:hAnsi="仿宋" w:eastAsia="仿宋" w:cs="宋体"/>
          <w:kern w:val="0"/>
          <w:sz w:val="24"/>
        </w:rPr>
        <w:t>：</w:t>
      </w:r>
    </w:p>
    <w:p w14:paraId="51FDD2B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7.1、</w:t>
      </w:r>
      <w:r>
        <w:rPr>
          <w:rFonts w:hint="eastAsia" w:ascii="仿宋" w:hAnsi="仿宋" w:eastAsia="仿宋" w:cs="宋体"/>
          <w:kern w:val="0"/>
          <w:sz w:val="24"/>
        </w:rPr>
        <w:t>可存储手术视频录像。</w:t>
      </w:r>
    </w:p>
    <w:p w14:paraId="2601BB0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7.2、</w:t>
      </w:r>
      <w:r>
        <w:rPr>
          <w:rFonts w:hint="eastAsia" w:ascii="仿宋" w:hAnsi="仿宋" w:eastAsia="仿宋" w:cs="宋体"/>
          <w:kern w:val="0"/>
          <w:sz w:val="24"/>
        </w:rPr>
        <w:t>图像回放≥</w:t>
      </w:r>
      <w:r>
        <w:rPr>
          <w:rFonts w:ascii="仿宋" w:hAnsi="仿宋" w:eastAsia="仿宋" w:cs="宋体"/>
          <w:kern w:val="0"/>
          <w:sz w:val="24"/>
        </w:rPr>
        <w:t>2000帧</w:t>
      </w:r>
      <w:r>
        <w:rPr>
          <w:rFonts w:hint="eastAsia" w:ascii="仿宋" w:hAnsi="仿宋" w:eastAsia="仿宋" w:cs="宋体"/>
          <w:kern w:val="0"/>
          <w:sz w:val="24"/>
        </w:rPr>
        <w:t>，支持自动回放和手动回放。</w:t>
      </w:r>
    </w:p>
    <w:p w14:paraId="08E057B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7.3、超声图像对比度可调</w:t>
      </w:r>
      <w:r>
        <w:rPr>
          <w:rFonts w:hint="eastAsia" w:ascii="仿宋" w:hAnsi="仿宋" w:eastAsia="仿宋" w:cs="宋体"/>
          <w:kern w:val="0"/>
          <w:sz w:val="24"/>
        </w:rPr>
        <w:t>。</w:t>
      </w:r>
    </w:p>
    <w:p w14:paraId="185C5B2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7.4、</w:t>
      </w:r>
      <w:r>
        <w:rPr>
          <w:rFonts w:hint="eastAsia" w:ascii="仿宋" w:hAnsi="仿宋" w:eastAsia="仿宋" w:cs="宋体"/>
          <w:kern w:val="0"/>
          <w:sz w:val="24"/>
        </w:rPr>
        <w:t>具有伪彩功能。</w:t>
      </w:r>
    </w:p>
    <w:p w14:paraId="4CF9D6A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7.5、具备</w:t>
      </w:r>
      <w:r>
        <w:rPr>
          <w:rFonts w:hint="eastAsia" w:ascii="仿宋" w:hAnsi="仿宋" w:eastAsia="仿宋" w:cs="宋体"/>
          <w:kern w:val="0"/>
          <w:sz w:val="24"/>
        </w:rPr>
        <w:t>局部放大功能。</w:t>
      </w:r>
    </w:p>
    <w:p w14:paraId="4C173FB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7.6、</w:t>
      </w:r>
      <w:r>
        <w:rPr>
          <w:rFonts w:hint="eastAsia" w:ascii="仿宋" w:hAnsi="仿宋" w:eastAsia="仿宋" w:cs="宋体"/>
          <w:kern w:val="0"/>
          <w:sz w:val="24"/>
        </w:rPr>
        <w:t>可在图像上进行箭头和文字标注。</w:t>
      </w:r>
    </w:p>
    <w:p w14:paraId="7F2DF43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8、测量：</w:t>
      </w:r>
    </w:p>
    <w:p w14:paraId="3E49CB4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8.1、</w:t>
      </w:r>
      <w:r>
        <w:rPr>
          <w:rFonts w:hint="eastAsia" w:ascii="仿宋" w:hAnsi="仿宋" w:eastAsia="仿宋" w:cs="宋体"/>
          <w:kern w:val="0"/>
          <w:sz w:val="24"/>
        </w:rPr>
        <w:t>在图像冻结状态下，可测量图像上任意两点之间的长度。</w:t>
      </w:r>
    </w:p>
    <w:p w14:paraId="7796CE0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8.2、</w:t>
      </w:r>
      <w:r>
        <w:rPr>
          <w:rFonts w:hint="eastAsia" w:ascii="仿宋" w:hAnsi="仿宋" w:eastAsia="仿宋" w:cs="宋体"/>
          <w:kern w:val="0"/>
          <w:sz w:val="24"/>
        </w:rPr>
        <w:t>在图像冻结状态下，可测量图像上任意成像区域的周长和面积。</w:t>
      </w:r>
    </w:p>
    <w:p w14:paraId="3EF4B10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9、</w:t>
      </w:r>
      <w:r>
        <w:rPr>
          <w:rFonts w:hint="eastAsia" w:ascii="仿宋" w:hAnsi="仿宋" w:eastAsia="仿宋" w:cs="宋体"/>
          <w:kern w:val="0"/>
          <w:sz w:val="24"/>
        </w:rPr>
        <w:t>具备患者检查信息管理功能，可检索、查看、编辑、保存、预览、患者检查信息。</w:t>
      </w:r>
    </w:p>
    <w:p w14:paraId="6C20C80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10、报告模板：可提供超声的报告模板、超声和内镜融合报告模板，并支持手动生成模板；报告可打印。</w:t>
      </w:r>
    </w:p>
    <w:p w14:paraId="63A48A5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11、</w:t>
      </w:r>
      <w:r>
        <w:rPr>
          <w:rFonts w:hint="eastAsia" w:ascii="仿宋" w:hAnsi="仿宋" w:eastAsia="仿宋" w:cs="宋体"/>
          <w:kern w:val="0"/>
          <w:sz w:val="24"/>
        </w:rPr>
        <w:t>数据接口：具备</w:t>
      </w:r>
      <w:r>
        <w:rPr>
          <w:rFonts w:ascii="仿宋" w:hAnsi="仿宋" w:eastAsia="仿宋" w:cs="宋体"/>
          <w:kern w:val="0"/>
          <w:sz w:val="24"/>
        </w:rPr>
        <w:t>USB3.0</w:t>
      </w:r>
      <w:r>
        <w:rPr>
          <w:rFonts w:hint="eastAsia" w:ascii="仿宋" w:hAnsi="仿宋" w:eastAsia="仿宋" w:cs="宋体"/>
          <w:kern w:val="0"/>
          <w:sz w:val="24"/>
        </w:rPr>
        <w:t>接口、</w:t>
      </w:r>
      <w:r>
        <w:rPr>
          <w:rFonts w:ascii="仿宋" w:hAnsi="仿宋" w:eastAsia="仿宋" w:cs="宋体"/>
          <w:kern w:val="0"/>
          <w:sz w:val="24"/>
        </w:rPr>
        <w:t>DIC0M3.0接口</w:t>
      </w:r>
      <w:r>
        <w:rPr>
          <w:rFonts w:hint="eastAsia" w:ascii="仿宋" w:hAnsi="仿宋" w:eastAsia="仿宋" w:cs="宋体"/>
          <w:kern w:val="0"/>
          <w:sz w:val="24"/>
        </w:rPr>
        <w:t>；图像可导出，导出图像格式：</w:t>
      </w:r>
      <w:r>
        <w:rPr>
          <w:rFonts w:ascii="仿宋" w:hAnsi="仿宋" w:eastAsia="仿宋" w:cs="宋体"/>
          <w:kern w:val="0"/>
          <w:sz w:val="24"/>
        </w:rPr>
        <w:t>BMP、JPG、PNG、TIFF</w:t>
      </w:r>
      <w:r>
        <w:rPr>
          <w:rFonts w:hint="eastAsia" w:ascii="仿宋" w:hAnsi="仿宋" w:eastAsia="仿宋" w:cs="宋体"/>
          <w:kern w:val="0"/>
          <w:sz w:val="24"/>
        </w:rPr>
        <w:t>。</w:t>
      </w:r>
    </w:p>
    <w:p w14:paraId="0405418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12、</w:t>
      </w:r>
      <w:r>
        <w:rPr>
          <w:rFonts w:hint="eastAsia" w:ascii="仿宋" w:hAnsi="仿宋" w:eastAsia="仿宋" w:cs="宋体"/>
          <w:kern w:val="0"/>
          <w:sz w:val="24"/>
        </w:rPr>
        <w:t>具备锂电池，支持主机待机时间≥</w:t>
      </w:r>
      <w:r>
        <w:rPr>
          <w:rFonts w:ascii="仿宋" w:hAnsi="仿宋" w:eastAsia="仿宋" w:cs="宋体"/>
          <w:kern w:val="0"/>
          <w:sz w:val="24"/>
        </w:rPr>
        <w:t>90min。</w:t>
      </w:r>
    </w:p>
    <w:p w14:paraId="2F37C23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13、</w:t>
      </w:r>
      <w:r>
        <w:rPr>
          <w:rFonts w:hint="eastAsia" w:ascii="仿宋" w:hAnsi="仿宋" w:eastAsia="仿宋" w:cs="宋体"/>
          <w:kern w:val="0"/>
          <w:sz w:val="24"/>
        </w:rPr>
        <w:t>主机使用年限≥</w:t>
      </w:r>
      <w:r>
        <w:rPr>
          <w:rFonts w:ascii="仿宋" w:hAnsi="仿宋" w:eastAsia="仿宋" w:cs="宋体"/>
          <w:kern w:val="0"/>
          <w:sz w:val="24"/>
        </w:rPr>
        <w:t>10年</w:t>
      </w:r>
      <w:r>
        <w:rPr>
          <w:rFonts w:hint="eastAsia" w:ascii="仿宋" w:hAnsi="仿宋" w:eastAsia="仿宋" w:cs="宋体"/>
          <w:kern w:val="0"/>
          <w:sz w:val="24"/>
        </w:rPr>
        <w:t>（提供铭牌照片或说明书证明）。</w:t>
      </w:r>
    </w:p>
    <w:p w14:paraId="4D2CC55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1.2、探头：</w:t>
      </w:r>
    </w:p>
    <w:p w14:paraId="2AAF163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1、</w:t>
      </w:r>
      <w:r>
        <w:rPr>
          <w:rFonts w:hint="eastAsia" w:ascii="仿宋" w:hAnsi="仿宋" w:eastAsia="仿宋" w:cs="宋体"/>
          <w:kern w:val="0"/>
          <w:sz w:val="24"/>
        </w:rPr>
        <w:t>探头使用年限≥</w:t>
      </w:r>
      <w:r>
        <w:rPr>
          <w:rFonts w:ascii="仿宋" w:hAnsi="仿宋" w:eastAsia="仿宋" w:cs="宋体"/>
          <w:kern w:val="0"/>
          <w:sz w:val="24"/>
        </w:rPr>
        <w:t>2年（提供铭牌照片或说明书证明）</w:t>
      </w:r>
    </w:p>
    <w:p w14:paraId="1120047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2、</w:t>
      </w:r>
      <w:r>
        <w:rPr>
          <w:rFonts w:hint="eastAsia" w:ascii="仿宋" w:hAnsi="仿宋" w:eastAsia="仿宋" w:cs="宋体"/>
          <w:kern w:val="0"/>
          <w:sz w:val="24"/>
        </w:rPr>
        <w:t>变频消化超声探头：</w:t>
      </w:r>
    </w:p>
    <w:p w14:paraId="3BAA31C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2.1、</w:t>
      </w:r>
      <w:r>
        <w:rPr>
          <w:rFonts w:hint="eastAsia" w:ascii="仿宋" w:hAnsi="仿宋" w:eastAsia="仿宋" w:cs="宋体"/>
          <w:kern w:val="0"/>
          <w:sz w:val="24"/>
        </w:rPr>
        <w:t>工作频率：</w:t>
      </w:r>
      <w:r>
        <w:rPr>
          <w:rFonts w:ascii="仿宋" w:hAnsi="仿宋" w:eastAsia="仿宋" w:cs="宋体"/>
          <w:kern w:val="0"/>
          <w:sz w:val="24"/>
        </w:rPr>
        <w:t>12MHz</w:t>
      </w:r>
      <w:r>
        <w:rPr>
          <w:rFonts w:hint="eastAsia" w:ascii="仿宋" w:hAnsi="仿宋" w:eastAsia="仿宋" w:cs="宋体"/>
          <w:kern w:val="0"/>
          <w:sz w:val="24"/>
        </w:rPr>
        <w:t>±</w:t>
      </w:r>
      <w:r>
        <w:rPr>
          <w:rFonts w:ascii="仿宋" w:hAnsi="仿宋" w:eastAsia="仿宋" w:cs="宋体"/>
          <w:kern w:val="0"/>
          <w:sz w:val="24"/>
        </w:rPr>
        <w:t>5%</w:t>
      </w:r>
      <w:r>
        <w:rPr>
          <w:rFonts w:hint="eastAsia" w:ascii="仿宋" w:hAnsi="仿宋" w:eastAsia="仿宋" w:cs="宋体"/>
          <w:kern w:val="0"/>
          <w:sz w:val="24"/>
        </w:rPr>
        <w:t>、</w:t>
      </w:r>
      <w:r>
        <w:rPr>
          <w:rFonts w:ascii="仿宋" w:hAnsi="仿宋" w:eastAsia="仿宋" w:cs="宋体"/>
          <w:kern w:val="0"/>
          <w:sz w:val="24"/>
        </w:rPr>
        <w:t>20MHz</w:t>
      </w:r>
      <w:r>
        <w:rPr>
          <w:rFonts w:hint="eastAsia" w:ascii="仿宋" w:hAnsi="仿宋" w:eastAsia="仿宋" w:cs="宋体"/>
          <w:kern w:val="0"/>
          <w:sz w:val="24"/>
        </w:rPr>
        <w:t>±</w:t>
      </w:r>
      <w:r>
        <w:rPr>
          <w:rFonts w:ascii="仿宋" w:hAnsi="仿宋" w:eastAsia="仿宋" w:cs="宋体"/>
          <w:kern w:val="0"/>
          <w:sz w:val="24"/>
        </w:rPr>
        <w:t>5%</w:t>
      </w:r>
      <w:r>
        <w:rPr>
          <w:rFonts w:hint="eastAsia" w:ascii="仿宋" w:hAnsi="仿宋" w:eastAsia="仿宋" w:cs="宋体"/>
          <w:kern w:val="0"/>
          <w:sz w:val="24"/>
        </w:rPr>
        <w:t>。</w:t>
      </w:r>
    </w:p>
    <w:p w14:paraId="5F1A5A3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2.2、</w:t>
      </w:r>
      <w:r>
        <w:rPr>
          <w:rFonts w:hint="eastAsia" w:ascii="仿宋" w:hAnsi="仿宋" w:eastAsia="仿宋" w:cs="宋体"/>
          <w:kern w:val="0"/>
          <w:sz w:val="24"/>
        </w:rPr>
        <w:t>扫描角度：环形</w:t>
      </w:r>
      <w:r>
        <w:rPr>
          <w:rFonts w:ascii="仿宋" w:hAnsi="仿宋" w:eastAsia="仿宋" w:cs="宋体"/>
          <w:kern w:val="0"/>
          <w:sz w:val="24"/>
        </w:rPr>
        <w:t>360°</w:t>
      </w:r>
      <w:r>
        <w:rPr>
          <w:rFonts w:hint="eastAsia" w:ascii="仿宋" w:hAnsi="仿宋" w:eastAsia="仿宋" w:cs="宋体"/>
          <w:kern w:val="0"/>
          <w:sz w:val="24"/>
        </w:rPr>
        <w:t>。</w:t>
      </w:r>
    </w:p>
    <w:p w14:paraId="59D07F4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2.3、图像几何畸变：≤10%。</w:t>
      </w:r>
    </w:p>
    <w:p w14:paraId="007CFBE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2.4、探头外径：≤2.5mm</w:t>
      </w:r>
      <w:r>
        <w:rPr>
          <w:rFonts w:hint="eastAsia" w:ascii="仿宋" w:hAnsi="仿宋" w:eastAsia="仿宋" w:cs="宋体"/>
          <w:kern w:val="0"/>
          <w:sz w:val="24"/>
        </w:rPr>
        <w:t>。</w:t>
      </w:r>
    </w:p>
    <w:p w14:paraId="37E08BB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2.5、</w:t>
      </w:r>
      <w:r>
        <w:rPr>
          <w:rFonts w:hint="eastAsia" w:ascii="仿宋" w:hAnsi="仿宋" w:eastAsia="仿宋" w:cs="宋体"/>
          <w:kern w:val="0"/>
          <w:sz w:val="24"/>
        </w:rPr>
        <w:t>工作长度：≥</w:t>
      </w:r>
      <w:r>
        <w:rPr>
          <w:rFonts w:ascii="仿宋" w:hAnsi="仿宋" w:eastAsia="仿宋" w:cs="宋体"/>
          <w:kern w:val="0"/>
          <w:sz w:val="24"/>
        </w:rPr>
        <w:t>2000mm</w:t>
      </w:r>
      <w:r>
        <w:rPr>
          <w:rFonts w:hint="eastAsia" w:ascii="仿宋" w:hAnsi="仿宋" w:eastAsia="仿宋" w:cs="宋体"/>
          <w:kern w:val="0"/>
          <w:sz w:val="24"/>
        </w:rPr>
        <w:t>。</w:t>
      </w:r>
    </w:p>
    <w:p w14:paraId="26E9CF9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3、</w:t>
      </w:r>
      <w:r>
        <w:rPr>
          <w:rFonts w:hint="eastAsia" w:ascii="仿宋" w:hAnsi="仿宋" w:eastAsia="仿宋" w:cs="宋体"/>
          <w:kern w:val="0"/>
          <w:sz w:val="24"/>
        </w:rPr>
        <w:t>胆胰超声探头：</w:t>
      </w:r>
    </w:p>
    <w:p w14:paraId="40525F4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3.1、工作频率：12MHz±5%、20MHz±5%。</w:t>
      </w:r>
    </w:p>
    <w:p w14:paraId="21906C9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1.2.3</w:t>
      </w:r>
      <w:r>
        <w:rPr>
          <w:rFonts w:ascii="仿宋" w:hAnsi="仿宋" w:eastAsia="仿宋" w:cs="宋体"/>
          <w:kern w:val="0"/>
          <w:sz w:val="24"/>
        </w:rPr>
        <w:t>.2、扫描角度：环形360°。</w:t>
      </w:r>
    </w:p>
    <w:p w14:paraId="7E3674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1.2.3</w:t>
      </w:r>
      <w:r>
        <w:rPr>
          <w:rFonts w:ascii="仿宋" w:hAnsi="仿宋" w:eastAsia="仿宋" w:cs="宋体"/>
          <w:kern w:val="0"/>
          <w:sz w:val="24"/>
        </w:rPr>
        <w:t>.3、图像几何畸变：≤10%</w:t>
      </w:r>
      <w:r>
        <w:rPr>
          <w:rFonts w:hint="eastAsia" w:ascii="仿宋" w:hAnsi="仿宋" w:eastAsia="仿宋" w:cs="宋体"/>
          <w:kern w:val="0"/>
          <w:sz w:val="24"/>
        </w:rPr>
        <w:t>。</w:t>
      </w:r>
    </w:p>
    <w:p w14:paraId="6EC70C7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w:t>
      </w:r>
      <w:r>
        <w:rPr>
          <w:rFonts w:ascii="仿宋" w:hAnsi="仿宋" w:eastAsia="仿宋" w:cs="宋体"/>
          <w:kern w:val="0"/>
          <w:sz w:val="24"/>
        </w:rPr>
        <w:t>3.4、探头外径：</w:t>
      </w:r>
      <w:r>
        <w:rPr>
          <w:rFonts w:hint="eastAsia" w:ascii="仿宋" w:hAnsi="仿宋" w:eastAsia="仿宋" w:cs="宋体"/>
          <w:kern w:val="0"/>
          <w:sz w:val="24"/>
        </w:rPr>
        <w:t>≤</w:t>
      </w:r>
      <w:r>
        <w:rPr>
          <w:rFonts w:ascii="仿宋" w:hAnsi="仿宋" w:eastAsia="仿宋" w:cs="宋体"/>
          <w:kern w:val="0"/>
          <w:sz w:val="24"/>
        </w:rPr>
        <w:t>2.5mm</w:t>
      </w:r>
      <w:r>
        <w:rPr>
          <w:rFonts w:hint="eastAsia" w:ascii="仿宋" w:hAnsi="仿宋" w:eastAsia="仿宋" w:cs="宋体"/>
          <w:kern w:val="0"/>
          <w:sz w:val="24"/>
        </w:rPr>
        <w:t>。</w:t>
      </w:r>
    </w:p>
    <w:p w14:paraId="79DC6EC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1.2.3</w:t>
      </w:r>
      <w:r>
        <w:rPr>
          <w:rFonts w:ascii="仿宋" w:hAnsi="仿宋" w:eastAsia="仿宋" w:cs="宋体"/>
          <w:kern w:val="0"/>
          <w:sz w:val="24"/>
        </w:rPr>
        <w:t>.5、工作长度：≥2000mm。</w:t>
      </w:r>
    </w:p>
    <w:p w14:paraId="1082963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1.2.3.6、兼容标称直径≤0.89mm的斑马导丝。</w:t>
      </w:r>
    </w:p>
    <w:p w14:paraId="26E75E9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主要配置</w:t>
      </w:r>
      <w:r>
        <w:rPr>
          <w:rFonts w:hint="eastAsia" w:ascii="仿宋" w:hAnsi="仿宋" w:eastAsia="仿宋" w:cs="宋体"/>
          <w:b/>
          <w:kern w:val="0"/>
          <w:sz w:val="24"/>
        </w:rPr>
        <w:t>（单台）</w:t>
      </w:r>
      <w:r>
        <w:rPr>
          <w:rFonts w:hint="eastAsia" w:ascii="仿宋" w:hAnsi="仿宋" w:eastAsia="仿宋" w:cs="宋体"/>
          <w:b/>
          <w:kern w:val="0"/>
          <w:sz w:val="24"/>
          <w:lang w:eastAsia="zh-CN"/>
        </w:rPr>
        <w:t>（应提供配置清单并加盖投标人公章）</w:t>
      </w:r>
      <w:r>
        <w:rPr>
          <w:rFonts w:hint="eastAsia" w:ascii="仿宋" w:hAnsi="仿宋" w:eastAsia="仿宋" w:cs="宋体"/>
          <w:b/>
          <w:kern w:val="0"/>
          <w:sz w:val="24"/>
        </w:rPr>
        <w:t>：</w:t>
      </w:r>
      <w:r>
        <w:rPr>
          <w:rFonts w:ascii="仿宋" w:hAnsi="仿宋" w:eastAsia="仿宋" w:cs="宋体"/>
          <w:b/>
          <w:kern w:val="0"/>
          <w:sz w:val="24"/>
        </w:rPr>
        <w:t xml:space="preserve"> </w:t>
      </w:r>
    </w:p>
    <w:p w14:paraId="6395AAD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1</w:t>
      </w:r>
      <w:r>
        <w:rPr>
          <w:rFonts w:hint="eastAsia" w:ascii="仿宋" w:hAnsi="仿宋" w:eastAsia="仿宋" w:cs="宋体"/>
          <w:b/>
          <w:kern w:val="0"/>
          <w:sz w:val="24"/>
        </w:rPr>
        <w:t>、主机：</w:t>
      </w:r>
      <w:r>
        <w:rPr>
          <w:rFonts w:ascii="仿宋" w:hAnsi="仿宋" w:eastAsia="仿宋" w:cs="宋体"/>
          <w:b/>
          <w:kern w:val="0"/>
          <w:sz w:val="24"/>
        </w:rPr>
        <w:t>1</w:t>
      </w:r>
      <w:r>
        <w:rPr>
          <w:rFonts w:hint="eastAsia" w:ascii="仿宋" w:hAnsi="仿宋" w:eastAsia="仿宋" w:cs="宋体"/>
          <w:b/>
          <w:kern w:val="0"/>
          <w:sz w:val="24"/>
        </w:rPr>
        <w:t>台。</w:t>
      </w:r>
    </w:p>
    <w:p w14:paraId="4F826B3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2、</w:t>
      </w:r>
      <w:r>
        <w:rPr>
          <w:rFonts w:hint="eastAsia" w:ascii="仿宋" w:hAnsi="仿宋" w:eastAsia="仿宋" w:cs="宋体"/>
          <w:b/>
          <w:kern w:val="0"/>
          <w:sz w:val="24"/>
        </w:rPr>
        <w:t>探头驱动器：</w:t>
      </w:r>
      <w:r>
        <w:rPr>
          <w:rFonts w:ascii="仿宋" w:hAnsi="仿宋" w:eastAsia="仿宋" w:cs="宋体"/>
          <w:b/>
          <w:kern w:val="0"/>
          <w:sz w:val="24"/>
        </w:rPr>
        <w:t>1个。</w:t>
      </w:r>
    </w:p>
    <w:p w14:paraId="500657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3、变频消化超声探头：1个</w:t>
      </w:r>
      <w:r>
        <w:rPr>
          <w:rFonts w:hint="eastAsia" w:ascii="仿宋" w:hAnsi="仿宋" w:eastAsia="仿宋" w:cs="宋体"/>
          <w:b/>
          <w:kern w:val="0"/>
          <w:sz w:val="24"/>
        </w:rPr>
        <w:t>。</w:t>
      </w:r>
    </w:p>
    <w:p w14:paraId="5F4FA6F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4、胆胰超声探头：1个。</w:t>
      </w:r>
    </w:p>
    <w:p w14:paraId="4DC1AC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2.5</w:t>
      </w:r>
      <w:r>
        <w:rPr>
          <w:rFonts w:ascii="仿宋" w:hAnsi="仿宋" w:eastAsia="仿宋" w:cs="宋体"/>
          <w:b/>
          <w:kern w:val="0"/>
          <w:sz w:val="24"/>
        </w:rPr>
        <w:t>、</w:t>
      </w:r>
      <w:r>
        <w:rPr>
          <w:rFonts w:hint="eastAsia" w:ascii="仿宋" w:hAnsi="仿宋" w:eastAsia="仿宋" w:cs="宋体"/>
          <w:b/>
          <w:kern w:val="0"/>
          <w:sz w:val="24"/>
        </w:rPr>
        <w:t>台车：</w:t>
      </w:r>
      <w:r>
        <w:rPr>
          <w:rFonts w:ascii="仿宋" w:hAnsi="仿宋" w:eastAsia="仿宋" w:cs="宋体"/>
          <w:b/>
          <w:kern w:val="0"/>
          <w:sz w:val="24"/>
        </w:rPr>
        <w:t>1辆</w:t>
      </w:r>
      <w:r>
        <w:rPr>
          <w:rFonts w:hint="eastAsia" w:ascii="仿宋" w:hAnsi="仿宋" w:eastAsia="仿宋" w:cs="宋体"/>
          <w:b/>
          <w:kern w:val="0"/>
          <w:sz w:val="24"/>
        </w:rPr>
        <w:t>。</w:t>
      </w:r>
    </w:p>
    <w:p w14:paraId="60605B10">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p>
    <w:p w14:paraId="54D6775B">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品目3-2</w:t>
      </w:r>
      <w:r>
        <w:rPr>
          <w:rFonts w:hint="eastAsia" w:ascii="仿宋" w:hAnsi="仿宋" w:eastAsia="仿宋"/>
          <w:b/>
          <w:sz w:val="24"/>
        </w:rPr>
        <w:tab/>
      </w:r>
      <w:r>
        <w:rPr>
          <w:rFonts w:hint="eastAsia" w:ascii="仿宋" w:hAnsi="仿宋" w:eastAsia="仿宋"/>
          <w:b/>
          <w:sz w:val="24"/>
        </w:rPr>
        <w:t>超声内镜系统5、品目3-3</w:t>
      </w:r>
      <w:r>
        <w:rPr>
          <w:rFonts w:hint="eastAsia" w:ascii="仿宋" w:hAnsi="仿宋" w:eastAsia="仿宋"/>
          <w:b/>
          <w:sz w:val="24"/>
        </w:rPr>
        <w:tab/>
      </w:r>
      <w:r>
        <w:rPr>
          <w:rFonts w:hint="eastAsia" w:ascii="仿宋" w:hAnsi="仿宋" w:eastAsia="仿宋"/>
          <w:b/>
          <w:sz w:val="24"/>
        </w:rPr>
        <w:t>超声内镜系统6</w:t>
      </w:r>
    </w:p>
    <w:p w14:paraId="1A50062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1、技术参数：</w:t>
      </w:r>
    </w:p>
    <w:p w14:paraId="3E9213D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1.1、主机：</w:t>
      </w:r>
    </w:p>
    <w:p w14:paraId="7FEED4A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1.1.1、台式主机。</w:t>
      </w:r>
    </w:p>
    <w:p w14:paraId="22E371E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2、</w:t>
      </w:r>
      <w:r>
        <w:rPr>
          <w:rFonts w:hint="eastAsia" w:ascii="仿宋" w:hAnsi="仿宋" w:eastAsia="仿宋" w:cs="宋体"/>
          <w:kern w:val="0"/>
          <w:sz w:val="24"/>
        </w:rPr>
        <w:t>主机内置硬盘≥</w:t>
      </w:r>
      <w:r>
        <w:rPr>
          <w:rFonts w:ascii="仿宋" w:hAnsi="仿宋" w:eastAsia="仿宋" w:cs="宋体"/>
          <w:kern w:val="0"/>
          <w:sz w:val="24"/>
        </w:rPr>
        <w:t>1TB。</w:t>
      </w:r>
    </w:p>
    <w:p w14:paraId="1D00E5E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3、</w:t>
      </w:r>
      <w:r>
        <w:rPr>
          <w:rFonts w:hint="eastAsia" w:ascii="仿宋" w:hAnsi="仿宋" w:eastAsia="仿宋" w:cs="宋体"/>
          <w:kern w:val="0"/>
          <w:sz w:val="24"/>
        </w:rPr>
        <w:t>成像模式：</w:t>
      </w:r>
      <w:r>
        <w:rPr>
          <w:rFonts w:ascii="仿宋" w:hAnsi="仿宋" w:eastAsia="仿宋" w:cs="宋体"/>
          <w:kern w:val="0"/>
          <w:sz w:val="24"/>
        </w:rPr>
        <w:t>B模式</w:t>
      </w:r>
      <w:r>
        <w:rPr>
          <w:rFonts w:hint="eastAsia" w:ascii="仿宋" w:hAnsi="仿宋" w:eastAsia="仿宋" w:cs="宋体"/>
          <w:kern w:val="0"/>
          <w:sz w:val="24"/>
        </w:rPr>
        <w:t>。</w:t>
      </w:r>
    </w:p>
    <w:p w14:paraId="49FC60C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4</w:t>
      </w:r>
      <w:r>
        <w:rPr>
          <w:rFonts w:hint="eastAsia" w:ascii="仿宋" w:hAnsi="仿宋" w:eastAsia="仿宋" w:cs="宋体"/>
          <w:kern w:val="0"/>
          <w:sz w:val="24"/>
        </w:rPr>
        <w:t>、</w:t>
      </w:r>
      <w:r>
        <w:rPr>
          <w:rFonts w:ascii="仿宋" w:hAnsi="仿宋" w:eastAsia="仿宋" w:cs="宋体"/>
          <w:kern w:val="0"/>
          <w:sz w:val="24"/>
        </w:rPr>
        <w:t>TGC</w:t>
      </w:r>
      <w:r>
        <w:rPr>
          <w:rFonts w:hint="eastAsia" w:ascii="仿宋" w:hAnsi="仿宋" w:eastAsia="仿宋" w:cs="宋体"/>
          <w:kern w:val="0"/>
          <w:sz w:val="24"/>
        </w:rPr>
        <w:t>：≥</w:t>
      </w:r>
      <w:r>
        <w:rPr>
          <w:rFonts w:ascii="仿宋" w:hAnsi="仿宋" w:eastAsia="仿宋" w:cs="宋体"/>
          <w:kern w:val="0"/>
          <w:sz w:val="24"/>
        </w:rPr>
        <w:t>8段</w:t>
      </w:r>
      <w:r>
        <w:rPr>
          <w:rFonts w:hint="eastAsia" w:ascii="仿宋" w:hAnsi="仿宋" w:eastAsia="仿宋" w:cs="宋体"/>
          <w:kern w:val="0"/>
          <w:sz w:val="24"/>
        </w:rPr>
        <w:t>可调。</w:t>
      </w:r>
    </w:p>
    <w:p w14:paraId="00E9F78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5</w:t>
      </w:r>
      <w:r>
        <w:rPr>
          <w:rFonts w:hint="eastAsia" w:ascii="仿宋" w:hAnsi="仿宋" w:eastAsia="仿宋" w:cs="宋体"/>
          <w:kern w:val="0"/>
          <w:sz w:val="24"/>
        </w:rPr>
        <w:t>、兼容变频消化探头、超声小探头，变频消化探头可一键切换探头频率。</w:t>
      </w:r>
    </w:p>
    <w:p w14:paraId="67F5DC2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6</w:t>
      </w:r>
      <w:r>
        <w:rPr>
          <w:rFonts w:hint="eastAsia" w:ascii="仿宋" w:hAnsi="仿宋" w:eastAsia="仿宋" w:cs="宋体"/>
          <w:kern w:val="0"/>
          <w:sz w:val="24"/>
        </w:rPr>
        <w:t>、图像增益可调。</w:t>
      </w:r>
    </w:p>
    <w:p w14:paraId="046E9BD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7、图像处理和显示</w:t>
      </w:r>
      <w:r>
        <w:rPr>
          <w:rFonts w:hint="eastAsia" w:ascii="仿宋" w:hAnsi="仿宋" w:eastAsia="仿宋" w:cs="宋体"/>
          <w:kern w:val="0"/>
          <w:sz w:val="24"/>
        </w:rPr>
        <w:t>：</w:t>
      </w:r>
    </w:p>
    <w:p w14:paraId="03822F8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7.1、</w:t>
      </w:r>
      <w:r>
        <w:rPr>
          <w:rFonts w:hint="eastAsia" w:ascii="仿宋" w:hAnsi="仿宋" w:eastAsia="仿宋" w:cs="宋体"/>
          <w:kern w:val="0"/>
          <w:sz w:val="24"/>
        </w:rPr>
        <w:t>可存储手术视频录像。</w:t>
      </w:r>
    </w:p>
    <w:p w14:paraId="496B2DB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7.2、</w:t>
      </w:r>
      <w:r>
        <w:rPr>
          <w:rFonts w:hint="eastAsia" w:ascii="仿宋" w:hAnsi="仿宋" w:eastAsia="仿宋" w:cs="宋体"/>
          <w:kern w:val="0"/>
          <w:sz w:val="24"/>
        </w:rPr>
        <w:t>图像回放≥</w:t>
      </w:r>
      <w:r>
        <w:rPr>
          <w:rFonts w:ascii="仿宋" w:hAnsi="仿宋" w:eastAsia="仿宋" w:cs="宋体"/>
          <w:kern w:val="0"/>
          <w:sz w:val="24"/>
        </w:rPr>
        <w:t>2000帧</w:t>
      </w:r>
      <w:r>
        <w:rPr>
          <w:rFonts w:hint="eastAsia" w:ascii="仿宋" w:hAnsi="仿宋" w:eastAsia="仿宋" w:cs="宋体"/>
          <w:kern w:val="0"/>
          <w:sz w:val="24"/>
        </w:rPr>
        <w:t>，支持自动回放和手动回放。</w:t>
      </w:r>
    </w:p>
    <w:p w14:paraId="4D8992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7.3、超声图像对比度可调</w:t>
      </w:r>
      <w:r>
        <w:rPr>
          <w:rFonts w:hint="eastAsia" w:ascii="仿宋" w:hAnsi="仿宋" w:eastAsia="仿宋" w:cs="宋体"/>
          <w:kern w:val="0"/>
          <w:sz w:val="24"/>
        </w:rPr>
        <w:t>。</w:t>
      </w:r>
    </w:p>
    <w:p w14:paraId="23E624D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7.4、</w:t>
      </w:r>
      <w:r>
        <w:rPr>
          <w:rFonts w:hint="eastAsia" w:ascii="仿宋" w:hAnsi="仿宋" w:eastAsia="仿宋" w:cs="宋体"/>
          <w:kern w:val="0"/>
          <w:sz w:val="24"/>
        </w:rPr>
        <w:t>具有伪彩功能。</w:t>
      </w:r>
    </w:p>
    <w:p w14:paraId="1984AA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7.5、具备</w:t>
      </w:r>
      <w:r>
        <w:rPr>
          <w:rFonts w:hint="eastAsia" w:ascii="仿宋" w:hAnsi="仿宋" w:eastAsia="仿宋" w:cs="宋体"/>
          <w:kern w:val="0"/>
          <w:sz w:val="24"/>
        </w:rPr>
        <w:t>局部放大功能。</w:t>
      </w:r>
    </w:p>
    <w:p w14:paraId="4594DCD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7.6、</w:t>
      </w:r>
      <w:r>
        <w:rPr>
          <w:rFonts w:hint="eastAsia" w:ascii="仿宋" w:hAnsi="仿宋" w:eastAsia="仿宋" w:cs="宋体"/>
          <w:kern w:val="0"/>
          <w:sz w:val="24"/>
        </w:rPr>
        <w:t>可在图像上进行箭头和文字标注。</w:t>
      </w:r>
    </w:p>
    <w:p w14:paraId="0F37203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8、测量：</w:t>
      </w:r>
    </w:p>
    <w:p w14:paraId="1C683E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8.1、</w:t>
      </w:r>
      <w:r>
        <w:rPr>
          <w:rFonts w:hint="eastAsia" w:ascii="仿宋" w:hAnsi="仿宋" w:eastAsia="仿宋" w:cs="宋体"/>
          <w:kern w:val="0"/>
          <w:sz w:val="24"/>
        </w:rPr>
        <w:t>在图像冻结状态下，可测量图像上任意两点之间的长度。</w:t>
      </w:r>
    </w:p>
    <w:p w14:paraId="2773E6E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8.2、</w:t>
      </w:r>
      <w:r>
        <w:rPr>
          <w:rFonts w:hint="eastAsia" w:ascii="仿宋" w:hAnsi="仿宋" w:eastAsia="仿宋" w:cs="宋体"/>
          <w:kern w:val="0"/>
          <w:sz w:val="24"/>
        </w:rPr>
        <w:t>在图像冻结状态下，可测量图像上任意成像区域的周长和面积。</w:t>
      </w:r>
    </w:p>
    <w:p w14:paraId="471D462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9、</w:t>
      </w:r>
      <w:r>
        <w:rPr>
          <w:rFonts w:hint="eastAsia" w:ascii="仿宋" w:hAnsi="仿宋" w:eastAsia="仿宋" w:cs="宋体"/>
          <w:kern w:val="0"/>
          <w:sz w:val="24"/>
        </w:rPr>
        <w:t>具备患者检查信息管理功能，可检索、查看、编辑、保存、预览、患者检查信息。</w:t>
      </w:r>
    </w:p>
    <w:p w14:paraId="6BBFEC2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10、报告模板：可提供超声的报告模板、超声和内镜融合报告模板，并支持手动生成模板；报告可打印。</w:t>
      </w:r>
    </w:p>
    <w:p w14:paraId="0D94D4F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11、</w:t>
      </w:r>
      <w:r>
        <w:rPr>
          <w:rFonts w:hint="eastAsia" w:ascii="仿宋" w:hAnsi="仿宋" w:eastAsia="仿宋" w:cs="宋体"/>
          <w:kern w:val="0"/>
          <w:sz w:val="24"/>
        </w:rPr>
        <w:t>数据接口：具备</w:t>
      </w:r>
      <w:r>
        <w:rPr>
          <w:rFonts w:ascii="仿宋" w:hAnsi="仿宋" w:eastAsia="仿宋" w:cs="宋体"/>
          <w:kern w:val="0"/>
          <w:sz w:val="24"/>
        </w:rPr>
        <w:t>USB3.0</w:t>
      </w:r>
      <w:r>
        <w:rPr>
          <w:rFonts w:hint="eastAsia" w:ascii="仿宋" w:hAnsi="仿宋" w:eastAsia="仿宋" w:cs="宋体"/>
          <w:kern w:val="0"/>
          <w:sz w:val="24"/>
        </w:rPr>
        <w:t>接口、</w:t>
      </w:r>
      <w:r>
        <w:rPr>
          <w:rFonts w:ascii="仿宋" w:hAnsi="仿宋" w:eastAsia="仿宋" w:cs="宋体"/>
          <w:kern w:val="0"/>
          <w:sz w:val="24"/>
        </w:rPr>
        <w:t>DIC0M3.0接口</w:t>
      </w:r>
      <w:r>
        <w:rPr>
          <w:rFonts w:hint="eastAsia" w:ascii="仿宋" w:hAnsi="仿宋" w:eastAsia="仿宋" w:cs="宋体"/>
          <w:kern w:val="0"/>
          <w:sz w:val="24"/>
        </w:rPr>
        <w:t>；图像可导出，导出图像格式：</w:t>
      </w:r>
      <w:r>
        <w:rPr>
          <w:rFonts w:ascii="仿宋" w:hAnsi="仿宋" w:eastAsia="仿宋" w:cs="宋体"/>
          <w:kern w:val="0"/>
          <w:sz w:val="24"/>
        </w:rPr>
        <w:t>BMP、JPG、PNG、TIFF</w:t>
      </w:r>
      <w:r>
        <w:rPr>
          <w:rFonts w:hint="eastAsia" w:ascii="仿宋" w:hAnsi="仿宋" w:eastAsia="仿宋" w:cs="宋体"/>
          <w:kern w:val="0"/>
          <w:sz w:val="24"/>
        </w:rPr>
        <w:t>。</w:t>
      </w:r>
    </w:p>
    <w:p w14:paraId="32000AE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1.1.</w:t>
      </w:r>
      <w:r>
        <w:rPr>
          <w:rFonts w:ascii="仿宋" w:hAnsi="仿宋" w:eastAsia="仿宋" w:cs="宋体"/>
          <w:kern w:val="0"/>
          <w:sz w:val="24"/>
        </w:rPr>
        <w:t>1</w:t>
      </w:r>
      <w:r>
        <w:rPr>
          <w:rFonts w:hint="eastAsia" w:ascii="仿宋" w:hAnsi="仿宋" w:eastAsia="仿宋" w:cs="宋体"/>
          <w:kern w:val="0"/>
          <w:sz w:val="24"/>
        </w:rPr>
        <w:t>2</w:t>
      </w:r>
      <w:r>
        <w:rPr>
          <w:rFonts w:ascii="仿宋" w:hAnsi="仿宋" w:eastAsia="仿宋" w:cs="宋体"/>
          <w:kern w:val="0"/>
          <w:sz w:val="24"/>
        </w:rPr>
        <w:t>、</w:t>
      </w:r>
      <w:r>
        <w:rPr>
          <w:rFonts w:hint="eastAsia" w:ascii="仿宋" w:hAnsi="仿宋" w:eastAsia="仿宋" w:cs="宋体"/>
          <w:kern w:val="0"/>
          <w:sz w:val="24"/>
        </w:rPr>
        <w:t>主机使用年限≥</w:t>
      </w:r>
      <w:r>
        <w:rPr>
          <w:rFonts w:ascii="仿宋" w:hAnsi="仿宋" w:eastAsia="仿宋" w:cs="宋体"/>
          <w:kern w:val="0"/>
          <w:sz w:val="24"/>
        </w:rPr>
        <w:t>10年</w:t>
      </w:r>
      <w:r>
        <w:rPr>
          <w:rFonts w:hint="eastAsia" w:ascii="仿宋" w:hAnsi="仿宋" w:eastAsia="仿宋" w:cs="宋体"/>
          <w:kern w:val="0"/>
          <w:sz w:val="24"/>
        </w:rPr>
        <w:t>（提供铭牌照片或说明书证明）。</w:t>
      </w:r>
    </w:p>
    <w:p w14:paraId="233F159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1.2、彩色液晶显示屏≥</w:t>
      </w:r>
      <w:r>
        <w:rPr>
          <w:rFonts w:ascii="仿宋" w:hAnsi="仿宋" w:eastAsia="仿宋" w:cs="宋体"/>
          <w:kern w:val="0"/>
          <w:sz w:val="24"/>
        </w:rPr>
        <w:t>23英寸</w:t>
      </w:r>
      <w:r>
        <w:rPr>
          <w:rFonts w:hint="eastAsia" w:ascii="仿宋" w:hAnsi="仿宋" w:eastAsia="仿宋" w:cs="宋体"/>
          <w:kern w:val="0"/>
          <w:sz w:val="24"/>
        </w:rPr>
        <w:t>、</w:t>
      </w:r>
      <w:r>
        <w:rPr>
          <w:rFonts w:ascii="仿宋" w:hAnsi="仿宋" w:eastAsia="仿宋" w:cs="宋体"/>
          <w:kern w:val="0"/>
          <w:sz w:val="24"/>
        </w:rPr>
        <w:t>超声图像和内镜图像可同</w:t>
      </w:r>
      <w:r>
        <w:rPr>
          <w:rFonts w:hint="eastAsia" w:ascii="仿宋" w:hAnsi="仿宋" w:eastAsia="仿宋" w:cs="宋体"/>
          <w:kern w:val="0"/>
          <w:sz w:val="24"/>
        </w:rPr>
        <w:t>步实时显示。</w:t>
      </w:r>
    </w:p>
    <w:p w14:paraId="7BEF672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1.3、探头：</w:t>
      </w:r>
    </w:p>
    <w:p w14:paraId="7EE05DE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1、</w:t>
      </w:r>
      <w:r>
        <w:rPr>
          <w:rFonts w:hint="eastAsia" w:ascii="仿宋" w:hAnsi="仿宋" w:eastAsia="仿宋" w:cs="宋体"/>
          <w:kern w:val="0"/>
          <w:sz w:val="24"/>
        </w:rPr>
        <w:t>探头使用年限≥</w:t>
      </w:r>
      <w:r>
        <w:rPr>
          <w:rFonts w:ascii="仿宋" w:hAnsi="仿宋" w:eastAsia="仿宋" w:cs="宋体"/>
          <w:kern w:val="0"/>
          <w:sz w:val="24"/>
        </w:rPr>
        <w:t>2年（提供铭牌照片或说明书证明）。</w:t>
      </w:r>
    </w:p>
    <w:p w14:paraId="3204E2F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2、</w:t>
      </w:r>
      <w:r>
        <w:rPr>
          <w:rFonts w:hint="eastAsia" w:ascii="仿宋" w:hAnsi="仿宋" w:eastAsia="仿宋" w:cs="宋体"/>
          <w:kern w:val="0"/>
          <w:sz w:val="24"/>
        </w:rPr>
        <w:t>变频消化超声探头：</w:t>
      </w:r>
    </w:p>
    <w:p w14:paraId="2B4B005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2.1、</w:t>
      </w:r>
      <w:r>
        <w:rPr>
          <w:rFonts w:hint="eastAsia" w:ascii="仿宋" w:hAnsi="仿宋" w:eastAsia="仿宋" w:cs="宋体"/>
          <w:kern w:val="0"/>
          <w:sz w:val="24"/>
        </w:rPr>
        <w:t>工作频率：</w:t>
      </w:r>
      <w:r>
        <w:rPr>
          <w:rFonts w:ascii="仿宋" w:hAnsi="仿宋" w:eastAsia="仿宋" w:cs="宋体"/>
          <w:kern w:val="0"/>
          <w:sz w:val="24"/>
        </w:rPr>
        <w:t>12MHz</w:t>
      </w:r>
      <w:r>
        <w:rPr>
          <w:rFonts w:hint="eastAsia" w:ascii="仿宋" w:hAnsi="仿宋" w:eastAsia="仿宋" w:cs="宋体"/>
          <w:kern w:val="0"/>
          <w:sz w:val="24"/>
        </w:rPr>
        <w:t>±</w:t>
      </w:r>
      <w:r>
        <w:rPr>
          <w:rFonts w:ascii="仿宋" w:hAnsi="仿宋" w:eastAsia="仿宋" w:cs="宋体"/>
          <w:kern w:val="0"/>
          <w:sz w:val="24"/>
        </w:rPr>
        <w:t>5%</w:t>
      </w:r>
      <w:r>
        <w:rPr>
          <w:rFonts w:hint="eastAsia" w:ascii="仿宋" w:hAnsi="仿宋" w:eastAsia="仿宋" w:cs="宋体"/>
          <w:kern w:val="0"/>
          <w:sz w:val="24"/>
        </w:rPr>
        <w:t>、</w:t>
      </w:r>
      <w:r>
        <w:rPr>
          <w:rFonts w:ascii="仿宋" w:hAnsi="仿宋" w:eastAsia="仿宋" w:cs="宋体"/>
          <w:kern w:val="0"/>
          <w:sz w:val="24"/>
        </w:rPr>
        <w:t>20MHz</w:t>
      </w:r>
      <w:r>
        <w:rPr>
          <w:rFonts w:hint="eastAsia" w:ascii="仿宋" w:hAnsi="仿宋" w:eastAsia="仿宋" w:cs="宋体"/>
          <w:kern w:val="0"/>
          <w:sz w:val="24"/>
        </w:rPr>
        <w:t>±</w:t>
      </w:r>
      <w:r>
        <w:rPr>
          <w:rFonts w:ascii="仿宋" w:hAnsi="仿宋" w:eastAsia="仿宋" w:cs="宋体"/>
          <w:kern w:val="0"/>
          <w:sz w:val="24"/>
        </w:rPr>
        <w:t>5%</w:t>
      </w:r>
      <w:r>
        <w:rPr>
          <w:rFonts w:hint="eastAsia" w:ascii="仿宋" w:hAnsi="仿宋" w:eastAsia="仿宋" w:cs="宋体"/>
          <w:kern w:val="0"/>
          <w:sz w:val="24"/>
        </w:rPr>
        <w:t>。</w:t>
      </w:r>
    </w:p>
    <w:p w14:paraId="20FB202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2.2、</w:t>
      </w:r>
      <w:r>
        <w:rPr>
          <w:rFonts w:hint="eastAsia" w:ascii="仿宋" w:hAnsi="仿宋" w:eastAsia="仿宋" w:cs="宋体"/>
          <w:kern w:val="0"/>
          <w:sz w:val="24"/>
        </w:rPr>
        <w:t>扫描角度：环形</w:t>
      </w:r>
      <w:r>
        <w:rPr>
          <w:rFonts w:ascii="仿宋" w:hAnsi="仿宋" w:eastAsia="仿宋" w:cs="宋体"/>
          <w:kern w:val="0"/>
          <w:sz w:val="24"/>
        </w:rPr>
        <w:t>360°</w:t>
      </w:r>
      <w:r>
        <w:rPr>
          <w:rFonts w:hint="eastAsia" w:ascii="仿宋" w:hAnsi="仿宋" w:eastAsia="仿宋" w:cs="宋体"/>
          <w:kern w:val="0"/>
          <w:sz w:val="24"/>
        </w:rPr>
        <w:t>。</w:t>
      </w:r>
    </w:p>
    <w:p w14:paraId="34F325D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2.3、图像几何畸变：≤10%。</w:t>
      </w:r>
    </w:p>
    <w:p w14:paraId="4648CCA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2.4、探头外径≤2.5mm</w:t>
      </w:r>
      <w:r>
        <w:rPr>
          <w:rFonts w:hint="eastAsia" w:ascii="仿宋" w:hAnsi="仿宋" w:eastAsia="仿宋" w:cs="宋体"/>
          <w:kern w:val="0"/>
          <w:sz w:val="24"/>
        </w:rPr>
        <w:t>。</w:t>
      </w:r>
    </w:p>
    <w:p w14:paraId="44AAC8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w:t>
      </w:r>
      <w:r>
        <w:rPr>
          <w:rFonts w:ascii="仿宋" w:hAnsi="仿宋" w:eastAsia="仿宋" w:cs="宋体"/>
          <w:kern w:val="0"/>
          <w:sz w:val="24"/>
        </w:rPr>
        <w:t>2.5、</w:t>
      </w:r>
      <w:r>
        <w:rPr>
          <w:rFonts w:hint="eastAsia" w:ascii="仿宋" w:hAnsi="仿宋" w:eastAsia="仿宋" w:cs="宋体"/>
          <w:kern w:val="0"/>
          <w:sz w:val="24"/>
        </w:rPr>
        <w:t>工作长度≥</w:t>
      </w:r>
      <w:r>
        <w:rPr>
          <w:rFonts w:ascii="仿宋" w:hAnsi="仿宋" w:eastAsia="仿宋" w:cs="宋体"/>
          <w:kern w:val="0"/>
          <w:sz w:val="24"/>
        </w:rPr>
        <w:t>2000mm</w:t>
      </w:r>
      <w:r>
        <w:rPr>
          <w:rFonts w:hint="eastAsia" w:ascii="仿宋" w:hAnsi="仿宋" w:eastAsia="仿宋" w:cs="宋体"/>
          <w:kern w:val="0"/>
          <w:sz w:val="24"/>
        </w:rPr>
        <w:t>。</w:t>
      </w:r>
    </w:p>
    <w:p w14:paraId="2C20E71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1.3.3、超声小探头1：</w:t>
      </w:r>
    </w:p>
    <w:p w14:paraId="4200E3B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1.3.3.1、工作频率：</w:t>
      </w:r>
      <w:r>
        <w:rPr>
          <w:rFonts w:ascii="仿宋" w:hAnsi="仿宋" w:eastAsia="仿宋" w:cs="宋体"/>
          <w:kern w:val="0"/>
          <w:sz w:val="24"/>
        </w:rPr>
        <w:t>20MHz</w:t>
      </w:r>
      <w:r>
        <w:rPr>
          <w:rFonts w:hint="eastAsia" w:ascii="仿宋" w:hAnsi="仿宋" w:eastAsia="仿宋" w:cs="宋体"/>
          <w:kern w:val="0"/>
          <w:sz w:val="24"/>
        </w:rPr>
        <w:t>±5%。</w:t>
      </w:r>
    </w:p>
    <w:p w14:paraId="2B1C00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1.3.3</w:t>
      </w:r>
      <w:r>
        <w:rPr>
          <w:rFonts w:ascii="仿宋" w:hAnsi="仿宋" w:eastAsia="仿宋" w:cs="宋体"/>
          <w:kern w:val="0"/>
          <w:sz w:val="24"/>
        </w:rPr>
        <w:t>.2、</w:t>
      </w:r>
      <w:r>
        <w:rPr>
          <w:rFonts w:hint="eastAsia" w:ascii="仿宋" w:hAnsi="仿宋" w:eastAsia="仿宋" w:cs="宋体"/>
          <w:kern w:val="0"/>
          <w:sz w:val="24"/>
        </w:rPr>
        <w:t>轴向分辨力：≤</w:t>
      </w:r>
      <w:r>
        <w:rPr>
          <w:rFonts w:ascii="仿宋" w:hAnsi="仿宋" w:eastAsia="仿宋" w:cs="宋体"/>
          <w:kern w:val="0"/>
          <w:sz w:val="24"/>
        </w:rPr>
        <w:t>0.2mm</w:t>
      </w:r>
      <w:r>
        <w:rPr>
          <w:rFonts w:hint="eastAsia" w:ascii="仿宋" w:hAnsi="仿宋" w:eastAsia="仿宋" w:cs="宋体"/>
          <w:kern w:val="0"/>
          <w:sz w:val="24"/>
        </w:rPr>
        <w:t>。</w:t>
      </w:r>
    </w:p>
    <w:p w14:paraId="034E46B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1.3.3.3、扫描角度：环形≥</w:t>
      </w:r>
      <w:r>
        <w:rPr>
          <w:rFonts w:ascii="仿宋" w:hAnsi="仿宋" w:eastAsia="仿宋" w:cs="宋体"/>
          <w:kern w:val="0"/>
          <w:sz w:val="24"/>
        </w:rPr>
        <w:t xml:space="preserve"> 360°</w:t>
      </w:r>
      <w:r>
        <w:rPr>
          <w:rFonts w:hint="eastAsia" w:ascii="仿宋" w:hAnsi="仿宋" w:eastAsia="仿宋" w:cs="宋体"/>
          <w:kern w:val="0"/>
          <w:sz w:val="24"/>
        </w:rPr>
        <w:t>。</w:t>
      </w:r>
    </w:p>
    <w:p w14:paraId="0349B11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1.3.3.4、工作长度≥2000mm。</w:t>
      </w:r>
    </w:p>
    <w:p w14:paraId="4AC8776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1.3.3</w:t>
      </w:r>
      <w:r>
        <w:rPr>
          <w:rFonts w:ascii="仿宋" w:hAnsi="仿宋" w:eastAsia="仿宋" w:cs="宋体"/>
          <w:kern w:val="0"/>
          <w:sz w:val="24"/>
        </w:rPr>
        <w:t>.5、</w:t>
      </w:r>
      <w:r>
        <w:rPr>
          <w:rFonts w:hint="eastAsia" w:ascii="仿宋" w:hAnsi="仿宋" w:eastAsia="仿宋" w:cs="宋体"/>
          <w:kern w:val="0"/>
          <w:sz w:val="24"/>
        </w:rPr>
        <w:t>小探头先端部外径≤</w:t>
      </w:r>
      <w:r>
        <w:rPr>
          <w:rFonts w:ascii="仿宋" w:hAnsi="仿宋" w:eastAsia="仿宋" w:cs="宋体"/>
          <w:kern w:val="0"/>
          <w:sz w:val="24"/>
        </w:rPr>
        <w:t>1.4mm</w:t>
      </w:r>
      <w:r>
        <w:rPr>
          <w:rFonts w:hint="eastAsia" w:ascii="仿宋" w:hAnsi="仿宋" w:eastAsia="仿宋" w:cs="宋体"/>
          <w:kern w:val="0"/>
          <w:sz w:val="24"/>
        </w:rPr>
        <w:t>。</w:t>
      </w:r>
    </w:p>
    <w:p w14:paraId="7D45477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1.3.4、超声小探头2：</w:t>
      </w:r>
    </w:p>
    <w:p w14:paraId="34934F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1.3.4.1、工作频率：20MHz±5%。</w:t>
      </w:r>
    </w:p>
    <w:p w14:paraId="039DA6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1.3.4</w:t>
      </w:r>
      <w:r>
        <w:rPr>
          <w:rFonts w:ascii="仿宋" w:hAnsi="仿宋" w:eastAsia="仿宋" w:cs="宋体"/>
          <w:kern w:val="0"/>
          <w:sz w:val="24"/>
        </w:rPr>
        <w:t>.2、轴向分辨力≤0.2mm</w:t>
      </w:r>
      <w:r>
        <w:rPr>
          <w:rFonts w:hint="eastAsia" w:ascii="仿宋" w:hAnsi="仿宋" w:eastAsia="仿宋" w:cs="宋体"/>
          <w:kern w:val="0"/>
          <w:sz w:val="24"/>
        </w:rPr>
        <w:t>。</w:t>
      </w:r>
    </w:p>
    <w:p w14:paraId="17B4FBE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1.3.4.3、扫描角度环形≥ 360°。</w:t>
      </w:r>
    </w:p>
    <w:p w14:paraId="5B4C839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1.3.4.4、工作长度≥2000mm。</w:t>
      </w:r>
    </w:p>
    <w:p w14:paraId="16B97AF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kern w:val="0"/>
          <w:sz w:val="24"/>
        </w:rPr>
      </w:pPr>
      <w:r>
        <w:rPr>
          <w:rFonts w:hint="eastAsia" w:ascii="仿宋" w:hAnsi="仿宋" w:eastAsia="仿宋" w:cs="宋体"/>
          <w:kern w:val="0"/>
          <w:sz w:val="24"/>
        </w:rPr>
        <w:t>1.3.4</w:t>
      </w:r>
      <w:r>
        <w:rPr>
          <w:rFonts w:ascii="仿宋" w:hAnsi="仿宋" w:eastAsia="仿宋" w:cs="宋体"/>
          <w:kern w:val="0"/>
          <w:sz w:val="24"/>
        </w:rPr>
        <w:t>.5、小探头先端部外径≤1.7mm</w:t>
      </w:r>
      <w:r>
        <w:rPr>
          <w:rFonts w:hint="eastAsia" w:ascii="仿宋" w:hAnsi="仿宋" w:eastAsia="仿宋" w:cs="宋体"/>
          <w:kern w:val="0"/>
          <w:sz w:val="24"/>
        </w:rPr>
        <w:t>。</w:t>
      </w:r>
    </w:p>
    <w:p w14:paraId="0461D77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主要配置</w:t>
      </w:r>
      <w:r>
        <w:rPr>
          <w:rFonts w:hint="eastAsia" w:ascii="仿宋" w:hAnsi="仿宋" w:eastAsia="仿宋" w:cs="宋体"/>
          <w:b/>
          <w:kern w:val="0"/>
          <w:sz w:val="24"/>
        </w:rPr>
        <w:t>（单台）</w:t>
      </w:r>
      <w:r>
        <w:rPr>
          <w:rFonts w:hint="eastAsia" w:ascii="仿宋" w:hAnsi="仿宋" w:eastAsia="仿宋" w:cs="宋体"/>
          <w:b/>
          <w:kern w:val="0"/>
          <w:sz w:val="24"/>
          <w:lang w:eastAsia="zh-CN"/>
        </w:rPr>
        <w:t>（应提供配置清单并加盖投标人公章）</w:t>
      </w:r>
      <w:r>
        <w:rPr>
          <w:rFonts w:hint="eastAsia" w:ascii="仿宋" w:hAnsi="仿宋" w:eastAsia="仿宋" w:cs="宋体"/>
          <w:b/>
          <w:kern w:val="0"/>
          <w:sz w:val="24"/>
        </w:rPr>
        <w:t>：</w:t>
      </w:r>
    </w:p>
    <w:p w14:paraId="3CACD9A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2.1、品目</w:t>
      </w:r>
      <w:r>
        <w:rPr>
          <w:rFonts w:hint="eastAsia" w:ascii="仿宋" w:hAnsi="仿宋" w:eastAsia="仿宋" w:cs="宋体"/>
          <w:b/>
          <w:color w:val="000000"/>
          <w:kern w:val="0"/>
          <w:sz w:val="24"/>
        </w:rPr>
        <w:t xml:space="preserve"> 3-2主要配置：</w:t>
      </w:r>
    </w:p>
    <w:p w14:paraId="4F2456E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2.1.</w:t>
      </w:r>
      <w:r>
        <w:rPr>
          <w:rFonts w:ascii="仿宋" w:hAnsi="仿宋" w:eastAsia="仿宋" w:cs="宋体"/>
          <w:b/>
          <w:kern w:val="0"/>
          <w:sz w:val="24"/>
        </w:rPr>
        <w:t>1</w:t>
      </w:r>
      <w:r>
        <w:rPr>
          <w:rFonts w:hint="eastAsia" w:ascii="仿宋" w:hAnsi="仿宋" w:eastAsia="仿宋" w:cs="宋体"/>
          <w:b/>
          <w:kern w:val="0"/>
          <w:sz w:val="24"/>
        </w:rPr>
        <w:t>、主机：</w:t>
      </w:r>
      <w:r>
        <w:rPr>
          <w:rFonts w:ascii="仿宋" w:hAnsi="仿宋" w:eastAsia="仿宋" w:cs="宋体"/>
          <w:b/>
          <w:kern w:val="0"/>
          <w:sz w:val="24"/>
        </w:rPr>
        <w:t>1</w:t>
      </w:r>
      <w:r>
        <w:rPr>
          <w:rFonts w:hint="eastAsia" w:ascii="仿宋" w:hAnsi="仿宋" w:eastAsia="仿宋" w:cs="宋体"/>
          <w:b/>
          <w:kern w:val="0"/>
          <w:sz w:val="24"/>
        </w:rPr>
        <w:t>台。</w:t>
      </w:r>
    </w:p>
    <w:p w14:paraId="7996B0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2.1.2、探头驱动器：</w:t>
      </w:r>
      <w:r>
        <w:rPr>
          <w:rFonts w:ascii="仿宋" w:hAnsi="仿宋" w:eastAsia="仿宋" w:cs="宋体"/>
          <w:b/>
          <w:kern w:val="0"/>
          <w:sz w:val="24"/>
        </w:rPr>
        <w:t>1个。</w:t>
      </w:r>
    </w:p>
    <w:p w14:paraId="6C26699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2.1.3、超声小探头1：1个。</w:t>
      </w:r>
    </w:p>
    <w:p w14:paraId="5AC77A6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2.1.4、超声小探头2：1个。</w:t>
      </w:r>
    </w:p>
    <w:p w14:paraId="259992C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2.1.5、显示器：</w:t>
      </w:r>
      <w:r>
        <w:rPr>
          <w:rFonts w:ascii="仿宋" w:hAnsi="仿宋" w:eastAsia="仿宋" w:cs="宋体"/>
          <w:b/>
          <w:kern w:val="0"/>
          <w:sz w:val="24"/>
        </w:rPr>
        <w:t>1台。</w:t>
      </w:r>
    </w:p>
    <w:p w14:paraId="3D461D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2.2、品目</w:t>
      </w:r>
      <w:r>
        <w:rPr>
          <w:rFonts w:hint="eastAsia" w:ascii="仿宋" w:hAnsi="仿宋" w:eastAsia="仿宋" w:cs="宋体"/>
          <w:b/>
          <w:color w:val="000000"/>
          <w:kern w:val="0"/>
          <w:sz w:val="24"/>
        </w:rPr>
        <w:t>3-3主要配置（单套）：</w:t>
      </w:r>
    </w:p>
    <w:p w14:paraId="0C8055A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2.2.</w:t>
      </w:r>
      <w:r>
        <w:rPr>
          <w:rFonts w:ascii="仿宋" w:hAnsi="仿宋" w:eastAsia="仿宋" w:cs="宋体"/>
          <w:b/>
          <w:kern w:val="0"/>
          <w:sz w:val="24"/>
        </w:rPr>
        <w:t>1</w:t>
      </w:r>
      <w:r>
        <w:rPr>
          <w:rFonts w:hint="eastAsia" w:ascii="仿宋" w:hAnsi="仿宋" w:eastAsia="仿宋" w:cs="宋体"/>
          <w:b/>
          <w:kern w:val="0"/>
          <w:sz w:val="24"/>
        </w:rPr>
        <w:t>、主机：</w:t>
      </w:r>
      <w:r>
        <w:rPr>
          <w:rFonts w:ascii="仿宋" w:hAnsi="仿宋" w:eastAsia="仿宋" w:cs="宋体"/>
          <w:b/>
          <w:kern w:val="0"/>
          <w:sz w:val="24"/>
        </w:rPr>
        <w:t>1</w:t>
      </w:r>
      <w:r>
        <w:rPr>
          <w:rFonts w:hint="eastAsia" w:ascii="仿宋" w:hAnsi="仿宋" w:eastAsia="仿宋" w:cs="宋体"/>
          <w:b/>
          <w:kern w:val="0"/>
          <w:sz w:val="24"/>
        </w:rPr>
        <w:t>台。</w:t>
      </w:r>
    </w:p>
    <w:p w14:paraId="3857A06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2.2.</w:t>
      </w:r>
      <w:r>
        <w:rPr>
          <w:rFonts w:ascii="仿宋" w:hAnsi="仿宋" w:eastAsia="仿宋" w:cs="宋体"/>
          <w:b/>
          <w:kern w:val="0"/>
          <w:sz w:val="24"/>
        </w:rPr>
        <w:t>2、</w:t>
      </w:r>
      <w:r>
        <w:rPr>
          <w:rFonts w:hint="eastAsia" w:ascii="仿宋" w:hAnsi="仿宋" w:eastAsia="仿宋" w:cs="宋体"/>
          <w:b/>
          <w:kern w:val="0"/>
          <w:sz w:val="24"/>
        </w:rPr>
        <w:t>探头驱动器：</w:t>
      </w:r>
      <w:r>
        <w:rPr>
          <w:rFonts w:ascii="仿宋" w:hAnsi="仿宋" w:eastAsia="仿宋" w:cs="宋体"/>
          <w:b/>
          <w:kern w:val="0"/>
          <w:sz w:val="24"/>
        </w:rPr>
        <w:t>1个。</w:t>
      </w:r>
    </w:p>
    <w:p w14:paraId="56B90A7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2.2.</w:t>
      </w:r>
      <w:r>
        <w:rPr>
          <w:rFonts w:ascii="仿宋" w:hAnsi="仿宋" w:eastAsia="仿宋" w:cs="宋体"/>
          <w:b/>
          <w:kern w:val="0"/>
          <w:sz w:val="24"/>
        </w:rPr>
        <w:t>3、变频消化超声探头：</w:t>
      </w:r>
      <w:r>
        <w:rPr>
          <w:rFonts w:hint="eastAsia" w:ascii="仿宋" w:hAnsi="仿宋" w:eastAsia="仿宋" w:cs="宋体"/>
          <w:b/>
          <w:kern w:val="0"/>
          <w:sz w:val="24"/>
        </w:rPr>
        <w:t>2</w:t>
      </w:r>
      <w:r>
        <w:rPr>
          <w:rFonts w:ascii="仿宋" w:hAnsi="仿宋" w:eastAsia="仿宋" w:cs="宋体"/>
          <w:b/>
          <w:kern w:val="0"/>
          <w:sz w:val="24"/>
        </w:rPr>
        <w:t>个</w:t>
      </w:r>
      <w:r>
        <w:rPr>
          <w:rFonts w:hint="eastAsia" w:ascii="仿宋" w:hAnsi="仿宋" w:eastAsia="仿宋" w:cs="宋体"/>
          <w:b/>
          <w:kern w:val="0"/>
          <w:sz w:val="24"/>
        </w:rPr>
        <w:t>。</w:t>
      </w:r>
    </w:p>
    <w:p w14:paraId="3F2EEC5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kern w:val="0"/>
          <w:sz w:val="24"/>
        </w:rPr>
        <w:t>2.2.4</w:t>
      </w:r>
      <w:r>
        <w:rPr>
          <w:rFonts w:ascii="仿宋" w:hAnsi="仿宋" w:eastAsia="仿宋" w:cs="宋体"/>
          <w:b/>
          <w:kern w:val="0"/>
          <w:sz w:val="24"/>
        </w:rPr>
        <w:t>、</w:t>
      </w:r>
      <w:r>
        <w:rPr>
          <w:rFonts w:hint="eastAsia" w:ascii="仿宋" w:hAnsi="仿宋" w:eastAsia="仿宋" w:cs="宋体"/>
          <w:b/>
          <w:kern w:val="0"/>
          <w:sz w:val="24"/>
        </w:rPr>
        <w:t>显示器</w:t>
      </w:r>
      <w:r>
        <w:rPr>
          <w:rFonts w:ascii="仿宋" w:hAnsi="仿宋" w:eastAsia="仿宋" w:cs="宋体"/>
          <w:b/>
          <w:kern w:val="0"/>
          <w:sz w:val="24"/>
        </w:rPr>
        <w:t xml:space="preserve"> </w:t>
      </w:r>
      <w:r>
        <w:rPr>
          <w:rFonts w:hint="eastAsia" w:ascii="仿宋" w:hAnsi="仿宋" w:eastAsia="仿宋" w:cs="宋体"/>
          <w:b/>
          <w:kern w:val="0"/>
          <w:sz w:val="24"/>
        </w:rPr>
        <w:t>：</w:t>
      </w:r>
      <w:r>
        <w:rPr>
          <w:rFonts w:ascii="仿宋" w:hAnsi="仿宋" w:eastAsia="仿宋" w:cs="宋体"/>
          <w:b/>
          <w:kern w:val="0"/>
          <w:sz w:val="24"/>
        </w:rPr>
        <w:t>1台。</w:t>
      </w:r>
    </w:p>
    <w:p w14:paraId="4AEA7065">
      <w:pPr>
        <w:pStyle w:val="2"/>
        <w:keepNext w:val="0"/>
        <w:keepLines w:val="0"/>
        <w:pageBreakBefore w:val="0"/>
        <w:kinsoku/>
        <w:wordWrap/>
        <w:overflowPunct/>
        <w:topLinePunct w:val="0"/>
        <w:bidi w:val="0"/>
        <w:spacing w:before="157" w:beforeLines="50" w:line="360" w:lineRule="auto"/>
        <w:textAlignment w:val="auto"/>
        <w:rPr>
          <w:rFonts w:ascii="仿宋" w:hAnsi="仿宋" w:eastAsia="仿宋"/>
        </w:rPr>
      </w:pPr>
    </w:p>
    <w:p w14:paraId="224CF8EB">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6360BF85">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第5包</w:t>
      </w:r>
      <w:r>
        <w:rPr>
          <w:rFonts w:hint="eastAsia" w:ascii="仿宋" w:hAnsi="仿宋" w:eastAsia="仿宋"/>
          <w:b/>
          <w:sz w:val="24"/>
        </w:rPr>
        <w:tab/>
      </w:r>
      <w:r>
        <w:rPr>
          <w:rFonts w:hint="eastAsia" w:ascii="仿宋" w:hAnsi="仿宋" w:eastAsia="仿宋"/>
          <w:b/>
          <w:sz w:val="24"/>
        </w:rPr>
        <w:t>品目5-1</w:t>
      </w:r>
      <w:r>
        <w:rPr>
          <w:rFonts w:hint="eastAsia" w:ascii="仿宋" w:hAnsi="仿宋" w:eastAsia="仿宋"/>
          <w:b/>
          <w:sz w:val="24"/>
        </w:rPr>
        <w:tab/>
      </w:r>
      <w:r>
        <w:rPr>
          <w:rFonts w:hint="eastAsia" w:ascii="仿宋" w:hAnsi="仿宋" w:eastAsia="仿宋"/>
          <w:b/>
          <w:sz w:val="24"/>
        </w:rPr>
        <w:t>电子胃肠镜系统7、品目5-2</w:t>
      </w:r>
      <w:r>
        <w:rPr>
          <w:rFonts w:hint="eastAsia" w:ascii="仿宋" w:hAnsi="仿宋" w:eastAsia="仿宋"/>
          <w:b/>
          <w:sz w:val="24"/>
        </w:rPr>
        <w:tab/>
      </w:r>
      <w:r>
        <w:rPr>
          <w:rFonts w:hint="eastAsia" w:ascii="仿宋" w:hAnsi="仿宋" w:eastAsia="仿宋"/>
          <w:b/>
          <w:sz w:val="24"/>
        </w:rPr>
        <w:t>电子胃肠镜系统8、品目5-3</w:t>
      </w:r>
      <w:r>
        <w:rPr>
          <w:rFonts w:hint="eastAsia" w:ascii="仿宋" w:hAnsi="仿宋" w:eastAsia="仿宋"/>
          <w:b/>
          <w:sz w:val="24"/>
        </w:rPr>
        <w:tab/>
      </w:r>
      <w:r>
        <w:rPr>
          <w:rFonts w:hint="eastAsia" w:ascii="仿宋" w:hAnsi="仿宋" w:eastAsia="仿宋"/>
          <w:b/>
          <w:sz w:val="24"/>
        </w:rPr>
        <w:t>电子胃肠镜系统9、品目5-4</w:t>
      </w:r>
      <w:r>
        <w:rPr>
          <w:rFonts w:hint="eastAsia" w:ascii="仿宋" w:hAnsi="仿宋" w:eastAsia="仿宋"/>
          <w:b/>
          <w:sz w:val="24"/>
        </w:rPr>
        <w:tab/>
      </w:r>
      <w:r>
        <w:rPr>
          <w:rFonts w:hint="eastAsia" w:ascii="仿宋" w:hAnsi="仿宋" w:eastAsia="仿宋"/>
          <w:b/>
          <w:sz w:val="24"/>
        </w:rPr>
        <w:t>电子胃肠镜系统10、品目5-5</w:t>
      </w:r>
      <w:r>
        <w:rPr>
          <w:rFonts w:hint="eastAsia" w:ascii="仿宋" w:hAnsi="仿宋" w:eastAsia="仿宋"/>
          <w:b/>
          <w:sz w:val="24"/>
        </w:rPr>
        <w:tab/>
      </w:r>
      <w:r>
        <w:rPr>
          <w:rFonts w:hint="eastAsia" w:ascii="仿宋" w:hAnsi="仿宋" w:eastAsia="仿宋"/>
          <w:b/>
          <w:sz w:val="24"/>
        </w:rPr>
        <w:t>电子胃肠镜系统11</w:t>
      </w:r>
    </w:p>
    <w:p w14:paraId="5B55E22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1554221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1.1、图像处理器和光源：</w:t>
      </w:r>
    </w:p>
    <w:p w14:paraId="7BA477A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hint="eastAsia" w:ascii="仿宋" w:hAnsi="仿宋" w:eastAsia="仿宋" w:cs="宋体"/>
          <w:b/>
          <w:color w:val="000000"/>
          <w:kern w:val="0"/>
          <w:sz w:val="24"/>
        </w:rPr>
        <w:t>1.</w:t>
      </w:r>
      <w:r>
        <w:rPr>
          <w:rFonts w:hint="eastAsia" w:ascii="仿宋" w:hAnsi="仿宋" w:eastAsia="仿宋"/>
          <w:b/>
          <w:sz w:val="24"/>
        </w:rPr>
        <w:t>1.</w:t>
      </w:r>
      <w:r>
        <w:rPr>
          <w:rFonts w:ascii="仿宋" w:hAnsi="仿宋" w:eastAsia="仿宋"/>
          <w:b/>
          <w:sz w:val="24"/>
        </w:rPr>
        <w:t>1</w:t>
      </w:r>
      <w:r>
        <w:rPr>
          <w:rFonts w:hint="eastAsia" w:ascii="仿宋" w:hAnsi="仿宋" w:eastAsia="仿宋"/>
          <w:b/>
          <w:sz w:val="24"/>
        </w:rPr>
        <w:t>、可处理和输出最高分辨率≥</w:t>
      </w:r>
      <w:r>
        <w:rPr>
          <w:rFonts w:ascii="仿宋" w:hAnsi="仿宋" w:eastAsia="仿宋"/>
          <w:b/>
          <w:sz w:val="24"/>
        </w:rPr>
        <w:t>1920×1080的视频图像</w:t>
      </w:r>
      <w:r>
        <w:rPr>
          <w:rFonts w:hint="eastAsia" w:ascii="仿宋" w:hAnsi="仿宋" w:eastAsia="仿宋"/>
          <w:b/>
          <w:sz w:val="24"/>
        </w:rPr>
        <w:t>。</w:t>
      </w:r>
    </w:p>
    <w:p w14:paraId="0110AD8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w:t>
      </w:r>
      <w:r>
        <w:rPr>
          <w:rFonts w:hint="eastAsia" w:ascii="仿宋" w:hAnsi="仿宋" w:eastAsia="仿宋" w:cs="宋体"/>
          <w:b/>
          <w:color w:val="000000"/>
          <w:kern w:val="0"/>
          <w:sz w:val="24"/>
        </w:rPr>
        <w:t>1.</w:t>
      </w:r>
      <w:r>
        <w:rPr>
          <w:rFonts w:hint="eastAsia" w:ascii="仿宋" w:hAnsi="仿宋" w:eastAsia="仿宋"/>
          <w:b/>
          <w:sz w:val="24"/>
        </w:rPr>
        <w:t>1.2、可对不同波长的照明光成像。</w:t>
      </w:r>
    </w:p>
    <w:p w14:paraId="6B45634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1.3、图像信号端口：</w:t>
      </w:r>
      <w:r>
        <w:rPr>
          <w:rFonts w:hint="eastAsia" w:ascii="仿宋" w:hAnsi="仿宋" w:eastAsia="仿宋" w:cs="宋体"/>
          <w:color w:val="000000"/>
          <w:kern w:val="0"/>
          <w:sz w:val="24"/>
        </w:rPr>
        <w:t xml:space="preserve"> SDI</w:t>
      </w:r>
      <w:r>
        <w:rPr>
          <w:rFonts w:hint="eastAsia" w:ascii="仿宋" w:hAnsi="仿宋" w:eastAsia="仿宋"/>
          <w:sz w:val="24"/>
        </w:rPr>
        <w:t>、DVI。</w:t>
      </w:r>
    </w:p>
    <w:p w14:paraId="6AB4E1F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1.4、具备亮度、红色色调、色度调节功能。</w:t>
      </w:r>
    </w:p>
    <w:p w14:paraId="5E4BCDF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1.5、对比度：≥3档可调。</w:t>
      </w:r>
    </w:p>
    <w:p w14:paraId="2C56C52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1.6、测光模式：平均、峰值、自动测光。</w:t>
      </w:r>
    </w:p>
    <w:p w14:paraId="710ECBE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1.7、电子放大最高≥2倍。</w:t>
      </w:r>
    </w:p>
    <w:p w14:paraId="2E3B563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8、具备结构强调、色彩强调功能，强调功能可关闭。</w:t>
      </w:r>
    </w:p>
    <w:p w14:paraId="6893D92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9、特殊光模式：≥3种。</w:t>
      </w:r>
    </w:p>
    <w:p w14:paraId="4673226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sz w:val="24"/>
        </w:rPr>
        <w:t>▲</w:t>
      </w: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10、</w:t>
      </w:r>
      <w:r>
        <w:rPr>
          <w:rFonts w:hint="eastAsia" w:ascii="仿宋" w:hAnsi="仿宋" w:eastAsia="仿宋"/>
          <w:sz w:val="24"/>
        </w:rPr>
        <w:t>兼容</w:t>
      </w:r>
      <w:r>
        <w:rPr>
          <w:rFonts w:hint="eastAsia" w:ascii="仿宋" w:hAnsi="仿宋" w:eastAsia="仿宋" w:cs="宋体"/>
          <w:sz w:val="24"/>
        </w:rPr>
        <w:t>检查型</w:t>
      </w:r>
      <w:r>
        <w:rPr>
          <w:rFonts w:hint="eastAsia" w:ascii="仿宋" w:hAnsi="仿宋" w:eastAsia="仿宋"/>
          <w:sz w:val="24"/>
        </w:rPr>
        <w:t>胃镜和肠镜、治疗型电子胃镜和肠镜、放大胃镜和肠镜、经鼻胃镜。</w:t>
      </w:r>
    </w:p>
    <w:p w14:paraId="1B501C2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11、内窥镜冷光源：</w:t>
      </w:r>
    </w:p>
    <w:p w14:paraId="094E023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11.1、照明光源：≥4色LED，使用寿命：≥14000小时。</w:t>
      </w:r>
    </w:p>
    <w:p w14:paraId="7D1842E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11.2、</w:t>
      </w:r>
      <w:r>
        <w:rPr>
          <w:rFonts w:hint="eastAsia" w:ascii="仿宋" w:hAnsi="仿宋" w:eastAsia="仿宋"/>
          <w:sz w:val="24"/>
        </w:rPr>
        <w:t>具备亮度自动控制功能。</w:t>
      </w:r>
    </w:p>
    <w:p w14:paraId="2A9D5EB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11.3、气泵压力：≥3档可调；气泵可关闭。</w:t>
      </w:r>
    </w:p>
    <w:p w14:paraId="15B8FA0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1.</w:t>
      </w:r>
      <w:r>
        <w:rPr>
          <w:rFonts w:hint="eastAsia" w:ascii="仿宋" w:hAnsi="仿宋" w:eastAsia="仿宋" w:cs="宋体"/>
          <w:color w:val="000000"/>
          <w:kern w:val="0"/>
          <w:sz w:val="24"/>
        </w:rPr>
        <w:t>12、关闭系统电源后设定值可保存。</w:t>
      </w:r>
    </w:p>
    <w:p w14:paraId="72BB42B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cs="宋体"/>
          <w:sz w:val="24"/>
        </w:rPr>
        <w:t>2、检查型胃镜：</w:t>
      </w:r>
    </w:p>
    <w:p w14:paraId="18C95F6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2.1、成像矩阵：≥1920×1080。</w:t>
      </w:r>
    </w:p>
    <w:p w14:paraId="5F909C7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2、观察方向：0°（直视）。</w:t>
      </w:r>
    </w:p>
    <w:p w14:paraId="7C5BFD9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3、视野角度：≥140°。</w:t>
      </w:r>
    </w:p>
    <w:p w14:paraId="51F93FF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4、景深：3～100mm</w:t>
      </w:r>
      <w:r>
        <w:rPr>
          <w:rFonts w:hint="eastAsia" w:ascii="仿宋" w:hAnsi="仿宋" w:eastAsia="仿宋" w:cs="宋体"/>
          <w:sz w:val="24"/>
        </w:rPr>
        <w:tab/>
      </w:r>
      <w:r>
        <w:rPr>
          <w:rFonts w:hint="eastAsia" w:ascii="仿宋" w:hAnsi="仿宋" w:eastAsia="仿宋" w:cs="宋体"/>
          <w:sz w:val="24"/>
        </w:rPr>
        <w:t>。</w:t>
      </w:r>
    </w:p>
    <w:p w14:paraId="01DAB95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5、弯曲角度：上≥210°，下≥90°，左≥100°，右≥100°。</w:t>
      </w:r>
    </w:p>
    <w:p w14:paraId="78C2AF9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6、先端部直径(插入部)：≤9.5mm。</w:t>
      </w:r>
    </w:p>
    <w:p w14:paraId="5C06FEE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7、软性部直径(插入部)：≤9.5mm。</w:t>
      </w:r>
    </w:p>
    <w:p w14:paraId="1FB185C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8、钳道最窄处内径：≥2.8mm。</w:t>
      </w:r>
    </w:p>
    <w:p w14:paraId="6604136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9、有效长度：≥1030mm；全长：≤1450mm。</w:t>
      </w:r>
    </w:p>
    <w:p w14:paraId="49804F9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10、具备前射水功能。</w:t>
      </w:r>
    </w:p>
    <w:p w14:paraId="03108C9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color w:val="000000"/>
          <w:kern w:val="0"/>
          <w:sz w:val="24"/>
        </w:rPr>
        <w:t>1.</w:t>
      </w:r>
      <w:r>
        <w:rPr>
          <w:rFonts w:hint="eastAsia" w:ascii="仿宋" w:hAnsi="仿宋" w:eastAsia="仿宋"/>
          <w:sz w:val="24"/>
        </w:rPr>
        <w:t>2.</w:t>
      </w:r>
      <w:r>
        <w:rPr>
          <w:rFonts w:hint="eastAsia" w:ascii="仿宋" w:hAnsi="仿宋" w:eastAsia="仿宋" w:cs="宋体"/>
          <w:sz w:val="24"/>
        </w:rPr>
        <w:t>11、特殊光模式：≥3种。</w:t>
      </w:r>
    </w:p>
    <w:p w14:paraId="2534E07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3、放大胃镜：</w:t>
      </w:r>
    </w:p>
    <w:p w14:paraId="0DD7FD5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w:t>
      </w:r>
      <w:r>
        <w:rPr>
          <w:rFonts w:ascii="仿宋" w:hAnsi="仿宋" w:eastAsia="仿宋"/>
          <w:sz w:val="24"/>
        </w:rPr>
        <w:t>1、</w:t>
      </w:r>
      <w:r>
        <w:rPr>
          <w:rFonts w:hint="eastAsia" w:ascii="仿宋" w:hAnsi="仿宋" w:eastAsia="仿宋"/>
          <w:sz w:val="24"/>
        </w:rPr>
        <w:t>成像矩阵：≥1920×1080。</w:t>
      </w:r>
    </w:p>
    <w:p w14:paraId="7AE12C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3.2、</w:t>
      </w:r>
      <w:r>
        <w:rPr>
          <w:rFonts w:hint="eastAsia" w:ascii="仿宋" w:hAnsi="仿宋" w:eastAsia="仿宋" w:cs="宋体"/>
          <w:color w:val="000000"/>
          <w:kern w:val="0"/>
          <w:sz w:val="24"/>
        </w:rPr>
        <w:t>观察方向：</w:t>
      </w:r>
      <w:r>
        <w:rPr>
          <w:rFonts w:ascii="仿宋" w:hAnsi="仿宋" w:eastAsia="仿宋" w:cs="宋体"/>
          <w:color w:val="000000"/>
          <w:kern w:val="0"/>
          <w:sz w:val="24"/>
        </w:rPr>
        <w:t>0°（直视）。</w:t>
      </w:r>
    </w:p>
    <w:p w14:paraId="6583CB2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3.3</w:t>
      </w:r>
      <w:r>
        <w:rPr>
          <w:rFonts w:hint="eastAsia" w:ascii="仿宋" w:hAnsi="仿宋" w:eastAsia="仿宋" w:cs="宋体"/>
          <w:color w:val="000000"/>
          <w:kern w:val="0"/>
          <w:sz w:val="24"/>
        </w:rPr>
        <w:t>、视野角度：正常≥</w:t>
      </w:r>
      <w:r>
        <w:rPr>
          <w:rFonts w:ascii="仿宋" w:hAnsi="仿宋" w:eastAsia="仿宋" w:cs="宋体"/>
          <w:color w:val="000000"/>
          <w:kern w:val="0"/>
          <w:sz w:val="24"/>
        </w:rPr>
        <w:t>140°</w:t>
      </w:r>
      <w:r>
        <w:rPr>
          <w:rFonts w:hint="eastAsia" w:ascii="仿宋" w:hAnsi="仿宋" w:eastAsia="仿宋"/>
          <w:sz w:val="24"/>
        </w:rPr>
        <w:t>，</w:t>
      </w:r>
      <w:r>
        <w:rPr>
          <w:rFonts w:hint="eastAsia" w:ascii="仿宋" w:hAnsi="仿宋" w:eastAsia="仿宋" w:cs="宋体"/>
          <w:color w:val="000000"/>
          <w:kern w:val="0"/>
          <w:sz w:val="24"/>
        </w:rPr>
        <w:t>放大：</w:t>
      </w:r>
      <w:r>
        <w:rPr>
          <w:rFonts w:hint="eastAsia" w:ascii="仿宋" w:hAnsi="仿宋" w:eastAsia="仿宋"/>
          <w:sz w:val="24"/>
        </w:rPr>
        <w:t>≥</w:t>
      </w:r>
      <w:r>
        <w:rPr>
          <w:rFonts w:ascii="仿宋" w:hAnsi="仿宋" w:eastAsia="仿宋" w:cs="宋体"/>
          <w:color w:val="000000"/>
          <w:kern w:val="0"/>
          <w:sz w:val="24"/>
        </w:rPr>
        <w:t>5</w:t>
      </w:r>
      <w:r>
        <w:rPr>
          <w:rFonts w:hint="eastAsia" w:ascii="仿宋" w:hAnsi="仿宋" w:eastAsia="仿宋"/>
          <w:sz w:val="24"/>
        </w:rPr>
        <w:t>5</w:t>
      </w:r>
      <w:r>
        <w:rPr>
          <w:rFonts w:hint="eastAsia" w:ascii="仿宋" w:hAnsi="仿宋" w:eastAsia="仿宋" w:cs="宋体"/>
          <w:color w:val="000000"/>
          <w:kern w:val="0"/>
          <w:sz w:val="24"/>
        </w:rPr>
        <w:t>°。</w:t>
      </w:r>
    </w:p>
    <w:p w14:paraId="214721C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3.4</w:t>
      </w:r>
      <w:r>
        <w:rPr>
          <w:rFonts w:hint="eastAsia" w:ascii="仿宋" w:hAnsi="仿宋" w:eastAsia="仿宋" w:cs="宋体"/>
          <w:color w:val="000000"/>
          <w:kern w:val="0"/>
          <w:sz w:val="24"/>
        </w:rPr>
        <w:t>、</w:t>
      </w:r>
      <w:r>
        <w:rPr>
          <w:rFonts w:hint="eastAsia" w:ascii="仿宋" w:hAnsi="仿宋" w:eastAsia="仿宋"/>
          <w:sz w:val="24"/>
        </w:rPr>
        <w:t>景深</w:t>
      </w:r>
      <w:r>
        <w:rPr>
          <w:rFonts w:hint="eastAsia" w:ascii="仿宋" w:hAnsi="仿宋" w:eastAsia="仿宋" w:cs="宋体"/>
          <w:color w:val="000000"/>
          <w:kern w:val="0"/>
          <w:sz w:val="24"/>
        </w:rPr>
        <w:t>：正常</w:t>
      </w:r>
      <w:r>
        <w:rPr>
          <w:rFonts w:hint="eastAsia" w:ascii="仿宋" w:hAnsi="仿宋" w:eastAsia="仿宋"/>
          <w:sz w:val="24"/>
        </w:rPr>
        <w:t>，7～</w:t>
      </w:r>
      <w:r>
        <w:rPr>
          <w:rFonts w:ascii="仿宋" w:hAnsi="仿宋" w:eastAsia="仿宋" w:cs="宋体"/>
          <w:color w:val="000000"/>
          <w:kern w:val="0"/>
          <w:sz w:val="24"/>
        </w:rPr>
        <w:t>100mm</w:t>
      </w:r>
      <w:r>
        <w:rPr>
          <w:rFonts w:hint="eastAsia" w:ascii="仿宋" w:hAnsi="仿宋" w:eastAsia="仿宋"/>
          <w:sz w:val="24"/>
        </w:rPr>
        <w:t>，</w:t>
      </w:r>
      <w:r>
        <w:rPr>
          <w:rFonts w:hint="eastAsia" w:ascii="仿宋" w:hAnsi="仿宋" w:eastAsia="仿宋" w:cs="宋体"/>
          <w:color w:val="000000"/>
          <w:kern w:val="0"/>
          <w:sz w:val="24"/>
        </w:rPr>
        <w:t>放大：</w:t>
      </w:r>
      <w:r>
        <w:rPr>
          <w:rFonts w:ascii="仿宋" w:hAnsi="仿宋" w:eastAsia="仿宋" w:cs="宋体"/>
          <w:color w:val="000000"/>
          <w:kern w:val="0"/>
          <w:sz w:val="24"/>
        </w:rPr>
        <w:t>1.5</w:t>
      </w:r>
      <w:r>
        <w:rPr>
          <w:rFonts w:hint="eastAsia" w:ascii="仿宋" w:hAnsi="仿宋" w:eastAsia="仿宋"/>
          <w:sz w:val="24"/>
        </w:rPr>
        <w:t>～</w:t>
      </w:r>
      <w:r>
        <w:rPr>
          <w:rFonts w:ascii="仿宋" w:hAnsi="仿宋" w:eastAsia="仿宋" w:cs="宋体"/>
          <w:color w:val="000000"/>
          <w:kern w:val="0"/>
          <w:sz w:val="24"/>
        </w:rPr>
        <w:t>2.5mm。</w:t>
      </w:r>
    </w:p>
    <w:p w14:paraId="0288E6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3.5</w:t>
      </w:r>
      <w:r>
        <w:rPr>
          <w:rFonts w:hint="eastAsia" w:ascii="仿宋" w:hAnsi="仿宋" w:eastAsia="仿宋" w:cs="宋体"/>
          <w:color w:val="000000"/>
          <w:kern w:val="0"/>
          <w:sz w:val="24"/>
        </w:rPr>
        <w:t>、弯曲角度</w:t>
      </w:r>
      <w:r>
        <w:rPr>
          <w:rFonts w:ascii="仿宋" w:hAnsi="仿宋" w:eastAsia="仿宋" w:cs="宋体"/>
          <w:color w:val="000000"/>
          <w:kern w:val="0"/>
          <w:sz w:val="24"/>
        </w:rPr>
        <w:t xml:space="preserve"> </w:t>
      </w:r>
      <w:r>
        <w:rPr>
          <w:rFonts w:hint="eastAsia" w:ascii="仿宋" w:hAnsi="仿宋" w:eastAsia="仿宋" w:cs="宋体"/>
          <w:color w:val="000000"/>
          <w:kern w:val="0"/>
          <w:sz w:val="24"/>
        </w:rPr>
        <w:t>：上≥</w:t>
      </w:r>
      <w:r>
        <w:rPr>
          <w:rFonts w:ascii="仿宋" w:hAnsi="仿宋" w:eastAsia="仿宋" w:cs="宋体"/>
          <w:color w:val="000000"/>
          <w:kern w:val="0"/>
          <w:sz w:val="24"/>
        </w:rPr>
        <w:t>210°</w:t>
      </w:r>
      <w:r>
        <w:rPr>
          <w:rFonts w:hint="eastAsia" w:ascii="仿宋" w:hAnsi="仿宋" w:eastAsia="仿宋"/>
          <w:sz w:val="24"/>
        </w:rPr>
        <w:t>，</w:t>
      </w:r>
      <w:r>
        <w:rPr>
          <w:rFonts w:hint="eastAsia" w:ascii="仿宋" w:hAnsi="仿宋" w:eastAsia="仿宋" w:cs="宋体"/>
          <w:color w:val="000000"/>
          <w:kern w:val="0"/>
          <w:sz w:val="24"/>
        </w:rPr>
        <w:t>下≥</w:t>
      </w:r>
      <w:r>
        <w:rPr>
          <w:rFonts w:ascii="仿宋" w:hAnsi="仿宋" w:eastAsia="仿宋" w:cs="宋体"/>
          <w:color w:val="000000"/>
          <w:kern w:val="0"/>
          <w:sz w:val="24"/>
        </w:rPr>
        <w:t xml:space="preserve">90° </w:t>
      </w:r>
      <w:r>
        <w:rPr>
          <w:rFonts w:hint="eastAsia" w:ascii="仿宋" w:hAnsi="仿宋" w:eastAsia="仿宋" w:cs="宋体"/>
          <w:color w:val="000000"/>
          <w:kern w:val="0"/>
          <w:sz w:val="24"/>
        </w:rPr>
        <w:t>左≥</w:t>
      </w:r>
      <w:r>
        <w:rPr>
          <w:rFonts w:ascii="仿宋" w:hAnsi="仿宋" w:eastAsia="仿宋" w:cs="宋体"/>
          <w:color w:val="000000"/>
          <w:kern w:val="0"/>
          <w:sz w:val="24"/>
        </w:rPr>
        <w:t>100°</w:t>
      </w:r>
      <w:r>
        <w:rPr>
          <w:rFonts w:hint="eastAsia" w:ascii="仿宋" w:hAnsi="仿宋" w:eastAsia="仿宋"/>
          <w:sz w:val="24"/>
        </w:rPr>
        <w:t>，</w:t>
      </w:r>
      <w:r>
        <w:rPr>
          <w:rFonts w:hint="eastAsia" w:ascii="仿宋" w:hAnsi="仿宋" w:eastAsia="仿宋" w:cs="宋体"/>
          <w:color w:val="000000"/>
          <w:kern w:val="0"/>
          <w:sz w:val="24"/>
        </w:rPr>
        <w:t>右≥</w:t>
      </w:r>
      <w:r>
        <w:rPr>
          <w:rFonts w:ascii="仿宋" w:hAnsi="仿宋" w:eastAsia="仿宋" w:cs="宋体"/>
          <w:color w:val="000000"/>
          <w:kern w:val="0"/>
          <w:sz w:val="24"/>
        </w:rPr>
        <w:t>100°</w:t>
      </w:r>
      <w:r>
        <w:rPr>
          <w:rFonts w:hint="eastAsia" w:ascii="仿宋" w:hAnsi="仿宋" w:eastAsia="仿宋"/>
          <w:sz w:val="24"/>
        </w:rPr>
        <w:t>。</w:t>
      </w:r>
    </w:p>
    <w:p w14:paraId="4A0C5CB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3.6</w:t>
      </w:r>
      <w:r>
        <w:rPr>
          <w:rFonts w:hint="eastAsia" w:ascii="仿宋" w:hAnsi="仿宋" w:eastAsia="仿宋" w:cs="宋体"/>
          <w:color w:val="000000"/>
          <w:kern w:val="0"/>
          <w:sz w:val="24"/>
        </w:rPr>
        <w:t>、先端部直径</w:t>
      </w:r>
      <w:r>
        <w:rPr>
          <w:rFonts w:ascii="仿宋" w:hAnsi="仿宋" w:eastAsia="仿宋" w:cs="宋体"/>
          <w:color w:val="000000"/>
          <w:kern w:val="0"/>
          <w:sz w:val="24"/>
        </w:rPr>
        <w:t>(插入部)：≤</w:t>
      </w:r>
      <w:r>
        <w:rPr>
          <w:rFonts w:hint="eastAsia" w:ascii="仿宋" w:hAnsi="仿宋" w:eastAsia="仿宋"/>
          <w:sz w:val="24"/>
        </w:rPr>
        <w:t>10</w:t>
      </w:r>
      <w:r>
        <w:rPr>
          <w:rFonts w:ascii="仿宋" w:hAnsi="仿宋" w:eastAsia="仿宋" w:cs="宋体"/>
          <w:color w:val="000000"/>
          <w:kern w:val="0"/>
          <w:sz w:val="24"/>
        </w:rPr>
        <w:t>mm</w:t>
      </w:r>
      <w:r>
        <w:rPr>
          <w:rFonts w:hint="eastAsia" w:ascii="仿宋" w:hAnsi="仿宋" w:eastAsia="仿宋"/>
          <w:sz w:val="24"/>
        </w:rPr>
        <w:t>。</w:t>
      </w:r>
    </w:p>
    <w:p w14:paraId="61B9FDD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3.7</w:t>
      </w:r>
      <w:r>
        <w:rPr>
          <w:rFonts w:hint="eastAsia" w:ascii="仿宋" w:hAnsi="仿宋" w:eastAsia="仿宋" w:cs="宋体"/>
          <w:color w:val="000000"/>
          <w:kern w:val="0"/>
          <w:sz w:val="24"/>
        </w:rPr>
        <w:t>、软性部直径</w:t>
      </w:r>
      <w:r>
        <w:rPr>
          <w:rFonts w:ascii="仿宋" w:hAnsi="仿宋" w:eastAsia="仿宋" w:cs="宋体"/>
          <w:color w:val="000000"/>
          <w:kern w:val="0"/>
          <w:sz w:val="24"/>
        </w:rPr>
        <w:t>(插入部)：≤</w:t>
      </w:r>
      <w:r>
        <w:rPr>
          <w:rFonts w:hint="eastAsia" w:ascii="仿宋" w:hAnsi="仿宋" w:eastAsia="仿宋"/>
          <w:sz w:val="24"/>
        </w:rPr>
        <w:t>10</w:t>
      </w:r>
      <w:r>
        <w:rPr>
          <w:rFonts w:ascii="仿宋" w:hAnsi="仿宋" w:eastAsia="仿宋" w:cs="宋体"/>
          <w:color w:val="000000"/>
          <w:kern w:val="0"/>
          <w:sz w:val="24"/>
        </w:rPr>
        <w:t>mm</w:t>
      </w:r>
      <w:r>
        <w:rPr>
          <w:rFonts w:hint="eastAsia" w:ascii="仿宋" w:hAnsi="仿宋" w:eastAsia="仿宋"/>
          <w:sz w:val="24"/>
        </w:rPr>
        <w:t>。</w:t>
      </w:r>
    </w:p>
    <w:p w14:paraId="4043BBA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3.8</w:t>
      </w:r>
      <w:r>
        <w:rPr>
          <w:rFonts w:hint="eastAsia" w:ascii="仿宋" w:hAnsi="仿宋" w:eastAsia="仿宋" w:cs="宋体"/>
          <w:color w:val="000000"/>
          <w:kern w:val="0"/>
          <w:sz w:val="24"/>
        </w:rPr>
        <w:t>、钳道</w:t>
      </w:r>
      <w:r>
        <w:rPr>
          <w:rFonts w:hint="eastAsia" w:ascii="仿宋" w:hAnsi="仿宋" w:eastAsia="仿宋"/>
          <w:sz w:val="24"/>
        </w:rPr>
        <w:t>最窄处</w:t>
      </w:r>
      <w:r>
        <w:rPr>
          <w:rFonts w:hint="eastAsia" w:ascii="仿宋" w:hAnsi="仿宋" w:eastAsia="仿宋" w:cs="宋体"/>
          <w:color w:val="000000"/>
          <w:kern w:val="0"/>
          <w:sz w:val="24"/>
        </w:rPr>
        <w:t>内径：≥</w:t>
      </w:r>
      <w:r>
        <w:rPr>
          <w:rFonts w:ascii="仿宋" w:hAnsi="仿宋" w:eastAsia="仿宋" w:cs="宋体"/>
          <w:color w:val="000000"/>
          <w:kern w:val="0"/>
          <w:sz w:val="24"/>
        </w:rPr>
        <w:t>2.8mm</w:t>
      </w:r>
      <w:r>
        <w:rPr>
          <w:rFonts w:hint="eastAsia" w:ascii="仿宋" w:hAnsi="仿宋" w:eastAsia="仿宋"/>
          <w:sz w:val="24"/>
        </w:rPr>
        <w:t>。</w:t>
      </w:r>
    </w:p>
    <w:p w14:paraId="2E386C8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w:t>
      </w:r>
      <w:r>
        <w:rPr>
          <w:rFonts w:hint="eastAsia" w:ascii="仿宋" w:hAnsi="仿宋" w:eastAsia="仿宋" w:cs="宋体"/>
          <w:color w:val="000000"/>
          <w:kern w:val="0"/>
          <w:sz w:val="24"/>
        </w:rPr>
        <w:t>9、有效长度：≥1030mm，全长≤1450mm。</w:t>
      </w:r>
    </w:p>
    <w:p w14:paraId="78A59CE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w:t>
      </w:r>
      <w:r>
        <w:rPr>
          <w:rFonts w:hint="eastAsia" w:ascii="仿宋" w:hAnsi="仿宋" w:eastAsia="仿宋" w:cs="宋体"/>
          <w:color w:val="000000"/>
          <w:kern w:val="0"/>
          <w:sz w:val="24"/>
        </w:rPr>
        <w:t>10、具备前射水功能。</w:t>
      </w:r>
    </w:p>
    <w:p w14:paraId="105A81E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w:t>
      </w:r>
      <w:r>
        <w:rPr>
          <w:rFonts w:hint="eastAsia" w:ascii="仿宋" w:hAnsi="仿宋" w:eastAsia="仿宋" w:cs="宋体"/>
          <w:color w:val="000000"/>
          <w:kern w:val="0"/>
          <w:sz w:val="24"/>
        </w:rPr>
        <w:t>11、特殊光模式：≥3种。</w:t>
      </w:r>
    </w:p>
    <w:p w14:paraId="1BFE58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3.</w:t>
      </w:r>
      <w:r>
        <w:rPr>
          <w:rFonts w:hint="eastAsia" w:ascii="仿宋" w:hAnsi="仿宋" w:eastAsia="仿宋" w:cs="宋体"/>
          <w:color w:val="000000"/>
          <w:kern w:val="0"/>
          <w:sz w:val="24"/>
        </w:rPr>
        <w:t>12、光学放大最大倍数：≥140倍。</w:t>
      </w:r>
    </w:p>
    <w:p w14:paraId="365C136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1.4、治疗型胃镜1：</w:t>
      </w:r>
    </w:p>
    <w:p w14:paraId="491A795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4.1、成像矩阵：≥1920×1080。</w:t>
      </w:r>
    </w:p>
    <w:p w14:paraId="679049F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2、观察方向：0°（直视）。</w:t>
      </w:r>
    </w:p>
    <w:p w14:paraId="5E602C4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3、视野角度：≥140°。</w:t>
      </w:r>
    </w:p>
    <w:p w14:paraId="04D1E07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4、</w:t>
      </w:r>
      <w:r>
        <w:rPr>
          <w:rFonts w:hint="eastAsia" w:ascii="仿宋" w:hAnsi="仿宋" w:eastAsia="仿宋"/>
          <w:sz w:val="24"/>
        </w:rPr>
        <w:t>景深</w:t>
      </w:r>
      <w:r>
        <w:rPr>
          <w:rFonts w:hint="eastAsia" w:ascii="仿宋" w:hAnsi="仿宋" w:eastAsia="仿宋" w:cs="宋体"/>
          <w:color w:val="000000"/>
          <w:kern w:val="0"/>
          <w:sz w:val="24"/>
        </w:rPr>
        <w:t>：3～100mm。</w:t>
      </w:r>
    </w:p>
    <w:p w14:paraId="3B27EE3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5、弯曲角度：上≥210°，下≥160°，左≥100°，右≥100°。</w:t>
      </w:r>
    </w:p>
    <w:p w14:paraId="100DE44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6、先端部直径(插入部)：≤10mm。</w:t>
      </w:r>
    </w:p>
    <w:p w14:paraId="68B214B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7、软性部直径(插入部)：≤10mm。</w:t>
      </w:r>
    </w:p>
    <w:p w14:paraId="4A83261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8、钳道最窄处内径：≥3.2mm。</w:t>
      </w:r>
    </w:p>
    <w:p w14:paraId="709F309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9、有效长度：≥1030mm；全长：≤1450mm。</w:t>
      </w:r>
    </w:p>
    <w:p w14:paraId="359E9AF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10、具备前射水功能。</w:t>
      </w:r>
    </w:p>
    <w:p w14:paraId="17299A0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4.</w:t>
      </w:r>
      <w:r>
        <w:rPr>
          <w:rFonts w:hint="eastAsia" w:ascii="仿宋" w:hAnsi="仿宋" w:eastAsia="仿宋" w:cs="宋体"/>
          <w:color w:val="000000"/>
          <w:kern w:val="0"/>
          <w:sz w:val="24"/>
        </w:rPr>
        <w:t>11、特殊光模式：≥3种。</w:t>
      </w:r>
    </w:p>
    <w:p w14:paraId="161B66D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1.5、治疗型胃镜2：</w:t>
      </w:r>
    </w:p>
    <w:p w14:paraId="7BE94F4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5.1、成像矩阵：≥1920×1080。</w:t>
      </w:r>
    </w:p>
    <w:p w14:paraId="0C87F5C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2、观察方向：0°（直视）。</w:t>
      </w:r>
    </w:p>
    <w:p w14:paraId="3096AD5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3、视野角度：≥140°。</w:t>
      </w:r>
    </w:p>
    <w:p w14:paraId="3D14670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4、</w:t>
      </w:r>
      <w:r>
        <w:rPr>
          <w:rFonts w:hint="eastAsia" w:ascii="仿宋" w:hAnsi="仿宋" w:eastAsia="仿宋"/>
          <w:sz w:val="24"/>
        </w:rPr>
        <w:t>景深</w:t>
      </w:r>
      <w:r>
        <w:rPr>
          <w:rFonts w:hint="eastAsia" w:ascii="仿宋" w:hAnsi="仿宋" w:eastAsia="仿宋" w:cs="宋体"/>
          <w:color w:val="000000"/>
          <w:kern w:val="0"/>
          <w:sz w:val="24"/>
        </w:rPr>
        <w:t>：3～100mm。</w:t>
      </w:r>
    </w:p>
    <w:p w14:paraId="42406EE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5、弯曲角度：上≥210°，下≥90°，左≥100°，右≥100°。</w:t>
      </w:r>
    </w:p>
    <w:p w14:paraId="4CAD492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6、先端部直径(插入部)：≤10.5mm。</w:t>
      </w:r>
    </w:p>
    <w:p w14:paraId="430DE9A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7、软性部直径(插入部)：≤11mm。</w:t>
      </w:r>
    </w:p>
    <w:p w14:paraId="6F866F7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8、钳道最窄处内径：≥3.8mm。</w:t>
      </w:r>
    </w:p>
    <w:p w14:paraId="3313612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9、有效长度：≥1030mm；全长：≤1450mm。</w:t>
      </w:r>
    </w:p>
    <w:p w14:paraId="7DF5953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10、具备前射水功能。</w:t>
      </w:r>
    </w:p>
    <w:p w14:paraId="36E1691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5.</w:t>
      </w:r>
      <w:r>
        <w:rPr>
          <w:rFonts w:hint="eastAsia" w:ascii="仿宋" w:hAnsi="仿宋" w:eastAsia="仿宋" w:cs="宋体"/>
          <w:color w:val="000000"/>
          <w:kern w:val="0"/>
          <w:sz w:val="24"/>
        </w:rPr>
        <w:t>11、特殊光模式：≥3种。</w:t>
      </w:r>
    </w:p>
    <w:p w14:paraId="65F6119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1.6、检查型肠镜：</w:t>
      </w:r>
    </w:p>
    <w:p w14:paraId="1B7CF34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6.1、成像矩阵：≥1920×1080。</w:t>
      </w:r>
    </w:p>
    <w:p w14:paraId="3B6706E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2、视野方向：0°(直视)。</w:t>
      </w:r>
    </w:p>
    <w:p w14:paraId="669DBB2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3、视野角：≥170°。</w:t>
      </w:r>
    </w:p>
    <w:p w14:paraId="771EAF5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4、</w:t>
      </w:r>
      <w:r>
        <w:rPr>
          <w:rFonts w:hint="eastAsia" w:ascii="仿宋" w:hAnsi="仿宋" w:eastAsia="仿宋"/>
          <w:sz w:val="24"/>
        </w:rPr>
        <w:t>景深</w:t>
      </w:r>
      <w:r>
        <w:rPr>
          <w:rFonts w:hint="eastAsia" w:ascii="仿宋" w:hAnsi="仿宋" w:eastAsia="仿宋" w:cs="宋体"/>
          <w:color w:val="000000"/>
          <w:kern w:val="0"/>
          <w:sz w:val="24"/>
        </w:rPr>
        <w:t>：3～100mm。</w:t>
      </w:r>
    </w:p>
    <w:p w14:paraId="312F6E3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5、弯曲角度：上≥180°，下≥180°，右≥160°，左≥160°。</w:t>
      </w:r>
    </w:p>
    <w:p w14:paraId="1F48044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6、先端部直径(插入部)：≤12.0mm。</w:t>
      </w:r>
    </w:p>
    <w:p w14:paraId="3F5988A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7、软性部直径(插入部)：≤12.0mm。</w:t>
      </w:r>
    </w:p>
    <w:p w14:paraId="31EA5BE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8、钳道最窄处内径：≥3.8mm。</w:t>
      </w:r>
    </w:p>
    <w:p w14:paraId="154BC61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9、有效长度：≥1330mm；全长：≤1700mm。</w:t>
      </w:r>
    </w:p>
    <w:p w14:paraId="2E7AAC1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10、具备前射水功能。</w:t>
      </w:r>
    </w:p>
    <w:p w14:paraId="4A8C300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11、特殊光模式：≥3种。</w:t>
      </w:r>
    </w:p>
    <w:p w14:paraId="16A9B80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6.</w:t>
      </w:r>
      <w:r>
        <w:rPr>
          <w:rFonts w:hint="eastAsia" w:ascii="仿宋" w:hAnsi="仿宋" w:eastAsia="仿宋" w:cs="宋体"/>
          <w:color w:val="000000"/>
          <w:kern w:val="0"/>
          <w:sz w:val="24"/>
        </w:rPr>
        <w:t>12、</w:t>
      </w:r>
      <w:r>
        <w:rPr>
          <w:rFonts w:hint="eastAsia" w:ascii="仿宋" w:hAnsi="仿宋" w:eastAsia="仿宋"/>
          <w:sz w:val="24"/>
        </w:rPr>
        <w:t>具备硬度可调、精准传导、顺应弯曲等功能。</w:t>
      </w:r>
    </w:p>
    <w:p w14:paraId="6469FAA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1.7、放大肠镜：</w:t>
      </w:r>
    </w:p>
    <w:p w14:paraId="655CFB6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7.1、成像矩阵：≥1920×1080。</w:t>
      </w:r>
    </w:p>
    <w:p w14:paraId="5DE27A0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2、观察方向：0°（直视）。</w:t>
      </w:r>
    </w:p>
    <w:p w14:paraId="6681F41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3、视野角度：正常≥140°，放大≥55°。</w:t>
      </w:r>
    </w:p>
    <w:p w14:paraId="6772137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4、景深：正常，7～100mm；放大：1.5～2.5mm。</w:t>
      </w:r>
    </w:p>
    <w:p w14:paraId="1654102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5、弯曲角度：上≥180°，下≥180°，左≥160°，右≥160°。</w:t>
      </w:r>
    </w:p>
    <w:p w14:paraId="3E62E91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6、先端部直径(插入部)：≤12mm。</w:t>
      </w:r>
    </w:p>
    <w:p w14:paraId="21ADCF0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7、软性部直径(插入部)：≤12mm。</w:t>
      </w:r>
    </w:p>
    <w:p w14:paraId="7633138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8、钳道最窄处内径：≥3.2mm。</w:t>
      </w:r>
    </w:p>
    <w:p w14:paraId="0E73714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9、有效长度：≥1330mm；全长：≤1700mm。</w:t>
      </w:r>
    </w:p>
    <w:p w14:paraId="1C2DB57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10、具备前射水功能。</w:t>
      </w:r>
    </w:p>
    <w:p w14:paraId="7E43070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11、特殊光模式：≥3种。</w:t>
      </w:r>
    </w:p>
    <w:p w14:paraId="321B9CA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12、光学放大最大倍数：≥140倍。</w:t>
      </w:r>
    </w:p>
    <w:p w14:paraId="01B8AC5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7.</w:t>
      </w:r>
      <w:r>
        <w:rPr>
          <w:rFonts w:hint="eastAsia" w:ascii="仿宋" w:hAnsi="仿宋" w:eastAsia="仿宋" w:cs="宋体"/>
          <w:color w:val="000000"/>
          <w:kern w:val="0"/>
          <w:sz w:val="24"/>
        </w:rPr>
        <w:t>13、</w:t>
      </w:r>
      <w:r>
        <w:rPr>
          <w:rFonts w:hint="eastAsia" w:ascii="仿宋" w:hAnsi="仿宋" w:eastAsia="仿宋"/>
          <w:sz w:val="24"/>
        </w:rPr>
        <w:t>具备硬度可调、精准传导、顺应弯曲等功能。</w:t>
      </w:r>
    </w:p>
    <w:p w14:paraId="5623F2D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8、治疗型肠镜：</w:t>
      </w:r>
    </w:p>
    <w:p w14:paraId="040A0C8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1</w:t>
      </w:r>
      <w:r>
        <w:rPr>
          <w:rFonts w:hint="eastAsia" w:ascii="仿宋" w:hAnsi="仿宋" w:eastAsia="仿宋" w:cs="宋体"/>
          <w:bCs/>
          <w:sz w:val="24"/>
        </w:rPr>
        <w:t>、特殊光模式：≥</w:t>
      </w:r>
      <w:r>
        <w:rPr>
          <w:rFonts w:ascii="仿宋" w:hAnsi="仿宋" w:eastAsia="仿宋" w:cs="宋体"/>
          <w:bCs/>
          <w:sz w:val="24"/>
        </w:rPr>
        <w:t>3种</w:t>
      </w:r>
      <w:r>
        <w:rPr>
          <w:rFonts w:hint="eastAsia" w:ascii="仿宋" w:hAnsi="仿宋" w:eastAsia="仿宋" w:cs="宋体"/>
          <w:bCs/>
          <w:sz w:val="24"/>
        </w:rPr>
        <w:t>。</w:t>
      </w:r>
    </w:p>
    <w:p w14:paraId="6964785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2</w:t>
      </w:r>
      <w:r>
        <w:rPr>
          <w:rFonts w:hint="eastAsia" w:ascii="仿宋" w:hAnsi="仿宋" w:eastAsia="仿宋" w:cs="宋体"/>
          <w:bCs/>
          <w:sz w:val="24"/>
        </w:rPr>
        <w:t>、视野方向：</w:t>
      </w:r>
      <w:r>
        <w:rPr>
          <w:rFonts w:ascii="仿宋" w:hAnsi="仿宋" w:eastAsia="仿宋" w:cs="宋体"/>
          <w:bCs/>
          <w:sz w:val="24"/>
        </w:rPr>
        <w:t>0°(直视)</w:t>
      </w:r>
      <w:r>
        <w:rPr>
          <w:rFonts w:hint="eastAsia" w:ascii="仿宋" w:hAnsi="仿宋" w:eastAsia="仿宋" w:cs="宋体"/>
          <w:bCs/>
          <w:sz w:val="24"/>
        </w:rPr>
        <w:t>。</w:t>
      </w:r>
    </w:p>
    <w:p w14:paraId="3D3B7A1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3</w:t>
      </w:r>
      <w:r>
        <w:rPr>
          <w:rFonts w:hint="eastAsia" w:ascii="仿宋" w:hAnsi="仿宋" w:eastAsia="仿宋" w:cs="宋体"/>
          <w:bCs/>
          <w:sz w:val="24"/>
        </w:rPr>
        <w:t>、视野角：≥</w:t>
      </w:r>
      <w:r>
        <w:rPr>
          <w:rFonts w:ascii="仿宋" w:hAnsi="仿宋" w:eastAsia="仿宋" w:cs="宋体"/>
          <w:bCs/>
          <w:sz w:val="24"/>
        </w:rPr>
        <w:t>140°</w:t>
      </w:r>
      <w:r>
        <w:rPr>
          <w:rFonts w:hint="eastAsia" w:ascii="仿宋" w:hAnsi="仿宋" w:eastAsia="仿宋" w:cs="宋体"/>
          <w:bCs/>
          <w:sz w:val="24"/>
        </w:rPr>
        <w:t>。</w:t>
      </w:r>
    </w:p>
    <w:p w14:paraId="4043D70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4</w:t>
      </w:r>
      <w:r>
        <w:rPr>
          <w:rFonts w:hint="eastAsia" w:ascii="仿宋" w:hAnsi="仿宋" w:eastAsia="仿宋" w:cs="宋体"/>
          <w:bCs/>
          <w:sz w:val="24"/>
        </w:rPr>
        <w:t>、景深：</w:t>
      </w:r>
      <w:r>
        <w:rPr>
          <w:rFonts w:ascii="仿宋" w:hAnsi="仿宋" w:eastAsia="仿宋" w:cs="宋体"/>
          <w:bCs/>
          <w:sz w:val="24"/>
        </w:rPr>
        <w:t>5～100mm</w:t>
      </w:r>
      <w:r>
        <w:rPr>
          <w:rFonts w:hint="eastAsia" w:ascii="仿宋" w:hAnsi="仿宋" w:eastAsia="仿宋" w:cs="宋体"/>
          <w:bCs/>
          <w:sz w:val="24"/>
        </w:rPr>
        <w:t>。</w:t>
      </w:r>
    </w:p>
    <w:p w14:paraId="3A3D83A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5</w:t>
      </w:r>
      <w:r>
        <w:rPr>
          <w:rFonts w:hint="eastAsia" w:ascii="仿宋" w:hAnsi="仿宋" w:eastAsia="仿宋" w:cs="宋体"/>
          <w:bCs/>
          <w:sz w:val="24"/>
        </w:rPr>
        <w:t>、先端部直径：≤</w:t>
      </w:r>
      <w:r>
        <w:rPr>
          <w:rFonts w:ascii="仿宋" w:hAnsi="仿宋" w:eastAsia="仿宋" w:cs="宋体"/>
          <w:bCs/>
          <w:sz w:val="24"/>
        </w:rPr>
        <w:t>11mm</w:t>
      </w:r>
      <w:r>
        <w:rPr>
          <w:rFonts w:hint="eastAsia" w:ascii="仿宋" w:hAnsi="仿宋" w:eastAsia="仿宋" w:cs="宋体"/>
          <w:bCs/>
          <w:sz w:val="24"/>
        </w:rPr>
        <w:t>。</w:t>
      </w:r>
    </w:p>
    <w:p w14:paraId="6535780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6</w:t>
      </w:r>
      <w:r>
        <w:rPr>
          <w:rFonts w:hint="eastAsia" w:ascii="仿宋" w:hAnsi="仿宋" w:eastAsia="仿宋" w:cs="宋体"/>
          <w:bCs/>
          <w:sz w:val="24"/>
        </w:rPr>
        <w:t>、弯曲部直径：≤</w:t>
      </w:r>
      <w:r>
        <w:rPr>
          <w:rFonts w:ascii="仿宋" w:hAnsi="仿宋" w:eastAsia="仿宋" w:cs="宋体"/>
          <w:bCs/>
          <w:sz w:val="24"/>
        </w:rPr>
        <w:t>11mm</w:t>
      </w:r>
      <w:r>
        <w:rPr>
          <w:rFonts w:hint="eastAsia" w:ascii="仿宋" w:hAnsi="仿宋" w:eastAsia="仿宋" w:cs="宋体"/>
          <w:bCs/>
          <w:sz w:val="24"/>
        </w:rPr>
        <w:t>。</w:t>
      </w:r>
    </w:p>
    <w:p w14:paraId="1E61DEA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7</w:t>
      </w:r>
      <w:r>
        <w:rPr>
          <w:rFonts w:hint="eastAsia" w:ascii="仿宋" w:hAnsi="仿宋" w:eastAsia="仿宋" w:cs="宋体"/>
          <w:bCs/>
          <w:sz w:val="24"/>
        </w:rPr>
        <w:t>、工作长度：≥</w:t>
      </w:r>
      <w:r>
        <w:rPr>
          <w:rFonts w:ascii="仿宋" w:hAnsi="仿宋" w:eastAsia="仿宋" w:cs="宋体"/>
          <w:bCs/>
          <w:sz w:val="24"/>
        </w:rPr>
        <w:t>1300mm；</w:t>
      </w:r>
      <w:r>
        <w:rPr>
          <w:rFonts w:hint="eastAsia" w:ascii="仿宋" w:hAnsi="仿宋" w:eastAsia="仿宋" w:cs="宋体"/>
          <w:bCs/>
          <w:sz w:val="24"/>
        </w:rPr>
        <w:t>全长：≤</w:t>
      </w:r>
      <w:r>
        <w:rPr>
          <w:rFonts w:ascii="仿宋" w:hAnsi="仿宋" w:eastAsia="仿宋" w:cs="宋体"/>
          <w:bCs/>
          <w:sz w:val="24"/>
        </w:rPr>
        <w:t>1650mm</w:t>
      </w:r>
      <w:r>
        <w:rPr>
          <w:rFonts w:hint="eastAsia" w:ascii="仿宋" w:hAnsi="仿宋" w:eastAsia="仿宋" w:cs="宋体"/>
          <w:bCs/>
          <w:sz w:val="24"/>
        </w:rPr>
        <w:t>。</w:t>
      </w:r>
    </w:p>
    <w:p w14:paraId="312B282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8、</w:t>
      </w:r>
      <w:r>
        <w:rPr>
          <w:rFonts w:hint="eastAsia" w:ascii="仿宋" w:hAnsi="仿宋" w:eastAsia="仿宋" w:cs="宋体"/>
          <w:bCs/>
          <w:sz w:val="24"/>
        </w:rPr>
        <w:t>弯曲角度：上：≥</w:t>
      </w:r>
      <w:r>
        <w:rPr>
          <w:rFonts w:ascii="仿宋" w:hAnsi="仿宋" w:eastAsia="仿宋" w:cs="宋体"/>
          <w:bCs/>
          <w:sz w:val="24"/>
        </w:rPr>
        <w:t>210°、下：≥160°、左：≥160°、右：≥160°。</w:t>
      </w:r>
    </w:p>
    <w:p w14:paraId="677B3FF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9、</w:t>
      </w:r>
      <w:r>
        <w:rPr>
          <w:rFonts w:hint="eastAsia" w:ascii="仿宋" w:hAnsi="仿宋" w:eastAsia="仿宋" w:cs="宋体"/>
          <w:bCs/>
          <w:sz w:val="24"/>
        </w:rPr>
        <w:t>钳道直径：≥</w:t>
      </w:r>
      <w:r>
        <w:rPr>
          <w:rFonts w:ascii="仿宋" w:hAnsi="仿宋" w:eastAsia="仿宋" w:cs="宋体"/>
          <w:bCs/>
          <w:sz w:val="24"/>
        </w:rPr>
        <w:t>3.2mm</w:t>
      </w:r>
      <w:r>
        <w:rPr>
          <w:rFonts w:hint="eastAsia" w:ascii="仿宋" w:hAnsi="仿宋" w:eastAsia="仿宋" w:cs="宋体"/>
          <w:bCs/>
          <w:sz w:val="24"/>
        </w:rPr>
        <w:t>。</w:t>
      </w:r>
    </w:p>
    <w:p w14:paraId="65C9729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10、</w:t>
      </w:r>
      <w:r>
        <w:rPr>
          <w:rFonts w:hint="eastAsia" w:ascii="仿宋" w:hAnsi="仿宋" w:eastAsia="仿宋" w:cs="宋体"/>
          <w:bCs/>
          <w:sz w:val="24"/>
        </w:rPr>
        <w:t>具有前射水功能。</w:t>
      </w:r>
    </w:p>
    <w:p w14:paraId="2D0F770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Cs/>
          <w:sz w:val="24"/>
        </w:rPr>
      </w:pPr>
      <w:r>
        <w:rPr>
          <w:rFonts w:hint="eastAsia" w:ascii="仿宋" w:hAnsi="仿宋" w:eastAsia="仿宋" w:cs="宋体"/>
          <w:color w:val="000000"/>
          <w:kern w:val="0"/>
          <w:sz w:val="24"/>
        </w:rPr>
        <w:t>1.</w:t>
      </w:r>
      <w:r>
        <w:rPr>
          <w:rFonts w:hint="eastAsia" w:ascii="仿宋" w:hAnsi="仿宋" w:eastAsia="仿宋" w:cs="宋体"/>
          <w:bCs/>
          <w:sz w:val="24"/>
        </w:rPr>
        <w:t>8.</w:t>
      </w:r>
      <w:r>
        <w:rPr>
          <w:rFonts w:ascii="仿宋" w:hAnsi="仿宋" w:eastAsia="仿宋" w:cs="宋体"/>
          <w:bCs/>
          <w:sz w:val="24"/>
        </w:rPr>
        <w:t>11、</w:t>
      </w:r>
      <w:r>
        <w:rPr>
          <w:rFonts w:hint="eastAsia" w:ascii="仿宋" w:hAnsi="仿宋" w:eastAsia="仿宋" w:cs="宋体"/>
          <w:bCs/>
          <w:sz w:val="24"/>
        </w:rPr>
        <w:t>具有顺应弯曲和精准传导功能。</w:t>
      </w:r>
    </w:p>
    <w:p w14:paraId="214F524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1.9、监视器：彩色液晶显示器≥27英寸，分辨率：≥</w:t>
      </w:r>
      <w:r>
        <w:rPr>
          <w:rFonts w:ascii="仿宋" w:hAnsi="仿宋" w:eastAsia="仿宋" w:cs="宋体"/>
          <w:color w:val="000000"/>
          <w:kern w:val="0"/>
          <w:sz w:val="24"/>
        </w:rPr>
        <w:t>3840×2160</w:t>
      </w:r>
      <w:r>
        <w:rPr>
          <w:rFonts w:hint="eastAsia" w:ascii="仿宋" w:hAnsi="仿宋" w:eastAsia="仿宋" w:cs="宋体"/>
          <w:color w:val="000000"/>
          <w:kern w:val="0"/>
          <w:sz w:val="24"/>
        </w:rPr>
        <w:t>。</w:t>
      </w:r>
    </w:p>
    <w:p w14:paraId="7E90A0A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1.10、内镜送水装置：</w:t>
      </w:r>
    </w:p>
    <w:p w14:paraId="7F7A4C2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10.</w:t>
      </w:r>
      <w:r>
        <w:rPr>
          <w:rFonts w:ascii="仿宋" w:hAnsi="仿宋" w:eastAsia="仿宋"/>
          <w:sz w:val="24"/>
        </w:rPr>
        <w:t>1、最大输出压强：340kPa±5%。</w:t>
      </w:r>
    </w:p>
    <w:p w14:paraId="2825A76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10.</w:t>
      </w:r>
      <w:r>
        <w:rPr>
          <w:rFonts w:ascii="仿宋" w:hAnsi="仿宋" w:eastAsia="仿宋"/>
          <w:sz w:val="24"/>
        </w:rPr>
        <w:t>2、水瓶容积：≥2500mL。</w:t>
      </w:r>
    </w:p>
    <w:p w14:paraId="272B8D1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10.</w:t>
      </w:r>
      <w:r>
        <w:rPr>
          <w:rFonts w:ascii="仿宋" w:hAnsi="仿宋" w:eastAsia="仿宋"/>
          <w:sz w:val="24"/>
        </w:rPr>
        <w:t>3、脚踏控制冲洗</w:t>
      </w:r>
      <w:r>
        <w:rPr>
          <w:rFonts w:hint="eastAsia" w:ascii="仿宋" w:hAnsi="仿宋" w:eastAsia="仿宋"/>
          <w:sz w:val="24"/>
        </w:rPr>
        <w:t>。</w:t>
      </w:r>
    </w:p>
    <w:p w14:paraId="04534BC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10.</w:t>
      </w:r>
      <w:r>
        <w:rPr>
          <w:rFonts w:ascii="仿宋" w:hAnsi="仿宋" w:eastAsia="仿宋"/>
          <w:sz w:val="24"/>
        </w:rPr>
        <w:t>4、定时时间：20s±20%。</w:t>
      </w:r>
    </w:p>
    <w:p w14:paraId="1C63FCA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11、内镜用二氧化碳气泵：</w:t>
      </w:r>
    </w:p>
    <w:p w14:paraId="3AECDD5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11.1、输入CO</w:t>
      </w:r>
      <w:r>
        <w:rPr>
          <w:rFonts w:ascii="仿宋" w:hAnsi="仿宋" w:eastAsia="仿宋"/>
          <w:sz w:val="24"/>
          <w:vertAlign w:val="subscript"/>
        </w:rPr>
        <w:t>2</w:t>
      </w:r>
      <w:r>
        <w:rPr>
          <w:rFonts w:hint="eastAsia" w:ascii="仿宋" w:hAnsi="仿宋" w:eastAsia="仿宋"/>
          <w:sz w:val="24"/>
        </w:rPr>
        <w:t>气体额定压强范围：0.2MPa～0.8MPa。</w:t>
      </w:r>
    </w:p>
    <w:p w14:paraId="590B3B6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11.2、输出CO</w:t>
      </w:r>
      <w:r>
        <w:rPr>
          <w:rFonts w:ascii="仿宋" w:hAnsi="仿宋" w:eastAsia="仿宋"/>
          <w:sz w:val="24"/>
          <w:vertAlign w:val="subscript"/>
        </w:rPr>
        <w:t>2</w:t>
      </w:r>
      <w:r>
        <w:rPr>
          <w:rFonts w:hint="eastAsia" w:ascii="仿宋" w:hAnsi="仿宋" w:eastAsia="仿宋"/>
          <w:sz w:val="24"/>
        </w:rPr>
        <w:t>气体流量调节：0～9.0L/min；误差：不超过1.0L/min。</w:t>
      </w:r>
    </w:p>
    <w:p w14:paraId="58796004">
      <w:pPr>
        <w:keepNext w:val="0"/>
        <w:keepLines w:val="0"/>
        <w:pageBreakBefore w:val="0"/>
        <w:tabs>
          <w:tab w:val="left" w:pos="5790"/>
        </w:tabs>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color w:val="000000"/>
          <w:kern w:val="0"/>
          <w:sz w:val="24"/>
        </w:rPr>
        <w:t>1.</w:t>
      </w:r>
      <w:r>
        <w:rPr>
          <w:rFonts w:hint="eastAsia" w:ascii="仿宋" w:hAnsi="仿宋" w:eastAsia="仿宋"/>
          <w:sz w:val="24"/>
        </w:rPr>
        <w:t>11.3、定时范围：15min～120min；选择档位≥3档。</w:t>
      </w:r>
    </w:p>
    <w:p w14:paraId="01B7CD62">
      <w:pPr>
        <w:keepNext w:val="0"/>
        <w:keepLines w:val="0"/>
        <w:pageBreakBefore w:val="0"/>
        <w:tabs>
          <w:tab w:val="left" w:pos="5790"/>
        </w:tabs>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w:t>
      </w:r>
      <w:r>
        <w:rPr>
          <w:rFonts w:hint="eastAsia" w:ascii="仿宋" w:hAnsi="仿宋" w:eastAsia="仿宋"/>
          <w:sz w:val="24"/>
        </w:rPr>
        <w:t>11.4、具备过滤功能，过滤效率≥90%@直径0.5μm及以上微粒。</w:t>
      </w:r>
    </w:p>
    <w:p w14:paraId="0F7AF95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color w:val="000000"/>
          <w:kern w:val="0"/>
          <w:sz w:val="24"/>
        </w:rPr>
        <w:t>：</w:t>
      </w:r>
      <w:r>
        <w:rPr>
          <w:rFonts w:ascii="仿宋" w:hAnsi="仿宋" w:eastAsia="仿宋"/>
          <w:b/>
          <w:sz w:val="24"/>
        </w:rPr>
        <w:t xml:space="preserve"> </w:t>
      </w:r>
    </w:p>
    <w:p w14:paraId="41D0C18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2.1、品目5-1：</w:t>
      </w:r>
    </w:p>
    <w:p w14:paraId="39B7C34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2.1.1、图像处理器和光源：1套。</w:t>
      </w:r>
    </w:p>
    <w:p w14:paraId="3564748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2.1.2、监视器：1台。</w:t>
      </w:r>
    </w:p>
    <w:p w14:paraId="59D4DF7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2.1.3、放大胃镜：1条。</w:t>
      </w:r>
    </w:p>
    <w:p w14:paraId="64E16EE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2.1.4、治疗型胃镜1：1条。</w:t>
      </w:r>
    </w:p>
    <w:p w14:paraId="162CF76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2.1.5、治疗型胃镜2：1条。</w:t>
      </w:r>
    </w:p>
    <w:p w14:paraId="20954C5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2.1.6、检查型肠镜：2条。</w:t>
      </w:r>
    </w:p>
    <w:p w14:paraId="2C316B1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2.1.7、放大肠镜：1条。</w:t>
      </w:r>
    </w:p>
    <w:p w14:paraId="41450E4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2.1.8、内镜送水装置：1台。</w:t>
      </w:r>
    </w:p>
    <w:p w14:paraId="2F71691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w:t>
      </w:r>
      <w:r>
        <w:rPr>
          <w:rFonts w:hint="eastAsia" w:ascii="仿宋" w:hAnsi="仿宋" w:eastAsia="仿宋"/>
          <w:b/>
          <w:sz w:val="24"/>
        </w:rPr>
        <w:t>9、内镜用二氧化碳气泵：1台。</w:t>
      </w:r>
    </w:p>
    <w:p w14:paraId="2E0E44A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2.1.10、台车：1辆。</w:t>
      </w:r>
    </w:p>
    <w:p w14:paraId="5FD0E9E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w:t>
      </w:r>
      <w:r>
        <w:rPr>
          <w:rFonts w:ascii="仿宋" w:hAnsi="仿宋" w:eastAsia="仿宋"/>
          <w:b/>
          <w:sz w:val="24"/>
        </w:rPr>
        <w:t>11</w:t>
      </w:r>
      <w:r>
        <w:rPr>
          <w:rFonts w:hint="eastAsia" w:ascii="仿宋" w:hAnsi="仿宋" w:eastAsia="仿宋"/>
          <w:b/>
          <w:sz w:val="24"/>
        </w:rPr>
        <w:t>、报告工作站（负责连入医院信息系统，承担相关接口费用）：</w:t>
      </w:r>
      <w:r>
        <w:rPr>
          <w:rFonts w:ascii="仿宋" w:hAnsi="仿宋" w:eastAsia="仿宋"/>
          <w:b/>
          <w:sz w:val="24"/>
        </w:rPr>
        <w:t>1套。</w:t>
      </w:r>
    </w:p>
    <w:p w14:paraId="617F016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2.1.</w:t>
      </w:r>
      <w:r>
        <w:rPr>
          <w:rFonts w:hint="eastAsia" w:ascii="仿宋" w:hAnsi="仿宋" w:eastAsia="仿宋"/>
          <w:b/>
          <w:sz w:val="24"/>
        </w:rPr>
        <w:t>12、原装水瓶：1个。</w:t>
      </w:r>
    </w:p>
    <w:p w14:paraId="200E11E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2.1.</w:t>
      </w:r>
      <w:r>
        <w:rPr>
          <w:rFonts w:hint="eastAsia" w:ascii="仿宋" w:hAnsi="仿宋" w:eastAsia="仿宋"/>
          <w:b/>
          <w:sz w:val="24"/>
        </w:rPr>
        <w:t>13、原装测漏器：1个。</w:t>
      </w:r>
    </w:p>
    <w:p w14:paraId="4C9F0C2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2.2、品目5-</w:t>
      </w:r>
      <w:r>
        <w:rPr>
          <w:rFonts w:ascii="仿宋" w:hAnsi="仿宋" w:eastAsia="仿宋" w:cs="宋体"/>
          <w:b/>
          <w:color w:val="000000"/>
          <w:kern w:val="0"/>
          <w:sz w:val="24"/>
        </w:rPr>
        <w:t>2：</w:t>
      </w:r>
    </w:p>
    <w:p w14:paraId="46F7451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2.2.1、图像处理器和光源：1套。</w:t>
      </w:r>
    </w:p>
    <w:p w14:paraId="75465A5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2.2.2、监视器：1台。</w:t>
      </w:r>
    </w:p>
    <w:p w14:paraId="3CEC473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2.2.3、检查型胃镜：2条。</w:t>
      </w:r>
    </w:p>
    <w:p w14:paraId="60F6647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2.2.4、治疗型胃镜1：1条。</w:t>
      </w:r>
    </w:p>
    <w:p w14:paraId="525A0D5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2.2.5、放大胃镜：1条。</w:t>
      </w:r>
    </w:p>
    <w:p w14:paraId="76CB889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2.2.6、检查型肠镜：2条。</w:t>
      </w:r>
    </w:p>
    <w:p w14:paraId="7B3C216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2.2.7、治疗型肠镜：1条。</w:t>
      </w:r>
    </w:p>
    <w:p w14:paraId="34E5AAA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2.2.8、放大肠镜：1条。</w:t>
      </w:r>
    </w:p>
    <w:p w14:paraId="746B28A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2.2.9、内镜送水装置：1台。</w:t>
      </w:r>
    </w:p>
    <w:p w14:paraId="2FDDB52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w:t>
      </w:r>
      <w:r>
        <w:rPr>
          <w:rFonts w:hint="eastAsia" w:ascii="仿宋" w:hAnsi="仿宋" w:eastAsia="仿宋"/>
          <w:b/>
          <w:sz w:val="24"/>
        </w:rPr>
        <w:t>10、内镜用二氧化碳气泵：1台。</w:t>
      </w:r>
    </w:p>
    <w:p w14:paraId="02A5EC1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2.2.11、台车：1辆。</w:t>
      </w:r>
    </w:p>
    <w:p w14:paraId="491299D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w:t>
      </w:r>
      <w:r>
        <w:rPr>
          <w:rFonts w:hint="eastAsia" w:ascii="仿宋" w:hAnsi="仿宋" w:eastAsia="仿宋"/>
          <w:b/>
          <w:sz w:val="24"/>
        </w:rPr>
        <w:t>12、报告工作站（负责连入医院信息系统，承担相关接口费用）：1套。</w:t>
      </w:r>
    </w:p>
    <w:p w14:paraId="6819F4E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2.2.</w:t>
      </w:r>
      <w:r>
        <w:rPr>
          <w:rFonts w:hint="eastAsia" w:ascii="仿宋" w:hAnsi="仿宋" w:eastAsia="仿宋"/>
          <w:b/>
          <w:sz w:val="24"/>
        </w:rPr>
        <w:t>13、原装水瓶：1个。</w:t>
      </w:r>
    </w:p>
    <w:p w14:paraId="5C27C37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2.2.</w:t>
      </w:r>
      <w:r>
        <w:rPr>
          <w:rFonts w:hint="eastAsia" w:ascii="仿宋" w:hAnsi="仿宋" w:eastAsia="仿宋"/>
          <w:b/>
          <w:sz w:val="24"/>
        </w:rPr>
        <w:t>14、原装测漏器：1个。</w:t>
      </w:r>
    </w:p>
    <w:p w14:paraId="3DBDE7C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3、品目5-3：</w:t>
      </w:r>
    </w:p>
    <w:p w14:paraId="54EE470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2.3.1、图像处理器和光源：1套。</w:t>
      </w:r>
    </w:p>
    <w:p w14:paraId="0F792B2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2.3.2、监视器：1台。</w:t>
      </w:r>
    </w:p>
    <w:p w14:paraId="08BB52A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2.3.3、治疗型胃镜2：1条。</w:t>
      </w:r>
    </w:p>
    <w:p w14:paraId="0B13C82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2.3.4、治疗型肠镜：1条。</w:t>
      </w:r>
    </w:p>
    <w:p w14:paraId="4A9EA9D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2.3.5、内镜送水装置：1台。</w:t>
      </w:r>
    </w:p>
    <w:p w14:paraId="714063A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w:t>
      </w:r>
      <w:r>
        <w:rPr>
          <w:rFonts w:hint="eastAsia" w:ascii="仿宋" w:hAnsi="仿宋" w:eastAsia="仿宋"/>
          <w:b/>
          <w:sz w:val="24"/>
        </w:rPr>
        <w:t>6、内镜用二氧化碳气泵：1台。</w:t>
      </w:r>
    </w:p>
    <w:p w14:paraId="7A78310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2.3.7、台车：1辆。</w:t>
      </w:r>
    </w:p>
    <w:p w14:paraId="252F41F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w:t>
      </w:r>
      <w:r>
        <w:rPr>
          <w:rFonts w:hint="eastAsia" w:ascii="仿宋" w:hAnsi="仿宋" w:eastAsia="仿宋"/>
          <w:b/>
          <w:sz w:val="24"/>
        </w:rPr>
        <w:t>8、报告工作站（负责连入医院信息系统，承担相关接口费用）：1套。</w:t>
      </w:r>
    </w:p>
    <w:p w14:paraId="5F1169A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2.3.</w:t>
      </w:r>
      <w:r>
        <w:rPr>
          <w:rFonts w:hint="eastAsia" w:ascii="仿宋" w:hAnsi="仿宋" w:eastAsia="仿宋"/>
          <w:b/>
          <w:sz w:val="24"/>
        </w:rPr>
        <w:t>9、原装水瓶：1个。</w:t>
      </w:r>
    </w:p>
    <w:p w14:paraId="4FB5EE9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2.3.</w:t>
      </w:r>
      <w:r>
        <w:rPr>
          <w:rFonts w:hint="eastAsia" w:ascii="仿宋" w:hAnsi="仿宋" w:eastAsia="仿宋"/>
          <w:b/>
          <w:sz w:val="24"/>
        </w:rPr>
        <w:t>10、原装测漏器：1个。</w:t>
      </w:r>
    </w:p>
    <w:p w14:paraId="5D07666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4、品目5-4：</w:t>
      </w:r>
    </w:p>
    <w:p w14:paraId="48018F0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1、图像处理器和光源：1套。</w:t>
      </w:r>
    </w:p>
    <w:p w14:paraId="3D6F2E4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2、监视器：1台。</w:t>
      </w:r>
    </w:p>
    <w:p w14:paraId="4509828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w:t>
      </w:r>
      <w:r>
        <w:rPr>
          <w:rFonts w:ascii="仿宋" w:hAnsi="仿宋" w:eastAsia="仿宋" w:cs="宋体"/>
          <w:b/>
          <w:color w:val="000000"/>
          <w:kern w:val="0"/>
          <w:sz w:val="24"/>
        </w:rPr>
        <w:t>3、检查型胃镜：</w:t>
      </w:r>
      <w:r>
        <w:rPr>
          <w:rFonts w:hint="eastAsia" w:ascii="仿宋" w:hAnsi="仿宋" w:eastAsia="仿宋" w:cs="宋体"/>
          <w:b/>
          <w:color w:val="000000"/>
          <w:kern w:val="0"/>
          <w:sz w:val="24"/>
        </w:rPr>
        <w:t>2条。</w:t>
      </w:r>
    </w:p>
    <w:p w14:paraId="2557EE7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4</w:t>
      </w:r>
      <w:r>
        <w:rPr>
          <w:rFonts w:ascii="仿宋" w:hAnsi="仿宋" w:eastAsia="仿宋" w:cs="宋体"/>
          <w:b/>
          <w:color w:val="000000"/>
          <w:kern w:val="0"/>
          <w:sz w:val="24"/>
        </w:rPr>
        <w:t>、</w:t>
      </w:r>
      <w:r>
        <w:rPr>
          <w:rFonts w:hint="eastAsia" w:ascii="仿宋" w:hAnsi="仿宋" w:eastAsia="仿宋" w:cs="宋体"/>
          <w:b/>
          <w:color w:val="000000"/>
          <w:kern w:val="0"/>
          <w:sz w:val="24"/>
        </w:rPr>
        <w:t>治疗</w:t>
      </w:r>
      <w:r>
        <w:rPr>
          <w:rFonts w:ascii="仿宋" w:hAnsi="仿宋" w:eastAsia="仿宋" w:cs="宋体"/>
          <w:b/>
          <w:color w:val="000000"/>
          <w:kern w:val="0"/>
          <w:sz w:val="24"/>
        </w:rPr>
        <w:t>型胃镜</w:t>
      </w:r>
      <w:r>
        <w:rPr>
          <w:rFonts w:hint="eastAsia" w:ascii="仿宋" w:hAnsi="仿宋" w:eastAsia="仿宋" w:cs="宋体"/>
          <w:b/>
          <w:color w:val="000000"/>
          <w:kern w:val="0"/>
          <w:sz w:val="24"/>
        </w:rPr>
        <w:t>1</w:t>
      </w:r>
      <w:r>
        <w:rPr>
          <w:rFonts w:ascii="仿宋" w:hAnsi="仿宋" w:eastAsia="仿宋" w:cs="宋体"/>
          <w:b/>
          <w:color w:val="000000"/>
          <w:kern w:val="0"/>
          <w:sz w:val="24"/>
        </w:rPr>
        <w:t>：</w:t>
      </w:r>
      <w:r>
        <w:rPr>
          <w:rFonts w:hint="eastAsia" w:ascii="仿宋" w:hAnsi="仿宋" w:eastAsia="仿宋" w:cs="宋体"/>
          <w:b/>
          <w:color w:val="000000"/>
          <w:kern w:val="0"/>
          <w:sz w:val="24"/>
        </w:rPr>
        <w:t>1条。</w:t>
      </w:r>
    </w:p>
    <w:p w14:paraId="789F7CB8">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5、检查</w:t>
      </w:r>
      <w:r>
        <w:rPr>
          <w:rFonts w:ascii="仿宋" w:hAnsi="仿宋" w:eastAsia="仿宋" w:cs="宋体"/>
          <w:b/>
          <w:color w:val="000000"/>
          <w:kern w:val="0"/>
          <w:sz w:val="24"/>
        </w:rPr>
        <w:t>型</w:t>
      </w:r>
      <w:r>
        <w:rPr>
          <w:rFonts w:hint="eastAsia" w:ascii="仿宋" w:hAnsi="仿宋" w:eastAsia="仿宋" w:cs="宋体"/>
          <w:b/>
          <w:color w:val="000000"/>
          <w:kern w:val="0"/>
          <w:sz w:val="24"/>
        </w:rPr>
        <w:t>肠镜：2条。</w:t>
      </w:r>
    </w:p>
    <w:p w14:paraId="2699380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6</w:t>
      </w:r>
      <w:r>
        <w:rPr>
          <w:rFonts w:ascii="仿宋" w:hAnsi="仿宋" w:eastAsia="仿宋" w:cs="宋体"/>
          <w:b/>
          <w:color w:val="000000"/>
          <w:kern w:val="0"/>
          <w:sz w:val="24"/>
        </w:rPr>
        <w:t>、</w:t>
      </w:r>
      <w:r>
        <w:rPr>
          <w:rFonts w:hint="eastAsia" w:ascii="仿宋" w:hAnsi="仿宋" w:eastAsia="仿宋" w:cs="宋体"/>
          <w:b/>
          <w:color w:val="000000"/>
          <w:kern w:val="0"/>
          <w:sz w:val="24"/>
        </w:rPr>
        <w:t>放大肠镜：1条。</w:t>
      </w:r>
    </w:p>
    <w:p w14:paraId="21A2B9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7、内镜送水装置：1台。</w:t>
      </w:r>
    </w:p>
    <w:p w14:paraId="6CBBF5B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w:t>
      </w:r>
      <w:r>
        <w:rPr>
          <w:rFonts w:hint="eastAsia" w:ascii="仿宋" w:hAnsi="仿宋" w:eastAsia="仿宋"/>
          <w:b/>
          <w:sz w:val="24"/>
        </w:rPr>
        <w:t>4.8、内镜用二氧化碳气泵：1台。</w:t>
      </w:r>
    </w:p>
    <w:p w14:paraId="198F017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4.</w:t>
      </w:r>
      <w:r>
        <w:rPr>
          <w:rFonts w:hint="eastAsia" w:ascii="仿宋" w:hAnsi="仿宋" w:eastAsia="仿宋" w:cs="宋体"/>
          <w:b/>
          <w:color w:val="000000"/>
          <w:kern w:val="0"/>
          <w:sz w:val="24"/>
        </w:rPr>
        <w:t>9、台车：1辆。</w:t>
      </w:r>
    </w:p>
    <w:p w14:paraId="1AAACB0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4.10、报告工作站（负责连入医院信息系统，承担相关接口费用）：1套。</w:t>
      </w:r>
    </w:p>
    <w:p w14:paraId="080763B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4.11、原装水瓶：1个。</w:t>
      </w:r>
    </w:p>
    <w:p w14:paraId="5F79897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olor w:val="FF0000"/>
          <w:sz w:val="24"/>
        </w:rPr>
      </w:pPr>
      <w:r>
        <w:rPr>
          <w:rFonts w:hint="eastAsia" w:ascii="仿宋" w:hAnsi="仿宋" w:eastAsia="仿宋" w:cs="宋体"/>
          <w:b/>
          <w:color w:val="000000"/>
          <w:kern w:val="0"/>
          <w:sz w:val="24"/>
        </w:rPr>
        <w:t>2.</w:t>
      </w:r>
      <w:r>
        <w:rPr>
          <w:rFonts w:hint="eastAsia" w:ascii="仿宋" w:hAnsi="仿宋" w:eastAsia="仿宋"/>
          <w:b/>
          <w:sz w:val="24"/>
        </w:rPr>
        <w:t>4.12、原装测漏器：1个。</w:t>
      </w:r>
    </w:p>
    <w:p w14:paraId="259A0ED5">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b/>
          <w:sz w:val="24"/>
        </w:rPr>
      </w:pPr>
      <w:r>
        <w:rPr>
          <w:rFonts w:hint="eastAsia" w:ascii="仿宋" w:hAnsi="仿宋" w:eastAsia="仿宋"/>
          <w:b/>
          <w:sz w:val="24"/>
        </w:rPr>
        <w:t>2.5、品目5-5：</w:t>
      </w:r>
    </w:p>
    <w:p w14:paraId="6386E910">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2.5.1、图像处理器和光源：1套。</w:t>
      </w:r>
    </w:p>
    <w:p w14:paraId="1309E9E1">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2.5.2、监视器：1台。</w:t>
      </w:r>
    </w:p>
    <w:p w14:paraId="0CB122D8">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2.5.3、放大胃镜：1条。</w:t>
      </w:r>
    </w:p>
    <w:p w14:paraId="101A1B00">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2.5.4、治疗型胃镜1：2条。</w:t>
      </w:r>
    </w:p>
    <w:p w14:paraId="2D6B7605">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2.5.6、检查型肠镜：3条。</w:t>
      </w:r>
    </w:p>
    <w:p w14:paraId="6FC98B75">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2.5.8、内镜送水装置：1台。</w:t>
      </w:r>
    </w:p>
    <w:p w14:paraId="298FDA43">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2.5.9、内镜用二氧化碳气泵：1台。</w:t>
      </w:r>
    </w:p>
    <w:p w14:paraId="52BB6288">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2.5.10、台车：1辆。</w:t>
      </w:r>
    </w:p>
    <w:p w14:paraId="3BBF4171">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2.5.11、报告工作站（负责连入医院信息系统，承担相关接口费用）：1套。</w:t>
      </w:r>
    </w:p>
    <w:p w14:paraId="65287DF5">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2.5.12、原装水瓶：1个。</w:t>
      </w:r>
    </w:p>
    <w:p w14:paraId="62A0E6BC">
      <w:pPr>
        <w:keepNext w:val="0"/>
        <w:keepLines w:val="0"/>
        <w:pageBreakBefore w:val="0"/>
        <w:kinsoku/>
        <w:wordWrap/>
        <w:overflowPunct/>
        <w:topLinePunct w:val="0"/>
        <w:bidi w:val="0"/>
        <w:spacing w:before="157" w:beforeLines="50" w:line="360" w:lineRule="auto"/>
        <w:jc w:val="left"/>
        <w:textAlignment w:val="auto"/>
        <w:rPr>
          <w:rFonts w:hint="eastAsia" w:ascii="仿宋" w:hAnsi="仿宋" w:eastAsia="仿宋" w:cs="宋体"/>
          <w:b/>
          <w:color w:val="000000"/>
          <w:kern w:val="0"/>
          <w:sz w:val="24"/>
        </w:rPr>
      </w:pPr>
      <w:r>
        <w:rPr>
          <w:rFonts w:hint="eastAsia" w:ascii="仿宋" w:hAnsi="仿宋" w:eastAsia="仿宋" w:cs="宋体"/>
          <w:b/>
          <w:color w:val="000000"/>
          <w:kern w:val="0"/>
          <w:sz w:val="24"/>
        </w:rPr>
        <w:t>2.5.13、原装测漏器：1个。</w:t>
      </w:r>
    </w:p>
    <w:p w14:paraId="42260B86">
      <w:pPr>
        <w:pStyle w:val="2"/>
        <w:keepNext w:val="0"/>
        <w:keepLines w:val="0"/>
        <w:pageBreakBefore w:val="0"/>
        <w:kinsoku/>
        <w:wordWrap/>
        <w:overflowPunct/>
        <w:topLinePunct w:val="0"/>
        <w:bidi w:val="0"/>
        <w:spacing w:before="157" w:beforeLines="50" w:line="360" w:lineRule="auto"/>
        <w:textAlignment w:val="auto"/>
        <w:rPr>
          <w:rFonts w:ascii="仿宋" w:hAnsi="仿宋" w:eastAsia="仿宋"/>
        </w:rPr>
      </w:pPr>
    </w:p>
    <w:p w14:paraId="74E3739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7A90F328">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cs="仿宋"/>
          <w:bCs/>
          <w:sz w:val="24"/>
        </w:rPr>
      </w:pPr>
      <w:r>
        <w:rPr>
          <w:rFonts w:hint="eastAsia" w:ascii="仿宋" w:hAnsi="仿宋" w:eastAsia="仿宋"/>
          <w:b/>
          <w:sz w:val="24"/>
        </w:rPr>
        <w:t>第6包</w:t>
      </w:r>
      <w:r>
        <w:rPr>
          <w:rFonts w:hint="eastAsia" w:ascii="仿宋" w:hAnsi="仿宋" w:eastAsia="仿宋"/>
          <w:b/>
          <w:sz w:val="24"/>
        </w:rPr>
        <w:tab/>
      </w:r>
      <w:r>
        <w:rPr>
          <w:rFonts w:hint="eastAsia" w:ascii="仿宋" w:hAnsi="仿宋" w:eastAsia="仿宋"/>
          <w:b/>
          <w:sz w:val="24"/>
        </w:rPr>
        <w:t>品目6-1</w:t>
      </w:r>
      <w:r>
        <w:rPr>
          <w:rFonts w:hint="eastAsia" w:ascii="仿宋" w:hAnsi="仿宋" w:eastAsia="仿宋"/>
          <w:b/>
          <w:sz w:val="24"/>
        </w:rPr>
        <w:tab/>
      </w:r>
      <w:r>
        <w:rPr>
          <w:rFonts w:hint="eastAsia" w:ascii="仿宋" w:hAnsi="仿宋" w:eastAsia="仿宋"/>
          <w:b/>
          <w:sz w:val="24"/>
        </w:rPr>
        <w:t>电子胃肠镜系统12、品目6-2</w:t>
      </w:r>
      <w:r>
        <w:rPr>
          <w:rFonts w:hint="eastAsia" w:ascii="仿宋" w:hAnsi="仿宋" w:eastAsia="仿宋"/>
          <w:b/>
          <w:sz w:val="24"/>
        </w:rPr>
        <w:tab/>
      </w:r>
      <w:r>
        <w:rPr>
          <w:rFonts w:hint="eastAsia" w:ascii="仿宋" w:hAnsi="仿宋" w:eastAsia="仿宋"/>
          <w:b/>
          <w:sz w:val="24"/>
        </w:rPr>
        <w:t>电子胃肠镜系统13</w:t>
      </w:r>
    </w:p>
    <w:p w14:paraId="417C2B8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0D14D13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1.1、磁控主机：</w:t>
      </w:r>
    </w:p>
    <w:p w14:paraId="0E2709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1.1.1、磁体：永磁体；数量：≥1个。</w:t>
      </w:r>
    </w:p>
    <w:p w14:paraId="2AF808F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1.1.2、磁场强度：</w:t>
      </w:r>
      <w:r>
        <w:rPr>
          <w:rFonts w:hint="eastAsia" w:ascii="仿宋" w:hAnsi="仿宋" w:eastAsia="仿宋"/>
          <w:color w:val="000000" w:themeColor="text1"/>
          <w:sz w:val="24"/>
          <w14:textFill>
            <w14:solidFill>
              <w14:schemeClr w14:val="tx1"/>
            </w14:solidFill>
          </w14:textFill>
        </w:rPr>
        <w:t>≤</w:t>
      </w:r>
      <w:r>
        <w:rPr>
          <w:rFonts w:hint="eastAsia" w:ascii="仿宋" w:hAnsi="仿宋" w:eastAsia="仿宋" w:cs="宋体"/>
          <w:color w:val="000000"/>
          <w:kern w:val="0"/>
          <w:sz w:val="24"/>
        </w:rPr>
        <w:t>250</w:t>
      </w:r>
      <w:r>
        <w:rPr>
          <w:rFonts w:ascii="仿宋" w:hAnsi="仿宋" w:eastAsia="仿宋" w:cs="宋体"/>
          <w:color w:val="000000"/>
          <w:kern w:val="0"/>
          <w:sz w:val="24"/>
        </w:rPr>
        <w:t>mT。</w:t>
      </w:r>
    </w:p>
    <w:p w14:paraId="4F86365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3</w:t>
      </w:r>
      <w:r>
        <w:rPr>
          <w:rFonts w:hint="eastAsia" w:ascii="仿宋" w:hAnsi="仿宋" w:eastAsia="仿宋" w:cs="宋体"/>
          <w:color w:val="000000"/>
          <w:kern w:val="0"/>
          <w:sz w:val="24"/>
        </w:rPr>
        <w:t>、磁体可多维直线、旋转运动。</w:t>
      </w:r>
    </w:p>
    <w:p w14:paraId="07C7AAD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▲1.1.4、有效工作距离 ：0mm～200mm。</w:t>
      </w:r>
    </w:p>
    <w:p w14:paraId="152EB48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1.1.5、主机外形尺寸：长度≤1500mm，宽度≤1100mm，高度≤1500mm。</w:t>
      </w:r>
    </w:p>
    <w:p w14:paraId="359755F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1.1.6、工作噪音：≤65 dB。</w:t>
      </w:r>
    </w:p>
    <w:p w14:paraId="7CF5C0C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1.2、检查床（长×宽）：1900mm×700mm，可上下浮动10%；高度≤600mm。</w:t>
      </w:r>
    </w:p>
    <w:p w14:paraId="7A3AF93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1.3、图像接收器：</w:t>
      </w:r>
    </w:p>
    <w:p w14:paraId="5F52A24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1.3.1、长度：≤150mm，宽度≤100mm，高度≤50mm，重量：≤500g。</w:t>
      </w:r>
    </w:p>
    <w:p w14:paraId="32973D6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1.3.2、充电电池：≥6500mAh，支持图像接收器连续工作时间：≥24h。</w:t>
      </w:r>
    </w:p>
    <w:p w14:paraId="13308CE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1.3.3、与图像工作站通过wifi进行通信，也可通过USB接口进行通信。</w:t>
      </w:r>
    </w:p>
    <w:p w14:paraId="443464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1.3.4、存储卡容量：≥32GB。</w:t>
      </w:r>
    </w:p>
    <w:p w14:paraId="2AF584C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1.3.5、可提示工作状态，异常状态可声音提示；可在图像分析软件上进行设备的检测，存储空间不足时可提示。</w:t>
      </w:r>
    </w:p>
    <w:p w14:paraId="22F8D9E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1.4、控制系统：</w:t>
      </w:r>
    </w:p>
    <w:p w14:paraId="248EE23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1.4.1、控制方式：工作站和摇杆操作。</w:t>
      </w:r>
    </w:p>
    <w:p w14:paraId="1BAE618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1.4.2、操作台：</w:t>
      </w:r>
    </w:p>
    <w:p w14:paraId="6FA566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1.4.2.1、尺寸：长度≤1000mm，宽度≤700mm，高度≤750mm。</w:t>
      </w:r>
    </w:p>
    <w:p w14:paraId="7567552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▲1.4.2.2、位置摇杆：控制胶囊在设备垂直平面上的上、下、左、右以及右上、左上、右下、左下共 8 个方向的移动。</w:t>
      </w:r>
    </w:p>
    <w:p w14:paraId="4FCBF4E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▲1.4.2.3、姿态摇杆：控制胶囊翻滚、旋转。</w:t>
      </w:r>
    </w:p>
    <w:p w14:paraId="79C0DD4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1.4.2.4、按下任意一个摇杆顶端的控制按钮，将对实时图像进行捕获。</w:t>
      </w:r>
    </w:p>
    <w:p w14:paraId="0CF0902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1.4.3、采集、控制工作站：</w:t>
      </w:r>
    </w:p>
    <w:p w14:paraId="52DC59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1.4.3.1、内存≥8G；硬盘≥512G；彩色液晶显示器≥23英寸；打印机：彩色激光打印机。</w:t>
      </w:r>
    </w:p>
    <w:p w14:paraId="092F0E3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1.4.3.2、中文操作界面。</w:t>
      </w:r>
    </w:p>
    <w:p w14:paraId="5DB88FE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1.4.3.3、具备受检者信息的管理功能，包括录入、查询、受检者信息。</w:t>
      </w:r>
    </w:p>
    <w:p w14:paraId="18A7D37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1.4.3.4、可绑定胶囊，可模拟胶囊姿态。</w:t>
      </w:r>
    </w:p>
    <w:p w14:paraId="00E42DA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1.4.3.5、可控制胶囊的位置、姿态，包括：镜头朝向控制、截面扫描等；可一键还原初始位。</w:t>
      </w:r>
    </w:p>
    <w:p w14:paraId="2D23BE2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1.4.3.6、可通过有线或无线的方式查看小肠实时图像、胃实时图像。</w:t>
      </w:r>
    </w:p>
    <w:p w14:paraId="1D4DEEB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1.4.3.7、图片导出格式：JPG，视频导出格式：MP4；报告导出格式：PDF。</w:t>
      </w:r>
    </w:p>
    <w:p w14:paraId="6DCCA0C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1.4.3.8、具备图像浏览功能。</w:t>
      </w:r>
    </w:p>
    <w:p w14:paraId="757941F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1.4.3.9、图像播放速度调节范围：1～30fps。</w:t>
      </w:r>
    </w:p>
    <w:p w14:paraId="1BF00E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1.4.3.10、具有多幅显示功能，最多可显示≥18幅图像。</w:t>
      </w:r>
    </w:p>
    <w:p w14:paraId="0EA6C6E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1.4.3.11、可对图像进行备注、标记；可多标记以及撤销标记。</w:t>
      </w:r>
    </w:p>
    <w:p w14:paraId="69E195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1.4.3.12、可对图像进行消化道各段开始帧和部位的标注。</w:t>
      </w:r>
    </w:p>
    <w:p w14:paraId="68D7A6E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1.4.3.13、具备图像的播放、回放，图像缩放、图像旋转和图像捕获功能。</w:t>
      </w:r>
    </w:p>
    <w:p w14:paraId="754358C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1.4.3.14、可调整清晰度、亮度、颜色、饱和度以及去除图像噪音，具备血红蛋白增强、电子染色功能。</w:t>
      </w:r>
    </w:p>
    <w:p w14:paraId="555897A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1.4.3.15、图谱库管理：具备图谱添加、图谱分类、图谱对比功能。</w:t>
      </w:r>
    </w:p>
    <w:p w14:paraId="73039B1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1.4.3.16、具备报告编辑和打印、报告模版自定义、常用词汇自定义功能，可自定义常用疾病模版的。</w:t>
      </w:r>
    </w:p>
    <w:p w14:paraId="75336F9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1.4.3.17、具备用户管理功能，包括操作者和阅片医生权限管理。</w:t>
      </w:r>
    </w:p>
    <w:p w14:paraId="18CE894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1.4.3.18、可统计、导出受检者数据信息。</w:t>
      </w:r>
    </w:p>
    <w:p w14:paraId="6E2DC14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1.4.3.19、可与医院的信息系统进行数据交换。</w:t>
      </w:r>
    </w:p>
    <w:p w14:paraId="3E7D18F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1.4.4、胶囊式内窥镜：</w:t>
      </w:r>
    </w:p>
    <w:p w14:paraId="25AD127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▲1.4.4.1、胶囊直径：≤13mm，胶囊长度：≤28mm ，胶囊重量：≤6g。</w:t>
      </w:r>
    </w:p>
    <w:p w14:paraId="604B51D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1.4.4.2、密度：等水。</w:t>
      </w:r>
    </w:p>
    <w:p w14:paraId="38C161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1.4.4.3、材料：医用高分子材料。</w:t>
      </w:r>
    </w:p>
    <w:p w14:paraId="64D693B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1.4.4.4、电池类型：锂电池，支持胶囊式内窥镜连续工作时间：≥8h。</w:t>
      </w:r>
    </w:p>
    <w:p w14:paraId="5F67534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1.4.4.5、视角（空气中）：≥140°。</w:t>
      </w:r>
    </w:p>
    <w:p w14:paraId="3C1A72F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1.4.4.6、最大景深：≥50mm。</w:t>
      </w:r>
    </w:p>
    <w:p w14:paraId="1EDCF8B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1.4.4.7、胶囊拍摄模式：胃模式和肠道模式。</w:t>
      </w:r>
    </w:p>
    <w:p w14:paraId="61702F9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1.4.4.8、视场中心角分辨力：胃模式≥1.1（C/°）；肠道模式≥0.5（C/°）。</w:t>
      </w:r>
    </w:p>
    <w:p w14:paraId="7990DFC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1.4.4.9、采样速率调节范围：2～6fps。</w:t>
      </w:r>
    </w:p>
    <w:p w14:paraId="5DDC90E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▲1.4.4.10、图像分辨力：胃模式≥11 Lp/mm；高帧率和肠道模式：≥8LP/mm。</w:t>
      </w:r>
    </w:p>
    <w:p w14:paraId="49C2D98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1.4.4.11、照明：LED，光照亮度：≥2700lux。</w:t>
      </w:r>
    </w:p>
    <w:p w14:paraId="4FF73E1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1.4.4.12、图像无线传输。</w:t>
      </w:r>
    </w:p>
    <w:p w14:paraId="2982690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1.4.4.13、密封性：IPX8。</w:t>
      </w:r>
    </w:p>
    <w:p w14:paraId="0BFD329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color w:val="000000"/>
          <w:kern w:val="0"/>
          <w:sz w:val="24"/>
        </w:rPr>
        <w:t>：</w:t>
      </w:r>
    </w:p>
    <w:p w14:paraId="533402B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2.1、品目6-1：</w:t>
      </w:r>
    </w:p>
    <w:p w14:paraId="7DB92A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2.1.1、磁控主机：1台。</w:t>
      </w:r>
    </w:p>
    <w:p w14:paraId="293E06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2.1.2、检查床：1张。</w:t>
      </w:r>
    </w:p>
    <w:p w14:paraId="51F05B6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2.1.3、图像接收存储器：3套。</w:t>
      </w:r>
    </w:p>
    <w:p w14:paraId="27F8B53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2.1.4、控制系统：1套。</w:t>
      </w:r>
    </w:p>
    <w:p w14:paraId="3BCBCD0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2.1.5、巡航工作站：1套。</w:t>
      </w:r>
    </w:p>
    <w:p w14:paraId="631CEE3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2.1.6、胶囊式内窥镜：30个。</w:t>
      </w:r>
    </w:p>
    <w:p w14:paraId="3601829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2.2、品目6-2：</w:t>
      </w:r>
    </w:p>
    <w:p w14:paraId="5A7D827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2.2.1、磁控主机：1台。</w:t>
      </w:r>
    </w:p>
    <w:p w14:paraId="5415994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2.2.2、检查床：1张。</w:t>
      </w:r>
    </w:p>
    <w:p w14:paraId="4AB34B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2.2.3、胶囊式内窥镜：10个。</w:t>
      </w:r>
    </w:p>
    <w:p w14:paraId="6FDEDD7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2.2.4、图像接收存储器：3套。</w:t>
      </w:r>
    </w:p>
    <w:p w14:paraId="4A2A1F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b/>
          <w:color w:val="000000"/>
          <w:kern w:val="0"/>
          <w:sz w:val="24"/>
        </w:rPr>
        <w:t>2.2.5、控制系统：1套。</w:t>
      </w:r>
    </w:p>
    <w:p w14:paraId="35C72D70">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1D57D8BD">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第8包</w:t>
      </w:r>
      <w:r>
        <w:rPr>
          <w:rFonts w:hint="eastAsia" w:ascii="仿宋" w:hAnsi="仿宋" w:eastAsia="仿宋"/>
          <w:b/>
          <w:sz w:val="24"/>
        </w:rPr>
        <w:tab/>
      </w:r>
      <w:r>
        <w:rPr>
          <w:rFonts w:hint="eastAsia" w:ascii="仿宋" w:hAnsi="仿宋" w:eastAsia="仿宋"/>
          <w:b/>
          <w:sz w:val="24"/>
        </w:rPr>
        <w:t>品目8-1</w:t>
      </w:r>
      <w:r>
        <w:rPr>
          <w:rFonts w:hint="eastAsia" w:ascii="仿宋" w:hAnsi="仿宋" w:eastAsia="仿宋"/>
          <w:b/>
          <w:sz w:val="24"/>
        </w:rPr>
        <w:tab/>
      </w:r>
      <w:r>
        <w:rPr>
          <w:rFonts w:hint="eastAsia" w:ascii="仿宋" w:hAnsi="仿宋" w:eastAsia="仿宋"/>
          <w:b/>
          <w:sz w:val="24"/>
        </w:rPr>
        <w:t>内窥镜摄像系统-支气管4、品目8-2</w:t>
      </w:r>
      <w:r>
        <w:rPr>
          <w:rFonts w:hint="eastAsia" w:ascii="仿宋" w:hAnsi="仿宋" w:eastAsia="仿宋"/>
          <w:b/>
          <w:sz w:val="24"/>
        </w:rPr>
        <w:tab/>
      </w:r>
      <w:r>
        <w:rPr>
          <w:rFonts w:hint="eastAsia" w:ascii="仿宋" w:hAnsi="仿宋" w:eastAsia="仿宋"/>
          <w:b/>
          <w:sz w:val="24"/>
        </w:rPr>
        <w:t>内窥镜摄像系统-支气管5</w:t>
      </w:r>
    </w:p>
    <w:p w14:paraId="0E5650D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36C1BBF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1.1、内窥镜图像处理器和光源：</w:t>
      </w:r>
    </w:p>
    <w:p w14:paraId="629709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1.1.1、内窥镜图像处理器</w:t>
      </w:r>
    </w:p>
    <w:p w14:paraId="766508B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▲1.1.1.1、可处理和输出最高分辨率≥3840×2160的视频图像。</w:t>
      </w:r>
    </w:p>
    <w:p w14:paraId="4F36625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▲1.1.1.2、可对不同波长范围的照明光成像，可同屏实时显示白光与染色图像。</w:t>
      </w:r>
    </w:p>
    <w:p w14:paraId="0FBA61B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1.1.1.3、测光模式：平均测光、峰值测光、自动测光。</w:t>
      </w:r>
    </w:p>
    <w:p w14:paraId="1EA1F4B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1.1.1.4、具备结构强调、轮廓强调功能。强调级别：多挡可选。</w:t>
      </w:r>
    </w:p>
    <w:p w14:paraId="6631CDA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1.1.1.5、具备色彩调节功能。</w:t>
      </w:r>
    </w:p>
    <w:p w14:paraId="0A985D9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1.1.1.6、具有白平衡功能。</w:t>
      </w:r>
    </w:p>
    <w:p w14:paraId="68394D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1.1.1.7、具备预冻结，可自动选择最佳图像显示。</w:t>
      </w:r>
    </w:p>
    <w:p w14:paraId="4ECA405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1.1.1.8、电子放大最大倍数：≥4倍，多档可调。</w:t>
      </w:r>
    </w:p>
    <w:p w14:paraId="2D0DE16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1.1.1.9、具备视频录制功能。</w:t>
      </w:r>
    </w:p>
    <w:p w14:paraId="49BCE95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1.1.1.10、视频信号输出接口：SDI、DVI。</w:t>
      </w:r>
    </w:p>
    <w:p w14:paraId="62C0320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1.1.1.11、具备USB 端口，可存储视频、图片。</w:t>
      </w:r>
    </w:p>
    <w:p w14:paraId="4AE6FFB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1.1.1.12、内镜可热插拔。</w:t>
      </w:r>
    </w:p>
    <w:p w14:paraId="755A12B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1.1.2、内窥镜冷光源：</w:t>
      </w:r>
    </w:p>
    <w:p w14:paraId="3DD2825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1.1.2.1、LED光源：≥4路；寿命：≥30000h。</w:t>
      </w:r>
    </w:p>
    <w:p w14:paraId="390F45F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1.1.2.2、色温： 3000K～7000K。</w:t>
      </w:r>
    </w:p>
    <w:p w14:paraId="4371629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1.1.2.3、气泵压力调节范围：40～90kPa。</w:t>
      </w:r>
    </w:p>
    <w:p w14:paraId="14A1169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1.2、电子支气管镜（检查型）：</w:t>
      </w:r>
    </w:p>
    <w:p w14:paraId="622A2B8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w:t>
      </w:r>
      <w:r>
        <w:rPr>
          <w:rFonts w:ascii="仿宋" w:hAnsi="仿宋" w:eastAsia="仿宋" w:cs="宋体"/>
          <w:color w:val="000000"/>
          <w:kern w:val="0"/>
          <w:sz w:val="24"/>
        </w:rPr>
        <w:t>1、图像传感器成像矩阵：</w:t>
      </w:r>
      <w:r>
        <w:rPr>
          <w:rFonts w:hint="eastAsia" w:ascii="仿宋" w:hAnsi="仿宋" w:eastAsia="仿宋" w:cs="宋体"/>
          <w:color w:val="000000"/>
          <w:kern w:val="0"/>
          <w:sz w:val="24"/>
        </w:rPr>
        <w:t>≥</w:t>
      </w:r>
      <w:r>
        <w:rPr>
          <w:rFonts w:ascii="仿宋" w:hAnsi="仿宋" w:eastAsia="仿宋" w:cs="宋体"/>
          <w:color w:val="000000"/>
          <w:kern w:val="0"/>
          <w:sz w:val="24"/>
        </w:rPr>
        <w:t>3840×2160</w:t>
      </w:r>
      <w:r>
        <w:rPr>
          <w:rFonts w:hint="eastAsia" w:ascii="仿宋" w:hAnsi="仿宋" w:eastAsia="仿宋" w:cs="宋体"/>
          <w:color w:val="000000"/>
          <w:kern w:val="0"/>
          <w:sz w:val="24"/>
        </w:rPr>
        <w:t>。</w:t>
      </w:r>
    </w:p>
    <w:p w14:paraId="58CB614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1.2.2、视野方向：直视。</w:t>
      </w:r>
    </w:p>
    <w:p w14:paraId="5736576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1.2.3、视野角度：≥120°。</w:t>
      </w:r>
    </w:p>
    <w:p w14:paraId="31CFC08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1.2.4、景深：3～100mm。</w:t>
      </w:r>
    </w:p>
    <w:p w14:paraId="79D0F94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▲1.2.5、先端外径：≤3mm。</w:t>
      </w:r>
    </w:p>
    <w:p w14:paraId="5F32EBA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1.2.6、主软管外径：≤3mm。</w:t>
      </w:r>
    </w:p>
    <w:p w14:paraId="75C374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▲1.2.7、钳子管道内径：≥1.2mm。</w:t>
      </w:r>
    </w:p>
    <w:p w14:paraId="706E694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1.2.8、弯曲部弯曲角度：上，≥210°；下，≥130°。</w:t>
      </w:r>
    </w:p>
    <w:p w14:paraId="047CE93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1.2.9、插入部旋转角：左，≥120°；右，≥120°。</w:t>
      </w:r>
    </w:p>
    <w:p w14:paraId="3273C2C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1.2.10、有效长度：≥600mm。</w:t>
      </w:r>
    </w:p>
    <w:p w14:paraId="7186270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1.3、电子支气管镜（治疗型）：</w:t>
      </w:r>
    </w:p>
    <w:p w14:paraId="30B4605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1、图像传感器成像矩阵：</w:t>
      </w:r>
      <w:r>
        <w:rPr>
          <w:rFonts w:hint="eastAsia" w:ascii="仿宋" w:hAnsi="仿宋" w:eastAsia="仿宋" w:cs="宋体"/>
          <w:color w:val="000000"/>
          <w:kern w:val="0"/>
          <w:sz w:val="24"/>
        </w:rPr>
        <w:t>≥</w:t>
      </w:r>
      <w:r>
        <w:rPr>
          <w:rFonts w:ascii="仿宋" w:hAnsi="仿宋" w:eastAsia="仿宋" w:cs="宋体"/>
          <w:color w:val="000000"/>
          <w:kern w:val="0"/>
          <w:sz w:val="24"/>
        </w:rPr>
        <w:t>3840×2160</w:t>
      </w:r>
      <w:r>
        <w:rPr>
          <w:rFonts w:hint="eastAsia" w:ascii="仿宋" w:hAnsi="仿宋" w:eastAsia="仿宋" w:cs="宋体"/>
          <w:color w:val="000000"/>
          <w:kern w:val="0"/>
          <w:sz w:val="24"/>
        </w:rPr>
        <w:t>。</w:t>
      </w:r>
    </w:p>
    <w:p w14:paraId="789F2A7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 xml:space="preserve">2、视野方向 </w:t>
      </w:r>
      <w:r>
        <w:rPr>
          <w:rFonts w:hint="eastAsia" w:ascii="仿宋" w:hAnsi="仿宋" w:eastAsia="仿宋" w:cs="宋体"/>
          <w:color w:val="000000"/>
          <w:kern w:val="0"/>
          <w:sz w:val="24"/>
        </w:rPr>
        <w:t>：直视。</w:t>
      </w:r>
    </w:p>
    <w:p w14:paraId="4F631F4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1.3.3、视野角度：≥120°。</w:t>
      </w:r>
    </w:p>
    <w:p w14:paraId="547642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1.3.4、景深：3-100mm。</w:t>
      </w:r>
    </w:p>
    <w:p w14:paraId="395125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1.3.5、先端部外径：≤4mm。</w:t>
      </w:r>
    </w:p>
    <w:p w14:paraId="4E17C3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1.3.6、主软管外径：≤4mm。</w:t>
      </w:r>
    </w:p>
    <w:p w14:paraId="6BA3DCD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▲1.3.7、钳子管道内径：≥2.2mm。</w:t>
      </w:r>
    </w:p>
    <w:p w14:paraId="7A72D9A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1.3.8、弯曲部弯曲角度：上，≥210°；下，≥130°。</w:t>
      </w:r>
    </w:p>
    <w:p w14:paraId="32AE77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1.3.9、插入部旋转角：左，≥120°；右，≥120°。</w:t>
      </w:r>
    </w:p>
    <w:p w14:paraId="344BA01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1.3.10、有效长度 ：≥600mm。</w:t>
      </w:r>
    </w:p>
    <w:p w14:paraId="0347F0A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1.4、监视器：</w:t>
      </w:r>
    </w:p>
    <w:p w14:paraId="04859AF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1.4.1、彩色液晶显示器≥32英寸，分辨率：≥3840*2160。</w:t>
      </w:r>
    </w:p>
    <w:p w14:paraId="698D454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1.4.2、具备画中画功能。</w:t>
      </w:r>
    </w:p>
    <w:p w14:paraId="5914762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1.5、台车：</w:t>
      </w:r>
    </w:p>
    <w:p w14:paraId="4A77BDD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1.5.1、置物层：≥4层，其中2层可进行高度随意调整。</w:t>
      </w:r>
    </w:p>
    <w:p w14:paraId="3CF8E3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1.5.2、台车具有显示器挂架及内镜挂架。</w:t>
      </w:r>
    </w:p>
    <w:p w14:paraId="16329B6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1.6、独立图文报告工作站：</w:t>
      </w:r>
    </w:p>
    <w:p w14:paraId="60EB2A1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1.6.</w:t>
      </w:r>
      <w:r>
        <w:rPr>
          <w:rFonts w:ascii="仿宋" w:hAnsi="仿宋" w:eastAsia="仿宋" w:cs="宋体"/>
          <w:color w:val="000000"/>
          <w:kern w:val="0"/>
          <w:sz w:val="24"/>
        </w:rPr>
        <w:t>1、CPU：≥4</w:t>
      </w:r>
      <w:r>
        <w:rPr>
          <w:rFonts w:hint="eastAsia" w:ascii="仿宋" w:hAnsi="仿宋" w:eastAsia="仿宋" w:cs="宋体"/>
          <w:color w:val="000000"/>
          <w:kern w:val="0"/>
          <w:sz w:val="24"/>
        </w:rPr>
        <w:t>核，主频≥</w:t>
      </w:r>
      <w:r>
        <w:rPr>
          <w:rFonts w:ascii="仿宋" w:hAnsi="仿宋" w:eastAsia="仿宋" w:cs="宋体"/>
          <w:color w:val="000000"/>
          <w:kern w:val="0"/>
          <w:sz w:val="24"/>
        </w:rPr>
        <w:t>3GHz；内存≥8G；硬盘≥1T</w:t>
      </w:r>
      <w:r>
        <w:rPr>
          <w:rFonts w:hint="eastAsia" w:ascii="仿宋" w:hAnsi="仿宋" w:eastAsia="仿宋" w:cs="宋体"/>
          <w:color w:val="000000"/>
          <w:kern w:val="0"/>
          <w:sz w:val="24"/>
        </w:rPr>
        <w:t>；彩色液晶显示器≥</w:t>
      </w:r>
      <w:r>
        <w:rPr>
          <w:rFonts w:ascii="仿宋" w:hAnsi="仿宋" w:eastAsia="仿宋" w:cs="宋体"/>
          <w:color w:val="000000"/>
          <w:kern w:val="0"/>
          <w:sz w:val="24"/>
        </w:rPr>
        <w:t>23英寸；配备高清图像采集卡和彩色喷墨图文输出装置。</w:t>
      </w:r>
    </w:p>
    <w:p w14:paraId="0B7EE6F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1.6.2、具备图像采集和报告软件，可一键导出、一键录像、一键采图。</w:t>
      </w:r>
    </w:p>
    <w:p w14:paraId="2DD29B8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color w:val="000000"/>
          <w:kern w:val="0"/>
          <w:sz w:val="24"/>
        </w:rPr>
        <w:t>：</w:t>
      </w:r>
    </w:p>
    <w:p w14:paraId="3A5A834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2.1、品目</w:t>
      </w:r>
      <w:r>
        <w:rPr>
          <w:rFonts w:hint="eastAsia" w:ascii="仿宋" w:hAnsi="仿宋" w:eastAsia="仿宋" w:cs="宋体"/>
          <w:b/>
          <w:color w:val="000000"/>
          <w:kern w:val="0"/>
          <w:sz w:val="24"/>
          <w:lang w:val="en-US" w:eastAsia="zh-CN"/>
        </w:rPr>
        <w:t>8</w:t>
      </w:r>
      <w:r>
        <w:rPr>
          <w:rFonts w:hint="eastAsia" w:ascii="仿宋" w:hAnsi="仿宋" w:eastAsia="仿宋" w:cs="宋体"/>
          <w:b/>
          <w:color w:val="000000"/>
          <w:kern w:val="0"/>
          <w:sz w:val="24"/>
        </w:rPr>
        <w:t>-1：</w:t>
      </w:r>
    </w:p>
    <w:p w14:paraId="41E4D49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2.1.</w:t>
      </w:r>
      <w:r>
        <w:rPr>
          <w:rFonts w:hint="eastAsia" w:ascii="仿宋" w:hAnsi="仿宋" w:eastAsia="仿宋"/>
          <w:b/>
          <w:sz w:val="24"/>
        </w:rPr>
        <w:t>1、</w:t>
      </w:r>
      <w:r>
        <w:rPr>
          <w:rFonts w:hint="eastAsia" w:ascii="仿宋" w:hAnsi="仿宋" w:eastAsia="仿宋" w:cs="宋体"/>
          <w:b/>
          <w:color w:val="000000"/>
          <w:kern w:val="0"/>
          <w:sz w:val="24"/>
        </w:rPr>
        <w:t>内窥镜图像处理器 ：1台。</w:t>
      </w:r>
    </w:p>
    <w:p w14:paraId="356102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2.1.</w:t>
      </w:r>
      <w:r>
        <w:rPr>
          <w:rFonts w:hint="eastAsia" w:ascii="仿宋" w:hAnsi="仿宋" w:eastAsia="仿宋"/>
          <w:b/>
          <w:sz w:val="24"/>
        </w:rPr>
        <w:t>2、内窥镜冷光源：1台。</w:t>
      </w:r>
    </w:p>
    <w:p w14:paraId="0A7E1B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color w:val="000000"/>
          <w:kern w:val="0"/>
          <w:sz w:val="24"/>
        </w:rPr>
        <w:t>2.1.</w:t>
      </w:r>
      <w:r>
        <w:rPr>
          <w:rFonts w:ascii="仿宋" w:hAnsi="仿宋" w:eastAsia="仿宋" w:cs="宋体"/>
          <w:b/>
          <w:kern w:val="0"/>
          <w:sz w:val="24"/>
        </w:rPr>
        <w:t>3、</w:t>
      </w:r>
      <w:r>
        <w:rPr>
          <w:rFonts w:hint="eastAsia" w:ascii="仿宋" w:hAnsi="仿宋" w:eastAsia="仿宋" w:cs="宋体"/>
          <w:b/>
          <w:kern w:val="0"/>
          <w:sz w:val="24"/>
        </w:rPr>
        <w:t>电子支气管镜（治疗型）：</w:t>
      </w:r>
      <w:r>
        <w:rPr>
          <w:rFonts w:ascii="仿宋" w:hAnsi="仿宋" w:eastAsia="仿宋" w:cs="宋体"/>
          <w:b/>
          <w:kern w:val="0"/>
          <w:sz w:val="24"/>
        </w:rPr>
        <w:t>1条</w:t>
      </w:r>
      <w:r>
        <w:rPr>
          <w:rFonts w:hint="eastAsia" w:ascii="仿宋" w:hAnsi="仿宋" w:eastAsia="仿宋" w:cs="宋体"/>
          <w:b/>
          <w:kern w:val="0"/>
          <w:sz w:val="24"/>
        </w:rPr>
        <w:t>。</w:t>
      </w:r>
    </w:p>
    <w:p w14:paraId="59F7ADB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2.1.</w:t>
      </w:r>
      <w:r>
        <w:rPr>
          <w:rFonts w:hint="eastAsia" w:ascii="仿宋" w:hAnsi="仿宋" w:eastAsia="仿宋"/>
          <w:b/>
          <w:sz w:val="24"/>
        </w:rPr>
        <w:t>4、监视器：1台。</w:t>
      </w:r>
    </w:p>
    <w:p w14:paraId="5404844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2.1.</w:t>
      </w:r>
      <w:r>
        <w:rPr>
          <w:rFonts w:hint="eastAsia" w:ascii="仿宋" w:hAnsi="仿宋" w:eastAsia="仿宋"/>
          <w:b/>
          <w:sz w:val="24"/>
        </w:rPr>
        <w:t>5、台车：1辆。</w:t>
      </w:r>
    </w:p>
    <w:p w14:paraId="53E8FC6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w:t>
      </w:r>
      <w:r>
        <w:rPr>
          <w:rFonts w:hint="eastAsia" w:ascii="仿宋" w:hAnsi="仿宋" w:eastAsia="仿宋"/>
          <w:b/>
          <w:sz w:val="24"/>
        </w:rPr>
        <w:t>6、</w:t>
      </w:r>
      <w:r>
        <w:rPr>
          <w:rFonts w:hint="eastAsia" w:ascii="仿宋" w:hAnsi="仿宋" w:eastAsia="仿宋" w:cs="宋体"/>
          <w:b/>
          <w:color w:val="000000"/>
          <w:kern w:val="0"/>
          <w:sz w:val="24"/>
        </w:rPr>
        <w:t>独立图文报告工作站</w:t>
      </w:r>
      <w:r>
        <w:rPr>
          <w:rFonts w:hint="eastAsia" w:ascii="仿宋" w:hAnsi="仿宋" w:eastAsia="仿宋"/>
          <w:b/>
          <w:sz w:val="24"/>
        </w:rPr>
        <w:t>：1套。</w:t>
      </w:r>
    </w:p>
    <w:p w14:paraId="48FFBA0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2.2、品目</w:t>
      </w:r>
      <w:r>
        <w:rPr>
          <w:rFonts w:hint="eastAsia" w:ascii="仿宋" w:hAnsi="仿宋" w:eastAsia="仿宋" w:cs="宋体"/>
          <w:b/>
          <w:color w:val="000000"/>
          <w:kern w:val="0"/>
          <w:sz w:val="24"/>
          <w:lang w:val="en-US" w:eastAsia="zh-CN"/>
        </w:rPr>
        <w:t>8</w:t>
      </w:r>
      <w:r>
        <w:rPr>
          <w:rFonts w:hint="eastAsia" w:ascii="仿宋" w:hAnsi="仿宋" w:eastAsia="仿宋" w:cs="宋体"/>
          <w:b/>
          <w:color w:val="000000"/>
          <w:kern w:val="0"/>
          <w:sz w:val="24"/>
        </w:rPr>
        <w:t>-2：</w:t>
      </w:r>
    </w:p>
    <w:p w14:paraId="38C208E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2.2.1、内窥镜图像处理器和光源：1套。</w:t>
      </w:r>
    </w:p>
    <w:p w14:paraId="403AD0D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color w:val="000000"/>
          <w:kern w:val="0"/>
          <w:sz w:val="24"/>
        </w:rPr>
        <w:t>2.2.</w:t>
      </w:r>
      <w:r>
        <w:rPr>
          <w:rFonts w:ascii="仿宋" w:hAnsi="仿宋" w:eastAsia="仿宋" w:cs="宋体"/>
          <w:b/>
          <w:kern w:val="0"/>
          <w:sz w:val="24"/>
        </w:rPr>
        <w:t>2</w:t>
      </w:r>
      <w:r>
        <w:rPr>
          <w:rFonts w:hint="eastAsia" w:ascii="仿宋" w:hAnsi="仿宋" w:eastAsia="仿宋" w:cs="宋体"/>
          <w:b/>
          <w:kern w:val="0"/>
          <w:sz w:val="24"/>
        </w:rPr>
        <w:t>、电子支气管镜（检查型）：</w:t>
      </w:r>
      <w:r>
        <w:rPr>
          <w:rFonts w:ascii="仿宋" w:hAnsi="仿宋" w:eastAsia="仿宋" w:cs="宋体"/>
          <w:b/>
          <w:kern w:val="0"/>
          <w:sz w:val="24"/>
        </w:rPr>
        <w:t>2条</w:t>
      </w:r>
      <w:r>
        <w:rPr>
          <w:rFonts w:hint="eastAsia" w:ascii="仿宋" w:hAnsi="仿宋" w:eastAsia="仿宋" w:cs="宋体"/>
          <w:b/>
          <w:kern w:val="0"/>
          <w:sz w:val="24"/>
        </w:rPr>
        <w:t>。</w:t>
      </w:r>
    </w:p>
    <w:p w14:paraId="03AC83D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kern w:val="0"/>
          <w:sz w:val="24"/>
        </w:rPr>
      </w:pPr>
      <w:r>
        <w:rPr>
          <w:rFonts w:hint="eastAsia" w:ascii="仿宋" w:hAnsi="仿宋" w:eastAsia="仿宋" w:cs="宋体"/>
          <w:b/>
          <w:color w:val="000000"/>
          <w:kern w:val="0"/>
          <w:sz w:val="24"/>
        </w:rPr>
        <w:t>2.2.</w:t>
      </w:r>
      <w:r>
        <w:rPr>
          <w:rFonts w:ascii="仿宋" w:hAnsi="仿宋" w:eastAsia="仿宋" w:cs="宋体"/>
          <w:b/>
          <w:kern w:val="0"/>
          <w:sz w:val="24"/>
        </w:rPr>
        <w:t>3、</w:t>
      </w:r>
      <w:r>
        <w:rPr>
          <w:rFonts w:hint="eastAsia" w:ascii="仿宋" w:hAnsi="仿宋" w:eastAsia="仿宋" w:cs="宋体"/>
          <w:b/>
          <w:kern w:val="0"/>
          <w:sz w:val="24"/>
        </w:rPr>
        <w:t>电子支气管镜（治疗型）：</w:t>
      </w:r>
      <w:r>
        <w:rPr>
          <w:rFonts w:ascii="仿宋" w:hAnsi="仿宋" w:eastAsia="仿宋" w:cs="宋体"/>
          <w:b/>
          <w:kern w:val="0"/>
          <w:sz w:val="24"/>
        </w:rPr>
        <w:t>1条</w:t>
      </w:r>
      <w:r>
        <w:rPr>
          <w:rFonts w:hint="eastAsia" w:ascii="仿宋" w:hAnsi="仿宋" w:eastAsia="仿宋" w:cs="宋体"/>
          <w:b/>
          <w:kern w:val="0"/>
          <w:sz w:val="24"/>
        </w:rPr>
        <w:t>。</w:t>
      </w:r>
    </w:p>
    <w:p w14:paraId="5130210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2.2.4、监视器：1台。</w:t>
      </w:r>
    </w:p>
    <w:p w14:paraId="0A6161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2.2.5、台车：1辆。</w:t>
      </w:r>
    </w:p>
    <w:p w14:paraId="2EB0599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w:t>
      </w:r>
      <w:r>
        <w:rPr>
          <w:rFonts w:ascii="仿宋" w:hAnsi="仿宋" w:eastAsia="仿宋" w:cs="宋体"/>
          <w:b/>
          <w:color w:val="000000"/>
          <w:kern w:val="0"/>
          <w:sz w:val="24"/>
        </w:rPr>
        <w:t>6、</w:t>
      </w:r>
      <w:r>
        <w:rPr>
          <w:rFonts w:hint="eastAsia" w:ascii="仿宋" w:hAnsi="仿宋" w:eastAsia="仿宋" w:cs="宋体"/>
          <w:b/>
          <w:color w:val="000000"/>
          <w:kern w:val="0"/>
          <w:sz w:val="24"/>
        </w:rPr>
        <w:t>独立图文报告工作站：</w:t>
      </w:r>
      <w:r>
        <w:rPr>
          <w:rFonts w:ascii="仿宋" w:hAnsi="仿宋" w:eastAsia="仿宋" w:cs="宋体"/>
          <w:b/>
          <w:color w:val="000000"/>
          <w:kern w:val="0"/>
          <w:sz w:val="24"/>
        </w:rPr>
        <w:t>1套</w:t>
      </w:r>
      <w:r>
        <w:rPr>
          <w:rFonts w:hint="eastAsia" w:ascii="仿宋" w:hAnsi="仿宋" w:eastAsia="仿宋" w:cs="宋体"/>
          <w:b/>
          <w:color w:val="000000"/>
          <w:kern w:val="0"/>
          <w:sz w:val="24"/>
        </w:rPr>
        <w:t>。</w:t>
      </w:r>
    </w:p>
    <w:p w14:paraId="68B47A4B">
      <w:pPr>
        <w:pStyle w:val="2"/>
        <w:keepNext w:val="0"/>
        <w:keepLines w:val="0"/>
        <w:pageBreakBefore w:val="0"/>
        <w:kinsoku/>
        <w:wordWrap/>
        <w:overflowPunct/>
        <w:topLinePunct w:val="0"/>
        <w:bidi w:val="0"/>
        <w:spacing w:before="157" w:beforeLines="50" w:line="360" w:lineRule="auto"/>
        <w:textAlignment w:val="auto"/>
      </w:pPr>
    </w:p>
    <w:p w14:paraId="0ADD0FF9">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029DF01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第9包</w:t>
      </w:r>
      <w:r>
        <w:rPr>
          <w:rFonts w:hint="eastAsia" w:ascii="仿宋" w:hAnsi="仿宋" w:eastAsia="仿宋"/>
          <w:b/>
          <w:sz w:val="24"/>
        </w:rPr>
        <w:tab/>
      </w:r>
      <w:r>
        <w:rPr>
          <w:rFonts w:hint="eastAsia" w:ascii="仿宋" w:hAnsi="仿宋" w:eastAsia="仿宋"/>
          <w:b/>
          <w:sz w:val="24"/>
        </w:rPr>
        <w:t>品目9-1</w:t>
      </w:r>
      <w:r>
        <w:rPr>
          <w:rFonts w:hint="eastAsia" w:ascii="仿宋" w:hAnsi="仿宋" w:eastAsia="仿宋"/>
          <w:b/>
          <w:sz w:val="24"/>
        </w:rPr>
        <w:tab/>
      </w:r>
      <w:r>
        <w:rPr>
          <w:rFonts w:hint="eastAsia" w:ascii="仿宋" w:hAnsi="仿宋" w:eastAsia="仿宋"/>
          <w:b/>
          <w:sz w:val="24"/>
        </w:rPr>
        <w:t>内窥镜摄像系统-支气管6</w:t>
      </w:r>
    </w:p>
    <w:p w14:paraId="7FE137F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7A59222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1.1、内窥镜图像处理器：</w:t>
      </w:r>
    </w:p>
    <w:p w14:paraId="41FF99E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1.1.1、彩色液晶触摸显示屏：≥10英寸，分辨率≥1280×800。</w:t>
      </w:r>
    </w:p>
    <w:p w14:paraId="12A9465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1.1.2、可同时连接两条内窥镜，可实时切换视频输入信号。</w:t>
      </w:r>
    </w:p>
    <w:p w14:paraId="33B3945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1.1.3、具有白平衡功能。</w:t>
      </w:r>
    </w:p>
    <w:p w14:paraId="5EBF266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▲1.1.4、照明亮度：≥3级可调节。</w:t>
      </w:r>
    </w:p>
    <w:p w14:paraId="0FF2D49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1.1.5、可调节图像色度、对比度、饱和度及亮度，具有开机记忆功能。</w:t>
      </w:r>
    </w:p>
    <w:p w14:paraId="2B8788D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1.1.6、存储卡容量：≥64G。</w:t>
      </w:r>
    </w:p>
    <w:p w14:paraId="45CD549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1.1.7、具备录像功能，可以实现带音频录像的实时存储；可实时回放视频及照片。</w:t>
      </w:r>
    </w:p>
    <w:p w14:paraId="47530E1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1.1.8、录像视频和图片可导出至移动存储设备。</w:t>
      </w:r>
    </w:p>
    <w:p w14:paraId="15CE993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1.1.9、具有摄录时长提示、电量提示功能。</w:t>
      </w:r>
    </w:p>
    <w:p w14:paraId="04B0F9B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1.1.10、视频输出接口：DVI。</w:t>
      </w:r>
    </w:p>
    <w:p w14:paraId="11DEA10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1.1.11、电源：AC 220V±10%，50Hz±2%；DC：内置可充电电池，可支持主机连续工作时间≥4h。</w:t>
      </w:r>
    </w:p>
    <w:p w14:paraId="7E9513A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1.2、手持内窥镜图像处理器：</w:t>
      </w:r>
    </w:p>
    <w:p w14:paraId="7626A01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1.2.1、液晶触摸显示屏≥4.0英寸，分辨率≥720×720，可角度调节≥120°。</w:t>
      </w:r>
    </w:p>
    <w:p w14:paraId="2BAE10E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1.2.2、内存≥64G。</w:t>
      </w:r>
    </w:p>
    <w:p w14:paraId="2D94953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1.2.3、具有白平衡功能。</w:t>
      </w:r>
    </w:p>
    <w:p w14:paraId="4DF6B38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▲1.2.4、照明亮度：≥3级可调节。</w:t>
      </w:r>
    </w:p>
    <w:p w14:paraId="0D40519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1.2.5、具有白平衡功能。</w:t>
      </w:r>
    </w:p>
    <w:p w14:paraId="5F4BB5E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1.2.6、可调节图像色度、对比度、饱和度及亮度，具有开机记忆功能。</w:t>
      </w:r>
    </w:p>
    <w:p w14:paraId="600F269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1.2.7、具备录像功能。</w:t>
      </w:r>
    </w:p>
    <w:p w14:paraId="1A1D96B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1.2.8、具有摄录时长提示、电量提示功能。</w:t>
      </w:r>
    </w:p>
    <w:p w14:paraId="6299E9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1.2.9、内置可充电电池，可支持主机连续工作时间≥4h。电子支气管内窥镜（超细型）。</w:t>
      </w:r>
    </w:p>
    <w:p w14:paraId="4079C5B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1.3、电子支气管镜（检查镜）：</w:t>
      </w:r>
    </w:p>
    <w:p w14:paraId="2BFD961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▲1.3.1、成像原理：电子成像技术，先端头内含LED发光二极管，不含导像、导光纤维。</w:t>
      </w:r>
    </w:p>
    <w:p w14:paraId="0336762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2、图像传感器成像矩阵：720</w:t>
      </w:r>
      <w:r>
        <w:rPr>
          <w:rFonts w:hint="eastAsia" w:ascii="仿宋" w:hAnsi="仿宋" w:eastAsia="仿宋" w:cs="宋体"/>
          <w:color w:val="000000"/>
          <w:kern w:val="0"/>
          <w:sz w:val="24"/>
        </w:rPr>
        <w:t>×</w:t>
      </w:r>
      <w:r>
        <w:rPr>
          <w:rFonts w:ascii="仿宋" w:hAnsi="仿宋" w:eastAsia="仿宋" w:cs="宋体"/>
          <w:color w:val="000000"/>
          <w:kern w:val="0"/>
          <w:sz w:val="24"/>
        </w:rPr>
        <w:t>720</w:t>
      </w:r>
      <w:r>
        <w:rPr>
          <w:rFonts w:hint="eastAsia" w:ascii="仿宋" w:hAnsi="仿宋" w:eastAsia="仿宋" w:cs="宋体"/>
          <w:color w:val="000000"/>
          <w:kern w:val="0"/>
          <w:sz w:val="24"/>
        </w:rPr>
        <w:t>。</w:t>
      </w:r>
    </w:p>
    <w:p w14:paraId="0236B93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1.3.3、视场角：≥120°。</w:t>
      </w:r>
    </w:p>
    <w:p w14:paraId="364934F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1.3.4、景深：3～100mm。</w:t>
      </w:r>
    </w:p>
    <w:p w14:paraId="1A5FF1E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1.3.5、软镜插入管外径：≤2.8mm。</w:t>
      </w:r>
    </w:p>
    <w:p w14:paraId="1260D2F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▲1.3.6、工作管道内径：≥1.2mm。</w:t>
      </w:r>
    </w:p>
    <w:p w14:paraId="7D80B5B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1.3.7、插入部有效长度：≥600mm。</w:t>
      </w:r>
    </w:p>
    <w:p w14:paraId="2F8AD01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1.3.8、插入管软管前端弯曲角度：向上弯曲≥210°，向下弯曲≥130°。</w:t>
      </w:r>
    </w:p>
    <w:p w14:paraId="1855B0C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1.3.9、插入软管部先端左右旋转：向左≥120°,向右≥120°。</w:t>
      </w:r>
    </w:p>
    <w:p w14:paraId="101D60C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1.3.10、弯角手轮可控制调节方向。</w:t>
      </w:r>
    </w:p>
    <w:p w14:paraId="344B81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1.3.11、插入管具有被动弯曲功能。</w:t>
      </w:r>
    </w:p>
    <w:p w14:paraId="1233381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1.3.12、吸引阀座一体式防脱设计。</w:t>
      </w:r>
    </w:p>
    <w:p w14:paraId="2A032A4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1.3.13、操作手柄自定义功能按键≥3个，可控制大小屏切换、拍照、录像、冻结，解冻图像。</w:t>
      </w:r>
    </w:p>
    <w:p w14:paraId="7C8F4E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1.3.14、内镜镜头具备防雾功能，无需预热即可观察。</w:t>
      </w:r>
    </w:p>
    <w:p w14:paraId="23FD3A5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1.3.15、操作部防水等级：IPX7。配备防水盖，可进行全浸泡消毒。</w:t>
      </w:r>
    </w:p>
    <w:p w14:paraId="29FC5AB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1.3.16、消毒灭菌无需 ETO 帽、NT 阀，无需更换配件。</w:t>
      </w:r>
    </w:p>
    <w:p w14:paraId="5B871D5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1.4、电子支气管镜（治疗镜）：</w:t>
      </w:r>
    </w:p>
    <w:p w14:paraId="490E186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▲1.4.1、成像原理：电子成像技术，先端头内含LED发光二极管，不含导像、导光纤维。</w:t>
      </w:r>
    </w:p>
    <w:p w14:paraId="42C471B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w:t>
      </w:r>
      <w:r>
        <w:rPr>
          <w:rFonts w:ascii="仿宋" w:hAnsi="仿宋" w:eastAsia="仿宋" w:cs="宋体"/>
          <w:color w:val="000000"/>
          <w:kern w:val="0"/>
          <w:sz w:val="24"/>
        </w:rPr>
        <w:t>2、图像传感器成像矩阵：</w:t>
      </w:r>
      <w:r>
        <w:rPr>
          <w:rFonts w:hint="eastAsia" w:ascii="仿宋" w:hAnsi="仿宋" w:eastAsia="仿宋" w:cs="宋体"/>
          <w:color w:val="000000"/>
          <w:kern w:val="0"/>
          <w:sz w:val="24"/>
        </w:rPr>
        <w:t>720×720。</w:t>
      </w:r>
    </w:p>
    <w:p w14:paraId="399E124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1.4.3、视场角：≥120°。</w:t>
      </w:r>
    </w:p>
    <w:p w14:paraId="270CAEC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1.4.4、景深：3～100mm。</w:t>
      </w:r>
    </w:p>
    <w:p w14:paraId="34C21E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1.4.5、软镜插入管外径：≤4mm。</w:t>
      </w:r>
    </w:p>
    <w:p w14:paraId="64A071F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w:t>
      </w:r>
      <w:r>
        <w:rPr>
          <w:rFonts w:ascii="仿宋" w:hAnsi="仿宋" w:eastAsia="仿宋" w:cs="宋体"/>
          <w:color w:val="000000"/>
          <w:kern w:val="0"/>
          <w:sz w:val="24"/>
        </w:rPr>
        <w:t>6、工作管道内径：≥2mm。</w:t>
      </w:r>
    </w:p>
    <w:p w14:paraId="5789406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1.4.7、插入部有效长度：≥600mm。</w:t>
      </w:r>
    </w:p>
    <w:p w14:paraId="28AADBF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1.4.8、插入管软管前端弯曲角度：向上弯曲≥210°，向下弯曲≥130°。</w:t>
      </w:r>
    </w:p>
    <w:p w14:paraId="3A4D33A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1.4.9、插入软管部先端左右旋转：向左≥120°,向右≥120°。</w:t>
      </w:r>
    </w:p>
    <w:p w14:paraId="7DED2D0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1.4.10、弯角手轮可控制调节方向。</w:t>
      </w:r>
    </w:p>
    <w:p w14:paraId="4A2578D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1.4.11、插入管具有被动弯曲功能。</w:t>
      </w:r>
    </w:p>
    <w:p w14:paraId="76D1711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1.4.12、吸引阀座一体式防脱设计。</w:t>
      </w:r>
    </w:p>
    <w:p w14:paraId="3F8095D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1.4.13、操作手柄自定义功能按键≥3个，可控制大小屏切换、拍照、录像、冻结，解冻图像。</w:t>
      </w:r>
    </w:p>
    <w:p w14:paraId="274700B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1.4.14、内镜镜头具备防雾功能，无需预热即可观察。</w:t>
      </w:r>
    </w:p>
    <w:p w14:paraId="702BA3A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1.4.15、操作部防水等级：IPX7。配备防水盖，可进行全浸泡消毒。</w:t>
      </w:r>
    </w:p>
    <w:p w14:paraId="6EC94F8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1.4.16、消毒灭菌无需 ETO 帽、NT 阀，无需更换配件。</w:t>
      </w:r>
    </w:p>
    <w:p w14:paraId="190909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1.5、内镜图文管理工作站：</w:t>
      </w:r>
    </w:p>
    <w:p w14:paraId="4B64052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1.5.1、一体式工作站，CPU：≥4核；内存≥8G；硬盘≥256G；彩色液晶触摸显示屏 ≥21英寸。</w:t>
      </w:r>
    </w:p>
    <w:p w14:paraId="6C88456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1.5.2、配备高清视频采集卡，可采集DVI、HDMI等视频信号，采集分辨率≥1920*1080。</w:t>
      </w:r>
    </w:p>
    <w:p w14:paraId="017F3A9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1.5.3、配备喷墨图文输出装置。</w:t>
      </w:r>
    </w:p>
    <w:p w14:paraId="6942711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1.5.4、具备图像裁剪功能，可自定义取图区域，取图形状可选矩形和圆形等。</w:t>
      </w:r>
    </w:p>
    <w:p w14:paraId="5C82D3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1.5.5、对采集图片可以加日期标注。对采集区图像可以设置单列和两列等排列方式。</w:t>
      </w:r>
    </w:p>
    <w:p w14:paraId="75EB626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1.5.6、具备录像功能。</w:t>
      </w:r>
    </w:p>
    <w:p w14:paraId="47AFF6F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1.5.7、采集图像格式：BMP和JPG。</w:t>
      </w:r>
    </w:p>
    <w:p w14:paraId="35ED69D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1.5.8、多种报告格式可选，并提供打印预览功能。</w:t>
      </w:r>
    </w:p>
    <w:p w14:paraId="7E656CF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1.5.9、具备病历查询功能，提供多种查询条件，可以查看病人的采集图像和检查结果，导出单个病人检查结果，也可导出病人列表。</w:t>
      </w:r>
    </w:p>
    <w:p w14:paraId="31149BC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1.5.10、具备数据库管理功能，可以删除部分或全部病人，可以恢复、备份、压缩数据库。</w:t>
      </w:r>
    </w:p>
    <w:p w14:paraId="59F214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1.5.11、具备长度与面积测量、滤色与伪彩、局部放大、文字与区域标注等基本图像处理功能。</w:t>
      </w:r>
    </w:p>
    <w:p w14:paraId="72A9A00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1.6、台车：内镜挂位孔≥4个。</w:t>
      </w:r>
    </w:p>
    <w:p w14:paraId="6F587DA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w:t>
      </w:r>
      <w:r>
        <w:rPr>
          <w:rFonts w:ascii="仿宋" w:hAnsi="仿宋" w:eastAsia="仿宋"/>
          <w:b/>
          <w:sz w:val="24"/>
        </w:rPr>
        <w:t>主要配置</w:t>
      </w:r>
      <w:r>
        <w:rPr>
          <w:rFonts w:hint="eastAsia" w:ascii="仿宋" w:hAnsi="仿宋" w:eastAsia="仿宋"/>
          <w:b/>
          <w:sz w:val="24"/>
        </w:rPr>
        <w:t>（每套配置）</w:t>
      </w:r>
      <w:r>
        <w:rPr>
          <w:rFonts w:hint="eastAsia" w:ascii="仿宋" w:hAnsi="仿宋" w:eastAsia="仿宋" w:cs="宋体"/>
          <w:b/>
          <w:kern w:val="0"/>
          <w:sz w:val="24"/>
          <w:lang w:eastAsia="zh-CN"/>
        </w:rPr>
        <w:t>（应提供配置清单并加盖投标人公章）</w:t>
      </w:r>
      <w:r>
        <w:rPr>
          <w:rFonts w:ascii="仿宋" w:hAnsi="仿宋" w:eastAsia="仿宋"/>
          <w:b/>
          <w:sz w:val="24"/>
        </w:rPr>
        <w:t>：</w:t>
      </w:r>
    </w:p>
    <w:p w14:paraId="18A7F11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2.1、内窥镜图像处理器：1台。</w:t>
      </w:r>
    </w:p>
    <w:p w14:paraId="720CFD9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2.2、手持图内窥镜像处理器： 2台。</w:t>
      </w:r>
    </w:p>
    <w:p w14:paraId="13D8331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2.3、电子支气管镜（检查镜）：1条。</w:t>
      </w:r>
    </w:p>
    <w:p w14:paraId="2FB9033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2.4、电子支气管镜（治疗镜）：1条。</w:t>
      </w:r>
    </w:p>
    <w:p w14:paraId="6F2936F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2.5、内镜图文管理工作站：1套。</w:t>
      </w:r>
    </w:p>
    <w:p w14:paraId="4CDDB28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2.6、锂电池充电器 ：2个。</w:t>
      </w:r>
    </w:p>
    <w:p w14:paraId="6C50C92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2.7、锂电池：4块。</w:t>
      </w:r>
    </w:p>
    <w:p w14:paraId="532E45A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2.8、台车：1辆。</w:t>
      </w:r>
    </w:p>
    <w:p w14:paraId="28D9ADDA">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p>
    <w:p w14:paraId="6B931F59">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品目9-2</w:t>
      </w:r>
      <w:r>
        <w:rPr>
          <w:rFonts w:hint="eastAsia" w:ascii="仿宋" w:hAnsi="仿宋" w:eastAsia="仿宋"/>
          <w:b/>
          <w:sz w:val="24"/>
        </w:rPr>
        <w:tab/>
      </w:r>
      <w:r>
        <w:rPr>
          <w:rFonts w:hint="eastAsia" w:ascii="仿宋" w:hAnsi="仿宋" w:eastAsia="仿宋"/>
          <w:b/>
          <w:sz w:val="24"/>
        </w:rPr>
        <w:t>内窥镜摄像系统-支气管7</w:t>
      </w:r>
    </w:p>
    <w:p w14:paraId="43A964D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1、技术参数：</w:t>
      </w:r>
    </w:p>
    <w:p w14:paraId="4788720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1.1、主机：</w:t>
      </w:r>
    </w:p>
    <w:p w14:paraId="7EF9EA3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▲1.1.1、图像处理器、光源、气泵、显示器一体化；可处理和输出最高分辨率</w:t>
      </w:r>
      <w:r>
        <w:rPr>
          <w:rFonts w:ascii="仿宋" w:hAnsi="仿宋" w:eastAsia="仿宋" w:cs="宋体"/>
          <w:sz w:val="24"/>
        </w:rPr>
        <w:t>1920*1080的视频图像。</w:t>
      </w:r>
    </w:p>
    <w:p w14:paraId="758AE06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1.1.2、液晶显示器≥15英寸。分辨率≥1920×1080。</w:t>
      </w:r>
    </w:p>
    <w:p w14:paraId="2F90E4D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1.1.3、液晶触摸显视屏≥4英寸，可控制光源与气泵。</w:t>
      </w:r>
    </w:p>
    <w:p w14:paraId="326062FE">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1.1.4、具备图像保存和视频录制功能，支持图像查看、视频回放。</w:t>
      </w:r>
    </w:p>
    <w:p w14:paraId="7514219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1.1.5、具备病历管理功能，可查看、编辑、保存、预览、打印病历报告以及病历报告检索。</w:t>
      </w:r>
    </w:p>
    <w:p w14:paraId="4040785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w:t>
      </w:r>
      <w:r>
        <w:rPr>
          <w:rFonts w:ascii="仿宋" w:hAnsi="仿宋" w:eastAsia="仿宋" w:cs="宋体"/>
          <w:sz w:val="24"/>
        </w:rPr>
        <w:t>6、光源：</w:t>
      </w:r>
    </w:p>
    <w:p w14:paraId="05E8012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w:t>
      </w:r>
      <w:r>
        <w:rPr>
          <w:rFonts w:ascii="仿宋" w:hAnsi="仿宋" w:eastAsia="仿宋" w:cs="宋体"/>
          <w:sz w:val="24"/>
        </w:rPr>
        <w:t>6.1、LED</w:t>
      </w:r>
      <w:r>
        <w:rPr>
          <w:rFonts w:hint="eastAsia" w:ascii="仿宋" w:hAnsi="仿宋" w:eastAsia="仿宋" w:cs="宋体"/>
          <w:sz w:val="24"/>
        </w:rPr>
        <w:t>，光源寿命≥</w:t>
      </w:r>
      <w:r>
        <w:rPr>
          <w:rFonts w:ascii="仿宋" w:hAnsi="仿宋" w:eastAsia="仿宋" w:cs="宋体"/>
          <w:sz w:val="24"/>
        </w:rPr>
        <w:t>40000小时</w:t>
      </w:r>
      <w:r>
        <w:rPr>
          <w:rFonts w:hint="eastAsia" w:ascii="仿宋" w:hAnsi="仿宋" w:eastAsia="仿宋" w:cs="宋体"/>
          <w:sz w:val="24"/>
        </w:rPr>
        <w:t>。</w:t>
      </w:r>
    </w:p>
    <w:p w14:paraId="115817B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w:t>
      </w:r>
      <w:r>
        <w:rPr>
          <w:rFonts w:ascii="仿宋" w:hAnsi="仿宋" w:eastAsia="仿宋" w:cs="宋体"/>
          <w:sz w:val="24"/>
        </w:rPr>
        <w:t>6.2、</w:t>
      </w:r>
      <w:r>
        <w:rPr>
          <w:rFonts w:hint="eastAsia" w:ascii="仿宋" w:hAnsi="仿宋" w:eastAsia="仿宋" w:cs="宋体"/>
          <w:sz w:val="24"/>
        </w:rPr>
        <w:t>色温：</w:t>
      </w:r>
      <w:r>
        <w:rPr>
          <w:rFonts w:ascii="仿宋" w:hAnsi="仿宋" w:eastAsia="仿宋" w:cs="宋体"/>
          <w:sz w:val="24"/>
        </w:rPr>
        <w:t>3000K~7000K</w:t>
      </w:r>
      <w:r>
        <w:rPr>
          <w:rFonts w:hint="eastAsia" w:ascii="仿宋" w:hAnsi="仿宋" w:eastAsia="仿宋" w:cs="宋体"/>
          <w:sz w:val="24"/>
        </w:rPr>
        <w:t>。</w:t>
      </w:r>
    </w:p>
    <w:p w14:paraId="1FCEA35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1.1.7、气泵：气泵压力调节范围：</w:t>
      </w:r>
      <w:r>
        <w:rPr>
          <w:rFonts w:ascii="仿宋" w:hAnsi="仿宋" w:eastAsia="仿宋" w:cs="宋体"/>
          <w:sz w:val="24"/>
        </w:rPr>
        <w:t>35kpa~65kpa</w:t>
      </w:r>
      <w:r>
        <w:rPr>
          <w:rFonts w:hint="eastAsia" w:ascii="仿宋" w:hAnsi="仿宋" w:eastAsia="仿宋" w:cs="宋体"/>
          <w:sz w:val="24"/>
        </w:rPr>
        <w:t>、调节档位：≥</w:t>
      </w:r>
      <w:r>
        <w:rPr>
          <w:rFonts w:ascii="仿宋" w:hAnsi="仿宋" w:eastAsia="仿宋" w:cs="宋体"/>
          <w:sz w:val="24"/>
        </w:rPr>
        <w:t>3档可调。</w:t>
      </w:r>
    </w:p>
    <w:p w14:paraId="3C6F7A9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1.2、电子支气管镜（检查镜）：</w:t>
      </w:r>
    </w:p>
    <w:p w14:paraId="5EA77B2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w:t>
      </w:r>
      <w:r>
        <w:rPr>
          <w:rFonts w:hint="eastAsia" w:ascii="仿宋" w:hAnsi="仿宋" w:eastAsia="仿宋" w:cs="宋体"/>
          <w:color w:val="000000"/>
          <w:kern w:val="0"/>
          <w:sz w:val="24"/>
        </w:rPr>
        <w:t>图像传感器成像矩阵：≥</w:t>
      </w:r>
      <w:r>
        <w:rPr>
          <w:rFonts w:ascii="仿宋" w:hAnsi="仿宋" w:eastAsia="仿宋" w:cs="宋体"/>
          <w:color w:val="000000"/>
          <w:kern w:val="0"/>
          <w:sz w:val="24"/>
        </w:rPr>
        <w:t>720*720。</w:t>
      </w:r>
    </w:p>
    <w:p w14:paraId="5753AD3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1.2.2、视场角≥110°。</w:t>
      </w:r>
    </w:p>
    <w:p w14:paraId="1AC2CDBD">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1.2.3、景深：3～150mm。</w:t>
      </w:r>
    </w:p>
    <w:p w14:paraId="57C6348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1.2.4、主软管外径：≤3.0mm。</w:t>
      </w:r>
    </w:p>
    <w:p w14:paraId="5119FF9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▲1.2.5、器械通道内径：≥1.2mm。</w:t>
      </w:r>
    </w:p>
    <w:p w14:paraId="2150C4D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1.2.6、插入部有效长度：≥550mm。</w:t>
      </w:r>
    </w:p>
    <w:p w14:paraId="17D63DB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1.2.7、插入管软管前端弯曲角度：向上弯曲≥160°，向下弯曲≥120°。</w:t>
      </w:r>
    </w:p>
    <w:p w14:paraId="68F0FF1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1.2.8、弯角手轮可控制弯曲方向。</w:t>
      </w:r>
    </w:p>
    <w:p w14:paraId="6C35232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▲1.2.9、插入管具有被动弯曲功能。</w:t>
      </w:r>
    </w:p>
    <w:p w14:paraId="415A264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1.2.10、操作手柄自定功能按键≥3个，可自定义功能包括拍照录像、图像冻结、测光模式、电子放大等功能。</w:t>
      </w:r>
    </w:p>
    <w:p w14:paraId="1219989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1.2.11、具备电气插头和导光插头，电气插头连接防水盖后全浸泡清洗消毒。</w:t>
      </w:r>
    </w:p>
    <w:p w14:paraId="5DF95BD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1.2.12、操作部防水等级：IPX7。</w:t>
      </w:r>
    </w:p>
    <w:p w14:paraId="6793839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1.3、电子支气管镜（治疗镜）：</w:t>
      </w:r>
    </w:p>
    <w:p w14:paraId="7C70371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w:t>
      </w:r>
      <w:r>
        <w:rPr>
          <w:rFonts w:hint="eastAsia" w:ascii="仿宋" w:hAnsi="仿宋" w:eastAsia="仿宋" w:cs="宋体"/>
          <w:color w:val="000000"/>
          <w:kern w:val="0"/>
          <w:sz w:val="24"/>
        </w:rPr>
        <w:t>图像传感器成像矩阵：≥</w:t>
      </w:r>
      <w:r>
        <w:rPr>
          <w:rFonts w:ascii="仿宋" w:hAnsi="仿宋" w:eastAsia="仿宋" w:cs="宋体"/>
          <w:color w:val="000000"/>
          <w:kern w:val="0"/>
          <w:sz w:val="24"/>
        </w:rPr>
        <w:t>720*720。</w:t>
      </w:r>
    </w:p>
    <w:p w14:paraId="3C1A2662">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1.3.2、视场角≥110°。</w:t>
      </w:r>
    </w:p>
    <w:p w14:paraId="1AB0D7C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1.3.3、景深：3～150mm。</w:t>
      </w:r>
    </w:p>
    <w:p w14:paraId="610EB8D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1.3.4、主软管外径：≤4.5mm。</w:t>
      </w:r>
    </w:p>
    <w:p w14:paraId="3FDAFEFB">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▲1.3.5、器械通道内径：≥2.0mm。</w:t>
      </w:r>
    </w:p>
    <w:p w14:paraId="20E5F2F3">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1.3.6、插入部有效长度：≥550mm。</w:t>
      </w:r>
    </w:p>
    <w:p w14:paraId="4B3BF8F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1.3.7、插入管软管前端弯曲角度：向上弯曲≥160°，向下弯曲≥120°。</w:t>
      </w:r>
    </w:p>
    <w:p w14:paraId="326C9889">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1.3.8、弯角手轮可控制弯曲方向。</w:t>
      </w:r>
    </w:p>
    <w:p w14:paraId="2B616AB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▲1.3.9、插入管具有被动弯曲功能。</w:t>
      </w:r>
    </w:p>
    <w:p w14:paraId="61A3A89A">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1.3.10、操作手柄自定功能按键≥3个，可自定义功能包括拍照录像、图像冻结、测光模式、电子放大等功能。</w:t>
      </w:r>
    </w:p>
    <w:p w14:paraId="67290C31">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1.3.11、具备电气插头和导光插头，电气插头连接防水盖后全浸泡清洗消毒。</w:t>
      </w:r>
    </w:p>
    <w:p w14:paraId="7E4AC680">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sz w:val="24"/>
        </w:rPr>
      </w:pPr>
      <w:r>
        <w:rPr>
          <w:rFonts w:hint="eastAsia" w:ascii="仿宋" w:hAnsi="仿宋" w:eastAsia="仿宋" w:cs="宋体"/>
          <w:sz w:val="24"/>
        </w:rPr>
        <w:t>1.3.12、操作部防水等级：IPX7。</w:t>
      </w:r>
    </w:p>
    <w:p w14:paraId="68BB6E27">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sz w:val="24"/>
        </w:rPr>
        <w:t>：</w:t>
      </w:r>
    </w:p>
    <w:p w14:paraId="7FF0C67C">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2.1、主机：1台。</w:t>
      </w:r>
    </w:p>
    <w:p w14:paraId="35AA6B44">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2.2、电子支气管镜（检查镜）：</w:t>
      </w:r>
      <w:r>
        <w:rPr>
          <w:rFonts w:ascii="仿宋" w:hAnsi="仿宋" w:eastAsia="仿宋" w:cs="宋体"/>
          <w:b/>
          <w:sz w:val="24"/>
        </w:rPr>
        <w:t>1条。</w:t>
      </w:r>
    </w:p>
    <w:p w14:paraId="78A64CA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2.3、电子支气管镜（治疗镜）：</w:t>
      </w:r>
      <w:r>
        <w:rPr>
          <w:rFonts w:ascii="仿宋" w:hAnsi="仿宋" w:eastAsia="仿宋" w:cs="宋体"/>
          <w:b/>
          <w:sz w:val="24"/>
        </w:rPr>
        <w:t>1条。</w:t>
      </w:r>
    </w:p>
    <w:p w14:paraId="44AB90E5">
      <w:pPr>
        <w:keepNext w:val="0"/>
        <w:keepLines w:val="0"/>
        <w:pageBreakBefore w:val="0"/>
        <w:kinsoku/>
        <w:wordWrap/>
        <w:overflowPunct/>
        <w:topLinePunct w:val="0"/>
        <w:bidi w:val="0"/>
        <w:spacing w:before="157" w:beforeLines="50" w:line="360" w:lineRule="auto"/>
        <w:jc w:val="left"/>
        <w:textAlignment w:val="auto"/>
        <w:rPr>
          <w:rFonts w:ascii="仿宋" w:hAnsi="仿宋" w:eastAsia="仿宋" w:cs="宋体"/>
          <w:b/>
          <w:sz w:val="24"/>
        </w:rPr>
      </w:pPr>
      <w:r>
        <w:rPr>
          <w:rFonts w:hint="eastAsia" w:ascii="仿宋" w:hAnsi="仿宋" w:eastAsia="仿宋" w:cs="宋体"/>
          <w:b/>
          <w:sz w:val="24"/>
        </w:rPr>
        <w:t>2.4、图文工作站：1套。</w:t>
      </w:r>
    </w:p>
    <w:p w14:paraId="3947DE3D">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p>
    <w:p w14:paraId="3E93F4FA">
      <w:pPr>
        <w:pStyle w:val="2"/>
        <w:keepNext w:val="0"/>
        <w:keepLines w:val="0"/>
        <w:pageBreakBefore w:val="0"/>
        <w:kinsoku/>
        <w:wordWrap/>
        <w:overflowPunct/>
        <w:topLinePunct w:val="0"/>
        <w:bidi w:val="0"/>
        <w:spacing w:before="157" w:beforeLines="50" w:line="360" w:lineRule="auto"/>
        <w:textAlignment w:val="auto"/>
        <w:sectPr>
          <w:pgSz w:w="11906" w:h="16838"/>
          <w:pgMar w:top="1440" w:right="1800" w:bottom="1440" w:left="1800" w:header="851" w:footer="992" w:gutter="0"/>
          <w:cols w:space="425" w:num="1"/>
          <w:docGrid w:type="lines" w:linePitch="312" w:charSpace="0"/>
        </w:sectPr>
      </w:pPr>
    </w:p>
    <w:p w14:paraId="11A150C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pPr>
      <w:r>
        <w:rPr>
          <w:rFonts w:hint="eastAsia" w:ascii="仿宋" w:hAnsi="仿宋" w:eastAsia="仿宋"/>
          <w:b/>
          <w:sz w:val="24"/>
        </w:rPr>
        <w:t>品目9-3</w:t>
      </w:r>
      <w:r>
        <w:rPr>
          <w:rFonts w:hint="eastAsia" w:ascii="仿宋" w:hAnsi="仿宋" w:eastAsia="仿宋"/>
          <w:b/>
          <w:sz w:val="24"/>
        </w:rPr>
        <w:tab/>
      </w:r>
      <w:r>
        <w:rPr>
          <w:rFonts w:hint="eastAsia" w:ascii="仿宋" w:hAnsi="仿宋" w:eastAsia="仿宋"/>
          <w:b/>
          <w:sz w:val="24"/>
        </w:rPr>
        <w:t>内窥镜摄像系统-支气管8</w:t>
      </w:r>
    </w:p>
    <w:p w14:paraId="037EE7D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5C820F7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1.1、内窥镜图像处理器：</w:t>
      </w:r>
    </w:p>
    <w:p w14:paraId="7BEC3B6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1.1.1、彩色液晶触摸显示屏：≥10英寸，分辨率≥1280×800。</w:t>
      </w:r>
    </w:p>
    <w:p w14:paraId="20F9F0A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1.1.2、可同时连接两条内窥镜，可实时切换视频输入信号。</w:t>
      </w:r>
    </w:p>
    <w:p w14:paraId="421E7ED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3、具有白平衡功能。</w:t>
      </w:r>
    </w:p>
    <w:p w14:paraId="21ECC2A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4、照明亮度：≥3级可调节。</w:t>
      </w:r>
    </w:p>
    <w:p w14:paraId="13AE068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5、可调节图像色度、对比度、饱和度及亮度，具有开机记忆功能。</w:t>
      </w:r>
    </w:p>
    <w:p w14:paraId="716BE27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6、存储卡容量：≥64G。</w:t>
      </w:r>
    </w:p>
    <w:p w14:paraId="4161C87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7、具备录像功能，可以实现带音频录像的实时存储；可实时回放视频及照片</w:t>
      </w:r>
      <w:r>
        <w:rPr>
          <w:rFonts w:hint="eastAsia" w:ascii="仿宋" w:hAnsi="仿宋" w:eastAsia="仿宋" w:cs="宋体"/>
          <w:color w:val="000000"/>
          <w:kern w:val="0"/>
          <w:sz w:val="24"/>
        </w:rPr>
        <w:t>。</w:t>
      </w:r>
    </w:p>
    <w:p w14:paraId="43F06B3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8、录像视频和图片可导出至移动存储设备。</w:t>
      </w:r>
    </w:p>
    <w:p w14:paraId="6FDAD5B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9、具有摄录时长提示、电量提示功能。</w:t>
      </w:r>
    </w:p>
    <w:p w14:paraId="722F883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10、视频输出接口：DVI。</w:t>
      </w:r>
    </w:p>
    <w:p w14:paraId="7CA5A8F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11、电源：AC 220V±10%，50Hz±2%；DC：内置可充电电池，可支持主机连续工作时间≥4h。</w:t>
      </w:r>
    </w:p>
    <w:p w14:paraId="181671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1.2、电子支气管镜（检查镜）：</w:t>
      </w:r>
    </w:p>
    <w:p w14:paraId="79AD48D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▲1.2.1、成像原理：电子成像技术，先端头内含LED发光二极管，不含导像、导光纤维。</w:t>
      </w:r>
    </w:p>
    <w:p w14:paraId="2A39D6C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w:t>
      </w:r>
      <w:r>
        <w:rPr>
          <w:rFonts w:ascii="仿宋" w:hAnsi="仿宋" w:eastAsia="仿宋" w:cs="宋体"/>
          <w:color w:val="000000"/>
          <w:kern w:val="0"/>
          <w:sz w:val="24"/>
        </w:rPr>
        <w:t>2、图像传感器成像矩阵：</w:t>
      </w:r>
      <w:r>
        <w:rPr>
          <w:rFonts w:hint="eastAsia" w:ascii="仿宋" w:hAnsi="仿宋" w:eastAsia="仿宋" w:cs="宋体"/>
          <w:color w:val="000000"/>
          <w:kern w:val="0"/>
          <w:sz w:val="24"/>
        </w:rPr>
        <w:t>≥</w:t>
      </w:r>
      <w:r>
        <w:rPr>
          <w:rFonts w:ascii="仿宋" w:hAnsi="仿宋" w:eastAsia="仿宋" w:cs="宋体"/>
          <w:color w:val="000000"/>
          <w:kern w:val="0"/>
          <w:sz w:val="24"/>
        </w:rPr>
        <w:t>720</w:t>
      </w:r>
      <w:r>
        <w:rPr>
          <w:rFonts w:hint="eastAsia" w:ascii="仿宋" w:hAnsi="仿宋" w:eastAsia="仿宋" w:cs="宋体"/>
          <w:color w:val="000000"/>
          <w:kern w:val="0"/>
          <w:sz w:val="24"/>
        </w:rPr>
        <w:t>×</w:t>
      </w:r>
      <w:r>
        <w:rPr>
          <w:rFonts w:ascii="仿宋" w:hAnsi="仿宋" w:eastAsia="仿宋" w:cs="宋体"/>
          <w:color w:val="000000"/>
          <w:kern w:val="0"/>
          <w:sz w:val="24"/>
        </w:rPr>
        <w:t>720</w:t>
      </w:r>
      <w:r>
        <w:rPr>
          <w:rFonts w:hint="eastAsia" w:ascii="仿宋" w:hAnsi="仿宋" w:eastAsia="仿宋" w:cs="宋体"/>
          <w:color w:val="000000"/>
          <w:kern w:val="0"/>
          <w:sz w:val="24"/>
        </w:rPr>
        <w:t>。</w:t>
      </w:r>
    </w:p>
    <w:p w14:paraId="15CA410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1.2.3、视场角：≥120°。</w:t>
      </w:r>
    </w:p>
    <w:p w14:paraId="00CA064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1.2.4、景深：3～100mm。</w:t>
      </w:r>
    </w:p>
    <w:p w14:paraId="1EE8C89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1.2.5、软镜插入管外径：≤3mm。</w:t>
      </w:r>
    </w:p>
    <w:p w14:paraId="5A8E4D5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▲1.2.6、工作管道内径：≥1.2mm。</w:t>
      </w:r>
    </w:p>
    <w:p w14:paraId="5720EEF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1.2.7、插入部有效长度：≥600mm。</w:t>
      </w:r>
    </w:p>
    <w:p w14:paraId="6830016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1.2.8、插入管软管前端弯曲角度：向上弯曲≥210°，向下弯曲≥130°。</w:t>
      </w:r>
    </w:p>
    <w:p w14:paraId="014E229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1.2.9、插入软管部先端左右旋转：向左≥120°,向右≥120°。</w:t>
      </w:r>
    </w:p>
    <w:p w14:paraId="5197F17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1.2.10、弯角手轮可控制调节方向。</w:t>
      </w:r>
    </w:p>
    <w:p w14:paraId="3F0FEED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1.2.11、插入管具有被动弯曲功能。</w:t>
      </w:r>
    </w:p>
    <w:p w14:paraId="57BBC5D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1.2.12、吸引阀座一体式防脱设计。</w:t>
      </w:r>
    </w:p>
    <w:p w14:paraId="6FA6DE4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1.2.13、操作手柄自定义功能按键≥3个，可控制大小屏切换、拍照、录像、冻结，解冻图像。</w:t>
      </w:r>
    </w:p>
    <w:p w14:paraId="305D14D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1.2.14、 内镜镜头具备防雾功能，无需预热即可观察。</w:t>
      </w:r>
    </w:p>
    <w:p w14:paraId="28311B2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1.2.15、操作部防水等级：IPX7。配备防水盖，可进行全浸泡消毒。</w:t>
      </w:r>
    </w:p>
    <w:p w14:paraId="4007A9A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1.2.16、消毒灭菌无需 ETO 帽、NT 阀，无需更换配件。</w:t>
      </w:r>
    </w:p>
    <w:p w14:paraId="477D0C4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1.3、电子支气管镜（治疗镜）：</w:t>
      </w:r>
    </w:p>
    <w:p w14:paraId="213C36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▲1.3.1、成像原理：电子成像技术，先端头内含LED发光二极管，不含导像、导光纤维。</w:t>
      </w:r>
    </w:p>
    <w:p w14:paraId="2ED7DE7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2、图像传感器成像矩阵：</w:t>
      </w:r>
      <w:r>
        <w:rPr>
          <w:rFonts w:hint="eastAsia" w:ascii="仿宋" w:hAnsi="仿宋" w:eastAsia="仿宋" w:cs="宋体"/>
          <w:color w:val="000000"/>
          <w:kern w:val="0"/>
          <w:sz w:val="24"/>
        </w:rPr>
        <w:t>≥720×720。</w:t>
      </w:r>
    </w:p>
    <w:p w14:paraId="17A0562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1.3.3、视场角：≥120°。</w:t>
      </w:r>
    </w:p>
    <w:p w14:paraId="3CD7264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1.3.4、景深：3～100mm。</w:t>
      </w:r>
    </w:p>
    <w:p w14:paraId="2C50AD7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1.3.5、软镜插入管外径：≤4mm。</w:t>
      </w:r>
    </w:p>
    <w:p w14:paraId="4F566AF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w:t>
      </w:r>
      <w:r>
        <w:rPr>
          <w:rFonts w:ascii="仿宋" w:hAnsi="仿宋" w:eastAsia="仿宋" w:cs="宋体"/>
          <w:color w:val="000000"/>
          <w:kern w:val="0"/>
          <w:sz w:val="24"/>
        </w:rPr>
        <w:t>6、工作管道内径：≥2mm。</w:t>
      </w:r>
    </w:p>
    <w:p w14:paraId="554EB0E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1.3.7、插入部有效长度：≥600mm。</w:t>
      </w:r>
    </w:p>
    <w:p w14:paraId="0635146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1.3.8、插入管软管前端弯曲角度：向上弯曲≥210°，向下弯曲≥130°。</w:t>
      </w:r>
    </w:p>
    <w:p w14:paraId="19E15B5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1.3.9、插入软管部先端左右旋转：向左≥120°,向右≥120°。</w:t>
      </w:r>
    </w:p>
    <w:p w14:paraId="6BB3F11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1.3.10、弯角手轮可控制调节方向。</w:t>
      </w:r>
    </w:p>
    <w:p w14:paraId="73F4DD8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1.3.11、插入管具有被动弯曲功能。</w:t>
      </w:r>
    </w:p>
    <w:p w14:paraId="1FDABD5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1.3.12、吸引阀座一体式防脱设计。</w:t>
      </w:r>
    </w:p>
    <w:p w14:paraId="3B158B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1.3.13、操作手柄自定义功能按键≥3个，可控制大小屏切换、拍照、录像、冻结，解冻图像。</w:t>
      </w:r>
    </w:p>
    <w:p w14:paraId="11CB4A0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1.3.14、内镜镜头具备防雾功能，无需预热即可观察。</w:t>
      </w:r>
    </w:p>
    <w:p w14:paraId="4EF7961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1.3.15、操作部防水等级：IPX7。配备防水盖，可进行全浸泡消毒。</w:t>
      </w:r>
    </w:p>
    <w:p w14:paraId="3E74327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1.3.16、消毒灭菌无需 ETO 帽、NT 阀，无需更换配件。</w:t>
      </w:r>
    </w:p>
    <w:p w14:paraId="4CA1F56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1.4、内镜图文管理工作站：</w:t>
      </w:r>
    </w:p>
    <w:p w14:paraId="4B9971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1.4.1、一体式工作站，CPU：≥4核；内存≥8G；硬盘≥256G；彩色液晶触摸显示屏 ≥21英寸。</w:t>
      </w:r>
    </w:p>
    <w:p w14:paraId="1E79857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1.4.2、配备高清视频采集卡，可采集DVI、HDMI等视频信号，采集分辨率≥1920*1080。</w:t>
      </w:r>
    </w:p>
    <w:p w14:paraId="400219C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1.4.3、配备喷墨图文输出装置。</w:t>
      </w:r>
    </w:p>
    <w:p w14:paraId="5E4BD2E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1.4.4、具备图像裁剪功能，可自定义取图区域，取图形状可选矩形和圆形等。</w:t>
      </w:r>
    </w:p>
    <w:p w14:paraId="388D97A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1.4.5、对采集图片可以加日期标注。对采集区图像可以设置单列和两列等排列方式。</w:t>
      </w:r>
    </w:p>
    <w:p w14:paraId="6474220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1.4.6、具备录像功能。</w:t>
      </w:r>
    </w:p>
    <w:p w14:paraId="503894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1.4.7、采集图像格式：BMP和JPG。</w:t>
      </w:r>
    </w:p>
    <w:p w14:paraId="1AE24F3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1.4.8、多种报告格式可选，并提供打印预览功能。</w:t>
      </w:r>
    </w:p>
    <w:p w14:paraId="2DC5C35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1.4.9、具备病历查询功能，提供多种查询条件，可以查看病人的采集图像和检查结果，导出单个病人检查结果，也可导出病人列表。</w:t>
      </w:r>
    </w:p>
    <w:p w14:paraId="24D3A3F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1.4.10、具备数据库管理功能，可以删除部分或全部病人，可以恢复、备份、压缩数据库。</w:t>
      </w:r>
    </w:p>
    <w:p w14:paraId="6E4D3B9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1.4.11、具备长度与面积测量、滤色与伪彩、局部放大、文字与区域标注等基本图像处理功能。</w:t>
      </w:r>
    </w:p>
    <w:p w14:paraId="4EE9899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cs="宋体"/>
          <w:b/>
          <w:color w:val="000000"/>
          <w:kern w:val="0"/>
          <w:sz w:val="24"/>
        </w:rPr>
        <w:t>★2</w:t>
      </w:r>
      <w:r>
        <w:rPr>
          <w:rFonts w:hint="eastAsia" w:ascii="仿宋" w:hAnsi="仿宋" w:eastAsia="仿宋"/>
          <w:b/>
          <w:sz w:val="24"/>
        </w:rPr>
        <w:t>、主要配置（共6套，6套共配）</w:t>
      </w:r>
      <w:r>
        <w:rPr>
          <w:rFonts w:hint="eastAsia" w:ascii="仿宋" w:hAnsi="仿宋" w:eastAsia="仿宋" w:cs="宋体"/>
          <w:b/>
          <w:kern w:val="0"/>
          <w:sz w:val="24"/>
          <w:lang w:eastAsia="zh-CN"/>
        </w:rPr>
        <w:t>（应提供配置清单并加盖投标人公章）</w:t>
      </w:r>
      <w:r>
        <w:rPr>
          <w:rFonts w:hint="eastAsia" w:ascii="仿宋" w:hAnsi="仿宋" w:eastAsia="仿宋"/>
          <w:b/>
          <w:sz w:val="24"/>
        </w:rPr>
        <w:t>：</w:t>
      </w:r>
    </w:p>
    <w:p w14:paraId="00E5460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2.1、</w:t>
      </w:r>
      <w:r>
        <w:rPr>
          <w:rFonts w:hint="eastAsia" w:ascii="仿宋" w:hAnsi="仿宋" w:eastAsia="仿宋" w:cs="宋体"/>
          <w:b/>
          <w:color w:val="000000"/>
          <w:kern w:val="0"/>
          <w:sz w:val="24"/>
        </w:rPr>
        <w:t>内窥镜图像处理器：6台。</w:t>
      </w:r>
    </w:p>
    <w:p w14:paraId="2011DBB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2.2、</w:t>
      </w:r>
      <w:r>
        <w:rPr>
          <w:rFonts w:hint="eastAsia" w:ascii="仿宋" w:hAnsi="仿宋" w:eastAsia="仿宋" w:cs="宋体"/>
          <w:b/>
          <w:color w:val="000000"/>
          <w:kern w:val="0"/>
          <w:sz w:val="24"/>
        </w:rPr>
        <w:t>电子支气管镜（检查镜）</w:t>
      </w:r>
      <w:r>
        <w:rPr>
          <w:rFonts w:hint="eastAsia" w:ascii="仿宋" w:hAnsi="仿宋" w:eastAsia="仿宋"/>
          <w:b/>
          <w:sz w:val="24"/>
        </w:rPr>
        <w:t>：4根。</w:t>
      </w:r>
    </w:p>
    <w:p w14:paraId="5466E6B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w:t>
      </w:r>
      <w:r>
        <w:rPr>
          <w:rFonts w:hint="eastAsia" w:ascii="仿宋" w:hAnsi="仿宋" w:eastAsia="仿宋" w:cs="宋体"/>
          <w:b/>
          <w:color w:val="000000"/>
          <w:kern w:val="0"/>
          <w:sz w:val="24"/>
        </w:rPr>
        <w:t>3、电子支气管镜（治疗镜）</w:t>
      </w:r>
      <w:r>
        <w:rPr>
          <w:rFonts w:hint="eastAsia" w:ascii="仿宋" w:hAnsi="仿宋" w:eastAsia="仿宋"/>
          <w:b/>
          <w:sz w:val="24"/>
        </w:rPr>
        <w:t>：2根。</w:t>
      </w:r>
    </w:p>
    <w:p w14:paraId="24A28A26">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2.4、台车：6辆。</w:t>
      </w:r>
    </w:p>
    <w:p w14:paraId="266063FF">
      <w:pPr>
        <w:keepNext w:val="0"/>
        <w:keepLines w:val="0"/>
        <w:pageBreakBefore w:val="0"/>
        <w:kinsoku/>
        <w:wordWrap/>
        <w:overflowPunct/>
        <w:topLinePunct w:val="0"/>
        <w:bidi w:val="0"/>
        <w:spacing w:before="157" w:beforeLines="50" w:line="360" w:lineRule="auto"/>
        <w:jc w:val="left"/>
        <w:textAlignment w:val="auto"/>
        <w:rPr>
          <w:rFonts w:ascii="仿宋" w:hAnsi="仿宋" w:eastAsia="仿宋"/>
          <w:b/>
          <w:sz w:val="24"/>
        </w:rPr>
      </w:pPr>
      <w:r>
        <w:rPr>
          <w:rFonts w:hint="eastAsia" w:ascii="仿宋" w:hAnsi="仿宋" w:eastAsia="仿宋"/>
          <w:b/>
          <w:sz w:val="24"/>
        </w:rPr>
        <w:t>2.5、内镜图文管理工作站：2套。</w:t>
      </w:r>
    </w:p>
    <w:p w14:paraId="559180FD">
      <w:pPr>
        <w:pStyle w:val="2"/>
        <w:keepNext w:val="0"/>
        <w:keepLines w:val="0"/>
        <w:pageBreakBefore w:val="0"/>
        <w:kinsoku/>
        <w:wordWrap/>
        <w:overflowPunct/>
        <w:topLinePunct w:val="0"/>
        <w:bidi w:val="0"/>
        <w:spacing w:before="157" w:beforeLines="50" w:line="360" w:lineRule="auto"/>
        <w:textAlignment w:val="auto"/>
      </w:pPr>
    </w:p>
    <w:p w14:paraId="30F4A393">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2、采购标的需满足的服务标准、期限、效率等要求</w:t>
      </w:r>
      <w:bookmarkEnd w:id="9"/>
      <w:bookmarkEnd w:id="10"/>
      <w:r>
        <w:rPr>
          <w:rFonts w:hint="eastAsia" w:ascii="仿宋" w:hAnsi="仿宋" w:eastAsia="仿宋" w:cs="仿宋"/>
          <w:bCs/>
          <w:sz w:val="24"/>
        </w:rPr>
        <w:t>；</w:t>
      </w:r>
    </w:p>
    <w:p w14:paraId="0899C62D">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26D67B1">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bookmarkStart w:id="11"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2" w:name="OLE_LINK55"/>
      <w:bookmarkStart w:id="13" w:name="OLE_LINK56"/>
      <w:r>
        <w:rPr>
          <w:rFonts w:hint="eastAsia" w:ascii="仿宋" w:hAnsi="仿宋" w:eastAsia="仿宋" w:cs="仿宋"/>
          <w:b/>
          <w:bCs/>
          <w:sz w:val="24"/>
        </w:rPr>
        <w:t>投标人</w:t>
      </w:r>
      <w:bookmarkEnd w:id="12"/>
      <w:bookmarkEnd w:id="13"/>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1"/>
    </w:p>
    <w:p w14:paraId="2C9B1F0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bookmarkStart w:id="14" w:name="OLE_LINK202"/>
      <w:bookmarkStart w:id="15" w:name="OLE_LINK203"/>
      <w:r>
        <w:rPr>
          <w:rFonts w:hint="eastAsia" w:ascii="仿宋" w:hAnsi="仿宋" w:eastAsia="仿宋" w:cs="仿宋"/>
          <w:bCs/>
          <w:sz w:val="24"/>
        </w:rPr>
        <w:t>4.3.1、</w:t>
      </w:r>
      <w:bookmarkEnd w:id="14"/>
      <w:bookmarkEnd w:id="15"/>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textAlignment w:val="auto"/>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（四）其他要求</w:t>
      </w:r>
    </w:p>
    <w:p w14:paraId="07608442">
      <w:r>
        <w:rPr>
          <w:rFonts w:hint="eastAsia" w:ascii="仿宋" w:hAnsi="仿宋" w:eastAsia="仿宋" w:cs="仿宋"/>
          <w:bCs/>
        </w:rPr>
        <w:t>无</w:t>
      </w:r>
      <w:r>
        <w:rPr>
          <w:rFonts w:hint="eastAsia" w:ascii="仿宋" w:hAnsi="仿宋" w:eastAsia="仿宋"/>
        </w:rPr>
        <w:t>。</w:t>
      </w:r>
      <w:bookmarkStart w:id="16" w:name="_GoBack"/>
      <w:bookmarkEnd w:id="1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8C6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2026-09-18T11:42:52Z</dcterms:created>
  <dc:creator>zhang</dc:creator>
  <cp:lastModifiedBy>zhang</cp:lastModifiedBy>
  <dcterms:modified xsi:type="dcterms:W3CDTF">2026-09-18T11:43:38Z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DE6080CBEE194BFAB3616CE09F636771_12</vt:lpwstr>
  </property>
</Properties>
</file>