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4BE4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432BC747">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41EF4B1B">
      <w:pPr>
        <w:snapToGrid w:val="0"/>
        <w:spacing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476F8C92">
      <w:pPr>
        <w:snapToGrid w:val="0"/>
        <w:spacing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0017599C">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58084A39">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7C1C738C">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77F63B2A">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2C884ADB">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1173BF9C">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35F07A02">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645DC2CB">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0A8FB32C">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1B6F5C39">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23242C46">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08F791B9">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4B69C135">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6B63CD18">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3D4F93F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4"/>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451F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05571F63">
            <w:pPr>
              <w:widowControl/>
              <w:spacing w:before="156" w:beforeLines="50"/>
              <w:jc w:val="center"/>
              <w:rPr>
                <w:rFonts w:ascii="仿宋" w:hAnsi="仿宋" w:eastAsia="仿宋"/>
                <w:b/>
                <w:sz w:val="24"/>
              </w:rPr>
            </w:pPr>
            <w:r>
              <w:rPr>
                <w:rFonts w:hint="eastAsia" w:ascii="仿宋" w:hAnsi="仿宋" w:eastAsia="仿宋"/>
                <w:b/>
                <w:sz w:val="24"/>
              </w:rPr>
              <w:t>包号</w:t>
            </w:r>
          </w:p>
        </w:tc>
        <w:tc>
          <w:tcPr>
            <w:tcW w:w="578" w:type="pct"/>
            <w:vAlign w:val="center"/>
          </w:tcPr>
          <w:p w14:paraId="3A17E964">
            <w:pPr>
              <w:widowControl/>
              <w:spacing w:before="156" w:beforeLines="50"/>
              <w:jc w:val="center"/>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58762D6F">
            <w:pPr>
              <w:widowControl/>
              <w:spacing w:before="156" w:beforeLines="50"/>
              <w:jc w:val="center"/>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543CD029">
            <w:pPr>
              <w:widowControl/>
              <w:spacing w:before="156" w:beforeLines="50"/>
              <w:jc w:val="center"/>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6E38DFCD">
            <w:pPr>
              <w:widowControl/>
              <w:spacing w:before="156" w:beforeLines="50"/>
              <w:jc w:val="center"/>
              <w:rPr>
                <w:rFonts w:ascii="仿宋" w:hAnsi="仿宋" w:eastAsia="仿宋"/>
                <w:b/>
                <w:sz w:val="24"/>
              </w:rPr>
            </w:pPr>
            <w:r>
              <w:rPr>
                <w:rFonts w:hint="eastAsia" w:ascii="仿宋" w:hAnsi="仿宋" w:eastAsia="仿宋"/>
                <w:b/>
                <w:sz w:val="24"/>
              </w:rPr>
              <w:t>是否接受进口产品</w:t>
            </w:r>
          </w:p>
        </w:tc>
      </w:tr>
      <w:tr w14:paraId="01BE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551C3E12">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578" w:type="pct"/>
            <w:vAlign w:val="center"/>
          </w:tcPr>
          <w:p w14:paraId="58A72F9E">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1-1</w:t>
            </w:r>
          </w:p>
        </w:tc>
        <w:tc>
          <w:tcPr>
            <w:tcW w:w="2398" w:type="pct"/>
            <w:shd w:val="clear" w:color="000000" w:fill="FFFFFF"/>
            <w:vAlign w:val="center"/>
          </w:tcPr>
          <w:p w14:paraId="28867D67">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超声内镜系统1</w:t>
            </w:r>
          </w:p>
        </w:tc>
        <w:tc>
          <w:tcPr>
            <w:tcW w:w="660" w:type="pct"/>
            <w:shd w:val="clear" w:color="000000" w:fill="FFFFFF"/>
            <w:vAlign w:val="center"/>
          </w:tcPr>
          <w:p w14:paraId="23C465CE">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4785192A">
            <w:pPr>
              <w:spacing w:before="156" w:beforeLines="50"/>
              <w:jc w:val="center"/>
              <w:rPr>
                <w:rFonts w:ascii="仿宋" w:hAnsi="仿宋" w:eastAsia="仿宋"/>
                <w:sz w:val="24"/>
              </w:rPr>
            </w:pPr>
            <w:r>
              <w:rPr>
                <w:rFonts w:hint="eastAsia" w:ascii="仿宋" w:hAnsi="仿宋" w:eastAsia="仿宋"/>
                <w:sz w:val="24"/>
              </w:rPr>
              <w:t>是</w:t>
            </w:r>
          </w:p>
        </w:tc>
      </w:tr>
      <w:tr w14:paraId="0C24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24680B0C">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4</w:t>
            </w:r>
          </w:p>
        </w:tc>
        <w:tc>
          <w:tcPr>
            <w:tcW w:w="578" w:type="pct"/>
            <w:vAlign w:val="center"/>
          </w:tcPr>
          <w:p w14:paraId="21C9795C">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4-1</w:t>
            </w:r>
          </w:p>
        </w:tc>
        <w:tc>
          <w:tcPr>
            <w:tcW w:w="2398" w:type="pct"/>
            <w:shd w:val="clear" w:color="000000" w:fill="FFFFFF"/>
            <w:vAlign w:val="center"/>
          </w:tcPr>
          <w:p w14:paraId="32EE10D3">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电子胃肠镜系统1</w:t>
            </w:r>
          </w:p>
        </w:tc>
        <w:tc>
          <w:tcPr>
            <w:tcW w:w="660" w:type="pct"/>
            <w:shd w:val="clear" w:color="000000" w:fill="FFFFFF"/>
            <w:vAlign w:val="center"/>
          </w:tcPr>
          <w:p w14:paraId="3E354304">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455181E6">
            <w:pPr>
              <w:spacing w:before="156" w:beforeLines="50"/>
              <w:jc w:val="center"/>
              <w:rPr>
                <w:rFonts w:ascii="仿宋" w:hAnsi="仿宋" w:eastAsia="仿宋"/>
                <w:sz w:val="24"/>
              </w:rPr>
            </w:pPr>
            <w:r>
              <w:rPr>
                <w:rFonts w:hint="eastAsia" w:ascii="仿宋" w:hAnsi="仿宋" w:eastAsia="仿宋"/>
                <w:sz w:val="24"/>
              </w:rPr>
              <w:t>是</w:t>
            </w:r>
          </w:p>
        </w:tc>
      </w:tr>
      <w:tr w14:paraId="10E0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7908DBB3">
            <w:pPr>
              <w:widowControl/>
              <w:spacing w:before="156" w:beforeLines="50"/>
              <w:jc w:val="left"/>
              <w:rPr>
                <w:rFonts w:ascii="仿宋" w:hAnsi="仿宋" w:eastAsia="仿宋" w:cs="宋体"/>
                <w:kern w:val="0"/>
                <w:sz w:val="24"/>
              </w:rPr>
            </w:pPr>
          </w:p>
        </w:tc>
        <w:tc>
          <w:tcPr>
            <w:tcW w:w="578" w:type="pct"/>
            <w:vAlign w:val="center"/>
          </w:tcPr>
          <w:p w14:paraId="3B4E9EA4">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4-2</w:t>
            </w:r>
          </w:p>
        </w:tc>
        <w:tc>
          <w:tcPr>
            <w:tcW w:w="2398" w:type="pct"/>
            <w:shd w:val="clear" w:color="000000" w:fill="FFFFFF"/>
            <w:vAlign w:val="center"/>
          </w:tcPr>
          <w:p w14:paraId="581BC607">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电子胃肠镜系统2</w:t>
            </w:r>
          </w:p>
        </w:tc>
        <w:tc>
          <w:tcPr>
            <w:tcW w:w="660" w:type="pct"/>
            <w:shd w:val="clear" w:color="000000" w:fill="FFFFFF"/>
            <w:vAlign w:val="center"/>
          </w:tcPr>
          <w:p w14:paraId="0C8BE301">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tcPr>
          <w:p w14:paraId="64A44C17">
            <w:pPr>
              <w:spacing w:before="156" w:beforeLines="50"/>
              <w:jc w:val="center"/>
              <w:rPr>
                <w:rFonts w:ascii="仿宋" w:hAnsi="仿宋" w:eastAsia="仿宋"/>
                <w:sz w:val="24"/>
              </w:rPr>
            </w:pPr>
            <w:r>
              <w:rPr>
                <w:rFonts w:hint="eastAsia" w:ascii="仿宋" w:hAnsi="仿宋" w:eastAsia="仿宋"/>
                <w:sz w:val="24"/>
              </w:rPr>
              <w:t>是</w:t>
            </w:r>
          </w:p>
        </w:tc>
      </w:tr>
      <w:tr w14:paraId="653D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659E326E">
            <w:pPr>
              <w:widowControl/>
              <w:spacing w:before="156" w:beforeLines="50"/>
              <w:jc w:val="left"/>
              <w:rPr>
                <w:rFonts w:ascii="仿宋" w:hAnsi="仿宋" w:eastAsia="仿宋" w:cs="宋体"/>
                <w:kern w:val="0"/>
                <w:sz w:val="24"/>
              </w:rPr>
            </w:pPr>
          </w:p>
        </w:tc>
        <w:tc>
          <w:tcPr>
            <w:tcW w:w="578" w:type="pct"/>
            <w:vAlign w:val="center"/>
          </w:tcPr>
          <w:p w14:paraId="74DB9E15">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4-3</w:t>
            </w:r>
          </w:p>
        </w:tc>
        <w:tc>
          <w:tcPr>
            <w:tcW w:w="2398" w:type="pct"/>
            <w:shd w:val="clear" w:color="000000" w:fill="FFFFFF"/>
            <w:vAlign w:val="center"/>
          </w:tcPr>
          <w:p w14:paraId="76D72B63">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电子胃肠镜系统3</w:t>
            </w:r>
          </w:p>
        </w:tc>
        <w:tc>
          <w:tcPr>
            <w:tcW w:w="660" w:type="pct"/>
            <w:shd w:val="clear" w:color="000000" w:fill="FFFFFF"/>
            <w:vAlign w:val="center"/>
          </w:tcPr>
          <w:p w14:paraId="683C0B81">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tcPr>
          <w:p w14:paraId="38D4C05F">
            <w:pPr>
              <w:spacing w:before="156" w:beforeLines="50"/>
              <w:jc w:val="center"/>
              <w:rPr>
                <w:rFonts w:ascii="仿宋" w:hAnsi="仿宋" w:eastAsia="仿宋"/>
                <w:sz w:val="24"/>
              </w:rPr>
            </w:pPr>
            <w:r>
              <w:rPr>
                <w:rFonts w:hint="eastAsia" w:ascii="仿宋" w:hAnsi="仿宋" w:eastAsia="仿宋"/>
                <w:sz w:val="24"/>
              </w:rPr>
              <w:t>是</w:t>
            </w:r>
          </w:p>
        </w:tc>
      </w:tr>
      <w:tr w14:paraId="5717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3EA44BDA">
            <w:pPr>
              <w:widowControl/>
              <w:spacing w:before="156" w:beforeLines="50"/>
              <w:jc w:val="left"/>
              <w:rPr>
                <w:rFonts w:ascii="仿宋" w:hAnsi="仿宋" w:eastAsia="仿宋" w:cs="宋体"/>
                <w:kern w:val="0"/>
                <w:sz w:val="24"/>
              </w:rPr>
            </w:pPr>
          </w:p>
        </w:tc>
        <w:tc>
          <w:tcPr>
            <w:tcW w:w="578" w:type="pct"/>
            <w:vAlign w:val="center"/>
          </w:tcPr>
          <w:p w14:paraId="009EB209">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4-4</w:t>
            </w:r>
          </w:p>
        </w:tc>
        <w:tc>
          <w:tcPr>
            <w:tcW w:w="2398" w:type="pct"/>
            <w:shd w:val="clear" w:color="000000" w:fill="FFFFFF"/>
            <w:vAlign w:val="center"/>
          </w:tcPr>
          <w:p w14:paraId="0195F171">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电子胃肠镜系统4</w:t>
            </w:r>
          </w:p>
        </w:tc>
        <w:tc>
          <w:tcPr>
            <w:tcW w:w="660" w:type="pct"/>
            <w:shd w:val="clear" w:color="000000" w:fill="FFFFFF"/>
            <w:vAlign w:val="center"/>
          </w:tcPr>
          <w:p w14:paraId="38E27325">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3</w:t>
            </w:r>
          </w:p>
        </w:tc>
        <w:tc>
          <w:tcPr>
            <w:tcW w:w="889" w:type="pct"/>
            <w:shd w:val="clear" w:color="000000" w:fill="FFFFFF"/>
          </w:tcPr>
          <w:p w14:paraId="3886CE37">
            <w:pPr>
              <w:spacing w:before="156" w:beforeLines="50"/>
              <w:jc w:val="center"/>
              <w:rPr>
                <w:rFonts w:ascii="仿宋" w:hAnsi="仿宋" w:eastAsia="仿宋"/>
                <w:sz w:val="24"/>
              </w:rPr>
            </w:pPr>
            <w:r>
              <w:rPr>
                <w:rFonts w:hint="eastAsia" w:ascii="仿宋" w:hAnsi="仿宋" w:eastAsia="仿宋"/>
                <w:sz w:val="24"/>
              </w:rPr>
              <w:t>是</w:t>
            </w:r>
          </w:p>
        </w:tc>
      </w:tr>
      <w:tr w14:paraId="57EA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0DA93E8">
            <w:pPr>
              <w:widowControl/>
              <w:spacing w:before="156" w:beforeLines="50"/>
              <w:jc w:val="left"/>
              <w:rPr>
                <w:rFonts w:ascii="仿宋" w:hAnsi="仿宋" w:eastAsia="仿宋" w:cs="宋体"/>
                <w:kern w:val="0"/>
                <w:sz w:val="24"/>
              </w:rPr>
            </w:pPr>
          </w:p>
        </w:tc>
        <w:tc>
          <w:tcPr>
            <w:tcW w:w="578" w:type="pct"/>
            <w:vAlign w:val="center"/>
          </w:tcPr>
          <w:p w14:paraId="3E307651">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4-5</w:t>
            </w:r>
          </w:p>
        </w:tc>
        <w:tc>
          <w:tcPr>
            <w:tcW w:w="2398" w:type="pct"/>
            <w:shd w:val="clear" w:color="000000" w:fill="FFFFFF"/>
            <w:vAlign w:val="center"/>
          </w:tcPr>
          <w:p w14:paraId="75336759">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电子胃肠镜系统5</w:t>
            </w:r>
          </w:p>
        </w:tc>
        <w:tc>
          <w:tcPr>
            <w:tcW w:w="660" w:type="pct"/>
            <w:shd w:val="clear" w:color="000000" w:fill="FFFFFF"/>
            <w:vAlign w:val="center"/>
          </w:tcPr>
          <w:p w14:paraId="77CC5164">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tcPr>
          <w:p w14:paraId="0F555A53">
            <w:pPr>
              <w:spacing w:before="156" w:beforeLines="50"/>
              <w:jc w:val="center"/>
              <w:rPr>
                <w:rFonts w:ascii="仿宋" w:hAnsi="仿宋" w:eastAsia="仿宋"/>
                <w:sz w:val="24"/>
              </w:rPr>
            </w:pPr>
            <w:r>
              <w:rPr>
                <w:rFonts w:hint="eastAsia" w:ascii="仿宋" w:hAnsi="仿宋" w:eastAsia="仿宋"/>
                <w:sz w:val="24"/>
              </w:rPr>
              <w:t>是</w:t>
            </w:r>
          </w:p>
        </w:tc>
      </w:tr>
      <w:tr w14:paraId="09CA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6C7B68F2">
            <w:pPr>
              <w:widowControl/>
              <w:spacing w:before="156" w:beforeLines="50"/>
              <w:jc w:val="left"/>
              <w:rPr>
                <w:rFonts w:ascii="仿宋" w:hAnsi="仿宋" w:eastAsia="仿宋" w:cs="宋体"/>
                <w:kern w:val="0"/>
                <w:sz w:val="24"/>
              </w:rPr>
            </w:pPr>
          </w:p>
        </w:tc>
        <w:tc>
          <w:tcPr>
            <w:tcW w:w="578" w:type="pct"/>
            <w:vAlign w:val="center"/>
          </w:tcPr>
          <w:p w14:paraId="43BA1255">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4-6</w:t>
            </w:r>
          </w:p>
        </w:tc>
        <w:tc>
          <w:tcPr>
            <w:tcW w:w="2398" w:type="pct"/>
            <w:shd w:val="clear" w:color="000000" w:fill="FFFFFF"/>
            <w:vAlign w:val="center"/>
          </w:tcPr>
          <w:p w14:paraId="67C73CE3">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电子胃肠镜系统6</w:t>
            </w:r>
          </w:p>
        </w:tc>
        <w:tc>
          <w:tcPr>
            <w:tcW w:w="660" w:type="pct"/>
            <w:shd w:val="clear" w:color="000000" w:fill="FFFFFF"/>
            <w:vAlign w:val="center"/>
          </w:tcPr>
          <w:p w14:paraId="21EF0E2C">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tcPr>
          <w:p w14:paraId="1EA11389">
            <w:pPr>
              <w:spacing w:before="156" w:beforeLines="50"/>
              <w:jc w:val="center"/>
              <w:rPr>
                <w:rFonts w:ascii="仿宋" w:hAnsi="仿宋" w:eastAsia="仿宋"/>
                <w:sz w:val="24"/>
              </w:rPr>
            </w:pPr>
            <w:r>
              <w:rPr>
                <w:rFonts w:hint="eastAsia" w:ascii="仿宋" w:hAnsi="仿宋" w:eastAsia="仿宋"/>
                <w:sz w:val="24"/>
              </w:rPr>
              <w:t>是</w:t>
            </w:r>
          </w:p>
        </w:tc>
      </w:tr>
      <w:tr w14:paraId="58A6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0980B4A8">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w:t>
            </w:r>
          </w:p>
        </w:tc>
        <w:tc>
          <w:tcPr>
            <w:tcW w:w="578" w:type="pct"/>
            <w:vAlign w:val="center"/>
          </w:tcPr>
          <w:p w14:paraId="38EFEE91">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7-1</w:t>
            </w:r>
          </w:p>
        </w:tc>
        <w:tc>
          <w:tcPr>
            <w:tcW w:w="2398" w:type="pct"/>
            <w:shd w:val="clear" w:color="000000" w:fill="FFFFFF"/>
            <w:vAlign w:val="center"/>
          </w:tcPr>
          <w:p w14:paraId="637FC6F8">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内窥镜摄像系统-支气管1</w:t>
            </w:r>
          </w:p>
        </w:tc>
        <w:tc>
          <w:tcPr>
            <w:tcW w:w="660" w:type="pct"/>
            <w:shd w:val="clear" w:color="000000" w:fill="FFFFFF"/>
            <w:vAlign w:val="center"/>
          </w:tcPr>
          <w:p w14:paraId="64FD07A8">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44511423">
            <w:pPr>
              <w:spacing w:before="156" w:beforeLines="50"/>
              <w:jc w:val="center"/>
              <w:rPr>
                <w:rFonts w:ascii="仿宋" w:hAnsi="仿宋" w:eastAsia="仿宋"/>
                <w:sz w:val="24"/>
              </w:rPr>
            </w:pPr>
            <w:r>
              <w:rPr>
                <w:rFonts w:hint="eastAsia" w:ascii="仿宋" w:hAnsi="仿宋" w:eastAsia="仿宋"/>
                <w:sz w:val="24"/>
              </w:rPr>
              <w:t>是</w:t>
            </w:r>
          </w:p>
        </w:tc>
      </w:tr>
      <w:tr w14:paraId="1B54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0B919BF7">
            <w:pPr>
              <w:widowControl/>
              <w:spacing w:before="156" w:beforeLines="50"/>
              <w:jc w:val="center"/>
              <w:rPr>
                <w:rFonts w:ascii="仿宋" w:hAnsi="仿宋" w:eastAsia="仿宋" w:cs="宋体"/>
                <w:kern w:val="0"/>
                <w:sz w:val="24"/>
              </w:rPr>
            </w:pPr>
          </w:p>
        </w:tc>
        <w:tc>
          <w:tcPr>
            <w:tcW w:w="578" w:type="pct"/>
            <w:vAlign w:val="center"/>
          </w:tcPr>
          <w:p w14:paraId="1FCF5C77">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7-2</w:t>
            </w:r>
          </w:p>
        </w:tc>
        <w:tc>
          <w:tcPr>
            <w:tcW w:w="2398" w:type="pct"/>
            <w:shd w:val="clear" w:color="000000" w:fill="FFFFFF"/>
            <w:vAlign w:val="center"/>
          </w:tcPr>
          <w:p w14:paraId="45F259FF">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内窥镜摄像系统-支气管2</w:t>
            </w:r>
          </w:p>
        </w:tc>
        <w:tc>
          <w:tcPr>
            <w:tcW w:w="660" w:type="pct"/>
            <w:shd w:val="clear" w:color="000000" w:fill="FFFFFF"/>
            <w:vAlign w:val="center"/>
          </w:tcPr>
          <w:p w14:paraId="1AD00676">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0422CF91">
            <w:pPr>
              <w:spacing w:before="156" w:beforeLines="50"/>
              <w:jc w:val="center"/>
              <w:rPr>
                <w:rFonts w:ascii="仿宋" w:hAnsi="仿宋" w:eastAsia="仿宋"/>
                <w:sz w:val="24"/>
              </w:rPr>
            </w:pPr>
            <w:r>
              <w:rPr>
                <w:rFonts w:hint="eastAsia" w:ascii="仿宋" w:hAnsi="仿宋" w:eastAsia="仿宋"/>
                <w:sz w:val="24"/>
              </w:rPr>
              <w:t>是</w:t>
            </w:r>
          </w:p>
        </w:tc>
      </w:tr>
      <w:tr w14:paraId="783C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4D2B79A0">
            <w:pPr>
              <w:widowControl/>
              <w:spacing w:before="156" w:beforeLines="50"/>
              <w:jc w:val="left"/>
              <w:rPr>
                <w:rFonts w:ascii="仿宋" w:hAnsi="仿宋" w:eastAsia="仿宋" w:cs="宋体"/>
                <w:kern w:val="0"/>
                <w:sz w:val="24"/>
              </w:rPr>
            </w:pPr>
          </w:p>
        </w:tc>
        <w:tc>
          <w:tcPr>
            <w:tcW w:w="578" w:type="pct"/>
            <w:vAlign w:val="center"/>
          </w:tcPr>
          <w:p w14:paraId="2FBEB645">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7-3</w:t>
            </w:r>
          </w:p>
        </w:tc>
        <w:tc>
          <w:tcPr>
            <w:tcW w:w="2398" w:type="pct"/>
            <w:shd w:val="clear" w:color="000000" w:fill="FFFFFF"/>
            <w:vAlign w:val="center"/>
          </w:tcPr>
          <w:p w14:paraId="540C7A2A">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内窥镜摄像系统-支气管3</w:t>
            </w:r>
          </w:p>
        </w:tc>
        <w:tc>
          <w:tcPr>
            <w:tcW w:w="660" w:type="pct"/>
            <w:shd w:val="clear" w:color="000000" w:fill="FFFFFF"/>
            <w:vAlign w:val="center"/>
          </w:tcPr>
          <w:p w14:paraId="7570AD1D">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798A558A">
            <w:pPr>
              <w:spacing w:before="156" w:beforeLines="50"/>
              <w:jc w:val="center"/>
              <w:rPr>
                <w:rFonts w:ascii="仿宋" w:hAnsi="仿宋" w:eastAsia="仿宋"/>
                <w:sz w:val="24"/>
              </w:rPr>
            </w:pPr>
            <w:r>
              <w:rPr>
                <w:rFonts w:hint="eastAsia" w:ascii="仿宋" w:hAnsi="仿宋" w:eastAsia="仿宋"/>
                <w:sz w:val="24"/>
              </w:rPr>
              <w:t>是</w:t>
            </w:r>
          </w:p>
        </w:tc>
      </w:tr>
      <w:tr w14:paraId="23C4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17AF9401">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10</w:t>
            </w:r>
          </w:p>
        </w:tc>
        <w:tc>
          <w:tcPr>
            <w:tcW w:w="578" w:type="pct"/>
            <w:vAlign w:val="center"/>
          </w:tcPr>
          <w:p w14:paraId="33AD9ECA">
            <w:pPr>
              <w:widowControl/>
              <w:spacing w:before="156" w:beforeLines="50"/>
              <w:jc w:val="center"/>
              <w:rPr>
                <w:rFonts w:ascii="仿宋" w:hAnsi="仿宋" w:eastAsia="仿宋" w:cs="宋体"/>
                <w:bCs/>
                <w:kern w:val="0"/>
                <w:sz w:val="24"/>
              </w:rPr>
            </w:pPr>
            <w:r>
              <w:rPr>
                <w:rFonts w:hint="eastAsia" w:ascii="仿宋" w:hAnsi="仿宋" w:eastAsia="仿宋" w:cs="宋体"/>
                <w:bCs/>
                <w:kern w:val="0"/>
                <w:sz w:val="24"/>
              </w:rPr>
              <w:t>10-1</w:t>
            </w:r>
          </w:p>
        </w:tc>
        <w:tc>
          <w:tcPr>
            <w:tcW w:w="2398" w:type="pct"/>
            <w:shd w:val="clear" w:color="000000" w:fill="FFFFFF"/>
            <w:vAlign w:val="center"/>
          </w:tcPr>
          <w:p w14:paraId="4E0323D6">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内窥镜摄像系统-支气管9</w:t>
            </w:r>
          </w:p>
        </w:tc>
        <w:tc>
          <w:tcPr>
            <w:tcW w:w="660" w:type="pct"/>
            <w:shd w:val="clear" w:color="000000" w:fill="FFFFFF"/>
            <w:vAlign w:val="center"/>
          </w:tcPr>
          <w:p w14:paraId="29AA3DC4">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2</w:t>
            </w:r>
          </w:p>
        </w:tc>
        <w:tc>
          <w:tcPr>
            <w:tcW w:w="889" w:type="pct"/>
            <w:shd w:val="clear" w:color="000000" w:fill="FFFFFF"/>
            <w:vAlign w:val="center"/>
          </w:tcPr>
          <w:p w14:paraId="54307A0A">
            <w:pPr>
              <w:spacing w:before="156" w:beforeLines="50"/>
              <w:jc w:val="center"/>
              <w:rPr>
                <w:rFonts w:ascii="仿宋" w:hAnsi="仿宋" w:eastAsia="仿宋"/>
                <w:sz w:val="24"/>
              </w:rPr>
            </w:pPr>
            <w:r>
              <w:rPr>
                <w:rFonts w:hint="eastAsia" w:ascii="仿宋" w:hAnsi="仿宋" w:eastAsia="仿宋"/>
                <w:sz w:val="24"/>
              </w:rPr>
              <w:t>是</w:t>
            </w:r>
          </w:p>
        </w:tc>
      </w:tr>
      <w:tr w14:paraId="2A1F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75B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50A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14-1</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DC52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内窥镜摄像系统6</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6F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172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r w14:paraId="5006C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A0794">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B5F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14-2</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683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内窥镜摄像系统7</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03F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94F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r w14:paraId="75EE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24342">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7F6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14-3</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115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内窥镜摄像系统8</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ED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383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r w14:paraId="5125C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FAF5B">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417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14-4</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2E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内窥镜摄像系统9</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ECF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9E4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bl>
    <w:p w14:paraId="356BC2D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（二）项目背景/项目概述（如有）</w:t>
      </w:r>
    </w:p>
    <w:p w14:paraId="426F4A6E">
      <w:pPr>
        <w:spacing w:before="156" w:beforeLines="50" w:line="360" w:lineRule="auto"/>
        <w:ind w:firstLine="480" w:firstLineChars="200"/>
        <w:contextualSpacing/>
        <w:rPr>
          <w:rFonts w:ascii="仿宋" w:hAnsi="仿宋" w:eastAsia="仿宋"/>
          <w:sz w:val="24"/>
        </w:rPr>
      </w:pPr>
      <w:bookmarkStart w:id="2" w:name="OLE_LINK178"/>
      <w:bookmarkStart w:id="3" w:name="OLE_LINK179"/>
      <w:r>
        <w:rPr>
          <w:rFonts w:hint="eastAsia" w:ascii="仿宋" w:hAnsi="仿宋" w:eastAsia="仿宋"/>
          <w:sz w:val="24"/>
        </w:rPr>
        <w:t>无。</w:t>
      </w:r>
      <w:bookmarkEnd w:id="2"/>
      <w:bookmarkEnd w:id="3"/>
    </w:p>
    <w:p w14:paraId="0BA0F2EC">
      <w:pPr>
        <w:tabs>
          <w:tab w:val="left" w:pos="5456"/>
        </w:tabs>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二、商务要求</w:t>
      </w:r>
    </w:p>
    <w:p w14:paraId="28313F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（一）交付（实施）的时间（期限）和地点（范围）</w:t>
      </w:r>
    </w:p>
    <w:p w14:paraId="526E7963">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6632B27E">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6491D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14:paraId="65A11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796E5A4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79265FC0">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（三）包装和运输</w:t>
      </w:r>
    </w:p>
    <w:p w14:paraId="7F3E519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D30A333">
      <w:pPr>
        <w:snapToGrid w:val="0"/>
        <w:spacing w:before="156" w:beforeLines="50" w:line="360" w:lineRule="auto"/>
        <w:ind w:firstLine="480" w:firstLineChars="200"/>
        <w:rPr>
          <w:rFonts w:ascii="仿宋" w:hAnsi="仿宋" w:eastAsia="仿宋" w:cs="仿宋"/>
          <w:b/>
          <w:bCs/>
          <w:sz w:val="24"/>
        </w:rPr>
      </w:pPr>
      <w:r>
        <w:rPr>
          <w:rFonts w:hint="eastAsia" w:ascii="仿宋" w:hAnsi="仿宋" w:eastAsia="仿宋" w:cs="仿宋"/>
          <w:bCs/>
          <w:sz w:val="24"/>
        </w:rPr>
        <w:t>（四）</w:t>
      </w:r>
      <w:bookmarkStart w:id="4" w:name="OLE_LINK367"/>
      <w:bookmarkStart w:id="5" w:name="OLE_LINK27"/>
      <w:bookmarkStart w:id="6" w:name="OLE_LINK26"/>
      <w:r>
        <w:rPr>
          <w:rFonts w:hint="eastAsia" w:ascii="仿宋" w:hAnsi="仿宋" w:eastAsia="仿宋" w:cs="仿宋"/>
          <w:bCs/>
          <w:sz w:val="24"/>
        </w:rPr>
        <w:t>售后服务（质保期）</w:t>
      </w:r>
      <w:bookmarkEnd w:id="4"/>
      <w:bookmarkEnd w:id="5"/>
      <w:bookmarkEnd w:id="6"/>
    </w:p>
    <w:p w14:paraId="21167D75">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0065824A">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307BFD8">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6228BE51">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A91267E">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11D95D0B">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54DD01F2">
      <w:pPr>
        <w:spacing w:before="156" w:beforeLines="50" w:line="360" w:lineRule="auto"/>
        <w:ind w:firstLine="420" w:firstLineChars="200"/>
        <w:contextualSpacing/>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06DD11A3">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14:paraId="2FBFD76F">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14:paraId="3146CB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14:paraId="16A55F18">
      <w:pPr>
        <w:spacing w:before="156" w:beforeLines="50" w:line="360" w:lineRule="auto"/>
        <w:ind w:firstLine="480" w:firstLineChars="200"/>
        <w:contextualSpacing/>
        <w:rPr>
          <w:rFonts w:ascii="仿宋" w:hAnsi="仿宋" w:eastAsia="仿宋"/>
          <w:sz w:val="24"/>
        </w:rPr>
      </w:pPr>
      <w:bookmarkStart w:id="7" w:name="OLE_LINK180"/>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74315EE1">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62E8D48">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540DC2A1">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FEF0086">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9B11CC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47927A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（二）服务内容及要求/货物技术要求</w:t>
      </w:r>
    </w:p>
    <w:p w14:paraId="59F93DA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70B0E8EB">
      <w:pPr>
        <w:widowControl/>
        <w:spacing w:before="156" w:beforeLines="50" w:line="360" w:lineRule="auto"/>
        <w:jc w:val="left"/>
        <w:rPr>
          <w:rFonts w:ascii="仿宋" w:hAnsi="仿宋" w:eastAsia="仿宋"/>
          <w:b/>
          <w:sz w:val="24"/>
        </w:rPr>
      </w:pPr>
      <w:bookmarkStart w:id="8" w:name="OLE_LINK53"/>
      <w:r>
        <w:rPr>
          <w:rFonts w:ascii="仿宋" w:hAnsi="仿宋" w:eastAsia="仿宋"/>
          <w:b/>
          <w:sz w:val="24"/>
        </w:rPr>
        <w:br w:type="page"/>
      </w:r>
    </w:p>
    <w:bookmarkEnd w:id="8"/>
    <w:p w14:paraId="59EAB943">
      <w:pPr>
        <w:snapToGrid w:val="0"/>
        <w:spacing w:before="156" w:beforeLines="50" w:line="360" w:lineRule="auto"/>
        <w:ind w:firstLine="482" w:firstLineChars="200"/>
        <w:jc w:val="center"/>
        <w:rPr>
          <w:rFonts w:ascii="仿宋" w:hAnsi="仿宋" w:eastAsia="仿宋"/>
          <w:b/>
          <w:sz w:val="24"/>
        </w:rPr>
      </w:pPr>
      <w:bookmarkStart w:id="9" w:name="OLE_LINK103"/>
      <w:bookmarkStart w:id="10" w:name="OLE_LINK102"/>
      <w:r>
        <w:rPr>
          <w:rFonts w:hint="eastAsia" w:ascii="仿宋" w:hAnsi="仿宋" w:eastAsia="仿宋"/>
          <w:b/>
          <w:sz w:val="24"/>
        </w:rPr>
        <w:t xml:space="preserve">第1包 </w:t>
      </w:r>
      <w:r>
        <w:rPr>
          <w:rFonts w:hint="eastAsia" w:ascii="仿宋" w:hAnsi="仿宋" w:eastAsia="仿宋"/>
          <w:b/>
          <w:sz w:val="24"/>
        </w:rPr>
        <w:tab/>
      </w:r>
      <w:r>
        <w:rPr>
          <w:rFonts w:hint="eastAsia" w:ascii="仿宋" w:hAnsi="仿宋" w:eastAsia="仿宋"/>
          <w:b/>
          <w:sz w:val="24"/>
        </w:rPr>
        <w:t>品目1-1</w:t>
      </w:r>
      <w:r>
        <w:rPr>
          <w:rFonts w:hint="eastAsia" w:ascii="仿宋" w:hAnsi="仿宋" w:eastAsia="仿宋"/>
          <w:b/>
          <w:sz w:val="24"/>
        </w:rPr>
        <w:tab/>
      </w:r>
      <w:r>
        <w:rPr>
          <w:rFonts w:hint="eastAsia" w:ascii="仿宋" w:hAnsi="仿宋" w:eastAsia="仿宋"/>
          <w:b/>
          <w:sz w:val="24"/>
        </w:rPr>
        <w:t>超声内镜系统1</w:t>
      </w:r>
    </w:p>
    <w:p w14:paraId="2576051C">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1、主要用途：用于消化道及周围脏器、胆胰系统、纵隔等超声内镜检查，以及超声内镜引导下穿刺、取样、引流及介入治疗。</w:t>
      </w:r>
    </w:p>
    <w:p w14:paraId="3305DC6C">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2、技术参数：</w:t>
      </w:r>
    </w:p>
    <w:p w14:paraId="36B7AC24">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2.1、超声内镜处理器：</w:t>
      </w:r>
    </w:p>
    <w:p w14:paraId="61202ED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2.1.1、具备全域自动聚焦功能。</w:t>
      </w:r>
    </w:p>
    <w:p w14:paraId="67DBC34E">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2.1.2、具备高分辨率B模式成像。</w:t>
      </w:r>
    </w:p>
    <w:p w14:paraId="304228A2">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2.1.3、成像及评估模式包括：剪切波定量组织硬度评估、组织谐波成像、彩色血流、多普勒血流、脉冲多普勒、血流显示、弹性成像、造影谐波成像等，上述功能均应永久开通，产生的费用包含在投标总价中（应提供承诺函并加盖投标人公章）。</w:t>
      </w:r>
    </w:p>
    <w:p w14:paraId="4B914A67">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2.1.4、支持ROI调节、距离/面积/血流/硬度等测量、注释、图像及动态图像存储导出。</w:t>
      </w:r>
    </w:p>
    <w:p w14:paraId="43ED8F1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2.1.5、具备检查参数保存及调用功能。</w:t>
      </w:r>
    </w:p>
    <w:p w14:paraId="2B0A27F3">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2.1.6、具备触摸屏。</w:t>
      </w:r>
    </w:p>
    <w:p w14:paraId="46652115">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2.2、电子线阵超声内镜：</w:t>
      </w:r>
    </w:p>
    <w:p w14:paraId="5585CEA2">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▲2.2.1、超声频率调节范围：5MHz～10MHz；调节档位≥4档。</w:t>
      </w:r>
    </w:p>
    <w:p w14:paraId="18FBC817">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▲2.2.2、超声扫描范围≥180°。</w:t>
      </w:r>
    </w:p>
    <w:p w14:paraId="7A497711">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2.2.3、内镜视野角≥100°。</w:t>
      </w:r>
    </w:p>
    <w:p w14:paraId="164F37FD">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2.2.4、景深：3～100mm。</w:t>
      </w:r>
    </w:p>
    <w:p w14:paraId="137DACC7">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2.2.5、插入部外径≤13mm，先端外径≤15mm，工作长度≥1250mm。</w:t>
      </w:r>
    </w:p>
    <w:p w14:paraId="10492DE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2.2.6、器械通道内径≥3.7mm，支持19G、22G、25G等常用穿刺针通过。</w:t>
      </w:r>
    </w:p>
    <w:p w14:paraId="699F4AA9">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2.2.7、弯曲角度：上≥130°、下≥90°、左/右≥90°。</w:t>
      </w:r>
    </w:p>
    <w:p w14:paraId="6BDF757D">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▲2.2.8、配备钳子抬举器，能够稳定控制穿刺针及引流/介入附件。</w:t>
      </w:r>
    </w:p>
    <w:p w14:paraId="6EE6B1FB">
      <w:pPr>
        <w:spacing w:before="156" w:beforeLines="50" w:line="360" w:lineRule="auto"/>
        <w:jc w:val="left"/>
        <w:rPr>
          <w:rFonts w:ascii="仿宋" w:hAnsi="仿宋" w:eastAsia="仿宋"/>
          <w:b/>
          <w:sz w:val="24"/>
        </w:rPr>
      </w:pPr>
      <w:r>
        <w:rPr>
          <w:rFonts w:hint="eastAsia" w:ascii="仿宋" w:hAnsi="仿宋" w:eastAsia="仿宋"/>
          <w:b/>
          <w:sz w:val="24"/>
        </w:rPr>
        <w:t>★3、主要配置（应提供配置清单并加盖投标人公章）：</w:t>
      </w:r>
    </w:p>
    <w:p w14:paraId="62064F1E">
      <w:pPr>
        <w:spacing w:before="156" w:beforeLines="50" w:line="360" w:lineRule="auto"/>
        <w:jc w:val="left"/>
        <w:rPr>
          <w:rFonts w:ascii="仿宋" w:hAnsi="仿宋" w:eastAsia="仿宋"/>
          <w:b/>
          <w:sz w:val="24"/>
        </w:rPr>
      </w:pPr>
      <w:r>
        <w:rPr>
          <w:rFonts w:hint="eastAsia" w:ascii="仿宋" w:hAnsi="仿宋" w:eastAsia="仿宋"/>
          <w:b/>
          <w:sz w:val="24"/>
        </w:rPr>
        <w:t>3.1、超声内镜处理器：1台。</w:t>
      </w:r>
    </w:p>
    <w:p w14:paraId="081303DC">
      <w:pPr>
        <w:spacing w:before="156" w:beforeLines="50" w:line="360" w:lineRule="auto"/>
        <w:jc w:val="left"/>
        <w:rPr>
          <w:rFonts w:ascii="仿宋" w:hAnsi="仿宋" w:eastAsia="仿宋"/>
          <w:b/>
          <w:sz w:val="24"/>
        </w:rPr>
      </w:pPr>
      <w:r>
        <w:rPr>
          <w:rFonts w:hint="eastAsia" w:ascii="仿宋" w:hAnsi="仿宋" w:eastAsia="仿宋"/>
          <w:b/>
          <w:sz w:val="24"/>
        </w:rPr>
        <w:t>3.2、电子线阵超声内镜：1根。</w:t>
      </w:r>
    </w:p>
    <w:p w14:paraId="640E7A88">
      <w:pPr>
        <w:snapToGrid w:val="0"/>
        <w:spacing w:before="156" w:beforeLines="50" w:line="360" w:lineRule="auto"/>
        <w:ind w:firstLine="482" w:firstLineChars="200"/>
        <w:jc w:val="center"/>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098CE3BC">
      <w:pPr>
        <w:snapToGrid w:val="0"/>
        <w:spacing w:before="156" w:beforeLines="50" w:line="360" w:lineRule="auto"/>
        <w:ind w:firstLine="482" w:firstLineChars="200"/>
        <w:jc w:val="center"/>
        <w:rPr>
          <w:rFonts w:ascii="仿宋" w:hAnsi="仿宋" w:eastAsia="仿宋"/>
          <w:b/>
          <w:sz w:val="24"/>
        </w:rPr>
      </w:pPr>
      <w:r>
        <w:rPr>
          <w:rFonts w:hint="eastAsia" w:ascii="仿宋" w:hAnsi="仿宋" w:eastAsia="仿宋"/>
          <w:b/>
          <w:sz w:val="24"/>
        </w:rPr>
        <w:t>第4包</w:t>
      </w:r>
      <w:r>
        <w:rPr>
          <w:rFonts w:hint="eastAsia" w:ascii="仿宋" w:hAnsi="仿宋" w:eastAsia="仿宋"/>
          <w:b/>
          <w:sz w:val="24"/>
        </w:rPr>
        <w:tab/>
      </w:r>
      <w:r>
        <w:rPr>
          <w:rFonts w:hint="eastAsia" w:ascii="仿宋" w:hAnsi="仿宋" w:eastAsia="仿宋"/>
          <w:b/>
          <w:sz w:val="24"/>
        </w:rPr>
        <w:t>品目4-1</w:t>
      </w:r>
      <w:r>
        <w:rPr>
          <w:rFonts w:hint="eastAsia" w:ascii="仿宋" w:hAnsi="仿宋" w:eastAsia="仿宋"/>
          <w:b/>
          <w:sz w:val="24"/>
        </w:rPr>
        <w:tab/>
      </w:r>
      <w:r>
        <w:rPr>
          <w:rFonts w:hint="eastAsia" w:ascii="仿宋" w:hAnsi="仿宋" w:eastAsia="仿宋"/>
          <w:b/>
          <w:sz w:val="24"/>
        </w:rPr>
        <w:t>电子胃肠镜系统1、品目4-2</w:t>
      </w:r>
      <w:r>
        <w:rPr>
          <w:rFonts w:hint="eastAsia" w:ascii="仿宋" w:hAnsi="仿宋" w:eastAsia="仿宋"/>
          <w:b/>
          <w:sz w:val="24"/>
        </w:rPr>
        <w:tab/>
      </w:r>
      <w:r>
        <w:rPr>
          <w:rFonts w:hint="eastAsia" w:ascii="仿宋" w:hAnsi="仿宋" w:eastAsia="仿宋"/>
          <w:b/>
          <w:sz w:val="24"/>
        </w:rPr>
        <w:t>电子胃肠镜系统2、品目4-3</w:t>
      </w:r>
      <w:r>
        <w:rPr>
          <w:rFonts w:hint="eastAsia" w:ascii="仿宋" w:hAnsi="仿宋" w:eastAsia="仿宋"/>
          <w:b/>
          <w:sz w:val="24"/>
        </w:rPr>
        <w:tab/>
      </w:r>
      <w:r>
        <w:rPr>
          <w:rFonts w:hint="eastAsia" w:ascii="仿宋" w:hAnsi="仿宋" w:eastAsia="仿宋"/>
          <w:b/>
          <w:sz w:val="24"/>
        </w:rPr>
        <w:t>电子胃肠镜系统3、品目4-4</w:t>
      </w:r>
      <w:r>
        <w:rPr>
          <w:rFonts w:hint="eastAsia" w:ascii="仿宋" w:hAnsi="仿宋" w:eastAsia="仿宋"/>
          <w:b/>
          <w:sz w:val="24"/>
        </w:rPr>
        <w:tab/>
      </w:r>
      <w:r>
        <w:rPr>
          <w:rFonts w:hint="eastAsia" w:ascii="仿宋" w:hAnsi="仿宋" w:eastAsia="仿宋"/>
          <w:b/>
          <w:sz w:val="24"/>
        </w:rPr>
        <w:t>电子胃肠镜系统4、品目4-5</w:t>
      </w:r>
      <w:r>
        <w:rPr>
          <w:rFonts w:hint="eastAsia" w:ascii="仿宋" w:hAnsi="仿宋" w:eastAsia="仿宋"/>
          <w:b/>
          <w:sz w:val="24"/>
        </w:rPr>
        <w:tab/>
      </w:r>
      <w:r>
        <w:rPr>
          <w:rFonts w:hint="eastAsia" w:ascii="仿宋" w:hAnsi="仿宋" w:eastAsia="仿宋"/>
          <w:b/>
          <w:sz w:val="24"/>
        </w:rPr>
        <w:t>电子胃肠镜系统5、品目4-6</w:t>
      </w:r>
      <w:r>
        <w:rPr>
          <w:rFonts w:hint="eastAsia" w:ascii="仿宋" w:hAnsi="仿宋" w:eastAsia="仿宋"/>
          <w:b/>
          <w:sz w:val="24"/>
        </w:rPr>
        <w:tab/>
      </w:r>
      <w:r>
        <w:rPr>
          <w:rFonts w:hint="eastAsia" w:ascii="仿宋" w:hAnsi="仿宋" w:eastAsia="仿宋"/>
          <w:b/>
          <w:sz w:val="24"/>
        </w:rPr>
        <w:t>电子胃肠镜系统6</w:t>
      </w:r>
    </w:p>
    <w:p w14:paraId="12C51684">
      <w:pPr>
        <w:spacing w:before="156" w:beforeLines="50" w:line="360" w:lineRule="auto"/>
        <w:jc w:val="left"/>
        <w:rPr>
          <w:rFonts w:ascii="仿宋" w:hAnsi="仿宋" w:eastAsia="仿宋"/>
          <w:sz w:val="24"/>
        </w:rPr>
      </w:pPr>
      <w:r>
        <w:rPr>
          <w:rFonts w:hint="eastAsia" w:ascii="仿宋" w:hAnsi="仿宋" w:eastAsia="仿宋"/>
          <w:sz w:val="24"/>
        </w:rPr>
        <w:t>1、技术参数：</w:t>
      </w:r>
    </w:p>
    <w:p w14:paraId="7FB33611">
      <w:pPr>
        <w:spacing w:before="156" w:beforeLines="50" w:line="360" w:lineRule="auto"/>
        <w:jc w:val="left"/>
        <w:rPr>
          <w:rFonts w:ascii="仿宋" w:hAnsi="仿宋" w:eastAsia="仿宋"/>
          <w:sz w:val="24"/>
        </w:rPr>
      </w:pPr>
      <w:r>
        <w:rPr>
          <w:rFonts w:hint="eastAsia" w:ascii="仿宋" w:hAnsi="仿宋" w:eastAsia="仿宋"/>
          <w:sz w:val="24"/>
        </w:rPr>
        <w:t>1.1、图像处理器和冷光源：</w:t>
      </w:r>
    </w:p>
    <w:p w14:paraId="1D9FF260">
      <w:pPr>
        <w:spacing w:before="156" w:beforeLines="50" w:line="360" w:lineRule="auto"/>
        <w:jc w:val="left"/>
        <w:rPr>
          <w:rFonts w:ascii="仿宋" w:hAnsi="仿宋" w:eastAsia="仿宋"/>
          <w:b/>
          <w:sz w:val="24"/>
        </w:rPr>
      </w:pPr>
      <w:r>
        <w:rPr>
          <w:rFonts w:hint="eastAsia" w:ascii="仿宋" w:hAnsi="仿宋" w:eastAsia="仿宋"/>
          <w:b/>
          <w:sz w:val="24"/>
        </w:rPr>
        <w:t>★1.1.</w:t>
      </w:r>
      <w:r>
        <w:rPr>
          <w:rFonts w:ascii="仿宋" w:hAnsi="仿宋" w:eastAsia="仿宋"/>
          <w:b/>
          <w:sz w:val="24"/>
        </w:rPr>
        <w:t>1</w:t>
      </w:r>
      <w:r>
        <w:rPr>
          <w:rFonts w:hint="eastAsia" w:ascii="仿宋" w:hAnsi="仿宋" w:eastAsia="仿宋"/>
          <w:b/>
          <w:sz w:val="24"/>
        </w:rPr>
        <w:t>、可处理和输出最高分辨率≥</w:t>
      </w:r>
      <w:r>
        <w:rPr>
          <w:rFonts w:ascii="仿宋" w:hAnsi="仿宋" w:eastAsia="仿宋"/>
          <w:b/>
          <w:sz w:val="24"/>
        </w:rPr>
        <w:t>1920×1080的视频图像</w:t>
      </w:r>
      <w:r>
        <w:rPr>
          <w:rFonts w:hint="eastAsia" w:ascii="仿宋" w:hAnsi="仿宋" w:eastAsia="仿宋"/>
          <w:b/>
          <w:sz w:val="24"/>
        </w:rPr>
        <w:t>。</w:t>
      </w:r>
    </w:p>
    <w:p w14:paraId="50B6FCFB">
      <w:pPr>
        <w:spacing w:before="156" w:beforeLines="50" w:line="360" w:lineRule="auto"/>
        <w:jc w:val="left"/>
        <w:rPr>
          <w:rFonts w:ascii="仿宋" w:hAnsi="仿宋" w:eastAsia="仿宋"/>
          <w:sz w:val="24"/>
        </w:rPr>
      </w:pPr>
      <w:r>
        <w:rPr>
          <w:rFonts w:hint="eastAsia" w:ascii="仿宋" w:hAnsi="仿宋" w:eastAsia="仿宋"/>
          <w:b/>
          <w:sz w:val="24"/>
        </w:rPr>
        <w:t>★1.1.2、可对不同波长的照明光成像。</w:t>
      </w:r>
    </w:p>
    <w:p w14:paraId="7EBDFCBD">
      <w:pPr>
        <w:spacing w:before="156" w:beforeLines="50" w:line="360" w:lineRule="auto"/>
        <w:jc w:val="left"/>
        <w:rPr>
          <w:rFonts w:ascii="仿宋" w:hAnsi="仿宋" w:eastAsia="仿宋"/>
          <w:sz w:val="24"/>
        </w:rPr>
      </w:pPr>
      <w:r>
        <w:rPr>
          <w:rFonts w:hint="eastAsia" w:ascii="仿宋" w:hAnsi="仿宋" w:eastAsia="仿宋"/>
          <w:sz w:val="24"/>
        </w:rPr>
        <w:t>1.1.3、图像信号端口：SDI、DVI。</w:t>
      </w:r>
    </w:p>
    <w:p w14:paraId="7E7E50B7">
      <w:pPr>
        <w:spacing w:before="156" w:beforeLines="50" w:line="360" w:lineRule="auto"/>
        <w:jc w:val="left"/>
        <w:rPr>
          <w:rFonts w:ascii="仿宋" w:hAnsi="仿宋" w:eastAsia="仿宋"/>
          <w:sz w:val="24"/>
        </w:rPr>
      </w:pPr>
      <w:r>
        <w:rPr>
          <w:rFonts w:hint="eastAsia" w:ascii="仿宋" w:hAnsi="仿宋" w:eastAsia="仿宋"/>
          <w:sz w:val="24"/>
        </w:rPr>
        <w:t>1.1.4、具备亮度、红色色调、色度调节功能。</w:t>
      </w:r>
    </w:p>
    <w:p w14:paraId="517561A9">
      <w:pPr>
        <w:spacing w:before="156" w:beforeLines="50" w:line="360" w:lineRule="auto"/>
        <w:jc w:val="left"/>
        <w:rPr>
          <w:rFonts w:ascii="仿宋" w:hAnsi="仿宋" w:eastAsia="仿宋"/>
          <w:sz w:val="24"/>
        </w:rPr>
      </w:pPr>
      <w:r>
        <w:rPr>
          <w:rFonts w:hint="eastAsia" w:ascii="仿宋" w:hAnsi="仿宋" w:eastAsia="仿宋"/>
          <w:sz w:val="24"/>
        </w:rPr>
        <w:t>1.1.5、对比度：≥3档可调。</w:t>
      </w:r>
    </w:p>
    <w:p w14:paraId="05905011">
      <w:pPr>
        <w:spacing w:before="156" w:beforeLines="50" w:line="360" w:lineRule="auto"/>
        <w:jc w:val="left"/>
        <w:rPr>
          <w:rFonts w:ascii="仿宋" w:hAnsi="仿宋" w:eastAsia="仿宋"/>
          <w:sz w:val="24"/>
        </w:rPr>
      </w:pPr>
      <w:r>
        <w:rPr>
          <w:rFonts w:hint="eastAsia" w:ascii="仿宋" w:hAnsi="仿宋" w:eastAsia="仿宋"/>
          <w:sz w:val="24"/>
        </w:rPr>
        <w:t>1.1.6、测光模式：平均、峰值、自动测光。</w:t>
      </w:r>
    </w:p>
    <w:p w14:paraId="35914250">
      <w:pPr>
        <w:spacing w:before="156" w:beforeLines="50" w:line="360" w:lineRule="auto"/>
        <w:jc w:val="left"/>
        <w:rPr>
          <w:rFonts w:ascii="仿宋" w:hAnsi="仿宋" w:eastAsia="仿宋"/>
          <w:sz w:val="24"/>
        </w:rPr>
      </w:pPr>
      <w:r>
        <w:rPr>
          <w:rFonts w:hint="eastAsia" w:ascii="仿宋" w:hAnsi="仿宋" w:eastAsia="仿宋"/>
          <w:sz w:val="24"/>
        </w:rPr>
        <w:t>1.1.7、电子放大最高≥2倍。</w:t>
      </w:r>
    </w:p>
    <w:p w14:paraId="5B66C118">
      <w:pPr>
        <w:spacing w:before="156" w:beforeLines="50" w:line="360" w:lineRule="auto"/>
        <w:jc w:val="left"/>
        <w:rPr>
          <w:rFonts w:ascii="仿宋" w:hAnsi="仿宋" w:eastAsia="仿宋"/>
          <w:sz w:val="24"/>
        </w:rPr>
      </w:pPr>
      <w:r>
        <w:rPr>
          <w:rFonts w:hint="eastAsia" w:ascii="仿宋" w:hAnsi="仿宋" w:eastAsia="仿宋"/>
          <w:sz w:val="24"/>
        </w:rPr>
        <w:t>1.1.8、特殊光模式：≥3种。</w:t>
      </w:r>
    </w:p>
    <w:p w14:paraId="4F55498A">
      <w:pPr>
        <w:spacing w:before="156" w:beforeLines="50" w:line="360" w:lineRule="auto"/>
        <w:jc w:val="left"/>
        <w:rPr>
          <w:rFonts w:ascii="仿宋" w:hAnsi="仿宋" w:eastAsia="仿宋"/>
          <w:sz w:val="24"/>
        </w:rPr>
      </w:pPr>
      <w:r>
        <w:rPr>
          <w:rFonts w:hint="eastAsia" w:ascii="仿宋" w:hAnsi="仿宋" w:eastAsia="仿宋"/>
          <w:sz w:val="24"/>
        </w:rPr>
        <w:t>1.1.9、具备电子分光技术。</w:t>
      </w:r>
    </w:p>
    <w:p w14:paraId="6500ECF6">
      <w:pPr>
        <w:spacing w:before="156" w:beforeLines="50" w:line="360" w:lineRule="auto"/>
        <w:jc w:val="left"/>
        <w:rPr>
          <w:rFonts w:ascii="仿宋" w:hAnsi="仿宋" w:eastAsia="仿宋"/>
          <w:sz w:val="24"/>
        </w:rPr>
      </w:pPr>
      <w:r>
        <w:rPr>
          <w:rFonts w:hint="eastAsia" w:ascii="仿宋" w:hAnsi="仿宋" w:eastAsia="仿宋"/>
          <w:sz w:val="24"/>
        </w:rPr>
        <w:t>1.1.10、</w:t>
      </w:r>
      <w:r>
        <w:rPr>
          <w:rFonts w:hint="eastAsia" w:ascii="仿宋" w:hAnsi="仿宋" w:eastAsia="仿宋" w:cs="宋体"/>
          <w:color w:val="000000"/>
          <w:kern w:val="0"/>
          <w:sz w:val="24"/>
        </w:rPr>
        <w:t>结构强调：≥3档可选。</w:t>
      </w:r>
    </w:p>
    <w:p w14:paraId="036009B9">
      <w:pPr>
        <w:spacing w:before="156" w:beforeLines="50" w:line="360" w:lineRule="auto"/>
        <w:jc w:val="left"/>
        <w:rPr>
          <w:rFonts w:ascii="仿宋" w:hAnsi="仿宋" w:eastAsia="仿宋"/>
          <w:sz w:val="24"/>
        </w:rPr>
      </w:pPr>
      <w:r>
        <w:rPr>
          <w:rFonts w:hint="eastAsia" w:ascii="仿宋" w:hAnsi="仿宋" w:eastAsia="仿宋"/>
          <w:sz w:val="24"/>
        </w:rPr>
        <w:t>▲1.1.11、兼容检查型胃镜和肠镜、治疗型胃镜和肠镜、光学放大胃镜和肠镜、</w:t>
      </w:r>
      <w:r>
        <w:rPr>
          <w:rFonts w:hint="eastAsia" w:ascii="仿宋" w:hAnsi="仿宋" w:eastAsia="仿宋" w:cs="宋体"/>
          <w:color w:val="000000"/>
          <w:kern w:val="0"/>
          <w:sz w:val="24"/>
        </w:rPr>
        <w:t>经鼻胃镜</w:t>
      </w:r>
      <w:r>
        <w:rPr>
          <w:rFonts w:hint="eastAsia" w:ascii="仿宋" w:hAnsi="仿宋" w:eastAsia="仿宋"/>
          <w:sz w:val="24"/>
        </w:rPr>
        <w:t>、电子十二指肠镜，双钳道电子胃镜、小肠镜。</w:t>
      </w:r>
    </w:p>
    <w:p w14:paraId="7C40D910">
      <w:pPr>
        <w:spacing w:before="156" w:beforeLines="50" w:line="360" w:lineRule="auto"/>
        <w:jc w:val="left"/>
        <w:rPr>
          <w:rFonts w:ascii="仿宋" w:hAnsi="仿宋" w:eastAsia="仿宋"/>
          <w:sz w:val="24"/>
        </w:rPr>
      </w:pPr>
      <w:r>
        <w:rPr>
          <w:rFonts w:hint="eastAsia" w:ascii="仿宋" w:hAnsi="仿宋" w:eastAsia="仿宋"/>
          <w:sz w:val="24"/>
        </w:rPr>
        <w:t>1.1.12、冷光源：</w:t>
      </w:r>
    </w:p>
    <w:p w14:paraId="00ECBFEF">
      <w:pPr>
        <w:spacing w:before="156" w:beforeLines="50" w:line="360" w:lineRule="auto"/>
        <w:jc w:val="left"/>
        <w:rPr>
          <w:rFonts w:ascii="仿宋" w:hAnsi="仿宋" w:eastAsia="仿宋"/>
          <w:b/>
          <w:sz w:val="24"/>
        </w:rPr>
      </w:pPr>
      <w:r>
        <w:rPr>
          <w:rFonts w:hint="eastAsia" w:ascii="仿宋" w:hAnsi="仿宋" w:eastAsia="仿宋"/>
          <w:b/>
          <w:sz w:val="24"/>
        </w:rPr>
        <w:t>★1.1.12.1、可提供不同波长的照明光。</w:t>
      </w:r>
    </w:p>
    <w:p w14:paraId="649C048E">
      <w:pPr>
        <w:spacing w:before="156" w:beforeLines="50" w:line="360" w:lineRule="auto"/>
        <w:jc w:val="left"/>
        <w:rPr>
          <w:rFonts w:ascii="仿宋" w:hAnsi="仿宋" w:eastAsia="仿宋"/>
          <w:sz w:val="24"/>
        </w:rPr>
      </w:pPr>
      <w:r>
        <w:rPr>
          <w:rFonts w:hint="eastAsia" w:ascii="仿宋" w:hAnsi="仿宋" w:eastAsia="仿宋"/>
          <w:sz w:val="24"/>
        </w:rPr>
        <w:t>1.1.12.2、具备亮度自动控制功能。</w:t>
      </w:r>
    </w:p>
    <w:p w14:paraId="4BBF8C63">
      <w:pPr>
        <w:spacing w:before="156" w:beforeLines="50" w:line="360" w:lineRule="auto"/>
        <w:jc w:val="left"/>
        <w:rPr>
          <w:rFonts w:ascii="仿宋" w:hAnsi="仿宋" w:eastAsia="仿宋"/>
          <w:sz w:val="24"/>
        </w:rPr>
      </w:pPr>
      <w:r>
        <w:rPr>
          <w:rFonts w:hint="eastAsia" w:ascii="仿宋" w:hAnsi="仿宋" w:eastAsia="仿宋"/>
          <w:sz w:val="24"/>
        </w:rPr>
        <w:t>1.1.12.3、光源冷却方式：强制空气冷却。</w:t>
      </w:r>
    </w:p>
    <w:p w14:paraId="52AC1E40">
      <w:pPr>
        <w:spacing w:before="156" w:beforeLines="50" w:line="360" w:lineRule="auto"/>
        <w:jc w:val="left"/>
        <w:rPr>
          <w:rFonts w:ascii="仿宋" w:hAnsi="仿宋" w:eastAsia="仿宋"/>
          <w:sz w:val="24"/>
        </w:rPr>
      </w:pPr>
      <w:r>
        <w:rPr>
          <w:rFonts w:hint="eastAsia" w:ascii="仿宋" w:hAnsi="仿宋" w:eastAsia="仿宋"/>
          <w:sz w:val="24"/>
        </w:rPr>
        <w:t>1.1.12.</w:t>
      </w:r>
      <w:r>
        <w:rPr>
          <w:rFonts w:hint="eastAsia" w:ascii="仿宋" w:hAnsi="仿宋" w:eastAsia="仿宋" w:cs="宋体"/>
          <w:color w:val="000000"/>
          <w:kern w:val="0"/>
          <w:sz w:val="24"/>
        </w:rPr>
        <w:t>4、气泵压力：≥3档可调；气泵可关闭。</w:t>
      </w:r>
    </w:p>
    <w:p w14:paraId="5F595EEE">
      <w:pPr>
        <w:spacing w:before="156" w:beforeLines="50" w:line="360" w:lineRule="auto"/>
        <w:jc w:val="left"/>
        <w:rPr>
          <w:rFonts w:ascii="仿宋" w:hAnsi="仿宋" w:eastAsia="仿宋"/>
          <w:sz w:val="24"/>
        </w:rPr>
      </w:pPr>
      <w:r>
        <w:rPr>
          <w:rFonts w:hint="eastAsia" w:ascii="仿宋" w:hAnsi="仿宋" w:eastAsia="仿宋"/>
          <w:sz w:val="24"/>
        </w:rPr>
        <w:t>1.2、检查型胃镜：</w:t>
      </w:r>
    </w:p>
    <w:p w14:paraId="1DF0D487">
      <w:pPr>
        <w:spacing w:before="156" w:beforeLines="50" w:line="360" w:lineRule="auto"/>
        <w:jc w:val="left"/>
        <w:rPr>
          <w:rFonts w:ascii="仿宋" w:hAnsi="仿宋" w:eastAsia="仿宋"/>
          <w:b/>
          <w:sz w:val="24"/>
        </w:rPr>
      </w:pPr>
      <w:r>
        <w:rPr>
          <w:rFonts w:hint="eastAsia" w:ascii="仿宋" w:hAnsi="仿宋" w:eastAsia="仿宋"/>
          <w:b/>
          <w:sz w:val="24"/>
        </w:rPr>
        <w:t>★1.2.1、成像矩阵：≥1920×1080。</w:t>
      </w:r>
    </w:p>
    <w:p w14:paraId="58731976">
      <w:pPr>
        <w:spacing w:before="156" w:beforeLines="50" w:line="360" w:lineRule="auto"/>
        <w:jc w:val="left"/>
        <w:rPr>
          <w:rFonts w:ascii="仿宋" w:hAnsi="仿宋" w:eastAsia="仿宋"/>
          <w:sz w:val="24"/>
        </w:rPr>
      </w:pPr>
      <w:r>
        <w:rPr>
          <w:rFonts w:hint="eastAsia" w:ascii="仿宋" w:hAnsi="仿宋" w:eastAsia="仿宋"/>
          <w:sz w:val="24"/>
        </w:rPr>
        <w:t>1.2.2、</w:t>
      </w:r>
      <w:r>
        <w:rPr>
          <w:rFonts w:hint="eastAsia" w:ascii="仿宋" w:hAnsi="仿宋" w:eastAsia="仿宋" w:cs="宋体"/>
          <w:color w:val="000000"/>
          <w:kern w:val="0"/>
          <w:sz w:val="24"/>
        </w:rPr>
        <w:t>视野角：≥140°。</w:t>
      </w:r>
    </w:p>
    <w:p w14:paraId="655E1345">
      <w:pPr>
        <w:spacing w:before="156" w:beforeLines="50" w:line="360" w:lineRule="auto"/>
        <w:jc w:val="left"/>
        <w:rPr>
          <w:rFonts w:ascii="仿宋" w:hAnsi="仿宋" w:eastAsia="仿宋"/>
          <w:sz w:val="24"/>
        </w:rPr>
      </w:pPr>
      <w:r>
        <w:rPr>
          <w:rFonts w:hint="eastAsia" w:ascii="仿宋" w:hAnsi="仿宋" w:eastAsia="仿宋"/>
          <w:sz w:val="24"/>
        </w:rPr>
        <w:t>1.2.3、特殊光观察模式≥3种。</w:t>
      </w:r>
    </w:p>
    <w:p w14:paraId="0ECF4A7F">
      <w:pPr>
        <w:spacing w:before="156" w:beforeLines="50" w:line="360" w:lineRule="auto"/>
        <w:jc w:val="left"/>
        <w:rPr>
          <w:rFonts w:ascii="仿宋" w:hAnsi="仿宋" w:eastAsia="仿宋"/>
          <w:sz w:val="24"/>
        </w:rPr>
      </w:pPr>
      <w:r>
        <w:rPr>
          <w:rFonts w:hint="eastAsia" w:ascii="仿宋" w:hAnsi="仿宋" w:eastAsia="仿宋"/>
          <w:sz w:val="24"/>
        </w:rPr>
        <w:t>1.2.4、先端部直径：≤9.5mm。</w:t>
      </w:r>
    </w:p>
    <w:p w14:paraId="7E69FD01">
      <w:pPr>
        <w:spacing w:before="156" w:beforeLines="50" w:line="360" w:lineRule="auto"/>
        <w:jc w:val="left"/>
        <w:rPr>
          <w:rFonts w:ascii="仿宋" w:hAnsi="仿宋" w:eastAsia="仿宋"/>
          <w:sz w:val="24"/>
        </w:rPr>
      </w:pPr>
      <w:r>
        <w:rPr>
          <w:rFonts w:hint="eastAsia" w:ascii="仿宋" w:hAnsi="仿宋" w:eastAsia="仿宋"/>
          <w:sz w:val="24"/>
        </w:rPr>
        <w:t>1.2.5、插入部直径：≤9.5mm。</w:t>
      </w:r>
    </w:p>
    <w:p w14:paraId="237F5417">
      <w:pPr>
        <w:spacing w:before="156" w:beforeLines="50" w:line="360" w:lineRule="auto"/>
        <w:jc w:val="left"/>
        <w:rPr>
          <w:rFonts w:ascii="仿宋" w:hAnsi="仿宋" w:eastAsia="仿宋"/>
          <w:sz w:val="24"/>
        </w:rPr>
      </w:pPr>
      <w:r>
        <w:rPr>
          <w:rFonts w:hint="eastAsia" w:ascii="仿宋" w:hAnsi="仿宋" w:eastAsia="仿宋"/>
          <w:sz w:val="24"/>
        </w:rPr>
        <w:t>1.2.6、钳道直径：≥2.8mm。</w:t>
      </w:r>
    </w:p>
    <w:p w14:paraId="705D9A5A">
      <w:pPr>
        <w:spacing w:before="156" w:beforeLines="50" w:line="360" w:lineRule="auto"/>
        <w:jc w:val="left"/>
        <w:rPr>
          <w:rFonts w:ascii="仿宋" w:hAnsi="仿宋" w:eastAsia="仿宋"/>
          <w:sz w:val="24"/>
        </w:rPr>
      </w:pPr>
      <w:r>
        <w:rPr>
          <w:rFonts w:hint="eastAsia" w:ascii="仿宋" w:hAnsi="仿宋" w:eastAsia="仿宋"/>
          <w:sz w:val="24"/>
        </w:rPr>
        <w:t>1.2.7、景深：3～100mm。</w:t>
      </w:r>
    </w:p>
    <w:p w14:paraId="3C71894B">
      <w:pPr>
        <w:spacing w:before="156" w:beforeLines="50" w:line="360" w:lineRule="auto"/>
        <w:jc w:val="left"/>
        <w:rPr>
          <w:rFonts w:ascii="仿宋" w:hAnsi="仿宋" w:eastAsia="仿宋"/>
          <w:sz w:val="24"/>
        </w:rPr>
      </w:pPr>
      <w:r>
        <w:rPr>
          <w:rFonts w:hint="eastAsia" w:ascii="仿宋" w:hAnsi="仿宋" w:eastAsia="仿宋"/>
          <w:sz w:val="24"/>
        </w:rPr>
        <w:t>1.2.8、具备前射水功能。</w:t>
      </w:r>
    </w:p>
    <w:p w14:paraId="7EE6B39F">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1.2.</w:t>
      </w:r>
      <w:r>
        <w:rPr>
          <w:rFonts w:hint="eastAsia" w:ascii="仿宋" w:hAnsi="仿宋" w:eastAsia="仿宋" w:cs="宋体"/>
          <w:color w:val="000000"/>
          <w:kern w:val="0"/>
          <w:sz w:val="24"/>
        </w:rPr>
        <w:t>9、弯曲角度 ：上≥210°，/下≥90°，左≥100°，右≥100°。</w:t>
      </w:r>
    </w:p>
    <w:p w14:paraId="0868DB6C">
      <w:pPr>
        <w:spacing w:before="156" w:beforeLines="50" w:line="360" w:lineRule="auto"/>
        <w:jc w:val="left"/>
        <w:rPr>
          <w:rFonts w:ascii="仿宋" w:hAnsi="仿宋" w:eastAsia="仿宋"/>
          <w:sz w:val="24"/>
        </w:rPr>
      </w:pPr>
      <w:r>
        <w:rPr>
          <w:rFonts w:hint="eastAsia" w:ascii="仿宋" w:hAnsi="仿宋" w:eastAsia="仿宋"/>
          <w:sz w:val="24"/>
        </w:rPr>
        <w:t>1.2.</w:t>
      </w:r>
      <w:r>
        <w:rPr>
          <w:rFonts w:hint="eastAsia" w:ascii="仿宋" w:hAnsi="仿宋" w:eastAsia="仿宋" w:cs="宋体"/>
          <w:color w:val="000000"/>
          <w:kern w:val="0"/>
          <w:sz w:val="24"/>
        </w:rPr>
        <w:t>10、有效长度：≥1030mm；全长：≤1450mm。</w:t>
      </w:r>
    </w:p>
    <w:p w14:paraId="18070AA0">
      <w:pPr>
        <w:spacing w:before="156" w:beforeLines="50" w:line="360" w:lineRule="auto"/>
        <w:jc w:val="left"/>
        <w:rPr>
          <w:rFonts w:ascii="仿宋" w:hAnsi="仿宋" w:eastAsia="仿宋"/>
          <w:sz w:val="24"/>
        </w:rPr>
      </w:pPr>
      <w:r>
        <w:rPr>
          <w:rFonts w:hint="eastAsia" w:ascii="仿宋" w:hAnsi="仿宋" w:eastAsia="仿宋"/>
          <w:sz w:val="24"/>
        </w:rPr>
        <w:t xml:space="preserve">1.3、治疗型胃镜1： </w:t>
      </w:r>
    </w:p>
    <w:p w14:paraId="6D18D527">
      <w:pPr>
        <w:spacing w:before="156" w:beforeLines="50" w:line="360" w:lineRule="auto"/>
        <w:jc w:val="left"/>
        <w:rPr>
          <w:rFonts w:ascii="仿宋" w:hAnsi="仿宋" w:eastAsia="仿宋"/>
          <w:sz w:val="24"/>
        </w:rPr>
      </w:pPr>
      <w:r>
        <w:rPr>
          <w:rFonts w:hint="eastAsia" w:ascii="仿宋" w:hAnsi="仿宋" w:eastAsia="仿宋"/>
          <w:sz w:val="24"/>
        </w:rPr>
        <w:t>1.3.1、传感器：成像矩阵：≥1920×1080。</w:t>
      </w:r>
    </w:p>
    <w:p w14:paraId="6399169F">
      <w:pPr>
        <w:spacing w:before="156" w:beforeLines="50" w:line="360" w:lineRule="auto"/>
        <w:jc w:val="left"/>
        <w:rPr>
          <w:rFonts w:ascii="仿宋" w:hAnsi="仿宋" w:eastAsia="仿宋"/>
          <w:sz w:val="24"/>
        </w:rPr>
      </w:pPr>
      <w:r>
        <w:rPr>
          <w:rFonts w:hint="eastAsia" w:ascii="仿宋" w:hAnsi="仿宋" w:eastAsia="仿宋"/>
          <w:sz w:val="24"/>
        </w:rPr>
        <w:t>1.3.2、视野角：≥</w:t>
      </w:r>
      <w:r>
        <w:rPr>
          <w:rFonts w:ascii="仿宋" w:hAnsi="仿宋" w:eastAsia="仿宋"/>
          <w:sz w:val="24"/>
        </w:rPr>
        <w:t>140°。</w:t>
      </w:r>
    </w:p>
    <w:p w14:paraId="54B8648B">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1.3.3、景深：3～</w:t>
      </w:r>
      <w:r>
        <w:rPr>
          <w:rFonts w:ascii="仿宋" w:hAnsi="仿宋" w:eastAsia="仿宋"/>
          <w:sz w:val="24"/>
        </w:rPr>
        <w:t>100mm。</w:t>
      </w:r>
    </w:p>
    <w:p w14:paraId="0233B5FA">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4、插入部外径：≤10mm，先端外径≤10mm。</w:t>
      </w:r>
    </w:p>
    <w:p w14:paraId="59BC882B">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5、器械通道内径≥3.2mm。</w:t>
      </w:r>
    </w:p>
    <w:p w14:paraId="7C450325">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1.3.</w:t>
      </w:r>
      <w:r>
        <w:rPr>
          <w:rFonts w:ascii="仿宋" w:hAnsi="仿宋" w:eastAsia="仿宋" w:cs="宋体"/>
          <w:color w:val="000000"/>
          <w:kern w:val="0"/>
          <w:sz w:val="24"/>
        </w:rPr>
        <w:t>6、</w:t>
      </w:r>
      <w:r>
        <w:rPr>
          <w:rFonts w:hint="eastAsia" w:ascii="仿宋" w:hAnsi="仿宋" w:eastAsia="仿宋" w:cs="宋体"/>
          <w:color w:val="000000"/>
          <w:kern w:val="0"/>
          <w:sz w:val="24"/>
        </w:rPr>
        <w:t>工作长度：≥</w:t>
      </w:r>
      <w:r>
        <w:rPr>
          <w:rFonts w:ascii="仿宋" w:hAnsi="仿宋" w:eastAsia="仿宋" w:cs="宋体"/>
          <w:color w:val="000000"/>
          <w:kern w:val="0"/>
          <w:sz w:val="24"/>
        </w:rPr>
        <w:t>1</w:t>
      </w:r>
      <w:r>
        <w:rPr>
          <w:rFonts w:hint="eastAsia" w:ascii="仿宋" w:hAnsi="仿宋" w:eastAsia="仿宋" w:cs="宋体"/>
          <w:color w:val="000000"/>
          <w:kern w:val="0"/>
          <w:sz w:val="24"/>
        </w:rPr>
        <w:t>03</w:t>
      </w:r>
      <w:r>
        <w:rPr>
          <w:rFonts w:ascii="仿宋" w:hAnsi="仿宋" w:eastAsia="仿宋" w:cs="宋体"/>
          <w:color w:val="000000"/>
          <w:kern w:val="0"/>
          <w:sz w:val="24"/>
        </w:rPr>
        <w:t>0mm，总长度</w:t>
      </w:r>
      <w:r>
        <w:rPr>
          <w:rFonts w:hint="eastAsia" w:ascii="仿宋" w:hAnsi="仿宋" w:eastAsia="仿宋" w:cs="宋体"/>
          <w:color w:val="000000"/>
          <w:kern w:val="0"/>
          <w:sz w:val="24"/>
        </w:rPr>
        <w:t>≤</w:t>
      </w:r>
      <w:r>
        <w:rPr>
          <w:rFonts w:ascii="仿宋" w:hAnsi="仿宋" w:eastAsia="仿宋" w:cs="宋体"/>
          <w:color w:val="000000"/>
          <w:kern w:val="0"/>
          <w:sz w:val="24"/>
        </w:rPr>
        <w:t>1450mm。</w:t>
      </w:r>
    </w:p>
    <w:p w14:paraId="309A6654">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7、弯曲角度：上≥210°，下≥160°，</w:t>
      </w:r>
      <w:r>
        <w:rPr>
          <w:rFonts w:hint="eastAsia" w:ascii="仿宋" w:hAnsi="仿宋" w:eastAsia="仿宋" w:cs="宋体"/>
          <w:sz w:val="24"/>
        </w:rPr>
        <w:t>左≥100°，右≥100°。</w:t>
      </w:r>
    </w:p>
    <w:p w14:paraId="0502F18D">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8、具备副送水功能。</w:t>
      </w:r>
    </w:p>
    <w:p w14:paraId="1DE31963">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 xml:space="preserve">4、治疗胃镜2： </w:t>
      </w:r>
    </w:p>
    <w:p w14:paraId="1A445D91">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4.1、</w:t>
      </w:r>
      <w:r>
        <w:rPr>
          <w:rFonts w:hint="eastAsia" w:ascii="仿宋" w:hAnsi="仿宋" w:eastAsia="仿宋"/>
          <w:sz w:val="24"/>
        </w:rPr>
        <w:t>成像矩阵：≥1920×1080。</w:t>
      </w:r>
    </w:p>
    <w:p w14:paraId="6B71D201">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4.2、观察方向：0°（直视）。</w:t>
      </w:r>
    </w:p>
    <w:p w14:paraId="461F6811">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4.3、视野角度：≥140°。</w:t>
      </w:r>
    </w:p>
    <w:p w14:paraId="2C36D8E2">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4.4、</w:t>
      </w:r>
      <w:r>
        <w:rPr>
          <w:rFonts w:hint="eastAsia" w:ascii="仿宋" w:hAnsi="仿宋" w:eastAsia="仿宋" w:cs="宋体"/>
          <w:color w:val="000000"/>
          <w:kern w:val="0"/>
          <w:sz w:val="24"/>
        </w:rPr>
        <w:t>景深</w:t>
      </w:r>
      <w:r>
        <w:rPr>
          <w:rFonts w:hint="eastAsia" w:ascii="仿宋" w:hAnsi="仿宋" w:eastAsia="仿宋" w:cs="宋体"/>
          <w:sz w:val="24"/>
        </w:rPr>
        <w:t>：3</w:t>
      </w:r>
      <w:r>
        <w:rPr>
          <w:rFonts w:hint="eastAsia" w:ascii="仿宋" w:hAnsi="仿宋" w:eastAsia="仿宋"/>
          <w:sz w:val="24"/>
        </w:rPr>
        <w:t>～</w:t>
      </w:r>
      <w:r>
        <w:rPr>
          <w:rFonts w:hint="eastAsia" w:ascii="仿宋" w:hAnsi="仿宋" w:eastAsia="仿宋" w:cs="宋体"/>
          <w:sz w:val="24"/>
        </w:rPr>
        <w:t>100mm。</w:t>
      </w:r>
    </w:p>
    <w:p w14:paraId="50D8E6D6">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4.5、弯曲角度：上≥210°，下≥90°，左≥100°，右≥100°。</w:t>
      </w:r>
    </w:p>
    <w:p w14:paraId="1E97898B">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4.6、先端部直径(插入部)：≤13mm。</w:t>
      </w:r>
    </w:p>
    <w:p w14:paraId="487C67E0">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4.7、软性部直径(插入部)：≤13mm。</w:t>
      </w:r>
    </w:p>
    <w:p w14:paraId="196F9BD3">
      <w:pPr>
        <w:spacing w:before="156" w:beforeLines="50" w:line="360" w:lineRule="auto"/>
        <w:jc w:val="left"/>
        <w:rPr>
          <w:rFonts w:ascii="仿宋" w:hAnsi="仿宋" w:eastAsia="仿宋" w:cs="宋体"/>
          <w:sz w:val="24"/>
        </w:rPr>
      </w:pPr>
      <w:r>
        <w:rPr>
          <w:rFonts w:hint="eastAsia" w:ascii="仿宋" w:hAnsi="仿宋" w:eastAsia="仿宋" w:cs="宋体"/>
          <w:sz w:val="24"/>
        </w:rPr>
        <w:t>▲</w:t>
      </w:r>
      <w:r>
        <w:rPr>
          <w:rFonts w:hint="eastAsia" w:ascii="仿宋" w:hAnsi="仿宋" w:eastAsia="仿宋"/>
          <w:sz w:val="24"/>
        </w:rPr>
        <w:t>1.</w:t>
      </w:r>
      <w:r>
        <w:rPr>
          <w:rFonts w:hint="eastAsia" w:ascii="仿宋" w:hAnsi="仿宋" w:eastAsia="仿宋" w:cs="宋体"/>
          <w:sz w:val="24"/>
        </w:rPr>
        <w:t>4.8、双钳道，钳道最窄处内径：大钳道≥3.7mm，小钳道≥3.2mm。</w:t>
      </w:r>
    </w:p>
    <w:p w14:paraId="38B3B8C7">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4.9、有效长度：≥1030mm，全长：≤1350mm。</w:t>
      </w:r>
    </w:p>
    <w:p w14:paraId="5E3155C4">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4.10、具备前射水功能。</w:t>
      </w:r>
    </w:p>
    <w:p w14:paraId="1EA0F6B5">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4.11、特殊光模式：≥3种。</w:t>
      </w:r>
    </w:p>
    <w:p w14:paraId="6A657965">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5、放大胃镜：</w:t>
      </w:r>
    </w:p>
    <w:p w14:paraId="5B624FCC">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5.1、观察方向：</w:t>
      </w:r>
      <w:r>
        <w:rPr>
          <w:rFonts w:ascii="仿宋" w:hAnsi="仿宋" w:eastAsia="仿宋" w:cs="宋体"/>
          <w:color w:val="000000"/>
          <w:kern w:val="0"/>
          <w:sz w:val="24"/>
        </w:rPr>
        <w:t>0°（直视）。</w:t>
      </w:r>
    </w:p>
    <w:p w14:paraId="5B44E4BD">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5.2、视野角度：正常≥</w:t>
      </w:r>
      <w:r>
        <w:rPr>
          <w:rFonts w:ascii="仿宋" w:hAnsi="仿宋" w:eastAsia="仿宋" w:cs="宋体"/>
          <w:color w:val="000000"/>
          <w:kern w:val="0"/>
          <w:sz w:val="24"/>
        </w:rPr>
        <w:t>140°</w:t>
      </w:r>
      <w:r>
        <w:rPr>
          <w:rFonts w:hint="eastAsia" w:ascii="仿宋" w:hAnsi="仿宋" w:eastAsia="仿宋" w:cs="宋体"/>
          <w:color w:val="000000"/>
          <w:kern w:val="0"/>
          <w:sz w:val="24"/>
        </w:rPr>
        <w:t>，放大：≥</w:t>
      </w:r>
      <w:r>
        <w:rPr>
          <w:rFonts w:ascii="仿宋" w:hAnsi="仿宋" w:eastAsia="仿宋" w:cs="宋体"/>
          <w:color w:val="000000"/>
          <w:kern w:val="0"/>
          <w:sz w:val="24"/>
        </w:rPr>
        <w:t>5</w:t>
      </w:r>
      <w:r>
        <w:rPr>
          <w:rFonts w:hint="eastAsia" w:ascii="仿宋" w:hAnsi="仿宋" w:eastAsia="仿宋" w:cs="宋体"/>
          <w:color w:val="000000"/>
          <w:kern w:val="0"/>
          <w:sz w:val="24"/>
        </w:rPr>
        <w:t>5°。</w:t>
      </w:r>
    </w:p>
    <w:p w14:paraId="0689A601">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5.3、景深：正常，7</w:t>
      </w:r>
      <w:r>
        <w:rPr>
          <w:rFonts w:hint="eastAsia" w:ascii="仿宋" w:hAnsi="仿宋" w:eastAsia="仿宋"/>
          <w:sz w:val="24"/>
        </w:rPr>
        <w:t>～</w:t>
      </w:r>
      <w:r>
        <w:rPr>
          <w:rFonts w:ascii="仿宋" w:hAnsi="仿宋" w:eastAsia="仿宋" w:cs="宋体"/>
          <w:color w:val="000000"/>
          <w:kern w:val="0"/>
          <w:sz w:val="24"/>
        </w:rPr>
        <w:t>100mm/</w:t>
      </w:r>
      <w:r>
        <w:rPr>
          <w:rFonts w:hint="eastAsia" w:ascii="仿宋" w:hAnsi="仿宋" w:eastAsia="仿宋" w:cs="宋体"/>
          <w:color w:val="000000"/>
          <w:kern w:val="0"/>
          <w:sz w:val="24"/>
        </w:rPr>
        <w:t>；放大：</w:t>
      </w:r>
      <w:r>
        <w:rPr>
          <w:rFonts w:ascii="仿宋" w:hAnsi="仿宋" w:eastAsia="仿宋" w:cs="宋体"/>
          <w:color w:val="000000"/>
          <w:kern w:val="0"/>
          <w:sz w:val="24"/>
        </w:rPr>
        <w:t>1.5</w:t>
      </w:r>
      <w:r>
        <w:rPr>
          <w:rFonts w:hint="eastAsia" w:ascii="仿宋" w:hAnsi="仿宋" w:eastAsia="仿宋"/>
          <w:sz w:val="24"/>
        </w:rPr>
        <w:t>～</w:t>
      </w:r>
      <w:r>
        <w:rPr>
          <w:rFonts w:ascii="仿宋" w:hAnsi="仿宋" w:eastAsia="仿宋" w:cs="宋体"/>
          <w:color w:val="000000"/>
          <w:kern w:val="0"/>
          <w:sz w:val="24"/>
        </w:rPr>
        <w:t>2.5mm</w:t>
      </w:r>
      <w:r>
        <w:rPr>
          <w:rFonts w:hint="eastAsia" w:ascii="仿宋" w:hAnsi="仿宋" w:eastAsia="仿宋" w:cs="宋体"/>
          <w:color w:val="000000"/>
          <w:kern w:val="0"/>
          <w:sz w:val="24"/>
        </w:rPr>
        <w:t>。</w:t>
      </w:r>
    </w:p>
    <w:p w14:paraId="409F4371">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5.4、弯曲角度：上≥</w:t>
      </w:r>
      <w:r>
        <w:rPr>
          <w:rFonts w:ascii="仿宋" w:hAnsi="仿宋" w:eastAsia="仿宋" w:cs="宋体"/>
          <w:color w:val="000000"/>
          <w:kern w:val="0"/>
          <w:sz w:val="24"/>
        </w:rPr>
        <w:t>210°</w:t>
      </w:r>
      <w:r>
        <w:rPr>
          <w:rFonts w:hint="eastAsia" w:ascii="仿宋" w:hAnsi="仿宋" w:eastAsia="仿宋" w:cs="宋体"/>
          <w:color w:val="000000"/>
          <w:kern w:val="0"/>
          <w:sz w:val="24"/>
        </w:rPr>
        <w:t>、下≥</w:t>
      </w:r>
      <w:r>
        <w:rPr>
          <w:rFonts w:ascii="仿宋" w:hAnsi="仿宋" w:eastAsia="仿宋" w:cs="宋体"/>
          <w:color w:val="000000"/>
          <w:kern w:val="0"/>
          <w:sz w:val="24"/>
        </w:rPr>
        <w:t>90°</w:t>
      </w:r>
      <w:r>
        <w:rPr>
          <w:rFonts w:hint="eastAsia" w:ascii="仿宋" w:hAnsi="仿宋" w:eastAsia="仿宋" w:cs="宋体"/>
          <w:color w:val="000000"/>
          <w:kern w:val="0"/>
          <w:sz w:val="24"/>
        </w:rPr>
        <w:t>、左≥</w:t>
      </w:r>
      <w:r>
        <w:rPr>
          <w:rFonts w:ascii="仿宋" w:hAnsi="仿宋" w:eastAsia="仿宋" w:cs="宋体"/>
          <w:color w:val="000000"/>
          <w:kern w:val="0"/>
          <w:sz w:val="24"/>
        </w:rPr>
        <w:t>100°</w:t>
      </w:r>
      <w:r>
        <w:rPr>
          <w:rFonts w:hint="eastAsia" w:ascii="仿宋" w:hAnsi="仿宋" w:eastAsia="仿宋" w:cs="宋体"/>
          <w:color w:val="000000"/>
          <w:kern w:val="0"/>
          <w:sz w:val="24"/>
        </w:rPr>
        <w:t>、右≥</w:t>
      </w:r>
      <w:r>
        <w:rPr>
          <w:rFonts w:ascii="仿宋" w:hAnsi="仿宋" w:eastAsia="仿宋" w:cs="宋体"/>
          <w:color w:val="000000"/>
          <w:kern w:val="0"/>
          <w:sz w:val="24"/>
        </w:rPr>
        <w:t>100°</w:t>
      </w:r>
      <w:r>
        <w:rPr>
          <w:rFonts w:hint="eastAsia" w:ascii="仿宋" w:hAnsi="仿宋" w:eastAsia="仿宋" w:cs="宋体"/>
          <w:color w:val="000000"/>
          <w:kern w:val="0"/>
          <w:sz w:val="24"/>
        </w:rPr>
        <w:t>。</w:t>
      </w:r>
    </w:p>
    <w:p w14:paraId="65353EA2">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5.5、先端部直径</w:t>
      </w:r>
      <w:r>
        <w:rPr>
          <w:rFonts w:ascii="仿宋" w:hAnsi="仿宋" w:eastAsia="仿宋" w:cs="宋体"/>
          <w:color w:val="000000"/>
          <w:kern w:val="0"/>
          <w:sz w:val="24"/>
        </w:rPr>
        <w:t>(插入部)：≤</w:t>
      </w:r>
      <w:r>
        <w:rPr>
          <w:rFonts w:hint="eastAsia" w:ascii="仿宋" w:hAnsi="仿宋" w:eastAsia="仿宋" w:cs="宋体"/>
          <w:color w:val="000000"/>
          <w:kern w:val="0"/>
          <w:sz w:val="24"/>
        </w:rPr>
        <w:t>10</w:t>
      </w:r>
      <w:r>
        <w:rPr>
          <w:rFonts w:ascii="仿宋" w:hAnsi="仿宋" w:eastAsia="仿宋" w:cs="宋体"/>
          <w:color w:val="000000"/>
          <w:kern w:val="0"/>
          <w:sz w:val="24"/>
        </w:rPr>
        <w:t>mm</w:t>
      </w:r>
      <w:r>
        <w:rPr>
          <w:rFonts w:hint="eastAsia" w:ascii="仿宋" w:hAnsi="仿宋" w:eastAsia="仿宋" w:cs="宋体"/>
          <w:color w:val="000000"/>
          <w:kern w:val="0"/>
          <w:sz w:val="24"/>
        </w:rPr>
        <w:t>。</w:t>
      </w:r>
    </w:p>
    <w:p w14:paraId="5CBAEA51">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5.6、软性部直径</w:t>
      </w:r>
      <w:r>
        <w:rPr>
          <w:rFonts w:ascii="仿宋" w:hAnsi="仿宋" w:eastAsia="仿宋" w:cs="宋体"/>
          <w:color w:val="000000"/>
          <w:kern w:val="0"/>
          <w:sz w:val="24"/>
        </w:rPr>
        <w:t>(插入部)：≤</w:t>
      </w:r>
      <w:r>
        <w:rPr>
          <w:rFonts w:hint="eastAsia" w:ascii="仿宋" w:hAnsi="仿宋" w:eastAsia="仿宋" w:cs="宋体"/>
          <w:color w:val="000000"/>
          <w:kern w:val="0"/>
          <w:sz w:val="24"/>
        </w:rPr>
        <w:t>10</w:t>
      </w:r>
      <w:r>
        <w:rPr>
          <w:rFonts w:ascii="仿宋" w:hAnsi="仿宋" w:eastAsia="仿宋" w:cs="宋体"/>
          <w:color w:val="000000"/>
          <w:kern w:val="0"/>
          <w:sz w:val="24"/>
        </w:rPr>
        <w:t>mm</w:t>
      </w:r>
      <w:r>
        <w:rPr>
          <w:rFonts w:hint="eastAsia" w:ascii="仿宋" w:hAnsi="仿宋" w:eastAsia="仿宋" w:cs="宋体"/>
          <w:color w:val="000000"/>
          <w:kern w:val="0"/>
          <w:sz w:val="24"/>
        </w:rPr>
        <w:t>。</w:t>
      </w:r>
    </w:p>
    <w:p w14:paraId="6C57B791">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5.7、钳道最窄处内径：≥</w:t>
      </w:r>
      <w:r>
        <w:rPr>
          <w:rFonts w:ascii="仿宋" w:hAnsi="仿宋" w:eastAsia="仿宋" w:cs="宋体"/>
          <w:color w:val="000000"/>
          <w:kern w:val="0"/>
          <w:sz w:val="24"/>
        </w:rPr>
        <w:t>2.8mm</w:t>
      </w:r>
      <w:r>
        <w:rPr>
          <w:rFonts w:hint="eastAsia" w:ascii="仿宋" w:hAnsi="仿宋" w:eastAsia="仿宋" w:cs="宋体"/>
          <w:color w:val="000000"/>
          <w:kern w:val="0"/>
          <w:sz w:val="24"/>
        </w:rPr>
        <w:t>。</w:t>
      </w:r>
    </w:p>
    <w:p w14:paraId="617282F5">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w:t>
      </w:r>
      <w:r>
        <w:rPr>
          <w:rFonts w:ascii="仿宋" w:hAnsi="仿宋" w:eastAsia="仿宋" w:cs="宋体"/>
          <w:color w:val="000000"/>
          <w:kern w:val="0"/>
          <w:sz w:val="24"/>
        </w:rPr>
        <w:t>8、有效长度：≥10</w:t>
      </w:r>
      <w:r>
        <w:rPr>
          <w:rFonts w:hint="eastAsia" w:ascii="仿宋" w:hAnsi="仿宋" w:eastAsia="仿宋" w:cs="宋体"/>
          <w:color w:val="000000"/>
          <w:kern w:val="0"/>
          <w:sz w:val="24"/>
        </w:rPr>
        <w:t>3</w:t>
      </w:r>
      <w:r>
        <w:rPr>
          <w:rFonts w:ascii="仿宋" w:hAnsi="仿宋" w:eastAsia="仿宋" w:cs="宋体"/>
          <w:color w:val="000000"/>
          <w:kern w:val="0"/>
          <w:sz w:val="24"/>
        </w:rPr>
        <w:t>0mm</w:t>
      </w:r>
      <w:r>
        <w:rPr>
          <w:rFonts w:hint="eastAsia" w:ascii="仿宋" w:hAnsi="仿宋" w:eastAsia="仿宋" w:cs="宋体"/>
          <w:color w:val="000000"/>
          <w:kern w:val="0"/>
          <w:sz w:val="24"/>
        </w:rPr>
        <w:t>；全长：≤1450mm。</w:t>
      </w:r>
    </w:p>
    <w:p w14:paraId="37ADD50A">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5.9、具备前射水功能。</w:t>
      </w:r>
    </w:p>
    <w:p w14:paraId="4AAF52DE">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5.10、特殊光模式：≥3种。</w:t>
      </w:r>
    </w:p>
    <w:p w14:paraId="14716FD0">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5.11、光学放大最大倍数：≥</w:t>
      </w:r>
      <w:r>
        <w:rPr>
          <w:rFonts w:ascii="仿宋" w:hAnsi="仿宋" w:eastAsia="仿宋" w:cs="宋体"/>
          <w:color w:val="000000"/>
          <w:kern w:val="0"/>
          <w:sz w:val="24"/>
        </w:rPr>
        <w:t>1</w:t>
      </w:r>
      <w:r>
        <w:rPr>
          <w:rFonts w:hint="eastAsia" w:ascii="仿宋" w:hAnsi="仿宋" w:eastAsia="仿宋" w:cs="宋体"/>
          <w:color w:val="000000"/>
          <w:kern w:val="0"/>
          <w:sz w:val="24"/>
        </w:rPr>
        <w:t>00倍。</w:t>
      </w:r>
    </w:p>
    <w:p w14:paraId="300F8605">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6、经鼻胃镜：</w:t>
      </w:r>
    </w:p>
    <w:p w14:paraId="1455A9CB">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6.1、用于经鼻、狭窄腔道和常规上消化道检查。</w:t>
      </w:r>
    </w:p>
    <w:p w14:paraId="74374D05">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6.2、</w:t>
      </w:r>
      <w:r>
        <w:rPr>
          <w:rFonts w:hint="eastAsia" w:ascii="仿宋" w:hAnsi="仿宋" w:eastAsia="仿宋"/>
          <w:sz w:val="24"/>
        </w:rPr>
        <w:t>成像矩阵：≥1920×1080。</w:t>
      </w:r>
    </w:p>
    <w:p w14:paraId="32EAF096">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6.3、视野角度：≥140°。</w:t>
      </w:r>
    </w:p>
    <w:p w14:paraId="41B50BC0">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6.4、</w:t>
      </w:r>
      <w:r>
        <w:rPr>
          <w:rFonts w:hint="eastAsia" w:ascii="仿宋" w:hAnsi="仿宋" w:eastAsia="仿宋"/>
          <w:sz w:val="24"/>
        </w:rPr>
        <w:t>景深：</w:t>
      </w:r>
      <w:r>
        <w:rPr>
          <w:rFonts w:hint="eastAsia" w:ascii="仿宋" w:hAnsi="仿宋" w:eastAsia="仿宋" w:cs="宋体"/>
          <w:color w:val="000000"/>
          <w:kern w:val="0"/>
          <w:sz w:val="24"/>
        </w:rPr>
        <w:t>3</w:t>
      </w:r>
      <w:r>
        <w:rPr>
          <w:rFonts w:hint="eastAsia" w:ascii="仿宋" w:hAnsi="仿宋" w:eastAsia="仿宋"/>
          <w:sz w:val="24"/>
        </w:rPr>
        <w:t>～</w:t>
      </w:r>
      <w:r>
        <w:rPr>
          <w:rFonts w:hint="eastAsia" w:ascii="仿宋" w:hAnsi="仿宋" w:eastAsia="仿宋" w:cs="宋体"/>
          <w:color w:val="000000"/>
          <w:kern w:val="0"/>
          <w:sz w:val="24"/>
        </w:rPr>
        <w:t>100mm。</w:t>
      </w:r>
    </w:p>
    <w:p w14:paraId="0A334736">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6.5、先端外径：≤6mm。</w:t>
      </w:r>
    </w:p>
    <w:p w14:paraId="5FCEE232">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6.6、插入部外径：≤6mm。</w:t>
      </w:r>
    </w:p>
    <w:p w14:paraId="24328DD8">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6.7、器械通道内径通道：≥2.4mm。</w:t>
      </w:r>
    </w:p>
    <w:p w14:paraId="1AD63008">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 xml:space="preserve">6.8、弯曲角度：上≥210°，下≥90°，左≥100°，右≥100°。 </w:t>
      </w:r>
    </w:p>
    <w:p w14:paraId="3CCDCD67">
      <w:pPr>
        <w:spacing w:before="156" w:beforeLines="50" w:line="360" w:lineRule="auto"/>
        <w:jc w:val="left"/>
        <w:rPr>
          <w:rFonts w:ascii="仿宋" w:hAnsi="仿宋" w:eastAsia="仿宋"/>
          <w:sz w:val="24"/>
        </w:rPr>
      </w:pPr>
      <w:r>
        <w:rPr>
          <w:rFonts w:hint="eastAsia" w:ascii="仿宋" w:hAnsi="仿宋" w:eastAsia="仿宋"/>
          <w:sz w:val="24"/>
        </w:rPr>
        <w:t>1.7、检查型肠镜：</w:t>
      </w:r>
      <w:r>
        <w:rPr>
          <w:rFonts w:ascii="仿宋" w:hAnsi="仿宋" w:eastAsia="仿宋"/>
          <w:sz w:val="24"/>
        </w:rPr>
        <w:t xml:space="preserve"> </w:t>
      </w:r>
    </w:p>
    <w:p w14:paraId="0ACFA75C">
      <w:pPr>
        <w:spacing w:before="156" w:beforeLines="50" w:line="360" w:lineRule="auto"/>
        <w:jc w:val="left"/>
        <w:rPr>
          <w:rFonts w:ascii="仿宋" w:hAnsi="仿宋" w:eastAsia="仿宋"/>
          <w:b/>
          <w:sz w:val="24"/>
        </w:rPr>
      </w:pPr>
      <w:r>
        <w:rPr>
          <w:rFonts w:hint="eastAsia" w:ascii="仿宋" w:hAnsi="仿宋" w:eastAsia="仿宋"/>
          <w:b/>
          <w:sz w:val="24"/>
        </w:rPr>
        <w:t>★1.7.1、成像矩阵：≥1920×1080。</w:t>
      </w:r>
    </w:p>
    <w:p w14:paraId="66F61274">
      <w:pPr>
        <w:spacing w:before="156" w:beforeLines="50" w:line="360" w:lineRule="auto"/>
        <w:jc w:val="left"/>
        <w:rPr>
          <w:rFonts w:ascii="仿宋" w:hAnsi="仿宋" w:eastAsia="仿宋"/>
          <w:sz w:val="24"/>
        </w:rPr>
      </w:pPr>
      <w:r>
        <w:rPr>
          <w:rFonts w:hint="eastAsia" w:ascii="仿宋" w:hAnsi="仿宋" w:eastAsia="仿宋"/>
          <w:sz w:val="24"/>
        </w:rPr>
        <w:t>1.7.2、</w:t>
      </w:r>
      <w:r>
        <w:rPr>
          <w:rFonts w:hint="eastAsia" w:ascii="仿宋" w:hAnsi="仿宋" w:eastAsia="仿宋" w:cs="宋体"/>
          <w:color w:val="000000"/>
          <w:kern w:val="0"/>
          <w:sz w:val="24"/>
        </w:rPr>
        <w:t>视野角：≥170°。</w:t>
      </w:r>
    </w:p>
    <w:p w14:paraId="01F88455">
      <w:pPr>
        <w:spacing w:before="156" w:beforeLines="50" w:line="360" w:lineRule="auto"/>
        <w:jc w:val="left"/>
        <w:rPr>
          <w:rFonts w:ascii="仿宋" w:hAnsi="仿宋" w:eastAsia="仿宋"/>
          <w:sz w:val="24"/>
        </w:rPr>
      </w:pPr>
      <w:r>
        <w:rPr>
          <w:rFonts w:hint="eastAsia" w:ascii="仿宋" w:hAnsi="仿宋" w:eastAsia="仿宋"/>
          <w:sz w:val="24"/>
        </w:rPr>
        <w:t>1.7.3、特殊光观察模式：≥3种。</w:t>
      </w:r>
    </w:p>
    <w:p w14:paraId="67518E81">
      <w:pPr>
        <w:spacing w:before="156" w:beforeLines="50" w:line="360" w:lineRule="auto"/>
        <w:jc w:val="left"/>
        <w:rPr>
          <w:rFonts w:ascii="仿宋" w:hAnsi="仿宋" w:eastAsia="仿宋"/>
          <w:sz w:val="24"/>
        </w:rPr>
      </w:pPr>
      <w:r>
        <w:rPr>
          <w:rFonts w:hint="eastAsia" w:ascii="仿宋" w:hAnsi="仿宋" w:eastAsia="仿宋"/>
          <w:sz w:val="24"/>
        </w:rPr>
        <w:t>1.7.4、先端部直径：≤12mm。</w:t>
      </w:r>
    </w:p>
    <w:p w14:paraId="4A0AA7E7">
      <w:pPr>
        <w:spacing w:before="156" w:beforeLines="50" w:line="360" w:lineRule="auto"/>
        <w:jc w:val="left"/>
        <w:rPr>
          <w:rFonts w:ascii="仿宋" w:hAnsi="仿宋" w:eastAsia="仿宋"/>
          <w:sz w:val="24"/>
        </w:rPr>
      </w:pPr>
      <w:r>
        <w:rPr>
          <w:rFonts w:hint="eastAsia" w:ascii="仿宋" w:hAnsi="仿宋" w:eastAsia="仿宋"/>
          <w:sz w:val="24"/>
        </w:rPr>
        <w:t>1.7.5、插入部直径：≤12mm。</w:t>
      </w:r>
    </w:p>
    <w:p w14:paraId="03252775">
      <w:pPr>
        <w:spacing w:before="156" w:beforeLines="50" w:line="360" w:lineRule="auto"/>
        <w:jc w:val="left"/>
        <w:rPr>
          <w:rFonts w:ascii="仿宋" w:hAnsi="仿宋" w:eastAsia="仿宋"/>
          <w:sz w:val="24"/>
        </w:rPr>
      </w:pPr>
      <w:r>
        <w:rPr>
          <w:rFonts w:hint="eastAsia" w:ascii="仿宋" w:hAnsi="仿宋" w:eastAsia="仿宋"/>
          <w:sz w:val="24"/>
        </w:rPr>
        <w:t>1.7.6、钳道直径：≥3.8mm。</w:t>
      </w:r>
    </w:p>
    <w:p w14:paraId="311186A1">
      <w:pPr>
        <w:spacing w:before="156" w:beforeLines="50" w:line="360" w:lineRule="auto"/>
        <w:jc w:val="left"/>
        <w:rPr>
          <w:rFonts w:ascii="仿宋" w:hAnsi="仿宋" w:eastAsia="仿宋"/>
          <w:sz w:val="24"/>
        </w:rPr>
      </w:pPr>
      <w:r>
        <w:rPr>
          <w:rFonts w:hint="eastAsia" w:ascii="仿宋" w:hAnsi="仿宋" w:eastAsia="仿宋"/>
          <w:sz w:val="24"/>
        </w:rPr>
        <w:t>1.7.7、景深：3～100mm。</w:t>
      </w:r>
    </w:p>
    <w:p w14:paraId="28DD1F0C">
      <w:pPr>
        <w:spacing w:before="156" w:beforeLines="50" w:line="360" w:lineRule="auto"/>
        <w:jc w:val="left"/>
        <w:rPr>
          <w:rFonts w:ascii="仿宋" w:hAnsi="仿宋" w:eastAsia="仿宋"/>
          <w:sz w:val="24"/>
        </w:rPr>
      </w:pPr>
      <w:r>
        <w:rPr>
          <w:rFonts w:hint="eastAsia" w:ascii="仿宋" w:hAnsi="仿宋" w:eastAsia="仿宋"/>
          <w:sz w:val="24"/>
        </w:rPr>
        <w:t>1.7.8、具备前射水功能。</w:t>
      </w:r>
    </w:p>
    <w:p w14:paraId="5888C448">
      <w:pPr>
        <w:spacing w:before="156" w:beforeLines="50" w:line="360" w:lineRule="auto"/>
        <w:jc w:val="left"/>
        <w:rPr>
          <w:rFonts w:ascii="仿宋" w:hAnsi="仿宋" w:eastAsia="仿宋"/>
          <w:sz w:val="24"/>
        </w:rPr>
      </w:pPr>
      <w:r>
        <w:rPr>
          <w:rFonts w:hint="eastAsia" w:ascii="仿宋" w:hAnsi="仿宋" w:eastAsia="仿宋"/>
          <w:sz w:val="24"/>
        </w:rPr>
        <w:t>1.7.9、具备硬度可调、精准传导、顺应弯曲等功能。</w:t>
      </w:r>
    </w:p>
    <w:p w14:paraId="2B4C8388">
      <w:pPr>
        <w:spacing w:before="156" w:beforeLines="50" w:line="360" w:lineRule="auto"/>
        <w:jc w:val="left"/>
        <w:rPr>
          <w:rFonts w:ascii="仿宋" w:hAnsi="仿宋" w:eastAsia="仿宋"/>
          <w:sz w:val="24"/>
        </w:rPr>
      </w:pPr>
      <w:r>
        <w:rPr>
          <w:rFonts w:hint="eastAsia" w:ascii="仿宋" w:hAnsi="仿宋" w:eastAsia="仿宋"/>
          <w:sz w:val="24"/>
        </w:rPr>
        <w:t>1.7.10、有效长度：≥1330mm；</w:t>
      </w:r>
      <w:r>
        <w:rPr>
          <w:rFonts w:hint="eastAsia" w:ascii="仿宋" w:hAnsi="仿宋" w:eastAsia="仿宋" w:cs="宋体"/>
          <w:color w:val="000000"/>
          <w:kern w:val="0"/>
          <w:sz w:val="24"/>
        </w:rPr>
        <w:t>全长：≤1700mm。</w:t>
      </w:r>
    </w:p>
    <w:p w14:paraId="111EEB94">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1.7.11、</w:t>
      </w:r>
      <w:r>
        <w:rPr>
          <w:rFonts w:hint="eastAsia" w:ascii="仿宋" w:hAnsi="仿宋" w:eastAsia="仿宋" w:cs="宋体"/>
          <w:color w:val="000000"/>
          <w:kern w:val="0"/>
          <w:sz w:val="24"/>
        </w:rPr>
        <w:t>弯曲角度：上/下≥180°、左/右≥160°。</w:t>
      </w:r>
    </w:p>
    <w:p w14:paraId="17D6344E">
      <w:pPr>
        <w:spacing w:before="156" w:beforeLines="50" w:line="360" w:lineRule="auto"/>
        <w:jc w:val="left"/>
        <w:rPr>
          <w:rFonts w:ascii="仿宋" w:hAnsi="仿宋" w:eastAsia="仿宋"/>
          <w:sz w:val="24"/>
        </w:rPr>
      </w:pPr>
      <w:r>
        <w:rPr>
          <w:rFonts w:hint="eastAsia" w:ascii="仿宋" w:hAnsi="仿宋" w:eastAsia="仿宋"/>
          <w:sz w:val="24"/>
        </w:rPr>
        <w:t>1.8、放大肠镜：</w:t>
      </w:r>
    </w:p>
    <w:p w14:paraId="546EFB37">
      <w:pPr>
        <w:spacing w:before="156" w:beforeLines="50" w:line="360" w:lineRule="auto"/>
        <w:jc w:val="left"/>
        <w:rPr>
          <w:rFonts w:ascii="仿宋" w:hAnsi="仿宋" w:eastAsia="仿宋"/>
          <w:sz w:val="24"/>
        </w:rPr>
      </w:pPr>
      <w:r>
        <w:rPr>
          <w:rFonts w:hint="eastAsia" w:ascii="仿宋" w:hAnsi="仿宋" w:eastAsia="仿宋"/>
          <w:sz w:val="24"/>
        </w:rPr>
        <w:t>1.8.1、成像矩阵：≥1920×1080。</w:t>
      </w:r>
    </w:p>
    <w:p w14:paraId="780FEF3B">
      <w:pPr>
        <w:spacing w:before="156" w:beforeLines="50" w:line="360" w:lineRule="auto"/>
        <w:jc w:val="left"/>
        <w:rPr>
          <w:rFonts w:ascii="仿宋" w:hAnsi="仿宋" w:eastAsia="仿宋"/>
          <w:sz w:val="24"/>
        </w:rPr>
      </w:pPr>
      <w:r>
        <w:rPr>
          <w:rFonts w:hint="eastAsia" w:ascii="仿宋" w:hAnsi="仿宋" w:eastAsia="仿宋"/>
          <w:sz w:val="24"/>
        </w:rPr>
        <w:t>1.8.2、具备特殊光观察功能。</w:t>
      </w:r>
    </w:p>
    <w:p w14:paraId="7CE355F6">
      <w:pPr>
        <w:spacing w:before="156" w:beforeLines="50" w:line="360" w:lineRule="auto"/>
        <w:jc w:val="left"/>
        <w:rPr>
          <w:rFonts w:ascii="仿宋" w:hAnsi="仿宋" w:eastAsia="仿宋"/>
          <w:sz w:val="24"/>
        </w:rPr>
      </w:pPr>
      <w:r>
        <w:rPr>
          <w:rFonts w:hint="eastAsia" w:ascii="仿宋" w:hAnsi="仿宋" w:eastAsia="仿宋"/>
          <w:sz w:val="24"/>
        </w:rPr>
        <w:t>1.8.3、先端部直径：≤12mm。</w:t>
      </w:r>
    </w:p>
    <w:p w14:paraId="189A08B7">
      <w:pPr>
        <w:spacing w:before="156" w:beforeLines="50" w:line="360" w:lineRule="auto"/>
        <w:jc w:val="left"/>
        <w:rPr>
          <w:rFonts w:ascii="仿宋" w:hAnsi="仿宋" w:eastAsia="仿宋"/>
          <w:sz w:val="24"/>
        </w:rPr>
      </w:pPr>
      <w:r>
        <w:rPr>
          <w:rFonts w:hint="eastAsia" w:ascii="仿宋" w:hAnsi="仿宋" w:eastAsia="仿宋"/>
          <w:sz w:val="24"/>
        </w:rPr>
        <w:t>1.8.4、插入部直径：≤12mm。</w:t>
      </w:r>
    </w:p>
    <w:p w14:paraId="2E030DBC">
      <w:pPr>
        <w:spacing w:before="156" w:beforeLines="50" w:line="360" w:lineRule="auto"/>
        <w:jc w:val="left"/>
        <w:rPr>
          <w:rFonts w:ascii="仿宋" w:hAnsi="仿宋" w:eastAsia="仿宋"/>
          <w:sz w:val="24"/>
        </w:rPr>
      </w:pPr>
      <w:r>
        <w:rPr>
          <w:rFonts w:hint="eastAsia" w:ascii="仿宋" w:hAnsi="仿宋" w:eastAsia="仿宋"/>
          <w:sz w:val="24"/>
        </w:rPr>
        <w:t>▲1.8.5、钳道直径：≥3.2mm。</w:t>
      </w:r>
    </w:p>
    <w:p w14:paraId="56DCE94B">
      <w:pPr>
        <w:spacing w:before="156" w:beforeLines="50" w:line="360" w:lineRule="auto"/>
        <w:jc w:val="left"/>
        <w:rPr>
          <w:rFonts w:ascii="仿宋" w:hAnsi="仿宋" w:eastAsia="仿宋"/>
          <w:sz w:val="24"/>
        </w:rPr>
      </w:pPr>
      <w:r>
        <w:rPr>
          <w:rFonts w:hint="eastAsia" w:ascii="仿宋" w:hAnsi="仿宋" w:eastAsia="仿宋"/>
          <w:sz w:val="24"/>
        </w:rPr>
        <w:t>1.8.6、景深：</w:t>
      </w:r>
      <w:r>
        <w:rPr>
          <w:rFonts w:ascii="仿宋" w:hAnsi="仿宋" w:eastAsia="仿宋"/>
          <w:sz w:val="24"/>
        </w:rPr>
        <w:t>3-100mm</w:t>
      </w:r>
      <w:r>
        <w:rPr>
          <w:rFonts w:hint="eastAsia" w:ascii="仿宋" w:hAnsi="仿宋" w:eastAsia="仿宋"/>
          <w:sz w:val="24"/>
        </w:rPr>
        <w:t>。</w:t>
      </w:r>
    </w:p>
    <w:p w14:paraId="469E1618">
      <w:pPr>
        <w:spacing w:before="156" w:beforeLines="50" w:line="360" w:lineRule="auto"/>
        <w:jc w:val="left"/>
        <w:rPr>
          <w:rFonts w:ascii="仿宋" w:hAnsi="仿宋" w:eastAsia="仿宋"/>
          <w:sz w:val="24"/>
        </w:rPr>
      </w:pPr>
      <w:r>
        <w:rPr>
          <w:rFonts w:hint="eastAsia" w:ascii="仿宋" w:hAnsi="仿宋" w:eastAsia="仿宋"/>
          <w:sz w:val="24"/>
        </w:rPr>
        <w:t>▲1.8.</w:t>
      </w:r>
      <w:r>
        <w:rPr>
          <w:rFonts w:ascii="仿宋" w:hAnsi="仿宋" w:eastAsia="仿宋"/>
          <w:sz w:val="24"/>
        </w:rPr>
        <w:t>7</w:t>
      </w:r>
      <w:r>
        <w:rPr>
          <w:rFonts w:hint="eastAsia" w:ascii="仿宋" w:hAnsi="仿宋" w:eastAsia="仿宋"/>
          <w:sz w:val="24"/>
        </w:rPr>
        <w:t>、光学放大：≥</w:t>
      </w:r>
      <w:r>
        <w:rPr>
          <w:rFonts w:ascii="仿宋" w:hAnsi="仿宋" w:eastAsia="仿宋"/>
          <w:sz w:val="24"/>
        </w:rPr>
        <w:t>90</w:t>
      </w:r>
      <w:r>
        <w:rPr>
          <w:rFonts w:hint="eastAsia" w:ascii="仿宋" w:hAnsi="仿宋" w:eastAsia="仿宋"/>
          <w:sz w:val="24"/>
        </w:rPr>
        <w:t>倍。</w:t>
      </w:r>
    </w:p>
    <w:p w14:paraId="2073A3C5">
      <w:pPr>
        <w:spacing w:before="156" w:beforeLines="50" w:line="360" w:lineRule="auto"/>
        <w:jc w:val="left"/>
        <w:rPr>
          <w:rFonts w:ascii="仿宋" w:hAnsi="仿宋" w:eastAsia="仿宋"/>
          <w:sz w:val="24"/>
        </w:rPr>
      </w:pPr>
      <w:r>
        <w:rPr>
          <w:rFonts w:hint="eastAsia" w:ascii="仿宋" w:hAnsi="仿宋" w:eastAsia="仿宋"/>
          <w:sz w:val="24"/>
        </w:rPr>
        <w:t>1.8.8、具备前射水功能。</w:t>
      </w:r>
    </w:p>
    <w:p w14:paraId="421F7F80">
      <w:pPr>
        <w:spacing w:before="156" w:beforeLines="50" w:line="360" w:lineRule="auto"/>
        <w:jc w:val="left"/>
        <w:rPr>
          <w:rFonts w:ascii="仿宋" w:hAnsi="仿宋" w:eastAsia="仿宋"/>
          <w:sz w:val="24"/>
        </w:rPr>
      </w:pPr>
      <w:r>
        <w:rPr>
          <w:rFonts w:hint="eastAsia" w:ascii="仿宋" w:hAnsi="仿宋" w:eastAsia="仿宋"/>
          <w:sz w:val="24"/>
        </w:rPr>
        <w:t>1.8.9、具备硬度可调、精准传导、顺应弯曲等功能。</w:t>
      </w:r>
    </w:p>
    <w:p w14:paraId="047F597B">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9、治疗型肠镜：</w:t>
      </w:r>
      <w:r>
        <w:rPr>
          <w:rFonts w:ascii="仿宋" w:hAnsi="仿宋" w:eastAsia="仿宋" w:cs="宋体"/>
          <w:bCs/>
          <w:sz w:val="24"/>
        </w:rPr>
        <w:t xml:space="preserve"> </w:t>
      </w:r>
    </w:p>
    <w:p w14:paraId="7922DE65">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1</w:t>
      </w:r>
      <w:r>
        <w:rPr>
          <w:rFonts w:hint="eastAsia" w:ascii="仿宋" w:hAnsi="仿宋" w:eastAsia="仿宋" w:cs="宋体"/>
          <w:bCs/>
          <w:sz w:val="24"/>
        </w:rPr>
        <w:t>、特殊光模式：≥</w:t>
      </w:r>
      <w:r>
        <w:rPr>
          <w:rFonts w:ascii="仿宋" w:hAnsi="仿宋" w:eastAsia="仿宋" w:cs="宋体"/>
          <w:bCs/>
          <w:sz w:val="24"/>
        </w:rPr>
        <w:t>3种</w:t>
      </w:r>
      <w:r>
        <w:rPr>
          <w:rFonts w:hint="eastAsia" w:ascii="仿宋" w:hAnsi="仿宋" w:eastAsia="仿宋" w:cs="宋体"/>
          <w:bCs/>
          <w:sz w:val="24"/>
        </w:rPr>
        <w:t>。</w:t>
      </w:r>
    </w:p>
    <w:p w14:paraId="3B709EED">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2</w:t>
      </w:r>
      <w:r>
        <w:rPr>
          <w:rFonts w:hint="eastAsia" w:ascii="仿宋" w:hAnsi="仿宋" w:eastAsia="仿宋" w:cs="宋体"/>
          <w:bCs/>
          <w:sz w:val="24"/>
        </w:rPr>
        <w:t>、视野方向：</w:t>
      </w:r>
      <w:r>
        <w:rPr>
          <w:rFonts w:ascii="仿宋" w:hAnsi="仿宋" w:eastAsia="仿宋" w:cs="宋体"/>
          <w:bCs/>
          <w:sz w:val="24"/>
        </w:rPr>
        <w:t>0°</w:t>
      </w:r>
      <w:r>
        <w:rPr>
          <w:rFonts w:hint="eastAsia" w:ascii="仿宋" w:hAnsi="仿宋" w:eastAsia="仿宋" w:cs="宋体"/>
          <w:bCs/>
          <w:sz w:val="24"/>
        </w:rPr>
        <w:t>（</w:t>
      </w:r>
      <w:r>
        <w:rPr>
          <w:rFonts w:ascii="仿宋" w:hAnsi="仿宋" w:eastAsia="仿宋" w:cs="宋体"/>
          <w:bCs/>
          <w:sz w:val="24"/>
        </w:rPr>
        <w:t>直视</w:t>
      </w:r>
      <w:r>
        <w:rPr>
          <w:rFonts w:hint="eastAsia" w:ascii="仿宋" w:hAnsi="仿宋" w:eastAsia="仿宋" w:cs="宋体"/>
          <w:bCs/>
          <w:sz w:val="24"/>
        </w:rPr>
        <w:t>）。</w:t>
      </w:r>
    </w:p>
    <w:p w14:paraId="2A900A08">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3</w:t>
      </w:r>
      <w:r>
        <w:rPr>
          <w:rFonts w:hint="eastAsia" w:ascii="仿宋" w:hAnsi="仿宋" w:eastAsia="仿宋" w:cs="宋体"/>
          <w:bCs/>
          <w:sz w:val="24"/>
        </w:rPr>
        <w:t>、视野角：≥</w:t>
      </w:r>
      <w:r>
        <w:rPr>
          <w:rFonts w:ascii="仿宋" w:hAnsi="仿宋" w:eastAsia="仿宋" w:cs="宋体"/>
          <w:bCs/>
          <w:sz w:val="24"/>
        </w:rPr>
        <w:t>140°</w:t>
      </w:r>
      <w:r>
        <w:rPr>
          <w:rFonts w:hint="eastAsia" w:ascii="仿宋" w:hAnsi="仿宋" w:eastAsia="仿宋" w:cs="宋体"/>
          <w:bCs/>
          <w:sz w:val="24"/>
        </w:rPr>
        <w:t>。</w:t>
      </w:r>
    </w:p>
    <w:p w14:paraId="092F86E1">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4</w:t>
      </w:r>
      <w:r>
        <w:rPr>
          <w:rFonts w:hint="eastAsia" w:ascii="仿宋" w:hAnsi="仿宋" w:eastAsia="仿宋" w:cs="宋体"/>
          <w:bCs/>
          <w:sz w:val="24"/>
        </w:rPr>
        <w:t>、景深：</w:t>
      </w:r>
      <w:r>
        <w:rPr>
          <w:rFonts w:ascii="仿宋" w:hAnsi="仿宋" w:eastAsia="仿宋" w:cs="宋体"/>
          <w:bCs/>
          <w:sz w:val="24"/>
        </w:rPr>
        <w:t>5～100mm</w:t>
      </w:r>
      <w:r>
        <w:rPr>
          <w:rFonts w:hint="eastAsia" w:ascii="仿宋" w:hAnsi="仿宋" w:eastAsia="仿宋" w:cs="宋体"/>
          <w:bCs/>
          <w:sz w:val="24"/>
        </w:rPr>
        <w:t>。</w:t>
      </w:r>
    </w:p>
    <w:p w14:paraId="58542147">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5</w:t>
      </w:r>
      <w:r>
        <w:rPr>
          <w:rFonts w:hint="eastAsia" w:ascii="仿宋" w:hAnsi="仿宋" w:eastAsia="仿宋" w:cs="宋体"/>
          <w:bCs/>
          <w:sz w:val="24"/>
        </w:rPr>
        <w:t>、先端部直径：≤</w:t>
      </w:r>
      <w:r>
        <w:rPr>
          <w:rFonts w:ascii="仿宋" w:hAnsi="仿宋" w:eastAsia="仿宋" w:cs="宋体"/>
          <w:bCs/>
          <w:sz w:val="24"/>
        </w:rPr>
        <w:t>11mm</w:t>
      </w:r>
      <w:r>
        <w:rPr>
          <w:rFonts w:hint="eastAsia" w:ascii="仿宋" w:hAnsi="仿宋" w:eastAsia="仿宋" w:cs="宋体"/>
          <w:bCs/>
          <w:sz w:val="24"/>
        </w:rPr>
        <w:t>。</w:t>
      </w:r>
    </w:p>
    <w:p w14:paraId="0F4EB943">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6</w:t>
      </w:r>
      <w:r>
        <w:rPr>
          <w:rFonts w:hint="eastAsia" w:ascii="仿宋" w:hAnsi="仿宋" w:eastAsia="仿宋" w:cs="宋体"/>
          <w:bCs/>
          <w:sz w:val="24"/>
        </w:rPr>
        <w:t>、弯曲部直径：≤</w:t>
      </w:r>
      <w:r>
        <w:rPr>
          <w:rFonts w:ascii="仿宋" w:hAnsi="仿宋" w:eastAsia="仿宋" w:cs="宋体"/>
          <w:bCs/>
          <w:sz w:val="24"/>
        </w:rPr>
        <w:t>11mm</w:t>
      </w:r>
      <w:r>
        <w:rPr>
          <w:rFonts w:hint="eastAsia" w:ascii="仿宋" w:hAnsi="仿宋" w:eastAsia="仿宋" w:cs="宋体"/>
          <w:bCs/>
          <w:sz w:val="24"/>
        </w:rPr>
        <w:t>。</w:t>
      </w:r>
    </w:p>
    <w:p w14:paraId="6AB89E28">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7</w:t>
      </w:r>
      <w:r>
        <w:rPr>
          <w:rFonts w:hint="eastAsia" w:ascii="仿宋" w:hAnsi="仿宋" w:eastAsia="仿宋" w:cs="宋体"/>
          <w:bCs/>
          <w:sz w:val="24"/>
        </w:rPr>
        <w:t>、工作长度：≥</w:t>
      </w:r>
      <w:r>
        <w:rPr>
          <w:rFonts w:ascii="仿宋" w:hAnsi="仿宋" w:eastAsia="仿宋" w:cs="宋体"/>
          <w:bCs/>
          <w:sz w:val="24"/>
        </w:rPr>
        <w:t>1300mm；</w:t>
      </w:r>
      <w:r>
        <w:rPr>
          <w:rFonts w:hint="eastAsia" w:ascii="仿宋" w:hAnsi="仿宋" w:eastAsia="仿宋" w:cs="宋体"/>
          <w:bCs/>
          <w:sz w:val="24"/>
        </w:rPr>
        <w:t>全长：≤</w:t>
      </w:r>
      <w:r>
        <w:rPr>
          <w:rFonts w:ascii="仿宋" w:hAnsi="仿宋" w:eastAsia="仿宋" w:cs="宋体"/>
          <w:bCs/>
          <w:sz w:val="24"/>
        </w:rPr>
        <w:t>1650mm</w:t>
      </w:r>
      <w:r>
        <w:rPr>
          <w:rFonts w:hint="eastAsia" w:ascii="仿宋" w:hAnsi="仿宋" w:eastAsia="仿宋" w:cs="宋体"/>
          <w:bCs/>
          <w:sz w:val="24"/>
        </w:rPr>
        <w:t>。</w:t>
      </w:r>
    </w:p>
    <w:p w14:paraId="331D5981">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8、</w:t>
      </w:r>
      <w:r>
        <w:rPr>
          <w:rFonts w:hint="eastAsia" w:ascii="仿宋" w:hAnsi="仿宋" w:eastAsia="仿宋" w:cs="宋体"/>
          <w:bCs/>
          <w:sz w:val="24"/>
        </w:rPr>
        <w:t>弯曲角度：上：≥</w:t>
      </w:r>
      <w:r>
        <w:rPr>
          <w:rFonts w:ascii="仿宋" w:hAnsi="仿宋" w:eastAsia="仿宋" w:cs="宋体"/>
          <w:bCs/>
          <w:sz w:val="24"/>
        </w:rPr>
        <w:t>210°、下：≥160°、左：≥160°、右：≥160°。</w:t>
      </w:r>
    </w:p>
    <w:p w14:paraId="4E599096">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9、</w:t>
      </w:r>
      <w:r>
        <w:rPr>
          <w:rFonts w:hint="eastAsia" w:ascii="仿宋" w:hAnsi="仿宋" w:eastAsia="仿宋" w:cs="宋体"/>
          <w:bCs/>
          <w:sz w:val="24"/>
        </w:rPr>
        <w:t>钳道直径：≥</w:t>
      </w:r>
      <w:r>
        <w:rPr>
          <w:rFonts w:ascii="仿宋" w:hAnsi="仿宋" w:eastAsia="仿宋" w:cs="宋体"/>
          <w:bCs/>
          <w:sz w:val="24"/>
        </w:rPr>
        <w:t>3.2mm</w:t>
      </w:r>
      <w:r>
        <w:rPr>
          <w:rFonts w:hint="eastAsia" w:ascii="仿宋" w:hAnsi="仿宋" w:eastAsia="仿宋" w:cs="宋体"/>
          <w:bCs/>
          <w:sz w:val="24"/>
        </w:rPr>
        <w:t>。</w:t>
      </w:r>
    </w:p>
    <w:p w14:paraId="61F8CD31">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10、</w:t>
      </w:r>
      <w:r>
        <w:rPr>
          <w:rFonts w:hint="eastAsia" w:ascii="仿宋" w:hAnsi="仿宋" w:eastAsia="仿宋" w:cs="宋体"/>
          <w:bCs/>
          <w:sz w:val="24"/>
        </w:rPr>
        <w:t>具有前射水功能。</w:t>
      </w:r>
    </w:p>
    <w:p w14:paraId="2676EF4D">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bCs/>
          <w:sz w:val="24"/>
        </w:rPr>
        <w:t>9.</w:t>
      </w:r>
      <w:r>
        <w:rPr>
          <w:rFonts w:ascii="仿宋" w:hAnsi="仿宋" w:eastAsia="仿宋" w:cs="宋体"/>
          <w:bCs/>
          <w:sz w:val="24"/>
        </w:rPr>
        <w:t>11、</w:t>
      </w:r>
      <w:r>
        <w:rPr>
          <w:rFonts w:hint="eastAsia" w:ascii="仿宋" w:hAnsi="仿宋" w:eastAsia="仿宋" w:cs="宋体"/>
          <w:bCs/>
          <w:sz w:val="24"/>
        </w:rPr>
        <w:t>具有顺应弯曲和精准传导功能。</w:t>
      </w:r>
    </w:p>
    <w:p w14:paraId="61E64508">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w:t>
      </w:r>
      <w:r>
        <w:rPr>
          <w:rFonts w:hint="eastAsia" w:ascii="仿宋" w:hAnsi="仿宋" w:eastAsia="仿宋"/>
          <w:sz w:val="24"/>
        </w:rPr>
        <w:t>电子十二指肠镜</w:t>
      </w:r>
      <w:r>
        <w:rPr>
          <w:rFonts w:hint="eastAsia" w:ascii="仿宋" w:hAnsi="仿宋" w:eastAsia="仿宋" w:cs="宋体"/>
          <w:color w:val="000000"/>
          <w:kern w:val="0"/>
          <w:sz w:val="24"/>
        </w:rPr>
        <w:t>：</w:t>
      </w:r>
    </w:p>
    <w:p w14:paraId="282CA5EB">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10.1、</w:t>
      </w:r>
      <w:r>
        <w:rPr>
          <w:rFonts w:hint="eastAsia" w:ascii="仿宋" w:hAnsi="仿宋" w:eastAsia="仿宋"/>
          <w:sz w:val="24"/>
        </w:rPr>
        <w:t>成像矩阵：≥1920×1080。</w:t>
      </w:r>
    </w:p>
    <w:p w14:paraId="7D05F6A7">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10.2、视野角度：≥100°。</w:t>
      </w:r>
    </w:p>
    <w:p w14:paraId="04DE0BDF">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10.3、景深：5</w:t>
      </w:r>
      <w:r>
        <w:rPr>
          <w:rFonts w:hint="eastAsia" w:ascii="仿宋" w:hAnsi="仿宋" w:eastAsia="仿宋"/>
          <w:sz w:val="24"/>
        </w:rPr>
        <w:t>～</w:t>
      </w:r>
      <w:r>
        <w:rPr>
          <w:rFonts w:hint="eastAsia" w:ascii="仿宋" w:hAnsi="仿宋" w:eastAsia="仿宋" w:cs="宋体"/>
          <w:color w:val="000000"/>
          <w:kern w:val="0"/>
          <w:sz w:val="24"/>
        </w:rPr>
        <w:t>60mm。</w:t>
      </w:r>
    </w:p>
    <w:p w14:paraId="4C2F3049">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10.4、弯曲角度：上≥120°，下≥90°， 左≥90°，右≥110°。</w:t>
      </w:r>
    </w:p>
    <w:p w14:paraId="5418E54E">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10.5、先端部直径（插入部）：≤13.5mm。</w:t>
      </w:r>
    </w:p>
    <w:p w14:paraId="79E77D75">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10.6、软性部直径（插入部）：≤11.5mm。</w:t>
      </w:r>
    </w:p>
    <w:p w14:paraId="03297136">
      <w:pPr>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w:t>
      </w:r>
      <w:r>
        <w:rPr>
          <w:rFonts w:hint="eastAsia" w:ascii="仿宋" w:hAnsi="仿宋" w:eastAsia="仿宋" w:cs="宋体"/>
          <w:color w:val="000000"/>
          <w:kern w:val="0"/>
          <w:sz w:val="24"/>
        </w:rPr>
        <w:t>10.7、钳道最窄处内径：≥4.2mm。</w:t>
      </w:r>
    </w:p>
    <w:p w14:paraId="0D702BA0">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10.8、有效长度：≥1250mm，全长：≤1600mm。</w:t>
      </w:r>
    </w:p>
    <w:p w14:paraId="44F2D8FF">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10.9、具备导丝锁定装置。</w:t>
      </w:r>
    </w:p>
    <w:p w14:paraId="14D497BA">
      <w:pPr>
        <w:spacing w:before="156" w:beforeLines="50" w:line="360" w:lineRule="auto"/>
        <w:jc w:val="left"/>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10.10、头端帽类型：可拆卸型。</w:t>
      </w:r>
    </w:p>
    <w:p w14:paraId="7E8B8A51">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11、小肠镜：</w:t>
      </w:r>
    </w:p>
    <w:p w14:paraId="412E4906">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11.1、观察方向：0°（直视）。</w:t>
      </w:r>
    </w:p>
    <w:p w14:paraId="68D327EC">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11.2、视野角度：≥140°。</w:t>
      </w:r>
    </w:p>
    <w:p w14:paraId="5647169C">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11.3、观察距离：3～100mm。</w:t>
      </w:r>
    </w:p>
    <w:p w14:paraId="19EFBF19">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11.4、弯曲角度：上≥180°、≥180° 左≥90°、右≥90°。</w:t>
      </w:r>
    </w:p>
    <w:p w14:paraId="6FA6F95C">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sz w:val="24"/>
        </w:rPr>
        <w:t>11.</w:t>
      </w:r>
      <w:r>
        <w:rPr>
          <w:rFonts w:ascii="仿宋" w:hAnsi="仿宋" w:eastAsia="仿宋" w:cs="宋体"/>
          <w:bCs/>
          <w:sz w:val="24"/>
        </w:rPr>
        <w:t>5</w:t>
      </w:r>
      <w:r>
        <w:rPr>
          <w:rFonts w:hint="eastAsia" w:ascii="仿宋" w:hAnsi="仿宋" w:eastAsia="仿宋" w:cs="宋体"/>
          <w:bCs/>
          <w:sz w:val="24"/>
        </w:rPr>
        <w:t>、先端部直径</w:t>
      </w:r>
      <w:r>
        <w:rPr>
          <w:rFonts w:ascii="仿宋" w:hAnsi="仿宋" w:eastAsia="仿宋" w:cs="宋体"/>
          <w:bCs/>
          <w:sz w:val="24"/>
        </w:rPr>
        <w:t>(插入部)：≤9.5mm。</w:t>
      </w:r>
    </w:p>
    <w:p w14:paraId="4F2DF0A3">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sz w:val="24"/>
        </w:rPr>
        <w:t>11.</w:t>
      </w:r>
      <w:r>
        <w:rPr>
          <w:rFonts w:ascii="仿宋" w:hAnsi="仿宋" w:eastAsia="仿宋" w:cs="宋体"/>
          <w:bCs/>
          <w:sz w:val="24"/>
        </w:rPr>
        <w:t>6、软性部直径(插入部)：≤9.5mm。</w:t>
      </w:r>
    </w:p>
    <w:p w14:paraId="0B1D2B52">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sz w:val="24"/>
        </w:rPr>
        <w:t>11.</w:t>
      </w:r>
      <w:r>
        <w:rPr>
          <w:rFonts w:ascii="仿宋" w:hAnsi="仿宋" w:eastAsia="仿宋" w:cs="宋体"/>
          <w:bCs/>
          <w:sz w:val="24"/>
        </w:rPr>
        <w:t>7、最小钳道内径：≥3.2mm</w:t>
      </w:r>
      <w:r>
        <w:rPr>
          <w:rFonts w:hint="eastAsia" w:ascii="仿宋" w:hAnsi="仿宋" w:eastAsia="仿宋" w:cs="宋体"/>
          <w:bCs/>
          <w:sz w:val="24"/>
        </w:rPr>
        <w:t>。</w:t>
      </w:r>
    </w:p>
    <w:p w14:paraId="2037B026">
      <w:pPr>
        <w:spacing w:before="156" w:beforeLines="50" w:line="360" w:lineRule="auto"/>
        <w:jc w:val="left"/>
        <w:rPr>
          <w:rFonts w:ascii="仿宋" w:hAnsi="仿宋" w:eastAsia="仿宋" w:cs="宋体"/>
          <w:bCs/>
          <w:sz w:val="24"/>
        </w:rPr>
      </w:pPr>
      <w:r>
        <w:rPr>
          <w:rFonts w:hint="eastAsia" w:ascii="仿宋" w:hAnsi="仿宋" w:eastAsia="仿宋"/>
          <w:sz w:val="24"/>
        </w:rPr>
        <w:t>1.</w:t>
      </w:r>
      <w:r>
        <w:rPr>
          <w:rFonts w:hint="eastAsia" w:ascii="仿宋" w:hAnsi="仿宋" w:eastAsia="仿宋" w:cs="宋体"/>
          <w:sz w:val="24"/>
        </w:rPr>
        <w:t>11.</w:t>
      </w:r>
      <w:r>
        <w:rPr>
          <w:rFonts w:ascii="仿宋" w:hAnsi="仿宋" w:eastAsia="仿宋" w:cs="宋体"/>
          <w:bCs/>
          <w:sz w:val="24"/>
        </w:rPr>
        <w:t>8、有效长度：≥1</w:t>
      </w:r>
      <w:r>
        <w:rPr>
          <w:rFonts w:hint="eastAsia" w:ascii="仿宋" w:hAnsi="仿宋" w:eastAsia="仿宋" w:cs="宋体"/>
          <w:bCs/>
          <w:sz w:val="24"/>
        </w:rPr>
        <w:t>40</w:t>
      </w:r>
      <w:r>
        <w:rPr>
          <w:rFonts w:ascii="仿宋" w:hAnsi="仿宋" w:eastAsia="仿宋" w:cs="宋体"/>
          <w:bCs/>
          <w:sz w:val="24"/>
        </w:rPr>
        <w:t>0mm</w:t>
      </w:r>
      <w:r>
        <w:rPr>
          <w:rFonts w:hint="eastAsia" w:ascii="仿宋" w:hAnsi="仿宋" w:eastAsia="仿宋" w:cs="宋体"/>
          <w:bCs/>
          <w:sz w:val="24"/>
        </w:rPr>
        <w:t>；全长：≤</w:t>
      </w:r>
      <w:r>
        <w:rPr>
          <w:rFonts w:ascii="仿宋" w:hAnsi="仿宋" w:eastAsia="仿宋" w:cs="宋体"/>
          <w:bCs/>
          <w:sz w:val="24"/>
        </w:rPr>
        <w:t>1</w:t>
      </w:r>
      <w:r>
        <w:rPr>
          <w:rFonts w:hint="eastAsia" w:ascii="仿宋" w:hAnsi="仿宋" w:eastAsia="仿宋" w:cs="宋体"/>
          <w:bCs/>
          <w:sz w:val="24"/>
        </w:rPr>
        <w:t>6</w:t>
      </w:r>
      <w:r>
        <w:rPr>
          <w:rFonts w:ascii="仿宋" w:hAnsi="仿宋" w:eastAsia="仿宋" w:cs="宋体"/>
          <w:bCs/>
          <w:sz w:val="24"/>
        </w:rPr>
        <w:t>00mm</w:t>
      </w:r>
      <w:r>
        <w:rPr>
          <w:rFonts w:hint="eastAsia" w:ascii="仿宋" w:hAnsi="仿宋" w:eastAsia="仿宋" w:cs="宋体"/>
          <w:bCs/>
          <w:sz w:val="24"/>
        </w:rPr>
        <w:t>。</w:t>
      </w:r>
    </w:p>
    <w:p w14:paraId="02269305">
      <w:pPr>
        <w:spacing w:before="156" w:beforeLines="50" w:line="360" w:lineRule="auto"/>
        <w:jc w:val="left"/>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11.</w:t>
      </w:r>
      <w:r>
        <w:rPr>
          <w:rFonts w:ascii="仿宋" w:hAnsi="仿宋" w:eastAsia="仿宋" w:cs="宋体"/>
          <w:bCs/>
          <w:sz w:val="24"/>
        </w:rPr>
        <w:t>9、配备小肠镜泵</w:t>
      </w:r>
      <w:r>
        <w:rPr>
          <w:rFonts w:hint="eastAsia" w:ascii="仿宋" w:hAnsi="仿宋" w:eastAsia="仿宋" w:cs="宋体"/>
          <w:bCs/>
          <w:sz w:val="24"/>
        </w:rPr>
        <w:t>，用于气囊控制</w:t>
      </w:r>
      <w:r>
        <w:rPr>
          <w:rFonts w:hint="eastAsia" w:ascii="仿宋" w:hAnsi="仿宋" w:eastAsia="仿宋" w:cs="宋体"/>
          <w:sz w:val="24"/>
        </w:rPr>
        <w:t>。</w:t>
      </w:r>
    </w:p>
    <w:p w14:paraId="58DBFE7C">
      <w:pPr>
        <w:spacing w:before="156" w:beforeLines="50" w:line="360" w:lineRule="auto"/>
        <w:jc w:val="left"/>
        <w:rPr>
          <w:rFonts w:ascii="仿宋" w:hAnsi="仿宋" w:eastAsia="仿宋"/>
          <w:sz w:val="24"/>
        </w:rPr>
      </w:pPr>
      <w:r>
        <w:rPr>
          <w:rFonts w:hint="eastAsia" w:ascii="仿宋" w:hAnsi="仿宋" w:eastAsia="仿宋"/>
          <w:sz w:val="24"/>
        </w:rPr>
        <w:t>1.12、注水泵：</w:t>
      </w:r>
    </w:p>
    <w:p w14:paraId="75924B40">
      <w:pPr>
        <w:spacing w:before="156" w:beforeLines="50" w:line="360" w:lineRule="auto"/>
        <w:jc w:val="left"/>
        <w:rPr>
          <w:rFonts w:ascii="仿宋" w:hAnsi="仿宋" w:eastAsia="仿宋"/>
          <w:sz w:val="24"/>
        </w:rPr>
      </w:pPr>
      <w:r>
        <w:rPr>
          <w:rFonts w:hint="eastAsia" w:ascii="仿宋" w:hAnsi="仿宋" w:eastAsia="仿宋"/>
          <w:sz w:val="24"/>
        </w:rPr>
        <w:t>1.12.1、最大输出压强：340kPa±5%。</w:t>
      </w:r>
    </w:p>
    <w:p w14:paraId="3C78523A">
      <w:pPr>
        <w:spacing w:before="156" w:beforeLines="50" w:line="360" w:lineRule="auto"/>
        <w:jc w:val="left"/>
        <w:rPr>
          <w:rFonts w:ascii="仿宋" w:hAnsi="仿宋" w:eastAsia="仿宋"/>
          <w:sz w:val="24"/>
        </w:rPr>
      </w:pPr>
      <w:r>
        <w:rPr>
          <w:rFonts w:hint="eastAsia" w:ascii="仿宋" w:hAnsi="仿宋" w:eastAsia="仿宋"/>
          <w:sz w:val="24"/>
        </w:rPr>
        <w:t>1.12.2、水瓶容积：≥2500mL。</w:t>
      </w:r>
    </w:p>
    <w:p w14:paraId="4FF82618">
      <w:pPr>
        <w:spacing w:before="156" w:beforeLines="50" w:line="360" w:lineRule="auto"/>
        <w:jc w:val="left"/>
        <w:rPr>
          <w:rFonts w:ascii="仿宋" w:hAnsi="仿宋" w:eastAsia="仿宋"/>
          <w:sz w:val="24"/>
        </w:rPr>
      </w:pPr>
      <w:r>
        <w:rPr>
          <w:rFonts w:hint="eastAsia" w:ascii="仿宋" w:hAnsi="仿宋" w:eastAsia="仿宋"/>
          <w:sz w:val="24"/>
        </w:rPr>
        <w:t>1.12.3、脚踏控制冲洗。</w:t>
      </w:r>
    </w:p>
    <w:p w14:paraId="10FCEC15">
      <w:pPr>
        <w:spacing w:before="156" w:beforeLines="50" w:line="360" w:lineRule="auto"/>
        <w:jc w:val="left"/>
        <w:rPr>
          <w:rFonts w:ascii="仿宋" w:hAnsi="仿宋" w:eastAsia="仿宋"/>
          <w:sz w:val="24"/>
        </w:rPr>
      </w:pPr>
      <w:r>
        <w:rPr>
          <w:rFonts w:hint="eastAsia" w:ascii="仿宋" w:hAnsi="仿宋" w:eastAsia="仿宋"/>
          <w:sz w:val="24"/>
        </w:rPr>
        <w:t>1.12.4、定时时间：20s±10%。</w:t>
      </w:r>
    </w:p>
    <w:p w14:paraId="72D7BB47">
      <w:pPr>
        <w:spacing w:before="156" w:beforeLines="50" w:line="360" w:lineRule="auto"/>
        <w:jc w:val="left"/>
        <w:rPr>
          <w:rFonts w:ascii="仿宋" w:hAnsi="仿宋" w:eastAsia="仿宋"/>
          <w:sz w:val="24"/>
        </w:rPr>
      </w:pPr>
      <w:r>
        <w:rPr>
          <w:rFonts w:hint="eastAsia" w:ascii="仿宋" w:hAnsi="仿宋" w:eastAsia="仿宋"/>
          <w:sz w:val="24"/>
        </w:rPr>
        <w:t>1.13、内镜用二氧化碳气泵：</w:t>
      </w:r>
    </w:p>
    <w:p w14:paraId="7ECD00D6">
      <w:pPr>
        <w:spacing w:before="156" w:beforeLines="50" w:line="360" w:lineRule="auto"/>
        <w:jc w:val="left"/>
        <w:rPr>
          <w:rFonts w:ascii="仿宋" w:hAnsi="仿宋" w:eastAsia="仿宋"/>
          <w:sz w:val="24"/>
        </w:rPr>
      </w:pPr>
      <w:r>
        <w:rPr>
          <w:rFonts w:hint="eastAsia" w:ascii="仿宋" w:hAnsi="仿宋" w:eastAsia="仿宋"/>
          <w:sz w:val="24"/>
        </w:rPr>
        <w:t>1.13.1、输入CO</w:t>
      </w:r>
      <w:r>
        <w:rPr>
          <w:rFonts w:ascii="仿宋" w:hAnsi="仿宋" w:eastAsia="仿宋"/>
          <w:sz w:val="24"/>
          <w:vertAlign w:val="subscript"/>
        </w:rPr>
        <w:t>2</w:t>
      </w:r>
      <w:r>
        <w:rPr>
          <w:rFonts w:hint="eastAsia" w:ascii="仿宋" w:hAnsi="仿宋" w:eastAsia="仿宋"/>
          <w:sz w:val="24"/>
        </w:rPr>
        <w:t>气体额定压强范围：0.20MPa～0.8MPa。</w:t>
      </w:r>
    </w:p>
    <w:p w14:paraId="73FB3CFB">
      <w:pPr>
        <w:spacing w:before="156" w:beforeLines="50" w:line="360" w:lineRule="auto"/>
        <w:jc w:val="left"/>
        <w:rPr>
          <w:rFonts w:ascii="仿宋" w:hAnsi="仿宋" w:eastAsia="仿宋"/>
          <w:sz w:val="24"/>
        </w:rPr>
      </w:pPr>
      <w:r>
        <w:rPr>
          <w:rFonts w:hint="eastAsia" w:ascii="仿宋" w:hAnsi="仿宋" w:eastAsia="仿宋"/>
          <w:sz w:val="24"/>
        </w:rPr>
        <w:t>1.13.2、输出CO</w:t>
      </w:r>
      <w:r>
        <w:rPr>
          <w:rFonts w:ascii="仿宋" w:hAnsi="仿宋" w:eastAsia="仿宋"/>
          <w:sz w:val="24"/>
          <w:vertAlign w:val="subscript"/>
        </w:rPr>
        <w:t>2</w:t>
      </w:r>
      <w:r>
        <w:rPr>
          <w:rFonts w:hint="eastAsia" w:ascii="仿宋" w:hAnsi="仿宋" w:eastAsia="仿宋"/>
          <w:sz w:val="24"/>
        </w:rPr>
        <w:t>气体流量调节：0～9.0L/min；误差：不超过1.0L/min。</w:t>
      </w:r>
    </w:p>
    <w:p w14:paraId="59689080">
      <w:pPr>
        <w:spacing w:before="156" w:beforeLines="50" w:line="360" w:lineRule="auto"/>
        <w:jc w:val="left"/>
        <w:rPr>
          <w:rFonts w:ascii="仿宋" w:hAnsi="仿宋" w:eastAsia="仿宋"/>
          <w:sz w:val="24"/>
        </w:rPr>
      </w:pPr>
      <w:r>
        <w:rPr>
          <w:rFonts w:hint="eastAsia" w:ascii="仿宋" w:hAnsi="仿宋" w:eastAsia="仿宋"/>
          <w:sz w:val="24"/>
        </w:rPr>
        <w:t>1.13.3、定时范围：15min～120min；选择档位≥3档。</w:t>
      </w:r>
    </w:p>
    <w:p w14:paraId="128429D9">
      <w:pPr>
        <w:spacing w:before="156" w:beforeLines="50" w:line="360" w:lineRule="auto"/>
        <w:jc w:val="left"/>
        <w:rPr>
          <w:rFonts w:ascii="仿宋" w:hAnsi="仿宋" w:eastAsia="仿宋"/>
          <w:sz w:val="24"/>
        </w:rPr>
      </w:pPr>
      <w:r>
        <w:rPr>
          <w:rFonts w:hint="eastAsia" w:ascii="仿宋" w:hAnsi="仿宋" w:eastAsia="仿宋"/>
          <w:sz w:val="24"/>
        </w:rPr>
        <w:t>1.13.4、具备过滤功能，过滤效率≥90%@直径0.5μm 及以上微粒。</w:t>
      </w:r>
    </w:p>
    <w:p w14:paraId="43313F29">
      <w:pPr>
        <w:spacing w:before="156" w:beforeLines="50" w:line="360" w:lineRule="auto"/>
        <w:jc w:val="left"/>
        <w:rPr>
          <w:rFonts w:ascii="仿宋" w:hAnsi="仿宋" w:eastAsia="仿宋"/>
          <w:sz w:val="24"/>
        </w:rPr>
      </w:pPr>
      <w:r>
        <w:rPr>
          <w:rFonts w:hint="eastAsia" w:ascii="仿宋" w:hAnsi="仿宋" w:eastAsia="仿宋"/>
          <w:sz w:val="24"/>
        </w:rPr>
        <w:t>1.14、监视器：彩色液晶显示器≥</w:t>
      </w:r>
      <w:r>
        <w:rPr>
          <w:rFonts w:ascii="仿宋" w:hAnsi="仿宋" w:eastAsia="仿宋"/>
          <w:sz w:val="24"/>
        </w:rPr>
        <w:t>27英寸</w:t>
      </w:r>
      <w:r>
        <w:rPr>
          <w:rFonts w:hint="eastAsia" w:ascii="仿宋" w:hAnsi="仿宋" w:eastAsia="仿宋"/>
          <w:sz w:val="24"/>
        </w:rPr>
        <w:t>，分辨率≥</w:t>
      </w:r>
      <w:r>
        <w:rPr>
          <w:rFonts w:ascii="仿宋" w:hAnsi="仿宋" w:eastAsia="仿宋"/>
          <w:sz w:val="24"/>
        </w:rPr>
        <w:t>1920×1080。</w:t>
      </w:r>
    </w:p>
    <w:p w14:paraId="2C86376D">
      <w:pPr>
        <w:spacing w:before="156" w:beforeLines="50" w:line="360" w:lineRule="auto"/>
        <w:jc w:val="left"/>
        <w:rPr>
          <w:rFonts w:ascii="仿宋" w:hAnsi="仿宋" w:eastAsia="仿宋"/>
          <w:b/>
          <w:sz w:val="24"/>
        </w:rPr>
      </w:pPr>
      <w:r>
        <w:rPr>
          <w:rFonts w:hint="eastAsia" w:ascii="仿宋" w:hAnsi="仿宋" w:eastAsia="仿宋"/>
          <w:b/>
          <w:sz w:val="24"/>
        </w:rPr>
        <w:t>★2、主要配置</w:t>
      </w:r>
      <w:r>
        <w:rPr>
          <w:rFonts w:hint="eastAsia" w:ascii="仿宋" w:hAnsi="仿宋" w:eastAsia="仿宋" w:cs="宋体"/>
          <w:b/>
          <w:kern w:val="0"/>
          <w:sz w:val="24"/>
        </w:rPr>
        <w:t>（应提供配置清单并加盖投标人公章）</w:t>
      </w:r>
      <w:r>
        <w:rPr>
          <w:rFonts w:hint="eastAsia" w:ascii="仿宋" w:hAnsi="仿宋" w:eastAsia="仿宋"/>
          <w:b/>
          <w:sz w:val="24"/>
        </w:rPr>
        <w:t>：</w:t>
      </w:r>
    </w:p>
    <w:p w14:paraId="25031A81">
      <w:pPr>
        <w:spacing w:before="156" w:beforeLines="50" w:line="360" w:lineRule="auto"/>
        <w:jc w:val="left"/>
        <w:rPr>
          <w:rFonts w:ascii="仿宋" w:hAnsi="仿宋" w:eastAsia="仿宋"/>
          <w:b/>
          <w:sz w:val="24"/>
        </w:rPr>
      </w:pPr>
      <w:r>
        <w:rPr>
          <w:rFonts w:hint="eastAsia" w:ascii="仿宋" w:hAnsi="仿宋" w:eastAsia="仿宋"/>
          <w:b/>
          <w:sz w:val="24"/>
        </w:rPr>
        <w:t>2.1、品目4-1：</w:t>
      </w:r>
    </w:p>
    <w:p w14:paraId="45368FD3">
      <w:pPr>
        <w:spacing w:before="156" w:beforeLines="50" w:line="360" w:lineRule="auto"/>
        <w:jc w:val="left"/>
        <w:rPr>
          <w:rFonts w:ascii="仿宋" w:hAnsi="仿宋" w:eastAsia="仿宋"/>
          <w:b/>
          <w:sz w:val="24"/>
        </w:rPr>
      </w:pPr>
      <w:r>
        <w:rPr>
          <w:rFonts w:hint="eastAsia" w:ascii="仿宋" w:hAnsi="仿宋" w:eastAsia="仿宋"/>
          <w:b/>
          <w:sz w:val="24"/>
        </w:rPr>
        <w:t>2.1.1、图像处理器及冷光源：1套。</w:t>
      </w:r>
    </w:p>
    <w:p w14:paraId="66EFFB16">
      <w:pPr>
        <w:spacing w:before="156" w:beforeLines="50" w:line="360" w:lineRule="auto"/>
        <w:jc w:val="left"/>
        <w:rPr>
          <w:rFonts w:ascii="仿宋" w:hAnsi="仿宋" w:eastAsia="仿宋"/>
          <w:b/>
          <w:sz w:val="24"/>
        </w:rPr>
      </w:pPr>
      <w:r>
        <w:rPr>
          <w:rFonts w:hint="eastAsia" w:ascii="仿宋" w:hAnsi="仿宋" w:eastAsia="仿宋"/>
          <w:b/>
          <w:sz w:val="24"/>
        </w:rPr>
        <w:t>2.1.2、检查型胃镜：1条。</w:t>
      </w:r>
    </w:p>
    <w:p w14:paraId="4E0C9A4E">
      <w:pPr>
        <w:spacing w:before="156" w:beforeLines="50" w:line="360" w:lineRule="auto"/>
        <w:jc w:val="left"/>
        <w:rPr>
          <w:rFonts w:ascii="仿宋" w:hAnsi="仿宋" w:eastAsia="仿宋"/>
          <w:b/>
          <w:sz w:val="24"/>
        </w:rPr>
      </w:pPr>
      <w:r>
        <w:rPr>
          <w:rFonts w:hint="eastAsia" w:ascii="仿宋" w:hAnsi="仿宋" w:eastAsia="仿宋"/>
          <w:b/>
          <w:sz w:val="24"/>
        </w:rPr>
        <w:t>2.1.3、治疗型胃镜：2条。</w:t>
      </w:r>
    </w:p>
    <w:p w14:paraId="051E4F27">
      <w:pPr>
        <w:spacing w:before="156" w:beforeLines="50" w:line="360" w:lineRule="auto"/>
        <w:jc w:val="left"/>
        <w:rPr>
          <w:rFonts w:ascii="仿宋" w:hAnsi="仿宋" w:eastAsia="仿宋"/>
          <w:b/>
          <w:sz w:val="24"/>
        </w:rPr>
      </w:pPr>
      <w:r>
        <w:rPr>
          <w:rFonts w:hint="eastAsia" w:ascii="仿宋" w:hAnsi="仿宋" w:eastAsia="仿宋"/>
          <w:b/>
          <w:sz w:val="24"/>
        </w:rPr>
        <w:t>2.1.4、放大胃镜：1条。</w:t>
      </w:r>
    </w:p>
    <w:p w14:paraId="3E0D9DF5">
      <w:pPr>
        <w:spacing w:before="156" w:beforeLines="50" w:line="360" w:lineRule="auto"/>
        <w:jc w:val="left"/>
        <w:rPr>
          <w:rFonts w:ascii="仿宋" w:hAnsi="仿宋" w:eastAsia="仿宋"/>
          <w:b/>
          <w:sz w:val="24"/>
        </w:rPr>
      </w:pPr>
      <w:r>
        <w:rPr>
          <w:rFonts w:hint="eastAsia" w:ascii="仿宋" w:hAnsi="仿宋" w:eastAsia="仿宋"/>
          <w:b/>
          <w:sz w:val="24"/>
        </w:rPr>
        <w:t>2.1.5、经鼻胃镜：2条。</w:t>
      </w:r>
    </w:p>
    <w:p w14:paraId="2E478B7B">
      <w:pPr>
        <w:spacing w:before="156" w:beforeLines="50" w:line="360" w:lineRule="auto"/>
        <w:jc w:val="left"/>
        <w:rPr>
          <w:rFonts w:ascii="仿宋" w:hAnsi="仿宋" w:eastAsia="仿宋"/>
          <w:b/>
          <w:sz w:val="24"/>
        </w:rPr>
      </w:pPr>
      <w:r>
        <w:rPr>
          <w:rFonts w:hint="eastAsia" w:ascii="仿宋" w:hAnsi="仿宋" w:eastAsia="仿宋"/>
          <w:b/>
          <w:sz w:val="24"/>
        </w:rPr>
        <w:t>2.1.6、检查型肠镜：2条。</w:t>
      </w:r>
    </w:p>
    <w:p w14:paraId="43D4287C">
      <w:pPr>
        <w:spacing w:before="156" w:beforeLines="50" w:line="360" w:lineRule="auto"/>
        <w:jc w:val="left"/>
        <w:rPr>
          <w:rFonts w:ascii="仿宋" w:hAnsi="仿宋" w:eastAsia="仿宋"/>
          <w:b/>
          <w:sz w:val="24"/>
        </w:rPr>
      </w:pPr>
      <w:r>
        <w:rPr>
          <w:rFonts w:hint="eastAsia" w:ascii="仿宋" w:hAnsi="仿宋" w:eastAsia="仿宋"/>
          <w:b/>
          <w:sz w:val="24"/>
        </w:rPr>
        <w:t>2.1.7、放大肠镜：1条。</w:t>
      </w:r>
    </w:p>
    <w:p w14:paraId="2E17B82F">
      <w:pPr>
        <w:spacing w:before="156" w:beforeLines="50" w:line="360" w:lineRule="auto"/>
        <w:jc w:val="left"/>
        <w:rPr>
          <w:rFonts w:ascii="仿宋" w:hAnsi="仿宋" w:eastAsia="仿宋"/>
          <w:b/>
          <w:sz w:val="24"/>
        </w:rPr>
      </w:pPr>
      <w:r>
        <w:rPr>
          <w:rFonts w:hint="eastAsia" w:ascii="仿宋" w:hAnsi="仿宋" w:eastAsia="仿宋"/>
          <w:b/>
          <w:sz w:val="24"/>
        </w:rPr>
        <w:t>2.1.8、</w:t>
      </w:r>
      <w:r>
        <w:rPr>
          <w:rFonts w:ascii="仿宋" w:hAnsi="仿宋" w:eastAsia="仿宋"/>
          <w:b/>
          <w:sz w:val="24"/>
        </w:rPr>
        <w:t>小肠镜：</w:t>
      </w:r>
      <w:r>
        <w:rPr>
          <w:rFonts w:hint="eastAsia" w:ascii="仿宋" w:hAnsi="仿宋" w:eastAsia="仿宋"/>
          <w:b/>
          <w:sz w:val="24"/>
        </w:rPr>
        <w:t>1条。</w:t>
      </w:r>
    </w:p>
    <w:p w14:paraId="1FD49143">
      <w:pPr>
        <w:spacing w:before="156" w:beforeLines="50" w:line="360" w:lineRule="auto"/>
        <w:jc w:val="left"/>
        <w:rPr>
          <w:rFonts w:ascii="仿宋" w:hAnsi="仿宋" w:eastAsia="仿宋"/>
          <w:b/>
          <w:sz w:val="24"/>
        </w:rPr>
      </w:pPr>
      <w:r>
        <w:rPr>
          <w:rFonts w:hint="eastAsia" w:ascii="仿宋" w:hAnsi="仿宋" w:eastAsia="仿宋"/>
          <w:b/>
          <w:sz w:val="24"/>
        </w:rPr>
        <w:t>2.1.9、小肠气泵：1台。</w:t>
      </w:r>
    </w:p>
    <w:p w14:paraId="33321255">
      <w:pPr>
        <w:spacing w:before="156" w:beforeLines="50" w:line="360" w:lineRule="auto"/>
        <w:jc w:val="left"/>
        <w:rPr>
          <w:rFonts w:ascii="仿宋" w:hAnsi="仿宋" w:eastAsia="仿宋"/>
          <w:b/>
          <w:sz w:val="24"/>
        </w:rPr>
      </w:pPr>
      <w:r>
        <w:rPr>
          <w:rFonts w:hint="eastAsia" w:ascii="仿宋" w:hAnsi="仿宋" w:eastAsia="仿宋"/>
          <w:b/>
          <w:sz w:val="24"/>
        </w:rPr>
        <w:t>2.1.10、注水泵：1台。</w:t>
      </w:r>
    </w:p>
    <w:p w14:paraId="227CB2C9">
      <w:pPr>
        <w:spacing w:before="156" w:beforeLines="50" w:line="360" w:lineRule="auto"/>
        <w:jc w:val="left"/>
        <w:rPr>
          <w:rFonts w:ascii="仿宋" w:hAnsi="仿宋" w:eastAsia="仿宋"/>
          <w:b/>
          <w:sz w:val="24"/>
        </w:rPr>
      </w:pPr>
      <w:r>
        <w:rPr>
          <w:rFonts w:hint="eastAsia" w:ascii="仿宋" w:hAnsi="仿宋" w:eastAsia="仿宋"/>
          <w:b/>
          <w:sz w:val="24"/>
        </w:rPr>
        <w:t>2.1.11、内镜用二氧化碳气泵：1台。</w:t>
      </w:r>
    </w:p>
    <w:p w14:paraId="09D72C8D">
      <w:pPr>
        <w:spacing w:before="156" w:beforeLines="50" w:line="360" w:lineRule="auto"/>
        <w:jc w:val="left"/>
        <w:rPr>
          <w:rFonts w:ascii="仿宋" w:hAnsi="仿宋" w:eastAsia="仿宋"/>
          <w:b/>
          <w:sz w:val="24"/>
        </w:rPr>
      </w:pPr>
      <w:r>
        <w:rPr>
          <w:rFonts w:hint="eastAsia" w:ascii="仿宋" w:hAnsi="仿宋" w:eastAsia="仿宋"/>
          <w:b/>
          <w:sz w:val="24"/>
        </w:rPr>
        <w:t>2.1.12、监视器：1台。</w:t>
      </w:r>
    </w:p>
    <w:p w14:paraId="243A5408">
      <w:pPr>
        <w:spacing w:before="156" w:beforeLines="50" w:line="360" w:lineRule="auto"/>
        <w:jc w:val="left"/>
        <w:rPr>
          <w:rFonts w:ascii="仿宋" w:hAnsi="仿宋" w:eastAsia="仿宋"/>
          <w:b/>
          <w:sz w:val="24"/>
        </w:rPr>
      </w:pPr>
      <w:r>
        <w:rPr>
          <w:rFonts w:hint="eastAsia" w:ascii="仿宋" w:hAnsi="仿宋" w:eastAsia="仿宋"/>
          <w:b/>
          <w:sz w:val="24"/>
        </w:rPr>
        <w:t>2.1.13、报告工作站（负责连入医院信息系统，承担相关接口费用）：1套。</w:t>
      </w:r>
    </w:p>
    <w:p w14:paraId="4101F974">
      <w:pPr>
        <w:spacing w:before="156" w:beforeLines="50" w:line="360" w:lineRule="auto"/>
        <w:jc w:val="left"/>
        <w:rPr>
          <w:rFonts w:ascii="仿宋" w:hAnsi="仿宋" w:eastAsia="仿宋"/>
          <w:b/>
          <w:sz w:val="24"/>
        </w:rPr>
      </w:pPr>
      <w:r>
        <w:rPr>
          <w:rFonts w:hint="eastAsia" w:ascii="仿宋" w:hAnsi="仿宋" w:eastAsia="仿宋"/>
          <w:b/>
          <w:sz w:val="24"/>
        </w:rPr>
        <w:t>2.1.14、原装水瓶：1个。</w:t>
      </w:r>
    </w:p>
    <w:p w14:paraId="2FB27E40">
      <w:pPr>
        <w:spacing w:before="156" w:beforeLines="50" w:line="360" w:lineRule="auto"/>
        <w:jc w:val="left"/>
        <w:rPr>
          <w:rFonts w:ascii="仿宋" w:hAnsi="仿宋" w:eastAsia="仿宋"/>
          <w:b/>
          <w:sz w:val="24"/>
        </w:rPr>
      </w:pPr>
      <w:r>
        <w:rPr>
          <w:rFonts w:hint="eastAsia" w:ascii="仿宋" w:hAnsi="仿宋" w:eastAsia="仿宋"/>
          <w:b/>
          <w:sz w:val="24"/>
        </w:rPr>
        <w:t>2.1.15、原装测漏器：1个。</w:t>
      </w:r>
    </w:p>
    <w:p w14:paraId="0B19F643">
      <w:pPr>
        <w:spacing w:before="156" w:beforeLines="50" w:line="360" w:lineRule="auto"/>
        <w:jc w:val="left"/>
        <w:rPr>
          <w:rFonts w:ascii="仿宋" w:hAnsi="仿宋" w:eastAsia="仿宋"/>
          <w:b/>
          <w:sz w:val="24"/>
        </w:rPr>
      </w:pPr>
      <w:r>
        <w:rPr>
          <w:rFonts w:hint="eastAsia" w:ascii="仿宋" w:hAnsi="仿宋" w:eastAsia="仿宋"/>
          <w:b/>
          <w:sz w:val="24"/>
        </w:rPr>
        <w:t>2.1.16、台车：1辆。</w:t>
      </w:r>
    </w:p>
    <w:p w14:paraId="2DE5457C">
      <w:pPr>
        <w:spacing w:before="156" w:beforeLines="50" w:line="360" w:lineRule="auto"/>
        <w:jc w:val="left"/>
        <w:rPr>
          <w:rFonts w:ascii="仿宋" w:hAnsi="仿宋" w:eastAsia="仿宋"/>
          <w:b/>
          <w:sz w:val="24"/>
        </w:rPr>
      </w:pPr>
      <w:r>
        <w:rPr>
          <w:rFonts w:hint="eastAsia" w:ascii="仿宋" w:hAnsi="仿宋" w:eastAsia="仿宋"/>
          <w:b/>
          <w:sz w:val="24"/>
        </w:rPr>
        <w:t>2.2、品目4-2：</w:t>
      </w:r>
    </w:p>
    <w:p w14:paraId="787F4FF3">
      <w:pPr>
        <w:spacing w:before="156" w:beforeLines="50" w:line="360" w:lineRule="auto"/>
        <w:jc w:val="left"/>
        <w:rPr>
          <w:rFonts w:ascii="仿宋" w:hAnsi="仿宋" w:eastAsia="仿宋"/>
          <w:b/>
          <w:sz w:val="24"/>
        </w:rPr>
      </w:pPr>
      <w:r>
        <w:rPr>
          <w:rFonts w:hint="eastAsia" w:ascii="仿宋" w:hAnsi="仿宋" w:eastAsia="仿宋"/>
          <w:b/>
          <w:sz w:val="24"/>
        </w:rPr>
        <w:t>2.2.1、图像处理器及冷光源：1套。</w:t>
      </w:r>
    </w:p>
    <w:p w14:paraId="05768B4C">
      <w:pPr>
        <w:spacing w:before="156" w:beforeLines="50" w:line="360" w:lineRule="auto"/>
        <w:jc w:val="left"/>
        <w:rPr>
          <w:rFonts w:ascii="仿宋" w:hAnsi="仿宋" w:eastAsia="仿宋"/>
          <w:b/>
          <w:sz w:val="24"/>
        </w:rPr>
      </w:pPr>
      <w:r>
        <w:rPr>
          <w:rFonts w:hint="eastAsia" w:ascii="仿宋" w:hAnsi="仿宋" w:eastAsia="仿宋"/>
          <w:b/>
          <w:sz w:val="24"/>
        </w:rPr>
        <w:t>2.2.2、检查型胃镜：1条。</w:t>
      </w:r>
    </w:p>
    <w:p w14:paraId="0133B3CC">
      <w:pPr>
        <w:spacing w:before="156" w:beforeLines="50" w:line="360" w:lineRule="auto"/>
        <w:jc w:val="left"/>
        <w:rPr>
          <w:rFonts w:ascii="仿宋" w:hAnsi="仿宋" w:eastAsia="仿宋"/>
          <w:b/>
          <w:sz w:val="24"/>
        </w:rPr>
      </w:pPr>
      <w:r>
        <w:rPr>
          <w:rFonts w:hint="eastAsia" w:ascii="仿宋" w:hAnsi="仿宋" w:eastAsia="仿宋"/>
          <w:b/>
          <w:sz w:val="24"/>
        </w:rPr>
        <w:t>2.2.3、检查型肠镜：2条。</w:t>
      </w:r>
    </w:p>
    <w:p w14:paraId="4A24FDF5">
      <w:pPr>
        <w:spacing w:before="156" w:beforeLines="50" w:line="360" w:lineRule="auto"/>
        <w:jc w:val="left"/>
        <w:rPr>
          <w:rFonts w:ascii="仿宋" w:hAnsi="仿宋" w:eastAsia="仿宋"/>
          <w:b/>
          <w:sz w:val="24"/>
        </w:rPr>
      </w:pPr>
      <w:r>
        <w:rPr>
          <w:rFonts w:hint="eastAsia" w:ascii="仿宋" w:hAnsi="仿宋" w:eastAsia="仿宋"/>
          <w:b/>
          <w:sz w:val="24"/>
        </w:rPr>
        <w:t>2.2.4、放大胃镜：1条。</w:t>
      </w:r>
    </w:p>
    <w:p w14:paraId="66A09A14">
      <w:pPr>
        <w:spacing w:before="156" w:beforeLines="50" w:line="360" w:lineRule="auto"/>
        <w:jc w:val="left"/>
        <w:rPr>
          <w:rFonts w:ascii="仿宋" w:hAnsi="仿宋" w:eastAsia="仿宋"/>
          <w:b/>
          <w:sz w:val="24"/>
        </w:rPr>
      </w:pPr>
      <w:r>
        <w:rPr>
          <w:rFonts w:hint="eastAsia" w:ascii="仿宋" w:hAnsi="仿宋" w:eastAsia="仿宋"/>
          <w:b/>
          <w:sz w:val="24"/>
        </w:rPr>
        <w:t>2.2.5、小肠镜：2条。</w:t>
      </w:r>
    </w:p>
    <w:p w14:paraId="4BD62E65">
      <w:pPr>
        <w:spacing w:before="156" w:beforeLines="50" w:line="360" w:lineRule="auto"/>
        <w:jc w:val="left"/>
        <w:rPr>
          <w:rFonts w:ascii="仿宋" w:hAnsi="仿宋" w:eastAsia="仿宋"/>
          <w:b/>
          <w:sz w:val="24"/>
        </w:rPr>
      </w:pPr>
      <w:r>
        <w:rPr>
          <w:rFonts w:hint="eastAsia" w:ascii="仿宋" w:hAnsi="仿宋" w:eastAsia="仿宋"/>
          <w:b/>
          <w:sz w:val="24"/>
        </w:rPr>
        <w:t>2.2.6、小肠气泵：1台。</w:t>
      </w:r>
    </w:p>
    <w:p w14:paraId="1A929A0E">
      <w:pPr>
        <w:spacing w:before="156" w:beforeLines="50" w:line="360" w:lineRule="auto"/>
        <w:jc w:val="left"/>
        <w:rPr>
          <w:rFonts w:ascii="仿宋" w:hAnsi="仿宋" w:eastAsia="仿宋"/>
          <w:b/>
          <w:sz w:val="24"/>
        </w:rPr>
      </w:pPr>
      <w:r>
        <w:rPr>
          <w:rFonts w:hint="eastAsia" w:ascii="仿宋" w:hAnsi="仿宋" w:eastAsia="仿宋"/>
          <w:b/>
          <w:sz w:val="24"/>
        </w:rPr>
        <w:t>2.2.7、注水泵：1台。</w:t>
      </w:r>
    </w:p>
    <w:p w14:paraId="16E15D08">
      <w:pPr>
        <w:spacing w:before="156" w:beforeLines="50" w:line="360" w:lineRule="auto"/>
        <w:jc w:val="left"/>
        <w:rPr>
          <w:rFonts w:ascii="仿宋" w:hAnsi="仿宋" w:eastAsia="仿宋"/>
          <w:b/>
          <w:sz w:val="24"/>
        </w:rPr>
      </w:pPr>
      <w:r>
        <w:rPr>
          <w:rFonts w:hint="eastAsia" w:ascii="仿宋" w:hAnsi="仿宋" w:eastAsia="仿宋"/>
          <w:b/>
          <w:sz w:val="24"/>
        </w:rPr>
        <w:t>2.2.8、内镜用二氧化碳气泵：1台。</w:t>
      </w:r>
    </w:p>
    <w:p w14:paraId="413A13EF">
      <w:pPr>
        <w:spacing w:before="156" w:beforeLines="50" w:line="360" w:lineRule="auto"/>
        <w:jc w:val="left"/>
        <w:rPr>
          <w:rFonts w:ascii="仿宋" w:hAnsi="仿宋" w:eastAsia="仿宋"/>
          <w:b/>
          <w:sz w:val="24"/>
        </w:rPr>
      </w:pPr>
      <w:r>
        <w:rPr>
          <w:rFonts w:hint="eastAsia" w:ascii="仿宋" w:hAnsi="仿宋" w:eastAsia="仿宋"/>
          <w:b/>
          <w:sz w:val="24"/>
        </w:rPr>
        <w:t>2.2.9、监视器：1台。</w:t>
      </w:r>
    </w:p>
    <w:p w14:paraId="5F6B0F2E">
      <w:pPr>
        <w:spacing w:before="156" w:beforeLines="50" w:line="360" w:lineRule="auto"/>
        <w:jc w:val="left"/>
        <w:rPr>
          <w:rFonts w:ascii="仿宋" w:hAnsi="仿宋" w:eastAsia="仿宋"/>
          <w:b/>
          <w:sz w:val="24"/>
        </w:rPr>
      </w:pPr>
      <w:r>
        <w:rPr>
          <w:rFonts w:hint="eastAsia" w:ascii="仿宋" w:hAnsi="仿宋" w:eastAsia="仿宋"/>
          <w:b/>
          <w:sz w:val="24"/>
        </w:rPr>
        <w:t>2.2.10、报告工作站（负责连入医院信息系统，承担相关接口费用）：1套。</w:t>
      </w:r>
    </w:p>
    <w:p w14:paraId="170D2D89">
      <w:pPr>
        <w:spacing w:before="156" w:beforeLines="50" w:line="360" w:lineRule="auto"/>
        <w:jc w:val="left"/>
        <w:rPr>
          <w:rFonts w:ascii="仿宋" w:hAnsi="仿宋" w:eastAsia="仿宋"/>
          <w:b/>
          <w:sz w:val="24"/>
        </w:rPr>
      </w:pPr>
      <w:r>
        <w:rPr>
          <w:rFonts w:hint="eastAsia" w:ascii="仿宋" w:hAnsi="仿宋" w:eastAsia="仿宋"/>
          <w:b/>
          <w:sz w:val="24"/>
        </w:rPr>
        <w:t>2.2.11、原装水瓶：1个。</w:t>
      </w:r>
    </w:p>
    <w:p w14:paraId="106F2ECC">
      <w:pPr>
        <w:spacing w:before="156" w:beforeLines="50" w:line="360" w:lineRule="auto"/>
        <w:jc w:val="left"/>
        <w:rPr>
          <w:rFonts w:ascii="仿宋" w:hAnsi="仿宋" w:eastAsia="仿宋"/>
          <w:b/>
          <w:sz w:val="24"/>
        </w:rPr>
      </w:pPr>
      <w:r>
        <w:rPr>
          <w:rFonts w:hint="eastAsia" w:ascii="仿宋" w:hAnsi="仿宋" w:eastAsia="仿宋"/>
          <w:b/>
          <w:sz w:val="24"/>
        </w:rPr>
        <w:t>2.2.12、原装测漏器：1个。</w:t>
      </w:r>
    </w:p>
    <w:p w14:paraId="6F2D4123">
      <w:pPr>
        <w:spacing w:before="156" w:beforeLines="50" w:line="360" w:lineRule="auto"/>
        <w:jc w:val="left"/>
        <w:rPr>
          <w:rFonts w:ascii="仿宋" w:hAnsi="仿宋" w:eastAsia="仿宋"/>
          <w:b/>
          <w:sz w:val="24"/>
        </w:rPr>
      </w:pPr>
      <w:r>
        <w:rPr>
          <w:rFonts w:hint="eastAsia" w:ascii="仿宋" w:hAnsi="仿宋" w:eastAsia="仿宋"/>
          <w:b/>
          <w:sz w:val="24"/>
        </w:rPr>
        <w:t>2.2.13、台车：1辆。</w:t>
      </w:r>
    </w:p>
    <w:p w14:paraId="5CF29C2C">
      <w:pPr>
        <w:spacing w:before="156" w:beforeLines="50" w:line="360" w:lineRule="auto"/>
        <w:jc w:val="left"/>
        <w:rPr>
          <w:rFonts w:ascii="仿宋" w:hAnsi="仿宋" w:eastAsia="仿宋"/>
          <w:b/>
          <w:sz w:val="24"/>
        </w:rPr>
      </w:pPr>
      <w:r>
        <w:rPr>
          <w:rFonts w:hint="eastAsia" w:ascii="仿宋" w:hAnsi="仿宋" w:eastAsia="仿宋"/>
          <w:b/>
          <w:sz w:val="24"/>
        </w:rPr>
        <w:t>2.3、品目4-3：</w:t>
      </w:r>
    </w:p>
    <w:p w14:paraId="7F2AD0E4">
      <w:pPr>
        <w:spacing w:before="156" w:beforeLines="50" w:line="360" w:lineRule="auto"/>
        <w:jc w:val="left"/>
        <w:rPr>
          <w:rFonts w:ascii="仿宋" w:hAnsi="仿宋" w:eastAsia="仿宋"/>
          <w:b/>
          <w:sz w:val="24"/>
        </w:rPr>
      </w:pPr>
      <w:r>
        <w:rPr>
          <w:rFonts w:hint="eastAsia" w:ascii="仿宋" w:hAnsi="仿宋" w:eastAsia="仿宋"/>
          <w:b/>
          <w:sz w:val="24"/>
        </w:rPr>
        <w:t>2.3.1、图像处理器及冷光源：1套。</w:t>
      </w:r>
    </w:p>
    <w:p w14:paraId="0D415471">
      <w:pPr>
        <w:spacing w:before="156" w:beforeLines="50" w:line="360" w:lineRule="auto"/>
        <w:jc w:val="left"/>
        <w:rPr>
          <w:rFonts w:ascii="仿宋" w:hAnsi="仿宋" w:eastAsia="仿宋"/>
          <w:b/>
          <w:sz w:val="24"/>
        </w:rPr>
      </w:pPr>
      <w:r>
        <w:rPr>
          <w:rFonts w:hint="eastAsia" w:ascii="仿宋" w:hAnsi="仿宋" w:eastAsia="仿宋"/>
          <w:b/>
          <w:sz w:val="24"/>
        </w:rPr>
        <w:t>2.3.2、检查型胃镜：</w:t>
      </w:r>
      <w:r>
        <w:rPr>
          <w:rFonts w:ascii="仿宋" w:hAnsi="仿宋" w:eastAsia="仿宋"/>
          <w:b/>
          <w:sz w:val="24"/>
        </w:rPr>
        <w:t>1条</w:t>
      </w:r>
      <w:r>
        <w:rPr>
          <w:rFonts w:hint="eastAsia" w:ascii="仿宋" w:hAnsi="仿宋" w:eastAsia="仿宋"/>
          <w:b/>
          <w:sz w:val="24"/>
        </w:rPr>
        <w:t>。</w:t>
      </w:r>
    </w:p>
    <w:p w14:paraId="4164F1EA">
      <w:pPr>
        <w:spacing w:before="156" w:beforeLines="50" w:line="360" w:lineRule="auto"/>
        <w:jc w:val="left"/>
        <w:rPr>
          <w:rFonts w:ascii="仿宋" w:hAnsi="仿宋" w:eastAsia="仿宋"/>
          <w:b/>
          <w:sz w:val="24"/>
        </w:rPr>
      </w:pPr>
      <w:r>
        <w:rPr>
          <w:rFonts w:hint="eastAsia" w:ascii="仿宋" w:hAnsi="仿宋" w:eastAsia="仿宋"/>
          <w:b/>
          <w:sz w:val="24"/>
        </w:rPr>
        <w:t>2.3.3、治疗型胃镜：</w:t>
      </w:r>
      <w:r>
        <w:rPr>
          <w:rFonts w:ascii="仿宋" w:hAnsi="仿宋" w:eastAsia="仿宋"/>
          <w:b/>
          <w:sz w:val="24"/>
        </w:rPr>
        <w:t>1条</w:t>
      </w:r>
      <w:r>
        <w:rPr>
          <w:rFonts w:hint="eastAsia" w:ascii="仿宋" w:hAnsi="仿宋" w:eastAsia="仿宋"/>
          <w:b/>
          <w:sz w:val="24"/>
        </w:rPr>
        <w:t>。</w:t>
      </w:r>
      <w:r>
        <w:rPr>
          <w:rFonts w:ascii="仿宋" w:hAnsi="仿宋" w:eastAsia="仿宋"/>
          <w:b/>
          <w:sz w:val="24"/>
        </w:rPr>
        <w:t xml:space="preserve"> </w:t>
      </w:r>
    </w:p>
    <w:p w14:paraId="7B107150">
      <w:pPr>
        <w:spacing w:before="156" w:beforeLines="50" w:line="360" w:lineRule="auto"/>
        <w:jc w:val="left"/>
        <w:rPr>
          <w:rFonts w:ascii="仿宋" w:hAnsi="仿宋" w:eastAsia="仿宋"/>
          <w:b/>
          <w:sz w:val="24"/>
        </w:rPr>
      </w:pPr>
      <w:r>
        <w:rPr>
          <w:rFonts w:hint="eastAsia" w:ascii="仿宋" w:hAnsi="仿宋" w:eastAsia="仿宋"/>
          <w:b/>
          <w:sz w:val="24"/>
        </w:rPr>
        <w:t>2.3.4、放大胃镜：</w:t>
      </w:r>
      <w:r>
        <w:rPr>
          <w:rFonts w:ascii="仿宋" w:hAnsi="仿宋" w:eastAsia="仿宋"/>
          <w:b/>
          <w:sz w:val="24"/>
        </w:rPr>
        <w:t>1条</w:t>
      </w:r>
      <w:r>
        <w:rPr>
          <w:rFonts w:hint="eastAsia" w:ascii="仿宋" w:hAnsi="仿宋" w:eastAsia="仿宋"/>
          <w:b/>
          <w:sz w:val="24"/>
        </w:rPr>
        <w:t>。</w:t>
      </w:r>
    </w:p>
    <w:p w14:paraId="23D28498">
      <w:pPr>
        <w:spacing w:before="156" w:beforeLines="50" w:line="360" w:lineRule="auto"/>
        <w:jc w:val="left"/>
        <w:rPr>
          <w:rFonts w:ascii="仿宋" w:hAnsi="仿宋" w:eastAsia="仿宋"/>
          <w:b/>
          <w:sz w:val="24"/>
        </w:rPr>
      </w:pPr>
      <w:r>
        <w:rPr>
          <w:rFonts w:hint="eastAsia" w:ascii="仿宋" w:hAnsi="仿宋" w:eastAsia="仿宋"/>
          <w:b/>
          <w:sz w:val="24"/>
        </w:rPr>
        <w:t>2.3.5</w:t>
      </w:r>
      <w:r>
        <w:rPr>
          <w:rFonts w:ascii="仿宋" w:hAnsi="仿宋" w:eastAsia="仿宋"/>
          <w:b/>
          <w:sz w:val="24"/>
        </w:rPr>
        <w:t>、</w:t>
      </w:r>
      <w:r>
        <w:rPr>
          <w:rFonts w:hint="eastAsia" w:ascii="仿宋" w:hAnsi="仿宋" w:eastAsia="仿宋"/>
          <w:b/>
          <w:sz w:val="24"/>
        </w:rPr>
        <w:t>治疗型肠镜：</w:t>
      </w:r>
      <w:r>
        <w:rPr>
          <w:rFonts w:ascii="仿宋" w:hAnsi="仿宋" w:eastAsia="仿宋"/>
          <w:b/>
          <w:sz w:val="24"/>
        </w:rPr>
        <w:t>1条</w:t>
      </w:r>
      <w:r>
        <w:rPr>
          <w:rFonts w:hint="eastAsia" w:ascii="仿宋" w:hAnsi="仿宋" w:eastAsia="仿宋"/>
          <w:b/>
          <w:sz w:val="24"/>
        </w:rPr>
        <w:t>。</w:t>
      </w:r>
    </w:p>
    <w:p w14:paraId="4A8F0E41">
      <w:pPr>
        <w:spacing w:before="156" w:beforeLines="50" w:line="360" w:lineRule="auto"/>
        <w:jc w:val="left"/>
        <w:rPr>
          <w:rFonts w:ascii="仿宋" w:hAnsi="仿宋" w:eastAsia="仿宋"/>
          <w:b/>
          <w:sz w:val="24"/>
        </w:rPr>
      </w:pPr>
      <w:r>
        <w:rPr>
          <w:rFonts w:hint="eastAsia" w:ascii="仿宋" w:hAnsi="仿宋" w:eastAsia="仿宋"/>
          <w:b/>
          <w:sz w:val="24"/>
        </w:rPr>
        <w:t>2.3.6、放大肠镜：</w:t>
      </w:r>
      <w:r>
        <w:rPr>
          <w:rFonts w:ascii="仿宋" w:hAnsi="仿宋" w:eastAsia="仿宋"/>
          <w:b/>
          <w:sz w:val="24"/>
        </w:rPr>
        <w:t>1条</w:t>
      </w:r>
      <w:r>
        <w:rPr>
          <w:rFonts w:hint="eastAsia" w:ascii="仿宋" w:hAnsi="仿宋" w:eastAsia="仿宋"/>
          <w:b/>
          <w:sz w:val="24"/>
        </w:rPr>
        <w:t>。</w:t>
      </w:r>
    </w:p>
    <w:p w14:paraId="44A3BDAC">
      <w:pPr>
        <w:spacing w:before="156" w:beforeLines="50" w:line="360" w:lineRule="auto"/>
        <w:jc w:val="left"/>
        <w:rPr>
          <w:rFonts w:ascii="仿宋" w:hAnsi="仿宋" w:eastAsia="仿宋"/>
          <w:b/>
          <w:sz w:val="24"/>
        </w:rPr>
      </w:pPr>
      <w:r>
        <w:rPr>
          <w:rFonts w:hint="eastAsia" w:ascii="仿宋" w:hAnsi="仿宋" w:eastAsia="仿宋"/>
          <w:b/>
          <w:sz w:val="24"/>
        </w:rPr>
        <w:t>2.3.7、电子十二指肠镜：</w:t>
      </w:r>
      <w:r>
        <w:rPr>
          <w:rFonts w:ascii="仿宋" w:hAnsi="仿宋" w:eastAsia="仿宋"/>
          <w:b/>
          <w:sz w:val="24"/>
        </w:rPr>
        <w:t xml:space="preserve">1条 </w:t>
      </w:r>
      <w:r>
        <w:rPr>
          <w:rFonts w:hint="eastAsia" w:ascii="仿宋" w:hAnsi="仿宋" w:eastAsia="仿宋"/>
          <w:b/>
          <w:sz w:val="24"/>
        </w:rPr>
        <w:t>。</w:t>
      </w:r>
      <w:r>
        <w:rPr>
          <w:rFonts w:ascii="仿宋" w:hAnsi="仿宋" w:eastAsia="仿宋"/>
          <w:b/>
          <w:sz w:val="24"/>
        </w:rPr>
        <w:t xml:space="preserve"> </w:t>
      </w:r>
    </w:p>
    <w:p w14:paraId="28ABB96D">
      <w:pPr>
        <w:spacing w:before="156" w:beforeLines="50" w:line="360" w:lineRule="auto"/>
        <w:jc w:val="left"/>
        <w:rPr>
          <w:rFonts w:ascii="仿宋" w:hAnsi="仿宋" w:eastAsia="仿宋"/>
          <w:b/>
          <w:sz w:val="24"/>
        </w:rPr>
      </w:pPr>
      <w:r>
        <w:rPr>
          <w:rFonts w:hint="eastAsia" w:ascii="仿宋" w:hAnsi="仿宋" w:eastAsia="仿宋"/>
          <w:b/>
          <w:sz w:val="24"/>
        </w:rPr>
        <w:t>2.3.8、注水泵：1台。</w:t>
      </w:r>
    </w:p>
    <w:p w14:paraId="1AEFC527">
      <w:pPr>
        <w:spacing w:before="156" w:beforeLines="50" w:line="360" w:lineRule="auto"/>
        <w:jc w:val="left"/>
        <w:rPr>
          <w:rFonts w:ascii="仿宋" w:hAnsi="仿宋" w:eastAsia="仿宋"/>
          <w:b/>
          <w:sz w:val="24"/>
        </w:rPr>
      </w:pPr>
      <w:r>
        <w:rPr>
          <w:rFonts w:hint="eastAsia" w:ascii="仿宋" w:hAnsi="仿宋" w:eastAsia="仿宋"/>
          <w:b/>
          <w:sz w:val="24"/>
        </w:rPr>
        <w:t>2.3.9、内镜用二氧化碳气泵：1台。</w:t>
      </w:r>
    </w:p>
    <w:p w14:paraId="506D29A2">
      <w:pPr>
        <w:spacing w:before="156" w:beforeLines="50" w:line="360" w:lineRule="auto"/>
        <w:jc w:val="left"/>
        <w:rPr>
          <w:rFonts w:ascii="仿宋" w:hAnsi="仿宋" w:eastAsia="仿宋"/>
          <w:b/>
          <w:sz w:val="24"/>
        </w:rPr>
      </w:pPr>
      <w:r>
        <w:rPr>
          <w:rFonts w:hint="eastAsia" w:ascii="仿宋" w:hAnsi="仿宋" w:eastAsia="仿宋"/>
          <w:b/>
          <w:sz w:val="24"/>
        </w:rPr>
        <w:t>2.3.10、监视器：1台。</w:t>
      </w:r>
    </w:p>
    <w:p w14:paraId="7213BF28">
      <w:pPr>
        <w:spacing w:before="156" w:beforeLines="50" w:line="360" w:lineRule="auto"/>
        <w:jc w:val="left"/>
        <w:rPr>
          <w:rFonts w:ascii="仿宋" w:hAnsi="仿宋" w:eastAsia="仿宋"/>
          <w:b/>
          <w:sz w:val="24"/>
        </w:rPr>
      </w:pPr>
      <w:r>
        <w:rPr>
          <w:rFonts w:hint="eastAsia" w:ascii="仿宋" w:hAnsi="仿宋" w:eastAsia="仿宋"/>
          <w:b/>
          <w:sz w:val="24"/>
        </w:rPr>
        <w:t>2.3.11、报告工作站（负责连入医院信息系统，承担相关接口费用）：1套。</w:t>
      </w:r>
    </w:p>
    <w:p w14:paraId="3120AE20">
      <w:pPr>
        <w:spacing w:before="156" w:beforeLines="50" w:line="360" w:lineRule="auto"/>
        <w:jc w:val="left"/>
        <w:rPr>
          <w:rFonts w:ascii="仿宋" w:hAnsi="仿宋" w:eastAsia="仿宋"/>
          <w:b/>
          <w:sz w:val="24"/>
        </w:rPr>
      </w:pPr>
      <w:r>
        <w:rPr>
          <w:rFonts w:hint="eastAsia" w:ascii="仿宋" w:hAnsi="仿宋" w:eastAsia="仿宋"/>
          <w:b/>
          <w:sz w:val="24"/>
        </w:rPr>
        <w:t>2.3.12、原装水瓶：1个。</w:t>
      </w:r>
    </w:p>
    <w:p w14:paraId="56A7D825">
      <w:pPr>
        <w:spacing w:before="156" w:beforeLines="50" w:line="360" w:lineRule="auto"/>
        <w:jc w:val="left"/>
        <w:rPr>
          <w:rFonts w:ascii="仿宋" w:hAnsi="仿宋" w:eastAsia="仿宋"/>
          <w:b/>
          <w:sz w:val="24"/>
        </w:rPr>
      </w:pPr>
      <w:r>
        <w:rPr>
          <w:rFonts w:hint="eastAsia" w:ascii="仿宋" w:hAnsi="仿宋" w:eastAsia="仿宋"/>
          <w:b/>
          <w:sz w:val="24"/>
        </w:rPr>
        <w:t>2.3.13、原装测漏器：1个。</w:t>
      </w:r>
    </w:p>
    <w:p w14:paraId="22270320">
      <w:pPr>
        <w:spacing w:before="156" w:beforeLines="50" w:line="360" w:lineRule="auto"/>
        <w:jc w:val="left"/>
        <w:rPr>
          <w:rFonts w:ascii="仿宋" w:hAnsi="仿宋" w:eastAsia="仿宋"/>
          <w:b/>
          <w:sz w:val="24"/>
        </w:rPr>
      </w:pPr>
      <w:r>
        <w:rPr>
          <w:rFonts w:hint="eastAsia" w:ascii="仿宋" w:hAnsi="仿宋" w:eastAsia="仿宋"/>
          <w:b/>
          <w:sz w:val="24"/>
        </w:rPr>
        <w:t>2.3.14、台车：1辆。</w:t>
      </w:r>
    </w:p>
    <w:p w14:paraId="7373ADBF">
      <w:pPr>
        <w:spacing w:before="156" w:beforeLines="50" w:line="360" w:lineRule="auto"/>
        <w:jc w:val="left"/>
        <w:rPr>
          <w:rFonts w:ascii="仿宋" w:hAnsi="仿宋" w:eastAsia="仿宋"/>
          <w:b/>
          <w:sz w:val="24"/>
        </w:rPr>
      </w:pPr>
      <w:r>
        <w:rPr>
          <w:rFonts w:hint="eastAsia" w:ascii="仿宋" w:hAnsi="仿宋" w:eastAsia="仿宋"/>
          <w:b/>
          <w:sz w:val="24"/>
        </w:rPr>
        <w:t>2.4、品目4-4（3套总配置）：</w:t>
      </w:r>
    </w:p>
    <w:p w14:paraId="3B14F831">
      <w:pPr>
        <w:spacing w:before="156" w:beforeLines="50" w:line="360" w:lineRule="auto"/>
        <w:jc w:val="left"/>
        <w:rPr>
          <w:rFonts w:ascii="仿宋" w:hAnsi="仿宋" w:eastAsia="仿宋"/>
          <w:b/>
          <w:sz w:val="24"/>
        </w:rPr>
      </w:pPr>
      <w:r>
        <w:rPr>
          <w:rFonts w:hint="eastAsia" w:ascii="仿宋" w:hAnsi="仿宋" w:eastAsia="仿宋"/>
          <w:b/>
          <w:sz w:val="24"/>
        </w:rPr>
        <w:t>2.4.1、图像处理器及冷光源：3套。</w:t>
      </w:r>
    </w:p>
    <w:p w14:paraId="708CFF2E">
      <w:pPr>
        <w:spacing w:before="156" w:beforeLines="50" w:line="360" w:lineRule="auto"/>
        <w:jc w:val="left"/>
        <w:rPr>
          <w:rFonts w:ascii="仿宋" w:hAnsi="仿宋" w:eastAsia="仿宋"/>
          <w:b/>
          <w:sz w:val="24"/>
        </w:rPr>
      </w:pPr>
      <w:r>
        <w:rPr>
          <w:rFonts w:hint="eastAsia" w:ascii="仿宋" w:hAnsi="仿宋" w:eastAsia="仿宋"/>
          <w:b/>
          <w:sz w:val="24"/>
        </w:rPr>
        <w:t>2.4.2、监视器：3台。</w:t>
      </w:r>
    </w:p>
    <w:p w14:paraId="4A6EC0FA">
      <w:pPr>
        <w:spacing w:before="156" w:beforeLines="50" w:line="360" w:lineRule="auto"/>
        <w:jc w:val="left"/>
        <w:rPr>
          <w:rFonts w:ascii="仿宋" w:hAnsi="仿宋" w:eastAsia="仿宋"/>
          <w:b/>
          <w:sz w:val="24"/>
        </w:rPr>
      </w:pPr>
      <w:r>
        <w:rPr>
          <w:rFonts w:hint="eastAsia" w:ascii="仿宋" w:hAnsi="仿宋" w:eastAsia="仿宋"/>
          <w:b/>
          <w:sz w:val="24"/>
        </w:rPr>
        <w:t>2.4.3、检查型胃镜：4条。</w:t>
      </w:r>
    </w:p>
    <w:p w14:paraId="4EDD58D4">
      <w:pPr>
        <w:spacing w:before="156" w:beforeLines="50" w:line="360" w:lineRule="auto"/>
        <w:jc w:val="left"/>
        <w:rPr>
          <w:rFonts w:ascii="仿宋" w:hAnsi="仿宋" w:eastAsia="仿宋"/>
          <w:b/>
          <w:sz w:val="24"/>
        </w:rPr>
      </w:pPr>
      <w:r>
        <w:rPr>
          <w:rFonts w:hint="eastAsia" w:ascii="仿宋" w:hAnsi="仿宋" w:eastAsia="仿宋"/>
          <w:b/>
          <w:sz w:val="24"/>
        </w:rPr>
        <w:t>2.4.4、治疗型胃镜1：1条。</w:t>
      </w:r>
    </w:p>
    <w:p w14:paraId="3BB93111">
      <w:pPr>
        <w:spacing w:before="156" w:beforeLines="50" w:line="360" w:lineRule="auto"/>
        <w:jc w:val="left"/>
        <w:rPr>
          <w:rFonts w:ascii="仿宋" w:hAnsi="仿宋" w:eastAsia="仿宋"/>
          <w:b/>
          <w:sz w:val="24"/>
        </w:rPr>
      </w:pPr>
      <w:r>
        <w:rPr>
          <w:rFonts w:hint="eastAsia" w:ascii="仿宋" w:hAnsi="仿宋" w:eastAsia="仿宋"/>
          <w:b/>
          <w:sz w:val="24"/>
        </w:rPr>
        <w:t>2.4.5、经鼻胃镜：1条。</w:t>
      </w:r>
    </w:p>
    <w:p w14:paraId="475ABA5D">
      <w:pPr>
        <w:spacing w:before="156" w:beforeLines="50" w:line="360" w:lineRule="auto"/>
        <w:jc w:val="left"/>
        <w:rPr>
          <w:rFonts w:ascii="仿宋" w:hAnsi="仿宋" w:eastAsia="仿宋"/>
          <w:b/>
          <w:sz w:val="24"/>
        </w:rPr>
      </w:pPr>
      <w:r>
        <w:rPr>
          <w:rFonts w:hint="eastAsia" w:ascii="仿宋" w:hAnsi="仿宋" w:eastAsia="仿宋"/>
          <w:b/>
          <w:sz w:val="24"/>
        </w:rPr>
        <w:t>2.4.6、检查型肠镜：2条。</w:t>
      </w:r>
    </w:p>
    <w:p w14:paraId="38E818A1">
      <w:pPr>
        <w:spacing w:before="156" w:beforeLines="50" w:line="360" w:lineRule="auto"/>
        <w:jc w:val="left"/>
        <w:rPr>
          <w:rFonts w:ascii="仿宋" w:hAnsi="仿宋" w:eastAsia="仿宋"/>
          <w:b/>
          <w:sz w:val="24"/>
        </w:rPr>
      </w:pPr>
      <w:r>
        <w:rPr>
          <w:rFonts w:hint="eastAsia" w:ascii="仿宋" w:hAnsi="仿宋" w:eastAsia="仿宋"/>
          <w:b/>
          <w:sz w:val="24"/>
        </w:rPr>
        <w:t>2.4.7、电子十二指肠镜：1条。</w:t>
      </w:r>
    </w:p>
    <w:p w14:paraId="31FC0BCD">
      <w:pPr>
        <w:spacing w:before="156" w:beforeLines="50" w:line="360" w:lineRule="auto"/>
        <w:jc w:val="left"/>
        <w:rPr>
          <w:rFonts w:ascii="仿宋" w:hAnsi="仿宋" w:eastAsia="仿宋"/>
          <w:b/>
          <w:sz w:val="24"/>
        </w:rPr>
      </w:pPr>
      <w:r>
        <w:rPr>
          <w:rFonts w:hint="eastAsia" w:ascii="仿宋" w:hAnsi="仿宋" w:eastAsia="仿宋"/>
          <w:b/>
          <w:sz w:val="24"/>
        </w:rPr>
        <w:t>2.4.8、台车：3辆。</w:t>
      </w:r>
    </w:p>
    <w:p w14:paraId="17FEB971">
      <w:pPr>
        <w:spacing w:before="156" w:beforeLines="50" w:line="360" w:lineRule="auto"/>
        <w:jc w:val="left"/>
        <w:rPr>
          <w:rFonts w:ascii="仿宋" w:hAnsi="仿宋" w:eastAsia="仿宋"/>
          <w:b/>
          <w:sz w:val="24"/>
        </w:rPr>
      </w:pPr>
      <w:r>
        <w:rPr>
          <w:rFonts w:hint="eastAsia" w:ascii="仿宋" w:hAnsi="仿宋" w:eastAsia="仿宋"/>
          <w:b/>
          <w:sz w:val="24"/>
        </w:rPr>
        <w:t>2.4.9、注水泵：3台。</w:t>
      </w:r>
    </w:p>
    <w:p w14:paraId="2CFCD87A">
      <w:pPr>
        <w:spacing w:before="156" w:beforeLines="50" w:line="360" w:lineRule="auto"/>
        <w:jc w:val="left"/>
        <w:rPr>
          <w:rFonts w:ascii="仿宋" w:hAnsi="仿宋" w:eastAsia="仿宋"/>
          <w:b/>
          <w:sz w:val="24"/>
        </w:rPr>
      </w:pPr>
      <w:r>
        <w:rPr>
          <w:rFonts w:hint="eastAsia" w:ascii="仿宋" w:hAnsi="仿宋" w:eastAsia="仿宋"/>
          <w:b/>
          <w:sz w:val="24"/>
        </w:rPr>
        <w:t>2.4.10、内镜用二氧化碳气泵：3台。</w:t>
      </w:r>
    </w:p>
    <w:p w14:paraId="2FDC7244">
      <w:pPr>
        <w:spacing w:before="156" w:beforeLines="50" w:line="360" w:lineRule="auto"/>
        <w:jc w:val="left"/>
        <w:rPr>
          <w:rFonts w:ascii="仿宋" w:hAnsi="仿宋" w:eastAsia="仿宋"/>
          <w:b/>
          <w:sz w:val="24"/>
        </w:rPr>
      </w:pPr>
      <w:r>
        <w:rPr>
          <w:rFonts w:hint="eastAsia" w:ascii="仿宋" w:hAnsi="仿宋" w:eastAsia="仿宋"/>
          <w:b/>
          <w:sz w:val="24"/>
        </w:rPr>
        <w:t>2.4.11、报告工作站（负责连入医院信息系统，承担相关接口费用）：3套。</w:t>
      </w:r>
    </w:p>
    <w:p w14:paraId="3EF14C14">
      <w:pPr>
        <w:spacing w:before="156" w:beforeLines="50" w:line="360" w:lineRule="auto"/>
        <w:jc w:val="left"/>
        <w:rPr>
          <w:rFonts w:ascii="仿宋" w:hAnsi="仿宋" w:eastAsia="仿宋"/>
          <w:b/>
          <w:sz w:val="24"/>
        </w:rPr>
      </w:pPr>
      <w:r>
        <w:rPr>
          <w:rFonts w:hint="eastAsia" w:ascii="仿宋" w:hAnsi="仿宋" w:eastAsia="仿宋"/>
          <w:b/>
          <w:sz w:val="24"/>
        </w:rPr>
        <w:t>2.4.12、原装水瓶：3个。</w:t>
      </w:r>
    </w:p>
    <w:p w14:paraId="0AD501D2">
      <w:pPr>
        <w:spacing w:before="156" w:beforeLines="50" w:line="360" w:lineRule="auto"/>
        <w:jc w:val="left"/>
        <w:rPr>
          <w:rFonts w:ascii="仿宋" w:hAnsi="仿宋" w:eastAsia="仿宋"/>
          <w:b/>
          <w:sz w:val="24"/>
        </w:rPr>
      </w:pPr>
      <w:r>
        <w:rPr>
          <w:rFonts w:hint="eastAsia" w:ascii="仿宋" w:hAnsi="仿宋" w:eastAsia="仿宋"/>
          <w:b/>
          <w:sz w:val="24"/>
        </w:rPr>
        <w:t>2.4.13、原装测漏器：3个。</w:t>
      </w:r>
    </w:p>
    <w:p w14:paraId="21BA53A6">
      <w:pPr>
        <w:spacing w:before="156" w:beforeLines="50" w:line="360" w:lineRule="auto"/>
        <w:jc w:val="left"/>
        <w:rPr>
          <w:rFonts w:ascii="仿宋" w:hAnsi="仿宋" w:eastAsia="仿宋"/>
          <w:b/>
          <w:sz w:val="24"/>
        </w:rPr>
      </w:pPr>
      <w:r>
        <w:rPr>
          <w:rFonts w:hint="eastAsia" w:ascii="仿宋" w:hAnsi="仿宋" w:eastAsia="仿宋"/>
          <w:b/>
          <w:sz w:val="24"/>
        </w:rPr>
        <w:t>2.5、品目4-5：</w:t>
      </w:r>
    </w:p>
    <w:p w14:paraId="20E53D89">
      <w:pPr>
        <w:spacing w:before="156" w:beforeLines="50" w:line="360" w:lineRule="auto"/>
        <w:jc w:val="left"/>
        <w:rPr>
          <w:rFonts w:ascii="仿宋" w:hAnsi="仿宋" w:eastAsia="仿宋"/>
          <w:b/>
          <w:sz w:val="24"/>
        </w:rPr>
      </w:pPr>
      <w:r>
        <w:rPr>
          <w:rFonts w:hint="eastAsia" w:ascii="仿宋" w:hAnsi="仿宋" w:eastAsia="仿宋"/>
          <w:b/>
          <w:sz w:val="24"/>
        </w:rPr>
        <w:t>2.5.1、图像处理器及冷光源：1套。</w:t>
      </w:r>
    </w:p>
    <w:p w14:paraId="1068BE8F">
      <w:pPr>
        <w:spacing w:before="156" w:beforeLines="50" w:line="360" w:lineRule="auto"/>
        <w:jc w:val="left"/>
        <w:rPr>
          <w:rFonts w:ascii="仿宋" w:hAnsi="仿宋" w:eastAsia="仿宋"/>
          <w:b/>
          <w:sz w:val="24"/>
        </w:rPr>
      </w:pPr>
      <w:r>
        <w:rPr>
          <w:rFonts w:hint="eastAsia" w:ascii="仿宋" w:hAnsi="仿宋" w:eastAsia="仿宋"/>
          <w:b/>
          <w:sz w:val="24"/>
        </w:rPr>
        <w:t>2.5.2、检查型胃镜：1条。</w:t>
      </w:r>
    </w:p>
    <w:p w14:paraId="66030F0C">
      <w:pPr>
        <w:spacing w:before="156" w:beforeLines="50" w:line="360" w:lineRule="auto"/>
        <w:jc w:val="left"/>
        <w:rPr>
          <w:rFonts w:ascii="仿宋" w:hAnsi="仿宋" w:eastAsia="仿宋"/>
          <w:b/>
          <w:sz w:val="24"/>
        </w:rPr>
      </w:pPr>
      <w:r>
        <w:rPr>
          <w:rFonts w:hint="eastAsia" w:ascii="仿宋" w:hAnsi="仿宋" w:eastAsia="仿宋"/>
          <w:b/>
          <w:sz w:val="24"/>
        </w:rPr>
        <w:t>2.5.3、检查型肠镜：1条。</w:t>
      </w:r>
    </w:p>
    <w:p w14:paraId="697D1EB9">
      <w:pPr>
        <w:spacing w:before="156" w:beforeLines="50" w:line="360" w:lineRule="auto"/>
        <w:jc w:val="left"/>
        <w:rPr>
          <w:rFonts w:ascii="仿宋" w:hAnsi="仿宋" w:eastAsia="仿宋"/>
          <w:b/>
          <w:sz w:val="24"/>
        </w:rPr>
      </w:pPr>
      <w:r>
        <w:rPr>
          <w:rFonts w:hint="eastAsia" w:ascii="仿宋" w:hAnsi="仿宋" w:eastAsia="仿宋"/>
          <w:b/>
          <w:sz w:val="24"/>
        </w:rPr>
        <w:t>2.5.4、电子十二指肠镜：3条。</w:t>
      </w:r>
    </w:p>
    <w:p w14:paraId="2C60C144">
      <w:pPr>
        <w:spacing w:before="156" w:beforeLines="50" w:line="360" w:lineRule="auto"/>
        <w:jc w:val="left"/>
        <w:rPr>
          <w:rFonts w:ascii="仿宋" w:hAnsi="仿宋" w:eastAsia="仿宋"/>
          <w:b/>
          <w:sz w:val="24"/>
        </w:rPr>
      </w:pPr>
      <w:r>
        <w:rPr>
          <w:rFonts w:hint="eastAsia" w:ascii="仿宋" w:hAnsi="仿宋" w:eastAsia="仿宋"/>
          <w:b/>
          <w:sz w:val="24"/>
        </w:rPr>
        <w:t>2.5.5、治疗型胃镜2：2条。</w:t>
      </w:r>
    </w:p>
    <w:p w14:paraId="08457B1A">
      <w:pPr>
        <w:spacing w:before="156" w:beforeLines="50" w:line="360" w:lineRule="auto"/>
        <w:jc w:val="left"/>
        <w:rPr>
          <w:rFonts w:ascii="仿宋" w:hAnsi="仿宋" w:eastAsia="仿宋"/>
          <w:b/>
          <w:sz w:val="24"/>
        </w:rPr>
      </w:pPr>
      <w:r>
        <w:rPr>
          <w:rFonts w:hint="eastAsia" w:ascii="仿宋" w:hAnsi="仿宋" w:eastAsia="仿宋"/>
          <w:b/>
          <w:sz w:val="24"/>
        </w:rPr>
        <w:t>2.5.6、注水泵：1台。</w:t>
      </w:r>
    </w:p>
    <w:p w14:paraId="44804DF8">
      <w:pPr>
        <w:spacing w:before="156" w:beforeLines="50" w:line="360" w:lineRule="auto"/>
        <w:jc w:val="left"/>
        <w:rPr>
          <w:rFonts w:ascii="仿宋" w:hAnsi="仿宋" w:eastAsia="仿宋"/>
          <w:b/>
          <w:sz w:val="24"/>
        </w:rPr>
      </w:pPr>
      <w:r>
        <w:rPr>
          <w:rFonts w:hint="eastAsia" w:ascii="仿宋" w:hAnsi="仿宋" w:eastAsia="仿宋"/>
          <w:b/>
          <w:sz w:val="24"/>
        </w:rPr>
        <w:t>2.5.7、内镜用二氧化碳气泵：1台。</w:t>
      </w:r>
    </w:p>
    <w:p w14:paraId="78F5357D">
      <w:pPr>
        <w:spacing w:before="156" w:beforeLines="50" w:line="360" w:lineRule="auto"/>
        <w:jc w:val="left"/>
        <w:rPr>
          <w:rFonts w:ascii="仿宋" w:hAnsi="仿宋" w:eastAsia="仿宋"/>
          <w:b/>
          <w:sz w:val="24"/>
        </w:rPr>
      </w:pPr>
      <w:r>
        <w:rPr>
          <w:rFonts w:hint="eastAsia" w:ascii="仿宋" w:hAnsi="仿宋" w:eastAsia="仿宋"/>
          <w:b/>
          <w:sz w:val="24"/>
        </w:rPr>
        <w:t>2.5.8、监视器：1台。</w:t>
      </w:r>
    </w:p>
    <w:p w14:paraId="6B1EFC94">
      <w:pPr>
        <w:spacing w:before="156" w:beforeLines="50" w:line="360" w:lineRule="auto"/>
        <w:jc w:val="left"/>
        <w:rPr>
          <w:rFonts w:ascii="仿宋" w:hAnsi="仿宋" w:eastAsia="仿宋"/>
          <w:b/>
          <w:sz w:val="24"/>
        </w:rPr>
      </w:pPr>
      <w:r>
        <w:rPr>
          <w:rFonts w:hint="eastAsia" w:ascii="仿宋" w:hAnsi="仿宋" w:eastAsia="仿宋"/>
          <w:b/>
          <w:sz w:val="24"/>
        </w:rPr>
        <w:t>2.5.9、报告工作站（负责连入医院信息系统，承担相关接口费用）：1套。</w:t>
      </w:r>
    </w:p>
    <w:p w14:paraId="7327D3B1">
      <w:pPr>
        <w:spacing w:before="156" w:beforeLines="50" w:line="360" w:lineRule="auto"/>
        <w:jc w:val="left"/>
        <w:rPr>
          <w:rFonts w:ascii="仿宋" w:hAnsi="仿宋" w:eastAsia="仿宋"/>
          <w:b/>
          <w:sz w:val="24"/>
        </w:rPr>
      </w:pPr>
      <w:r>
        <w:rPr>
          <w:rFonts w:hint="eastAsia" w:ascii="仿宋" w:hAnsi="仿宋" w:eastAsia="仿宋"/>
          <w:b/>
          <w:sz w:val="24"/>
        </w:rPr>
        <w:t>2.5.10、原装水瓶：1个。</w:t>
      </w:r>
    </w:p>
    <w:p w14:paraId="60D294CD">
      <w:pPr>
        <w:spacing w:before="156" w:beforeLines="50" w:line="360" w:lineRule="auto"/>
        <w:jc w:val="left"/>
        <w:rPr>
          <w:rFonts w:ascii="仿宋" w:hAnsi="仿宋" w:eastAsia="仿宋"/>
          <w:b/>
          <w:sz w:val="24"/>
        </w:rPr>
      </w:pPr>
      <w:r>
        <w:rPr>
          <w:rFonts w:hint="eastAsia" w:ascii="仿宋" w:hAnsi="仿宋" w:eastAsia="仿宋"/>
          <w:b/>
          <w:sz w:val="24"/>
        </w:rPr>
        <w:t>2.5.11、原装测漏器：1个。</w:t>
      </w:r>
    </w:p>
    <w:p w14:paraId="28294E8A">
      <w:pPr>
        <w:spacing w:before="156" w:beforeLines="50" w:line="360" w:lineRule="auto"/>
        <w:jc w:val="left"/>
        <w:rPr>
          <w:rFonts w:ascii="仿宋" w:hAnsi="仿宋" w:eastAsia="仿宋"/>
          <w:b/>
          <w:sz w:val="24"/>
        </w:rPr>
      </w:pPr>
      <w:r>
        <w:rPr>
          <w:rFonts w:hint="eastAsia" w:ascii="仿宋" w:hAnsi="仿宋" w:eastAsia="仿宋"/>
          <w:b/>
          <w:sz w:val="24"/>
        </w:rPr>
        <w:t>2.5.12、台车：1辆。</w:t>
      </w:r>
    </w:p>
    <w:p w14:paraId="4D648074">
      <w:pPr>
        <w:spacing w:before="156" w:beforeLines="50" w:line="360" w:lineRule="auto"/>
        <w:jc w:val="left"/>
        <w:rPr>
          <w:rFonts w:ascii="仿宋" w:hAnsi="仿宋" w:eastAsia="仿宋"/>
          <w:b/>
          <w:sz w:val="24"/>
        </w:rPr>
      </w:pPr>
      <w:r>
        <w:rPr>
          <w:rFonts w:hint="eastAsia" w:ascii="仿宋" w:hAnsi="仿宋" w:eastAsia="仿宋"/>
          <w:b/>
          <w:sz w:val="24"/>
        </w:rPr>
        <w:t>2.6、品目4-6：</w:t>
      </w:r>
    </w:p>
    <w:p w14:paraId="0C51794B">
      <w:pPr>
        <w:spacing w:before="156" w:beforeLines="50" w:line="360" w:lineRule="auto"/>
        <w:jc w:val="left"/>
        <w:rPr>
          <w:rFonts w:ascii="仿宋" w:hAnsi="仿宋" w:eastAsia="仿宋"/>
          <w:b/>
          <w:sz w:val="24"/>
        </w:rPr>
      </w:pPr>
      <w:r>
        <w:rPr>
          <w:rFonts w:hint="eastAsia" w:ascii="仿宋" w:hAnsi="仿宋" w:eastAsia="仿宋"/>
          <w:b/>
          <w:sz w:val="24"/>
        </w:rPr>
        <w:t>2.6.1、图像处理器及冷光源：1套。</w:t>
      </w:r>
    </w:p>
    <w:p w14:paraId="5F514AF0">
      <w:pPr>
        <w:spacing w:before="156" w:beforeLines="50" w:line="360" w:lineRule="auto"/>
        <w:jc w:val="left"/>
        <w:rPr>
          <w:rFonts w:ascii="仿宋" w:hAnsi="仿宋" w:eastAsia="仿宋"/>
          <w:b/>
          <w:sz w:val="24"/>
        </w:rPr>
      </w:pPr>
      <w:r>
        <w:rPr>
          <w:rFonts w:hint="eastAsia" w:ascii="仿宋" w:hAnsi="仿宋" w:eastAsia="仿宋"/>
          <w:b/>
          <w:sz w:val="24"/>
        </w:rPr>
        <w:t>2.6.2、检查型胃镜：1条。</w:t>
      </w:r>
    </w:p>
    <w:p w14:paraId="10C9178D">
      <w:pPr>
        <w:spacing w:before="156" w:beforeLines="50" w:line="360" w:lineRule="auto"/>
        <w:jc w:val="left"/>
        <w:rPr>
          <w:rFonts w:ascii="仿宋" w:hAnsi="仿宋" w:eastAsia="仿宋"/>
          <w:b/>
          <w:sz w:val="24"/>
        </w:rPr>
      </w:pPr>
      <w:r>
        <w:rPr>
          <w:rFonts w:hint="eastAsia" w:ascii="仿宋" w:hAnsi="仿宋" w:eastAsia="仿宋"/>
          <w:b/>
          <w:sz w:val="24"/>
        </w:rPr>
        <w:t>2.6.3、检查型肠镜：1条。</w:t>
      </w:r>
    </w:p>
    <w:p w14:paraId="5141E16D">
      <w:pPr>
        <w:spacing w:before="156" w:beforeLines="50" w:line="360" w:lineRule="auto"/>
        <w:jc w:val="left"/>
        <w:rPr>
          <w:rFonts w:ascii="仿宋" w:hAnsi="仿宋" w:eastAsia="仿宋"/>
          <w:b/>
          <w:sz w:val="24"/>
        </w:rPr>
      </w:pPr>
      <w:r>
        <w:rPr>
          <w:rFonts w:hint="eastAsia" w:ascii="仿宋" w:hAnsi="仿宋" w:eastAsia="仿宋"/>
          <w:b/>
          <w:sz w:val="24"/>
        </w:rPr>
        <w:t>2.6.4、经鼻胃镜：1条。</w:t>
      </w:r>
    </w:p>
    <w:p w14:paraId="17269F85">
      <w:pPr>
        <w:spacing w:before="156" w:beforeLines="50" w:line="360" w:lineRule="auto"/>
        <w:jc w:val="left"/>
        <w:rPr>
          <w:rFonts w:ascii="仿宋" w:hAnsi="仿宋" w:eastAsia="仿宋"/>
          <w:b/>
          <w:sz w:val="24"/>
        </w:rPr>
      </w:pPr>
      <w:r>
        <w:rPr>
          <w:rFonts w:hint="eastAsia" w:ascii="仿宋" w:hAnsi="仿宋" w:eastAsia="仿宋"/>
          <w:b/>
          <w:sz w:val="24"/>
        </w:rPr>
        <w:t>2.6.5、放大胃镜：1条。</w:t>
      </w:r>
    </w:p>
    <w:p w14:paraId="039D2C66">
      <w:pPr>
        <w:spacing w:before="156" w:beforeLines="50" w:line="360" w:lineRule="auto"/>
        <w:jc w:val="left"/>
        <w:rPr>
          <w:rFonts w:ascii="仿宋" w:hAnsi="仿宋" w:eastAsia="仿宋"/>
          <w:b/>
          <w:sz w:val="24"/>
        </w:rPr>
      </w:pPr>
      <w:r>
        <w:rPr>
          <w:rFonts w:hint="eastAsia" w:ascii="仿宋" w:hAnsi="仿宋" w:eastAsia="仿宋"/>
          <w:b/>
          <w:sz w:val="24"/>
        </w:rPr>
        <w:t>2.6.6</w:t>
      </w:r>
      <w:r>
        <w:rPr>
          <w:rFonts w:ascii="仿宋" w:hAnsi="仿宋" w:eastAsia="仿宋"/>
          <w:b/>
          <w:sz w:val="24"/>
        </w:rPr>
        <w:t>、放大肠镜</w:t>
      </w:r>
      <w:r>
        <w:rPr>
          <w:rFonts w:hint="eastAsia" w:ascii="仿宋" w:hAnsi="仿宋" w:eastAsia="仿宋"/>
          <w:b/>
          <w:sz w:val="24"/>
        </w:rPr>
        <w:t>：</w:t>
      </w:r>
      <w:r>
        <w:rPr>
          <w:rFonts w:ascii="仿宋" w:hAnsi="仿宋" w:eastAsia="仿宋"/>
          <w:b/>
          <w:sz w:val="24"/>
        </w:rPr>
        <w:t>1</w:t>
      </w:r>
      <w:r>
        <w:rPr>
          <w:rFonts w:hint="eastAsia" w:ascii="仿宋" w:hAnsi="仿宋" w:eastAsia="仿宋"/>
          <w:b/>
          <w:sz w:val="24"/>
        </w:rPr>
        <w:t>条。</w:t>
      </w:r>
    </w:p>
    <w:p w14:paraId="122ADF19">
      <w:pPr>
        <w:spacing w:before="156" w:beforeLines="50" w:line="360" w:lineRule="auto"/>
        <w:jc w:val="left"/>
        <w:rPr>
          <w:rFonts w:ascii="仿宋" w:hAnsi="仿宋" w:eastAsia="仿宋"/>
          <w:b/>
          <w:sz w:val="24"/>
        </w:rPr>
      </w:pPr>
      <w:r>
        <w:rPr>
          <w:rFonts w:hint="eastAsia" w:ascii="仿宋" w:hAnsi="仿宋" w:eastAsia="仿宋"/>
          <w:b/>
          <w:sz w:val="24"/>
        </w:rPr>
        <w:t>2.6.7、治疗型胃镜1：1条</w:t>
      </w:r>
    </w:p>
    <w:p w14:paraId="7EE12552">
      <w:pPr>
        <w:spacing w:before="156" w:beforeLines="50" w:line="360" w:lineRule="auto"/>
        <w:jc w:val="left"/>
        <w:rPr>
          <w:rFonts w:ascii="仿宋" w:hAnsi="仿宋" w:eastAsia="仿宋"/>
          <w:b/>
          <w:sz w:val="24"/>
        </w:rPr>
      </w:pPr>
      <w:r>
        <w:rPr>
          <w:rFonts w:hint="eastAsia" w:ascii="仿宋" w:hAnsi="仿宋" w:eastAsia="仿宋"/>
          <w:b/>
          <w:sz w:val="24"/>
        </w:rPr>
        <w:t>2.6.8、治疗型肠镜：</w:t>
      </w:r>
      <w:r>
        <w:rPr>
          <w:rFonts w:ascii="仿宋" w:hAnsi="仿宋" w:eastAsia="仿宋"/>
          <w:b/>
          <w:sz w:val="24"/>
        </w:rPr>
        <w:t>1条</w:t>
      </w:r>
      <w:r>
        <w:rPr>
          <w:rFonts w:hint="eastAsia" w:ascii="仿宋" w:hAnsi="仿宋" w:eastAsia="仿宋"/>
          <w:b/>
          <w:sz w:val="24"/>
        </w:rPr>
        <w:t>。</w:t>
      </w:r>
    </w:p>
    <w:p w14:paraId="2E7BA610">
      <w:pPr>
        <w:spacing w:before="156" w:beforeLines="50" w:line="360" w:lineRule="auto"/>
        <w:jc w:val="left"/>
        <w:rPr>
          <w:rFonts w:ascii="仿宋" w:hAnsi="仿宋" w:eastAsia="仿宋"/>
          <w:b/>
          <w:sz w:val="24"/>
        </w:rPr>
      </w:pPr>
      <w:r>
        <w:rPr>
          <w:rFonts w:hint="eastAsia" w:ascii="仿宋" w:hAnsi="仿宋" w:eastAsia="仿宋"/>
          <w:b/>
          <w:sz w:val="24"/>
        </w:rPr>
        <w:t>2.6.9、注水泵：1台。</w:t>
      </w:r>
    </w:p>
    <w:p w14:paraId="39598B66">
      <w:pPr>
        <w:spacing w:before="156" w:beforeLines="50" w:line="360" w:lineRule="auto"/>
        <w:jc w:val="left"/>
        <w:rPr>
          <w:rFonts w:ascii="仿宋" w:hAnsi="仿宋" w:eastAsia="仿宋"/>
          <w:b/>
          <w:sz w:val="24"/>
        </w:rPr>
      </w:pPr>
      <w:r>
        <w:rPr>
          <w:rFonts w:hint="eastAsia" w:ascii="仿宋" w:hAnsi="仿宋" w:eastAsia="仿宋"/>
          <w:b/>
          <w:sz w:val="24"/>
        </w:rPr>
        <w:t>2.6.10、内镜用二氧化碳气泵：1台。</w:t>
      </w:r>
    </w:p>
    <w:p w14:paraId="1D80E54A">
      <w:pPr>
        <w:spacing w:before="156" w:beforeLines="50" w:line="360" w:lineRule="auto"/>
        <w:jc w:val="left"/>
        <w:rPr>
          <w:rFonts w:ascii="仿宋" w:hAnsi="仿宋" w:eastAsia="仿宋"/>
          <w:b/>
          <w:sz w:val="24"/>
        </w:rPr>
      </w:pPr>
      <w:r>
        <w:rPr>
          <w:rFonts w:hint="eastAsia" w:ascii="仿宋" w:hAnsi="仿宋" w:eastAsia="仿宋"/>
          <w:b/>
          <w:sz w:val="24"/>
        </w:rPr>
        <w:t>2.6.11、监视器：1台。</w:t>
      </w:r>
    </w:p>
    <w:p w14:paraId="694B251E">
      <w:pPr>
        <w:spacing w:before="156" w:beforeLines="50" w:line="360" w:lineRule="auto"/>
        <w:jc w:val="left"/>
        <w:rPr>
          <w:rFonts w:ascii="仿宋" w:hAnsi="仿宋" w:eastAsia="仿宋"/>
          <w:b/>
          <w:sz w:val="24"/>
        </w:rPr>
      </w:pPr>
      <w:r>
        <w:rPr>
          <w:rFonts w:hint="eastAsia" w:ascii="仿宋" w:hAnsi="仿宋" w:eastAsia="仿宋"/>
          <w:b/>
          <w:sz w:val="24"/>
        </w:rPr>
        <w:t>2.6.12、报告工作站（负责连入医院信息系统，承担相关接口费用）：1套。</w:t>
      </w:r>
    </w:p>
    <w:p w14:paraId="37383288">
      <w:pPr>
        <w:spacing w:before="156" w:beforeLines="50" w:line="360" w:lineRule="auto"/>
        <w:jc w:val="left"/>
        <w:rPr>
          <w:rFonts w:ascii="仿宋" w:hAnsi="仿宋" w:eastAsia="仿宋"/>
          <w:b/>
          <w:sz w:val="24"/>
        </w:rPr>
      </w:pPr>
      <w:r>
        <w:rPr>
          <w:rFonts w:hint="eastAsia" w:ascii="仿宋" w:hAnsi="仿宋" w:eastAsia="仿宋"/>
          <w:b/>
          <w:sz w:val="24"/>
        </w:rPr>
        <w:t>2.6.13、原装水瓶：1个。</w:t>
      </w:r>
    </w:p>
    <w:p w14:paraId="78F8EE8F">
      <w:pPr>
        <w:spacing w:before="156" w:beforeLines="50" w:line="360" w:lineRule="auto"/>
        <w:jc w:val="left"/>
        <w:rPr>
          <w:rFonts w:ascii="仿宋" w:hAnsi="仿宋" w:eastAsia="仿宋"/>
          <w:b/>
          <w:sz w:val="24"/>
        </w:rPr>
      </w:pPr>
      <w:r>
        <w:rPr>
          <w:rFonts w:hint="eastAsia" w:ascii="仿宋" w:hAnsi="仿宋" w:eastAsia="仿宋"/>
          <w:b/>
          <w:sz w:val="24"/>
        </w:rPr>
        <w:t>2.6.14、原装测漏器：1个。</w:t>
      </w:r>
    </w:p>
    <w:p w14:paraId="125A0953">
      <w:pPr>
        <w:spacing w:before="156" w:beforeLines="50" w:line="360" w:lineRule="auto"/>
        <w:jc w:val="left"/>
        <w:rPr>
          <w:rFonts w:ascii="仿宋" w:hAnsi="仿宋" w:eastAsia="仿宋"/>
          <w:b/>
          <w:sz w:val="24"/>
        </w:rPr>
      </w:pPr>
      <w:r>
        <w:rPr>
          <w:rFonts w:hint="eastAsia" w:ascii="仿宋" w:hAnsi="仿宋" w:eastAsia="仿宋"/>
          <w:b/>
          <w:sz w:val="24"/>
        </w:rPr>
        <w:t>2.6.15、台车：1辆。</w:t>
      </w:r>
    </w:p>
    <w:p w14:paraId="330D4B4A">
      <w:pPr>
        <w:pStyle w:val="2"/>
        <w:spacing w:before="156" w:beforeLines="50" w:line="360" w:lineRule="auto"/>
        <w:rPr>
          <w:rFonts w:ascii="仿宋" w:hAnsi="仿宋" w:eastAsia="仿宋"/>
        </w:rPr>
      </w:pPr>
    </w:p>
    <w:p w14:paraId="1F303D08">
      <w:pPr>
        <w:snapToGrid w:val="0"/>
        <w:spacing w:before="156" w:beforeLines="50" w:line="360" w:lineRule="auto"/>
        <w:ind w:firstLine="482" w:firstLineChars="200"/>
        <w:jc w:val="center"/>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7C9679A1">
      <w:pPr>
        <w:snapToGrid w:val="0"/>
        <w:spacing w:before="156" w:beforeLines="50" w:line="360" w:lineRule="auto"/>
        <w:ind w:firstLine="482" w:firstLineChars="200"/>
        <w:jc w:val="center"/>
        <w:rPr>
          <w:rFonts w:ascii="仿宋" w:hAnsi="仿宋" w:eastAsia="仿宋"/>
          <w:b/>
          <w:sz w:val="24"/>
        </w:rPr>
      </w:pPr>
      <w:r>
        <w:rPr>
          <w:rFonts w:hint="eastAsia" w:ascii="仿宋" w:hAnsi="仿宋" w:eastAsia="仿宋"/>
          <w:b/>
          <w:sz w:val="24"/>
        </w:rPr>
        <w:t>第7包</w:t>
      </w:r>
      <w:r>
        <w:rPr>
          <w:rFonts w:hint="eastAsia" w:ascii="仿宋" w:hAnsi="仿宋" w:eastAsia="仿宋"/>
          <w:b/>
          <w:sz w:val="24"/>
        </w:rPr>
        <w:tab/>
      </w:r>
      <w:r>
        <w:rPr>
          <w:rFonts w:hint="eastAsia" w:ascii="仿宋" w:hAnsi="仿宋" w:eastAsia="仿宋"/>
          <w:b/>
          <w:sz w:val="24"/>
        </w:rPr>
        <w:t>品目7-1</w:t>
      </w:r>
      <w:r>
        <w:rPr>
          <w:rFonts w:hint="eastAsia" w:ascii="仿宋" w:hAnsi="仿宋" w:eastAsia="仿宋"/>
          <w:b/>
          <w:sz w:val="24"/>
        </w:rPr>
        <w:tab/>
      </w:r>
      <w:r>
        <w:rPr>
          <w:rFonts w:hint="eastAsia" w:ascii="仿宋" w:hAnsi="仿宋" w:eastAsia="仿宋"/>
          <w:b/>
          <w:sz w:val="24"/>
        </w:rPr>
        <w:t>内窥镜摄像系统-支气管1、品目7-2</w:t>
      </w:r>
      <w:r>
        <w:rPr>
          <w:rFonts w:hint="eastAsia" w:ascii="仿宋" w:hAnsi="仿宋" w:eastAsia="仿宋"/>
          <w:b/>
          <w:sz w:val="24"/>
        </w:rPr>
        <w:tab/>
      </w:r>
      <w:r>
        <w:rPr>
          <w:rFonts w:hint="eastAsia" w:ascii="仿宋" w:hAnsi="仿宋" w:eastAsia="仿宋"/>
          <w:b/>
          <w:sz w:val="24"/>
        </w:rPr>
        <w:t>内窥镜摄像系统-支气管2</w:t>
      </w:r>
    </w:p>
    <w:p w14:paraId="6D58FAF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1、技术参数：</w:t>
      </w:r>
    </w:p>
    <w:p w14:paraId="4BCAFBB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1.1、内窥镜图像处理装置和冷光源：</w:t>
      </w:r>
    </w:p>
    <w:p w14:paraId="60CBF58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1.1.1、影像处理中心：</w:t>
      </w:r>
    </w:p>
    <w:p w14:paraId="144BC2A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w:t>
      </w:r>
      <w:r>
        <w:rPr>
          <w:rFonts w:ascii="仿宋" w:hAnsi="仿宋" w:eastAsia="仿宋" w:cs="宋体"/>
          <w:kern w:val="0"/>
          <w:sz w:val="24"/>
        </w:rPr>
        <w:t>1、</w:t>
      </w:r>
      <w:r>
        <w:rPr>
          <w:rFonts w:hint="eastAsia" w:ascii="仿宋" w:hAnsi="仿宋" w:eastAsia="仿宋" w:cs="宋体"/>
          <w:kern w:val="0"/>
          <w:sz w:val="24"/>
        </w:rPr>
        <w:t>可处理和输出最高分辨率≥</w:t>
      </w:r>
      <w:r>
        <w:rPr>
          <w:rFonts w:ascii="仿宋" w:hAnsi="仿宋" w:eastAsia="仿宋" w:cs="宋体"/>
          <w:kern w:val="0"/>
          <w:sz w:val="24"/>
        </w:rPr>
        <w:t>3840</w:t>
      </w:r>
      <w:r>
        <w:rPr>
          <w:rFonts w:hint="eastAsia" w:ascii="仿宋" w:hAnsi="仿宋" w:eastAsia="仿宋" w:cs="宋体"/>
          <w:kern w:val="0"/>
          <w:sz w:val="24"/>
        </w:rPr>
        <w:t>×</w:t>
      </w:r>
      <w:r>
        <w:rPr>
          <w:rFonts w:ascii="仿宋" w:hAnsi="仿宋" w:eastAsia="仿宋" w:cs="宋体"/>
          <w:kern w:val="0"/>
          <w:sz w:val="24"/>
        </w:rPr>
        <w:t>2160</w:t>
      </w:r>
      <w:r>
        <w:rPr>
          <w:rFonts w:hint="eastAsia" w:ascii="仿宋" w:hAnsi="仿宋" w:eastAsia="仿宋" w:cs="宋体"/>
          <w:kern w:val="0"/>
          <w:sz w:val="24"/>
        </w:rPr>
        <w:t>的视频图像。</w:t>
      </w:r>
    </w:p>
    <w:p w14:paraId="2D64CCD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▲1.1.1.2、可对不同波长范围的照明光成像，特殊光观察方式≥3种。</w:t>
      </w:r>
    </w:p>
    <w:p w14:paraId="04B615B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1.1.1.3、具备自动增益控制功能。</w:t>
      </w:r>
    </w:p>
    <w:p w14:paraId="23C1D8E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1.1.1.4、测光模式：自动测光、峰值测光、平均测光。</w:t>
      </w:r>
    </w:p>
    <w:p w14:paraId="3CB8947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1.1.1.5、具备构造强调功能，强调级别多档可调。</w:t>
      </w:r>
    </w:p>
    <w:p w14:paraId="182904C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1.1.1.6、具备图像冻结和预冻结功能，预冻结时可自动捕捉到清晰图像。</w:t>
      </w:r>
    </w:p>
    <w:p w14:paraId="5A3497F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1.1.1.7、具备对比度、亮度调节功能。</w:t>
      </w:r>
    </w:p>
    <w:p w14:paraId="62E099E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1.1.1.8、</w:t>
      </w:r>
      <w:r>
        <w:rPr>
          <w:rFonts w:hint="eastAsia" w:ascii="仿宋" w:hAnsi="仿宋" w:eastAsia="仿宋" w:cs="宋体"/>
          <w:color w:val="000000"/>
          <w:kern w:val="0"/>
          <w:sz w:val="24"/>
        </w:rPr>
        <w:t>具备白平衡自动调节和记忆功能。</w:t>
      </w:r>
    </w:p>
    <w:p w14:paraId="1CAC749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1.1.1.9、具备用户设置记忆功能。</w:t>
      </w:r>
    </w:p>
    <w:p w14:paraId="75A9E27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1.1.1.10、具备电子放大功能。</w:t>
      </w:r>
    </w:p>
    <w:p w14:paraId="1BB41F3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1.1.1.11、具备画中画和画外画功能。</w:t>
      </w:r>
    </w:p>
    <w:p w14:paraId="2FF2EC8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1.1.1.12、可以在监视器上显示图像强调、电子放大比率、色彩模式、对焦、观察模式患者信息。</w:t>
      </w:r>
    </w:p>
    <w:p w14:paraId="1BF2865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1.1.1.13、图片记录格式： TIFF、JPEG。</w:t>
      </w:r>
    </w:p>
    <w:p w14:paraId="528E1C4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1.1.1.14、视频信号输出接口：</w:t>
      </w:r>
      <w:r>
        <w:rPr>
          <w:rFonts w:ascii="仿宋" w:hAnsi="仿宋" w:eastAsia="仿宋" w:cs="宋体"/>
          <w:kern w:val="0"/>
          <w:sz w:val="24"/>
        </w:rPr>
        <w:t>12G-SDI</w:t>
      </w:r>
      <w:r>
        <w:rPr>
          <w:rFonts w:hint="eastAsia" w:ascii="仿宋" w:hAnsi="仿宋" w:eastAsia="仿宋" w:cs="宋体"/>
          <w:kern w:val="0"/>
          <w:sz w:val="24"/>
        </w:rPr>
        <w:t>、</w:t>
      </w:r>
      <w:r>
        <w:rPr>
          <w:rFonts w:ascii="仿宋" w:hAnsi="仿宋" w:eastAsia="仿宋" w:cs="宋体"/>
          <w:kern w:val="0"/>
          <w:sz w:val="24"/>
        </w:rPr>
        <w:t>3G-SDI</w:t>
      </w:r>
      <w:r>
        <w:rPr>
          <w:rFonts w:hint="eastAsia" w:ascii="仿宋" w:hAnsi="仿宋" w:eastAsia="仿宋" w:cs="宋体"/>
          <w:kern w:val="0"/>
          <w:sz w:val="24"/>
        </w:rPr>
        <w:t>、</w:t>
      </w:r>
      <w:r>
        <w:rPr>
          <w:rFonts w:ascii="仿宋" w:hAnsi="仿宋" w:eastAsia="仿宋" w:cs="宋体"/>
          <w:kern w:val="0"/>
          <w:sz w:val="24"/>
        </w:rPr>
        <w:t>SDI</w:t>
      </w:r>
      <w:r>
        <w:rPr>
          <w:rFonts w:hint="eastAsia" w:ascii="仿宋" w:hAnsi="仿宋" w:eastAsia="仿宋" w:cs="宋体"/>
          <w:kern w:val="0"/>
          <w:sz w:val="24"/>
        </w:rPr>
        <w:t>。</w:t>
      </w:r>
    </w:p>
    <w:p w14:paraId="6A7CE5E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▲1.1.2、冷光源：LED≥3个，可提供不同波长范围的照明光。</w:t>
      </w:r>
    </w:p>
    <w:p w14:paraId="2E8CD4A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1.2、电子支气管内窥镜（治疗镜1）：</w:t>
      </w:r>
    </w:p>
    <w:p w14:paraId="1ABF5F3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1.2.1、镜身具有常用功能遥控按钮数量：≥3个。</w:t>
      </w:r>
    </w:p>
    <w:p w14:paraId="6137F9D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1.2.2、具有一触式防水接头。</w:t>
      </w:r>
    </w:p>
    <w:p w14:paraId="1116D48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▲1.2.3、视野角度：≥120°直视。</w:t>
      </w:r>
    </w:p>
    <w:p w14:paraId="1E6708E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▲1.2.4、先端部直径：≤5.9mm，软性部直径：≤6.0mm。</w:t>
      </w:r>
    </w:p>
    <w:p w14:paraId="66FE1B4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1.2.5、弯曲角度：上≥180°，下≥130°。</w:t>
      </w:r>
    </w:p>
    <w:p w14:paraId="48E5B28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1.2.6、景深：2-100mm。</w:t>
      </w:r>
    </w:p>
    <w:p w14:paraId="7211C99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1.2.7、有效长度：≥600mm。</w:t>
      </w:r>
    </w:p>
    <w:p w14:paraId="3EDC601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▲1.2.8、钳子管道：≥2.9mm。</w:t>
      </w:r>
    </w:p>
    <w:p w14:paraId="1A34AF8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1.3、电子支气管内窥镜（治疗镜2）：</w:t>
      </w:r>
    </w:p>
    <w:p w14:paraId="2E74402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▲1.3.1、具有特殊光观察功能。</w:t>
      </w:r>
    </w:p>
    <w:p w14:paraId="6C7E930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1.3.2、视向角：0°直视。</w:t>
      </w:r>
    </w:p>
    <w:p w14:paraId="636DE72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1.3.3、视野角度：≥110°。</w:t>
      </w:r>
    </w:p>
    <w:p w14:paraId="4C14CAA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1.3.4、景深：3mm～50mm。</w:t>
      </w:r>
    </w:p>
    <w:p w14:paraId="204753D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1.3.5、先端部直径：≤4.2mm。</w:t>
      </w:r>
    </w:p>
    <w:p w14:paraId="08DB2CB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1.3.6、软性部直径：≤4.1mm。</w:t>
      </w:r>
    </w:p>
    <w:p w14:paraId="74F9860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▲1.3.7、钳子管道：≥2.0mm。</w:t>
      </w:r>
    </w:p>
    <w:p w14:paraId="34ED13D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1.3.8、弯曲角度：上≥210°，下≥130°。</w:t>
      </w:r>
    </w:p>
    <w:p w14:paraId="7CB8734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1.3.9、有效长度：≥600mm。</w:t>
      </w:r>
    </w:p>
    <w:p w14:paraId="1A04701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1.3.10、自定义功能按钮：≥3个。</w:t>
      </w:r>
    </w:p>
    <w:p w14:paraId="4883F53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1.3.11、插入管具有旋转功能。</w:t>
      </w:r>
    </w:p>
    <w:p w14:paraId="5CEA25E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1.3.12、具有一触式防水接头。</w:t>
      </w:r>
    </w:p>
    <w:p w14:paraId="36238EA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1.4、电子支气管内窥镜（检查镜1）</w:t>
      </w:r>
    </w:p>
    <w:p w14:paraId="61F4B3F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1.4.1、镜身具有常用功能遥控按钮数量≥3个。</w:t>
      </w:r>
    </w:p>
    <w:p w14:paraId="4A23701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1.4.2、插入管具有旋转功能。</w:t>
      </w:r>
    </w:p>
    <w:p w14:paraId="1397377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1.4.3、具有一触式防水接头。</w:t>
      </w:r>
    </w:p>
    <w:p w14:paraId="5BE07F4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▲1.4.4、视野角度：≥120°直视。</w:t>
      </w:r>
    </w:p>
    <w:p w14:paraId="0DFA118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1.4.5、视野方向：0°直视。</w:t>
      </w:r>
    </w:p>
    <w:p w14:paraId="75D6EFE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1.4.6、景深：3-100mm。</w:t>
      </w:r>
    </w:p>
    <w:p w14:paraId="7784B5F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▲1.4.7、先端部直径：≤6.0mm，软性部直径：≤5.7mm。</w:t>
      </w:r>
    </w:p>
    <w:p w14:paraId="590FDF1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1.4.8、弯曲角度：上≥210°，下≥130°。</w:t>
      </w:r>
    </w:p>
    <w:p w14:paraId="7EED146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1.4.9、有效长度：≥600mm。</w:t>
      </w:r>
    </w:p>
    <w:p w14:paraId="332683C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▲1.4.10、钳子管道：≥1.9mm。</w:t>
      </w:r>
    </w:p>
    <w:p w14:paraId="1608A32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1.4.11、具有激光器械兼容性。</w:t>
      </w:r>
    </w:p>
    <w:p w14:paraId="510EA96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1.5、电子支气管内窥镜（检查镜2）：</w:t>
      </w:r>
    </w:p>
    <w:p w14:paraId="718E4D5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▲1.5.1、具有特殊光观察功能。</w:t>
      </w:r>
    </w:p>
    <w:p w14:paraId="0954582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1.5.2、视向角：0°直视。</w:t>
      </w:r>
    </w:p>
    <w:p w14:paraId="6B05A9A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1.5.3、视野角度：≥110°。</w:t>
      </w:r>
    </w:p>
    <w:p w14:paraId="71BFACF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1.5.4、景深：3mm～50mm。</w:t>
      </w:r>
    </w:p>
    <w:p w14:paraId="22201D3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1.5.5、先端部直径：≤3.1mm。</w:t>
      </w:r>
    </w:p>
    <w:p w14:paraId="29249C4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1.5.6、软性部直径：≤2.8mm。</w:t>
      </w:r>
    </w:p>
    <w:p w14:paraId="1EB7708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1.5.7、钳子管道：≥1.2mm。</w:t>
      </w:r>
    </w:p>
    <w:p w14:paraId="3D8489D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1.5.8、弯曲角度：上≥210°，下≥130°。</w:t>
      </w:r>
    </w:p>
    <w:p w14:paraId="3289C1E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1.5.9、有效长度：≥600mm。</w:t>
      </w:r>
    </w:p>
    <w:p w14:paraId="6A09470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1.5.10、自定义功能按钮：≥3个。</w:t>
      </w:r>
    </w:p>
    <w:p w14:paraId="1C22559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1.5.11、插入管具有旋转功能。</w:t>
      </w:r>
    </w:p>
    <w:p w14:paraId="2512D97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1.5.12、具有一触式防水接头。</w:t>
      </w:r>
    </w:p>
    <w:p w14:paraId="53EF4C2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1.6、监视器：彩色液晶显示器≥</w:t>
      </w:r>
      <w:r>
        <w:rPr>
          <w:rFonts w:ascii="仿宋" w:hAnsi="仿宋" w:eastAsia="仿宋" w:cs="宋体"/>
          <w:kern w:val="0"/>
          <w:sz w:val="24"/>
        </w:rPr>
        <w:t>27</w:t>
      </w:r>
      <w:r>
        <w:rPr>
          <w:rFonts w:hint="eastAsia" w:ascii="仿宋" w:hAnsi="仿宋" w:eastAsia="仿宋" w:cs="宋体"/>
          <w:kern w:val="0"/>
          <w:sz w:val="24"/>
        </w:rPr>
        <w:t>英寸，分辨率≥</w:t>
      </w:r>
      <w:r>
        <w:rPr>
          <w:rFonts w:ascii="仿宋" w:hAnsi="仿宋" w:eastAsia="仿宋" w:cs="宋体"/>
          <w:kern w:val="0"/>
          <w:sz w:val="24"/>
        </w:rPr>
        <w:t>3840</w:t>
      </w:r>
      <w:r>
        <w:rPr>
          <w:rFonts w:hint="eastAsia" w:ascii="仿宋" w:hAnsi="仿宋" w:eastAsia="仿宋" w:cs="宋体"/>
          <w:kern w:val="0"/>
          <w:sz w:val="24"/>
        </w:rPr>
        <w:t>×</w:t>
      </w:r>
      <w:r>
        <w:rPr>
          <w:rFonts w:ascii="仿宋" w:hAnsi="仿宋" w:eastAsia="仿宋" w:cs="宋体"/>
          <w:kern w:val="0"/>
          <w:sz w:val="24"/>
        </w:rPr>
        <w:t>2160</w:t>
      </w:r>
      <w:r>
        <w:rPr>
          <w:rFonts w:hint="eastAsia" w:ascii="仿宋" w:hAnsi="仿宋" w:eastAsia="仿宋" w:cs="宋体"/>
          <w:kern w:val="0"/>
          <w:sz w:val="24"/>
        </w:rPr>
        <w:t>。</w:t>
      </w:r>
    </w:p>
    <w:p w14:paraId="6A54A5C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1.7、独立报告工作站：</w:t>
      </w:r>
    </w:p>
    <w:p w14:paraId="7961E6E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1、CPU：≥4核，主频</w:t>
      </w:r>
      <w:r>
        <w:rPr>
          <w:rFonts w:hint="eastAsia" w:ascii="仿宋" w:hAnsi="仿宋" w:eastAsia="仿宋" w:cs="宋体"/>
          <w:kern w:val="0"/>
          <w:sz w:val="24"/>
        </w:rPr>
        <w:t>≥</w:t>
      </w:r>
      <w:r>
        <w:rPr>
          <w:rFonts w:ascii="仿宋" w:hAnsi="仿宋" w:eastAsia="仿宋" w:cs="宋体"/>
          <w:kern w:val="0"/>
          <w:sz w:val="24"/>
        </w:rPr>
        <w:t>3GHz；内存</w:t>
      </w:r>
      <w:r>
        <w:rPr>
          <w:rFonts w:hint="eastAsia" w:ascii="仿宋" w:hAnsi="仿宋" w:eastAsia="仿宋" w:cs="宋体"/>
          <w:kern w:val="0"/>
          <w:sz w:val="24"/>
        </w:rPr>
        <w:t>≥</w:t>
      </w:r>
      <w:r>
        <w:rPr>
          <w:rFonts w:ascii="仿宋" w:hAnsi="仿宋" w:eastAsia="仿宋" w:cs="宋体"/>
          <w:kern w:val="0"/>
          <w:sz w:val="24"/>
        </w:rPr>
        <w:t>16G</w:t>
      </w:r>
      <w:r>
        <w:rPr>
          <w:rFonts w:hint="eastAsia" w:ascii="仿宋" w:hAnsi="仿宋" w:eastAsia="仿宋" w:cs="宋体"/>
          <w:kern w:val="0"/>
          <w:sz w:val="24"/>
        </w:rPr>
        <w:t>；硬盘≥</w:t>
      </w:r>
      <w:r>
        <w:rPr>
          <w:rFonts w:ascii="仿宋" w:hAnsi="仿宋" w:eastAsia="仿宋" w:cs="宋体"/>
          <w:kern w:val="0"/>
          <w:sz w:val="24"/>
        </w:rPr>
        <w:t>2T</w:t>
      </w:r>
      <w:r>
        <w:rPr>
          <w:rFonts w:hint="eastAsia" w:ascii="仿宋" w:hAnsi="仿宋" w:eastAsia="仿宋" w:cs="宋体"/>
          <w:kern w:val="0"/>
          <w:sz w:val="24"/>
        </w:rPr>
        <w:t>；彩色液晶显示器≥</w:t>
      </w:r>
      <w:r>
        <w:rPr>
          <w:rFonts w:ascii="仿宋" w:hAnsi="仿宋" w:eastAsia="仿宋" w:cs="宋体"/>
          <w:kern w:val="0"/>
          <w:sz w:val="24"/>
        </w:rPr>
        <w:t>24</w:t>
      </w:r>
      <w:r>
        <w:rPr>
          <w:rFonts w:hint="eastAsia" w:ascii="仿宋" w:hAnsi="仿宋" w:eastAsia="仿宋" w:cs="宋体"/>
          <w:kern w:val="0"/>
          <w:sz w:val="24"/>
        </w:rPr>
        <w:t>英寸；配备高清图像采集卡和彩色激光图文输出设备。</w:t>
      </w:r>
    </w:p>
    <w:p w14:paraId="75B36B4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1.7.2、具备图像采集和报告软件。</w:t>
      </w:r>
    </w:p>
    <w:p w14:paraId="441B6296">
      <w:pPr>
        <w:spacing w:before="156" w:beforeLines="50" w:line="360" w:lineRule="auto"/>
        <w:jc w:val="left"/>
        <w:rPr>
          <w:rFonts w:ascii="仿宋" w:hAnsi="仿宋" w:eastAsia="仿宋"/>
          <w:b/>
          <w:sz w:val="24"/>
        </w:rPr>
      </w:pPr>
      <w:r>
        <w:rPr>
          <w:rFonts w:hint="eastAsia" w:ascii="仿宋" w:hAnsi="仿宋" w:eastAsia="仿宋" w:cs="宋体"/>
          <w:b/>
          <w:kern w:val="0"/>
          <w:sz w:val="24"/>
        </w:rPr>
        <w:t>★2、</w:t>
      </w:r>
      <w:r>
        <w:rPr>
          <w:rFonts w:hint="eastAsia" w:ascii="仿宋" w:hAnsi="仿宋" w:eastAsia="仿宋"/>
          <w:b/>
          <w:sz w:val="24"/>
        </w:rPr>
        <w:t>主要配置</w:t>
      </w:r>
      <w:r>
        <w:rPr>
          <w:rFonts w:hint="eastAsia" w:ascii="仿宋" w:hAnsi="仿宋" w:eastAsia="仿宋" w:cs="宋体"/>
          <w:b/>
          <w:kern w:val="0"/>
          <w:sz w:val="24"/>
        </w:rPr>
        <w:t>（应提供配置清单并加盖投标人公章）</w:t>
      </w:r>
      <w:r>
        <w:rPr>
          <w:rFonts w:hint="eastAsia" w:ascii="仿宋" w:hAnsi="仿宋" w:eastAsia="仿宋"/>
          <w:b/>
          <w:sz w:val="24"/>
        </w:rPr>
        <w:t>：</w:t>
      </w:r>
    </w:p>
    <w:p w14:paraId="768C72A8">
      <w:pPr>
        <w:spacing w:before="156" w:beforeLines="50" w:line="360" w:lineRule="auto"/>
        <w:jc w:val="left"/>
        <w:rPr>
          <w:rFonts w:ascii="仿宋" w:hAnsi="仿宋" w:eastAsia="仿宋"/>
          <w:b/>
          <w:sz w:val="24"/>
        </w:rPr>
      </w:pPr>
      <w:r>
        <w:rPr>
          <w:rFonts w:hint="eastAsia" w:ascii="仿宋" w:hAnsi="仿宋" w:eastAsia="仿宋"/>
          <w:b/>
          <w:sz w:val="24"/>
        </w:rPr>
        <w:t>2.1、品目7-1：</w:t>
      </w:r>
    </w:p>
    <w:p w14:paraId="7445007D">
      <w:pPr>
        <w:spacing w:before="156" w:beforeLines="50" w:line="360" w:lineRule="auto"/>
        <w:jc w:val="left"/>
        <w:rPr>
          <w:rFonts w:ascii="仿宋" w:hAnsi="仿宋" w:eastAsia="仿宋"/>
          <w:b/>
          <w:sz w:val="24"/>
        </w:rPr>
      </w:pPr>
      <w:r>
        <w:rPr>
          <w:rFonts w:hint="eastAsia" w:ascii="仿宋" w:hAnsi="仿宋" w:eastAsia="仿宋"/>
          <w:b/>
          <w:sz w:val="24"/>
        </w:rPr>
        <w:t>2.1.1、</w:t>
      </w:r>
      <w:r>
        <w:rPr>
          <w:rFonts w:hint="eastAsia" w:ascii="仿宋" w:hAnsi="仿宋" w:eastAsia="仿宋" w:cs="宋体"/>
          <w:b/>
          <w:kern w:val="0"/>
          <w:sz w:val="24"/>
        </w:rPr>
        <w:t>内窥镜图像处理装置和冷光源：</w:t>
      </w:r>
      <w:r>
        <w:rPr>
          <w:rFonts w:hint="eastAsia" w:ascii="仿宋" w:hAnsi="仿宋" w:eastAsia="仿宋"/>
          <w:b/>
          <w:sz w:val="24"/>
        </w:rPr>
        <w:t>1套。</w:t>
      </w:r>
    </w:p>
    <w:p w14:paraId="3325B11D">
      <w:pPr>
        <w:spacing w:before="156" w:beforeLines="50" w:line="360" w:lineRule="auto"/>
        <w:jc w:val="left"/>
        <w:rPr>
          <w:rFonts w:ascii="仿宋" w:hAnsi="仿宋" w:eastAsia="仿宋"/>
          <w:b/>
          <w:sz w:val="24"/>
        </w:rPr>
      </w:pPr>
      <w:r>
        <w:rPr>
          <w:rFonts w:hint="eastAsia" w:ascii="仿宋" w:hAnsi="仿宋" w:eastAsia="仿宋"/>
          <w:b/>
          <w:sz w:val="24"/>
        </w:rPr>
        <w:t>2.1.2、电子支气管镜</w:t>
      </w:r>
      <w:r>
        <w:rPr>
          <w:rFonts w:hint="eastAsia" w:ascii="仿宋" w:hAnsi="仿宋" w:eastAsia="仿宋" w:cs="宋体"/>
          <w:b/>
          <w:kern w:val="0"/>
          <w:sz w:val="24"/>
        </w:rPr>
        <w:t>（治疗镜1）：1条。</w:t>
      </w:r>
    </w:p>
    <w:p w14:paraId="18CE2947">
      <w:pPr>
        <w:spacing w:before="156" w:beforeLines="50" w:line="360" w:lineRule="auto"/>
        <w:jc w:val="left"/>
        <w:rPr>
          <w:rFonts w:ascii="仿宋" w:hAnsi="仿宋" w:eastAsia="仿宋"/>
          <w:b/>
          <w:sz w:val="24"/>
        </w:rPr>
      </w:pPr>
      <w:r>
        <w:rPr>
          <w:rFonts w:hint="eastAsia" w:ascii="仿宋" w:hAnsi="仿宋" w:eastAsia="仿宋"/>
          <w:b/>
          <w:sz w:val="24"/>
        </w:rPr>
        <w:t>2.1.3、电子支气管镜（检查镜1）：1条。</w:t>
      </w:r>
    </w:p>
    <w:p w14:paraId="2FFA191B">
      <w:pPr>
        <w:spacing w:before="156" w:beforeLines="50" w:line="360" w:lineRule="auto"/>
        <w:jc w:val="left"/>
        <w:rPr>
          <w:rFonts w:ascii="仿宋" w:hAnsi="仿宋" w:eastAsia="仿宋"/>
          <w:b/>
          <w:sz w:val="24"/>
        </w:rPr>
      </w:pPr>
      <w:r>
        <w:rPr>
          <w:rFonts w:hint="eastAsia" w:ascii="仿宋" w:hAnsi="仿宋" w:eastAsia="仿宋"/>
          <w:b/>
          <w:sz w:val="24"/>
        </w:rPr>
        <w:t>2.1.4、监视器：1台。</w:t>
      </w:r>
    </w:p>
    <w:p w14:paraId="0B6DD261">
      <w:pPr>
        <w:spacing w:before="156" w:beforeLines="50" w:line="360" w:lineRule="auto"/>
        <w:jc w:val="left"/>
        <w:rPr>
          <w:rFonts w:ascii="仿宋" w:hAnsi="仿宋" w:eastAsia="仿宋"/>
          <w:b/>
          <w:sz w:val="24"/>
        </w:rPr>
      </w:pPr>
      <w:r>
        <w:rPr>
          <w:rFonts w:hint="eastAsia" w:ascii="仿宋" w:hAnsi="仿宋" w:eastAsia="仿宋"/>
          <w:b/>
          <w:sz w:val="24"/>
        </w:rPr>
        <w:t>2.1.5、台车：1辆。</w:t>
      </w:r>
    </w:p>
    <w:p w14:paraId="7D06F078">
      <w:pPr>
        <w:spacing w:before="156" w:beforeLines="50" w:line="360" w:lineRule="auto"/>
        <w:jc w:val="left"/>
        <w:rPr>
          <w:rFonts w:ascii="仿宋" w:hAnsi="仿宋" w:eastAsia="仿宋"/>
          <w:b/>
          <w:sz w:val="24"/>
        </w:rPr>
      </w:pPr>
      <w:r>
        <w:rPr>
          <w:rFonts w:hint="eastAsia" w:ascii="仿宋" w:hAnsi="仿宋" w:eastAsia="仿宋"/>
          <w:b/>
          <w:sz w:val="24"/>
        </w:rPr>
        <w:t>2.1.</w:t>
      </w:r>
      <w:r>
        <w:rPr>
          <w:rFonts w:ascii="仿宋" w:hAnsi="仿宋" w:eastAsia="仿宋"/>
          <w:b/>
          <w:sz w:val="24"/>
        </w:rPr>
        <w:t>6、</w:t>
      </w:r>
      <w:r>
        <w:rPr>
          <w:rFonts w:hint="eastAsia" w:ascii="仿宋" w:hAnsi="仿宋" w:eastAsia="仿宋" w:cs="宋体"/>
          <w:b/>
          <w:kern w:val="0"/>
          <w:sz w:val="24"/>
        </w:rPr>
        <w:t>独立报告工作站：</w:t>
      </w:r>
      <w:r>
        <w:rPr>
          <w:rFonts w:ascii="仿宋" w:hAnsi="仿宋" w:eastAsia="仿宋" w:cs="宋体"/>
          <w:b/>
          <w:kern w:val="0"/>
          <w:sz w:val="24"/>
        </w:rPr>
        <w:t>1</w:t>
      </w:r>
      <w:r>
        <w:rPr>
          <w:rFonts w:hint="eastAsia" w:ascii="仿宋" w:hAnsi="仿宋" w:eastAsia="仿宋" w:cs="宋体"/>
          <w:b/>
          <w:kern w:val="0"/>
          <w:sz w:val="24"/>
        </w:rPr>
        <w:t>套。</w:t>
      </w:r>
    </w:p>
    <w:p w14:paraId="73E2F95A">
      <w:pPr>
        <w:spacing w:before="156" w:beforeLines="50" w:line="360" w:lineRule="auto"/>
        <w:jc w:val="left"/>
        <w:rPr>
          <w:rFonts w:ascii="仿宋" w:hAnsi="仿宋" w:eastAsia="仿宋"/>
          <w:b/>
          <w:sz w:val="24"/>
        </w:rPr>
      </w:pPr>
      <w:r>
        <w:rPr>
          <w:rFonts w:hint="eastAsia" w:ascii="仿宋" w:hAnsi="仿宋" w:eastAsia="仿宋"/>
          <w:b/>
          <w:sz w:val="24"/>
        </w:rPr>
        <w:t>2.2、品目7-2：</w:t>
      </w:r>
    </w:p>
    <w:p w14:paraId="221C294F">
      <w:pPr>
        <w:spacing w:before="156" w:beforeLines="50" w:line="360" w:lineRule="auto"/>
        <w:jc w:val="left"/>
        <w:rPr>
          <w:rFonts w:ascii="仿宋" w:hAnsi="仿宋" w:eastAsia="仿宋"/>
          <w:b/>
          <w:sz w:val="24"/>
        </w:rPr>
      </w:pPr>
      <w:r>
        <w:rPr>
          <w:rFonts w:hint="eastAsia" w:ascii="仿宋" w:hAnsi="仿宋" w:eastAsia="仿宋"/>
          <w:b/>
          <w:sz w:val="24"/>
        </w:rPr>
        <w:t>2.2.1、</w:t>
      </w:r>
      <w:r>
        <w:rPr>
          <w:rFonts w:hint="eastAsia" w:ascii="仿宋" w:hAnsi="仿宋" w:eastAsia="仿宋" w:cs="宋体"/>
          <w:b/>
          <w:kern w:val="0"/>
          <w:sz w:val="24"/>
        </w:rPr>
        <w:t>内窥镜图像处理装置和冷光源：</w:t>
      </w:r>
      <w:r>
        <w:rPr>
          <w:rFonts w:hint="eastAsia" w:ascii="仿宋" w:hAnsi="仿宋" w:eastAsia="仿宋"/>
          <w:b/>
          <w:sz w:val="24"/>
        </w:rPr>
        <w:t>1套。</w:t>
      </w:r>
    </w:p>
    <w:p w14:paraId="23B3521C">
      <w:pPr>
        <w:spacing w:before="156" w:beforeLines="50" w:line="360" w:lineRule="auto"/>
        <w:jc w:val="left"/>
        <w:rPr>
          <w:rFonts w:ascii="仿宋" w:hAnsi="仿宋" w:eastAsia="仿宋"/>
          <w:b/>
          <w:sz w:val="24"/>
        </w:rPr>
      </w:pPr>
      <w:r>
        <w:rPr>
          <w:rFonts w:hint="eastAsia" w:ascii="仿宋" w:hAnsi="仿宋" w:eastAsia="仿宋"/>
          <w:b/>
          <w:sz w:val="24"/>
        </w:rPr>
        <w:t>2.2.2、电子支气管镜</w:t>
      </w:r>
      <w:r>
        <w:rPr>
          <w:rFonts w:hint="eastAsia" w:ascii="仿宋" w:hAnsi="仿宋" w:eastAsia="仿宋" w:cs="宋体"/>
          <w:b/>
          <w:kern w:val="0"/>
          <w:sz w:val="24"/>
        </w:rPr>
        <w:t>（治疗镜2）：1条。</w:t>
      </w:r>
    </w:p>
    <w:p w14:paraId="4F752006">
      <w:pPr>
        <w:spacing w:before="156" w:beforeLines="50" w:line="360" w:lineRule="auto"/>
        <w:jc w:val="left"/>
        <w:rPr>
          <w:rFonts w:ascii="仿宋" w:hAnsi="仿宋" w:eastAsia="仿宋"/>
          <w:b/>
          <w:sz w:val="24"/>
        </w:rPr>
      </w:pPr>
      <w:r>
        <w:rPr>
          <w:rFonts w:hint="eastAsia" w:ascii="仿宋" w:hAnsi="仿宋" w:eastAsia="仿宋"/>
          <w:b/>
          <w:sz w:val="24"/>
        </w:rPr>
        <w:t>2.2.3、电子支气管镜（检查镜2）：2条。</w:t>
      </w:r>
    </w:p>
    <w:p w14:paraId="19D063E9">
      <w:pPr>
        <w:spacing w:before="156" w:beforeLines="50" w:line="360" w:lineRule="auto"/>
        <w:jc w:val="left"/>
        <w:rPr>
          <w:rFonts w:ascii="仿宋" w:hAnsi="仿宋" w:eastAsia="仿宋"/>
          <w:b/>
          <w:sz w:val="24"/>
        </w:rPr>
      </w:pPr>
      <w:r>
        <w:rPr>
          <w:rFonts w:hint="eastAsia" w:ascii="仿宋" w:hAnsi="仿宋" w:eastAsia="仿宋"/>
          <w:b/>
          <w:sz w:val="24"/>
        </w:rPr>
        <w:t>2.2.4、监视器：1台。</w:t>
      </w:r>
    </w:p>
    <w:p w14:paraId="1CCC0FFF">
      <w:pPr>
        <w:spacing w:before="156" w:beforeLines="50" w:line="360" w:lineRule="auto"/>
        <w:jc w:val="left"/>
        <w:rPr>
          <w:rFonts w:ascii="仿宋" w:hAnsi="仿宋" w:eastAsia="仿宋"/>
          <w:b/>
          <w:sz w:val="24"/>
        </w:rPr>
      </w:pPr>
      <w:r>
        <w:rPr>
          <w:rFonts w:hint="eastAsia" w:ascii="仿宋" w:hAnsi="仿宋" w:eastAsia="仿宋"/>
          <w:b/>
          <w:sz w:val="24"/>
        </w:rPr>
        <w:t>2.2.5、台车：1辆。</w:t>
      </w:r>
    </w:p>
    <w:p w14:paraId="23DB7060">
      <w:pPr>
        <w:spacing w:before="156" w:beforeLines="50" w:line="360" w:lineRule="auto"/>
        <w:jc w:val="left"/>
        <w:rPr>
          <w:rFonts w:ascii="仿宋" w:hAnsi="仿宋" w:eastAsia="仿宋"/>
          <w:b/>
          <w:sz w:val="24"/>
        </w:rPr>
      </w:pPr>
      <w:r>
        <w:rPr>
          <w:rFonts w:hint="eastAsia" w:ascii="仿宋" w:hAnsi="仿宋" w:eastAsia="仿宋"/>
          <w:b/>
          <w:sz w:val="24"/>
        </w:rPr>
        <w:t>2.2.</w:t>
      </w:r>
      <w:r>
        <w:rPr>
          <w:rFonts w:ascii="仿宋" w:hAnsi="仿宋" w:eastAsia="仿宋"/>
          <w:b/>
          <w:sz w:val="24"/>
        </w:rPr>
        <w:t>6、</w:t>
      </w:r>
      <w:r>
        <w:rPr>
          <w:rFonts w:hint="eastAsia" w:ascii="仿宋" w:hAnsi="仿宋" w:eastAsia="仿宋" w:cs="宋体"/>
          <w:b/>
          <w:kern w:val="0"/>
          <w:sz w:val="24"/>
        </w:rPr>
        <w:t>独立报告工作站：</w:t>
      </w:r>
      <w:r>
        <w:rPr>
          <w:rFonts w:ascii="仿宋" w:hAnsi="仿宋" w:eastAsia="仿宋" w:cs="宋体"/>
          <w:b/>
          <w:kern w:val="0"/>
          <w:sz w:val="24"/>
        </w:rPr>
        <w:t>1</w:t>
      </w:r>
      <w:r>
        <w:rPr>
          <w:rFonts w:hint="eastAsia" w:ascii="仿宋" w:hAnsi="仿宋" w:eastAsia="仿宋" w:cs="宋体"/>
          <w:b/>
          <w:kern w:val="0"/>
          <w:sz w:val="24"/>
        </w:rPr>
        <w:t>套。</w:t>
      </w:r>
    </w:p>
    <w:p w14:paraId="7060C47A">
      <w:pPr>
        <w:pStyle w:val="2"/>
        <w:spacing w:before="156" w:beforeLines="50" w:line="360" w:lineRule="auto"/>
      </w:pPr>
    </w:p>
    <w:p w14:paraId="0AE495ED">
      <w:pPr>
        <w:snapToGrid w:val="0"/>
        <w:spacing w:before="156" w:beforeLines="50" w:line="360" w:lineRule="auto"/>
        <w:ind w:firstLine="482" w:firstLineChars="200"/>
        <w:jc w:val="center"/>
        <w:rPr>
          <w:rFonts w:ascii="仿宋" w:hAnsi="仿宋" w:eastAsia="仿宋"/>
          <w:b/>
          <w:sz w:val="24"/>
        </w:rPr>
      </w:pPr>
      <w:r>
        <w:rPr>
          <w:rFonts w:hint="eastAsia" w:ascii="仿宋" w:hAnsi="仿宋" w:eastAsia="仿宋"/>
          <w:b/>
          <w:sz w:val="24"/>
        </w:rPr>
        <w:t>品目7-3</w:t>
      </w:r>
      <w:r>
        <w:rPr>
          <w:rFonts w:hint="eastAsia" w:ascii="仿宋" w:hAnsi="仿宋" w:eastAsia="仿宋"/>
          <w:b/>
          <w:sz w:val="24"/>
        </w:rPr>
        <w:tab/>
      </w:r>
      <w:r>
        <w:rPr>
          <w:rFonts w:hint="eastAsia" w:ascii="仿宋" w:hAnsi="仿宋" w:eastAsia="仿宋"/>
          <w:b/>
          <w:sz w:val="24"/>
        </w:rPr>
        <w:t>内窥镜摄像系统-支气管3</w:t>
      </w:r>
    </w:p>
    <w:p w14:paraId="7B881E7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708AF10D">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w:t>
      </w:r>
      <w:r>
        <w:rPr>
          <w:rFonts w:hint="eastAsia" w:ascii="仿宋" w:hAnsi="仿宋" w:eastAsia="仿宋" w:cs="宋体"/>
          <w:kern w:val="0"/>
          <w:sz w:val="24"/>
        </w:rPr>
        <w:t>内窥镜图像处理装置：</w:t>
      </w:r>
    </w:p>
    <w:p w14:paraId="11605EB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1.1.</w:t>
      </w:r>
      <w:r>
        <w:rPr>
          <w:rFonts w:ascii="仿宋" w:hAnsi="仿宋" w:eastAsia="仿宋" w:cs="宋体"/>
          <w:color w:val="000000"/>
          <w:kern w:val="0"/>
          <w:sz w:val="24"/>
        </w:rPr>
        <w:t>1</w:t>
      </w:r>
      <w:r>
        <w:rPr>
          <w:rFonts w:hint="eastAsia" w:ascii="仿宋" w:hAnsi="仿宋" w:eastAsia="仿宋" w:cs="宋体"/>
          <w:color w:val="000000"/>
          <w:kern w:val="0"/>
          <w:sz w:val="24"/>
        </w:rPr>
        <w:t>、</w:t>
      </w:r>
      <w:r>
        <w:rPr>
          <w:rFonts w:hint="eastAsia" w:ascii="仿宋" w:hAnsi="仿宋" w:eastAsia="仿宋" w:cs="宋体"/>
          <w:kern w:val="0"/>
          <w:sz w:val="24"/>
        </w:rPr>
        <w:t>可处理和输出最高分辨率≥</w:t>
      </w:r>
      <w:r>
        <w:rPr>
          <w:rFonts w:ascii="仿宋" w:hAnsi="仿宋" w:eastAsia="仿宋" w:cs="宋体"/>
          <w:kern w:val="0"/>
          <w:sz w:val="24"/>
        </w:rPr>
        <w:t>1920</w:t>
      </w:r>
      <w:r>
        <w:rPr>
          <w:rFonts w:hint="eastAsia" w:ascii="仿宋" w:hAnsi="仿宋" w:eastAsia="仿宋" w:cs="宋体"/>
          <w:kern w:val="0"/>
          <w:sz w:val="24"/>
        </w:rPr>
        <w:t>×</w:t>
      </w:r>
      <w:r>
        <w:rPr>
          <w:rFonts w:ascii="仿宋" w:hAnsi="仿宋" w:eastAsia="仿宋" w:cs="宋体"/>
          <w:kern w:val="0"/>
          <w:sz w:val="24"/>
        </w:rPr>
        <w:t>1080</w:t>
      </w:r>
      <w:r>
        <w:rPr>
          <w:rFonts w:hint="eastAsia" w:ascii="仿宋" w:hAnsi="仿宋" w:eastAsia="仿宋" w:cs="宋体"/>
          <w:kern w:val="0"/>
          <w:sz w:val="24"/>
        </w:rPr>
        <w:t>的视频图像。</w:t>
      </w:r>
      <w:bookmarkStart w:id="11" w:name="OLE_LINK1"/>
      <w:bookmarkStart w:id="12" w:name="OLE_LINK2"/>
    </w:p>
    <w:p w14:paraId="48D6196B">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w:t>
      </w:r>
      <w:bookmarkEnd w:id="11"/>
      <w:bookmarkEnd w:id="12"/>
      <w:r>
        <w:rPr>
          <w:rFonts w:hint="eastAsia" w:ascii="仿宋" w:hAnsi="仿宋" w:eastAsia="仿宋" w:cs="宋体"/>
          <w:color w:val="000000"/>
          <w:kern w:val="0"/>
          <w:sz w:val="24"/>
        </w:rPr>
        <w:t>1.1.</w:t>
      </w:r>
      <w:r>
        <w:rPr>
          <w:rFonts w:ascii="仿宋" w:hAnsi="仿宋" w:eastAsia="仿宋" w:cs="宋体"/>
          <w:color w:val="000000"/>
          <w:kern w:val="0"/>
          <w:sz w:val="24"/>
        </w:rPr>
        <w:t>2</w:t>
      </w:r>
      <w:r>
        <w:rPr>
          <w:rFonts w:hint="eastAsia" w:ascii="仿宋" w:hAnsi="仿宋" w:eastAsia="仿宋" w:cs="宋体"/>
          <w:color w:val="000000"/>
          <w:kern w:val="0"/>
          <w:sz w:val="24"/>
        </w:rPr>
        <w:t>、可对不动波长范围的照明光成像，特殊光观察方式≥</w:t>
      </w:r>
      <w:r>
        <w:rPr>
          <w:rFonts w:ascii="仿宋" w:hAnsi="仿宋" w:eastAsia="仿宋" w:cs="宋体"/>
          <w:color w:val="000000"/>
          <w:kern w:val="0"/>
          <w:sz w:val="24"/>
        </w:rPr>
        <w:t>3种。</w:t>
      </w:r>
    </w:p>
    <w:p w14:paraId="61827BD5">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1.1.3、具备轮廓强调功能，强调级别 ≥3 档可选。</w:t>
      </w:r>
    </w:p>
    <w:p w14:paraId="34DF8A2F">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1.1.4、具有预冻结功能，可筛选最佳画质图像显示。</w:t>
      </w:r>
    </w:p>
    <w:p w14:paraId="46CDE11C">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1.1.5、具有降噪及杂质光过滤功能。</w:t>
      </w:r>
    </w:p>
    <w:p w14:paraId="34EA4D8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1.1.6、具有色彩强调和色图显示功能。</w:t>
      </w:r>
    </w:p>
    <w:p w14:paraId="65ED720E">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1.1.7、具备白平衡自动调节和记忆功能。</w:t>
      </w:r>
    </w:p>
    <w:p w14:paraId="133F2D1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1.1.8、具备内镜信息显示功能。</w:t>
      </w:r>
    </w:p>
    <w:p w14:paraId="3F27F655">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1.1.9、具有一键插拔功能，无需防水帽。</w:t>
      </w:r>
    </w:p>
    <w:p w14:paraId="4072E723">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1.1.10、信号输出端口：SDI、DVI。</w:t>
      </w:r>
    </w:p>
    <w:p w14:paraId="1BD1F64B">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1.2、内窥镜冷光源：</w:t>
      </w:r>
    </w:p>
    <w:p w14:paraId="10604A13">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▲1.2.1、可提供不同波长的照明光。</w:t>
      </w:r>
    </w:p>
    <w:p w14:paraId="35162B7F">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1.2.2、具有自动亮度调节功能。</w:t>
      </w:r>
    </w:p>
    <w:p w14:paraId="1919B052">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1.2.3、具备气泵，送气压力≥3档可调。</w:t>
      </w:r>
    </w:p>
    <w:p w14:paraId="3530010F">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1.2.4、送水方式：可拆卸水瓶加压，实现送水。</w:t>
      </w:r>
    </w:p>
    <w:p w14:paraId="4F9538E9">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1.3、电子支气管镜（检查镜1）：</w:t>
      </w:r>
    </w:p>
    <w:p w14:paraId="4E6C4C0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1.3.</w:t>
      </w:r>
      <w:r>
        <w:rPr>
          <w:rFonts w:hint="eastAsia" w:ascii="仿宋" w:hAnsi="仿宋" w:eastAsia="仿宋" w:cs="宋体"/>
          <w:kern w:val="0"/>
          <w:sz w:val="24"/>
        </w:rPr>
        <w:t>1、具有特殊光观察功能。</w:t>
      </w:r>
    </w:p>
    <w:p w14:paraId="7579CDB8">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2、视向角：0°直视。</w:t>
      </w:r>
    </w:p>
    <w:p w14:paraId="5CAB061C">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3、视野角度：≥110°。</w:t>
      </w:r>
    </w:p>
    <w:p w14:paraId="19E953F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4、景深：3mm ～50mm 。</w:t>
      </w:r>
    </w:p>
    <w:p w14:paraId="6EC8FEF1">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5、先端部直径：≤3.1mm。</w:t>
      </w:r>
    </w:p>
    <w:p w14:paraId="6570934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6、软性部直径：≤2.8mm。</w:t>
      </w:r>
    </w:p>
    <w:p w14:paraId="6C97A72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7、钳子管道：≥1.2mm。</w:t>
      </w:r>
    </w:p>
    <w:p w14:paraId="4A998680">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8、弯曲角度：上≥210°，下≥130°。</w:t>
      </w:r>
    </w:p>
    <w:p w14:paraId="00E69DE0">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9、有效长度：≥600mm。</w:t>
      </w:r>
    </w:p>
    <w:p w14:paraId="75E71F0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10、自定义功能按钮：≥3个。</w:t>
      </w:r>
    </w:p>
    <w:p w14:paraId="79989008">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11、插入管具有旋转功能。</w:t>
      </w:r>
    </w:p>
    <w:p w14:paraId="61969DA1">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12、具有一触式防水接头。</w:t>
      </w:r>
    </w:p>
    <w:p w14:paraId="16A4EE3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1.4、电子支气管镜 （检查镜2）</w:t>
      </w:r>
    </w:p>
    <w:p w14:paraId="7BB7C09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1.4.</w:t>
      </w:r>
      <w:r>
        <w:rPr>
          <w:rFonts w:hint="eastAsia" w:ascii="仿宋" w:hAnsi="仿宋" w:eastAsia="仿宋" w:cs="宋体"/>
          <w:kern w:val="0"/>
          <w:sz w:val="24"/>
        </w:rPr>
        <w:t>1、具有特殊光观察功能。</w:t>
      </w:r>
    </w:p>
    <w:p w14:paraId="10D04E6E">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2、视向角：0°直视。</w:t>
      </w:r>
    </w:p>
    <w:p w14:paraId="76DACD59">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3、视野角度：≥90°。</w:t>
      </w:r>
    </w:p>
    <w:p w14:paraId="546C34D9">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4、景深：3mm ～50mm 。</w:t>
      </w:r>
    </w:p>
    <w:p w14:paraId="3FBE879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5、先端部直径：≤3mm。</w:t>
      </w:r>
    </w:p>
    <w:p w14:paraId="1C701FA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6、软性部直径：≤3.7mm。</w:t>
      </w:r>
    </w:p>
    <w:p w14:paraId="021CA02A">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7、钳子管道：≥1.7mm。</w:t>
      </w:r>
    </w:p>
    <w:p w14:paraId="71D2CBD2">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8、弯曲角度：上≥210°，下≥130°。</w:t>
      </w:r>
    </w:p>
    <w:p w14:paraId="25657AD5">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9、有效长度：≥600mm。</w:t>
      </w:r>
    </w:p>
    <w:p w14:paraId="6B77831E">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10、自定义功能按钮：≥3个。</w:t>
      </w:r>
    </w:p>
    <w:p w14:paraId="44038D4A">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11、插入管具有旋转功能。</w:t>
      </w:r>
    </w:p>
    <w:p w14:paraId="6FB18A1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12、具有一触式防水接头。</w:t>
      </w:r>
    </w:p>
    <w:p w14:paraId="71D7F684">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1.5、电子支气管镜（治疗镜）：</w:t>
      </w:r>
    </w:p>
    <w:p w14:paraId="199B12D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1.5.</w:t>
      </w:r>
      <w:r>
        <w:rPr>
          <w:rFonts w:hint="eastAsia" w:ascii="仿宋" w:hAnsi="仿宋" w:eastAsia="仿宋" w:cs="宋体"/>
          <w:kern w:val="0"/>
          <w:sz w:val="24"/>
        </w:rPr>
        <w:t>1、具有特殊光观察功能。</w:t>
      </w:r>
    </w:p>
    <w:p w14:paraId="54A0E4E1">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2、视向角：0°直视。</w:t>
      </w:r>
    </w:p>
    <w:p w14:paraId="356E1BBA">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3、视野角度：≥110°。</w:t>
      </w:r>
    </w:p>
    <w:p w14:paraId="6B734762">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4、景深：3mm～50mm。</w:t>
      </w:r>
    </w:p>
    <w:p w14:paraId="69C37B6B">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5、先端部直径：≤4.2mm。</w:t>
      </w:r>
    </w:p>
    <w:p w14:paraId="3589A1D5">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6、软性部直径：≤4.1mm。</w:t>
      </w:r>
    </w:p>
    <w:p w14:paraId="0D65081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1.5.</w:t>
      </w:r>
      <w:r>
        <w:rPr>
          <w:rFonts w:hint="eastAsia" w:ascii="仿宋" w:hAnsi="仿宋" w:eastAsia="仿宋" w:cs="宋体"/>
          <w:kern w:val="0"/>
          <w:sz w:val="24"/>
        </w:rPr>
        <w:t>7、钳子管道：≥2.0mm。</w:t>
      </w:r>
    </w:p>
    <w:p w14:paraId="644F8F7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8、弯曲角度：上≥210°，下≥130°。</w:t>
      </w:r>
    </w:p>
    <w:p w14:paraId="135FF555">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9、有效长度：≥600mm。</w:t>
      </w:r>
    </w:p>
    <w:p w14:paraId="5625251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10、自定义功能按钮：≥3个。</w:t>
      </w:r>
    </w:p>
    <w:p w14:paraId="6902B4E0">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11、插入管具有旋转功能。</w:t>
      </w:r>
    </w:p>
    <w:p w14:paraId="782EFBE7">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12、具有一触式防水接头。</w:t>
      </w:r>
    </w:p>
    <w:p w14:paraId="27042096">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1.6、监视器：彩色液晶显示器≥</w:t>
      </w:r>
      <w:r>
        <w:rPr>
          <w:rFonts w:ascii="仿宋" w:hAnsi="仿宋" w:eastAsia="仿宋" w:cs="宋体"/>
          <w:color w:val="000000"/>
          <w:kern w:val="0"/>
          <w:sz w:val="24"/>
        </w:rPr>
        <w:t>26英寸</w:t>
      </w:r>
      <w:r>
        <w:rPr>
          <w:rFonts w:hint="eastAsia" w:ascii="仿宋" w:hAnsi="仿宋" w:eastAsia="仿宋" w:cs="宋体"/>
          <w:color w:val="000000"/>
          <w:kern w:val="0"/>
          <w:sz w:val="24"/>
        </w:rPr>
        <w:t>，分辨率：≥</w:t>
      </w:r>
      <w:r>
        <w:rPr>
          <w:rFonts w:ascii="仿宋" w:hAnsi="仿宋" w:eastAsia="仿宋" w:cs="宋体"/>
          <w:color w:val="000000"/>
          <w:kern w:val="0"/>
          <w:sz w:val="24"/>
        </w:rPr>
        <w:t>1920×1080</w:t>
      </w:r>
      <w:r>
        <w:rPr>
          <w:rFonts w:hint="eastAsia" w:ascii="仿宋" w:hAnsi="仿宋" w:eastAsia="仿宋" w:cs="宋体"/>
          <w:color w:val="000000"/>
          <w:kern w:val="0"/>
          <w:sz w:val="24"/>
        </w:rPr>
        <w:t>。</w:t>
      </w:r>
    </w:p>
    <w:p w14:paraId="61482694">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1.7、台车：</w:t>
      </w:r>
    </w:p>
    <w:p w14:paraId="5A5CAE72">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1.7.</w:t>
      </w:r>
      <w:r>
        <w:rPr>
          <w:rFonts w:ascii="仿宋" w:hAnsi="仿宋" w:eastAsia="仿宋" w:cs="宋体"/>
          <w:kern w:val="0"/>
          <w:sz w:val="24"/>
        </w:rPr>
        <w:t>1、</w:t>
      </w:r>
      <w:r>
        <w:rPr>
          <w:rFonts w:hint="eastAsia" w:ascii="仿宋" w:hAnsi="仿宋" w:eastAsia="仿宋" w:cs="宋体"/>
          <w:kern w:val="0"/>
          <w:sz w:val="24"/>
        </w:rPr>
        <w:t>多层设计，可放置送水及送气泵等，具备监视器吊臂。</w:t>
      </w:r>
    </w:p>
    <w:p w14:paraId="10CDF37B">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1.7.</w:t>
      </w:r>
      <w:r>
        <w:rPr>
          <w:rFonts w:hint="eastAsia" w:ascii="仿宋" w:hAnsi="仿宋" w:eastAsia="仿宋" w:cs="宋体"/>
          <w:kern w:val="0"/>
          <w:sz w:val="24"/>
        </w:rPr>
        <w:t>2</w:t>
      </w:r>
      <w:r>
        <w:rPr>
          <w:rFonts w:ascii="仿宋" w:hAnsi="仿宋" w:eastAsia="仿宋" w:cs="宋体"/>
          <w:kern w:val="0"/>
          <w:sz w:val="24"/>
        </w:rPr>
        <w:t>、静音脚轮，</w:t>
      </w:r>
      <w:r>
        <w:rPr>
          <w:rFonts w:hint="eastAsia" w:ascii="仿宋" w:hAnsi="仿宋" w:eastAsia="仿宋" w:cs="宋体"/>
          <w:kern w:val="0"/>
          <w:sz w:val="24"/>
        </w:rPr>
        <w:t>具备刹车功能。</w:t>
      </w:r>
    </w:p>
    <w:p w14:paraId="63050E11">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1.8、</w:t>
      </w:r>
      <w:r>
        <w:rPr>
          <w:rFonts w:hint="eastAsia" w:ascii="仿宋" w:hAnsi="仿宋" w:eastAsia="仿宋" w:cs="宋体"/>
          <w:kern w:val="0"/>
          <w:sz w:val="24"/>
        </w:rPr>
        <w:t>独立报告工作站：</w:t>
      </w:r>
    </w:p>
    <w:p w14:paraId="065F9078">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1.8.</w:t>
      </w:r>
      <w:r>
        <w:rPr>
          <w:rFonts w:ascii="仿宋" w:hAnsi="仿宋" w:eastAsia="仿宋" w:cs="宋体"/>
          <w:kern w:val="0"/>
          <w:sz w:val="24"/>
        </w:rPr>
        <w:t>1、CPU：≥8</w:t>
      </w:r>
      <w:r>
        <w:rPr>
          <w:rFonts w:hint="eastAsia" w:ascii="仿宋" w:hAnsi="仿宋" w:eastAsia="仿宋" w:cs="宋体"/>
          <w:kern w:val="0"/>
          <w:sz w:val="24"/>
        </w:rPr>
        <w:t>核，主频≥</w:t>
      </w:r>
      <w:r>
        <w:rPr>
          <w:rFonts w:ascii="仿宋" w:hAnsi="仿宋" w:eastAsia="仿宋" w:cs="宋体"/>
          <w:kern w:val="0"/>
          <w:sz w:val="24"/>
        </w:rPr>
        <w:t>2.8GHz；内存≥8G；硬盘≥1T</w:t>
      </w:r>
      <w:r>
        <w:rPr>
          <w:rFonts w:hint="eastAsia" w:ascii="仿宋" w:hAnsi="仿宋" w:eastAsia="仿宋" w:cs="宋体"/>
          <w:kern w:val="0"/>
          <w:sz w:val="24"/>
        </w:rPr>
        <w:t>；彩色液晶显示器≥</w:t>
      </w:r>
      <w:r>
        <w:rPr>
          <w:rFonts w:ascii="仿宋" w:hAnsi="仿宋" w:eastAsia="仿宋" w:cs="宋体"/>
          <w:kern w:val="0"/>
          <w:sz w:val="24"/>
        </w:rPr>
        <w:t>23</w:t>
      </w:r>
      <w:r>
        <w:rPr>
          <w:rFonts w:hint="eastAsia" w:ascii="仿宋" w:hAnsi="仿宋" w:eastAsia="仿宋" w:cs="宋体"/>
          <w:kern w:val="0"/>
          <w:sz w:val="24"/>
        </w:rPr>
        <w:t>英寸；配备高清图像采集卡和彩色激光图文输出设备。</w:t>
      </w:r>
    </w:p>
    <w:p w14:paraId="0C1F7229">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1.8.</w:t>
      </w:r>
      <w:r>
        <w:rPr>
          <w:rFonts w:hint="eastAsia" w:ascii="仿宋" w:hAnsi="仿宋" w:eastAsia="仿宋" w:cs="宋体"/>
          <w:kern w:val="0"/>
          <w:sz w:val="24"/>
        </w:rPr>
        <w:t>2、具备图像采集和报告软件。</w:t>
      </w:r>
    </w:p>
    <w:p w14:paraId="009ED8B6">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★2、主要配置（应提供配置清单并加盖投标人公章）：</w:t>
      </w:r>
    </w:p>
    <w:p w14:paraId="71F9302C">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1</w:t>
      </w:r>
      <w:r>
        <w:rPr>
          <w:rFonts w:hint="eastAsia" w:ascii="仿宋" w:hAnsi="仿宋" w:eastAsia="仿宋" w:cs="宋体"/>
          <w:b/>
          <w:kern w:val="0"/>
          <w:sz w:val="24"/>
        </w:rPr>
        <w:t>、内窥镜图像处理装置</w:t>
      </w:r>
      <w:r>
        <w:rPr>
          <w:rFonts w:ascii="仿宋" w:hAnsi="仿宋" w:eastAsia="仿宋" w:cs="宋体"/>
          <w:b/>
          <w:kern w:val="0"/>
          <w:sz w:val="24"/>
        </w:rPr>
        <w:t xml:space="preserve"> </w:t>
      </w:r>
      <w:r>
        <w:rPr>
          <w:rFonts w:hint="eastAsia" w:ascii="仿宋" w:hAnsi="仿宋" w:eastAsia="仿宋" w:cs="宋体"/>
          <w:b/>
          <w:kern w:val="0"/>
          <w:sz w:val="24"/>
        </w:rPr>
        <w:t>：</w:t>
      </w:r>
      <w:r>
        <w:rPr>
          <w:rFonts w:ascii="仿宋" w:hAnsi="仿宋" w:eastAsia="仿宋" w:cs="宋体"/>
          <w:b/>
          <w:kern w:val="0"/>
          <w:sz w:val="24"/>
        </w:rPr>
        <w:t>1台</w:t>
      </w:r>
      <w:r>
        <w:rPr>
          <w:rFonts w:hint="eastAsia" w:ascii="仿宋" w:hAnsi="仿宋" w:eastAsia="仿宋" w:cs="宋体"/>
          <w:b/>
          <w:kern w:val="0"/>
          <w:sz w:val="24"/>
        </w:rPr>
        <w:t>。</w:t>
      </w:r>
    </w:p>
    <w:p w14:paraId="5FC9BD89">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2</w:t>
      </w:r>
      <w:r>
        <w:rPr>
          <w:rFonts w:hint="eastAsia" w:ascii="仿宋" w:hAnsi="仿宋" w:eastAsia="仿宋" w:cs="宋体"/>
          <w:b/>
          <w:kern w:val="0"/>
          <w:sz w:val="24"/>
        </w:rPr>
        <w:t>、内窥镜冷光源</w:t>
      </w:r>
      <w:r>
        <w:rPr>
          <w:rFonts w:ascii="仿宋" w:hAnsi="仿宋" w:eastAsia="仿宋" w:cs="宋体"/>
          <w:b/>
          <w:kern w:val="0"/>
          <w:sz w:val="24"/>
        </w:rPr>
        <w:t xml:space="preserve"> </w:t>
      </w:r>
      <w:r>
        <w:rPr>
          <w:rFonts w:hint="eastAsia" w:ascii="仿宋" w:hAnsi="仿宋" w:eastAsia="仿宋" w:cs="宋体"/>
          <w:b/>
          <w:kern w:val="0"/>
          <w:sz w:val="24"/>
        </w:rPr>
        <w:t>：</w:t>
      </w:r>
      <w:r>
        <w:rPr>
          <w:rFonts w:ascii="仿宋" w:hAnsi="仿宋" w:eastAsia="仿宋" w:cs="宋体"/>
          <w:b/>
          <w:kern w:val="0"/>
          <w:sz w:val="24"/>
        </w:rPr>
        <w:t>1台</w:t>
      </w:r>
      <w:r>
        <w:rPr>
          <w:rFonts w:hint="eastAsia" w:ascii="仿宋" w:hAnsi="仿宋" w:eastAsia="仿宋" w:cs="宋体"/>
          <w:b/>
          <w:kern w:val="0"/>
          <w:sz w:val="24"/>
        </w:rPr>
        <w:t>。</w:t>
      </w:r>
    </w:p>
    <w:p w14:paraId="62A0FDA9">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color w:val="000000"/>
          <w:kern w:val="0"/>
          <w:sz w:val="24"/>
        </w:rPr>
        <w:t>3</w:t>
      </w:r>
      <w:r>
        <w:rPr>
          <w:rFonts w:hint="eastAsia" w:ascii="仿宋" w:hAnsi="仿宋" w:eastAsia="仿宋" w:cs="宋体"/>
          <w:b/>
          <w:color w:val="000000"/>
          <w:kern w:val="0"/>
          <w:sz w:val="24"/>
        </w:rPr>
        <w:t>、电子支气管镜（检查镜</w:t>
      </w:r>
      <w:r>
        <w:rPr>
          <w:rFonts w:ascii="仿宋" w:hAnsi="仿宋" w:eastAsia="仿宋" w:cs="宋体"/>
          <w:b/>
          <w:color w:val="000000"/>
          <w:kern w:val="0"/>
          <w:sz w:val="24"/>
        </w:rPr>
        <w:t>1）：1</w:t>
      </w:r>
      <w:r>
        <w:rPr>
          <w:rFonts w:hint="eastAsia" w:ascii="仿宋" w:hAnsi="仿宋" w:eastAsia="仿宋" w:cs="宋体"/>
          <w:b/>
          <w:color w:val="000000"/>
          <w:kern w:val="0"/>
          <w:sz w:val="24"/>
        </w:rPr>
        <w:t>条。</w:t>
      </w:r>
    </w:p>
    <w:p w14:paraId="42A193B0">
      <w:pPr>
        <w:widowControl/>
        <w:spacing w:before="156" w:beforeLines="50" w:line="360" w:lineRule="auto"/>
        <w:jc w:val="left"/>
        <w:rPr>
          <w:rFonts w:ascii="仿宋" w:hAnsi="仿宋" w:eastAsia="仿宋" w:cs="宋体"/>
          <w:b/>
          <w:color w:val="000000"/>
          <w:kern w:val="0"/>
          <w:sz w:val="24"/>
        </w:rPr>
      </w:pPr>
      <w:r>
        <w:rPr>
          <w:rFonts w:hint="eastAsia" w:ascii="仿宋" w:hAnsi="仿宋" w:eastAsia="仿宋" w:cs="宋体"/>
          <w:b/>
          <w:kern w:val="0"/>
          <w:sz w:val="24"/>
        </w:rPr>
        <w:t>2.</w:t>
      </w:r>
      <w:r>
        <w:rPr>
          <w:rFonts w:ascii="仿宋" w:hAnsi="仿宋" w:eastAsia="仿宋" w:cs="宋体"/>
          <w:b/>
          <w:kern w:val="0"/>
          <w:sz w:val="24"/>
        </w:rPr>
        <w:t>4</w:t>
      </w:r>
      <w:r>
        <w:rPr>
          <w:rFonts w:hint="eastAsia" w:ascii="仿宋" w:hAnsi="仿宋" w:eastAsia="仿宋" w:cs="宋体"/>
          <w:b/>
          <w:kern w:val="0"/>
          <w:sz w:val="24"/>
        </w:rPr>
        <w:t>、</w:t>
      </w:r>
      <w:r>
        <w:rPr>
          <w:rFonts w:hint="eastAsia" w:ascii="仿宋" w:hAnsi="仿宋" w:eastAsia="仿宋" w:cs="宋体"/>
          <w:b/>
          <w:color w:val="000000"/>
          <w:kern w:val="0"/>
          <w:sz w:val="24"/>
        </w:rPr>
        <w:t>电子支气管镜</w:t>
      </w:r>
      <w:r>
        <w:rPr>
          <w:rFonts w:ascii="仿宋" w:hAnsi="仿宋" w:eastAsia="仿宋" w:cs="宋体"/>
          <w:b/>
          <w:color w:val="000000"/>
          <w:kern w:val="0"/>
          <w:sz w:val="24"/>
        </w:rPr>
        <w:t xml:space="preserve"> </w:t>
      </w:r>
      <w:r>
        <w:rPr>
          <w:rFonts w:hint="eastAsia" w:ascii="仿宋" w:hAnsi="仿宋" w:eastAsia="仿宋" w:cs="宋体"/>
          <w:b/>
          <w:color w:val="000000"/>
          <w:kern w:val="0"/>
          <w:sz w:val="24"/>
        </w:rPr>
        <w:t>（检查镜</w:t>
      </w:r>
      <w:r>
        <w:rPr>
          <w:rFonts w:ascii="仿宋" w:hAnsi="仿宋" w:eastAsia="仿宋" w:cs="宋体"/>
          <w:b/>
          <w:color w:val="000000"/>
          <w:kern w:val="0"/>
          <w:sz w:val="24"/>
        </w:rPr>
        <w:t>2）</w:t>
      </w:r>
      <w:r>
        <w:rPr>
          <w:rFonts w:hint="eastAsia" w:ascii="仿宋" w:hAnsi="仿宋" w:eastAsia="仿宋" w:cs="宋体"/>
          <w:b/>
          <w:color w:val="000000"/>
          <w:kern w:val="0"/>
          <w:sz w:val="24"/>
        </w:rPr>
        <w:t>：</w:t>
      </w:r>
      <w:r>
        <w:rPr>
          <w:rFonts w:ascii="仿宋" w:hAnsi="仿宋" w:eastAsia="仿宋" w:cs="宋体"/>
          <w:b/>
          <w:color w:val="000000"/>
          <w:kern w:val="0"/>
          <w:sz w:val="24"/>
        </w:rPr>
        <w:t>1</w:t>
      </w:r>
      <w:r>
        <w:rPr>
          <w:rFonts w:hint="eastAsia" w:ascii="仿宋" w:hAnsi="仿宋" w:eastAsia="仿宋" w:cs="宋体"/>
          <w:b/>
          <w:color w:val="000000"/>
          <w:kern w:val="0"/>
          <w:sz w:val="24"/>
        </w:rPr>
        <w:t>条。</w:t>
      </w:r>
    </w:p>
    <w:p w14:paraId="68BDC094">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2.5</w:t>
      </w:r>
      <w:r>
        <w:rPr>
          <w:rFonts w:hint="eastAsia" w:ascii="仿宋" w:hAnsi="仿宋" w:eastAsia="仿宋" w:cs="宋体"/>
          <w:b/>
          <w:color w:val="000000"/>
          <w:kern w:val="0"/>
          <w:sz w:val="24"/>
        </w:rPr>
        <w:t>、电子支气管镜（治疗镜）：1条。</w:t>
      </w:r>
    </w:p>
    <w:p w14:paraId="2B0677FE">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2.6、监视器：1台。</w:t>
      </w:r>
    </w:p>
    <w:p w14:paraId="3AAF5C0A">
      <w:pPr>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7、</w:t>
      </w:r>
      <w:r>
        <w:rPr>
          <w:rFonts w:hint="eastAsia" w:ascii="仿宋" w:hAnsi="仿宋" w:eastAsia="仿宋" w:cs="宋体"/>
          <w:b/>
          <w:kern w:val="0"/>
          <w:sz w:val="24"/>
        </w:rPr>
        <w:t>台车：</w:t>
      </w:r>
      <w:r>
        <w:rPr>
          <w:rFonts w:ascii="仿宋" w:hAnsi="仿宋" w:eastAsia="仿宋" w:cs="宋体"/>
          <w:b/>
          <w:kern w:val="0"/>
          <w:sz w:val="24"/>
        </w:rPr>
        <w:t>1</w:t>
      </w:r>
      <w:r>
        <w:rPr>
          <w:rFonts w:hint="eastAsia" w:ascii="仿宋" w:hAnsi="仿宋" w:eastAsia="仿宋" w:cs="宋体"/>
          <w:b/>
          <w:kern w:val="0"/>
          <w:sz w:val="24"/>
        </w:rPr>
        <w:t>辆。</w:t>
      </w:r>
    </w:p>
    <w:p w14:paraId="26E5E77B">
      <w:pPr>
        <w:spacing w:before="156" w:beforeLines="50" w:line="360" w:lineRule="auto"/>
        <w:jc w:val="left"/>
        <w:rPr>
          <w:rFonts w:ascii="仿宋" w:hAnsi="仿宋" w:eastAsia="仿宋"/>
          <w:b/>
          <w:sz w:val="24"/>
        </w:rPr>
      </w:pPr>
      <w:r>
        <w:rPr>
          <w:rFonts w:hint="eastAsia" w:ascii="仿宋" w:hAnsi="仿宋" w:eastAsia="仿宋" w:cs="宋体"/>
          <w:b/>
          <w:kern w:val="0"/>
          <w:sz w:val="24"/>
        </w:rPr>
        <w:t>2.</w:t>
      </w:r>
      <w:r>
        <w:rPr>
          <w:rFonts w:ascii="仿宋" w:hAnsi="仿宋" w:eastAsia="仿宋" w:cs="宋体"/>
          <w:b/>
          <w:kern w:val="0"/>
          <w:sz w:val="24"/>
        </w:rPr>
        <w:t>8、独立报告工作站：1套</w:t>
      </w:r>
      <w:r>
        <w:rPr>
          <w:rFonts w:hint="eastAsia" w:ascii="仿宋" w:hAnsi="仿宋" w:eastAsia="仿宋" w:cs="宋体"/>
          <w:b/>
          <w:kern w:val="0"/>
          <w:sz w:val="24"/>
        </w:rPr>
        <w:t>。</w:t>
      </w:r>
    </w:p>
    <w:p w14:paraId="548E8677">
      <w:pPr>
        <w:pStyle w:val="2"/>
        <w:spacing w:before="156" w:beforeLines="50" w:line="360" w:lineRule="auto"/>
      </w:pPr>
    </w:p>
    <w:p w14:paraId="217B976C">
      <w:pPr>
        <w:snapToGrid w:val="0"/>
        <w:spacing w:before="156" w:beforeLines="50" w:line="360" w:lineRule="auto"/>
        <w:ind w:firstLine="482" w:firstLineChars="200"/>
        <w:jc w:val="center"/>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4F5C12B5">
      <w:pPr>
        <w:snapToGrid w:val="0"/>
        <w:spacing w:before="156" w:beforeLines="50" w:line="360" w:lineRule="auto"/>
        <w:ind w:firstLine="482" w:firstLineChars="200"/>
        <w:jc w:val="center"/>
        <w:rPr>
          <w:rFonts w:ascii="仿宋" w:hAnsi="仿宋" w:eastAsia="仿宋"/>
          <w:b/>
          <w:sz w:val="24"/>
        </w:rPr>
      </w:pPr>
      <w:r>
        <w:rPr>
          <w:rFonts w:hint="eastAsia" w:ascii="仿宋" w:hAnsi="仿宋" w:eastAsia="仿宋"/>
          <w:b/>
          <w:sz w:val="24"/>
        </w:rPr>
        <w:t>第10包</w:t>
      </w:r>
      <w:r>
        <w:rPr>
          <w:rFonts w:hint="eastAsia" w:ascii="仿宋" w:hAnsi="仿宋" w:eastAsia="仿宋"/>
          <w:b/>
          <w:sz w:val="24"/>
        </w:rPr>
        <w:tab/>
      </w:r>
      <w:r>
        <w:rPr>
          <w:rFonts w:hint="eastAsia" w:ascii="仿宋" w:hAnsi="仿宋" w:eastAsia="仿宋"/>
          <w:b/>
          <w:sz w:val="24"/>
        </w:rPr>
        <w:t>品目10-1</w:t>
      </w:r>
      <w:r>
        <w:rPr>
          <w:rFonts w:hint="eastAsia" w:ascii="仿宋" w:hAnsi="仿宋" w:eastAsia="仿宋"/>
          <w:b/>
          <w:sz w:val="24"/>
        </w:rPr>
        <w:tab/>
      </w:r>
      <w:r>
        <w:rPr>
          <w:rFonts w:hint="eastAsia" w:ascii="仿宋" w:hAnsi="仿宋" w:eastAsia="仿宋"/>
          <w:b/>
          <w:sz w:val="24"/>
        </w:rPr>
        <w:t>内窥镜摄像系统-支气管9</w:t>
      </w:r>
    </w:p>
    <w:p w14:paraId="650E306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1、技术参数：</w:t>
      </w:r>
    </w:p>
    <w:p w14:paraId="08FCFBE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1.1、主机：</w:t>
      </w:r>
    </w:p>
    <w:p w14:paraId="7E242A5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▲1.1.1、主机集成内窥镜冷光源、内窥镜图像处理器以及监视器，可处理最高分辨率≥1920×1080的视频图像。</w:t>
      </w:r>
    </w:p>
    <w:p w14:paraId="145DA19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1.1.2、内窥镜图像处理器：</w:t>
      </w:r>
    </w:p>
    <w:p w14:paraId="32679FA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▲1.1.2.1、可同时连接：≥2个摄像头，可在两个连接的摄像头之间切换画面。</w:t>
      </w:r>
    </w:p>
    <w:p w14:paraId="1C98452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1.1.2.2、具有自动白平衡功能。</w:t>
      </w:r>
    </w:p>
    <w:p w14:paraId="2652FF9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1.1.2.3、电子放大最大倍数≥2倍；调节档位：≥3档。</w:t>
      </w:r>
    </w:p>
    <w:p w14:paraId="4629877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1.1.2.4、具有图像方向调整功能。</w:t>
      </w:r>
    </w:p>
    <w:p w14:paraId="65D5AE6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1.1.2.5、具备纤维镜数字滤波功能。</w:t>
      </w:r>
    </w:p>
    <w:p w14:paraId="614FC2C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1.1.2.6、主机具有自动曝光控制系统，可手动控制光源和自动控制光源。</w:t>
      </w:r>
    </w:p>
    <w:p w14:paraId="416C79A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1.1.2.7、画面亮度可调节。</w:t>
      </w:r>
    </w:p>
    <w:p w14:paraId="327E8F2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▲1.1.2.8、具有频闪检查功能，可通过频闪脚踏开关启动频闪模式。</w:t>
      </w:r>
    </w:p>
    <w:p w14:paraId="7C4C134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▲1.1.2.9、具备慢动作成像模式，动态图像扫描频率多挡可调。</w:t>
      </w:r>
    </w:p>
    <w:p w14:paraId="22DC58B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1.1.2.10、内部存储空间：≥32GB；可存档患者数据。</w:t>
      </w:r>
    </w:p>
    <w:p w14:paraId="49FC7E1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1.1.2.11、具备USB接口。</w:t>
      </w:r>
    </w:p>
    <w:p w14:paraId="4340C70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1.1.3、冷光源：</w:t>
      </w:r>
    </w:p>
    <w:p w14:paraId="0B2EB3F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1.1.3.1、LED 光源，色温≥5700K。</w:t>
      </w:r>
    </w:p>
    <w:p w14:paraId="59871BB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1.1.3.2、输出总光通量：≥630 lm。</w:t>
      </w:r>
    </w:p>
    <w:p w14:paraId="322E705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1.1.3.3、最大照度：≥ 720000 Lx，照度可手动连续可调。</w:t>
      </w:r>
    </w:p>
    <w:p w14:paraId="09FC7D6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1.1.4、显示屏：彩色液晶显示屏≥</w:t>
      </w:r>
      <w:r>
        <w:rPr>
          <w:rFonts w:ascii="仿宋" w:hAnsi="仿宋" w:eastAsia="仿宋" w:cs="宋体"/>
          <w:kern w:val="0"/>
          <w:sz w:val="24"/>
        </w:rPr>
        <w:t>18</w:t>
      </w:r>
      <w:r>
        <w:rPr>
          <w:rFonts w:hint="eastAsia" w:ascii="仿宋" w:hAnsi="仿宋" w:eastAsia="仿宋" w:cs="宋体"/>
          <w:kern w:val="0"/>
          <w:sz w:val="24"/>
        </w:rPr>
        <w:t>英寸。</w:t>
      </w:r>
    </w:p>
    <w:p w14:paraId="0F3CF17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1.2、摄像头：</w:t>
      </w:r>
    </w:p>
    <w:p w14:paraId="28B85FE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1.2.1、图像传感器成像矩阵：≥1920×1080。</w:t>
      </w:r>
    </w:p>
    <w:p w14:paraId="117565D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1.2.2、摄像头重量：≤150g。</w:t>
      </w:r>
    </w:p>
    <w:p w14:paraId="374F757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1.2.3、摄像头焦距：16mm±1mm。</w:t>
      </w:r>
    </w:p>
    <w:p w14:paraId="6C3C270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1.2.4、摄像头具有对焦环。</w:t>
      </w:r>
    </w:p>
    <w:p w14:paraId="0ACAE58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1.2.5、摄像头自定义功能按键≥3个，可自定义功能包括白平衡、拍照、录像、电子放大、图像模式切换等。</w:t>
      </w:r>
    </w:p>
    <w:p w14:paraId="636F4EF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1.2.6、摄像头防水等级：IPX7。</w:t>
      </w:r>
    </w:p>
    <w:p w14:paraId="0E061B3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1.3、导光束：带安全锁定装置，直径≤5mm；长度≥250cm。</w:t>
      </w:r>
    </w:p>
    <w:p w14:paraId="1761582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1.4、光学镜1：</w:t>
      </w:r>
    </w:p>
    <w:p w14:paraId="7BB9ABC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1.4.1、视野方向：直视。</w:t>
      </w:r>
    </w:p>
    <w:p w14:paraId="180637B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1.4.2、内镜直径：≤3mm；有效工作长度≥35cm。</w:t>
      </w:r>
    </w:p>
    <w:p w14:paraId="755BBE5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1.4.3、集成光纤传输。</w:t>
      </w:r>
    </w:p>
    <w:p w14:paraId="63149B2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1.4.4、配备适配器，可与纤维导光束相连，可连接任何一款儿科呼吸设备。</w:t>
      </w:r>
    </w:p>
    <w:p w14:paraId="193D96B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1.4.5、消毒方式：可高温高压消毒。</w:t>
      </w:r>
    </w:p>
    <w:p w14:paraId="4B0EFBD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1.5、光学镜2：</w:t>
      </w:r>
    </w:p>
    <w:p w14:paraId="795BC67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1.5.1、视野方向：直视；带弯角目镜。</w:t>
      </w:r>
    </w:p>
    <w:p w14:paraId="26276DC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1.5.2、集成光纤传输。</w:t>
      </w:r>
    </w:p>
    <w:p w14:paraId="5A9C9EA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1.5.3、直径：≤10 mm；长度≥27cm。</w:t>
      </w:r>
    </w:p>
    <w:p w14:paraId="3F83B10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 xml:space="preserve">▲1.5.4、器械通道：≥6 mm。 </w:t>
      </w:r>
    </w:p>
    <w:p w14:paraId="75CFCEB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1.5.5、消毒方式：可高温高压消毒。</w:t>
      </w:r>
    </w:p>
    <w:p w14:paraId="27AE410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1.6、支气管镜套管：</w:t>
      </w:r>
    </w:p>
    <w:p w14:paraId="5AFB4D1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1.6.1、支气管镜套管1：</w:t>
      </w:r>
      <w:r>
        <w:rPr>
          <w:rFonts w:ascii="仿宋" w:hAnsi="仿宋" w:eastAsia="仿宋" w:cs="宋体"/>
          <w:kern w:val="0"/>
          <w:sz w:val="24"/>
        </w:rPr>
        <w:t>外径≤8.2mm；内径≥7.5mm；工作长度≥30cm</w:t>
      </w:r>
      <w:r>
        <w:rPr>
          <w:rFonts w:hint="eastAsia" w:ascii="仿宋" w:hAnsi="仿宋" w:eastAsia="仿宋" w:cs="宋体"/>
          <w:kern w:val="0"/>
          <w:sz w:val="24"/>
        </w:rPr>
        <w:t>。</w:t>
      </w:r>
    </w:p>
    <w:p w14:paraId="43699D6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1.6.2、支气管镜套管2：</w:t>
      </w:r>
      <w:r>
        <w:rPr>
          <w:rFonts w:ascii="仿宋" w:hAnsi="仿宋" w:eastAsia="仿宋" w:cs="宋体"/>
          <w:kern w:val="0"/>
          <w:sz w:val="24"/>
        </w:rPr>
        <w:t>外径≤7.8mm；内径≥7.1mm；工作长度≥30cm。</w:t>
      </w:r>
    </w:p>
    <w:p w14:paraId="51482B4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1.6.3、支气管镜套管3：</w:t>
      </w:r>
      <w:r>
        <w:rPr>
          <w:rFonts w:ascii="仿宋" w:hAnsi="仿宋" w:eastAsia="仿宋" w:cs="宋体"/>
          <w:kern w:val="0"/>
          <w:sz w:val="24"/>
        </w:rPr>
        <w:t>外径≤6.7mm；内径≥6.0mm；工作长度≥30cm。</w:t>
      </w:r>
    </w:p>
    <w:p w14:paraId="06CCD6F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1.6.4、支气管镜套管4：</w:t>
      </w:r>
      <w:r>
        <w:rPr>
          <w:rFonts w:ascii="仿宋" w:hAnsi="仿宋" w:eastAsia="仿宋" w:cs="宋体"/>
          <w:kern w:val="0"/>
          <w:sz w:val="24"/>
        </w:rPr>
        <w:t>外径≤5.7mm；内径≥5.0mm；有效工作长度≥30cm。</w:t>
      </w:r>
    </w:p>
    <w:p w14:paraId="758B59C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1.6.5、支气管镜套管5：</w:t>
      </w:r>
      <w:r>
        <w:rPr>
          <w:rFonts w:ascii="仿宋" w:hAnsi="仿宋" w:eastAsia="仿宋" w:cs="宋体"/>
          <w:kern w:val="0"/>
          <w:sz w:val="24"/>
        </w:rPr>
        <w:t>外径≤5mm；内径≥4.3mm；工作长度≥30cm</w:t>
      </w:r>
      <w:r>
        <w:rPr>
          <w:rFonts w:hint="eastAsia" w:ascii="仿宋" w:hAnsi="仿宋" w:eastAsia="仿宋" w:cs="宋体"/>
          <w:kern w:val="0"/>
          <w:sz w:val="24"/>
        </w:rPr>
        <w:t>。</w:t>
      </w:r>
    </w:p>
    <w:p w14:paraId="02E5610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1.7、配套手术器械：</w:t>
      </w:r>
    </w:p>
    <w:p w14:paraId="77B5F03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1.7.1、抓钳1：</w:t>
      </w:r>
    </w:p>
    <w:p w14:paraId="19CBA68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1.7.1.1、可视鳄鱼嘴异物钳，具备移动控制手柄，可用于硬异物。</w:t>
      </w:r>
    </w:p>
    <w:p w14:paraId="03510F13">
      <w:pPr>
        <w:spacing w:before="156" w:beforeLines="50" w:line="360" w:lineRule="auto"/>
        <w:rPr>
          <w:rFonts w:ascii="仿宋" w:hAnsi="仿宋" w:eastAsia="仿宋"/>
          <w:sz w:val="24"/>
        </w:rPr>
      </w:pPr>
      <w:r>
        <w:rPr>
          <w:rFonts w:hint="eastAsia" w:ascii="仿宋" w:hAnsi="仿宋" w:eastAsia="仿宋" w:cs="宋体"/>
          <w:kern w:val="0"/>
          <w:sz w:val="24"/>
        </w:rPr>
        <w:t>1.7.</w:t>
      </w:r>
      <w:r>
        <w:rPr>
          <w:rFonts w:ascii="仿宋" w:hAnsi="仿宋" w:eastAsia="仿宋" w:cs="宋体"/>
          <w:kern w:val="0"/>
          <w:sz w:val="24"/>
        </w:rPr>
        <w:t>1.2、数量：</w:t>
      </w:r>
      <w:r>
        <w:rPr>
          <w:rFonts w:hint="eastAsia" w:ascii="仿宋" w:hAnsi="仿宋" w:eastAsia="仿宋" w:cs="宋体"/>
          <w:kern w:val="0"/>
          <w:sz w:val="24"/>
        </w:rPr>
        <w:t>1</w:t>
      </w:r>
      <w:r>
        <w:rPr>
          <w:rFonts w:ascii="仿宋" w:hAnsi="仿宋" w:eastAsia="仿宋" w:cs="宋体"/>
          <w:kern w:val="0"/>
          <w:sz w:val="24"/>
        </w:rPr>
        <w:t>把</w:t>
      </w:r>
      <w:r>
        <w:rPr>
          <w:rFonts w:hint="eastAsia" w:ascii="仿宋" w:hAnsi="仿宋" w:eastAsia="仿宋" w:cs="宋体"/>
          <w:kern w:val="0"/>
          <w:sz w:val="24"/>
        </w:rPr>
        <w:t>。</w:t>
      </w:r>
    </w:p>
    <w:p w14:paraId="4E35817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1.7.2、 抓钳2：</w:t>
      </w:r>
    </w:p>
    <w:p w14:paraId="4A7015C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1.7.2.1、带 K 豆形抓钳口和移动控制手柄，用于花生状软异物。</w:t>
      </w:r>
    </w:p>
    <w:p w14:paraId="274BC94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1.7.2.2、数量：1把。</w:t>
      </w:r>
    </w:p>
    <w:p w14:paraId="4DAFE82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1.7.3、抓钳3：</w:t>
      </w:r>
    </w:p>
    <w:p w14:paraId="2825B85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1.7.3.1、鳄鱼嘴式，用于硬质异物。</w:t>
      </w:r>
    </w:p>
    <w:p w14:paraId="2DE8FEA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1.7.3.2、双极抓钳夹可动；鞘管直径≤2mm；工作长度≥35mm。</w:t>
      </w:r>
    </w:p>
    <w:p w14:paraId="34D774D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1.7.3.3、数量：1把。</w:t>
      </w:r>
    </w:p>
    <w:p w14:paraId="600B89F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1.7.4、抓钳4：</w:t>
      </w:r>
    </w:p>
    <w:p w14:paraId="77B3FBA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1.7.4.1、鳄鱼嘴抓取钳、用于硬质异物。</w:t>
      </w:r>
    </w:p>
    <w:p w14:paraId="61B4698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1.7.4.2、抓钳口双抓钳夹可动；鞘管直径≤1.5 mm；工作长度≥35cm。</w:t>
      </w:r>
    </w:p>
    <w:p w14:paraId="3A6C557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1.7.4.3、数量：1把.</w:t>
      </w:r>
    </w:p>
    <w:p w14:paraId="6B5753A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1.7.5、抓钳5：</w:t>
      </w:r>
    </w:p>
    <w:p w14:paraId="053A5DF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1.7.5.1、用于花生及软性异物。</w:t>
      </w:r>
    </w:p>
    <w:p w14:paraId="06267CA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1.7.5.2、抓钳口双抓钳夹可动；鞘管直径≤1.5 mm；工作长度≥35cm。</w:t>
      </w:r>
    </w:p>
    <w:p w14:paraId="01A4DF2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1.7.5.3、数量：1把。</w:t>
      </w:r>
    </w:p>
    <w:p w14:paraId="5880F96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1.7.6、抓钳6：</w:t>
      </w:r>
    </w:p>
    <w:p w14:paraId="697316F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1.7.6.1、用于花生及软性异物。</w:t>
      </w:r>
    </w:p>
    <w:p w14:paraId="372B03B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1.7.6.2、双抓钳夹可动；钳头宽度：≥3.3 mm；鞘管直径≤2 mm；工作长度≥35 cm。</w:t>
      </w:r>
    </w:p>
    <w:p w14:paraId="61E520C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1.7.6.3、数量：1把。</w:t>
      </w:r>
    </w:p>
    <w:p w14:paraId="1BFA2FA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1.7.7、吸引管（硬质）：</w:t>
      </w:r>
    </w:p>
    <w:p w14:paraId="709E4FB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1.7.7.1、外径 ，4mm±0.1mm；工作长度≥35 cm。</w:t>
      </w:r>
    </w:p>
    <w:p w14:paraId="5952E2D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7.2、数量：</w:t>
      </w:r>
      <w:r>
        <w:rPr>
          <w:rFonts w:hint="eastAsia" w:ascii="仿宋" w:hAnsi="仿宋" w:eastAsia="仿宋" w:cs="宋体"/>
          <w:kern w:val="0"/>
          <w:sz w:val="24"/>
        </w:rPr>
        <w:t>2</w:t>
      </w:r>
      <w:r>
        <w:rPr>
          <w:rFonts w:ascii="仿宋" w:hAnsi="仿宋" w:eastAsia="仿宋" w:cs="宋体"/>
          <w:kern w:val="0"/>
          <w:sz w:val="24"/>
        </w:rPr>
        <w:t>根</w:t>
      </w:r>
      <w:r>
        <w:rPr>
          <w:rFonts w:hint="eastAsia" w:ascii="仿宋" w:hAnsi="仿宋" w:eastAsia="仿宋" w:cs="宋体"/>
          <w:kern w:val="0"/>
          <w:sz w:val="24"/>
        </w:rPr>
        <w:t>。</w:t>
      </w:r>
    </w:p>
    <w:p w14:paraId="3A7A6A7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1.7.8、吸引管（绝缘）：</w:t>
      </w:r>
    </w:p>
    <w:p w14:paraId="08A3BA1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1.7.8.1、带单极电凝接头；适配器械。</w:t>
      </w:r>
    </w:p>
    <w:p w14:paraId="21A61F0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1.7.8.2、外径 ：3mm±0.1mm；有效工作长度≥35cm。</w:t>
      </w:r>
    </w:p>
    <w:p w14:paraId="0CD4F7A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1.7.8.3、数量：2根。</w:t>
      </w:r>
    </w:p>
    <w:p w14:paraId="025CE54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1.7.9、穿刺器：</w:t>
      </w:r>
    </w:p>
    <w:p w14:paraId="5D64059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1.7.9.1、直径：11mm±0.1mm；含 x 型穿刺器芯；长度≥8.5 cm。</w:t>
      </w:r>
    </w:p>
    <w:p w14:paraId="7C346EC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1.7.9.2、钝性；带 H 型无阀门穿刺器套管；带注气开关；带 M1 型多功能阀。</w:t>
      </w:r>
    </w:p>
    <w:p w14:paraId="178F712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1.7.9.3、数量：1个。</w:t>
      </w:r>
    </w:p>
    <w:p w14:paraId="73727FF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1.7.10、软穿刺器：</w:t>
      </w:r>
    </w:p>
    <w:p w14:paraId="79CD871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1.7.10.1、直径  11mm±0.1mm；含 O 型穿刺器芯；长度≥8.5 cm。</w:t>
      </w:r>
    </w:p>
    <w:p w14:paraId="427874D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1.7.10.2、钝性；带软穿刺器套管；带硅树脂叶片阀。</w:t>
      </w:r>
    </w:p>
    <w:p w14:paraId="13DAF77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1.7.10</w:t>
      </w:r>
      <w:r>
        <w:rPr>
          <w:rFonts w:ascii="仿宋" w:hAnsi="仿宋" w:eastAsia="仿宋" w:cs="宋体"/>
          <w:kern w:val="0"/>
          <w:sz w:val="24"/>
        </w:rPr>
        <w:t>.3、数量：</w:t>
      </w:r>
      <w:r>
        <w:rPr>
          <w:rFonts w:hint="eastAsia" w:ascii="仿宋" w:hAnsi="仿宋" w:eastAsia="仿宋" w:cs="宋体"/>
          <w:kern w:val="0"/>
          <w:sz w:val="24"/>
        </w:rPr>
        <w:t>1</w:t>
      </w:r>
      <w:r>
        <w:rPr>
          <w:rFonts w:ascii="仿宋" w:hAnsi="仿宋" w:eastAsia="仿宋" w:cs="宋体"/>
          <w:kern w:val="0"/>
          <w:sz w:val="24"/>
        </w:rPr>
        <w:t>个。</w:t>
      </w:r>
    </w:p>
    <w:p w14:paraId="4B2F1EC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1.7.11、气腹针：</w:t>
      </w:r>
    </w:p>
    <w:p w14:paraId="6A241C6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1.7.11.1、弹簧控制，钝针芯，带 LUER 锁；长度≥10 cm。</w:t>
      </w:r>
    </w:p>
    <w:p w14:paraId="5D75C0E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w:t>
      </w:r>
      <w:r>
        <w:rPr>
          <w:rFonts w:hint="eastAsia" w:ascii="仿宋" w:hAnsi="仿宋" w:eastAsia="仿宋" w:cs="宋体"/>
          <w:kern w:val="0"/>
          <w:sz w:val="24"/>
        </w:rPr>
        <w:t>1</w:t>
      </w:r>
      <w:r>
        <w:rPr>
          <w:rFonts w:ascii="仿宋" w:hAnsi="仿宋" w:eastAsia="仿宋" w:cs="宋体"/>
          <w:kern w:val="0"/>
          <w:sz w:val="24"/>
        </w:rPr>
        <w:t>.2、</w:t>
      </w:r>
      <w:r>
        <w:rPr>
          <w:rFonts w:hint="eastAsia" w:ascii="仿宋" w:hAnsi="仿宋" w:eastAsia="仿宋" w:cs="宋体"/>
          <w:kern w:val="0"/>
          <w:sz w:val="24"/>
        </w:rPr>
        <w:t>数量：1个。</w:t>
      </w:r>
    </w:p>
    <w:p w14:paraId="5C5098F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12</w:t>
      </w:r>
      <w:r>
        <w:rPr>
          <w:rFonts w:hint="eastAsia" w:ascii="仿宋" w:hAnsi="仿宋" w:eastAsia="仿宋" w:cs="宋体"/>
          <w:kern w:val="0"/>
          <w:sz w:val="24"/>
        </w:rPr>
        <w:t>、活检钳：</w:t>
      </w:r>
    </w:p>
    <w:p w14:paraId="75DC860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1.7.12.1、可旋转，可拆卸；带单极电凝连接头。</w:t>
      </w:r>
    </w:p>
    <w:p w14:paraId="702DEC2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1.7.12.2、单动钳头；尺寸 ： 5mm±0.1mm；长度≥43cm。</w:t>
      </w:r>
    </w:p>
    <w:p w14:paraId="365F4CD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1.7.12.3、数量：2把。</w:t>
      </w:r>
    </w:p>
    <w:p w14:paraId="4D9DD1F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1.7.13、吸引和电凝套管1：</w:t>
      </w:r>
    </w:p>
    <w:p w14:paraId="1B9B18D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1.7.13.1、直径：5mm±0.1mm；长度≥43cm；与冲洗吸引管手柄配合。</w:t>
      </w:r>
    </w:p>
    <w:p w14:paraId="03F1BA0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1.7.13.2、数量：1条。</w:t>
      </w:r>
    </w:p>
    <w:p w14:paraId="5B732B4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14、</w:t>
      </w:r>
      <w:r>
        <w:rPr>
          <w:rFonts w:hint="eastAsia" w:ascii="仿宋" w:hAnsi="仿宋" w:eastAsia="仿宋" w:cs="宋体"/>
          <w:kern w:val="0"/>
          <w:sz w:val="24"/>
        </w:rPr>
        <w:t>吸引的电凝套管2：</w:t>
      </w:r>
    </w:p>
    <w:p w14:paraId="518AA9E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1.7.14.1、带单极电凝连接插针；远端弯形鞘管。</w:t>
      </w:r>
    </w:p>
    <w:p w14:paraId="4ADA9A5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1.7.14.2、适配手柄；规格5mm±0.1mm；长度≥28 cm。</w:t>
      </w:r>
    </w:p>
    <w:p w14:paraId="3555AFA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1.7.14.3、数量：1条。</w:t>
      </w:r>
    </w:p>
    <w:p w14:paraId="72D93B5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1.7.15、电凝和分离电极：</w:t>
      </w:r>
    </w:p>
    <w:p w14:paraId="0E1DE62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1.7.15.1、 L 形，规格 ：5mm±0.1mm；长度≥43 cm。</w:t>
      </w:r>
    </w:p>
    <w:p w14:paraId="220EAB5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w:t>
      </w:r>
      <w:r>
        <w:rPr>
          <w:rFonts w:hint="eastAsia" w:ascii="仿宋" w:hAnsi="仿宋" w:eastAsia="仿宋" w:cs="宋体"/>
          <w:kern w:val="0"/>
          <w:sz w:val="24"/>
        </w:rPr>
        <w:t>5</w:t>
      </w:r>
      <w:r>
        <w:rPr>
          <w:rFonts w:ascii="仿宋" w:hAnsi="仿宋" w:eastAsia="仿宋" w:cs="宋体"/>
          <w:kern w:val="0"/>
          <w:sz w:val="24"/>
        </w:rPr>
        <w:t>.2、数量：</w:t>
      </w:r>
      <w:r>
        <w:rPr>
          <w:rFonts w:hint="eastAsia" w:ascii="仿宋" w:hAnsi="仿宋" w:eastAsia="仿宋" w:cs="宋体"/>
          <w:kern w:val="0"/>
          <w:sz w:val="24"/>
        </w:rPr>
        <w:t>2</w:t>
      </w:r>
      <w:r>
        <w:rPr>
          <w:rFonts w:ascii="仿宋" w:hAnsi="仿宋" w:eastAsia="仿宋" w:cs="宋体"/>
          <w:kern w:val="0"/>
          <w:sz w:val="24"/>
        </w:rPr>
        <w:t>个。</w:t>
      </w:r>
    </w:p>
    <w:p w14:paraId="40C9EC2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1.7.16、活检钳（胸膜）：</w:t>
      </w:r>
    </w:p>
    <w:p w14:paraId="74C4BA65">
      <w:pPr>
        <w:widowControl/>
        <w:spacing w:before="156" w:beforeLines="50" w:line="360" w:lineRule="auto"/>
        <w:jc w:val="left"/>
        <w:rPr>
          <w:rFonts w:ascii="仿宋" w:hAnsi="仿宋" w:eastAsia="仿宋"/>
          <w:sz w:val="24"/>
        </w:rPr>
      </w:pPr>
      <w:r>
        <w:rPr>
          <w:rFonts w:hint="eastAsia" w:ascii="仿宋" w:hAnsi="仿宋" w:eastAsia="仿宋" w:cs="宋体"/>
          <w:kern w:val="0"/>
          <w:sz w:val="24"/>
        </w:rPr>
        <w:t>1.7.16.1、长度≥170mm。</w:t>
      </w:r>
    </w:p>
    <w:p w14:paraId="00404CBF">
      <w:pPr>
        <w:spacing w:before="156" w:beforeLines="50" w:line="360" w:lineRule="auto"/>
        <w:rPr>
          <w:rFonts w:ascii="仿宋" w:hAnsi="仿宋" w:eastAsia="仿宋" w:cs="宋体"/>
          <w:kern w:val="0"/>
          <w:sz w:val="24"/>
        </w:rPr>
      </w:pPr>
      <w:r>
        <w:rPr>
          <w:rFonts w:hint="eastAsia" w:ascii="仿宋" w:hAnsi="仿宋" w:eastAsia="仿宋" w:cs="宋体"/>
          <w:kern w:val="0"/>
          <w:sz w:val="24"/>
        </w:rPr>
        <w:t>1.7.16.2、数量：2把。</w:t>
      </w:r>
    </w:p>
    <w:p w14:paraId="44F1F78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17、</w:t>
      </w:r>
      <w:r>
        <w:rPr>
          <w:rFonts w:hint="eastAsia" w:ascii="仿宋" w:hAnsi="仿宋" w:eastAsia="仿宋" w:cs="宋体"/>
          <w:kern w:val="0"/>
          <w:sz w:val="24"/>
        </w:rPr>
        <w:t>分离钳：</w:t>
      </w:r>
    </w:p>
    <w:p w14:paraId="27CB647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1.7.17.1、可旋转；带单极电凝适配器。</w:t>
      </w:r>
    </w:p>
    <w:p w14:paraId="1D42AA9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1.7.17.2、双动钳夹；塑料柄；无锁齿外管；绝缘钳芯。</w:t>
      </w:r>
    </w:p>
    <w:p w14:paraId="744C8CF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1.7.17.3、直径：5mm±0.1mm；长度≥43 cm。</w:t>
      </w:r>
    </w:p>
    <w:p w14:paraId="5098A8DB">
      <w:pPr>
        <w:spacing w:before="156" w:beforeLines="50" w:line="360" w:lineRule="auto"/>
        <w:rPr>
          <w:rFonts w:ascii="仿宋" w:hAnsi="仿宋" w:eastAsia="仿宋" w:cs="宋体"/>
          <w:kern w:val="0"/>
          <w:sz w:val="24"/>
        </w:rPr>
      </w:pPr>
      <w:r>
        <w:rPr>
          <w:rFonts w:hint="eastAsia" w:ascii="仿宋" w:hAnsi="仿宋" w:eastAsia="仿宋" w:cs="宋体"/>
          <w:kern w:val="0"/>
          <w:sz w:val="24"/>
        </w:rPr>
        <w:t>1.7.17.4、数量：2把。</w:t>
      </w:r>
    </w:p>
    <w:p w14:paraId="23C75D3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18、分离</w:t>
      </w:r>
      <w:r>
        <w:rPr>
          <w:rFonts w:hint="eastAsia" w:ascii="仿宋" w:hAnsi="仿宋" w:eastAsia="仿宋" w:cs="宋体"/>
          <w:kern w:val="0"/>
          <w:sz w:val="24"/>
        </w:rPr>
        <w:t>剪：</w:t>
      </w:r>
    </w:p>
    <w:p w14:paraId="6D41AB3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1.7.18.1、可旋转，带单极电凝适配器。</w:t>
      </w:r>
    </w:p>
    <w:p w14:paraId="56EA090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1.7.18.2、直径：5mm±0.1mm；长度≥43mm；弧形；刨刀长：12 mm±0.1mm；双动钳口；塑料柄；无锁齿外管；绝缘剪芯。</w:t>
      </w:r>
    </w:p>
    <w:p w14:paraId="50B59E5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18.3、数量：</w:t>
      </w:r>
      <w:r>
        <w:rPr>
          <w:rFonts w:hint="eastAsia" w:ascii="仿宋" w:hAnsi="仿宋" w:eastAsia="仿宋" w:cs="宋体"/>
          <w:kern w:val="0"/>
          <w:sz w:val="24"/>
        </w:rPr>
        <w:t>1</w:t>
      </w:r>
      <w:r>
        <w:rPr>
          <w:rFonts w:ascii="仿宋" w:hAnsi="仿宋" w:eastAsia="仿宋" w:cs="宋体"/>
          <w:kern w:val="0"/>
          <w:sz w:val="24"/>
        </w:rPr>
        <w:t>把。</w:t>
      </w:r>
    </w:p>
    <w:p w14:paraId="78D221B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1.7.19、分离活检抓钳：</w:t>
      </w:r>
    </w:p>
    <w:p w14:paraId="1F9BD3C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1.7.19.1、可旋转；带单极电凝适配器。</w:t>
      </w:r>
    </w:p>
    <w:p w14:paraId="616EF61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1.7.19.2、直径：5mm±0.1mm；长度≥43 cm。</w:t>
      </w:r>
    </w:p>
    <w:p w14:paraId="63D138A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1.7.19.3、单动钳夹；塑料柄；无锁齿外管。</w:t>
      </w:r>
    </w:p>
    <w:p w14:paraId="5A51AF5E">
      <w:pPr>
        <w:spacing w:before="156" w:beforeLines="50" w:line="360" w:lineRule="auto"/>
        <w:rPr>
          <w:rFonts w:ascii="仿宋" w:hAnsi="仿宋" w:eastAsia="仿宋" w:cs="宋体"/>
          <w:kern w:val="0"/>
          <w:sz w:val="24"/>
        </w:rPr>
      </w:pPr>
      <w:r>
        <w:rPr>
          <w:rFonts w:hint="eastAsia" w:ascii="仿宋" w:hAnsi="仿宋" w:eastAsia="仿宋" w:cs="宋体"/>
          <w:kern w:val="0"/>
          <w:sz w:val="24"/>
        </w:rPr>
        <w:t>1.7.19.4、数量：2把。</w:t>
      </w:r>
    </w:p>
    <w:p w14:paraId="0B58EF57">
      <w:pPr>
        <w:spacing w:before="156" w:beforeLines="50" w:line="360" w:lineRule="auto"/>
        <w:rPr>
          <w:rFonts w:ascii="仿宋" w:hAnsi="仿宋" w:eastAsia="仿宋" w:cs="宋体"/>
          <w:kern w:val="0"/>
          <w:sz w:val="24"/>
        </w:rPr>
      </w:pPr>
      <w:r>
        <w:rPr>
          <w:rFonts w:hint="eastAsia" w:ascii="仿宋" w:hAnsi="仿宋" w:eastAsia="仿宋" w:cs="宋体"/>
          <w:kern w:val="0"/>
          <w:sz w:val="24"/>
        </w:rPr>
        <w:t>1.7.20、分离抓钳：</w:t>
      </w:r>
    </w:p>
    <w:p w14:paraId="4863F82F">
      <w:pPr>
        <w:spacing w:before="156" w:beforeLines="50" w:line="360" w:lineRule="auto"/>
        <w:rPr>
          <w:rFonts w:ascii="仿宋" w:hAnsi="仿宋" w:eastAsia="仿宋" w:cs="宋体"/>
          <w:kern w:val="0"/>
          <w:sz w:val="24"/>
        </w:rPr>
      </w:pPr>
      <w:r>
        <w:rPr>
          <w:rFonts w:hint="eastAsia" w:ascii="仿宋" w:hAnsi="仿宋" w:eastAsia="仿宋" w:cs="宋体"/>
          <w:kern w:val="0"/>
          <w:sz w:val="24"/>
        </w:rPr>
        <w:t>1.7.20.1、可旋转、可拆卸；带单极电凝连接头；带 LUER 锁清洁灌流连接口。</w:t>
      </w:r>
    </w:p>
    <w:p w14:paraId="357DA015">
      <w:pPr>
        <w:spacing w:before="156" w:beforeLines="50" w:line="360" w:lineRule="auto"/>
        <w:rPr>
          <w:rFonts w:ascii="仿宋" w:hAnsi="仿宋" w:eastAsia="仿宋" w:cs="宋体"/>
          <w:kern w:val="0"/>
          <w:sz w:val="24"/>
        </w:rPr>
      </w:pPr>
      <w:r>
        <w:rPr>
          <w:rFonts w:hint="eastAsia" w:ascii="仿宋" w:hAnsi="仿宋" w:eastAsia="仿宋" w:cs="宋体"/>
          <w:kern w:val="0"/>
          <w:sz w:val="24"/>
        </w:rPr>
        <w:t>1.7.20.2、双动钳头；直径：5mm±0.1mm；长度≥43cm。</w:t>
      </w:r>
    </w:p>
    <w:p w14:paraId="1001E571">
      <w:pPr>
        <w:spacing w:before="156" w:beforeLines="50" w:line="360" w:lineRule="auto"/>
        <w:rPr>
          <w:rFonts w:ascii="仿宋" w:hAnsi="仿宋" w:eastAsia="仿宋" w:cs="宋体"/>
          <w:kern w:val="0"/>
          <w:sz w:val="24"/>
        </w:rPr>
      </w:pPr>
      <w:r>
        <w:rPr>
          <w:rFonts w:hint="eastAsia" w:ascii="仿宋" w:hAnsi="仿宋" w:eastAsia="仿宋" w:cs="宋体"/>
          <w:kern w:val="0"/>
          <w:sz w:val="24"/>
        </w:rPr>
        <w:t>1.7.20.3、数量：2把。</w:t>
      </w:r>
    </w:p>
    <w:p w14:paraId="44BC1370">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★2、主要配置（单套）（应提供配置清单并加盖投标人公章）：</w:t>
      </w:r>
    </w:p>
    <w:p w14:paraId="65EE2C89">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2.1、主机：1台。</w:t>
      </w:r>
    </w:p>
    <w:p w14:paraId="44ADB656">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2.2、摄像头：1个。</w:t>
      </w:r>
    </w:p>
    <w:p w14:paraId="7CF3F55C">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2.3、导光束：2根。</w:t>
      </w:r>
    </w:p>
    <w:p w14:paraId="0BAD63FD">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2.4、光学镜1：1根。</w:t>
      </w:r>
    </w:p>
    <w:p w14:paraId="6AFB28EE">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2.5、光学镜2：1根。</w:t>
      </w:r>
    </w:p>
    <w:p w14:paraId="761FCB44">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2.6、支气管镜套管：</w:t>
      </w:r>
    </w:p>
    <w:p w14:paraId="23DB6454">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2.6.1、支气管镜套管1：1个。</w:t>
      </w:r>
    </w:p>
    <w:p w14:paraId="0D36B28F">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2.6.2、支气管镜套管2：1个。</w:t>
      </w:r>
    </w:p>
    <w:p w14:paraId="78598AEA">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2.6.3、支气管镜套管3：1个。</w:t>
      </w:r>
    </w:p>
    <w:p w14:paraId="36D5C6A0">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2.6.4、支气管镜套管4：1个。</w:t>
      </w:r>
    </w:p>
    <w:p w14:paraId="3277D94D">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2.6.5、支气管镜套管5：1个。</w:t>
      </w:r>
    </w:p>
    <w:p w14:paraId="332B07EE">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2.7、配套手术器械：1套。</w:t>
      </w:r>
    </w:p>
    <w:p w14:paraId="3717A26D">
      <w:pPr>
        <w:snapToGrid w:val="0"/>
        <w:spacing w:before="156" w:beforeLines="50" w:line="360" w:lineRule="auto"/>
        <w:ind w:firstLine="480" w:firstLineChars="200"/>
        <w:rPr>
          <w:rFonts w:ascii="仿宋" w:hAnsi="仿宋" w:eastAsia="仿宋" w:cs="仿宋"/>
          <w:bCs/>
          <w:sz w:val="24"/>
        </w:rPr>
        <w:sectPr>
          <w:pgSz w:w="11906" w:h="16838"/>
          <w:pgMar w:top="1440" w:right="1800" w:bottom="1440" w:left="1800" w:header="851" w:footer="992" w:gutter="0"/>
          <w:cols w:space="425" w:num="1"/>
          <w:docGrid w:type="lines" w:linePitch="312" w:charSpace="0"/>
        </w:sectPr>
      </w:pPr>
    </w:p>
    <w:p w14:paraId="23B004F2">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第14包</w:t>
      </w:r>
      <w:r>
        <w:rPr>
          <w:rFonts w:hint="eastAsia" w:ascii="仿宋" w:hAnsi="仿宋" w:eastAsia="仿宋" w:cs="仿宋"/>
          <w:b/>
          <w:bCs/>
          <w:szCs w:val="21"/>
        </w:rPr>
        <w:tab/>
      </w:r>
      <w:r>
        <w:rPr>
          <w:rFonts w:hint="eastAsia" w:ascii="仿宋" w:hAnsi="仿宋" w:eastAsia="仿宋" w:cs="仿宋"/>
          <w:b/>
          <w:bCs/>
          <w:szCs w:val="21"/>
        </w:rPr>
        <w:t>品目14-1</w:t>
      </w:r>
      <w:r>
        <w:rPr>
          <w:rFonts w:hint="eastAsia" w:ascii="仿宋" w:hAnsi="仿宋" w:eastAsia="仿宋" w:cs="仿宋"/>
          <w:b/>
          <w:bCs/>
          <w:szCs w:val="21"/>
        </w:rPr>
        <w:tab/>
      </w:r>
      <w:r>
        <w:rPr>
          <w:rFonts w:hint="eastAsia" w:ascii="仿宋" w:hAnsi="仿宋" w:eastAsia="仿宋" w:cs="仿宋"/>
          <w:b/>
          <w:bCs/>
          <w:szCs w:val="21"/>
        </w:rPr>
        <w:t>内窥镜摄像系统6</w:t>
      </w:r>
    </w:p>
    <w:p w14:paraId="2E7471C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0FA60B3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6F08A65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★1.1.1、可处理输出最高分辨率≥3840×2160的视频图像。</w:t>
      </w:r>
    </w:p>
    <w:p w14:paraId="5869AF5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1.1.2、图像色域范围BT. 2020、BT. 709。</w:t>
      </w:r>
    </w:p>
    <w:p w14:paraId="28991D1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▲1.1.3、配备硬镜模块、软镜模块。</w:t>
      </w:r>
    </w:p>
    <w:p w14:paraId="2D95932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1.1.4、主机可同时处理两路图像信号，可同屏显示标准画面与增强画面。</w:t>
      </w:r>
    </w:p>
    <w:p w14:paraId="1E527A1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▲1.1.5、可实现单平台双镜联合，两幅不同内镜图像在同一显示器分屏显示。</w:t>
      </w:r>
    </w:p>
    <w:p w14:paraId="015AA51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1.1.6、可动态调节画面亮度。</w:t>
      </w:r>
    </w:p>
    <w:p w14:paraId="4C2EEA6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1.1.7、腔镜光谱分析处理模式≥2种，可提高对血管及组织的辨识度。</w:t>
      </w:r>
    </w:p>
    <w:p w14:paraId="2DFE435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1.1.8、术野画面亮度可调。</w:t>
      </w:r>
    </w:p>
    <w:p w14:paraId="2139845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1.1.9、具备纤维镜图像优化功能。</w:t>
      </w:r>
    </w:p>
    <w:p w14:paraId="2EEB36B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1.1.10、术野画面可实现上下、左右及180°翻转功能。</w:t>
      </w:r>
    </w:p>
    <w:p w14:paraId="04C057D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1.1.11、集成图文工作站功能，可术中记录全高清录像（分辨率≥1920×1080）pixels及超高清图片（分辨率≥3840×2160）。</w:t>
      </w:r>
    </w:p>
    <w:p w14:paraId="7FBB5A8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1.1.12、视频输出端口：DP、12G/3G-SDI、DVI-D。</w:t>
      </w:r>
    </w:p>
    <w:p w14:paraId="7ADB61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1.1.13、具备USB接口。</w:t>
      </w:r>
    </w:p>
    <w:p w14:paraId="1A7BA5E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1.1.14、电气安全： CF级别I类防护，可应用于心脏。</w:t>
      </w:r>
    </w:p>
    <w:p w14:paraId="05F2510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1.2、4K摄像头：</w:t>
      </w:r>
    </w:p>
    <w:p w14:paraId="0AAE88C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★1.2.1、成像矩阵：≥3840×2160，逐行扫描，具备荧光成像功能。</w:t>
      </w:r>
    </w:p>
    <w:p w14:paraId="38AB971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1.2.2、重量：≤250g。</w:t>
      </w:r>
    </w:p>
    <w:p w14:paraId="219BA9E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1.2.3、可实现通过摄像头按键控制气腹机、冷光源。</w:t>
      </w:r>
    </w:p>
    <w:p w14:paraId="431200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1.2.4、摄像头自定义功能按键≥3个，可预设功能至少包括术野录像、拍照、打印、白平衡、亮度、色彩。</w:t>
      </w:r>
    </w:p>
    <w:p w14:paraId="7382780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1.3、内窥镜冷光源：</w:t>
      </w:r>
    </w:p>
    <w:p w14:paraId="27BEDD6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1.3.1、采用按键设计，可直接进行LED光源的常用参数调整。</w:t>
      </w:r>
    </w:p>
    <w:p w14:paraId="12490F3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1.3.2、具备白光照明。</w:t>
      </w:r>
    </w:p>
    <w:p w14:paraId="5909EA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1.3.3、光源：LED ，灯泡工作寿命≥30000h。</w:t>
      </w:r>
    </w:p>
    <w:p w14:paraId="76836E9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1.3.4、输出总光通量：≥1400 lm。</w:t>
      </w:r>
    </w:p>
    <w:p w14:paraId="41483A9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1.3.5、色温≥6500K。</w:t>
      </w:r>
    </w:p>
    <w:p w14:paraId="5310069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1.3.6、具有光纤插入自动检测功能，无光纤插入时，光源不发光。</w:t>
      </w:r>
    </w:p>
    <w:p w14:paraId="175FAD6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1.3.7、设备类型：I 类除颤CF 型，可用于心脏。</w:t>
      </w:r>
    </w:p>
    <w:p w14:paraId="3EE1E8F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1.4、导光束：</w:t>
      </w:r>
    </w:p>
    <w:p w14:paraId="3A5C706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1.4.1、可高温高压消毒。</w:t>
      </w:r>
    </w:p>
    <w:p w14:paraId="77FF6FA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1.4.2、长度≥3m，外径≥4.8mm。</w:t>
      </w:r>
    </w:p>
    <w:p w14:paraId="369E9CD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1.5、腹腔内窥镜：</w:t>
      </w:r>
    </w:p>
    <w:p w14:paraId="7380FF4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1.5.1、视向角：30°。</w:t>
      </w:r>
    </w:p>
    <w:p w14:paraId="089874D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1.5.2、视场角：≥75°。</w:t>
      </w:r>
    </w:p>
    <w:p w14:paraId="5E953A2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1.5.3、直径：≤10mm；长度：≥31cm。</w:t>
      </w:r>
    </w:p>
    <w:p w14:paraId="0F8B00F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1.5.4、有效景深：3～100mm。</w:t>
      </w:r>
    </w:p>
    <w:p w14:paraId="7C4E240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1.5.5、可高温高压或低温等离子消毒。</w:t>
      </w:r>
    </w:p>
    <w:p w14:paraId="6D62F0EA">
      <w:pPr>
        <w:widowControl/>
        <w:spacing w:before="156" w:beforeLines="50" w:line="360" w:lineRule="auto"/>
        <w:jc w:val="left"/>
        <w:rPr>
          <w:rFonts w:ascii="仿宋" w:hAnsi="仿宋" w:eastAsia="仿宋" w:cs="仿宋"/>
          <w:kern w:val="0"/>
          <w:szCs w:val="21"/>
        </w:rPr>
      </w:pPr>
      <w:r>
        <w:rPr>
          <w:rFonts w:hint="eastAsia" w:ascii="仿宋" w:hAnsi="仿宋" w:eastAsia="仿宋" w:cs="仿宋"/>
          <w:kern w:val="0"/>
          <w:szCs w:val="21"/>
        </w:rPr>
        <w:t>1.6、监视器：</w:t>
      </w:r>
      <w:r>
        <w:rPr>
          <w:rFonts w:hint="eastAsia" w:ascii="仿宋" w:hAnsi="仿宋" w:eastAsia="仿宋" w:cs="仿宋"/>
          <w:szCs w:val="21"/>
        </w:rPr>
        <w:t>彩色液晶显示器≥32英寸，分辨率≥3840×2160，具备画中画功能。</w:t>
      </w:r>
    </w:p>
    <w:p w14:paraId="48B55A7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气腹机：</w:t>
      </w:r>
    </w:p>
    <w:p w14:paraId="20F48DB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1、儿童模式：压力调节范围，1～15mmHg；流速调节范围：0.1～15 L/min；调节步长≤0.1 L/min@流速0.1～2 L/min。</w:t>
      </w:r>
    </w:p>
    <w:p w14:paraId="53037FA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2、成人模式：压力调节范围，1～30mmHg；流速调节范围：1～40L/min。</w:t>
      </w:r>
    </w:p>
    <w:p w14:paraId="3A0D67B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3、具备加热功能，可对输出气体进行加热。</w:t>
      </w:r>
    </w:p>
    <w:p w14:paraId="1F70C4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4、液晶触摸显示屏控制调节参数。</w:t>
      </w:r>
    </w:p>
    <w:p w14:paraId="60CC6B99">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★2、主要配置</w:t>
      </w:r>
      <w:r>
        <w:rPr>
          <w:rFonts w:hint="eastAsia" w:ascii="仿宋" w:hAnsi="仿宋" w:eastAsia="仿宋" w:cs="仿宋"/>
          <w:b/>
          <w:szCs w:val="21"/>
        </w:rPr>
        <w:t>（应提供配置清单并加盖投标人公章）</w:t>
      </w:r>
      <w:r>
        <w:rPr>
          <w:rFonts w:hint="eastAsia" w:ascii="仿宋" w:hAnsi="仿宋" w:eastAsia="仿宋" w:cs="仿宋"/>
          <w:b/>
          <w:color w:val="000000"/>
          <w:kern w:val="0"/>
          <w:szCs w:val="21"/>
        </w:rPr>
        <w:t>：</w:t>
      </w:r>
    </w:p>
    <w:p w14:paraId="45A24C44">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2.1、内窥镜摄像主机：2台。</w:t>
      </w:r>
    </w:p>
    <w:p w14:paraId="2F88F10C">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2.2、4K摄像头：2个。</w:t>
      </w:r>
    </w:p>
    <w:p w14:paraId="42E9B2BE">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2.3、内窥镜冷光源：2台。</w:t>
      </w:r>
    </w:p>
    <w:p w14:paraId="7EC17268">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2.4、导光束：2根。</w:t>
      </w:r>
    </w:p>
    <w:p w14:paraId="3C7B957F">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2.5、腹腔内窥镜：2根。</w:t>
      </w:r>
    </w:p>
    <w:p w14:paraId="45BFA1CE">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2.6、监视器：1台。</w:t>
      </w:r>
    </w:p>
    <w:p w14:paraId="22671265">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2.7、气腹机：2台。</w:t>
      </w:r>
    </w:p>
    <w:p w14:paraId="4B1FB28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2.8、台车：1辆。</w:t>
      </w:r>
    </w:p>
    <w:p w14:paraId="7F486DEC">
      <w:pPr>
        <w:pStyle w:val="2"/>
        <w:spacing w:before="156" w:beforeLines="50" w:line="360" w:lineRule="auto"/>
        <w:rPr>
          <w:rFonts w:ascii="仿宋" w:hAnsi="仿宋" w:eastAsia="仿宋" w:cs="仿宋"/>
          <w:sz w:val="21"/>
          <w:szCs w:val="21"/>
        </w:rPr>
      </w:pPr>
    </w:p>
    <w:p w14:paraId="3CF80E26">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3694EE7E">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品目14-2</w:t>
      </w:r>
      <w:r>
        <w:rPr>
          <w:rFonts w:hint="eastAsia" w:ascii="仿宋" w:hAnsi="仿宋" w:eastAsia="仿宋" w:cs="仿宋"/>
          <w:b/>
          <w:bCs/>
          <w:szCs w:val="21"/>
        </w:rPr>
        <w:tab/>
      </w:r>
      <w:r>
        <w:rPr>
          <w:rFonts w:hint="eastAsia" w:ascii="仿宋" w:hAnsi="仿宋" w:eastAsia="仿宋" w:cs="仿宋"/>
          <w:b/>
          <w:bCs/>
          <w:szCs w:val="21"/>
        </w:rPr>
        <w:t>内窥镜摄像系统7</w:t>
      </w:r>
    </w:p>
    <w:p w14:paraId="386188F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3659437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25ACA90F">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★1.1.1、可处理和输出最高分辨率≥1920×1080的视频图像。</w:t>
      </w:r>
    </w:p>
    <w:p w14:paraId="06A86DC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1.1.2、主机可同时处理两路图像信号。</w:t>
      </w:r>
    </w:p>
    <w:p w14:paraId="64AE594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▲1.1.3、可实现单平台双镜联合，两幅不同腔镜图像在同一显示器分屏显示。</w:t>
      </w:r>
    </w:p>
    <w:p w14:paraId="484D46D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1.1.4、术野画面亮度可调、电子放大级别可调。</w:t>
      </w:r>
    </w:p>
    <w:p w14:paraId="514B2B1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1.1.5、术野画面可实现上下、左右及180°翻转。</w:t>
      </w:r>
    </w:p>
    <w:p w14:paraId="69E668E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1.1.6、具备纤维镜图像优化功能。</w:t>
      </w:r>
    </w:p>
    <w:p w14:paraId="1EF9A9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1.1.7、具备画中画功能。</w:t>
      </w:r>
    </w:p>
    <w:p w14:paraId="70DA11F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1.1.8、可术中记录全高清录像（分辨率≥1920×1080P）及高清图片（分辨率≥1920×1080）。</w:t>
      </w:r>
    </w:p>
    <w:p w14:paraId="567B1A2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1.1.9、输出端口：3G-SD、DVI-D。</w:t>
      </w:r>
    </w:p>
    <w:p w14:paraId="5E97B5C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1.1.10、具备USB接口。</w:t>
      </w:r>
    </w:p>
    <w:p w14:paraId="5D6027E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1.1.11、电气安全：CF级别I类防护，可应用于心脏。</w:t>
      </w:r>
    </w:p>
    <w:p w14:paraId="60E244F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1.2、摄像头：</w:t>
      </w:r>
    </w:p>
    <w:p w14:paraId="7601D3C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1.2.1、摄像头采集矩阵：≥1920×1080。</w:t>
      </w:r>
    </w:p>
    <w:p w14:paraId="01F4EC1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1.2.2、可通过摄像头按键控制气腹机、冷光源。</w:t>
      </w:r>
    </w:p>
    <w:p w14:paraId="0AA3B4C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1.2.3、自定义功能按键≥3个按，可预设功能至少包括术野录像、拍照、打印、调节白平衡、亮度、增益、色彩。</w:t>
      </w:r>
    </w:p>
    <w:p w14:paraId="1EE5C63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1.3、内窥镜冷光源：</w:t>
      </w:r>
    </w:p>
    <w:p w14:paraId="04EF4A4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1.3.1、灯泡寿命≥30000小时。</w:t>
      </w:r>
    </w:p>
    <w:p w14:paraId="182E985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1.3.2、防电击安全类型和等级：CFI级。</w:t>
      </w:r>
    </w:p>
    <w:p w14:paraId="0C7F381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1.3.3、色温≥6000K。</w:t>
      </w:r>
    </w:p>
    <w:p w14:paraId="7A7AA9C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1.4、导光束：</w:t>
      </w:r>
    </w:p>
    <w:p w14:paraId="6B12AFF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1.4.1、直径≤4.5mm，长度≥2500mm。</w:t>
      </w:r>
    </w:p>
    <w:p w14:paraId="12EE514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1.4.2、可高温高压灭菌或低温等离子灭菌。</w:t>
      </w:r>
    </w:p>
    <w:p w14:paraId="296F746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1.5、儿童膀胱镜1：</w:t>
      </w:r>
    </w:p>
    <w:p w14:paraId="3C6ADD9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▲1.5.1、一体式儿科膀胱镜，镜子与镜鞘一体。</w:t>
      </w:r>
    </w:p>
    <w:p w14:paraId="06DD9CE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1.5.2、视向角：6°。</w:t>
      </w:r>
    </w:p>
    <w:p w14:paraId="58BC09C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▲1.5.3、头端外径：≤8Fr；镜体外径逐渐增粗，最粗处≤12Fr。</w:t>
      </w:r>
    </w:p>
    <w:p w14:paraId="5A1B980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▲1.5.4、工作通道5Fr，可用于4Fr辅助器械。</w:t>
      </w:r>
    </w:p>
    <w:p w14:paraId="5766E3B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1.5.5、镜体长度：≥12cm。</w:t>
      </w:r>
    </w:p>
    <w:p w14:paraId="4F6972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1.5.6、具备弯角目镜及两个侧面冲洗口。</w:t>
      </w:r>
    </w:p>
    <w:p w14:paraId="63C2A9D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1.5.7、灭菌方式：可高温高压灭菌及低温等离子体灭菌。</w:t>
      </w:r>
    </w:p>
    <w:p w14:paraId="5C63926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1.6、儿童膀胱镜2：</w:t>
      </w:r>
    </w:p>
    <w:p w14:paraId="7A1443F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▲1.6.1、一体式儿科膀胱尿道镜，镜子与镜鞘一体。</w:t>
      </w:r>
    </w:p>
    <w:p w14:paraId="02AE30E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1.6.2、视向角：6°。</w:t>
      </w:r>
    </w:p>
    <w:p w14:paraId="0822FBD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▲1.6.3、头端外径：≤9.5Fr，镜体外径逐渐增粗，最粗处≤12Fr。</w:t>
      </w:r>
    </w:p>
    <w:p w14:paraId="28C7EC4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▲1.6.4、工作通道：≥6Fr，可用于5Fr辅助器械。</w:t>
      </w:r>
    </w:p>
    <w:p w14:paraId="4A7D67C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1.6.5、镜体长度：≥12cm。</w:t>
      </w:r>
    </w:p>
    <w:p w14:paraId="4A3FD31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1.6.6、具备弯角目镜及两个侧面冲洗口。</w:t>
      </w:r>
    </w:p>
    <w:p w14:paraId="4941BE1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1.6.7、灭菌方式：可高温高压灭菌及低温等离子体灭菌。</w:t>
      </w:r>
    </w:p>
    <w:p w14:paraId="57FB262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1.7、儿童电切镜：</w:t>
      </w:r>
    </w:p>
    <w:p w14:paraId="35F1067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1.7.1、视向角：0°。</w:t>
      </w:r>
    </w:p>
    <w:p w14:paraId="4C76CD4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1.7.2、直径：≤1.2mm。</w:t>
      </w:r>
    </w:p>
    <w:p w14:paraId="66E142D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1.7.3、长度：≥19cm。</w:t>
      </w:r>
    </w:p>
    <w:p w14:paraId="04F7AFF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▲1.7.4、镜鞘外径：≤9Fr。</w:t>
      </w:r>
    </w:p>
    <w:p w14:paraId="3D7FE67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1.7.5、工作手件：弹簧控制切割，在静止状态时，电极头端位于镜鞘内。</w:t>
      </w:r>
    </w:p>
    <w:p w14:paraId="656BF9B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1.7.6、配套电极≥5种。</w:t>
      </w:r>
    </w:p>
    <w:p w14:paraId="4AB4999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1.8、可视尿道刀：</w:t>
      </w:r>
    </w:p>
    <w:p w14:paraId="4B5AFBB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1.8.1、视向角：0°。</w:t>
      </w:r>
    </w:p>
    <w:p w14:paraId="1884938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1.8.2、直径：≤1.2mm。</w:t>
      </w:r>
    </w:p>
    <w:p w14:paraId="76A8AEC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1.8.3、长度：≤19cm。</w:t>
      </w:r>
    </w:p>
    <w:p w14:paraId="0524859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▲1.8.4、镜鞘外径：≤8Fr。</w:t>
      </w:r>
    </w:p>
    <w:p w14:paraId="25720F8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1.8.5、工作手件：弹簧控制切割，在静止状态时，电极头端位于镜鞘内。</w:t>
      </w:r>
    </w:p>
    <w:p w14:paraId="07B7168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1.8.6、配套切开刀≥4种。</w:t>
      </w:r>
    </w:p>
    <w:p w14:paraId="13EB272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1.9、监视器：彩色液晶显示器≥26英寸，分辨率≥1920×1080。</w:t>
      </w:r>
    </w:p>
    <w:p w14:paraId="308520F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color w:val="000000"/>
          <w:kern w:val="0"/>
          <w:szCs w:val="21"/>
          <w:u w:color="000000"/>
        </w:rPr>
        <w:t>★2</w:t>
      </w:r>
      <w:r>
        <w:rPr>
          <w:rFonts w:hint="eastAsia" w:ascii="仿宋" w:hAnsi="仿宋" w:eastAsia="仿宋" w:cs="仿宋"/>
          <w:b/>
          <w:bCs/>
          <w:color w:val="000000"/>
          <w:kern w:val="0"/>
          <w:szCs w:val="21"/>
        </w:rPr>
        <w:t>、主要配置：（2套总配置）</w:t>
      </w:r>
      <w:r>
        <w:rPr>
          <w:rFonts w:hint="eastAsia" w:ascii="仿宋" w:hAnsi="仿宋" w:eastAsia="仿宋" w:cs="仿宋"/>
          <w:b/>
          <w:szCs w:val="21"/>
        </w:rPr>
        <w:t>（应提供配置清单并加盖投标人公章）</w:t>
      </w:r>
    </w:p>
    <w:p w14:paraId="1384D8E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2.1、内窥镜摄像主机：2台。</w:t>
      </w:r>
    </w:p>
    <w:p w14:paraId="1516E498">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2.2、摄像头：2个。</w:t>
      </w:r>
    </w:p>
    <w:p w14:paraId="36583506">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2.3、内窥镜冷光源：2台。</w:t>
      </w:r>
    </w:p>
    <w:p w14:paraId="6160211A">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2.4、导光束：4条。</w:t>
      </w:r>
    </w:p>
    <w:p w14:paraId="043684A2">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2.5、儿童膀胱镜1：1套。</w:t>
      </w:r>
    </w:p>
    <w:p w14:paraId="157B3EB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2.6、儿童膀胱镜2：3套。</w:t>
      </w:r>
    </w:p>
    <w:p w14:paraId="57A1BB1E">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2.7、儿童电切镜：2套。</w:t>
      </w:r>
    </w:p>
    <w:p w14:paraId="305A150E">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2.8、可视尿道刀：2套。</w:t>
      </w:r>
    </w:p>
    <w:p w14:paraId="363E6DC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2.9、监视器：2台。</w:t>
      </w:r>
    </w:p>
    <w:p w14:paraId="442DF37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2.10、直型切开刀 ：2把。</w:t>
      </w:r>
    </w:p>
    <w:p w14:paraId="6362EC9D">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2.11、圆刃切开刀：2把。</w:t>
      </w:r>
    </w:p>
    <w:p w14:paraId="41356EBD">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2.12、镰刀切开刀：2把。</w:t>
      </w:r>
    </w:p>
    <w:p w14:paraId="7F240C28">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2.13、钩型切开刀：2把。</w:t>
      </w:r>
    </w:p>
    <w:p w14:paraId="3C5C3A6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2.14、台车：2辆。</w:t>
      </w:r>
    </w:p>
    <w:p w14:paraId="3463C276">
      <w:pPr>
        <w:pStyle w:val="2"/>
        <w:spacing w:before="156" w:beforeLines="50" w:line="360" w:lineRule="auto"/>
        <w:rPr>
          <w:rFonts w:ascii="仿宋" w:hAnsi="仿宋" w:eastAsia="仿宋" w:cs="仿宋"/>
          <w:sz w:val="21"/>
          <w:szCs w:val="21"/>
        </w:rPr>
      </w:pPr>
    </w:p>
    <w:p w14:paraId="6C8218A9">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5FBB84BF">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品目14-3</w:t>
      </w:r>
      <w:r>
        <w:rPr>
          <w:rFonts w:hint="eastAsia" w:ascii="仿宋" w:hAnsi="仿宋" w:eastAsia="仿宋" w:cs="仿宋"/>
          <w:b/>
          <w:bCs/>
          <w:szCs w:val="21"/>
        </w:rPr>
        <w:tab/>
      </w:r>
      <w:r>
        <w:rPr>
          <w:rFonts w:hint="eastAsia" w:ascii="仿宋" w:hAnsi="仿宋" w:eastAsia="仿宋" w:cs="仿宋"/>
          <w:b/>
          <w:bCs/>
          <w:szCs w:val="21"/>
        </w:rPr>
        <w:t>内窥镜摄像系统8</w:t>
      </w:r>
    </w:p>
    <w:p w14:paraId="19FBBD61">
      <w:pPr>
        <w:widowControl/>
        <w:spacing w:before="156" w:beforeLines="50" w:line="360" w:lineRule="auto"/>
        <w:jc w:val="left"/>
        <w:rPr>
          <w:rFonts w:ascii="仿宋" w:hAnsi="仿宋" w:eastAsia="仿宋" w:cs="仿宋"/>
          <w:kern w:val="0"/>
          <w:szCs w:val="21"/>
          <w:lang w:val="zh-TW" w:eastAsia="zh-TW"/>
        </w:rPr>
      </w:pPr>
      <w:r>
        <w:rPr>
          <w:rFonts w:hint="eastAsia" w:ascii="仿宋" w:hAnsi="仿宋" w:eastAsia="仿宋" w:cs="仿宋"/>
          <w:color w:val="000000"/>
          <w:kern w:val="0"/>
          <w:szCs w:val="21"/>
          <w:u w:color="000000"/>
        </w:rPr>
        <w:t>1</w:t>
      </w:r>
      <w:r>
        <w:rPr>
          <w:rFonts w:hint="eastAsia" w:ascii="仿宋" w:hAnsi="仿宋" w:eastAsia="仿宋" w:cs="仿宋"/>
          <w:color w:val="000000"/>
          <w:kern w:val="0"/>
          <w:szCs w:val="21"/>
          <w:u w:color="000000"/>
          <w:lang w:val="zh-TW" w:eastAsia="zh-TW"/>
        </w:rPr>
        <w:t>、技术参数：</w:t>
      </w:r>
    </w:p>
    <w:p w14:paraId="62BE595E">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w:t>
      </w:r>
      <w:r>
        <w:rPr>
          <w:rFonts w:hint="eastAsia" w:ascii="仿宋" w:hAnsi="仿宋" w:eastAsia="仿宋" w:cs="仿宋"/>
          <w:color w:val="000000"/>
          <w:kern w:val="0"/>
          <w:szCs w:val="21"/>
          <w:u w:color="000000"/>
          <w:lang w:val="zh-TW" w:eastAsia="zh-TW"/>
        </w:rPr>
        <w:t>内窥镜摄像主机</w:t>
      </w:r>
    </w:p>
    <w:p w14:paraId="6CE2E651">
      <w:pPr>
        <w:widowControl/>
        <w:spacing w:before="156" w:beforeLines="50" w:line="360" w:lineRule="auto"/>
        <w:jc w:val="left"/>
        <w:rPr>
          <w:rFonts w:ascii="仿宋" w:hAnsi="仿宋" w:eastAsia="仿宋" w:cs="仿宋"/>
          <w:b/>
          <w:color w:val="000000"/>
          <w:kern w:val="0"/>
          <w:szCs w:val="21"/>
          <w:u w:color="000000"/>
        </w:rPr>
      </w:pPr>
      <w:r>
        <w:rPr>
          <w:rFonts w:hint="eastAsia" w:ascii="仿宋" w:hAnsi="仿宋" w:eastAsia="仿宋" w:cs="仿宋"/>
          <w:b/>
          <w:color w:val="000000"/>
          <w:kern w:val="0"/>
          <w:szCs w:val="21"/>
          <w:u w:color="000000"/>
          <w:lang w:val="zh-TW" w:eastAsia="zh-TW"/>
        </w:rPr>
        <w:t>★</w:t>
      </w:r>
      <w:r>
        <w:rPr>
          <w:rFonts w:hint="eastAsia" w:ascii="仿宋" w:hAnsi="仿宋" w:eastAsia="仿宋" w:cs="仿宋"/>
          <w:b/>
          <w:color w:val="000000"/>
          <w:kern w:val="0"/>
          <w:szCs w:val="21"/>
          <w:u w:color="000000"/>
        </w:rPr>
        <w:t>1.1.</w:t>
      </w:r>
      <w:r>
        <w:rPr>
          <w:rFonts w:hint="eastAsia" w:ascii="仿宋" w:hAnsi="仿宋" w:eastAsia="仿宋" w:cs="仿宋"/>
          <w:b/>
          <w:color w:val="000000"/>
          <w:kern w:val="0"/>
          <w:szCs w:val="21"/>
          <w:u w:color="000000"/>
          <w:lang w:val="zh-TW" w:eastAsia="zh-TW"/>
        </w:rPr>
        <w:t>1、可处理和输出最高分辨率</w:t>
      </w:r>
      <w:r>
        <w:rPr>
          <w:rFonts w:hint="eastAsia" w:ascii="仿宋" w:hAnsi="仿宋" w:eastAsia="仿宋" w:cs="仿宋"/>
          <w:b/>
          <w:color w:val="000000"/>
          <w:kern w:val="0"/>
          <w:szCs w:val="21"/>
          <w:u w:color="000000"/>
        </w:rPr>
        <w:t>≥3840×2160</w:t>
      </w:r>
      <w:r>
        <w:rPr>
          <w:rFonts w:hint="eastAsia" w:ascii="仿宋" w:hAnsi="仿宋" w:eastAsia="仿宋" w:cs="仿宋"/>
          <w:b/>
          <w:color w:val="000000"/>
          <w:kern w:val="0"/>
          <w:szCs w:val="21"/>
          <w:u w:color="000000"/>
          <w:lang w:val="zh-TW" w:eastAsia="zh-TW"/>
        </w:rPr>
        <w:t>的视频图像，具备</w:t>
      </w:r>
      <w:r>
        <w:rPr>
          <w:rFonts w:hint="eastAsia" w:ascii="仿宋" w:hAnsi="仿宋" w:eastAsia="仿宋" w:cs="仿宋"/>
          <w:b/>
          <w:color w:val="000000"/>
          <w:kern w:val="0"/>
          <w:szCs w:val="21"/>
          <w:u w:color="000000"/>
        </w:rPr>
        <w:t>4K</w:t>
      </w:r>
      <w:r>
        <w:rPr>
          <w:rFonts w:hint="eastAsia" w:ascii="仿宋" w:hAnsi="仿宋" w:eastAsia="仿宋" w:cs="仿宋"/>
          <w:b/>
          <w:color w:val="000000"/>
          <w:kern w:val="0"/>
          <w:szCs w:val="21"/>
          <w:u w:color="000000"/>
          <w:lang w:val="zh-TW" w:eastAsia="zh-TW"/>
        </w:rPr>
        <w:t>荧光及</w:t>
      </w:r>
      <w:r>
        <w:rPr>
          <w:rFonts w:hint="eastAsia" w:ascii="仿宋" w:hAnsi="仿宋" w:eastAsia="仿宋" w:cs="仿宋"/>
          <w:b/>
          <w:color w:val="000000"/>
          <w:kern w:val="0"/>
          <w:szCs w:val="21"/>
          <w:u w:color="000000"/>
        </w:rPr>
        <w:t>2D/3D</w:t>
      </w:r>
      <w:r>
        <w:rPr>
          <w:rFonts w:hint="eastAsia" w:ascii="仿宋" w:hAnsi="仿宋" w:eastAsia="仿宋" w:cs="仿宋"/>
          <w:b/>
          <w:color w:val="000000"/>
          <w:kern w:val="0"/>
          <w:szCs w:val="21"/>
          <w:u w:color="000000"/>
          <w:lang w:val="zh-TW" w:eastAsia="zh-TW"/>
        </w:rPr>
        <w:t>成像功能。</w:t>
      </w:r>
    </w:p>
    <w:p w14:paraId="31BAFFDE">
      <w:pPr>
        <w:widowControl/>
        <w:spacing w:before="156" w:beforeLines="50" w:line="360" w:lineRule="auto"/>
        <w:jc w:val="left"/>
        <w:rPr>
          <w:rFonts w:ascii="仿宋" w:hAnsi="仿宋" w:eastAsia="仿宋" w:cs="仿宋"/>
          <w:b/>
          <w:kern w:val="0"/>
          <w:szCs w:val="21"/>
        </w:rPr>
      </w:pPr>
      <w:r>
        <w:rPr>
          <w:rFonts w:hint="eastAsia" w:ascii="仿宋" w:hAnsi="仿宋" w:eastAsia="仿宋" w:cs="仿宋"/>
          <w:b/>
          <w:kern w:val="0"/>
          <w:szCs w:val="21"/>
        </w:rPr>
        <w:t>★</w:t>
      </w:r>
      <w:r>
        <w:rPr>
          <w:rFonts w:hint="eastAsia" w:ascii="仿宋" w:hAnsi="仿宋" w:eastAsia="仿宋" w:cs="仿宋"/>
          <w:b/>
          <w:color w:val="000000"/>
          <w:kern w:val="0"/>
          <w:szCs w:val="21"/>
          <w:u w:color="000000"/>
        </w:rPr>
        <w:t>1.1.</w:t>
      </w:r>
      <w:r>
        <w:rPr>
          <w:rFonts w:hint="eastAsia" w:ascii="仿宋" w:hAnsi="仿宋" w:eastAsia="仿宋" w:cs="仿宋"/>
          <w:b/>
          <w:kern w:val="0"/>
          <w:szCs w:val="21"/>
        </w:rPr>
        <w:t>2</w:t>
      </w:r>
      <w:r>
        <w:rPr>
          <w:rFonts w:hint="eastAsia" w:ascii="仿宋" w:hAnsi="仿宋" w:eastAsia="仿宋" w:cs="仿宋"/>
          <w:b/>
          <w:kern w:val="0"/>
          <w:szCs w:val="21"/>
          <w:lang w:val="zh-TW" w:eastAsia="zh-TW"/>
        </w:rPr>
        <w:t>、可连接光学镜摄像头</w:t>
      </w:r>
      <w:r>
        <w:rPr>
          <w:rFonts w:hint="eastAsia" w:ascii="仿宋" w:hAnsi="仿宋" w:eastAsia="仿宋" w:cs="仿宋"/>
          <w:b/>
          <w:kern w:val="0"/>
          <w:szCs w:val="21"/>
          <w:lang w:val="zh-CN"/>
        </w:rPr>
        <w:t>、</w:t>
      </w:r>
      <w:r>
        <w:rPr>
          <w:rFonts w:hint="eastAsia" w:ascii="仿宋" w:hAnsi="仿宋" w:eastAsia="仿宋" w:cs="仿宋"/>
          <w:b/>
          <w:kern w:val="0"/>
          <w:szCs w:val="21"/>
        </w:rPr>
        <w:t>3D</w:t>
      </w:r>
      <w:r>
        <w:rPr>
          <w:rFonts w:hint="eastAsia" w:ascii="仿宋" w:hAnsi="仿宋" w:eastAsia="仿宋" w:cs="仿宋"/>
          <w:b/>
          <w:kern w:val="0"/>
          <w:szCs w:val="21"/>
          <w:lang w:val="zh-TW" w:eastAsia="zh-TW"/>
        </w:rPr>
        <w:t>电子镜</w:t>
      </w:r>
      <w:r>
        <w:rPr>
          <w:rFonts w:hint="eastAsia" w:ascii="仿宋" w:hAnsi="仿宋" w:eastAsia="仿宋" w:cs="仿宋"/>
          <w:b/>
          <w:kern w:val="0"/>
          <w:szCs w:val="21"/>
          <w:lang w:val="zh-CN"/>
        </w:rPr>
        <w:t>。</w:t>
      </w:r>
    </w:p>
    <w:p w14:paraId="30AFAF1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▲1.1.3</w:t>
      </w:r>
      <w:r>
        <w:rPr>
          <w:rFonts w:hint="eastAsia" w:ascii="仿宋" w:hAnsi="仿宋" w:eastAsia="仿宋" w:cs="仿宋"/>
          <w:color w:val="000000"/>
          <w:kern w:val="0"/>
          <w:szCs w:val="21"/>
          <w:u w:color="000000"/>
          <w:lang w:val="zh-TW" w:eastAsia="zh-TW"/>
        </w:rPr>
        <w:t>、可实现双镜联合，两幅不同内镜图像在同一显示器分屏显示。</w:t>
      </w:r>
    </w:p>
    <w:p w14:paraId="6016E6A4">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1.1.4</w:t>
      </w:r>
      <w:r>
        <w:rPr>
          <w:rFonts w:hint="eastAsia" w:ascii="仿宋" w:hAnsi="仿宋" w:eastAsia="仿宋" w:cs="仿宋"/>
          <w:color w:val="000000"/>
          <w:kern w:val="0"/>
          <w:szCs w:val="21"/>
          <w:u w:color="000000"/>
          <w:lang w:val="zh-TW" w:eastAsia="zh-TW"/>
        </w:rPr>
        <w:t>、测光模式：自动、峰值、平均。</w:t>
      </w:r>
    </w:p>
    <w:p w14:paraId="0F55E145">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1.1.5</w:t>
      </w:r>
      <w:r>
        <w:rPr>
          <w:rFonts w:hint="eastAsia" w:ascii="仿宋" w:hAnsi="仿宋" w:eastAsia="仿宋" w:cs="仿宋"/>
          <w:color w:val="000000"/>
          <w:kern w:val="0"/>
          <w:szCs w:val="21"/>
          <w:u w:color="000000"/>
          <w:lang w:val="zh-TW" w:eastAsia="zh-TW"/>
        </w:rPr>
        <w:t>、色度、对比度可调。</w:t>
      </w:r>
    </w:p>
    <w:p w14:paraId="75D0248C">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1.1.6</w:t>
      </w:r>
      <w:r>
        <w:rPr>
          <w:rFonts w:hint="eastAsia" w:ascii="仿宋" w:hAnsi="仿宋" w:eastAsia="仿宋" w:cs="仿宋"/>
          <w:color w:val="000000"/>
          <w:kern w:val="0"/>
          <w:szCs w:val="21"/>
          <w:u w:color="000000"/>
          <w:lang w:val="zh-TW" w:eastAsia="zh-TW"/>
        </w:rPr>
        <w:t>、构造强调级别、轮廓增强调节可调。</w:t>
      </w:r>
    </w:p>
    <w:p w14:paraId="2CD6F9E3">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1.1.7</w:t>
      </w:r>
      <w:r>
        <w:rPr>
          <w:rFonts w:hint="eastAsia" w:ascii="仿宋" w:hAnsi="仿宋" w:eastAsia="仿宋" w:cs="仿宋"/>
          <w:color w:val="000000"/>
          <w:kern w:val="0"/>
          <w:szCs w:val="21"/>
          <w:u w:color="000000"/>
          <w:lang w:val="zh-TW" w:eastAsia="zh-TW"/>
        </w:rPr>
        <w:t>、具备摩尔纹消除功能</w:t>
      </w:r>
      <w:r>
        <w:rPr>
          <w:rFonts w:hint="eastAsia" w:ascii="仿宋" w:hAnsi="仿宋" w:eastAsia="仿宋" w:cs="仿宋"/>
          <w:color w:val="000000"/>
          <w:kern w:val="0"/>
          <w:szCs w:val="21"/>
          <w:u w:color="000000"/>
        </w:rPr>
        <w:t>。</w:t>
      </w:r>
    </w:p>
    <w:p w14:paraId="5995B89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1.1.8</w:t>
      </w:r>
      <w:r>
        <w:rPr>
          <w:rFonts w:hint="eastAsia" w:ascii="仿宋" w:hAnsi="仿宋" w:eastAsia="仿宋" w:cs="仿宋"/>
          <w:color w:val="000000"/>
          <w:kern w:val="0"/>
          <w:szCs w:val="21"/>
          <w:u w:color="000000"/>
          <w:lang w:val="zh-TW" w:eastAsia="zh-TW"/>
        </w:rPr>
        <w:t>、输出端口：</w:t>
      </w:r>
      <w:r>
        <w:rPr>
          <w:rFonts w:hint="eastAsia" w:ascii="仿宋" w:hAnsi="仿宋" w:eastAsia="仿宋" w:cs="仿宋"/>
          <w:color w:val="000000"/>
          <w:kern w:val="0"/>
          <w:szCs w:val="21"/>
          <w:u w:color="000000"/>
        </w:rPr>
        <w:t>12G-SDI</w:t>
      </w:r>
      <w:r>
        <w:rPr>
          <w:rFonts w:hint="eastAsia" w:ascii="仿宋" w:hAnsi="仿宋" w:eastAsia="仿宋" w:cs="仿宋"/>
          <w:color w:val="000000"/>
          <w:kern w:val="0"/>
          <w:szCs w:val="21"/>
          <w:u w:color="000000"/>
          <w:lang w:val="zh-TW" w:eastAsia="zh-TW"/>
        </w:rPr>
        <w:t>，</w:t>
      </w:r>
      <w:r>
        <w:rPr>
          <w:rFonts w:hint="eastAsia" w:ascii="仿宋" w:hAnsi="仿宋" w:eastAsia="仿宋" w:cs="仿宋"/>
          <w:color w:val="000000"/>
          <w:kern w:val="0"/>
          <w:szCs w:val="21"/>
          <w:u w:color="000000"/>
        </w:rPr>
        <w:t>3G-SDI</w:t>
      </w:r>
      <w:r>
        <w:rPr>
          <w:rFonts w:hint="eastAsia" w:ascii="仿宋" w:hAnsi="仿宋" w:eastAsia="仿宋" w:cs="仿宋"/>
          <w:color w:val="000000"/>
          <w:kern w:val="0"/>
          <w:szCs w:val="21"/>
          <w:u w:color="000000"/>
          <w:lang w:val="zh-TW" w:eastAsia="zh-TW"/>
        </w:rPr>
        <w:t>，</w:t>
      </w:r>
      <w:r>
        <w:rPr>
          <w:rFonts w:hint="eastAsia" w:ascii="仿宋" w:hAnsi="仿宋" w:eastAsia="仿宋" w:cs="仿宋"/>
          <w:color w:val="000000"/>
          <w:kern w:val="0"/>
          <w:szCs w:val="21"/>
          <w:u w:color="000000"/>
        </w:rPr>
        <w:t>3G/HD-SDI</w:t>
      </w:r>
      <w:r>
        <w:rPr>
          <w:rFonts w:hint="eastAsia" w:ascii="仿宋" w:hAnsi="仿宋" w:eastAsia="仿宋" w:cs="仿宋"/>
          <w:color w:val="000000"/>
          <w:kern w:val="0"/>
          <w:szCs w:val="21"/>
          <w:u w:color="000000"/>
          <w:lang w:val="zh-TW" w:eastAsia="zh-TW"/>
        </w:rPr>
        <w:t>。</w:t>
      </w:r>
    </w:p>
    <w:p w14:paraId="69466596">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1.1.9</w:t>
      </w:r>
      <w:r>
        <w:rPr>
          <w:rFonts w:hint="eastAsia" w:ascii="仿宋" w:hAnsi="仿宋" w:eastAsia="仿宋" w:cs="仿宋"/>
          <w:color w:val="000000"/>
          <w:kern w:val="0"/>
          <w:szCs w:val="21"/>
          <w:u w:color="000000"/>
          <w:lang w:val="zh-TW" w:eastAsia="zh-TW"/>
        </w:rPr>
        <w:t>、术野画面电子放大最大倍数：</w:t>
      </w:r>
      <w:r>
        <w:rPr>
          <w:rFonts w:hint="eastAsia" w:ascii="仿宋" w:hAnsi="仿宋" w:eastAsia="仿宋" w:cs="仿宋"/>
          <w:color w:val="000000"/>
          <w:kern w:val="0"/>
          <w:szCs w:val="21"/>
          <w:u w:color="000000"/>
        </w:rPr>
        <w:t>≥2</w:t>
      </w:r>
      <w:r>
        <w:rPr>
          <w:rFonts w:hint="eastAsia" w:ascii="仿宋" w:hAnsi="仿宋" w:eastAsia="仿宋" w:cs="仿宋"/>
          <w:color w:val="000000"/>
          <w:kern w:val="0"/>
          <w:szCs w:val="21"/>
          <w:u w:color="000000"/>
          <w:lang w:val="zh-TW" w:eastAsia="zh-TW"/>
        </w:rPr>
        <w:t>倍；放大倍数可调。</w:t>
      </w:r>
    </w:p>
    <w:p w14:paraId="7B7290D3">
      <w:pPr>
        <w:widowControl/>
        <w:spacing w:before="156" w:beforeLines="50" w:line="360" w:lineRule="auto"/>
        <w:jc w:val="left"/>
        <w:rPr>
          <w:rFonts w:ascii="仿宋" w:hAnsi="仿宋" w:eastAsia="仿宋" w:cs="仿宋"/>
          <w:kern w:val="0"/>
          <w:szCs w:val="21"/>
          <w:lang w:val="zh-TW" w:eastAsia="zh-TW"/>
        </w:rPr>
      </w:pPr>
      <w:r>
        <w:rPr>
          <w:rFonts w:hint="eastAsia" w:ascii="仿宋" w:hAnsi="仿宋" w:eastAsia="仿宋" w:cs="仿宋"/>
          <w:color w:val="000000"/>
          <w:kern w:val="0"/>
          <w:szCs w:val="21"/>
          <w:u w:color="000000"/>
        </w:rPr>
        <w:t>1.1.10</w:t>
      </w:r>
      <w:r>
        <w:rPr>
          <w:rFonts w:hint="eastAsia" w:ascii="仿宋" w:hAnsi="仿宋" w:eastAsia="仿宋" w:cs="仿宋"/>
          <w:color w:val="000000"/>
          <w:kern w:val="0"/>
          <w:szCs w:val="21"/>
          <w:u w:color="000000"/>
          <w:lang w:val="zh-TW" w:eastAsia="zh-TW"/>
        </w:rPr>
        <w:t>、设备防触电保护等级：</w:t>
      </w:r>
      <w:r>
        <w:rPr>
          <w:rFonts w:hint="eastAsia" w:ascii="仿宋" w:hAnsi="仿宋" w:eastAsia="仿宋" w:cs="仿宋"/>
          <w:color w:val="000000"/>
          <w:kern w:val="0"/>
          <w:szCs w:val="21"/>
          <w:u w:color="000000"/>
        </w:rPr>
        <w:t>CF</w:t>
      </w:r>
      <w:r>
        <w:rPr>
          <w:rFonts w:hint="eastAsia" w:ascii="仿宋" w:hAnsi="仿宋" w:eastAsia="仿宋" w:cs="仿宋"/>
          <w:color w:val="000000"/>
          <w:kern w:val="0"/>
          <w:szCs w:val="21"/>
          <w:u w:color="000000"/>
          <w:lang w:val="zh-TW" w:eastAsia="zh-TW"/>
        </w:rPr>
        <w:t>型。</w:t>
      </w:r>
    </w:p>
    <w:p w14:paraId="254FADF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1.2、</w:t>
      </w:r>
      <w:r>
        <w:rPr>
          <w:rFonts w:hint="eastAsia" w:ascii="仿宋" w:hAnsi="仿宋" w:eastAsia="仿宋" w:cs="仿宋"/>
          <w:color w:val="000000"/>
          <w:kern w:val="0"/>
          <w:szCs w:val="21"/>
          <w:u w:color="000000"/>
          <w:lang w:val="zh-TW" w:eastAsia="zh-TW"/>
        </w:rPr>
        <w:t>摄像头：</w:t>
      </w:r>
    </w:p>
    <w:p w14:paraId="1B4C9DF6">
      <w:pPr>
        <w:widowControl/>
        <w:spacing w:before="156" w:beforeLines="50" w:line="360" w:lineRule="auto"/>
        <w:jc w:val="left"/>
        <w:rPr>
          <w:rFonts w:ascii="仿宋" w:hAnsi="仿宋" w:eastAsia="仿宋" w:cs="仿宋"/>
          <w:b/>
          <w:kern w:val="0"/>
          <w:szCs w:val="21"/>
        </w:rPr>
      </w:pPr>
      <w:r>
        <w:rPr>
          <w:rFonts w:hint="eastAsia" w:ascii="仿宋" w:hAnsi="仿宋" w:eastAsia="仿宋" w:cs="仿宋"/>
          <w:b/>
          <w:color w:val="000000"/>
          <w:kern w:val="0"/>
          <w:szCs w:val="21"/>
          <w:u w:color="000000"/>
          <w:lang w:val="zh-TW" w:eastAsia="zh-TW"/>
        </w:rPr>
        <w:t>★</w:t>
      </w:r>
      <w:r>
        <w:rPr>
          <w:rFonts w:hint="eastAsia" w:ascii="仿宋" w:hAnsi="仿宋" w:eastAsia="仿宋" w:cs="仿宋"/>
          <w:b/>
          <w:color w:val="000000"/>
          <w:kern w:val="0"/>
          <w:szCs w:val="21"/>
          <w:u w:color="000000"/>
        </w:rPr>
        <w:t>1.2.</w:t>
      </w:r>
      <w:r>
        <w:rPr>
          <w:rFonts w:hint="eastAsia" w:ascii="仿宋" w:hAnsi="仿宋" w:eastAsia="仿宋" w:cs="仿宋"/>
          <w:b/>
          <w:color w:val="000000"/>
          <w:kern w:val="0"/>
          <w:szCs w:val="21"/>
          <w:u w:color="000000"/>
          <w:lang w:val="zh-TW" w:eastAsia="zh-TW"/>
        </w:rPr>
        <w:t>1、</w:t>
      </w:r>
      <w:r>
        <w:rPr>
          <w:rFonts w:hint="eastAsia" w:ascii="仿宋" w:hAnsi="仿宋" w:eastAsia="仿宋" w:cs="仿宋"/>
          <w:b/>
          <w:color w:val="000000"/>
          <w:kern w:val="0"/>
          <w:szCs w:val="21"/>
          <w:u w:color="000000"/>
        </w:rPr>
        <w:t>4K</w:t>
      </w:r>
      <w:r>
        <w:rPr>
          <w:rFonts w:hint="eastAsia" w:ascii="仿宋" w:hAnsi="仿宋" w:eastAsia="仿宋" w:cs="仿宋"/>
          <w:b/>
          <w:color w:val="000000"/>
          <w:kern w:val="0"/>
          <w:szCs w:val="21"/>
          <w:u w:color="000000"/>
          <w:lang w:val="zh-TW" w:eastAsia="zh-TW"/>
        </w:rPr>
        <w:t>荧光摄像头。</w:t>
      </w:r>
    </w:p>
    <w:p w14:paraId="435AC6D8">
      <w:pPr>
        <w:widowControl/>
        <w:spacing w:before="156" w:beforeLines="50" w:line="360" w:lineRule="auto"/>
        <w:jc w:val="left"/>
        <w:rPr>
          <w:rFonts w:ascii="仿宋" w:hAnsi="仿宋" w:eastAsia="仿宋" w:cs="仿宋"/>
          <w:bCs/>
          <w:kern w:val="0"/>
          <w:szCs w:val="21"/>
        </w:rPr>
      </w:pPr>
      <w:r>
        <w:rPr>
          <w:rFonts w:hint="eastAsia" w:ascii="仿宋" w:hAnsi="仿宋" w:eastAsia="仿宋" w:cs="仿宋"/>
          <w:bCs/>
          <w:kern w:val="0"/>
          <w:szCs w:val="21"/>
          <w:lang w:val="zh-TW" w:eastAsia="zh-TW"/>
        </w:rPr>
        <w:t>▲</w:t>
      </w:r>
      <w:r>
        <w:rPr>
          <w:rFonts w:hint="eastAsia" w:ascii="仿宋" w:hAnsi="仿宋" w:eastAsia="仿宋" w:cs="仿宋"/>
          <w:bCs/>
          <w:kern w:val="0"/>
          <w:szCs w:val="21"/>
        </w:rPr>
        <w:t>1.2.2</w:t>
      </w:r>
      <w:r>
        <w:rPr>
          <w:rFonts w:hint="eastAsia" w:ascii="仿宋" w:hAnsi="仿宋" w:eastAsia="仿宋" w:cs="仿宋"/>
          <w:bCs/>
          <w:kern w:val="0"/>
          <w:szCs w:val="21"/>
          <w:lang w:val="zh-TW" w:eastAsia="zh-TW"/>
        </w:rPr>
        <w:t>、具备手动对焦、自动对焦功能。</w:t>
      </w:r>
    </w:p>
    <w:p w14:paraId="1B4AFDA0">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bCs/>
          <w:kern w:val="0"/>
          <w:szCs w:val="21"/>
        </w:rPr>
        <w:t>1.2.</w:t>
      </w:r>
      <w:r>
        <w:rPr>
          <w:rFonts w:hint="eastAsia" w:ascii="仿宋" w:hAnsi="仿宋" w:eastAsia="仿宋" w:cs="仿宋"/>
          <w:color w:val="000000"/>
          <w:kern w:val="0"/>
          <w:szCs w:val="21"/>
          <w:u w:color="000000"/>
        </w:rPr>
        <w:t>3</w:t>
      </w:r>
      <w:r>
        <w:rPr>
          <w:rFonts w:hint="eastAsia" w:ascii="仿宋" w:hAnsi="仿宋" w:eastAsia="仿宋" w:cs="仿宋"/>
          <w:color w:val="000000"/>
          <w:kern w:val="0"/>
          <w:szCs w:val="21"/>
          <w:u w:color="000000"/>
          <w:lang w:val="zh-TW" w:eastAsia="zh-TW"/>
        </w:rPr>
        <w:t>、手柄部按键</w:t>
      </w:r>
      <w:r>
        <w:rPr>
          <w:rFonts w:hint="eastAsia" w:ascii="仿宋" w:hAnsi="仿宋" w:eastAsia="仿宋" w:cs="仿宋"/>
          <w:color w:val="000000"/>
          <w:kern w:val="0"/>
          <w:szCs w:val="21"/>
          <w:u w:color="000000"/>
        </w:rPr>
        <w:t>≥4</w:t>
      </w:r>
      <w:r>
        <w:rPr>
          <w:rFonts w:hint="eastAsia" w:ascii="仿宋" w:hAnsi="仿宋" w:eastAsia="仿宋" w:cs="仿宋"/>
          <w:color w:val="000000"/>
          <w:kern w:val="0"/>
          <w:szCs w:val="21"/>
          <w:u w:color="000000"/>
          <w:lang w:val="zh-TW" w:eastAsia="zh-TW"/>
        </w:rPr>
        <w:t>个</w:t>
      </w:r>
      <w:r>
        <w:rPr>
          <w:rFonts w:hint="eastAsia" w:ascii="仿宋" w:hAnsi="仿宋" w:eastAsia="仿宋" w:cs="仿宋"/>
          <w:color w:val="000000"/>
          <w:kern w:val="0"/>
          <w:szCs w:val="21"/>
          <w:u w:color="000000"/>
        </w:rPr>
        <w:t>。</w:t>
      </w:r>
    </w:p>
    <w:p w14:paraId="48BBE813">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bCs/>
          <w:kern w:val="0"/>
          <w:szCs w:val="21"/>
        </w:rPr>
        <w:t>1.2.</w:t>
      </w:r>
      <w:r>
        <w:rPr>
          <w:rFonts w:hint="eastAsia" w:ascii="仿宋" w:hAnsi="仿宋" w:eastAsia="仿宋" w:cs="仿宋"/>
          <w:color w:val="000000"/>
          <w:kern w:val="0"/>
          <w:szCs w:val="21"/>
          <w:u w:color="000000"/>
        </w:rPr>
        <w:t>4</w:t>
      </w:r>
      <w:r>
        <w:rPr>
          <w:rFonts w:hint="eastAsia" w:ascii="仿宋" w:hAnsi="仿宋" w:eastAsia="仿宋" w:cs="仿宋"/>
          <w:color w:val="000000"/>
          <w:kern w:val="0"/>
          <w:szCs w:val="21"/>
          <w:u w:color="000000"/>
          <w:lang w:val="zh-TW" w:eastAsia="zh-TW"/>
        </w:rPr>
        <w:t>、重量：</w:t>
      </w:r>
      <w:r>
        <w:rPr>
          <w:rFonts w:hint="eastAsia" w:ascii="仿宋" w:hAnsi="仿宋" w:eastAsia="仿宋" w:cs="仿宋"/>
          <w:color w:val="000000"/>
          <w:kern w:val="0"/>
          <w:szCs w:val="21"/>
          <w:u w:color="000000"/>
        </w:rPr>
        <w:t>≤300g。</w:t>
      </w:r>
    </w:p>
    <w:p w14:paraId="0104F1C6">
      <w:pPr>
        <w:widowControl/>
        <w:spacing w:before="156" w:beforeLines="50" w:line="360" w:lineRule="auto"/>
        <w:jc w:val="left"/>
        <w:rPr>
          <w:rFonts w:ascii="仿宋" w:hAnsi="仿宋" w:eastAsia="仿宋" w:cs="仿宋"/>
          <w:kern w:val="0"/>
          <w:szCs w:val="21"/>
          <w:lang w:val="zh-TW" w:eastAsia="zh-TW"/>
        </w:rPr>
      </w:pPr>
      <w:r>
        <w:rPr>
          <w:rFonts w:hint="eastAsia" w:ascii="仿宋" w:hAnsi="仿宋" w:eastAsia="仿宋" w:cs="仿宋"/>
          <w:bCs/>
          <w:kern w:val="0"/>
          <w:szCs w:val="21"/>
        </w:rPr>
        <w:t>1.2.</w:t>
      </w:r>
      <w:r>
        <w:rPr>
          <w:rFonts w:hint="eastAsia" w:ascii="仿宋" w:hAnsi="仿宋" w:eastAsia="仿宋" w:cs="仿宋"/>
          <w:color w:val="000000"/>
          <w:kern w:val="0"/>
          <w:szCs w:val="21"/>
          <w:u w:color="000000"/>
        </w:rPr>
        <w:t>5</w:t>
      </w:r>
      <w:r>
        <w:rPr>
          <w:rFonts w:hint="eastAsia" w:ascii="仿宋" w:hAnsi="仿宋" w:eastAsia="仿宋" w:cs="仿宋"/>
          <w:color w:val="000000"/>
          <w:kern w:val="0"/>
          <w:szCs w:val="21"/>
          <w:u w:color="000000"/>
          <w:lang w:val="zh-TW" w:eastAsia="zh-TW"/>
        </w:rPr>
        <w:t>、可高温高压灭菌</w:t>
      </w:r>
      <w:r>
        <w:rPr>
          <w:rFonts w:hint="eastAsia" w:ascii="仿宋" w:hAnsi="仿宋" w:eastAsia="仿宋" w:cs="仿宋"/>
          <w:color w:val="000000"/>
          <w:kern w:val="0"/>
          <w:szCs w:val="21"/>
          <w:u w:color="000000"/>
          <w:lang w:val="zh-TW"/>
        </w:rPr>
        <w:t>。</w:t>
      </w:r>
    </w:p>
    <w:p w14:paraId="4E88346B">
      <w:pPr>
        <w:widowControl/>
        <w:spacing w:before="156" w:beforeLines="50" w:line="360" w:lineRule="auto"/>
        <w:jc w:val="left"/>
        <w:rPr>
          <w:rFonts w:ascii="仿宋" w:hAnsi="仿宋" w:eastAsia="仿宋" w:cs="仿宋"/>
          <w:kern w:val="0"/>
          <w:szCs w:val="21"/>
        </w:rPr>
      </w:pPr>
      <w:r>
        <w:rPr>
          <w:rFonts w:hint="eastAsia" w:ascii="仿宋" w:hAnsi="仿宋" w:eastAsia="仿宋" w:cs="仿宋"/>
          <w:bCs/>
          <w:kern w:val="0"/>
          <w:szCs w:val="21"/>
        </w:rPr>
        <w:t>1.2.</w:t>
      </w:r>
      <w:r>
        <w:rPr>
          <w:rFonts w:hint="eastAsia" w:ascii="仿宋" w:hAnsi="仿宋" w:eastAsia="仿宋" w:cs="仿宋"/>
          <w:kern w:val="0"/>
          <w:szCs w:val="21"/>
          <w:lang w:val="zh-CN"/>
        </w:rPr>
        <w:t>6、具备特殊光观察功能。</w:t>
      </w:r>
    </w:p>
    <w:p w14:paraId="4302356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1.3、</w:t>
      </w:r>
      <w:r>
        <w:rPr>
          <w:rFonts w:hint="eastAsia" w:ascii="仿宋" w:hAnsi="仿宋" w:eastAsia="仿宋" w:cs="仿宋"/>
          <w:color w:val="000000"/>
          <w:kern w:val="0"/>
          <w:szCs w:val="21"/>
          <w:u w:color="000000"/>
          <w:lang w:val="zh-TW" w:eastAsia="zh-TW"/>
        </w:rPr>
        <w:t>冷光源</w:t>
      </w:r>
      <w:r>
        <w:rPr>
          <w:rFonts w:hint="eastAsia" w:ascii="仿宋" w:hAnsi="仿宋" w:eastAsia="仿宋" w:cs="仿宋"/>
          <w:color w:val="000000"/>
          <w:kern w:val="0"/>
          <w:szCs w:val="21"/>
          <w:u w:color="000000"/>
        </w:rPr>
        <w:t>：</w:t>
      </w:r>
    </w:p>
    <w:p w14:paraId="75A886F9">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kern w:val="0"/>
          <w:szCs w:val="21"/>
        </w:rPr>
        <w:t>▲</w:t>
      </w:r>
      <w:r>
        <w:rPr>
          <w:rFonts w:hint="eastAsia" w:ascii="仿宋" w:hAnsi="仿宋" w:eastAsia="仿宋" w:cs="仿宋"/>
          <w:color w:val="000000"/>
          <w:kern w:val="0"/>
          <w:szCs w:val="21"/>
          <w:u w:color="000000"/>
        </w:rPr>
        <w:t>1.3.</w:t>
      </w:r>
      <w:r>
        <w:rPr>
          <w:rFonts w:hint="eastAsia" w:ascii="仿宋" w:hAnsi="仿宋" w:eastAsia="仿宋" w:cs="仿宋"/>
          <w:kern w:val="0"/>
          <w:szCs w:val="21"/>
        </w:rPr>
        <w:t>1</w:t>
      </w:r>
      <w:r>
        <w:rPr>
          <w:rFonts w:hint="eastAsia" w:ascii="仿宋" w:hAnsi="仿宋" w:eastAsia="仿宋" w:cs="仿宋"/>
          <w:kern w:val="0"/>
          <w:szCs w:val="21"/>
          <w:lang w:val="zh-TW" w:eastAsia="zh-TW"/>
        </w:rPr>
        <w:t>、光源：</w:t>
      </w:r>
      <w:r>
        <w:rPr>
          <w:rFonts w:hint="eastAsia" w:ascii="仿宋" w:hAnsi="仿宋" w:eastAsia="仿宋" w:cs="仿宋"/>
          <w:kern w:val="0"/>
          <w:szCs w:val="21"/>
        </w:rPr>
        <w:t>LED</w:t>
      </w:r>
      <w:r>
        <w:rPr>
          <w:rFonts w:hint="eastAsia" w:ascii="仿宋" w:hAnsi="仿宋" w:eastAsia="仿宋" w:cs="仿宋"/>
          <w:kern w:val="0"/>
          <w:szCs w:val="21"/>
          <w:lang w:val="zh-CN"/>
        </w:rPr>
        <w:t>。</w:t>
      </w:r>
    </w:p>
    <w:p w14:paraId="209F9986">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kern w:val="0"/>
          <w:szCs w:val="21"/>
        </w:rPr>
        <w:t>▲</w:t>
      </w:r>
      <w:r>
        <w:rPr>
          <w:rFonts w:hint="eastAsia" w:ascii="仿宋" w:hAnsi="仿宋" w:eastAsia="仿宋" w:cs="仿宋"/>
          <w:color w:val="000000"/>
          <w:kern w:val="0"/>
          <w:szCs w:val="21"/>
          <w:u w:color="000000"/>
        </w:rPr>
        <w:t>1.3.</w:t>
      </w:r>
      <w:r>
        <w:rPr>
          <w:rFonts w:hint="eastAsia" w:ascii="仿宋" w:hAnsi="仿宋" w:eastAsia="仿宋" w:cs="仿宋"/>
          <w:kern w:val="0"/>
          <w:szCs w:val="21"/>
        </w:rPr>
        <w:t>2</w:t>
      </w:r>
      <w:r>
        <w:rPr>
          <w:rFonts w:hint="eastAsia" w:ascii="仿宋" w:hAnsi="仿宋" w:eastAsia="仿宋" w:cs="仿宋"/>
          <w:kern w:val="0"/>
          <w:szCs w:val="21"/>
          <w:lang w:val="zh-TW" w:eastAsia="zh-TW"/>
        </w:rPr>
        <w:t>、照明模式：包括白光照明、荧光照明</w:t>
      </w:r>
      <w:r>
        <w:rPr>
          <w:rFonts w:hint="eastAsia" w:ascii="仿宋" w:hAnsi="仿宋" w:eastAsia="仿宋" w:cs="仿宋"/>
          <w:kern w:val="0"/>
          <w:szCs w:val="21"/>
          <w:lang w:val="zh-CN"/>
        </w:rPr>
        <w:t>等</w:t>
      </w:r>
      <w:r>
        <w:rPr>
          <w:rFonts w:hint="eastAsia" w:ascii="仿宋" w:hAnsi="仿宋" w:eastAsia="仿宋" w:cs="仿宋"/>
          <w:color w:val="000000"/>
          <w:kern w:val="0"/>
          <w:szCs w:val="21"/>
          <w:u w:color="000000"/>
        </w:rPr>
        <w:t>。</w:t>
      </w:r>
    </w:p>
    <w:p w14:paraId="76842831">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1.3.3</w:t>
      </w:r>
      <w:r>
        <w:rPr>
          <w:rFonts w:hint="eastAsia" w:ascii="仿宋" w:hAnsi="仿宋" w:eastAsia="仿宋" w:cs="仿宋"/>
          <w:color w:val="000000"/>
          <w:kern w:val="0"/>
          <w:szCs w:val="21"/>
          <w:u w:color="000000"/>
          <w:lang w:val="zh-TW" w:eastAsia="zh-TW"/>
        </w:rPr>
        <w:t>、白光照明亮度和荧光照明亮度可调。</w:t>
      </w:r>
    </w:p>
    <w:p w14:paraId="0EE166DF">
      <w:pPr>
        <w:widowControl/>
        <w:spacing w:before="156" w:beforeLines="50" w:line="360" w:lineRule="auto"/>
        <w:jc w:val="left"/>
        <w:rPr>
          <w:rFonts w:ascii="仿宋" w:hAnsi="仿宋" w:eastAsia="仿宋" w:cs="仿宋"/>
          <w:kern w:val="0"/>
          <w:szCs w:val="21"/>
          <w:shd w:val="clear" w:color="auto" w:fill="FFFFFF" w:themeFill="background1"/>
        </w:rPr>
      </w:pPr>
      <w:r>
        <w:rPr>
          <w:rFonts w:hint="eastAsia" w:ascii="仿宋" w:hAnsi="仿宋" w:eastAsia="仿宋" w:cs="仿宋"/>
          <w:color w:val="000000"/>
          <w:kern w:val="0"/>
          <w:szCs w:val="21"/>
          <w:u w:color="000000"/>
        </w:rPr>
        <w:t>1.3.4</w:t>
      </w:r>
      <w:r>
        <w:rPr>
          <w:rFonts w:hint="eastAsia" w:ascii="仿宋" w:hAnsi="仿宋" w:eastAsia="仿宋" w:cs="仿宋"/>
          <w:color w:val="000000"/>
          <w:kern w:val="0"/>
          <w:szCs w:val="21"/>
          <w:u w:color="000000"/>
          <w:lang w:val="zh-TW" w:eastAsia="zh-TW"/>
        </w:rPr>
        <w:t>、电击防护</w:t>
      </w:r>
      <w:r>
        <w:rPr>
          <w:rFonts w:hint="eastAsia" w:ascii="仿宋" w:hAnsi="仿宋" w:eastAsia="仿宋" w:cs="仿宋"/>
          <w:color w:val="000000"/>
          <w:kern w:val="0"/>
          <w:szCs w:val="21"/>
          <w:u w:color="000000"/>
          <w:shd w:val="clear" w:color="auto" w:fill="FFFFFF" w:themeFill="background1"/>
          <w:lang w:val="zh-TW" w:eastAsia="zh-TW"/>
        </w:rPr>
        <w:t>等级：</w:t>
      </w:r>
      <w:r>
        <w:rPr>
          <w:rFonts w:hint="eastAsia" w:ascii="仿宋" w:hAnsi="仿宋" w:eastAsia="仿宋" w:cs="仿宋"/>
          <w:color w:val="000000"/>
          <w:kern w:val="0"/>
          <w:szCs w:val="21"/>
          <w:u w:color="000000"/>
          <w:shd w:val="clear" w:color="auto" w:fill="FFFFFF" w:themeFill="background1"/>
        </w:rPr>
        <w:t xml:space="preserve"> CF</w:t>
      </w:r>
      <w:r>
        <w:rPr>
          <w:rFonts w:hint="eastAsia" w:ascii="仿宋" w:hAnsi="仿宋" w:eastAsia="仿宋" w:cs="仿宋"/>
          <w:color w:val="000000"/>
          <w:kern w:val="0"/>
          <w:szCs w:val="21"/>
          <w:u w:color="000000"/>
          <w:shd w:val="clear" w:color="auto" w:fill="FFFFFF" w:themeFill="background1"/>
          <w:lang w:val="zh-TW" w:eastAsia="zh-TW"/>
        </w:rPr>
        <w:t>型，适合直接用于心脏。</w:t>
      </w:r>
    </w:p>
    <w:p w14:paraId="1E5E445D">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shd w:val="clear" w:color="auto" w:fill="FFFFFF" w:themeFill="background1"/>
        </w:rPr>
        <w:t>1.4、</w:t>
      </w:r>
      <w:r>
        <w:rPr>
          <w:rFonts w:hint="eastAsia" w:ascii="仿宋" w:hAnsi="仿宋" w:eastAsia="仿宋" w:cs="仿宋"/>
          <w:color w:val="000000"/>
          <w:kern w:val="0"/>
          <w:szCs w:val="21"/>
          <w:u w:color="000000"/>
          <w:shd w:val="clear" w:color="auto" w:fill="FFFFFF" w:themeFill="background1"/>
          <w:lang w:val="zh-TW" w:eastAsia="zh-TW"/>
        </w:rPr>
        <w:t>导光束：长度≥3000mm，直径≥4.2mm。</w:t>
      </w:r>
    </w:p>
    <w:p w14:paraId="6E45AFD0">
      <w:pPr>
        <w:widowControl/>
        <w:spacing w:before="156" w:beforeLines="50" w:line="360" w:lineRule="auto"/>
        <w:jc w:val="left"/>
        <w:rPr>
          <w:rFonts w:ascii="仿宋" w:hAnsi="仿宋" w:eastAsia="仿宋" w:cs="仿宋"/>
          <w:color w:val="000000"/>
          <w:kern w:val="0"/>
          <w:szCs w:val="21"/>
          <w:u w:color="000000"/>
          <w:shd w:val="clear" w:color="auto" w:fill="FFFFFF" w:themeFill="background1"/>
        </w:rPr>
      </w:pPr>
      <w:r>
        <w:rPr>
          <w:rFonts w:hint="eastAsia" w:ascii="仿宋" w:hAnsi="仿宋" w:eastAsia="仿宋" w:cs="仿宋"/>
          <w:color w:val="000000"/>
          <w:kern w:val="0"/>
          <w:szCs w:val="21"/>
          <w:u w:color="000000"/>
          <w:shd w:val="clear" w:color="auto" w:fill="FFFFFF" w:themeFill="background1"/>
        </w:rPr>
        <w:t>1.5、3D</w:t>
      </w:r>
      <w:r>
        <w:rPr>
          <w:rFonts w:hint="eastAsia" w:ascii="仿宋" w:hAnsi="仿宋" w:eastAsia="仿宋" w:cs="仿宋"/>
          <w:color w:val="000000"/>
          <w:kern w:val="0"/>
          <w:szCs w:val="21"/>
          <w:u w:color="000000"/>
          <w:shd w:val="clear" w:color="auto" w:fill="FFFFFF" w:themeFill="background1"/>
          <w:lang w:val="zh-TW" w:eastAsia="zh-TW"/>
        </w:rPr>
        <w:t>电子镜</w:t>
      </w:r>
      <w:r>
        <w:rPr>
          <w:rFonts w:hint="eastAsia" w:ascii="仿宋" w:hAnsi="仿宋" w:eastAsia="仿宋" w:cs="仿宋"/>
          <w:color w:val="000000"/>
          <w:kern w:val="0"/>
          <w:szCs w:val="21"/>
          <w:u w:color="000000"/>
          <w:shd w:val="clear" w:color="auto" w:fill="FFFFFF" w:themeFill="background1"/>
        </w:rPr>
        <w:t>：</w:t>
      </w:r>
    </w:p>
    <w:p w14:paraId="1FD34486">
      <w:pPr>
        <w:widowControl/>
        <w:spacing w:before="156" w:beforeLines="50" w:line="360" w:lineRule="auto"/>
        <w:jc w:val="left"/>
        <w:rPr>
          <w:rFonts w:ascii="仿宋" w:hAnsi="仿宋" w:eastAsia="仿宋" w:cs="仿宋"/>
          <w:color w:val="000000"/>
          <w:kern w:val="0"/>
          <w:szCs w:val="21"/>
          <w:u w:color="000000"/>
          <w:shd w:val="clear" w:color="auto" w:fill="FFFFFF" w:themeFill="background1"/>
        </w:rPr>
      </w:pPr>
      <w:r>
        <w:rPr>
          <w:rFonts w:hint="eastAsia" w:ascii="仿宋" w:hAnsi="仿宋" w:eastAsia="仿宋" w:cs="仿宋"/>
          <w:color w:val="000000"/>
          <w:kern w:val="0"/>
          <w:szCs w:val="21"/>
          <w:u w:color="000000"/>
          <w:shd w:val="clear" w:color="auto" w:fill="FFFFFF" w:themeFill="background1"/>
        </w:rPr>
        <w:t>1.5.1</w:t>
      </w:r>
      <w:r>
        <w:rPr>
          <w:rFonts w:hint="eastAsia" w:ascii="仿宋" w:hAnsi="仿宋" w:eastAsia="仿宋" w:cs="仿宋"/>
          <w:color w:val="000000"/>
          <w:kern w:val="0"/>
          <w:szCs w:val="21"/>
          <w:u w:color="000000"/>
          <w:shd w:val="clear" w:color="auto" w:fill="FFFFFF" w:themeFill="background1"/>
          <w:lang w:val="zh-TW" w:eastAsia="zh-TW"/>
        </w:rPr>
        <w:t>、成像矩阵：一体化电子镜，采用双路</w:t>
      </w:r>
      <w:r>
        <w:rPr>
          <w:rFonts w:hint="eastAsia" w:ascii="仿宋" w:hAnsi="仿宋" w:eastAsia="仿宋" w:cs="仿宋"/>
          <w:color w:val="000000"/>
          <w:kern w:val="0"/>
          <w:szCs w:val="21"/>
          <w:u w:color="000000"/>
          <w:shd w:val="clear" w:color="auto" w:fill="FFFFFF" w:themeFill="background1"/>
          <w:lang w:val="zh-TW"/>
        </w:rPr>
        <w:t>传感器</w:t>
      </w:r>
      <w:r>
        <w:rPr>
          <w:rFonts w:hint="eastAsia" w:ascii="仿宋" w:hAnsi="仿宋" w:eastAsia="仿宋" w:cs="仿宋"/>
          <w:color w:val="000000"/>
          <w:kern w:val="0"/>
          <w:szCs w:val="21"/>
          <w:u w:color="000000"/>
          <w:shd w:val="clear" w:color="auto" w:fill="FFFFFF" w:themeFill="background1"/>
          <w:lang w:val="zh-TW" w:eastAsia="zh-TW"/>
        </w:rPr>
        <w:t>设计，</w:t>
      </w:r>
      <w:r>
        <w:rPr>
          <w:rFonts w:hint="eastAsia" w:ascii="仿宋" w:hAnsi="仿宋" w:eastAsia="仿宋" w:cs="仿宋"/>
          <w:color w:val="000000"/>
          <w:kern w:val="0"/>
          <w:szCs w:val="21"/>
          <w:u w:color="000000"/>
          <w:shd w:val="clear" w:color="auto" w:fill="FFFFFF" w:themeFill="background1"/>
          <w:lang w:val="zh-TW"/>
        </w:rPr>
        <w:t>成像矩阵</w:t>
      </w:r>
      <w:r>
        <w:rPr>
          <w:rFonts w:hint="eastAsia" w:ascii="仿宋" w:hAnsi="仿宋" w:eastAsia="仿宋" w:cs="仿宋"/>
          <w:color w:val="000000"/>
          <w:kern w:val="0"/>
          <w:szCs w:val="21"/>
          <w:u w:color="000000"/>
          <w:shd w:val="clear" w:color="auto" w:fill="FFFFFF" w:themeFill="background1"/>
          <w:lang w:val="zh-TW" w:eastAsia="zh-TW"/>
        </w:rPr>
        <w:t>≥3840*2160。</w:t>
      </w:r>
    </w:p>
    <w:p w14:paraId="585A12CA">
      <w:pPr>
        <w:widowControl/>
        <w:spacing w:before="156" w:beforeLines="50" w:line="360" w:lineRule="auto"/>
        <w:jc w:val="left"/>
        <w:rPr>
          <w:rFonts w:ascii="仿宋" w:hAnsi="仿宋" w:eastAsia="仿宋" w:cs="仿宋"/>
          <w:kern w:val="0"/>
          <w:szCs w:val="21"/>
          <w:shd w:val="clear" w:color="auto" w:fill="FFFFFF" w:themeFill="background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kern w:val="0"/>
          <w:szCs w:val="21"/>
          <w:shd w:val="clear" w:color="auto" w:fill="FFFFFF" w:themeFill="background1"/>
        </w:rPr>
        <w:t>2</w:t>
      </w:r>
      <w:r>
        <w:rPr>
          <w:rFonts w:hint="eastAsia" w:ascii="仿宋" w:hAnsi="仿宋" w:eastAsia="仿宋" w:cs="仿宋"/>
          <w:kern w:val="0"/>
          <w:szCs w:val="21"/>
          <w:shd w:val="clear" w:color="auto" w:fill="FFFFFF" w:themeFill="background1"/>
          <w:lang w:val="zh-TW" w:eastAsia="zh-TW"/>
        </w:rPr>
        <w:t>、视向角：</w:t>
      </w:r>
      <w:r>
        <w:rPr>
          <w:rFonts w:hint="eastAsia" w:ascii="仿宋" w:hAnsi="仿宋" w:eastAsia="仿宋" w:cs="仿宋"/>
          <w:kern w:val="0"/>
          <w:szCs w:val="21"/>
          <w:shd w:val="clear" w:color="auto" w:fill="FFFFFF" w:themeFill="background1"/>
          <w:lang w:val="zh-CN"/>
        </w:rPr>
        <w:t>30°。</w:t>
      </w:r>
    </w:p>
    <w:p w14:paraId="7154A82E">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3</w:t>
      </w:r>
      <w:r>
        <w:rPr>
          <w:rFonts w:hint="eastAsia" w:ascii="仿宋" w:hAnsi="仿宋" w:eastAsia="仿宋" w:cs="仿宋"/>
          <w:color w:val="000000"/>
          <w:kern w:val="0"/>
          <w:szCs w:val="21"/>
          <w:u w:color="000000"/>
          <w:lang w:val="zh-TW" w:eastAsia="zh-TW"/>
        </w:rPr>
        <w:t>、视场角：</w:t>
      </w:r>
      <w:r>
        <w:rPr>
          <w:rFonts w:hint="eastAsia" w:ascii="仿宋" w:hAnsi="仿宋" w:eastAsia="仿宋" w:cs="仿宋"/>
          <w:color w:val="000000"/>
          <w:kern w:val="0"/>
          <w:szCs w:val="21"/>
          <w:u w:color="000000"/>
        </w:rPr>
        <w:t>≥80°。</w:t>
      </w:r>
    </w:p>
    <w:p w14:paraId="329EE55F">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4</w:t>
      </w:r>
      <w:r>
        <w:rPr>
          <w:rFonts w:hint="eastAsia" w:ascii="仿宋" w:hAnsi="仿宋" w:eastAsia="仿宋" w:cs="仿宋"/>
          <w:color w:val="000000"/>
          <w:kern w:val="0"/>
          <w:szCs w:val="21"/>
          <w:u w:color="000000"/>
          <w:lang w:val="zh-TW" w:eastAsia="zh-TW"/>
        </w:rPr>
        <w:t>、直径：</w:t>
      </w:r>
      <w:r>
        <w:rPr>
          <w:rFonts w:hint="eastAsia" w:ascii="仿宋" w:hAnsi="仿宋" w:eastAsia="仿宋" w:cs="仿宋"/>
          <w:color w:val="000000"/>
          <w:kern w:val="0"/>
          <w:szCs w:val="21"/>
          <w:u w:color="000000"/>
        </w:rPr>
        <w:t>≤10mm</w:t>
      </w:r>
      <w:r>
        <w:rPr>
          <w:rFonts w:hint="eastAsia" w:ascii="仿宋" w:hAnsi="仿宋" w:eastAsia="仿宋" w:cs="仿宋"/>
          <w:color w:val="000000"/>
          <w:kern w:val="0"/>
          <w:szCs w:val="21"/>
          <w:u w:color="000000"/>
          <w:lang w:val="zh-TW" w:eastAsia="zh-TW"/>
        </w:rPr>
        <w:t>，工作长度</w:t>
      </w:r>
      <w:r>
        <w:rPr>
          <w:rFonts w:hint="eastAsia" w:ascii="仿宋" w:hAnsi="仿宋" w:eastAsia="仿宋" w:cs="仿宋"/>
          <w:color w:val="000000"/>
          <w:kern w:val="0"/>
          <w:szCs w:val="21"/>
          <w:u w:color="000000"/>
        </w:rPr>
        <w:t>≥370mm</w:t>
      </w:r>
      <w:r>
        <w:rPr>
          <w:rFonts w:hint="eastAsia" w:ascii="仿宋" w:hAnsi="仿宋" w:eastAsia="仿宋" w:cs="仿宋"/>
          <w:color w:val="000000"/>
          <w:kern w:val="0"/>
          <w:szCs w:val="21"/>
          <w:u w:color="000000"/>
          <w:lang w:val="zh-TW" w:eastAsia="zh-TW"/>
        </w:rPr>
        <w:t>。</w:t>
      </w:r>
    </w:p>
    <w:p w14:paraId="6D516561">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5</w:t>
      </w:r>
      <w:r>
        <w:rPr>
          <w:rFonts w:hint="eastAsia" w:ascii="仿宋" w:hAnsi="仿宋" w:eastAsia="仿宋" w:cs="仿宋"/>
          <w:color w:val="000000"/>
          <w:kern w:val="0"/>
          <w:szCs w:val="21"/>
          <w:u w:color="000000"/>
          <w:lang w:val="zh-TW" w:eastAsia="zh-TW"/>
        </w:rPr>
        <w:t>、免调焦。</w:t>
      </w:r>
    </w:p>
    <w:p w14:paraId="0BED9D30">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kern w:val="0"/>
          <w:szCs w:val="21"/>
        </w:rPr>
        <w:t>6</w:t>
      </w:r>
      <w:r>
        <w:rPr>
          <w:rFonts w:hint="eastAsia" w:ascii="仿宋" w:hAnsi="仿宋" w:eastAsia="仿宋" w:cs="仿宋"/>
          <w:kern w:val="0"/>
          <w:szCs w:val="21"/>
          <w:lang w:val="zh-TW" w:eastAsia="zh-TW"/>
        </w:rPr>
        <w:t>、手柄控制弯曲方向，弯曲角度：上，</w:t>
      </w:r>
      <w:r>
        <w:rPr>
          <w:rFonts w:hint="eastAsia" w:ascii="仿宋" w:hAnsi="仿宋" w:eastAsia="仿宋" w:cs="仿宋"/>
          <w:kern w:val="0"/>
          <w:szCs w:val="21"/>
        </w:rPr>
        <w:t>0</w:t>
      </w:r>
      <w:r>
        <w:rPr>
          <w:rFonts w:hint="eastAsia" w:ascii="仿宋" w:hAnsi="仿宋" w:eastAsia="仿宋" w:cs="仿宋"/>
          <w:kern w:val="0"/>
          <w:szCs w:val="21"/>
          <w:lang w:val="zh-TW" w:eastAsia="zh-TW"/>
        </w:rPr>
        <w:t>～</w:t>
      </w:r>
      <w:r>
        <w:rPr>
          <w:rFonts w:hint="eastAsia" w:ascii="仿宋" w:hAnsi="仿宋" w:eastAsia="仿宋" w:cs="仿宋"/>
          <w:kern w:val="0"/>
          <w:szCs w:val="21"/>
        </w:rPr>
        <w:t>80°</w:t>
      </w:r>
      <w:r>
        <w:rPr>
          <w:rFonts w:hint="eastAsia" w:ascii="仿宋" w:hAnsi="仿宋" w:eastAsia="仿宋" w:cs="仿宋"/>
          <w:kern w:val="0"/>
          <w:szCs w:val="21"/>
          <w:lang w:val="zh-TW" w:eastAsia="zh-TW"/>
        </w:rPr>
        <w:t>；下，</w:t>
      </w:r>
      <w:r>
        <w:rPr>
          <w:rFonts w:hint="eastAsia" w:ascii="仿宋" w:hAnsi="仿宋" w:eastAsia="仿宋" w:cs="仿宋"/>
          <w:kern w:val="0"/>
          <w:szCs w:val="21"/>
        </w:rPr>
        <w:t>0</w:t>
      </w:r>
      <w:r>
        <w:rPr>
          <w:rFonts w:hint="eastAsia" w:ascii="仿宋" w:hAnsi="仿宋" w:eastAsia="仿宋" w:cs="仿宋"/>
          <w:kern w:val="0"/>
          <w:szCs w:val="21"/>
          <w:lang w:val="zh-TW" w:eastAsia="zh-TW"/>
        </w:rPr>
        <w:t>～</w:t>
      </w:r>
      <w:r>
        <w:rPr>
          <w:rFonts w:hint="eastAsia" w:ascii="仿宋" w:hAnsi="仿宋" w:eastAsia="仿宋" w:cs="仿宋"/>
          <w:kern w:val="0"/>
          <w:szCs w:val="21"/>
        </w:rPr>
        <w:t>80°</w:t>
      </w:r>
      <w:r>
        <w:rPr>
          <w:rFonts w:hint="eastAsia" w:ascii="仿宋" w:hAnsi="仿宋" w:eastAsia="仿宋" w:cs="仿宋"/>
          <w:kern w:val="0"/>
          <w:szCs w:val="21"/>
          <w:lang w:val="zh-TW" w:eastAsia="zh-TW"/>
        </w:rPr>
        <w:t>；左，</w:t>
      </w:r>
      <w:r>
        <w:rPr>
          <w:rFonts w:hint="eastAsia" w:ascii="仿宋" w:hAnsi="仿宋" w:eastAsia="仿宋" w:cs="仿宋"/>
          <w:kern w:val="0"/>
          <w:szCs w:val="21"/>
        </w:rPr>
        <w:t>0-60°</w:t>
      </w:r>
      <w:r>
        <w:rPr>
          <w:rFonts w:hint="eastAsia" w:ascii="仿宋" w:hAnsi="仿宋" w:eastAsia="仿宋" w:cs="仿宋"/>
          <w:kern w:val="0"/>
          <w:szCs w:val="21"/>
          <w:lang w:val="zh-TW" w:eastAsia="zh-TW"/>
        </w:rPr>
        <w:t>；右，</w:t>
      </w:r>
      <w:r>
        <w:rPr>
          <w:rFonts w:hint="eastAsia" w:ascii="仿宋" w:hAnsi="仿宋" w:eastAsia="仿宋" w:cs="仿宋"/>
          <w:kern w:val="0"/>
          <w:szCs w:val="21"/>
        </w:rPr>
        <w:t>0</w:t>
      </w:r>
      <w:r>
        <w:rPr>
          <w:rFonts w:hint="eastAsia" w:ascii="仿宋" w:hAnsi="仿宋" w:eastAsia="仿宋" w:cs="仿宋"/>
          <w:kern w:val="0"/>
          <w:szCs w:val="21"/>
          <w:lang w:val="zh-TW" w:eastAsia="zh-TW"/>
        </w:rPr>
        <w:t>～</w:t>
      </w:r>
      <w:r>
        <w:rPr>
          <w:rFonts w:hint="eastAsia" w:ascii="仿宋" w:hAnsi="仿宋" w:eastAsia="仿宋" w:cs="仿宋"/>
          <w:kern w:val="0"/>
          <w:szCs w:val="21"/>
        </w:rPr>
        <w:t>60°</w:t>
      </w:r>
      <w:r>
        <w:rPr>
          <w:rFonts w:hint="eastAsia" w:ascii="仿宋" w:hAnsi="仿宋" w:eastAsia="仿宋" w:cs="仿宋"/>
          <w:kern w:val="0"/>
          <w:szCs w:val="21"/>
          <w:lang w:val="zh-TW" w:eastAsia="zh-TW"/>
        </w:rPr>
        <w:t>。</w:t>
      </w:r>
    </w:p>
    <w:p w14:paraId="4C7D6B72">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7</w:t>
      </w:r>
      <w:r>
        <w:rPr>
          <w:rFonts w:hint="eastAsia" w:ascii="仿宋" w:hAnsi="仿宋" w:eastAsia="仿宋" w:cs="仿宋"/>
          <w:color w:val="000000"/>
          <w:kern w:val="0"/>
          <w:szCs w:val="21"/>
          <w:u w:color="000000"/>
          <w:lang w:val="zh-TW" w:eastAsia="zh-TW"/>
        </w:rPr>
        <w:t>、自定义按键：</w:t>
      </w:r>
      <w:r>
        <w:rPr>
          <w:rFonts w:hint="eastAsia" w:ascii="仿宋" w:hAnsi="仿宋" w:eastAsia="仿宋" w:cs="仿宋"/>
          <w:color w:val="000000"/>
          <w:kern w:val="0"/>
          <w:szCs w:val="21"/>
          <w:u w:color="000000"/>
        </w:rPr>
        <w:t>≥3</w:t>
      </w:r>
      <w:r>
        <w:rPr>
          <w:rFonts w:hint="eastAsia" w:ascii="仿宋" w:hAnsi="仿宋" w:eastAsia="仿宋" w:cs="仿宋"/>
          <w:color w:val="000000"/>
          <w:kern w:val="0"/>
          <w:szCs w:val="21"/>
          <w:u w:color="000000"/>
          <w:lang w:val="zh-TW" w:eastAsia="zh-TW"/>
        </w:rPr>
        <w:t>个，可预设功能至少包括白平衡、拍照、一键切换</w:t>
      </w:r>
      <w:r>
        <w:rPr>
          <w:rFonts w:hint="eastAsia" w:ascii="仿宋" w:hAnsi="仿宋" w:eastAsia="仿宋" w:cs="仿宋"/>
          <w:color w:val="000000"/>
          <w:kern w:val="0"/>
          <w:szCs w:val="21"/>
          <w:u w:color="000000"/>
        </w:rPr>
        <w:t>2D/3D</w:t>
      </w:r>
      <w:r>
        <w:rPr>
          <w:rFonts w:hint="eastAsia" w:ascii="仿宋" w:hAnsi="仿宋" w:eastAsia="仿宋" w:cs="仿宋"/>
          <w:color w:val="000000"/>
          <w:kern w:val="0"/>
          <w:szCs w:val="21"/>
          <w:u w:color="000000"/>
          <w:lang w:val="zh-TW" w:eastAsia="zh-TW"/>
        </w:rPr>
        <w:t>模式。</w:t>
      </w:r>
    </w:p>
    <w:p w14:paraId="7553934D">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8</w:t>
      </w:r>
      <w:r>
        <w:rPr>
          <w:rFonts w:hint="eastAsia" w:ascii="仿宋" w:hAnsi="仿宋" w:eastAsia="仿宋" w:cs="仿宋"/>
          <w:color w:val="000000"/>
          <w:kern w:val="0"/>
          <w:szCs w:val="21"/>
          <w:u w:color="000000"/>
          <w:lang w:val="zh-TW" w:eastAsia="zh-TW"/>
        </w:rPr>
        <w:t>、防水等级：</w:t>
      </w:r>
      <w:r>
        <w:rPr>
          <w:rFonts w:hint="eastAsia" w:ascii="仿宋" w:hAnsi="仿宋" w:eastAsia="仿宋" w:cs="仿宋"/>
          <w:color w:val="000000"/>
          <w:kern w:val="0"/>
          <w:szCs w:val="21"/>
          <w:u w:color="000000"/>
        </w:rPr>
        <w:t>≥IPX7</w:t>
      </w:r>
      <w:r>
        <w:rPr>
          <w:rFonts w:hint="eastAsia" w:ascii="仿宋" w:hAnsi="仿宋" w:eastAsia="仿宋" w:cs="仿宋"/>
          <w:color w:val="000000"/>
          <w:kern w:val="0"/>
          <w:szCs w:val="21"/>
          <w:u w:color="000000"/>
          <w:lang w:val="zh-TW" w:eastAsia="zh-TW"/>
        </w:rPr>
        <w:t>，可低温等离子、环氧乙烷灭菌方式</w:t>
      </w:r>
      <w:r>
        <w:rPr>
          <w:rFonts w:hint="eastAsia" w:ascii="仿宋" w:hAnsi="仿宋" w:eastAsia="仿宋" w:cs="仿宋"/>
          <w:color w:val="000000"/>
          <w:kern w:val="0"/>
          <w:szCs w:val="21"/>
          <w:u w:color="000000"/>
        </w:rPr>
        <w:t>。</w:t>
      </w:r>
    </w:p>
    <w:p w14:paraId="24F96953">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1.6、</w:t>
      </w:r>
      <w:r>
        <w:rPr>
          <w:rFonts w:hint="eastAsia" w:ascii="仿宋" w:hAnsi="仿宋" w:eastAsia="仿宋" w:cs="仿宋"/>
          <w:szCs w:val="21"/>
          <w:lang w:val="zh-TW" w:eastAsia="zh-TW"/>
        </w:rPr>
        <w:t>胸腹腔</w:t>
      </w:r>
      <w:r>
        <w:rPr>
          <w:rFonts w:hint="eastAsia" w:ascii="仿宋" w:hAnsi="仿宋" w:eastAsia="仿宋" w:cs="仿宋"/>
          <w:color w:val="000000"/>
          <w:kern w:val="0"/>
          <w:szCs w:val="21"/>
          <w:u w:color="000000"/>
          <w:lang w:val="zh-TW" w:eastAsia="zh-TW"/>
        </w:rPr>
        <w:t>荧光内窥镜：</w:t>
      </w:r>
    </w:p>
    <w:p w14:paraId="5B89773C">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1.6.1</w:t>
      </w:r>
      <w:r>
        <w:rPr>
          <w:rFonts w:hint="eastAsia" w:ascii="仿宋" w:hAnsi="仿宋" w:eastAsia="仿宋" w:cs="仿宋"/>
          <w:color w:val="000000"/>
          <w:kern w:val="0"/>
          <w:szCs w:val="21"/>
          <w:u w:color="000000"/>
          <w:lang w:val="zh-TW" w:eastAsia="zh-TW"/>
        </w:rPr>
        <w:t>、视向角：</w:t>
      </w:r>
      <w:r>
        <w:rPr>
          <w:rFonts w:hint="eastAsia" w:ascii="仿宋" w:hAnsi="仿宋" w:eastAsia="仿宋" w:cs="仿宋"/>
          <w:color w:val="000000"/>
          <w:kern w:val="0"/>
          <w:szCs w:val="21"/>
          <w:u w:color="000000"/>
        </w:rPr>
        <w:t>30°。</w:t>
      </w:r>
    </w:p>
    <w:p w14:paraId="3358F89B">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1.6.2</w:t>
      </w:r>
      <w:r>
        <w:rPr>
          <w:rFonts w:hint="eastAsia" w:ascii="仿宋" w:hAnsi="仿宋" w:eastAsia="仿宋" w:cs="仿宋"/>
          <w:color w:val="000000"/>
          <w:kern w:val="0"/>
          <w:szCs w:val="21"/>
          <w:u w:color="000000"/>
          <w:lang w:val="zh-TW" w:eastAsia="zh-TW"/>
        </w:rPr>
        <w:t>、插入部最大宽度：</w:t>
      </w:r>
      <w:r>
        <w:rPr>
          <w:rFonts w:hint="eastAsia" w:ascii="仿宋" w:hAnsi="仿宋" w:eastAsia="仿宋" w:cs="仿宋"/>
          <w:color w:val="000000"/>
          <w:kern w:val="0"/>
          <w:szCs w:val="21"/>
          <w:u w:color="000000"/>
        </w:rPr>
        <w:t>≤10.5mm。</w:t>
      </w:r>
    </w:p>
    <w:p w14:paraId="54F2F1DB">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1.6.3</w:t>
      </w:r>
      <w:r>
        <w:rPr>
          <w:rFonts w:hint="eastAsia" w:ascii="仿宋" w:hAnsi="仿宋" w:eastAsia="仿宋" w:cs="仿宋"/>
          <w:color w:val="000000"/>
          <w:kern w:val="0"/>
          <w:szCs w:val="21"/>
          <w:u w:color="000000"/>
          <w:lang w:val="zh-TW" w:eastAsia="zh-TW"/>
        </w:rPr>
        <w:t>、工作长度：</w:t>
      </w:r>
      <w:r>
        <w:rPr>
          <w:rFonts w:hint="eastAsia" w:ascii="仿宋" w:hAnsi="仿宋" w:eastAsia="仿宋" w:cs="仿宋"/>
          <w:color w:val="000000"/>
          <w:kern w:val="0"/>
          <w:szCs w:val="21"/>
          <w:u w:color="000000"/>
        </w:rPr>
        <w:t>≥310mm。</w:t>
      </w:r>
    </w:p>
    <w:p w14:paraId="7D49F604">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1.6.4</w:t>
      </w:r>
      <w:r>
        <w:rPr>
          <w:rFonts w:hint="eastAsia" w:ascii="仿宋" w:hAnsi="仿宋" w:eastAsia="仿宋" w:cs="仿宋"/>
          <w:color w:val="000000"/>
          <w:kern w:val="0"/>
          <w:szCs w:val="21"/>
          <w:u w:color="000000"/>
          <w:lang w:val="zh-TW" w:eastAsia="zh-TW"/>
        </w:rPr>
        <w:t>、支持近红外线成像。</w:t>
      </w:r>
    </w:p>
    <w:p w14:paraId="51DBA9B1">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1.6.5</w:t>
      </w:r>
      <w:r>
        <w:rPr>
          <w:rFonts w:hint="eastAsia" w:ascii="仿宋" w:hAnsi="仿宋" w:eastAsia="仿宋" w:cs="仿宋"/>
          <w:color w:val="000000"/>
          <w:kern w:val="0"/>
          <w:szCs w:val="21"/>
          <w:u w:color="000000"/>
          <w:lang w:val="zh-TW" w:eastAsia="zh-TW"/>
        </w:rPr>
        <w:t>、灭菌方式：高温高压</w:t>
      </w:r>
      <w:r>
        <w:rPr>
          <w:rFonts w:hint="eastAsia" w:ascii="仿宋" w:hAnsi="仿宋" w:eastAsia="仿宋" w:cs="仿宋"/>
          <w:color w:val="000000"/>
          <w:kern w:val="0"/>
          <w:szCs w:val="21"/>
          <w:u w:color="000000"/>
        </w:rPr>
        <w:t>。</w:t>
      </w:r>
    </w:p>
    <w:p w14:paraId="7770D6CE">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rPr>
        <w:t>1.7、</w:t>
      </w:r>
      <w:r>
        <w:rPr>
          <w:rFonts w:hint="eastAsia" w:ascii="仿宋" w:hAnsi="仿宋" w:eastAsia="仿宋" w:cs="仿宋"/>
          <w:color w:val="000000"/>
          <w:kern w:val="0"/>
          <w:szCs w:val="21"/>
          <w:u w:color="000000"/>
          <w:lang w:val="zh-TW"/>
        </w:rPr>
        <w:t>3D 4</w:t>
      </w:r>
      <w:r>
        <w:rPr>
          <w:rFonts w:hint="eastAsia" w:ascii="仿宋" w:hAnsi="仿宋" w:eastAsia="仿宋" w:cs="仿宋"/>
          <w:color w:val="000000"/>
          <w:kern w:val="0"/>
          <w:szCs w:val="21"/>
          <w:u w:color="000000"/>
          <w:shd w:val="clear" w:color="auto" w:fill="FFFFFF" w:themeFill="background1"/>
          <w:lang w:val="zh-TW"/>
        </w:rPr>
        <w:t>K</w:t>
      </w:r>
      <w:r>
        <w:rPr>
          <w:rFonts w:hint="eastAsia" w:ascii="仿宋" w:hAnsi="仿宋" w:eastAsia="仿宋" w:cs="仿宋"/>
          <w:color w:val="000000"/>
          <w:kern w:val="0"/>
          <w:szCs w:val="21"/>
          <w:u w:color="000000"/>
          <w:shd w:val="clear" w:color="auto" w:fill="FFFFFF" w:themeFill="background1"/>
          <w:lang w:val="zh-TW" w:eastAsia="zh-TW"/>
        </w:rPr>
        <w:t>监视器：</w:t>
      </w:r>
    </w:p>
    <w:p w14:paraId="199AAC16">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rPr>
        <w:t>1.7.</w:t>
      </w:r>
      <w:r>
        <w:rPr>
          <w:rFonts w:hint="eastAsia" w:ascii="仿宋" w:hAnsi="仿宋" w:eastAsia="仿宋" w:cs="仿宋"/>
          <w:kern w:val="0"/>
          <w:szCs w:val="21"/>
          <w:shd w:val="clear" w:color="auto" w:fill="FFFFFF" w:themeFill="background1"/>
          <w:lang w:val="zh-TW" w:eastAsia="zh-TW"/>
        </w:rPr>
        <w:t>1、尺寸</w:t>
      </w:r>
      <w:r>
        <w:rPr>
          <w:rFonts w:hint="eastAsia" w:ascii="仿宋" w:hAnsi="仿宋" w:eastAsia="仿宋" w:cs="仿宋"/>
          <w:kern w:val="0"/>
          <w:szCs w:val="21"/>
          <w:shd w:val="clear" w:color="auto" w:fill="FFFFFF" w:themeFill="background1"/>
          <w:lang w:val="zh-TW"/>
        </w:rPr>
        <w:t>：</w:t>
      </w:r>
      <w:r>
        <w:rPr>
          <w:rFonts w:hint="eastAsia" w:ascii="仿宋" w:hAnsi="仿宋" w:eastAsia="仿宋" w:cs="仿宋"/>
          <w:kern w:val="0"/>
          <w:szCs w:val="21"/>
          <w:shd w:val="clear" w:color="auto" w:fill="FFFFFF" w:themeFill="background1"/>
          <w:lang w:val="zh-TW" w:eastAsia="zh-TW"/>
        </w:rPr>
        <w:t>≥32英寸，分辨率≥3840×2160，逐行扫描，</w:t>
      </w:r>
      <w:r>
        <w:rPr>
          <w:rFonts w:hint="eastAsia" w:ascii="仿宋" w:hAnsi="仿宋" w:eastAsia="仿宋" w:cs="仿宋"/>
          <w:kern w:val="0"/>
          <w:szCs w:val="21"/>
          <w:shd w:val="clear" w:color="auto" w:fill="FFFFFF" w:themeFill="background1"/>
          <w:lang w:val="zh-TW"/>
        </w:rPr>
        <w:t>可</w:t>
      </w:r>
      <w:r>
        <w:rPr>
          <w:rFonts w:hint="eastAsia" w:ascii="仿宋" w:hAnsi="仿宋" w:eastAsia="仿宋" w:cs="仿宋"/>
          <w:kern w:val="0"/>
          <w:szCs w:val="21"/>
          <w:shd w:val="clear" w:color="auto" w:fill="FFFFFF" w:themeFill="background1"/>
          <w:lang w:val="zh-TW" w:eastAsia="zh-TW"/>
        </w:rPr>
        <w:t>一键切换3D和2D图像</w:t>
      </w:r>
      <w:r>
        <w:rPr>
          <w:rFonts w:hint="eastAsia" w:ascii="仿宋" w:hAnsi="仿宋" w:eastAsia="仿宋" w:cs="仿宋"/>
          <w:kern w:val="0"/>
          <w:szCs w:val="21"/>
          <w:shd w:val="clear" w:color="auto" w:fill="FFFFFF" w:themeFill="background1"/>
          <w:lang w:val="zh-TW"/>
        </w:rPr>
        <w:t>的</w:t>
      </w:r>
      <w:r>
        <w:rPr>
          <w:rFonts w:hint="eastAsia" w:ascii="仿宋" w:hAnsi="仿宋" w:eastAsia="仿宋" w:cs="仿宋"/>
          <w:kern w:val="0"/>
          <w:szCs w:val="21"/>
          <w:shd w:val="clear" w:color="auto" w:fill="FFFFFF" w:themeFill="background1"/>
          <w:lang w:val="zh-TW" w:eastAsia="zh-TW"/>
        </w:rPr>
        <w:t>。</w:t>
      </w:r>
    </w:p>
    <w:p w14:paraId="048C8B66">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rPr>
        <w:t>1.7.</w:t>
      </w:r>
      <w:r>
        <w:rPr>
          <w:rFonts w:hint="eastAsia" w:ascii="仿宋" w:hAnsi="仿宋" w:eastAsia="仿宋" w:cs="仿宋"/>
          <w:kern w:val="0"/>
          <w:szCs w:val="21"/>
          <w:shd w:val="clear" w:color="auto" w:fill="FFFFFF" w:themeFill="background1"/>
          <w:lang w:val="zh-TW" w:eastAsia="zh-TW"/>
        </w:rPr>
        <w:t>2、视频输入端口包括：12GSDI、HDMI、3GSDI、DVI等。</w:t>
      </w:r>
    </w:p>
    <w:p w14:paraId="40619614">
      <w:pPr>
        <w:widowControl/>
        <w:spacing w:before="156" w:beforeLines="50" w:line="360" w:lineRule="auto"/>
        <w:jc w:val="left"/>
        <w:rPr>
          <w:rFonts w:ascii="仿宋" w:hAnsi="仿宋" w:eastAsia="仿宋" w:cs="仿宋"/>
          <w:kern w:val="0"/>
          <w:szCs w:val="21"/>
          <w:shd w:val="clear" w:color="auto" w:fill="FFFFFF" w:themeFill="background1"/>
        </w:rPr>
      </w:pPr>
      <w:r>
        <w:rPr>
          <w:rFonts w:hint="eastAsia" w:ascii="仿宋" w:hAnsi="仿宋" w:eastAsia="仿宋" w:cs="仿宋"/>
          <w:kern w:val="0"/>
          <w:szCs w:val="21"/>
          <w:shd w:val="clear" w:color="auto" w:fill="FFFFFF" w:themeFill="background1"/>
        </w:rPr>
        <w:t>1.8、</w:t>
      </w:r>
      <w:r>
        <w:rPr>
          <w:rFonts w:hint="eastAsia" w:ascii="仿宋" w:hAnsi="仿宋" w:eastAsia="仿宋" w:cs="仿宋"/>
          <w:kern w:val="0"/>
          <w:szCs w:val="21"/>
          <w:shd w:val="clear" w:color="auto" w:fill="FFFFFF" w:themeFill="background1"/>
          <w:lang w:val="zh-TW" w:eastAsia="zh-TW"/>
        </w:rPr>
        <w:t>气腹机</w:t>
      </w:r>
      <w:r>
        <w:rPr>
          <w:rFonts w:hint="eastAsia" w:ascii="仿宋" w:hAnsi="仿宋" w:eastAsia="仿宋" w:cs="仿宋"/>
          <w:kern w:val="0"/>
          <w:szCs w:val="21"/>
          <w:shd w:val="clear" w:color="auto" w:fill="FFFFFF" w:themeFill="background1"/>
        </w:rPr>
        <w:t>：</w:t>
      </w:r>
    </w:p>
    <w:p w14:paraId="067A8B2D">
      <w:pPr>
        <w:widowControl/>
        <w:spacing w:before="156" w:beforeLines="50" w:line="360" w:lineRule="auto"/>
        <w:jc w:val="left"/>
        <w:rPr>
          <w:rFonts w:ascii="仿宋" w:hAnsi="仿宋" w:eastAsia="仿宋" w:cs="仿宋"/>
          <w:kern w:val="0"/>
          <w:szCs w:val="21"/>
        </w:rPr>
      </w:pPr>
      <w:r>
        <w:rPr>
          <w:rFonts w:hint="eastAsia" w:ascii="仿宋" w:hAnsi="仿宋" w:eastAsia="仿宋" w:cs="仿宋"/>
          <w:kern w:val="0"/>
          <w:szCs w:val="21"/>
          <w:shd w:val="clear" w:color="auto" w:fill="FFFFFF" w:themeFill="background1"/>
        </w:rPr>
        <w:t>1.8.1</w:t>
      </w:r>
      <w:r>
        <w:rPr>
          <w:rFonts w:hint="eastAsia" w:ascii="仿宋" w:hAnsi="仿宋" w:eastAsia="仿宋" w:cs="仿宋"/>
          <w:kern w:val="0"/>
          <w:szCs w:val="21"/>
          <w:shd w:val="clear" w:color="auto" w:fill="FFFFFF" w:themeFill="background1"/>
          <w:lang w:val="zh-TW" w:eastAsia="zh-TW"/>
        </w:rPr>
        <w:t>、具有自动减压和自动</w:t>
      </w:r>
      <w:r>
        <w:rPr>
          <w:rFonts w:hint="eastAsia" w:ascii="仿宋" w:hAnsi="仿宋" w:eastAsia="仿宋" w:cs="仿宋"/>
          <w:kern w:val="0"/>
          <w:szCs w:val="21"/>
          <w:lang w:val="zh-TW" w:eastAsia="zh-TW"/>
        </w:rPr>
        <w:t>报警功能</w:t>
      </w:r>
      <w:r>
        <w:rPr>
          <w:rFonts w:hint="eastAsia" w:ascii="仿宋" w:hAnsi="仿宋" w:eastAsia="仿宋" w:cs="仿宋"/>
          <w:kern w:val="0"/>
          <w:szCs w:val="21"/>
        </w:rPr>
        <w:t>。</w:t>
      </w:r>
    </w:p>
    <w:p w14:paraId="4B5AD5DD">
      <w:pPr>
        <w:widowControl/>
        <w:spacing w:before="156" w:beforeLines="50" w:line="360" w:lineRule="auto"/>
        <w:jc w:val="left"/>
        <w:rPr>
          <w:rFonts w:ascii="仿宋" w:hAnsi="仿宋" w:eastAsia="仿宋" w:cs="仿宋"/>
          <w:kern w:val="0"/>
          <w:szCs w:val="21"/>
        </w:rPr>
      </w:pPr>
      <w:r>
        <w:rPr>
          <w:rFonts w:hint="eastAsia" w:ascii="仿宋" w:hAnsi="仿宋" w:eastAsia="仿宋" w:cs="仿宋"/>
          <w:kern w:val="0"/>
          <w:szCs w:val="21"/>
          <w:shd w:val="clear" w:color="auto" w:fill="FFFFFF" w:themeFill="background1"/>
        </w:rPr>
        <w:t>1.8.</w:t>
      </w:r>
      <w:r>
        <w:rPr>
          <w:rFonts w:hint="eastAsia" w:ascii="仿宋" w:hAnsi="仿宋" w:eastAsia="仿宋" w:cs="仿宋"/>
          <w:kern w:val="0"/>
          <w:szCs w:val="21"/>
        </w:rPr>
        <w:t>2</w:t>
      </w:r>
      <w:r>
        <w:rPr>
          <w:rFonts w:hint="eastAsia" w:ascii="仿宋" w:hAnsi="仿宋" w:eastAsia="仿宋" w:cs="仿宋"/>
          <w:kern w:val="0"/>
          <w:szCs w:val="21"/>
          <w:lang w:val="zh-TW" w:eastAsia="zh-TW"/>
        </w:rPr>
        <w:t>、最大流量：</w:t>
      </w:r>
      <w:r>
        <w:rPr>
          <w:rFonts w:hint="eastAsia" w:ascii="仿宋" w:hAnsi="仿宋" w:eastAsia="仿宋" w:cs="仿宋"/>
          <w:kern w:val="0"/>
          <w:szCs w:val="21"/>
        </w:rPr>
        <w:t>≥40L/min。</w:t>
      </w:r>
    </w:p>
    <w:p w14:paraId="35FB301D">
      <w:pPr>
        <w:widowControl/>
        <w:spacing w:before="156" w:beforeLines="50" w:line="360" w:lineRule="auto"/>
        <w:jc w:val="left"/>
        <w:rPr>
          <w:rFonts w:ascii="仿宋" w:hAnsi="仿宋" w:eastAsia="仿宋" w:cs="仿宋"/>
          <w:b/>
          <w:bCs/>
          <w:kern w:val="0"/>
          <w:szCs w:val="21"/>
        </w:rPr>
      </w:pPr>
      <w:r>
        <w:rPr>
          <w:rFonts w:hint="eastAsia" w:ascii="仿宋" w:hAnsi="仿宋" w:eastAsia="仿宋" w:cs="仿宋"/>
          <w:b/>
          <w:color w:val="000000"/>
          <w:kern w:val="0"/>
          <w:szCs w:val="21"/>
          <w:u w:color="000000"/>
        </w:rPr>
        <w:t>★</w:t>
      </w:r>
      <w:r>
        <w:rPr>
          <w:rFonts w:hint="eastAsia" w:ascii="仿宋" w:hAnsi="仿宋" w:eastAsia="仿宋" w:cs="仿宋"/>
          <w:b/>
          <w:bCs/>
          <w:kern w:val="0"/>
          <w:szCs w:val="21"/>
        </w:rPr>
        <w:t>2</w:t>
      </w:r>
      <w:r>
        <w:rPr>
          <w:rFonts w:hint="eastAsia" w:ascii="仿宋" w:hAnsi="仿宋" w:eastAsia="仿宋" w:cs="仿宋"/>
          <w:b/>
          <w:bCs/>
          <w:kern w:val="0"/>
          <w:szCs w:val="21"/>
          <w:lang w:val="zh-TW" w:eastAsia="zh-TW"/>
        </w:rPr>
        <w:t>、主要配置</w:t>
      </w:r>
      <w:r>
        <w:rPr>
          <w:rFonts w:hint="eastAsia" w:ascii="仿宋" w:hAnsi="仿宋" w:eastAsia="仿宋" w:cs="仿宋"/>
          <w:b/>
          <w:szCs w:val="21"/>
        </w:rPr>
        <w:t>（应提供配置清单并加盖投标人公章）：</w:t>
      </w:r>
    </w:p>
    <w:p w14:paraId="08BDD764">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2.1</w:t>
      </w:r>
      <w:r>
        <w:rPr>
          <w:rFonts w:hint="eastAsia" w:ascii="仿宋" w:hAnsi="仿宋" w:eastAsia="仿宋" w:cs="仿宋"/>
          <w:b/>
          <w:bCs/>
          <w:color w:val="000000"/>
          <w:kern w:val="0"/>
          <w:szCs w:val="21"/>
          <w:u w:color="000000"/>
          <w:lang w:val="zh-TW" w:eastAsia="zh-TW"/>
        </w:rPr>
        <w:t>、内窥镜摄像主机：</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台。</w:t>
      </w:r>
    </w:p>
    <w:p w14:paraId="234B200A">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2.2</w:t>
      </w:r>
      <w:r>
        <w:rPr>
          <w:rFonts w:hint="eastAsia" w:ascii="仿宋" w:hAnsi="仿宋" w:eastAsia="仿宋" w:cs="仿宋"/>
          <w:b/>
          <w:bCs/>
          <w:color w:val="000000"/>
          <w:kern w:val="0"/>
          <w:szCs w:val="21"/>
          <w:u w:color="000000"/>
          <w:lang w:val="zh-TW" w:eastAsia="zh-TW"/>
        </w:rPr>
        <w:t>、冷光源主机：</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台。</w:t>
      </w:r>
    </w:p>
    <w:p w14:paraId="379D0929">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2.3</w:t>
      </w:r>
      <w:r>
        <w:rPr>
          <w:rFonts w:hint="eastAsia" w:ascii="仿宋" w:hAnsi="仿宋" w:eastAsia="仿宋" w:cs="仿宋"/>
          <w:b/>
          <w:bCs/>
          <w:color w:val="000000"/>
          <w:kern w:val="0"/>
          <w:szCs w:val="21"/>
          <w:u w:color="000000"/>
          <w:lang w:val="zh-TW" w:eastAsia="zh-TW"/>
        </w:rPr>
        <w:t>、导光束：</w:t>
      </w:r>
      <w:r>
        <w:rPr>
          <w:rFonts w:hint="eastAsia" w:ascii="仿宋" w:hAnsi="仿宋" w:eastAsia="仿宋" w:cs="仿宋"/>
          <w:b/>
          <w:bCs/>
          <w:color w:val="000000"/>
          <w:kern w:val="0"/>
          <w:szCs w:val="21"/>
          <w:u w:color="000000"/>
          <w:lang w:val="zh-CN"/>
        </w:rPr>
        <w:t>2</w:t>
      </w:r>
      <w:r>
        <w:rPr>
          <w:rFonts w:hint="eastAsia" w:ascii="仿宋" w:hAnsi="仿宋" w:eastAsia="仿宋" w:cs="仿宋"/>
          <w:b/>
          <w:bCs/>
          <w:color w:val="000000"/>
          <w:kern w:val="0"/>
          <w:szCs w:val="21"/>
          <w:u w:color="000000"/>
          <w:lang w:val="zh-TW" w:eastAsia="zh-TW"/>
        </w:rPr>
        <w:t>条。</w:t>
      </w:r>
    </w:p>
    <w:p w14:paraId="46EEEF2B">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2.4</w:t>
      </w:r>
      <w:r>
        <w:rPr>
          <w:rFonts w:hint="eastAsia" w:ascii="仿宋" w:hAnsi="仿宋" w:eastAsia="仿宋" w:cs="仿宋"/>
          <w:b/>
          <w:bCs/>
          <w:color w:val="000000"/>
          <w:kern w:val="0"/>
          <w:szCs w:val="21"/>
          <w:u w:color="000000"/>
          <w:lang w:val="zh-TW" w:eastAsia="zh-TW"/>
        </w:rPr>
        <w:t>、摄像头：</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个。</w:t>
      </w:r>
    </w:p>
    <w:p w14:paraId="55543CA3">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2.5</w:t>
      </w:r>
      <w:r>
        <w:rPr>
          <w:rFonts w:hint="eastAsia" w:ascii="仿宋" w:hAnsi="仿宋" w:eastAsia="仿宋" w:cs="仿宋"/>
          <w:b/>
          <w:bCs/>
          <w:color w:val="000000"/>
          <w:kern w:val="0"/>
          <w:szCs w:val="21"/>
          <w:u w:color="000000"/>
          <w:lang w:val="zh-TW" w:eastAsia="zh-TW"/>
        </w:rPr>
        <w:t>、</w:t>
      </w:r>
      <w:r>
        <w:rPr>
          <w:rFonts w:hint="eastAsia" w:ascii="仿宋" w:hAnsi="仿宋" w:eastAsia="仿宋" w:cs="仿宋"/>
          <w:b/>
          <w:bCs/>
          <w:color w:val="000000"/>
          <w:kern w:val="0"/>
          <w:szCs w:val="21"/>
          <w:u w:color="000000"/>
        </w:rPr>
        <w:t>3D</w:t>
      </w:r>
      <w:r>
        <w:rPr>
          <w:rFonts w:hint="eastAsia" w:ascii="仿宋" w:hAnsi="仿宋" w:eastAsia="仿宋" w:cs="仿宋"/>
          <w:b/>
          <w:bCs/>
          <w:color w:val="000000"/>
          <w:kern w:val="0"/>
          <w:szCs w:val="21"/>
          <w:u w:color="000000"/>
          <w:lang w:val="zh-TW" w:eastAsia="zh-TW"/>
        </w:rPr>
        <w:t>电子镜：</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条。</w:t>
      </w:r>
    </w:p>
    <w:p w14:paraId="6B55F7DF">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6</w:t>
      </w:r>
      <w:r>
        <w:rPr>
          <w:rFonts w:hint="eastAsia" w:ascii="仿宋" w:hAnsi="仿宋" w:eastAsia="仿宋" w:cs="仿宋"/>
          <w:b/>
          <w:bCs/>
          <w:szCs w:val="21"/>
          <w:lang w:val="zh-TW" w:eastAsia="zh-TW"/>
        </w:rPr>
        <w:t>、胸腹腔荧光内窥镜：</w:t>
      </w:r>
      <w:r>
        <w:rPr>
          <w:rFonts w:hint="eastAsia" w:ascii="仿宋" w:hAnsi="仿宋" w:eastAsia="仿宋" w:cs="仿宋"/>
          <w:b/>
          <w:bCs/>
          <w:szCs w:val="21"/>
        </w:rPr>
        <w:t>2</w:t>
      </w:r>
      <w:r>
        <w:rPr>
          <w:rFonts w:hint="eastAsia" w:ascii="仿宋" w:hAnsi="仿宋" w:eastAsia="仿宋" w:cs="仿宋"/>
          <w:b/>
          <w:bCs/>
          <w:szCs w:val="21"/>
          <w:lang w:val="zh-TW" w:eastAsia="zh-TW"/>
        </w:rPr>
        <w:t>条。</w:t>
      </w:r>
    </w:p>
    <w:p w14:paraId="56841A06">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7</w:t>
      </w:r>
      <w:r>
        <w:rPr>
          <w:rFonts w:hint="eastAsia" w:ascii="仿宋" w:hAnsi="仿宋" w:eastAsia="仿宋" w:cs="仿宋"/>
          <w:b/>
          <w:bCs/>
          <w:szCs w:val="21"/>
          <w:lang w:val="zh-TW" w:eastAsia="zh-TW"/>
        </w:rPr>
        <w:t>、监视器：</w:t>
      </w:r>
      <w:r>
        <w:rPr>
          <w:rFonts w:hint="eastAsia" w:ascii="仿宋" w:hAnsi="仿宋" w:eastAsia="仿宋" w:cs="仿宋"/>
          <w:b/>
          <w:bCs/>
          <w:szCs w:val="21"/>
        </w:rPr>
        <w:t>1</w:t>
      </w:r>
      <w:r>
        <w:rPr>
          <w:rFonts w:hint="eastAsia" w:ascii="仿宋" w:hAnsi="仿宋" w:eastAsia="仿宋" w:cs="仿宋"/>
          <w:b/>
          <w:bCs/>
          <w:szCs w:val="21"/>
          <w:lang w:val="zh-TW" w:eastAsia="zh-TW"/>
        </w:rPr>
        <w:t>台。</w:t>
      </w:r>
    </w:p>
    <w:p w14:paraId="28E3A8E8">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8</w:t>
      </w:r>
      <w:r>
        <w:rPr>
          <w:rFonts w:hint="eastAsia" w:ascii="仿宋" w:hAnsi="仿宋" w:eastAsia="仿宋" w:cs="仿宋"/>
          <w:b/>
          <w:bCs/>
          <w:szCs w:val="21"/>
          <w:lang w:val="zh-TW" w:eastAsia="zh-TW"/>
        </w:rPr>
        <w:t>、气腹机：</w:t>
      </w:r>
      <w:r>
        <w:rPr>
          <w:rFonts w:hint="eastAsia" w:ascii="仿宋" w:hAnsi="仿宋" w:eastAsia="仿宋" w:cs="仿宋"/>
          <w:b/>
          <w:bCs/>
          <w:szCs w:val="21"/>
        </w:rPr>
        <w:t>1</w:t>
      </w:r>
      <w:r>
        <w:rPr>
          <w:rFonts w:hint="eastAsia" w:ascii="仿宋" w:hAnsi="仿宋" w:eastAsia="仿宋" w:cs="仿宋"/>
          <w:b/>
          <w:bCs/>
          <w:szCs w:val="21"/>
          <w:lang w:val="zh-TW" w:eastAsia="zh-TW"/>
        </w:rPr>
        <w:t>台。</w:t>
      </w:r>
    </w:p>
    <w:p w14:paraId="1EEFA52C">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9</w:t>
      </w:r>
      <w:r>
        <w:rPr>
          <w:rFonts w:hint="eastAsia" w:ascii="仿宋" w:hAnsi="仿宋" w:eastAsia="仿宋" w:cs="仿宋"/>
          <w:b/>
          <w:bCs/>
          <w:szCs w:val="21"/>
          <w:lang w:val="zh-TW" w:eastAsia="zh-TW"/>
        </w:rPr>
        <w:t>、台车：</w:t>
      </w:r>
      <w:r>
        <w:rPr>
          <w:rFonts w:hint="eastAsia" w:ascii="仿宋" w:hAnsi="仿宋" w:eastAsia="仿宋" w:cs="仿宋"/>
          <w:b/>
          <w:bCs/>
          <w:szCs w:val="21"/>
        </w:rPr>
        <w:t>1</w:t>
      </w:r>
      <w:r>
        <w:rPr>
          <w:rFonts w:hint="eastAsia" w:ascii="仿宋" w:hAnsi="仿宋" w:eastAsia="仿宋" w:cs="仿宋"/>
          <w:b/>
          <w:bCs/>
          <w:szCs w:val="21"/>
          <w:lang w:val="zh-TW" w:eastAsia="zh-TW"/>
        </w:rPr>
        <w:t>辆。</w:t>
      </w:r>
    </w:p>
    <w:p w14:paraId="235F3ED8">
      <w:pPr>
        <w:pStyle w:val="2"/>
        <w:spacing w:before="156" w:beforeLines="50" w:line="360" w:lineRule="auto"/>
        <w:rPr>
          <w:rFonts w:ascii="仿宋" w:hAnsi="仿宋" w:eastAsia="仿宋" w:cs="仿宋"/>
          <w:sz w:val="21"/>
          <w:szCs w:val="21"/>
        </w:rPr>
      </w:pPr>
    </w:p>
    <w:p w14:paraId="371A83FC">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33A6190A">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品目14-4</w:t>
      </w:r>
      <w:r>
        <w:rPr>
          <w:rFonts w:hint="eastAsia" w:ascii="仿宋" w:hAnsi="仿宋" w:eastAsia="仿宋" w:cs="仿宋"/>
          <w:b/>
          <w:bCs/>
          <w:szCs w:val="21"/>
        </w:rPr>
        <w:tab/>
      </w:r>
      <w:r>
        <w:rPr>
          <w:rFonts w:hint="eastAsia" w:ascii="仿宋" w:hAnsi="仿宋" w:eastAsia="仿宋" w:cs="仿宋"/>
          <w:b/>
          <w:bCs/>
          <w:szCs w:val="21"/>
        </w:rPr>
        <w:t>内窥镜摄像系统9</w:t>
      </w:r>
    </w:p>
    <w:p w14:paraId="143EA59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0BAB9EE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14E91661">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★1.1.1、可处理输出最高分辨率≥3840×2160的视频图像。</w:t>
      </w:r>
    </w:p>
    <w:p w14:paraId="22B55A3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1.1.2、图像色域范围BT.2020、BT.709。</w:t>
      </w:r>
    </w:p>
    <w:p w14:paraId="00E3011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▲1.1.3、配备硬镜模块、软镜模块。</w:t>
      </w:r>
    </w:p>
    <w:p w14:paraId="7F99928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1.1.4、主机可同时处理两路图像信号，可同屏显示标准画面与增强画面。</w:t>
      </w:r>
    </w:p>
    <w:p w14:paraId="311BA51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▲1.1.5、可实现单平台双镜联合，两幅不同内镜图像在同一显示器分屏显示。</w:t>
      </w:r>
    </w:p>
    <w:p w14:paraId="7772991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1.1.6、可动态调节画面亮度。</w:t>
      </w:r>
    </w:p>
    <w:p w14:paraId="033179F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1.1.7、腔镜光谱分析处理模式≥2种，可提高对血管及组织的辨识度。</w:t>
      </w:r>
    </w:p>
    <w:p w14:paraId="7EF9D99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1.1.8、术野画面亮度可调。</w:t>
      </w:r>
    </w:p>
    <w:p w14:paraId="39D44D9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1.1.9、具备纤维镜图像优化功能。</w:t>
      </w:r>
    </w:p>
    <w:p w14:paraId="76EFC21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1.1.10、术野画面可实现上下、左右及180°翻转功能。</w:t>
      </w:r>
    </w:p>
    <w:p w14:paraId="5550C50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1.1.11、集成图文工作站功能，可术中记录全高清录像（分辨率≥1920×1080）pixels及超高清图片（分辨率≥3840×2160）。</w:t>
      </w:r>
    </w:p>
    <w:p w14:paraId="65ACCB2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1.1.12、视频输出端口：DP、12G/3G-SDI、DVI-D。</w:t>
      </w:r>
    </w:p>
    <w:p w14:paraId="28294B4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1.1.13、具备USB接口。</w:t>
      </w:r>
    </w:p>
    <w:p w14:paraId="6126035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1.1.14、电气安全： CF级别I类防护，可应用于心脏。</w:t>
      </w:r>
    </w:p>
    <w:p w14:paraId="4FE5239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1.2、4K摄像头：</w:t>
      </w:r>
    </w:p>
    <w:p w14:paraId="2A3F74FA">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hint="eastAsia" w:ascii="仿宋" w:hAnsi="仿宋" w:eastAsia="仿宋" w:cs="仿宋"/>
          <w:b/>
          <w:bCs/>
          <w:color w:val="000000"/>
          <w:kern w:val="0"/>
          <w:szCs w:val="21"/>
        </w:rPr>
        <w:t>1.2.1</w:t>
      </w:r>
      <w:r>
        <w:rPr>
          <w:rFonts w:hint="eastAsia" w:ascii="仿宋" w:hAnsi="仿宋" w:eastAsia="仿宋" w:cs="仿宋"/>
          <w:b/>
          <w:color w:val="000000"/>
          <w:kern w:val="0"/>
          <w:szCs w:val="21"/>
        </w:rPr>
        <w:t>、成像矩阵：≥3840×2160，逐行扫描。</w:t>
      </w:r>
    </w:p>
    <w:p w14:paraId="31E4AF6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1.2.2、重量：≤250g。</w:t>
      </w:r>
    </w:p>
    <w:p w14:paraId="2799FEA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1.2.3、可实现通过摄像头按键控制气腹机、冷光源。</w:t>
      </w:r>
    </w:p>
    <w:p w14:paraId="7DFECEC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1.2.4、摄像头自定义功能按键≥3个，可预设功能至少包括术野录像、拍照、打印、白平衡、亮度、色彩。</w:t>
      </w:r>
    </w:p>
    <w:p w14:paraId="086612B9">
      <w:pPr>
        <w:pStyle w:val="3"/>
        <w:spacing w:before="156" w:beforeLines="50" w:line="360" w:lineRule="auto"/>
        <w:rPr>
          <w:rFonts w:ascii="仿宋" w:hAnsi="仿宋" w:eastAsia="仿宋" w:cs="仿宋"/>
          <w:bCs/>
          <w:sz w:val="21"/>
          <w:szCs w:val="21"/>
        </w:rPr>
      </w:pPr>
      <w:r>
        <w:rPr>
          <w:rFonts w:hint="eastAsia" w:ascii="仿宋" w:hAnsi="仿宋" w:eastAsia="仿宋" w:cs="仿宋"/>
          <w:sz w:val="21"/>
          <w:szCs w:val="21"/>
        </w:rPr>
        <w:t>1.3、</w:t>
      </w:r>
      <w:r>
        <w:rPr>
          <w:rFonts w:hint="eastAsia" w:ascii="仿宋" w:hAnsi="仿宋" w:eastAsia="仿宋" w:cs="仿宋"/>
          <w:bCs/>
          <w:sz w:val="21"/>
          <w:szCs w:val="21"/>
        </w:rPr>
        <w:t>内窥镜冷光源：</w:t>
      </w:r>
    </w:p>
    <w:p w14:paraId="7730DC57">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1.3.1、光源：LED ，灯泡工作寿命≥30000h。</w:t>
      </w:r>
    </w:p>
    <w:p w14:paraId="31F3E688">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 xml:space="preserve">1.3.2、输出总光通量：≥1400 </w:t>
      </w:r>
      <w:r>
        <w:rPr>
          <w:rFonts w:hint="eastAsia" w:ascii="仿宋" w:hAnsi="仿宋" w:eastAsia="仿宋" w:cs="仿宋"/>
          <w:sz w:val="21"/>
          <w:szCs w:val="21"/>
          <w:lang w:val="de-DE"/>
        </w:rPr>
        <w:t>lm</w:t>
      </w:r>
      <w:r>
        <w:rPr>
          <w:rFonts w:hint="eastAsia" w:ascii="仿宋" w:hAnsi="仿宋" w:eastAsia="仿宋" w:cs="仿宋"/>
          <w:sz w:val="21"/>
          <w:szCs w:val="21"/>
        </w:rPr>
        <w:t>。</w:t>
      </w:r>
    </w:p>
    <w:p w14:paraId="520BEC1E">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1.3.3、色温≥6500K。</w:t>
      </w:r>
    </w:p>
    <w:p w14:paraId="5EEDFB00">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1.3.4、具有光纤插入自动检测功能，无光纤插入时，光源不发光。</w:t>
      </w:r>
    </w:p>
    <w:p w14:paraId="6F5A8599">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1.3.5、设备类型：</w:t>
      </w:r>
      <w:r>
        <w:rPr>
          <w:rStyle w:val="6"/>
          <w:rFonts w:hint="eastAsia" w:ascii="仿宋" w:hAnsi="仿宋" w:eastAsia="仿宋" w:cs="仿宋"/>
          <w:b w:val="0"/>
          <w:color w:val="333333"/>
          <w:sz w:val="21"/>
          <w:szCs w:val="21"/>
        </w:rPr>
        <w:t xml:space="preserve">I </w:t>
      </w:r>
      <w:r>
        <w:rPr>
          <w:rFonts w:hint="eastAsia" w:ascii="仿宋" w:hAnsi="仿宋" w:eastAsia="仿宋" w:cs="仿宋"/>
          <w:sz w:val="21"/>
          <w:szCs w:val="21"/>
        </w:rPr>
        <w:t>类除颤CF 型，可用于心脏。</w:t>
      </w:r>
    </w:p>
    <w:p w14:paraId="01AF817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1.4、导光束：长度≥3000mm，直径≥4.2mm。</w:t>
      </w:r>
    </w:p>
    <w:p w14:paraId="0C2F450A">
      <w:pPr>
        <w:pStyle w:val="3"/>
        <w:spacing w:before="156" w:beforeLines="50" w:line="360" w:lineRule="auto"/>
        <w:rPr>
          <w:rFonts w:ascii="仿宋" w:hAnsi="仿宋" w:eastAsia="仿宋" w:cs="仿宋"/>
          <w:bCs/>
          <w:sz w:val="21"/>
          <w:szCs w:val="21"/>
        </w:rPr>
      </w:pPr>
      <w:r>
        <w:rPr>
          <w:rFonts w:hint="eastAsia" w:ascii="仿宋" w:hAnsi="仿宋" w:eastAsia="仿宋" w:cs="仿宋"/>
          <w:sz w:val="21"/>
          <w:szCs w:val="21"/>
        </w:rPr>
        <w:t>1.5、</w:t>
      </w:r>
      <w:r>
        <w:rPr>
          <w:rFonts w:hint="eastAsia" w:ascii="仿宋" w:hAnsi="仿宋" w:eastAsia="仿宋" w:cs="仿宋"/>
          <w:bCs/>
          <w:sz w:val="21"/>
          <w:szCs w:val="21"/>
        </w:rPr>
        <w:t>腹腔内窥镜：</w:t>
      </w:r>
    </w:p>
    <w:p w14:paraId="5C9DBB0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1.5.1、视向角：30°。</w:t>
      </w:r>
    </w:p>
    <w:p w14:paraId="09E5BEA8">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1.5.2、视场角：≥75°。</w:t>
      </w:r>
    </w:p>
    <w:p w14:paraId="6FD7C9A4">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1.5.3、直径：≤10mm；长度：≥31cm。</w:t>
      </w:r>
    </w:p>
    <w:p w14:paraId="4A529D13">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1.5.4、有效景深：3～100mm。</w:t>
      </w:r>
    </w:p>
    <w:p w14:paraId="3933C34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1.5.5、可高温高压或低温等离子消毒。</w:t>
      </w:r>
    </w:p>
    <w:p w14:paraId="05FA7BD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1.6、监视器：彩色液晶显示器≥32英寸，分辨率≥3840×2160，具备画中画功能。</w:t>
      </w:r>
    </w:p>
    <w:p w14:paraId="213AD284">
      <w:pPr>
        <w:pStyle w:val="3"/>
        <w:spacing w:before="156" w:beforeLines="50" w:line="360" w:lineRule="auto"/>
        <w:rPr>
          <w:rFonts w:ascii="仿宋" w:hAnsi="仿宋" w:eastAsia="仿宋" w:cs="仿宋"/>
          <w:bCs/>
          <w:sz w:val="21"/>
          <w:szCs w:val="21"/>
        </w:rPr>
      </w:pPr>
      <w:r>
        <w:rPr>
          <w:rFonts w:hint="eastAsia" w:ascii="仿宋" w:hAnsi="仿宋" w:eastAsia="仿宋" w:cs="仿宋"/>
          <w:sz w:val="21"/>
          <w:szCs w:val="21"/>
        </w:rPr>
        <w:t>1.7、</w:t>
      </w:r>
      <w:r>
        <w:rPr>
          <w:rFonts w:hint="eastAsia" w:ascii="仿宋" w:hAnsi="仿宋" w:eastAsia="仿宋" w:cs="仿宋"/>
          <w:bCs/>
          <w:sz w:val="21"/>
          <w:szCs w:val="21"/>
        </w:rPr>
        <w:t>气腹机：</w:t>
      </w:r>
    </w:p>
    <w:p w14:paraId="6CA9F44A">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1.7.1、具备成人模式、儿童模式。</w:t>
      </w:r>
    </w:p>
    <w:p w14:paraId="689A2CAA">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1.7.2、压力设定范围：1mmHg～25mmHg。</w:t>
      </w:r>
    </w:p>
    <w:p w14:paraId="476A20EC">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1.7.3、流速设定范围：1L/min～40L/min。</w:t>
      </w:r>
    </w:p>
    <w:p w14:paraId="5AA7FB5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1.7.4、全液晶触控显示屏，腹腔压力、流速可实时显示。</w:t>
      </w:r>
    </w:p>
    <w:p w14:paraId="4D0C90EB">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1.7.5、具备自动加热功能和脚踏控制除烟功能。</w:t>
      </w:r>
    </w:p>
    <w:p w14:paraId="29A74478">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1.7.6、具备用户设定记忆功能，关机后重开机自动记忆用户设定值。</w:t>
      </w:r>
    </w:p>
    <w:p w14:paraId="5374ED32">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1.7.7、具备超压声光报警，并自动停止加气；超过阈值自动泄压。</w:t>
      </w:r>
    </w:p>
    <w:p w14:paraId="0E8F8142">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1.7.8、具备开机自检，可监测钢瓶压力。</w:t>
      </w:r>
    </w:p>
    <w:p w14:paraId="5E72AE66">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1.7.9、进气压力：0.07MPa-6MPa。</w:t>
      </w:r>
    </w:p>
    <w:p w14:paraId="3F829AAF">
      <w:pPr>
        <w:pStyle w:val="3"/>
        <w:spacing w:before="156" w:beforeLines="50" w:line="360" w:lineRule="auto"/>
        <w:rPr>
          <w:rFonts w:ascii="仿宋" w:hAnsi="仿宋" w:eastAsia="仿宋" w:cs="仿宋"/>
          <w:b/>
          <w:bCs/>
          <w:sz w:val="21"/>
          <w:szCs w:val="21"/>
        </w:rPr>
      </w:pPr>
      <w:r>
        <w:rPr>
          <w:rFonts w:hint="eastAsia" w:ascii="仿宋" w:hAnsi="仿宋" w:eastAsia="仿宋" w:cs="仿宋"/>
          <w:b/>
          <w:color w:val="000000"/>
          <w:kern w:val="0"/>
          <w:sz w:val="21"/>
          <w:szCs w:val="21"/>
        </w:rPr>
        <w:t>★</w:t>
      </w:r>
      <w:r>
        <w:rPr>
          <w:rFonts w:hint="eastAsia" w:ascii="仿宋" w:hAnsi="仿宋" w:eastAsia="仿宋" w:cs="仿宋"/>
          <w:b/>
          <w:bCs/>
          <w:sz w:val="21"/>
          <w:szCs w:val="21"/>
        </w:rPr>
        <w:t>2、主要配置（2套总配置）</w:t>
      </w:r>
      <w:r>
        <w:rPr>
          <w:rFonts w:hint="eastAsia" w:ascii="仿宋" w:hAnsi="仿宋" w:eastAsia="仿宋" w:cs="仿宋"/>
          <w:b/>
          <w:sz w:val="21"/>
          <w:szCs w:val="21"/>
        </w:rPr>
        <w:t>（应提供配置清单并加盖投标人公章）</w:t>
      </w:r>
      <w:r>
        <w:rPr>
          <w:rFonts w:hint="eastAsia" w:ascii="仿宋" w:hAnsi="仿宋" w:eastAsia="仿宋" w:cs="仿宋"/>
          <w:b/>
          <w:bCs/>
          <w:sz w:val="21"/>
          <w:szCs w:val="21"/>
        </w:rPr>
        <w:t>：</w:t>
      </w:r>
    </w:p>
    <w:p w14:paraId="482FFF49">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2.1、</w:t>
      </w:r>
      <w:r>
        <w:rPr>
          <w:rFonts w:hint="eastAsia" w:ascii="仿宋" w:hAnsi="仿宋" w:eastAsia="仿宋" w:cs="仿宋"/>
          <w:b/>
          <w:bCs/>
          <w:color w:val="000000"/>
          <w:kern w:val="0"/>
          <w:szCs w:val="21"/>
        </w:rPr>
        <w:t>内窥镜摄像主机：</w:t>
      </w:r>
      <w:r>
        <w:rPr>
          <w:rFonts w:hint="eastAsia" w:ascii="仿宋" w:hAnsi="仿宋" w:eastAsia="仿宋" w:cs="仿宋"/>
          <w:b/>
          <w:bCs/>
          <w:szCs w:val="21"/>
        </w:rPr>
        <w:t>2台。</w:t>
      </w:r>
    </w:p>
    <w:p w14:paraId="7066A98F">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2.2、摄像头：2个。</w:t>
      </w:r>
    </w:p>
    <w:p w14:paraId="4097A8C7">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2.3、内窥镜冷光源：2台。</w:t>
      </w:r>
    </w:p>
    <w:p w14:paraId="248799C5">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w:t>
      </w:r>
      <w:r>
        <w:rPr>
          <w:rFonts w:hint="eastAsia" w:ascii="仿宋" w:hAnsi="仿宋" w:eastAsia="仿宋" w:cs="仿宋"/>
          <w:b/>
          <w:bCs/>
          <w:color w:val="000000"/>
          <w:kern w:val="0"/>
          <w:szCs w:val="21"/>
        </w:rPr>
        <w:t>4、导光束：4条。</w:t>
      </w:r>
    </w:p>
    <w:p w14:paraId="5E4C2976">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2.5、腹腔内窥镜：4根。</w:t>
      </w:r>
    </w:p>
    <w:p w14:paraId="15C45C69">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2.6、监视器：2台。</w:t>
      </w:r>
    </w:p>
    <w:p w14:paraId="1B86E84D">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2.7、气腹机：2台。</w:t>
      </w:r>
    </w:p>
    <w:p w14:paraId="4ADFC850">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2.8、台车：2台。</w:t>
      </w:r>
    </w:p>
    <w:p w14:paraId="11B1BB02">
      <w:pPr>
        <w:pStyle w:val="2"/>
        <w:spacing w:before="156" w:beforeLines="50" w:line="360" w:lineRule="auto"/>
        <w:rPr>
          <w:rFonts w:ascii="仿宋" w:hAnsi="仿宋" w:eastAsia="仿宋" w:cs="仿宋"/>
          <w:sz w:val="21"/>
          <w:szCs w:val="21"/>
        </w:rPr>
      </w:pPr>
    </w:p>
    <w:p w14:paraId="4B16D241">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42117A0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bookmarkEnd w:id="9"/>
      <w:bookmarkEnd w:id="10"/>
      <w:r>
        <w:rPr>
          <w:rFonts w:hint="eastAsia" w:ascii="仿宋" w:hAnsi="仿宋" w:eastAsia="仿宋" w:cs="仿宋"/>
          <w:bCs/>
          <w:sz w:val="24"/>
        </w:rPr>
        <w:t>；</w:t>
      </w:r>
    </w:p>
    <w:p w14:paraId="097956BA">
      <w:pPr>
        <w:spacing w:before="156" w:beforeLines="50" w:line="360" w:lineRule="auto"/>
        <w:ind w:firstLine="420" w:firstLineChars="175"/>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F644F49">
      <w:pPr>
        <w:spacing w:before="156" w:beforeLines="50" w:line="360" w:lineRule="auto"/>
        <w:ind w:firstLine="420" w:firstLineChars="175"/>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7870674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09A1D1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B5A287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9FD7D3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536A59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67418D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19B968B">
      <w:pPr>
        <w:snapToGrid w:val="0"/>
        <w:spacing w:before="156" w:beforeLines="50" w:line="360" w:lineRule="auto"/>
        <w:ind w:firstLine="480" w:firstLineChars="200"/>
        <w:rPr>
          <w:rFonts w:ascii="仿宋" w:hAnsi="仿宋" w:eastAsia="仿宋" w:cs="仿宋"/>
          <w:bCs/>
          <w:sz w:val="24"/>
        </w:rPr>
      </w:pPr>
      <w:bookmarkStart w:id="13"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4" w:name="OLE_LINK56"/>
      <w:bookmarkStart w:id="15" w:name="OLE_LINK55"/>
      <w:r>
        <w:rPr>
          <w:rFonts w:hint="eastAsia" w:ascii="仿宋" w:hAnsi="仿宋" w:eastAsia="仿宋" w:cs="仿宋"/>
          <w:b/>
          <w:bCs/>
          <w:sz w:val="24"/>
        </w:rPr>
        <w:t>投标人</w:t>
      </w:r>
      <w:bookmarkEnd w:id="14"/>
      <w:bookmarkEnd w:id="15"/>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3"/>
    </w:p>
    <w:p w14:paraId="364ECE0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61D8F0A1">
      <w:pPr>
        <w:spacing w:before="156" w:beforeLines="50" w:line="360" w:lineRule="auto"/>
        <w:ind w:firstLine="422" w:firstLineChars="175"/>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3A1158FF">
      <w:pPr>
        <w:spacing w:before="156" w:beforeLines="50" w:line="360" w:lineRule="auto"/>
        <w:ind w:firstLine="422" w:firstLineChars="175"/>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63437CB">
      <w:pPr>
        <w:tabs>
          <w:tab w:val="left" w:pos="420"/>
        </w:tabs>
        <w:spacing w:before="156" w:beforeLines="50" w:line="360" w:lineRule="auto"/>
        <w:ind w:firstLine="422" w:firstLineChars="175"/>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7C764EB2">
      <w:pPr>
        <w:snapToGrid w:val="0"/>
        <w:spacing w:before="156" w:beforeLines="50" w:line="360" w:lineRule="auto"/>
        <w:ind w:firstLine="482" w:firstLineChars="200"/>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045707F2">
      <w:pPr>
        <w:snapToGrid w:val="0"/>
        <w:spacing w:before="156" w:beforeLines="50" w:line="360" w:lineRule="auto"/>
        <w:ind w:firstLine="480" w:firstLineChars="200"/>
        <w:rPr>
          <w:rFonts w:ascii="仿宋" w:hAnsi="仿宋" w:eastAsia="仿宋" w:cs="仿宋"/>
          <w:bCs/>
          <w:sz w:val="24"/>
        </w:rPr>
      </w:pPr>
      <w:bookmarkStart w:id="16" w:name="OLE_LINK203"/>
      <w:bookmarkStart w:id="17" w:name="OLE_LINK202"/>
      <w:r>
        <w:rPr>
          <w:rFonts w:hint="eastAsia" w:ascii="仿宋" w:hAnsi="仿宋" w:eastAsia="仿宋" w:cs="仿宋"/>
          <w:bCs/>
          <w:sz w:val="24"/>
        </w:rPr>
        <w:t>4.3.1、</w:t>
      </w:r>
      <w:bookmarkEnd w:id="16"/>
      <w:bookmarkEnd w:id="17"/>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94E2EB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F901B2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FC46D2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02ACE4A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7AFE1EA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623312F7">
      <w:pPr>
        <w:widowControl/>
        <w:spacing w:before="156" w:beforeLines="50" w:line="360" w:lineRule="auto"/>
        <w:ind w:firstLine="480" w:firstLineChars="200"/>
        <w:jc w:val="left"/>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38BACF50">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493F55B3">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6CB5930B">
      <w:p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0640F894">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03D7F2F">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432981E">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769BF35">
      <w:pPr>
        <w:numPr>
          <w:ilvl w:val="255"/>
          <w:numId w:val="0"/>
        </w:num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（四）其他要求</w:t>
      </w:r>
    </w:p>
    <w:p w14:paraId="431BAD9A">
      <w:pPr>
        <w:pStyle w:val="2"/>
        <w:spacing w:before="156" w:beforeLines="50" w:line="360" w:lineRule="auto"/>
      </w:pPr>
      <w:r>
        <w:rPr>
          <w:rFonts w:hint="eastAsia" w:ascii="仿宋" w:hAnsi="仿宋" w:eastAsia="仿宋" w:cs="仿宋"/>
          <w:bCs/>
        </w:rPr>
        <w:t>无</w:t>
      </w:r>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A1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3">
    <w:name w:val="Body Text"/>
    <w:basedOn w:val="1"/>
    <w:qFormat/>
    <w:uiPriority w:val="0"/>
    <w:pPr>
      <w:tabs>
        <w:tab w:val="left" w:pos="567"/>
      </w:tabs>
      <w:spacing w:before="120" w:line="22" w:lineRule="atLeast"/>
    </w:pPr>
    <w:rPr>
      <w:rFonts w:ascii="宋体" w:hAnsi="宋体"/>
      <w:sz w:val="24"/>
    </w:rPr>
  </w:style>
  <w:style w:type="character" w:styleId="6">
    <w:name w:val="Strong"/>
    <w:qFormat/>
    <w:uiPriority w:val="0"/>
    <w:rPr>
      <w:b/>
      <w:bCs/>
    </w:rPr>
  </w:style>
  <w:style w:type="paragraph" w:customStyle="1" w:styleId="7">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2026-09-28T07:05:44Z</dcterms:created>
  <dc:creator>zhang</dc:creator>
  <cp:lastModifiedBy>zhang</cp:lastModifiedBy>
  <dcterms:modified xsi:type="dcterms:W3CDTF">2026-09-28T07:06:23Z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234886EC2A8D445DA6D8C0163920EC83_12</vt:lpwstr>
  </property>
</Properties>
</file>