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A08A0" w14:textId="77777777" w:rsidR="00A62A31" w:rsidRPr="004D761E" w:rsidRDefault="008F473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28359022"/>
      <w:bookmarkStart w:id="1" w:name="_Toc35393809"/>
      <w:r w:rsidRPr="004D761E"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29999DEB" w14:textId="42959E47" w:rsidR="00A62A31" w:rsidRPr="004D761E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一</w:t>
      </w:r>
      <w:r w:rsidRPr="004D761E">
        <w:rPr>
          <w:rFonts w:asciiTheme="minorEastAsia" w:eastAsiaTheme="minorEastAsia" w:hAnsiTheme="minorEastAsia"/>
        </w:rPr>
        <w:t>、</w:t>
      </w:r>
      <w:r w:rsidRPr="004D761E">
        <w:rPr>
          <w:rFonts w:asciiTheme="minorEastAsia" w:eastAsiaTheme="minorEastAsia" w:hAnsiTheme="minorEastAsia" w:hint="eastAsia"/>
        </w:rPr>
        <w:t>项目编号：</w:t>
      </w:r>
      <w:r w:rsidR="00002B84" w:rsidRPr="00002B84">
        <w:rPr>
          <w:rFonts w:ascii="宋体" w:hAnsi="宋体" w:cs="宋体"/>
        </w:rPr>
        <w:t>BIECC-25CG90485</w:t>
      </w:r>
    </w:p>
    <w:p w14:paraId="2ECF4C0F" w14:textId="7E93249E" w:rsidR="00FA73B9" w:rsidRPr="004D761E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二</w:t>
      </w:r>
      <w:r w:rsidRPr="004D761E">
        <w:rPr>
          <w:rFonts w:asciiTheme="minorEastAsia" w:eastAsiaTheme="minorEastAsia" w:hAnsiTheme="minorEastAsia"/>
        </w:rPr>
        <w:t>、</w:t>
      </w:r>
      <w:r w:rsidRPr="004D761E">
        <w:rPr>
          <w:rFonts w:asciiTheme="minorEastAsia" w:eastAsiaTheme="minorEastAsia" w:hAnsiTheme="minorEastAsia" w:hint="eastAsia"/>
        </w:rPr>
        <w:t>项目名称：</w:t>
      </w:r>
      <w:r w:rsidR="008417B4" w:rsidRPr="008417B4">
        <w:rPr>
          <w:rFonts w:ascii="宋体" w:hAnsi="宋体" w:cs="宋体" w:hint="eastAsia"/>
          <w:color w:val="000000" w:themeColor="text1"/>
        </w:rPr>
        <w:t>北京市公安局2026-2028年度后勤保障服务项目</w:t>
      </w:r>
    </w:p>
    <w:p w14:paraId="534B9EA7" w14:textId="3E8FD446" w:rsidR="00A62A31" w:rsidRPr="004D761E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三、中标（成交）信息</w:t>
      </w:r>
    </w:p>
    <w:p w14:paraId="3BAC273D" w14:textId="041ADF0B" w:rsidR="00F36609" w:rsidRPr="00303187" w:rsidRDefault="00BB33A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北京市公安局2026-2028年度后勤保障服务项目 第1包：第三片区</w:t>
      </w:r>
    </w:p>
    <w:p w14:paraId="17123E1E" w14:textId="374B822F" w:rsidR="00A62A31" w:rsidRPr="0030318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DD3601" w:rsidRPr="00303187">
        <w:rPr>
          <w:rFonts w:asciiTheme="minorEastAsia" w:eastAsiaTheme="minorEastAsia" w:hAnsiTheme="minorEastAsia" w:cs="宋体" w:hint="eastAsia"/>
          <w:kern w:val="0"/>
        </w:rPr>
        <w:t>北京礼信年年餐饮管理有限公司</w:t>
      </w:r>
    </w:p>
    <w:p w14:paraId="31E5C962" w14:textId="0C637C4E" w:rsidR="00A62A31" w:rsidRPr="0030318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A00F1D" w:rsidRPr="00303187">
        <w:rPr>
          <w:rFonts w:asciiTheme="minorEastAsia" w:eastAsiaTheme="minorEastAsia" w:hAnsiTheme="minorEastAsia" w:cs="宋体" w:hint="eastAsia"/>
          <w:kern w:val="0"/>
        </w:rPr>
        <w:t>北京市怀柔区乐园西大街16号院13号楼1至2层13-4</w:t>
      </w:r>
    </w:p>
    <w:p w14:paraId="1A41C1CC" w14:textId="4F20B055" w:rsidR="00EF241E" w:rsidRPr="00303187" w:rsidRDefault="008F4730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9B369A" w:rsidRPr="00303187">
        <w:rPr>
          <w:rFonts w:ascii="宋体" w:hAnsi="宋体" w:cs="宋体"/>
        </w:rPr>
        <w:t>8076.044916</w:t>
      </w:r>
      <w:r w:rsidRPr="00303187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13A022A9" w14:textId="77777777" w:rsidR="00A706E1" w:rsidRPr="00303187" w:rsidRDefault="00A706E1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</w:p>
    <w:p w14:paraId="102108E7" w14:textId="4950B2C6" w:rsidR="00A706E1" w:rsidRPr="00303187" w:rsidRDefault="007478A9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北京市公安局2026-2028年度后勤保障服务项目 第2包：第一片区</w:t>
      </w:r>
    </w:p>
    <w:p w14:paraId="5E5F448E" w14:textId="3C0E978A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B85B32" w:rsidRPr="00303187">
        <w:rPr>
          <w:rFonts w:asciiTheme="minorEastAsia" w:eastAsiaTheme="minorEastAsia" w:hAnsiTheme="minorEastAsia" w:cs="宋体" w:hint="eastAsia"/>
          <w:kern w:val="0"/>
        </w:rPr>
        <w:t>北京鼎丰胜酒店管理有限公司</w:t>
      </w:r>
    </w:p>
    <w:p w14:paraId="07D5F619" w14:textId="55A827E1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E269A7" w:rsidRPr="00303187">
        <w:rPr>
          <w:rFonts w:asciiTheme="minorEastAsia" w:eastAsiaTheme="minorEastAsia" w:hAnsiTheme="minorEastAsia" w:cs="宋体" w:hint="eastAsia"/>
          <w:kern w:val="0"/>
        </w:rPr>
        <w:t>北京市怀柔区迎宾南路11号1幢1017室</w:t>
      </w:r>
    </w:p>
    <w:p w14:paraId="364ECFE2" w14:textId="51F76562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F81250" w:rsidRPr="00303187">
        <w:rPr>
          <w:rFonts w:ascii="宋体" w:hAnsi="宋体" w:cs="宋体"/>
        </w:rPr>
        <w:t>7967</w:t>
      </w:r>
      <w:r w:rsidR="00F81250" w:rsidRPr="00303187">
        <w:rPr>
          <w:rFonts w:ascii="宋体" w:hAnsi="宋体" w:cs="宋体" w:hint="eastAsia"/>
        </w:rPr>
        <w:t>.</w:t>
      </w:r>
      <w:r w:rsidR="00F81250" w:rsidRPr="00303187">
        <w:rPr>
          <w:rFonts w:ascii="宋体" w:hAnsi="宋体" w:cs="宋体"/>
        </w:rPr>
        <w:t>2200</w:t>
      </w:r>
      <w:r w:rsidRPr="00303187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2264CD34" w14:textId="77777777" w:rsidR="00A706E1" w:rsidRPr="00303187" w:rsidRDefault="00A706E1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</w:p>
    <w:p w14:paraId="74D53491" w14:textId="40A88883" w:rsidR="00A706E1" w:rsidRPr="00303187" w:rsidRDefault="009E74D8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北京市公安局2026-2028年度后勤保障服务项目 第3包：第二片区</w:t>
      </w:r>
    </w:p>
    <w:p w14:paraId="324E8A20" w14:textId="5BCB4D80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EF1C53" w:rsidRPr="00303187">
        <w:rPr>
          <w:rFonts w:asciiTheme="minorEastAsia" w:eastAsiaTheme="minorEastAsia" w:hAnsiTheme="minorEastAsia" w:cs="宋体" w:hint="eastAsia"/>
          <w:kern w:val="0"/>
        </w:rPr>
        <w:t>北京釜暄酒店管理有限公司</w:t>
      </w:r>
    </w:p>
    <w:p w14:paraId="0A15B363" w14:textId="628DDC0D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264FD6" w:rsidRPr="00303187">
        <w:rPr>
          <w:rFonts w:asciiTheme="minorEastAsia" w:eastAsiaTheme="minorEastAsia" w:hAnsiTheme="minorEastAsia" w:cs="宋体" w:hint="eastAsia"/>
          <w:kern w:val="0"/>
        </w:rPr>
        <w:t>北京市密云区太师屯镇工业园路3号院内东侧一排101三排302</w:t>
      </w:r>
    </w:p>
    <w:p w14:paraId="7D8F948F" w14:textId="491C02F8" w:rsidR="00A706E1" w:rsidRPr="00303187" w:rsidRDefault="00A706E1" w:rsidP="00A706E1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526813" w:rsidRPr="00303187">
        <w:rPr>
          <w:rFonts w:ascii="宋体" w:hAnsi="宋体" w:cs="宋体"/>
        </w:rPr>
        <w:t>7311</w:t>
      </w:r>
      <w:r w:rsidR="00526813" w:rsidRPr="00303187">
        <w:rPr>
          <w:rFonts w:ascii="宋体" w:hAnsi="宋体" w:cs="宋体" w:hint="eastAsia"/>
        </w:rPr>
        <w:t>.</w:t>
      </w:r>
      <w:r w:rsidR="00526813" w:rsidRPr="00303187">
        <w:rPr>
          <w:rFonts w:ascii="宋体" w:hAnsi="宋体" w:cs="宋体"/>
        </w:rPr>
        <w:t>2400</w:t>
      </w:r>
      <w:r w:rsidRPr="00303187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2EE72723" w14:textId="77777777" w:rsidR="00A706E1" w:rsidRPr="00303187" w:rsidRDefault="00A706E1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</w:p>
    <w:p w14:paraId="179931C7" w14:textId="3A0ACE15" w:rsidR="00A8109A" w:rsidRPr="00303187" w:rsidRDefault="009322CF" w:rsidP="00A8109A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北京市公安局2026-2028年度后勤保障服务项目 第4包：第四片区</w:t>
      </w:r>
    </w:p>
    <w:p w14:paraId="6B175E28" w14:textId="001A2D33" w:rsidR="00A8109A" w:rsidRPr="00303187" w:rsidRDefault="00A8109A" w:rsidP="00A8109A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5F0015" w:rsidRPr="00303187">
        <w:rPr>
          <w:rFonts w:asciiTheme="minorEastAsia" w:eastAsiaTheme="minorEastAsia" w:hAnsiTheme="minorEastAsia" w:cs="宋体" w:hint="eastAsia"/>
          <w:kern w:val="0"/>
        </w:rPr>
        <w:t>北京得利兴斯食品有限公司</w:t>
      </w:r>
    </w:p>
    <w:p w14:paraId="7A840D94" w14:textId="010DF327" w:rsidR="00A8109A" w:rsidRPr="00303187" w:rsidRDefault="00A8109A" w:rsidP="00A8109A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C002B6" w:rsidRPr="00303187">
        <w:rPr>
          <w:rFonts w:asciiTheme="minorEastAsia" w:eastAsiaTheme="minorEastAsia" w:hAnsiTheme="minorEastAsia" w:cs="宋体" w:hint="eastAsia"/>
          <w:kern w:val="0"/>
        </w:rPr>
        <w:t>北京市海淀区上庄镇东马坊村366号</w:t>
      </w:r>
    </w:p>
    <w:p w14:paraId="3709DA15" w14:textId="344D1DDD" w:rsidR="00A8109A" w:rsidRPr="00511837" w:rsidRDefault="00A8109A" w:rsidP="00A8109A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303187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10179C" w:rsidRPr="00303187">
        <w:rPr>
          <w:rFonts w:ascii="宋体" w:hAnsi="宋体" w:cs="宋体"/>
        </w:rPr>
        <w:t>7279</w:t>
      </w:r>
      <w:r w:rsidR="0010179C" w:rsidRPr="00303187">
        <w:rPr>
          <w:rFonts w:ascii="宋体" w:hAnsi="宋体" w:cs="宋体" w:hint="eastAsia"/>
        </w:rPr>
        <w:t>.</w:t>
      </w:r>
      <w:r w:rsidR="0010179C" w:rsidRPr="00303187">
        <w:rPr>
          <w:rFonts w:ascii="宋体" w:hAnsi="宋体" w:cs="宋体"/>
        </w:rPr>
        <w:t>9200</w:t>
      </w:r>
      <w:r w:rsidRPr="00303187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7A0B1E60" w14:textId="77777777" w:rsidR="00A8109A" w:rsidRPr="00A8109A" w:rsidRDefault="00A8109A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</w:p>
    <w:p w14:paraId="1DE23BC6" w14:textId="4DD70C66" w:rsidR="00FD318B" w:rsidRPr="00511837" w:rsidRDefault="008F4730" w:rsidP="00FD318B">
      <w:pPr>
        <w:spacing w:line="360" w:lineRule="auto"/>
        <w:rPr>
          <w:rFonts w:asciiTheme="minorEastAsia" w:eastAsiaTheme="minorEastAsia" w:hAnsiTheme="minorEastAsia" w:hint="eastAsia"/>
        </w:rPr>
      </w:pPr>
      <w:r w:rsidRPr="00511837">
        <w:rPr>
          <w:rFonts w:asciiTheme="minorEastAsia" w:eastAsiaTheme="minorEastAsia" w:hAnsiTheme="minorEastAsia" w:hint="eastAsia"/>
        </w:rPr>
        <w:t>四、主要标的信息</w:t>
      </w:r>
    </w:p>
    <w:tbl>
      <w:tblPr>
        <w:tblStyle w:val="ad"/>
        <w:tblW w:w="9978" w:type="dxa"/>
        <w:jc w:val="center"/>
        <w:tblLook w:val="04A0" w:firstRow="1" w:lastRow="0" w:firstColumn="1" w:lastColumn="0" w:noHBand="0" w:noVBand="1"/>
      </w:tblPr>
      <w:tblGrid>
        <w:gridCol w:w="10503"/>
      </w:tblGrid>
      <w:tr w:rsidR="00310643" w14:paraId="6D3D34E6" w14:textId="77777777" w:rsidTr="004176A6">
        <w:trPr>
          <w:jc w:val="center"/>
        </w:trPr>
        <w:tc>
          <w:tcPr>
            <w:tcW w:w="9978" w:type="dxa"/>
          </w:tcPr>
          <w:p w14:paraId="124A6833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  <w:t>北京市公安局2026-2028年度后勤保障服务项目 第1包：第三片区</w:t>
            </w:r>
          </w:p>
          <w:tbl>
            <w:tblPr>
              <w:tblW w:w="102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0"/>
              <w:gridCol w:w="4077"/>
              <w:gridCol w:w="2126"/>
              <w:gridCol w:w="2410"/>
              <w:gridCol w:w="850"/>
            </w:tblGrid>
            <w:tr w:rsidR="00310643" w14:paraId="37A5C51C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4B8C30F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序号</w:t>
                  </w:r>
                </w:p>
              </w:tc>
              <w:tc>
                <w:tcPr>
                  <w:tcW w:w="4077" w:type="dxa"/>
                  <w:vAlign w:val="center"/>
                </w:tcPr>
                <w:p w14:paraId="5C3E3ACE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单位</w:t>
                  </w:r>
                </w:p>
              </w:tc>
              <w:tc>
                <w:tcPr>
                  <w:tcW w:w="2126" w:type="dxa"/>
                  <w:vAlign w:val="center"/>
                </w:tcPr>
                <w:p w14:paraId="5A62E5F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每年最高限价</w:t>
                  </w:r>
                </w:p>
                <w:p w14:paraId="1F1C717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2410" w:type="dxa"/>
                  <w:vAlign w:val="center"/>
                </w:tcPr>
                <w:p w14:paraId="2138F7E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三年最高限价</w:t>
                  </w:r>
                </w:p>
                <w:p w14:paraId="218B62CA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850" w:type="dxa"/>
                  <w:vAlign w:val="center"/>
                </w:tcPr>
                <w:p w14:paraId="7B599B3F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b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szCs w:val="21"/>
                    </w:rPr>
                    <w:t>备注</w:t>
                  </w:r>
                </w:p>
              </w:tc>
            </w:tr>
            <w:tr w:rsidR="00310643" w14:paraId="0665D05A" w14:textId="77777777" w:rsidTr="004176A6">
              <w:trPr>
                <w:trHeight w:val="454"/>
              </w:trPr>
              <w:tc>
                <w:tcPr>
                  <w:tcW w:w="10233" w:type="dxa"/>
                  <w:gridSpan w:val="5"/>
                  <w:vAlign w:val="center"/>
                </w:tcPr>
                <w:p w14:paraId="6D879B8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  <w:r>
                    <w:rPr>
                      <w:rFonts w:hAnsi="宋体" w:cs="宋体" w:hint="eastAsia"/>
                      <w:b/>
                      <w:bCs/>
                      <w:szCs w:val="21"/>
                    </w:rPr>
                    <w:t>第三片区</w:t>
                  </w:r>
                </w:p>
              </w:tc>
            </w:tr>
            <w:tr w:rsidR="00310643" w14:paraId="5F96FF00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0AF6C592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4077" w:type="dxa"/>
                  <w:vAlign w:val="center"/>
                </w:tcPr>
                <w:p w14:paraId="38062058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单位01-前门食堂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5E13B38C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675.00</w:t>
                  </w:r>
                </w:p>
              </w:tc>
              <w:tc>
                <w:tcPr>
                  <w:tcW w:w="2410" w:type="dxa"/>
                  <w:vAlign w:val="center"/>
                </w:tcPr>
                <w:p w14:paraId="34DBEB0F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2025.00</w:t>
                  </w:r>
                </w:p>
              </w:tc>
              <w:tc>
                <w:tcPr>
                  <w:tcW w:w="850" w:type="dxa"/>
                  <w:vAlign w:val="center"/>
                </w:tcPr>
                <w:p w14:paraId="73D5792F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  <w:tr w:rsidR="00310643" w14:paraId="4F1A825E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3EC197D0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lastRenderedPageBreak/>
                    <w:t>2</w:t>
                  </w:r>
                </w:p>
              </w:tc>
              <w:tc>
                <w:tcPr>
                  <w:tcW w:w="4077" w:type="dxa"/>
                  <w:vAlign w:val="center"/>
                </w:tcPr>
                <w:p w14:paraId="23E9E739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单位02-南涧路食堂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5F583552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1417.50</w:t>
                  </w:r>
                </w:p>
              </w:tc>
              <w:tc>
                <w:tcPr>
                  <w:tcW w:w="2410" w:type="dxa"/>
                  <w:vAlign w:val="center"/>
                </w:tcPr>
                <w:p w14:paraId="56026CCB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4252.50</w:t>
                  </w:r>
                </w:p>
              </w:tc>
              <w:tc>
                <w:tcPr>
                  <w:tcW w:w="850" w:type="dxa"/>
                  <w:vAlign w:val="center"/>
                </w:tcPr>
                <w:p w14:paraId="3614981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  <w:tr w:rsidR="00310643" w14:paraId="64FABDB7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470820D9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</w:t>
                  </w:r>
                </w:p>
              </w:tc>
              <w:tc>
                <w:tcPr>
                  <w:tcW w:w="4077" w:type="dxa"/>
                  <w:vAlign w:val="center"/>
                </w:tcPr>
                <w:p w14:paraId="1DE0F05D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单位03-培新办公区食堂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5971D6DB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195.00</w:t>
                  </w:r>
                </w:p>
              </w:tc>
              <w:tc>
                <w:tcPr>
                  <w:tcW w:w="2410" w:type="dxa"/>
                  <w:vAlign w:val="center"/>
                </w:tcPr>
                <w:p w14:paraId="7F4C7CCD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585.00</w:t>
                  </w:r>
                </w:p>
              </w:tc>
              <w:tc>
                <w:tcPr>
                  <w:tcW w:w="850" w:type="dxa"/>
                  <w:vAlign w:val="center"/>
                </w:tcPr>
                <w:p w14:paraId="345CBE3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  <w:tr w:rsidR="00310643" w14:paraId="53FF57CC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024CFEFC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</w:t>
                  </w:r>
                </w:p>
              </w:tc>
              <w:tc>
                <w:tcPr>
                  <w:tcW w:w="4077" w:type="dxa"/>
                  <w:vAlign w:val="center"/>
                </w:tcPr>
                <w:p w14:paraId="5EDEB36E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单位04-瑞成街食堂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20967169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112.50</w:t>
                  </w:r>
                </w:p>
              </w:tc>
              <w:tc>
                <w:tcPr>
                  <w:tcW w:w="2410" w:type="dxa"/>
                  <w:vAlign w:val="center"/>
                </w:tcPr>
                <w:p w14:paraId="46898995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337.50</w:t>
                  </w:r>
                </w:p>
              </w:tc>
              <w:tc>
                <w:tcPr>
                  <w:tcW w:w="850" w:type="dxa"/>
                  <w:vAlign w:val="center"/>
                </w:tcPr>
                <w:p w14:paraId="256FFB1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  <w:tr w:rsidR="00310643" w14:paraId="56B69772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05D815CA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5</w:t>
                  </w:r>
                </w:p>
              </w:tc>
              <w:tc>
                <w:tcPr>
                  <w:tcW w:w="4077" w:type="dxa"/>
                  <w:vAlign w:val="center"/>
                </w:tcPr>
                <w:p w14:paraId="4DC89058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单位05-成寿寺路食堂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22564F05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112.50</w:t>
                  </w:r>
                </w:p>
              </w:tc>
              <w:tc>
                <w:tcPr>
                  <w:tcW w:w="2410" w:type="dxa"/>
                  <w:vAlign w:val="center"/>
                </w:tcPr>
                <w:p w14:paraId="64223E7E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337.50</w:t>
                  </w:r>
                </w:p>
              </w:tc>
              <w:tc>
                <w:tcPr>
                  <w:tcW w:w="850" w:type="dxa"/>
                  <w:vAlign w:val="center"/>
                </w:tcPr>
                <w:p w14:paraId="10C4532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  <w:tr w:rsidR="00310643" w14:paraId="48637C2E" w14:textId="77777777" w:rsidTr="004176A6">
              <w:trPr>
                <w:trHeight w:val="454"/>
              </w:trPr>
              <w:tc>
                <w:tcPr>
                  <w:tcW w:w="770" w:type="dxa"/>
                  <w:vAlign w:val="center"/>
                </w:tcPr>
                <w:p w14:paraId="35DCC48F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4077" w:type="dxa"/>
                  <w:vAlign w:val="center"/>
                </w:tcPr>
                <w:p w14:paraId="716D7B1C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单位06-洋桥食堂和成寿寺食堂</w:t>
                  </w:r>
                </w:p>
              </w:tc>
              <w:tc>
                <w:tcPr>
                  <w:tcW w:w="2126" w:type="dxa"/>
                  <w:vAlign w:val="center"/>
                </w:tcPr>
                <w:p w14:paraId="1018E739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225.00</w:t>
                  </w:r>
                </w:p>
              </w:tc>
              <w:tc>
                <w:tcPr>
                  <w:tcW w:w="2410" w:type="dxa"/>
                  <w:vAlign w:val="center"/>
                </w:tcPr>
                <w:p w14:paraId="266B2789" w14:textId="77777777" w:rsidR="00310643" w:rsidRDefault="00310643" w:rsidP="000D1ACD">
                  <w:pPr>
                    <w:widowControl/>
                    <w:jc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675.00</w:t>
                  </w:r>
                </w:p>
              </w:tc>
              <w:tc>
                <w:tcPr>
                  <w:tcW w:w="850" w:type="dxa"/>
                  <w:vAlign w:val="center"/>
                </w:tcPr>
                <w:p w14:paraId="77D8849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cs="宋体" w:hint="eastAsia"/>
                      <w:szCs w:val="21"/>
                    </w:rPr>
                  </w:pPr>
                </w:p>
              </w:tc>
            </w:tr>
          </w:tbl>
          <w:p w14:paraId="2B9FDD22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</w:p>
          <w:p w14:paraId="2EF334D3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  <w:t>北京市公安局2026-2028年度后勤保障服务项目 第2包：第一片区</w:t>
            </w:r>
          </w:p>
          <w:tbl>
            <w:tblPr>
              <w:tblW w:w="102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26"/>
              <w:gridCol w:w="4121"/>
              <w:gridCol w:w="2448"/>
              <w:gridCol w:w="2051"/>
              <w:gridCol w:w="931"/>
            </w:tblGrid>
            <w:tr w:rsidR="00310643" w14:paraId="1B25096E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433E437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序号</w:t>
                  </w:r>
                </w:p>
              </w:tc>
              <w:tc>
                <w:tcPr>
                  <w:tcW w:w="2005" w:type="pct"/>
                  <w:vAlign w:val="center"/>
                </w:tcPr>
                <w:p w14:paraId="46AF0AA4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 w:hint="eastAsia"/>
                      <w:b/>
                    </w:rPr>
                    <w:t>单位</w:t>
                  </w:r>
                </w:p>
              </w:tc>
              <w:tc>
                <w:tcPr>
                  <w:tcW w:w="1191" w:type="pct"/>
                  <w:vAlign w:val="center"/>
                </w:tcPr>
                <w:p w14:paraId="44380A52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每年最高限价</w:t>
                  </w:r>
                </w:p>
                <w:p w14:paraId="34F0D65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（万元）</w:t>
                  </w:r>
                </w:p>
              </w:tc>
              <w:tc>
                <w:tcPr>
                  <w:tcW w:w="998" w:type="pct"/>
                  <w:vAlign w:val="center"/>
                </w:tcPr>
                <w:p w14:paraId="165B8653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三年最高限价</w:t>
                  </w:r>
                </w:p>
                <w:p w14:paraId="503CD2E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（万元）</w:t>
                  </w:r>
                </w:p>
              </w:tc>
              <w:tc>
                <w:tcPr>
                  <w:tcW w:w="453" w:type="pct"/>
                  <w:vAlign w:val="center"/>
                </w:tcPr>
                <w:p w14:paraId="4873BCF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  <w:b/>
                    </w:rPr>
                  </w:pPr>
                  <w:r>
                    <w:rPr>
                      <w:rFonts w:ascii="宋体"/>
                      <w:b/>
                    </w:rPr>
                    <w:t>备注</w:t>
                  </w:r>
                </w:p>
              </w:tc>
            </w:tr>
            <w:tr w:rsidR="00310643" w14:paraId="27A1876A" w14:textId="77777777" w:rsidTr="004176A6">
              <w:trPr>
                <w:trHeight w:val="454"/>
              </w:trPr>
              <w:tc>
                <w:tcPr>
                  <w:tcW w:w="5000" w:type="pct"/>
                  <w:gridSpan w:val="5"/>
                  <w:vAlign w:val="center"/>
                </w:tcPr>
                <w:p w14:paraId="76E76F30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第一片区</w:t>
                  </w:r>
                </w:p>
              </w:tc>
            </w:tr>
            <w:tr w:rsidR="00310643" w14:paraId="302AA262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7AD4B47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</w:t>
                  </w:r>
                </w:p>
              </w:tc>
              <w:tc>
                <w:tcPr>
                  <w:tcW w:w="2005" w:type="pct"/>
                  <w:vAlign w:val="center"/>
                </w:tcPr>
                <w:p w14:paraId="4D1C1398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单位01—</w:t>
                  </w:r>
                  <w:r>
                    <w:rPr>
                      <w:rFonts w:ascii="宋体" w:hAnsi="Calibri" w:hint="eastAsia"/>
                    </w:rPr>
                    <w:t>裕民路食堂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49288A75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975.00</w:t>
                  </w:r>
                </w:p>
              </w:tc>
              <w:tc>
                <w:tcPr>
                  <w:tcW w:w="998" w:type="pct"/>
                  <w:vAlign w:val="center"/>
                </w:tcPr>
                <w:p w14:paraId="335474F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2925.00 </w:t>
                  </w:r>
                </w:p>
              </w:tc>
              <w:tc>
                <w:tcPr>
                  <w:tcW w:w="453" w:type="pct"/>
                  <w:vAlign w:val="center"/>
                </w:tcPr>
                <w:p w14:paraId="4A18B02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34A8DB9F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6EA457C0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2</w:t>
                  </w:r>
                </w:p>
              </w:tc>
              <w:tc>
                <w:tcPr>
                  <w:tcW w:w="2005" w:type="pct"/>
                  <w:vAlign w:val="center"/>
                </w:tcPr>
                <w:p w14:paraId="31C74BE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单位02—白云路西里食堂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45B786CE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90.00</w:t>
                  </w:r>
                </w:p>
              </w:tc>
              <w:tc>
                <w:tcPr>
                  <w:tcW w:w="998" w:type="pct"/>
                  <w:vAlign w:val="center"/>
                </w:tcPr>
                <w:p w14:paraId="2CBB54EB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270.00 </w:t>
                  </w:r>
                </w:p>
              </w:tc>
              <w:tc>
                <w:tcPr>
                  <w:tcW w:w="453" w:type="pct"/>
                  <w:vAlign w:val="center"/>
                </w:tcPr>
                <w:p w14:paraId="29B58B2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45AC9124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4CFE24E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3.1</w:t>
                  </w:r>
                </w:p>
              </w:tc>
              <w:tc>
                <w:tcPr>
                  <w:tcW w:w="2005" w:type="pct"/>
                  <w:vAlign w:val="center"/>
                </w:tcPr>
                <w:p w14:paraId="4CDB5A7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单位03-</w:t>
                  </w:r>
                  <w:r>
                    <w:rPr>
                      <w:rFonts w:ascii="宋体" w:hAnsi="宋体" w:cs="宋体" w:hint="eastAsia"/>
                    </w:rPr>
                    <w:t>东交民巷食堂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162B1E5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112.50</w:t>
                  </w:r>
                </w:p>
              </w:tc>
              <w:tc>
                <w:tcPr>
                  <w:tcW w:w="998" w:type="pct"/>
                  <w:vAlign w:val="center"/>
                </w:tcPr>
                <w:p w14:paraId="0F37BA8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337.50</w:t>
                  </w:r>
                </w:p>
              </w:tc>
              <w:tc>
                <w:tcPr>
                  <w:tcW w:w="453" w:type="pct"/>
                  <w:vAlign w:val="center"/>
                </w:tcPr>
                <w:p w14:paraId="67FBE5D2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66CA843E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0848E27B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3.2</w:t>
                  </w:r>
                </w:p>
              </w:tc>
              <w:tc>
                <w:tcPr>
                  <w:tcW w:w="2005" w:type="pct"/>
                  <w:vAlign w:val="center"/>
                </w:tcPr>
                <w:p w14:paraId="6F25385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单位03-</w:t>
                  </w:r>
                  <w:r>
                    <w:rPr>
                      <w:rFonts w:ascii="宋体" w:hAnsi="宋体" w:cs="宋体" w:hint="eastAsia"/>
                    </w:rPr>
                    <w:t>银闸食堂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01EF292B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112.50 </w:t>
                  </w:r>
                </w:p>
              </w:tc>
              <w:tc>
                <w:tcPr>
                  <w:tcW w:w="998" w:type="pct"/>
                  <w:vAlign w:val="center"/>
                </w:tcPr>
                <w:p w14:paraId="4F0AF5B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337.50 </w:t>
                  </w:r>
                </w:p>
              </w:tc>
              <w:tc>
                <w:tcPr>
                  <w:tcW w:w="453" w:type="pct"/>
                  <w:vAlign w:val="center"/>
                </w:tcPr>
                <w:p w14:paraId="728155EE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73D178FD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0240373D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3.3</w:t>
                  </w:r>
                </w:p>
              </w:tc>
              <w:tc>
                <w:tcPr>
                  <w:tcW w:w="2005" w:type="pct"/>
                  <w:vAlign w:val="center"/>
                </w:tcPr>
                <w:p w14:paraId="7493C42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单位03-园博园食堂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63D9C1D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45.00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33EE87F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135.00 </w:t>
                  </w:r>
                </w:p>
              </w:tc>
              <w:tc>
                <w:tcPr>
                  <w:tcW w:w="453" w:type="pct"/>
                  <w:vAlign w:val="center"/>
                </w:tcPr>
                <w:p w14:paraId="60E2B1F2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3DAEE271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461B673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3.4</w:t>
                  </w:r>
                </w:p>
              </w:tc>
              <w:tc>
                <w:tcPr>
                  <w:tcW w:w="2005" w:type="pct"/>
                  <w:vAlign w:val="center"/>
                </w:tcPr>
                <w:p w14:paraId="245372A3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单位03-八里庄食堂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30619FE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37.50 </w:t>
                  </w:r>
                </w:p>
              </w:tc>
              <w:tc>
                <w:tcPr>
                  <w:tcW w:w="998" w:type="pct"/>
                  <w:vAlign w:val="center"/>
                </w:tcPr>
                <w:p w14:paraId="2C3FF560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112.50 </w:t>
                  </w:r>
                </w:p>
              </w:tc>
              <w:tc>
                <w:tcPr>
                  <w:tcW w:w="453" w:type="pct"/>
                  <w:vAlign w:val="center"/>
                </w:tcPr>
                <w:p w14:paraId="2CB52DE8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42BA7FD8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7931D5A0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3.5</w:t>
                  </w:r>
                </w:p>
              </w:tc>
              <w:tc>
                <w:tcPr>
                  <w:tcW w:w="2005" w:type="pct"/>
                  <w:vAlign w:val="center"/>
                </w:tcPr>
                <w:p w14:paraId="07DD4D65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int="eastAsia"/>
                    </w:rPr>
                    <w:t>单位03-</w:t>
                  </w:r>
                  <w:r>
                    <w:rPr>
                      <w:rFonts w:ascii="宋体" w:hAnsi="宋体" w:cs="宋体" w:hint="eastAsia"/>
                    </w:rPr>
                    <w:t>东昌海朝食堂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4FEECF51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315.00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1794360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945.00</w:t>
                  </w:r>
                </w:p>
              </w:tc>
              <w:tc>
                <w:tcPr>
                  <w:tcW w:w="453" w:type="pct"/>
                  <w:vAlign w:val="center"/>
                </w:tcPr>
                <w:p w14:paraId="2BE9C86B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228B9DA0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07C76C8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4</w:t>
                  </w:r>
                </w:p>
              </w:tc>
              <w:tc>
                <w:tcPr>
                  <w:tcW w:w="2005" w:type="pct"/>
                  <w:vAlign w:val="center"/>
                </w:tcPr>
                <w:p w14:paraId="089BD9A1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单位04-沙顺路食堂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5DF8B3C1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105.00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2914CAC8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262</w:t>
                  </w:r>
                  <w:r>
                    <w:rPr>
                      <w:rFonts w:ascii="宋体"/>
                    </w:rPr>
                    <w:t>.</w:t>
                  </w:r>
                  <w:r>
                    <w:rPr>
                      <w:rFonts w:ascii="宋体" w:hint="eastAsia"/>
                    </w:rPr>
                    <w:t>50</w:t>
                  </w:r>
                </w:p>
              </w:tc>
              <w:tc>
                <w:tcPr>
                  <w:tcW w:w="453" w:type="pct"/>
                  <w:vAlign w:val="center"/>
                </w:tcPr>
                <w:p w14:paraId="1DB42211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5B5B81BD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612AC67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5</w:t>
                  </w:r>
                </w:p>
              </w:tc>
              <w:tc>
                <w:tcPr>
                  <w:tcW w:w="2005" w:type="pct"/>
                  <w:vAlign w:val="center"/>
                </w:tcPr>
                <w:p w14:paraId="410D6833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单位05-幼儿园食堂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3A634E9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93.60</w:t>
                  </w:r>
                  <w:r>
                    <w:rPr>
                      <w:rFonts w:ascii="宋体"/>
                    </w:rPr>
                    <w:t xml:space="preserve"> </w:t>
                  </w:r>
                </w:p>
              </w:tc>
              <w:tc>
                <w:tcPr>
                  <w:tcW w:w="998" w:type="pct"/>
                  <w:vAlign w:val="center"/>
                </w:tcPr>
                <w:p w14:paraId="0ECB879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280.80</w:t>
                  </w:r>
                </w:p>
              </w:tc>
              <w:tc>
                <w:tcPr>
                  <w:tcW w:w="453" w:type="pct"/>
                  <w:vAlign w:val="center"/>
                </w:tcPr>
                <w:p w14:paraId="311DB2A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455B5CDF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608D1E0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6</w:t>
                  </w:r>
                </w:p>
              </w:tc>
              <w:tc>
                <w:tcPr>
                  <w:tcW w:w="2005" w:type="pct"/>
                  <w:vAlign w:val="center"/>
                </w:tcPr>
                <w:p w14:paraId="20C5E1BD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单位06-南蜂窝路食堂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6271D86A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105.00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448842A8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315.00</w:t>
                  </w:r>
                </w:p>
              </w:tc>
              <w:tc>
                <w:tcPr>
                  <w:tcW w:w="453" w:type="pct"/>
                  <w:vAlign w:val="center"/>
                </w:tcPr>
                <w:p w14:paraId="3A72134E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1B1F3BDC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5D06A011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7</w:t>
                  </w:r>
                </w:p>
              </w:tc>
              <w:tc>
                <w:tcPr>
                  <w:tcW w:w="2005" w:type="pct"/>
                  <w:vAlign w:val="center"/>
                </w:tcPr>
                <w:p w14:paraId="623789D6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单位07-莲花池南里26号B座食堂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07AFB288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105.00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7A60D26F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315.00 </w:t>
                  </w:r>
                </w:p>
              </w:tc>
              <w:tc>
                <w:tcPr>
                  <w:tcW w:w="453" w:type="pct"/>
                  <w:vAlign w:val="center"/>
                </w:tcPr>
                <w:p w14:paraId="6F75F404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5AB4CCDA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18482AE2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8</w:t>
                  </w:r>
                </w:p>
              </w:tc>
              <w:tc>
                <w:tcPr>
                  <w:tcW w:w="2005" w:type="pct"/>
                  <w:vAlign w:val="center"/>
                </w:tcPr>
                <w:p w14:paraId="23A1F04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单位08-东厂食堂、豆各庄食堂、北沙滩食堂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168B94E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210.00 </w:t>
                  </w:r>
                </w:p>
              </w:tc>
              <w:tc>
                <w:tcPr>
                  <w:tcW w:w="998" w:type="pct"/>
                  <w:vAlign w:val="center"/>
                </w:tcPr>
                <w:p w14:paraId="03DC5C34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630.00 </w:t>
                  </w:r>
                </w:p>
              </w:tc>
              <w:tc>
                <w:tcPr>
                  <w:tcW w:w="453" w:type="pct"/>
                  <w:vAlign w:val="center"/>
                </w:tcPr>
                <w:p w14:paraId="37C9FB2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  <w:tr w:rsidR="00310643" w14:paraId="278AC35C" w14:textId="77777777" w:rsidTr="004176A6">
              <w:trPr>
                <w:trHeight w:val="454"/>
              </w:trPr>
              <w:tc>
                <w:tcPr>
                  <w:tcW w:w="353" w:type="pct"/>
                  <w:vAlign w:val="center"/>
                </w:tcPr>
                <w:p w14:paraId="65239E2F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9</w:t>
                  </w:r>
                </w:p>
              </w:tc>
              <w:tc>
                <w:tcPr>
                  <w:tcW w:w="2005" w:type="pct"/>
                  <w:vAlign w:val="center"/>
                </w:tcPr>
                <w:p w14:paraId="22786CDC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单位09-东交民巷等6个食堂</w:t>
                  </w:r>
                </w:p>
              </w:tc>
              <w:tc>
                <w:tcPr>
                  <w:tcW w:w="1191" w:type="pct"/>
                  <w:vAlign w:val="center"/>
                </w:tcPr>
                <w:p w14:paraId="00F4EA19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>367.50</w:t>
                  </w:r>
                </w:p>
              </w:tc>
              <w:tc>
                <w:tcPr>
                  <w:tcW w:w="998" w:type="pct"/>
                  <w:vAlign w:val="center"/>
                </w:tcPr>
                <w:p w14:paraId="4EC58112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t xml:space="preserve">1102.50 </w:t>
                  </w:r>
                </w:p>
              </w:tc>
              <w:tc>
                <w:tcPr>
                  <w:tcW w:w="453" w:type="pct"/>
                  <w:vAlign w:val="center"/>
                </w:tcPr>
                <w:p w14:paraId="09F56E07" w14:textId="77777777" w:rsidR="00310643" w:rsidRDefault="00310643" w:rsidP="000D1A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宋体"/>
                    </w:rPr>
                  </w:pPr>
                </w:p>
              </w:tc>
            </w:tr>
          </w:tbl>
          <w:p w14:paraId="11755879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</w:p>
          <w:p w14:paraId="5DCFC856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  <w:t>北京市公安局2026-2028年度后勤保障服务项目 第3包：第二片区</w:t>
            </w:r>
          </w:p>
          <w:tbl>
            <w:tblPr>
              <w:tblW w:w="1009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1"/>
              <w:gridCol w:w="3286"/>
              <w:gridCol w:w="3169"/>
              <w:gridCol w:w="2016"/>
              <w:gridCol w:w="917"/>
            </w:tblGrid>
            <w:tr w:rsidR="00310643" w14:paraId="26FA94FB" w14:textId="77777777" w:rsidTr="004176A6">
              <w:trPr>
                <w:trHeight w:val="454"/>
              </w:trPr>
              <w:tc>
                <w:tcPr>
                  <w:tcW w:w="352" w:type="pct"/>
                  <w:vAlign w:val="center"/>
                </w:tcPr>
                <w:p w14:paraId="074575CB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序号</w:t>
                  </w:r>
                </w:p>
              </w:tc>
              <w:tc>
                <w:tcPr>
                  <w:tcW w:w="1627" w:type="pct"/>
                  <w:vAlign w:val="center"/>
                </w:tcPr>
                <w:p w14:paraId="0EC4AB77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单位</w:t>
                  </w:r>
                </w:p>
              </w:tc>
              <w:tc>
                <w:tcPr>
                  <w:tcW w:w="1569" w:type="pct"/>
                  <w:vAlign w:val="center"/>
                </w:tcPr>
                <w:p w14:paraId="29F2A8FB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每年最高限价</w:t>
                  </w:r>
                </w:p>
                <w:p w14:paraId="5D497A3A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998" w:type="pct"/>
                  <w:vAlign w:val="center"/>
                </w:tcPr>
                <w:p w14:paraId="66E2E320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三年最高限价</w:t>
                  </w:r>
                </w:p>
                <w:p w14:paraId="29303D96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454" w:type="pct"/>
                  <w:vAlign w:val="center"/>
                </w:tcPr>
                <w:p w14:paraId="3AB759BE" w14:textId="77777777" w:rsidR="00310643" w:rsidRDefault="00310643" w:rsidP="000D1ACD">
                  <w:pPr>
                    <w:pStyle w:val="a3"/>
                    <w:spacing w:line="360" w:lineRule="auto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备注</w:t>
                  </w:r>
                </w:p>
              </w:tc>
            </w:tr>
            <w:tr w:rsidR="00310643" w14:paraId="002345F3" w14:textId="77777777" w:rsidTr="004176A6">
              <w:trPr>
                <w:trHeight w:val="454"/>
              </w:trPr>
              <w:tc>
                <w:tcPr>
                  <w:tcW w:w="5000" w:type="pct"/>
                  <w:gridSpan w:val="5"/>
                  <w:vAlign w:val="center"/>
                </w:tcPr>
                <w:p w14:paraId="76323B8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Cs w:val="21"/>
                    </w:rPr>
                    <w:t>第二片区</w:t>
                  </w:r>
                </w:p>
              </w:tc>
            </w:tr>
            <w:tr w:rsidR="00310643" w14:paraId="54560332" w14:textId="77777777" w:rsidTr="004176A6">
              <w:trPr>
                <w:trHeight w:val="454"/>
              </w:trPr>
              <w:tc>
                <w:tcPr>
                  <w:tcW w:w="352" w:type="pct"/>
                  <w:vAlign w:val="center"/>
                </w:tcPr>
                <w:p w14:paraId="643F37E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c>
              <w:tc>
                <w:tcPr>
                  <w:tcW w:w="1627" w:type="pct"/>
                  <w:vAlign w:val="center"/>
                </w:tcPr>
                <w:p w14:paraId="6850240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01</w:t>
                  </w:r>
                  <w:r>
                    <w:rPr>
                      <w:szCs w:val="21"/>
                    </w:rPr>
                    <w:t xml:space="preserve"> </w:t>
                  </w:r>
                </w:p>
              </w:tc>
              <w:tc>
                <w:tcPr>
                  <w:tcW w:w="1569" w:type="pct"/>
                  <w:vAlign w:val="center"/>
                </w:tcPr>
                <w:p w14:paraId="6582447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hint="eastAsia"/>
                      <w:szCs w:val="21"/>
                    </w:rPr>
                  </w:pPr>
                  <w:r>
                    <w:rPr>
                      <w:rFonts w:hAnsi="宋体"/>
                      <w:szCs w:val="21"/>
                    </w:rPr>
                    <w:t>1905.00</w:t>
                  </w:r>
                </w:p>
              </w:tc>
              <w:tc>
                <w:tcPr>
                  <w:tcW w:w="998" w:type="pct"/>
                  <w:vAlign w:val="center"/>
                </w:tcPr>
                <w:p w14:paraId="51890D4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hint="eastAsia"/>
                      <w:szCs w:val="21"/>
                    </w:rPr>
                  </w:pPr>
                  <w:r>
                    <w:rPr>
                      <w:rFonts w:hAnsi="宋体"/>
                      <w:szCs w:val="21"/>
                    </w:rPr>
                    <w:t>5715.00</w:t>
                  </w:r>
                </w:p>
              </w:tc>
              <w:tc>
                <w:tcPr>
                  <w:tcW w:w="454" w:type="pct"/>
                  <w:vAlign w:val="center"/>
                </w:tcPr>
                <w:p w14:paraId="11CF2F4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073C70AB" w14:textId="77777777" w:rsidTr="004176A6">
              <w:trPr>
                <w:trHeight w:val="454"/>
              </w:trPr>
              <w:tc>
                <w:tcPr>
                  <w:tcW w:w="352" w:type="pct"/>
                  <w:vAlign w:val="center"/>
                </w:tcPr>
                <w:p w14:paraId="02C582CA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</w:tc>
              <w:tc>
                <w:tcPr>
                  <w:tcW w:w="1627" w:type="pct"/>
                  <w:vAlign w:val="center"/>
                </w:tcPr>
                <w:p w14:paraId="6E3728E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02</w:t>
                  </w:r>
                </w:p>
              </w:tc>
              <w:tc>
                <w:tcPr>
                  <w:tcW w:w="1569" w:type="pct"/>
                  <w:vAlign w:val="center"/>
                </w:tcPr>
                <w:p w14:paraId="5528A4CC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hint="eastAsia"/>
                      <w:szCs w:val="21"/>
                    </w:rPr>
                  </w:pPr>
                  <w:r>
                    <w:rPr>
                      <w:rFonts w:hAnsi="宋体"/>
                      <w:szCs w:val="21"/>
                    </w:rPr>
                    <w:t>532.50</w:t>
                  </w:r>
                </w:p>
              </w:tc>
              <w:tc>
                <w:tcPr>
                  <w:tcW w:w="998" w:type="pct"/>
                  <w:vAlign w:val="center"/>
                </w:tcPr>
                <w:p w14:paraId="1346FB28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rFonts w:hAnsi="宋体" w:hint="eastAsia"/>
                      <w:szCs w:val="21"/>
                    </w:rPr>
                  </w:pPr>
                  <w:r>
                    <w:rPr>
                      <w:rFonts w:hAnsi="宋体"/>
                      <w:szCs w:val="21"/>
                    </w:rPr>
                    <w:t>1597.50</w:t>
                  </w:r>
                </w:p>
              </w:tc>
              <w:tc>
                <w:tcPr>
                  <w:tcW w:w="454" w:type="pct"/>
                  <w:vAlign w:val="center"/>
                </w:tcPr>
                <w:p w14:paraId="251DE73A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</w:tbl>
          <w:p w14:paraId="34BB065F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</w:p>
          <w:p w14:paraId="05F03179" w14:textId="77777777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  <w:t>北京市公安局2026-2028年度后勤保障服务项目 第4包：第四片区</w:t>
            </w:r>
          </w:p>
          <w:tbl>
            <w:tblPr>
              <w:tblW w:w="99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92"/>
              <w:gridCol w:w="3162"/>
              <w:gridCol w:w="2128"/>
              <w:gridCol w:w="3031"/>
              <w:gridCol w:w="911"/>
            </w:tblGrid>
            <w:tr w:rsidR="00310643" w14:paraId="14F5CC2E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6AA6A2F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序号</w:t>
                  </w:r>
                </w:p>
              </w:tc>
              <w:tc>
                <w:tcPr>
                  <w:tcW w:w="1593" w:type="pct"/>
                  <w:vAlign w:val="center"/>
                </w:tcPr>
                <w:p w14:paraId="15C66D18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单位</w:t>
                  </w:r>
                </w:p>
              </w:tc>
              <w:tc>
                <w:tcPr>
                  <w:tcW w:w="1072" w:type="pct"/>
                  <w:vAlign w:val="center"/>
                </w:tcPr>
                <w:p w14:paraId="7853EE4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每年最高限价</w:t>
                  </w:r>
                </w:p>
                <w:p w14:paraId="46E8513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1527" w:type="pct"/>
                  <w:vAlign w:val="center"/>
                </w:tcPr>
                <w:p w14:paraId="597F77FA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三年最高限价</w:t>
                  </w:r>
                </w:p>
                <w:p w14:paraId="0A2A8DFC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（万元）</w:t>
                  </w:r>
                </w:p>
              </w:tc>
              <w:tc>
                <w:tcPr>
                  <w:tcW w:w="460" w:type="pct"/>
                  <w:vAlign w:val="center"/>
                </w:tcPr>
                <w:p w14:paraId="1D95C00F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备注</w:t>
                  </w:r>
                </w:p>
              </w:tc>
            </w:tr>
            <w:tr w:rsidR="00310643" w14:paraId="7A5B671B" w14:textId="77777777" w:rsidTr="004176A6">
              <w:trPr>
                <w:trHeight w:val="454"/>
              </w:trPr>
              <w:tc>
                <w:tcPr>
                  <w:tcW w:w="5000" w:type="pct"/>
                  <w:gridSpan w:val="5"/>
                  <w:vAlign w:val="center"/>
                </w:tcPr>
                <w:p w14:paraId="34A6B43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第四片区</w:t>
                  </w:r>
                </w:p>
              </w:tc>
            </w:tr>
            <w:tr w:rsidR="00310643" w14:paraId="6BD89CB6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1F8F769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1.1</w:t>
                  </w:r>
                </w:p>
              </w:tc>
              <w:tc>
                <w:tcPr>
                  <w:tcW w:w="1593" w:type="pct"/>
                  <w:vAlign w:val="center"/>
                </w:tcPr>
                <w:p w14:paraId="5DC4409C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01-</w:t>
                  </w:r>
                  <w:r>
                    <w:rPr>
                      <w:rFonts w:hint="eastAsia"/>
                      <w:szCs w:val="21"/>
                    </w:rPr>
                    <w:t>工作人员</w:t>
                  </w:r>
                  <w:r>
                    <w:rPr>
                      <w:rFonts w:hint="eastAsia"/>
                      <w:szCs w:val="21"/>
                    </w:rPr>
                    <w:t>4</w:t>
                  </w:r>
                  <w:r>
                    <w:rPr>
                      <w:rFonts w:hint="eastAsia"/>
                      <w:szCs w:val="21"/>
                    </w:rPr>
                    <w:t>个食堂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4CEF99C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690.00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1EEA6F5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2070.00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22BDF12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1B46BAFC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7000D98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1.2</w:t>
                  </w:r>
                </w:p>
              </w:tc>
              <w:tc>
                <w:tcPr>
                  <w:tcW w:w="1593" w:type="pct"/>
                  <w:vAlign w:val="center"/>
                </w:tcPr>
                <w:p w14:paraId="6BA5904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01-</w:t>
                  </w:r>
                  <w:r>
                    <w:rPr>
                      <w:rFonts w:hint="eastAsia"/>
                      <w:szCs w:val="21"/>
                    </w:rPr>
                    <w:t>豆各庄等</w:t>
                  </w:r>
                  <w:r>
                    <w:rPr>
                      <w:rFonts w:hint="eastAsia"/>
                      <w:szCs w:val="21"/>
                    </w:rPr>
                    <w:t>5</w:t>
                  </w:r>
                  <w:r>
                    <w:rPr>
                      <w:rFonts w:hint="eastAsia"/>
                      <w:szCs w:val="21"/>
                    </w:rPr>
                    <w:t>个食堂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499C6F8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357.315</w:t>
                  </w:r>
                </w:p>
              </w:tc>
              <w:tc>
                <w:tcPr>
                  <w:tcW w:w="1527" w:type="pct"/>
                  <w:vAlign w:val="center"/>
                </w:tcPr>
                <w:p w14:paraId="116F340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1071.945</w:t>
                  </w:r>
                </w:p>
              </w:tc>
              <w:tc>
                <w:tcPr>
                  <w:tcW w:w="460" w:type="pct"/>
                  <w:vAlign w:val="center"/>
                </w:tcPr>
                <w:p w14:paraId="722BF44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4D9CE05E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038006C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</w:tc>
              <w:tc>
                <w:tcPr>
                  <w:tcW w:w="1593" w:type="pct"/>
                  <w:vAlign w:val="center"/>
                </w:tcPr>
                <w:p w14:paraId="6190C0B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02-</w:t>
                  </w:r>
                  <w:r>
                    <w:rPr>
                      <w:rFonts w:hAnsi="宋体" w:cs="宋体" w:hint="eastAsia"/>
                      <w:szCs w:val="21"/>
                    </w:rPr>
                    <w:t>东苇路食堂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093EA7DE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150.00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43BAB2A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450.00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6C63D98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494C2BB3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1658453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</w:tc>
              <w:tc>
                <w:tcPr>
                  <w:tcW w:w="1593" w:type="pct"/>
                  <w:vAlign w:val="center"/>
                </w:tcPr>
                <w:p w14:paraId="5363813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03-</w:t>
                  </w:r>
                  <w:r>
                    <w:rPr>
                      <w:rFonts w:hint="eastAsia"/>
                      <w:szCs w:val="21"/>
                    </w:rPr>
                    <w:t>京山线茶淀站清河农场中卫民街甲</w:t>
                  </w:r>
                  <w:r>
                    <w:rPr>
                      <w:rFonts w:hint="eastAsia"/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号食堂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2B60934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75.00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32FE5658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225.00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6243421D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72769C3A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0A3551B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</w:tc>
              <w:tc>
                <w:tcPr>
                  <w:tcW w:w="1593" w:type="pct"/>
                  <w:vAlign w:val="center"/>
                </w:tcPr>
                <w:p w14:paraId="3A8C8B3C" w14:textId="77777777" w:rsidR="00310643" w:rsidRDefault="00310643" w:rsidP="000D1ACD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单位04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ascii="宋体" w:hAnsi="宋体" w:cs="宋体"/>
                    </w:rPr>
                    <w:t>马甸办公区食堂</w:t>
                  </w:r>
                  <w:r>
                    <w:rPr>
                      <w:rFonts w:ascii="宋体" w:hAnsi="宋体" w:cs="宋体" w:hint="eastAsia"/>
                    </w:rPr>
                    <w:t>、</w:t>
                  </w:r>
                  <w:r>
                    <w:rPr>
                      <w:rFonts w:ascii="宋体" w:hAnsi="宋体" w:cs="宋体"/>
                    </w:rPr>
                    <w:t>六里桥办公区食堂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3CC647A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180.00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1DB796C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540.00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271F2FB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7C1E63F8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4B545CF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</w:tc>
              <w:tc>
                <w:tcPr>
                  <w:tcW w:w="1593" w:type="pct"/>
                  <w:vAlign w:val="center"/>
                </w:tcPr>
                <w:p w14:paraId="7E7F98B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05-</w:t>
                  </w:r>
                  <w:r>
                    <w:rPr>
                      <w:rFonts w:hint="eastAsia"/>
                      <w:szCs w:val="21"/>
                    </w:rPr>
                    <w:t>新康街及七里渠食堂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0011AF2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4178E73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720.00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564A515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10E94AA7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34EE0F3D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</w:p>
              </w:tc>
              <w:tc>
                <w:tcPr>
                  <w:tcW w:w="1593" w:type="pct"/>
                  <w:vAlign w:val="center"/>
                </w:tcPr>
                <w:p w14:paraId="2BCB719A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06-4</w:t>
                  </w:r>
                  <w:r>
                    <w:rPr>
                      <w:rFonts w:hint="eastAsia"/>
                      <w:szCs w:val="21"/>
                    </w:rPr>
                    <w:t>个食堂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36D1DDA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2C309500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720.00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5ED0F23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40F26BE3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60E1A94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</w:t>
                  </w:r>
                </w:p>
              </w:tc>
              <w:tc>
                <w:tcPr>
                  <w:tcW w:w="1593" w:type="pct"/>
                  <w:vAlign w:val="center"/>
                </w:tcPr>
                <w:p w14:paraId="4C27127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07-</w:t>
                  </w:r>
                  <w:r>
                    <w:rPr>
                      <w:rFonts w:hint="eastAsia"/>
                      <w:szCs w:val="21"/>
                    </w:rPr>
                    <w:t>西客站、亚运村食堂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11FCD9C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127.50</w:t>
                  </w:r>
                </w:p>
              </w:tc>
              <w:tc>
                <w:tcPr>
                  <w:tcW w:w="1527" w:type="pct"/>
                  <w:vAlign w:val="center"/>
                </w:tcPr>
                <w:p w14:paraId="2C3C03CF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382.50</w:t>
                  </w:r>
                </w:p>
              </w:tc>
              <w:tc>
                <w:tcPr>
                  <w:tcW w:w="460" w:type="pct"/>
                  <w:vAlign w:val="center"/>
                </w:tcPr>
                <w:p w14:paraId="156AE57B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701B2A38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2F21B2E4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8</w:t>
                  </w:r>
                </w:p>
              </w:tc>
              <w:tc>
                <w:tcPr>
                  <w:tcW w:w="1593" w:type="pct"/>
                  <w:vAlign w:val="center"/>
                </w:tcPr>
                <w:p w14:paraId="3AD89CFC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08-</w:t>
                  </w:r>
                  <w:r>
                    <w:rPr>
                      <w:rFonts w:hAnsi="宋体" w:cs="宋体" w:hint="eastAsia"/>
                      <w:szCs w:val="21"/>
                    </w:rPr>
                    <w:t>小街桥食堂、安苑路食堂、中关村食堂</w:t>
                  </w:r>
                  <w:r>
                    <w:rPr>
                      <w:rFonts w:hAnsi="宋体" w:cs="宋体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072" w:type="pct"/>
                  <w:vAlign w:val="center"/>
                </w:tcPr>
                <w:p w14:paraId="230B465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240.00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029551F1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720.00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35754D17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55C4462B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5D2FA665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</w:t>
                  </w:r>
                </w:p>
              </w:tc>
              <w:tc>
                <w:tcPr>
                  <w:tcW w:w="1593" w:type="pct"/>
                  <w:vAlign w:val="center"/>
                </w:tcPr>
                <w:p w14:paraId="080F5ADE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09-</w:t>
                  </w:r>
                  <w:r>
                    <w:rPr>
                      <w:rFonts w:hint="eastAsia"/>
                      <w:szCs w:val="21"/>
                    </w:rPr>
                    <w:t>百沙路食堂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501DB8E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105.00</w:t>
                  </w:r>
                </w:p>
              </w:tc>
              <w:tc>
                <w:tcPr>
                  <w:tcW w:w="1527" w:type="pct"/>
                  <w:vAlign w:val="center"/>
                </w:tcPr>
                <w:p w14:paraId="1F4AA5D2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315.00</w:t>
                  </w:r>
                </w:p>
              </w:tc>
              <w:tc>
                <w:tcPr>
                  <w:tcW w:w="460" w:type="pct"/>
                  <w:vAlign w:val="center"/>
                </w:tcPr>
                <w:p w14:paraId="0DC83C76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  <w:tr w:rsidR="00310643" w14:paraId="0921BFF6" w14:textId="77777777" w:rsidTr="004176A6">
              <w:trPr>
                <w:trHeight w:val="454"/>
              </w:trPr>
              <w:tc>
                <w:tcPr>
                  <w:tcW w:w="349" w:type="pct"/>
                  <w:vAlign w:val="center"/>
                </w:tcPr>
                <w:p w14:paraId="65C4CE8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</w:t>
                  </w:r>
                </w:p>
              </w:tc>
              <w:tc>
                <w:tcPr>
                  <w:tcW w:w="1593" w:type="pct"/>
                  <w:vAlign w:val="center"/>
                </w:tcPr>
                <w:p w14:paraId="4A33713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单位</w:t>
                  </w:r>
                  <w:r>
                    <w:rPr>
                      <w:rFonts w:hint="eastAsia"/>
                      <w:szCs w:val="21"/>
                    </w:rPr>
                    <w:t>10-</w:t>
                  </w:r>
                  <w:r>
                    <w:rPr>
                      <w:rFonts w:hint="eastAsia"/>
                      <w:szCs w:val="21"/>
                    </w:rPr>
                    <w:t>西山派出所食堂</w:t>
                  </w:r>
                </w:p>
              </w:tc>
              <w:tc>
                <w:tcPr>
                  <w:tcW w:w="1072" w:type="pct"/>
                  <w:vAlign w:val="center"/>
                </w:tcPr>
                <w:p w14:paraId="328A83CD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22.5</w:t>
                  </w:r>
                </w:p>
              </w:tc>
              <w:tc>
                <w:tcPr>
                  <w:tcW w:w="1527" w:type="pct"/>
                  <w:vAlign w:val="center"/>
                </w:tcPr>
                <w:p w14:paraId="06EF13E3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67.5</w:t>
                  </w:r>
                </w:p>
              </w:tc>
              <w:tc>
                <w:tcPr>
                  <w:tcW w:w="460" w:type="pct"/>
                  <w:vAlign w:val="center"/>
                </w:tcPr>
                <w:p w14:paraId="1CDA98B9" w14:textId="77777777" w:rsidR="00310643" w:rsidRDefault="00310643" w:rsidP="000D1ACD">
                  <w:pPr>
                    <w:pStyle w:val="a3"/>
                    <w:ind w:firstLineChars="0" w:firstLine="0"/>
                    <w:jc w:val="center"/>
                    <w:rPr>
                      <w:szCs w:val="21"/>
                    </w:rPr>
                  </w:pPr>
                </w:p>
              </w:tc>
            </w:tr>
          </w:tbl>
          <w:p w14:paraId="30292D89" w14:textId="77777777" w:rsidR="00310643" w:rsidRPr="00511837" w:rsidRDefault="00310643" w:rsidP="000D1ACD">
            <w:pPr>
              <w:spacing w:line="360" w:lineRule="auto"/>
              <w:rPr>
                <w:rFonts w:ascii="宋体" w:hAnsi="宋体" w:hint="eastAsia"/>
              </w:rPr>
            </w:pPr>
            <w:r w:rsidRPr="00511837">
              <w:rPr>
                <w:rFonts w:ascii="宋体" w:hAnsi="宋体" w:hint="eastAsia"/>
              </w:rPr>
              <w:t>服务要求：满足采购要求。</w:t>
            </w:r>
          </w:p>
          <w:p w14:paraId="36C4AE52" w14:textId="77777777" w:rsidR="00310643" w:rsidRPr="00511837" w:rsidRDefault="00310643" w:rsidP="000D1ACD">
            <w:pPr>
              <w:spacing w:line="360" w:lineRule="auto"/>
              <w:rPr>
                <w:rFonts w:ascii="宋体" w:hAnsi="宋体" w:hint="eastAsia"/>
              </w:rPr>
            </w:pPr>
            <w:r w:rsidRPr="00511837">
              <w:rPr>
                <w:rFonts w:ascii="宋体" w:hAnsi="宋体" w:hint="eastAsia"/>
              </w:rPr>
              <w:t>服务时间：</w:t>
            </w:r>
            <w:r w:rsidRPr="00A56A21">
              <w:rPr>
                <w:rFonts w:ascii="宋体" w:hAnsi="宋体" w:hint="eastAsia"/>
              </w:rPr>
              <w:t>详见招标文件第五章“采购需求”部分。</w:t>
            </w:r>
          </w:p>
          <w:p w14:paraId="6D839D7A" w14:textId="3260598E" w:rsidR="00310643" w:rsidRDefault="00310643" w:rsidP="000D1ACD">
            <w:pPr>
              <w:spacing w:line="360" w:lineRule="auto"/>
              <w:rPr>
                <w:rFonts w:ascii="新宋体" w:eastAsia="新宋体" w:hAnsi="新宋体" w:cs="宋体" w:hint="eastAsia"/>
                <w:b/>
                <w:bCs/>
                <w:color w:val="000000" w:themeColor="text1"/>
                <w:shd w:val="clear" w:color="auto" w:fill="FFFFFF"/>
              </w:rPr>
            </w:pPr>
            <w:r w:rsidRPr="00511837">
              <w:rPr>
                <w:rFonts w:ascii="宋体" w:hAnsi="宋体" w:hint="eastAsia"/>
              </w:rPr>
              <w:t>服务标准：达标，满足服务要求。</w:t>
            </w:r>
          </w:p>
        </w:tc>
      </w:tr>
    </w:tbl>
    <w:p w14:paraId="02D998C4" w14:textId="645A9192" w:rsidR="00D574E5" w:rsidRPr="00D574E5" w:rsidRDefault="008F4730" w:rsidP="00CB07CC">
      <w:pPr>
        <w:spacing w:line="360" w:lineRule="auto"/>
        <w:rPr>
          <w:rFonts w:asciiTheme="minorEastAsia" w:eastAsiaTheme="minorEastAsia" w:hAnsiTheme="minorEastAsia" w:hint="eastAsia"/>
        </w:rPr>
      </w:pPr>
      <w:r w:rsidRPr="00EF5D4C">
        <w:rPr>
          <w:rFonts w:asciiTheme="minorEastAsia" w:eastAsiaTheme="minorEastAsia" w:hAnsiTheme="minorEastAsia" w:hint="eastAsia"/>
        </w:rPr>
        <w:lastRenderedPageBreak/>
        <w:t>五、评审专家名单：</w:t>
      </w:r>
      <w:r w:rsidR="008276DC" w:rsidRPr="00EF5D4C">
        <w:rPr>
          <w:rFonts w:asciiTheme="minorEastAsia" w:eastAsiaTheme="minorEastAsia" w:hAnsiTheme="minorEastAsia" w:hint="eastAsia"/>
        </w:rPr>
        <w:t>张海峰</w:t>
      </w:r>
      <w:r w:rsidR="00AF583A" w:rsidRPr="00EF5D4C">
        <w:rPr>
          <w:rFonts w:asciiTheme="minorEastAsia" w:eastAsiaTheme="minorEastAsia" w:hAnsiTheme="minorEastAsia" w:hint="eastAsia"/>
        </w:rPr>
        <w:t>、</w:t>
      </w:r>
      <w:r w:rsidR="008276DC" w:rsidRPr="00EF5D4C">
        <w:rPr>
          <w:rFonts w:asciiTheme="minorEastAsia" w:eastAsiaTheme="minorEastAsia" w:hAnsiTheme="minorEastAsia" w:hint="eastAsia"/>
        </w:rPr>
        <w:t>金莎</w:t>
      </w:r>
      <w:r w:rsidR="00AF583A" w:rsidRPr="00EF5D4C">
        <w:rPr>
          <w:rFonts w:asciiTheme="minorEastAsia" w:eastAsiaTheme="minorEastAsia" w:hAnsiTheme="minorEastAsia" w:hint="eastAsia"/>
        </w:rPr>
        <w:t>、</w:t>
      </w:r>
      <w:r w:rsidR="008276DC" w:rsidRPr="00EF5D4C">
        <w:rPr>
          <w:rFonts w:asciiTheme="minorEastAsia" w:eastAsiaTheme="minorEastAsia" w:hAnsiTheme="minorEastAsia" w:hint="eastAsia"/>
        </w:rPr>
        <w:t>史天文</w:t>
      </w:r>
      <w:r w:rsidR="00AF583A" w:rsidRPr="00EF5D4C">
        <w:rPr>
          <w:rFonts w:asciiTheme="minorEastAsia" w:eastAsiaTheme="minorEastAsia" w:hAnsiTheme="minorEastAsia" w:hint="eastAsia"/>
        </w:rPr>
        <w:t>、</w:t>
      </w:r>
      <w:r w:rsidR="008276DC" w:rsidRPr="00EF5D4C">
        <w:rPr>
          <w:rFonts w:asciiTheme="minorEastAsia" w:eastAsiaTheme="minorEastAsia" w:hAnsiTheme="minorEastAsia" w:hint="eastAsia"/>
        </w:rPr>
        <w:t>李东生</w:t>
      </w:r>
      <w:r w:rsidR="007A1E82" w:rsidRPr="00EF5D4C">
        <w:rPr>
          <w:rFonts w:asciiTheme="minorEastAsia" w:eastAsiaTheme="minorEastAsia" w:hAnsiTheme="minorEastAsia" w:hint="eastAsia"/>
        </w:rPr>
        <w:t>、</w:t>
      </w:r>
      <w:r w:rsidR="008276DC" w:rsidRPr="008276DC">
        <w:rPr>
          <w:rFonts w:asciiTheme="minorEastAsia" w:eastAsiaTheme="minorEastAsia" w:hAnsiTheme="minorEastAsia" w:hint="eastAsia"/>
        </w:rPr>
        <w:t>王贵和</w:t>
      </w:r>
      <w:r w:rsidR="008276DC">
        <w:rPr>
          <w:rFonts w:asciiTheme="minorEastAsia" w:eastAsiaTheme="minorEastAsia" w:hAnsiTheme="minorEastAsia" w:hint="eastAsia"/>
        </w:rPr>
        <w:t>、</w:t>
      </w:r>
      <w:r w:rsidR="008276DC" w:rsidRPr="008276DC">
        <w:rPr>
          <w:rFonts w:asciiTheme="minorEastAsia" w:eastAsiaTheme="minorEastAsia" w:hAnsiTheme="minorEastAsia" w:hint="eastAsia"/>
        </w:rPr>
        <w:t>孙立翔</w:t>
      </w:r>
      <w:r w:rsidR="00D574E5">
        <w:rPr>
          <w:rFonts w:asciiTheme="minorEastAsia" w:eastAsiaTheme="minorEastAsia" w:hAnsiTheme="minorEastAsia" w:hint="eastAsia"/>
        </w:rPr>
        <w:t>、（第一包采购人代表：</w:t>
      </w:r>
      <w:r w:rsidR="00D574E5" w:rsidRPr="00D574E5">
        <w:rPr>
          <w:rFonts w:asciiTheme="minorEastAsia" w:eastAsiaTheme="minorEastAsia" w:hAnsiTheme="minorEastAsia" w:hint="eastAsia"/>
        </w:rPr>
        <w:t>杨静塬</w:t>
      </w:r>
      <w:r w:rsidR="00D574E5">
        <w:rPr>
          <w:rFonts w:asciiTheme="minorEastAsia" w:eastAsiaTheme="minorEastAsia" w:hAnsiTheme="minorEastAsia" w:hint="eastAsia"/>
        </w:rPr>
        <w:t>、</w:t>
      </w:r>
      <w:r w:rsidR="00D574E5" w:rsidRPr="00D574E5">
        <w:rPr>
          <w:rFonts w:asciiTheme="minorEastAsia" w:eastAsiaTheme="minorEastAsia" w:hAnsiTheme="minorEastAsia" w:hint="eastAsia"/>
        </w:rPr>
        <w:t>吴涛</w:t>
      </w:r>
      <w:r w:rsidR="00D574E5">
        <w:rPr>
          <w:rFonts w:asciiTheme="minorEastAsia" w:eastAsiaTheme="minorEastAsia" w:hAnsiTheme="minorEastAsia" w:hint="eastAsia"/>
        </w:rPr>
        <w:t>、</w:t>
      </w:r>
      <w:r w:rsidR="00D574E5" w:rsidRPr="00D574E5">
        <w:rPr>
          <w:rFonts w:asciiTheme="minorEastAsia" w:eastAsiaTheme="minorEastAsia" w:hAnsiTheme="minorEastAsia" w:hint="eastAsia"/>
        </w:rPr>
        <w:t>张弢</w:t>
      </w:r>
      <w:r w:rsidR="00D574E5">
        <w:rPr>
          <w:rFonts w:asciiTheme="minorEastAsia" w:eastAsiaTheme="minorEastAsia" w:hAnsiTheme="minorEastAsia" w:hint="eastAsia"/>
        </w:rPr>
        <w:t>）、（第二包采购人代表：</w:t>
      </w:r>
      <w:r w:rsidR="00D574E5" w:rsidRPr="00D574E5">
        <w:rPr>
          <w:rFonts w:asciiTheme="minorEastAsia" w:eastAsiaTheme="minorEastAsia" w:hAnsiTheme="minorEastAsia" w:hint="eastAsia"/>
        </w:rPr>
        <w:t>石坚</w:t>
      </w:r>
      <w:r w:rsidR="00D574E5">
        <w:rPr>
          <w:rFonts w:asciiTheme="minorEastAsia" w:eastAsiaTheme="minorEastAsia" w:hAnsiTheme="minorEastAsia" w:hint="eastAsia"/>
        </w:rPr>
        <w:t>、</w:t>
      </w:r>
      <w:r w:rsidR="00D574E5" w:rsidRPr="00D574E5">
        <w:rPr>
          <w:rFonts w:asciiTheme="minorEastAsia" w:eastAsiaTheme="minorEastAsia" w:hAnsiTheme="minorEastAsia" w:hint="eastAsia"/>
        </w:rPr>
        <w:t>张腾</w:t>
      </w:r>
      <w:r w:rsidR="00D574E5">
        <w:rPr>
          <w:rFonts w:asciiTheme="minorEastAsia" w:eastAsiaTheme="minorEastAsia" w:hAnsiTheme="minorEastAsia" w:hint="eastAsia"/>
        </w:rPr>
        <w:t>、</w:t>
      </w:r>
      <w:r w:rsidR="00D574E5" w:rsidRPr="00D574E5">
        <w:rPr>
          <w:rFonts w:asciiTheme="minorEastAsia" w:eastAsiaTheme="minorEastAsia" w:hAnsiTheme="minorEastAsia" w:hint="eastAsia"/>
        </w:rPr>
        <w:t>许捷</w:t>
      </w:r>
      <w:r w:rsidR="00D574E5">
        <w:rPr>
          <w:rFonts w:asciiTheme="minorEastAsia" w:eastAsiaTheme="minorEastAsia" w:hAnsiTheme="minorEastAsia" w:hint="eastAsia"/>
        </w:rPr>
        <w:t>）</w:t>
      </w:r>
      <w:r w:rsidR="00DA2A78">
        <w:rPr>
          <w:rFonts w:asciiTheme="minorEastAsia" w:eastAsiaTheme="minorEastAsia" w:hAnsiTheme="minorEastAsia" w:hint="eastAsia"/>
        </w:rPr>
        <w:t>、（第三包采购人代表：</w:t>
      </w:r>
      <w:r w:rsidR="00DA2A78" w:rsidRPr="00DA2A78">
        <w:rPr>
          <w:rFonts w:asciiTheme="minorEastAsia" w:eastAsiaTheme="minorEastAsia" w:hAnsiTheme="minorEastAsia" w:hint="eastAsia"/>
        </w:rPr>
        <w:t>王朝锋</w:t>
      </w:r>
      <w:r w:rsidR="00DA2A78">
        <w:rPr>
          <w:rFonts w:asciiTheme="minorEastAsia" w:eastAsiaTheme="minorEastAsia" w:hAnsiTheme="minorEastAsia" w:hint="eastAsia"/>
        </w:rPr>
        <w:t>、</w:t>
      </w:r>
      <w:r w:rsidR="00DA2A78" w:rsidRPr="00DA2A78">
        <w:rPr>
          <w:rFonts w:asciiTheme="minorEastAsia" w:eastAsiaTheme="minorEastAsia" w:hAnsiTheme="minorEastAsia" w:hint="eastAsia"/>
        </w:rPr>
        <w:t>王吉喆</w:t>
      </w:r>
      <w:r w:rsidR="00DA2A78">
        <w:rPr>
          <w:rFonts w:asciiTheme="minorEastAsia" w:eastAsiaTheme="minorEastAsia" w:hAnsiTheme="minorEastAsia" w:hint="eastAsia"/>
        </w:rPr>
        <w:t>、</w:t>
      </w:r>
      <w:r w:rsidR="00DA2A78" w:rsidRPr="00DA2A78">
        <w:rPr>
          <w:rFonts w:asciiTheme="minorEastAsia" w:eastAsiaTheme="minorEastAsia" w:hAnsiTheme="minorEastAsia" w:hint="eastAsia"/>
        </w:rPr>
        <w:t>陈冠卿</w:t>
      </w:r>
      <w:r w:rsidR="00DA2A78">
        <w:rPr>
          <w:rFonts w:asciiTheme="minorEastAsia" w:eastAsiaTheme="minorEastAsia" w:hAnsiTheme="minorEastAsia" w:hint="eastAsia"/>
        </w:rPr>
        <w:t>）</w:t>
      </w:r>
      <w:r w:rsidR="00933749">
        <w:rPr>
          <w:rFonts w:asciiTheme="minorEastAsia" w:eastAsiaTheme="minorEastAsia" w:hAnsiTheme="minorEastAsia" w:hint="eastAsia"/>
        </w:rPr>
        <w:t>、（第四包采购人代表：</w:t>
      </w:r>
      <w:r w:rsidR="005640D5" w:rsidRPr="005640D5">
        <w:rPr>
          <w:rFonts w:asciiTheme="minorEastAsia" w:eastAsiaTheme="minorEastAsia" w:hAnsiTheme="minorEastAsia" w:hint="eastAsia"/>
        </w:rPr>
        <w:t>张咏梅</w:t>
      </w:r>
      <w:r w:rsidR="00933749">
        <w:rPr>
          <w:rFonts w:asciiTheme="minorEastAsia" w:eastAsiaTheme="minorEastAsia" w:hAnsiTheme="minorEastAsia" w:hint="eastAsia"/>
        </w:rPr>
        <w:t>、</w:t>
      </w:r>
      <w:r w:rsidR="005640D5" w:rsidRPr="005640D5">
        <w:rPr>
          <w:rFonts w:asciiTheme="minorEastAsia" w:eastAsiaTheme="minorEastAsia" w:hAnsiTheme="minorEastAsia" w:hint="eastAsia"/>
        </w:rPr>
        <w:t>周圣男</w:t>
      </w:r>
      <w:r w:rsidR="00933749">
        <w:rPr>
          <w:rFonts w:asciiTheme="minorEastAsia" w:eastAsiaTheme="minorEastAsia" w:hAnsiTheme="minorEastAsia" w:hint="eastAsia"/>
        </w:rPr>
        <w:t>、</w:t>
      </w:r>
      <w:r w:rsidR="005640D5" w:rsidRPr="005640D5">
        <w:rPr>
          <w:rFonts w:asciiTheme="minorEastAsia" w:eastAsiaTheme="minorEastAsia" w:hAnsiTheme="minorEastAsia" w:hint="eastAsia"/>
        </w:rPr>
        <w:t>胡晓宇</w:t>
      </w:r>
      <w:r w:rsidR="00933749">
        <w:rPr>
          <w:rFonts w:asciiTheme="minorEastAsia" w:eastAsiaTheme="minorEastAsia" w:hAnsiTheme="minorEastAsia" w:hint="eastAsia"/>
        </w:rPr>
        <w:t>）</w:t>
      </w:r>
    </w:p>
    <w:p w14:paraId="38E8CB5B" w14:textId="7E55AE89" w:rsidR="001D7044" w:rsidRPr="00347E54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347E54"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</w:t>
      </w:r>
      <w:r w:rsidR="00624E42" w:rsidRPr="00347E54">
        <w:rPr>
          <w:rFonts w:asciiTheme="minorEastAsia" w:eastAsiaTheme="minorEastAsia" w:hAnsiTheme="minorEastAsia" w:hint="eastAsia"/>
        </w:rPr>
        <w:t>中标服务费总金额：</w:t>
      </w:r>
      <w:r w:rsidR="00347E54" w:rsidRPr="00347E54">
        <w:rPr>
          <w:rFonts w:asciiTheme="minorEastAsia" w:eastAsiaTheme="minorEastAsia" w:hAnsiTheme="minorEastAsia"/>
        </w:rPr>
        <w:t>62.74754</w:t>
      </w:r>
      <w:r w:rsidR="00347E54" w:rsidRPr="00347E54">
        <w:rPr>
          <w:rFonts w:asciiTheme="minorEastAsia" w:eastAsiaTheme="minorEastAsia" w:hAnsiTheme="minorEastAsia" w:hint="eastAsia"/>
        </w:rPr>
        <w:t>万</w:t>
      </w:r>
      <w:r w:rsidR="00624E42" w:rsidRPr="00347E54">
        <w:rPr>
          <w:rFonts w:asciiTheme="minorEastAsia" w:eastAsiaTheme="minorEastAsia" w:hAnsiTheme="minorEastAsia" w:hint="eastAsia"/>
        </w:rPr>
        <w:t>元</w:t>
      </w:r>
    </w:p>
    <w:p w14:paraId="603BC1E7" w14:textId="362229E4" w:rsidR="00C172AE" w:rsidRPr="00347E54" w:rsidRDefault="00390AA3">
      <w:pPr>
        <w:spacing w:line="360" w:lineRule="auto"/>
        <w:rPr>
          <w:rFonts w:asciiTheme="minorEastAsia" w:eastAsiaTheme="minorEastAsia" w:hAnsiTheme="minorEastAsia" w:hint="eastAsia"/>
        </w:rPr>
      </w:pPr>
      <w:r w:rsidRPr="00347E54">
        <w:rPr>
          <w:rFonts w:asciiTheme="minorEastAsia" w:eastAsiaTheme="minorEastAsia" w:hAnsiTheme="minorEastAsia" w:hint="eastAsia"/>
        </w:rPr>
        <w:t>第一包</w:t>
      </w:r>
      <w:r w:rsidR="008F4730" w:rsidRPr="00347E54">
        <w:rPr>
          <w:rFonts w:asciiTheme="minorEastAsia" w:eastAsiaTheme="minorEastAsia" w:hAnsiTheme="minorEastAsia" w:hint="eastAsia"/>
        </w:rPr>
        <w:t>中标服务费为：</w:t>
      </w:r>
      <w:r w:rsidR="00607871" w:rsidRPr="00347E54">
        <w:rPr>
          <w:rFonts w:asciiTheme="minorEastAsia" w:eastAsiaTheme="minorEastAsia" w:hAnsiTheme="minorEastAsia"/>
        </w:rPr>
        <w:t>16.02083</w:t>
      </w:r>
      <w:r w:rsidR="00607871" w:rsidRPr="00347E54">
        <w:rPr>
          <w:rFonts w:asciiTheme="minorEastAsia" w:eastAsiaTheme="minorEastAsia" w:hAnsiTheme="minorEastAsia" w:hint="eastAsia"/>
        </w:rPr>
        <w:t>6</w:t>
      </w:r>
      <w:r w:rsidR="008F4730" w:rsidRPr="00347E54">
        <w:rPr>
          <w:rFonts w:asciiTheme="minorEastAsia" w:eastAsiaTheme="minorEastAsia" w:hAnsiTheme="minorEastAsia" w:hint="eastAsia"/>
        </w:rPr>
        <w:t>万元</w:t>
      </w:r>
    </w:p>
    <w:p w14:paraId="63F69710" w14:textId="095F3A69" w:rsidR="001D7044" w:rsidRPr="00347E54" w:rsidRDefault="001D7044">
      <w:pPr>
        <w:spacing w:line="360" w:lineRule="auto"/>
        <w:rPr>
          <w:rFonts w:asciiTheme="minorEastAsia" w:eastAsiaTheme="minorEastAsia" w:hAnsiTheme="minorEastAsia" w:hint="eastAsia"/>
        </w:rPr>
      </w:pPr>
      <w:r w:rsidRPr="00347E54">
        <w:rPr>
          <w:rFonts w:asciiTheme="minorEastAsia" w:eastAsiaTheme="minorEastAsia" w:hAnsiTheme="minorEastAsia" w:hint="eastAsia"/>
        </w:rPr>
        <w:t>第二包中标服务费为：</w:t>
      </w:r>
      <w:r w:rsidR="00347E54" w:rsidRPr="00347E54">
        <w:rPr>
          <w:rFonts w:asciiTheme="minorEastAsia" w:eastAsiaTheme="minorEastAsia" w:hAnsiTheme="minorEastAsia"/>
        </w:rPr>
        <w:t>15.933776</w:t>
      </w:r>
      <w:r w:rsidRPr="00347E54">
        <w:rPr>
          <w:rFonts w:asciiTheme="minorEastAsia" w:eastAsiaTheme="minorEastAsia" w:hAnsiTheme="minorEastAsia" w:hint="eastAsia"/>
        </w:rPr>
        <w:t>万元</w:t>
      </w:r>
    </w:p>
    <w:p w14:paraId="543CB8F8" w14:textId="05350BA6" w:rsidR="001B1E57" w:rsidRPr="00347E54" w:rsidRDefault="001B1E57">
      <w:pPr>
        <w:spacing w:line="360" w:lineRule="auto"/>
        <w:rPr>
          <w:rFonts w:asciiTheme="minorEastAsia" w:eastAsiaTheme="minorEastAsia" w:hAnsiTheme="minorEastAsia" w:hint="eastAsia"/>
        </w:rPr>
      </w:pPr>
      <w:r w:rsidRPr="00347E54">
        <w:rPr>
          <w:rFonts w:asciiTheme="minorEastAsia" w:eastAsiaTheme="minorEastAsia" w:hAnsiTheme="minorEastAsia" w:hint="eastAsia"/>
        </w:rPr>
        <w:t>第三包中标服务费为：</w:t>
      </w:r>
      <w:r w:rsidR="00347E54" w:rsidRPr="00347E54">
        <w:rPr>
          <w:rFonts w:asciiTheme="minorEastAsia" w:eastAsiaTheme="minorEastAsia" w:hAnsiTheme="minorEastAsia"/>
        </w:rPr>
        <w:t>15.408992</w:t>
      </w:r>
      <w:r w:rsidRPr="00347E54">
        <w:rPr>
          <w:rFonts w:asciiTheme="minorEastAsia" w:eastAsiaTheme="minorEastAsia" w:hAnsiTheme="minorEastAsia" w:hint="eastAsia"/>
        </w:rPr>
        <w:t>万元</w:t>
      </w:r>
    </w:p>
    <w:p w14:paraId="5EB62964" w14:textId="222E48FD" w:rsidR="001D7044" w:rsidRPr="00511837" w:rsidRDefault="001D7044">
      <w:pPr>
        <w:spacing w:line="360" w:lineRule="auto"/>
        <w:rPr>
          <w:rFonts w:asciiTheme="minorEastAsia" w:eastAsiaTheme="minorEastAsia" w:hAnsiTheme="minorEastAsia" w:hint="eastAsia"/>
        </w:rPr>
      </w:pPr>
      <w:r w:rsidRPr="00347E54">
        <w:rPr>
          <w:rFonts w:asciiTheme="minorEastAsia" w:eastAsiaTheme="minorEastAsia" w:hAnsiTheme="minorEastAsia" w:hint="eastAsia"/>
        </w:rPr>
        <w:t>第</w:t>
      </w:r>
      <w:r w:rsidR="00351E49" w:rsidRPr="00347E54">
        <w:rPr>
          <w:rFonts w:asciiTheme="minorEastAsia" w:eastAsiaTheme="minorEastAsia" w:hAnsiTheme="minorEastAsia" w:hint="eastAsia"/>
        </w:rPr>
        <w:t>四</w:t>
      </w:r>
      <w:r w:rsidRPr="00347E54">
        <w:rPr>
          <w:rFonts w:asciiTheme="minorEastAsia" w:eastAsiaTheme="minorEastAsia" w:hAnsiTheme="minorEastAsia" w:hint="eastAsia"/>
        </w:rPr>
        <w:t>包中标服务费为：</w:t>
      </w:r>
      <w:r w:rsidR="00347E54" w:rsidRPr="00347E54">
        <w:rPr>
          <w:rFonts w:asciiTheme="minorEastAsia" w:eastAsiaTheme="minorEastAsia" w:hAnsiTheme="minorEastAsia"/>
        </w:rPr>
        <w:t>15.383936</w:t>
      </w:r>
      <w:r w:rsidRPr="00347E54">
        <w:rPr>
          <w:rFonts w:asciiTheme="minorEastAsia" w:eastAsiaTheme="minorEastAsia" w:hAnsiTheme="minorEastAsia" w:hint="eastAsia"/>
        </w:rPr>
        <w:t>万元</w:t>
      </w:r>
    </w:p>
    <w:p w14:paraId="57B33F26" w14:textId="77777777" w:rsidR="00A62A31" w:rsidRPr="00511837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511837">
        <w:rPr>
          <w:rFonts w:asciiTheme="minorEastAsia" w:eastAsiaTheme="minorEastAsia" w:hAnsiTheme="minorEastAsia" w:hint="eastAsia"/>
        </w:rPr>
        <w:t>七、公告期限</w:t>
      </w:r>
    </w:p>
    <w:p w14:paraId="128A7A56" w14:textId="77777777" w:rsidR="00A62A31" w:rsidRPr="0051183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511837">
        <w:rPr>
          <w:rFonts w:asciiTheme="minorEastAsia" w:eastAsiaTheme="minorEastAsia" w:hAnsiTheme="minorEastAsia" w:cs="宋体" w:hint="eastAsia"/>
          <w:kern w:val="0"/>
        </w:rPr>
        <w:lastRenderedPageBreak/>
        <w:t>自本公告发布之日起</w:t>
      </w:r>
      <w:r w:rsidRPr="00511837">
        <w:rPr>
          <w:rFonts w:asciiTheme="minorEastAsia" w:eastAsiaTheme="minorEastAsia" w:hAnsiTheme="minorEastAsia" w:cs="宋体"/>
          <w:kern w:val="0"/>
        </w:rPr>
        <w:t>1</w:t>
      </w:r>
      <w:r w:rsidRPr="00511837"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6583ED70" w14:textId="77777777" w:rsidR="00A62A31" w:rsidRPr="00511837" w:rsidRDefault="008F4730">
      <w:pPr>
        <w:spacing w:line="360" w:lineRule="auto"/>
        <w:rPr>
          <w:rFonts w:asciiTheme="minorEastAsia" w:eastAsiaTheme="minorEastAsia" w:hAnsiTheme="minorEastAsia" w:cs="仿宋" w:hint="eastAsia"/>
        </w:rPr>
      </w:pPr>
      <w:r w:rsidRPr="00511837">
        <w:rPr>
          <w:rFonts w:asciiTheme="minorEastAsia" w:eastAsiaTheme="minorEastAsia" w:hAnsiTheme="minorEastAsia" w:cs="仿宋" w:hint="eastAsia"/>
        </w:rPr>
        <w:t>八、其他补充事宜</w:t>
      </w:r>
    </w:p>
    <w:p w14:paraId="1138C45F" w14:textId="6A33F708" w:rsidR="00A62A31" w:rsidRPr="0051183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511837">
        <w:rPr>
          <w:rFonts w:asciiTheme="minorEastAsia" w:eastAsiaTheme="minorEastAsia" w:hAnsiTheme="minorEastAsia" w:cs="宋体" w:hint="eastAsia"/>
          <w:kern w:val="0"/>
        </w:rPr>
        <w:t>1</w:t>
      </w:r>
      <w:r w:rsidRPr="00511837">
        <w:rPr>
          <w:rFonts w:asciiTheme="minorEastAsia" w:eastAsiaTheme="minorEastAsia" w:hAnsiTheme="minorEastAsia" w:cs="宋体"/>
          <w:kern w:val="0"/>
        </w:rPr>
        <w:t>.</w:t>
      </w:r>
      <w:r w:rsidRPr="00511837">
        <w:rPr>
          <w:rFonts w:asciiTheme="minorEastAsia" w:eastAsiaTheme="minorEastAsia" w:hAnsiTheme="minorEastAsia" w:cs="宋体" w:hint="eastAsia"/>
          <w:kern w:val="0"/>
        </w:rPr>
        <w:t>首次公告日期：</w:t>
      </w:r>
      <w:r w:rsidR="003039F3" w:rsidRPr="003039F3">
        <w:rPr>
          <w:rFonts w:asciiTheme="minorEastAsia" w:eastAsiaTheme="minorEastAsia" w:hAnsiTheme="minorEastAsia" w:cs="宋体" w:hint="eastAsia"/>
          <w:kern w:val="0"/>
        </w:rPr>
        <w:t>2025年09月25日</w:t>
      </w:r>
    </w:p>
    <w:p w14:paraId="49D22C74" w14:textId="3EF774CE" w:rsidR="00A62A31" w:rsidRPr="0051183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511837">
        <w:rPr>
          <w:rFonts w:asciiTheme="minorEastAsia" w:eastAsiaTheme="minorEastAsia" w:hAnsiTheme="minorEastAsia" w:cs="宋体"/>
          <w:kern w:val="0"/>
        </w:rPr>
        <w:t>2</w:t>
      </w:r>
      <w:r w:rsidRPr="00511837">
        <w:rPr>
          <w:rFonts w:asciiTheme="minorEastAsia" w:eastAsiaTheme="minorEastAsia" w:hAnsiTheme="minorEastAsia" w:cs="宋体" w:hint="eastAsia"/>
          <w:kern w:val="0"/>
        </w:rPr>
        <w:t>.采购人定标时间：202</w:t>
      </w:r>
      <w:r w:rsidR="003366DD" w:rsidRPr="00511837">
        <w:rPr>
          <w:rFonts w:asciiTheme="minorEastAsia" w:eastAsiaTheme="minorEastAsia" w:hAnsiTheme="minorEastAsia" w:cs="宋体" w:hint="eastAsia"/>
          <w:kern w:val="0"/>
        </w:rPr>
        <w:t>5</w:t>
      </w:r>
      <w:r w:rsidRPr="00511837">
        <w:rPr>
          <w:rFonts w:asciiTheme="minorEastAsia" w:eastAsiaTheme="minorEastAsia" w:hAnsiTheme="minorEastAsia" w:cs="宋体" w:hint="eastAsia"/>
          <w:kern w:val="0"/>
        </w:rPr>
        <w:t>年</w:t>
      </w:r>
      <w:r w:rsidR="0091270B">
        <w:rPr>
          <w:rFonts w:asciiTheme="minorEastAsia" w:eastAsiaTheme="minorEastAsia" w:hAnsiTheme="minorEastAsia" w:cs="宋体" w:hint="eastAsia"/>
          <w:kern w:val="0"/>
        </w:rPr>
        <w:t>10</w:t>
      </w:r>
      <w:r w:rsidR="00466F2F" w:rsidRPr="00511837">
        <w:rPr>
          <w:rFonts w:asciiTheme="minorEastAsia" w:eastAsiaTheme="minorEastAsia" w:hAnsiTheme="minorEastAsia" w:cs="宋体" w:hint="eastAsia"/>
          <w:kern w:val="0"/>
        </w:rPr>
        <w:t>月</w:t>
      </w:r>
      <w:r w:rsidR="0091270B">
        <w:rPr>
          <w:rFonts w:asciiTheme="minorEastAsia" w:eastAsiaTheme="minorEastAsia" w:hAnsiTheme="minorEastAsia" w:cs="宋体" w:hint="eastAsia"/>
          <w:kern w:val="0"/>
        </w:rPr>
        <w:t>20</w:t>
      </w:r>
      <w:r w:rsidRPr="00511837">
        <w:rPr>
          <w:rFonts w:asciiTheme="minorEastAsia" w:eastAsiaTheme="minorEastAsia" w:hAnsiTheme="minorEastAsia" w:cs="宋体" w:hint="eastAsia"/>
          <w:kern w:val="0"/>
        </w:rPr>
        <w:t>日</w:t>
      </w:r>
    </w:p>
    <w:p w14:paraId="1F0043F8" w14:textId="6D2487C2" w:rsidR="00A62A31" w:rsidRPr="0051183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511837">
        <w:rPr>
          <w:rFonts w:asciiTheme="minorEastAsia" w:eastAsiaTheme="minorEastAsia" w:hAnsiTheme="minorEastAsia" w:cs="宋体"/>
          <w:kern w:val="0"/>
        </w:rPr>
        <w:t>3</w:t>
      </w:r>
      <w:r w:rsidRPr="00511837">
        <w:rPr>
          <w:rFonts w:asciiTheme="minorEastAsia" w:eastAsiaTheme="minorEastAsia" w:hAnsiTheme="minorEastAsia" w:cs="宋体" w:hint="eastAsia"/>
          <w:kern w:val="0"/>
        </w:rPr>
        <w:t>.中标公告日期：</w:t>
      </w:r>
      <w:r w:rsidR="0091270B" w:rsidRPr="00511837">
        <w:rPr>
          <w:rFonts w:asciiTheme="minorEastAsia" w:eastAsiaTheme="minorEastAsia" w:hAnsiTheme="minorEastAsia" w:cs="宋体" w:hint="eastAsia"/>
          <w:kern w:val="0"/>
        </w:rPr>
        <w:t>2025年</w:t>
      </w:r>
      <w:r w:rsidR="0091270B">
        <w:rPr>
          <w:rFonts w:asciiTheme="minorEastAsia" w:eastAsiaTheme="minorEastAsia" w:hAnsiTheme="minorEastAsia" w:cs="宋体" w:hint="eastAsia"/>
          <w:kern w:val="0"/>
        </w:rPr>
        <w:t>10</w:t>
      </w:r>
      <w:r w:rsidR="0091270B" w:rsidRPr="00511837">
        <w:rPr>
          <w:rFonts w:asciiTheme="minorEastAsia" w:eastAsiaTheme="minorEastAsia" w:hAnsiTheme="minorEastAsia" w:cs="宋体" w:hint="eastAsia"/>
          <w:kern w:val="0"/>
        </w:rPr>
        <w:t>月</w:t>
      </w:r>
      <w:r w:rsidR="0091270B">
        <w:rPr>
          <w:rFonts w:asciiTheme="minorEastAsia" w:eastAsiaTheme="minorEastAsia" w:hAnsiTheme="minorEastAsia" w:cs="宋体" w:hint="eastAsia"/>
          <w:kern w:val="0"/>
        </w:rPr>
        <w:t>20</w:t>
      </w:r>
      <w:r w:rsidR="0091270B" w:rsidRPr="00511837">
        <w:rPr>
          <w:rFonts w:asciiTheme="minorEastAsia" w:eastAsiaTheme="minorEastAsia" w:hAnsiTheme="minorEastAsia" w:cs="宋体" w:hint="eastAsia"/>
          <w:kern w:val="0"/>
        </w:rPr>
        <w:t>日</w:t>
      </w:r>
    </w:p>
    <w:p w14:paraId="5D824E01" w14:textId="5D387DFB" w:rsidR="009E5B59" w:rsidRDefault="0034560B" w:rsidP="0034560B">
      <w:pPr>
        <w:spacing w:line="360" w:lineRule="auto"/>
        <w:ind w:firstLineChars="200" w:firstLine="420"/>
        <w:rPr>
          <w:rFonts w:ascii="宋体" w:hAnsi="宋体" w:cs="宋体" w:hint="eastAsia"/>
          <w:color w:val="000000" w:themeColor="text1"/>
        </w:rPr>
      </w:pPr>
      <w:bookmarkStart w:id="2" w:name="_Hlk88209129"/>
      <w:r w:rsidRPr="00511837">
        <w:rPr>
          <w:rFonts w:asciiTheme="minorEastAsia" w:eastAsiaTheme="minorEastAsia" w:hAnsiTheme="minorEastAsia" w:cs="宋体"/>
          <w:kern w:val="0"/>
        </w:rPr>
        <w:t>4</w:t>
      </w:r>
      <w:r w:rsidRPr="00511837">
        <w:rPr>
          <w:rFonts w:asciiTheme="minorEastAsia" w:eastAsiaTheme="minorEastAsia" w:hAnsiTheme="minorEastAsia" w:cs="宋体" w:hint="eastAsia"/>
          <w:kern w:val="0"/>
        </w:rPr>
        <w:t>.项目用途：</w:t>
      </w:r>
      <w:r w:rsidR="007A1E82" w:rsidRPr="00511837">
        <w:rPr>
          <w:rFonts w:asciiTheme="minorEastAsia" w:eastAsiaTheme="minorEastAsia" w:hAnsiTheme="minorEastAsia" w:cs="宋体" w:hint="eastAsia"/>
          <w:kern w:val="0"/>
        </w:rPr>
        <w:t>用于</w:t>
      </w:r>
      <w:r w:rsidR="0091270B" w:rsidRPr="0091270B">
        <w:rPr>
          <w:rFonts w:ascii="宋体" w:hAnsi="宋体" w:cs="宋体" w:hint="eastAsia"/>
          <w:color w:val="000000" w:themeColor="text1"/>
        </w:rPr>
        <w:t>北京市公安局2026-2028年度后勤保障服务项目</w:t>
      </w:r>
    </w:p>
    <w:p w14:paraId="46C7F41B" w14:textId="38F8F657" w:rsidR="00E801EF" w:rsidRPr="00511837" w:rsidRDefault="00FB375A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>
        <w:rPr>
          <w:rFonts w:ascii="新宋体" w:eastAsia="新宋体" w:hAnsi="新宋体" w:cs="新宋体" w:hint="eastAsia"/>
        </w:rPr>
        <w:t>5</w:t>
      </w:r>
      <w:r w:rsidR="00E801EF" w:rsidRPr="00511837">
        <w:rPr>
          <w:rFonts w:ascii="新宋体" w:eastAsia="新宋体" w:hAnsi="新宋体" w:cs="新宋体" w:hint="eastAsia"/>
        </w:rPr>
        <w:t>.代理服务收费汇款账户信息如下：</w:t>
      </w:r>
    </w:p>
    <w:p w14:paraId="7FEC824D" w14:textId="77777777" w:rsidR="00E801EF" w:rsidRPr="004D761E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511837">
        <w:rPr>
          <w:rFonts w:ascii="新宋体" w:eastAsia="新宋体" w:hAnsi="新宋体" w:cs="新宋体" w:hint="eastAsia"/>
        </w:rPr>
        <w:t>开户名称：北京国际工程咨询有限公司</w:t>
      </w:r>
    </w:p>
    <w:p w14:paraId="2F4FC3A7" w14:textId="61E0840E" w:rsidR="00E801EF" w:rsidRPr="004D761E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4D761E">
        <w:rPr>
          <w:rFonts w:ascii="新宋体" w:eastAsia="新宋体" w:hAnsi="新宋体" w:cs="新宋体" w:hint="eastAsia"/>
        </w:rPr>
        <w:t>开户银行：</w:t>
      </w:r>
      <w:r w:rsidR="00925D23" w:rsidRPr="004D761E">
        <w:rPr>
          <w:rFonts w:ascii="新宋体" w:eastAsia="新宋体" w:hAnsi="新宋体" w:cs="新宋体" w:hint="eastAsia"/>
        </w:rPr>
        <w:t>交通银行北京右安门支行</w:t>
      </w:r>
    </w:p>
    <w:p w14:paraId="2211A4ED" w14:textId="69E221E9" w:rsidR="00E801EF" w:rsidRPr="0039238B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39238B">
        <w:rPr>
          <w:rFonts w:ascii="新宋体" w:eastAsia="新宋体" w:hAnsi="新宋体" w:cs="新宋体" w:hint="eastAsia"/>
        </w:rPr>
        <w:t>账号：</w:t>
      </w:r>
      <w:r w:rsidR="00D731DE" w:rsidRPr="0039238B">
        <w:rPr>
          <w:rFonts w:ascii="新宋体" w:eastAsia="新宋体" w:hAnsi="新宋体" w:cs="新宋体"/>
        </w:rPr>
        <w:t>81100602610130021000001</w:t>
      </w:r>
    </w:p>
    <w:p w14:paraId="238857B1" w14:textId="7DA51596" w:rsidR="00953430" w:rsidRPr="0039238B" w:rsidRDefault="00953430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39238B">
        <w:rPr>
          <w:rFonts w:ascii="新宋体" w:eastAsia="新宋体" w:hAnsi="新宋体" w:cs="新宋体" w:hint="eastAsia"/>
        </w:rPr>
        <w:t>6.得分</w:t>
      </w:r>
    </w:p>
    <w:p w14:paraId="4176C707" w14:textId="592F903F" w:rsidR="00953430" w:rsidRPr="0039238B" w:rsidRDefault="00953430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39238B">
        <w:rPr>
          <w:rFonts w:ascii="新宋体" w:eastAsia="新宋体" w:hAnsi="新宋体" w:cs="新宋体" w:hint="eastAsia"/>
        </w:rPr>
        <w:t>第一包中标单位得分：</w:t>
      </w:r>
      <w:r w:rsidR="009F3D78" w:rsidRPr="0039238B">
        <w:rPr>
          <w:rFonts w:ascii="新宋体" w:eastAsia="新宋体" w:hAnsi="新宋体" w:cs="新宋体"/>
        </w:rPr>
        <w:t>91.79</w:t>
      </w:r>
    </w:p>
    <w:p w14:paraId="752170F8" w14:textId="718CB144" w:rsidR="00953430" w:rsidRPr="0039238B" w:rsidRDefault="00953430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39238B">
        <w:rPr>
          <w:rFonts w:ascii="新宋体" w:eastAsia="新宋体" w:hAnsi="新宋体" w:cs="新宋体" w:hint="eastAsia"/>
        </w:rPr>
        <w:t>第二包中标单位得分：</w:t>
      </w:r>
      <w:r w:rsidR="00D41A1B" w:rsidRPr="0039238B">
        <w:rPr>
          <w:rFonts w:ascii="新宋体" w:eastAsia="新宋体" w:hAnsi="新宋体" w:cs="新宋体"/>
        </w:rPr>
        <w:t>89.14</w:t>
      </w:r>
    </w:p>
    <w:p w14:paraId="597919F7" w14:textId="5EC65DC5" w:rsidR="00ED4049" w:rsidRPr="0039238B" w:rsidRDefault="00ED4049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39238B">
        <w:rPr>
          <w:rFonts w:ascii="新宋体" w:eastAsia="新宋体" w:hAnsi="新宋体" w:cs="新宋体" w:hint="eastAsia"/>
        </w:rPr>
        <w:t>第三包中标单位得分：</w:t>
      </w:r>
      <w:r w:rsidR="00CC096C" w:rsidRPr="0039238B">
        <w:rPr>
          <w:rFonts w:ascii="新宋体" w:eastAsia="新宋体" w:hAnsi="新宋体" w:cs="新宋体"/>
        </w:rPr>
        <w:t>89.33</w:t>
      </w:r>
    </w:p>
    <w:p w14:paraId="07DB9F36" w14:textId="2A57393A" w:rsidR="00953430" w:rsidRDefault="00953430" w:rsidP="00953430">
      <w:pPr>
        <w:spacing w:line="360" w:lineRule="auto"/>
        <w:ind w:firstLineChars="200" w:firstLine="420"/>
        <w:rPr>
          <w:rFonts w:ascii="新宋体" w:eastAsia="新宋体" w:hAnsi="新宋体" w:cs="新宋体"/>
        </w:rPr>
      </w:pPr>
      <w:r w:rsidRPr="0039238B">
        <w:rPr>
          <w:rFonts w:ascii="新宋体" w:eastAsia="新宋体" w:hAnsi="新宋体" w:cs="新宋体" w:hint="eastAsia"/>
        </w:rPr>
        <w:t>第四包中标单位得分：</w:t>
      </w:r>
      <w:r w:rsidR="00F571D9" w:rsidRPr="0039238B">
        <w:rPr>
          <w:rFonts w:ascii="新宋体" w:eastAsia="新宋体" w:hAnsi="新宋体" w:cs="新宋体"/>
        </w:rPr>
        <w:t>86.08</w:t>
      </w:r>
    </w:p>
    <w:p w14:paraId="154EC238" w14:textId="3785536D" w:rsidR="007C6998" w:rsidRDefault="007C6998" w:rsidP="00953430">
      <w:pPr>
        <w:spacing w:line="360" w:lineRule="auto"/>
        <w:ind w:firstLineChars="200" w:firstLine="4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7.中标金额</w:t>
      </w:r>
    </w:p>
    <w:p w14:paraId="5BE52168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第1包：第三片区</w:t>
      </w:r>
    </w:p>
    <w:p w14:paraId="003F7A69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中标单位：北京礼信年年餐饮管理有限公司</w:t>
      </w:r>
    </w:p>
    <w:p w14:paraId="1E47C9A4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中标金额：一年合计26920149.72元，三年合计80760449.16元</w:t>
      </w:r>
    </w:p>
    <w:p w14:paraId="430F5499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第2包：第一片区</w:t>
      </w:r>
    </w:p>
    <w:p w14:paraId="3E2D4667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中标单位：北京鼎丰胜酒店管理有限公司</w:t>
      </w:r>
    </w:p>
    <w:p w14:paraId="69F2A892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中标金额：一年合计26732400元，三年合计79672200元</w:t>
      </w:r>
    </w:p>
    <w:p w14:paraId="1D39CA00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第3包：第二片区</w:t>
      </w:r>
    </w:p>
    <w:p w14:paraId="4D071720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中标单位：北京釜暄酒店管理有限公司</w:t>
      </w:r>
    </w:p>
    <w:p w14:paraId="240EF826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中标金额：一年合计24370800元，三年合计73112400元</w:t>
      </w:r>
    </w:p>
    <w:p w14:paraId="6D529541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第4包：第四片区</w:t>
      </w:r>
    </w:p>
    <w:p w14:paraId="1434DB72" w14:textId="77777777" w:rsidR="007C6998" w:rsidRPr="007C6998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中标单位：北京得利兴斯食品有限公司</w:t>
      </w:r>
    </w:p>
    <w:p w14:paraId="37D141E7" w14:textId="4AD36F91" w:rsidR="007C6998" w:rsidRPr="000876DF" w:rsidRDefault="007C6998" w:rsidP="007C6998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C6998">
        <w:rPr>
          <w:rFonts w:ascii="新宋体" w:eastAsia="新宋体" w:hAnsi="新宋体" w:cs="新宋体" w:hint="eastAsia"/>
        </w:rPr>
        <w:t>中标金额：一年合计24266400元，三年合计72799200元</w:t>
      </w:r>
    </w:p>
    <w:bookmarkEnd w:id="2"/>
    <w:p w14:paraId="6D9BFE74" w14:textId="77777777" w:rsidR="00A62A31" w:rsidRPr="004D761E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4D761E"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147D8BF3" w14:textId="77777777" w:rsidR="00A62A31" w:rsidRPr="004D761E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3" w:name="_Toc35393810"/>
      <w:bookmarkStart w:id="4" w:name="_Toc28359023"/>
      <w:bookmarkStart w:id="5" w:name="_Toc28359100"/>
      <w:bookmarkStart w:id="6" w:name="_Toc35393641"/>
      <w:r w:rsidRPr="004D761E">
        <w:rPr>
          <w:rFonts w:asciiTheme="minorEastAsia" w:eastAsiaTheme="minorEastAsia" w:hAnsiTheme="minorEastAsia" w:cs="宋体" w:hint="eastAsia"/>
          <w:b w:val="0"/>
          <w:sz w:val="21"/>
          <w:szCs w:val="21"/>
        </w:rPr>
        <w:lastRenderedPageBreak/>
        <w:t>1.采购人信息</w:t>
      </w:r>
      <w:bookmarkEnd w:id="3"/>
      <w:bookmarkEnd w:id="4"/>
      <w:bookmarkEnd w:id="5"/>
      <w:bookmarkEnd w:id="6"/>
    </w:p>
    <w:p w14:paraId="2F6E9AA8" w14:textId="2C4B2010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名    称：</w:t>
      </w:r>
      <w:r w:rsidR="00585E6A" w:rsidRPr="004D761E">
        <w:rPr>
          <w:rFonts w:asciiTheme="minorEastAsia" w:eastAsiaTheme="minorEastAsia" w:hAnsiTheme="minorEastAsia" w:hint="eastAsia"/>
          <w:u w:val="single"/>
        </w:rPr>
        <w:t>北京市公安局</w:t>
      </w:r>
    </w:p>
    <w:p w14:paraId="412FED68" w14:textId="62C56E78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地    址：</w:t>
      </w:r>
      <w:r w:rsidR="00D6780D" w:rsidRPr="004D761E">
        <w:rPr>
          <w:rFonts w:asciiTheme="minorEastAsia" w:eastAsiaTheme="minorEastAsia" w:hAnsiTheme="minorEastAsia" w:hint="eastAsia"/>
          <w:u w:val="single"/>
        </w:rPr>
        <w:t>北京市东城区前门东大街9号</w:t>
      </w:r>
    </w:p>
    <w:p w14:paraId="66B38878" w14:textId="41244DF6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4D761E">
        <w:rPr>
          <w:rFonts w:asciiTheme="minorEastAsia" w:eastAsiaTheme="minorEastAsia" w:hAnsiTheme="minorEastAsia" w:hint="eastAsia"/>
        </w:rPr>
        <w:t>联系方式：</w:t>
      </w:r>
      <w:r w:rsidR="00930C72" w:rsidRPr="00930C72">
        <w:rPr>
          <w:rFonts w:asciiTheme="minorEastAsia" w:eastAsiaTheme="minorEastAsia" w:hAnsiTheme="minorEastAsia" w:hint="eastAsia"/>
          <w:u w:val="single"/>
        </w:rPr>
        <w:t>汪老师，</w:t>
      </w:r>
      <w:r w:rsidR="00192A58" w:rsidRPr="00192A58">
        <w:rPr>
          <w:rFonts w:asciiTheme="minorEastAsia" w:eastAsiaTheme="minorEastAsia" w:hAnsiTheme="minorEastAsia"/>
          <w:u w:val="single"/>
        </w:rPr>
        <w:t>010-</w:t>
      </w:r>
      <w:r w:rsidR="00DF6A1C" w:rsidRPr="00DF6A1C">
        <w:rPr>
          <w:rFonts w:asciiTheme="minorEastAsia" w:eastAsiaTheme="minorEastAsia" w:hAnsiTheme="minorEastAsia"/>
          <w:u w:val="single"/>
        </w:rPr>
        <w:t>65223229</w:t>
      </w:r>
    </w:p>
    <w:p w14:paraId="10874DB2" w14:textId="77777777" w:rsidR="00A62A31" w:rsidRPr="004D761E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7" w:name="_Toc28359024"/>
      <w:bookmarkStart w:id="8" w:name="_Toc28359101"/>
      <w:bookmarkStart w:id="9" w:name="_Toc35393811"/>
      <w:bookmarkStart w:id="10" w:name="_Toc35393642"/>
      <w:r w:rsidRPr="004D761E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2.采购代理机构信息</w:t>
      </w:r>
      <w:bookmarkEnd w:id="7"/>
      <w:bookmarkEnd w:id="8"/>
      <w:bookmarkEnd w:id="9"/>
      <w:bookmarkEnd w:id="10"/>
    </w:p>
    <w:p w14:paraId="31BC60EF" w14:textId="77777777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4D761E">
        <w:rPr>
          <w:rFonts w:asciiTheme="minorEastAsia" w:eastAsiaTheme="minorEastAsia" w:hAnsiTheme="minorEastAsia" w:hint="eastAsia"/>
        </w:rPr>
        <w:t>名    称：</w:t>
      </w:r>
      <w:r w:rsidRPr="004D761E">
        <w:rPr>
          <w:rFonts w:asciiTheme="minorEastAsia" w:eastAsiaTheme="minorEastAsia" w:hAnsiTheme="minorEastAsia" w:hint="eastAsia"/>
          <w:u w:val="single"/>
        </w:rPr>
        <w:t>北京国际工程咨询有限公司</w:t>
      </w:r>
    </w:p>
    <w:p w14:paraId="22DF7E4D" w14:textId="4DD5E051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4D761E">
        <w:rPr>
          <w:rFonts w:asciiTheme="minorEastAsia" w:eastAsiaTheme="minorEastAsia" w:hAnsiTheme="minorEastAsia" w:hint="eastAsia"/>
        </w:rPr>
        <w:t>地　  址：</w:t>
      </w:r>
      <w:r w:rsidR="00646FB7" w:rsidRPr="004D761E">
        <w:rPr>
          <w:rFonts w:asciiTheme="minorEastAsia" w:eastAsiaTheme="minorEastAsia" w:hAnsiTheme="minorEastAsia" w:hint="eastAsia"/>
          <w:u w:val="single"/>
        </w:rPr>
        <w:t>北京市西城区广安门外大街甲275号</w:t>
      </w:r>
    </w:p>
    <w:p w14:paraId="72FD22C4" w14:textId="1D5F686D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4D761E">
        <w:rPr>
          <w:rFonts w:asciiTheme="minorEastAsia" w:eastAsiaTheme="minorEastAsia" w:hAnsiTheme="minorEastAsia" w:hint="eastAsia"/>
        </w:rPr>
        <w:t>联系方式：</w:t>
      </w:r>
      <w:r w:rsidR="00E5442C" w:rsidRPr="004D761E">
        <w:rPr>
          <w:rFonts w:asciiTheme="minorEastAsia" w:eastAsiaTheme="minorEastAsia" w:hAnsiTheme="minorEastAsia" w:hint="eastAsia"/>
          <w:u w:val="single"/>
        </w:rPr>
        <w:t>关雪，</w:t>
      </w:r>
      <w:r w:rsidR="00F769B0" w:rsidRPr="004D761E">
        <w:rPr>
          <w:rFonts w:asciiTheme="minorEastAsia" w:eastAsiaTheme="minorEastAsia" w:hAnsiTheme="minorEastAsia"/>
          <w:u w:val="single"/>
        </w:rPr>
        <w:t>010-65780567</w:t>
      </w:r>
    </w:p>
    <w:p w14:paraId="742BAE63" w14:textId="77777777" w:rsidR="00A62A31" w:rsidRPr="004D761E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11" w:name="_Toc35393643"/>
      <w:bookmarkStart w:id="12" w:name="_Toc28359102"/>
      <w:bookmarkStart w:id="13" w:name="_Toc28359025"/>
      <w:bookmarkStart w:id="14" w:name="_Toc35393812"/>
      <w:r w:rsidRPr="004D761E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3.项目</w:t>
      </w:r>
      <w:r w:rsidRPr="004D761E">
        <w:rPr>
          <w:rFonts w:asciiTheme="minorEastAsia" w:eastAsiaTheme="minorEastAsia" w:hAnsiTheme="minorEastAsia" w:cs="宋体"/>
          <w:b w:val="0"/>
          <w:sz w:val="21"/>
          <w:szCs w:val="21"/>
        </w:rPr>
        <w:t>联系方式</w:t>
      </w:r>
      <w:bookmarkEnd w:id="11"/>
      <w:bookmarkEnd w:id="12"/>
      <w:bookmarkEnd w:id="13"/>
      <w:bookmarkEnd w:id="14"/>
    </w:p>
    <w:p w14:paraId="4ACE0F77" w14:textId="6BEFBE8E" w:rsidR="00A62A31" w:rsidRPr="004D761E" w:rsidRDefault="008F4730" w:rsidP="00E57401">
      <w:pPr>
        <w:pStyle w:val="a7"/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4D761E">
        <w:rPr>
          <w:rFonts w:asciiTheme="minorEastAsia" w:hAnsiTheme="minorEastAsia" w:hint="eastAsia"/>
          <w:szCs w:val="21"/>
        </w:rPr>
        <w:t>项目联系人：</w:t>
      </w:r>
      <w:r w:rsidR="00DD2DB9" w:rsidRPr="004D761E">
        <w:rPr>
          <w:rFonts w:asciiTheme="minorEastAsia" w:hAnsiTheme="minorEastAsia" w:hint="eastAsia"/>
          <w:u w:val="single"/>
        </w:rPr>
        <w:t>关雪</w:t>
      </w:r>
    </w:p>
    <w:p w14:paraId="5E3419AD" w14:textId="3021555A" w:rsidR="00A62A31" w:rsidRPr="004D761E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4D761E">
        <w:rPr>
          <w:rFonts w:asciiTheme="minorEastAsia" w:eastAsiaTheme="minorEastAsia" w:hAnsiTheme="minorEastAsia" w:hint="eastAsia"/>
        </w:rPr>
        <w:t>电　  话：</w:t>
      </w:r>
      <w:r w:rsidR="00F769B0" w:rsidRPr="004D761E">
        <w:rPr>
          <w:rFonts w:asciiTheme="minorEastAsia" w:eastAsiaTheme="minorEastAsia" w:hAnsiTheme="minorEastAsia"/>
          <w:u w:val="single"/>
        </w:rPr>
        <w:t>010-65780567</w:t>
      </w:r>
    </w:p>
    <w:p w14:paraId="0FC9ECB3" w14:textId="77777777" w:rsidR="00A62A31" w:rsidRPr="004D761E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4D761E"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37B6235E" w14:textId="3F7F2AB3" w:rsidR="00BD1B06" w:rsidRDefault="008F4730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4D761E"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02553926" w14:textId="24B35951" w:rsidR="004869E8" w:rsidRDefault="004869E8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2.中小企业声明函</w:t>
      </w:r>
    </w:p>
    <w:p w14:paraId="25DA1668" w14:textId="2E568521" w:rsidR="000D7C9F" w:rsidRPr="00501025" w:rsidRDefault="004869E8" w:rsidP="00501025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  <w:r w:rsidRPr="004869E8">
        <w:rPr>
          <w:rFonts w:asciiTheme="minorEastAsia" w:eastAsiaTheme="minorEastAsia" w:hAnsiTheme="minorEastAsia" w:cs="宋体"/>
          <w:noProof/>
          <w:kern w:val="0"/>
        </w:rPr>
        <w:lastRenderedPageBreak/>
        <w:drawing>
          <wp:inline distT="0" distB="0" distL="0" distR="0" wp14:anchorId="43BE8722" wp14:editId="5BCF3919">
            <wp:extent cx="5274310" cy="7221220"/>
            <wp:effectExtent l="0" t="0" r="2540" b="0"/>
            <wp:docPr id="257779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9E8">
        <w:rPr>
          <w:rFonts w:asciiTheme="minorEastAsia" w:eastAsiaTheme="minorEastAsia" w:hAnsiTheme="minorEastAsia" w:cs="宋体"/>
          <w:noProof/>
          <w:kern w:val="0"/>
        </w:rPr>
        <w:lastRenderedPageBreak/>
        <w:drawing>
          <wp:inline distT="0" distB="0" distL="0" distR="0" wp14:anchorId="06912A6A" wp14:editId="52DB7D42">
            <wp:extent cx="5274310" cy="7463155"/>
            <wp:effectExtent l="0" t="0" r="2540" b="4445"/>
            <wp:docPr id="16329599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9E8">
        <w:rPr>
          <w:rFonts w:asciiTheme="minorEastAsia" w:eastAsiaTheme="minorEastAsia" w:hAnsiTheme="minorEastAsia" w:cs="宋体"/>
          <w:noProof/>
          <w:kern w:val="0"/>
        </w:rPr>
        <w:lastRenderedPageBreak/>
        <w:drawing>
          <wp:inline distT="0" distB="0" distL="0" distR="0" wp14:anchorId="16FA9E05" wp14:editId="3F7EE124">
            <wp:extent cx="5274310" cy="6968490"/>
            <wp:effectExtent l="0" t="0" r="2540" b="3810"/>
            <wp:docPr id="3718771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C9F" w:rsidRPr="005010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441A5" w14:textId="77777777" w:rsidR="00213CF7" w:rsidRDefault="00213CF7" w:rsidP="0034560B">
      <w:r>
        <w:separator/>
      </w:r>
    </w:p>
  </w:endnote>
  <w:endnote w:type="continuationSeparator" w:id="0">
    <w:p w14:paraId="43A1D5DC" w14:textId="77777777" w:rsidR="00213CF7" w:rsidRDefault="00213CF7" w:rsidP="0034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E98E1" w14:textId="77777777" w:rsidR="00213CF7" w:rsidRDefault="00213CF7" w:rsidP="0034560B">
      <w:r>
        <w:separator/>
      </w:r>
    </w:p>
  </w:footnote>
  <w:footnote w:type="continuationSeparator" w:id="0">
    <w:p w14:paraId="52A487F2" w14:textId="77777777" w:rsidR="00213CF7" w:rsidRDefault="00213CF7" w:rsidP="00345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A4A02"/>
    <w:multiLevelType w:val="hybridMultilevel"/>
    <w:tmpl w:val="E83E20A6"/>
    <w:lvl w:ilvl="0" w:tplc="772EBE1A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F24C696"/>
    <w:multiLevelType w:val="singleLevel"/>
    <w:tmpl w:val="5F24C69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FF234B1"/>
    <w:multiLevelType w:val="singleLevel"/>
    <w:tmpl w:val="6FF234B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928729446">
    <w:abstractNumId w:val="1"/>
  </w:num>
  <w:num w:numId="2" w16cid:durableId="253518022">
    <w:abstractNumId w:val="2"/>
  </w:num>
  <w:num w:numId="3" w16cid:durableId="159339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D6"/>
    <w:rsid w:val="00002B84"/>
    <w:rsid w:val="00003113"/>
    <w:rsid w:val="00006906"/>
    <w:rsid w:val="0001007C"/>
    <w:rsid w:val="00015BE0"/>
    <w:rsid w:val="00026141"/>
    <w:rsid w:val="0003025A"/>
    <w:rsid w:val="0003371A"/>
    <w:rsid w:val="00033DFB"/>
    <w:rsid w:val="00035AE6"/>
    <w:rsid w:val="00040504"/>
    <w:rsid w:val="000405EE"/>
    <w:rsid w:val="00040CFA"/>
    <w:rsid w:val="00045296"/>
    <w:rsid w:val="0005371B"/>
    <w:rsid w:val="0005534D"/>
    <w:rsid w:val="00056092"/>
    <w:rsid w:val="000569C3"/>
    <w:rsid w:val="00056CB7"/>
    <w:rsid w:val="000576F3"/>
    <w:rsid w:val="000635AC"/>
    <w:rsid w:val="0007123C"/>
    <w:rsid w:val="000729F6"/>
    <w:rsid w:val="00084ADB"/>
    <w:rsid w:val="00086144"/>
    <w:rsid w:val="000876DF"/>
    <w:rsid w:val="00087874"/>
    <w:rsid w:val="000935BA"/>
    <w:rsid w:val="000A703E"/>
    <w:rsid w:val="000B1974"/>
    <w:rsid w:val="000B2A53"/>
    <w:rsid w:val="000B2E45"/>
    <w:rsid w:val="000B72C5"/>
    <w:rsid w:val="000C23F4"/>
    <w:rsid w:val="000D093E"/>
    <w:rsid w:val="000D1ACD"/>
    <w:rsid w:val="000D2AB2"/>
    <w:rsid w:val="000D7C9F"/>
    <w:rsid w:val="000E092D"/>
    <w:rsid w:val="000E729B"/>
    <w:rsid w:val="000F00D7"/>
    <w:rsid w:val="000F2FCD"/>
    <w:rsid w:val="000F7AD2"/>
    <w:rsid w:val="0010179C"/>
    <w:rsid w:val="00106938"/>
    <w:rsid w:val="00107ABD"/>
    <w:rsid w:val="00110A4E"/>
    <w:rsid w:val="001111FD"/>
    <w:rsid w:val="00123EF7"/>
    <w:rsid w:val="00124211"/>
    <w:rsid w:val="00130546"/>
    <w:rsid w:val="0014162B"/>
    <w:rsid w:val="00141E42"/>
    <w:rsid w:val="00146675"/>
    <w:rsid w:val="00150132"/>
    <w:rsid w:val="00151642"/>
    <w:rsid w:val="00151D15"/>
    <w:rsid w:val="0015315D"/>
    <w:rsid w:val="00161EC4"/>
    <w:rsid w:val="00162894"/>
    <w:rsid w:val="00163464"/>
    <w:rsid w:val="00163577"/>
    <w:rsid w:val="00164765"/>
    <w:rsid w:val="00170C22"/>
    <w:rsid w:val="00176CC1"/>
    <w:rsid w:val="001776E9"/>
    <w:rsid w:val="001804B4"/>
    <w:rsid w:val="001814DA"/>
    <w:rsid w:val="001847DA"/>
    <w:rsid w:val="001868A2"/>
    <w:rsid w:val="00192A58"/>
    <w:rsid w:val="001A1137"/>
    <w:rsid w:val="001A1DE0"/>
    <w:rsid w:val="001A20E7"/>
    <w:rsid w:val="001A6287"/>
    <w:rsid w:val="001A63C3"/>
    <w:rsid w:val="001B1E57"/>
    <w:rsid w:val="001B650A"/>
    <w:rsid w:val="001C4386"/>
    <w:rsid w:val="001C7848"/>
    <w:rsid w:val="001D37EA"/>
    <w:rsid w:val="001D7044"/>
    <w:rsid w:val="001D74C1"/>
    <w:rsid w:val="001E2F6C"/>
    <w:rsid w:val="001F1A29"/>
    <w:rsid w:val="001F2DC8"/>
    <w:rsid w:val="001F5B6E"/>
    <w:rsid w:val="001F6629"/>
    <w:rsid w:val="001F7845"/>
    <w:rsid w:val="00204DA3"/>
    <w:rsid w:val="00210D09"/>
    <w:rsid w:val="00213CF7"/>
    <w:rsid w:val="002327FA"/>
    <w:rsid w:val="00232A45"/>
    <w:rsid w:val="002339A3"/>
    <w:rsid w:val="00243CDF"/>
    <w:rsid w:val="00244830"/>
    <w:rsid w:val="0024565D"/>
    <w:rsid w:val="002461DA"/>
    <w:rsid w:val="00246B78"/>
    <w:rsid w:val="00257BD1"/>
    <w:rsid w:val="00264FD6"/>
    <w:rsid w:val="00280400"/>
    <w:rsid w:val="002947B4"/>
    <w:rsid w:val="00295665"/>
    <w:rsid w:val="00295AA3"/>
    <w:rsid w:val="002A44BC"/>
    <w:rsid w:val="002B5AFE"/>
    <w:rsid w:val="002B76D6"/>
    <w:rsid w:val="002C1F61"/>
    <w:rsid w:val="002C60C9"/>
    <w:rsid w:val="002D2549"/>
    <w:rsid w:val="002D2824"/>
    <w:rsid w:val="002D6DFB"/>
    <w:rsid w:val="002D730B"/>
    <w:rsid w:val="002E2362"/>
    <w:rsid w:val="002E3508"/>
    <w:rsid w:val="002F0438"/>
    <w:rsid w:val="002F4CF7"/>
    <w:rsid w:val="002F5D6F"/>
    <w:rsid w:val="00301238"/>
    <w:rsid w:val="00302BAD"/>
    <w:rsid w:val="00303187"/>
    <w:rsid w:val="003039F3"/>
    <w:rsid w:val="00304834"/>
    <w:rsid w:val="00304F89"/>
    <w:rsid w:val="00310643"/>
    <w:rsid w:val="003111CF"/>
    <w:rsid w:val="00315556"/>
    <w:rsid w:val="003176AE"/>
    <w:rsid w:val="0032077A"/>
    <w:rsid w:val="00332928"/>
    <w:rsid w:val="003332B4"/>
    <w:rsid w:val="00333578"/>
    <w:rsid w:val="00333A6F"/>
    <w:rsid w:val="00335EAC"/>
    <w:rsid w:val="003366DD"/>
    <w:rsid w:val="003410AD"/>
    <w:rsid w:val="0034560B"/>
    <w:rsid w:val="003472D2"/>
    <w:rsid w:val="00347C2A"/>
    <w:rsid w:val="00347E54"/>
    <w:rsid w:val="00350E1F"/>
    <w:rsid w:val="00351E49"/>
    <w:rsid w:val="003528A0"/>
    <w:rsid w:val="003552C5"/>
    <w:rsid w:val="00363736"/>
    <w:rsid w:val="00364078"/>
    <w:rsid w:val="00370358"/>
    <w:rsid w:val="0037130F"/>
    <w:rsid w:val="00376C54"/>
    <w:rsid w:val="003803F4"/>
    <w:rsid w:val="003823F5"/>
    <w:rsid w:val="00390AA3"/>
    <w:rsid w:val="00390D20"/>
    <w:rsid w:val="0039238B"/>
    <w:rsid w:val="003A1AB4"/>
    <w:rsid w:val="003A3E47"/>
    <w:rsid w:val="003A3E65"/>
    <w:rsid w:val="003A4C90"/>
    <w:rsid w:val="003A69C4"/>
    <w:rsid w:val="003A7CBA"/>
    <w:rsid w:val="003C228C"/>
    <w:rsid w:val="003C5BFF"/>
    <w:rsid w:val="003D2A9E"/>
    <w:rsid w:val="003D2AD4"/>
    <w:rsid w:val="003D3A05"/>
    <w:rsid w:val="003D58BE"/>
    <w:rsid w:val="003E06D4"/>
    <w:rsid w:val="003E4832"/>
    <w:rsid w:val="003F6785"/>
    <w:rsid w:val="0040277A"/>
    <w:rsid w:val="00403A7E"/>
    <w:rsid w:val="00405FD9"/>
    <w:rsid w:val="00407323"/>
    <w:rsid w:val="0041058F"/>
    <w:rsid w:val="004118A2"/>
    <w:rsid w:val="00412EAD"/>
    <w:rsid w:val="004157CD"/>
    <w:rsid w:val="00416A2C"/>
    <w:rsid w:val="00421E8D"/>
    <w:rsid w:val="00422C1D"/>
    <w:rsid w:val="0042317D"/>
    <w:rsid w:val="004239ED"/>
    <w:rsid w:val="00430C27"/>
    <w:rsid w:val="00432D4E"/>
    <w:rsid w:val="00434F20"/>
    <w:rsid w:val="00436241"/>
    <w:rsid w:val="00440B0B"/>
    <w:rsid w:val="004455C6"/>
    <w:rsid w:val="00452292"/>
    <w:rsid w:val="0045278A"/>
    <w:rsid w:val="00455B6F"/>
    <w:rsid w:val="00463280"/>
    <w:rsid w:val="00466E42"/>
    <w:rsid w:val="00466F2F"/>
    <w:rsid w:val="00467EDA"/>
    <w:rsid w:val="004717C2"/>
    <w:rsid w:val="00471C1F"/>
    <w:rsid w:val="00472A56"/>
    <w:rsid w:val="00475BEE"/>
    <w:rsid w:val="00475F27"/>
    <w:rsid w:val="00477202"/>
    <w:rsid w:val="00482B4E"/>
    <w:rsid w:val="004845D6"/>
    <w:rsid w:val="004849FB"/>
    <w:rsid w:val="00484C50"/>
    <w:rsid w:val="00484D54"/>
    <w:rsid w:val="004869E8"/>
    <w:rsid w:val="00496202"/>
    <w:rsid w:val="004A2A17"/>
    <w:rsid w:val="004A583F"/>
    <w:rsid w:val="004A6D3E"/>
    <w:rsid w:val="004B1193"/>
    <w:rsid w:val="004B2634"/>
    <w:rsid w:val="004B38D1"/>
    <w:rsid w:val="004B45E4"/>
    <w:rsid w:val="004B73E2"/>
    <w:rsid w:val="004C47BF"/>
    <w:rsid w:val="004D0775"/>
    <w:rsid w:val="004D761E"/>
    <w:rsid w:val="004F02EC"/>
    <w:rsid w:val="004F1F1B"/>
    <w:rsid w:val="004F4168"/>
    <w:rsid w:val="00501025"/>
    <w:rsid w:val="005015BA"/>
    <w:rsid w:val="00501F03"/>
    <w:rsid w:val="005020C3"/>
    <w:rsid w:val="00505C67"/>
    <w:rsid w:val="0050786F"/>
    <w:rsid w:val="00510F35"/>
    <w:rsid w:val="00511837"/>
    <w:rsid w:val="005122D0"/>
    <w:rsid w:val="005169ED"/>
    <w:rsid w:val="00517E86"/>
    <w:rsid w:val="00521C23"/>
    <w:rsid w:val="005222BF"/>
    <w:rsid w:val="005224CD"/>
    <w:rsid w:val="00526813"/>
    <w:rsid w:val="00531909"/>
    <w:rsid w:val="0054073A"/>
    <w:rsid w:val="00542B21"/>
    <w:rsid w:val="00547D55"/>
    <w:rsid w:val="00551BE5"/>
    <w:rsid w:val="0055218F"/>
    <w:rsid w:val="005536BE"/>
    <w:rsid w:val="00562117"/>
    <w:rsid w:val="00563BC1"/>
    <w:rsid w:val="005640D5"/>
    <w:rsid w:val="00565E88"/>
    <w:rsid w:val="00570737"/>
    <w:rsid w:val="00571CEA"/>
    <w:rsid w:val="00583903"/>
    <w:rsid w:val="0058436A"/>
    <w:rsid w:val="00585E6A"/>
    <w:rsid w:val="005861FB"/>
    <w:rsid w:val="00586CDB"/>
    <w:rsid w:val="005907D9"/>
    <w:rsid w:val="00591E3C"/>
    <w:rsid w:val="005A503E"/>
    <w:rsid w:val="005A632E"/>
    <w:rsid w:val="005B38F9"/>
    <w:rsid w:val="005B4DDB"/>
    <w:rsid w:val="005B7127"/>
    <w:rsid w:val="005C122C"/>
    <w:rsid w:val="005C1EEF"/>
    <w:rsid w:val="005C5DD3"/>
    <w:rsid w:val="005C640F"/>
    <w:rsid w:val="005D6245"/>
    <w:rsid w:val="005D7643"/>
    <w:rsid w:val="005E545C"/>
    <w:rsid w:val="005E798A"/>
    <w:rsid w:val="005E7D86"/>
    <w:rsid w:val="005F0015"/>
    <w:rsid w:val="005F22DF"/>
    <w:rsid w:val="005F445B"/>
    <w:rsid w:val="005F4997"/>
    <w:rsid w:val="005F5E47"/>
    <w:rsid w:val="0060198C"/>
    <w:rsid w:val="00601EE5"/>
    <w:rsid w:val="006033F3"/>
    <w:rsid w:val="00604828"/>
    <w:rsid w:val="0060643A"/>
    <w:rsid w:val="00607871"/>
    <w:rsid w:val="00622315"/>
    <w:rsid w:val="006230C1"/>
    <w:rsid w:val="00623429"/>
    <w:rsid w:val="00623DD1"/>
    <w:rsid w:val="00624E42"/>
    <w:rsid w:val="00626330"/>
    <w:rsid w:val="00626ABA"/>
    <w:rsid w:val="00626FD4"/>
    <w:rsid w:val="00627732"/>
    <w:rsid w:val="00640E26"/>
    <w:rsid w:val="00644C58"/>
    <w:rsid w:val="00645E47"/>
    <w:rsid w:val="00646FB7"/>
    <w:rsid w:val="00661B13"/>
    <w:rsid w:val="00662B51"/>
    <w:rsid w:val="00662E6D"/>
    <w:rsid w:val="00663C30"/>
    <w:rsid w:val="00664C49"/>
    <w:rsid w:val="00665115"/>
    <w:rsid w:val="00665D94"/>
    <w:rsid w:val="0067263F"/>
    <w:rsid w:val="00675F70"/>
    <w:rsid w:val="0067752A"/>
    <w:rsid w:val="00680D6F"/>
    <w:rsid w:val="006832D5"/>
    <w:rsid w:val="0068718A"/>
    <w:rsid w:val="00690BD4"/>
    <w:rsid w:val="0069175C"/>
    <w:rsid w:val="00695490"/>
    <w:rsid w:val="00695527"/>
    <w:rsid w:val="00697D19"/>
    <w:rsid w:val="006A04A5"/>
    <w:rsid w:val="006B3D72"/>
    <w:rsid w:val="006B42C8"/>
    <w:rsid w:val="006C236D"/>
    <w:rsid w:val="006C4490"/>
    <w:rsid w:val="006C5C5F"/>
    <w:rsid w:val="006D2DC3"/>
    <w:rsid w:val="006D38B2"/>
    <w:rsid w:val="006E0A06"/>
    <w:rsid w:val="006E0DEB"/>
    <w:rsid w:val="006E2510"/>
    <w:rsid w:val="006E30B6"/>
    <w:rsid w:val="006E667E"/>
    <w:rsid w:val="006E68E4"/>
    <w:rsid w:val="006F65BD"/>
    <w:rsid w:val="006F7F85"/>
    <w:rsid w:val="0070027C"/>
    <w:rsid w:val="00701A1E"/>
    <w:rsid w:val="00702B35"/>
    <w:rsid w:val="00703612"/>
    <w:rsid w:val="00706054"/>
    <w:rsid w:val="007061E6"/>
    <w:rsid w:val="00706DD7"/>
    <w:rsid w:val="00723E1D"/>
    <w:rsid w:val="00726FAA"/>
    <w:rsid w:val="0073180C"/>
    <w:rsid w:val="007322E9"/>
    <w:rsid w:val="00740C8A"/>
    <w:rsid w:val="00742043"/>
    <w:rsid w:val="0074443B"/>
    <w:rsid w:val="0074567B"/>
    <w:rsid w:val="00746D45"/>
    <w:rsid w:val="007478A9"/>
    <w:rsid w:val="007511F9"/>
    <w:rsid w:val="007557FA"/>
    <w:rsid w:val="0076195D"/>
    <w:rsid w:val="00767991"/>
    <w:rsid w:val="00773E04"/>
    <w:rsid w:val="00776633"/>
    <w:rsid w:val="00783213"/>
    <w:rsid w:val="00784D27"/>
    <w:rsid w:val="007852F8"/>
    <w:rsid w:val="0078758B"/>
    <w:rsid w:val="007876EF"/>
    <w:rsid w:val="00791362"/>
    <w:rsid w:val="00791920"/>
    <w:rsid w:val="007939D2"/>
    <w:rsid w:val="00793DA3"/>
    <w:rsid w:val="007964B4"/>
    <w:rsid w:val="00796AC0"/>
    <w:rsid w:val="007A1E82"/>
    <w:rsid w:val="007A2F95"/>
    <w:rsid w:val="007C1809"/>
    <w:rsid w:val="007C1CBE"/>
    <w:rsid w:val="007C2A35"/>
    <w:rsid w:val="007C6998"/>
    <w:rsid w:val="007C78CE"/>
    <w:rsid w:val="007D3F47"/>
    <w:rsid w:val="007D5FB2"/>
    <w:rsid w:val="007D6543"/>
    <w:rsid w:val="007D7493"/>
    <w:rsid w:val="007E276E"/>
    <w:rsid w:val="007E4DBD"/>
    <w:rsid w:val="007E5FD0"/>
    <w:rsid w:val="007F1A3C"/>
    <w:rsid w:val="007F63E0"/>
    <w:rsid w:val="007F7766"/>
    <w:rsid w:val="00800D08"/>
    <w:rsid w:val="00802123"/>
    <w:rsid w:val="00810F3D"/>
    <w:rsid w:val="00812C77"/>
    <w:rsid w:val="008137F5"/>
    <w:rsid w:val="00814F3A"/>
    <w:rsid w:val="00815666"/>
    <w:rsid w:val="00820796"/>
    <w:rsid w:val="008230C8"/>
    <w:rsid w:val="00826066"/>
    <w:rsid w:val="008276DC"/>
    <w:rsid w:val="00830C8E"/>
    <w:rsid w:val="00833322"/>
    <w:rsid w:val="00833394"/>
    <w:rsid w:val="00833A35"/>
    <w:rsid w:val="008359AA"/>
    <w:rsid w:val="00835CA4"/>
    <w:rsid w:val="00840517"/>
    <w:rsid w:val="008417B4"/>
    <w:rsid w:val="00845900"/>
    <w:rsid w:val="00850760"/>
    <w:rsid w:val="008532E3"/>
    <w:rsid w:val="0085540C"/>
    <w:rsid w:val="00856FAE"/>
    <w:rsid w:val="008646E2"/>
    <w:rsid w:val="008661EA"/>
    <w:rsid w:val="0086748B"/>
    <w:rsid w:val="0087087B"/>
    <w:rsid w:val="0087607D"/>
    <w:rsid w:val="008858A3"/>
    <w:rsid w:val="00887B7D"/>
    <w:rsid w:val="00892E9D"/>
    <w:rsid w:val="0089634F"/>
    <w:rsid w:val="008A1084"/>
    <w:rsid w:val="008A4409"/>
    <w:rsid w:val="008A61DB"/>
    <w:rsid w:val="008A6C7D"/>
    <w:rsid w:val="008A7FA6"/>
    <w:rsid w:val="008B217D"/>
    <w:rsid w:val="008B24EF"/>
    <w:rsid w:val="008B4B17"/>
    <w:rsid w:val="008C2889"/>
    <w:rsid w:val="008C7843"/>
    <w:rsid w:val="008D0D05"/>
    <w:rsid w:val="008D15FF"/>
    <w:rsid w:val="008D238D"/>
    <w:rsid w:val="008D2574"/>
    <w:rsid w:val="008D29EC"/>
    <w:rsid w:val="008D3C16"/>
    <w:rsid w:val="008E1F5C"/>
    <w:rsid w:val="008E2E55"/>
    <w:rsid w:val="008F11F7"/>
    <w:rsid w:val="008F30E8"/>
    <w:rsid w:val="008F4730"/>
    <w:rsid w:val="008F4E76"/>
    <w:rsid w:val="008F7915"/>
    <w:rsid w:val="00900D39"/>
    <w:rsid w:val="009029F8"/>
    <w:rsid w:val="009079B3"/>
    <w:rsid w:val="0091270B"/>
    <w:rsid w:val="0091481A"/>
    <w:rsid w:val="00925D23"/>
    <w:rsid w:val="00927F59"/>
    <w:rsid w:val="0093056B"/>
    <w:rsid w:val="00930C72"/>
    <w:rsid w:val="009314BE"/>
    <w:rsid w:val="009322CF"/>
    <w:rsid w:val="00932ADF"/>
    <w:rsid w:val="00932D3E"/>
    <w:rsid w:val="00933749"/>
    <w:rsid w:val="00934035"/>
    <w:rsid w:val="009354C7"/>
    <w:rsid w:val="0093625E"/>
    <w:rsid w:val="00943E7D"/>
    <w:rsid w:val="00953430"/>
    <w:rsid w:val="00954B05"/>
    <w:rsid w:val="00962760"/>
    <w:rsid w:val="00967D3F"/>
    <w:rsid w:val="009704CF"/>
    <w:rsid w:val="00972B0D"/>
    <w:rsid w:val="009858CF"/>
    <w:rsid w:val="009938A4"/>
    <w:rsid w:val="00994457"/>
    <w:rsid w:val="00994ACE"/>
    <w:rsid w:val="00997C93"/>
    <w:rsid w:val="009A0987"/>
    <w:rsid w:val="009A22C9"/>
    <w:rsid w:val="009A5857"/>
    <w:rsid w:val="009B369A"/>
    <w:rsid w:val="009B542E"/>
    <w:rsid w:val="009C6352"/>
    <w:rsid w:val="009D0FCE"/>
    <w:rsid w:val="009D1D65"/>
    <w:rsid w:val="009E3EAB"/>
    <w:rsid w:val="009E5B59"/>
    <w:rsid w:val="009E5E17"/>
    <w:rsid w:val="009E6949"/>
    <w:rsid w:val="009E74D8"/>
    <w:rsid w:val="009F0C0E"/>
    <w:rsid w:val="009F3D78"/>
    <w:rsid w:val="009F76D3"/>
    <w:rsid w:val="00A00F1D"/>
    <w:rsid w:val="00A048B1"/>
    <w:rsid w:val="00A04E50"/>
    <w:rsid w:val="00A1159C"/>
    <w:rsid w:val="00A15D2A"/>
    <w:rsid w:val="00A1655B"/>
    <w:rsid w:val="00A30302"/>
    <w:rsid w:val="00A40B41"/>
    <w:rsid w:val="00A41863"/>
    <w:rsid w:val="00A440F6"/>
    <w:rsid w:val="00A54B9E"/>
    <w:rsid w:val="00A56393"/>
    <w:rsid w:val="00A56A21"/>
    <w:rsid w:val="00A56C92"/>
    <w:rsid w:val="00A57ABB"/>
    <w:rsid w:val="00A611AC"/>
    <w:rsid w:val="00A62A31"/>
    <w:rsid w:val="00A633E6"/>
    <w:rsid w:val="00A67DBA"/>
    <w:rsid w:val="00A67E72"/>
    <w:rsid w:val="00A706E1"/>
    <w:rsid w:val="00A74747"/>
    <w:rsid w:val="00A74BF5"/>
    <w:rsid w:val="00A75808"/>
    <w:rsid w:val="00A7721D"/>
    <w:rsid w:val="00A7742D"/>
    <w:rsid w:val="00A80F6F"/>
    <w:rsid w:val="00A8109A"/>
    <w:rsid w:val="00A83CFA"/>
    <w:rsid w:val="00A861BD"/>
    <w:rsid w:val="00A93109"/>
    <w:rsid w:val="00AA0225"/>
    <w:rsid w:val="00AA27BC"/>
    <w:rsid w:val="00AA3C8C"/>
    <w:rsid w:val="00AA6C8A"/>
    <w:rsid w:val="00AB00A1"/>
    <w:rsid w:val="00AB3899"/>
    <w:rsid w:val="00AC2F04"/>
    <w:rsid w:val="00AC7D9B"/>
    <w:rsid w:val="00AD1A49"/>
    <w:rsid w:val="00AE0AE7"/>
    <w:rsid w:val="00AE26A9"/>
    <w:rsid w:val="00AE5A66"/>
    <w:rsid w:val="00AF583A"/>
    <w:rsid w:val="00AF58D5"/>
    <w:rsid w:val="00B0271B"/>
    <w:rsid w:val="00B03B1F"/>
    <w:rsid w:val="00B04CCD"/>
    <w:rsid w:val="00B05D94"/>
    <w:rsid w:val="00B062A7"/>
    <w:rsid w:val="00B1080B"/>
    <w:rsid w:val="00B1244B"/>
    <w:rsid w:val="00B15FEC"/>
    <w:rsid w:val="00B207C6"/>
    <w:rsid w:val="00B43296"/>
    <w:rsid w:val="00B55E5E"/>
    <w:rsid w:val="00B576D8"/>
    <w:rsid w:val="00B60724"/>
    <w:rsid w:val="00B64A75"/>
    <w:rsid w:val="00B65726"/>
    <w:rsid w:val="00B7037F"/>
    <w:rsid w:val="00B74687"/>
    <w:rsid w:val="00B752F8"/>
    <w:rsid w:val="00B8027F"/>
    <w:rsid w:val="00B8077D"/>
    <w:rsid w:val="00B84FDC"/>
    <w:rsid w:val="00B85B32"/>
    <w:rsid w:val="00B8734B"/>
    <w:rsid w:val="00B92DCD"/>
    <w:rsid w:val="00B95137"/>
    <w:rsid w:val="00BA17F0"/>
    <w:rsid w:val="00BA35FC"/>
    <w:rsid w:val="00BA58D2"/>
    <w:rsid w:val="00BB33A2"/>
    <w:rsid w:val="00BB4E42"/>
    <w:rsid w:val="00BB7CAD"/>
    <w:rsid w:val="00BC3FDD"/>
    <w:rsid w:val="00BC5E84"/>
    <w:rsid w:val="00BD137F"/>
    <w:rsid w:val="00BD1B06"/>
    <w:rsid w:val="00BD6719"/>
    <w:rsid w:val="00BE1124"/>
    <w:rsid w:val="00BE6765"/>
    <w:rsid w:val="00BF30BF"/>
    <w:rsid w:val="00BF433E"/>
    <w:rsid w:val="00BF6969"/>
    <w:rsid w:val="00BF7B4B"/>
    <w:rsid w:val="00C002B6"/>
    <w:rsid w:val="00C0053A"/>
    <w:rsid w:val="00C05E23"/>
    <w:rsid w:val="00C075C4"/>
    <w:rsid w:val="00C10DD7"/>
    <w:rsid w:val="00C12FE0"/>
    <w:rsid w:val="00C1307B"/>
    <w:rsid w:val="00C172AE"/>
    <w:rsid w:val="00C23D8B"/>
    <w:rsid w:val="00C24B3E"/>
    <w:rsid w:val="00C24EAA"/>
    <w:rsid w:val="00C3111B"/>
    <w:rsid w:val="00C31860"/>
    <w:rsid w:val="00C354D3"/>
    <w:rsid w:val="00C35A8C"/>
    <w:rsid w:val="00C45B59"/>
    <w:rsid w:val="00C5109B"/>
    <w:rsid w:val="00C5280B"/>
    <w:rsid w:val="00C61FD5"/>
    <w:rsid w:val="00C631AC"/>
    <w:rsid w:val="00C71E2F"/>
    <w:rsid w:val="00C73721"/>
    <w:rsid w:val="00C75DCB"/>
    <w:rsid w:val="00C76561"/>
    <w:rsid w:val="00C846E6"/>
    <w:rsid w:val="00C85068"/>
    <w:rsid w:val="00C91E13"/>
    <w:rsid w:val="00C93E25"/>
    <w:rsid w:val="00C95109"/>
    <w:rsid w:val="00C962ED"/>
    <w:rsid w:val="00C96ABD"/>
    <w:rsid w:val="00CA1A9F"/>
    <w:rsid w:val="00CA4208"/>
    <w:rsid w:val="00CA4BA9"/>
    <w:rsid w:val="00CB07CC"/>
    <w:rsid w:val="00CB1366"/>
    <w:rsid w:val="00CB2666"/>
    <w:rsid w:val="00CC096C"/>
    <w:rsid w:val="00CC45FF"/>
    <w:rsid w:val="00CC59AF"/>
    <w:rsid w:val="00CD1F67"/>
    <w:rsid w:val="00CF4F7B"/>
    <w:rsid w:val="00D0137B"/>
    <w:rsid w:val="00D01E28"/>
    <w:rsid w:val="00D05461"/>
    <w:rsid w:val="00D1371B"/>
    <w:rsid w:val="00D16889"/>
    <w:rsid w:val="00D30381"/>
    <w:rsid w:val="00D30DA0"/>
    <w:rsid w:val="00D41A1B"/>
    <w:rsid w:val="00D465CA"/>
    <w:rsid w:val="00D51F3C"/>
    <w:rsid w:val="00D52432"/>
    <w:rsid w:val="00D52B4B"/>
    <w:rsid w:val="00D56B5F"/>
    <w:rsid w:val="00D574E5"/>
    <w:rsid w:val="00D6780D"/>
    <w:rsid w:val="00D707AC"/>
    <w:rsid w:val="00D731DE"/>
    <w:rsid w:val="00D740A4"/>
    <w:rsid w:val="00D82931"/>
    <w:rsid w:val="00D83486"/>
    <w:rsid w:val="00D86007"/>
    <w:rsid w:val="00D86554"/>
    <w:rsid w:val="00D866B1"/>
    <w:rsid w:val="00DA14BB"/>
    <w:rsid w:val="00DA2A78"/>
    <w:rsid w:val="00DA4730"/>
    <w:rsid w:val="00DA4BD6"/>
    <w:rsid w:val="00DA4CCD"/>
    <w:rsid w:val="00DB07DD"/>
    <w:rsid w:val="00DB352B"/>
    <w:rsid w:val="00DB3FE3"/>
    <w:rsid w:val="00DB4232"/>
    <w:rsid w:val="00DB494F"/>
    <w:rsid w:val="00DB679F"/>
    <w:rsid w:val="00DC1A8D"/>
    <w:rsid w:val="00DC1F2F"/>
    <w:rsid w:val="00DC4B7B"/>
    <w:rsid w:val="00DC5D3A"/>
    <w:rsid w:val="00DC71BF"/>
    <w:rsid w:val="00DD0756"/>
    <w:rsid w:val="00DD0BFC"/>
    <w:rsid w:val="00DD2DB9"/>
    <w:rsid w:val="00DD3532"/>
    <w:rsid w:val="00DD3601"/>
    <w:rsid w:val="00DD3DE1"/>
    <w:rsid w:val="00DE0644"/>
    <w:rsid w:val="00DE0D9F"/>
    <w:rsid w:val="00DE1845"/>
    <w:rsid w:val="00DE77B1"/>
    <w:rsid w:val="00DF2CF9"/>
    <w:rsid w:val="00DF490B"/>
    <w:rsid w:val="00DF5221"/>
    <w:rsid w:val="00DF6A1C"/>
    <w:rsid w:val="00DF6C00"/>
    <w:rsid w:val="00DF79AE"/>
    <w:rsid w:val="00E016D7"/>
    <w:rsid w:val="00E078B8"/>
    <w:rsid w:val="00E11370"/>
    <w:rsid w:val="00E12411"/>
    <w:rsid w:val="00E1635D"/>
    <w:rsid w:val="00E16A37"/>
    <w:rsid w:val="00E16EC8"/>
    <w:rsid w:val="00E20508"/>
    <w:rsid w:val="00E2410D"/>
    <w:rsid w:val="00E269A7"/>
    <w:rsid w:val="00E311D6"/>
    <w:rsid w:val="00E32603"/>
    <w:rsid w:val="00E33D77"/>
    <w:rsid w:val="00E353D1"/>
    <w:rsid w:val="00E35747"/>
    <w:rsid w:val="00E37DDE"/>
    <w:rsid w:val="00E41EC1"/>
    <w:rsid w:val="00E43A5D"/>
    <w:rsid w:val="00E47817"/>
    <w:rsid w:val="00E47EC5"/>
    <w:rsid w:val="00E5442C"/>
    <w:rsid w:val="00E5560B"/>
    <w:rsid w:val="00E57256"/>
    <w:rsid w:val="00E57401"/>
    <w:rsid w:val="00E63094"/>
    <w:rsid w:val="00E63B3F"/>
    <w:rsid w:val="00E66624"/>
    <w:rsid w:val="00E66D05"/>
    <w:rsid w:val="00E72CAF"/>
    <w:rsid w:val="00E7429E"/>
    <w:rsid w:val="00E75362"/>
    <w:rsid w:val="00E7763B"/>
    <w:rsid w:val="00E801EF"/>
    <w:rsid w:val="00E967FF"/>
    <w:rsid w:val="00EA539B"/>
    <w:rsid w:val="00EA7AD7"/>
    <w:rsid w:val="00EB1CC8"/>
    <w:rsid w:val="00EC1643"/>
    <w:rsid w:val="00EC265C"/>
    <w:rsid w:val="00EC40BD"/>
    <w:rsid w:val="00EC5949"/>
    <w:rsid w:val="00EC6A98"/>
    <w:rsid w:val="00ED0F67"/>
    <w:rsid w:val="00ED1289"/>
    <w:rsid w:val="00ED30BB"/>
    <w:rsid w:val="00ED4049"/>
    <w:rsid w:val="00EE0A3D"/>
    <w:rsid w:val="00EE10A8"/>
    <w:rsid w:val="00EE444E"/>
    <w:rsid w:val="00EE73AC"/>
    <w:rsid w:val="00EF0B14"/>
    <w:rsid w:val="00EF1C53"/>
    <w:rsid w:val="00EF241E"/>
    <w:rsid w:val="00EF37AE"/>
    <w:rsid w:val="00EF4D06"/>
    <w:rsid w:val="00EF5D4C"/>
    <w:rsid w:val="00EF63D3"/>
    <w:rsid w:val="00EF7053"/>
    <w:rsid w:val="00EF71C8"/>
    <w:rsid w:val="00F01B45"/>
    <w:rsid w:val="00F046E0"/>
    <w:rsid w:val="00F062E3"/>
    <w:rsid w:val="00F06F0D"/>
    <w:rsid w:val="00F13AFA"/>
    <w:rsid w:val="00F15801"/>
    <w:rsid w:val="00F2115F"/>
    <w:rsid w:val="00F321B2"/>
    <w:rsid w:val="00F32BC0"/>
    <w:rsid w:val="00F36609"/>
    <w:rsid w:val="00F368B6"/>
    <w:rsid w:val="00F42484"/>
    <w:rsid w:val="00F47207"/>
    <w:rsid w:val="00F47598"/>
    <w:rsid w:val="00F4783C"/>
    <w:rsid w:val="00F50C77"/>
    <w:rsid w:val="00F55B8D"/>
    <w:rsid w:val="00F571D9"/>
    <w:rsid w:val="00F603C2"/>
    <w:rsid w:val="00F641E1"/>
    <w:rsid w:val="00F664B6"/>
    <w:rsid w:val="00F66812"/>
    <w:rsid w:val="00F66F89"/>
    <w:rsid w:val="00F72B6D"/>
    <w:rsid w:val="00F7550C"/>
    <w:rsid w:val="00F769B0"/>
    <w:rsid w:val="00F81250"/>
    <w:rsid w:val="00F84011"/>
    <w:rsid w:val="00F84CB0"/>
    <w:rsid w:val="00F864EA"/>
    <w:rsid w:val="00F90887"/>
    <w:rsid w:val="00F90EAB"/>
    <w:rsid w:val="00FA2930"/>
    <w:rsid w:val="00FA43E6"/>
    <w:rsid w:val="00FA6E31"/>
    <w:rsid w:val="00FA73B9"/>
    <w:rsid w:val="00FA7FF9"/>
    <w:rsid w:val="00FB375A"/>
    <w:rsid w:val="00FB6BD1"/>
    <w:rsid w:val="00FC703B"/>
    <w:rsid w:val="00FD318B"/>
    <w:rsid w:val="00FD5B1A"/>
    <w:rsid w:val="00FE1295"/>
    <w:rsid w:val="00FE2674"/>
    <w:rsid w:val="00FE34EB"/>
    <w:rsid w:val="00FE4CF2"/>
    <w:rsid w:val="00FE732B"/>
    <w:rsid w:val="00FF13A0"/>
    <w:rsid w:val="00FF5881"/>
    <w:rsid w:val="181F2C4F"/>
    <w:rsid w:val="27C000FA"/>
    <w:rsid w:val="2DE275EA"/>
    <w:rsid w:val="2F0A7AF7"/>
    <w:rsid w:val="39D301C2"/>
    <w:rsid w:val="4BC31388"/>
    <w:rsid w:val="53FC3579"/>
    <w:rsid w:val="69B4327D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D864"/>
  <w15:docId w15:val="{D4861D9B-6CF8-4291-8B08-4C3AC74F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qFormat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0">
    <w:name w:val="Char Char Char Char Char Char1 Char Char Char Char"/>
    <w:basedOn w:val="a5"/>
    <w:rsid w:val="000B1974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03025A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03025A"/>
    <w:rPr>
      <w:kern w:val="2"/>
      <w:sz w:val="21"/>
      <w:szCs w:val="21"/>
    </w:rPr>
  </w:style>
  <w:style w:type="paragraph" w:styleId="21">
    <w:name w:val="Body Text First Indent 2"/>
    <w:basedOn w:val="af1"/>
    <w:link w:val="22"/>
    <w:qFormat/>
    <w:rsid w:val="0003025A"/>
    <w:pPr>
      <w:spacing w:line="480" w:lineRule="exact"/>
      <w:ind w:firstLineChars="200" w:firstLine="420"/>
    </w:pPr>
    <w:rPr>
      <w:sz w:val="32"/>
      <w:szCs w:val="20"/>
    </w:rPr>
  </w:style>
  <w:style w:type="character" w:customStyle="1" w:styleId="22">
    <w:name w:val="正文文本首行缩进 2 字符"/>
    <w:basedOn w:val="af2"/>
    <w:link w:val="21"/>
    <w:rsid w:val="0003025A"/>
    <w:rPr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BCB96D7-2A3C-4E5D-8621-33BFB3EFA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8</Pages>
  <Words>1446</Words>
  <Characters>1519</Characters>
  <Application>Microsoft Office Word</Application>
  <DocSecurity>0</DocSecurity>
  <Lines>101</Lines>
  <Paragraphs>109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519</cp:revision>
  <dcterms:created xsi:type="dcterms:W3CDTF">2023-04-27T02:26:00Z</dcterms:created>
  <dcterms:modified xsi:type="dcterms:W3CDTF">2025-10-20T04:37:00Z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80BE6FDF916345579D8CA59164341335</vt:lpwstr>
  </property>
</Properties>
</file>