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396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/>
          <w:sz w:val="32"/>
          <w:szCs w:val="24"/>
          <w:lang w:eastAsia="zh-CN"/>
        </w:rPr>
      </w:pPr>
      <w:bookmarkStart w:id="0" w:name="_Toc35393809"/>
      <w:bookmarkStart w:id="1" w:name="_Toc28359022"/>
      <w:r>
        <w:rPr>
          <w:rFonts w:hint="eastAsia" w:asciiTheme="majorEastAsia" w:hAnsiTheme="majorEastAsia" w:eastAsiaTheme="majorEastAsia"/>
          <w:sz w:val="32"/>
          <w:szCs w:val="24"/>
        </w:rPr>
        <w:t>机动车尾气排放测试设备现场计量能力建设项目</w:t>
      </w:r>
      <w:r>
        <w:rPr>
          <w:rFonts w:hint="eastAsia" w:asciiTheme="majorEastAsia" w:hAnsiTheme="majorEastAsia" w:eastAsiaTheme="majorEastAsia"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/>
          <w:sz w:val="32"/>
          <w:szCs w:val="24"/>
          <w:lang w:val="en-US" w:eastAsia="zh-CN"/>
        </w:rPr>
        <w:t>第二次</w:t>
      </w:r>
      <w:r>
        <w:rPr>
          <w:rFonts w:hint="eastAsia" w:asciiTheme="majorEastAsia" w:hAnsiTheme="majorEastAsia" w:eastAsiaTheme="majorEastAsia"/>
          <w:sz w:val="32"/>
          <w:szCs w:val="24"/>
          <w:lang w:eastAsia="zh-CN"/>
        </w:rPr>
        <w:t>）</w:t>
      </w:r>
    </w:p>
    <w:p w14:paraId="7EDBF5B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32"/>
          <w:szCs w:val="24"/>
        </w:rPr>
        <w:t>中标公告</w:t>
      </w:r>
      <w:bookmarkEnd w:id="0"/>
      <w:bookmarkEnd w:id="1"/>
    </w:p>
    <w:p w14:paraId="156F87AC">
      <w:pPr>
        <w:spacing w:line="360" w:lineRule="auto"/>
        <w:rPr>
          <w:rFonts w:hint="eastAsia" w:eastAsia="宋体" w:asciiTheme="majorEastAsia" w:hAnsiTheme="majorEastAsia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一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项目编号：</w:t>
      </w:r>
      <w:r>
        <w:rPr>
          <w:rFonts w:hint="eastAsia" w:ascii="宋体" w:hAnsi="宋体" w:cs="宋体"/>
          <w:color w:val="000000" w:themeColor="text1"/>
          <w:sz w:val="24"/>
        </w:rPr>
        <w:t>TAHP-ZB-2025-118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</w:rPr>
        <w:t>8</w:t>
      </w:r>
      <w:r>
        <w:rPr>
          <w:rFonts w:hint="eastAsia" w:ascii="宋体" w:hAnsi="宋体" w:cs="宋体"/>
          <w:color w:val="000000" w:themeColor="text1"/>
          <w:sz w:val="24"/>
        </w:rPr>
        <w:t>/0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</w:rPr>
        <w:t>1</w:t>
      </w:r>
    </w:p>
    <w:p w14:paraId="41F8802E">
      <w:pPr>
        <w:spacing w:line="360" w:lineRule="auto"/>
        <w:ind w:left="1928" w:hanging="1928" w:hangingChars="800"/>
        <w:rPr>
          <w:rFonts w:hint="eastAsia" w:ascii="宋体" w:hAnsi="宋体" w:eastAsia="宋体"/>
          <w:b/>
          <w:color w:val="000000"/>
          <w:sz w:val="24"/>
          <w:szCs w:val="28"/>
          <w:u w:val="single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二</w:t>
      </w:r>
      <w:r>
        <w:rPr>
          <w:rFonts w:asciiTheme="majorEastAsia" w:hAnsiTheme="majorEastAsia" w:eastAsiaTheme="majorEastAsia"/>
          <w:b/>
          <w:sz w:val="24"/>
          <w:szCs w:val="28"/>
        </w:rPr>
        <w:t>、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项目名称：</w:t>
      </w:r>
      <w:r>
        <w:rPr>
          <w:rFonts w:hint="eastAsia" w:ascii="宋体" w:hAnsi="宋体"/>
          <w:color w:val="000000"/>
          <w:sz w:val="24"/>
        </w:rPr>
        <w:t>机动车尾气排放测试设备现场计量能力建设项目</w:t>
      </w:r>
      <w:r>
        <w:rPr>
          <w:rFonts w:hint="eastAsia" w:ascii="宋体" w:hAnsi="宋体"/>
          <w:color w:val="000000"/>
          <w:sz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lang w:val="en-US" w:eastAsia="zh-CN"/>
        </w:rPr>
        <w:t>第二次</w:t>
      </w:r>
      <w:r>
        <w:rPr>
          <w:rFonts w:hint="eastAsia" w:ascii="宋体" w:hAnsi="宋体"/>
          <w:color w:val="000000"/>
          <w:sz w:val="24"/>
          <w:lang w:eastAsia="zh-CN"/>
        </w:rPr>
        <w:t>）</w:t>
      </w:r>
    </w:p>
    <w:p w14:paraId="45D1C8CF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三、中标（成交）信息</w:t>
      </w:r>
    </w:p>
    <w:p w14:paraId="6CA5D9CE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供应商名称：广州市腾畅智能科技有限公司</w:t>
      </w:r>
    </w:p>
    <w:p w14:paraId="1C03AEF9">
      <w:pPr>
        <w:spacing w:line="360" w:lineRule="auto"/>
        <w:ind w:left="1919" w:leftChars="228" w:hanging="1440" w:hangingChars="600"/>
        <w:rPr>
          <w:rFonts w:hint="eastAsia" w:ascii="宋体" w:hAnsi="宋体" w:eastAsia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</w:t>
      </w:r>
      <w:r>
        <w:rPr>
          <w:rFonts w:hint="eastAsia" w:ascii="宋体" w:hAnsi="宋体"/>
          <w:color w:val="000000"/>
          <w:sz w:val="24"/>
        </w:rPr>
        <w:t>广州市白云区永平街永泰学山塘街79号A1栋103A</w:t>
      </w:r>
    </w:p>
    <w:p w14:paraId="74998D47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66.5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万</w:t>
      </w:r>
      <w:r>
        <w:rPr>
          <w:rFonts w:hint="eastAsia" w:asciiTheme="majorEastAsia" w:hAnsiTheme="majorEastAsia" w:eastAsiaTheme="majorEastAsia"/>
          <w:sz w:val="24"/>
          <w:szCs w:val="24"/>
        </w:rPr>
        <w:t>元</w:t>
      </w:r>
    </w:p>
    <w:p w14:paraId="384CFE2A">
      <w:pPr>
        <w:numPr>
          <w:ilvl w:val="0"/>
          <w:numId w:val="2"/>
        </w:num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主要标的信息</w:t>
      </w:r>
    </w:p>
    <w:tbl>
      <w:tblPr>
        <w:tblStyle w:val="22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 w14:paraId="2DA1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8" w:type="dxa"/>
            <w:shd w:val="clear" w:color="auto" w:fill="auto"/>
          </w:tcPr>
          <w:p w14:paraId="76E1079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类</w:t>
            </w:r>
          </w:p>
        </w:tc>
      </w:tr>
      <w:tr w14:paraId="1FCF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8" w:type="dxa"/>
            <w:shd w:val="clear" w:color="auto" w:fill="auto"/>
          </w:tcPr>
          <w:p w14:paraId="3CA2A9D5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便携式零气发生器溯源系统</w:t>
            </w:r>
          </w:p>
          <w:p w14:paraId="2C4ABE0B">
            <w:pPr>
              <w:spacing w:line="360" w:lineRule="auto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品牌：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详见附件</w:t>
            </w:r>
          </w:p>
          <w:p w14:paraId="4B8D98E1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详见附件</w:t>
            </w:r>
          </w:p>
          <w:p w14:paraId="639A55B1">
            <w:pPr>
              <w:spacing w:line="360" w:lineRule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430CDFDD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ajorEastAsia" w:hAnsiTheme="majorEastAsia" w:eastAsia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评审专家名单：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李洪庆、王月、郑庆国、王文清、杨斌</w:t>
      </w:r>
    </w:p>
    <w:p w14:paraId="75B307E5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代理服务收费标准及金额：</w:t>
      </w:r>
    </w:p>
    <w:p w14:paraId="1D93BAA4">
      <w:pPr>
        <w:spacing w:line="360" w:lineRule="auto"/>
        <w:ind w:firstLine="480" w:firstLineChars="200"/>
        <w:rPr>
          <w:rFonts w:hint="eastAsia" w:ascii="宋体" w:hAnsi="宋体" w:eastAsiaTheme="majorEastAsia"/>
          <w:sz w:val="24"/>
          <w:szCs w:val="24"/>
          <w:lang w:eastAsia="zh-CN"/>
        </w:rPr>
      </w:pPr>
      <w:r>
        <w:rPr>
          <w:rFonts w:hint="eastAsia" w:ascii="宋体" w:hAnsi="宋体" w:eastAsiaTheme="majorEastAsia"/>
          <w:sz w:val="24"/>
          <w:szCs w:val="24"/>
          <w:lang w:eastAsia="zh-CN"/>
        </w:rPr>
        <w:t>详见招标文件</w:t>
      </w:r>
    </w:p>
    <w:p w14:paraId="767DC825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收费金额：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0.7</w:t>
      </w:r>
      <w:r>
        <w:rPr>
          <w:rFonts w:hint="eastAsia" w:asciiTheme="majorEastAsia" w:hAnsiTheme="majorEastAsia" w:eastAsiaTheme="majorEastAsia"/>
          <w:sz w:val="24"/>
          <w:szCs w:val="24"/>
        </w:rPr>
        <w:t>万元</w:t>
      </w:r>
    </w:p>
    <w:p w14:paraId="3367A270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七、公告期限</w:t>
      </w:r>
    </w:p>
    <w:p w14:paraId="14A8AA35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个工作日。</w:t>
      </w:r>
    </w:p>
    <w:p w14:paraId="27D2DAE6">
      <w:pPr>
        <w:spacing w:line="360" w:lineRule="auto"/>
        <w:rPr>
          <w:rFonts w:cs="仿宋" w:asciiTheme="majorEastAsia" w:hAnsiTheme="majorEastAsia" w:eastAsiaTheme="majorEastAsia"/>
          <w:b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b/>
          <w:sz w:val="24"/>
          <w:szCs w:val="24"/>
        </w:rPr>
        <w:t>八、其他补充事宜</w:t>
      </w:r>
    </w:p>
    <w:p w14:paraId="40245881">
      <w:pPr>
        <w:spacing w:line="360" w:lineRule="auto"/>
        <w:ind w:firstLine="480" w:firstLineChars="200"/>
        <w:rPr>
          <w:rFonts w:hint="eastAsia" w:cs="仿宋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广州市腾畅智能科技有限公司</w:t>
      </w:r>
      <w:r>
        <w:rPr>
          <w:rFonts w:hint="eastAsia" w:cs="仿宋" w:asciiTheme="majorEastAsia" w:hAnsiTheme="majorEastAsia" w:eastAsiaTheme="majorEastAsia"/>
          <w:sz w:val="24"/>
          <w:szCs w:val="24"/>
        </w:rPr>
        <w:t>评审总得分</w:t>
      </w:r>
      <w:r>
        <w:rPr>
          <w:rFonts w:hint="eastAsia" w:cs="仿宋" w:asciiTheme="majorEastAsia" w:hAnsiTheme="majorEastAsia" w:eastAsiaTheme="majorEastAsia"/>
          <w:sz w:val="24"/>
          <w:szCs w:val="24"/>
          <w:lang w:val="en-US" w:eastAsia="zh-CN"/>
        </w:rPr>
        <w:t>87.40</w:t>
      </w:r>
      <w:r>
        <w:rPr>
          <w:rFonts w:hint="eastAsia" w:cs="仿宋" w:asciiTheme="majorEastAsia" w:hAnsiTheme="majorEastAsia" w:eastAsiaTheme="majorEastAsia"/>
          <w:sz w:val="24"/>
          <w:szCs w:val="24"/>
          <w:lang w:eastAsia="zh-CN"/>
        </w:rPr>
        <w:t>分。</w:t>
      </w:r>
    </w:p>
    <w:p w14:paraId="0D997781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九、凡对本次公告内容提出询问，请按以下方式联系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76273C8E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  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color w:val="000000"/>
          <w:sz w:val="24"/>
        </w:rPr>
        <w:t>1.采购人信息</w:t>
      </w:r>
    </w:p>
    <w:p w14:paraId="09644B1B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bookmarkStart w:id="2" w:name="_Toc28359009"/>
      <w:bookmarkStart w:id="3" w:name="_Toc28359086"/>
      <w:r>
        <w:rPr>
          <w:rFonts w:hint="eastAsia" w:ascii="宋体" w:hAnsi="宋体" w:cs="宋体"/>
          <w:color w:val="000000"/>
          <w:sz w:val="24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</w:rPr>
        <w:t>北京市计量检测科学研究院</w:t>
      </w:r>
    </w:p>
    <w:p w14:paraId="3B96B044">
      <w:pPr>
        <w:spacing w:line="360" w:lineRule="auto"/>
        <w:ind w:left="1079" w:leftChars="371" w:hanging="300" w:hangingChars="125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>北京市朝阳区安苑东里一区12号</w:t>
      </w:r>
    </w:p>
    <w:p w14:paraId="15AC3EED">
      <w:pPr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联系方式：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冯工</w:t>
      </w:r>
      <w:r>
        <w:rPr>
          <w:rFonts w:hint="eastAsia" w:ascii="宋体" w:hAnsi="宋体" w:cs="宋体"/>
          <w:sz w:val="24"/>
          <w:u w:val="single"/>
        </w:rPr>
        <w:t>，</w:t>
      </w:r>
      <w:r>
        <w:rPr>
          <w:rFonts w:hint="eastAsia" w:ascii="宋体" w:hAnsi="宋体"/>
          <w:sz w:val="24"/>
          <w:highlight w:val="none"/>
          <w:u w:val="single"/>
        </w:rPr>
        <w:t>010-57521523</w:t>
      </w:r>
    </w:p>
    <w:p w14:paraId="463250F2">
      <w:pPr>
        <w:spacing w:line="360" w:lineRule="auto"/>
        <w:ind w:left="1080" w:leftChars="371" w:hanging="301" w:hangingChars="125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2.采购代理机构信息</w:t>
      </w:r>
      <w:bookmarkEnd w:id="2"/>
      <w:bookmarkEnd w:id="3"/>
    </w:p>
    <w:p w14:paraId="225CAB59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名    称：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中和德汇工程技术有限公司</w:t>
      </w:r>
    </w:p>
    <w:p w14:paraId="5F914040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地　　址：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北京市丰台区汽车博物馆东路诺德中心二期6号楼803</w:t>
      </w:r>
    </w:p>
    <w:p w14:paraId="2A676724">
      <w:pPr>
        <w:spacing w:line="360" w:lineRule="auto"/>
        <w:ind w:firstLine="720" w:firstLineChars="30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lang w:bidi="ar"/>
        </w:rPr>
        <w:t>联系方式：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宋艳博、能文博、段少佐，010-63728378</w:t>
      </w:r>
    </w:p>
    <w:p w14:paraId="2BA4A577">
      <w:pPr>
        <w:spacing w:line="360" w:lineRule="auto"/>
        <w:ind w:firstLine="723" w:firstLineChars="300"/>
        <w:rPr>
          <w:rFonts w:ascii="宋体" w:hAnsi="宋体" w:cs="宋体"/>
          <w:b/>
          <w:color w:val="00000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sz w:val="24"/>
        </w:rPr>
        <w:t>3.项目联系方式</w:t>
      </w:r>
    </w:p>
    <w:p w14:paraId="005A546E">
      <w:pPr>
        <w:pStyle w:val="15"/>
        <w:spacing w:line="360" w:lineRule="auto"/>
        <w:ind w:firstLine="720" w:firstLineChars="300"/>
        <w:rPr>
          <w:rFonts w:hAnsi="宋体" w:eastAsia="宋体" w:cs="宋体"/>
          <w:color w:val="000000"/>
          <w:sz w:val="24"/>
          <w:szCs w:val="24"/>
        </w:rPr>
      </w:pPr>
      <w:r>
        <w:rPr>
          <w:rFonts w:hint="eastAsia" w:hAnsi="宋体" w:eastAsia="宋体" w:cs="宋体"/>
          <w:color w:val="000000"/>
          <w:sz w:val="24"/>
          <w:szCs w:val="24"/>
        </w:rPr>
        <w:t>项目联系人：</w:t>
      </w:r>
      <w:r>
        <w:rPr>
          <w:rFonts w:hint="eastAsia" w:hAnsi="宋体" w:eastAsia="宋体" w:cs="宋体"/>
          <w:color w:val="000000"/>
          <w:sz w:val="24"/>
          <w:szCs w:val="24"/>
          <w:u w:val="single"/>
          <w:lang w:bidi="ar"/>
        </w:rPr>
        <w:t>宋艳博、能文博、段少佐</w:t>
      </w:r>
    </w:p>
    <w:p w14:paraId="548297E0">
      <w:pPr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z w:val="24"/>
        </w:rPr>
        <w:t>电　　 话：</w:t>
      </w:r>
      <w:r>
        <w:rPr>
          <w:rFonts w:hint="eastAsia" w:ascii="宋体" w:hAnsi="宋体" w:cs="宋体"/>
          <w:color w:val="000000"/>
          <w:sz w:val="24"/>
          <w:u w:val="single"/>
          <w:lang w:bidi="ar"/>
        </w:rPr>
        <w:t>010-63728378</w:t>
      </w:r>
    </w:p>
    <w:p w14:paraId="12608F48">
      <w:pPr>
        <w:spacing w:line="360" w:lineRule="auto"/>
        <w:ind w:firstLine="720" w:firstLineChars="300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 w14:paraId="36EB3F6D">
      <w:pPr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十、附件</w:t>
      </w:r>
    </w:p>
    <w:p w14:paraId="4F6E6FB3">
      <w:pPr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1.采购文件</w:t>
      </w:r>
    </w:p>
    <w:p w14:paraId="635DB505">
      <w:pPr>
        <w:spacing w:line="360" w:lineRule="auto"/>
        <w:ind w:firstLine="480" w:firstLineChars="200"/>
        <w:rPr>
          <w:rFonts w:hint="default" w:cs="宋体" w:asciiTheme="majorEastAsia" w:hAnsiTheme="majorEastAsia" w:eastAsiaTheme="maj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2.分项报价</w:t>
      </w:r>
    </w:p>
    <w:p w14:paraId="33A9C6B6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bookmarkStart w:id="4" w:name="_GoBack"/>
      <w:bookmarkEnd w:id="4"/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C64D2"/>
    <w:multiLevelType w:val="singleLevel"/>
    <w:tmpl w:val="328C64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4824B2"/>
    <w:rsid w:val="000424BF"/>
    <w:rsid w:val="000D7AC9"/>
    <w:rsid w:val="00192FFD"/>
    <w:rsid w:val="0026474D"/>
    <w:rsid w:val="00264D68"/>
    <w:rsid w:val="00363DC8"/>
    <w:rsid w:val="00386D8C"/>
    <w:rsid w:val="003978DF"/>
    <w:rsid w:val="003C5159"/>
    <w:rsid w:val="00400AE2"/>
    <w:rsid w:val="004812B9"/>
    <w:rsid w:val="004824B2"/>
    <w:rsid w:val="00543931"/>
    <w:rsid w:val="00557B74"/>
    <w:rsid w:val="00564564"/>
    <w:rsid w:val="00597F84"/>
    <w:rsid w:val="006114CE"/>
    <w:rsid w:val="0062082A"/>
    <w:rsid w:val="00647B12"/>
    <w:rsid w:val="006526F4"/>
    <w:rsid w:val="006640A4"/>
    <w:rsid w:val="00671517"/>
    <w:rsid w:val="00673E83"/>
    <w:rsid w:val="006C7DA9"/>
    <w:rsid w:val="006F5CE0"/>
    <w:rsid w:val="00755A4C"/>
    <w:rsid w:val="00775C2A"/>
    <w:rsid w:val="00777C6E"/>
    <w:rsid w:val="007B3D18"/>
    <w:rsid w:val="008135F2"/>
    <w:rsid w:val="0084671A"/>
    <w:rsid w:val="008A650B"/>
    <w:rsid w:val="008D0F6A"/>
    <w:rsid w:val="009207D8"/>
    <w:rsid w:val="00977868"/>
    <w:rsid w:val="009B16E7"/>
    <w:rsid w:val="00A53E0D"/>
    <w:rsid w:val="00A676A0"/>
    <w:rsid w:val="00A7769B"/>
    <w:rsid w:val="00A8511F"/>
    <w:rsid w:val="00AA12C1"/>
    <w:rsid w:val="00AB1790"/>
    <w:rsid w:val="00AB1A26"/>
    <w:rsid w:val="00AC662E"/>
    <w:rsid w:val="00AD27DF"/>
    <w:rsid w:val="00B66F9E"/>
    <w:rsid w:val="00C06A2B"/>
    <w:rsid w:val="00C460DA"/>
    <w:rsid w:val="00C46CBE"/>
    <w:rsid w:val="00CC2224"/>
    <w:rsid w:val="00CC656B"/>
    <w:rsid w:val="00D173E8"/>
    <w:rsid w:val="00D22BAC"/>
    <w:rsid w:val="00D40440"/>
    <w:rsid w:val="00D52EE9"/>
    <w:rsid w:val="00DB67C1"/>
    <w:rsid w:val="00E674F1"/>
    <w:rsid w:val="00EF3E22"/>
    <w:rsid w:val="00F14980"/>
    <w:rsid w:val="00F65CE7"/>
    <w:rsid w:val="00FC1909"/>
    <w:rsid w:val="09FB120E"/>
    <w:rsid w:val="0B914A5F"/>
    <w:rsid w:val="0BF02F2F"/>
    <w:rsid w:val="0BFF4F18"/>
    <w:rsid w:val="10A14886"/>
    <w:rsid w:val="15335A43"/>
    <w:rsid w:val="1756134C"/>
    <w:rsid w:val="179F4B14"/>
    <w:rsid w:val="18C60299"/>
    <w:rsid w:val="1F925735"/>
    <w:rsid w:val="20256F07"/>
    <w:rsid w:val="2120725A"/>
    <w:rsid w:val="246758CC"/>
    <w:rsid w:val="24DD26D9"/>
    <w:rsid w:val="2BF85999"/>
    <w:rsid w:val="308C4E72"/>
    <w:rsid w:val="37CF258A"/>
    <w:rsid w:val="39FB7F36"/>
    <w:rsid w:val="3A3669DC"/>
    <w:rsid w:val="3CCA10B9"/>
    <w:rsid w:val="3DA91989"/>
    <w:rsid w:val="43531FB9"/>
    <w:rsid w:val="47BC5C49"/>
    <w:rsid w:val="485E68A2"/>
    <w:rsid w:val="492F717A"/>
    <w:rsid w:val="494C7C1D"/>
    <w:rsid w:val="4C5D1DCB"/>
    <w:rsid w:val="4DA573A0"/>
    <w:rsid w:val="4EEB379B"/>
    <w:rsid w:val="509E5BD6"/>
    <w:rsid w:val="51136310"/>
    <w:rsid w:val="53F21FD9"/>
    <w:rsid w:val="57A6597A"/>
    <w:rsid w:val="58CA27D7"/>
    <w:rsid w:val="5C0D3DE1"/>
    <w:rsid w:val="5C3A5449"/>
    <w:rsid w:val="67932F29"/>
    <w:rsid w:val="6D003124"/>
    <w:rsid w:val="6DC9608A"/>
    <w:rsid w:val="73910198"/>
    <w:rsid w:val="79DC2EAD"/>
    <w:rsid w:val="7CD4756A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8"/>
    <w:autoRedefine/>
    <w:qFormat/>
    <w:uiPriority w:val="9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9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30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31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2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3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4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</w:rPr>
  </w:style>
  <w:style w:type="character" w:default="1" w:styleId="24">
    <w:name w:val="Default Paragraph Font"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8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6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37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autoRedefine/>
    <w:qFormat/>
    <w:uiPriority w:val="0"/>
    <w:rPr>
      <w:rFonts w:asciiTheme="minorHAnsi" w:hAnsiTheme="minorHAnsi" w:eastAsiaTheme="minorEastAsia" w:cstheme="minorBidi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autoRedefine/>
    <w:qFormat/>
    <w:uiPriority w:val="22"/>
    <w:rPr>
      <w:b/>
      <w:bCs/>
    </w:rPr>
  </w:style>
  <w:style w:type="character" w:customStyle="1" w:styleId="26">
    <w:name w:val="标题 1 Char"/>
    <w:basedOn w:val="2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4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4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标题 4 Char"/>
    <w:basedOn w:val="24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0">
    <w:name w:val="标题 5 Char"/>
    <w:basedOn w:val="24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31">
    <w:name w:val="标题 6 Char"/>
    <w:basedOn w:val="24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2">
    <w:name w:val="标题 7 Char"/>
    <w:basedOn w:val="24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3">
    <w:name w:val="标题 8 Char"/>
    <w:basedOn w:val="24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4">
    <w:name w:val="标题 9 Char"/>
    <w:basedOn w:val="24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5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6">
    <w:name w:val="页脚 Char"/>
    <w:basedOn w:val="24"/>
    <w:link w:val="16"/>
    <w:autoRedefine/>
    <w:qFormat/>
    <w:uiPriority w:val="99"/>
    <w:rPr>
      <w:sz w:val="18"/>
      <w:szCs w:val="18"/>
    </w:rPr>
  </w:style>
  <w:style w:type="character" w:customStyle="1" w:styleId="37">
    <w:name w:val="标题 Char"/>
    <w:basedOn w:val="24"/>
    <w:link w:val="21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8">
    <w:name w:val="正文文本 Char"/>
    <w:basedOn w:val="24"/>
    <w:link w:val="13"/>
    <w:autoRedefine/>
    <w:qFormat/>
    <w:uiPriority w:val="0"/>
  </w:style>
  <w:style w:type="paragraph" w:styleId="39">
    <w:name w:val="No Spacing"/>
    <w:link w:val="40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无间隔 Char"/>
    <w:basedOn w:val="24"/>
    <w:link w:val="39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41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2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1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44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5">
    <w:name w:val="纯文本 Char"/>
    <w:basedOn w:val="24"/>
    <w:link w:val="15"/>
    <w:autoRedefine/>
    <w:qFormat/>
    <w:uiPriority w:val="0"/>
    <w:rPr>
      <w:rFonts w:ascii="宋体" w:hAnsi="Courier New" w:eastAsiaTheme="minorEastAsia" w:cstheme="minorBidi"/>
      <w:kern w:val="2"/>
      <w:sz w:val="21"/>
      <w:szCs w:val="22"/>
    </w:rPr>
  </w:style>
  <w:style w:type="character" w:customStyle="1" w:styleId="46">
    <w:name w:val="页眉 Char"/>
    <w:basedOn w:val="24"/>
    <w:link w:val="17"/>
    <w:autoRedefine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547</Characters>
  <Lines>5</Lines>
  <Paragraphs>1</Paragraphs>
  <TotalTime>11</TotalTime>
  <ScaleCrop>false</ScaleCrop>
  <LinksUpToDate>false</LinksUpToDate>
  <CharactersWithSpaces>571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2020-05-14T02:07:00Z</dcterms:created>
  <dc:creator>123</dc:creator>
  <cp:lastModifiedBy>小迷糊</cp:lastModifiedBy>
  <dcterms:modified xsi:type="dcterms:W3CDTF">2025-10-14T01:32:46Z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D59F8E69F9CD49BB972231E199D4DC06</vt:lpwstr>
  </property>
  <property fmtid="{D5CDD505-2E9C-101B-9397-08002B2CF9AE}" pid="4" name="KSOTemplateDocerSaveRecord">
    <vt:lpwstr>eyJoZGlkIjoiZTIzMDg1ZGVlYWQwM2QyMDlkNjUzMzJjNDk5OTY5YzYiLCJ1c2VySWQiOiI1ODU0ODc5NDAifQ==</vt:lpwstr>
  </property>
</Properties>
</file>