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1C5173"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华文中宋" w:hAnsi="华文中宋" w:eastAsia="华文中宋" w:cs="Times New Roman"/>
          <w:b/>
          <w:bCs/>
          <w:color w:val="000000" w:themeColor="text1"/>
          <w:kern w:val="44"/>
          <w:sz w:val="36"/>
          <w:szCs w:val="36"/>
          <w14:textFill>
            <w14:solidFill>
              <w14:schemeClr w14:val="tx1"/>
            </w14:solidFill>
          </w14:textFill>
        </w:rPr>
      </w:pPr>
      <w:bookmarkStart w:id="0" w:name="_Toc35393809"/>
      <w:bookmarkStart w:id="1" w:name="_Toc28359022"/>
      <w:r>
        <w:rPr>
          <w:rFonts w:hint="eastAsia" w:ascii="华文中宋" w:hAnsi="华文中宋" w:eastAsia="华文中宋" w:cs="Times New Roman"/>
          <w:b/>
          <w:bCs/>
          <w:color w:val="000000" w:themeColor="text1"/>
          <w:kern w:val="44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2025年北京市药品检验研究院疫苗检验用实验家具项目</w:t>
      </w:r>
      <w:r>
        <w:rPr>
          <w:rFonts w:hint="eastAsia" w:ascii="华文中宋" w:hAnsi="华文中宋" w:eastAsia="华文中宋" w:cs="Times New Roman"/>
          <w:b/>
          <w:bCs/>
          <w:color w:val="000000" w:themeColor="text1"/>
          <w:kern w:val="44"/>
          <w:sz w:val="36"/>
          <w:szCs w:val="36"/>
          <w14:textFill>
            <w14:solidFill>
              <w14:schemeClr w14:val="tx1"/>
            </w14:solidFill>
          </w14:textFill>
        </w:rPr>
        <w:t>中标结果公告</w:t>
      </w:r>
      <w:bookmarkEnd w:id="0"/>
      <w:bookmarkEnd w:id="1"/>
    </w:p>
    <w:p w14:paraId="21A21D19">
      <w:pPr>
        <w:rPr>
          <w:rFonts w:hint="eastAsia" w:ascii="黑体" w:hAnsi="黑体" w:eastAsia="黑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项目编号：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2541STC73971</w:t>
      </w:r>
    </w:p>
    <w:p w14:paraId="28E878F2">
      <w:pPr>
        <w:rPr>
          <w:rFonts w:hint="eastAsia" w:ascii="黑体" w:hAnsi="黑体" w:eastAsia="黑体" w:cs="Times New Roman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项目名称：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2025年北京市药品检验研究院疫苗检验用实验家具项目</w:t>
      </w:r>
    </w:p>
    <w:p w14:paraId="405CB766"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三、中标信息</w:t>
      </w:r>
    </w:p>
    <w:p w14:paraId="7D699A1E">
      <w:pPr>
        <w:ind w:firstLine="560" w:firstLineChars="200"/>
        <w:rPr>
          <w:rFonts w:ascii="仿宋" w:hAnsi="仿宋" w:eastAsia="仿宋" w:cs="Times New Roman"/>
          <w:color w:val="FF0000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供应商名</w:t>
      </w:r>
      <w:r>
        <w:rPr>
          <w:rFonts w:hint="eastAsia" w:ascii="仿宋" w:hAnsi="仿宋" w:eastAsia="仿宋" w:cs="Times New Roman"/>
          <w:sz w:val="28"/>
          <w:szCs w:val="28"/>
        </w:rPr>
        <w:t>称：北京国马斯尔福实验室设备有限责任公司</w:t>
      </w:r>
    </w:p>
    <w:p w14:paraId="438513E2">
      <w:pPr>
        <w:ind w:firstLine="560" w:firstLineChars="200"/>
        <w:rPr>
          <w:rFonts w:ascii="仿宋" w:hAnsi="仿宋" w:eastAsia="仿宋" w:cs="Times New Roman"/>
          <w:color w:val="FF0000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供应商地址：北京市怀柔区庙城镇庙城村临300号408室</w:t>
      </w:r>
    </w:p>
    <w:p w14:paraId="1E1CDBCC"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中标金额：295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Times New Roman"/>
          <w:sz w:val="28"/>
          <w:szCs w:val="28"/>
        </w:rPr>
        <w:t>0196万元</w:t>
      </w:r>
    </w:p>
    <w:p w14:paraId="222DEA50">
      <w:pPr>
        <w:numPr>
          <w:ilvl w:val="0"/>
          <w:numId w:val="1"/>
        </w:numPr>
        <w:rPr>
          <w:rFonts w:hint="eastAsia"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主要标的信息</w:t>
      </w:r>
    </w:p>
    <w:tbl>
      <w:tblPr>
        <w:tblStyle w:val="4"/>
        <w:tblW w:w="530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5"/>
        <w:gridCol w:w="1501"/>
        <w:gridCol w:w="2312"/>
        <w:gridCol w:w="1248"/>
        <w:gridCol w:w="1481"/>
      </w:tblGrid>
      <w:tr w14:paraId="58F9D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380" w:type="pct"/>
            <w:shd w:val="clear" w:color="auto" w:fill="auto"/>
            <w:vAlign w:val="center"/>
          </w:tcPr>
          <w:p w14:paraId="5961F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名称</w:t>
            </w:r>
          </w:p>
        </w:tc>
        <w:tc>
          <w:tcPr>
            <w:tcW w:w="830" w:type="pct"/>
            <w:shd w:val="clear" w:color="auto" w:fill="auto"/>
            <w:vAlign w:val="center"/>
          </w:tcPr>
          <w:p w14:paraId="1CB02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品牌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8627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690" w:type="pct"/>
            <w:shd w:val="clear" w:color="auto" w:fill="auto"/>
            <w:vAlign w:val="center"/>
          </w:tcPr>
          <w:p w14:paraId="2D128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756AA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单价（元）</w:t>
            </w:r>
          </w:p>
        </w:tc>
      </w:tr>
      <w:tr w14:paraId="1CD01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vAlign w:val="center"/>
          </w:tcPr>
          <w:p w14:paraId="59782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中央台1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03ED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4C4D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型号：SURF-ZYT01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4820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135.20米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3E10C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4000.00 </w:t>
            </w:r>
          </w:p>
        </w:tc>
      </w:tr>
      <w:tr w14:paraId="0BA72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vAlign w:val="center"/>
          </w:tcPr>
          <w:p w14:paraId="244D0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中央台2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F849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E7AB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型号：SURF-ZYT02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35BB6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4.85米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528AC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4200.00 </w:t>
            </w:r>
          </w:p>
        </w:tc>
      </w:tr>
      <w:tr w14:paraId="732EA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vAlign w:val="center"/>
          </w:tcPr>
          <w:p w14:paraId="581F7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边台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D8A0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A634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47E6C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161.18米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103D2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2000.00 </w:t>
            </w:r>
          </w:p>
        </w:tc>
      </w:tr>
      <w:tr w14:paraId="6D695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vAlign w:val="center"/>
          </w:tcPr>
          <w:p w14:paraId="59BBD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仪器台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3DED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5E15D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型号：SURF-YQT01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B0D3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49.63米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2510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2300.00 </w:t>
            </w:r>
          </w:p>
        </w:tc>
      </w:tr>
      <w:tr w14:paraId="3D142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vAlign w:val="center"/>
          </w:tcPr>
          <w:p w14:paraId="434F3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不锈钢中央台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A70D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9ADF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型号：SURF-BXGZYT01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391753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4.35米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7E5A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6400.00 </w:t>
            </w:r>
          </w:p>
        </w:tc>
      </w:tr>
      <w:tr w14:paraId="22C50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C14C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不锈钢边台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830CC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863D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型号：SURF-BXGBT01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F56B1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127.19米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691B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3200.00 </w:t>
            </w:r>
          </w:p>
        </w:tc>
      </w:tr>
      <w:tr w14:paraId="7ED54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FE06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不锈钢边台（满柜式）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EA84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B9DF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型号：SURF-BXGBT02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4E4C7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2.40米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0B7B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3800.00 </w:t>
            </w:r>
          </w:p>
        </w:tc>
      </w:tr>
      <w:tr w14:paraId="177D9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5684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不锈钢边台水柜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2C5C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FC71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型号：SURF-BXGBT03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3B093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13.50米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4AC8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3300.00 </w:t>
            </w:r>
          </w:p>
        </w:tc>
      </w:tr>
      <w:tr w14:paraId="10C9C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1A8E9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边台水柜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CCB3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EDCB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型号：SURF-BT02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76AE8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18.00米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1C58F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2600.00 </w:t>
            </w:r>
          </w:p>
        </w:tc>
      </w:tr>
      <w:tr w14:paraId="52B49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4BC9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中央台试剂架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AAE1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8A1D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型号：SURF-SJJ01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C4005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8.65米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371D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600.00 </w:t>
            </w:r>
          </w:p>
        </w:tc>
      </w:tr>
      <w:tr w14:paraId="59BC0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A14E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中央台水柜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849F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B6C8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型号：SURF-ZYT03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458800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40.50米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D052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4050.00 </w:t>
            </w:r>
          </w:p>
        </w:tc>
      </w:tr>
      <w:tr w14:paraId="72E90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1D5E2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天平台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3B9B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0ECA1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型号：SURF-TPT01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44CB8F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22.00台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2B99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2200.00 </w:t>
            </w:r>
          </w:p>
        </w:tc>
      </w:tr>
      <w:tr w14:paraId="5D915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AF87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天平台2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E5D8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E00F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型号：SURF-TPT02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07EB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2.00台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D37E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2800.00 </w:t>
            </w:r>
          </w:p>
        </w:tc>
      </w:tr>
      <w:tr w14:paraId="30C05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1EA9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天平台3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E789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A0E5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型号：SURF-TPT03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3D503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15.00台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1C065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1800.00 </w:t>
            </w:r>
          </w:p>
        </w:tc>
      </w:tr>
      <w:tr w14:paraId="505BE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3416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转角台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0EF0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548A8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型号：SURF-ZJT01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B499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2.00台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9957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3000.00 </w:t>
            </w:r>
          </w:p>
        </w:tc>
      </w:tr>
      <w:tr w14:paraId="5B77B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02BA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高温台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848B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5BAC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型号：SURF-GWT01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8C6C5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16.60米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70A0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1680.00 </w:t>
            </w:r>
          </w:p>
        </w:tc>
      </w:tr>
      <w:tr w14:paraId="46AEA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372E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边台吊柜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E2D3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DBF2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型号：SURF-BTDG01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D11C2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153.81米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9685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600.00 </w:t>
            </w:r>
          </w:p>
        </w:tc>
      </w:tr>
      <w:tr w14:paraId="28AC0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7FE3C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边台试剂架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3CC0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B07B2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型号：SURF-SJJ02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4109B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149.51米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D444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500.00 </w:t>
            </w:r>
          </w:p>
        </w:tc>
      </w:tr>
      <w:tr w14:paraId="2F11B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EE7D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0ACC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D59C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3AA47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4FA9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3200.00 </w:t>
            </w:r>
          </w:p>
        </w:tc>
      </w:tr>
      <w:tr w14:paraId="64CF3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3F83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实验室不锈钢更衣柜1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3BC7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FAC6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12ED4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2CFB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3500.00 </w:t>
            </w:r>
          </w:p>
        </w:tc>
      </w:tr>
      <w:tr w14:paraId="1FEA8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5F90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A8D7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8888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28D01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6AD3B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3500.00 </w:t>
            </w:r>
          </w:p>
        </w:tc>
      </w:tr>
      <w:tr w14:paraId="58735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869E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实验室不锈钢更衣柜3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7BE4C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1E27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型号：SURF-BXGGYG03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1E95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64BE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3500.00 </w:t>
            </w:r>
          </w:p>
        </w:tc>
      </w:tr>
      <w:tr w14:paraId="11EE0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7F98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实验室不锈钢更衣柜4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1297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6AC0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型号：SURF-BXGGYG04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3BE6D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687C1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3500.00 </w:t>
            </w:r>
          </w:p>
        </w:tc>
      </w:tr>
      <w:tr w14:paraId="3144E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7893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实验室不锈钢更衣柜5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DBA3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CA4C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型号：SURF-BXGGYG05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CB8FD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6695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1900.00 </w:t>
            </w:r>
          </w:p>
        </w:tc>
      </w:tr>
      <w:tr w14:paraId="00E8B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1E8B6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实验室不锈钢更衣柜6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1267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16E4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型号：SURF-BXGGYG06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06B53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9148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1900.00 </w:t>
            </w:r>
          </w:p>
        </w:tc>
      </w:tr>
      <w:tr w14:paraId="2AF5A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19678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实验室不锈钢更衣柜7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ACED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E0A3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型号：SURF-BXGGYG07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7AA40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3F0D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1900.00 </w:t>
            </w:r>
          </w:p>
        </w:tc>
      </w:tr>
      <w:tr w14:paraId="64FE6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161C1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实验室不锈钢更衣柜8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7DD7B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9A2C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型号：SURF-BXGGYG08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18CF3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E3D3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1900.00 </w:t>
            </w:r>
          </w:p>
        </w:tc>
      </w:tr>
      <w:tr w14:paraId="42FE1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C3F9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实验室不锈钢货架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47913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96F6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型号：SURF-BXGHJ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C2AB6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E5A8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3300.00 </w:t>
            </w:r>
          </w:p>
        </w:tc>
      </w:tr>
      <w:tr w14:paraId="03561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897E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不锈钢实验凳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DDD1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E448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型号：SURF-BXGSYD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140F0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A062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320.00 </w:t>
            </w:r>
          </w:p>
        </w:tc>
      </w:tr>
      <w:tr w14:paraId="58323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56F5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不锈钢洗刷池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2446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521D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型号：SURF-BXGXSC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3CBF0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64BBE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4750.00 </w:t>
            </w:r>
          </w:p>
        </w:tc>
      </w:tr>
      <w:tr w14:paraId="39C88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DDA5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不锈钢鞋柜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E60E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B849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型号：SURF-BXGXG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898E3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1.20米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66224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3000.00 </w:t>
            </w:r>
          </w:p>
        </w:tc>
      </w:tr>
      <w:tr w14:paraId="6EE02F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15CD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实验室更衣柜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45BEE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4FE3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型号：SURF-GYG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84B66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B569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2000.00 </w:t>
            </w:r>
          </w:p>
        </w:tc>
      </w:tr>
      <w:tr w14:paraId="45C39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B62D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实验室更衣柜1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73243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881A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型号：SURF-GYG01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53D11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4934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2000.00 </w:t>
            </w:r>
          </w:p>
        </w:tc>
      </w:tr>
      <w:tr w14:paraId="77E639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75F12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实验室更衣柜2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4B9D7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EB89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型号：SURF-GYG02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23F0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1280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1750.00 </w:t>
            </w:r>
          </w:p>
        </w:tc>
      </w:tr>
      <w:tr w14:paraId="4A114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DDA4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鞋柜1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1963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7800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型号：SURF-XG01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D080A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6.55米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0B11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1700.00 </w:t>
            </w:r>
          </w:p>
        </w:tc>
      </w:tr>
      <w:tr w14:paraId="0A475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FD19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鞋柜2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8975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3516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型号：SURF-XG02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2CF9A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81D5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3000.00 </w:t>
            </w:r>
          </w:p>
        </w:tc>
      </w:tr>
      <w:tr w14:paraId="102FE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7BC2E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鞋衣柜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11D5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0EAC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型号：SURF-XYG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6AFD6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3FD9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3000.00 </w:t>
            </w:r>
          </w:p>
        </w:tc>
      </w:tr>
      <w:tr w14:paraId="3706A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1C34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药品柜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5596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54A64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型号：SURF-YPG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6BA74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163CF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1850.00 </w:t>
            </w:r>
          </w:p>
        </w:tc>
      </w:tr>
      <w:tr w14:paraId="214C7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D94B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实验室不锈钢衣柜1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73FB3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61B6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型号：SURF-BXGYG01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108D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DA83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3500.00 </w:t>
            </w:r>
          </w:p>
        </w:tc>
      </w:tr>
      <w:tr w14:paraId="34600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9DC4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实验室不锈钢衣柜2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E0EA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580B2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型号：SURF-BXGYG02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B6FC0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8F5B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2500.00 </w:t>
            </w:r>
          </w:p>
        </w:tc>
      </w:tr>
      <w:tr w14:paraId="05E3CC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4477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实验室不锈钢衣柜3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F11A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FC1E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型号：SURF-BXGYG03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3B146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47F2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3500.00 </w:t>
            </w:r>
          </w:p>
        </w:tc>
      </w:tr>
      <w:tr w14:paraId="1F060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597D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实验室不锈钢衣柜4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2F14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C9CA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型号：SURF-BXGYG04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6E38F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6D668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2500.00 </w:t>
            </w:r>
          </w:p>
        </w:tc>
      </w:tr>
      <w:tr w14:paraId="2B21B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BDB9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器皿柜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AF77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09EA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型号：SURF-QMG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7E56A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84B0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1750.00 </w:t>
            </w:r>
          </w:p>
        </w:tc>
      </w:tr>
      <w:tr w14:paraId="5C5F2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080C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实验室货架1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C3BD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DCDC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型号：SURF-HJ01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331D0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654E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1600.00 </w:t>
            </w:r>
          </w:p>
        </w:tc>
      </w:tr>
      <w:tr w14:paraId="40EAA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07A0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实验室货架2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ED69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EA81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型号：SURF-HJ02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246D6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0EDA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1350.00 </w:t>
            </w:r>
          </w:p>
        </w:tc>
      </w:tr>
      <w:tr w14:paraId="7F6FD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99FD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地台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C3EF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21D5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型号：SURF-DT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74A1F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63809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1500.00 </w:t>
            </w:r>
          </w:p>
        </w:tc>
      </w:tr>
      <w:tr w14:paraId="24FA6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52613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功能柱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7A54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F203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型号：SURF-GNZ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7D419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1.00根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14CAA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1600.00 </w:t>
            </w:r>
          </w:p>
        </w:tc>
      </w:tr>
      <w:tr w14:paraId="5CEAC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178A9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304不锈钢功能柱（简易款）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8D23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CA17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型号：SURF-BXGGNZ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085BFC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62.00根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82AD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850.00 </w:t>
            </w:r>
          </w:p>
        </w:tc>
      </w:tr>
      <w:tr w14:paraId="17FF9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7E0D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实验凳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7D9C5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4D62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型号：SURF-SYD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528EC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B7B6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220.00 </w:t>
            </w:r>
          </w:p>
        </w:tc>
      </w:tr>
      <w:tr w14:paraId="58C86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1277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纯水龙头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D7ED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TOF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4C53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型号：KA6-1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6FBF8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4B50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420.00 </w:t>
            </w:r>
          </w:p>
        </w:tc>
      </w:tr>
      <w:tr w14:paraId="1491D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433E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单口感应式纯水龙头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8AE3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武洁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9349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型号：WJ0812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71FC1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F6CC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420.00 </w:t>
            </w:r>
          </w:p>
        </w:tc>
      </w:tr>
      <w:tr w14:paraId="0CEC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3AAD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单口感应式水龙头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C940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TOF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773E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型号：KA17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E96C3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80EB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420.00 </w:t>
            </w:r>
          </w:p>
        </w:tc>
      </w:tr>
      <w:tr w14:paraId="245E9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43472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单口水龙头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BDB8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TOF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C2CA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型号：KA5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80342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9CDB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380.00 </w:t>
            </w:r>
          </w:p>
        </w:tc>
      </w:tr>
      <w:tr w14:paraId="072D2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EFBF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滴水架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2F249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TOF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977D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型号：KD8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41920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DC87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380.00 </w:t>
            </w:r>
          </w:p>
        </w:tc>
      </w:tr>
      <w:tr w14:paraId="50397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49D7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三口水龙头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726E6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TOF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318F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型号：KA1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4A1ED6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E4FE6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380.00 </w:t>
            </w:r>
          </w:p>
        </w:tc>
      </w:tr>
      <w:tr w14:paraId="318B3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6567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水盆（中）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DF3B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TOF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3C477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型号：KP2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4CC356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69E2D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380.00 </w:t>
            </w:r>
          </w:p>
        </w:tc>
      </w:tr>
      <w:tr w14:paraId="4AB0E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04C5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洗眼器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4B7D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TOF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0D8A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型号：KC1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7B7D7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C292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580.00 </w:t>
            </w:r>
          </w:p>
        </w:tc>
      </w:tr>
      <w:tr w14:paraId="26F7A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B0A3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洗手盆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59463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E3495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型号：SURF-XSP01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44F1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26639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1580.00 </w:t>
            </w:r>
          </w:p>
        </w:tc>
      </w:tr>
      <w:tr w14:paraId="202F6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7612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洗手盆2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BC15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2014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型号：SURF-XSP02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4B68C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14CB6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2000.00 </w:t>
            </w:r>
          </w:p>
        </w:tc>
      </w:tr>
      <w:tr w14:paraId="22F40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19CF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毒品柜（保险柜）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4EACE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赛弗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1C8CA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型号：定制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6B9D5C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34C2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8800.00 </w:t>
            </w:r>
          </w:p>
        </w:tc>
      </w:tr>
      <w:tr w14:paraId="48159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174C8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负压天平罩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8322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赛弗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47BD4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型号：定制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30BE65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027C2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23000.00 </w:t>
            </w:r>
          </w:p>
        </w:tc>
      </w:tr>
      <w:tr w14:paraId="5D8C8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3CEDE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耗材柜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BF69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53982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型号：SURF-HCG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A1C25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8E83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1850.00 </w:t>
            </w:r>
          </w:p>
        </w:tc>
      </w:tr>
      <w:tr w14:paraId="7E84C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6B3E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90分钟防火试剂柜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6C120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赛弗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9A93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型号：定制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31085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3CB20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8500.00 </w:t>
            </w:r>
          </w:p>
        </w:tc>
      </w:tr>
      <w:tr w14:paraId="00253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9766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可移动不锈钢液瓶置物架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F0F7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2AB1C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型号：定制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CB68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4039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720.00 </w:t>
            </w:r>
          </w:p>
        </w:tc>
      </w:tr>
      <w:tr w14:paraId="57F4C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E39D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淋浴器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7B3BD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ARROW箭牌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613C0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型号：定制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3A82D9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D121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880.00 </w:t>
            </w:r>
          </w:p>
        </w:tc>
      </w:tr>
      <w:tr w14:paraId="325798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0C22C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排风废液柜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06A08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3DD7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型号：SURF-PFFYG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2CB00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47554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2380.00 </w:t>
            </w:r>
          </w:p>
        </w:tc>
      </w:tr>
      <w:tr w14:paraId="31435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2030F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天平台防风罩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161D0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斯尔福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745E3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型号：定制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5E56F2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4.00个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53DD0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2300.00 </w:t>
            </w:r>
          </w:p>
        </w:tc>
      </w:tr>
      <w:tr w14:paraId="12A27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380" w:type="pct"/>
            <w:shd w:val="clear" w:color="auto" w:fill="auto"/>
            <w:noWrap/>
            <w:vAlign w:val="center"/>
          </w:tcPr>
          <w:p w14:paraId="6392F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仪器台废液收集系统</w:t>
            </w:r>
          </w:p>
        </w:tc>
        <w:tc>
          <w:tcPr>
            <w:tcW w:w="830" w:type="pct"/>
            <w:shd w:val="clear" w:color="auto" w:fill="auto"/>
            <w:noWrap/>
            <w:vAlign w:val="center"/>
          </w:tcPr>
          <w:p w14:paraId="3AC2A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滤启科技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57D6C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型号：定制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14:paraId="1FA4A1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4.00套</w:t>
            </w:r>
          </w:p>
        </w:tc>
        <w:tc>
          <w:tcPr>
            <w:tcW w:w="819" w:type="pct"/>
            <w:shd w:val="clear" w:color="auto" w:fill="auto"/>
            <w:noWrap/>
            <w:vAlign w:val="center"/>
          </w:tcPr>
          <w:p w14:paraId="790AB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22000.00 </w:t>
            </w:r>
          </w:p>
        </w:tc>
      </w:tr>
    </w:tbl>
    <w:p w14:paraId="7B824F90">
      <w:pP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五、评审专家</w:t>
      </w:r>
      <w:r>
        <w:rPr>
          <w:rFonts w:hint="eastAsia" w:ascii="黑体" w:hAnsi="黑体" w:eastAsia="黑体" w:cs="Times New Roman"/>
          <w:sz w:val="28"/>
          <w:szCs w:val="28"/>
        </w:rPr>
        <w:t>名单：</w:t>
      </w:r>
      <w:r>
        <w:rPr>
          <w:rFonts w:hint="eastAsia" w:ascii="仿宋" w:hAnsi="仿宋" w:eastAsia="仿宋" w:cs="仿宋"/>
          <w:sz w:val="28"/>
          <w:szCs w:val="28"/>
        </w:rPr>
        <w:t>邬艳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孙月琴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王刚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戚燕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李秀丽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李珉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曹伟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36736384"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六、代理服务收费标准及金额：</w:t>
      </w:r>
      <w:bookmarkStart w:id="14" w:name="_GoBack"/>
      <w:bookmarkEnd w:id="14"/>
    </w:p>
    <w:p w14:paraId="2782D782">
      <w:pPr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收费标准：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详见附件招标文件</w:t>
      </w:r>
      <w:r>
        <w:rPr>
          <w:rFonts w:ascii="仿宋" w:hAnsi="仿宋" w:eastAsia="仿宋" w:cs="宋体"/>
          <w:kern w:val="0"/>
          <w:sz w:val="28"/>
          <w:szCs w:val="28"/>
        </w:rPr>
        <w:t>。</w:t>
      </w:r>
    </w:p>
    <w:p w14:paraId="366D8CC9">
      <w:pPr>
        <w:rPr>
          <w:rFonts w:ascii="仿宋" w:hAnsi="仿宋" w:eastAsia="仿宋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收费金额：人民币3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.</w:t>
      </w:r>
      <w:r>
        <w:rPr>
          <w:rFonts w:hint="eastAsia" w:ascii="仿宋" w:hAnsi="仿宋" w:eastAsia="仿宋" w:cs="宋体"/>
          <w:kern w:val="0"/>
          <w:sz w:val="28"/>
          <w:szCs w:val="28"/>
        </w:rPr>
        <w:t>645216万</w:t>
      </w:r>
      <w:r>
        <w:rPr>
          <w:rFonts w:ascii="仿宋" w:hAnsi="仿宋" w:eastAsia="仿宋" w:cs="宋体"/>
          <w:kern w:val="0"/>
          <w:sz w:val="28"/>
          <w:szCs w:val="28"/>
        </w:rPr>
        <w:t>元</w:t>
      </w:r>
    </w:p>
    <w:p w14:paraId="40F50D56"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七、公告期限</w:t>
      </w:r>
    </w:p>
    <w:p w14:paraId="193F6CAE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 w14:paraId="4D9DFBB0">
      <w:pPr>
        <w:rPr>
          <w:rFonts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八、其他补充事宜</w:t>
      </w:r>
    </w:p>
    <w:p w14:paraId="3EC39B7C">
      <w:pPr>
        <w:ind w:firstLine="560" w:firstLineChars="200"/>
        <w:rPr>
          <w:rFonts w:hint="default" w:ascii="仿宋" w:hAnsi="仿宋" w:eastAsia="仿宋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中标人的评审总得分：75.62</w:t>
      </w:r>
    </w:p>
    <w:p w14:paraId="718A68A5"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九、凡对本次公告内容提出询问，请按以下方式联系。</w:t>
      </w:r>
    </w:p>
    <w:p w14:paraId="1953D584">
      <w:pPr>
        <w:keepNext/>
        <w:keepLines/>
        <w:spacing w:before="260" w:after="260" w:line="360" w:lineRule="auto"/>
        <w:ind w:firstLine="700" w:firstLineChars="250"/>
        <w:outlineLvl w:val="1"/>
        <w:rPr>
          <w:rFonts w:ascii="仿宋" w:hAnsi="仿宋" w:eastAsia="仿宋" w:cs="宋体"/>
          <w:bCs/>
          <w:sz w:val="28"/>
          <w:szCs w:val="28"/>
        </w:rPr>
      </w:pPr>
      <w:bookmarkStart w:id="2" w:name="_Toc35393641"/>
      <w:bookmarkStart w:id="3" w:name="_Toc28359100"/>
      <w:bookmarkStart w:id="4" w:name="_Toc35393810"/>
      <w:bookmarkStart w:id="5" w:name="_Toc28359023"/>
      <w:r>
        <w:rPr>
          <w:rFonts w:hint="eastAsia" w:ascii="仿宋" w:hAnsi="仿宋" w:eastAsia="仿宋" w:cs="宋体"/>
          <w:bCs/>
          <w:sz w:val="28"/>
          <w:szCs w:val="28"/>
        </w:rPr>
        <w:t>1.采购人信息</w:t>
      </w:r>
      <w:bookmarkEnd w:id="2"/>
      <w:bookmarkEnd w:id="3"/>
      <w:bookmarkEnd w:id="4"/>
      <w:bookmarkEnd w:id="5"/>
    </w:p>
    <w:p w14:paraId="1675F8BD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sz w:val="28"/>
          <w:szCs w:val="28"/>
        </w:rPr>
        <w:t xml:space="preserve">名    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称：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  <w:t>北京市药品检验研究院（北京市疫苗检验中心）</w:t>
      </w:r>
    </w:p>
    <w:p w14:paraId="7B5534CF">
      <w:pPr>
        <w:spacing w:line="360" w:lineRule="auto"/>
        <w:ind w:left="1129" w:leftChars="371" w:hanging="350" w:hangingChars="125"/>
        <w:jc w:val="left"/>
        <w:rPr>
          <w:rFonts w:hint="default" w:ascii="仿宋" w:hAnsi="仿宋" w:eastAsia="仿宋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地    址：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北京市昌平区科学园路25号</w:t>
      </w:r>
    </w:p>
    <w:p w14:paraId="4BABEA15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 w:cs="Times New Roman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联系方式：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  <w:t>王老师</w:t>
      </w:r>
      <w:r>
        <w:rPr>
          <w:rFonts w:ascii="仿宋" w:hAnsi="仿宋" w:eastAsia="仿宋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:u w:val="single"/>
          <w:lang w:eastAsia="zh-CN"/>
          <w14:textFill>
            <w14:solidFill>
              <w14:schemeClr w14:val="tx1"/>
            </w14:solidFill>
          </w14:textFill>
        </w:rPr>
        <w:t>010-52779511</w:t>
      </w:r>
    </w:p>
    <w:p w14:paraId="1A049CBB">
      <w:pPr>
        <w:keepNext/>
        <w:keepLines/>
        <w:spacing w:before="260" w:after="260" w:line="360" w:lineRule="auto"/>
        <w:ind w:firstLine="840" w:firstLineChars="300"/>
        <w:outlineLvl w:val="1"/>
        <w:rPr>
          <w:rFonts w:ascii="仿宋" w:hAnsi="仿宋" w:eastAsia="仿宋" w:cs="宋体"/>
          <w:bCs/>
          <w:sz w:val="28"/>
          <w:szCs w:val="28"/>
        </w:rPr>
      </w:pPr>
      <w:bookmarkStart w:id="6" w:name="_Toc35393642"/>
      <w:bookmarkStart w:id="7" w:name="_Toc28359101"/>
      <w:bookmarkStart w:id="8" w:name="_Toc35393811"/>
      <w:bookmarkStart w:id="9" w:name="_Toc28359024"/>
      <w:r>
        <w:rPr>
          <w:rFonts w:hint="eastAsia" w:ascii="仿宋" w:hAnsi="仿宋" w:eastAsia="仿宋" w:cs="宋体"/>
          <w:bCs/>
          <w:sz w:val="28"/>
          <w:szCs w:val="28"/>
        </w:rPr>
        <w:t>2.采购代理机构信息</w:t>
      </w:r>
      <w:bookmarkEnd w:id="6"/>
      <w:bookmarkEnd w:id="7"/>
      <w:bookmarkEnd w:id="8"/>
      <w:bookmarkEnd w:id="9"/>
    </w:p>
    <w:p w14:paraId="1BA2E181"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sz w:val="28"/>
          <w:szCs w:val="28"/>
        </w:rPr>
        <w:t>名    称：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中钢招标有限责任公司</w:t>
      </w:r>
    </w:p>
    <w:p w14:paraId="05867854"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地　  址：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北京市海淀区海淀大街</w:t>
      </w:r>
      <w:r>
        <w:rPr>
          <w:rFonts w:ascii="仿宋" w:hAnsi="仿宋" w:eastAsia="仿宋" w:cs="Times New Roman"/>
          <w:sz w:val="28"/>
          <w:szCs w:val="28"/>
          <w:u w:val="single"/>
        </w:rPr>
        <w:t>8号中钢国际广场16层</w:t>
      </w:r>
    </w:p>
    <w:p w14:paraId="7B5413FC"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sz w:val="28"/>
          <w:szCs w:val="28"/>
        </w:rPr>
        <w:t>联系方式：</w:t>
      </w:r>
      <w:r>
        <w:rPr>
          <w:rFonts w:ascii="仿宋" w:hAnsi="仿宋" w:eastAsia="仿宋" w:cs="Times New Roman"/>
          <w:sz w:val="28"/>
          <w:szCs w:val="28"/>
          <w:u w:val="single"/>
        </w:rPr>
        <w:t>010-62688251</w:t>
      </w:r>
    </w:p>
    <w:p w14:paraId="581A4DC6">
      <w:pPr>
        <w:keepNext/>
        <w:keepLines/>
        <w:spacing w:before="260" w:after="260" w:line="360" w:lineRule="auto"/>
        <w:ind w:firstLine="840" w:firstLineChars="300"/>
        <w:outlineLvl w:val="1"/>
        <w:rPr>
          <w:rFonts w:ascii="仿宋" w:hAnsi="仿宋" w:eastAsia="仿宋" w:cs="宋体"/>
          <w:bCs/>
          <w:sz w:val="28"/>
          <w:szCs w:val="28"/>
        </w:rPr>
      </w:pPr>
      <w:bookmarkStart w:id="10" w:name="_Toc28359102"/>
      <w:bookmarkStart w:id="11" w:name="_Toc35393812"/>
      <w:bookmarkStart w:id="12" w:name="_Toc28359025"/>
      <w:bookmarkStart w:id="13" w:name="_Toc35393643"/>
      <w:r>
        <w:rPr>
          <w:rFonts w:hint="eastAsia" w:ascii="仿宋" w:hAnsi="仿宋" w:eastAsia="仿宋" w:cs="宋体"/>
          <w:bCs/>
          <w:sz w:val="28"/>
          <w:szCs w:val="28"/>
        </w:rPr>
        <w:t>3.项目</w:t>
      </w:r>
      <w:r>
        <w:rPr>
          <w:rFonts w:ascii="仿宋" w:hAnsi="仿宋" w:eastAsia="仿宋" w:cs="宋体"/>
          <w:bCs/>
          <w:sz w:val="28"/>
          <w:szCs w:val="28"/>
        </w:rPr>
        <w:t>联系方式</w:t>
      </w:r>
      <w:bookmarkEnd w:id="10"/>
      <w:bookmarkEnd w:id="11"/>
      <w:bookmarkEnd w:id="12"/>
      <w:bookmarkEnd w:id="13"/>
    </w:p>
    <w:p w14:paraId="0B97FB0D"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项目联系人：马娟娟、刘健、聂娅琼</w:t>
      </w:r>
    </w:p>
    <w:p w14:paraId="0221CEEF"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sz w:val="28"/>
          <w:szCs w:val="28"/>
        </w:rPr>
        <w:t>电　  话：</w:t>
      </w:r>
      <w:r>
        <w:rPr>
          <w:rFonts w:ascii="仿宋" w:hAnsi="仿宋" w:eastAsia="仿宋" w:cs="Times New Roman"/>
          <w:sz w:val="28"/>
          <w:szCs w:val="28"/>
          <w:u w:val="single"/>
        </w:rPr>
        <w:t>010-62688223（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获取</w:t>
      </w:r>
      <w:r>
        <w:rPr>
          <w:rFonts w:ascii="仿宋" w:hAnsi="仿宋" w:eastAsia="仿宋" w:cs="Times New Roman"/>
          <w:sz w:val="28"/>
          <w:szCs w:val="28"/>
          <w:u w:val="single"/>
        </w:rPr>
        <w:t>文件、发票咨询）、010-62686386（项目问询）、liujian5@sstc20.com（项目问询）</w:t>
      </w:r>
    </w:p>
    <w:p w14:paraId="54520272"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十、附件</w:t>
      </w:r>
    </w:p>
    <w:p w14:paraId="3C6482D0">
      <w:pPr>
        <w:ind w:firstLine="560" w:firstLineChars="200"/>
        <w:rPr>
          <w:rFonts w:hint="eastAsia"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1.采购文件</w:t>
      </w:r>
    </w:p>
    <w:p w14:paraId="6DF1FC3C">
      <w:pPr>
        <w:ind w:firstLine="560" w:firstLineChars="200"/>
        <w:rPr>
          <w:rFonts w:hint="default" w:ascii="仿宋" w:hAnsi="仿宋" w:eastAsia="仿宋" w:cs="宋体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2.中小企业声明函</w:t>
      </w:r>
    </w:p>
    <w:p w14:paraId="21829EDA">
      <w:pPr>
        <w:ind w:firstLine="560" w:firstLineChars="200"/>
        <w:jc w:val="right"/>
        <w:rPr>
          <w:rFonts w:ascii="仿宋" w:hAnsi="仿宋" w:eastAsia="仿宋" w:cs="宋体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</w:rPr>
        <w:t>中钢招标有限责任公司</w:t>
      </w:r>
    </w:p>
    <w:p w14:paraId="54F40659">
      <w:pPr>
        <w:ind w:firstLine="560" w:firstLineChars="200"/>
        <w:jc w:val="right"/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color w:val="auto"/>
          <w:kern w:val="0"/>
          <w:sz w:val="28"/>
          <w:szCs w:val="28"/>
          <w:lang w:eastAsia="zh-CN"/>
        </w:rPr>
        <w:t>2025年10月11日</w:t>
      </w:r>
    </w:p>
    <w:p w14:paraId="57373847">
      <w:r>
        <w:br w:type="page"/>
      </w:r>
    </w:p>
    <w:p w14:paraId="013EE558">
      <w:r>
        <w:drawing>
          <wp:inline distT="0" distB="0" distL="114300" distR="114300">
            <wp:extent cx="5269865" cy="6446520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8900" cy="2413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88B479"/>
    <w:multiLevelType w:val="singleLevel"/>
    <w:tmpl w:val="DA88B47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2Y2NjMTA2OGY2YzgxNDNlNTNhZjEzMjRhOTZiNTEifQ=="/>
  </w:docVars>
  <w:rsids>
    <w:rsidRoot w:val="004462A6"/>
    <w:rsid w:val="0003219E"/>
    <w:rsid w:val="000462C9"/>
    <w:rsid w:val="000568EF"/>
    <w:rsid w:val="00063488"/>
    <w:rsid w:val="000822DB"/>
    <w:rsid w:val="00110357"/>
    <w:rsid w:val="00116275"/>
    <w:rsid w:val="00122ABE"/>
    <w:rsid w:val="00166825"/>
    <w:rsid w:val="00176E39"/>
    <w:rsid w:val="001B45EA"/>
    <w:rsid w:val="001C2015"/>
    <w:rsid w:val="001E0C07"/>
    <w:rsid w:val="001E6878"/>
    <w:rsid w:val="00206728"/>
    <w:rsid w:val="00220B5C"/>
    <w:rsid w:val="002B2461"/>
    <w:rsid w:val="002E4B31"/>
    <w:rsid w:val="002F19EA"/>
    <w:rsid w:val="0039605A"/>
    <w:rsid w:val="003B29A4"/>
    <w:rsid w:val="003F4971"/>
    <w:rsid w:val="00400265"/>
    <w:rsid w:val="004026D9"/>
    <w:rsid w:val="00406D67"/>
    <w:rsid w:val="004462A6"/>
    <w:rsid w:val="00491F09"/>
    <w:rsid w:val="00494BB7"/>
    <w:rsid w:val="004C06A5"/>
    <w:rsid w:val="004D760F"/>
    <w:rsid w:val="00502265"/>
    <w:rsid w:val="0050570C"/>
    <w:rsid w:val="00516E30"/>
    <w:rsid w:val="005333E8"/>
    <w:rsid w:val="00537A09"/>
    <w:rsid w:val="005420A8"/>
    <w:rsid w:val="0055528E"/>
    <w:rsid w:val="005B5CF6"/>
    <w:rsid w:val="005D640A"/>
    <w:rsid w:val="005E1B27"/>
    <w:rsid w:val="005E3149"/>
    <w:rsid w:val="005F0B71"/>
    <w:rsid w:val="005F179C"/>
    <w:rsid w:val="00603C6A"/>
    <w:rsid w:val="00606979"/>
    <w:rsid w:val="006379D1"/>
    <w:rsid w:val="00656EBB"/>
    <w:rsid w:val="00677BF1"/>
    <w:rsid w:val="006D6F7F"/>
    <w:rsid w:val="007466E5"/>
    <w:rsid w:val="00765CB1"/>
    <w:rsid w:val="00766F17"/>
    <w:rsid w:val="00776ACA"/>
    <w:rsid w:val="007C6181"/>
    <w:rsid w:val="008415D5"/>
    <w:rsid w:val="00863330"/>
    <w:rsid w:val="00863A21"/>
    <w:rsid w:val="008F0C31"/>
    <w:rsid w:val="008F1FEF"/>
    <w:rsid w:val="00906437"/>
    <w:rsid w:val="00912FF4"/>
    <w:rsid w:val="00931A13"/>
    <w:rsid w:val="00935121"/>
    <w:rsid w:val="00945BED"/>
    <w:rsid w:val="00952C3D"/>
    <w:rsid w:val="0096692B"/>
    <w:rsid w:val="009837A6"/>
    <w:rsid w:val="009C7629"/>
    <w:rsid w:val="009D4B6A"/>
    <w:rsid w:val="009E144A"/>
    <w:rsid w:val="009F2C2B"/>
    <w:rsid w:val="009F528A"/>
    <w:rsid w:val="009F6C2B"/>
    <w:rsid w:val="00A0615E"/>
    <w:rsid w:val="00A11F57"/>
    <w:rsid w:val="00A15EF5"/>
    <w:rsid w:val="00A224BB"/>
    <w:rsid w:val="00A24CC5"/>
    <w:rsid w:val="00A26FD2"/>
    <w:rsid w:val="00A37266"/>
    <w:rsid w:val="00A7099C"/>
    <w:rsid w:val="00A96A9A"/>
    <w:rsid w:val="00AD29EB"/>
    <w:rsid w:val="00AE32A4"/>
    <w:rsid w:val="00AF7F37"/>
    <w:rsid w:val="00B04C13"/>
    <w:rsid w:val="00B32796"/>
    <w:rsid w:val="00BB28DB"/>
    <w:rsid w:val="00BB2975"/>
    <w:rsid w:val="00C00882"/>
    <w:rsid w:val="00C2303D"/>
    <w:rsid w:val="00C37565"/>
    <w:rsid w:val="00C60368"/>
    <w:rsid w:val="00C649BD"/>
    <w:rsid w:val="00CA1378"/>
    <w:rsid w:val="00CB68E2"/>
    <w:rsid w:val="00CD7DC4"/>
    <w:rsid w:val="00D0598D"/>
    <w:rsid w:val="00D64226"/>
    <w:rsid w:val="00D7182B"/>
    <w:rsid w:val="00D83520"/>
    <w:rsid w:val="00DD7961"/>
    <w:rsid w:val="00DF39A2"/>
    <w:rsid w:val="00DF521B"/>
    <w:rsid w:val="00E22470"/>
    <w:rsid w:val="00E36835"/>
    <w:rsid w:val="00E7176B"/>
    <w:rsid w:val="00EB1031"/>
    <w:rsid w:val="00EE3B24"/>
    <w:rsid w:val="00EE434C"/>
    <w:rsid w:val="00F01A4C"/>
    <w:rsid w:val="00F10598"/>
    <w:rsid w:val="00F37922"/>
    <w:rsid w:val="00FA5D62"/>
    <w:rsid w:val="00FB3573"/>
    <w:rsid w:val="00FC3F4C"/>
    <w:rsid w:val="00FE56FA"/>
    <w:rsid w:val="00FF268A"/>
    <w:rsid w:val="00FF2B09"/>
    <w:rsid w:val="08601134"/>
    <w:rsid w:val="086724C2"/>
    <w:rsid w:val="0B1D6763"/>
    <w:rsid w:val="0CCF0636"/>
    <w:rsid w:val="15BA1E98"/>
    <w:rsid w:val="17263548"/>
    <w:rsid w:val="1F6D39C2"/>
    <w:rsid w:val="1FB65DB1"/>
    <w:rsid w:val="348C6C89"/>
    <w:rsid w:val="36F81D0E"/>
    <w:rsid w:val="39921C26"/>
    <w:rsid w:val="3C4816E7"/>
    <w:rsid w:val="3E900BC3"/>
    <w:rsid w:val="4915597F"/>
    <w:rsid w:val="491750B6"/>
    <w:rsid w:val="504C2312"/>
    <w:rsid w:val="535475E4"/>
    <w:rsid w:val="567E7288"/>
    <w:rsid w:val="5809221B"/>
    <w:rsid w:val="622E7C1C"/>
    <w:rsid w:val="6260512D"/>
    <w:rsid w:val="62D02D0B"/>
    <w:rsid w:val="64FB346E"/>
    <w:rsid w:val="67DF4515"/>
    <w:rsid w:val="68C9702B"/>
    <w:rsid w:val="6C184383"/>
    <w:rsid w:val="6E296D1B"/>
    <w:rsid w:val="6E7569F2"/>
    <w:rsid w:val="79344C86"/>
    <w:rsid w:val="7A0627D9"/>
    <w:rsid w:val="7E832F92"/>
    <w:rsid w:val="7F29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网格型1"/>
    <w:basedOn w:val="4"/>
    <w:autoRedefine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1570</Words>
  <Characters>2858</Characters>
  <Lines>5</Lines>
  <Paragraphs>1</Paragraphs>
  <TotalTime>13</TotalTime>
  <ScaleCrop>false</ScaleCrop>
  <LinksUpToDate>false</LinksUpToDate>
  <CharactersWithSpaces>2945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2020-06-03T09:06:00Z</dcterms:created>
  <dc:creator>中 钢</dc:creator>
  <cp:lastModifiedBy>Ben</cp:lastModifiedBy>
  <dcterms:modified xsi:type="dcterms:W3CDTF">2025-10-11T02:31:20Z</dcterms:modified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4BAB286FDC3C4BC5BE2E60A01DAE05F6_13</vt:lpwstr>
  </property>
  <property fmtid="{D5CDD505-2E9C-101B-9397-08002B2CF9AE}" pid="4" name="KSOTemplateDocerSaveRecord">
    <vt:lpwstr>eyJoZGlkIjoiNDk2Y2NjMTA2OGY2YzgxNDNlNTNhZjEzMjRhOTZiNTEiLCJ1c2VySWQiOiIxMTU0Njc0NDg4In0=</vt:lpwstr>
  </property>
</Properties>
</file>