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2790" w14:textId="77777777" w:rsidR="00305C5C" w:rsidRPr="00D542A3" w:rsidRDefault="00531B29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>
        <w:rPr>
          <w:rFonts w:hint="eastAsia"/>
          <w:b/>
          <w:bCs/>
          <w:sz w:val="44"/>
          <w:szCs w:val="44"/>
        </w:rPr>
        <w:t>成交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14:paraId="2A448958" w14:textId="5744C652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717F31" w:rsidRPr="00717F31">
        <w:rPr>
          <w:rFonts w:ascii="宋体" w:hAnsi="宋体"/>
          <w:sz w:val="24"/>
          <w:szCs w:val="24"/>
        </w:rPr>
        <w:t>BMCC-ZC25-1412</w:t>
      </w:r>
    </w:p>
    <w:p w14:paraId="2255BA21" w14:textId="502BDAFF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1E1009">
        <w:rPr>
          <w:rFonts w:ascii="宋体" w:hAnsi="宋体" w:hint="eastAsia"/>
          <w:sz w:val="24"/>
        </w:rPr>
        <w:t>人才培养质量建设-中国戏曲学院守正创新实践经费其他服务采购项目</w:t>
      </w:r>
    </w:p>
    <w:p w14:paraId="4DD25091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18699695" w14:textId="0C86DDAF" w:rsidR="00305C5C" w:rsidRPr="00D542A3" w:rsidRDefault="007C3F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4C5619" w:rsidRPr="004C5619">
        <w:rPr>
          <w:rFonts w:ascii="宋体" w:hAnsi="宋体" w:hint="eastAsia"/>
          <w:sz w:val="24"/>
          <w:szCs w:val="24"/>
        </w:rPr>
        <w:t>北京市天桥桂记剧装店</w:t>
      </w:r>
      <w:r w:rsidR="001E1009" w:rsidRPr="00D542A3">
        <w:rPr>
          <w:rFonts w:ascii="宋体" w:hAnsi="宋体" w:hint="eastAsia"/>
          <w:sz w:val="24"/>
          <w:szCs w:val="24"/>
        </w:rPr>
        <w:t xml:space="preserve"> </w:t>
      </w:r>
    </w:p>
    <w:p w14:paraId="25C285AE" w14:textId="052A9EF0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4C5619" w:rsidRPr="001E6BD0">
        <w:rPr>
          <w:rFonts w:ascii="宋体" w:hAnsi="宋体" w:cs="宋体" w:hint="eastAsia"/>
          <w:color w:val="000000"/>
          <w:sz w:val="24"/>
          <w:szCs w:val="24"/>
        </w:rPr>
        <w:t>北京市西城区天桥市场斜街31号</w:t>
      </w:r>
      <w:r w:rsidR="001E1009">
        <w:rPr>
          <w:rFonts w:ascii="宋体" w:hAnsi="宋体" w:hint="eastAsia"/>
          <w:sz w:val="24"/>
          <w:szCs w:val="24"/>
        </w:rPr>
        <w:t xml:space="preserve"> </w:t>
      </w:r>
    </w:p>
    <w:p w14:paraId="328F3CDA" w14:textId="6F8A569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D442E">
        <w:rPr>
          <w:rFonts w:ascii="宋体" w:hAnsi="宋体" w:hint="eastAsia"/>
          <w:sz w:val="24"/>
          <w:szCs w:val="24"/>
        </w:rPr>
        <w:t>人民币439000</w:t>
      </w:r>
      <w:r>
        <w:rPr>
          <w:rFonts w:ascii="宋体" w:hAnsi="宋体" w:hint="eastAsia"/>
          <w:sz w:val="24"/>
          <w:szCs w:val="24"/>
        </w:rPr>
        <w:t>元</w:t>
      </w:r>
    </w:p>
    <w:p w14:paraId="3C1E4C77" w14:textId="77777777" w:rsidR="00040156" w:rsidRDefault="007C3FD0" w:rsidP="003F498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845"/>
        <w:gridCol w:w="1276"/>
        <w:gridCol w:w="2693"/>
        <w:gridCol w:w="993"/>
        <w:gridCol w:w="1184"/>
      </w:tblGrid>
      <w:tr w:rsidR="006D442E" w:rsidRPr="00AB1E5B" w14:paraId="13E4FE78" w14:textId="77777777" w:rsidTr="00C15A69">
        <w:trPr>
          <w:trHeight w:val="397"/>
          <w:tblHeader/>
        </w:trPr>
        <w:tc>
          <w:tcPr>
            <w:tcW w:w="707" w:type="dxa"/>
            <w:vAlign w:val="center"/>
            <w:hideMark/>
          </w:tcPr>
          <w:p w14:paraId="2E4DA128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B1E5B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  <w:hideMark/>
          </w:tcPr>
          <w:p w14:paraId="732C3BE4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B1E5B">
              <w:rPr>
                <w:rFonts w:ascii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03029B29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B1E5B">
              <w:rPr>
                <w:rFonts w:ascii="宋体" w:hAnsi="宋体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2693" w:type="dxa"/>
            <w:vAlign w:val="center"/>
            <w:hideMark/>
          </w:tcPr>
          <w:p w14:paraId="160714CA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B1E5B">
              <w:rPr>
                <w:rFonts w:ascii="宋体" w:hAnsi="宋体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993" w:type="dxa"/>
            <w:vAlign w:val="center"/>
          </w:tcPr>
          <w:p w14:paraId="28B55943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B1E5B">
              <w:rPr>
                <w:rFonts w:ascii="宋体" w:hAnsi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84" w:type="dxa"/>
            <w:vAlign w:val="center"/>
            <w:hideMark/>
          </w:tcPr>
          <w:p w14:paraId="502E1B95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B1E5B">
              <w:rPr>
                <w:rFonts w:ascii="宋体" w:hAnsi="宋体" w:hint="eastAsia"/>
                <w:b/>
                <w:bCs/>
                <w:sz w:val="24"/>
                <w:szCs w:val="24"/>
              </w:rPr>
              <w:t>单价（元）</w:t>
            </w:r>
          </w:p>
        </w:tc>
      </w:tr>
      <w:tr w:rsidR="006D442E" w:rsidRPr="00AB1E5B" w14:paraId="38BAC46E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5303052E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B1E5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14:paraId="35EA8968" w14:textId="3A58AB23" w:rsidR="006D442E" w:rsidRPr="00D464B2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  <w:highlight w:val="yellow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武丑白穗绣花褶子</w:t>
            </w:r>
          </w:p>
        </w:tc>
        <w:tc>
          <w:tcPr>
            <w:tcW w:w="1276" w:type="dxa"/>
            <w:vAlign w:val="center"/>
          </w:tcPr>
          <w:p w14:paraId="01A63081" w14:textId="7F305BFB" w:rsidR="006D442E" w:rsidRPr="00D464B2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  <w:highlight w:val="yellow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5F9F708B" w14:textId="2D16A6A3" w:rsidR="006D442E" w:rsidRPr="00D464B2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4尺2</w:t>
            </w:r>
          </w:p>
        </w:tc>
        <w:tc>
          <w:tcPr>
            <w:tcW w:w="993" w:type="dxa"/>
            <w:vAlign w:val="center"/>
          </w:tcPr>
          <w:p w14:paraId="02AD80BC" w14:textId="24619020" w:rsidR="006D442E" w:rsidRPr="00D464B2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55304B04" w14:textId="30CA7552" w:rsidR="006D442E" w:rsidRPr="00D464B2" w:rsidRDefault="00D464B2" w:rsidP="00D464B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/>
                <w:sz w:val="24"/>
                <w:szCs w:val="24"/>
              </w:rPr>
              <w:t>10000.00</w:t>
            </w:r>
          </w:p>
        </w:tc>
      </w:tr>
      <w:tr w:rsidR="006D442E" w:rsidRPr="00AB1E5B" w14:paraId="6607D862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700E709F" w14:textId="77777777" w:rsidR="006D442E" w:rsidRPr="00AB1E5B" w:rsidRDefault="006D442E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75037A98" w14:textId="425A4653" w:rsidR="006D442E" w:rsidRPr="00E4392F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B7B01">
              <w:rPr>
                <w:rFonts w:ascii="宋体" w:hAnsi="宋体" w:hint="eastAsia"/>
                <w:sz w:val="24"/>
              </w:rPr>
              <w:t>小生绣花褶子</w:t>
            </w:r>
          </w:p>
        </w:tc>
        <w:tc>
          <w:tcPr>
            <w:tcW w:w="1276" w:type="dxa"/>
            <w:vAlign w:val="center"/>
          </w:tcPr>
          <w:p w14:paraId="21831CB8" w14:textId="2554DD2A" w:rsidR="006D442E" w:rsidRPr="00D76ABD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3DF1904B" w14:textId="01A50BEC" w:rsidR="006D442E" w:rsidRPr="00E4392F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尺</w:t>
            </w:r>
            <w:r>
              <w:rPr>
                <w:rFonts w:ascii="宋体" w:hAnsi="宋体" w:cs="宋体" w:hint="eastAsia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773951BA" w14:textId="79DC055F" w:rsidR="006D442E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6D014D85" w14:textId="07F41C70" w:rsidR="006D442E" w:rsidRDefault="00D464B2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8000.00</w:t>
            </w:r>
          </w:p>
        </w:tc>
      </w:tr>
      <w:tr w:rsidR="00D464B2" w:rsidRPr="00AB1E5B" w14:paraId="793E8400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56050530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19A4D742" w14:textId="421E2388" w:rsidR="00D464B2" w:rsidRPr="00E4392F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B7B01">
              <w:rPr>
                <w:rFonts w:ascii="宋体" w:hAnsi="宋体" w:hint="eastAsia"/>
                <w:sz w:val="24"/>
              </w:rPr>
              <w:t>粉色绣花女帔</w:t>
            </w:r>
          </w:p>
        </w:tc>
        <w:tc>
          <w:tcPr>
            <w:tcW w:w="1276" w:type="dxa"/>
            <w:vAlign w:val="center"/>
          </w:tcPr>
          <w:p w14:paraId="63E2CA21" w14:textId="5976B316" w:rsidR="00D464B2" w:rsidRPr="00D76ABD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0E7134F3" w14:textId="00AA1DAB" w:rsidR="00D464B2" w:rsidRPr="00E4392F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尺</w:t>
            </w:r>
            <w:r>
              <w:rPr>
                <w:rFonts w:ascii="宋体" w:hAnsi="宋体" w:cs="宋体" w:hint="eastAsia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28090367" w14:textId="4F52ECBA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7CD457F0" w14:textId="2DDD80B6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8000.00</w:t>
            </w:r>
          </w:p>
        </w:tc>
      </w:tr>
      <w:tr w:rsidR="00D464B2" w:rsidRPr="00AB1E5B" w14:paraId="4F9934CD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6E5AF0E7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14:paraId="31D8C654" w14:textId="5D08CCF5" w:rsidR="00D464B2" w:rsidRPr="00E4392F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武丑绣花褶子</w:t>
            </w:r>
          </w:p>
        </w:tc>
        <w:tc>
          <w:tcPr>
            <w:tcW w:w="1276" w:type="dxa"/>
            <w:vAlign w:val="center"/>
          </w:tcPr>
          <w:p w14:paraId="643D5A75" w14:textId="53ACD123" w:rsidR="00D464B2" w:rsidRPr="00E4392F" w:rsidRDefault="00D464B2" w:rsidP="00D464B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20C42175" w14:textId="5C133E49" w:rsidR="00D464B2" w:rsidRPr="00E4392F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尺</w:t>
            </w:r>
            <w:r>
              <w:rPr>
                <w:rFonts w:ascii="宋体" w:hAnsi="宋体" w:cs="宋体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F444F03" w14:textId="3B50720A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1A97E0D6" w14:textId="2A872477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9700.00</w:t>
            </w:r>
          </w:p>
        </w:tc>
      </w:tr>
      <w:tr w:rsidR="00D464B2" w:rsidRPr="00AB1E5B" w14:paraId="567A996E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775D3800" w14:textId="259F9F35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 w14:paraId="4E3A47A5" w14:textId="46E8A5A3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花脸绣花褶子</w:t>
            </w:r>
          </w:p>
        </w:tc>
        <w:tc>
          <w:tcPr>
            <w:tcW w:w="1276" w:type="dxa"/>
            <w:vAlign w:val="center"/>
          </w:tcPr>
          <w:p w14:paraId="2CDB514B" w14:textId="5224034A" w:rsidR="00D464B2" w:rsidRPr="00AF36BD" w:rsidRDefault="00D464B2" w:rsidP="00D464B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74CA879B" w14:textId="7BB3C962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尺</w:t>
            </w:r>
            <w:r>
              <w:rPr>
                <w:rFonts w:ascii="宋体" w:hAnsi="宋体" w:cs="宋体" w:hint="eastAsia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18C12B97" w14:textId="30D21FEA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45B1F115" w14:textId="30625777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9000.00</w:t>
            </w:r>
          </w:p>
        </w:tc>
      </w:tr>
      <w:tr w:rsidR="00D464B2" w:rsidRPr="00AB1E5B" w14:paraId="027D5BFD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7AC36CD8" w14:textId="77AB8CF7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45" w:type="dxa"/>
            <w:vAlign w:val="center"/>
          </w:tcPr>
          <w:p w14:paraId="36338EFC" w14:textId="6B7CF680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湖色绣花女帔</w:t>
            </w:r>
          </w:p>
        </w:tc>
        <w:tc>
          <w:tcPr>
            <w:tcW w:w="1276" w:type="dxa"/>
            <w:vAlign w:val="center"/>
          </w:tcPr>
          <w:p w14:paraId="73011E67" w14:textId="6C849147" w:rsidR="00D464B2" w:rsidRPr="00AF36BD" w:rsidRDefault="00D464B2" w:rsidP="00D464B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0CF852DA" w14:textId="3418DB40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尺</w:t>
            </w:r>
            <w:r>
              <w:rPr>
                <w:rFonts w:ascii="宋体" w:hAnsi="宋体" w:cs="宋体" w:hint="eastAsia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2D8F2B5F" w14:textId="68DD95D1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687F9B80" w14:textId="228F95FD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8000.00</w:t>
            </w:r>
          </w:p>
        </w:tc>
      </w:tr>
      <w:tr w:rsidR="00D464B2" w:rsidRPr="00AB1E5B" w14:paraId="51DF860D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28C580F0" w14:textId="0B4BE256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45" w:type="dxa"/>
            <w:vAlign w:val="center"/>
          </w:tcPr>
          <w:p w14:paraId="3BF0395A" w14:textId="4E644F51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女绣花斗篷风帽</w:t>
            </w:r>
          </w:p>
        </w:tc>
        <w:tc>
          <w:tcPr>
            <w:tcW w:w="1276" w:type="dxa"/>
            <w:vAlign w:val="center"/>
          </w:tcPr>
          <w:p w14:paraId="09D4F416" w14:textId="370718C5" w:rsidR="00D464B2" w:rsidRPr="00AF36BD" w:rsidRDefault="00D464B2" w:rsidP="00D464B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49A4A0EC" w14:textId="1B46D514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尺</w:t>
            </w:r>
            <w:r>
              <w:rPr>
                <w:rFonts w:ascii="宋体" w:hAnsi="宋体" w:cs="宋体" w:hint="eastAsia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4BBE48AA" w14:textId="21FD6E44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5DF66DCF" w14:textId="44025DC2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11000.00</w:t>
            </w:r>
          </w:p>
        </w:tc>
      </w:tr>
      <w:tr w:rsidR="00D464B2" w:rsidRPr="00AB1E5B" w14:paraId="10D54EB4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45C4A857" w14:textId="62390D5B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845" w:type="dxa"/>
            <w:vAlign w:val="center"/>
          </w:tcPr>
          <w:p w14:paraId="247ADF4F" w14:textId="0270491A" w:rsidR="00D464B2" w:rsidRDefault="00D464B2" w:rsidP="00D464B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男红绣花边斗篷风帽</w:t>
            </w:r>
          </w:p>
        </w:tc>
        <w:tc>
          <w:tcPr>
            <w:tcW w:w="1276" w:type="dxa"/>
            <w:vAlign w:val="center"/>
          </w:tcPr>
          <w:p w14:paraId="18D59B0A" w14:textId="5293D3D8" w:rsidR="00D464B2" w:rsidRPr="00D464B2" w:rsidRDefault="00D464B2" w:rsidP="00D464B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55A99118" w14:textId="359C9889" w:rsidR="00D464B2" w:rsidRDefault="00D464B2" w:rsidP="00D464B2">
            <w:pPr>
              <w:spacing w:line="360" w:lineRule="auto"/>
              <w:jc w:val="center"/>
              <w:rPr>
                <w:rFonts w:ascii="宋体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尺</w:t>
            </w:r>
            <w:r>
              <w:rPr>
                <w:rFonts w:ascii="宋体" w:hAnsi="宋体" w:cs="宋体" w:hint="eastAsia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53023FA" w14:textId="127BF4B5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1件</w:t>
            </w:r>
          </w:p>
        </w:tc>
        <w:tc>
          <w:tcPr>
            <w:tcW w:w="1184" w:type="dxa"/>
            <w:vAlign w:val="center"/>
          </w:tcPr>
          <w:p w14:paraId="02E11AFF" w14:textId="7F89EC57" w:rsidR="00D464B2" w:rsidRDefault="00D464B2" w:rsidP="00D464B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9000.00</w:t>
            </w:r>
          </w:p>
        </w:tc>
      </w:tr>
      <w:tr w:rsidR="00D464B2" w:rsidRPr="00AB1E5B" w14:paraId="06A35BDD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2ECB57A3" w14:textId="41C25538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845" w:type="dxa"/>
            <w:vAlign w:val="center"/>
          </w:tcPr>
          <w:p w14:paraId="49EDD085" w14:textId="28B12351" w:rsidR="00D464B2" w:rsidRDefault="00D464B2" w:rsidP="00D464B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翎子</w:t>
            </w:r>
          </w:p>
        </w:tc>
        <w:tc>
          <w:tcPr>
            <w:tcW w:w="1276" w:type="dxa"/>
            <w:vAlign w:val="center"/>
          </w:tcPr>
          <w:p w14:paraId="43656305" w14:textId="0C32ECB9" w:rsidR="00D464B2" w:rsidRPr="00D464B2" w:rsidRDefault="00D464B2" w:rsidP="00D464B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D464B2">
              <w:rPr>
                <w:rFonts w:ascii="宋体" w:hAnsi="宋体" w:hint="eastAsia"/>
                <w:sz w:val="24"/>
                <w:szCs w:val="24"/>
              </w:rPr>
              <w:t>天桥桂记</w:t>
            </w:r>
          </w:p>
        </w:tc>
        <w:tc>
          <w:tcPr>
            <w:tcW w:w="2693" w:type="dxa"/>
            <w:vAlign w:val="center"/>
          </w:tcPr>
          <w:p w14:paraId="23949574" w14:textId="539494AA" w:rsidR="00D464B2" w:rsidRDefault="00D464B2" w:rsidP="00D464B2">
            <w:pPr>
              <w:spacing w:line="360" w:lineRule="auto"/>
              <w:jc w:val="center"/>
              <w:rPr>
                <w:rFonts w:ascii="宋体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"/>
                <w:sz w:val="24"/>
                <w:szCs w:val="24"/>
              </w:rPr>
              <w:t>单翎</w:t>
            </w:r>
            <w:r>
              <w:rPr>
                <w:rFonts w:ascii="宋体" w:hAnsi="宋体" w:cs="宋体" w:hint="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1.7</w:t>
            </w:r>
            <w:r>
              <w:rPr>
                <w:rFonts w:ascii="宋体" w:hAnsi="宋体" w:cs="宋体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米及以上，总长</w:t>
            </w:r>
            <w:r>
              <w:rPr>
                <w:rFonts w:ascii="宋体" w:hAnsi="宋体" w:cs="宋体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2.1</w:t>
            </w:r>
            <w:r>
              <w:rPr>
                <w:rFonts w:ascii="宋体" w:hAnsi="宋体" w:cs="宋体" w:hint="eastAsia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米及以上</w:t>
            </w:r>
          </w:p>
        </w:tc>
        <w:tc>
          <w:tcPr>
            <w:tcW w:w="993" w:type="dxa"/>
            <w:vAlign w:val="center"/>
          </w:tcPr>
          <w:p w14:paraId="1636466E" w14:textId="1DF66245" w:rsidR="00D464B2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10对</w:t>
            </w:r>
          </w:p>
        </w:tc>
        <w:tc>
          <w:tcPr>
            <w:tcW w:w="1184" w:type="dxa"/>
            <w:vAlign w:val="center"/>
          </w:tcPr>
          <w:p w14:paraId="3B38A1C8" w14:textId="693CD398" w:rsidR="00D464B2" w:rsidRDefault="00D464B2" w:rsidP="00D464B2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2000.00</w:t>
            </w:r>
          </w:p>
        </w:tc>
      </w:tr>
      <w:tr w:rsidR="00D464B2" w:rsidRPr="00AB1E5B" w14:paraId="34B90302" w14:textId="77777777" w:rsidTr="00C15A69">
        <w:trPr>
          <w:trHeight w:val="397"/>
        </w:trPr>
        <w:tc>
          <w:tcPr>
            <w:tcW w:w="707" w:type="dxa"/>
            <w:vAlign w:val="center"/>
          </w:tcPr>
          <w:p w14:paraId="438B8C1E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B1E5B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845" w:type="dxa"/>
            <w:vAlign w:val="center"/>
          </w:tcPr>
          <w:p w14:paraId="5B8B2719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B1E5B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276" w:type="dxa"/>
            <w:vAlign w:val="center"/>
          </w:tcPr>
          <w:p w14:paraId="0467DFE0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cs="等线" w:hint="eastAsia"/>
                <w:sz w:val="24"/>
                <w:szCs w:val="24"/>
              </w:rPr>
            </w:pPr>
            <w:r w:rsidRPr="00AB1E5B">
              <w:rPr>
                <w:rFonts w:ascii="宋体" w:hAnsi="宋体" w:cs="等线"/>
                <w:sz w:val="24"/>
                <w:szCs w:val="24"/>
              </w:rPr>
              <w:t>…</w:t>
            </w:r>
          </w:p>
        </w:tc>
        <w:tc>
          <w:tcPr>
            <w:tcW w:w="2693" w:type="dxa"/>
            <w:vAlign w:val="center"/>
          </w:tcPr>
          <w:p w14:paraId="2004362C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cs="等线" w:hint="eastAsia"/>
                <w:kern w:val="0"/>
                <w:sz w:val="24"/>
                <w:szCs w:val="24"/>
                <w:lang w:bidi="ar"/>
              </w:rPr>
            </w:pPr>
            <w:r w:rsidRPr="00AB1E5B">
              <w:rPr>
                <w:rFonts w:ascii="宋体" w:hAnsi="宋体" w:cs="等线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993" w:type="dxa"/>
            <w:vAlign w:val="center"/>
          </w:tcPr>
          <w:p w14:paraId="5C9EE663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cs="等线" w:hint="eastAsia"/>
                <w:sz w:val="24"/>
                <w:szCs w:val="24"/>
              </w:rPr>
            </w:pPr>
            <w:r w:rsidRPr="00AB1E5B">
              <w:rPr>
                <w:rFonts w:ascii="宋体" w:hAnsi="宋体" w:cs="等线"/>
                <w:sz w:val="24"/>
                <w:szCs w:val="24"/>
              </w:rPr>
              <w:t>…</w:t>
            </w:r>
          </w:p>
        </w:tc>
        <w:tc>
          <w:tcPr>
            <w:tcW w:w="1184" w:type="dxa"/>
            <w:vAlign w:val="center"/>
          </w:tcPr>
          <w:p w14:paraId="56F94AD7" w14:textId="77777777" w:rsidR="00D464B2" w:rsidRPr="00AB1E5B" w:rsidRDefault="00D464B2" w:rsidP="00D464B2">
            <w:pPr>
              <w:spacing w:line="360" w:lineRule="auto"/>
              <w:jc w:val="center"/>
              <w:rPr>
                <w:rFonts w:ascii="宋体" w:hAnsi="宋体" w:cs="等线" w:hint="eastAsia"/>
                <w:kern w:val="0"/>
                <w:sz w:val="24"/>
                <w:szCs w:val="24"/>
                <w:lang w:bidi="ar"/>
              </w:rPr>
            </w:pPr>
            <w:r w:rsidRPr="00AB1E5B">
              <w:rPr>
                <w:rFonts w:ascii="宋体" w:hAnsi="宋体" w:cs="等线"/>
                <w:kern w:val="0"/>
                <w:sz w:val="24"/>
                <w:szCs w:val="24"/>
                <w:lang w:bidi="ar"/>
              </w:rPr>
              <w:t>…</w:t>
            </w:r>
          </w:p>
        </w:tc>
      </w:tr>
    </w:tbl>
    <w:p w14:paraId="08B1A45C" w14:textId="4869B422" w:rsidR="00305C5C" w:rsidRPr="00C95A8E" w:rsidRDefault="00E24D7F" w:rsidP="00C95A8E">
      <w:pPr>
        <w:spacing w:line="360" w:lineRule="auto"/>
        <w:rPr>
          <w:rFonts w:ascii="宋体" w:hAnsi="宋体" w:hint="eastAsia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</w:t>
      </w:r>
      <w:r w:rsidR="007C3FD0" w:rsidRPr="006B1829">
        <w:rPr>
          <w:rFonts w:ascii="宋体" w:hAnsi="宋体" w:hint="eastAsia"/>
          <w:sz w:val="24"/>
          <w:szCs w:val="24"/>
        </w:rPr>
        <w:t>：</w:t>
      </w:r>
      <w:r w:rsidR="006B1829" w:rsidRPr="006B1829">
        <w:rPr>
          <w:rFonts w:ascii="宋体" w:hAnsi="宋体" w:hint="eastAsia"/>
          <w:sz w:val="24"/>
          <w:szCs w:val="24"/>
        </w:rPr>
        <w:t>陈红伟</w:t>
      </w:r>
      <w:r w:rsidR="007C3FD0" w:rsidRPr="006B1829">
        <w:rPr>
          <w:rFonts w:ascii="宋体" w:hAnsi="宋体" w:hint="eastAsia"/>
          <w:sz w:val="24"/>
          <w:szCs w:val="24"/>
        </w:rPr>
        <w:t>、</w:t>
      </w:r>
      <w:r w:rsidR="006B1829" w:rsidRPr="006B1829">
        <w:rPr>
          <w:rFonts w:ascii="宋体" w:hAnsi="宋体" w:hint="eastAsia"/>
          <w:sz w:val="24"/>
          <w:szCs w:val="24"/>
        </w:rPr>
        <w:t>李静</w:t>
      </w:r>
      <w:r w:rsidR="007C3FD0" w:rsidRPr="006B1829">
        <w:rPr>
          <w:rFonts w:ascii="宋体" w:hAnsi="宋体" w:hint="eastAsia"/>
          <w:sz w:val="24"/>
          <w:szCs w:val="24"/>
        </w:rPr>
        <w:t>、</w:t>
      </w:r>
      <w:r w:rsidR="006B1829" w:rsidRPr="006B1829">
        <w:rPr>
          <w:rFonts w:ascii="宋体" w:hAnsi="宋体" w:hint="eastAsia"/>
          <w:sz w:val="24"/>
          <w:szCs w:val="24"/>
        </w:rPr>
        <w:t>白素洁</w:t>
      </w:r>
      <w:r w:rsidR="007C3FD0">
        <w:rPr>
          <w:rFonts w:ascii="宋体" w:hAnsi="宋体" w:hint="eastAsia"/>
          <w:sz w:val="24"/>
          <w:szCs w:val="24"/>
        </w:rPr>
        <w:t>。</w:t>
      </w:r>
    </w:p>
    <w:p w14:paraId="2BAE6D77" w14:textId="0C78C65B" w:rsidR="0084707E" w:rsidRDefault="007C3FD0" w:rsidP="0084707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</w:t>
      </w:r>
      <w:r w:rsidR="0084707E" w:rsidRPr="0084707E">
        <w:rPr>
          <w:rFonts w:ascii="宋体" w:hAnsi="宋体" w:hint="eastAsia"/>
          <w:sz w:val="24"/>
          <w:szCs w:val="24"/>
        </w:rPr>
        <w:t>代理服务收费标准及金额：详见</w:t>
      </w:r>
      <w:r w:rsidR="0084707E">
        <w:rPr>
          <w:rFonts w:ascii="宋体" w:hAnsi="宋体" w:hint="eastAsia"/>
          <w:sz w:val="24"/>
          <w:szCs w:val="24"/>
        </w:rPr>
        <w:t>采购</w:t>
      </w:r>
      <w:r w:rsidR="0084707E" w:rsidRPr="0084707E">
        <w:rPr>
          <w:rFonts w:ascii="宋体" w:hAnsi="宋体" w:hint="eastAsia"/>
          <w:sz w:val="24"/>
          <w:szCs w:val="24"/>
        </w:rPr>
        <w:t>文件规定。服务费</w:t>
      </w:r>
      <w:r w:rsidR="0084707E" w:rsidRPr="006B1829">
        <w:rPr>
          <w:rFonts w:ascii="宋体" w:hAnsi="宋体" w:hint="eastAsia"/>
          <w:sz w:val="24"/>
          <w:szCs w:val="24"/>
        </w:rPr>
        <w:t>金额：人民币</w:t>
      </w:r>
      <w:r w:rsidR="006B1829" w:rsidRPr="006B1829">
        <w:rPr>
          <w:rFonts w:ascii="宋体" w:hAnsi="宋体"/>
          <w:sz w:val="24"/>
          <w:szCs w:val="24"/>
        </w:rPr>
        <w:t>6585.00</w:t>
      </w:r>
      <w:r w:rsidR="0084707E" w:rsidRPr="0084707E">
        <w:rPr>
          <w:rFonts w:ascii="宋体" w:hAnsi="宋体" w:hint="eastAsia"/>
          <w:sz w:val="24"/>
          <w:szCs w:val="24"/>
        </w:rPr>
        <w:t>元。</w:t>
      </w:r>
    </w:p>
    <w:p w14:paraId="23D921B9" w14:textId="3C087648" w:rsidR="00305C5C" w:rsidRDefault="007C3FD0" w:rsidP="0084707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5BEF773E" w14:textId="77777777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0CBE78D7" w14:textId="77777777" w:rsidR="00642425" w:rsidRDefault="007C3FD0" w:rsidP="00153131">
      <w:pPr>
        <w:spacing w:line="360" w:lineRule="auto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</w:p>
    <w:p w14:paraId="509CB8B8" w14:textId="4792FF6E" w:rsidR="00305C5C" w:rsidRPr="006B1829" w:rsidRDefault="006B1829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1</w:t>
      </w:r>
      <w:r w:rsidR="007C3FD0">
        <w:rPr>
          <w:rFonts w:ascii="宋体" w:hAnsi="宋体" w:cs="宋体"/>
          <w:kern w:val="0"/>
          <w:sz w:val="24"/>
          <w:szCs w:val="24"/>
        </w:rPr>
        <w:t>.</w:t>
      </w:r>
      <w:r w:rsidR="00153131" w:rsidRPr="00153131">
        <w:rPr>
          <w:rFonts w:ascii="宋体" w:hAnsi="宋体" w:cs="宋体" w:hint="eastAsia"/>
          <w:kern w:val="0"/>
          <w:sz w:val="24"/>
          <w:szCs w:val="24"/>
        </w:rPr>
        <w:t>采</w:t>
      </w:r>
      <w:r w:rsidR="00153131" w:rsidRPr="006B1829">
        <w:rPr>
          <w:rFonts w:ascii="宋体" w:hAnsi="宋体" w:cs="宋体" w:hint="eastAsia"/>
          <w:kern w:val="0"/>
          <w:sz w:val="24"/>
          <w:szCs w:val="24"/>
        </w:rPr>
        <w:t>购人确认结果日期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：</w:t>
      </w:r>
      <w:r w:rsidR="007C3FD0" w:rsidRPr="006B1829">
        <w:rPr>
          <w:rFonts w:ascii="宋体" w:hAnsi="宋体" w:cs="宋体"/>
          <w:kern w:val="0"/>
          <w:sz w:val="24"/>
          <w:szCs w:val="24"/>
        </w:rPr>
        <w:t>202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5</w:t>
      </w:r>
      <w:r w:rsidR="007C3FD0" w:rsidRPr="006B1829">
        <w:rPr>
          <w:rFonts w:ascii="宋体" w:hAnsi="宋体" w:cs="宋体"/>
          <w:kern w:val="0"/>
          <w:sz w:val="24"/>
          <w:szCs w:val="24"/>
        </w:rPr>
        <w:t>年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10</w:t>
      </w:r>
      <w:r w:rsidR="007C3FD0" w:rsidRPr="006B1829">
        <w:rPr>
          <w:rFonts w:ascii="宋体" w:hAnsi="宋体" w:cs="宋体"/>
          <w:kern w:val="0"/>
          <w:sz w:val="24"/>
          <w:szCs w:val="24"/>
        </w:rPr>
        <w:t>月</w:t>
      </w:r>
      <w:r w:rsidRPr="006B1829">
        <w:rPr>
          <w:rFonts w:ascii="宋体" w:hAnsi="宋体" w:cs="宋体" w:hint="eastAsia"/>
          <w:kern w:val="0"/>
          <w:sz w:val="24"/>
          <w:szCs w:val="24"/>
        </w:rPr>
        <w:t>21</w:t>
      </w:r>
      <w:r w:rsidR="007C3FD0" w:rsidRPr="006B1829">
        <w:rPr>
          <w:rFonts w:ascii="宋体" w:hAnsi="宋体" w:cs="宋体"/>
          <w:kern w:val="0"/>
          <w:sz w:val="24"/>
          <w:szCs w:val="24"/>
        </w:rPr>
        <w:t>日</w:t>
      </w:r>
    </w:p>
    <w:p w14:paraId="2767455C" w14:textId="219EA97E" w:rsidR="00305C5C" w:rsidRDefault="006B1829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6B1829">
        <w:rPr>
          <w:rFonts w:ascii="宋体" w:hAnsi="宋体" w:cs="宋体" w:hint="eastAsia"/>
          <w:kern w:val="0"/>
          <w:sz w:val="24"/>
          <w:szCs w:val="24"/>
        </w:rPr>
        <w:t>2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.</w:t>
      </w:r>
      <w:r w:rsidR="00153131" w:rsidRPr="006B1829">
        <w:rPr>
          <w:rFonts w:ascii="宋体" w:hAnsi="宋体" w:cs="宋体" w:hint="eastAsia"/>
          <w:kern w:val="0"/>
          <w:sz w:val="24"/>
          <w:szCs w:val="24"/>
        </w:rPr>
        <w:t>成交公告发布日期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：</w:t>
      </w:r>
      <w:r w:rsidR="007C3FD0" w:rsidRPr="006B1829">
        <w:rPr>
          <w:rFonts w:ascii="宋体" w:hAnsi="宋体" w:cs="宋体"/>
          <w:kern w:val="0"/>
          <w:sz w:val="24"/>
          <w:szCs w:val="24"/>
        </w:rPr>
        <w:t>202</w:t>
      </w:r>
      <w:r w:rsidRPr="006B1829">
        <w:rPr>
          <w:rFonts w:ascii="宋体" w:hAnsi="宋体" w:cs="宋体" w:hint="eastAsia"/>
          <w:kern w:val="0"/>
          <w:sz w:val="24"/>
          <w:szCs w:val="24"/>
        </w:rPr>
        <w:t>5</w:t>
      </w:r>
      <w:r w:rsidR="007C3FD0" w:rsidRPr="006B1829">
        <w:rPr>
          <w:rFonts w:ascii="宋体" w:hAnsi="宋体" w:cs="宋体"/>
          <w:kern w:val="0"/>
          <w:sz w:val="24"/>
          <w:szCs w:val="24"/>
        </w:rPr>
        <w:t>年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10</w:t>
      </w:r>
      <w:r w:rsidR="007C3FD0" w:rsidRPr="006B1829">
        <w:rPr>
          <w:rFonts w:ascii="宋体" w:hAnsi="宋体" w:cs="宋体"/>
          <w:kern w:val="0"/>
          <w:sz w:val="24"/>
          <w:szCs w:val="24"/>
        </w:rPr>
        <w:t>月</w:t>
      </w:r>
      <w:r w:rsidRPr="006B1829">
        <w:rPr>
          <w:rFonts w:ascii="宋体" w:hAnsi="宋体" w:cs="宋体" w:hint="eastAsia"/>
          <w:kern w:val="0"/>
          <w:sz w:val="24"/>
          <w:szCs w:val="24"/>
        </w:rPr>
        <w:t>21</w:t>
      </w:r>
      <w:r w:rsidR="007C3FD0" w:rsidRPr="006B1829">
        <w:rPr>
          <w:rFonts w:ascii="宋体" w:hAnsi="宋体" w:cs="宋体"/>
          <w:kern w:val="0"/>
          <w:sz w:val="24"/>
          <w:szCs w:val="24"/>
        </w:rPr>
        <w:t>日</w:t>
      </w:r>
    </w:p>
    <w:p w14:paraId="749339F8" w14:textId="67EA7414" w:rsidR="00D83367" w:rsidRPr="00D83367" w:rsidRDefault="00D83367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</w:t>
      </w:r>
      <w:r>
        <w:rPr>
          <w:rFonts w:ascii="宋体" w:hAnsi="宋体" w:hint="eastAsia"/>
          <w:sz w:val="24"/>
        </w:rPr>
        <w:t>北京市立项编号</w:t>
      </w:r>
      <w:r>
        <w:rPr>
          <w:rFonts w:ascii="宋体" w:hAnsi="宋体" w:hint="eastAsia"/>
          <w:sz w:val="24"/>
        </w:rPr>
        <w:t>:</w:t>
      </w:r>
      <w:r w:rsidRPr="00D83367">
        <w:t xml:space="preserve"> </w:t>
      </w:r>
      <w:r w:rsidRPr="00D83367">
        <w:rPr>
          <w:rFonts w:ascii="宋体" w:hAnsi="宋体"/>
          <w:sz w:val="24"/>
        </w:rPr>
        <w:t>11000025210200143337-XM001(2)</w:t>
      </w:r>
    </w:p>
    <w:p w14:paraId="3FDCB516" w14:textId="2A6B1004" w:rsidR="00305C5C" w:rsidRDefault="00D83367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</w:t>
      </w:r>
      <w:r w:rsidR="007C3FD0">
        <w:rPr>
          <w:rFonts w:ascii="宋体" w:hAnsi="宋体" w:cs="宋体" w:hint="eastAsia"/>
          <w:kern w:val="0"/>
          <w:sz w:val="24"/>
          <w:szCs w:val="24"/>
        </w:rPr>
        <w:t>.项目用途、简要技术要求、合同履行日期</w:t>
      </w:r>
      <w:r w:rsidR="003D2CC9">
        <w:rPr>
          <w:rFonts w:ascii="宋体" w:hAnsi="宋体" w:cs="宋体" w:hint="eastAsia"/>
          <w:kern w:val="0"/>
          <w:sz w:val="24"/>
          <w:szCs w:val="24"/>
        </w:rPr>
        <w:t>、采用单一来源采购方式</w:t>
      </w:r>
      <w:r w:rsidR="003D2CC9" w:rsidRPr="003D2CC9">
        <w:rPr>
          <w:rFonts w:ascii="宋体" w:hAnsi="宋体" w:cs="宋体" w:hint="eastAsia"/>
          <w:kern w:val="0"/>
          <w:sz w:val="24"/>
          <w:szCs w:val="24"/>
        </w:rPr>
        <w:t>的理由</w:t>
      </w:r>
      <w:r w:rsidR="007C3FD0">
        <w:rPr>
          <w:rFonts w:ascii="宋体" w:hAnsi="宋体" w:cs="宋体" w:hint="eastAsia"/>
          <w:kern w:val="0"/>
          <w:sz w:val="24"/>
          <w:szCs w:val="24"/>
        </w:rPr>
        <w:t>：</w:t>
      </w:r>
    </w:p>
    <w:p w14:paraId="111BDE98" w14:textId="74D38141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项目用途：</w:t>
      </w:r>
      <w:r w:rsidR="001E1009" w:rsidRPr="001E1009">
        <w:rPr>
          <w:rFonts w:ascii="宋体" w:hAnsi="宋体" w:cs="宋体" w:hint="eastAsia"/>
          <w:kern w:val="0"/>
          <w:sz w:val="24"/>
          <w:szCs w:val="24"/>
        </w:rPr>
        <w:t>为落实贯彻落实习近平总书记给中国戏曲学院师生重要回信五周年、中国戏曲学院建校75周年“国戏风华”2025年中国戏曲学院展演、大学生孵化创作工程而进行的服装、盔箱、道具、化妆物品的制作，旨在完成上述部门各项师生演出的顺利进行</w:t>
      </w:r>
      <w:r>
        <w:rPr>
          <w:rFonts w:ascii="宋体" w:hAnsi="宋体" w:hint="eastAsia"/>
          <w:sz w:val="24"/>
        </w:rPr>
        <w:t>。</w:t>
      </w:r>
    </w:p>
    <w:p w14:paraId="75371946" w14:textId="47D58467" w:rsidR="00305C5C" w:rsidRDefault="007C3FD0" w:rsidP="00153131">
      <w:p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简要技术要求：</w:t>
      </w:r>
      <w:r w:rsidR="001E1009">
        <w:rPr>
          <w:rFonts w:ascii="宋体" w:hAnsi="宋体" w:hint="eastAsia"/>
          <w:color w:val="000000"/>
          <w:sz w:val="24"/>
        </w:rPr>
        <w:t>服装、盔箱、道具、化妆物品的制作</w:t>
      </w:r>
      <w:r w:rsidR="00821CFD" w:rsidRPr="00821CFD">
        <w:rPr>
          <w:rFonts w:ascii="宋体" w:hAnsi="宋体" w:cs="宋体" w:hint="eastAsia"/>
          <w:color w:val="000000"/>
          <w:kern w:val="0"/>
          <w:sz w:val="24"/>
        </w:rPr>
        <w:t>等</w:t>
      </w:r>
      <w:r w:rsidR="003F498B" w:rsidRPr="003F498B">
        <w:rPr>
          <w:rFonts w:ascii="宋体" w:hAnsi="宋体" w:cs="宋体" w:hint="eastAsia"/>
          <w:color w:val="000000"/>
          <w:kern w:val="0"/>
          <w:sz w:val="24"/>
        </w:rPr>
        <w:t>。</w:t>
      </w:r>
      <w:r w:rsidR="003F498B">
        <w:rPr>
          <w:rFonts w:ascii="宋体" w:hAnsi="宋体" w:cs="宋体" w:hint="eastAsia"/>
          <w:color w:val="000000"/>
          <w:kern w:val="0"/>
          <w:sz w:val="24"/>
        </w:rPr>
        <w:t>（</w:t>
      </w:r>
      <w:r w:rsidR="003F498B" w:rsidRPr="003F498B">
        <w:rPr>
          <w:rFonts w:ascii="宋体" w:hAnsi="宋体" w:hint="eastAsia"/>
          <w:sz w:val="24"/>
        </w:rPr>
        <w:t>具体内容详见</w:t>
      </w:r>
      <w:r w:rsidR="00153131">
        <w:rPr>
          <w:rFonts w:ascii="宋体" w:hAnsi="宋体" w:hint="eastAsia"/>
          <w:sz w:val="24"/>
        </w:rPr>
        <w:t>采购</w:t>
      </w:r>
      <w:r w:rsidR="003F498B" w:rsidRPr="003F498B">
        <w:rPr>
          <w:rFonts w:ascii="宋体" w:hAnsi="宋体" w:hint="eastAsia"/>
          <w:sz w:val="24"/>
        </w:rPr>
        <w:t>文件</w:t>
      </w:r>
      <w:r w:rsidR="003F498B">
        <w:rPr>
          <w:rFonts w:ascii="宋体" w:hAnsi="宋体" w:hint="eastAsia"/>
          <w:sz w:val="24"/>
        </w:rPr>
        <w:t>）</w:t>
      </w:r>
    </w:p>
    <w:p w14:paraId="4AD3AF88" w14:textId="769ABBA1" w:rsidR="00305C5C" w:rsidRDefault="007C3FD0" w:rsidP="001E100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合同履行日期：</w:t>
      </w:r>
      <w:bookmarkStart w:id="2" w:name="_Hlk203857814"/>
      <w:r w:rsidR="001E1009" w:rsidRPr="000463AA">
        <w:rPr>
          <w:rFonts w:ascii="宋体" w:hAnsi="宋体" w:hint="eastAsia"/>
          <w:sz w:val="24"/>
        </w:rPr>
        <w:t>自合同签订之日起至</w:t>
      </w:r>
      <w:r w:rsidR="001E1009" w:rsidRPr="000463AA">
        <w:rPr>
          <w:rFonts w:ascii="宋体" w:hAnsi="宋体" w:cs="宋体" w:hint="eastAsia"/>
          <w:sz w:val="24"/>
        </w:rPr>
        <w:t>2025年1</w:t>
      </w:r>
      <w:r w:rsidR="001E1009">
        <w:rPr>
          <w:rFonts w:ascii="宋体" w:hAnsi="宋体" w:cs="宋体" w:hint="eastAsia"/>
          <w:sz w:val="24"/>
        </w:rPr>
        <w:t>1</w:t>
      </w:r>
      <w:r w:rsidR="001E1009" w:rsidRPr="000463AA">
        <w:rPr>
          <w:rFonts w:ascii="宋体" w:hAnsi="宋体" w:cs="宋体" w:hint="eastAsia"/>
          <w:sz w:val="24"/>
        </w:rPr>
        <w:t>月3</w:t>
      </w:r>
      <w:r w:rsidR="001E1009">
        <w:rPr>
          <w:rFonts w:ascii="宋体" w:hAnsi="宋体" w:cs="宋体" w:hint="eastAsia"/>
          <w:sz w:val="24"/>
        </w:rPr>
        <w:t>0</w:t>
      </w:r>
      <w:r w:rsidR="001E1009" w:rsidRPr="000463AA">
        <w:rPr>
          <w:rFonts w:ascii="宋体" w:hAnsi="宋体" w:cs="宋体" w:hint="eastAsia"/>
          <w:sz w:val="24"/>
        </w:rPr>
        <w:t>日前交付完毕</w:t>
      </w:r>
      <w:bookmarkEnd w:id="2"/>
      <w:r w:rsidR="001E1009">
        <w:rPr>
          <w:rFonts w:ascii="宋体" w:hAnsi="宋体" w:cs="宋体" w:hint="eastAsia"/>
          <w:sz w:val="24"/>
        </w:rPr>
        <w:t>。</w:t>
      </w:r>
    </w:p>
    <w:p w14:paraId="1C63244A" w14:textId="3407A235" w:rsidR="003D2CC9" w:rsidRPr="00E60AC4" w:rsidRDefault="003D2CC9" w:rsidP="003D2CC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采用单一来源采购方式</w:t>
      </w:r>
      <w:r w:rsidRPr="003D2CC9">
        <w:rPr>
          <w:rFonts w:ascii="宋体" w:hAnsi="宋体" w:cs="宋体" w:hint="eastAsia"/>
          <w:kern w:val="0"/>
          <w:sz w:val="24"/>
          <w:szCs w:val="24"/>
        </w:rPr>
        <w:t>的理由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="001E1009" w:rsidRPr="00B47A51">
        <w:rPr>
          <w:rFonts w:ascii="宋体" w:hAnsi="宋体" w:hint="eastAsia"/>
          <w:sz w:val="24"/>
          <w:szCs w:val="24"/>
        </w:rPr>
        <w:t>本项目于2025年7月25日在北京市政府采购网发布公开招标公告，至2025年8月15日投标截止时间，</w:t>
      </w:r>
      <w:r w:rsidR="006B1829">
        <w:rPr>
          <w:rFonts w:ascii="宋体" w:hAnsi="宋体" w:hint="eastAsia"/>
          <w:sz w:val="24"/>
          <w:szCs w:val="24"/>
        </w:rPr>
        <w:t>本项目</w:t>
      </w:r>
      <w:r w:rsidR="001E1009" w:rsidRPr="00B47A51">
        <w:rPr>
          <w:rFonts w:ascii="宋体" w:hAnsi="宋体" w:hint="eastAsia"/>
          <w:sz w:val="24"/>
          <w:szCs w:val="24"/>
        </w:rPr>
        <w:t>仅有北京市天桥桂记剧装店一家参与投标，因不足3家本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做废标处理。本项目于2025年8月22日在北京市政府采购网发布二次公开招标公告，至2025年9月12日投标截止时间，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仅有北京市天桥桂记剧装店一家参与投标，因不足3家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做废标处理。经专家论证</w:t>
      </w:r>
      <w:r w:rsidR="001E1009">
        <w:rPr>
          <w:rFonts w:ascii="宋体" w:hAnsi="宋体" w:hint="eastAsia"/>
          <w:sz w:val="24"/>
          <w:szCs w:val="24"/>
        </w:rPr>
        <w:t>，</w:t>
      </w:r>
      <w:r w:rsidR="001E1009" w:rsidRPr="00B47A51">
        <w:rPr>
          <w:rFonts w:ascii="宋体" w:hAnsi="宋体" w:hint="eastAsia"/>
          <w:sz w:val="24"/>
          <w:szCs w:val="24"/>
        </w:rPr>
        <w:t>招标文件中的供应商资格要求、</w:t>
      </w:r>
      <w:r w:rsidR="001E1009">
        <w:rPr>
          <w:rFonts w:ascii="宋体" w:hAnsi="宋体" w:hint="eastAsia"/>
          <w:sz w:val="24"/>
          <w:szCs w:val="24"/>
        </w:rPr>
        <w:t>采购需求</w:t>
      </w:r>
      <w:r w:rsidR="001E1009" w:rsidRPr="00B47A51">
        <w:rPr>
          <w:rFonts w:ascii="宋体" w:hAnsi="宋体" w:hint="eastAsia"/>
          <w:sz w:val="24"/>
          <w:szCs w:val="24"/>
        </w:rPr>
        <w:t>、评审方法和标准等内容无任何歧视性、倾向性或其他不合理条款，招标文件满足本项目的实际需求。本项目的招标公告发布时间及程序符合相关法律法规的规定。为顺利推进本项目，且经过两次公开招标，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有效投标人只有北京市天桥桂记剧装店一家</w:t>
      </w:r>
      <w:r w:rsidR="001E1009">
        <w:rPr>
          <w:rFonts w:ascii="宋体" w:hAnsi="宋体" w:hint="eastAsia"/>
          <w:sz w:val="24"/>
          <w:szCs w:val="24"/>
        </w:rPr>
        <w:t>。</w:t>
      </w:r>
      <w:r w:rsidR="001E1009" w:rsidRPr="00B47A51">
        <w:rPr>
          <w:rFonts w:ascii="宋体" w:hAnsi="宋体" w:hint="eastAsia"/>
          <w:sz w:val="24"/>
          <w:szCs w:val="24"/>
        </w:rPr>
        <w:t>根据《中华人民共和国政府采购法》第三十一条，本项目符合“只能从唯一供应商处采购的”情形，故选择采用单一来源采购方式</w:t>
      </w:r>
      <w:r w:rsidRPr="003D2CC9"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3601CAE0" w14:textId="77777777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（如与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文件有误差以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文件为准；具体内容可下载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文件电子版查阅）。</w:t>
      </w:r>
    </w:p>
    <w:p w14:paraId="7DD0BE60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4C246242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2ADA61B5" w14:textId="68B1004D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中国戏曲学院</w:t>
      </w:r>
    </w:p>
    <w:p w14:paraId="16E32D88" w14:textId="5AB7D72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北京市丰台区万泉寺400号</w:t>
      </w:r>
    </w:p>
    <w:p w14:paraId="2456668B" w14:textId="75C41224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王晶,010-63337443</w:t>
      </w:r>
    </w:p>
    <w:p w14:paraId="21A89573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5B7A2408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7C53D24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64C7800B" w14:textId="7D02D399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1E1009" w:rsidRPr="001E1009">
        <w:rPr>
          <w:rFonts w:ascii="宋体" w:hAnsi="宋体" w:hint="eastAsia"/>
          <w:sz w:val="24"/>
          <w:szCs w:val="24"/>
          <w:u w:val="single"/>
        </w:rPr>
        <w:t>周洁琼、孙恺宁、马雪莹，010-61192235</w:t>
      </w:r>
    </w:p>
    <w:p w14:paraId="54880A79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206B40E" w14:textId="0428844A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1E1009" w:rsidRPr="007464F6">
        <w:rPr>
          <w:rFonts w:ascii="宋体" w:hAnsi="宋体" w:hint="eastAsia"/>
          <w:sz w:val="24"/>
          <w:u w:val="single"/>
        </w:rPr>
        <w:t>周洁琼、孙恺宁、马雪莹</w:t>
      </w:r>
    </w:p>
    <w:p w14:paraId="5636265F" w14:textId="36F294A5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010-61192235</w:t>
      </w:r>
    </w:p>
    <w:p w14:paraId="766AE792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7E42D3CE" w14:textId="534710F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153131">
        <w:rPr>
          <w:rFonts w:ascii="宋体" w:hAnsi="宋体" w:hint="eastAsia"/>
          <w:sz w:val="24"/>
          <w:szCs w:val="24"/>
        </w:rPr>
        <w:t>采购</w:t>
      </w:r>
      <w:r>
        <w:rPr>
          <w:rFonts w:ascii="宋体" w:hAnsi="宋体" w:hint="eastAsia"/>
          <w:sz w:val="24"/>
          <w:szCs w:val="24"/>
        </w:rPr>
        <w:t>文件</w:t>
      </w:r>
      <w:r w:rsidR="001E1009">
        <w:rPr>
          <w:rFonts w:ascii="宋体" w:hAnsi="宋体" w:hint="eastAsia"/>
          <w:sz w:val="24"/>
          <w:szCs w:val="24"/>
        </w:rPr>
        <w:t>；</w:t>
      </w:r>
    </w:p>
    <w:p w14:paraId="64C48B22" w14:textId="424B52A2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  <w:r w:rsidR="007D655D">
        <w:rPr>
          <w:rFonts w:ascii="宋体" w:hAnsi="宋体" w:hint="eastAsia"/>
          <w:sz w:val="24"/>
          <w:szCs w:val="24"/>
        </w:rPr>
        <w:t>。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8BED" w14:textId="77777777" w:rsidR="00C604FF" w:rsidRDefault="00C604FF" w:rsidP="00127E8C">
      <w:r>
        <w:separator/>
      </w:r>
    </w:p>
  </w:endnote>
  <w:endnote w:type="continuationSeparator" w:id="0">
    <w:p w14:paraId="2ED5A855" w14:textId="77777777" w:rsidR="00C604FF" w:rsidRDefault="00C604FF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31FB" w14:textId="77777777" w:rsidR="00C604FF" w:rsidRDefault="00C604FF" w:rsidP="00127E8C">
      <w:r>
        <w:separator/>
      </w:r>
    </w:p>
  </w:footnote>
  <w:footnote w:type="continuationSeparator" w:id="0">
    <w:p w14:paraId="01D90FAA" w14:textId="77777777" w:rsidR="00C604FF" w:rsidRDefault="00C604FF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5C"/>
    <w:rsid w:val="00040156"/>
    <w:rsid w:val="000774CF"/>
    <w:rsid w:val="00082C22"/>
    <w:rsid w:val="000A2D77"/>
    <w:rsid w:val="00127E8C"/>
    <w:rsid w:val="001379A1"/>
    <w:rsid w:val="00153131"/>
    <w:rsid w:val="001623B2"/>
    <w:rsid w:val="001760AE"/>
    <w:rsid w:val="001C301D"/>
    <w:rsid w:val="001E1009"/>
    <w:rsid w:val="001E6049"/>
    <w:rsid w:val="00207DD5"/>
    <w:rsid w:val="00273FB4"/>
    <w:rsid w:val="00291D7C"/>
    <w:rsid w:val="002C48BE"/>
    <w:rsid w:val="002C7235"/>
    <w:rsid w:val="002D5F9D"/>
    <w:rsid w:val="00305C5C"/>
    <w:rsid w:val="00340DAA"/>
    <w:rsid w:val="003411F4"/>
    <w:rsid w:val="003867C6"/>
    <w:rsid w:val="003B1B61"/>
    <w:rsid w:val="003D2CC9"/>
    <w:rsid w:val="003F498B"/>
    <w:rsid w:val="00404400"/>
    <w:rsid w:val="00441B18"/>
    <w:rsid w:val="004C5619"/>
    <w:rsid w:val="005028C0"/>
    <w:rsid w:val="00511A1E"/>
    <w:rsid w:val="0051285A"/>
    <w:rsid w:val="00531B29"/>
    <w:rsid w:val="00547D6D"/>
    <w:rsid w:val="00576E24"/>
    <w:rsid w:val="00584690"/>
    <w:rsid w:val="005931C1"/>
    <w:rsid w:val="005C5D34"/>
    <w:rsid w:val="00602CAF"/>
    <w:rsid w:val="006335A8"/>
    <w:rsid w:val="00642425"/>
    <w:rsid w:val="0069115D"/>
    <w:rsid w:val="006A0531"/>
    <w:rsid w:val="006B1829"/>
    <w:rsid w:val="006B2516"/>
    <w:rsid w:val="006C3C60"/>
    <w:rsid w:val="006D442E"/>
    <w:rsid w:val="006E3E05"/>
    <w:rsid w:val="00717F31"/>
    <w:rsid w:val="0072333A"/>
    <w:rsid w:val="007238AC"/>
    <w:rsid w:val="00754076"/>
    <w:rsid w:val="0078034E"/>
    <w:rsid w:val="007C3FD0"/>
    <w:rsid w:val="007D655D"/>
    <w:rsid w:val="00821CFD"/>
    <w:rsid w:val="008446AA"/>
    <w:rsid w:val="0084707E"/>
    <w:rsid w:val="0085587B"/>
    <w:rsid w:val="00864121"/>
    <w:rsid w:val="0089030E"/>
    <w:rsid w:val="008A7AFE"/>
    <w:rsid w:val="008B05D9"/>
    <w:rsid w:val="008D45B8"/>
    <w:rsid w:val="009163BF"/>
    <w:rsid w:val="00980E1B"/>
    <w:rsid w:val="0098551C"/>
    <w:rsid w:val="00A527B1"/>
    <w:rsid w:val="00AD2A80"/>
    <w:rsid w:val="00B00A94"/>
    <w:rsid w:val="00B747BE"/>
    <w:rsid w:val="00B87492"/>
    <w:rsid w:val="00BE18EC"/>
    <w:rsid w:val="00BF122E"/>
    <w:rsid w:val="00C25D16"/>
    <w:rsid w:val="00C355E7"/>
    <w:rsid w:val="00C35B4A"/>
    <w:rsid w:val="00C4634B"/>
    <w:rsid w:val="00C5697E"/>
    <w:rsid w:val="00C604FF"/>
    <w:rsid w:val="00C95A8E"/>
    <w:rsid w:val="00CC7E43"/>
    <w:rsid w:val="00CF3E9B"/>
    <w:rsid w:val="00D45C8E"/>
    <w:rsid w:val="00D464B2"/>
    <w:rsid w:val="00D542A3"/>
    <w:rsid w:val="00D614CB"/>
    <w:rsid w:val="00D64E07"/>
    <w:rsid w:val="00D83367"/>
    <w:rsid w:val="00D92689"/>
    <w:rsid w:val="00E24D7F"/>
    <w:rsid w:val="00E60AC4"/>
    <w:rsid w:val="00E96107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616D"/>
  <w15:docId w15:val="{834E95D7-8E30-4527-83CC-A467DA0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2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next w:val="aa"/>
    <w:qFormat/>
    <w:rsid w:val="00511A1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Xueying Ma</cp:lastModifiedBy>
  <cp:revision>75</cp:revision>
  <cp:lastPrinted>2023-10-10T10:42:00Z</cp:lastPrinted>
  <dcterms:created xsi:type="dcterms:W3CDTF">2023-06-28T07:43:00Z</dcterms:created>
  <dcterms:modified xsi:type="dcterms:W3CDTF">2025-10-21T05:35:00Z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