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6E7B60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6E7B60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70685C14" w:rsidR="00A62A31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一</w:t>
      </w:r>
      <w:r w:rsidRPr="006E7B60">
        <w:rPr>
          <w:rFonts w:asciiTheme="minorEastAsia" w:eastAsiaTheme="minorEastAsia" w:hAnsiTheme="minorEastAsia"/>
        </w:rPr>
        <w:t>、</w:t>
      </w:r>
      <w:r w:rsidRPr="006E7B60">
        <w:rPr>
          <w:rFonts w:asciiTheme="minorEastAsia" w:eastAsiaTheme="minorEastAsia" w:hAnsiTheme="minorEastAsia" w:hint="eastAsia"/>
        </w:rPr>
        <w:t>项目编号：</w:t>
      </w:r>
      <w:r w:rsidR="00C44545" w:rsidRPr="00C44545">
        <w:rPr>
          <w:rFonts w:ascii="宋体" w:hAnsi="宋体" w:cs="宋体"/>
        </w:rPr>
        <w:t>BIECC-25CG90133</w:t>
      </w:r>
    </w:p>
    <w:p w14:paraId="2ECF4C0F" w14:textId="58EDD655" w:rsidR="00FA73B9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二</w:t>
      </w:r>
      <w:r w:rsidRPr="006E7B60">
        <w:rPr>
          <w:rFonts w:asciiTheme="minorEastAsia" w:eastAsiaTheme="minorEastAsia" w:hAnsiTheme="minorEastAsia"/>
        </w:rPr>
        <w:t>、</w:t>
      </w:r>
      <w:r w:rsidRPr="006E7B60">
        <w:rPr>
          <w:rFonts w:asciiTheme="minorEastAsia" w:eastAsiaTheme="minorEastAsia" w:hAnsiTheme="minorEastAsia" w:hint="eastAsia"/>
        </w:rPr>
        <w:t>项目名称：</w:t>
      </w:r>
      <w:r w:rsidR="00AC08D4" w:rsidRPr="00AC08D4">
        <w:rPr>
          <w:rFonts w:ascii="宋体" w:hAnsi="宋体" w:cs="宋体" w:hint="eastAsia"/>
          <w:color w:val="000000" w:themeColor="text1"/>
        </w:rPr>
        <w:t>政策性文件公开发布与解读信息监测分析服务项目</w:t>
      </w:r>
    </w:p>
    <w:p w14:paraId="534B9EA7" w14:textId="3E8FD446" w:rsidR="00A62A31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4C5074A7" w:rsidR="00A62A31" w:rsidRPr="00AB6B4B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B6B4B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D13B8D" w:rsidRPr="00AB6B4B">
        <w:rPr>
          <w:rFonts w:asciiTheme="minorEastAsia" w:eastAsiaTheme="minorEastAsia" w:hAnsiTheme="minorEastAsia" w:cs="宋体" w:hint="eastAsia"/>
          <w:kern w:val="0"/>
        </w:rPr>
        <w:t>北京千龙新闻网络传播有限责任公司</w:t>
      </w:r>
    </w:p>
    <w:p w14:paraId="31E5C962" w14:textId="1D12DB29" w:rsidR="00A62A31" w:rsidRPr="00AB6B4B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B6B4B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2A2F58" w:rsidRPr="00AB6B4B">
        <w:rPr>
          <w:rFonts w:asciiTheme="minorEastAsia" w:eastAsiaTheme="minorEastAsia" w:hAnsiTheme="minorEastAsia" w:cs="宋体" w:hint="eastAsia"/>
          <w:kern w:val="0"/>
        </w:rPr>
        <w:t>北京市东城区幸福大街37号11号楼201室</w:t>
      </w:r>
    </w:p>
    <w:p w14:paraId="1A41C1CC" w14:textId="77BBB5B6" w:rsidR="00EF241E" w:rsidRPr="006E7B60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B6B4B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AB2BF0" w:rsidRPr="00AB6B4B">
        <w:rPr>
          <w:rFonts w:ascii="宋体" w:hAnsi="宋体" w:cs="宋体" w:hint="eastAsia"/>
        </w:rPr>
        <w:t>121</w:t>
      </w:r>
      <w:r w:rsidRPr="00AB6B4B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DE23BC6" w14:textId="3C9C7DC6" w:rsidR="00FD318B" w:rsidRPr="006E7B60" w:rsidRDefault="008F4730" w:rsidP="00FD318B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6E7B60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6E7B60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6E7B60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6E7B60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6E7B60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6E7B60" w14:paraId="380663CD" w14:textId="77777777" w:rsidTr="00314FAB">
        <w:trPr>
          <w:trHeight w:val="1408"/>
          <w:jc w:val="center"/>
        </w:trPr>
        <w:tc>
          <w:tcPr>
            <w:tcW w:w="1019" w:type="pct"/>
            <w:vAlign w:val="center"/>
          </w:tcPr>
          <w:p w14:paraId="24139AB7" w14:textId="59FD4090" w:rsidR="00FD318B" w:rsidRPr="006E7B60" w:rsidRDefault="00174354" w:rsidP="00CE2401">
            <w:pPr>
              <w:spacing w:line="360" w:lineRule="auto"/>
              <w:jc w:val="center"/>
            </w:pPr>
            <w:r w:rsidRPr="00174354">
              <w:rPr>
                <w:rFonts w:ascii="宋体" w:hAnsi="宋体" w:hint="eastAsia"/>
              </w:rPr>
              <w:t>政策性文件公开发布与解读信息监测分析服务项目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6E7B60" w:rsidRDefault="002D2824" w:rsidP="002D2824">
            <w:pPr>
              <w:spacing w:line="360" w:lineRule="auto"/>
              <w:ind w:firstLineChars="200" w:firstLine="420"/>
            </w:pPr>
            <w:r w:rsidRPr="006E7B60">
              <w:rPr>
                <w:rFonts w:hint="eastAsia"/>
              </w:rPr>
              <w:t>服务内容：</w:t>
            </w:r>
          </w:p>
          <w:p w14:paraId="6FD44CCF" w14:textId="7ACBB9CB" w:rsidR="00FE34EB" w:rsidRPr="006E7B60" w:rsidRDefault="00384AF7" w:rsidP="00393FE6">
            <w:pPr>
              <w:spacing w:line="360" w:lineRule="auto"/>
              <w:ind w:firstLineChars="200" w:firstLine="420"/>
            </w:pPr>
            <w:r w:rsidRPr="00384AF7">
              <w:rPr>
                <w:rFonts w:hint="eastAsia"/>
              </w:rPr>
              <w:t>落实《北京市行政机关政策性文件公开发布和解读工作办法》中关于“对直接关系人民群众切身利益且对社会稳定、公共安全等方面可能造成较大影响的政策性文件，应把风险评估作为社会稳定风险评估的重要组成部分。”要求，开展政策性文件公开发布与解读监测分析。对政策性文件相关信情进行监测收集总结，在文件发布实施后，持续跟踪监测分析。</w:t>
            </w:r>
          </w:p>
          <w:p w14:paraId="6846E203" w14:textId="60D894E0" w:rsidR="00FD318B" w:rsidRPr="006E7B60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6E7B60">
              <w:rPr>
                <w:rFonts w:ascii="宋体" w:hAnsi="宋体" w:hint="eastAsia"/>
              </w:rPr>
              <w:t>服务要求：满足采购要求。</w:t>
            </w:r>
          </w:p>
          <w:p w14:paraId="025969A1" w14:textId="441CEB9B" w:rsidR="00FD318B" w:rsidRPr="006E7B60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6E7B60">
              <w:rPr>
                <w:rFonts w:ascii="宋体" w:hAnsi="宋体" w:hint="eastAsia"/>
              </w:rPr>
              <w:t>服务时间：</w:t>
            </w:r>
            <w:r w:rsidR="00C2321A" w:rsidRPr="006E7B60">
              <w:rPr>
                <w:rFonts w:ascii="宋体" w:hAnsi="宋体" w:hint="eastAsia"/>
              </w:rPr>
              <w:t>自采购合同签订之日起12个月。</w:t>
            </w:r>
          </w:p>
          <w:p w14:paraId="78DC5719" w14:textId="727684BD" w:rsidR="00FD318B" w:rsidRPr="006E7B60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6E7B60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2FEDB114" w:rsidR="00A62A31" w:rsidRPr="00FF4A52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FF4A52">
        <w:rPr>
          <w:rFonts w:asciiTheme="minorEastAsia" w:eastAsiaTheme="minorEastAsia" w:hAnsiTheme="minorEastAsia" w:hint="eastAsia"/>
        </w:rPr>
        <w:t>五、评审专家名单：</w:t>
      </w:r>
      <w:r w:rsidR="00BA6605" w:rsidRPr="00FF4A52">
        <w:rPr>
          <w:rFonts w:asciiTheme="minorEastAsia" w:eastAsiaTheme="minorEastAsia" w:hAnsiTheme="minorEastAsia" w:hint="eastAsia"/>
        </w:rPr>
        <w:t>顾盼</w:t>
      </w:r>
      <w:r w:rsidR="00AF583A" w:rsidRPr="00FF4A52">
        <w:rPr>
          <w:rFonts w:asciiTheme="minorEastAsia" w:eastAsiaTheme="minorEastAsia" w:hAnsiTheme="minorEastAsia" w:hint="eastAsia"/>
        </w:rPr>
        <w:t>、</w:t>
      </w:r>
      <w:r w:rsidR="00BA6605" w:rsidRPr="00FF4A52">
        <w:rPr>
          <w:rFonts w:asciiTheme="minorEastAsia" w:eastAsiaTheme="minorEastAsia" w:hAnsiTheme="minorEastAsia" w:hint="eastAsia"/>
        </w:rPr>
        <w:t>刘茁卉</w:t>
      </w:r>
      <w:r w:rsidR="00AF583A" w:rsidRPr="00FF4A52">
        <w:rPr>
          <w:rFonts w:asciiTheme="minorEastAsia" w:eastAsiaTheme="minorEastAsia" w:hAnsiTheme="minorEastAsia" w:hint="eastAsia"/>
        </w:rPr>
        <w:t>、</w:t>
      </w:r>
      <w:r w:rsidR="00BA6605" w:rsidRPr="00FF4A52">
        <w:rPr>
          <w:rFonts w:asciiTheme="minorEastAsia" w:eastAsiaTheme="minorEastAsia" w:hAnsiTheme="minorEastAsia" w:hint="eastAsia"/>
        </w:rPr>
        <w:t>赵娜</w:t>
      </w:r>
      <w:r w:rsidR="00AF583A" w:rsidRPr="00FF4A52">
        <w:rPr>
          <w:rFonts w:asciiTheme="minorEastAsia" w:eastAsiaTheme="minorEastAsia" w:hAnsiTheme="minorEastAsia" w:hint="eastAsia"/>
        </w:rPr>
        <w:t>、</w:t>
      </w:r>
      <w:r w:rsidR="00BA6605" w:rsidRPr="00FF4A52">
        <w:rPr>
          <w:rFonts w:asciiTheme="minorEastAsia" w:eastAsiaTheme="minorEastAsia" w:hAnsiTheme="minorEastAsia" w:hint="eastAsia"/>
        </w:rPr>
        <w:t>王凤莲</w:t>
      </w:r>
      <w:r w:rsidR="007A1E82" w:rsidRPr="00FF4A52">
        <w:rPr>
          <w:rFonts w:asciiTheme="minorEastAsia" w:eastAsiaTheme="minorEastAsia" w:hAnsiTheme="minorEastAsia" w:hint="eastAsia"/>
        </w:rPr>
        <w:t>、</w:t>
      </w:r>
      <w:r w:rsidR="00BA6605" w:rsidRPr="00FF4A52">
        <w:rPr>
          <w:rFonts w:asciiTheme="minorEastAsia" w:eastAsiaTheme="minorEastAsia" w:hAnsiTheme="minorEastAsia" w:hint="eastAsia"/>
        </w:rPr>
        <w:t>洪晟</w:t>
      </w:r>
    </w:p>
    <w:p w14:paraId="603BC1E7" w14:textId="552D0EF6" w:rsidR="00C172AE" w:rsidRPr="00FF4A52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F4A52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D8581D" w:rsidRPr="00FF4A52">
        <w:rPr>
          <w:rFonts w:asciiTheme="minorEastAsia" w:eastAsiaTheme="minorEastAsia" w:hAnsiTheme="minorEastAsia"/>
        </w:rPr>
        <w:t>1.668</w:t>
      </w:r>
      <w:r w:rsidRPr="00FF4A52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FF4A52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F4A52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FF4A5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F4A52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FF4A52">
        <w:rPr>
          <w:rFonts w:asciiTheme="minorEastAsia" w:eastAsiaTheme="minorEastAsia" w:hAnsiTheme="minorEastAsia" w:cs="宋体"/>
          <w:kern w:val="0"/>
        </w:rPr>
        <w:t>1</w:t>
      </w:r>
      <w:r w:rsidRPr="00FF4A52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FF4A52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FF4A52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00C9D87A" w:rsidR="00A62A31" w:rsidRPr="00FF4A5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F4A52">
        <w:rPr>
          <w:rFonts w:asciiTheme="minorEastAsia" w:eastAsiaTheme="minorEastAsia" w:hAnsiTheme="minorEastAsia" w:cs="宋体" w:hint="eastAsia"/>
          <w:kern w:val="0"/>
        </w:rPr>
        <w:t>1</w:t>
      </w:r>
      <w:r w:rsidRPr="00FF4A52">
        <w:rPr>
          <w:rFonts w:asciiTheme="minorEastAsia" w:eastAsiaTheme="minorEastAsia" w:hAnsiTheme="minorEastAsia" w:cs="宋体"/>
          <w:kern w:val="0"/>
        </w:rPr>
        <w:t>.</w:t>
      </w:r>
      <w:r w:rsidRPr="00FF4A52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BB725E" w:rsidRPr="00FF4A52">
        <w:rPr>
          <w:rFonts w:asciiTheme="minorEastAsia" w:eastAsiaTheme="minorEastAsia" w:hAnsiTheme="minorEastAsia" w:cs="宋体" w:hint="eastAsia"/>
          <w:kern w:val="0"/>
        </w:rPr>
        <w:t>2025年09月02日</w:t>
      </w:r>
    </w:p>
    <w:p w14:paraId="49D22C74" w14:textId="13E62452" w:rsidR="00A62A31" w:rsidRPr="00FF4A5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F4A52">
        <w:rPr>
          <w:rFonts w:asciiTheme="minorEastAsia" w:eastAsiaTheme="minorEastAsia" w:hAnsiTheme="minorEastAsia" w:cs="宋体"/>
          <w:kern w:val="0"/>
        </w:rPr>
        <w:t>2</w:t>
      </w:r>
      <w:r w:rsidRPr="00FF4A52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FF4A52">
        <w:rPr>
          <w:rFonts w:asciiTheme="minorEastAsia" w:eastAsiaTheme="minorEastAsia" w:hAnsiTheme="minorEastAsia" w:cs="宋体" w:hint="eastAsia"/>
          <w:kern w:val="0"/>
        </w:rPr>
        <w:t>5</w:t>
      </w:r>
      <w:r w:rsidRPr="00FF4A52">
        <w:rPr>
          <w:rFonts w:asciiTheme="minorEastAsia" w:eastAsiaTheme="minorEastAsia" w:hAnsiTheme="minorEastAsia" w:cs="宋体" w:hint="eastAsia"/>
          <w:kern w:val="0"/>
        </w:rPr>
        <w:t>年</w:t>
      </w:r>
      <w:r w:rsidR="00D32E83" w:rsidRPr="00FF4A52">
        <w:rPr>
          <w:rFonts w:asciiTheme="minorEastAsia" w:eastAsiaTheme="minorEastAsia" w:hAnsiTheme="minorEastAsia" w:cs="宋体" w:hint="eastAsia"/>
          <w:kern w:val="0"/>
        </w:rPr>
        <w:t>10</w:t>
      </w:r>
      <w:r w:rsidR="00466F2F" w:rsidRPr="00FF4A52">
        <w:rPr>
          <w:rFonts w:asciiTheme="minorEastAsia" w:eastAsiaTheme="minorEastAsia" w:hAnsiTheme="minorEastAsia" w:cs="宋体" w:hint="eastAsia"/>
          <w:kern w:val="0"/>
        </w:rPr>
        <w:t>月</w:t>
      </w:r>
      <w:r w:rsidR="00236E86" w:rsidRPr="00FF4A52">
        <w:rPr>
          <w:rFonts w:asciiTheme="minorEastAsia" w:eastAsiaTheme="minorEastAsia" w:hAnsiTheme="minorEastAsia" w:cs="宋体" w:hint="eastAsia"/>
          <w:kern w:val="0"/>
        </w:rPr>
        <w:t>20</w:t>
      </w:r>
      <w:r w:rsidRPr="00FF4A52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31E729BE" w:rsidR="00A62A31" w:rsidRPr="00FF4A5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F4A52">
        <w:rPr>
          <w:rFonts w:asciiTheme="minorEastAsia" w:eastAsiaTheme="minorEastAsia" w:hAnsiTheme="minorEastAsia" w:cs="宋体"/>
          <w:kern w:val="0"/>
        </w:rPr>
        <w:t>3</w:t>
      </w:r>
      <w:r w:rsidRPr="00FF4A52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306321" w:rsidRPr="00FF4A52">
        <w:rPr>
          <w:rFonts w:asciiTheme="minorEastAsia" w:eastAsiaTheme="minorEastAsia" w:hAnsiTheme="minorEastAsia" w:cs="宋体" w:hint="eastAsia"/>
          <w:kern w:val="0"/>
        </w:rPr>
        <w:t>2025年</w:t>
      </w:r>
      <w:r w:rsidR="00D32E83" w:rsidRPr="00FF4A52">
        <w:rPr>
          <w:rFonts w:asciiTheme="minorEastAsia" w:eastAsiaTheme="minorEastAsia" w:hAnsiTheme="minorEastAsia" w:cs="宋体" w:hint="eastAsia"/>
          <w:kern w:val="0"/>
        </w:rPr>
        <w:t>10</w:t>
      </w:r>
      <w:r w:rsidR="00306321" w:rsidRPr="00FF4A52">
        <w:rPr>
          <w:rFonts w:asciiTheme="minorEastAsia" w:eastAsiaTheme="minorEastAsia" w:hAnsiTheme="minorEastAsia" w:cs="宋体" w:hint="eastAsia"/>
          <w:kern w:val="0"/>
        </w:rPr>
        <w:t>月</w:t>
      </w:r>
      <w:r w:rsidR="00D32E83" w:rsidRPr="00FF4A52">
        <w:rPr>
          <w:rFonts w:asciiTheme="minorEastAsia" w:eastAsiaTheme="minorEastAsia" w:hAnsiTheme="minorEastAsia" w:cs="宋体" w:hint="eastAsia"/>
          <w:kern w:val="0"/>
        </w:rPr>
        <w:t>2</w:t>
      </w:r>
      <w:r w:rsidR="00487A60" w:rsidRPr="00FF4A52">
        <w:rPr>
          <w:rFonts w:asciiTheme="minorEastAsia" w:eastAsiaTheme="minorEastAsia" w:hAnsiTheme="minorEastAsia" w:cs="宋体" w:hint="eastAsia"/>
          <w:kern w:val="0"/>
        </w:rPr>
        <w:t>0</w:t>
      </w:r>
      <w:r w:rsidR="00306321" w:rsidRPr="00FF4A52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002F620E" w:rsidR="009E5B59" w:rsidRPr="00FF4A52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FF4A52">
        <w:rPr>
          <w:rFonts w:asciiTheme="minorEastAsia" w:eastAsiaTheme="minorEastAsia" w:hAnsiTheme="minorEastAsia" w:cs="宋体"/>
          <w:kern w:val="0"/>
        </w:rPr>
        <w:t>4</w:t>
      </w:r>
      <w:r w:rsidRPr="00FF4A52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FF4A52">
        <w:rPr>
          <w:rFonts w:asciiTheme="minorEastAsia" w:eastAsiaTheme="minorEastAsia" w:hAnsiTheme="minorEastAsia" w:cs="宋体" w:hint="eastAsia"/>
          <w:kern w:val="0"/>
        </w:rPr>
        <w:t>用于</w:t>
      </w:r>
      <w:r w:rsidR="00874DB6" w:rsidRPr="00FF4A52">
        <w:rPr>
          <w:rFonts w:ascii="宋体" w:hAnsi="宋体" w:hint="eastAsia"/>
          <w:color w:val="000000" w:themeColor="text1"/>
        </w:rPr>
        <w:t>政策性文件公开发布与解读信息监测分析服务项目</w:t>
      </w:r>
    </w:p>
    <w:p w14:paraId="202935FD" w14:textId="37577C63" w:rsidR="005F5E47" w:rsidRPr="00FF4A52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FF4A52">
        <w:rPr>
          <w:rFonts w:ascii="宋体" w:hAnsi="宋体" w:hint="eastAsia"/>
        </w:rPr>
        <w:t>5</w:t>
      </w:r>
      <w:r w:rsidR="005F5E47" w:rsidRPr="00FF4A52">
        <w:rPr>
          <w:rFonts w:ascii="宋体" w:hAnsi="宋体" w:hint="eastAsia"/>
        </w:rPr>
        <w:t>.中标（成交）供应商评审总得分：</w:t>
      </w:r>
      <w:r w:rsidR="00EA7AE6" w:rsidRPr="00FF4A52">
        <w:rPr>
          <w:rFonts w:ascii="宋体" w:hAnsi="宋体"/>
        </w:rPr>
        <w:t>464.30</w:t>
      </w:r>
      <w:r w:rsidR="005F5E47" w:rsidRPr="00FF4A52">
        <w:rPr>
          <w:rFonts w:ascii="宋体" w:hAnsi="宋体" w:hint="eastAsia"/>
        </w:rPr>
        <w:t>；</w:t>
      </w:r>
    </w:p>
    <w:p w14:paraId="3B30A0A2" w14:textId="0105F8F2" w:rsidR="005F5E47" w:rsidRPr="006E7B60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FF4A52">
        <w:rPr>
          <w:rFonts w:ascii="宋体" w:hAnsi="宋体" w:hint="eastAsia"/>
        </w:rPr>
        <w:lastRenderedPageBreak/>
        <w:t>中标（成交）供应商评审平均分：</w:t>
      </w:r>
      <w:r w:rsidR="00163B63" w:rsidRPr="00FF4A52">
        <w:rPr>
          <w:rFonts w:ascii="宋体" w:hAnsi="宋体"/>
        </w:rPr>
        <w:t>92.86</w:t>
      </w:r>
      <w:r w:rsidRPr="00FF4A52">
        <w:rPr>
          <w:rFonts w:ascii="宋体" w:hAnsi="宋体" w:hint="eastAsia"/>
        </w:rPr>
        <w:t>。</w:t>
      </w:r>
    </w:p>
    <w:p w14:paraId="46C7F41B" w14:textId="734F5CDB" w:rsidR="00E801EF" w:rsidRPr="006E7B60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6</w:t>
      </w:r>
      <w:r w:rsidR="00E801EF" w:rsidRPr="006E7B60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开户银行：</w:t>
      </w:r>
      <w:r w:rsidR="00925D23" w:rsidRPr="006E7B60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账号：</w:t>
      </w:r>
      <w:r w:rsidR="00D731DE" w:rsidRPr="006E7B60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732C6E7C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="00367584" w:rsidRPr="00367584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412FED68" w14:textId="6E311AF4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    址：</w:t>
      </w:r>
      <w:r w:rsidR="00B64EEC" w:rsidRPr="006E7B60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30C5AA9D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7E72E0" w:rsidRPr="007E72E0">
        <w:rPr>
          <w:rFonts w:asciiTheme="minorEastAsia" w:eastAsiaTheme="minorEastAsia" w:hAnsiTheme="minorEastAsia" w:hint="eastAsia"/>
          <w:u w:val="single"/>
        </w:rPr>
        <w:t>董老师，010-55529693</w:t>
      </w:r>
    </w:p>
    <w:p w14:paraId="10874DB2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Pr="006E7B60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　  址：</w:t>
      </w:r>
      <w:r w:rsidR="0033276C" w:rsidRPr="006E7B60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1D5F686D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E5442C" w:rsidRPr="006E7B60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6E7B60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6E7B60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6E7B60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6E7B60">
        <w:rPr>
          <w:rFonts w:asciiTheme="minorEastAsia" w:hAnsiTheme="minorEastAsia" w:hint="eastAsia"/>
          <w:szCs w:val="21"/>
        </w:rPr>
        <w:t>项目联系人：</w:t>
      </w:r>
      <w:r w:rsidR="00DD2DB9" w:rsidRPr="006E7B60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电　  话：</w:t>
      </w:r>
      <w:r w:rsidR="00F769B0" w:rsidRPr="006E7B60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6E7B60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1FBEDCC" w14:textId="43D14669" w:rsidR="00E6134E" w:rsidRDefault="00F10FB5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4E86FD8A" w14:textId="77777777" w:rsidR="00E6134E" w:rsidRDefault="00E6134E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00CC9734" w14:textId="3E5C766C" w:rsidR="005A23D4" w:rsidRDefault="00E6134E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7C37DD1B" wp14:editId="4AECBB11">
            <wp:extent cx="5274310" cy="7670800"/>
            <wp:effectExtent l="0" t="0" r="2540" b="6350"/>
            <wp:docPr id="2707985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985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668" w14:textId="20FEE7B8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4BE1" w14:textId="77777777" w:rsidR="008D0492" w:rsidRDefault="008D0492" w:rsidP="0034560B">
      <w:r>
        <w:separator/>
      </w:r>
    </w:p>
  </w:endnote>
  <w:endnote w:type="continuationSeparator" w:id="0">
    <w:p w14:paraId="68FCB8CB" w14:textId="77777777" w:rsidR="008D0492" w:rsidRDefault="008D0492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5879" w14:textId="77777777" w:rsidR="008D0492" w:rsidRDefault="008D0492" w:rsidP="0034560B">
      <w:r>
        <w:separator/>
      </w:r>
    </w:p>
  </w:footnote>
  <w:footnote w:type="continuationSeparator" w:id="0">
    <w:p w14:paraId="00A3F555" w14:textId="77777777" w:rsidR="008D0492" w:rsidRDefault="008D0492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163E5"/>
    <w:rsid w:val="0003025A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9F6"/>
    <w:rsid w:val="00084ADB"/>
    <w:rsid w:val="00086144"/>
    <w:rsid w:val="00087874"/>
    <w:rsid w:val="000935BA"/>
    <w:rsid w:val="000A703E"/>
    <w:rsid w:val="000B1974"/>
    <w:rsid w:val="000B72C5"/>
    <w:rsid w:val="000C23F4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23EF7"/>
    <w:rsid w:val="00141E42"/>
    <w:rsid w:val="00150132"/>
    <w:rsid w:val="00151D15"/>
    <w:rsid w:val="0015315D"/>
    <w:rsid w:val="001537DA"/>
    <w:rsid w:val="00153B03"/>
    <w:rsid w:val="00161EC4"/>
    <w:rsid w:val="00162894"/>
    <w:rsid w:val="00163577"/>
    <w:rsid w:val="00163B63"/>
    <w:rsid w:val="00164765"/>
    <w:rsid w:val="00165144"/>
    <w:rsid w:val="0016706A"/>
    <w:rsid w:val="00170C22"/>
    <w:rsid w:val="00174354"/>
    <w:rsid w:val="00176520"/>
    <w:rsid w:val="00176CC1"/>
    <w:rsid w:val="001776E9"/>
    <w:rsid w:val="001868A2"/>
    <w:rsid w:val="00191F20"/>
    <w:rsid w:val="001A1137"/>
    <w:rsid w:val="001A63C3"/>
    <w:rsid w:val="001B0BCF"/>
    <w:rsid w:val="001B7C3C"/>
    <w:rsid w:val="001C4386"/>
    <w:rsid w:val="001C4DDC"/>
    <w:rsid w:val="001C7848"/>
    <w:rsid w:val="001D190B"/>
    <w:rsid w:val="001D37EA"/>
    <w:rsid w:val="001D74C1"/>
    <w:rsid w:val="001E00EF"/>
    <w:rsid w:val="001E2F6C"/>
    <w:rsid w:val="001F1A29"/>
    <w:rsid w:val="001F2DC8"/>
    <w:rsid w:val="001F5B6E"/>
    <w:rsid w:val="001F6629"/>
    <w:rsid w:val="00204DA3"/>
    <w:rsid w:val="00210D09"/>
    <w:rsid w:val="00214085"/>
    <w:rsid w:val="00231F82"/>
    <w:rsid w:val="002327FA"/>
    <w:rsid w:val="00232A45"/>
    <w:rsid w:val="00236E86"/>
    <w:rsid w:val="00243CDF"/>
    <w:rsid w:val="002461DA"/>
    <w:rsid w:val="00246570"/>
    <w:rsid w:val="00246B78"/>
    <w:rsid w:val="00253660"/>
    <w:rsid w:val="00280400"/>
    <w:rsid w:val="002947B4"/>
    <w:rsid w:val="00295AA3"/>
    <w:rsid w:val="002A2F58"/>
    <w:rsid w:val="002C1F61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4FAB"/>
    <w:rsid w:val="00315556"/>
    <w:rsid w:val="003176AE"/>
    <w:rsid w:val="0032077A"/>
    <w:rsid w:val="00326114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67584"/>
    <w:rsid w:val="00370358"/>
    <w:rsid w:val="0037398F"/>
    <w:rsid w:val="003803F4"/>
    <w:rsid w:val="003823F5"/>
    <w:rsid w:val="00384AF7"/>
    <w:rsid w:val="00386311"/>
    <w:rsid w:val="003871E8"/>
    <w:rsid w:val="00390D20"/>
    <w:rsid w:val="00392B4B"/>
    <w:rsid w:val="00393FE6"/>
    <w:rsid w:val="003A1AB4"/>
    <w:rsid w:val="003A3E47"/>
    <w:rsid w:val="003A3E65"/>
    <w:rsid w:val="003A4C90"/>
    <w:rsid w:val="003A69C4"/>
    <w:rsid w:val="003A7CBA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25AD6"/>
    <w:rsid w:val="00430C27"/>
    <w:rsid w:val="00432D4E"/>
    <w:rsid w:val="00434F20"/>
    <w:rsid w:val="00436241"/>
    <w:rsid w:val="00436A0E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0481"/>
    <w:rsid w:val="004717C2"/>
    <w:rsid w:val="00471C1F"/>
    <w:rsid w:val="00475BEE"/>
    <w:rsid w:val="00475F27"/>
    <w:rsid w:val="00477202"/>
    <w:rsid w:val="004845D6"/>
    <w:rsid w:val="004849FB"/>
    <w:rsid w:val="00484C50"/>
    <w:rsid w:val="00487A6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D0775"/>
    <w:rsid w:val="004D4ACA"/>
    <w:rsid w:val="004F02EC"/>
    <w:rsid w:val="004F1F1B"/>
    <w:rsid w:val="004F4168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1C23"/>
    <w:rsid w:val="005222BF"/>
    <w:rsid w:val="00522CCE"/>
    <w:rsid w:val="00531909"/>
    <w:rsid w:val="00542B21"/>
    <w:rsid w:val="005501F5"/>
    <w:rsid w:val="0055218F"/>
    <w:rsid w:val="005536BE"/>
    <w:rsid w:val="00562117"/>
    <w:rsid w:val="00563BC1"/>
    <w:rsid w:val="00565E88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A23D4"/>
    <w:rsid w:val="005A503E"/>
    <w:rsid w:val="005A5793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643A"/>
    <w:rsid w:val="006154AB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06D4"/>
    <w:rsid w:val="006720AC"/>
    <w:rsid w:val="0067263F"/>
    <w:rsid w:val="00675F70"/>
    <w:rsid w:val="00677378"/>
    <w:rsid w:val="00680D6F"/>
    <w:rsid w:val="0068718A"/>
    <w:rsid w:val="00690BD4"/>
    <w:rsid w:val="0069175C"/>
    <w:rsid w:val="00691A82"/>
    <w:rsid w:val="00695527"/>
    <w:rsid w:val="00697D19"/>
    <w:rsid w:val="006A04A5"/>
    <w:rsid w:val="006B3D72"/>
    <w:rsid w:val="006B42C8"/>
    <w:rsid w:val="006B4F30"/>
    <w:rsid w:val="006C236D"/>
    <w:rsid w:val="006C3EFC"/>
    <w:rsid w:val="006C4490"/>
    <w:rsid w:val="006D38B2"/>
    <w:rsid w:val="006E0A06"/>
    <w:rsid w:val="006E0DEB"/>
    <w:rsid w:val="006E30B6"/>
    <w:rsid w:val="006E68E4"/>
    <w:rsid w:val="006E7B60"/>
    <w:rsid w:val="006F7F85"/>
    <w:rsid w:val="00701A1E"/>
    <w:rsid w:val="00706054"/>
    <w:rsid w:val="00706DD7"/>
    <w:rsid w:val="00722E3B"/>
    <w:rsid w:val="00723E1D"/>
    <w:rsid w:val="00726FAA"/>
    <w:rsid w:val="0073180C"/>
    <w:rsid w:val="007322E9"/>
    <w:rsid w:val="00733E90"/>
    <w:rsid w:val="00740C8A"/>
    <w:rsid w:val="00742043"/>
    <w:rsid w:val="00742A49"/>
    <w:rsid w:val="0074443B"/>
    <w:rsid w:val="0074567B"/>
    <w:rsid w:val="007557FA"/>
    <w:rsid w:val="0076195D"/>
    <w:rsid w:val="00765C62"/>
    <w:rsid w:val="00774B42"/>
    <w:rsid w:val="00776633"/>
    <w:rsid w:val="00783213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78CE"/>
    <w:rsid w:val="007D5FB2"/>
    <w:rsid w:val="007D7493"/>
    <w:rsid w:val="007E2E5F"/>
    <w:rsid w:val="007E47F5"/>
    <w:rsid w:val="007E4DBD"/>
    <w:rsid w:val="007E5FD0"/>
    <w:rsid w:val="007E72E0"/>
    <w:rsid w:val="007F5E5E"/>
    <w:rsid w:val="007F63E0"/>
    <w:rsid w:val="007F6861"/>
    <w:rsid w:val="007F7766"/>
    <w:rsid w:val="00800D08"/>
    <w:rsid w:val="00812C77"/>
    <w:rsid w:val="008137F5"/>
    <w:rsid w:val="00814F3A"/>
    <w:rsid w:val="00815666"/>
    <w:rsid w:val="00820796"/>
    <w:rsid w:val="008230C8"/>
    <w:rsid w:val="00825E73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4DB6"/>
    <w:rsid w:val="0087607D"/>
    <w:rsid w:val="00883B18"/>
    <w:rsid w:val="008858A3"/>
    <w:rsid w:val="00892E9D"/>
    <w:rsid w:val="008935D2"/>
    <w:rsid w:val="00894834"/>
    <w:rsid w:val="00894C5E"/>
    <w:rsid w:val="0089634F"/>
    <w:rsid w:val="008A1084"/>
    <w:rsid w:val="008A4409"/>
    <w:rsid w:val="008A61DB"/>
    <w:rsid w:val="008A6C7D"/>
    <w:rsid w:val="008A7FA6"/>
    <w:rsid w:val="008B24EF"/>
    <w:rsid w:val="008C7843"/>
    <w:rsid w:val="008D0492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1B83"/>
    <w:rsid w:val="009029F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65E2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D0FCE"/>
    <w:rsid w:val="009E5B59"/>
    <w:rsid w:val="009E5E17"/>
    <w:rsid w:val="009E6949"/>
    <w:rsid w:val="009F0C0E"/>
    <w:rsid w:val="00A1159C"/>
    <w:rsid w:val="00A15D2A"/>
    <w:rsid w:val="00A1634E"/>
    <w:rsid w:val="00A30302"/>
    <w:rsid w:val="00A40B41"/>
    <w:rsid w:val="00A41863"/>
    <w:rsid w:val="00A47027"/>
    <w:rsid w:val="00A56C92"/>
    <w:rsid w:val="00A57ABB"/>
    <w:rsid w:val="00A62A31"/>
    <w:rsid w:val="00A67DBA"/>
    <w:rsid w:val="00A75808"/>
    <w:rsid w:val="00A7721D"/>
    <w:rsid w:val="00A80F6F"/>
    <w:rsid w:val="00A83CFA"/>
    <w:rsid w:val="00A861BD"/>
    <w:rsid w:val="00A9131D"/>
    <w:rsid w:val="00A93109"/>
    <w:rsid w:val="00A949BF"/>
    <w:rsid w:val="00AA0225"/>
    <w:rsid w:val="00AA27BC"/>
    <w:rsid w:val="00AA3B4E"/>
    <w:rsid w:val="00AA6C8A"/>
    <w:rsid w:val="00AB00A1"/>
    <w:rsid w:val="00AB2BF0"/>
    <w:rsid w:val="00AB3899"/>
    <w:rsid w:val="00AB6B4B"/>
    <w:rsid w:val="00AC08D4"/>
    <w:rsid w:val="00AC0EEB"/>
    <w:rsid w:val="00AD1847"/>
    <w:rsid w:val="00AD1A49"/>
    <w:rsid w:val="00AE0B7F"/>
    <w:rsid w:val="00AE26A9"/>
    <w:rsid w:val="00AE578D"/>
    <w:rsid w:val="00AE5A66"/>
    <w:rsid w:val="00AE6FB0"/>
    <w:rsid w:val="00AF583A"/>
    <w:rsid w:val="00B0271B"/>
    <w:rsid w:val="00B03B1F"/>
    <w:rsid w:val="00B04CCD"/>
    <w:rsid w:val="00B051DF"/>
    <w:rsid w:val="00B05D94"/>
    <w:rsid w:val="00B062A7"/>
    <w:rsid w:val="00B1080B"/>
    <w:rsid w:val="00B1244B"/>
    <w:rsid w:val="00B13006"/>
    <w:rsid w:val="00B15FEC"/>
    <w:rsid w:val="00B207C6"/>
    <w:rsid w:val="00B43296"/>
    <w:rsid w:val="00B55E5E"/>
    <w:rsid w:val="00B576D8"/>
    <w:rsid w:val="00B60724"/>
    <w:rsid w:val="00B64A75"/>
    <w:rsid w:val="00B64EEC"/>
    <w:rsid w:val="00B672B8"/>
    <w:rsid w:val="00B7037F"/>
    <w:rsid w:val="00B7120A"/>
    <w:rsid w:val="00B727BC"/>
    <w:rsid w:val="00B8027F"/>
    <w:rsid w:val="00B8077D"/>
    <w:rsid w:val="00B84FDC"/>
    <w:rsid w:val="00B870BE"/>
    <w:rsid w:val="00B8734B"/>
    <w:rsid w:val="00B8786B"/>
    <w:rsid w:val="00B92DCD"/>
    <w:rsid w:val="00BA17F0"/>
    <w:rsid w:val="00BA35FC"/>
    <w:rsid w:val="00BA58D2"/>
    <w:rsid w:val="00BA5ABE"/>
    <w:rsid w:val="00BA6605"/>
    <w:rsid w:val="00BA7D83"/>
    <w:rsid w:val="00BB725E"/>
    <w:rsid w:val="00BB740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BF6DC9"/>
    <w:rsid w:val="00C00424"/>
    <w:rsid w:val="00C0053A"/>
    <w:rsid w:val="00C064AF"/>
    <w:rsid w:val="00C075C4"/>
    <w:rsid w:val="00C10DD7"/>
    <w:rsid w:val="00C12FE0"/>
    <w:rsid w:val="00C1307B"/>
    <w:rsid w:val="00C14491"/>
    <w:rsid w:val="00C153FF"/>
    <w:rsid w:val="00C172AE"/>
    <w:rsid w:val="00C2321A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44545"/>
    <w:rsid w:val="00C5109B"/>
    <w:rsid w:val="00C5280B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3A1B"/>
    <w:rsid w:val="00CC45FF"/>
    <w:rsid w:val="00CD1F67"/>
    <w:rsid w:val="00CD6A6D"/>
    <w:rsid w:val="00CF4F7B"/>
    <w:rsid w:val="00D01E28"/>
    <w:rsid w:val="00D1371B"/>
    <w:rsid w:val="00D13B8D"/>
    <w:rsid w:val="00D32E83"/>
    <w:rsid w:val="00D42689"/>
    <w:rsid w:val="00D459F4"/>
    <w:rsid w:val="00D465CA"/>
    <w:rsid w:val="00D51F3C"/>
    <w:rsid w:val="00D52B4B"/>
    <w:rsid w:val="00D57BC2"/>
    <w:rsid w:val="00D6780D"/>
    <w:rsid w:val="00D731DE"/>
    <w:rsid w:val="00D83486"/>
    <w:rsid w:val="00D8581D"/>
    <w:rsid w:val="00D86554"/>
    <w:rsid w:val="00D866B1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2304"/>
    <w:rsid w:val="00DF2CF9"/>
    <w:rsid w:val="00DF490B"/>
    <w:rsid w:val="00DF5221"/>
    <w:rsid w:val="00DF524E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5786C"/>
    <w:rsid w:val="00E607B1"/>
    <w:rsid w:val="00E6134E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A6DB0"/>
    <w:rsid w:val="00EA7AE6"/>
    <w:rsid w:val="00EC1643"/>
    <w:rsid w:val="00EC265C"/>
    <w:rsid w:val="00EC40BD"/>
    <w:rsid w:val="00ED0F67"/>
    <w:rsid w:val="00ED30BB"/>
    <w:rsid w:val="00EE444E"/>
    <w:rsid w:val="00EF03D9"/>
    <w:rsid w:val="00EF0B14"/>
    <w:rsid w:val="00EF241E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115F"/>
    <w:rsid w:val="00F306DD"/>
    <w:rsid w:val="00F321B2"/>
    <w:rsid w:val="00F42484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9213B"/>
    <w:rsid w:val="00FA2930"/>
    <w:rsid w:val="00FA43E6"/>
    <w:rsid w:val="00FA6E31"/>
    <w:rsid w:val="00FA73B9"/>
    <w:rsid w:val="00FA7FF9"/>
    <w:rsid w:val="00FB6BD1"/>
    <w:rsid w:val="00FC41DE"/>
    <w:rsid w:val="00FC703B"/>
    <w:rsid w:val="00FD318B"/>
    <w:rsid w:val="00FD5B1A"/>
    <w:rsid w:val="00FE34EB"/>
    <w:rsid w:val="00FE4CF2"/>
    <w:rsid w:val="00FE732B"/>
    <w:rsid w:val="00FF13A0"/>
    <w:rsid w:val="00FF4A52"/>
    <w:rsid w:val="00FF5881"/>
    <w:rsid w:val="00FF6472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482</Words>
  <Characters>507</Characters>
  <Application>Microsoft Office Word</Application>
  <DocSecurity>0</DocSecurity>
  <Lines>33</Lines>
  <Paragraphs>36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417</cp:revision>
  <dcterms:created xsi:type="dcterms:W3CDTF">2023-04-27T02:26:00Z</dcterms:created>
  <dcterms:modified xsi:type="dcterms:W3CDTF">2025-10-20T05:06:00Z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