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C9CE5E">
      <w:pPr>
        <w:pStyle w:val="7"/>
        <w:kinsoku/>
        <w:wordWrap w:val="0"/>
        <w:autoSpaceDE/>
        <w:autoSpaceDN/>
        <w:spacing w:line="360" w:lineRule="auto"/>
        <w:rPr>
          <w:rFonts w:hint="eastAsia" w:asciiTheme="minorEastAsia" w:hAnsiTheme="minorEastAsia" w:eastAsiaTheme="minorEastAsia" w:cstheme="minorEastAsia"/>
          <w:highlight w:val="none"/>
        </w:rPr>
      </w:pPr>
    </w:p>
    <w:p w14:paraId="53A044F0">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p w14:paraId="6B5D59B6">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p w14:paraId="28BE5E9E">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p w14:paraId="4A96E835">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p w14:paraId="5C1160FD">
      <w:pPr>
        <w:kinsoku/>
        <w:wordWrap w:val="0"/>
        <w:autoSpaceDE/>
        <w:autoSpaceDN/>
        <w:spacing w:line="360" w:lineRule="auto"/>
        <w:ind w:firstLine="1225" w:firstLineChars="200"/>
        <w:jc w:val="center"/>
        <w:rPr>
          <w:rFonts w:hint="eastAsia" w:asciiTheme="minorEastAsia" w:hAnsiTheme="minorEastAsia" w:eastAsiaTheme="minorEastAsia" w:cstheme="minorEastAsia"/>
          <w:sz w:val="59"/>
          <w:szCs w:val="59"/>
          <w:highlight w:val="none"/>
          <w:lang w:eastAsia="zh-CN"/>
        </w:rPr>
      </w:pPr>
      <w:r>
        <w:rPr>
          <w:rFonts w:hint="eastAsia" w:asciiTheme="minorEastAsia" w:hAnsiTheme="minorEastAsia" w:eastAsiaTheme="minorEastAsia" w:cstheme="minorEastAsia"/>
          <w:b/>
          <w:bCs/>
          <w:spacing w:val="10"/>
          <w:sz w:val="59"/>
          <w:szCs w:val="59"/>
          <w:highlight w:val="none"/>
          <w:lang w:eastAsia="zh-CN"/>
        </w:rPr>
        <w:t>北京市政府采购项目</w:t>
      </w:r>
    </w:p>
    <w:p w14:paraId="68B8478E">
      <w:pPr>
        <w:kinsoku/>
        <w:wordWrap w:val="0"/>
        <w:autoSpaceDE/>
        <w:autoSpaceDN/>
        <w:spacing w:line="360" w:lineRule="auto"/>
        <w:ind w:firstLine="1229" w:firstLineChars="200"/>
        <w:jc w:val="center"/>
        <w:rPr>
          <w:rFonts w:hint="eastAsia" w:asciiTheme="minorEastAsia" w:hAnsiTheme="minorEastAsia" w:eastAsiaTheme="minorEastAsia" w:cstheme="minorEastAsia"/>
          <w:sz w:val="59"/>
          <w:szCs w:val="59"/>
          <w:highlight w:val="none"/>
          <w:lang w:eastAsia="zh-CN"/>
        </w:rPr>
      </w:pPr>
      <w:r>
        <w:rPr>
          <w:rFonts w:hint="eastAsia" w:asciiTheme="minorEastAsia" w:hAnsiTheme="minorEastAsia" w:eastAsiaTheme="minorEastAsia" w:cstheme="minorEastAsia"/>
          <w:b/>
          <w:bCs/>
          <w:spacing w:val="11"/>
          <w:sz w:val="59"/>
          <w:szCs w:val="59"/>
          <w:highlight w:val="none"/>
          <w:lang w:eastAsia="zh-CN"/>
        </w:rPr>
        <w:t>竞争性磋商文件示范文本</w:t>
      </w:r>
    </w:p>
    <w:p w14:paraId="3AD7979C">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p w14:paraId="41281D6A">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p w14:paraId="4F924F65">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p w14:paraId="5E6AE560">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p w14:paraId="01F7EE3D">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p w14:paraId="18F1CAAC">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p w14:paraId="3E2F8E8F">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p w14:paraId="7FDEA92D">
      <w:pPr>
        <w:kinsoku/>
        <w:wordWrap w:val="0"/>
        <w:autoSpaceDE/>
        <w:autoSpaceDN/>
        <w:spacing w:line="480" w:lineRule="auto"/>
        <w:ind w:left="2514" w:leftChars="332" w:hanging="1817" w:hangingChars="500"/>
        <w:rPr>
          <w:rFonts w:hint="eastAsia" w:asciiTheme="minorEastAsia" w:hAnsiTheme="minorEastAsia" w:eastAsiaTheme="minorEastAsia" w:cstheme="minorEastAsia"/>
          <w:spacing w:val="6"/>
          <w:sz w:val="35"/>
          <w:szCs w:val="35"/>
          <w:highlight w:val="none"/>
          <w:lang w:eastAsia="zh-CN"/>
        </w:rPr>
      </w:pPr>
      <w:r>
        <w:rPr>
          <w:rFonts w:hint="eastAsia" w:asciiTheme="minorEastAsia" w:hAnsiTheme="minorEastAsia" w:eastAsiaTheme="minorEastAsia" w:cstheme="minorEastAsia"/>
          <w:b/>
          <w:bCs/>
          <w:spacing w:val="6"/>
          <w:sz w:val="35"/>
          <w:szCs w:val="35"/>
          <w:highlight w:val="none"/>
          <w:lang w:eastAsia="zh-CN"/>
        </w:rPr>
        <w:t>项目名称：</w:t>
      </w:r>
      <w:r>
        <w:rPr>
          <w:rFonts w:hint="eastAsia" w:asciiTheme="minorEastAsia" w:hAnsiTheme="minorEastAsia" w:eastAsiaTheme="minorEastAsia" w:cstheme="minorEastAsia"/>
          <w:snapToGrid w:val="0"/>
          <w:color w:val="000000"/>
          <w:spacing w:val="9"/>
          <w:sz w:val="35"/>
          <w:szCs w:val="35"/>
          <w:highlight w:val="none"/>
          <w:lang w:val="en-US" w:eastAsia="zh-CN" w:bidi="ar-SA"/>
        </w:rPr>
        <w:t>中心办公楼一层消防水箱维修项目</w:t>
      </w:r>
    </w:p>
    <w:p w14:paraId="7916D213">
      <w:pPr>
        <w:pStyle w:val="7"/>
        <w:kinsoku/>
        <w:wordWrap w:val="0"/>
        <w:autoSpaceDE/>
        <w:autoSpaceDN/>
        <w:spacing w:line="480" w:lineRule="auto"/>
        <w:ind w:firstLine="739" w:firstLineChars="200"/>
        <w:rPr>
          <w:rFonts w:hint="default" w:asciiTheme="minorEastAsia" w:hAnsiTheme="minorEastAsia" w:eastAsiaTheme="minorEastAsia" w:cstheme="minorEastAsia"/>
          <w:sz w:val="35"/>
          <w:szCs w:val="35"/>
          <w:highlight w:val="none"/>
          <w:lang w:val="en-US" w:eastAsia="zh-CN"/>
        </w:rPr>
      </w:pPr>
      <w:r>
        <w:rPr>
          <w:rFonts w:hint="eastAsia" w:asciiTheme="minorEastAsia" w:hAnsiTheme="minorEastAsia" w:eastAsiaTheme="minorEastAsia" w:cstheme="minorEastAsia"/>
          <w:b/>
          <w:bCs/>
          <w:spacing w:val="9"/>
          <w:sz w:val="35"/>
          <w:szCs w:val="35"/>
          <w:highlight w:val="none"/>
          <w:lang w:eastAsia="zh-CN"/>
        </w:rPr>
        <w:t>项目编号：</w:t>
      </w:r>
      <w:r>
        <w:rPr>
          <w:rFonts w:hint="eastAsia" w:asciiTheme="minorEastAsia" w:hAnsiTheme="minorEastAsia" w:eastAsiaTheme="minorEastAsia" w:cstheme="minorEastAsia"/>
          <w:spacing w:val="9"/>
          <w:sz w:val="35"/>
          <w:szCs w:val="35"/>
          <w:highlight w:val="none"/>
          <w:lang w:eastAsia="zh-CN"/>
        </w:rPr>
        <w:t>ZZXC-25-121</w:t>
      </w:r>
    </w:p>
    <w:p w14:paraId="380564F9">
      <w:pPr>
        <w:kinsoku/>
        <w:wordWrap w:val="0"/>
        <w:autoSpaceDE/>
        <w:autoSpaceDN/>
        <w:spacing w:line="480" w:lineRule="auto"/>
        <w:ind w:firstLine="707" w:firstLineChars="200"/>
        <w:rPr>
          <w:rFonts w:hint="eastAsia" w:asciiTheme="minorEastAsia" w:hAnsiTheme="minorEastAsia" w:eastAsiaTheme="minorEastAsia" w:cstheme="minorEastAsia"/>
          <w:sz w:val="35"/>
          <w:szCs w:val="35"/>
          <w:highlight w:val="none"/>
          <w:lang w:eastAsia="zh-CN"/>
        </w:rPr>
      </w:pPr>
      <w:r>
        <w:rPr>
          <w:rFonts w:hint="eastAsia" w:asciiTheme="minorEastAsia" w:hAnsiTheme="minorEastAsia" w:eastAsiaTheme="minorEastAsia" w:cstheme="minorEastAsia"/>
          <w:b/>
          <w:bCs/>
          <w:spacing w:val="1"/>
          <w:sz w:val="35"/>
          <w:szCs w:val="35"/>
          <w:highlight w:val="none"/>
          <w:lang w:eastAsia="zh-CN"/>
        </w:rPr>
        <w:t>采购人：</w:t>
      </w:r>
      <w:r>
        <w:rPr>
          <w:rFonts w:hint="eastAsia"/>
          <w:bCs/>
          <w:sz w:val="32"/>
          <w:szCs w:val="32"/>
        </w:rPr>
        <w:t>北京市无障碍环境建设促进中心</w:t>
      </w:r>
    </w:p>
    <w:p w14:paraId="42326E5F">
      <w:pPr>
        <w:kinsoku/>
        <w:wordWrap w:val="0"/>
        <w:autoSpaceDE/>
        <w:autoSpaceDN/>
        <w:spacing w:line="480" w:lineRule="auto"/>
        <w:ind w:firstLine="731" w:firstLineChars="200"/>
        <w:rPr>
          <w:rFonts w:hint="eastAsia" w:asciiTheme="minorEastAsia" w:hAnsiTheme="minorEastAsia" w:eastAsiaTheme="minorEastAsia" w:cstheme="minorEastAsia"/>
          <w:spacing w:val="7"/>
          <w:sz w:val="35"/>
          <w:szCs w:val="35"/>
          <w:highlight w:val="none"/>
          <w:lang w:eastAsia="zh-CN"/>
        </w:rPr>
      </w:pPr>
      <w:r>
        <w:rPr>
          <w:rFonts w:hint="eastAsia" w:asciiTheme="minorEastAsia" w:hAnsiTheme="minorEastAsia" w:eastAsiaTheme="minorEastAsia" w:cstheme="minorEastAsia"/>
          <w:b/>
          <w:bCs/>
          <w:spacing w:val="7"/>
          <w:sz w:val="35"/>
          <w:szCs w:val="35"/>
          <w:highlight w:val="none"/>
          <w:lang w:eastAsia="zh-CN"/>
        </w:rPr>
        <w:t>采购代理机构：</w:t>
      </w:r>
      <w:r>
        <w:rPr>
          <w:rFonts w:hint="eastAsia" w:asciiTheme="minorEastAsia" w:hAnsiTheme="minorEastAsia" w:eastAsiaTheme="minorEastAsia" w:cstheme="minorEastAsia"/>
          <w:spacing w:val="7"/>
          <w:sz w:val="35"/>
          <w:szCs w:val="35"/>
          <w:highlight w:val="none"/>
          <w:lang w:eastAsia="zh-CN"/>
        </w:rPr>
        <w:t>中招信诚国际工程管理有限公司</w:t>
      </w:r>
    </w:p>
    <w:p w14:paraId="6A10D728">
      <w:pPr>
        <w:kinsoku/>
        <w:wordWrap w:val="0"/>
        <w:autoSpaceDE/>
        <w:autoSpaceDN/>
        <w:spacing w:line="360" w:lineRule="auto"/>
        <w:ind w:firstLine="728" w:firstLineChars="200"/>
        <w:rPr>
          <w:rFonts w:hint="eastAsia" w:asciiTheme="minorEastAsia" w:hAnsiTheme="minorEastAsia" w:eastAsiaTheme="minorEastAsia" w:cstheme="minorEastAsia"/>
          <w:spacing w:val="7"/>
          <w:sz w:val="35"/>
          <w:szCs w:val="35"/>
          <w:highlight w:val="none"/>
          <w:lang w:eastAsia="zh-CN"/>
        </w:rPr>
      </w:pPr>
    </w:p>
    <w:p w14:paraId="210FE8E6">
      <w:pPr>
        <w:kinsoku/>
        <w:wordWrap w:val="0"/>
        <w:autoSpaceDE/>
        <w:autoSpaceDN/>
        <w:spacing w:line="360" w:lineRule="auto"/>
        <w:rPr>
          <w:rFonts w:hint="eastAsia" w:asciiTheme="minorEastAsia" w:hAnsiTheme="minorEastAsia" w:eastAsiaTheme="minorEastAsia" w:cstheme="minorEastAsia"/>
          <w:spacing w:val="7"/>
          <w:sz w:val="35"/>
          <w:szCs w:val="35"/>
          <w:highlight w:val="none"/>
          <w:lang w:eastAsia="zh-CN"/>
        </w:rPr>
        <w:sectPr>
          <w:headerReference r:id="rId5" w:type="first"/>
          <w:footerReference r:id="rId7" w:type="first"/>
          <w:headerReference r:id="rId3" w:type="default"/>
          <w:headerReference r:id="rId4" w:type="even"/>
          <w:footerReference r:id="rId6" w:type="even"/>
          <w:pgSz w:w="11906" w:h="16839"/>
          <w:pgMar w:top="1247" w:right="1247" w:bottom="1247" w:left="1247" w:header="0" w:footer="0" w:gutter="0"/>
          <w:cols w:space="720" w:num="1"/>
        </w:sectPr>
      </w:pPr>
    </w:p>
    <w:p w14:paraId="0B044ABD">
      <w:pPr>
        <w:pStyle w:val="7"/>
        <w:kinsoku/>
        <w:wordWrap w:val="0"/>
        <w:autoSpaceDE/>
        <w:autoSpaceDN/>
        <w:spacing w:line="360" w:lineRule="auto"/>
        <w:rPr>
          <w:rFonts w:hint="eastAsia" w:asciiTheme="minorEastAsia" w:hAnsiTheme="minorEastAsia" w:eastAsiaTheme="minorEastAsia" w:cstheme="minorEastAsia"/>
          <w:highlight w:val="none"/>
          <w:lang w:eastAsia="zh-CN"/>
        </w:rPr>
      </w:pPr>
    </w:p>
    <w:sdt>
      <w:sdtPr>
        <w:rPr>
          <w:rFonts w:ascii="宋体" w:hAnsi="宋体" w:eastAsia="宋体"/>
          <w:b/>
          <w:bCs/>
          <w:sz w:val="28"/>
          <w:szCs w:val="28"/>
          <w:highlight w:val="none"/>
        </w:rPr>
        <w:id w:val="147474245"/>
        <w15:color w:val="DBDBDB"/>
        <w:docPartObj>
          <w:docPartGallery w:val="Table of Contents"/>
          <w:docPartUnique/>
        </w:docPartObj>
      </w:sdtPr>
      <w:sdtEndPr>
        <w:rPr>
          <w:rFonts w:hint="eastAsia" w:asciiTheme="minorEastAsia" w:hAnsiTheme="minorEastAsia" w:eastAsiaTheme="minorEastAsia" w:cstheme="minorEastAsia"/>
          <w:b/>
          <w:bCs/>
          <w:sz w:val="21"/>
          <w:szCs w:val="21"/>
          <w:highlight w:val="none"/>
        </w:rPr>
      </w:sdtEndPr>
      <w:sdtContent>
        <w:p w14:paraId="14E6696E">
          <w:pPr>
            <w:pStyle w:val="7"/>
            <w:kinsoku/>
            <w:wordWrap w:val="0"/>
            <w:autoSpaceDE/>
            <w:autoSpaceDN/>
            <w:spacing w:line="360" w:lineRule="auto"/>
            <w:ind w:firstLine="562" w:firstLineChars="200"/>
            <w:jc w:val="center"/>
            <w:rPr>
              <w:rFonts w:hint="eastAsia" w:asciiTheme="minorEastAsia" w:hAnsiTheme="minorEastAsia" w:eastAsiaTheme="minorEastAsia" w:cstheme="minorEastAsia"/>
              <w:snapToGrid w:val="0"/>
              <w:color w:val="000000"/>
              <w:sz w:val="21"/>
              <w:szCs w:val="21"/>
              <w:highlight w:val="none"/>
              <w:lang w:val="en-US" w:eastAsia="en-US" w:bidi="ar-SA"/>
            </w:rPr>
          </w:pPr>
          <w:r>
            <w:rPr>
              <w:rFonts w:ascii="宋体" w:hAnsi="宋体" w:eastAsia="宋体"/>
              <w:b/>
              <w:bCs/>
              <w:sz w:val="28"/>
              <w:szCs w:val="28"/>
              <w:highlight w:val="none"/>
            </w:rPr>
            <w:t>目</w:t>
          </w:r>
          <w:r>
            <w:rPr>
              <w:rFonts w:hint="eastAsia" w:ascii="宋体" w:hAnsi="宋体" w:eastAsia="宋体"/>
              <w:b/>
              <w:bCs/>
              <w:sz w:val="28"/>
              <w:szCs w:val="28"/>
              <w:highlight w:val="none"/>
              <w:lang w:eastAsia="zh-CN"/>
            </w:rPr>
            <w:t xml:space="preserve"> </w:t>
          </w:r>
          <w:r>
            <w:rPr>
              <w:rFonts w:ascii="宋体" w:hAnsi="宋体" w:eastAsia="宋体"/>
              <w:b/>
              <w:bCs/>
              <w:sz w:val="28"/>
              <w:szCs w:val="28"/>
              <w:highlight w:val="none"/>
            </w:rPr>
            <w:t>录</w:t>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TOC \o "1-3" \h \u </w:instrText>
          </w:r>
          <w:r>
            <w:rPr>
              <w:rFonts w:hint="eastAsia" w:asciiTheme="minorEastAsia" w:hAnsiTheme="minorEastAsia" w:eastAsiaTheme="minorEastAsia" w:cstheme="minorEastAsia"/>
              <w:highlight w:val="none"/>
            </w:rPr>
            <w:fldChar w:fldCharType="separate"/>
          </w:r>
        </w:p>
        <w:p w14:paraId="60ACC6BD">
          <w:pPr>
            <w:pStyle w:val="13"/>
            <w:tabs>
              <w:tab w:val="right" w:leader="dot" w:pos="8733"/>
            </w:tabs>
          </w:pP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HYPERLINK \l _Toc30618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spacing w:val="7"/>
              <w:szCs w:val="35"/>
              <w:highlight w:val="none"/>
              <w:lang w:eastAsia="zh-CN"/>
            </w:rPr>
            <w:t>第一章、采购邀请</w:t>
          </w:r>
          <w:r>
            <w:tab/>
          </w:r>
          <w:r>
            <w:fldChar w:fldCharType="begin"/>
          </w:r>
          <w:r>
            <w:instrText xml:space="preserve"> PAGEREF _Toc30618 \h </w:instrText>
          </w:r>
          <w:r>
            <w:fldChar w:fldCharType="separate"/>
          </w:r>
          <w:r>
            <w:t>1</w:t>
          </w:r>
          <w:r>
            <w:fldChar w:fldCharType="end"/>
          </w:r>
          <w:r>
            <w:rPr>
              <w:rFonts w:hint="eastAsia" w:asciiTheme="minorEastAsia" w:hAnsiTheme="minorEastAsia" w:eastAsiaTheme="minorEastAsia" w:cstheme="minorEastAsia"/>
              <w:highlight w:val="none"/>
            </w:rPr>
            <w:fldChar w:fldCharType="end"/>
          </w:r>
        </w:p>
        <w:p w14:paraId="4BD1497E">
          <w:pPr>
            <w:pStyle w:val="14"/>
            <w:tabs>
              <w:tab w:val="right" w:leader="dot" w:pos="8733"/>
            </w:tabs>
          </w:pP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HYPERLINK \l _Toc28234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szCs w:val="24"/>
              <w:highlight w:val="none"/>
              <w:lang w:eastAsia="zh-CN"/>
            </w:rPr>
            <w:t>一、项目基本情况</w:t>
          </w:r>
          <w:r>
            <w:tab/>
          </w:r>
          <w:r>
            <w:fldChar w:fldCharType="begin"/>
          </w:r>
          <w:r>
            <w:instrText xml:space="preserve"> PAGEREF _Toc28234 \h </w:instrText>
          </w:r>
          <w:r>
            <w:fldChar w:fldCharType="separate"/>
          </w:r>
          <w:r>
            <w:t>1</w:t>
          </w:r>
          <w:r>
            <w:fldChar w:fldCharType="end"/>
          </w:r>
          <w:r>
            <w:rPr>
              <w:rFonts w:hint="eastAsia" w:asciiTheme="minorEastAsia" w:hAnsiTheme="minorEastAsia" w:eastAsiaTheme="minorEastAsia" w:cstheme="minorEastAsia"/>
              <w:highlight w:val="none"/>
            </w:rPr>
            <w:fldChar w:fldCharType="end"/>
          </w:r>
        </w:p>
        <w:p w14:paraId="5A34E7ED">
          <w:pPr>
            <w:pStyle w:val="14"/>
            <w:tabs>
              <w:tab w:val="right" w:leader="dot" w:pos="8733"/>
            </w:tabs>
          </w:pP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HYPERLINK \l _Toc21458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szCs w:val="24"/>
              <w:highlight w:val="none"/>
              <w:lang w:eastAsia="zh-CN"/>
            </w:rPr>
            <w:t>二、申请人的资格要求（须同时满足）</w:t>
          </w:r>
          <w:r>
            <w:tab/>
          </w:r>
          <w:r>
            <w:fldChar w:fldCharType="begin"/>
          </w:r>
          <w:r>
            <w:instrText xml:space="preserve"> PAGEREF _Toc21458 \h </w:instrText>
          </w:r>
          <w:r>
            <w:fldChar w:fldCharType="separate"/>
          </w:r>
          <w:r>
            <w:t>1</w:t>
          </w:r>
          <w:r>
            <w:fldChar w:fldCharType="end"/>
          </w:r>
          <w:r>
            <w:rPr>
              <w:rFonts w:hint="eastAsia" w:asciiTheme="minorEastAsia" w:hAnsiTheme="minorEastAsia" w:eastAsiaTheme="minorEastAsia" w:cstheme="minorEastAsia"/>
              <w:highlight w:val="none"/>
            </w:rPr>
            <w:fldChar w:fldCharType="end"/>
          </w:r>
        </w:p>
        <w:p w14:paraId="53D488D6">
          <w:pPr>
            <w:pStyle w:val="14"/>
            <w:tabs>
              <w:tab w:val="right" w:leader="dot" w:pos="8733"/>
            </w:tabs>
          </w:pP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HYPERLINK \l _Toc29921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spacing w:val="-1"/>
              <w:szCs w:val="24"/>
              <w:highlight w:val="none"/>
              <w:lang w:eastAsia="zh-CN"/>
            </w:rPr>
            <w:t>三、获取采购文件</w:t>
          </w:r>
          <w:r>
            <w:tab/>
          </w:r>
          <w:r>
            <w:fldChar w:fldCharType="begin"/>
          </w:r>
          <w:r>
            <w:instrText xml:space="preserve"> PAGEREF _Toc29921 \h </w:instrText>
          </w:r>
          <w:r>
            <w:fldChar w:fldCharType="separate"/>
          </w:r>
          <w:r>
            <w:t>2</w:t>
          </w:r>
          <w:r>
            <w:fldChar w:fldCharType="end"/>
          </w:r>
          <w:r>
            <w:rPr>
              <w:rFonts w:hint="eastAsia" w:asciiTheme="minorEastAsia" w:hAnsiTheme="minorEastAsia" w:eastAsiaTheme="minorEastAsia" w:cstheme="minorEastAsia"/>
              <w:highlight w:val="none"/>
            </w:rPr>
            <w:fldChar w:fldCharType="end"/>
          </w:r>
        </w:p>
        <w:p w14:paraId="07C8FEC7">
          <w:pPr>
            <w:pStyle w:val="14"/>
            <w:tabs>
              <w:tab w:val="right" w:leader="dot" w:pos="8733"/>
            </w:tabs>
          </w:pP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HYPERLINK \l _Toc20851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spacing w:val="-3"/>
              <w:szCs w:val="24"/>
              <w:highlight w:val="none"/>
              <w:lang w:eastAsia="zh-CN"/>
            </w:rPr>
            <w:t>四、响应文件提交</w:t>
          </w:r>
          <w:r>
            <w:tab/>
          </w:r>
          <w:r>
            <w:fldChar w:fldCharType="begin"/>
          </w:r>
          <w:r>
            <w:instrText xml:space="preserve"> PAGEREF _Toc20851 \h </w:instrText>
          </w:r>
          <w:r>
            <w:fldChar w:fldCharType="separate"/>
          </w:r>
          <w:r>
            <w:t>2</w:t>
          </w:r>
          <w:r>
            <w:fldChar w:fldCharType="end"/>
          </w:r>
          <w:r>
            <w:rPr>
              <w:rFonts w:hint="eastAsia" w:asciiTheme="minorEastAsia" w:hAnsiTheme="minorEastAsia" w:eastAsiaTheme="minorEastAsia" w:cstheme="minorEastAsia"/>
              <w:highlight w:val="none"/>
            </w:rPr>
            <w:fldChar w:fldCharType="end"/>
          </w:r>
        </w:p>
        <w:p w14:paraId="42892816">
          <w:pPr>
            <w:pStyle w:val="14"/>
            <w:tabs>
              <w:tab w:val="right" w:leader="dot" w:pos="8733"/>
            </w:tabs>
          </w:pP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HYPERLINK \l _Toc7789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spacing w:val="-2"/>
              <w:szCs w:val="24"/>
              <w:highlight w:val="none"/>
              <w:lang w:eastAsia="zh-CN"/>
            </w:rPr>
            <w:t>五、开启</w:t>
          </w:r>
          <w:r>
            <w:tab/>
          </w:r>
          <w:r>
            <w:fldChar w:fldCharType="begin"/>
          </w:r>
          <w:r>
            <w:instrText xml:space="preserve"> PAGEREF _Toc7789 \h </w:instrText>
          </w:r>
          <w:r>
            <w:fldChar w:fldCharType="separate"/>
          </w:r>
          <w:r>
            <w:t>2</w:t>
          </w:r>
          <w:r>
            <w:fldChar w:fldCharType="end"/>
          </w:r>
          <w:r>
            <w:rPr>
              <w:rFonts w:hint="eastAsia" w:asciiTheme="minorEastAsia" w:hAnsiTheme="minorEastAsia" w:eastAsiaTheme="minorEastAsia" w:cstheme="minorEastAsia"/>
              <w:highlight w:val="none"/>
            </w:rPr>
            <w:fldChar w:fldCharType="end"/>
          </w:r>
        </w:p>
        <w:p w14:paraId="59581076">
          <w:pPr>
            <w:pStyle w:val="14"/>
            <w:tabs>
              <w:tab w:val="right" w:leader="dot" w:pos="8733"/>
            </w:tabs>
          </w:pP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HYPERLINK \l _Toc27038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spacing w:val="-1"/>
              <w:szCs w:val="24"/>
              <w:highlight w:val="none"/>
              <w:lang w:eastAsia="zh-CN"/>
            </w:rPr>
            <w:t>六、公告期限</w:t>
          </w:r>
          <w:r>
            <w:tab/>
          </w:r>
          <w:r>
            <w:fldChar w:fldCharType="begin"/>
          </w:r>
          <w:r>
            <w:instrText xml:space="preserve"> PAGEREF _Toc27038 \h </w:instrText>
          </w:r>
          <w:r>
            <w:fldChar w:fldCharType="separate"/>
          </w:r>
          <w:r>
            <w:t>2</w:t>
          </w:r>
          <w:r>
            <w:fldChar w:fldCharType="end"/>
          </w:r>
          <w:r>
            <w:rPr>
              <w:rFonts w:hint="eastAsia" w:asciiTheme="minorEastAsia" w:hAnsiTheme="minorEastAsia" w:eastAsiaTheme="minorEastAsia" w:cstheme="minorEastAsia"/>
              <w:highlight w:val="none"/>
            </w:rPr>
            <w:fldChar w:fldCharType="end"/>
          </w:r>
        </w:p>
        <w:p w14:paraId="2FEFF7C0">
          <w:pPr>
            <w:pStyle w:val="14"/>
            <w:tabs>
              <w:tab w:val="right" w:leader="dot" w:pos="8733"/>
            </w:tabs>
          </w:pP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HYPERLINK \l _Toc8992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szCs w:val="24"/>
              <w:highlight w:val="none"/>
              <w:lang w:eastAsia="zh-CN"/>
            </w:rPr>
            <w:t>七、其他补充事宜</w:t>
          </w:r>
          <w:r>
            <w:tab/>
          </w:r>
          <w:r>
            <w:fldChar w:fldCharType="begin"/>
          </w:r>
          <w:r>
            <w:instrText xml:space="preserve"> PAGEREF _Toc8992 \h </w:instrText>
          </w:r>
          <w:r>
            <w:fldChar w:fldCharType="separate"/>
          </w:r>
          <w:r>
            <w:t>2</w:t>
          </w:r>
          <w:r>
            <w:fldChar w:fldCharType="end"/>
          </w:r>
          <w:r>
            <w:rPr>
              <w:rFonts w:hint="eastAsia" w:asciiTheme="minorEastAsia" w:hAnsiTheme="minorEastAsia" w:eastAsiaTheme="minorEastAsia" w:cstheme="minorEastAsia"/>
              <w:highlight w:val="none"/>
            </w:rPr>
            <w:fldChar w:fldCharType="end"/>
          </w:r>
        </w:p>
        <w:p w14:paraId="0FBC2395">
          <w:pPr>
            <w:pStyle w:val="14"/>
            <w:tabs>
              <w:tab w:val="right" w:leader="dot" w:pos="8733"/>
            </w:tabs>
          </w:pP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HYPERLINK \l _Toc20740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szCs w:val="24"/>
              <w:highlight w:val="none"/>
              <w:lang w:eastAsia="zh-CN"/>
            </w:rPr>
            <w:t>八、对本次采购提出询问，请按以下方式联系。</w:t>
          </w:r>
          <w:r>
            <w:tab/>
          </w:r>
          <w:r>
            <w:fldChar w:fldCharType="begin"/>
          </w:r>
          <w:r>
            <w:instrText xml:space="preserve"> PAGEREF _Toc20740 \h </w:instrText>
          </w:r>
          <w:r>
            <w:fldChar w:fldCharType="separate"/>
          </w:r>
          <w:r>
            <w:t>4</w:t>
          </w:r>
          <w:r>
            <w:fldChar w:fldCharType="end"/>
          </w:r>
          <w:r>
            <w:rPr>
              <w:rFonts w:hint="eastAsia" w:asciiTheme="minorEastAsia" w:hAnsiTheme="minorEastAsia" w:eastAsiaTheme="minorEastAsia" w:cstheme="minorEastAsia"/>
              <w:highlight w:val="none"/>
            </w:rPr>
            <w:fldChar w:fldCharType="end"/>
          </w:r>
        </w:p>
        <w:p w14:paraId="6A2AFB6E">
          <w:pPr>
            <w:pStyle w:val="13"/>
            <w:tabs>
              <w:tab w:val="right" w:leader="dot" w:pos="8733"/>
            </w:tabs>
          </w:pP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HYPERLINK \l _Toc29962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spacing w:val="7"/>
              <w:szCs w:val="35"/>
              <w:highlight w:val="none"/>
              <w:lang w:eastAsia="zh-CN"/>
            </w:rPr>
            <w:t>第二章、供应商须知</w:t>
          </w:r>
          <w:r>
            <w:tab/>
          </w:r>
          <w:r>
            <w:fldChar w:fldCharType="begin"/>
          </w:r>
          <w:r>
            <w:instrText xml:space="preserve"> PAGEREF _Toc29962 \h </w:instrText>
          </w:r>
          <w:r>
            <w:fldChar w:fldCharType="separate"/>
          </w:r>
          <w:r>
            <w:t>5</w:t>
          </w:r>
          <w:r>
            <w:fldChar w:fldCharType="end"/>
          </w:r>
          <w:r>
            <w:rPr>
              <w:rFonts w:hint="eastAsia" w:asciiTheme="minorEastAsia" w:hAnsiTheme="minorEastAsia" w:eastAsiaTheme="minorEastAsia" w:cstheme="minorEastAsia"/>
              <w:highlight w:val="none"/>
            </w:rPr>
            <w:fldChar w:fldCharType="end"/>
          </w:r>
        </w:p>
        <w:p w14:paraId="1133EDB6">
          <w:pPr>
            <w:pStyle w:val="14"/>
            <w:tabs>
              <w:tab w:val="right" w:leader="dot" w:pos="8733"/>
            </w:tabs>
          </w:pP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HYPERLINK \l _Toc2328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szCs w:val="28"/>
              <w:highlight w:val="none"/>
              <w:lang w:eastAsia="zh-CN"/>
            </w:rPr>
            <w:t>供应商须知资料表</w:t>
          </w:r>
          <w:r>
            <w:tab/>
          </w:r>
          <w:r>
            <w:fldChar w:fldCharType="begin"/>
          </w:r>
          <w:r>
            <w:instrText xml:space="preserve"> PAGEREF _Toc2328 \h </w:instrText>
          </w:r>
          <w:r>
            <w:fldChar w:fldCharType="separate"/>
          </w:r>
          <w:r>
            <w:t>5</w:t>
          </w:r>
          <w:r>
            <w:fldChar w:fldCharType="end"/>
          </w:r>
          <w:r>
            <w:rPr>
              <w:rFonts w:hint="eastAsia" w:asciiTheme="minorEastAsia" w:hAnsiTheme="minorEastAsia" w:eastAsiaTheme="minorEastAsia" w:cstheme="minorEastAsia"/>
              <w:highlight w:val="none"/>
            </w:rPr>
            <w:fldChar w:fldCharType="end"/>
          </w:r>
        </w:p>
        <w:p w14:paraId="26A83F83">
          <w:pPr>
            <w:pStyle w:val="14"/>
            <w:tabs>
              <w:tab w:val="right" w:leader="dot" w:pos="8733"/>
            </w:tabs>
          </w:pP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HYPERLINK \l _Toc28930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spacing w:val="-1"/>
              <w:szCs w:val="28"/>
              <w:highlight w:val="none"/>
              <w:lang w:eastAsia="zh-CN"/>
            </w:rPr>
            <w:t>供应商须知</w:t>
          </w:r>
          <w:r>
            <w:tab/>
          </w:r>
          <w:r>
            <w:fldChar w:fldCharType="begin"/>
          </w:r>
          <w:r>
            <w:instrText xml:space="preserve"> PAGEREF _Toc28930 \h </w:instrText>
          </w:r>
          <w:r>
            <w:fldChar w:fldCharType="separate"/>
          </w:r>
          <w:r>
            <w:t>8</w:t>
          </w:r>
          <w:r>
            <w:fldChar w:fldCharType="end"/>
          </w:r>
          <w:r>
            <w:rPr>
              <w:rFonts w:hint="eastAsia" w:asciiTheme="minorEastAsia" w:hAnsiTheme="minorEastAsia" w:eastAsiaTheme="minorEastAsia" w:cstheme="minorEastAsia"/>
              <w:highlight w:val="none"/>
            </w:rPr>
            <w:fldChar w:fldCharType="end"/>
          </w:r>
        </w:p>
        <w:p w14:paraId="010D1738">
          <w:pPr>
            <w:pStyle w:val="14"/>
            <w:tabs>
              <w:tab w:val="right" w:leader="dot" w:pos="8733"/>
            </w:tabs>
          </w:pP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HYPERLINK \l _Toc8117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spacing w:val="-1"/>
              <w:szCs w:val="28"/>
              <w:highlight w:val="none"/>
              <w:lang w:eastAsia="zh-CN"/>
            </w:rPr>
            <w:t>一．说明</w:t>
          </w:r>
          <w:r>
            <w:tab/>
          </w:r>
          <w:r>
            <w:fldChar w:fldCharType="begin"/>
          </w:r>
          <w:r>
            <w:instrText xml:space="preserve"> PAGEREF _Toc8117 \h </w:instrText>
          </w:r>
          <w:r>
            <w:fldChar w:fldCharType="separate"/>
          </w:r>
          <w:r>
            <w:t>8</w:t>
          </w:r>
          <w:r>
            <w:fldChar w:fldCharType="end"/>
          </w:r>
          <w:r>
            <w:rPr>
              <w:rFonts w:hint="eastAsia" w:asciiTheme="minorEastAsia" w:hAnsiTheme="minorEastAsia" w:eastAsiaTheme="minorEastAsia" w:cstheme="minorEastAsia"/>
              <w:highlight w:val="none"/>
            </w:rPr>
            <w:fldChar w:fldCharType="end"/>
          </w:r>
        </w:p>
        <w:p w14:paraId="05171134">
          <w:pPr>
            <w:pStyle w:val="9"/>
            <w:tabs>
              <w:tab w:val="right" w:leader="dot" w:pos="8733"/>
            </w:tabs>
          </w:pP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HYPERLINK \l _Toc10296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spacing w:val="-1"/>
              <w:szCs w:val="24"/>
              <w:highlight w:val="none"/>
              <w:lang w:eastAsia="zh-CN"/>
            </w:rPr>
            <w:t>1采购人、采购代理机构、供应商、联合体</w:t>
          </w:r>
          <w:r>
            <w:tab/>
          </w:r>
          <w:r>
            <w:fldChar w:fldCharType="begin"/>
          </w:r>
          <w:r>
            <w:instrText xml:space="preserve"> PAGEREF _Toc10296 \h </w:instrText>
          </w:r>
          <w:r>
            <w:fldChar w:fldCharType="separate"/>
          </w:r>
          <w:r>
            <w:t>8</w:t>
          </w:r>
          <w:r>
            <w:fldChar w:fldCharType="end"/>
          </w:r>
          <w:r>
            <w:rPr>
              <w:rFonts w:hint="eastAsia" w:asciiTheme="minorEastAsia" w:hAnsiTheme="minorEastAsia" w:eastAsiaTheme="minorEastAsia" w:cstheme="minorEastAsia"/>
              <w:highlight w:val="none"/>
            </w:rPr>
            <w:fldChar w:fldCharType="end"/>
          </w:r>
        </w:p>
        <w:p w14:paraId="1BBEAEB8">
          <w:pPr>
            <w:pStyle w:val="9"/>
            <w:tabs>
              <w:tab w:val="right" w:leader="dot" w:pos="8733"/>
            </w:tabs>
          </w:pP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HYPERLINK \l _Toc14602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spacing w:val="-1"/>
              <w:szCs w:val="24"/>
              <w:highlight w:val="none"/>
              <w:lang w:eastAsia="zh-CN"/>
            </w:rPr>
            <w:t>2资金来源、项目属性、科研仪器设备采购</w:t>
          </w:r>
          <w:r>
            <w:tab/>
          </w:r>
          <w:r>
            <w:fldChar w:fldCharType="begin"/>
          </w:r>
          <w:r>
            <w:instrText xml:space="preserve"> PAGEREF _Toc14602 \h </w:instrText>
          </w:r>
          <w:r>
            <w:fldChar w:fldCharType="separate"/>
          </w:r>
          <w:r>
            <w:t>8</w:t>
          </w:r>
          <w:r>
            <w:fldChar w:fldCharType="end"/>
          </w:r>
          <w:r>
            <w:rPr>
              <w:rFonts w:hint="eastAsia" w:asciiTheme="minorEastAsia" w:hAnsiTheme="minorEastAsia" w:eastAsiaTheme="minorEastAsia" w:cstheme="minorEastAsia"/>
              <w:highlight w:val="none"/>
            </w:rPr>
            <w:fldChar w:fldCharType="end"/>
          </w:r>
        </w:p>
        <w:p w14:paraId="3C82BBD0">
          <w:pPr>
            <w:pStyle w:val="9"/>
            <w:tabs>
              <w:tab w:val="right" w:leader="dot" w:pos="8733"/>
            </w:tabs>
          </w:pP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HYPERLINK \l _Toc3828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spacing w:val="-1"/>
              <w:szCs w:val="24"/>
              <w:highlight w:val="none"/>
              <w:lang w:eastAsia="zh-CN"/>
            </w:rPr>
            <w:t>3现场考察、磋商前答疑会</w:t>
          </w:r>
          <w:r>
            <w:tab/>
          </w:r>
          <w:r>
            <w:fldChar w:fldCharType="begin"/>
          </w:r>
          <w:r>
            <w:instrText xml:space="preserve"> PAGEREF _Toc3828 \h </w:instrText>
          </w:r>
          <w:r>
            <w:fldChar w:fldCharType="separate"/>
          </w:r>
          <w:r>
            <w:t>8</w:t>
          </w:r>
          <w:r>
            <w:fldChar w:fldCharType="end"/>
          </w:r>
          <w:r>
            <w:rPr>
              <w:rFonts w:hint="eastAsia" w:asciiTheme="minorEastAsia" w:hAnsiTheme="minorEastAsia" w:eastAsiaTheme="minorEastAsia" w:cstheme="minorEastAsia"/>
              <w:highlight w:val="none"/>
            </w:rPr>
            <w:fldChar w:fldCharType="end"/>
          </w:r>
        </w:p>
        <w:p w14:paraId="18EB42AE">
          <w:pPr>
            <w:pStyle w:val="9"/>
            <w:tabs>
              <w:tab w:val="right" w:leader="dot" w:pos="8733"/>
            </w:tabs>
          </w:pP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HYPERLINK \l _Toc7624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spacing w:val="-1"/>
              <w:szCs w:val="24"/>
              <w:highlight w:val="none"/>
              <w:lang w:eastAsia="zh-CN"/>
            </w:rPr>
            <w:t>4政府采购政策（包括但不限于下列具体政策要求）</w:t>
          </w:r>
          <w:r>
            <w:tab/>
          </w:r>
          <w:r>
            <w:fldChar w:fldCharType="begin"/>
          </w:r>
          <w:r>
            <w:instrText xml:space="preserve"> PAGEREF _Toc7624 \h </w:instrText>
          </w:r>
          <w:r>
            <w:fldChar w:fldCharType="separate"/>
          </w:r>
          <w:r>
            <w:t>8</w:t>
          </w:r>
          <w:r>
            <w:fldChar w:fldCharType="end"/>
          </w:r>
          <w:r>
            <w:rPr>
              <w:rFonts w:hint="eastAsia" w:asciiTheme="minorEastAsia" w:hAnsiTheme="minorEastAsia" w:eastAsiaTheme="minorEastAsia" w:cstheme="minorEastAsia"/>
              <w:highlight w:val="none"/>
            </w:rPr>
            <w:fldChar w:fldCharType="end"/>
          </w:r>
        </w:p>
        <w:p w14:paraId="5432196E">
          <w:pPr>
            <w:pStyle w:val="9"/>
            <w:tabs>
              <w:tab w:val="right" w:leader="dot" w:pos="8733"/>
            </w:tabs>
          </w:pP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HYPERLINK \l _Toc641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spacing w:val="-1"/>
              <w:szCs w:val="24"/>
              <w:highlight w:val="none"/>
              <w:lang w:eastAsia="zh-CN"/>
            </w:rPr>
            <w:t>5响应费用</w:t>
          </w:r>
          <w:r>
            <w:tab/>
          </w:r>
          <w:r>
            <w:fldChar w:fldCharType="begin"/>
          </w:r>
          <w:r>
            <w:instrText xml:space="preserve"> PAGEREF _Toc641 \h </w:instrText>
          </w:r>
          <w:r>
            <w:fldChar w:fldCharType="separate"/>
          </w:r>
          <w:r>
            <w:t>12</w:t>
          </w:r>
          <w:r>
            <w:fldChar w:fldCharType="end"/>
          </w:r>
          <w:r>
            <w:rPr>
              <w:rFonts w:hint="eastAsia" w:asciiTheme="minorEastAsia" w:hAnsiTheme="minorEastAsia" w:eastAsiaTheme="minorEastAsia" w:cstheme="minorEastAsia"/>
              <w:highlight w:val="none"/>
            </w:rPr>
            <w:fldChar w:fldCharType="end"/>
          </w:r>
        </w:p>
        <w:p w14:paraId="10D01D8A">
          <w:pPr>
            <w:pStyle w:val="14"/>
            <w:tabs>
              <w:tab w:val="right" w:leader="dot" w:pos="8733"/>
            </w:tabs>
          </w:pP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HYPERLINK \l _Toc6122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szCs w:val="28"/>
              <w:highlight w:val="none"/>
              <w:lang w:eastAsia="zh-CN"/>
            </w:rPr>
            <w:t>二．竞争性磋商文件</w:t>
          </w:r>
          <w:r>
            <w:tab/>
          </w:r>
          <w:r>
            <w:fldChar w:fldCharType="begin"/>
          </w:r>
          <w:r>
            <w:instrText xml:space="preserve"> PAGEREF _Toc6122 \h </w:instrText>
          </w:r>
          <w:r>
            <w:fldChar w:fldCharType="separate"/>
          </w:r>
          <w:r>
            <w:t>12</w:t>
          </w:r>
          <w:r>
            <w:fldChar w:fldCharType="end"/>
          </w:r>
          <w:r>
            <w:rPr>
              <w:rFonts w:hint="eastAsia" w:asciiTheme="minorEastAsia" w:hAnsiTheme="minorEastAsia" w:eastAsiaTheme="minorEastAsia" w:cstheme="minorEastAsia"/>
              <w:highlight w:val="none"/>
            </w:rPr>
            <w:fldChar w:fldCharType="end"/>
          </w:r>
        </w:p>
        <w:p w14:paraId="00239F41">
          <w:pPr>
            <w:pStyle w:val="9"/>
            <w:tabs>
              <w:tab w:val="right" w:leader="dot" w:pos="8733"/>
            </w:tabs>
          </w:pP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HYPERLINK \l _Toc26466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spacing w:val="-1"/>
              <w:szCs w:val="24"/>
              <w:highlight w:val="none"/>
              <w:lang w:eastAsia="zh-CN"/>
            </w:rPr>
            <w:t>6竞争性磋商文件构成</w:t>
          </w:r>
          <w:r>
            <w:tab/>
          </w:r>
          <w:r>
            <w:fldChar w:fldCharType="begin"/>
          </w:r>
          <w:r>
            <w:instrText xml:space="preserve"> PAGEREF _Toc26466 \h </w:instrText>
          </w:r>
          <w:r>
            <w:fldChar w:fldCharType="separate"/>
          </w:r>
          <w:r>
            <w:t>12</w:t>
          </w:r>
          <w:r>
            <w:fldChar w:fldCharType="end"/>
          </w:r>
          <w:r>
            <w:rPr>
              <w:rFonts w:hint="eastAsia" w:asciiTheme="minorEastAsia" w:hAnsiTheme="minorEastAsia" w:eastAsiaTheme="minorEastAsia" w:cstheme="minorEastAsia"/>
              <w:highlight w:val="none"/>
            </w:rPr>
            <w:fldChar w:fldCharType="end"/>
          </w:r>
        </w:p>
        <w:p w14:paraId="7F5BB763">
          <w:pPr>
            <w:pStyle w:val="9"/>
            <w:tabs>
              <w:tab w:val="right" w:leader="dot" w:pos="8733"/>
            </w:tabs>
          </w:pP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HYPERLINK \l _Toc31374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spacing w:val="-1"/>
              <w:szCs w:val="24"/>
              <w:highlight w:val="none"/>
              <w:lang w:eastAsia="zh-CN"/>
            </w:rPr>
            <w:t>7对竞争性磋商文件的澄清或修改</w:t>
          </w:r>
          <w:r>
            <w:tab/>
          </w:r>
          <w:r>
            <w:fldChar w:fldCharType="begin"/>
          </w:r>
          <w:r>
            <w:instrText xml:space="preserve"> PAGEREF _Toc31374 \h </w:instrText>
          </w:r>
          <w:r>
            <w:fldChar w:fldCharType="separate"/>
          </w:r>
          <w:r>
            <w:t>13</w:t>
          </w:r>
          <w:r>
            <w:fldChar w:fldCharType="end"/>
          </w:r>
          <w:r>
            <w:rPr>
              <w:rFonts w:hint="eastAsia" w:asciiTheme="minorEastAsia" w:hAnsiTheme="minorEastAsia" w:eastAsiaTheme="minorEastAsia" w:cstheme="minorEastAsia"/>
              <w:highlight w:val="none"/>
            </w:rPr>
            <w:fldChar w:fldCharType="end"/>
          </w:r>
        </w:p>
        <w:p w14:paraId="0AB4C795">
          <w:pPr>
            <w:pStyle w:val="14"/>
            <w:tabs>
              <w:tab w:val="right" w:leader="dot" w:pos="8733"/>
            </w:tabs>
          </w:pP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HYPERLINK \l _Toc27201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spacing w:val="-3"/>
              <w:szCs w:val="28"/>
              <w:highlight w:val="none"/>
              <w:lang w:eastAsia="zh-CN"/>
            </w:rPr>
            <w:t>三．响应文件的编制</w:t>
          </w:r>
          <w:r>
            <w:tab/>
          </w:r>
          <w:r>
            <w:fldChar w:fldCharType="begin"/>
          </w:r>
          <w:r>
            <w:instrText xml:space="preserve"> PAGEREF _Toc27201 \h </w:instrText>
          </w:r>
          <w:r>
            <w:fldChar w:fldCharType="separate"/>
          </w:r>
          <w:r>
            <w:t>13</w:t>
          </w:r>
          <w:r>
            <w:fldChar w:fldCharType="end"/>
          </w:r>
          <w:r>
            <w:rPr>
              <w:rFonts w:hint="eastAsia" w:asciiTheme="minorEastAsia" w:hAnsiTheme="minorEastAsia" w:eastAsiaTheme="minorEastAsia" w:cstheme="minorEastAsia"/>
              <w:highlight w:val="none"/>
            </w:rPr>
            <w:fldChar w:fldCharType="end"/>
          </w:r>
        </w:p>
        <w:p w14:paraId="028AFCE4">
          <w:pPr>
            <w:pStyle w:val="9"/>
            <w:tabs>
              <w:tab w:val="right" w:leader="dot" w:pos="8733"/>
            </w:tabs>
          </w:pP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HYPERLINK \l _Toc21938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spacing w:val="-1"/>
              <w:szCs w:val="24"/>
              <w:highlight w:val="none"/>
              <w:lang w:eastAsia="zh-CN"/>
            </w:rPr>
            <w:t>8响应范围、竞争性磋商文件中计量单位的使用及磋商语言</w:t>
          </w:r>
          <w:r>
            <w:tab/>
          </w:r>
          <w:r>
            <w:fldChar w:fldCharType="begin"/>
          </w:r>
          <w:r>
            <w:instrText xml:space="preserve"> PAGEREF _Toc21938 \h </w:instrText>
          </w:r>
          <w:r>
            <w:fldChar w:fldCharType="separate"/>
          </w:r>
          <w:r>
            <w:t>13</w:t>
          </w:r>
          <w:r>
            <w:fldChar w:fldCharType="end"/>
          </w:r>
          <w:r>
            <w:rPr>
              <w:rFonts w:hint="eastAsia" w:asciiTheme="minorEastAsia" w:hAnsiTheme="minorEastAsia" w:eastAsiaTheme="minorEastAsia" w:cstheme="minorEastAsia"/>
              <w:highlight w:val="none"/>
            </w:rPr>
            <w:fldChar w:fldCharType="end"/>
          </w:r>
        </w:p>
        <w:p w14:paraId="31EC3B7F">
          <w:pPr>
            <w:pStyle w:val="9"/>
            <w:tabs>
              <w:tab w:val="right" w:leader="dot" w:pos="8733"/>
            </w:tabs>
          </w:pP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HYPERLINK \l _Toc308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spacing w:val="-1"/>
              <w:szCs w:val="24"/>
              <w:highlight w:val="none"/>
              <w:lang w:eastAsia="zh-CN"/>
            </w:rPr>
            <w:t>9响应文件构成</w:t>
          </w:r>
          <w:r>
            <w:tab/>
          </w:r>
          <w:r>
            <w:fldChar w:fldCharType="begin"/>
          </w:r>
          <w:r>
            <w:instrText xml:space="preserve"> PAGEREF _Toc308 \h </w:instrText>
          </w:r>
          <w:r>
            <w:fldChar w:fldCharType="separate"/>
          </w:r>
          <w:r>
            <w:t>13</w:t>
          </w:r>
          <w:r>
            <w:fldChar w:fldCharType="end"/>
          </w:r>
          <w:r>
            <w:rPr>
              <w:rFonts w:hint="eastAsia" w:asciiTheme="minorEastAsia" w:hAnsiTheme="minorEastAsia" w:eastAsiaTheme="minorEastAsia" w:cstheme="minorEastAsia"/>
              <w:highlight w:val="none"/>
            </w:rPr>
            <w:fldChar w:fldCharType="end"/>
          </w:r>
        </w:p>
        <w:p w14:paraId="04637291">
          <w:pPr>
            <w:pStyle w:val="9"/>
            <w:tabs>
              <w:tab w:val="right" w:leader="dot" w:pos="8733"/>
            </w:tabs>
          </w:pP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HYPERLINK \l _Toc7387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spacing w:val="-1"/>
              <w:szCs w:val="24"/>
              <w:highlight w:val="none"/>
              <w:lang w:eastAsia="zh-CN"/>
            </w:rPr>
            <w:t>10报价</w:t>
          </w:r>
          <w:r>
            <w:tab/>
          </w:r>
          <w:r>
            <w:fldChar w:fldCharType="begin"/>
          </w:r>
          <w:r>
            <w:instrText xml:space="preserve"> PAGEREF _Toc7387 \h </w:instrText>
          </w:r>
          <w:r>
            <w:fldChar w:fldCharType="separate"/>
          </w:r>
          <w:r>
            <w:t>14</w:t>
          </w:r>
          <w:r>
            <w:fldChar w:fldCharType="end"/>
          </w:r>
          <w:r>
            <w:rPr>
              <w:rFonts w:hint="eastAsia" w:asciiTheme="minorEastAsia" w:hAnsiTheme="minorEastAsia" w:eastAsiaTheme="minorEastAsia" w:cstheme="minorEastAsia"/>
              <w:highlight w:val="none"/>
            </w:rPr>
            <w:fldChar w:fldCharType="end"/>
          </w:r>
        </w:p>
        <w:p w14:paraId="03D87F7F">
          <w:pPr>
            <w:pStyle w:val="9"/>
            <w:tabs>
              <w:tab w:val="right" w:leader="dot" w:pos="8733"/>
            </w:tabs>
          </w:pP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HYPERLINK \l _Toc30799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spacing w:val="-1"/>
              <w:szCs w:val="24"/>
              <w:highlight w:val="none"/>
              <w:lang w:eastAsia="zh-CN"/>
            </w:rPr>
            <w:t>11磋商保证金</w:t>
          </w:r>
          <w:r>
            <w:tab/>
          </w:r>
          <w:r>
            <w:fldChar w:fldCharType="begin"/>
          </w:r>
          <w:r>
            <w:instrText xml:space="preserve"> PAGEREF _Toc30799 \h </w:instrText>
          </w:r>
          <w:r>
            <w:fldChar w:fldCharType="separate"/>
          </w:r>
          <w:r>
            <w:t>14</w:t>
          </w:r>
          <w:r>
            <w:fldChar w:fldCharType="end"/>
          </w:r>
          <w:r>
            <w:rPr>
              <w:rFonts w:hint="eastAsia" w:asciiTheme="minorEastAsia" w:hAnsiTheme="minorEastAsia" w:eastAsiaTheme="minorEastAsia" w:cstheme="minorEastAsia"/>
              <w:highlight w:val="none"/>
            </w:rPr>
            <w:fldChar w:fldCharType="end"/>
          </w:r>
        </w:p>
        <w:p w14:paraId="70812640">
          <w:pPr>
            <w:pStyle w:val="9"/>
            <w:tabs>
              <w:tab w:val="right" w:leader="dot" w:pos="8733"/>
            </w:tabs>
          </w:pP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HYPERLINK \l _Toc32748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spacing w:val="-1"/>
              <w:szCs w:val="24"/>
              <w:highlight w:val="none"/>
              <w:lang w:eastAsia="zh-CN"/>
            </w:rPr>
            <w:t>12响应有效期</w:t>
          </w:r>
          <w:r>
            <w:tab/>
          </w:r>
          <w:r>
            <w:fldChar w:fldCharType="begin"/>
          </w:r>
          <w:r>
            <w:instrText xml:space="preserve"> PAGEREF _Toc32748 \h </w:instrText>
          </w:r>
          <w:r>
            <w:fldChar w:fldCharType="separate"/>
          </w:r>
          <w:r>
            <w:t>15</w:t>
          </w:r>
          <w:r>
            <w:fldChar w:fldCharType="end"/>
          </w:r>
          <w:r>
            <w:rPr>
              <w:rFonts w:hint="eastAsia" w:asciiTheme="minorEastAsia" w:hAnsiTheme="minorEastAsia" w:eastAsiaTheme="minorEastAsia" w:cstheme="minorEastAsia"/>
              <w:highlight w:val="none"/>
            </w:rPr>
            <w:fldChar w:fldCharType="end"/>
          </w:r>
        </w:p>
        <w:p w14:paraId="4C2A219C">
          <w:pPr>
            <w:pStyle w:val="9"/>
            <w:tabs>
              <w:tab w:val="right" w:leader="dot" w:pos="8733"/>
            </w:tabs>
          </w:pP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HYPERLINK \l _Toc27545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spacing w:val="-1"/>
              <w:szCs w:val="24"/>
              <w:highlight w:val="none"/>
              <w:lang w:eastAsia="zh-CN"/>
            </w:rPr>
            <w:t>13响应文件的签署、盖章</w:t>
          </w:r>
          <w:r>
            <w:tab/>
          </w:r>
          <w:r>
            <w:fldChar w:fldCharType="begin"/>
          </w:r>
          <w:r>
            <w:instrText xml:space="preserve"> PAGEREF _Toc27545 \h </w:instrText>
          </w:r>
          <w:r>
            <w:fldChar w:fldCharType="separate"/>
          </w:r>
          <w:r>
            <w:t>15</w:t>
          </w:r>
          <w:r>
            <w:fldChar w:fldCharType="end"/>
          </w:r>
          <w:r>
            <w:rPr>
              <w:rFonts w:hint="eastAsia" w:asciiTheme="minorEastAsia" w:hAnsiTheme="minorEastAsia" w:eastAsiaTheme="minorEastAsia" w:cstheme="minorEastAsia"/>
              <w:highlight w:val="none"/>
            </w:rPr>
            <w:fldChar w:fldCharType="end"/>
          </w:r>
        </w:p>
        <w:p w14:paraId="0D10A99D">
          <w:pPr>
            <w:pStyle w:val="14"/>
            <w:tabs>
              <w:tab w:val="right" w:leader="dot" w:pos="8733"/>
            </w:tabs>
          </w:pP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HYPERLINK \l _Toc28599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spacing w:val="-6"/>
              <w:szCs w:val="28"/>
              <w:highlight w:val="none"/>
              <w:lang w:eastAsia="zh-CN"/>
            </w:rPr>
            <w:t>四．响应文件的提交</w:t>
          </w:r>
          <w:r>
            <w:tab/>
          </w:r>
          <w:r>
            <w:fldChar w:fldCharType="begin"/>
          </w:r>
          <w:r>
            <w:instrText xml:space="preserve"> PAGEREF _Toc28599 \h </w:instrText>
          </w:r>
          <w:r>
            <w:fldChar w:fldCharType="separate"/>
          </w:r>
          <w:r>
            <w:t>16</w:t>
          </w:r>
          <w:r>
            <w:fldChar w:fldCharType="end"/>
          </w:r>
          <w:r>
            <w:rPr>
              <w:rFonts w:hint="eastAsia" w:asciiTheme="minorEastAsia" w:hAnsiTheme="minorEastAsia" w:eastAsiaTheme="minorEastAsia" w:cstheme="minorEastAsia"/>
              <w:highlight w:val="none"/>
            </w:rPr>
            <w:fldChar w:fldCharType="end"/>
          </w:r>
        </w:p>
        <w:p w14:paraId="072E275D">
          <w:pPr>
            <w:pStyle w:val="9"/>
            <w:tabs>
              <w:tab w:val="right" w:leader="dot" w:pos="8733"/>
            </w:tabs>
          </w:pP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HYPERLINK \l _Toc25055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spacing w:val="-1"/>
              <w:szCs w:val="24"/>
              <w:highlight w:val="none"/>
              <w:lang w:eastAsia="zh-CN"/>
            </w:rPr>
            <w:t>14响应文件的提交</w:t>
          </w:r>
          <w:r>
            <w:tab/>
          </w:r>
          <w:r>
            <w:fldChar w:fldCharType="begin"/>
          </w:r>
          <w:r>
            <w:instrText xml:space="preserve"> PAGEREF _Toc25055 \h </w:instrText>
          </w:r>
          <w:r>
            <w:fldChar w:fldCharType="separate"/>
          </w:r>
          <w:r>
            <w:t>16</w:t>
          </w:r>
          <w:r>
            <w:fldChar w:fldCharType="end"/>
          </w:r>
          <w:r>
            <w:rPr>
              <w:rFonts w:hint="eastAsia" w:asciiTheme="minorEastAsia" w:hAnsiTheme="minorEastAsia" w:eastAsiaTheme="minorEastAsia" w:cstheme="minorEastAsia"/>
              <w:highlight w:val="none"/>
            </w:rPr>
            <w:fldChar w:fldCharType="end"/>
          </w:r>
        </w:p>
        <w:p w14:paraId="45E43F17">
          <w:pPr>
            <w:pStyle w:val="9"/>
            <w:tabs>
              <w:tab w:val="right" w:leader="dot" w:pos="8733"/>
            </w:tabs>
          </w:pP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HYPERLINK \l _Toc21516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spacing w:val="-1"/>
              <w:szCs w:val="24"/>
              <w:highlight w:val="none"/>
              <w:lang w:eastAsia="zh-CN"/>
            </w:rPr>
            <w:t>15响应文件提交截止时间</w:t>
          </w:r>
          <w:r>
            <w:tab/>
          </w:r>
          <w:r>
            <w:fldChar w:fldCharType="begin"/>
          </w:r>
          <w:r>
            <w:instrText xml:space="preserve"> PAGEREF _Toc21516 \h </w:instrText>
          </w:r>
          <w:r>
            <w:fldChar w:fldCharType="separate"/>
          </w:r>
          <w:r>
            <w:t>16</w:t>
          </w:r>
          <w:r>
            <w:fldChar w:fldCharType="end"/>
          </w:r>
          <w:r>
            <w:rPr>
              <w:rFonts w:hint="eastAsia" w:asciiTheme="minorEastAsia" w:hAnsiTheme="minorEastAsia" w:eastAsiaTheme="minorEastAsia" w:cstheme="minorEastAsia"/>
              <w:highlight w:val="none"/>
            </w:rPr>
            <w:fldChar w:fldCharType="end"/>
          </w:r>
        </w:p>
        <w:p w14:paraId="6F5E9E24">
          <w:pPr>
            <w:pStyle w:val="9"/>
            <w:tabs>
              <w:tab w:val="right" w:leader="dot" w:pos="8733"/>
            </w:tabs>
          </w:pP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HYPERLINK \l _Toc5891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spacing w:val="-1"/>
              <w:szCs w:val="24"/>
              <w:highlight w:val="none"/>
              <w:lang w:eastAsia="zh-CN"/>
            </w:rPr>
            <w:t>16响应文件的修改与撤回</w:t>
          </w:r>
          <w:r>
            <w:tab/>
          </w:r>
          <w:r>
            <w:fldChar w:fldCharType="begin"/>
          </w:r>
          <w:r>
            <w:instrText xml:space="preserve"> PAGEREF _Toc5891 \h </w:instrText>
          </w:r>
          <w:r>
            <w:fldChar w:fldCharType="separate"/>
          </w:r>
          <w:r>
            <w:t>17</w:t>
          </w:r>
          <w:r>
            <w:fldChar w:fldCharType="end"/>
          </w:r>
          <w:r>
            <w:rPr>
              <w:rFonts w:hint="eastAsia" w:asciiTheme="minorEastAsia" w:hAnsiTheme="minorEastAsia" w:eastAsiaTheme="minorEastAsia" w:cstheme="minorEastAsia"/>
              <w:highlight w:val="none"/>
            </w:rPr>
            <w:fldChar w:fldCharType="end"/>
          </w:r>
        </w:p>
        <w:p w14:paraId="15D884BE">
          <w:pPr>
            <w:pStyle w:val="14"/>
            <w:tabs>
              <w:tab w:val="right" w:leader="dot" w:pos="8733"/>
            </w:tabs>
          </w:pP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HYPERLINK \l _Toc26454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spacing w:val="-5"/>
              <w:szCs w:val="28"/>
              <w:highlight w:val="none"/>
              <w:lang w:eastAsia="zh-CN"/>
            </w:rPr>
            <w:t>五．评审</w:t>
          </w:r>
          <w:r>
            <w:tab/>
          </w:r>
          <w:r>
            <w:fldChar w:fldCharType="begin"/>
          </w:r>
          <w:r>
            <w:instrText xml:space="preserve"> PAGEREF _Toc26454 \h </w:instrText>
          </w:r>
          <w:r>
            <w:fldChar w:fldCharType="separate"/>
          </w:r>
          <w:r>
            <w:t>17</w:t>
          </w:r>
          <w:r>
            <w:fldChar w:fldCharType="end"/>
          </w:r>
          <w:r>
            <w:rPr>
              <w:rFonts w:hint="eastAsia" w:asciiTheme="minorEastAsia" w:hAnsiTheme="minorEastAsia" w:eastAsiaTheme="minorEastAsia" w:cstheme="minorEastAsia"/>
              <w:highlight w:val="none"/>
            </w:rPr>
            <w:fldChar w:fldCharType="end"/>
          </w:r>
        </w:p>
        <w:p w14:paraId="70482498">
          <w:pPr>
            <w:pStyle w:val="9"/>
            <w:tabs>
              <w:tab w:val="right" w:leader="dot" w:pos="8733"/>
            </w:tabs>
          </w:pP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HYPERLINK \l _Toc14759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spacing w:val="-1"/>
              <w:szCs w:val="24"/>
              <w:highlight w:val="none"/>
              <w:lang w:eastAsia="zh-CN"/>
            </w:rPr>
            <w:t>17响应文件的开启</w:t>
          </w:r>
          <w:r>
            <w:tab/>
          </w:r>
          <w:r>
            <w:fldChar w:fldCharType="begin"/>
          </w:r>
          <w:r>
            <w:instrText xml:space="preserve"> PAGEREF _Toc14759 \h </w:instrText>
          </w:r>
          <w:r>
            <w:fldChar w:fldCharType="separate"/>
          </w:r>
          <w:r>
            <w:t>17</w:t>
          </w:r>
          <w:r>
            <w:fldChar w:fldCharType="end"/>
          </w:r>
          <w:r>
            <w:rPr>
              <w:rFonts w:hint="eastAsia" w:asciiTheme="minorEastAsia" w:hAnsiTheme="minorEastAsia" w:eastAsiaTheme="minorEastAsia" w:cstheme="minorEastAsia"/>
              <w:highlight w:val="none"/>
            </w:rPr>
            <w:fldChar w:fldCharType="end"/>
          </w:r>
        </w:p>
        <w:p w14:paraId="65339879">
          <w:pPr>
            <w:pStyle w:val="9"/>
            <w:tabs>
              <w:tab w:val="right" w:leader="dot" w:pos="8733"/>
            </w:tabs>
          </w:pP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HYPERLINK \l _Toc3075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spacing w:val="-1"/>
              <w:szCs w:val="24"/>
              <w:highlight w:val="none"/>
              <w:lang w:eastAsia="zh-CN"/>
            </w:rPr>
            <w:t>18磋商小组</w:t>
          </w:r>
          <w:r>
            <w:tab/>
          </w:r>
          <w:r>
            <w:fldChar w:fldCharType="begin"/>
          </w:r>
          <w:r>
            <w:instrText xml:space="preserve"> PAGEREF _Toc3075 \h </w:instrText>
          </w:r>
          <w:r>
            <w:fldChar w:fldCharType="separate"/>
          </w:r>
          <w:r>
            <w:t>17</w:t>
          </w:r>
          <w:r>
            <w:fldChar w:fldCharType="end"/>
          </w:r>
          <w:r>
            <w:rPr>
              <w:rFonts w:hint="eastAsia" w:asciiTheme="minorEastAsia" w:hAnsiTheme="minorEastAsia" w:eastAsiaTheme="minorEastAsia" w:cstheme="minorEastAsia"/>
              <w:highlight w:val="none"/>
            </w:rPr>
            <w:fldChar w:fldCharType="end"/>
          </w:r>
        </w:p>
        <w:p w14:paraId="78598A60">
          <w:pPr>
            <w:pStyle w:val="9"/>
            <w:tabs>
              <w:tab w:val="right" w:leader="dot" w:pos="8733"/>
            </w:tabs>
          </w:pP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HYPERLINK \l _Toc16243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spacing w:val="-1"/>
              <w:szCs w:val="24"/>
              <w:highlight w:val="none"/>
              <w:lang w:eastAsia="zh-CN"/>
            </w:rPr>
            <w:t>19评审方法和评审标准</w:t>
          </w:r>
          <w:r>
            <w:tab/>
          </w:r>
          <w:r>
            <w:fldChar w:fldCharType="begin"/>
          </w:r>
          <w:r>
            <w:instrText xml:space="preserve"> PAGEREF _Toc16243 \h </w:instrText>
          </w:r>
          <w:r>
            <w:fldChar w:fldCharType="separate"/>
          </w:r>
          <w:r>
            <w:t>18</w:t>
          </w:r>
          <w:r>
            <w:fldChar w:fldCharType="end"/>
          </w:r>
          <w:r>
            <w:rPr>
              <w:rFonts w:hint="eastAsia" w:asciiTheme="minorEastAsia" w:hAnsiTheme="minorEastAsia" w:eastAsiaTheme="minorEastAsia" w:cstheme="minorEastAsia"/>
              <w:highlight w:val="none"/>
            </w:rPr>
            <w:fldChar w:fldCharType="end"/>
          </w:r>
        </w:p>
        <w:p w14:paraId="0FBB1477">
          <w:pPr>
            <w:pStyle w:val="14"/>
            <w:tabs>
              <w:tab w:val="right" w:leader="dot" w:pos="8733"/>
            </w:tabs>
          </w:pP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HYPERLINK \l _Toc21067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szCs w:val="28"/>
              <w:highlight w:val="none"/>
              <w:lang w:eastAsia="zh-CN"/>
            </w:rPr>
            <w:t>六．确定成交</w:t>
          </w:r>
          <w:r>
            <w:tab/>
          </w:r>
          <w:r>
            <w:fldChar w:fldCharType="begin"/>
          </w:r>
          <w:r>
            <w:instrText xml:space="preserve"> PAGEREF _Toc21067 \h </w:instrText>
          </w:r>
          <w:r>
            <w:fldChar w:fldCharType="separate"/>
          </w:r>
          <w:r>
            <w:t>18</w:t>
          </w:r>
          <w:r>
            <w:fldChar w:fldCharType="end"/>
          </w:r>
          <w:r>
            <w:rPr>
              <w:rFonts w:hint="eastAsia" w:asciiTheme="minorEastAsia" w:hAnsiTheme="minorEastAsia" w:eastAsiaTheme="minorEastAsia" w:cstheme="minorEastAsia"/>
              <w:highlight w:val="none"/>
            </w:rPr>
            <w:fldChar w:fldCharType="end"/>
          </w:r>
        </w:p>
        <w:p w14:paraId="649E98E2">
          <w:pPr>
            <w:pStyle w:val="9"/>
            <w:tabs>
              <w:tab w:val="right" w:leader="dot" w:pos="8733"/>
            </w:tabs>
          </w:pP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HYPERLINK \l _Toc19521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spacing w:val="-1"/>
              <w:szCs w:val="24"/>
              <w:highlight w:val="none"/>
              <w:lang w:eastAsia="zh-CN"/>
            </w:rPr>
            <w:t>20确定成交供应商</w:t>
          </w:r>
          <w:r>
            <w:tab/>
          </w:r>
          <w:r>
            <w:fldChar w:fldCharType="begin"/>
          </w:r>
          <w:r>
            <w:instrText xml:space="preserve"> PAGEREF _Toc19521 \h </w:instrText>
          </w:r>
          <w:r>
            <w:fldChar w:fldCharType="separate"/>
          </w:r>
          <w:r>
            <w:t>18</w:t>
          </w:r>
          <w:r>
            <w:fldChar w:fldCharType="end"/>
          </w:r>
          <w:r>
            <w:rPr>
              <w:rFonts w:hint="eastAsia" w:asciiTheme="minorEastAsia" w:hAnsiTheme="minorEastAsia" w:eastAsiaTheme="minorEastAsia" w:cstheme="minorEastAsia"/>
              <w:highlight w:val="none"/>
            </w:rPr>
            <w:fldChar w:fldCharType="end"/>
          </w:r>
        </w:p>
        <w:p w14:paraId="59B89C0B">
          <w:pPr>
            <w:pStyle w:val="9"/>
            <w:tabs>
              <w:tab w:val="right" w:leader="dot" w:pos="8733"/>
            </w:tabs>
          </w:pP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HYPERLINK \l _Toc22801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spacing w:val="-1"/>
              <w:szCs w:val="24"/>
              <w:highlight w:val="none"/>
              <w:lang w:eastAsia="zh-CN"/>
            </w:rPr>
            <w:t>21成交公告与成交通知书</w:t>
          </w:r>
          <w:r>
            <w:tab/>
          </w:r>
          <w:r>
            <w:fldChar w:fldCharType="begin"/>
          </w:r>
          <w:r>
            <w:instrText xml:space="preserve"> PAGEREF _Toc22801 \h </w:instrText>
          </w:r>
          <w:r>
            <w:fldChar w:fldCharType="separate"/>
          </w:r>
          <w:r>
            <w:t>18</w:t>
          </w:r>
          <w:r>
            <w:fldChar w:fldCharType="end"/>
          </w:r>
          <w:r>
            <w:rPr>
              <w:rFonts w:hint="eastAsia" w:asciiTheme="minorEastAsia" w:hAnsiTheme="minorEastAsia" w:eastAsiaTheme="minorEastAsia" w:cstheme="minorEastAsia"/>
              <w:highlight w:val="none"/>
            </w:rPr>
            <w:fldChar w:fldCharType="end"/>
          </w:r>
        </w:p>
        <w:p w14:paraId="30918CCA">
          <w:pPr>
            <w:pStyle w:val="9"/>
            <w:tabs>
              <w:tab w:val="right" w:leader="dot" w:pos="8733"/>
            </w:tabs>
          </w:pP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HYPERLINK \l _Toc19446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spacing w:val="-1"/>
              <w:szCs w:val="24"/>
              <w:highlight w:val="none"/>
              <w:lang w:eastAsia="zh-CN"/>
            </w:rPr>
            <w:t>22终止</w:t>
          </w:r>
          <w:r>
            <w:tab/>
          </w:r>
          <w:r>
            <w:fldChar w:fldCharType="begin"/>
          </w:r>
          <w:r>
            <w:instrText xml:space="preserve"> PAGEREF _Toc19446 \h </w:instrText>
          </w:r>
          <w:r>
            <w:fldChar w:fldCharType="separate"/>
          </w:r>
          <w:r>
            <w:t>18</w:t>
          </w:r>
          <w:r>
            <w:fldChar w:fldCharType="end"/>
          </w:r>
          <w:r>
            <w:rPr>
              <w:rFonts w:hint="eastAsia" w:asciiTheme="minorEastAsia" w:hAnsiTheme="minorEastAsia" w:eastAsiaTheme="minorEastAsia" w:cstheme="minorEastAsia"/>
              <w:highlight w:val="none"/>
            </w:rPr>
            <w:fldChar w:fldCharType="end"/>
          </w:r>
        </w:p>
        <w:p w14:paraId="49CC31A9">
          <w:pPr>
            <w:pStyle w:val="9"/>
            <w:tabs>
              <w:tab w:val="right" w:leader="dot" w:pos="8733"/>
            </w:tabs>
          </w:pP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HYPERLINK \l _Toc19192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spacing w:val="-1"/>
              <w:szCs w:val="24"/>
              <w:highlight w:val="none"/>
              <w:lang w:eastAsia="zh-CN"/>
            </w:rPr>
            <w:t>23签订合同</w:t>
          </w:r>
          <w:r>
            <w:tab/>
          </w:r>
          <w:r>
            <w:fldChar w:fldCharType="begin"/>
          </w:r>
          <w:r>
            <w:instrText xml:space="preserve"> PAGEREF _Toc19192 \h </w:instrText>
          </w:r>
          <w:r>
            <w:fldChar w:fldCharType="separate"/>
          </w:r>
          <w:r>
            <w:t>18</w:t>
          </w:r>
          <w:r>
            <w:fldChar w:fldCharType="end"/>
          </w:r>
          <w:r>
            <w:rPr>
              <w:rFonts w:hint="eastAsia" w:asciiTheme="minorEastAsia" w:hAnsiTheme="minorEastAsia" w:eastAsiaTheme="minorEastAsia" w:cstheme="minorEastAsia"/>
              <w:highlight w:val="none"/>
            </w:rPr>
            <w:fldChar w:fldCharType="end"/>
          </w:r>
        </w:p>
        <w:p w14:paraId="5C8AFC03">
          <w:pPr>
            <w:pStyle w:val="9"/>
            <w:tabs>
              <w:tab w:val="right" w:leader="dot" w:pos="8733"/>
            </w:tabs>
          </w:pP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HYPERLINK \l _Toc7121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spacing w:val="-1"/>
              <w:szCs w:val="24"/>
              <w:highlight w:val="none"/>
              <w:lang w:eastAsia="zh-CN"/>
            </w:rPr>
            <w:t>24询问与质疑</w:t>
          </w:r>
          <w:r>
            <w:tab/>
          </w:r>
          <w:r>
            <w:fldChar w:fldCharType="begin"/>
          </w:r>
          <w:r>
            <w:instrText xml:space="preserve"> PAGEREF _Toc7121 \h </w:instrText>
          </w:r>
          <w:r>
            <w:fldChar w:fldCharType="separate"/>
          </w:r>
          <w:r>
            <w:t>19</w:t>
          </w:r>
          <w:r>
            <w:fldChar w:fldCharType="end"/>
          </w:r>
          <w:r>
            <w:rPr>
              <w:rFonts w:hint="eastAsia" w:asciiTheme="minorEastAsia" w:hAnsiTheme="minorEastAsia" w:eastAsiaTheme="minorEastAsia" w:cstheme="minorEastAsia"/>
              <w:highlight w:val="none"/>
            </w:rPr>
            <w:fldChar w:fldCharType="end"/>
          </w:r>
        </w:p>
        <w:p w14:paraId="42640436">
          <w:pPr>
            <w:pStyle w:val="9"/>
            <w:tabs>
              <w:tab w:val="right" w:leader="dot" w:pos="8733"/>
            </w:tabs>
          </w:pP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HYPERLINK \l _Toc219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spacing w:val="-1"/>
              <w:szCs w:val="24"/>
              <w:highlight w:val="none"/>
              <w:lang w:eastAsia="zh-CN"/>
            </w:rPr>
            <w:t>25代理费</w:t>
          </w:r>
          <w:r>
            <w:tab/>
          </w:r>
          <w:r>
            <w:fldChar w:fldCharType="begin"/>
          </w:r>
          <w:r>
            <w:instrText xml:space="preserve"> PAGEREF _Toc219 \h </w:instrText>
          </w:r>
          <w:r>
            <w:fldChar w:fldCharType="separate"/>
          </w:r>
          <w:r>
            <w:t>20</w:t>
          </w:r>
          <w:r>
            <w:fldChar w:fldCharType="end"/>
          </w:r>
          <w:r>
            <w:rPr>
              <w:rFonts w:hint="eastAsia" w:asciiTheme="minorEastAsia" w:hAnsiTheme="minorEastAsia" w:eastAsiaTheme="minorEastAsia" w:cstheme="minorEastAsia"/>
              <w:highlight w:val="none"/>
            </w:rPr>
            <w:fldChar w:fldCharType="end"/>
          </w:r>
        </w:p>
        <w:p w14:paraId="67A50C47">
          <w:pPr>
            <w:pStyle w:val="13"/>
            <w:tabs>
              <w:tab w:val="right" w:leader="dot" w:pos="8733"/>
            </w:tabs>
          </w:pP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HYPERLINK \l _Toc18287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spacing w:val="8"/>
              <w:szCs w:val="35"/>
              <w:highlight w:val="none"/>
              <w:lang w:eastAsia="zh-CN"/>
            </w:rPr>
            <w:t>第三章、评审方法和评审标准</w:t>
          </w:r>
          <w:r>
            <w:tab/>
          </w:r>
          <w:r>
            <w:fldChar w:fldCharType="begin"/>
          </w:r>
          <w:r>
            <w:instrText xml:space="preserve"> PAGEREF _Toc18287 \h </w:instrText>
          </w:r>
          <w:r>
            <w:fldChar w:fldCharType="separate"/>
          </w:r>
          <w:r>
            <w:t>21</w:t>
          </w:r>
          <w:r>
            <w:fldChar w:fldCharType="end"/>
          </w:r>
          <w:r>
            <w:rPr>
              <w:rFonts w:hint="eastAsia" w:asciiTheme="minorEastAsia" w:hAnsiTheme="minorEastAsia" w:eastAsiaTheme="minorEastAsia" w:cstheme="minorEastAsia"/>
              <w:highlight w:val="none"/>
            </w:rPr>
            <w:fldChar w:fldCharType="end"/>
          </w:r>
        </w:p>
        <w:p w14:paraId="238AFD30">
          <w:pPr>
            <w:pStyle w:val="14"/>
            <w:tabs>
              <w:tab w:val="right" w:leader="dot" w:pos="8733"/>
            </w:tabs>
          </w:pP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HYPERLINK \l _Toc23881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spacing w:val="-1"/>
              <w:szCs w:val="24"/>
              <w:highlight w:val="none"/>
              <w:lang w:eastAsia="zh-CN"/>
            </w:rPr>
            <w:t>一、评审程序和方法</w:t>
          </w:r>
          <w:r>
            <w:tab/>
          </w:r>
          <w:r>
            <w:fldChar w:fldCharType="begin"/>
          </w:r>
          <w:r>
            <w:instrText xml:space="preserve"> PAGEREF _Toc23881 \h </w:instrText>
          </w:r>
          <w:r>
            <w:fldChar w:fldCharType="separate"/>
          </w:r>
          <w:r>
            <w:t>21</w:t>
          </w:r>
          <w:r>
            <w:fldChar w:fldCharType="end"/>
          </w:r>
          <w:r>
            <w:rPr>
              <w:rFonts w:hint="eastAsia" w:asciiTheme="minorEastAsia" w:hAnsiTheme="minorEastAsia" w:eastAsiaTheme="minorEastAsia" w:cstheme="minorEastAsia"/>
              <w:highlight w:val="none"/>
            </w:rPr>
            <w:fldChar w:fldCharType="end"/>
          </w:r>
        </w:p>
        <w:p w14:paraId="29320444">
          <w:pPr>
            <w:pStyle w:val="14"/>
            <w:tabs>
              <w:tab w:val="right" w:leader="dot" w:pos="8733"/>
            </w:tabs>
          </w:pP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HYPERLINK \l _Toc16103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spacing w:val="-1"/>
              <w:szCs w:val="24"/>
              <w:highlight w:val="none"/>
            </w:rPr>
            <w:t>二、评审标准</w:t>
          </w:r>
          <w:r>
            <w:tab/>
          </w:r>
          <w:r>
            <w:fldChar w:fldCharType="begin"/>
          </w:r>
          <w:r>
            <w:instrText xml:space="preserve"> PAGEREF _Toc16103 \h </w:instrText>
          </w:r>
          <w:r>
            <w:fldChar w:fldCharType="separate"/>
          </w:r>
          <w:r>
            <w:t>31</w:t>
          </w:r>
          <w:r>
            <w:fldChar w:fldCharType="end"/>
          </w:r>
          <w:r>
            <w:rPr>
              <w:rFonts w:hint="eastAsia" w:asciiTheme="minorEastAsia" w:hAnsiTheme="minorEastAsia" w:eastAsiaTheme="minorEastAsia" w:cstheme="minorEastAsia"/>
              <w:highlight w:val="none"/>
            </w:rPr>
            <w:fldChar w:fldCharType="end"/>
          </w:r>
        </w:p>
        <w:p w14:paraId="1F4BB316">
          <w:pPr>
            <w:pStyle w:val="13"/>
            <w:tabs>
              <w:tab w:val="right" w:leader="dot" w:pos="8733"/>
            </w:tabs>
          </w:pP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HYPERLINK \l _Toc20669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spacing w:val="7"/>
              <w:szCs w:val="35"/>
              <w:highlight w:val="none"/>
            </w:rPr>
            <w:t>第四章</w:t>
          </w:r>
          <w:r>
            <w:rPr>
              <w:rFonts w:hint="eastAsia" w:asciiTheme="minorEastAsia" w:hAnsiTheme="minorEastAsia" w:eastAsiaTheme="minorEastAsia" w:cstheme="minorEastAsia"/>
              <w:bCs/>
              <w:spacing w:val="7"/>
              <w:szCs w:val="35"/>
              <w:highlight w:val="none"/>
              <w:lang w:eastAsia="zh-CN"/>
            </w:rPr>
            <w:t>、</w:t>
          </w:r>
          <w:r>
            <w:rPr>
              <w:rFonts w:hint="eastAsia" w:asciiTheme="minorEastAsia" w:hAnsiTheme="minorEastAsia" w:eastAsiaTheme="minorEastAsia" w:cstheme="minorEastAsia"/>
              <w:bCs/>
              <w:spacing w:val="7"/>
              <w:szCs w:val="35"/>
              <w:highlight w:val="none"/>
            </w:rPr>
            <w:t>采购需求</w:t>
          </w:r>
          <w:r>
            <w:tab/>
          </w:r>
          <w:r>
            <w:fldChar w:fldCharType="begin"/>
          </w:r>
          <w:r>
            <w:instrText xml:space="preserve"> PAGEREF _Toc20669 \h </w:instrText>
          </w:r>
          <w:r>
            <w:fldChar w:fldCharType="separate"/>
          </w:r>
          <w:r>
            <w:t>34</w:t>
          </w:r>
          <w:r>
            <w:fldChar w:fldCharType="end"/>
          </w:r>
          <w:r>
            <w:rPr>
              <w:rFonts w:hint="eastAsia" w:asciiTheme="minorEastAsia" w:hAnsiTheme="minorEastAsia" w:eastAsiaTheme="minorEastAsia" w:cstheme="minorEastAsia"/>
              <w:highlight w:val="none"/>
            </w:rPr>
            <w:fldChar w:fldCharType="end"/>
          </w:r>
        </w:p>
        <w:p w14:paraId="37A15DFA">
          <w:pPr>
            <w:pStyle w:val="13"/>
            <w:tabs>
              <w:tab w:val="right" w:leader="dot" w:pos="8733"/>
            </w:tabs>
          </w:pP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HYPERLINK \l _Toc22168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spacing w:val="8"/>
              <w:szCs w:val="35"/>
              <w:lang w:eastAsia="zh-CN"/>
            </w:rPr>
            <w:t>第五章合同条款</w:t>
          </w:r>
          <w:r>
            <w:tab/>
          </w:r>
          <w:r>
            <w:fldChar w:fldCharType="begin"/>
          </w:r>
          <w:r>
            <w:instrText xml:space="preserve"> PAGEREF _Toc22168 \h </w:instrText>
          </w:r>
          <w:r>
            <w:fldChar w:fldCharType="separate"/>
          </w:r>
          <w:r>
            <w:t>36</w:t>
          </w:r>
          <w:r>
            <w:fldChar w:fldCharType="end"/>
          </w:r>
          <w:r>
            <w:rPr>
              <w:rFonts w:hint="eastAsia" w:asciiTheme="minorEastAsia" w:hAnsiTheme="minorEastAsia" w:eastAsiaTheme="minorEastAsia" w:cstheme="minorEastAsia"/>
              <w:highlight w:val="none"/>
            </w:rPr>
            <w:fldChar w:fldCharType="end"/>
          </w:r>
        </w:p>
        <w:p w14:paraId="32D3E727">
          <w:pPr>
            <w:pStyle w:val="13"/>
            <w:tabs>
              <w:tab w:val="right" w:leader="dot" w:pos="8733"/>
            </w:tabs>
          </w:pP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HYPERLINK \l _Toc13474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spacing w:val="7"/>
              <w:szCs w:val="35"/>
              <w:highlight w:val="none"/>
              <w:lang w:eastAsia="zh-CN"/>
            </w:rPr>
            <w:t>第六章、响应文件格式</w:t>
          </w:r>
          <w:r>
            <w:tab/>
          </w:r>
          <w:r>
            <w:fldChar w:fldCharType="begin"/>
          </w:r>
          <w:r>
            <w:instrText xml:space="preserve"> PAGEREF _Toc13474 \h </w:instrText>
          </w:r>
          <w:r>
            <w:fldChar w:fldCharType="separate"/>
          </w:r>
          <w:r>
            <w:t>52</w:t>
          </w:r>
          <w:r>
            <w:fldChar w:fldCharType="end"/>
          </w:r>
          <w:r>
            <w:rPr>
              <w:rFonts w:hint="eastAsia" w:asciiTheme="minorEastAsia" w:hAnsiTheme="minorEastAsia" w:eastAsiaTheme="minorEastAsia" w:cstheme="minorEastAsia"/>
              <w:highlight w:val="none"/>
            </w:rPr>
            <w:fldChar w:fldCharType="end"/>
          </w:r>
        </w:p>
        <w:p w14:paraId="166EAB8C">
          <w:pPr>
            <w:pStyle w:val="14"/>
            <w:tabs>
              <w:tab w:val="right" w:leader="dot" w:pos="8733"/>
            </w:tabs>
          </w:pP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HYPERLINK \l _Toc9895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spacing w:val="-1"/>
              <w:szCs w:val="24"/>
              <w:highlight w:val="none"/>
              <w:lang w:eastAsia="zh-CN"/>
            </w:rPr>
            <w:t>1、满足《中华人民共和国政府采购法》第二十二条规定</w:t>
          </w:r>
          <w:r>
            <w:tab/>
          </w:r>
          <w:r>
            <w:fldChar w:fldCharType="begin"/>
          </w:r>
          <w:r>
            <w:instrText xml:space="preserve"> PAGEREF _Toc9895 \h </w:instrText>
          </w:r>
          <w:r>
            <w:fldChar w:fldCharType="separate"/>
          </w:r>
          <w:r>
            <w:t>54</w:t>
          </w:r>
          <w:r>
            <w:fldChar w:fldCharType="end"/>
          </w:r>
          <w:r>
            <w:rPr>
              <w:rFonts w:hint="eastAsia" w:asciiTheme="minorEastAsia" w:hAnsiTheme="minorEastAsia" w:eastAsiaTheme="minorEastAsia" w:cstheme="minorEastAsia"/>
              <w:highlight w:val="none"/>
            </w:rPr>
            <w:fldChar w:fldCharType="end"/>
          </w:r>
        </w:p>
        <w:p w14:paraId="6251C545">
          <w:pPr>
            <w:pStyle w:val="9"/>
            <w:tabs>
              <w:tab w:val="right" w:leader="dot" w:pos="8733"/>
            </w:tabs>
          </w:pP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HYPERLINK \l _Toc23393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szCs w:val="24"/>
              <w:highlight w:val="none"/>
              <w:lang w:eastAsia="zh-CN"/>
            </w:rPr>
            <w:t>1-1营业执照等证明文件</w:t>
          </w:r>
          <w:r>
            <w:tab/>
          </w:r>
          <w:r>
            <w:fldChar w:fldCharType="begin"/>
          </w:r>
          <w:r>
            <w:instrText xml:space="preserve"> PAGEREF _Toc23393 \h </w:instrText>
          </w:r>
          <w:r>
            <w:fldChar w:fldCharType="separate"/>
          </w:r>
          <w:r>
            <w:t>54</w:t>
          </w:r>
          <w:r>
            <w:fldChar w:fldCharType="end"/>
          </w:r>
          <w:r>
            <w:rPr>
              <w:rFonts w:hint="eastAsia" w:asciiTheme="minorEastAsia" w:hAnsiTheme="minorEastAsia" w:eastAsiaTheme="minorEastAsia" w:cstheme="minorEastAsia"/>
              <w:highlight w:val="none"/>
            </w:rPr>
            <w:fldChar w:fldCharType="end"/>
          </w:r>
        </w:p>
        <w:p w14:paraId="7071542F">
          <w:pPr>
            <w:pStyle w:val="9"/>
            <w:tabs>
              <w:tab w:val="right" w:leader="dot" w:pos="8733"/>
            </w:tabs>
          </w:pP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HYPERLINK \l _Toc20292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spacing w:val="1"/>
              <w:szCs w:val="24"/>
              <w:highlight w:val="none"/>
              <w:lang w:eastAsia="zh-CN"/>
            </w:rPr>
            <w:t>1-2供应商资格声明书</w:t>
          </w:r>
          <w:r>
            <w:tab/>
          </w:r>
          <w:r>
            <w:fldChar w:fldCharType="begin"/>
          </w:r>
          <w:r>
            <w:instrText xml:space="preserve"> PAGEREF _Toc20292 \h </w:instrText>
          </w:r>
          <w:r>
            <w:fldChar w:fldCharType="separate"/>
          </w:r>
          <w:r>
            <w:t>55</w:t>
          </w:r>
          <w:r>
            <w:fldChar w:fldCharType="end"/>
          </w:r>
          <w:r>
            <w:rPr>
              <w:rFonts w:hint="eastAsia" w:asciiTheme="minorEastAsia" w:hAnsiTheme="minorEastAsia" w:eastAsiaTheme="minorEastAsia" w:cstheme="minorEastAsia"/>
              <w:highlight w:val="none"/>
            </w:rPr>
            <w:fldChar w:fldCharType="end"/>
          </w:r>
        </w:p>
        <w:p w14:paraId="25EE2B50">
          <w:pPr>
            <w:pStyle w:val="14"/>
            <w:tabs>
              <w:tab w:val="right" w:leader="dot" w:pos="8733"/>
            </w:tabs>
          </w:pP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HYPERLINK \l _Toc26133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szCs w:val="24"/>
              <w:highlight w:val="none"/>
              <w:lang w:eastAsia="zh-CN"/>
            </w:rPr>
            <w:t>2、落实政府采购政策需满足的资格要求</w:t>
          </w:r>
          <w:r>
            <w:tab/>
          </w:r>
          <w:r>
            <w:fldChar w:fldCharType="begin"/>
          </w:r>
          <w:r>
            <w:instrText xml:space="preserve"> PAGEREF _Toc26133 \h </w:instrText>
          </w:r>
          <w:r>
            <w:fldChar w:fldCharType="separate"/>
          </w:r>
          <w:r>
            <w:t>56</w:t>
          </w:r>
          <w:r>
            <w:fldChar w:fldCharType="end"/>
          </w:r>
          <w:r>
            <w:rPr>
              <w:rFonts w:hint="eastAsia" w:asciiTheme="minorEastAsia" w:hAnsiTheme="minorEastAsia" w:eastAsiaTheme="minorEastAsia" w:cstheme="minorEastAsia"/>
              <w:highlight w:val="none"/>
            </w:rPr>
            <w:fldChar w:fldCharType="end"/>
          </w:r>
        </w:p>
        <w:p w14:paraId="6DFDC42D">
          <w:pPr>
            <w:pStyle w:val="9"/>
            <w:tabs>
              <w:tab w:val="right" w:leader="dot" w:pos="8733"/>
            </w:tabs>
          </w:pP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HYPERLINK \l _Toc4135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szCs w:val="24"/>
              <w:highlight w:val="none"/>
              <w:lang w:eastAsia="zh-CN"/>
            </w:rPr>
            <w:t>2-1中小企业政策证明文件</w:t>
          </w:r>
          <w:r>
            <w:tab/>
          </w:r>
          <w:r>
            <w:fldChar w:fldCharType="begin"/>
          </w:r>
          <w:r>
            <w:instrText xml:space="preserve"> PAGEREF _Toc4135 \h </w:instrText>
          </w:r>
          <w:r>
            <w:fldChar w:fldCharType="separate"/>
          </w:r>
          <w:r>
            <w:t>56</w:t>
          </w:r>
          <w:r>
            <w:fldChar w:fldCharType="end"/>
          </w:r>
          <w:r>
            <w:rPr>
              <w:rFonts w:hint="eastAsia" w:asciiTheme="minorEastAsia" w:hAnsiTheme="minorEastAsia" w:eastAsiaTheme="minorEastAsia" w:cstheme="minorEastAsia"/>
              <w:highlight w:val="none"/>
            </w:rPr>
            <w:fldChar w:fldCharType="end"/>
          </w:r>
        </w:p>
        <w:p w14:paraId="467C54ED">
          <w:pPr>
            <w:pStyle w:val="14"/>
            <w:tabs>
              <w:tab w:val="right" w:leader="dot" w:pos="8733"/>
            </w:tabs>
          </w:pP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HYPERLINK \l _Toc13457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spacing w:val="1"/>
              <w:szCs w:val="24"/>
              <w:highlight w:val="none"/>
              <w:lang w:eastAsia="zh-CN"/>
            </w:rPr>
            <w:t>2-2其它落实政府采购政策的资格要求</w:t>
          </w:r>
          <w:r>
            <w:tab/>
          </w:r>
          <w:r>
            <w:fldChar w:fldCharType="begin"/>
          </w:r>
          <w:r>
            <w:instrText xml:space="preserve"> PAGEREF _Toc13457 \h </w:instrText>
          </w:r>
          <w:r>
            <w:fldChar w:fldCharType="separate"/>
          </w:r>
          <w:r>
            <w:t>62</w:t>
          </w:r>
          <w:r>
            <w:fldChar w:fldCharType="end"/>
          </w:r>
          <w:r>
            <w:rPr>
              <w:rFonts w:hint="eastAsia" w:asciiTheme="minorEastAsia" w:hAnsiTheme="minorEastAsia" w:eastAsiaTheme="minorEastAsia" w:cstheme="minorEastAsia"/>
              <w:highlight w:val="none"/>
            </w:rPr>
            <w:fldChar w:fldCharType="end"/>
          </w:r>
        </w:p>
        <w:p w14:paraId="41BA3E68">
          <w:pPr>
            <w:pStyle w:val="14"/>
            <w:tabs>
              <w:tab w:val="right" w:leader="dot" w:pos="8733"/>
            </w:tabs>
          </w:pP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HYPERLINK \l _Toc21735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szCs w:val="24"/>
              <w:highlight w:val="none"/>
              <w:lang w:eastAsia="zh-CN"/>
            </w:rPr>
            <w:t>3本项目的特定资格要求（如有）</w:t>
          </w:r>
          <w:r>
            <w:tab/>
          </w:r>
          <w:r>
            <w:fldChar w:fldCharType="begin"/>
          </w:r>
          <w:r>
            <w:instrText xml:space="preserve"> PAGEREF _Toc21735 \h </w:instrText>
          </w:r>
          <w:r>
            <w:fldChar w:fldCharType="separate"/>
          </w:r>
          <w:r>
            <w:t>63</w:t>
          </w:r>
          <w:r>
            <w:fldChar w:fldCharType="end"/>
          </w:r>
          <w:r>
            <w:rPr>
              <w:rFonts w:hint="eastAsia" w:asciiTheme="minorEastAsia" w:hAnsiTheme="minorEastAsia" w:eastAsiaTheme="minorEastAsia" w:cstheme="minorEastAsia"/>
              <w:highlight w:val="none"/>
            </w:rPr>
            <w:fldChar w:fldCharType="end"/>
          </w:r>
        </w:p>
        <w:p w14:paraId="5C6712B3">
          <w:pPr>
            <w:pStyle w:val="9"/>
            <w:tabs>
              <w:tab w:val="right" w:leader="dot" w:pos="8733"/>
            </w:tabs>
          </w:pP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HYPERLINK \l _Toc10969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spacing w:val="2"/>
              <w:szCs w:val="24"/>
              <w:highlight w:val="none"/>
              <w:lang w:eastAsia="zh-CN"/>
            </w:rPr>
            <w:t>3-1联合协议（如有）</w:t>
          </w:r>
          <w:r>
            <w:tab/>
          </w:r>
          <w:r>
            <w:fldChar w:fldCharType="begin"/>
          </w:r>
          <w:r>
            <w:instrText xml:space="preserve"> PAGEREF _Toc10969 \h </w:instrText>
          </w:r>
          <w:r>
            <w:fldChar w:fldCharType="separate"/>
          </w:r>
          <w:r>
            <w:t>63</w:t>
          </w:r>
          <w:r>
            <w:fldChar w:fldCharType="end"/>
          </w:r>
          <w:r>
            <w:rPr>
              <w:rFonts w:hint="eastAsia" w:asciiTheme="minorEastAsia" w:hAnsiTheme="minorEastAsia" w:eastAsiaTheme="minorEastAsia" w:cstheme="minorEastAsia"/>
              <w:highlight w:val="none"/>
            </w:rPr>
            <w:fldChar w:fldCharType="end"/>
          </w:r>
        </w:p>
        <w:p w14:paraId="11E74617">
          <w:pPr>
            <w:pStyle w:val="9"/>
            <w:tabs>
              <w:tab w:val="right" w:leader="dot" w:pos="8733"/>
            </w:tabs>
          </w:pP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HYPERLINK \l _Toc9496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spacing w:val="1"/>
              <w:szCs w:val="24"/>
              <w:highlight w:val="none"/>
              <w:lang w:eastAsia="zh-CN"/>
            </w:rPr>
            <w:t>3-2其他特定资格要求</w:t>
          </w:r>
          <w:r>
            <w:tab/>
          </w:r>
          <w:r>
            <w:fldChar w:fldCharType="begin"/>
          </w:r>
          <w:r>
            <w:instrText xml:space="preserve"> PAGEREF _Toc9496 \h </w:instrText>
          </w:r>
          <w:r>
            <w:fldChar w:fldCharType="separate"/>
          </w:r>
          <w:r>
            <w:t>65</w:t>
          </w:r>
          <w:r>
            <w:fldChar w:fldCharType="end"/>
          </w:r>
          <w:r>
            <w:rPr>
              <w:rFonts w:hint="eastAsia" w:asciiTheme="minorEastAsia" w:hAnsiTheme="minorEastAsia" w:eastAsiaTheme="minorEastAsia" w:cstheme="minorEastAsia"/>
              <w:highlight w:val="none"/>
            </w:rPr>
            <w:fldChar w:fldCharType="end"/>
          </w:r>
        </w:p>
        <w:p w14:paraId="7786AB96">
          <w:pPr>
            <w:pStyle w:val="14"/>
            <w:tabs>
              <w:tab w:val="right" w:leader="dot" w:pos="8733"/>
            </w:tabs>
          </w:pP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HYPERLINK \l _Toc8009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spacing w:val="1"/>
              <w:szCs w:val="24"/>
              <w:highlight w:val="none"/>
              <w:lang w:eastAsia="zh-CN"/>
            </w:rPr>
            <w:t>4、磋商保证金凭证/交款单据电子件</w:t>
          </w:r>
          <w:r>
            <w:tab/>
          </w:r>
          <w:r>
            <w:fldChar w:fldCharType="begin"/>
          </w:r>
          <w:r>
            <w:instrText xml:space="preserve"> PAGEREF _Toc8009 \h </w:instrText>
          </w:r>
          <w:r>
            <w:fldChar w:fldCharType="separate"/>
          </w:r>
          <w:r>
            <w:t>66</w:t>
          </w:r>
          <w:r>
            <w:fldChar w:fldCharType="end"/>
          </w:r>
          <w:r>
            <w:rPr>
              <w:rFonts w:hint="eastAsia" w:asciiTheme="minorEastAsia" w:hAnsiTheme="minorEastAsia" w:eastAsiaTheme="minorEastAsia" w:cstheme="minorEastAsia"/>
              <w:highlight w:val="none"/>
            </w:rPr>
            <w:fldChar w:fldCharType="end"/>
          </w:r>
        </w:p>
        <w:p w14:paraId="4BE41C70">
          <w:pPr>
            <w:pStyle w:val="14"/>
            <w:tabs>
              <w:tab w:val="right" w:leader="dot" w:pos="8733"/>
            </w:tabs>
          </w:pP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HYPERLINK \l _Toc7767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spacing w:val="-2"/>
              <w:szCs w:val="24"/>
              <w:highlight w:val="none"/>
              <w:lang w:eastAsia="zh-CN"/>
            </w:rPr>
            <w:t>5、响应书（实质性格式）</w:t>
          </w:r>
          <w:r>
            <w:tab/>
          </w:r>
          <w:r>
            <w:fldChar w:fldCharType="begin"/>
          </w:r>
          <w:r>
            <w:instrText xml:space="preserve"> PAGEREF _Toc7767 \h </w:instrText>
          </w:r>
          <w:r>
            <w:fldChar w:fldCharType="separate"/>
          </w:r>
          <w:r>
            <w:t>67</w:t>
          </w:r>
          <w:r>
            <w:fldChar w:fldCharType="end"/>
          </w:r>
          <w:r>
            <w:rPr>
              <w:rFonts w:hint="eastAsia" w:asciiTheme="minorEastAsia" w:hAnsiTheme="minorEastAsia" w:eastAsiaTheme="minorEastAsia" w:cstheme="minorEastAsia"/>
              <w:highlight w:val="none"/>
            </w:rPr>
            <w:fldChar w:fldCharType="end"/>
          </w:r>
        </w:p>
        <w:p w14:paraId="40EE0406">
          <w:pPr>
            <w:pStyle w:val="14"/>
            <w:tabs>
              <w:tab w:val="right" w:leader="dot" w:pos="8733"/>
            </w:tabs>
          </w:pP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HYPERLINK \l _Toc7927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szCs w:val="24"/>
              <w:highlight w:val="none"/>
              <w:lang w:eastAsia="zh-CN"/>
            </w:rPr>
            <w:t>6、授权委托书（实质性格式）</w:t>
          </w:r>
          <w:r>
            <w:tab/>
          </w:r>
          <w:r>
            <w:fldChar w:fldCharType="begin"/>
          </w:r>
          <w:r>
            <w:instrText xml:space="preserve"> PAGEREF _Toc7927 \h </w:instrText>
          </w:r>
          <w:r>
            <w:fldChar w:fldCharType="separate"/>
          </w:r>
          <w:r>
            <w:t>68</w:t>
          </w:r>
          <w:r>
            <w:fldChar w:fldCharType="end"/>
          </w:r>
          <w:r>
            <w:rPr>
              <w:rFonts w:hint="eastAsia" w:asciiTheme="minorEastAsia" w:hAnsiTheme="minorEastAsia" w:eastAsiaTheme="minorEastAsia" w:cstheme="minorEastAsia"/>
              <w:highlight w:val="none"/>
            </w:rPr>
            <w:fldChar w:fldCharType="end"/>
          </w:r>
        </w:p>
        <w:p w14:paraId="2C477A19">
          <w:pPr>
            <w:pStyle w:val="14"/>
            <w:tabs>
              <w:tab w:val="right" w:leader="dot" w:pos="8733"/>
            </w:tabs>
          </w:pP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HYPERLINK \l _Toc4009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spacing w:val="-2"/>
              <w:szCs w:val="24"/>
              <w:highlight w:val="none"/>
              <w:lang w:eastAsia="zh-CN"/>
            </w:rPr>
            <w:t>7、报价一览表</w:t>
          </w:r>
          <w:r>
            <w:tab/>
          </w:r>
          <w:r>
            <w:fldChar w:fldCharType="begin"/>
          </w:r>
          <w:r>
            <w:instrText xml:space="preserve"> PAGEREF _Toc4009 \h </w:instrText>
          </w:r>
          <w:r>
            <w:fldChar w:fldCharType="separate"/>
          </w:r>
          <w:r>
            <w:t>70</w:t>
          </w:r>
          <w:r>
            <w:fldChar w:fldCharType="end"/>
          </w:r>
          <w:r>
            <w:rPr>
              <w:rFonts w:hint="eastAsia" w:asciiTheme="minorEastAsia" w:hAnsiTheme="minorEastAsia" w:eastAsiaTheme="minorEastAsia" w:cstheme="minorEastAsia"/>
              <w:highlight w:val="none"/>
            </w:rPr>
            <w:fldChar w:fldCharType="end"/>
          </w:r>
        </w:p>
        <w:p w14:paraId="296E2B36">
          <w:pPr>
            <w:pStyle w:val="14"/>
            <w:tabs>
              <w:tab w:val="right" w:leader="dot" w:pos="8733"/>
            </w:tabs>
          </w:pP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HYPERLINK \l _Toc25105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spacing w:val="-1"/>
              <w:szCs w:val="24"/>
              <w:highlight w:val="none"/>
              <w:lang w:eastAsia="zh-CN"/>
            </w:rPr>
            <w:t>8、分项报价表</w:t>
          </w:r>
          <w:r>
            <w:tab/>
          </w:r>
          <w:r>
            <w:fldChar w:fldCharType="begin"/>
          </w:r>
          <w:r>
            <w:instrText xml:space="preserve"> PAGEREF _Toc25105 \h </w:instrText>
          </w:r>
          <w:r>
            <w:fldChar w:fldCharType="separate"/>
          </w:r>
          <w:r>
            <w:t>71</w:t>
          </w:r>
          <w:r>
            <w:fldChar w:fldCharType="end"/>
          </w:r>
          <w:r>
            <w:rPr>
              <w:rFonts w:hint="eastAsia" w:asciiTheme="minorEastAsia" w:hAnsiTheme="minorEastAsia" w:eastAsiaTheme="minorEastAsia" w:cstheme="minorEastAsia"/>
              <w:highlight w:val="none"/>
            </w:rPr>
            <w:fldChar w:fldCharType="end"/>
          </w:r>
        </w:p>
        <w:p w14:paraId="6E27C3C5">
          <w:pPr>
            <w:pStyle w:val="14"/>
            <w:tabs>
              <w:tab w:val="right" w:leader="dot" w:pos="8733"/>
            </w:tabs>
          </w:pP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HYPERLINK \l _Toc18644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szCs w:val="24"/>
              <w:highlight w:val="none"/>
              <w:lang w:eastAsia="zh-CN"/>
            </w:rPr>
            <w:t>9、合同条款偏离表（实质性格式）</w:t>
          </w:r>
          <w:r>
            <w:tab/>
          </w:r>
          <w:r>
            <w:fldChar w:fldCharType="begin"/>
          </w:r>
          <w:r>
            <w:instrText xml:space="preserve"> PAGEREF _Toc18644 \h </w:instrText>
          </w:r>
          <w:r>
            <w:fldChar w:fldCharType="separate"/>
          </w:r>
          <w:r>
            <w:t>72</w:t>
          </w:r>
          <w:r>
            <w:fldChar w:fldCharType="end"/>
          </w:r>
          <w:r>
            <w:rPr>
              <w:rFonts w:hint="eastAsia" w:asciiTheme="minorEastAsia" w:hAnsiTheme="minorEastAsia" w:eastAsiaTheme="minorEastAsia" w:cstheme="minorEastAsia"/>
              <w:highlight w:val="none"/>
            </w:rPr>
            <w:fldChar w:fldCharType="end"/>
          </w:r>
        </w:p>
        <w:p w14:paraId="0DA8E8A1">
          <w:pPr>
            <w:pStyle w:val="14"/>
            <w:tabs>
              <w:tab w:val="right" w:leader="dot" w:pos="8733"/>
            </w:tabs>
          </w:pP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HYPERLINK \l _Toc22599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szCs w:val="24"/>
              <w:highlight w:val="none"/>
              <w:lang w:eastAsia="zh-CN"/>
            </w:rPr>
            <w:t>10、采购需求偏离表（实质性格式）</w:t>
          </w:r>
          <w:r>
            <w:tab/>
          </w:r>
          <w:r>
            <w:fldChar w:fldCharType="begin"/>
          </w:r>
          <w:r>
            <w:instrText xml:space="preserve"> PAGEREF _Toc22599 \h </w:instrText>
          </w:r>
          <w:r>
            <w:fldChar w:fldCharType="separate"/>
          </w:r>
          <w:r>
            <w:t>73</w:t>
          </w:r>
          <w:r>
            <w:fldChar w:fldCharType="end"/>
          </w:r>
          <w:r>
            <w:rPr>
              <w:rFonts w:hint="eastAsia" w:asciiTheme="minorEastAsia" w:hAnsiTheme="minorEastAsia" w:eastAsiaTheme="minorEastAsia" w:cstheme="minorEastAsia"/>
              <w:highlight w:val="none"/>
            </w:rPr>
            <w:fldChar w:fldCharType="end"/>
          </w:r>
        </w:p>
        <w:p w14:paraId="14951709">
          <w:pPr>
            <w:pStyle w:val="14"/>
            <w:tabs>
              <w:tab w:val="right" w:leader="dot" w:pos="8733"/>
            </w:tabs>
          </w:pP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HYPERLINK \l _Toc1448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spacing w:val="2"/>
              <w:szCs w:val="24"/>
              <w:highlight w:val="none"/>
              <w:lang w:eastAsia="zh-CN"/>
            </w:rPr>
            <w:t>11、竞争性磋商文件要求提供或供应商认</w:t>
          </w:r>
          <w:r>
            <w:rPr>
              <w:rFonts w:hint="eastAsia" w:asciiTheme="minorEastAsia" w:hAnsiTheme="minorEastAsia" w:eastAsiaTheme="minorEastAsia" w:cstheme="minorEastAsia"/>
              <w:spacing w:val="1"/>
              <w:szCs w:val="24"/>
              <w:highlight w:val="none"/>
              <w:lang w:eastAsia="zh-CN"/>
            </w:rPr>
            <w:t>为应附的其他材料</w:t>
          </w:r>
          <w:r>
            <w:tab/>
          </w:r>
          <w:r>
            <w:fldChar w:fldCharType="begin"/>
          </w:r>
          <w:r>
            <w:instrText xml:space="preserve"> PAGEREF _Toc1448 \h </w:instrText>
          </w:r>
          <w:r>
            <w:fldChar w:fldCharType="separate"/>
          </w:r>
          <w:r>
            <w:t>74</w:t>
          </w:r>
          <w:r>
            <w:fldChar w:fldCharType="end"/>
          </w:r>
          <w:r>
            <w:rPr>
              <w:rFonts w:hint="eastAsia" w:asciiTheme="minorEastAsia" w:hAnsiTheme="minorEastAsia" w:eastAsiaTheme="minorEastAsia" w:cstheme="minorEastAsia"/>
              <w:highlight w:val="none"/>
            </w:rPr>
            <w:fldChar w:fldCharType="end"/>
          </w:r>
        </w:p>
        <w:p w14:paraId="3C6FC1CC">
          <w:pPr>
            <w:pStyle w:val="14"/>
            <w:tabs>
              <w:tab w:val="right" w:leader="dot" w:pos="8733"/>
            </w:tabs>
          </w:pP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HYPERLINK \l _Toc13705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spacing w:val="2"/>
              <w:szCs w:val="24"/>
              <w:highlight w:val="none"/>
              <w:lang w:eastAsia="zh-CN"/>
            </w:rPr>
            <w:t>12最后报价一览表（实质性格式，磋商后提交）</w:t>
          </w:r>
          <w:r>
            <w:tab/>
          </w:r>
          <w:r>
            <w:fldChar w:fldCharType="begin"/>
          </w:r>
          <w:r>
            <w:instrText xml:space="preserve"> PAGEREF _Toc13705 \h </w:instrText>
          </w:r>
          <w:r>
            <w:fldChar w:fldCharType="separate"/>
          </w:r>
          <w:r>
            <w:t>75</w:t>
          </w:r>
          <w:r>
            <w:fldChar w:fldCharType="end"/>
          </w:r>
          <w:r>
            <w:rPr>
              <w:rFonts w:hint="eastAsia" w:asciiTheme="minorEastAsia" w:hAnsiTheme="minorEastAsia" w:eastAsiaTheme="minorEastAsia" w:cstheme="minorEastAsia"/>
              <w:highlight w:val="none"/>
            </w:rPr>
            <w:fldChar w:fldCharType="end"/>
          </w:r>
        </w:p>
        <w:p w14:paraId="5FD763EB">
          <w:pPr>
            <w:pStyle w:val="14"/>
            <w:tabs>
              <w:tab w:val="right" w:leader="dot" w:pos="8733"/>
            </w:tabs>
          </w:pP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HYPERLINK \l _Toc23623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spacing w:val="2"/>
              <w:szCs w:val="24"/>
              <w:highlight w:val="none"/>
              <w:lang w:eastAsia="zh-CN"/>
            </w:rPr>
            <w:t>13最后分项报价表（实质性格式，磋商后提交）</w:t>
          </w:r>
          <w:r>
            <w:tab/>
          </w:r>
          <w:r>
            <w:fldChar w:fldCharType="begin"/>
          </w:r>
          <w:r>
            <w:instrText xml:space="preserve"> PAGEREF _Toc23623 \h </w:instrText>
          </w:r>
          <w:r>
            <w:fldChar w:fldCharType="separate"/>
          </w:r>
          <w:r>
            <w:t>76</w:t>
          </w:r>
          <w:r>
            <w:fldChar w:fldCharType="end"/>
          </w:r>
          <w:r>
            <w:rPr>
              <w:rFonts w:hint="eastAsia" w:asciiTheme="minorEastAsia" w:hAnsiTheme="minorEastAsia" w:eastAsiaTheme="minorEastAsia" w:cstheme="minorEastAsia"/>
              <w:highlight w:val="none"/>
            </w:rPr>
            <w:fldChar w:fldCharType="end"/>
          </w:r>
        </w:p>
        <w:p w14:paraId="0299658A">
          <w:pPr>
            <w:kinsoku/>
            <w:wordWrap w:val="0"/>
            <w:autoSpaceDE/>
            <w:autoSpaceDN/>
            <w:spacing w:line="360" w:lineRule="auto"/>
            <w:ind w:firstLine="420" w:firstLineChars="200"/>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fldChar w:fldCharType="end"/>
          </w:r>
        </w:p>
      </w:sdtContent>
    </w:sdt>
    <w:p w14:paraId="5B52263B">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p w14:paraId="66A5F253">
      <w:pPr>
        <w:pStyle w:val="7"/>
        <w:kinsoku/>
        <w:wordWrap w:val="0"/>
        <w:autoSpaceDE/>
        <w:autoSpaceDN/>
        <w:spacing w:line="360" w:lineRule="auto"/>
        <w:ind w:firstLine="476" w:firstLineChars="200"/>
        <w:rPr>
          <w:rFonts w:hint="eastAsia" w:asciiTheme="minorEastAsia" w:hAnsiTheme="minorEastAsia" w:eastAsiaTheme="minorEastAsia" w:cstheme="minorEastAsia"/>
          <w:spacing w:val="-1"/>
          <w:sz w:val="24"/>
          <w:szCs w:val="24"/>
          <w:highlight w:val="none"/>
          <w:lang w:eastAsia="zh-CN"/>
        </w:rPr>
      </w:pPr>
    </w:p>
    <w:p w14:paraId="11FDC538">
      <w:pPr>
        <w:kinsoku/>
        <w:wordWrap w:val="0"/>
        <w:autoSpaceDE/>
        <w:autoSpaceDN/>
        <w:spacing w:line="360" w:lineRule="auto"/>
        <w:ind w:firstLine="480" w:firstLineChars="200"/>
        <w:rPr>
          <w:rFonts w:hint="eastAsia" w:asciiTheme="minorEastAsia" w:hAnsiTheme="minorEastAsia" w:eastAsiaTheme="minorEastAsia" w:cstheme="minorEastAsia"/>
          <w:sz w:val="24"/>
          <w:szCs w:val="24"/>
          <w:highlight w:val="none"/>
          <w:lang w:eastAsia="zh-CN"/>
        </w:rPr>
        <w:sectPr>
          <w:headerReference r:id="rId8" w:type="default"/>
          <w:pgSz w:w="11907" w:h="16840"/>
          <w:pgMar w:top="1417" w:right="1587" w:bottom="1417" w:left="1587" w:header="841" w:footer="0" w:gutter="0"/>
          <w:cols w:space="0" w:num="1"/>
        </w:sectPr>
      </w:pPr>
    </w:p>
    <w:p w14:paraId="3FF3E579">
      <w:pPr>
        <w:kinsoku/>
        <w:wordWrap w:val="0"/>
        <w:autoSpaceDE/>
        <w:autoSpaceDN/>
        <w:spacing w:line="360" w:lineRule="auto"/>
        <w:ind w:firstLine="731" w:firstLineChars="200"/>
        <w:jc w:val="center"/>
        <w:outlineLvl w:val="0"/>
        <w:rPr>
          <w:rFonts w:hint="eastAsia" w:asciiTheme="minorEastAsia" w:hAnsiTheme="minorEastAsia" w:eastAsiaTheme="minorEastAsia" w:cstheme="minorEastAsia"/>
          <w:highlight w:val="none"/>
          <w:lang w:eastAsia="zh-CN"/>
        </w:rPr>
      </w:pPr>
      <w:bookmarkStart w:id="0" w:name="bookmark7"/>
      <w:bookmarkEnd w:id="0"/>
      <w:bookmarkStart w:id="1" w:name="_Toc32237"/>
      <w:bookmarkStart w:id="2" w:name="_Toc30618"/>
      <w:r>
        <w:rPr>
          <w:rFonts w:hint="eastAsia" w:asciiTheme="minorEastAsia" w:hAnsiTheme="minorEastAsia" w:eastAsiaTheme="minorEastAsia" w:cstheme="minorEastAsia"/>
          <w:b/>
          <w:bCs/>
          <w:spacing w:val="7"/>
          <w:sz w:val="35"/>
          <w:szCs w:val="35"/>
          <w:highlight w:val="none"/>
          <w:lang w:eastAsia="zh-CN"/>
        </w:rPr>
        <w:t>第一章、采购邀请</w:t>
      </w:r>
      <w:bookmarkEnd w:id="1"/>
      <w:bookmarkEnd w:id="2"/>
    </w:p>
    <w:p w14:paraId="2DB352A0">
      <w:pPr>
        <w:keepNext w:val="0"/>
        <w:keepLines w:val="0"/>
        <w:pageBreakBefore w:val="0"/>
        <w:kinsoku/>
        <w:wordWrap w:val="0"/>
        <w:overflowPunct/>
        <w:topLinePunct w:val="0"/>
        <w:autoSpaceDE/>
        <w:autoSpaceDN/>
        <w:bidi w:val="0"/>
        <w:spacing w:line="360" w:lineRule="auto"/>
        <w:ind w:left="0" w:leftChars="0" w:firstLine="482" w:firstLineChars="200"/>
        <w:textAlignment w:val="auto"/>
        <w:outlineLvl w:val="1"/>
        <w:rPr>
          <w:rFonts w:hint="eastAsia" w:asciiTheme="minorEastAsia" w:hAnsiTheme="minorEastAsia" w:eastAsiaTheme="minorEastAsia" w:cstheme="minorEastAsia"/>
          <w:sz w:val="24"/>
          <w:szCs w:val="24"/>
          <w:highlight w:val="none"/>
          <w:lang w:eastAsia="zh-CN"/>
        </w:rPr>
      </w:pPr>
      <w:bookmarkStart w:id="3" w:name="_Toc28234"/>
      <w:bookmarkStart w:id="4" w:name="_Toc28759"/>
      <w:r>
        <w:rPr>
          <w:rFonts w:hint="eastAsia" w:asciiTheme="minorEastAsia" w:hAnsiTheme="minorEastAsia" w:eastAsiaTheme="minorEastAsia" w:cstheme="minorEastAsia"/>
          <w:b/>
          <w:bCs/>
          <w:sz w:val="24"/>
          <w:szCs w:val="24"/>
          <w:highlight w:val="none"/>
          <w:lang w:eastAsia="zh-CN"/>
        </w:rPr>
        <w:t>一、项目基本情况</w:t>
      </w:r>
      <w:bookmarkEnd w:id="3"/>
      <w:bookmarkEnd w:id="4"/>
    </w:p>
    <w:p w14:paraId="67B6C9DF">
      <w:pPr>
        <w:pStyle w:val="7"/>
        <w:keepNext w:val="0"/>
        <w:keepLines w:val="0"/>
        <w:pageBreakBefore w:val="0"/>
        <w:kinsoku/>
        <w:wordWrap w:val="0"/>
        <w:overflowPunct/>
        <w:topLinePunct w:val="0"/>
        <w:autoSpaceDE/>
        <w:autoSpaceDN/>
        <w:bidi w:val="0"/>
        <w:spacing w:line="360" w:lineRule="auto"/>
        <w:ind w:left="0" w:leftChars="0" w:firstLine="472" w:firstLineChars="200"/>
        <w:textAlignment w:val="auto"/>
        <w:rPr>
          <w:rFonts w:hint="default" w:asciiTheme="minorEastAsia" w:hAnsiTheme="minorEastAsia" w:eastAsiaTheme="minorEastAsia" w:cstheme="minorEastAsia"/>
          <w:sz w:val="24"/>
          <w:szCs w:val="24"/>
          <w:highlight w:val="none"/>
          <w:u w:val="single"/>
          <w:lang w:val="en-US" w:eastAsia="zh-CN"/>
        </w:rPr>
      </w:pPr>
      <w:r>
        <w:rPr>
          <w:rFonts w:hint="eastAsia" w:asciiTheme="minorEastAsia" w:hAnsiTheme="minorEastAsia" w:eastAsiaTheme="minorEastAsia" w:cstheme="minorEastAsia"/>
          <w:spacing w:val="-2"/>
          <w:sz w:val="24"/>
          <w:szCs w:val="24"/>
          <w:highlight w:val="none"/>
          <w:lang w:eastAsia="zh-CN"/>
        </w:rPr>
        <w:t>1.项目编号：</w:t>
      </w:r>
      <w:r>
        <w:rPr>
          <w:rFonts w:hint="eastAsia" w:asciiTheme="minorEastAsia" w:hAnsiTheme="minorEastAsia" w:eastAsiaTheme="minorEastAsia" w:cstheme="minorEastAsia"/>
          <w:spacing w:val="-2"/>
          <w:sz w:val="24"/>
          <w:szCs w:val="24"/>
          <w:highlight w:val="none"/>
          <w:u w:val="single"/>
          <w:lang w:eastAsia="zh-CN"/>
        </w:rPr>
        <w:t>ZZXC-25-121</w:t>
      </w:r>
    </w:p>
    <w:p w14:paraId="09DA96FE">
      <w:pPr>
        <w:pStyle w:val="7"/>
        <w:keepNext w:val="0"/>
        <w:keepLines w:val="0"/>
        <w:pageBreakBefore w:val="0"/>
        <w:kinsoku/>
        <w:wordWrap w:val="0"/>
        <w:overflowPunct/>
        <w:topLinePunct w:val="0"/>
        <w:autoSpaceDE/>
        <w:autoSpaceDN/>
        <w:bidi w:val="0"/>
        <w:spacing w:line="360" w:lineRule="auto"/>
        <w:ind w:left="0" w:leftChars="0" w:firstLine="476"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2.项目名称：中心办公楼一层消防水箱维修项目</w:t>
      </w:r>
    </w:p>
    <w:p w14:paraId="50D8D064">
      <w:pPr>
        <w:pStyle w:val="7"/>
        <w:keepNext w:val="0"/>
        <w:keepLines w:val="0"/>
        <w:pageBreakBefore w:val="0"/>
        <w:kinsoku/>
        <w:wordWrap w:val="0"/>
        <w:overflowPunct/>
        <w:topLinePunct w:val="0"/>
        <w:autoSpaceDE/>
        <w:autoSpaceDN/>
        <w:bidi w:val="0"/>
        <w:spacing w:line="360" w:lineRule="auto"/>
        <w:ind w:left="0" w:leftChars="0"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3.采购方式：竞争性磋商</w:t>
      </w:r>
    </w:p>
    <w:p w14:paraId="6D86021A">
      <w:pPr>
        <w:pStyle w:val="7"/>
        <w:keepNext w:val="0"/>
        <w:keepLines w:val="0"/>
        <w:pageBreakBefore w:val="0"/>
        <w:kinsoku/>
        <w:wordWrap w:val="0"/>
        <w:overflowPunct/>
        <w:topLinePunct w:val="0"/>
        <w:autoSpaceDE/>
        <w:autoSpaceDN/>
        <w:bidi w:val="0"/>
        <w:spacing w:line="360" w:lineRule="auto"/>
        <w:ind w:left="0" w:leftChars="0" w:firstLine="492"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3"/>
          <w:sz w:val="24"/>
          <w:szCs w:val="24"/>
          <w:highlight w:val="none"/>
          <w:lang w:eastAsia="zh-CN"/>
        </w:rPr>
        <w:t>4.项目预算金额：</w:t>
      </w:r>
      <w:r>
        <w:rPr>
          <w:rFonts w:hint="eastAsia" w:asciiTheme="minorEastAsia" w:hAnsiTheme="minorEastAsia" w:eastAsiaTheme="minorEastAsia" w:cstheme="minorEastAsia"/>
          <w:spacing w:val="3"/>
          <w:sz w:val="24"/>
          <w:szCs w:val="24"/>
          <w:highlight w:val="none"/>
          <w:u w:val="single"/>
          <w:lang w:val="en-US" w:eastAsia="zh-CN"/>
        </w:rPr>
        <w:t>21.6</w:t>
      </w:r>
      <w:r>
        <w:rPr>
          <w:rFonts w:hint="eastAsia" w:asciiTheme="minorEastAsia" w:hAnsiTheme="minorEastAsia" w:eastAsiaTheme="minorEastAsia" w:cstheme="minorEastAsia"/>
          <w:spacing w:val="3"/>
          <w:sz w:val="24"/>
          <w:szCs w:val="24"/>
          <w:highlight w:val="none"/>
          <w:lang w:eastAsia="zh-CN"/>
        </w:rPr>
        <w:t>万元；项目最高限价</w:t>
      </w:r>
      <w:r>
        <w:rPr>
          <w:rFonts w:hint="eastAsia" w:asciiTheme="minorEastAsia" w:hAnsiTheme="minorEastAsia" w:eastAsiaTheme="minorEastAsia" w:cstheme="minorEastAsia"/>
          <w:spacing w:val="-61"/>
          <w:sz w:val="24"/>
          <w:szCs w:val="24"/>
          <w:highlight w:val="none"/>
          <w:lang w:eastAsia="zh-CN"/>
        </w:rPr>
        <w:t>：</w:t>
      </w:r>
      <w:r>
        <w:rPr>
          <w:rFonts w:hint="eastAsia" w:asciiTheme="minorEastAsia" w:hAnsiTheme="minorEastAsia" w:eastAsiaTheme="minorEastAsia" w:cstheme="minorEastAsia"/>
          <w:spacing w:val="3"/>
          <w:sz w:val="24"/>
          <w:szCs w:val="24"/>
          <w:highlight w:val="none"/>
          <w:u w:val="single"/>
          <w:lang w:val="en-US" w:eastAsia="zh-CN"/>
        </w:rPr>
        <w:t>21.6</w:t>
      </w:r>
      <w:r>
        <w:rPr>
          <w:rFonts w:hint="eastAsia" w:asciiTheme="minorEastAsia" w:hAnsiTheme="minorEastAsia" w:eastAsiaTheme="minorEastAsia" w:cstheme="minorEastAsia"/>
          <w:spacing w:val="2"/>
          <w:sz w:val="24"/>
          <w:szCs w:val="24"/>
          <w:highlight w:val="none"/>
          <w:lang w:eastAsia="zh-CN"/>
        </w:rPr>
        <w:t>万元</w:t>
      </w:r>
    </w:p>
    <w:p w14:paraId="4080EDB8">
      <w:pPr>
        <w:pStyle w:val="7"/>
        <w:keepNext w:val="0"/>
        <w:keepLines w:val="0"/>
        <w:pageBreakBefore w:val="0"/>
        <w:kinsoku/>
        <w:wordWrap w:val="0"/>
        <w:overflowPunct/>
        <w:topLinePunct w:val="0"/>
        <w:autoSpaceDE/>
        <w:autoSpaceDN/>
        <w:bidi w:val="0"/>
        <w:spacing w:line="360" w:lineRule="auto"/>
        <w:ind w:left="0" w:leftChars="0" w:firstLine="484" w:firstLineChars="200"/>
        <w:textAlignment w:val="auto"/>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spacing w:val="1"/>
          <w:sz w:val="24"/>
          <w:szCs w:val="24"/>
          <w:highlight w:val="none"/>
          <w:lang w:eastAsia="zh-CN"/>
        </w:rPr>
        <w:t>5.采购需求：</w:t>
      </w:r>
    </w:p>
    <w:tbl>
      <w:tblPr>
        <w:tblStyle w:val="26"/>
        <w:tblW w:w="8696" w:type="dxa"/>
        <w:tblInd w:w="5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7"/>
        <w:gridCol w:w="1910"/>
        <w:gridCol w:w="788"/>
        <w:gridCol w:w="4441"/>
      </w:tblGrid>
      <w:tr w14:paraId="41EAE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1557" w:type="dxa"/>
          </w:tcPr>
          <w:p w14:paraId="4D80EFB1">
            <w:pPr>
              <w:keepNext w:val="0"/>
              <w:keepLines w:val="0"/>
              <w:pageBreakBefore w:val="0"/>
              <w:kinsoku/>
              <w:wordWrap w:val="0"/>
              <w:overflowPunct/>
              <w:topLinePunct w:val="0"/>
              <w:autoSpaceDE/>
              <w:autoSpaceDN/>
              <w:bidi w:val="0"/>
              <w:spacing w:line="360" w:lineRule="auto"/>
              <w:ind w:left="0" w:leftChars="0" w:firstLine="432" w:firstLineChars="200"/>
              <w:jc w:val="both"/>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pacing w:val="8"/>
                <w:sz w:val="20"/>
                <w:szCs w:val="20"/>
                <w:highlight w:val="none"/>
              </w:rPr>
              <w:t>标的名称</w:t>
            </w:r>
          </w:p>
        </w:tc>
        <w:tc>
          <w:tcPr>
            <w:tcW w:w="1910" w:type="dxa"/>
          </w:tcPr>
          <w:p w14:paraId="0B2F8C06">
            <w:pPr>
              <w:keepNext w:val="0"/>
              <w:keepLines w:val="0"/>
              <w:pageBreakBefore w:val="0"/>
              <w:kinsoku/>
              <w:wordWrap w:val="0"/>
              <w:overflowPunct/>
              <w:topLinePunct w:val="0"/>
              <w:autoSpaceDE/>
              <w:autoSpaceDN/>
              <w:bidi w:val="0"/>
              <w:spacing w:line="360" w:lineRule="auto"/>
              <w:ind w:left="0" w:leftChars="0" w:firstLine="218" w:firstLineChars="100"/>
              <w:jc w:val="both"/>
              <w:textAlignment w:val="auto"/>
              <w:rPr>
                <w:rFonts w:hint="eastAsia" w:asciiTheme="minorEastAsia" w:hAnsiTheme="minorEastAsia" w:eastAsiaTheme="minorEastAsia" w:cstheme="minorEastAsia"/>
                <w:sz w:val="20"/>
                <w:szCs w:val="20"/>
                <w:highlight w:val="none"/>
                <w:lang w:eastAsia="zh-CN"/>
              </w:rPr>
            </w:pPr>
            <w:r>
              <w:rPr>
                <w:rFonts w:hint="eastAsia" w:asciiTheme="minorEastAsia" w:hAnsiTheme="minorEastAsia" w:eastAsiaTheme="minorEastAsia" w:cstheme="minorEastAsia"/>
                <w:spacing w:val="9"/>
                <w:sz w:val="20"/>
                <w:szCs w:val="20"/>
                <w:highlight w:val="none"/>
                <w:lang w:eastAsia="zh-CN"/>
              </w:rPr>
              <w:t>采购包预算金额</w:t>
            </w:r>
          </w:p>
          <w:p w14:paraId="302F1387">
            <w:pPr>
              <w:keepNext w:val="0"/>
              <w:keepLines w:val="0"/>
              <w:pageBreakBefore w:val="0"/>
              <w:kinsoku/>
              <w:wordWrap w:val="0"/>
              <w:overflowPunct/>
              <w:topLinePunct w:val="0"/>
              <w:autoSpaceDE/>
              <w:autoSpaceDN/>
              <w:bidi w:val="0"/>
              <w:spacing w:line="360" w:lineRule="auto"/>
              <w:ind w:left="0" w:leftChars="0" w:firstLine="444" w:firstLineChars="200"/>
              <w:jc w:val="both"/>
              <w:textAlignment w:val="auto"/>
              <w:rPr>
                <w:rFonts w:hint="eastAsia" w:asciiTheme="minorEastAsia" w:hAnsiTheme="minorEastAsia" w:eastAsiaTheme="minorEastAsia" w:cstheme="minorEastAsia"/>
                <w:sz w:val="20"/>
                <w:szCs w:val="20"/>
                <w:highlight w:val="none"/>
                <w:lang w:eastAsia="zh-CN"/>
              </w:rPr>
            </w:pPr>
            <w:r>
              <w:rPr>
                <w:rFonts w:hint="eastAsia" w:asciiTheme="minorEastAsia" w:hAnsiTheme="minorEastAsia" w:eastAsiaTheme="minorEastAsia" w:cstheme="minorEastAsia"/>
                <w:spacing w:val="11"/>
                <w:sz w:val="20"/>
                <w:szCs w:val="20"/>
                <w:highlight w:val="none"/>
                <w:lang w:eastAsia="zh-CN"/>
              </w:rPr>
              <w:t>（万元）</w:t>
            </w:r>
          </w:p>
        </w:tc>
        <w:tc>
          <w:tcPr>
            <w:tcW w:w="788" w:type="dxa"/>
          </w:tcPr>
          <w:p w14:paraId="7B07EB8B">
            <w:pPr>
              <w:keepNext w:val="0"/>
              <w:keepLines w:val="0"/>
              <w:pageBreakBefore w:val="0"/>
              <w:kinsoku/>
              <w:wordWrap w:val="0"/>
              <w:overflowPunct/>
              <w:topLinePunct w:val="0"/>
              <w:autoSpaceDE/>
              <w:autoSpaceDN/>
              <w:bidi w:val="0"/>
              <w:spacing w:line="360" w:lineRule="auto"/>
              <w:ind w:left="0" w:leftChars="0" w:firstLine="212" w:firstLineChars="100"/>
              <w:jc w:val="both"/>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pacing w:val="6"/>
                <w:sz w:val="20"/>
                <w:szCs w:val="20"/>
                <w:highlight w:val="none"/>
              </w:rPr>
              <w:t>数量</w:t>
            </w:r>
          </w:p>
        </w:tc>
        <w:tc>
          <w:tcPr>
            <w:tcW w:w="4441" w:type="dxa"/>
          </w:tcPr>
          <w:p w14:paraId="15D1FD60">
            <w:pPr>
              <w:keepNext w:val="0"/>
              <w:keepLines w:val="0"/>
              <w:pageBreakBefore w:val="0"/>
              <w:kinsoku/>
              <w:wordWrap w:val="0"/>
              <w:overflowPunct/>
              <w:topLinePunct w:val="0"/>
              <w:autoSpaceDE/>
              <w:autoSpaceDN/>
              <w:bidi w:val="0"/>
              <w:spacing w:line="360" w:lineRule="auto"/>
              <w:ind w:left="0" w:leftChars="0" w:firstLine="872" w:firstLineChars="400"/>
              <w:jc w:val="both"/>
              <w:textAlignment w:val="auto"/>
              <w:rPr>
                <w:rFonts w:hint="eastAsia" w:asciiTheme="minorEastAsia" w:hAnsiTheme="minorEastAsia" w:eastAsiaTheme="minorEastAsia" w:cstheme="minorEastAsia"/>
                <w:sz w:val="20"/>
                <w:szCs w:val="20"/>
                <w:highlight w:val="none"/>
                <w:lang w:eastAsia="zh-CN"/>
              </w:rPr>
            </w:pPr>
            <w:r>
              <w:rPr>
                <w:rFonts w:hint="eastAsia" w:asciiTheme="minorEastAsia" w:hAnsiTheme="minorEastAsia" w:eastAsiaTheme="minorEastAsia" w:cstheme="minorEastAsia"/>
                <w:spacing w:val="9"/>
                <w:sz w:val="20"/>
                <w:szCs w:val="20"/>
                <w:highlight w:val="none"/>
                <w:lang w:eastAsia="zh-CN"/>
              </w:rPr>
              <w:t>简要技术需求或服务要求</w:t>
            </w:r>
          </w:p>
        </w:tc>
      </w:tr>
      <w:tr w14:paraId="5A604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557" w:type="dxa"/>
            <w:vAlign w:val="center"/>
          </w:tcPr>
          <w:p w14:paraId="4CD8CD8F">
            <w:pPr>
              <w:keepNext w:val="0"/>
              <w:keepLines w:val="0"/>
              <w:pageBreakBefore w:val="0"/>
              <w:kinsoku/>
              <w:wordWrap w:val="0"/>
              <w:overflowPunct/>
              <w:topLinePunct w:val="0"/>
              <w:autoSpaceDE/>
              <w:autoSpaceDN/>
              <w:bidi w:val="0"/>
              <w:spacing w:line="360" w:lineRule="auto"/>
              <w:ind w:left="0" w:leftChars="0" w:firstLine="210" w:firstLineChars="100"/>
              <w:jc w:val="left"/>
              <w:textAlignment w:val="auto"/>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bCs/>
                <w:highlight w:val="none"/>
                <w:lang w:eastAsia="zh-CN"/>
              </w:rPr>
              <w:t>中心办公楼一层消防水箱维修项目</w:t>
            </w:r>
          </w:p>
        </w:tc>
        <w:tc>
          <w:tcPr>
            <w:tcW w:w="1910" w:type="dxa"/>
            <w:vAlign w:val="center"/>
          </w:tcPr>
          <w:p w14:paraId="1E6BDE0B">
            <w:pPr>
              <w:keepNext w:val="0"/>
              <w:keepLines w:val="0"/>
              <w:pageBreakBefore w:val="0"/>
              <w:kinsoku/>
              <w:wordWrap w:val="0"/>
              <w:overflowPunct/>
              <w:topLinePunct w:val="0"/>
              <w:autoSpaceDE/>
              <w:autoSpaceDN/>
              <w:bidi w:val="0"/>
              <w:spacing w:line="360" w:lineRule="auto"/>
              <w:ind w:left="0" w:leftChars="0" w:firstLine="480" w:firstLineChars="200"/>
              <w:jc w:val="left"/>
              <w:textAlignment w:val="auto"/>
              <w:rPr>
                <w:rFonts w:hint="default" w:asciiTheme="minorEastAsia" w:hAnsiTheme="minorEastAsia" w:eastAsiaTheme="minorEastAsia" w:cstheme="minorEastAsia"/>
                <w:highlight w:val="none"/>
                <w:lang w:val="en-US"/>
              </w:rPr>
            </w:pPr>
            <w:r>
              <w:rPr>
                <w:rFonts w:hint="eastAsia" w:asciiTheme="minorEastAsia" w:hAnsiTheme="minorEastAsia" w:eastAsiaTheme="minorEastAsia" w:cstheme="minorEastAsia"/>
                <w:sz w:val="24"/>
                <w:highlight w:val="none"/>
                <w:lang w:val="en-US" w:eastAsia="zh-CN"/>
              </w:rPr>
              <w:t>21.6</w:t>
            </w:r>
          </w:p>
        </w:tc>
        <w:tc>
          <w:tcPr>
            <w:tcW w:w="788" w:type="dxa"/>
            <w:vAlign w:val="center"/>
          </w:tcPr>
          <w:p w14:paraId="1185D9B1">
            <w:pPr>
              <w:keepNext w:val="0"/>
              <w:keepLines w:val="0"/>
              <w:pageBreakBefore w:val="0"/>
              <w:kinsoku/>
              <w:wordWrap w:val="0"/>
              <w:overflowPunct/>
              <w:topLinePunct w:val="0"/>
              <w:autoSpaceDE/>
              <w:autoSpaceDN/>
              <w:bidi w:val="0"/>
              <w:spacing w:line="360" w:lineRule="auto"/>
              <w:ind w:left="0" w:leftChars="0" w:firstLine="210" w:firstLineChars="100"/>
              <w:jc w:val="left"/>
              <w:textAlignment w:val="auto"/>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1项</w:t>
            </w:r>
          </w:p>
        </w:tc>
        <w:tc>
          <w:tcPr>
            <w:tcW w:w="4441" w:type="dxa"/>
            <w:vAlign w:val="center"/>
          </w:tcPr>
          <w:p w14:paraId="0896B514">
            <w:pPr>
              <w:keepNext w:val="0"/>
              <w:keepLines w:val="0"/>
              <w:pageBreakBefore w:val="0"/>
              <w:kinsoku/>
              <w:wordWrap w:val="0"/>
              <w:overflowPunct/>
              <w:topLinePunct w:val="0"/>
              <w:autoSpaceDE/>
              <w:autoSpaceDN/>
              <w:bidi w:val="0"/>
              <w:spacing w:line="360" w:lineRule="auto"/>
              <w:ind w:left="0" w:leftChars="0" w:firstLine="420" w:firstLineChars="200"/>
              <w:jc w:val="left"/>
              <w:textAlignment w:val="auto"/>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val="en-US" w:eastAsia="zh-CN"/>
              </w:rPr>
              <w:t>按采购需求完成中心办公楼一层消防水箱维修项目，包含拆除、新做、辅材配件，垃圾清运、税费等完成本项目的全部施工内容。</w:t>
            </w:r>
          </w:p>
        </w:tc>
      </w:tr>
    </w:tbl>
    <w:p w14:paraId="38FE387E">
      <w:pPr>
        <w:pStyle w:val="7"/>
        <w:keepNext w:val="0"/>
        <w:keepLines w:val="0"/>
        <w:pageBreakBefore w:val="0"/>
        <w:kinsoku/>
        <w:wordWrap w:val="0"/>
        <w:overflowPunct/>
        <w:topLinePunct w:val="0"/>
        <w:autoSpaceDE/>
        <w:autoSpaceDN/>
        <w:bidi w:val="0"/>
        <w:spacing w:line="360" w:lineRule="auto"/>
        <w:ind w:left="0" w:leftChars="0" w:firstLine="480" w:firstLineChars="200"/>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eastAsia="zh-CN"/>
        </w:rPr>
        <w:t>6.合同履行期限：</w:t>
      </w:r>
      <w:r>
        <w:rPr>
          <w:rFonts w:hint="eastAsia" w:asciiTheme="minorEastAsia" w:hAnsiTheme="minorEastAsia" w:eastAsiaTheme="minorEastAsia" w:cstheme="minorEastAsia"/>
          <w:sz w:val="24"/>
          <w:szCs w:val="24"/>
          <w:highlight w:val="none"/>
          <w:lang w:val="en-US" w:eastAsia="zh-CN"/>
        </w:rPr>
        <w:t>自合同签订之日起30天。</w:t>
      </w:r>
    </w:p>
    <w:p w14:paraId="2742C22E">
      <w:pPr>
        <w:pStyle w:val="7"/>
        <w:keepNext w:val="0"/>
        <w:keepLines w:val="0"/>
        <w:pageBreakBefore w:val="0"/>
        <w:kinsoku/>
        <w:wordWrap w:val="0"/>
        <w:overflowPunct/>
        <w:topLinePunct w:val="0"/>
        <w:autoSpaceDE/>
        <w:autoSpaceDN/>
        <w:bidi w:val="0"/>
        <w:spacing w:line="360" w:lineRule="auto"/>
        <w:ind w:left="0" w:leftChars="0" w:firstLine="500" w:firstLineChars="200"/>
        <w:textAlignment w:val="auto"/>
        <w:rPr>
          <w:rFonts w:hint="eastAsia" w:asciiTheme="minorEastAsia" w:hAnsiTheme="minorEastAsia" w:eastAsiaTheme="minorEastAsia" w:cstheme="minorEastAsia"/>
          <w:spacing w:val="5"/>
          <w:sz w:val="24"/>
          <w:szCs w:val="24"/>
          <w:highlight w:val="none"/>
          <w:lang w:eastAsia="zh-CN"/>
        </w:rPr>
      </w:pPr>
      <w:r>
        <w:rPr>
          <w:rFonts w:hint="eastAsia" w:asciiTheme="minorEastAsia" w:hAnsiTheme="minorEastAsia" w:eastAsiaTheme="minorEastAsia" w:cstheme="minorEastAsia"/>
          <w:spacing w:val="5"/>
          <w:sz w:val="24"/>
          <w:szCs w:val="24"/>
          <w:highlight w:val="none"/>
          <w:lang w:eastAsia="zh-CN"/>
        </w:rPr>
        <w:t>7.本项目是否接受联合体：否。</w:t>
      </w:r>
    </w:p>
    <w:p w14:paraId="5D102DF1">
      <w:pPr>
        <w:keepNext w:val="0"/>
        <w:keepLines w:val="0"/>
        <w:pageBreakBefore w:val="0"/>
        <w:kinsoku/>
        <w:wordWrap w:val="0"/>
        <w:overflowPunct/>
        <w:topLinePunct w:val="0"/>
        <w:bidi w:val="0"/>
        <w:spacing w:line="360" w:lineRule="auto"/>
        <w:ind w:left="0" w:leftChars="0"/>
        <w:textAlignment w:val="auto"/>
        <w:rPr>
          <w:rFonts w:hint="eastAsia"/>
          <w:lang w:eastAsia="zh-CN"/>
        </w:rPr>
      </w:pPr>
    </w:p>
    <w:p w14:paraId="6EB1035C">
      <w:pPr>
        <w:keepNext w:val="0"/>
        <w:keepLines w:val="0"/>
        <w:pageBreakBefore w:val="0"/>
        <w:kinsoku/>
        <w:wordWrap w:val="0"/>
        <w:overflowPunct/>
        <w:topLinePunct w:val="0"/>
        <w:autoSpaceDE/>
        <w:autoSpaceDN/>
        <w:bidi w:val="0"/>
        <w:spacing w:line="360" w:lineRule="auto"/>
        <w:ind w:left="0" w:leftChars="0" w:firstLine="482" w:firstLineChars="200"/>
        <w:textAlignment w:val="auto"/>
        <w:outlineLvl w:val="1"/>
        <w:rPr>
          <w:rFonts w:hint="eastAsia" w:asciiTheme="minorEastAsia" w:hAnsiTheme="minorEastAsia" w:eastAsiaTheme="minorEastAsia" w:cstheme="minorEastAsia"/>
          <w:sz w:val="24"/>
          <w:szCs w:val="24"/>
          <w:highlight w:val="none"/>
          <w:lang w:eastAsia="zh-CN"/>
        </w:rPr>
      </w:pPr>
      <w:bookmarkStart w:id="5" w:name="_Toc21458"/>
      <w:bookmarkStart w:id="6" w:name="_Toc12568"/>
      <w:r>
        <w:rPr>
          <w:rFonts w:hint="eastAsia" w:asciiTheme="minorEastAsia" w:hAnsiTheme="minorEastAsia" w:eastAsiaTheme="minorEastAsia" w:cstheme="minorEastAsia"/>
          <w:b/>
          <w:bCs/>
          <w:sz w:val="24"/>
          <w:szCs w:val="24"/>
          <w:highlight w:val="none"/>
          <w:lang w:eastAsia="zh-CN"/>
        </w:rPr>
        <w:t>二、申请人的资格要求（须同时满足）</w:t>
      </w:r>
      <w:bookmarkEnd w:id="5"/>
      <w:bookmarkEnd w:id="6"/>
    </w:p>
    <w:p w14:paraId="70135976">
      <w:pPr>
        <w:pStyle w:val="7"/>
        <w:keepNext w:val="0"/>
        <w:keepLines w:val="0"/>
        <w:pageBreakBefore w:val="0"/>
        <w:kinsoku/>
        <w:wordWrap w:val="0"/>
        <w:overflowPunct/>
        <w:topLinePunct w:val="0"/>
        <w:autoSpaceDE/>
        <w:autoSpaceDN/>
        <w:bidi w:val="0"/>
        <w:spacing w:line="360" w:lineRule="auto"/>
        <w:ind w:left="0" w:leftChars="0"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1.满足《中华人民共和国政府采购法》第二十二条规定；</w:t>
      </w:r>
    </w:p>
    <w:p w14:paraId="509DBE6B">
      <w:pPr>
        <w:pStyle w:val="7"/>
        <w:keepNext w:val="0"/>
        <w:keepLines w:val="0"/>
        <w:pageBreakBefore w:val="0"/>
        <w:kinsoku/>
        <w:wordWrap w:val="0"/>
        <w:overflowPunct/>
        <w:topLinePunct w:val="0"/>
        <w:autoSpaceDE/>
        <w:autoSpaceDN/>
        <w:bidi w:val="0"/>
        <w:spacing w:line="360" w:lineRule="auto"/>
        <w:ind w:left="0" w:leftChars="0"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2.落实政府采购政策需满足的资格要求：</w:t>
      </w:r>
    </w:p>
    <w:p w14:paraId="24CB687A">
      <w:pPr>
        <w:pStyle w:val="7"/>
        <w:keepNext w:val="0"/>
        <w:keepLines w:val="0"/>
        <w:pageBreakBefore w:val="0"/>
        <w:kinsoku/>
        <w:wordWrap w:val="0"/>
        <w:overflowPunct/>
        <w:topLinePunct w:val="0"/>
        <w:autoSpaceDE/>
        <w:autoSpaceDN/>
        <w:bidi w:val="0"/>
        <w:spacing w:line="360" w:lineRule="auto"/>
        <w:ind w:left="0" w:leftChars="0" w:firstLine="484"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2.1中小企业政策：</w:t>
      </w:r>
      <w:r>
        <w:rPr>
          <w:rFonts w:hint="eastAsia" w:asciiTheme="minorEastAsia" w:hAnsiTheme="minorEastAsia" w:eastAsiaTheme="minorEastAsia" w:cstheme="minorEastAsia"/>
          <w:spacing w:val="2"/>
          <w:sz w:val="24"/>
          <w:szCs w:val="24"/>
          <w:highlight w:val="none"/>
          <w:lang w:eastAsia="zh-CN"/>
        </w:rPr>
        <w:t>本项目专门面向中小企业预留采购份额。</w:t>
      </w:r>
    </w:p>
    <w:p w14:paraId="6636CBC1">
      <w:pPr>
        <w:pStyle w:val="7"/>
        <w:keepNext w:val="0"/>
        <w:keepLines w:val="0"/>
        <w:pageBreakBefore w:val="0"/>
        <w:kinsoku/>
        <w:wordWrap w:val="0"/>
        <w:overflowPunct/>
        <w:topLinePunct w:val="0"/>
        <w:autoSpaceDE/>
        <w:autoSpaceDN/>
        <w:bidi w:val="0"/>
        <w:spacing w:line="360" w:lineRule="auto"/>
        <w:ind w:left="0" w:leftChars="0" w:firstLine="480" w:firstLineChars="200"/>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eastAsia="zh-CN"/>
        </w:rPr>
        <w:t>2.2其它落实政府采购政策的资格要求</w:t>
      </w:r>
      <w:r>
        <w:rPr>
          <w:rFonts w:hint="eastAsia" w:asciiTheme="minorEastAsia" w:hAnsiTheme="minorEastAsia" w:eastAsiaTheme="minorEastAsia" w:cstheme="minorEastAsia"/>
          <w:spacing w:val="-56"/>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无</w:t>
      </w:r>
    </w:p>
    <w:p w14:paraId="0EA4CC0A">
      <w:pPr>
        <w:pStyle w:val="7"/>
        <w:keepNext w:val="0"/>
        <w:keepLines w:val="0"/>
        <w:pageBreakBefore w:val="0"/>
        <w:kinsoku/>
        <w:wordWrap w:val="0"/>
        <w:overflowPunct/>
        <w:topLinePunct w:val="0"/>
        <w:autoSpaceDE/>
        <w:autoSpaceDN/>
        <w:bidi w:val="0"/>
        <w:spacing w:line="360" w:lineRule="auto"/>
        <w:ind w:left="0" w:leftChars="0"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3.本项目的特定资格要求：</w:t>
      </w:r>
    </w:p>
    <w:p w14:paraId="01158F9B">
      <w:pPr>
        <w:pStyle w:val="7"/>
        <w:keepNext w:val="0"/>
        <w:keepLines w:val="0"/>
        <w:pageBreakBefore w:val="0"/>
        <w:kinsoku/>
        <w:wordWrap w:val="0"/>
        <w:overflowPunct/>
        <w:topLinePunct w:val="0"/>
        <w:autoSpaceDE/>
        <w:autoSpaceDN/>
        <w:bidi w:val="0"/>
        <w:spacing w:line="360" w:lineRule="auto"/>
        <w:ind w:left="0" w:leftChars="0" w:firstLine="476"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3.1本项目是否属于政府购买服务：</w:t>
      </w:r>
      <w:r>
        <w:rPr>
          <w:rFonts w:hint="eastAsia" w:asciiTheme="minorEastAsia" w:hAnsiTheme="minorEastAsia" w:eastAsiaTheme="minorEastAsia" w:cstheme="minorEastAsia"/>
          <w:spacing w:val="29"/>
          <w:sz w:val="24"/>
          <w:szCs w:val="24"/>
          <w:highlight w:val="none"/>
          <w:lang w:eastAsia="zh-CN"/>
        </w:rPr>
        <w:t>否</w:t>
      </w:r>
    </w:p>
    <w:p w14:paraId="10CE7976">
      <w:pPr>
        <w:pStyle w:val="7"/>
        <w:keepNext w:val="0"/>
        <w:keepLines w:val="0"/>
        <w:pageBreakBefore w:val="0"/>
        <w:kinsoku/>
        <w:wordWrap w:val="0"/>
        <w:overflowPunct/>
        <w:topLinePunct w:val="0"/>
        <w:autoSpaceDE/>
        <w:autoSpaceDN/>
        <w:bidi w:val="0"/>
        <w:spacing w:line="360" w:lineRule="auto"/>
        <w:ind w:left="0" w:leftChars="0"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3.2其他特定资格要求：</w:t>
      </w:r>
    </w:p>
    <w:p w14:paraId="0FD41E25">
      <w:pPr>
        <w:pStyle w:val="7"/>
        <w:numPr>
          <w:ilvl w:val="0"/>
          <w:numId w:val="1"/>
        </w:numPr>
        <w:kinsoku/>
        <w:wordWrap w:val="0"/>
        <w:autoSpaceDE/>
        <w:autoSpaceDN/>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宋体" w:hAnsi="宋体" w:cs="宋体"/>
          <w:sz w:val="24"/>
          <w:lang w:eastAsia="zh-CN"/>
        </w:rPr>
        <w:t>供应商资格：须具有</w:t>
      </w:r>
      <w:r>
        <w:rPr>
          <w:rFonts w:hint="eastAsia" w:ascii="宋体" w:hAnsi="宋体" w:cs="宋体"/>
          <w:sz w:val="24"/>
          <w:lang w:val="en-US" w:eastAsia="zh-CN"/>
        </w:rPr>
        <w:t>消防设施工程专业</w:t>
      </w:r>
      <w:r>
        <w:rPr>
          <w:rFonts w:hint="eastAsia" w:ascii="宋体" w:hAnsi="宋体" w:cs="宋体"/>
          <w:sz w:val="24"/>
          <w:lang w:eastAsia="zh-CN"/>
        </w:rPr>
        <w:t>承包</w:t>
      </w:r>
      <w:r>
        <w:rPr>
          <w:rFonts w:hint="eastAsia" w:ascii="宋体" w:hAnsi="宋体" w:cs="宋体"/>
          <w:sz w:val="24"/>
          <w:lang w:val="en-US" w:eastAsia="zh-CN"/>
        </w:rPr>
        <w:t>二</w:t>
      </w:r>
      <w:r>
        <w:rPr>
          <w:rFonts w:hint="eastAsia" w:ascii="宋体" w:hAnsi="宋体" w:cs="宋体"/>
          <w:sz w:val="24"/>
          <w:lang w:eastAsia="zh-CN"/>
        </w:rPr>
        <w:t>级（含）以上资质，具有安全生产许可证（有效期内），并在人员、设备、资金等方面具有相应的施工能力</w:t>
      </w:r>
      <w:r>
        <w:rPr>
          <w:rFonts w:hint="eastAsia" w:asciiTheme="minorEastAsia" w:hAnsiTheme="minorEastAsia" w:eastAsiaTheme="minorEastAsia" w:cstheme="minorEastAsia"/>
          <w:sz w:val="24"/>
          <w:szCs w:val="24"/>
          <w:lang w:eastAsia="zh-CN"/>
        </w:rPr>
        <w:t>。</w:t>
      </w:r>
    </w:p>
    <w:p w14:paraId="57951B66">
      <w:pPr>
        <w:pStyle w:val="7"/>
        <w:numPr>
          <w:ilvl w:val="0"/>
          <w:numId w:val="1"/>
        </w:numPr>
        <w:kinsoku/>
        <w:wordWrap w:val="0"/>
        <w:autoSpaceDE/>
        <w:autoSpaceDN/>
        <w:spacing w:line="360" w:lineRule="auto"/>
        <w:ind w:firstLine="480" w:firstLineChars="200"/>
        <w:rPr>
          <w:rFonts w:ascii="宋体" w:hAnsi="宋体" w:cs="宋体"/>
          <w:sz w:val="24"/>
          <w:lang w:eastAsia="zh-CN"/>
        </w:rPr>
      </w:pPr>
      <w:r>
        <w:rPr>
          <w:rFonts w:hint="eastAsia" w:ascii="宋体" w:hAnsi="宋体" w:cs="宋体"/>
          <w:sz w:val="24"/>
          <w:lang w:eastAsia="zh-CN"/>
        </w:rPr>
        <w:t>供应商拟派项目经理资格：须具备有效的</w:t>
      </w:r>
      <w:r>
        <w:rPr>
          <w:rFonts w:hint="eastAsia" w:ascii="宋体" w:hAnsi="宋体" w:cs="宋体"/>
          <w:sz w:val="24"/>
          <w:lang w:val="en-US" w:eastAsia="zh-CN"/>
        </w:rPr>
        <w:t>机电</w:t>
      </w:r>
      <w:r>
        <w:rPr>
          <w:rFonts w:hint="eastAsia" w:ascii="宋体" w:hAnsi="宋体" w:cs="宋体"/>
          <w:sz w:val="24"/>
          <w:lang w:eastAsia="zh-CN"/>
        </w:rPr>
        <w:t>工程专业二级建造师注册证书和安全生产考核合格证书（B本），同时未担任其他在施建设工程项目的项目经理。</w:t>
      </w:r>
    </w:p>
    <w:p w14:paraId="17280F0E">
      <w:pPr>
        <w:pStyle w:val="7"/>
        <w:kinsoku/>
        <w:wordWrap w:val="0"/>
        <w:autoSpaceDE/>
        <w:autoSpaceDN/>
        <w:spacing w:line="360" w:lineRule="auto"/>
        <w:ind w:firstLine="480" w:firstLineChars="200"/>
        <w:rPr>
          <w:rFonts w:hint="default"/>
          <w:lang w:val="en-US" w:eastAsia="zh-CN"/>
        </w:rPr>
      </w:pPr>
      <w:r>
        <w:rPr>
          <w:rFonts w:hint="eastAsia" w:ascii="宋体" w:hAnsi="宋体" w:cs="宋体"/>
          <w:sz w:val="24"/>
          <w:lang w:eastAsia="zh-CN"/>
        </w:rPr>
        <w:t>注：外地来京建筑企业在办理进京备案时，应当一并办理注册建造师备案手续，已办理备案的外地来京建筑企业注册建造师方可在本市行政区域内开展执业活动。</w:t>
      </w:r>
    </w:p>
    <w:p w14:paraId="77070C95">
      <w:pPr>
        <w:keepNext w:val="0"/>
        <w:keepLines w:val="0"/>
        <w:pageBreakBefore w:val="0"/>
        <w:kinsoku/>
        <w:wordWrap w:val="0"/>
        <w:overflowPunct/>
        <w:topLinePunct w:val="0"/>
        <w:autoSpaceDE/>
        <w:autoSpaceDN/>
        <w:bidi w:val="0"/>
        <w:spacing w:line="360" w:lineRule="auto"/>
        <w:ind w:left="0" w:leftChars="0" w:firstLine="478" w:firstLineChars="200"/>
        <w:textAlignment w:val="auto"/>
        <w:outlineLvl w:val="1"/>
        <w:rPr>
          <w:rFonts w:hint="eastAsia" w:asciiTheme="minorEastAsia" w:hAnsiTheme="minorEastAsia" w:eastAsiaTheme="minorEastAsia" w:cstheme="minorEastAsia"/>
          <w:sz w:val="24"/>
          <w:szCs w:val="24"/>
          <w:highlight w:val="none"/>
          <w:lang w:eastAsia="zh-CN"/>
        </w:rPr>
      </w:pPr>
      <w:bookmarkStart w:id="7" w:name="_Toc29921"/>
      <w:bookmarkStart w:id="8" w:name="_Toc19274"/>
      <w:r>
        <w:rPr>
          <w:rFonts w:hint="eastAsia" w:asciiTheme="minorEastAsia" w:hAnsiTheme="minorEastAsia" w:eastAsiaTheme="minorEastAsia" w:cstheme="minorEastAsia"/>
          <w:b/>
          <w:bCs/>
          <w:spacing w:val="-1"/>
          <w:sz w:val="24"/>
          <w:szCs w:val="24"/>
          <w:highlight w:val="none"/>
          <w:lang w:eastAsia="zh-CN"/>
        </w:rPr>
        <w:t>三、获取采购文件</w:t>
      </w:r>
      <w:bookmarkEnd w:id="7"/>
      <w:bookmarkEnd w:id="8"/>
    </w:p>
    <w:p w14:paraId="2244E4E6">
      <w:pPr>
        <w:pStyle w:val="7"/>
        <w:keepNext w:val="0"/>
        <w:keepLines w:val="0"/>
        <w:pageBreakBefore w:val="0"/>
        <w:kinsoku/>
        <w:wordWrap w:val="0"/>
        <w:overflowPunct/>
        <w:topLinePunct w:val="0"/>
        <w:autoSpaceDE/>
        <w:autoSpaceDN/>
        <w:bidi w:val="0"/>
        <w:spacing w:line="360" w:lineRule="auto"/>
        <w:ind w:left="0" w:leftChars="0" w:firstLine="438"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8"/>
          <w:w w:val="98"/>
          <w:sz w:val="24"/>
          <w:szCs w:val="24"/>
          <w:highlight w:val="none"/>
          <w:lang w:eastAsia="zh-CN"/>
        </w:rPr>
        <w:t>1.时间：</w:t>
      </w:r>
      <w:r>
        <w:rPr>
          <w:rFonts w:hint="eastAsia" w:asciiTheme="minorEastAsia" w:hAnsiTheme="minorEastAsia" w:eastAsiaTheme="minorEastAsia" w:cstheme="minorEastAsia"/>
          <w:spacing w:val="-8"/>
          <w:w w:val="98"/>
          <w:sz w:val="24"/>
          <w:szCs w:val="24"/>
          <w:highlight w:val="none"/>
          <w:u w:val="single"/>
          <w:lang w:eastAsia="zh-CN"/>
        </w:rPr>
        <w:t>2025</w:t>
      </w:r>
      <w:r>
        <w:rPr>
          <w:rFonts w:hint="eastAsia" w:asciiTheme="minorEastAsia" w:hAnsiTheme="minorEastAsia" w:eastAsiaTheme="minorEastAsia" w:cstheme="minorEastAsia"/>
          <w:spacing w:val="-8"/>
          <w:w w:val="98"/>
          <w:sz w:val="24"/>
          <w:szCs w:val="24"/>
          <w:highlight w:val="none"/>
          <w:lang w:eastAsia="zh-CN"/>
        </w:rPr>
        <w:t>年</w:t>
      </w:r>
      <w:r>
        <w:rPr>
          <w:rFonts w:hint="eastAsia" w:asciiTheme="minorEastAsia" w:hAnsiTheme="minorEastAsia" w:eastAsiaTheme="minorEastAsia" w:cstheme="minorEastAsia"/>
          <w:spacing w:val="-7"/>
          <w:w w:val="98"/>
          <w:sz w:val="24"/>
          <w:szCs w:val="24"/>
          <w:highlight w:val="none"/>
          <w:u w:val="single"/>
          <w:lang w:val="en-US" w:eastAsia="zh-CN"/>
        </w:rPr>
        <w:t>11</w:t>
      </w:r>
      <w:r>
        <w:rPr>
          <w:rFonts w:hint="eastAsia" w:asciiTheme="minorEastAsia" w:hAnsiTheme="minorEastAsia" w:eastAsiaTheme="minorEastAsia" w:cstheme="minorEastAsia"/>
          <w:spacing w:val="-7"/>
          <w:w w:val="98"/>
          <w:sz w:val="24"/>
          <w:szCs w:val="24"/>
          <w:highlight w:val="none"/>
          <w:lang w:eastAsia="zh-CN"/>
        </w:rPr>
        <w:t>月</w:t>
      </w:r>
      <w:r>
        <w:rPr>
          <w:rFonts w:hint="eastAsia" w:asciiTheme="minorEastAsia" w:hAnsiTheme="minorEastAsia" w:eastAsiaTheme="minorEastAsia" w:cstheme="minorEastAsia"/>
          <w:spacing w:val="-7"/>
          <w:w w:val="98"/>
          <w:sz w:val="24"/>
          <w:szCs w:val="24"/>
          <w:highlight w:val="none"/>
          <w:u w:val="single"/>
          <w:lang w:val="en-US" w:eastAsia="zh-CN"/>
        </w:rPr>
        <w:t>18</w:t>
      </w:r>
      <w:r>
        <w:rPr>
          <w:rFonts w:hint="eastAsia" w:asciiTheme="minorEastAsia" w:hAnsiTheme="minorEastAsia" w:eastAsiaTheme="minorEastAsia" w:cstheme="minorEastAsia"/>
          <w:spacing w:val="-7"/>
          <w:w w:val="98"/>
          <w:sz w:val="24"/>
          <w:szCs w:val="24"/>
          <w:highlight w:val="none"/>
          <w:lang w:eastAsia="zh-CN"/>
        </w:rPr>
        <w:t>日至</w:t>
      </w:r>
      <w:r>
        <w:rPr>
          <w:rFonts w:hint="eastAsia" w:asciiTheme="minorEastAsia" w:hAnsiTheme="minorEastAsia" w:eastAsiaTheme="minorEastAsia" w:cstheme="minorEastAsia"/>
          <w:spacing w:val="-8"/>
          <w:w w:val="98"/>
          <w:sz w:val="24"/>
          <w:szCs w:val="24"/>
          <w:highlight w:val="none"/>
          <w:u w:val="single"/>
          <w:lang w:eastAsia="zh-CN"/>
        </w:rPr>
        <w:t>2025</w:t>
      </w:r>
      <w:r>
        <w:rPr>
          <w:rFonts w:hint="eastAsia" w:asciiTheme="minorEastAsia" w:hAnsiTheme="minorEastAsia" w:eastAsiaTheme="minorEastAsia" w:cstheme="minorEastAsia"/>
          <w:spacing w:val="-8"/>
          <w:w w:val="98"/>
          <w:sz w:val="24"/>
          <w:szCs w:val="24"/>
          <w:highlight w:val="none"/>
          <w:lang w:eastAsia="zh-CN"/>
        </w:rPr>
        <w:t>年</w:t>
      </w:r>
      <w:r>
        <w:rPr>
          <w:rFonts w:hint="eastAsia" w:asciiTheme="minorEastAsia" w:hAnsiTheme="minorEastAsia" w:eastAsiaTheme="minorEastAsia" w:cstheme="minorEastAsia"/>
          <w:spacing w:val="-7"/>
          <w:w w:val="98"/>
          <w:sz w:val="24"/>
          <w:szCs w:val="24"/>
          <w:highlight w:val="none"/>
          <w:u w:val="single"/>
          <w:lang w:val="en-US" w:eastAsia="zh-CN"/>
        </w:rPr>
        <w:t>11</w:t>
      </w:r>
      <w:r>
        <w:rPr>
          <w:rFonts w:hint="eastAsia" w:asciiTheme="minorEastAsia" w:hAnsiTheme="minorEastAsia" w:eastAsiaTheme="minorEastAsia" w:cstheme="minorEastAsia"/>
          <w:spacing w:val="-7"/>
          <w:w w:val="98"/>
          <w:sz w:val="24"/>
          <w:szCs w:val="24"/>
          <w:highlight w:val="none"/>
          <w:lang w:eastAsia="zh-CN"/>
        </w:rPr>
        <w:t>月</w:t>
      </w:r>
      <w:r>
        <w:rPr>
          <w:rFonts w:hint="eastAsia" w:asciiTheme="minorEastAsia" w:hAnsiTheme="minorEastAsia" w:eastAsiaTheme="minorEastAsia" w:cstheme="minorEastAsia"/>
          <w:spacing w:val="-7"/>
          <w:w w:val="98"/>
          <w:sz w:val="24"/>
          <w:szCs w:val="24"/>
          <w:highlight w:val="none"/>
          <w:u w:val="single"/>
          <w:lang w:val="en-US" w:eastAsia="zh-CN"/>
        </w:rPr>
        <w:t>24</w:t>
      </w:r>
      <w:r>
        <w:rPr>
          <w:rFonts w:hint="eastAsia" w:asciiTheme="minorEastAsia" w:hAnsiTheme="minorEastAsia" w:eastAsiaTheme="minorEastAsia" w:cstheme="minorEastAsia"/>
          <w:spacing w:val="-7"/>
          <w:w w:val="98"/>
          <w:sz w:val="24"/>
          <w:szCs w:val="24"/>
          <w:highlight w:val="none"/>
          <w:lang w:eastAsia="zh-CN"/>
        </w:rPr>
        <w:t>日，每天上午</w:t>
      </w:r>
      <w:r>
        <w:rPr>
          <w:rFonts w:ascii="宋体" w:hAnsi="宋体"/>
          <w:sz w:val="24"/>
          <w:highlight w:val="none"/>
          <w:lang w:eastAsia="zh-CN" w:bidi="ar"/>
        </w:rPr>
        <w:t>09</w:t>
      </w:r>
      <w:r>
        <w:rPr>
          <w:rFonts w:hint="eastAsia" w:ascii="宋体" w:hAnsi="宋体"/>
          <w:sz w:val="24"/>
          <w:highlight w:val="none"/>
          <w:lang w:eastAsia="zh-CN" w:bidi="ar"/>
        </w:rPr>
        <w:t>：0</w:t>
      </w:r>
      <w:r>
        <w:rPr>
          <w:rFonts w:ascii="宋体" w:hAnsi="宋体"/>
          <w:sz w:val="24"/>
          <w:highlight w:val="none"/>
          <w:lang w:eastAsia="zh-CN" w:bidi="ar"/>
        </w:rPr>
        <w:t>0至12</w:t>
      </w:r>
      <w:r>
        <w:rPr>
          <w:rFonts w:hint="eastAsia" w:ascii="宋体" w:hAnsi="宋体"/>
          <w:sz w:val="24"/>
          <w:highlight w:val="none"/>
          <w:lang w:eastAsia="zh-CN" w:bidi="ar"/>
        </w:rPr>
        <w:t>：0</w:t>
      </w:r>
      <w:r>
        <w:rPr>
          <w:rFonts w:ascii="宋体" w:hAnsi="宋体"/>
          <w:sz w:val="24"/>
          <w:highlight w:val="none"/>
          <w:lang w:eastAsia="zh-CN" w:bidi="ar"/>
        </w:rPr>
        <w:t>0，下午1</w:t>
      </w:r>
      <w:r>
        <w:rPr>
          <w:rFonts w:hint="eastAsia" w:ascii="宋体" w:hAnsi="宋体" w:eastAsia="宋体"/>
          <w:sz w:val="24"/>
          <w:highlight w:val="none"/>
          <w:lang w:eastAsia="zh-CN" w:bidi="ar"/>
        </w:rPr>
        <w:t>4</w:t>
      </w:r>
      <w:r>
        <w:rPr>
          <w:rFonts w:hint="eastAsia" w:ascii="宋体" w:hAnsi="宋体"/>
          <w:sz w:val="24"/>
          <w:highlight w:val="none"/>
          <w:lang w:eastAsia="zh-CN" w:bidi="ar"/>
        </w:rPr>
        <w:t>：0</w:t>
      </w:r>
      <w:r>
        <w:rPr>
          <w:rFonts w:ascii="宋体" w:hAnsi="宋体"/>
          <w:sz w:val="24"/>
          <w:highlight w:val="none"/>
          <w:lang w:eastAsia="zh-CN" w:bidi="ar"/>
        </w:rPr>
        <w:t>0至17</w:t>
      </w:r>
      <w:r>
        <w:rPr>
          <w:rFonts w:hint="eastAsia" w:ascii="宋体" w:hAnsi="宋体"/>
          <w:sz w:val="24"/>
          <w:highlight w:val="none"/>
          <w:lang w:eastAsia="zh-CN" w:bidi="ar"/>
        </w:rPr>
        <w:t>：0</w:t>
      </w:r>
      <w:r>
        <w:rPr>
          <w:rFonts w:ascii="宋体" w:hAnsi="宋体"/>
          <w:sz w:val="24"/>
          <w:highlight w:val="none"/>
          <w:lang w:eastAsia="zh-CN" w:bidi="ar"/>
        </w:rPr>
        <w:t>0</w:t>
      </w:r>
      <w:r>
        <w:rPr>
          <w:rFonts w:hint="eastAsia" w:asciiTheme="minorEastAsia" w:hAnsiTheme="minorEastAsia" w:eastAsiaTheme="minorEastAsia" w:cstheme="minorEastAsia"/>
          <w:spacing w:val="-7"/>
          <w:sz w:val="24"/>
          <w:szCs w:val="24"/>
          <w:highlight w:val="none"/>
          <w:lang w:eastAsia="zh-CN"/>
        </w:rPr>
        <w:t>（北京时间，法定节假日除外）。</w:t>
      </w:r>
    </w:p>
    <w:p w14:paraId="42BC15B5">
      <w:pPr>
        <w:pStyle w:val="7"/>
        <w:keepNext w:val="0"/>
        <w:keepLines w:val="0"/>
        <w:pageBreakBefore w:val="0"/>
        <w:kinsoku/>
        <w:wordWrap w:val="0"/>
        <w:overflowPunct/>
        <w:topLinePunct w:val="0"/>
        <w:autoSpaceDE/>
        <w:autoSpaceDN/>
        <w:bidi w:val="0"/>
        <w:spacing w:line="360" w:lineRule="auto"/>
        <w:ind w:left="0" w:leftChars="0"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2.地点：</w:t>
      </w:r>
      <w:r>
        <w:rPr>
          <w:rFonts w:hint="eastAsia" w:ascii="宋体" w:hAnsi="宋体" w:cs="宋体"/>
          <w:sz w:val="24"/>
          <w:lang w:bidi="ar"/>
        </w:rPr>
        <w:t>北京市政府采购电子交易平台</w:t>
      </w:r>
    </w:p>
    <w:p w14:paraId="68754916">
      <w:pPr>
        <w:pStyle w:val="7"/>
        <w:keepNext w:val="0"/>
        <w:keepLines w:val="0"/>
        <w:pageBreakBefore w:val="0"/>
        <w:kinsoku/>
        <w:wordWrap w:val="0"/>
        <w:overflowPunct/>
        <w:topLinePunct w:val="0"/>
        <w:autoSpaceDE/>
        <w:autoSpaceDN/>
        <w:bidi w:val="0"/>
        <w:spacing w:line="360" w:lineRule="auto"/>
        <w:ind w:left="0" w:leftChars="0" w:firstLine="484"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3.方式：</w:t>
      </w:r>
      <w:r>
        <w:rPr>
          <w:rFonts w:ascii="宋体" w:hAnsi="宋体" w:cs="宋体"/>
          <w:sz w:val="24"/>
        </w:rPr>
        <w:t>供应商使用 CA 数字证书或电子营业执照登录北京市政府采购电子交易平台</w:t>
      </w:r>
      <w:r>
        <w:rPr>
          <w:rFonts w:hint="eastAsia" w:ascii="宋体" w:hAnsi="宋体" w:cs="宋体"/>
          <w:sz w:val="24"/>
          <w:lang w:bidi="ar"/>
        </w:rPr>
        <w:t>（http://zbcg-bjzc.zhongcy.com/bjczj-portal-site/index.html#/home）获取电子版采购文件</w:t>
      </w:r>
      <w:r>
        <w:rPr>
          <w:rFonts w:hint="eastAsia" w:asciiTheme="minorEastAsia" w:hAnsiTheme="minorEastAsia" w:eastAsiaTheme="minorEastAsia" w:cstheme="minorEastAsia"/>
          <w:spacing w:val="-3"/>
          <w:sz w:val="24"/>
          <w:szCs w:val="24"/>
          <w:highlight w:val="none"/>
        </w:rPr>
        <w:t>。</w:t>
      </w:r>
    </w:p>
    <w:p w14:paraId="2782B949">
      <w:pPr>
        <w:pStyle w:val="7"/>
        <w:keepNext w:val="0"/>
        <w:keepLines w:val="0"/>
        <w:pageBreakBefore w:val="0"/>
        <w:kinsoku/>
        <w:wordWrap w:val="0"/>
        <w:overflowPunct/>
        <w:topLinePunct w:val="0"/>
        <w:autoSpaceDE/>
        <w:autoSpaceDN/>
        <w:bidi w:val="0"/>
        <w:spacing w:line="360" w:lineRule="auto"/>
        <w:ind w:left="0" w:leftChars="0" w:firstLine="472" w:firstLineChars="200"/>
        <w:textAlignment w:val="auto"/>
        <w:rPr>
          <w:rFonts w:hint="eastAsia" w:asciiTheme="minorEastAsia" w:hAnsiTheme="minorEastAsia" w:eastAsiaTheme="minorEastAsia" w:cstheme="minorEastAsia"/>
          <w:spacing w:val="-2"/>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4.售价：</w:t>
      </w:r>
      <w:r>
        <w:rPr>
          <w:rFonts w:hint="eastAsia" w:asciiTheme="minorEastAsia" w:hAnsiTheme="minorEastAsia" w:eastAsiaTheme="minorEastAsia" w:cstheme="minorEastAsia"/>
          <w:spacing w:val="-2"/>
          <w:sz w:val="24"/>
          <w:szCs w:val="24"/>
          <w:highlight w:val="none"/>
          <w:lang w:val="en-US" w:eastAsia="zh-CN"/>
        </w:rPr>
        <w:t>0</w:t>
      </w:r>
      <w:r>
        <w:rPr>
          <w:rFonts w:hint="eastAsia" w:asciiTheme="minorEastAsia" w:hAnsiTheme="minorEastAsia" w:eastAsiaTheme="minorEastAsia" w:cstheme="minorEastAsia"/>
          <w:spacing w:val="-2"/>
          <w:sz w:val="24"/>
          <w:szCs w:val="24"/>
          <w:highlight w:val="none"/>
          <w:lang w:eastAsia="zh-CN"/>
        </w:rPr>
        <w:t>元。</w:t>
      </w:r>
    </w:p>
    <w:p w14:paraId="2BF03CF3">
      <w:pPr>
        <w:pStyle w:val="7"/>
        <w:keepNext w:val="0"/>
        <w:keepLines w:val="0"/>
        <w:pageBreakBefore w:val="0"/>
        <w:kinsoku/>
        <w:wordWrap w:val="0"/>
        <w:overflowPunct/>
        <w:topLinePunct w:val="0"/>
        <w:autoSpaceDE/>
        <w:autoSpaceDN/>
        <w:bidi w:val="0"/>
        <w:spacing w:line="360" w:lineRule="auto"/>
        <w:ind w:left="0" w:leftChars="0"/>
        <w:textAlignment w:val="auto"/>
        <w:rPr>
          <w:rFonts w:hint="eastAsia" w:asciiTheme="minorEastAsia" w:hAnsiTheme="minorEastAsia" w:eastAsiaTheme="minorEastAsia" w:cstheme="minorEastAsia"/>
          <w:highlight w:val="none"/>
          <w:lang w:eastAsia="zh-CN"/>
        </w:rPr>
      </w:pPr>
    </w:p>
    <w:p w14:paraId="5EC507F4">
      <w:pPr>
        <w:keepNext w:val="0"/>
        <w:keepLines w:val="0"/>
        <w:pageBreakBefore w:val="0"/>
        <w:kinsoku/>
        <w:wordWrap w:val="0"/>
        <w:overflowPunct/>
        <w:topLinePunct w:val="0"/>
        <w:autoSpaceDE/>
        <w:autoSpaceDN/>
        <w:bidi w:val="0"/>
        <w:spacing w:line="360" w:lineRule="auto"/>
        <w:ind w:left="0" w:leftChars="0" w:firstLine="470" w:firstLineChars="200"/>
        <w:textAlignment w:val="auto"/>
        <w:outlineLvl w:val="1"/>
        <w:rPr>
          <w:rFonts w:hint="eastAsia" w:asciiTheme="minorEastAsia" w:hAnsiTheme="minorEastAsia" w:eastAsiaTheme="minorEastAsia" w:cstheme="minorEastAsia"/>
          <w:sz w:val="24"/>
          <w:szCs w:val="24"/>
          <w:highlight w:val="none"/>
          <w:lang w:eastAsia="zh-CN"/>
        </w:rPr>
      </w:pPr>
      <w:bookmarkStart w:id="9" w:name="_Toc14852"/>
      <w:bookmarkStart w:id="10" w:name="_Toc20851"/>
      <w:r>
        <w:rPr>
          <w:rFonts w:hint="eastAsia" w:asciiTheme="minorEastAsia" w:hAnsiTheme="minorEastAsia" w:eastAsiaTheme="minorEastAsia" w:cstheme="minorEastAsia"/>
          <w:b/>
          <w:bCs/>
          <w:spacing w:val="-3"/>
          <w:sz w:val="24"/>
          <w:szCs w:val="24"/>
          <w:highlight w:val="none"/>
          <w:lang w:eastAsia="zh-CN"/>
        </w:rPr>
        <w:t>四、响应文件提交</w:t>
      </w:r>
      <w:bookmarkEnd w:id="9"/>
      <w:bookmarkEnd w:id="10"/>
    </w:p>
    <w:p w14:paraId="5336E7BE">
      <w:pPr>
        <w:pStyle w:val="7"/>
        <w:keepNext w:val="0"/>
        <w:keepLines w:val="0"/>
        <w:pageBreakBefore w:val="0"/>
        <w:kinsoku/>
        <w:wordWrap w:val="0"/>
        <w:overflowPunct/>
        <w:topLinePunct w:val="0"/>
        <w:autoSpaceDE/>
        <w:autoSpaceDN/>
        <w:bidi w:val="0"/>
        <w:spacing w:line="360" w:lineRule="auto"/>
        <w:ind w:left="0" w:leftChars="0" w:firstLine="438"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8"/>
          <w:w w:val="98"/>
          <w:sz w:val="24"/>
          <w:szCs w:val="24"/>
          <w:highlight w:val="none"/>
          <w:lang w:eastAsia="zh-CN"/>
        </w:rPr>
        <w:t>截止时间：</w:t>
      </w:r>
      <w:r>
        <w:rPr>
          <w:rFonts w:hint="eastAsia" w:asciiTheme="minorEastAsia" w:hAnsiTheme="minorEastAsia" w:eastAsiaTheme="minorEastAsia" w:cstheme="minorEastAsia"/>
          <w:spacing w:val="-8"/>
          <w:w w:val="98"/>
          <w:sz w:val="24"/>
          <w:szCs w:val="24"/>
          <w:highlight w:val="none"/>
          <w:u w:val="single"/>
          <w:lang w:eastAsia="zh-CN"/>
        </w:rPr>
        <w:t>2025</w:t>
      </w:r>
      <w:r>
        <w:rPr>
          <w:rFonts w:hint="eastAsia" w:asciiTheme="minorEastAsia" w:hAnsiTheme="minorEastAsia" w:eastAsiaTheme="minorEastAsia" w:cstheme="minorEastAsia"/>
          <w:spacing w:val="-8"/>
          <w:w w:val="98"/>
          <w:sz w:val="24"/>
          <w:szCs w:val="24"/>
          <w:highlight w:val="none"/>
          <w:lang w:eastAsia="zh-CN"/>
        </w:rPr>
        <w:t>年</w:t>
      </w:r>
      <w:r>
        <w:rPr>
          <w:rFonts w:hint="eastAsia" w:asciiTheme="minorEastAsia" w:hAnsiTheme="minorEastAsia" w:eastAsiaTheme="minorEastAsia" w:cstheme="minorEastAsia"/>
          <w:spacing w:val="-7"/>
          <w:w w:val="98"/>
          <w:sz w:val="24"/>
          <w:szCs w:val="24"/>
          <w:highlight w:val="none"/>
          <w:u w:val="single"/>
          <w:lang w:val="en-US" w:eastAsia="zh-CN"/>
        </w:rPr>
        <w:t>11</w:t>
      </w:r>
      <w:r>
        <w:rPr>
          <w:rFonts w:hint="eastAsia" w:asciiTheme="minorEastAsia" w:hAnsiTheme="minorEastAsia" w:eastAsiaTheme="minorEastAsia" w:cstheme="minorEastAsia"/>
          <w:spacing w:val="-7"/>
          <w:w w:val="98"/>
          <w:sz w:val="24"/>
          <w:szCs w:val="24"/>
          <w:highlight w:val="none"/>
          <w:lang w:eastAsia="zh-CN"/>
        </w:rPr>
        <w:t>月</w:t>
      </w:r>
      <w:r>
        <w:rPr>
          <w:rFonts w:hint="eastAsia" w:asciiTheme="minorEastAsia" w:hAnsiTheme="minorEastAsia" w:eastAsiaTheme="minorEastAsia" w:cstheme="minorEastAsia"/>
          <w:spacing w:val="-7"/>
          <w:w w:val="98"/>
          <w:sz w:val="24"/>
          <w:szCs w:val="24"/>
          <w:highlight w:val="none"/>
          <w:u w:val="single"/>
          <w:lang w:val="en-US" w:eastAsia="zh-CN"/>
        </w:rPr>
        <w:t>28</w:t>
      </w:r>
      <w:r>
        <w:rPr>
          <w:rFonts w:hint="eastAsia" w:asciiTheme="minorEastAsia" w:hAnsiTheme="minorEastAsia" w:eastAsiaTheme="minorEastAsia" w:cstheme="minorEastAsia"/>
          <w:spacing w:val="-7"/>
          <w:w w:val="98"/>
          <w:sz w:val="24"/>
          <w:szCs w:val="24"/>
          <w:highlight w:val="none"/>
          <w:lang w:eastAsia="zh-CN"/>
        </w:rPr>
        <w:t>日</w:t>
      </w:r>
      <w:r>
        <w:rPr>
          <w:rFonts w:hint="eastAsia" w:asciiTheme="minorEastAsia" w:hAnsiTheme="minorEastAsia" w:eastAsiaTheme="minorEastAsia" w:cstheme="minorEastAsia"/>
          <w:spacing w:val="-8"/>
          <w:w w:val="98"/>
          <w:sz w:val="24"/>
          <w:szCs w:val="24"/>
          <w:highlight w:val="none"/>
          <w:u w:val="single"/>
          <w:lang w:val="en-US" w:eastAsia="zh-CN"/>
        </w:rPr>
        <w:t>9</w:t>
      </w:r>
      <w:r>
        <w:rPr>
          <w:rFonts w:hint="eastAsia" w:asciiTheme="minorEastAsia" w:hAnsiTheme="minorEastAsia" w:eastAsiaTheme="minorEastAsia" w:cstheme="minorEastAsia"/>
          <w:spacing w:val="-8"/>
          <w:w w:val="98"/>
          <w:sz w:val="24"/>
          <w:szCs w:val="24"/>
          <w:highlight w:val="none"/>
          <w:lang w:eastAsia="zh-CN"/>
        </w:rPr>
        <w:t>点</w:t>
      </w:r>
      <w:r>
        <w:rPr>
          <w:rFonts w:hint="eastAsia" w:asciiTheme="minorEastAsia" w:hAnsiTheme="minorEastAsia" w:eastAsiaTheme="minorEastAsia" w:cstheme="minorEastAsia"/>
          <w:spacing w:val="-8"/>
          <w:w w:val="98"/>
          <w:sz w:val="24"/>
          <w:szCs w:val="24"/>
          <w:highlight w:val="none"/>
          <w:u w:val="single"/>
          <w:lang w:eastAsia="zh-CN"/>
        </w:rPr>
        <w:t>30</w:t>
      </w:r>
      <w:r>
        <w:rPr>
          <w:rFonts w:hint="eastAsia" w:asciiTheme="minorEastAsia" w:hAnsiTheme="minorEastAsia" w:eastAsiaTheme="minorEastAsia" w:cstheme="minorEastAsia"/>
          <w:spacing w:val="-8"/>
          <w:w w:val="98"/>
          <w:sz w:val="24"/>
          <w:szCs w:val="24"/>
          <w:highlight w:val="none"/>
          <w:lang w:eastAsia="zh-CN"/>
        </w:rPr>
        <w:t>分（北京时间）。</w:t>
      </w:r>
    </w:p>
    <w:p w14:paraId="3B0343DE">
      <w:pPr>
        <w:pStyle w:val="7"/>
        <w:keepNext w:val="0"/>
        <w:keepLines w:val="0"/>
        <w:pageBreakBefore w:val="0"/>
        <w:kinsoku/>
        <w:wordWrap w:val="0"/>
        <w:overflowPunct/>
        <w:topLinePunct w:val="0"/>
        <w:autoSpaceDE/>
        <w:autoSpaceDN/>
        <w:bidi w:val="0"/>
        <w:spacing w:line="360" w:lineRule="auto"/>
        <w:ind w:left="0" w:leftChars="0" w:firstLine="472"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地点：</w:t>
      </w:r>
      <w:r>
        <w:rPr>
          <w:rFonts w:hint="eastAsia" w:ascii="宋体" w:hAnsi="宋体"/>
          <w:sz w:val="24"/>
          <w:highlight w:val="none"/>
          <w:lang w:eastAsia="zh-CN" w:bidi="ar"/>
        </w:rPr>
        <w:t>北京市丰台区日月天地</w:t>
      </w:r>
      <w:r>
        <w:rPr>
          <w:rFonts w:hint="eastAsia" w:ascii="宋体" w:hAnsi="宋体" w:eastAsia="宋体"/>
          <w:sz w:val="24"/>
          <w:highlight w:val="none"/>
          <w:lang w:eastAsia="zh-CN" w:bidi="ar"/>
        </w:rPr>
        <w:t>大厦</w:t>
      </w:r>
      <w:r>
        <w:rPr>
          <w:rFonts w:hint="eastAsia" w:ascii="宋体" w:hAnsi="宋体"/>
          <w:sz w:val="24"/>
          <w:highlight w:val="none"/>
          <w:lang w:eastAsia="zh-CN" w:bidi="ar"/>
        </w:rPr>
        <w:t>B座9</w:t>
      </w:r>
      <w:r>
        <w:rPr>
          <w:rFonts w:ascii="宋体" w:hAnsi="宋体"/>
          <w:sz w:val="24"/>
          <w:highlight w:val="none"/>
          <w:lang w:eastAsia="zh-CN" w:bidi="ar"/>
        </w:rPr>
        <w:t>07</w:t>
      </w:r>
      <w:r>
        <w:rPr>
          <w:rFonts w:hint="eastAsia" w:asciiTheme="minorEastAsia" w:hAnsiTheme="minorEastAsia" w:eastAsiaTheme="minorEastAsia" w:cstheme="minorEastAsia"/>
          <w:spacing w:val="-2"/>
          <w:sz w:val="24"/>
          <w:szCs w:val="24"/>
          <w:highlight w:val="none"/>
          <w:lang w:eastAsia="zh-CN"/>
        </w:rPr>
        <w:t>。</w:t>
      </w:r>
    </w:p>
    <w:p w14:paraId="721ACE84">
      <w:pPr>
        <w:pStyle w:val="7"/>
        <w:keepNext w:val="0"/>
        <w:keepLines w:val="0"/>
        <w:pageBreakBefore w:val="0"/>
        <w:kinsoku/>
        <w:wordWrap w:val="0"/>
        <w:overflowPunct/>
        <w:topLinePunct w:val="0"/>
        <w:autoSpaceDE/>
        <w:autoSpaceDN/>
        <w:bidi w:val="0"/>
        <w:spacing w:line="360" w:lineRule="auto"/>
        <w:ind w:left="0" w:leftChars="0"/>
        <w:textAlignment w:val="auto"/>
        <w:rPr>
          <w:rFonts w:hint="eastAsia" w:asciiTheme="minorEastAsia" w:hAnsiTheme="minorEastAsia" w:eastAsiaTheme="minorEastAsia" w:cstheme="minorEastAsia"/>
          <w:highlight w:val="none"/>
          <w:lang w:eastAsia="zh-CN"/>
        </w:rPr>
      </w:pPr>
    </w:p>
    <w:p w14:paraId="7F77E701">
      <w:pPr>
        <w:keepNext w:val="0"/>
        <w:keepLines w:val="0"/>
        <w:pageBreakBefore w:val="0"/>
        <w:kinsoku/>
        <w:wordWrap w:val="0"/>
        <w:overflowPunct/>
        <w:topLinePunct w:val="0"/>
        <w:autoSpaceDE/>
        <w:autoSpaceDN/>
        <w:bidi w:val="0"/>
        <w:spacing w:line="360" w:lineRule="auto"/>
        <w:ind w:left="0" w:leftChars="0" w:firstLine="474" w:firstLineChars="200"/>
        <w:textAlignment w:val="auto"/>
        <w:outlineLvl w:val="1"/>
        <w:rPr>
          <w:rFonts w:hint="eastAsia" w:asciiTheme="minorEastAsia" w:hAnsiTheme="minorEastAsia" w:eastAsiaTheme="minorEastAsia" w:cstheme="minorEastAsia"/>
          <w:sz w:val="24"/>
          <w:szCs w:val="24"/>
          <w:highlight w:val="none"/>
          <w:lang w:eastAsia="zh-CN"/>
        </w:rPr>
      </w:pPr>
      <w:bookmarkStart w:id="11" w:name="_Toc7789"/>
      <w:bookmarkStart w:id="12" w:name="_Toc32210"/>
      <w:r>
        <w:rPr>
          <w:rFonts w:hint="eastAsia" w:asciiTheme="minorEastAsia" w:hAnsiTheme="minorEastAsia" w:eastAsiaTheme="minorEastAsia" w:cstheme="minorEastAsia"/>
          <w:b/>
          <w:bCs/>
          <w:spacing w:val="-2"/>
          <w:sz w:val="24"/>
          <w:szCs w:val="24"/>
          <w:highlight w:val="none"/>
          <w:lang w:eastAsia="zh-CN"/>
        </w:rPr>
        <w:t>五、开启</w:t>
      </w:r>
      <w:bookmarkEnd w:id="11"/>
      <w:bookmarkEnd w:id="12"/>
    </w:p>
    <w:p w14:paraId="4C0249D6">
      <w:pPr>
        <w:pStyle w:val="7"/>
        <w:keepNext w:val="0"/>
        <w:keepLines w:val="0"/>
        <w:pageBreakBefore w:val="0"/>
        <w:kinsoku/>
        <w:wordWrap w:val="0"/>
        <w:overflowPunct/>
        <w:topLinePunct w:val="0"/>
        <w:autoSpaceDE/>
        <w:autoSpaceDN/>
        <w:bidi w:val="0"/>
        <w:spacing w:line="360" w:lineRule="auto"/>
        <w:ind w:left="0" w:leftChars="0" w:firstLine="434"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9"/>
          <w:w w:val="98"/>
          <w:sz w:val="24"/>
          <w:szCs w:val="24"/>
          <w:highlight w:val="none"/>
          <w:lang w:eastAsia="zh-CN"/>
        </w:rPr>
        <w:t>时间：</w:t>
      </w:r>
      <w:r>
        <w:rPr>
          <w:rFonts w:hint="eastAsia" w:asciiTheme="minorEastAsia" w:hAnsiTheme="minorEastAsia" w:eastAsiaTheme="minorEastAsia" w:cstheme="minorEastAsia"/>
          <w:spacing w:val="-8"/>
          <w:w w:val="98"/>
          <w:sz w:val="24"/>
          <w:szCs w:val="24"/>
          <w:highlight w:val="none"/>
          <w:u w:val="single"/>
          <w:lang w:eastAsia="zh-CN"/>
        </w:rPr>
        <w:t>2025</w:t>
      </w:r>
      <w:r>
        <w:rPr>
          <w:rFonts w:hint="eastAsia" w:asciiTheme="minorEastAsia" w:hAnsiTheme="minorEastAsia" w:eastAsiaTheme="minorEastAsia" w:cstheme="minorEastAsia"/>
          <w:spacing w:val="-8"/>
          <w:w w:val="98"/>
          <w:sz w:val="24"/>
          <w:szCs w:val="24"/>
          <w:highlight w:val="none"/>
          <w:lang w:eastAsia="zh-CN"/>
        </w:rPr>
        <w:t>年</w:t>
      </w:r>
      <w:r>
        <w:rPr>
          <w:rFonts w:hint="eastAsia" w:asciiTheme="minorEastAsia" w:hAnsiTheme="minorEastAsia" w:eastAsiaTheme="minorEastAsia" w:cstheme="minorEastAsia"/>
          <w:spacing w:val="-7"/>
          <w:w w:val="98"/>
          <w:sz w:val="24"/>
          <w:szCs w:val="24"/>
          <w:highlight w:val="none"/>
          <w:u w:val="single"/>
          <w:lang w:val="en-US" w:eastAsia="zh-CN"/>
        </w:rPr>
        <w:t>11</w:t>
      </w:r>
      <w:r>
        <w:rPr>
          <w:rFonts w:hint="eastAsia" w:asciiTheme="minorEastAsia" w:hAnsiTheme="minorEastAsia" w:eastAsiaTheme="minorEastAsia" w:cstheme="minorEastAsia"/>
          <w:spacing w:val="-7"/>
          <w:w w:val="98"/>
          <w:sz w:val="24"/>
          <w:szCs w:val="24"/>
          <w:highlight w:val="none"/>
          <w:lang w:eastAsia="zh-CN"/>
        </w:rPr>
        <w:t>月</w:t>
      </w:r>
      <w:r>
        <w:rPr>
          <w:rFonts w:hint="eastAsia" w:asciiTheme="minorEastAsia" w:hAnsiTheme="minorEastAsia" w:eastAsiaTheme="minorEastAsia" w:cstheme="minorEastAsia"/>
          <w:spacing w:val="-7"/>
          <w:w w:val="98"/>
          <w:sz w:val="24"/>
          <w:szCs w:val="24"/>
          <w:highlight w:val="none"/>
          <w:u w:val="single"/>
          <w:lang w:val="en-US" w:eastAsia="zh-CN"/>
        </w:rPr>
        <w:t>28</w:t>
      </w:r>
      <w:r>
        <w:rPr>
          <w:rFonts w:hint="eastAsia" w:asciiTheme="minorEastAsia" w:hAnsiTheme="minorEastAsia" w:eastAsiaTheme="minorEastAsia" w:cstheme="minorEastAsia"/>
          <w:spacing w:val="-7"/>
          <w:w w:val="98"/>
          <w:sz w:val="24"/>
          <w:szCs w:val="24"/>
          <w:highlight w:val="none"/>
          <w:lang w:eastAsia="zh-CN"/>
        </w:rPr>
        <w:t>日</w:t>
      </w:r>
      <w:r>
        <w:rPr>
          <w:rFonts w:hint="eastAsia" w:asciiTheme="minorEastAsia" w:hAnsiTheme="minorEastAsia" w:eastAsiaTheme="minorEastAsia" w:cstheme="minorEastAsia"/>
          <w:spacing w:val="-9"/>
          <w:w w:val="98"/>
          <w:sz w:val="24"/>
          <w:szCs w:val="24"/>
          <w:highlight w:val="none"/>
          <w:lang w:eastAsia="zh-CN"/>
        </w:rPr>
        <w:t>_</w:t>
      </w:r>
      <w:r>
        <w:rPr>
          <w:rFonts w:hint="eastAsia" w:asciiTheme="minorEastAsia" w:hAnsiTheme="minorEastAsia" w:eastAsiaTheme="minorEastAsia" w:cstheme="minorEastAsia"/>
          <w:spacing w:val="-9"/>
          <w:w w:val="98"/>
          <w:sz w:val="24"/>
          <w:szCs w:val="24"/>
          <w:highlight w:val="none"/>
          <w:u w:val="single"/>
          <w:lang w:val="en-US" w:eastAsia="zh-CN"/>
        </w:rPr>
        <w:t>9</w:t>
      </w:r>
      <w:r>
        <w:rPr>
          <w:rFonts w:hint="eastAsia" w:asciiTheme="minorEastAsia" w:hAnsiTheme="minorEastAsia" w:eastAsiaTheme="minorEastAsia" w:cstheme="minorEastAsia"/>
          <w:spacing w:val="-9"/>
          <w:w w:val="98"/>
          <w:sz w:val="24"/>
          <w:szCs w:val="24"/>
          <w:highlight w:val="none"/>
          <w:lang w:eastAsia="zh-CN"/>
        </w:rPr>
        <w:t>点_</w:t>
      </w:r>
      <w:r>
        <w:rPr>
          <w:rFonts w:hint="eastAsia" w:asciiTheme="minorEastAsia" w:hAnsiTheme="minorEastAsia" w:eastAsiaTheme="minorEastAsia" w:cstheme="minorEastAsia"/>
          <w:spacing w:val="-9"/>
          <w:w w:val="98"/>
          <w:sz w:val="24"/>
          <w:szCs w:val="24"/>
          <w:highlight w:val="none"/>
          <w:u w:val="single"/>
          <w:lang w:val="en-US" w:eastAsia="zh-CN"/>
        </w:rPr>
        <w:t>30</w:t>
      </w:r>
      <w:r>
        <w:rPr>
          <w:rFonts w:hint="eastAsia" w:asciiTheme="minorEastAsia" w:hAnsiTheme="minorEastAsia" w:eastAsiaTheme="minorEastAsia" w:cstheme="minorEastAsia"/>
          <w:spacing w:val="-9"/>
          <w:w w:val="98"/>
          <w:sz w:val="24"/>
          <w:szCs w:val="24"/>
          <w:highlight w:val="none"/>
          <w:lang w:eastAsia="zh-CN"/>
        </w:rPr>
        <w:t>分（北京</w:t>
      </w:r>
      <w:r>
        <w:rPr>
          <w:rFonts w:hint="eastAsia" w:asciiTheme="minorEastAsia" w:hAnsiTheme="minorEastAsia" w:eastAsiaTheme="minorEastAsia" w:cstheme="minorEastAsia"/>
          <w:spacing w:val="-10"/>
          <w:w w:val="98"/>
          <w:sz w:val="24"/>
          <w:szCs w:val="24"/>
          <w:highlight w:val="none"/>
          <w:lang w:eastAsia="zh-CN"/>
        </w:rPr>
        <w:t>时间）。</w:t>
      </w:r>
    </w:p>
    <w:p w14:paraId="0BB3DCD4">
      <w:pPr>
        <w:pStyle w:val="7"/>
        <w:keepNext w:val="0"/>
        <w:keepLines w:val="0"/>
        <w:pageBreakBefore w:val="0"/>
        <w:kinsoku/>
        <w:wordWrap w:val="0"/>
        <w:overflowPunct/>
        <w:topLinePunct w:val="0"/>
        <w:autoSpaceDE/>
        <w:autoSpaceDN/>
        <w:bidi w:val="0"/>
        <w:spacing w:line="360" w:lineRule="auto"/>
        <w:ind w:left="0" w:leftChars="0" w:firstLine="472"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地点：</w:t>
      </w:r>
      <w:r>
        <w:rPr>
          <w:rFonts w:hint="eastAsia" w:ascii="宋体" w:hAnsi="宋体"/>
          <w:sz w:val="24"/>
          <w:highlight w:val="none"/>
          <w:lang w:eastAsia="zh-CN" w:bidi="ar"/>
        </w:rPr>
        <w:t>北京市丰台区日月天地</w:t>
      </w:r>
      <w:r>
        <w:rPr>
          <w:rFonts w:hint="eastAsia" w:ascii="宋体" w:hAnsi="宋体" w:eastAsia="宋体"/>
          <w:sz w:val="24"/>
          <w:highlight w:val="none"/>
          <w:lang w:eastAsia="zh-CN" w:bidi="ar"/>
        </w:rPr>
        <w:t>大厦</w:t>
      </w:r>
      <w:r>
        <w:rPr>
          <w:rFonts w:hint="eastAsia" w:ascii="宋体" w:hAnsi="宋体"/>
          <w:sz w:val="24"/>
          <w:highlight w:val="none"/>
          <w:lang w:eastAsia="zh-CN" w:bidi="ar"/>
        </w:rPr>
        <w:t>B座9</w:t>
      </w:r>
      <w:r>
        <w:rPr>
          <w:rFonts w:ascii="宋体" w:hAnsi="宋体"/>
          <w:sz w:val="24"/>
          <w:highlight w:val="none"/>
          <w:lang w:eastAsia="zh-CN" w:bidi="ar"/>
        </w:rPr>
        <w:t>07</w:t>
      </w:r>
      <w:r>
        <w:rPr>
          <w:rFonts w:hint="eastAsia" w:asciiTheme="minorEastAsia" w:hAnsiTheme="minorEastAsia" w:eastAsiaTheme="minorEastAsia" w:cstheme="minorEastAsia"/>
          <w:spacing w:val="-2"/>
          <w:sz w:val="24"/>
          <w:szCs w:val="24"/>
          <w:highlight w:val="none"/>
          <w:lang w:eastAsia="zh-CN"/>
        </w:rPr>
        <w:t>。</w:t>
      </w:r>
    </w:p>
    <w:p w14:paraId="1FC329E6">
      <w:pPr>
        <w:pStyle w:val="7"/>
        <w:keepNext w:val="0"/>
        <w:keepLines w:val="0"/>
        <w:pageBreakBefore w:val="0"/>
        <w:kinsoku/>
        <w:wordWrap w:val="0"/>
        <w:overflowPunct/>
        <w:topLinePunct w:val="0"/>
        <w:autoSpaceDE/>
        <w:autoSpaceDN/>
        <w:bidi w:val="0"/>
        <w:spacing w:line="360" w:lineRule="auto"/>
        <w:ind w:left="0" w:leftChars="0"/>
        <w:textAlignment w:val="auto"/>
        <w:rPr>
          <w:rFonts w:hint="eastAsia" w:asciiTheme="minorEastAsia" w:hAnsiTheme="minorEastAsia" w:eastAsiaTheme="minorEastAsia" w:cstheme="minorEastAsia"/>
          <w:highlight w:val="none"/>
          <w:lang w:eastAsia="zh-CN"/>
        </w:rPr>
      </w:pPr>
    </w:p>
    <w:p w14:paraId="061BA539">
      <w:pPr>
        <w:keepNext w:val="0"/>
        <w:keepLines w:val="0"/>
        <w:pageBreakBefore w:val="0"/>
        <w:kinsoku/>
        <w:wordWrap w:val="0"/>
        <w:overflowPunct/>
        <w:topLinePunct w:val="0"/>
        <w:autoSpaceDE/>
        <w:autoSpaceDN/>
        <w:bidi w:val="0"/>
        <w:spacing w:line="360" w:lineRule="auto"/>
        <w:ind w:left="0" w:leftChars="0" w:firstLine="478" w:firstLineChars="200"/>
        <w:textAlignment w:val="auto"/>
        <w:outlineLvl w:val="1"/>
        <w:rPr>
          <w:rFonts w:hint="eastAsia" w:asciiTheme="minorEastAsia" w:hAnsiTheme="minorEastAsia" w:eastAsiaTheme="minorEastAsia" w:cstheme="minorEastAsia"/>
          <w:sz w:val="24"/>
          <w:szCs w:val="24"/>
          <w:highlight w:val="none"/>
          <w:lang w:eastAsia="zh-CN"/>
        </w:rPr>
      </w:pPr>
      <w:bookmarkStart w:id="13" w:name="_Toc27301"/>
      <w:bookmarkStart w:id="14" w:name="_Toc27038"/>
      <w:r>
        <w:rPr>
          <w:rFonts w:hint="eastAsia" w:asciiTheme="minorEastAsia" w:hAnsiTheme="minorEastAsia" w:eastAsiaTheme="minorEastAsia" w:cstheme="minorEastAsia"/>
          <w:b/>
          <w:bCs/>
          <w:spacing w:val="-1"/>
          <w:sz w:val="24"/>
          <w:szCs w:val="24"/>
          <w:highlight w:val="none"/>
          <w:lang w:eastAsia="zh-CN"/>
        </w:rPr>
        <w:t>六、公告期限</w:t>
      </w:r>
      <w:bookmarkEnd w:id="13"/>
      <w:bookmarkEnd w:id="14"/>
    </w:p>
    <w:p w14:paraId="6DC56712">
      <w:pPr>
        <w:pStyle w:val="7"/>
        <w:keepNext w:val="0"/>
        <w:keepLines w:val="0"/>
        <w:pageBreakBefore w:val="0"/>
        <w:kinsoku/>
        <w:wordWrap w:val="0"/>
        <w:overflowPunct/>
        <w:topLinePunct w:val="0"/>
        <w:autoSpaceDE/>
        <w:autoSpaceDN/>
        <w:bidi w:val="0"/>
        <w:spacing w:line="360" w:lineRule="auto"/>
        <w:ind w:left="0" w:leftChars="0" w:firstLine="468"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3"/>
          <w:sz w:val="24"/>
          <w:szCs w:val="24"/>
          <w:highlight w:val="none"/>
          <w:lang w:eastAsia="zh-CN"/>
        </w:rPr>
        <w:t>自本公告发布之日起3个工作日。</w:t>
      </w:r>
    </w:p>
    <w:p w14:paraId="32935EF5">
      <w:pPr>
        <w:pStyle w:val="7"/>
        <w:keepNext w:val="0"/>
        <w:keepLines w:val="0"/>
        <w:pageBreakBefore w:val="0"/>
        <w:kinsoku/>
        <w:wordWrap w:val="0"/>
        <w:overflowPunct/>
        <w:topLinePunct w:val="0"/>
        <w:autoSpaceDE/>
        <w:autoSpaceDN/>
        <w:bidi w:val="0"/>
        <w:spacing w:line="360" w:lineRule="auto"/>
        <w:ind w:left="0" w:leftChars="0"/>
        <w:textAlignment w:val="auto"/>
        <w:rPr>
          <w:rFonts w:hint="eastAsia" w:asciiTheme="minorEastAsia" w:hAnsiTheme="minorEastAsia" w:eastAsiaTheme="minorEastAsia" w:cstheme="minorEastAsia"/>
          <w:highlight w:val="none"/>
          <w:lang w:eastAsia="zh-CN"/>
        </w:rPr>
      </w:pPr>
    </w:p>
    <w:p w14:paraId="52850510">
      <w:pPr>
        <w:keepNext w:val="0"/>
        <w:keepLines w:val="0"/>
        <w:pageBreakBefore w:val="0"/>
        <w:kinsoku/>
        <w:wordWrap w:val="0"/>
        <w:overflowPunct/>
        <w:topLinePunct w:val="0"/>
        <w:autoSpaceDE/>
        <w:autoSpaceDN/>
        <w:bidi w:val="0"/>
        <w:spacing w:line="360" w:lineRule="auto"/>
        <w:ind w:left="0" w:leftChars="0" w:firstLine="482" w:firstLineChars="200"/>
        <w:textAlignment w:val="auto"/>
        <w:outlineLvl w:val="1"/>
        <w:rPr>
          <w:rFonts w:hint="eastAsia" w:asciiTheme="minorEastAsia" w:hAnsiTheme="minorEastAsia" w:eastAsiaTheme="minorEastAsia" w:cstheme="minorEastAsia"/>
          <w:sz w:val="24"/>
          <w:szCs w:val="24"/>
          <w:highlight w:val="none"/>
          <w:lang w:eastAsia="zh-CN"/>
        </w:rPr>
      </w:pPr>
      <w:bookmarkStart w:id="15" w:name="_Toc8992"/>
      <w:bookmarkStart w:id="16" w:name="_Toc746"/>
      <w:r>
        <w:rPr>
          <w:rFonts w:hint="eastAsia" w:asciiTheme="minorEastAsia" w:hAnsiTheme="minorEastAsia" w:eastAsiaTheme="minorEastAsia" w:cstheme="minorEastAsia"/>
          <w:b/>
          <w:bCs/>
          <w:sz w:val="24"/>
          <w:szCs w:val="24"/>
          <w:highlight w:val="none"/>
          <w:lang w:eastAsia="zh-CN"/>
        </w:rPr>
        <w:t>七、其他补充事宜</w:t>
      </w:r>
      <w:bookmarkEnd w:id="15"/>
      <w:bookmarkEnd w:id="16"/>
    </w:p>
    <w:p w14:paraId="24249014">
      <w:pPr>
        <w:pStyle w:val="7"/>
        <w:keepNext w:val="0"/>
        <w:keepLines w:val="0"/>
        <w:pageBreakBefore w:val="0"/>
        <w:widowControl/>
        <w:kinsoku/>
        <w:wordWrap w:val="0"/>
        <w:overflowPunct/>
        <w:topLinePunct w:val="0"/>
        <w:autoSpaceDE/>
        <w:autoSpaceDN/>
        <w:bidi w:val="0"/>
        <w:adjustRightInd w:val="0"/>
        <w:snapToGrid w:val="0"/>
        <w:spacing w:line="360" w:lineRule="auto"/>
        <w:ind w:left="0" w:leftChars="0" w:firstLine="46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5"/>
          <w:sz w:val="24"/>
          <w:szCs w:val="24"/>
          <w:highlight w:val="none"/>
          <w:lang w:eastAsia="zh-CN"/>
        </w:rPr>
        <w:t>1.本项目需要落实的政府采购政</w:t>
      </w:r>
      <w:r>
        <w:rPr>
          <w:rFonts w:hint="eastAsia" w:asciiTheme="minorEastAsia" w:hAnsiTheme="minorEastAsia" w:eastAsiaTheme="minorEastAsia" w:cstheme="minorEastAsia"/>
          <w:spacing w:val="-6"/>
          <w:sz w:val="24"/>
          <w:szCs w:val="24"/>
          <w:highlight w:val="none"/>
          <w:lang w:eastAsia="zh-CN"/>
        </w:rPr>
        <w:t>策：</w:t>
      </w:r>
    </w:p>
    <w:p w14:paraId="1574E9F9">
      <w:pPr>
        <w:keepNext w:val="0"/>
        <w:keepLines w:val="0"/>
        <w:pageBreakBefore w:val="0"/>
        <w:widowControl/>
        <w:kinsoku/>
        <w:wordWrap w:val="0"/>
        <w:overflowPunct/>
        <w:topLinePunct w:val="0"/>
        <w:bidi w:val="0"/>
        <w:adjustRightInd w:val="0"/>
        <w:snapToGrid w:val="0"/>
        <w:spacing w:line="360" w:lineRule="auto"/>
        <w:ind w:left="0" w:leftChars="0" w:firstLine="480" w:firstLineChars="200"/>
        <w:textAlignment w:val="auto"/>
        <w:rPr>
          <w:rFonts w:ascii="宋体" w:hAnsi="宋体"/>
          <w:sz w:val="24"/>
          <w:highlight w:val="none"/>
          <w:lang w:eastAsia="zh-CN"/>
        </w:rPr>
      </w:pPr>
      <w:r>
        <w:rPr>
          <w:rFonts w:hint="eastAsia" w:ascii="宋体" w:hAnsi="宋体"/>
          <w:sz w:val="24"/>
          <w:highlight w:val="none"/>
          <w:lang w:eastAsia="zh-CN"/>
        </w:rPr>
        <w:t>（</w:t>
      </w:r>
      <w:r>
        <w:rPr>
          <w:rFonts w:ascii="宋体" w:hAnsi="宋体"/>
          <w:sz w:val="24"/>
          <w:highlight w:val="none"/>
          <w:lang w:eastAsia="zh-CN"/>
        </w:rPr>
        <w:t>1</w:t>
      </w:r>
      <w:r>
        <w:rPr>
          <w:rFonts w:hint="eastAsia" w:ascii="宋体" w:hAnsi="宋体"/>
          <w:sz w:val="24"/>
          <w:highlight w:val="none"/>
          <w:lang w:eastAsia="zh-CN"/>
        </w:rPr>
        <w:t>）执行关于印发《政府采购促进中小企业发展管理办法》（财库[2020]46号；</w:t>
      </w:r>
    </w:p>
    <w:p w14:paraId="1D349EC6">
      <w:pPr>
        <w:keepNext w:val="0"/>
        <w:keepLines w:val="0"/>
        <w:pageBreakBefore w:val="0"/>
        <w:widowControl/>
        <w:kinsoku/>
        <w:wordWrap w:val="0"/>
        <w:overflowPunct/>
        <w:topLinePunct w:val="0"/>
        <w:bidi w:val="0"/>
        <w:adjustRightInd w:val="0"/>
        <w:snapToGrid w:val="0"/>
        <w:spacing w:line="360" w:lineRule="auto"/>
        <w:ind w:left="0" w:leftChars="0" w:firstLine="480" w:firstLineChars="200"/>
        <w:textAlignment w:val="auto"/>
        <w:rPr>
          <w:rFonts w:ascii="宋体" w:hAnsi="宋体"/>
          <w:sz w:val="24"/>
          <w:highlight w:val="none"/>
          <w:lang w:eastAsia="zh-CN"/>
        </w:rPr>
      </w:pPr>
      <w:r>
        <w:rPr>
          <w:rFonts w:hint="eastAsia" w:ascii="宋体" w:hAnsi="宋体"/>
          <w:sz w:val="24"/>
          <w:highlight w:val="none"/>
          <w:lang w:eastAsia="zh-CN"/>
        </w:rPr>
        <w:t>（</w:t>
      </w:r>
      <w:r>
        <w:rPr>
          <w:rFonts w:ascii="宋体" w:hAnsi="宋体"/>
          <w:sz w:val="24"/>
          <w:highlight w:val="none"/>
          <w:lang w:eastAsia="zh-CN"/>
        </w:rPr>
        <w:t>2</w:t>
      </w:r>
      <w:r>
        <w:rPr>
          <w:rFonts w:hint="eastAsia" w:ascii="宋体" w:hAnsi="宋体"/>
          <w:sz w:val="24"/>
          <w:highlight w:val="none"/>
          <w:lang w:eastAsia="zh-CN"/>
        </w:rPr>
        <w:t>）执行《财政部、司法部关于政府采购支持监狱企业发展有关问题的通知》（财库[2014]68号）；</w:t>
      </w:r>
    </w:p>
    <w:p w14:paraId="0557462E">
      <w:pPr>
        <w:keepNext w:val="0"/>
        <w:keepLines w:val="0"/>
        <w:pageBreakBefore w:val="0"/>
        <w:widowControl/>
        <w:kinsoku/>
        <w:wordWrap w:val="0"/>
        <w:overflowPunct/>
        <w:topLinePunct w:val="0"/>
        <w:bidi w:val="0"/>
        <w:adjustRightInd w:val="0"/>
        <w:snapToGrid w:val="0"/>
        <w:spacing w:line="360" w:lineRule="auto"/>
        <w:ind w:left="0" w:leftChars="0" w:firstLine="480" w:firstLineChars="200"/>
        <w:textAlignment w:val="auto"/>
        <w:rPr>
          <w:rFonts w:ascii="宋体" w:hAnsi="宋体"/>
          <w:sz w:val="24"/>
          <w:highlight w:val="none"/>
          <w:lang w:eastAsia="zh-CN"/>
        </w:rPr>
      </w:pPr>
      <w:r>
        <w:rPr>
          <w:rFonts w:hint="eastAsia" w:ascii="宋体" w:hAnsi="宋体"/>
          <w:sz w:val="24"/>
          <w:highlight w:val="none"/>
          <w:lang w:eastAsia="zh-CN"/>
        </w:rPr>
        <w:t>（</w:t>
      </w:r>
      <w:r>
        <w:rPr>
          <w:rFonts w:ascii="宋体" w:hAnsi="宋体"/>
          <w:sz w:val="24"/>
          <w:highlight w:val="none"/>
          <w:lang w:eastAsia="zh-CN"/>
        </w:rPr>
        <w:t>3</w:t>
      </w:r>
      <w:r>
        <w:rPr>
          <w:rFonts w:hint="eastAsia" w:ascii="宋体" w:hAnsi="宋体"/>
          <w:sz w:val="24"/>
          <w:highlight w:val="none"/>
          <w:lang w:eastAsia="zh-CN"/>
        </w:rPr>
        <w:t>）执行《关于促进残疾人就业政府采购政策的通知》（财库〔2017〕141号）；</w:t>
      </w:r>
    </w:p>
    <w:p w14:paraId="68F57CEB">
      <w:pPr>
        <w:keepNext w:val="0"/>
        <w:keepLines w:val="0"/>
        <w:pageBreakBefore w:val="0"/>
        <w:widowControl/>
        <w:kinsoku/>
        <w:wordWrap w:val="0"/>
        <w:overflowPunct/>
        <w:topLinePunct w:val="0"/>
        <w:bidi w:val="0"/>
        <w:adjustRightInd w:val="0"/>
        <w:snapToGrid w:val="0"/>
        <w:spacing w:line="360" w:lineRule="auto"/>
        <w:ind w:left="0" w:leftChars="0" w:firstLine="480" w:firstLineChars="200"/>
        <w:textAlignment w:val="auto"/>
        <w:rPr>
          <w:rFonts w:ascii="宋体" w:hAnsi="宋体"/>
          <w:sz w:val="24"/>
          <w:highlight w:val="none"/>
          <w:lang w:eastAsia="zh-CN"/>
        </w:rPr>
      </w:pPr>
      <w:r>
        <w:rPr>
          <w:rFonts w:hint="eastAsia" w:ascii="宋体" w:hAnsi="宋体"/>
          <w:sz w:val="24"/>
          <w:highlight w:val="none"/>
          <w:lang w:eastAsia="zh-CN"/>
        </w:rPr>
        <w:t>（</w:t>
      </w:r>
      <w:r>
        <w:rPr>
          <w:rFonts w:ascii="宋体" w:hAnsi="宋体"/>
          <w:sz w:val="24"/>
          <w:highlight w:val="none"/>
          <w:lang w:eastAsia="zh-CN"/>
        </w:rPr>
        <w:t>4</w:t>
      </w:r>
      <w:r>
        <w:rPr>
          <w:rFonts w:hint="eastAsia" w:ascii="宋体" w:hAnsi="宋体"/>
          <w:sz w:val="24"/>
          <w:highlight w:val="none"/>
          <w:lang w:eastAsia="zh-CN"/>
        </w:rPr>
        <w:t>）执行《财政部关于在政府采购活动中查询及使用信用记录有关问题的通知》（财库[2016]125号）。</w:t>
      </w:r>
    </w:p>
    <w:p w14:paraId="51E6EA15">
      <w:pPr>
        <w:keepNext w:val="0"/>
        <w:keepLines w:val="0"/>
        <w:pageBreakBefore w:val="0"/>
        <w:widowControl/>
        <w:kinsoku/>
        <w:wordWrap w:val="0"/>
        <w:overflowPunct/>
        <w:topLinePunct w:val="0"/>
        <w:bidi w:val="0"/>
        <w:adjustRightInd w:val="0"/>
        <w:snapToGrid w:val="0"/>
        <w:spacing w:line="360" w:lineRule="auto"/>
        <w:ind w:left="0" w:leftChars="0" w:firstLine="480" w:firstLineChars="200"/>
        <w:textAlignment w:val="auto"/>
        <w:rPr>
          <w:rFonts w:hint="eastAsia" w:ascii="宋体" w:hAnsi="宋体"/>
          <w:sz w:val="24"/>
          <w:highlight w:val="none"/>
          <w:lang w:eastAsia="zh-CN"/>
        </w:rPr>
      </w:pPr>
      <w:r>
        <w:rPr>
          <w:rFonts w:hint="eastAsia" w:ascii="宋体" w:hAnsi="宋体"/>
          <w:sz w:val="24"/>
          <w:highlight w:val="none"/>
          <w:lang w:eastAsia="zh-CN"/>
        </w:rPr>
        <w:t>（</w:t>
      </w:r>
      <w:r>
        <w:rPr>
          <w:rFonts w:ascii="宋体" w:hAnsi="宋体"/>
          <w:sz w:val="24"/>
          <w:highlight w:val="none"/>
          <w:lang w:eastAsia="zh-CN"/>
        </w:rPr>
        <w:t>5</w:t>
      </w:r>
      <w:r>
        <w:rPr>
          <w:rFonts w:hint="eastAsia" w:ascii="宋体" w:hAnsi="宋体"/>
          <w:sz w:val="24"/>
          <w:highlight w:val="none"/>
          <w:lang w:eastAsia="zh-CN"/>
        </w:rPr>
        <w:t>）执行《财政部关于开展政府采购信用担保试点工作方案》（财库[2011]124号）。</w:t>
      </w:r>
    </w:p>
    <w:p w14:paraId="737FB8EE">
      <w:pPr>
        <w:keepNext w:val="0"/>
        <w:keepLines w:val="0"/>
        <w:pageBreakBefore w:val="0"/>
        <w:kinsoku/>
        <w:wordWrap w:val="0"/>
        <w:overflowPunct/>
        <w:topLinePunct w:val="0"/>
        <w:autoSpaceDE w:val="0"/>
        <w:autoSpaceDN w:val="0"/>
        <w:bidi w:val="0"/>
        <w:adjustRightInd w:val="0"/>
        <w:snapToGrid w:val="0"/>
        <w:spacing w:line="360" w:lineRule="auto"/>
        <w:ind w:left="0" w:leftChars="0" w:firstLine="480" w:firstLineChars="200"/>
        <w:textAlignment w:val="auto"/>
        <w:rPr>
          <w:rFonts w:hint="eastAsia" w:ascii="宋体" w:hAnsi="宋体" w:cs="宋体"/>
          <w:sz w:val="24"/>
        </w:rPr>
      </w:pPr>
      <w:r>
        <w:rPr>
          <w:rFonts w:hint="eastAsia" w:ascii="宋体" w:hAnsi="宋体" w:cs="宋体"/>
          <w:sz w:val="24"/>
        </w:rPr>
        <w:t>2.本项目采用线上线下相结合方式，请供应商认真学习北京市政府采购电子交易平台发布的相关操作手册，办理CA认证证书、电子营业执照、进行北京市政府采购电子交易平台注册绑定，并认真核实数字认证证书情况确认是否符合本项目电子化采购流程要求。</w:t>
      </w:r>
    </w:p>
    <w:p w14:paraId="44E236AA">
      <w:pPr>
        <w:keepNext w:val="0"/>
        <w:keepLines w:val="0"/>
        <w:pageBreakBefore w:val="0"/>
        <w:kinsoku/>
        <w:wordWrap w:val="0"/>
        <w:overflowPunct/>
        <w:topLinePunct w:val="0"/>
        <w:autoSpaceDE w:val="0"/>
        <w:autoSpaceDN w:val="0"/>
        <w:bidi w:val="0"/>
        <w:adjustRightInd w:val="0"/>
        <w:snapToGrid w:val="0"/>
        <w:spacing w:line="360" w:lineRule="auto"/>
        <w:ind w:left="0" w:leftChars="0" w:firstLine="480" w:firstLineChars="200"/>
        <w:textAlignment w:val="auto"/>
        <w:rPr>
          <w:rFonts w:hint="eastAsia" w:ascii="宋体" w:hAnsi="宋体" w:cs="宋体"/>
          <w:sz w:val="24"/>
        </w:rPr>
      </w:pPr>
      <w:r>
        <w:rPr>
          <w:rFonts w:hint="eastAsia" w:ascii="宋体" w:hAnsi="宋体" w:cs="宋体"/>
          <w:sz w:val="24"/>
        </w:rPr>
        <w:t>CA认证证书服务热线 010-58511086</w:t>
      </w:r>
    </w:p>
    <w:p w14:paraId="16996F69">
      <w:pPr>
        <w:keepNext w:val="0"/>
        <w:keepLines w:val="0"/>
        <w:pageBreakBefore w:val="0"/>
        <w:kinsoku/>
        <w:wordWrap w:val="0"/>
        <w:overflowPunct/>
        <w:topLinePunct w:val="0"/>
        <w:autoSpaceDE w:val="0"/>
        <w:autoSpaceDN w:val="0"/>
        <w:bidi w:val="0"/>
        <w:adjustRightInd w:val="0"/>
        <w:snapToGrid w:val="0"/>
        <w:spacing w:line="360" w:lineRule="auto"/>
        <w:ind w:left="0" w:leftChars="0" w:firstLine="480" w:firstLineChars="200"/>
        <w:textAlignment w:val="auto"/>
        <w:rPr>
          <w:rFonts w:hint="eastAsia" w:ascii="宋体" w:hAnsi="宋体" w:cs="宋体"/>
          <w:sz w:val="24"/>
        </w:rPr>
      </w:pPr>
      <w:r>
        <w:rPr>
          <w:rFonts w:hint="eastAsia" w:ascii="宋体" w:hAnsi="宋体" w:cs="宋体"/>
          <w:sz w:val="24"/>
        </w:rPr>
        <w:t>电子营业执照服务热线 400-699-7000</w:t>
      </w:r>
    </w:p>
    <w:p w14:paraId="0BA71B9A">
      <w:pPr>
        <w:keepNext w:val="0"/>
        <w:keepLines w:val="0"/>
        <w:pageBreakBefore w:val="0"/>
        <w:kinsoku/>
        <w:wordWrap w:val="0"/>
        <w:overflowPunct/>
        <w:topLinePunct w:val="0"/>
        <w:autoSpaceDE w:val="0"/>
        <w:autoSpaceDN w:val="0"/>
        <w:bidi w:val="0"/>
        <w:adjustRightInd w:val="0"/>
        <w:snapToGrid w:val="0"/>
        <w:spacing w:line="360" w:lineRule="auto"/>
        <w:ind w:left="0" w:leftChars="0" w:firstLine="480" w:firstLineChars="200"/>
        <w:textAlignment w:val="auto"/>
        <w:rPr>
          <w:rFonts w:hint="eastAsia" w:ascii="宋体" w:hAnsi="宋体" w:cs="宋体"/>
          <w:sz w:val="24"/>
        </w:rPr>
      </w:pPr>
      <w:r>
        <w:rPr>
          <w:rFonts w:hint="eastAsia" w:ascii="宋体" w:hAnsi="宋体" w:cs="宋体"/>
          <w:sz w:val="24"/>
        </w:rPr>
        <w:t>技术支持服务热线 010-86483801</w:t>
      </w:r>
    </w:p>
    <w:p w14:paraId="4C24E7B0">
      <w:pPr>
        <w:keepNext w:val="0"/>
        <w:keepLines w:val="0"/>
        <w:pageBreakBefore w:val="0"/>
        <w:kinsoku/>
        <w:wordWrap w:val="0"/>
        <w:overflowPunct/>
        <w:topLinePunct w:val="0"/>
        <w:autoSpaceDE w:val="0"/>
        <w:autoSpaceDN w:val="0"/>
        <w:bidi w:val="0"/>
        <w:adjustRightInd w:val="0"/>
        <w:snapToGrid w:val="0"/>
        <w:spacing w:line="360" w:lineRule="auto"/>
        <w:ind w:left="0" w:leftChars="0" w:firstLine="480" w:firstLineChars="200"/>
        <w:textAlignment w:val="auto"/>
        <w:rPr>
          <w:rFonts w:hint="eastAsia" w:ascii="宋体" w:hAnsi="宋体" w:cs="宋体"/>
          <w:sz w:val="24"/>
        </w:rPr>
      </w:pPr>
      <w:r>
        <w:rPr>
          <w:rFonts w:hint="eastAsia" w:ascii="宋体" w:hAnsi="宋体" w:cs="宋体"/>
          <w:sz w:val="24"/>
        </w:rPr>
        <w:t>2.1办理CA认证证书或电子营业执照</w:t>
      </w:r>
    </w:p>
    <w:p w14:paraId="1FF2E684">
      <w:pPr>
        <w:keepNext w:val="0"/>
        <w:keepLines w:val="0"/>
        <w:pageBreakBefore w:val="0"/>
        <w:kinsoku/>
        <w:wordWrap w:val="0"/>
        <w:overflowPunct/>
        <w:topLinePunct w:val="0"/>
        <w:autoSpaceDE w:val="0"/>
        <w:autoSpaceDN w:val="0"/>
        <w:bidi w:val="0"/>
        <w:adjustRightInd w:val="0"/>
        <w:snapToGrid w:val="0"/>
        <w:spacing w:line="360" w:lineRule="auto"/>
        <w:ind w:left="0" w:leftChars="0" w:firstLine="480" w:firstLineChars="200"/>
        <w:textAlignment w:val="auto"/>
        <w:rPr>
          <w:rFonts w:hint="eastAsia" w:ascii="宋体" w:hAnsi="宋体" w:cs="宋体"/>
          <w:sz w:val="24"/>
        </w:rPr>
      </w:pPr>
      <w:r>
        <w:rPr>
          <w:rFonts w:hint="eastAsia" w:ascii="宋体" w:hAnsi="宋体" w:cs="宋体"/>
          <w:sz w:val="24"/>
        </w:rPr>
        <w:t>供应商登录北京市政府采购电子交易平台（http://zbcg-bjzc.zhongcy.cn/bjczj-portal-site/index.html）查阅“用户指南”—“操作指南”—“市场主体CA办理操作流程指引”，按照程序要求办理。</w:t>
      </w:r>
    </w:p>
    <w:p w14:paraId="0498409E">
      <w:pPr>
        <w:keepNext w:val="0"/>
        <w:keepLines w:val="0"/>
        <w:pageBreakBefore w:val="0"/>
        <w:kinsoku/>
        <w:wordWrap w:val="0"/>
        <w:overflowPunct/>
        <w:topLinePunct w:val="0"/>
        <w:autoSpaceDE w:val="0"/>
        <w:autoSpaceDN w:val="0"/>
        <w:bidi w:val="0"/>
        <w:adjustRightInd w:val="0"/>
        <w:snapToGrid w:val="0"/>
        <w:spacing w:line="360" w:lineRule="auto"/>
        <w:ind w:left="0" w:leftChars="0" w:firstLine="480" w:firstLineChars="200"/>
        <w:textAlignment w:val="auto"/>
        <w:rPr>
          <w:rFonts w:hint="eastAsia" w:ascii="宋体" w:hAnsi="宋体" w:cs="宋体"/>
          <w:sz w:val="24"/>
        </w:rPr>
      </w:pPr>
      <w:r>
        <w:rPr>
          <w:rFonts w:hint="eastAsia" w:ascii="宋体" w:hAnsi="宋体" w:cs="宋体"/>
          <w:sz w:val="24"/>
        </w:rPr>
        <w:t>供应商登录北京市政府采购电子交易平台（http://zbcg-bjzc.zhongcy.cn/bjczj-portal-site/index.html）查阅 “用户指南”—“操作指南”—“电子营业执照使用指南”，按照程序要求办理。</w:t>
      </w:r>
    </w:p>
    <w:p w14:paraId="587D7E03">
      <w:pPr>
        <w:keepNext w:val="0"/>
        <w:keepLines w:val="0"/>
        <w:pageBreakBefore w:val="0"/>
        <w:kinsoku/>
        <w:wordWrap w:val="0"/>
        <w:overflowPunct/>
        <w:topLinePunct w:val="0"/>
        <w:autoSpaceDE w:val="0"/>
        <w:autoSpaceDN w:val="0"/>
        <w:bidi w:val="0"/>
        <w:adjustRightInd w:val="0"/>
        <w:snapToGrid w:val="0"/>
        <w:spacing w:line="360" w:lineRule="auto"/>
        <w:ind w:left="0" w:leftChars="0" w:firstLine="480" w:firstLineChars="200"/>
        <w:textAlignment w:val="auto"/>
        <w:rPr>
          <w:rFonts w:hint="eastAsia" w:ascii="宋体" w:hAnsi="宋体" w:cs="宋体"/>
          <w:sz w:val="24"/>
        </w:rPr>
      </w:pPr>
      <w:r>
        <w:rPr>
          <w:rFonts w:hint="eastAsia" w:ascii="宋体" w:hAnsi="宋体" w:cs="宋体"/>
          <w:sz w:val="24"/>
        </w:rPr>
        <w:t>2.2注册</w:t>
      </w:r>
    </w:p>
    <w:p w14:paraId="29896B8A">
      <w:pPr>
        <w:keepNext w:val="0"/>
        <w:keepLines w:val="0"/>
        <w:pageBreakBefore w:val="0"/>
        <w:kinsoku/>
        <w:wordWrap w:val="0"/>
        <w:overflowPunct/>
        <w:topLinePunct w:val="0"/>
        <w:autoSpaceDE w:val="0"/>
        <w:autoSpaceDN w:val="0"/>
        <w:bidi w:val="0"/>
        <w:adjustRightInd w:val="0"/>
        <w:snapToGrid w:val="0"/>
        <w:spacing w:line="360" w:lineRule="auto"/>
        <w:ind w:left="0" w:leftChars="0" w:firstLine="480" w:firstLineChars="200"/>
        <w:textAlignment w:val="auto"/>
        <w:rPr>
          <w:rFonts w:hint="eastAsia" w:ascii="宋体" w:hAnsi="宋体" w:cs="宋体"/>
          <w:sz w:val="24"/>
        </w:rPr>
      </w:pPr>
      <w:r>
        <w:rPr>
          <w:rFonts w:hint="eastAsia" w:ascii="宋体" w:hAnsi="宋体" w:cs="宋体"/>
          <w:sz w:val="24"/>
        </w:rPr>
        <w:t>供应商登录北京市政府采购电子交易平台“用户指南”—“操作指南”—“市场主体注册入库操作流程指引”进行自助注册绑定。</w:t>
      </w:r>
    </w:p>
    <w:p w14:paraId="15CB6202">
      <w:pPr>
        <w:keepNext w:val="0"/>
        <w:keepLines w:val="0"/>
        <w:pageBreakBefore w:val="0"/>
        <w:kinsoku/>
        <w:wordWrap w:val="0"/>
        <w:overflowPunct/>
        <w:topLinePunct w:val="0"/>
        <w:autoSpaceDE w:val="0"/>
        <w:autoSpaceDN w:val="0"/>
        <w:bidi w:val="0"/>
        <w:adjustRightInd w:val="0"/>
        <w:snapToGrid w:val="0"/>
        <w:spacing w:line="360" w:lineRule="auto"/>
        <w:ind w:left="0" w:leftChars="0" w:firstLine="480" w:firstLineChars="200"/>
        <w:textAlignment w:val="auto"/>
        <w:rPr>
          <w:rFonts w:hint="eastAsia" w:ascii="宋体" w:hAnsi="宋体" w:cs="宋体"/>
          <w:sz w:val="24"/>
        </w:rPr>
      </w:pPr>
      <w:r>
        <w:rPr>
          <w:rFonts w:hint="eastAsia" w:ascii="宋体" w:hAnsi="宋体" w:cs="宋体"/>
          <w:sz w:val="24"/>
        </w:rPr>
        <w:t>2.3驱动、客户端下载</w:t>
      </w:r>
    </w:p>
    <w:p w14:paraId="3E377715">
      <w:pPr>
        <w:keepNext w:val="0"/>
        <w:keepLines w:val="0"/>
        <w:pageBreakBefore w:val="0"/>
        <w:kinsoku/>
        <w:wordWrap w:val="0"/>
        <w:overflowPunct/>
        <w:topLinePunct w:val="0"/>
        <w:autoSpaceDE w:val="0"/>
        <w:autoSpaceDN w:val="0"/>
        <w:bidi w:val="0"/>
        <w:adjustRightInd w:val="0"/>
        <w:snapToGrid w:val="0"/>
        <w:spacing w:line="360" w:lineRule="auto"/>
        <w:ind w:left="0" w:leftChars="0" w:firstLine="480" w:firstLineChars="200"/>
        <w:textAlignment w:val="auto"/>
        <w:rPr>
          <w:rFonts w:hint="eastAsia" w:ascii="宋体" w:hAnsi="宋体" w:cs="宋体"/>
          <w:sz w:val="24"/>
        </w:rPr>
      </w:pPr>
      <w:r>
        <w:rPr>
          <w:rFonts w:hint="eastAsia" w:ascii="宋体" w:hAnsi="宋体" w:cs="宋体"/>
          <w:sz w:val="24"/>
        </w:rPr>
        <w:t>供应商登录北京市政府采购电子交易平台“用户指南”—“工具下载”—“招标采购系统文件驱动安装包”下载相关驱动。</w:t>
      </w:r>
    </w:p>
    <w:p w14:paraId="2F5CA896">
      <w:pPr>
        <w:keepNext w:val="0"/>
        <w:keepLines w:val="0"/>
        <w:pageBreakBefore w:val="0"/>
        <w:kinsoku/>
        <w:wordWrap w:val="0"/>
        <w:overflowPunct/>
        <w:topLinePunct w:val="0"/>
        <w:autoSpaceDE w:val="0"/>
        <w:autoSpaceDN w:val="0"/>
        <w:bidi w:val="0"/>
        <w:adjustRightInd w:val="0"/>
        <w:snapToGrid w:val="0"/>
        <w:spacing w:line="360" w:lineRule="auto"/>
        <w:ind w:left="0" w:leftChars="0" w:firstLine="480" w:firstLineChars="200"/>
        <w:textAlignment w:val="auto"/>
        <w:rPr>
          <w:rFonts w:hint="eastAsia" w:ascii="宋体" w:hAnsi="宋体" w:cs="宋体"/>
          <w:sz w:val="24"/>
        </w:rPr>
      </w:pPr>
      <w:r>
        <w:rPr>
          <w:rFonts w:hint="eastAsia" w:ascii="宋体" w:hAnsi="宋体" w:cs="宋体"/>
          <w:sz w:val="24"/>
        </w:rPr>
        <w:t>供应商登录北京市政府采购电子交易平台“用户指南”—“工具下载”—“投标文件编制工具”下载相关客户端。</w:t>
      </w:r>
    </w:p>
    <w:p w14:paraId="150DBA22">
      <w:pPr>
        <w:keepNext w:val="0"/>
        <w:keepLines w:val="0"/>
        <w:pageBreakBefore w:val="0"/>
        <w:kinsoku/>
        <w:wordWrap w:val="0"/>
        <w:overflowPunct/>
        <w:topLinePunct w:val="0"/>
        <w:autoSpaceDE w:val="0"/>
        <w:autoSpaceDN w:val="0"/>
        <w:bidi w:val="0"/>
        <w:adjustRightInd w:val="0"/>
        <w:snapToGrid w:val="0"/>
        <w:spacing w:line="360" w:lineRule="auto"/>
        <w:ind w:left="0" w:leftChars="0" w:firstLine="480" w:firstLineChars="200"/>
        <w:textAlignment w:val="auto"/>
        <w:rPr>
          <w:rFonts w:hint="eastAsia" w:ascii="宋体" w:hAnsi="宋体" w:cs="宋体"/>
          <w:sz w:val="24"/>
        </w:rPr>
      </w:pPr>
      <w:r>
        <w:rPr>
          <w:rFonts w:hint="eastAsia" w:ascii="宋体" w:hAnsi="宋体" w:cs="宋体"/>
          <w:sz w:val="24"/>
        </w:rPr>
        <w:t>2.4 获取电子招标文件</w:t>
      </w:r>
    </w:p>
    <w:p w14:paraId="0EADFA98">
      <w:pPr>
        <w:keepNext w:val="0"/>
        <w:keepLines w:val="0"/>
        <w:pageBreakBefore w:val="0"/>
        <w:kinsoku/>
        <w:wordWrap w:val="0"/>
        <w:overflowPunct/>
        <w:topLinePunct w:val="0"/>
        <w:autoSpaceDE w:val="0"/>
        <w:autoSpaceDN w:val="0"/>
        <w:bidi w:val="0"/>
        <w:adjustRightInd w:val="0"/>
        <w:snapToGrid w:val="0"/>
        <w:spacing w:line="360" w:lineRule="auto"/>
        <w:ind w:left="0" w:leftChars="0" w:firstLine="480" w:firstLineChars="200"/>
        <w:textAlignment w:val="auto"/>
        <w:rPr>
          <w:rFonts w:hint="eastAsia" w:ascii="宋体" w:hAnsi="宋体" w:cs="宋体"/>
          <w:sz w:val="24"/>
        </w:rPr>
      </w:pPr>
      <w:r>
        <w:rPr>
          <w:rFonts w:hint="eastAsia" w:ascii="宋体" w:hAnsi="宋体" w:cs="宋体"/>
          <w:sz w:val="24"/>
        </w:rPr>
        <w:t>供应商持CA数字认证证书或电子营业执照登录北京市政府采购电子交易平台获取电子招标文件。未在规定期限内通过北京市政府采购电子交易平台获取招标文件的投标无效。</w:t>
      </w:r>
    </w:p>
    <w:p w14:paraId="19FAFE29">
      <w:pPr>
        <w:keepNext w:val="0"/>
        <w:keepLines w:val="0"/>
        <w:pageBreakBefore w:val="0"/>
        <w:kinsoku/>
        <w:wordWrap w:val="0"/>
        <w:overflowPunct/>
        <w:topLinePunct w:val="0"/>
        <w:autoSpaceDE w:val="0"/>
        <w:autoSpaceDN w:val="0"/>
        <w:bidi w:val="0"/>
        <w:adjustRightInd w:val="0"/>
        <w:snapToGrid w:val="0"/>
        <w:spacing w:line="360" w:lineRule="auto"/>
        <w:ind w:left="0" w:leftChars="0" w:firstLine="480" w:firstLineChars="200"/>
        <w:textAlignment w:val="auto"/>
        <w:rPr>
          <w:rFonts w:hint="eastAsia" w:ascii="宋体" w:hAnsi="宋体" w:cs="宋体"/>
          <w:sz w:val="24"/>
        </w:rPr>
      </w:pPr>
      <w:r>
        <w:rPr>
          <w:rFonts w:hint="eastAsia" w:ascii="宋体" w:hAnsi="宋体" w:cs="宋体"/>
          <w:sz w:val="24"/>
        </w:rPr>
        <w:t>2.5</w:t>
      </w:r>
      <w:r>
        <w:rPr>
          <w:rFonts w:hint="eastAsia" w:ascii="宋体" w:hAnsi="宋体" w:eastAsia="宋体" w:cs="宋体"/>
          <w:sz w:val="24"/>
          <w:lang w:val="en-US" w:eastAsia="zh-CN"/>
        </w:rPr>
        <w:t xml:space="preserve"> </w:t>
      </w:r>
      <w:r>
        <w:rPr>
          <w:rFonts w:hint="eastAsia" w:ascii="宋体" w:hAnsi="宋体" w:cs="宋体"/>
          <w:sz w:val="24"/>
        </w:rPr>
        <w:t>编制投标文件</w:t>
      </w:r>
    </w:p>
    <w:p w14:paraId="753FFED3">
      <w:pPr>
        <w:keepNext w:val="0"/>
        <w:keepLines w:val="0"/>
        <w:pageBreakBefore w:val="0"/>
        <w:kinsoku/>
        <w:wordWrap w:val="0"/>
        <w:overflowPunct/>
        <w:topLinePunct w:val="0"/>
        <w:autoSpaceDE w:val="0"/>
        <w:autoSpaceDN w:val="0"/>
        <w:bidi w:val="0"/>
        <w:adjustRightInd w:val="0"/>
        <w:snapToGrid w:val="0"/>
        <w:spacing w:line="360" w:lineRule="auto"/>
        <w:ind w:left="0" w:leftChars="0" w:firstLine="480" w:firstLineChars="200"/>
        <w:textAlignment w:val="auto"/>
        <w:rPr>
          <w:rFonts w:hint="eastAsia" w:ascii="宋体" w:hAnsi="宋体" w:cs="宋体"/>
          <w:sz w:val="24"/>
        </w:rPr>
      </w:pPr>
      <w:r>
        <w:rPr>
          <w:rFonts w:hint="eastAsia" w:ascii="宋体" w:hAnsi="宋体" w:cs="宋体"/>
          <w:sz w:val="24"/>
        </w:rPr>
        <w:t>投标人应按照招标文件规定编辑响应文件。</w:t>
      </w:r>
    </w:p>
    <w:p w14:paraId="00639CFF">
      <w:pPr>
        <w:keepNext w:val="0"/>
        <w:keepLines w:val="0"/>
        <w:pageBreakBefore w:val="0"/>
        <w:widowControl/>
        <w:kinsoku/>
        <w:wordWrap w:val="0"/>
        <w:overflowPunct/>
        <w:topLinePunct w:val="0"/>
        <w:autoSpaceDE w:val="0"/>
        <w:autoSpaceDN w:val="0"/>
        <w:bidi w:val="0"/>
        <w:spacing w:line="360" w:lineRule="auto"/>
        <w:ind w:left="0" w:leftChars="0" w:firstLine="480" w:firstLineChars="200"/>
        <w:jc w:val="left"/>
        <w:textAlignment w:val="auto"/>
        <w:rPr>
          <w:rFonts w:hint="eastAsia" w:ascii="宋体" w:hAnsi="宋体" w:cs="宋体"/>
          <w:sz w:val="24"/>
          <w:lang w:val="zh-TW"/>
        </w:rPr>
      </w:pPr>
      <w:r>
        <w:rPr>
          <w:rFonts w:hint="eastAsia" w:ascii="宋体" w:hAnsi="宋体" w:cs="宋体"/>
          <w:sz w:val="24"/>
        </w:rPr>
        <w:t>2</w:t>
      </w:r>
      <w:r>
        <w:rPr>
          <w:rFonts w:hint="eastAsia" w:ascii="宋体" w:hAnsi="宋体" w:cs="宋体"/>
          <w:sz w:val="24"/>
          <w:lang w:val="zh-TW" w:eastAsia="zh-TW"/>
        </w:rPr>
        <w:t>.6</w:t>
      </w:r>
      <w:r>
        <w:rPr>
          <w:rFonts w:hint="eastAsia" w:ascii="宋体" w:hAnsi="宋体" w:cs="宋体"/>
          <w:sz w:val="24"/>
        </w:rPr>
        <w:t>递交</w:t>
      </w:r>
      <w:r>
        <w:rPr>
          <w:rFonts w:hint="eastAsia" w:ascii="宋体" w:hAnsi="宋体" w:cs="宋体"/>
          <w:sz w:val="24"/>
          <w:lang w:val="zh-TW"/>
        </w:rPr>
        <w:t>投标文件</w:t>
      </w:r>
    </w:p>
    <w:p w14:paraId="6AECEF38">
      <w:pPr>
        <w:pStyle w:val="25"/>
        <w:keepNext w:val="0"/>
        <w:keepLines w:val="0"/>
        <w:pageBreakBefore w:val="0"/>
        <w:kinsoku/>
        <w:wordWrap w:val="0"/>
        <w:overflowPunct/>
        <w:topLinePunct w:val="0"/>
        <w:autoSpaceDE w:val="0"/>
        <w:autoSpaceDN w:val="0"/>
        <w:bidi w:val="0"/>
        <w:spacing w:line="360" w:lineRule="auto"/>
        <w:ind w:left="0" w:leftChars="0"/>
        <w:textAlignment w:val="auto"/>
        <w:rPr>
          <w:rFonts w:hint="eastAsia" w:ascii="宋体" w:hAnsi="宋体" w:cs="宋体"/>
          <w:sz w:val="24"/>
        </w:rPr>
      </w:pPr>
      <w:r>
        <w:rPr>
          <w:rFonts w:hint="eastAsia" w:ascii="宋体" w:hAnsi="宋体" w:cs="宋体"/>
          <w:sz w:val="24"/>
        </w:rPr>
        <w:t>投标人应派本公司专职人员递交响应文件，并参加会议。</w:t>
      </w:r>
    </w:p>
    <w:p w14:paraId="71B345B5">
      <w:pPr>
        <w:pStyle w:val="25"/>
        <w:keepNext w:val="0"/>
        <w:keepLines w:val="0"/>
        <w:pageBreakBefore w:val="0"/>
        <w:kinsoku/>
        <w:wordWrap w:val="0"/>
        <w:overflowPunct/>
        <w:topLinePunct w:val="0"/>
        <w:autoSpaceDE w:val="0"/>
        <w:autoSpaceDN w:val="0"/>
        <w:bidi w:val="0"/>
        <w:spacing w:line="360" w:lineRule="auto"/>
        <w:ind w:left="0" w:leftChars="0"/>
        <w:textAlignment w:val="auto"/>
        <w:rPr>
          <w:rFonts w:hint="eastAsia" w:ascii="宋体" w:hAnsi="宋体" w:cs="宋体"/>
          <w:sz w:val="24"/>
          <w:lang w:eastAsia="zh-CN"/>
        </w:rPr>
      </w:pPr>
    </w:p>
    <w:p w14:paraId="4B6FEBAB">
      <w:pPr>
        <w:keepNext w:val="0"/>
        <w:keepLines w:val="0"/>
        <w:pageBreakBefore w:val="0"/>
        <w:kinsoku/>
        <w:wordWrap w:val="0"/>
        <w:overflowPunct/>
        <w:topLinePunct w:val="0"/>
        <w:autoSpaceDE/>
        <w:autoSpaceDN/>
        <w:bidi w:val="0"/>
        <w:spacing w:line="360" w:lineRule="auto"/>
        <w:ind w:left="0" w:leftChars="0" w:firstLine="482" w:firstLineChars="200"/>
        <w:textAlignment w:val="auto"/>
        <w:outlineLvl w:val="1"/>
        <w:rPr>
          <w:rFonts w:hint="eastAsia" w:asciiTheme="minorEastAsia" w:hAnsiTheme="minorEastAsia" w:eastAsiaTheme="minorEastAsia" w:cstheme="minorEastAsia"/>
          <w:sz w:val="24"/>
          <w:szCs w:val="24"/>
          <w:highlight w:val="none"/>
          <w:lang w:eastAsia="zh-CN"/>
        </w:rPr>
      </w:pPr>
      <w:bookmarkStart w:id="17" w:name="_Toc18320"/>
      <w:bookmarkStart w:id="18" w:name="_Toc20740"/>
      <w:r>
        <w:rPr>
          <w:rFonts w:hint="eastAsia" w:asciiTheme="minorEastAsia" w:hAnsiTheme="minorEastAsia" w:eastAsiaTheme="minorEastAsia" w:cstheme="minorEastAsia"/>
          <w:b/>
          <w:bCs/>
          <w:sz w:val="24"/>
          <w:szCs w:val="24"/>
          <w:highlight w:val="none"/>
          <w:lang w:eastAsia="zh-CN"/>
        </w:rPr>
        <w:t>八、对本次采购提出询问，请按以下方式联系。</w:t>
      </w:r>
      <w:bookmarkEnd w:id="17"/>
      <w:bookmarkEnd w:id="18"/>
    </w:p>
    <w:p w14:paraId="5E92AB0D">
      <w:pPr>
        <w:pStyle w:val="7"/>
        <w:keepNext w:val="0"/>
        <w:keepLines w:val="0"/>
        <w:pageBreakBefore w:val="0"/>
        <w:kinsoku/>
        <w:wordWrap w:val="0"/>
        <w:overflowPunct/>
        <w:topLinePunct w:val="0"/>
        <w:autoSpaceDE/>
        <w:autoSpaceDN/>
        <w:bidi w:val="0"/>
        <w:spacing w:line="360" w:lineRule="auto"/>
        <w:ind w:left="0" w:leftChars="0" w:firstLine="498"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bCs/>
          <w:spacing w:val="4"/>
          <w:sz w:val="24"/>
          <w:szCs w:val="24"/>
          <w:highlight w:val="none"/>
          <w:lang w:eastAsia="zh-CN"/>
        </w:rPr>
        <w:t>1.采购人信息</w:t>
      </w:r>
    </w:p>
    <w:p w14:paraId="703BD7CC">
      <w:pPr>
        <w:keepNext w:val="0"/>
        <w:keepLines w:val="0"/>
        <w:pageBreakBefore w:val="0"/>
        <w:kinsoku/>
        <w:wordWrap w:val="0"/>
        <w:overflowPunct/>
        <w:topLinePunct w:val="0"/>
        <w:bidi w:val="0"/>
        <w:spacing w:line="360" w:lineRule="auto"/>
        <w:ind w:left="479" w:leftChars="228" w:firstLine="180" w:firstLineChars="75"/>
        <w:textAlignment w:val="auto"/>
        <w:rPr>
          <w:rFonts w:hint="eastAsia" w:ascii="宋体" w:hAnsi="宋体" w:eastAsia="宋体"/>
          <w:sz w:val="24"/>
          <w:highlight w:val="none"/>
          <w:u w:val="none"/>
          <w:lang w:eastAsia="zh-CN"/>
        </w:rPr>
      </w:pPr>
      <w:r>
        <w:rPr>
          <w:rFonts w:hint="eastAsia" w:ascii="宋体" w:hAnsi="宋体" w:eastAsia="宋体"/>
          <w:sz w:val="24"/>
          <w:highlight w:val="none"/>
          <w:u w:val="none"/>
          <w:lang w:eastAsia="zh-CN"/>
        </w:rPr>
        <w:t>名    称：北京市无障碍环境建设促进中心</w:t>
      </w:r>
    </w:p>
    <w:p w14:paraId="7EFD21C9">
      <w:pPr>
        <w:keepNext w:val="0"/>
        <w:keepLines w:val="0"/>
        <w:pageBreakBefore w:val="0"/>
        <w:kinsoku/>
        <w:wordWrap w:val="0"/>
        <w:overflowPunct/>
        <w:topLinePunct w:val="0"/>
        <w:bidi w:val="0"/>
        <w:spacing w:line="360" w:lineRule="auto"/>
        <w:ind w:left="479" w:leftChars="228" w:firstLine="180" w:firstLineChars="75"/>
        <w:textAlignment w:val="auto"/>
        <w:rPr>
          <w:rFonts w:hint="eastAsia" w:ascii="宋体" w:hAnsi="宋体" w:eastAsia="宋体"/>
          <w:sz w:val="24"/>
          <w:highlight w:val="none"/>
          <w:u w:val="none"/>
          <w:lang w:eastAsia="zh-CN"/>
        </w:rPr>
      </w:pPr>
      <w:r>
        <w:rPr>
          <w:rFonts w:hint="eastAsia" w:ascii="宋体" w:hAnsi="宋体" w:eastAsia="宋体"/>
          <w:sz w:val="24"/>
          <w:highlight w:val="none"/>
          <w:u w:val="none"/>
          <w:lang w:eastAsia="zh-CN"/>
        </w:rPr>
        <w:t>地    址：北京市朝阳区左家庄北里35号</w:t>
      </w:r>
    </w:p>
    <w:p w14:paraId="082DF436">
      <w:pPr>
        <w:keepNext w:val="0"/>
        <w:keepLines w:val="0"/>
        <w:pageBreakBefore w:val="0"/>
        <w:kinsoku/>
        <w:wordWrap w:val="0"/>
        <w:overflowPunct/>
        <w:topLinePunct w:val="0"/>
        <w:bidi w:val="0"/>
        <w:spacing w:line="360" w:lineRule="auto"/>
        <w:ind w:left="479" w:leftChars="228" w:firstLine="180" w:firstLineChars="75"/>
        <w:textAlignment w:val="auto"/>
        <w:rPr>
          <w:rFonts w:hint="eastAsia" w:ascii="宋体" w:hAnsi="宋体" w:eastAsia="宋体"/>
          <w:sz w:val="24"/>
          <w:highlight w:val="none"/>
          <w:u w:val="single"/>
          <w:lang w:eastAsia="zh-CN"/>
        </w:rPr>
      </w:pPr>
      <w:r>
        <w:rPr>
          <w:rFonts w:hint="eastAsia" w:ascii="宋体" w:hAnsi="宋体" w:eastAsia="宋体"/>
          <w:sz w:val="24"/>
          <w:highlight w:val="none"/>
          <w:u w:val="none"/>
          <w:lang w:eastAsia="zh-CN"/>
        </w:rPr>
        <w:t>联系方式：</w:t>
      </w:r>
      <w:r>
        <w:rPr>
          <w:rFonts w:hint="eastAsia" w:ascii="宋体" w:hAnsi="宋体" w:eastAsia="宋体"/>
          <w:sz w:val="24"/>
          <w:highlight w:val="none"/>
          <w:u w:val="none"/>
          <w:lang w:val="en-US" w:eastAsia="zh-CN"/>
        </w:rPr>
        <w:t>李老师</w:t>
      </w:r>
      <w:r>
        <w:rPr>
          <w:rFonts w:hint="eastAsia" w:ascii="宋体" w:hAnsi="宋体" w:eastAsia="宋体"/>
          <w:sz w:val="24"/>
          <w:highlight w:val="none"/>
          <w:u w:val="none"/>
          <w:lang w:eastAsia="zh-CN"/>
        </w:rPr>
        <w:t>,</w:t>
      </w:r>
      <w:r>
        <w:rPr>
          <w:rFonts w:hint="eastAsia" w:ascii="宋体" w:hAnsi="宋体" w:eastAsia="宋体"/>
          <w:sz w:val="24"/>
          <w:highlight w:val="none"/>
          <w:u w:val="none"/>
          <w:lang w:val="en-US" w:eastAsia="zh-CN"/>
        </w:rPr>
        <w:t>84554030</w:t>
      </w:r>
    </w:p>
    <w:p w14:paraId="11569E20">
      <w:pPr>
        <w:pStyle w:val="7"/>
        <w:keepNext w:val="0"/>
        <w:keepLines w:val="0"/>
        <w:pageBreakBefore w:val="0"/>
        <w:kinsoku/>
        <w:wordWrap w:val="0"/>
        <w:overflowPunct/>
        <w:topLinePunct w:val="0"/>
        <w:autoSpaceDE/>
        <w:autoSpaceDN/>
        <w:bidi w:val="0"/>
        <w:spacing w:line="360" w:lineRule="auto"/>
        <w:ind w:left="0" w:leftChars="0" w:firstLine="498"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bCs/>
          <w:spacing w:val="4"/>
          <w:sz w:val="24"/>
          <w:szCs w:val="24"/>
          <w:highlight w:val="none"/>
          <w:lang w:eastAsia="zh-CN"/>
        </w:rPr>
        <w:t>2.采购代理机构信息</w:t>
      </w:r>
    </w:p>
    <w:p w14:paraId="33FC0792">
      <w:pPr>
        <w:keepNext w:val="0"/>
        <w:keepLines w:val="0"/>
        <w:pageBreakBefore w:val="0"/>
        <w:kinsoku/>
        <w:wordWrap w:val="0"/>
        <w:overflowPunct/>
        <w:topLinePunct w:val="0"/>
        <w:bidi w:val="0"/>
        <w:spacing w:line="360" w:lineRule="auto"/>
        <w:ind w:left="479" w:leftChars="228" w:firstLine="180" w:firstLineChars="75"/>
        <w:textAlignment w:val="auto"/>
        <w:rPr>
          <w:rFonts w:ascii="宋体" w:hAnsi="宋体"/>
          <w:sz w:val="24"/>
          <w:highlight w:val="none"/>
          <w:lang w:eastAsia="zh-CN"/>
        </w:rPr>
      </w:pPr>
      <w:r>
        <w:rPr>
          <w:rFonts w:ascii="宋体" w:hAnsi="宋体"/>
          <w:sz w:val="24"/>
          <w:highlight w:val="none"/>
          <w:lang w:eastAsia="zh-CN"/>
        </w:rPr>
        <w:t>名    称：</w:t>
      </w:r>
      <w:r>
        <w:rPr>
          <w:rFonts w:hint="eastAsia" w:ascii="宋体" w:hAnsi="宋体"/>
          <w:sz w:val="24"/>
          <w:highlight w:val="none"/>
          <w:lang w:eastAsia="zh-CN"/>
        </w:rPr>
        <w:t>中招信诚国际工程管理有限公司</w:t>
      </w:r>
    </w:p>
    <w:p w14:paraId="791D301B">
      <w:pPr>
        <w:keepNext w:val="0"/>
        <w:keepLines w:val="0"/>
        <w:pageBreakBefore w:val="0"/>
        <w:kinsoku/>
        <w:wordWrap w:val="0"/>
        <w:overflowPunct/>
        <w:topLinePunct w:val="0"/>
        <w:bidi w:val="0"/>
        <w:spacing w:line="360" w:lineRule="auto"/>
        <w:ind w:left="479" w:leftChars="228" w:firstLine="180" w:firstLineChars="75"/>
        <w:textAlignment w:val="auto"/>
        <w:rPr>
          <w:rFonts w:ascii="宋体" w:hAnsi="宋体"/>
          <w:sz w:val="24"/>
          <w:highlight w:val="none"/>
          <w:lang w:eastAsia="zh-CN"/>
        </w:rPr>
      </w:pPr>
      <w:r>
        <w:rPr>
          <w:rFonts w:ascii="宋体" w:hAnsi="宋体"/>
          <w:sz w:val="24"/>
          <w:highlight w:val="none"/>
          <w:lang w:eastAsia="zh-CN"/>
        </w:rPr>
        <w:t>地    址：</w:t>
      </w:r>
      <w:r>
        <w:rPr>
          <w:rFonts w:hint="eastAsia" w:ascii="宋体" w:hAnsi="宋体"/>
          <w:sz w:val="24"/>
          <w:highlight w:val="none"/>
          <w:lang w:eastAsia="zh-CN" w:bidi="ar"/>
        </w:rPr>
        <w:t>北京市丰台区日月天地</w:t>
      </w:r>
      <w:r>
        <w:rPr>
          <w:rFonts w:hint="eastAsia" w:ascii="宋体" w:hAnsi="宋体" w:eastAsia="宋体"/>
          <w:sz w:val="24"/>
          <w:highlight w:val="none"/>
          <w:lang w:eastAsia="zh-CN" w:bidi="ar"/>
        </w:rPr>
        <w:t>大厦</w:t>
      </w:r>
      <w:r>
        <w:rPr>
          <w:rFonts w:hint="eastAsia" w:ascii="宋体" w:hAnsi="宋体"/>
          <w:sz w:val="24"/>
          <w:highlight w:val="none"/>
          <w:lang w:eastAsia="zh-CN" w:bidi="ar"/>
        </w:rPr>
        <w:t>B座9</w:t>
      </w:r>
      <w:r>
        <w:rPr>
          <w:rFonts w:ascii="宋体" w:hAnsi="宋体"/>
          <w:sz w:val="24"/>
          <w:highlight w:val="none"/>
          <w:lang w:eastAsia="zh-CN" w:bidi="ar"/>
        </w:rPr>
        <w:t>07</w:t>
      </w:r>
    </w:p>
    <w:p w14:paraId="7EE89A2D">
      <w:pPr>
        <w:keepNext w:val="0"/>
        <w:keepLines w:val="0"/>
        <w:pageBreakBefore w:val="0"/>
        <w:kinsoku/>
        <w:wordWrap w:val="0"/>
        <w:overflowPunct/>
        <w:topLinePunct w:val="0"/>
        <w:bidi w:val="0"/>
        <w:spacing w:line="360" w:lineRule="auto"/>
        <w:ind w:left="479" w:leftChars="228" w:firstLine="180" w:firstLineChars="75"/>
        <w:textAlignment w:val="auto"/>
        <w:rPr>
          <w:rFonts w:hint="eastAsia" w:ascii="宋体" w:hAnsi="宋体" w:eastAsia="宋体"/>
          <w:sz w:val="24"/>
          <w:highlight w:val="none"/>
          <w:u w:val="single"/>
          <w:lang w:eastAsia="zh-CN"/>
        </w:rPr>
      </w:pPr>
      <w:r>
        <w:rPr>
          <w:rFonts w:ascii="宋体" w:hAnsi="宋体"/>
          <w:sz w:val="24"/>
          <w:highlight w:val="none"/>
          <w:lang w:eastAsia="zh-CN"/>
        </w:rPr>
        <w:t>联系方式：</w:t>
      </w:r>
      <w:r>
        <w:rPr>
          <w:rFonts w:hint="eastAsia" w:ascii="宋体" w:hAnsi="宋体" w:eastAsia="宋体"/>
          <w:sz w:val="24"/>
          <w:highlight w:val="none"/>
          <w:lang w:eastAsia="zh-CN"/>
        </w:rPr>
        <w:t>邢</w:t>
      </w:r>
      <w:r>
        <w:rPr>
          <w:rFonts w:hint="eastAsia" w:ascii="宋体" w:hAnsi="宋体"/>
          <w:sz w:val="24"/>
          <w:highlight w:val="none"/>
          <w:lang w:eastAsia="zh-CN"/>
        </w:rPr>
        <w:t>工</w:t>
      </w:r>
      <w:bookmarkStart w:id="19" w:name="_Hlk128473191"/>
      <w:r>
        <w:rPr>
          <w:rFonts w:hint="eastAsia" w:ascii="宋体" w:hAnsi="宋体"/>
          <w:sz w:val="24"/>
          <w:highlight w:val="none"/>
          <w:lang w:eastAsia="zh-CN"/>
        </w:rPr>
        <w:t>，丁工；</w:t>
      </w:r>
      <w:bookmarkEnd w:id="19"/>
      <w:r>
        <w:rPr>
          <w:rFonts w:hint="eastAsia" w:ascii="宋体" w:hAnsi="宋体"/>
          <w:sz w:val="24"/>
          <w:highlight w:val="none"/>
          <w:lang w:eastAsia="zh-CN"/>
        </w:rPr>
        <w:t>13121981157，01053361061</w:t>
      </w:r>
    </w:p>
    <w:p w14:paraId="7FFCF995">
      <w:pPr>
        <w:pStyle w:val="7"/>
        <w:keepNext w:val="0"/>
        <w:keepLines w:val="0"/>
        <w:pageBreakBefore w:val="0"/>
        <w:kinsoku/>
        <w:wordWrap w:val="0"/>
        <w:overflowPunct/>
        <w:topLinePunct w:val="0"/>
        <w:autoSpaceDE/>
        <w:autoSpaceDN/>
        <w:bidi w:val="0"/>
        <w:spacing w:line="360" w:lineRule="auto"/>
        <w:ind w:left="0" w:leftChars="0" w:firstLine="502"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bCs/>
          <w:spacing w:val="5"/>
          <w:sz w:val="24"/>
          <w:szCs w:val="24"/>
          <w:highlight w:val="none"/>
          <w:lang w:eastAsia="zh-CN"/>
        </w:rPr>
        <w:t>3.项目联系方式</w:t>
      </w:r>
    </w:p>
    <w:p w14:paraId="5932E721">
      <w:pPr>
        <w:pStyle w:val="10"/>
        <w:keepNext w:val="0"/>
        <w:keepLines w:val="0"/>
        <w:pageBreakBefore w:val="0"/>
        <w:kinsoku/>
        <w:wordWrap w:val="0"/>
        <w:overflowPunct/>
        <w:topLinePunct w:val="0"/>
        <w:bidi w:val="0"/>
        <w:spacing w:line="360" w:lineRule="auto"/>
        <w:ind w:left="479" w:leftChars="228" w:firstLine="180" w:firstLineChars="75"/>
        <w:textAlignment w:val="auto"/>
        <w:rPr>
          <w:rFonts w:hint="default" w:hAnsi="宋体"/>
          <w:sz w:val="24"/>
          <w:highlight w:val="none"/>
          <w:lang w:eastAsia="zh-CN"/>
        </w:rPr>
      </w:pPr>
      <w:r>
        <w:rPr>
          <w:rFonts w:hint="default" w:hAnsi="宋体"/>
          <w:sz w:val="24"/>
          <w:szCs w:val="24"/>
          <w:highlight w:val="none"/>
          <w:lang w:eastAsia="zh-CN"/>
        </w:rPr>
        <w:t>项目联系人：</w:t>
      </w:r>
      <w:r>
        <w:rPr>
          <w:rFonts w:hAnsi="宋体" w:eastAsia="宋体"/>
          <w:sz w:val="24"/>
          <w:highlight w:val="none"/>
          <w:lang w:eastAsia="zh-CN"/>
        </w:rPr>
        <w:t>邢</w:t>
      </w:r>
      <w:r>
        <w:rPr>
          <w:rFonts w:hAnsi="宋体"/>
          <w:sz w:val="24"/>
          <w:highlight w:val="none"/>
          <w:lang w:eastAsia="zh-CN"/>
        </w:rPr>
        <w:t>工，丁工</w:t>
      </w:r>
    </w:p>
    <w:p w14:paraId="06BA8549">
      <w:pPr>
        <w:pStyle w:val="10"/>
        <w:keepNext w:val="0"/>
        <w:keepLines w:val="0"/>
        <w:pageBreakBefore w:val="0"/>
        <w:kinsoku/>
        <w:wordWrap w:val="0"/>
        <w:overflowPunct/>
        <w:topLinePunct w:val="0"/>
        <w:bidi w:val="0"/>
        <w:spacing w:line="360" w:lineRule="auto"/>
        <w:ind w:left="479" w:leftChars="228" w:firstLine="180" w:firstLineChars="75"/>
        <w:textAlignment w:val="auto"/>
        <w:rPr>
          <w:rFonts w:asciiTheme="minorEastAsia" w:hAnsiTheme="minorEastAsia" w:eastAsiaTheme="minorEastAsia" w:cstheme="minorEastAsia"/>
          <w:sz w:val="24"/>
          <w:szCs w:val="24"/>
          <w:highlight w:val="none"/>
          <w:lang w:eastAsia="zh-CN"/>
        </w:rPr>
      </w:pPr>
      <w:r>
        <w:rPr>
          <w:rFonts w:hint="default" w:hAnsi="宋体"/>
          <w:sz w:val="24"/>
          <w:highlight w:val="none"/>
          <w:lang w:eastAsia="zh-CN"/>
        </w:rPr>
        <w:t>电      话：</w:t>
      </w:r>
      <w:r>
        <w:rPr>
          <w:rFonts w:hAnsi="宋体"/>
          <w:sz w:val="24"/>
          <w:highlight w:val="none"/>
          <w:lang w:eastAsia="zh-CN"/>
        </w:rPr>
        <w:t>13121981157</w:t>
      </w:r>
      <w:r>
        <w:rPr>
          <w:rFonts w:asciiTheme="minorEastAsia" w:hAnsiTheme="minorEastAsia" w:eastAsiaTheme="minorEastAsia" w:cstheme="minorEastAsia"/>
          <w:sz w:val="24"/>
          <w:szCs w:val="24"/>
          <w:highlight w:val="none"/>
          <w:lang w:eastAsia="zh-CN"/>
        </w:rPr>
        <w:t>,01053361061</w:t>
      </w:r>
    </w:p>
    <w:p w14:paraId="69345839">
      <w:pPr>
        <w:pStyle w:val="10"/>
        <w:keepNext w:val="0"/>
        <w:keepLines w:val="0"/>
        <w:pageBreakBefore w:val="0"/>
        <w:kinsoku/>
        <w:wordWrap w:val="0"/>
        <w:overflowPunct/>
        <w:topLinePunct w:val="0"/>
        <w:bidi w:val="0"/>
        <w:spacing w:line="360" w:lineRule="auto"/>
        <w:ind w:left="479" w:leftChars="228" w:firstLine="180" w:firstLineChars="75"/>
        <w:textAlignment w:val="auto"/>
        <w:rPr>
          <w:rFonts w:asciiTheme="minorEastAsia" w:hAnsiTheme="minorEastAsia" w:eastAsiaTheme="minorEastAsia" w:cstheme="minorEastAsia"/>
          <w:sz w:val="24"/>
          <w:szCs w:val="24"/>
          <w:highlight w:val="none"/>
          <w:lang w:eastAsia="zh-CN"/>
        </w:rPr>
      </w:pPr>
    </w:p>
    <w:p w14:paraId="4157D318">
      <w:pPr>
        <w:pStyle w:val="10"/>
        <w:keepNext w:val="0"/>
        <w:keepLines w:val="0"/>
        <w:pageBreakBefore w:val="0"/>
        <w:kinsoku/>
        <w:wordWrap w:val="0"/>
        <w:overflowPunct/>
        <w:topLinePunct w:val="0"/>
        <w:bidi w:val="0"/>
        <w:spacing w:line="360" w:lineRule="auto"/>
        <w:ind w:left="479" w:leftChars="228" w:firstLine="180" w:firstLineChars="75"/>
        <w:textAlignment w:val="auto"/>
        <w:rPr>
          <w:rFonts w:asciiTheme="minorEastAsia" w:hAnsiTheme="minorEastAsia" w:eastAsiaTheme="minorEastAsia" w:cstheme="minorEastAsia"/>
          <w:sz w:val="24"/>
          <w:szCs w:val="24"/>
          <w:highlight w:val="none"/>
          <w:lang w:eastAsia="zh-CN"/>
        </w:rPr>
        <w:sectPr>
          <w:headerReference r:id="rId9" w:type="default"/>
          <w:footerReference r:id="rId10" w:type="default"/>
          <w:pgSz w:w="11907" w:h="16840"/>
          <w:pgMar w:top="1417" w:right="1587" w:bottom="1417" w:left="1587" w:header="841" w:footer="884" w:gutter="0"/>
          <w:pgNumType w:start="1"/>
          <w:cols w:space="0" w:num="1"/>
        </w:sectPr>
      </w:pPr>
    </w:p>
    <w:p w14:paraId="058F9006">
      <w:pPr>
        <w:kinsoku/>
        <w:wordWrap w:val="0"/>
        <w:autoSpaceDE/>
        <w:autoSpaceDN/>
        <w:spacing w:line="360" w:lineRule="auto"/>
        <w:ind w:firstLine="731" w:firstLineChars="200"/>
        <w:jc w:val="center"/>
        <w:outlineLvl w:val="0"/>
        <w:rPr>
          <w:rFonts w:hint="eastAsia" w:asciiTheme="minorEastAsia" w:hAnsiTheme="minorEastAsia" w:eastAsiaTheme="minorEastAsia" w:cstheme="minorEastAsia"/>
          <w:sz w:val="35"/>
          <w:szCs w:val="35"/>
          <w:highlight w:val="none"/>
          <w:lang w:eastAsia="zh-CN"/>
        </w:rPr>
      </w:pPr>
      <w:bookmarkStart w:id="20" w:name="_Toc5168"/>
      <w:bookmarkStart w:id="21" w:name="_Toc29962"/>
      <w:r>
        <w:rPr>
          <w:rFonts w:hint="eastAsia" w:asciiTheme="minorEastAsia" w:hAnsiTheme="minorEastAsia" w:eastAsiaTheme="minorEastAsia" w:cstheme="minorEastAsia"/>
          <w:b/>
          <w:bCs/>
          <w:spacing w:val="7"/>
          <w:sz w:val="35"/>
          <w:szCs w:val="35"/>
          <w:highlight w:val="none"/>
          <w:lang w:eastAsia="zh-CN"/>
        </w:rPr>
        <w:t>第二章、供应商须知</w:t>
      </w:r>
      <w:bookmarkEnd w:id="20"/>
      <w:bookmarkEnd w:id="21"/>
    </w:p>
    <w:p w14:paraId="499EEBB8">
      <w:pPr>
        <w:kinsoku/>
        <w:wordWrap w:val="0"/>
        <w:autoSpaceDE/>
        <w:autoSpaceDN/>
        <w:spacing w:line="360" w:lineRule="auto"/>
        <w:ind w:firstLine="562" w:firstLineChars="200"/>
        <w:jc w:val="center"/>
        <w:outlineLvl w:val="1"/>
        <w:rPr>
          <w:rFonts w:hint="eastAsia" w:asciiTheme="minorEastAsia" w:hAnsiTheme="minorEastAsia" w:eastAsiaTheme="minorEastAsia" w:cstheme="minorEastAsia"/>
          <w:sz w:val="28"/>
          <w:szCs w:val="28"/>
          <w:highlight w:val="none"/>
          <w:lang w:eastAsia="zh-CN"/>
        </w:rPr>
      </w:pPr>
      <w:bookmarkStart w:id="22" w:name="_Toc21956"/>
      <w:bookmarkStart w:id="23" w:name="_Toc2328"/>
      <w:r>
        <w:rPr>
          <w:rFonts w:hint="eastAsia" w:asciiTheme="minorEastAsia" w:hAnsiTheme="minorEastAsia" w:eastAsiaTheme="minorEastAsia" w:cstheme="minorEastAsia"/>
          <w:b/>
          <w:bCs/>
          <w:sz w:val="28"/>
          <w:szCs w:val="28"/>
          <w:highlight w:val="none"/>
          <w:lang w:eastAsia="zh-CN"/>
        </w:rPr>
        <w:t>供应商须知资料表</w:t>
      </w:r>
      <w:bookmarkEnd w:id="22"/>
      <w:bookmarkEnd w:id="23"/>
    </w:p>
    <w:p w14:paraId="2462CF8E">
      <w:pPr>
        <w:kinsoku/>
        <w:wordWrap w:val="0"/>
        <w:autoSpaceDE/>
        <w:autoSpaceDN/>
        <w:spacing w:line="360" w:lineRule="auto"/>
        <w:ind w:firstLine="468"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spacing w:val="-3"/>
          <w:sz w:val="24"/>
          <w:szCs w:val="24"/>
          <w:highlight w:val="none"/>
          <w:lang w:eastAsia="zh-CN"/>
        </w:rPr>
        <w:t>本表是对供应商须知的具体补充和修改，如有矛盾，均以本资料表为准。</w:t>
      </w:r>
    </w:p>
    <w:tbl>
      <w:tblPr>
        <w:tblStyle w:val="26"/>
        <w:tblW w:w="8754" w:type="dxa"/>
        <w:tblInd w:w="3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0"/>
        <w:gridCol w:w="1471"/>
        <w:gridCol w:w="6453"/>
      </w:tblGrid>
      <w:tr w14:paraId="355A4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830" w:type="dxa"/>
          </w:tcPr>
          <w:p w14:paraId="3C21EF2D">
            <w:pPr>
              <w:kinsoku/>
              <w:wordWrap w:val="0"/>
              <w:autoSpaceDE/>
              <w:autoSpaceDN/>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pacing w:val="-2"/>
                <w:sz w:val="24"/>
                <w:szCs w:val="24"/>
                <w:highlight w:val="none"/>
              </w:rPr>
              <w:t>条款号</w:t>
            </w:r>
          </w:p>
        </w:tc>
        <w:tc>
          <w:tcPr>
            <w:tcW w:w="1471" w:type="dxa"/>
          </w:tcPr>
          <w:p w14:paraId="1C882761">
            <w:pPr>
              <w:kinsoku/>
              <w:wordWrap w:val="0"/>
              <w:autoSpaceDE/>
              <w:autoSpaceDN/>
              <w:spacing w:line="360" w:lineRule="auto"/>
              <w:ind w:firstLine="470" w:firstLineChars="20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pacing w:val="-3"/>
                <w:sz w:val="24"/>
                <w:szCs w:val="24"/>
                <w:highlight w:val="none"/>
              </w:rPr>
              <w:t>条目</w:t>
            </w:r>
          </w:p>
        </w:tc>
        <w:tc>
          <w:tcPr>
            <w:tcW w:w="6453" w:type="dxa"/>
          </w:tcPr>
          <w:p w14:paraId="159027B4">
            <w:pPr>
              <w:kinsoku/>
              <w:wordWrap w:val="0"/>
              <w:autoSpaceDE/>
              <w:autoSpaceDN/>
              <w:spacing w:line="360" w:lineRule="auto"/>
              <w:ind w:firstLine="422" w:firstLineChars="20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pacing w:val="-15"/>
                <w:sz w:val="24"/>
                <w:szCs w:val="24"/>
                <w:highlight w:val="none"/>
              </w:rPr>
              <w:t>内容</w:t>
            </w:r>
          </w:p>
        </w:tc>
      </w:tr>
      <w:tr w14:paraId="7D25F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830" w:type="dxa"/>
            <w:vAlign w:val="center"/>
          </w:tcPr>
          <w:p w14:paraId="31A519B1">
            <w:pPr>
              <w:pStyle w:val="27"/>
              <w:kinsoku/>
              <w:wordWrap w:val="0"/>
              <w:autoSpaceDE/>
              <w:autoSpaceDN/>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9"/>
                <w:sz w:val="24"/>
                <w:szCs w:val="24"/>
                <w:highlight w:val="none"/>
              </w:rPr>
              <w:t>2.2</w:t>
            </w:r>
          </w:p>
        </w:tc>
        <w:tc>
          <w:tcPr>
            <w:tcW w:w="1471" w:type="dxa"/>
            <w:vAlign w:val="center"/>
          </w:tcPr>
          <w:p w14:paraId="784CD4DA">
            <w:pPr>
              <w:kinsoku/>
              <w:wordWrap w:val="0"/>
              <w:autoSpaceDE/>
              <w:autoSpaceDN/>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项目属性</w:t>
            </w:r>
          </w:p>
        </w:tc>
        <w:tc>
          <w:tcPr>
            <w:tcW w:w="6453" w:type="dxa"/>
          </w:tcPr>
          <w:p w14:paraId="227DE20D">
            <w:pPr>
              <w:pStyle w:val="27"/>
              <w:kinsoku/>
              <w:wordWrap w:val="0"/>
              <w:autoSpaceDE/>
              <w:autoSpaceDN/>
              <w:spacing w:line="360" w:lineRule="auto"/>
              <w:rPr>
                <w:rFonts w:hint="eastAsia" w:asciiTheme="minorEastAsia" w:hAnsiTheme="minorEastAsia" w:eastAsiaTheme="minorEastAsia" w:cstheme="minorEastAsia"/>
                <w:spacing w:val="-11"/>
                <w:sz w:val="24"/>
                <w:szCs w:val="24"/>
                <w:highlight w:val="none"/>
                <w:lang w:eastAsia="zh-CN"/>
              </w:rPr>
            </w:pPr>
            <w:r>
              <w:rPr>
                <w:rFonts w:hint="eastAsia" w:asciiTheme="minorEastAsia" w:hAnsiTheme="minorEastAsia" w:eastAsiaTheme="minorEastAsia" w:cstheme="minorEastAsia"/>
                <w:spacing w:val="-11"/>
                <w:sz w:val="24"/>
                <w:szCs w:val="24"/>
                <w:highlight w:val="none"/>
                <w:lang w:eastAsia="zh-CN"/>
              </w:rPr>
              <w:t>项目属性：</w:t>
            </w:r>
          </w:p>
          <w:p w14:paraId="2323FC39">
            <w:pPr>
              <w:pStyle w:val="27"/>
              <w:kinsoku/>
              <w:wordWrap w:val="0"/>
              <w:autoSpaceDE/>
              <w:autoSpaceDN/>
              <w:spacing w:line="360" w:lineRule="auto"/>
              <w:rPr>
                <w:rFonts w:hint="eastAsia" w:asciiTheme="minorEastAsia" w:hAnsiTheme="minorEastAsia" w:eastAsiaTheme="minorEastAsia" w:cstheme="minorEastAsia"/>
                <w:spacing w:val="-11"/>
                <w:sz w:val="24"/>
                <w:szCs w:val="24"/>
                <w:highlight w:val="none"/>
                <w:lang w:eastAsia="zh-CN"/>
              </w:rPr>
            </w:pPr>
            <w:r>
              <w:rPr>
                <w:rFonts w:hint="eastAsia" w:asciiTheme="minorEastAsia" w:hAnsiTheme="minorEastAsia" w:eastAsiaTheme="minorEastAsia" w:cstheme="minorEastAsia"/>
                <w:spacing w:val="28"/>
                <w:sz w:val="20"/>
                <w:szCs w:val="20"/>
                <w:highlight w:val="none"/>
                <w:lang w:eastAsia="zh-CN"/>
              </w:rPr>
              <w:t>□</w:t>
            </w:r>
            <w:r>
              <w:rPr>
                <w:rFonts w:hint="eastAsia" w:asciiTheme="minorEastAsia" w:hAnsiTheme="minorEastAsia" w:eastAsiaTheme="minorEastAsia" w:cstheme="minorEastAsia"/>
                <w:spacing w:val="-11"/>
                <w:sz w:val="24"/>
                <w:szCs w:val="24"/>
                <w:highlight w:val="none"/>
                <w:lang w:eastAsia="zh-CN"/>
              </w:rPr>
              <w:t>服务</w:t>
            </w:r>
          </w:p>
          <w:p w14:paraId="11D299D3">
            <w:pPr>
              <w:pStyle w:val="27"/>
              <w:kinsoku/>
              <w:wordWrap w:val="0"/>
              <w:autoSpaceDE/>
              <w:autoSpaceDN/>
              <w:spacing w:line="360" w:lineRule="auto"/>
              <w:rPr>
                <w:rFonts w:hint="eastAsia" w:asciiTheme="minorEastAsia" w:hAnsiTheme="minorEastAsia" w:eastAsiaTheme="minorEastAsia" w:cstheme="minorEastAsia"/>
                <w:spacing w:val="-11"/>
                <w:sz w:val="24"/>
                <w:szCs w:val="24"/>
                <w:highlight w:val="none"/>
                <w:lang w:eastAsia="zh-CN"/>
              </w:rPr>
            </w:pPr>
            <w:r>
              <w:rPr>
                <w:rFonts w:hint="eastAsia" w:asciiTheme="minorEastAsia" w:hAnsiTheme="minorEastAsia" w:eastAsiaTheme="minorEastAsia" w:cstheme="minorEastAsia"/>
                <w:spacing w:val="28"/>
                <w:sz w:val="20"/>
                <w:szCs w:val="20"/>
                <w:highlight w:val="none"/>
                <w:lang w:eastAsia="zh-CN"/>
              </w:rPr>
              <w:t>□</w:t>
            </w:r>
            <w:r>
              <w:rPr>
                <w:rFonts w:hint="eastAsia" w:asciiTheme="minorEastAsia" w:hAnsiTheme="minorEastAsia" w:eastAsiaTheme="minorEastAsia" w:cstheme="minorEastAsia"/>
                <w:spacing w:val="-11"/>
                <w:sz w:val="24"/>
                <w:szCs w:val="24"/>
                <w:highlight w:val="none"/>
                <w:lang w:eastAsia="zh-CN"/>
              </w:rPr>
              <w:t>货物</w:t>
            </w:r>
          </w:p>
          <w:p w14:paraId="3FA5CB90">
            <w:pPr>
              <w:pStyle w:val="27"/>
              <w:kinsoku/>
              <w:wordWrap w:val="0"/>
              <w:autoSpaceDE/>
              <w:autoSpaceDN/>
              <w:spacing w:line="360" w:lineRule="auto"/>
              <w:rPr>
                <w:rFonts w:hint="eastAsia" w:asciiTheme="minorEastAsia" w:hAnsiTheme="minorEastAsia" w:eastAsiaTheme="minorEastAsia" w:cstheme="minorEastAsia"/>
                <w:sz w:val="24"/>
                <w:szCs w:val="24"/>
                <w:highlight w:val="none"/>
                <w:lang w:eastAsia="zh-CN"/>
              </w:rPr>
            </w:pPr>
            <w:r>
              <w:rPr>
                <w:rFonts w:hint="eastAsia" w:ascii="宋体" w:hAnsi="宋体" w:eastAsia="宋体" w:cs="宋体"/>
                <w:spacing w:val="-11"/>
                <w:sz w:val="24"/>
                <w:szCs w:val="24"/>
                <w:highlight w:val="none"/>
                <w:lang w:eastAsia="zh-CN"/>
              </w:rPr>
              <w:t>■</w:t>
            </w:r>
            <w:r>
              <w:rPr>
                <w:rFonts w:hint="eastAsia" w:asciiTheme="minorEastAsia" w:hAnsiTheme="minorEastAsia" w:eastAsiaTheme="minorEastAsia" w:cstheme="minorEastAsia"/>
                <w:spacing w:val="-11"/>
                <w:sz w:val="24"/>
                <w:szCs w:val="24"/>
                <w:highlight w:val="none"/>
                <w:lang w:eastAsia="zh-CN"/>
              </w:rPr>
              <w:t>工程</w:t>
            </w:r>
          </w:p>
        </w:tc>
      </w:tr>
      <w:tr w14:paraId="30B1E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trPr>
        <w:tc>
          <w:tcPr>
            <w:tcW w:w="830" w:type="dxa"/>
            <w:vAlign w:val="center"/>
          </w:tcPr>
          <w:p w14:paraId="715EC19F">
            <w:pPr>
              <w:pStyle w:val="27"/>
              <w:kinsoku/>
              <w:wordWrap w:val="0"/>
              <w:autoSpaceDE/>
              <w:autoSpaceDN/>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9"/>
                <w:sz w:val="24"/>
                <w:szCs w:val="24"/>
                <w:highlight w:val="none"/>
              </w:rPr>
              <w:t>2.3</w:t>
            </w:r>
          </w:p>
        </w:tc>
        <w:tc>
          <w:tcPr>
            <w:tcW w:w="1471" w:type="dxa"/>
            <w:vAlign w:val="center"/>
          </w:tcPr>
          <w:p w14:paraId="14CCC7BF">
            <w:pPr>
              <w:kinsoku/>
              <w:wordWrap w:val="0"/>
              <w:autoSpaceDE/>
              <w:autoSpaceDN/>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科研仪器设备</w:t>
            </w:r>
          </w:p>
        </w:tc>
        <w:tc>
          <w:tcPr>
            <w:tcW w:w="6453" w:type="dxa"/>
          </w:tcPr>
          <w:p w14:paraId="5ED8A4D9">
            <w:pPr>
              <w:pStyle w:val="27"/>
              <w:kinsoku/>
              <w:wordWrap w:val="0"/>
              <w:autoSpaceDE/>
              <w:autoSpaceDN/>
              <w:spacing w:line="360" w:lineRule="auto"/>
              <w:rPr>
                <w:rFonts w:hint="eastAsia" w:asciiTheme="minorEastAsia" w:hAnsiTheme="minorEastAsia" w:eastAsiaTheme="minorEastAsia" w:cstheme="minorEastAsia"/>
                <w:spacing w:val="-4"/>
                <w:sz w:val="24"/>
                <w:szCs w:val="24"/>
                <w:highlight w:val="none"/>
                <w:lang w:eastAsia="zh-CN"/>
              </w:rPr>
            </w:pPr>
            <w:r>
              <w:rPr>
                <w:rFonts w:hint="eastAsia" w:asciiTheme="minorEastAsia" w:hAnsiTheme="minorEastAsia" w:eastAsiaTheme="minorEastAsia" w:cstheme="minorEastAsia"/>
                <w:spacing w:val="-4"/>
                <w:sz w:val="24"/>
                <w:szCs w:val="24"/>
                <w:highlight w:val="none"/>
                <w:lang w:eastAsia="zh-CN"/>
              </w:rPr>
              <w:t>是否属于科研仪器设备采购项目：</w:t>
            </w:r>
          </w:p>
          <w:p w14:paraId="07D28ED4">
            <w:pPr>
              <w:pStyle w:val="27"/>
              <w:kinsoku/>
              <w:wordWrap w:val="0"/>
              <w:autoSpaceDE/>
              <w:autoSpaceDN/>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8"/>
                <w:sz w:val="20"/>
                <w:szCs w:val="20"/>
                <w:highlight w:val="none"/>
                <w:lang w:eastAsia="zh-CN"/>
              </w:rPr>
              <w:t>□</w:t>
            </w:r>
            <w:r>
              <w:rPr>
                <w:rFonts w:hint="eastAsia" w:asciiTheme="minorEastAsia" w:hAnsiTheme="minorEastAsia" w:eastAsiaTheme="minorEastAsia" w:cstheme="minorEastAsia"/>
                <w:spacing w:val="28"/>
                <w:sz w:val="24"/>
                <w:szCs w:val="24"/>
                <w:highlight w:val="none"/>
              </w:rPr>
              <w:t>是</w:t>
            </w:r>
          </w:p>
          <w:p w14:paraId="172ADE33">
            <w:pPr>
              <w:pStyle w:val="27"/>
              <w:kinsoku/>
              <w:wordWrap w:val="0"/>
              <w:autoSpaceDE/>
              <w:autoSpaceDN/>
              <w:spacing w:line="360" w:lineRule="auto"/>
              <w:rPr>
                <w:rFonts w:hint="eastAsia" w:asciiTheme="minorEastAsia" w:hAnsiTheme="minorEastAsia" w:eastAsiaTheme="minorEastAsia" w:cstheme="minorEastAsia"/>
                <w:sz w:val="24"/>
                <w:szCs w:val="24"/>
                <w:highlight w:val="none"/>
              </w:rPr>
            </w:pPr>
            <w:r>
              <w:rPr>
                <w:rFonts w:hint="eastAsia" w:ascii="宋体" w:hAnsi="宋体" w:eastAsia="宋体" w:cs="宋体"/>
                <w:spacing w:val="-11"/>
                <w:sz w:val="24"/>
                <w:szCs w:val="24"/>
                <w:highlight w:val="none"/>
              </w:rPr>
              <w:t>■</w:t>
            </w:r>
            <w:r>
              <w:rPr>
                <w:rFonts w:hint="eastAsia" w:asciiTheme="minorEastAsia" w:hAnsiTheme="minorEastAsia" w:eastAsiaTheme="minorEastAsia" w:cstheme="minorEastAsia"/>
                <w:spacing w:val="28"/>
                <w:sz w:val="24"/>
                <w:szCs w:val="24"/>
                <w:highlight w:val="none"/>
              </w:rPr>
              <w:t>否</w:t>
            </w:r>
          </w:p>
        </w:tc>
      </w:tr>
      <w:tr w14:paraId="56D45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830" w:type="dxa"/>
            <w:vMerge w:val="restart"/>
            <w:tcBorders>
              <w:bottom w:val="nil"/>
            </w:tcBorders>
            <w:vAlign w:val="center"/>
          </w:tcPr>
          <w:p w14:paraId="3CAB28E6">
            <w:pPr>
              <w:pStyle w:val="27"/>
              <w:kinsoku/>
              <w:wordWrap w:val="0"/>
              <w:autoSpaceDE/>
              <w:autoSpaceDN/>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9"/>
                <w:sz w:val="24"/>
                <w:szCs w:val="24"/>
                <w:highlight w:val="none"/>
              </w:rPr>
              <w:t>3.1</w:t>
            </w:r>
          </w:p>
        </w:tc>
        <w:tc>
          <w:tcPr>
            <w:tcW w:w="1471" w:type="dxa"/>
            <w:vAlign w:val="center"/>
          </w:tcPr>
          <w:p w14:paraId="4DF06C89">
            <w:pPr>
              <w:kinsoku/>
              <w:wordWrap w:val="0"/>
              <w:autoSpaceDE/>
              <w:autoSpaceDN/>
              <w:spacing w:line="360" w:lineRule="auto"/>
              <w:ind w:firstLine="234" w:firstLineChars="10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现场考察</w:t>
            </w:r>
          </w:p>
        </w:tc>
        <w:tc>
          <w:tcPr>
            <w:tcW w:w="6453" w:type="dxa"/>
          </w:tcPr>
          <w:p w14:paraId="1AC40AAE">
            <w:pPr>
              <w:pStyle w:val="27"/>
              <w:kinsoku/>
              <w:wordWrap w:val="0"/>
              <w:autoSpaceDE/>
              <w:autoSpaceDN/>
              <w:spacing w:line="360" w:lineRule="auto"/>
              <w:rPr>
                <w:rFonts w:hint="eastAsia" w:asciiTheme="minorEastAsia" w:hAnsiTheme="minorEastAsia" w:eastAsiaTheme="minorEastAsia" w:cstheme="minorEastAsia"/>
                <w:sz w:val="24"/>
                <w:szCs w:val="24"/>
                <w:highlight w:val="none"/>
                <w:lang w:eastAsia="zh-CN"/>
              </w:rPr>
            </w:pPr>
            <w:r>
              <w:rPr>
                <w:rFonts w:hint="eastAsia" w:ascii="宋体" w:hAnsi="宋体" w:eastAsia="宋体" w:cs="宋体"/>
                <w:spacing w:val="-11"/>
                <w:sz w:val="24"/>
                <w:szCs w:val="24"/>
                <w:highlight w:val="none"/>
                <w:lang w:eastAsia="zh-CN"/>
              </w:rPr>
              <w:t>■</w:t>
            </w:r>
            <w:r>
              <w:rPr>
                <w:rFonts w:hint="eastAsia" w:asciiTheme="minorEastAsia" w:hAnsiTheme="minorEastAsia" w:eastAsiaTheme="minorEastAsia" w:cstheme="minorEastAsia"/>
                <w:spacing w:val="14"/>
                <w:sz w:val="24"/>
                <w:szCs w:val="24"/>
                <w:highlight w:val="none"/>
                <w:lang w:eastAsia="zh-CN"/>
              </w:rPr>
              <w:t>不组织</w:t>
            </w:r>
          </w:p>
          <w:p w14:paraId="56244D10">
            <w:pPr>
              <w:pStyle w:val="27"/>
              <w:kinsoku/>
              <w:wordWrap w:val="0"/>
              <w:autoSpaceDE/>
              <w:autoSpaceDN/>
              <w:spacing w:line="360" w:lineRule="auto"/>
              <w:rPr>
                <w:rFonts w:hint="eastAsia" w:asciiTheme="minorEastAsia" w:hAnsiTheme="minorEastAsia" w:eastAsiaTheme="minorEastAsia" w:cstheme="minorEastAsia"/>
                <w:spacing w:val="-8"/>
                <w:sz w:val="24"/>
                <w:szCs w:val="24"/>
                <w:highlight w:val="none"/>
                <w:lang w:eastAsia="zh-CN"/>
              </w:rPr>
            </w:pPr>
            <w:r>
              <w:rPr>
                <w:rFonts w:hint="eastAsia" w:asciiTheme="minorEastAsia" w:hAnsiTheme="minorEastAsia" w:eastAsiaTheme="minorEastAsia" w:cstheme="minorEastAsia"/>
                <w:spacing w:val="-7"/>
                <w:sz w:val="20"/>
                <w:szCs w:val="20"/>
                <w:highlight w:val="none"/>
                <w:lang w:eastAsia="zh-CN"/>
              </w:rPr>
              <w:t>□</w:t>
            </w:r>
            <w:r>
              <w:rPr>
                <w:rFonts w:hint="eastAsia" w:asciiTheme="minorEastAsia" w:hAnsiTheme="minorEastAsia" w:eastAsiaTheme="minorEastAsia" w:cstheme="minorEastAsia"/>
                <w:spacing w:val="-7"/>
                <w:sz w:val="24"/>
                <w:szCs w:val="24"/>
                <w:highlight w:val="none"/>
                <w:lang w:eastAsia="zh-CN"/>
              </w:rPr>
              <w:t>组织，考察时间：___年___月___日___点_</w:t>
            </w:r>
            <w:r>
              <w:rPr>
                <w:rFonts w:hint="eastAsia" w:asciiTheme="minorEastAsia" w:hAnsiTheme="minorEastAsia" w:eastAsiaTheme="minorEastAsia" w:cstheme="minorEastAsia"/>
                <w:spacing w:val="-8"/>
                <w:sz w:val="24"/>
                <w:szCs w:val="24"/>
                <w:highlight w:val="none"/>
                <w:lang w:eastAsia="zh-CN"/>
              </w:rPr>
              <w:t>__分</w:t>
            </w:r>
          </w:p>
          <w:p w14:paraId="6D59206C">
            <w:pPr>
              <w:pStyle w:val="27"/>
              <w:kinsoku/>
              <w:wordWrap w:val="0"/>
              <w:autoSpaceDE/>
              <w:autoSpaceDN/>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考察地点：</w:t>
            </w:r>
            <w:r>
              <w:rPr>
                <w:rFonts w:hint="eastAsia" w:asciiTheme="minorEastAsia" w:hAnsiTheme="minorEastAsia" w:eastAsiaTheme="minorEastAsia" w:cstheme="minorEastAsia"/>
                <w:spacing w:val="-2"/>
                <w:sz w:val="24"/>
                <w:szCs w:val="24"/>
                <w:highlight w:val="none"/>
                <w:u w:val="single"/>
                <w:lang w:val="en-US" w:eastAsia="zh-CN"/>
              </w:rPr>
              <w:t xml:space="preserve">    /     </w:t>
            </w:r>
            <w:r>
              <w:rPr>
                <w:rFonts w:hint="eastAsia" w:asciiTheme="minorEastAsia" w:hAnsiTheme="minorEastAsia" w:eastAsiaTheme="minorEastAsia" w:cstheme="minorEastAsia"/>
                <w:spacing w:val="-2"/>
                <w:sz w:val="24"/>
                <w:szCs w:val="24"/>
                <w:highlight w:val="none"/>
              </w:rPr>
              <w:t>。</w:t>
            </w:r>
          </w:p>
        </w:tc>
      </w:tr>
      <w:tr w14:paraId="220B5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830" w:type="dxa"/>
            <w:vMerge w:val="continue"/>
            <w:tcBorders>
              <w:top w:val="nil"/>
            </w:tcBorders>
            <w:vAlign w:val="center"/>
          </w:tcPr>
          <w:p w14:paraId="689A5A90">
            <w:pPr>
              <w:pStyle w:val="27"/>
              <w:kinsoku/>
              <w:wordWrap w:val="0"/>
              <w:autoSpaceDE/>
              <w:autoSpaceDN/>
              <w:spacing w:line="360" w:lineRule="auto"/>
              <w:ind w:firstLine="420" w:firstLineChars="200"/>
              <w:jc w:val="center"/>
              <w:rPr>
                <w:rFonts w:hint="eastAsia" w:asciiTheme="minorEastAsia" w:hAnsiTheme="minorEastAsia" w:eastAsiaTheme="minorEastAsia" w:cstheme="minorEastAsia"/>
                <w:highlight w:val="none"/>
              </w:rPr>
            </w:pPr>
          </w:p>
        </w:tc>
        <w:tc>
          <w:tcPr>
            <w:tcW w:w="1471" w:type="dxa"/>
            <w:vAlign w:val="center"/>
          </w:tcPr>
          <w:p w14:paraId="540F7FDA">
            <w:pPr>
              <w:kinsoku/>
              <w:wordWrap w:val="0"/>
              <w:autoSpaceDE/>
              <w:autoSpaceDN/>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磋商前答疑会</w:t>
            </w:r>
          </w:p>
        </w:tc>
        <w:tc>
          <w:tcPr>
            <w:tcW w:w="6453" w:type="dxa"/>
          </w:tcPr>
          <w:p w14:paraId="57C2C93E">
            <w:pPr>
              <w:pStyle w:val="27"/>
              <w:kinsoku/>
              <w:wordWrap w:val="0"/>
              <w:autoSpaceDE/>
              <w:autoSpaceDN/>
              <w:spacing w:line="360" w:lineRule="auto"/>
              <w:rPr>
                <w:rFonts w:hint="eastAsia" w:asciiTheme="minorEastAsia" w:hAnsiTheme="minorEastAsia" w:eastAsiaTheme="minorEastAsia" w:cstheme="minorEastAsia"/>
                <w:sz w:val="24"/>
                <w:szCs w:val="24"/>
                <w:highlight w:val="none"/>
                <w:lang w:eastAsia="zh-CN"/>
              </w:rPr>
            </w:pPr>
            <w:r>
              <w:rPr>
                <w:rFonts w:hint="eastAsia" w:ascii="宋体" w:hAnsi="宋体" w:eastAsia="宋体" w:cs="宋体"/>
                <w:spacing w:val="-11"/>
                <w:sz w:val="24"/>
                <w:szCs w:val="24"/>
                <w:highlight w:val="none"/>
                <w:lang w:eastAsia="zh-CN"/>
              </w:rPr>
              <w:t>■</w:t>
            </w:r>
            <w:r>
              <w:rPr>
                <w:rFonts w:hint="eastAsia" w:asciiTheme="minorEastAsia" w:hAnsiTheme="minorEastAsia" w:eastAsiaTheme="minorEastAsia" w:cstheme="minorEastAsia"/>
                <w:spacing w:val="14"/>
                <w:sz w:val="24"/>
                <w:szCs w:val="24"/>
                <w:highlight w:val="none"/>
                <w:lang w:eastAsia="zh-CN"/>
              </w:rPr>
              <w:t>不召开</w:t>
            </w:r>
          </w:p>
          <w:p w14:paraId="53E6C321">
            <w:pPr>
              <w:pStyle w:val="27"/>
              <w:kinsoku/>
              <w:wordWrap w:val="0"/>
              <w:autoSpaceDE/>
              <w:autoSpaceDN/>
              <w:spacing w:line="360" w:lineRule="auto"/>
              <w:rPr>
                <w:rFonts w:hint="eastAsia" w:asciiTheme="minorEastAsia" w:hAnsiTheme="minorEastAsia" w:eastAsiaTheme="minorEastAsia" w:cstheme="minorEastAsia"/>
                <w:spacing w:val="-9"/>
                <w:sz w:val="24"/>
                <w:szCs w:val="24"/>
                <w:highlight w:val="none"/>
                <w:lang w:eastAsia="zh-CN"/>
              </w:rPr>
            </w:pPr>
            <w:r>
              <w:rPr>
                <w:rFonts w:hint="eastAsia" w:asciiTheme="minorEastAsia" w:hAnsiTheme="minorEastAsia" w:eastAsiaTheme="minorEastAsia" w:cstheme="minorEastAsia"/>
                <w:spacing w:val="28"/>
                <w:sz w:val="20"/>
                <w:szCs w:val="20"/>
                <w:highlight w:val="none"/>
                <w:lang w:eastAsia="zh-CN"/>
              </w:rPr>
              <w:t>□</w:t>
            </w:r>
            <w:r>
              <w:rPr>
                <w:rFonts w:hint="eastAsia" w:asciiTheme="minorEastAsia" w:hAnsiTheme="minorEastAsia" w:eastAsiaTheme="minorEastAsia" w:cstheme="minorEastAsia"/>
                <w:spacing w:val="-9"/>
                <w:sz w:val="24"/>
                <w:szCs w:val="24"/>
                <w:highlight w:val="none"/>
                <w:lang w:eastAsia="zh-CN"/>
              </w:rPr>
              <w:t>召开，召开时间：___年___月___日___点___分</w:t>
            </w:r>
          </w:p>
          <w:p w14:paraId="41BA997E">
            <w:pPr>
              <w:pStyle w:val="27"/>
              <w:kinsoku/>
              <w:wordWrap w:val="0"/>
              <w:autoSpaceDE/>
              <w:autoSpaceDN/>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召开地点：</w:t>
            </w:r>
            <w:r>
              <w:rPr>
                <w:rFonts w:hint="eastAsia" w:asciiTheme="minorEastAsia" w:hAnsiTheme="minorEastAsia" w:eastAsiaTheme="minorEastAsia" w:cstheme="minorEastAsia"/>
                <w:spacing w:val="-2"/>
                <w:sz w:val="24"/>
                <w:szCs w:val="24"/>
                <w:highlight w:val="none"/>
                <w:u w:val="single"/>
                <w:lang w:val="en-US" w:eastAsia="zh-CN"/>
              </w:rPr>
              <w:t xml:space="preserve">    /     </w:t>
            </w:r>
            <w:r>
              <w:rPr>
                <w:rFonts w:hint="eastAsia" w:asciiTheme="minorEastAsia" w:hAnsiTheme="minorEastAsia" w:eastAsiaTheme="minorEastAsia" w:cstheme="minorEastAsia"/>
                <w:spacing w:val="-2"/>
                <w:sz w:val="24"/>
                <w:szCs w:val="24"/>
                <w:highlight w:val="none"/>
              </w:rPr>
              <w:t>。</w:t>
            </w:r>
          </w:p>
        </w:tc>
      </w:tr>
      <w:tr w14:paraId="445E0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6" w:hRule="atLeast"/>
        </w:trPr>
        <w:tc>
          <w:tcPr>
            <w:tcW w:w="830" w:type="dxa"/>
            <w:vAlign w:val="center"/>
          </w:tcPr>
          <w:p w14:paraId="4EADEAD1">
            <w:pPr>
              <w:pStyle w:val="27"/>
              <w:kinsoku/>
              <w:wordWrap w:val="0"/>
              <w:autoSpaceDE/>
              <w:autoSpaceDN/>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4.2.5</w:t>
            </w:r>
          </w:p>
        </w:tc>
        <w:tc>
          <w:tcPr>
            <w:tcW w:w="1471" w:type="dxa"/>
            <w:vAlign w:val="center"/>
          </w:tcPr>
          <w:p w14:paraId="38B0BB1E">
            <w:pPr>
              <w:kinsoku/>
              <w:wordWrap w:val="0"/>
              <w:autoSpaceDE/>
              <w:autoSpaceDN/>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标的所属行业</w:t>
            </w:r>
          </w:p>
        </w:tc>
        <w:tc>
          <w:tcPr>
            <w:tcW w:w="6453" w:type="dxa"/>
          </w:tcPr>
          <w:p w14:paraId="04A982F3">
            <w:pPr>
              <w:kinsoku/>
              <w:wordWrap w:val="0"/>
              <w:autoSpaceDE/>
              <w:autoSpaceDN/>
              <w:spacing w:line="360" w:lineRule="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本项目采购标的对应的中小企业划分标准所属行业：</w:t>
            </w:r>
          </w:p>
          <w:tbl>
            <w:tblPr>
              <w:tblStyle w:val="26"/>
              <w:tblW w:w="6028"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39"/>
              <w:gridCol w:w="2889"/>
            </w:tblGrid>
            <w:tr w14:paraId="51B57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3139" w:type="dxa"/>
                </w:tcPr>
                <w:p w14:paraId="6D044478">
                  <w:pPr>
                    <w:kinsoku/>
                    <w:wordWrap w:val="0"/>
                    <w:autoSpaceDE/>
                    <w:autoSpaceDN/>
                    <w:spacing w:line="360" w:lineRule="auto"/>
                    <w:ind w:firstLine="476" w:firstLineChars="20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标的名称</w:t>
                  </w:r>
                </w:p>
              </w:tc>
              <w:tc>
                <w:tcPr>
                  <w:tcW w:w="2889" w:type="dxa"/>
                </w:tcPr>
                <w:p w14:paraId="2B2AB084">
                  <w:pPr>
                    <w:kinsoku/>
                    <w:wordWrap w:val="0"/>
                    <w:autoSpaceDE/>
                    <w:autoSpaceDN/>
                    <w:spacing w:line="360"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3"/>
                      <w:sz w:val="24"/>
                      <w:szCs w:val="24"/>
                      <w:highlight w:val="none"/>
                      <w:lang w:eastAsia="zh-CN"/>
                    </w:rPr>
                    <w:t>中小企业划分标准所属行业</w:t>
                  </w:r>
                </w:p>
              </w:tc>
            </w:tr>
            <w:tr w14:paraId="1DF0E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139" w:type="dxa"/>
                  <w:vAlign w:val="center"/>
                </w:tcPr>
                <w:p w14:paraId="5C2D79B3">
                  <w:pPr>
                    <w:jc w:val="center"/>
                    <w:rPr>
                      <w:rFonts w:hint="eastAsia" w:asciiTheme="minorEastAsia" w:hAnsiTheme="minorEastAsia" w:eastAsiaTheme="minorEastAsia" w:cstheme="minorEastAsia"/>
                      <w:highlight w:val="none"/>
                      <w:lang w:eastAsia="zh-CN"/>
                    </w:rPr>
                  </w:pPr>
                  <w:r>
                    <w:rPr>
                      <w:rFonts w:hint="eastAsia" w:ascii="宋体" w:hAnsi="宋体"/>
                      <w:bCs/>
                      <w:sz w:val="24"/>
                      <w:highlight w:val="none"/>
                      <w:lang w:eastAsia="zh-CN"/>
                    </w:rPr>
                    <w:t>中心办公楼一层消防水箱维修项目</w:t>
                  </w:r>
                </w:p>
              </w:tc>
              <w:tc>
                <w:tcPr>
                  <w:tcW w:w="2889" w:type="dxa"/>
                  <w:vAlign w:val="center"/>
                </w:tcPr>
                <w:p w14:paraId="605E1AF1">
                  <w:pPr>
                    <w:jc w:val="center"/>
                    <w:rPr>
                      <w:rFonts w:hint="eastAsia" w:asciiTheme="minorEastAsia" w:hAnsiTheme="minorEastAsia" w:eastAsiaTheme="minorEastAsia" w:cstheme="minorEastAsia"/>
                      <w:highlight w:val="none"/>
                      <w:lang w:eastAsia="zh-CN"/>
                    </w:rPr>
                  </w:pPr>
                  <w:r>
                    <w:rPr>
                      <w:rFonts w:hint="eastAsia" w:ascii="宋体" w:hAnsi="宋体" w:eastAsiaTheme="minorEastAsia"/>
                      <w:sz w:val="24"/>
                      <w:highlight w:val="none"/>
                      <w:lang w:val="en-US" w:eastAsia="zh-CN"/>
                    </w:rPr>
                    <w:t>建筑业</w:t>
                  </w:r>
                </w:p>
              </w:tc>
            </w:tr>
          </w:tbl>
          <w:p w14:paraId="4401647D">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r>
      <w:tr w14:paraId="03BC4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830" w:type="dxa"/>
            <w:vAlign w:val="center"/>
          </w:tcPr>
          <w:p w14:paraId="609D9A40">
            <w:pPr>
              <w:pStyle w:val="27"/>
              <w:kinsoku/>
              <w:wordWrap w:val="0"/>
              <w:autoSpaceDE/>
              <w:autoSpaceDN/>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0"/>
                <w:sz w:val="24"/>
                <w:szCs w:val="24"/>
                <w:highlight w:val="none"/>
              </w:rPr>
              <w:t>10.2</w:t>
            </w:r>
          </w:p>
        </w:tc>
        <w:tc>
          <w:tcPr>
            <w:tcW w:w="1471" w:type="dxa"/>
            <w:vAlign w:val="center"/>
          </w:tcPr>
          <w:p w14:paraId="6A17D8AC">
            <w:pPr>
              <w:kinsoku/>
              <w:wordWrap w:val="0"/>
              <w:autoSpaceDE/>
              <w:autoSpaceDN/>
              <w:spacing w:line="360" w:lineRule="auto"/>
              <w:ind w:firstLine="464" w:firstLineChars="20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报价</w:t>
            </w:r>
          </w:p>
        </w:tc>
        <w:tc>
          <w:tcPr>
            <w:tcW w:w="6453" w:type="dxa"/>
          </w:tcPr>
          <w:p w14:paraId="779D8384">
            <w:pPr>
              <w:kinsoku/>
              <w:wordWrap w:val="0"/>
              <w:autoSpaceDE/>
              <w:autoSpaceDN/>
              <w:spacing w:line="360" w:lineRule="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报价的特殊规定：</w:t>
            </w:r>
          </w:p>
          <w:p w14:paraId="5CEFCE4B">
            <w:pPr>
              <w:pStyle w:val="27"/>
              <w:kinsoku/>
              <w:wordWrap w:val="0"/>
              <w:autoSpaceDE/>
              <w:autoSpaceDN/>
              <w:spacing w:line="360" w:lineRule="auto"/>
              <w:rPr>
                <w:rFonts w:hint="eastAsia" w:asciiTheme="minorEastAsia" w:hAnsiTheme="minorEastAsia" w:eastAsiaTheme="minorEastAsia" w:cstheme="minorEastAsia"/>
                <w:sz w:val="24"/>
                <w:szCs w:val="24"/>
                <w:highlight w:val="none"/>
                <w:lang w:eastAsia="zh-CN"/>
              </w:rPr>
            </w:pPr>
            <w:r>
              <w:rPr>
                <w:rFonts w:hint="eastAsia" w:ascii="宋体" w:hAnsi="宋体" w:eastAsia="宋体" w:cs="宋体"/>
                <w:spacing w:val="-11"/>
                <w:sz w:val="24"/>
                <w:szCs w:val="24"/>
                <w:highlight w:val="none"/>
                <w:lang w:eastAsia="zh-CN"/>
              </w:rPr>
              <w:t>■</w:t>
            </w:r>
            <w:r>
              <w:rPr>
                <w:rFonts w:hint="eastAsia" w:asciiTheme="minorEastAsia" w:hAnsiTheme="minorEastAsia" w:eastAsiaTheme="minorEastAsia" w:cstheme="minorEastAsia"/>
                <w:spacing w:val="28"/>
                <w:sz w:val="24"/>
                <w:szCs w:val="24"/>
                <w:highlight w:val="none"/>
                <w:lang w:eastAsia="zh-CN"/>
              </w:rPr>
              <w:t>无</w:t>
            </w:r>
          </w:p>
          <w:p w14:paraId="2BD49390">
            <w:pPr>
              <w:pStyle w:val="27"/>
              <w:kinsoku/>
              <w:wordWrap w:val="0"/>
              <w:autoSpaceDE/>
              <w:autoSpaceDN/>
              <w:spacing w:line="360" w:lineRule="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8"/>
                <w:sz w:val="20"/>
                <w:szCs w:val="20"/>
                <w:highlight w:val="none"/>
                <w:lang w:eastAsia="zh-CN"/>
              </w:rPr>
              <w:t>□</w:t>
            </w:r>
            <w:r>
              <w:rPr>
                <w:rFonts w:hint="eastAsia" w:asciiTheme="minorEastAsia" w:hAnsiTheme="minorEastAsia" w:eastAsiaTheme="minorEastAsia" w:cstheme="minorEastAsia"/>
                <w:spacing w:val="2"/>
                <w:sz w:val="24"/>
                <w:szCs w:val="24"/>
                <w:highlight w:val="none"/>
                <w:lang w:eastAsia="zh-CN"/>
              </w:rPr>
              <w:t>有，具体情形：</w:t>
            </w:r>
            <w:r>
              <w:rPr>
                <w:rFonts w:hint="eastAsia" w:asciiTheme="minorEastAsia" w:hAnsiTheme="minorEastAsia" w:eastAsiaTheme="minorEastAsia" w:cstheme="minorEastAsia"/>
                <w:spacing w:val="-2"/>
                <w:sz w:val="24"/>
                <w:szCs w:val="24"/>
                <w:highlight w:val="none"/>
                <w:u w:val="single"/>
                <w:lang w:val="en-US" w:eastAsia="zh-CN"/>
              </w:rPr>
              <w:t xml:space="preserve">    /     </w:t>
            </w:r>
            <w:r>
              <w:rPr>
                <w:rFonts w:hint="eastAsia" w:asciiTheme="minorEastAsia" w:hAnsiTheme="minorEastAsia" w:eastAsiaTheme="minorEastAsia" w:cstheme="minorEastAsia"/>
                <w:spacing w:val="2"/>
                <w:sz w:val="24"/>
                <w:szCs w:val="24"/>
                <w:highlight w:val="none"/>
                <w:lang w:eastAsia="zh-CN"/>
              </w:rPr>
              <w:t>。</w:t>
            </w:r>
          </w:p>
        </w:tc>
      </w:tr>
      <w:tr w14:paraId="40600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2" w:hRule="atLeast"/>
        </w:trPr>
        <w:tc>
          <w:tcPr>
            <w:tcW w:w="830" w:type="dxa"/>
            <w:tcBorders>
              <w:bottom w:val="single" w:color="auto" w:sz="4" w:space="0"/>
            </w:tcBorders>
            <w:vAlign w:val="center"/>
          </w:tcPr>
          <w:p w14:paraId="4EE8CCCB">
            <w:pPr>
              <w:pStyle w:val="27"/>
              <w:kinsoku/>
              <w:wordWrap w:val="0"/>
              <w:autoSpaceDE/>
              <w:autoSpaceDN/>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0"/>
                <w:sz w:val="24"/>
                <w:szCs w:val="24"/>
                <w:highlight w:val="none"/>
              </w:rPr>
              <w:t>11.1</w:t>
            </w:r>
          </w:p>
        </w:tc>
        <w:tc>
          <w:tcPr>
            <w:tcW w:w="1471" w:type="dxa"/>
            <w:vMerge w:val="restart"/>
            <w:vAlign w:val="center"/>
          </w:tcPr>
          <w:p w14:paraId="05E0CD9A">
            <w:pPr>
              <w:kinsoku/>
              <w:wordWrap w:val="0"/>
              <w:autoSpaceDE/>
              <w:autoSpaceDN/>
              <w:spacing w:line="360" w:lineRule="auto"/>
              <w:jc w:val="center"/>
              <w:rPr>
                <w:rFonts w:hint="eastAsia" w:asciiTheme="minorEastAsia" w:hAnsiTheme="minorEastAsia" w:eastAsiaTheme="minorEastAsia" w:cstheme="minorEastAsia"/>
                <w:b w:val="0"/>
                <w:bCs w:val="0"/>
                <w:sz w:val="24"/>
                <w:szCs w:val="24"/>
                <w:highlight w:val="none"/>
                <w:u w:val="single"/>
              </w:rPr>
            </w:pPr>
            <w:r>
              <w:rPr>
                <w:rFonts w:hint="eastAsia" w:asciiTheme="minorEastAsia" w:hAnsiTheme="minorEastAsia" w:eastAsiaTheme="minorEastAsia" w:cstheme="minorEastAsia"/>
                <w:b w:val="0"/>
                <w:bCs w:val="0"/>
                <w:spacing w:val="-1"/>
                <w:sz w:val="24"/>
                <w:szCs w:val="24"/>
                <w:highlight w:val="none"/>
                <w:u w:val="none"/>
              </w:rPr>
              <w:t>磋商保证金</w:t>
            </w:r>
          </w:p>
        </w:tc>
        <w:tc>
          <w:tcPr>
            <w:tcW w:w="6453" w:type="dxa"/>
            <w:vAlign w:val="center"/>
          </w:tcPr>
          <w:p w14:paraId="149D75C7">
            <w:pPr>
              <w:pStyle w:val="10"/>
              <w:adjustRightInd w:val="0"/>
              <w:snapToGrid w:val="0"/>
              <w:rPr>
                <w:rFonts w:hint="eastAsia" w:ascii="Times New Roman" w:hAnsi="Times New Roman" w:eastAsia="宋体"/>
                <w:b w:val="0"/>
                <w:bCs w:val="0"/>
                <w:sz w:val="24"/>
                <w:szCs w:val="24"/>
                <w:u w:val="single"/>
                <w:lang w:val="en-US" w:eastAsia="zh-CN"/>
              </w:rPr>
            </w:pPr>
            <w:r>
              <w:rPr>
                <w:rFonts w:hint="default" w:ascii="Times New Roman" w:hAnsi="Times New Roman"/>
                <w:b w:val="0"/>
                <w:bCs w:val="0"/>
                <w:sz w:val="24"/>
                <w:szCs w:val="24"/>
                <w:u w:val="single"/>
              </w:rPr>
              <w:t>磋商保证金金额：</w:t>
            </w:r>
            <w:r>
              <w:rPr>
                <w:rFonts w:ascii="Times New Roman" w:hAnsi="Times New Roman"/>
                <w:b w:val="0"/>
                <w:bCs w:val="0"/>
                <w:sz w:val="24"/>
                <w:szCs w:val="24"/>
                <w:u w:val="single"/>
              </w:rPr>
              <w:t>人民币</w:t>
            </w:r>
            <w:r>
              <w:rPr>
                <w:rFonts w:hint="eastAsia" w:ascii="Times New Roman" w:hAnsi="Times New Roman"/>
                <w:b w:val="0"/>
                <w:bCs w:val="0"/>
                <w:sz w:val="24"/>
                <w:szCs w:val="24"/>
                <w:u w:val="single"/>
                <w:lang w:val="en-US" w:eastAsia="zh-CN"/>
              </w:rPr>
              <w:t>4000</w:t>
            </w:r>
            <w:r>
              <w:rPr>
                <w:rFonts w:ascii="Times New Roman" w:hAnsi="Times New Roman"/>
                <w:b w:val="0"/>
                <w:bCs w:val="0"/>
                <w:sz w:val="24"/>
                <w:szCs w:val="24"/>
                <w:u w:val="single"/>
              </w:rPr>
              <w:t>.00</w:t>
            </w:r>
            <w:r>
              <w:rPr>
                <w:rFonts w:hint="eastAsia" w:ascii="Times New Roman" w:hAnsi="Times New Roman" w:eastAsia="宋体"/>
                <w:b w:val="0"/>
                <w:bCs w:val="0"/>
                <w:sz w:val="24"/>
                <w:szCs w:val="24"/>
                <w:u w:val="single"/>
                <w:lang w:val="en-US" w:eastAsia="zh-CN"/>
              </w:rPr>
              <w:t>元；</w:t>
            </w:r>
          </w:p>
          <w:p w14:paraId="0D81EFF2">
            <w:pPr>
              <w:jc w:val="left"/>
              <w:rPr>
                <w:b w:val="0"/>
                <w:bCs w:val="0"/>
                <w:sz w:val="24"/>
                <w:u w:val="single"/>
              </w:rPr>
            </w:pPr>
            <w:r>
              <w:rPr>
                <w:b w:val="0"/>
                <w:bCs w:val="0"/>
                <w:sz w:val="24"/>
                <w:u w:val="single"/>
              </w:rPr>
              <w:t>磋商保证金收受人信息：</w:t>
            </w:r>
          </w:p>
          <w:p w14:paraId="4DB57479">
            <w:pPr>
              <w:jc w:val="left"/>
              <w:rPr>
                <w:rFonts w:hint="eastAsia" w:asciiTheme="majorEastAsia" w:hAnsiTheme="majorEastAsia" w:eastAsiaTheme="majorEastAsia" w:cstheme="majorEastAsia"/>
                <w:b w:val="0"/>
                <w:bCs w:val="0"/>
                <w:sz w:val="24"/>
                <w:u w:val="single"/>
              </w:rPr>
            </w:pPr>
            <w:r>
              <w:rPr>
                <w:rFonts w:hint="eastAsia" w:asciiTheme="majorEastAsia" w:hAnsiTheme="majorEastAsia" w:eastAsiaTheme="majorEastAsia" w:cstheme="majorEastAsia"/>
                <w:b w:val="0"/>
                <w:bCs w:val="0"/>
                <w:sz w:val="24"/>
                <w:u w:val="single"/>
              </w:rPr>
              <w:t>收款单位：中招信诚国际工程管理有限公司</w:t>
            </w:r>
          </w:p>
          <w:p w14:paraId="4C89F49E">
            <w:pPr>
              <w:jc w:val="left"/>
              <w:rPr>
                <w:b w:val="0"/>
                <w:bCs w:val="0"/>
                <w:sz w:val="24"/>
                <w:u w:val="single"/>
              </w:rPr>
            </w:pPr>
            <w:r>
              <w:rPr>
                <w:rFonts w:hint="eastAsia"/>
                <w:b w:val="0"/>
                <w:bCs w:val="0"/>
                <w:sz w:val="24"/>
                <w:u w:val="single"/>
              </w:rPr>
              <w:t>账号：</w:t>
            </w:r>
            <w:r>
              <w:rPr>
                <w:rFonts w:hint="eastAsia" w:asciiTheme="minorEastAsia" w:hAnsiTheme="minorEastAsia" w:eastAsiaTheme="minorEastAsia" w:cstheme="minorEastAsia"/>
                <w:b w:val="0"/>
                <w:bCs w:val="0"/>
                <w:sz w:val="24"/>
                <w:u w:val="single"/>
              </w:rPr>
              <w:t>11050138360000000877</w:t>
            </w:r>
          </w:p>
          <w:p w14:paraId="37CE5191">
            <w:pPr>
              <w:jc w:val="left"/>
              <w:rPr>
                <w:b w:val="0"/>
                <w:bCs w:val="0"/>
                <w:sz w:val="24"/>
                <w:u w:val="single"/>
              </w:rPr>
            </w:pPr>
            <w:r>
              <w:rPr>
                <w:rFonts w:hint="eastAsia"/>
                <w:b w:val="0"/>
                <w:bCs w:val="0"/>
                <w:sz w:val="24"/>
                <w:u w:val="single"/>
              </w:rPr>
              <w:t>开户银行：中国建设银行北京城市建设开发专业支行</w:t>
            </w:r>
          </w:p>
          <w:p w14:paraId="0610DBF8">
            <w:pPr>
              <w:jc w:val="left"/>
              <w:rPr>
                <w:rFonts w:hint="eastAsia" w:asciiTheme="minorEastAsia" w:hAnsiTheme="minorEastAsia" w:eastAsiaTheme="minorEastAsia" w:cstheme="minorEastAsia"/>
                <w:b w:val="0"/>
                <w:bCs w:val="0"/>
                <w:sz w:val="24"/>
                <w:szCs w:val="24"/>
                <w:highlight w:val="none"/>
                <w:u w:val="single"/>
              </w:rPr>
            </w:pPr>
            <w:r>
              <w:rPr>
                <w:rFonts w:hint="eastAsia"/>
                <w:b w:val="0"/>
                <w:bCs w:val="0"/>
                <w:sz w:val="24"/>
                <w:u w:val="single"/>
              </w:rPr>
              <w:t>（注：项目编号+投标保证金）</w:t>
            </w:r>
          </w:p>
        </w:tc>
      </w:tr>
      <w:tr w14:paraId="3C3FA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8" w:hRule="atLeast"/>
        </w:trPr>
        <w:tc>
          <w:tcPr>
            <w:tcW w:w="830" w:type="dxa"/>
            <w:tcBorders>
              <w:bottom w:val="single" w:color="auto" w:sz="4" w:space="0"/>
            </w:tcBorders>
            <w:vAlign w:val="center"/>
          </w:tcPr>
          <w:p w14:paraId="130B968D">
            <w:pPr>
              <w:pStyle w:val="27"/>
              <w:kinsoku/>
              <w:wordWrap w:val="0"/>
              <w:autoSpaceDE/>
              <w:autoSpaceDN/>
              <w:spacing w:line="360" w:lineRule="auto"/>
              <w:jc w:val="center"/>
              <w:rPr>
                <w:rFonts w:hint="default"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11.7.5</w:t>
            </w:r>
          </w:p>
        </w:tc>
        <w:tc>
          <w:tcPr>
            <w:tcW w:w="1471" w:type="dxa"/>
            <w:vMerge w:val="continue"/>
            <w:tcBorders>
              <w:bottom w:val="single" w:color="auto" w:sz="4" w:space="0"/>
            </w:tcBorders>
            <w:vAlign w:val="center"/>
          </w:tcPr>
          <w:p w14:paraId="42E6914D">
            <w:pPr>
              <w:kinsoku/>
              <w:wordWrap w:val="0"/>
              <w:autoSpaceDE/>
              <w:autoSpaceDN/>
              <w:spacing w:line="360" w:lineRule="auto"/>
              <w:jc w:val="center"/>
              <w:rPr>
                <w:rFonts w:hint="eastAsia" w:asciiTheme="minorEastAsia" w:hAnsiTheme="minorEastAsia" w:eastAsiaTheme="minorEastAsia" w:cstheme="minorEastAsia"/>
                <w:spacing w:val="-1"/>
                <w:sz w:val="24"/>
                <w:szCs w:val="24"/>
                <w:highlight w:val="none"/>
              </w:rPr>
            </w:pPr>
          </w:p>
        </w:tc>
        <w:tc>
          <w:tcPr>
            <w:tcW w:w="6453" w:type="dxa"/>
            <w:vAlign w:val="center"/>
          </w:tcPr>
          <w:p w14:paraId="3D7B900A">
            <w:pPr>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磋商保证金不予退还的其他情形：</w:t>
            </w:r>
          </w:p>
          <w:p w14:paraId="498DBFC2">
            <w:pPr>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8"/>
                <w:sz w:val="24"/>
                <w:szCs w:val="24"/>
                <w:highlight w:val="none"/>
                <w:lang w:eastAsia="zh-CN"/>
              </w:rPr>
              <w:t>□</w:t>
            </w:r>
            <w:r>
              <w:rPr>
                <w:rFonts w:hint="eastAsia" w:asciiTheme="majorEastAsia" w:hAnsiTheme="majorEastAsia" w:eastAsiaTheme="majorEastAsia" w:cstheme="majorEastAsia"/>
                <w:sz w:val="24"/>
                <w:szCs w:val="24"/>
              </w:rPr>
              <w:t>无</w:t>
            </w:r>
          </w:p>
          <w:p w14:paraId="41467AB7">
            <w:pPr>
              <w:autoSpaceDE w:val="0"/>
              <w:autoSpaceDN w:val="0"/>
              <w:adjustRightInd w:val="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1"/>
                <w:sz w:val="24"/>
                <w:szCs w:val="24"/>
                <w:highlight w:val="none"/>
                <w:lang w:eastAsia="zh-CN"/>
              </w:rPr>
              <w:t>■</w:t>
            </w:r>
            <w:r>
              <w:rPr>
                <w:rFonts w:hint="eastAsia" w:asciiTheme="majorEastAsia" w:hAnsiTheme="majorEastAsia" w:eastAsiaTheme="majorEastAsia" w:cstheme="majorEastAsia"/>
                <w:sz w:val="24"/>
                <w:szCs w:val="24"/>
              </w:rPr>
              <w:t>有，具体情形：</w:t>
            </w:r>
          </w:p>
          <w:p w14:paraId="498194C4">
            <w:pPr>
              <w:autoSpaceDE w:val="0"/>
              <w:autoSpaceDN w:val="0"/>
              <w:adjustRightInd w:val="0"/>
              <w:jc w:val="left"/>
              <w:rPr>
                <w:rFonts w:hint="eastAsia"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u w:val="single"/>
              </w:rPr>
              <w:t>1.供应商在提交响应文件截止时间后撤回响应文件的；</w:t>
            </w:r>
          </w:p>
          <w:p w14:paraId="1CF231E7">
            <w:pPr>
              <w:autoSpaceDE w:val="0"/>
              <w:autoSpaceDN w:val="0"/>
              <w:adjustRightInd w:val="0"/>
              <w:jc w:val="left"/>
              <w:rPr>
                <w:rFonts w:hint="eastAsia"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u w:val="single"/>
              </w:rPr>
              <w:t>2.供应商在响应文件中提供虚假材料的；</w:t>
            </w:r>
          </w:p>
          <w:p w14:paraId="7E6F9EF0">
            <w:pPr>
              <w:pStyle w:val="10"/>
              <w:adjustRightInd w:val="0"/>
              <w:snapToGrid w:val="0"/>
              <w:rPr>
                <w:rFonts w:hint="eastAsia" w:asciiTheme="majorEastAsia" w:hAnsiTheme="majorEastAsia" w:eastAsiaTheme="majorEastAsia" w:cstheme="majorEastAsia"/>
                <w:spacing w:val="-1"/>
                <w:sz w:val="24"/>
                <w:szCs w:val="24"/>
                <w:highlight w:val="none"/>
                <w:lang w:eastAsia="zh-CN"/>
              </w:rPr>
            </w:pPr>
            <w:r>
              <w:rPr>
                <w:rFonts w:hint="eastAsia" w:asciiTheme="majorEastAsia" w:hAnsiTheme="majorEastAsia" w:eastAsiaTheme="majorEastAsia" w:cstheme="majorEastAsia"/>
                <w:sz w:val="24"/>
                <w:szCs w:val="24"/>
                <w:u w:val="single"/>
              </w:rPr>
              <w:t>3.除因不可抗力或磋商文件认可的情形以外，成交供应商不与采购人签订合同的</w:t>
            </w:r>
            <w:r>
              <w:rPr>
                <w:rFonts w:hint="eastAsia" w:asciiTheme="majorEastAsia" w:hAnsiTheme="majorEastAsia" w:eastAsiaTheme="majorEastAsia" w:cstheme="majorEastAsia"/>
                <w:sz w:val="24"/>
                <w:szCs w:val="24"/>
              </w:rPr>
              <w:t>。</w:t>
            </w:r>
          </w:p>
        </w:tc>
      </w:tr>
      <w:tr w14:paraId="1C3E1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830" w:type="dxa"/>
            <w:tcBorders>
              <w:top w:val="single" w:color="auto" w:sz="4" w:space="0"/>
            </w:tcBorders>
            <w:vAlign w:val="center"/>
          </w:tcPr>
          <w:p w14:paraId="5D823606">
            <w:pPr>
              <w:pStyle w:val="27"/>
              <w:kinsoku/>
              <w:wordWrap w:val="0"/>
              <w:autoSpaceDE/>
              <w:autoSpaceDN/>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0"/>
                <w:sz w:val="24"/>
                <w:szCs w:val="24"/>
                <w:highlight w:val="none"/>
              </w:rPr>
              <w:t>12.1</w:t>
            </w:r>
          </w:p>
        </w:tc>
        <w:tc>
          <w:tcPr>
            <w:tcW w:w="1471" w:type="dxa"/>
            <w:tcBorders>
              <w:top w:val="single" w:color="auto" w:sz="4" w:space="0"/>
            </w:tcBorders>
            <w:vAlign w:val="center"/>
          </w:tcPr>
          <w:p w14:paraId="42265297">
            <w:pPr>
              <w:kinsoku/>
              <w:wordWrap w:val="0"/>
              <w:autoSpaceDE/>
              <w:autoSpaceDN/>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响应有效期</w:t>
            </w:r>
          </w:p>
        </w:tc>
        <w:tc>
          <w:tcPr>
            <w:tcW w:w="6453" w:type="dxa"/>
          </w:tcPr>
          <w:p w14:paraId="314FD4B6">
            <w:pPr>
              <w:pStyle w:val="27"/>
              <w:kinsoku/>
              <w:wordWrap w:val="0"/>
              <w:autoSpaceDE/>
              <w:autoSpaceDN/>
              <w:spacing w:line="360" w:lineRule="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4"/>
                <w:sz w:val="24"/>
                <w:szCs w:val="24"/>
                <w:highlight w:val="none"/>
                <w:lang w:eastAsia="zh-CN"/>
              </w:rPr>
              <w:t>自响应文件提交截止之日起算</w:t>
            </w:r>
            <w:r>
              <w:rPr>
                <w:rFonts w:hint="eastAsia" w:asciiTheme="minorEastAsia" w:hAnsiTheme="minorEastAsia" w:eastAsiaTheme="minorEastAsia" w:cstheme="minorEastAsia"/>
                <w:spacing w:val="-4"/>
                <w:sz w:val="24"/>
                <w:szCs w:val="24"/>
                <w:highlight w:val="none"/>
                <w:u w:val="single"/>
                <w:lang w:eastAsia="zh-CN"/>
              </w:rPr>
              <w:t>90</w:t>
            </w:r>
            <w:r>
              <w:rPr>
                <w:rFonts w:hint="eastAsia" w:asciiTheme="minorEastAsia" w:hAnsiTheme="minorEastAsia" w:eastAsiaTheme="minorEastAsia" w:cstheme="minorEastAsia"/>
                <w:spacing w:val="-4"/>
                <w:sz w:val="24"/>
                <w:szCs w:val="24"/>
                <w:highlight w:val="none"/>
                <w:lang w:eastAsia="zh-CN"/>
              </w:rPr>
              <w:t>日历天。</w:t>
            </w:r>
          </w:p>
        </w:tc>
      </w:tr>
      <w:tr w14:paraId="7709F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3" w:hRule="atLeast"/>
        </w:trPr>
        <w:tc>
          <w:tcPr>
            <w:tcW w:w="830" w:type="dxa"/>
            <w:tcBorders>
              <w:top w:val="single" w:color="auto" w:sz="4" w:space="0"/>
            </w:tcBorders>
            <w:vAlign w:val="center"/>
          </w:tcPr>
          <w:p w14:paraId="189F6F3C">
            <w:pPr>
              <w:keepNext w:val="0"/>
              <w:keepLines w:val="0"/>
              <w:pageBreakBefore w:val="0"/>
              <w:widowControl/>
              <w:kinsoku/>
              <w:wordWrap w:val="0"/>
              <w:overflowPunct/>
              <w:topLinePunct/>
              <w:autoSpaceDE w:val="0"/>
              <w:autoSpaceDN w:val="0"/>
              <w:bidi w:val="0"/>
              <w:adjustRightInd w:val="0"/>
              <w:snapToGrid w:val="0"/>
              <w:jc w:val="center"/>
              <w:textAlignment w:val="baseline"/>
              <w:rPr>
                <w:rFonts w:hint="eastAsia" w:asciiTheme="minorEastAsia" w:hAnsiTheme="minorEastAsia" w:eastAsiaTheme="minorEastAsia" w:cstheme="minorEastAsia"/>
                <w:spacing w:val="10"/>
                <w:sz w:val="24"/>
                <w:szCs w:val="24"/>
                <w:highlight w:val="none"/>
              </w:rPr>
            </w:pPr>
            <w:r>
              <w:rPr>
                <w:rFonts w:hint="eastAsia" w:asciiTheme="minorEastAsia" w:hAnsiTheme="minorEastAsia" w:eastAsiaTheme="minorEastAsia" w:cstheme="minorEastAsia"/>
                <w:sz w:val="24"/>
                <w:szCs w:val="24"/>
                <w:lang w:val="en-US" w:eastAsia="zh-CN"/>
              </w:rPr>
              <w:t>14</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w:t>
            </w:r>
          </w:p>
        </w:tc>
        <w:tc>
          <w:tcPr>
            <w:tcW w:w="1471" w:type="dxa"/>
            <w:tcBorders>
              <w:top w:val="single" w:color="auto" w:sz="4" w:space="0"/>
            </w:tcBorders>
            <w:vAlign w:val="center"/>
          </w:tcPr>
          <w:p w14:paraId="6E971AD6">
            <w:pPr>
              <w:keepNext w:val="0"/>
              <w:keepLines w:val="0"/>
              <w:pageBreakBefore w:val="0"/>
              <w:widowControl/>
              <w:kinsoku/>
              <w:wordWrap w:val="0"/>
              <w:overflowPunct/>
              <w:topLinePunct/>
              <w:autoSpaceDE w:val="0"/>
              <w:autoSpaceDN w:val="0"/>
              <w:bidi w:val="0"/>
              <w:adjustRightInd w:val="0"/>
              <w:snapToGrid w:val="0"/>
              <w:jc w:val="center"/>
              <w:textAlignment w:val="baseline"/>
              <w:rPr>
                <w:rFonts w:hint="eastAsia" w:asciiTheme="minorEastAsia" w:hAnsiTheme="minorEastAsia" w:eastAsiaTheme="minorEastAsia" w:cstheme="minorEastAsia"/>
                <w:spacing w:val="-4"/>
                <w:sz w:val="24"/>
                <w:szCs w:val="24"/>
                <w:highlight w:val="none"/>
              </w:rPr>
            </w:pPr>
            <w:r>
              <w:rPr>
                <w:rFonts w:hint="eastAsia" w:ascii="宋体" w:hAnsi="宋体" w:eastAsia="宋体" w:cs="宋体"/>
                <w:sz w:val="24"/>
                <w:highlight w:val="none"/>
                <w:lang w:val="en-US" w:eastAsia="zh-CN"/>
              </w:rPr>
              <w:t>响应</w:t>
            </w:r>
            <w:r>
              <w:rPr>
                <w:rFonts w:hint="eastAsia" w:ascii="宋体" w:hAnsi="宋体" w:eastAsia="宋体" w:cs="宋体"/>
                <w:sz w:val="24"/>
                <w:highlight w:val="none"/>
              </w:rPr>
              <w:t>文件份数</w:t>
            </w:r>
          </w:p>
        </w:tc>
        <w:tc>
          <w:tcPr>
            <w:tcW w:w="6453" w:type="dxa"/>
            <w:vAlign w:val="center"/>
          </w:tcPr>
          <w:p w14:paraId="53639919">
            <w:pPr>
              <w:keepNext w:val="0"/>
              <w:keepLines w:val="0"/>
              <w:pageBreakBefore w:val="0"/>
              <w:widowControl/>
              <w:kinsoku/>
              <w:wordWrap w:val="0"/>
              <w:overflowPunct/>
              <w:topLinePunct/>
              <w:autoSpaceDE w:val="0"/>
              <w:autoSpaceDN w:val="0"/>
              <w:bidi w:val="0"/>
              <w:adjustRightInd w:val="0"/>
              <w:snapToGrid w:val="0"/>
              <w:jc w:val="both"/>
              <w:textAlignment w:val="baseline"/>
              <w:rPr>
                <w:rFonts w:hint="eastAsia" w:ascii="宋体" w:hAnsi="宋体" w:eastAsia="Arial" w:cs="Arial"/>
                <w:snapToGrid w:val="0"/>
                <w:color w:val="000000"/>
                <w:sz w:val="24"/>
                <w:szCs w:val="21"/>
                <w:highlight w:val="none"/>
                <w:lang w:val="en-US" w:eastAsia="zh-CN" w:bidi="ar-SA"/>
              </w:rPr>
            </w:pPr>
            <w:r>
              <w:rPr>
                <w:rFonts w:hint="eastAsia" w:ascii="宋体" w:hAnsi="宋体" w:cs="Arial"/>
                <w:snapToGrid w:val="0"/>
                <w:color w:val="000000"/>
                <w:sz w:val="24"/>
                <w:szCs w:val="21"/>
                <w:highlight w:val="none"/>
                <w:lang w:val="en-US" w:eastAsia="zh-CN" w:bidi="ar-SA"/>
              </w:rPr>
              <w:t>响应</w:t>
            </w:r>
            <w:r>
              <w:rPr>
                <w:rFonts w:hint="eastAsia" w:ascii="宋体" w:hAnsi="宋体" w:eastAsia="Arial" w:cs="Arial"/>
                <w:snapToGrid w:val="0"/>
                <w:color w:val="000000"/>
                <w:sz w:val="24"/>
                <w:szCs w:val="21"/>
                <w:highlight w:val="none"/>
                <w:lang w:val="en-US" w:eastAsia="zh-CN" w:bidi="ar-SA"/>
              </w:rPr>
              <w:t>文件份数：正本一份、副本</w:t>
            </w:r>
            <w:r>
              <w:rPr>
                <w:rFonts w:hint="eastAsia" w:ascii="宋体" w:hAnsi="宋体" w:cs="Arial"/>
                <w:snapToGrid w:val="0"/>
                <w:color w:val="000000"/>
                <w:sz w:val="24"/>
                <w:szCs w:val="21"/>
                <w:highlight w:val="none"/>
                <w:lang w:val="en-US" w:eastAsia="zh-CN" w:bidi="ar-SA"/>
              </w:rPr>
              <w:t>二</w:t>
            </w:r>
            <w:r>
              <w:rPr>
                <w:rFonts w:hint="eastAsia" w:ascii="宋体" w:hAnsi="宋体" w:eastAsia="Arial" w:cs="Arial"/>
                <w:snapToGrid w:val="0"/>
                <w:color w:val="000000"/>
                <w:sz w:val="24"/>
                <w:szCs w:val="21"/>
                <w:highlight w:val="none"/>
                <w:lang w:val="en-US" w:eastAsia="zh-CN" w:bidi="ar-SA"/>
              </w:rPr>
              <w:t>份</w:t>
            </w:r>
            <w:r>
              <w:rPr>
                <w:rFonts w:hint="eastAsia" w:ascii="宋体" w:hAnsi="宋体" w:cs="Arial"/>
                <w:snapToGrid w:val="0"/>
                <w:color w:val="000000"/>
                <w:sz w:val="24"/>
                <w:szCs w:val="21"/>
                <w:highlight w:val="none"/>
                <w:lang w:val="en-US" w:eastAsia="zh-CN" w:bidi="ar-SA"/>
              </w:rPr>
              <w:t>，电子版一份</w:t>
            </w:r>
            <w:r>
              <w:rPr>
                <w:rFonts w:hint="eastAsia" w:ascii="宋体" w:hAnsi="宋体" w:eastAsia="Arial" w:cs="Arial"/>
                <w:snapToGrid w:val="0"/>
                <w:color w:val="000000"/>
                <w:sz w:val="24"/>
                <w:szCs w:val="21"/>
                <w:highlight w:val="none"/>
                <w:lang w:val="en-US" w:eastAsia="zh-CN" w:bidi="ar-SA"/>
              </w:rPr>
              <w:t>。</w:t>
            </w:r>
          </w:p>
          <w:p w14:paraId="727D339C">
            <w:pPr>
              <w:keepNext w:val="0"/>
              <w:keepLines w:val="0"/>
              <w:pageBreakBefore w:val="0"/>
              <w:widowControl/>
              <w:kinsoku/>
              <w:wordWrap w:val="0"/>
              <w:overflowPunct/>
              <w:topLinePunct/>
              <w:autoSpaceDE w:val="0"/>
              <w:autoSpaceDN w:val="0"/>
              <w:bidi w:val="0"/>
              <w:adjustRightInd w:val="0"/>
              <w:snapToGrid w:val="0"/>
              <w:jc w:val="both"/>
              <w:textAlignment w:val="baseline"/>
              <w:rPr>
                <w:rFonts w:hint="eastAsia" w:asciiTheme="minorEastAsia" w:hAnsiTheme="minorEastAsia" w:eastAsiaTheme="minorEastAsia" w:cstheme="minorEastAsia"/>
                <w:spacing w:val="-4"/>
                <w:sz w:val="24"/>
                <w:szCs w:val="24"/>
                <w:highlight w:val="none"/>
                <w:lang w:eastAsia="zh-CN"/>
              </w:rPr>
            </w:pPr>
            <w:r>
              <w:rPr>
                <w:rFonts w:hint="eastAsia" w:ascii="宋体" w:hAnsi="宋体" w:cs="Arial"/>
                <w:snapToGrid w:val="0"/>
                <w:color w:val="000000"/>
                <w:sz w:val="24"/>
                <w:szCs w:val="21"/>
                <w:highlight w:val="none"/>
                <w:lang w:val="en-US" w:eastAsia="zh-CN" w:bidi="ar-SA"/>
              </w:rPr>
              <w:t>供应商</w:t>
            </w:r>
            <w:r>
              <w:rPr>
                <w:rFonts w:hint="eastAsia" w:ascii="宋体" w:hAnsi="宋体" w:eastAsia="Arial" w:cs="Arial"/>
                <w:snapToGrid w:val="0"/>
                <w:color w:val="000000"/>
                <w:sz w:val="24"/>
                <w:szCs w:val="21"/>
                <w:highlight w:val="none"/>
                <w:lang w:val="en-US" w:eastAsia="zh-CN" w:bidi="ar-SA"/>
              </w:rPr>
              <w:t>递交的电子版文件应为投标文件正本PDF扫描版，包含纸质投标文件全部内容，存储载体为U盘。</w:t>
            </w:r>
          </w:p>
        </w:tc>
      </w:tr>
      <w:tr w14:paraId="0E820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5" w:hRule="atLeast"/>
        </w:trPr>
        <w:tc>
          <w:tcPr>
            <w:tcW w:w="830" w:type="dxa"/>
            <w:vAlign w:val="center"/>
          </w:tcPr>
          <w:p w14:paraId="178DB60D">
            <w:pPr>
              <w:pStyle w:val="27"/>
              <w:kinsoku/>
              <w:wordWrap w:val="0"/>
              <w:autoSpaceDE/>
              <w:autoSpaceDN/>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20.1</w:t>
            </w:r>
          </w:p>
        </w:tc>
        <w:tc>
          <w:tcPr>
            <w:tcW w:w="1471" w:type="dxa"/>
            <w:vAlign w:val="center"/>
          </w:tcPr>
          <w:p w14:paraId="0EF88366">
            <w:pPr>
              <w:kinsoku/>
              <w:wordWrap w:val="0"/>
              <w:autoSpaceDE/>
              <w:autoSpaceDN/>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确定成交供应</w:t>
            </w:r>
            <w:r>
              <w:rPr>
                <w:rFonts w:hint="eastAsia" w:asciiTheme="minorEastAsia" w:hAnsiTheme="minorEastAsia" w:eastAsiaTheme="minorEastAsia" w:cstheme="minorEastAsia"/>
                <w:sz w:val="24"/>
                <w:szCs w:val="24"/>
                <w:highlight w:val="none"/>
              </w:rPr>
              <w:t>商</w:t>
            </w:r>
          </w:p>
        </w:tc>
        <w:tc>
          <w:tcPr>
            <w:tcW w:w="6453" w:type="dxa"/>
          </w:tcPr>
          <w:p w14:paraId="6A8B8CF7">
            <w:pPr>
              <w:pStyle w:val="27"/>
              <w:kinsoku/>
              <w:wordWrap w:val="0"/>
              <w:autoSpaceDE/>
              <w:autoSpaceDN/>
              <w:spacing w:line="360" w:lineRule="auto"/>
              <w:rPr>
                <w:rFonts w:hint="eastAsia" w:asciiTheme="minorEastAsia" w:hAnsiTheme="minorEastAsia" w:eastAsiaTheme="minorEastAsia" w:cstheme="minorEastAsia"/>
                <w:spacing w:val="-3"/>
                <w:sz w:val="24"/>
                <w:szCs w:val="24"/>
                <w:highlight w:val="none"/>
                <w:lang w:eastAsia="zh-CN"/>
              </w:rPr>
            </w:pPr>
            <w:r>
              <w:rPr>
                <w:rFonts w:hint="eastAsia" w:asciiTheme="minorEastAsia" w:hAnsiTheme="minorEastAsia" w:eastAsiaTheme="minorEastAsia" w:cstheme="minorEastAsia"/>
                <w:spacing w:val="-3"/>
                <w:sz w:val="24"/>
                <w:szCs w:val="24"/>
                <w:highlight w:val="none"/>
                <w:lang w:eastAsia="zh-CN"/>
              </w:rPr>
              <w:t>采购人是否授权磋商小组直接确定成交供应商：</w:t>
            </w:r>
          </w:p>
          <w:p w14:paraId="0BE23F2E">
            <w:pPr>
              <w:pStyle w:val="27"/>
              <w:kinsoku/>
              <w:wordWrap w:val="0"/>
              <w:autoSpaceDE/>
              <w:autoSpaceDN/>
              <w:spacing w:line="360" w:lineRule="auto"/>
              <w:rPr>
                <w:rFonts w:hint="eastAsia" w:asciiTheme="minorEastAsia" w:hAnsiTheme="minorEastAsia" w:eastAsiaTheme="minorEastAsia" w:cstheme="minorEastAsia"/>
                <w:spacing w:val="-3"/>
                <w:sz w:val="24"/>
                <w:szCs w:val="24"/>
                <w:highlight w:val="none"/>
                <w:lang w:eastAsia="zh-CN"/>
              </w:rPr>
            </w:pPr>
            <w:r>
              <w:rPr>
                <w:rFonts w:hint="eastAsia" w:ascii="宋体" w:hAnsi="宋体" w:eastAsia="宋体" w:cs="宋体"/>
                <w:spacing w:val="-11"/>
                <w:sz w:val="24"/>
                <w:szCs w:val="24"/>
                <w:highlight w:val="none"/>
                <w:lang w:eastAsia="zh-CN"/>
              </w:rPr>
              <w:t>■</w:t>
            </w:r>
            <w:r>
              <w:rPr>
                <w:rFonts w:hint="eastAsia" w:asciiTheme="minorEastAsia" w:hAnsiTheme="minorEastAsia" w:eastAsiaTheme="minorEastAsia" w:cstheme="minorEastAsia"/>
                <w:spacing w:val="28"/>
                <w:sz w:val="24"/>
                <w:szCs w:val="24"/>
                <w:highlight w:val="none"/>
                <w:lang w:eastAsia="zh-CN"/>
              </w:rPr>
              <w:t>否</w:t>
            </w:r>
          </w:p>
          <w:p w14:paraId="697C7318">
            <w:pPr>
              <w:pStyle w:val="27"/>
              <w:kinsoku/>
              <w:wordWrap w:val="0"/>
              <w:autoSpaceDE/>
              <w:autoSpaceDN/>
              <w:spacing w:line="360" w:lineRule="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8"/>
                <w:sz w:val="20"/>
                <w:szCs w:val="20"/>
                <w:highlight w:val="none"/>
                <w:lang w:eastAsia="zh-CN"/>
              </w:rPr>
              <w:t>□</w:t>
            </w:r>
            <w:r>
              <w:rPr>
                <w:rFonts w:hint="eastAsia" w:asciiTheme="minorEastAsia" w:hAnsiTheme="minorEastAsia" w:eastAsiaTheme="minorEastAsia" w:cstheme="minorEastAsia"/>
                <w:spacing w:val="28"/>
                <w:sz w:val="24"/>
                <w:szCs w:val="24"/>
                <w:highlight w:val="none"/>
                <w:lang w:eastAsia="zh-CN"/>
              </w:rPr>
              <w:t>是</w:t>
            </w:r>
          </w:p>
          <w:p w14:paraId="621686A8">
            <w:pPr>
              <w:pStyle w:val="27"/>
              <w:kinsoku/>
              <w:wordWrap w:val="0"/>
              <w:autoSpaceDE/>
              <w:autoSpaceDN/>
              <w:spacing w:line="360" w:lineRule="auto"/>
              <w:rPr>
                <w:rFonts w:hint="eastAsia" w:asciiTheme="minorEastAsia" w:hAnsiTheme="minorEastAsia" w:eastAsiaTheme="minorEastAsia" w:cstheme="minorEastAsia"/>
                <w:sz w:val="24"/>
                <w:szCs w:val="24"/>
                <w:highlight w:val="none"/>
                <w:lang w:eastAsia="zh-CN"/>
              </w:rPr>
            </w:pPr>
            <w:r>
              <w:rPr>
                <w:rFonts w:ascii="宋体" w:hAnsi="宋体"/>
                <w:sz w:val="24"/>
                <w:highlight w:val="none"/>
                <w:lang w:eastAsia="zh-CN"/>
              </w:rPr>
              <w:t>成交候选人并列的，按照以下方式确定成交供应商：</w:t>
            </w:r>
            <w:r>
              <w:rPr>
                <w:rFonts w:hint="eastAsia" w:ascii="宋体" w:hAnsi="宋体"/>
                <w:sz w:val="24"/>
                <w:highlight w:val="none"/>
                <w:lang w:eastAsia="zh-CN"/>
              </w:rPr>
              <w:t>按照最后报价由低到高的顺序推荐。评审得分且最后报价相同的，按照技术指标优劣顺序推荐</w:t>
            </w:r>
            <w:r>
              <w:rPr>
                <w:rFonts w:hint="eastAsia" w:asciiTheme="minorEastAsia" w:hAnsiTheme="minorEastAsia" w:eastAsiaTheme="minorEastAsia" w:cstheme="minorEastAsia"/>
                <w:spacing w:val="1"/>
                <w:sz w:val="24"/>
                <w:szCs w:val="24"/>
                <w:highlight w:val="none"/>
                <w:lang w:eastAsia="zh-CN"/>
              </w:rPr>
              <w:t>。</w:t>
            </w:r>
          </w:p>
        </w:tc>
      </w:tr>
      <w:tr w14:paraId="6887B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rPr>
        <w:tc>
          <w:tcPr>
            <w:tcW w:w="830" w:type="dxa"/>
            <w:vAlign w:val="center"/>
          </w:tcPr>
          <w:p w14:paraId="39BCFA5D">
            <w:pPr>
              <w:pStyle w:val="27"/>
              <w:kinsoku/>
              <w:wordWrap w:val="0"/>
              <w:autoSpaceDE/>
              <w:autoSpaceDN/>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23.5</w:t>
            </w:r>
          </w:p>
        </w:tc>
        <w:tc>
          <w:tcPr>
            <w:tcW w:w="1471" w:type="dxa"/>
            <w:vAlign w:val="center"/>
          </w:tcPr>
          <w:p w14:paraId="3115472E">
            <w:pPr>
              <w:kinsoku/>
              <w:wordWrap w:val="0"/>
              <w:autoSpaceDE/>
              <w:autoSpaceDN/>
              <w:spacing w:line="360" w:lineRule="auto"/>
              <w:ind w:firstLine="468"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分包</w:t>
            </w:r>
          </w:p>
        </w:tc>
        <w:tc>
          <w:tcPr>
            <w:tcW w:w="6453" w:type="dxa"/>
          </w:tcPr>
          <w:p w14:paraId="26C0F066">
            <w:pPr>
              <w:kinsoku/>
              <w:wordWrap w:val="0"/>
              <w:autoSpaceDE/>
              <w:autoSpaceDN/>
              <w:spacing w:line="360" w:lineRule="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本项目是否允许分包：</w:t>
            </w:r>
          </w:p>
          <w:p w14:paraId="4DF759A2">
            <w:pPr>
              <w:pStyle w:val="27"/>
              <w:kinsoku/>
              <w:wordWrap w:val="0"/>
              <w:autoSpaceDE/>
              <w:autoSpaceDN/>
              <w:spacing w:line="360" w:lineRule="auto"/>
              <w:rPr>
                <w:rFonts w:hint="eastAsia" w:asciiTheme="minorEastAsia" w:hAnsiTheme="minorEastAsia" w:eastAsiaTheme="minorEastAsia" w:cstheme="minorEastAsia"/>
                <w:sz w:val="24"/>
                <w:szCs w:val="24"/>
                <w:highlight w:val="none"/>
                <w:lang w:eastAsia="zh-CN"/>
              </w:rPr>
            </w:pPr>
            <w:r>
              <w:rPr>
                <w:rFonts w:hint="eastAsia" w:ascii="宋体" w:hAnsi="宋体" w:eastAsia="宋体" w:cs="宋体"/>
                <w:spacing w:val="-11"/>
                <w:sz w:val="24"/>
                <w:szCs w:val="24"/>
                <w:highlight w:val="none"/>
                <w:lang w:eastAsia="zh-CN"/>
              </w:rPr>
              <w:t>■</w:t>
            </w:r>
            <w:r>
              <w:rPr>
                <w:rFonts w:hint="eastAsia" w:asciiTheme="minorEastAsia" w:hAnsiTheme="minorEastAsia" w:eastAsiaTheme="minorEastAsia" w:cstheme="minorEastAsia"/>
                <w:spacing w:val="14"/>
                <w:sz w:val="24"/>
                <w:szCs w:val="24"/>
                <w:highlight w:val="none"/>
                <w:lang w:eastAsia="zh-CN"/>
              </w:rPr>
              <w:t>不允许</w:t>
            </w:r>
          </w:p>
          <w:p w14:paraId="1EFC906F">
            <w:pPr>
              <w:pStyle w:val="27"/>
              <w:kinsoku/>
              <w:wordWrap w:val="0"/>
              <w:autoSpaceDE/>
              <w:autoSpaceDN/>
              <w:spacing w:line="360" w:lineRule="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6"/>
                <w:sz w:val="20"/>
                <w:szCs w:val="20"/>
                <w:highlight w:val="none"/>
                <w:lang w:eastAsia="zh-CN"/>
              </w:rPr>
              <w:t>□</w:t>
            </w:r>
            <w:r>
              <w:rPr>
                <w:rFonts w:hint="eastAsia" w:asciiTheme="minorEastAsia" w:hAnsiTheme="minorEastAsia" w:eastAsiaTheme="minorEastAsia" w:cstheme="minorEastAsia"/>
                <w:spacing w:val="6"/>
                <w:sz w:val="24"/>
                <w:szCs w:val="24"/>
                <w:highlight w:val="none"/>
                <w:lang w:eastAsia="zh-CN"/>
              </w:rPr>
              <w:t>允许，具体要求：</w:t>
            </w:r>
            <w:r>
              <w:rPr>
                <w:rFonts w:hint="eastAsia" w:asciiTheme="minorEastAsia" w:hAnsiTheme="minorEastAsia" w:eastAsiaTheme="minorEastAsia" w:cstheme="minorEastAsia"/>
                <w:spacing w:val="-2"/>
                <w:sz w:val="24"/>
                <w:szCs w:val="24"/>
                <w:highlight w:val="none"/>
                <w:u w:val="single"/>
                <w:lang w:val="en-US" w:eastAsia="zh-CN"/>
              </w:rPr>
              <w:t xml:space="preserve">  /  </w:t>
            </w:r>
            <w:r>
              <w:rPr>
                <w:rFonts w:hint="eastAsia" w:asciiTheme="minorEastAsia" w:hAnsiTheme="minorEastAsia" w:eastAsiaTheme="minorEastAsia" w:cstheme="minorEastAsia"/>
                <w:spacing w:val="6"/>
                <w:sz w:val="24"/>
                <w:szCs w:val="24"/>
                <w:highlight w:val="none"/>
                <w:lang w:eastAsia="zh-CN"/>
              </w:rPr>
              <w:t>。</w:t>
            </w:r>
          </w:p>
          <w:p w14:paraId="5CC637CA">
            <w:pPr>
              <w:pStyle w:val="27"/>
              <w:kinsoku/>
              <w:wordWrap w:val="0"/>
              <w:autoSpaceDE/>
              <w:autoSpaceDN/>
              <w:spacing w:line="360" w:lineRule="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（1）可以分包履行的具体内容：</w:t>
            </w:r>
            <w:r>
              <w:rPr>
                <w:rFonts w:hint="eastAsia" w:asciiTheme="minorEastAsia" w:hAnsiTheme="minorEastAsia" w:eastAsiaTheme="minorEastAsia" w:cstheme="minorEastAsia"/>
                <w:spacing w:val="-2"/>
                <w:sz w:val="24"/>
                <w:szCs w:val="24"/>
                <w:highlight w:val="none"/>
                <w:u w:val="single"/>
                <w:lang w:val="en-US" w:eastAsia="zh-CN"/>
              </w:rPr>
              <w:t xml:space="preserve">  /  </w:t>
            </w:r>
            <w:r>
              <w:rPr>
                <w:rFonts w:hint="eastAsia" w:asciiTheme="minorEastAsia" w:hAnsiTheme="minorEastAsia" w:eastAsiaTheme="minorEastAsia" w:cstheme="minorEastAsia"/>
                <w:spacing w:val="-1"/>
                <w:sz w:val="24"/>
                <w:szCs w:val="24"/>
                <w:highlight w:val="none"/>
                <w:lang w:eastAsia="zh-CN"/>
              </w:rPr>
              <w:t>；</w:t>
            </w:r>
          </w:p>
          <w:p w14:paraId="4690956D">
            <w:pPr>
              <w:pStyle w:val="27"/>
              <w:kinsoku/>
              <w:wordWrap w:val="0"/>
              <w:autoSpaceDE/>
              <w:autoSpaceDN/>
              <w:spacing w:line="360" w:lineRule="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3"/>
                <w:sz w:val="24"/>
                <w:szCs w:val="24"/>
                <w:highlight w:val="none"/>
                <w:lang w:eastAsia="zh-CN"/>
              </w:rPr>
              <w:t>（2）允许分包的金额或者比例：</w:t>
            </w:r>
            <w:r>
              <w:rPr>
                <w:rFonts w:hint="eastAsia" w:asciiTheme="minorEastAsia" w:hAnsiTheme="minorEastAsia" w:eastAsiaTheme="minorEastAsia" w:cstheme="minorEastAsia"/>
                <w:spacing w:val="-2"/>
                <w:sz w:val="24"/>
                <w:szCs w:val="24"/>
                <w:highlight w:val="none"/>
                <w:u w:val="single"/>
                <w:lang w:val="en-US" w:eastAsia="zh-CN"/>
              </w:rPr>
              <w:t xml:space="preserve">  /  </w:t>
            </w:r>
            <w:r>
              <w:rPr>
                <w:rFonts w:hint="eastAsia" w:asciiTheme="minorEastAsia" w:hAnsiTheme="minorEastAsia" w:eastAsiaTheme="minorEastAsia" w:cstheme="minorEastAsia"/>
                <w:spacing w:val="-3"/>
                <w:sz w:val="24"/>
                <w:szCs w:val="24"/>
                <w:highlight w:val="none"/>
                <w:lang w:eastAsia="zh-CN"/>
              </w:rPr>
              <w:t>；</w:t>
            </w:r>
          </w:p>
          <w:p w14:paraId="7E59CEF4">
            <w:pPr>
              <w:pStyle w:val="27"/>
              <w:kinsoku/>
              <w:wordWrap w:val="0"/>
              <w:autoSpaceDE/>
              <w:autoSpaceDN/>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（3）其他要求：</w:t>
            </w:r>
            <w:r>
              <w:rPr>
                <w:rFonts w:hint="eastAsia" w:asciiTheme="minorEastAsia" w:hAnsiTheme="minorEastAsia" w:eastAsiaTheme="minorEastAsia" w:cstheme="minorEastAsia"/>
                <w:spacing w:val="-2"/>
                <w:sz w:val="24"/>
                <w:szCs w:val="24"/>
                <w:highlight w:val="none"/>
                <w:u w:val="single"/>
                <w:lang w:val="en-US" w:eastAsia="zh-CN"/>
              </w:rPr>
              <w:t xml:space="preserve">  /  </w:t>
            </w:r>
            <w:r>
              <w:rPr>
                <w:rFonts w:hint="eastAsia" w:asciiTheme="minorEastAsia" w:hAnsiTheme="minorEastAsia" w:eastAsiaTheme="minorEastAsia" w:cstheme="minorEastAsia"/>
                <w:spacing w:val="4"/>
                <w:sz w:val="24"/>
                <w:szCs w:val="24"/>
                <w:highlight w:val="none"/>
              </w:rPr>
              <w:t>。</w:t>
            </w:r>
          </w:p>
        </w:tc>
      </w:tr>
      <w:tr w14:paraId="590EF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830" w:type="dxa"/>
            <w:vAlign w:val="center"/>
          </w:tcPr>
          <w:p w14:paraId="64FCECE4">
            <w:pPr>
              <w:pStyle w:val="27"/>
              <w:kinsoku/>
              <w:wordWrap w:val="0"/>
              <w:autoSpaceDE/>
              <w:autoSpaceDN/>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23.6</w:t>
            </w:r>
          </w:p>
        </w:tc>
        <w:tc>
          <w:tcPr>
            <w:tcW w:w="1471" w:type="dxa"/>
            <w:vAlign w:val="center"/>
          </w:tcPr>
          <w:p w14:paraId="0EB61C5F">
            <w:pPr>
              <w:kinsoku/>
              <w:wordWrap w:val="0"/>
              <w:autoSpaceDE/>
              <w:autoSpaceDN/>
              <w:spacing w:line="360" w:lineRule="auto"/>
              <w:ind w:firstLine="472"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政采贷</w:t>
            </w:r>
          </w:p>
        </w:tc>
        <w:tc>
          <w:tcPr>
            <w:tcW w:w="6453" w:type="dxa"/>
          </w:tcPr>
          <w:p w14:paraId="525A9021">
            <w:pPr>
              <w:pStyle w:val="27"/>
              <w:kinsoku/>
              <w:wordWrap w:val="0"/>
              <w:autoSpaceDE/>
              <w:autoSpaceDN/>
              <w:spacing w:line="360" w:lineRule="auto"/>
              <w:ind w:firstLine="47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为更大力度激发市场活力和社会创造力，增强发展动力，按照《北</w:t>
            </w:r>
            <w:r>
              <w:rPr>
                <w:rFonts w:hint="eastAsia" w:asciiTheme="minorEastAsia" w:hAnsiTheme="minorEastAsia" w:eastAsiaTheme="minorEastAsia" w:cstheme="minorEastAsia"/>
                <w:sz w:val="24"/>
                <w:szCs w:val="24"/>
                <w:highlight w:val="none"/>
                <w:lang w:eastAsia="zh-CN"/>
              </w:rPr>
              <w:t>京市全面优化营商环境助力企业高质量发展实施方案》（京政办发</w:t>
            </w:r>
            <w:r>
              <w:rPr>
                <w:rFonts w:hint="eastAsia" w:asciiTheme="minorEastAsia" w:hAnsiTheme="minorEastAsia" w:eastAsiaTheme="minorEastAsia" w:cstheme="minorEastAsia"/>
                <w:spacing w:val="4"/>
                <w:sz w:val="24"/>
                <w:szCs w:val="24"/>
                <w:highlight w:val="none"/>
                <w:lang w:eastAsia="zh-CN"/>
              </w:rPr>
              <w:t>〔2023〕8号）部署，进一步加强政府采购合同线上融资“一站式”</w:t>
            </w:r>
            <w:r>
              <w:rPr>
                <w:rFonts w:hint="eastAsia" w:asciiTheme="minorEastAsia" w:hAnsiTheme="minorEastAsia" w:eastAsiaTheme="minorEastAsia" w:cstheme="minorEastAsia"/>
                <w:spacing w:val="1"/>
                <w:sz w:val="24"/>
                <w:szCs w:val="24"/>
                <w:highlight w:val="none"/>
                <w:lang w:eastAsia="zh-CN"/>
              </w:rPr>
              <w:t>服务（以下简称“政采贷”</w:t>
            </w:r>
            <w:r>
              <w:rPr>
                <w:rFonts w:hint="eastAsia" w:asciiTheme="minorEastAsia" w:hAnsiTheme="minorEastAsia" w:eastAsiaTheme="minorEastAsia" w:cstheme="minorEastAsia"/>
                <w:spacing w:val="-23"/>
                <w:sz w:val="24"/>
                <w:szCs w:val="24"/>
                <w:highlight w:val="none"/>
                <w:lang w:eastAsia="zh-CN"/>
              </w:rPr>
              <w:t>），</w:t>
            </w:r>
            <w:r>
              <w:rPr>
                <w:rFonts w:hint="eastAsia" w:asciiTheme="minorEastAsia" w:hAnsiTheme="minorEastAsia" w:eastAsiaTheme="minorEastAsia" w:cstheme="minorEastAsia"/>
                <w:spacing w:val="1"/>
                <w:sz w:val="24"/>
                <w:szCs w:val="24"/>
                <w:highlight w:val="none"/>
                <w:lang w:eastAsia="zh-CN"/>
              </w:rPr>
              <w:t>北京市财政局、中国人民银行营业管理部联合发布《关于推进政府采购合同线上融资有关工</w:t>
            </w:r>
            <w:r>
              <w:rPr>
                <w:rFonts w:hint="eastAsia" w:asciiTheme="minorEastAsia" w:hAnsiTheme="minorEastAsia" w:eastAsiaTheme="minorEastAsia" w:cstheme="minorEastAsia"/>
                <w:sz w:val="24"/>
                <w:szCs w:val="24"/>
                <w:highlight w:val="none"/>
                <w:lang w:eastAsia="zh-CN"/>
              </w:rPr>
              <w:t>作的通知》</w:t>
            </w:r>
            <w:r>
              <w:rPr>
                <w:rFonts w:hint="eastAsia" w:asciiTheme="minorEastAsia" w:hAnsiTheme="minorEastAsia" w:eastAsiaTheme="minorEastAsia" w:cstheme="minorEastAsia"/>
                <w:spacing w:val="1"/>
                <w:sz w:val="24"/>
                <w:szCs w:val="24"/>
                <w:highlight w:val="none"/>
                <w:lang w:eastAsia="zh-CN"/>
              </w:rPr>
              <w:t>（京财采购〔2023〕637号）。有需求的供应商，可按上述通知要</w:t>
            </w:r>
            <w:r>
              <w:rPr>
                <w:rFonts w:hint="eastAsia" w:asciiTheme="minorEastAsia" w:hAnsiTheme="minorEastAsia" w:eastAsiaTheme="minorEastAsia" w:cstheme="minorEastAsia"/>
                <w:spacing w:val="5"/>
                <w:sz w:val="24"/>
                <w:szCs w:val="24"/>
                <w:highlight w:val="none"/>
                <w:lang w:eastAsia="zh-CN"/>
              </w:rPr>
              <w:t>求办理“政采贷”。</w:t>
            </w:r>
          </w:p>
        </w:tc>
      </w:tr>
      <w:tr w14:paraId="2BE55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830" w:type="dxa"/>
            <w:vAlign w:val="center"/>
          </w:tcPr>
          <w:p w14:paraId="58D19E28">
            <w:pPr>
              <w:pStyle w:val="27"/>
              <w:kinsoku/>
              <w:wordWrap w:val="0"/>
              <w:autoSpaceDE/>
              <w:autoSpaceDN/>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24.1.1</w:t>
            </w:r>
          </w:p>
        </w:tc>
        <w:tc>
          <w:tcPr>
            <w:tcW w:w="1471" w:type="dxa"/>
            <w:vAlign w:val="center"/>
          </w:tcPr>
          <w:p w14:paraId="5E56B147">
            <w:pPr>
              <w:kinsoku/>
              <w:wordWrap w:val="0"/>
              <w:autoSpaceDE/>
              <w:autoSpaceDN/>
              <w:spacing w:line="360" w:lineRule="auto"/>
              <w:ind w:firstLine="464"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询问</w:t>
            </w:r>
          </w:p>
        </w:tc>
        <w:tc>
          <w:tcPr>
            <w:tcW w:w="6453" w:type="dxa"/>
          </w:tcPr>
          <w:p w14:paraId="60901554">
            <w:pPr>
              <w:pStyle w:val="27"/>
              <w:kinsoku/>
              <w:wordWrap w:val="0"/>
              <w:autoSpaceDE/>
              <w:autoSpaceDN/>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询问提出形式：</w:t>
            </w:r>
            <w:r>
              <w:rPr>
                <w:rFonts w:hint="eastAsia" w:ascii="宋体" w:hAnsi="宋体"/>
                <w:sz w:val="24"/>
                <w:highlight w:val="none"/>
              </w:rPr>
              <w:t>以书面的形式送至北京市丰台区日月天地</w:t>
            </w:r>
            <w:r>
              <w:rPr>
                <w:rFonts w:hint="eastAsia" w:ascii="宋体" w:hAnsi="宋体" w:eastAsia="宋体"/>
                <w:sz w:val="24"/>
                <w:highlight w:val="none"/>
                <w:lang w:eastAsia="zh-CN"/>
              </w:rPr>
              <w:t>大厦</w:t>
            </w:r>
            <w:r>
              <w:rPr>
                <w:rFonts w:hint="eastAsia" w:ascii="宋体" w:hAnsi="宋体"/>
                <w:sz w:val="24"/>
                <w:highlight w:val="none"/>
              </w:rPr>
              <w:t>B座9</w:t>
            </w:r>
            <w:r>
              <w:rPr>
                <w:rFonts w:ascii="宋体" w:hAnsi="宋体"/>
                <w:sz w:val="24"/>
                <w:highlight w:val="none"/>
              </w:rPr>
              <w:t>07</w:t>
            </w:r>
            <w:r>
              <w:rPr>
                <w:rFonts w:hint="eastAsia" w:ascii="宋体" w:hAnsi="宋体"/>
                <w:sz w:val="24"/>
                <w:highlight w:val="none"/>
              </w:rPr>
              <w:t>，电子邮箱：</w:t>
            </w:r>
            <w:r>
              <w:rPr>
                <w:rFonts w:hint="eastAsia" w:ascii="宋体" w:hAnsi="宋体"/>
                <w:sz w:val="24"/>
                <w:highlight w:val="none"/>
                <w:u w:val="single"/>
                <w:lang w:eastAsia="zh-CN"/>
              </w:rPr>
              <w:t>13121981157@163.com</w:t>
            </w:r>
            <w:r>
              <w:rPr>
                <w:rFonts w:ascii="宋体" w:hAnsi="宋体"/>
                <w:sz w:val="24"/>
                <w:highlight w:val="none"/>
              </w:rPr>
              <w:t>。</w:t>
            </w:r>
          </w:p>
        </w:tc>
      </w:tr>
      <w:tr w14:paraId="6B2A8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830" w:type="dxa"/>
            <w:vAlign w:val="center"/>
          </w:tcPr>
          <w:p w14:paraId="1952DB1D">
            <w:pPr>
              <w:pStyle w:val="27"/>
              <w:kinsoku/>
              <w:wordWrap w:val="0"/>
              <w:autoSpaceDE/>
              <w:autoSpaceDN/>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24.3</w:t>
            </w:r>
          </w:p>
        </w:tc>
        <w:tc>
          <w:tcPr>
            <w:tcW w:w="1471" w:type="dxa"/>
            <w:vAlign w:val="center"/>
          </w:tcPr>
          <w:p w14:paraId="3625302E">
            <w:pPr>
              <w:kinsoku/>
              <w:wordWrap w:val="0"/>
              <w:autoSpaceDE/>
              <w:autoSpaceDN/>
              <w:spacing w:line="360" w:lineRule="auto"/>
              <w:ind w:firstLine="472"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联系方式</w:t>
            </w:r>
          </w:p>
        </w:tc>
        <w:tc>
          <w:tcPr>
            <w:tcW w:w="6453" w:type="dxa"/>
          </w:tcPr>
          <w:p w14:paraId="7FB321CA">
            <w:pPr>
              <w:pStyle w:val="27"/>
              <w:kinsoku/>
              <w:wordWrap w:val="0"/>
              <w:autoSpaceDE/>
              <w:autoSpaceDN/>
              <w:spacing w:line="360" w:lineRule="auto"/>
              <w:rPr>
                <w:rFonts w:hint="eastAsia" w:asciiTheme="minorEastAsia" w:hAnsiTheme="minorEastAsia" w:eastAsiaTheme="minorEastAsia" w:cstheme="minorEastAsia"/>
                <w:spacing w:val="2"/>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接收询问和质疑的联系方式</w:t>
            </w:r>
            <w:r>
              <w:rPr>
                <w:rFonts w:hint="eastAsia" w:asciiTheme="minorEastAsia" w:hAnsiTheme="minorEastAsia" w:eastAsiaTheme="minorEastAsia" w:cstheme="minorEastAsia"/>
                <w:spacing w:val="2"/>
                <w:sz w:val="24"/>
                <w:szCs w:val="24"/>
                <w:highlight w:val="none"/>
                <w:lang w:eastAsia="zh-CN"/>
              </w:rPr>
              <w:t>联系部门：</w:t>
            </w:r>
          </w:p>
          <w:p w14:paraId="55D3D22B">
            <w:pPr>
              <w:pStyle w:val="27"/>
              <w:kinsoku/>
              <w:wordWrap w:val="0"/>
              <w:autoSpaceDE/>
              <w:autoSpaceDN/>
              <w:spacing w:line="360" w:lineRule="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联系部门：中招信诚国际工程管理有限公司；</w:t>
            </w:r>
          </w:p>
          <w:p w14:paraId="124C3DF5">
            <w:pPr>
              <w:pStyle w:val="27"/>
              <w:kinsoku/>
              <w:wordWrap w:val="0"/>
              <w:autoSpaceDE/>
              <w:autoSpaceDN/>
              <w:spacing w:line="360" w:lineRule="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联系电话：邢工,丁工；13121981157，01053361061</w:t>
            </w:r>
          </w:p>
          <w:p w14:paraId="3FAE6265">
            <w:pPr>
              <w:pStyle w:val="27"/>
              <w:kinsoku/>
              <w:wordWrap w:val="0"/>
              <w:autoSpaceDE/>
              <w:autoSpaceDN/>
              <w:spacing w:line="360" w:lineRule="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通讯地址：北京市丰台区日月天地写字间B座907室</w:t>
            </w:r>
          </w:p>
        </w:tc>
      </w:tr>
      <w:tr w14:paraId="3DFD5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8" w:hRule="atLeast"/>
        </w:trPr>
        <w:tc>
          <w:tcPr>
            <w:tcW w:w="830" w:type="dxa"/>
            <w:vAlign w:val="center"/>
          </w:tcPr>
          <w:p w14:paraId="1F2B11D6">
            <w:pPr>
              <w:pStyle w:val="27"/>
              <w:kinsoku/>
              <w:wordWrap w:val="0"/>
              <w:autoSpaceDE/>
              <w:autoSpaceDN/>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9"/>
                <w:sz w:val="24"/>
                <w:szCs w:val="24"/>
                <w:highlight w:val="none"/>
              </w:rPr>
              <w:t>25</w:t>
            </w:r>
          </w:p>
        </w:tc>
        <w:tc>
          <w:tcPr>
            <w:tcW w:w="1471" w:type="dxa"/>
            <w:vAlign w:val="center"/>
          </w:tcPr>
          <w:p w14:paraId="48EB97C2">
            <w:pPr>
              <w:kinsoku/>
              <w:wordWrap w:val="0"/>
              <w:autoSpaceDE/>
              <w:autoSpaceDN/>
              <w:spacing w:line="360" w:lineRule="auto"/>
              <w:ind w:firstLine="472"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代理费</w:t>
            </w:r>
          </w:p>
        </w:tc>
        <w:tc>
          <w:tcPr>
            <w:tcW w:w="6453" w:type="dxa"/>
          </w:tcPr>
          <w:p w14:paraId="49C71B21">
            <w:pPr>
              <w:kinsoku/>
              <w:wordWrap w:val="0"/>
              <w:autoSpaceDE/>
              <w:autoSpaceDN/>
              <w:spacing w:line="360" w:lineRule="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3"/>
                <w:sz w:val="24"/>
                <w:szCs w:val="24"/>
                <w:highlight w:val="none"/>
                <w:lang w:eastAsia="zh-CN"/>
              </w:rPr>
              <w:t>收费对象：</w:t>
            </w:r>
          </w:p>
          <w:p w14:paraId="7C4921BC">
            <w:pPr>
              <w:pStyle w:val="27"/>
              <w:kinsoku/>
              <w:wordWrap w:val="0"/>
              <w:autoSpaceDE/>
              <w:autoSpaceDN/>
              <w:spacing w:line="360" w:lineRule="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6"/>
                <w:sz w:val="20"/>
                <w:szCs w:val="20"/>
                <w:highlight w:val="none"/>
                <w:lang w:eastAsia="zh-CN"/>
              </w:rPr>
              <w:t>□</w:t>
            </w:r>
            <w:r>
              <w:rPr>
                <w:rFonts w:hint="eastAsia" w:asciiTheme="minorEastAsia" w:hAnsiTheme="minorEastAsia" w:eastAsiaTheme="minorEastAsia" w:cstheme="minorEastAsia"/>
                <w:spacing w:val="14"/>
                <w:sz w:val="24"/>
                <w:szCs w:val="24"/>
                <w:highlight w:val="none"/>
                <w:lang w:eastAsia="zh-CN"/>
              </w:rPr>
              <w:t>采购人</w:t>
            </w:r>
          </w:p>
          <w:p w14:paraId="2321A0EF">
            <w:pPr>
              <w:pStyle w:val="27"/>
              <w:kinsoku/>
              <w:wordWrap w:val="0"/>
              <w:autoSpaceDE/>
              <w:autoSpaceDN/>
              <w:spacing w:line="360" w:lineRule="auto"/>
              <w:rPr>
                <w:rFonts w:hint="eastAsia" w:asciiTheme="minorEastAsia" w:hAnsiTheme="minorEastAsia" w:eastAsiaTheme="minorEastAsia" w:cstheme="minorEastAsia"/>
                <w:sz w:val="24"/>
                <w:szCs w:val="24"/>
                <w:highlight w:val="none"/>
                <w:lang w:eastAsia="zh-CN"/>
              </w:rPr>
            </w:pPr>
            <w:r>
              <w:rPr>
                <w:rFonts w:hint="eastAsia" w:ascii="宋体" w:hAnsi="宋体" w:eastAsia="宋体" w:cs="宋体"/>
                <w:spacing w:val="-11"/>
                <w:sz w:val="24"/>
                <w:szCs w:val="24"/>
                <w:highlight w:val="none"/>
                <w:lang w:eastAsia="zh-CN"/>
              </w:rPr>
              <w:t>■</w:t>
            </w:r>
            <w:r>
              <w:rPr>
                <w:rFonts w:hint="eastAsia" w:asciiTheme="minorEastAsia" w:hAnsiTheme="minorEastAsia" w:eastAsiaTheme="minorEastAsia" w:cstheme="minorEastAsia"/>
                <w:spacing w:val="9"/>
                <w:sz w:val="24"/>
                <w:szCs w:val="24"/>
                <w:highlight w:val="none"/>
                <w:lang w:eastAsia="zh-CN"/>
              </w:rPr>
              <w:t>成交供应商</w:t>
            </w:r>
          </w:p>
          <w:p w14:paraId="19495906">
            <w:pPr>
              <w:pageBreakBefore w:val="0"/>
              <w:kinsoku/>
              <w:wordWrap w:val="0"/>
              <w:overflowPunct/>
              <w:topLinePunct w:val="0"/>
              <w:bidi w:val="0"/>
              <w:spacing w:line="360" w:lineRule="auto"/>
              <w:ind w:right="0" w:rightChars="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收费标准：</w:t>
            </w:r>
            <w:r>
              <w:rPr>
                <w:rFonts w:hint="eastAsia" w:ascii="宋体" w:hAnsi="宋体" w:eastAsia="宋体" w:cs="宋体"/>
                <w:color w:val="auto"/>
                <w:sz w:val="24"/>
                <w:szCs w:val="24"/>
                <w:highlight w:val="none"/>
                <w:lang w:eastAsia="zh-CN"/>
              </w:rPr>
              <w:t>参考</w:t>
            </w:r>
            <w:r>
              <w:rPr>
                <w:rFonts w:hint="eastAsia" w:ascii="宋体" w:hAnsi="宋体" w:eastAsia="宋体" w:cs="宋体"/>
                <w:color w:val="auto"/>
                <w:sz w:val="24"/>
                <w:szCs w:val="24"/>
                <w:highlight w:val="none"/>
              </w:rPr>
              <w:t>原计价格[2002]1980号文、发改办价格[2003]857号文及发改价格[2011]534号文有关规定；</w:t>
            </w:r>
          </w:p>
          <w:p w14:paraId="26162A84">
            <w:pPr>
              <w:pageBreakBefore w:val="0"/>
              <w:kinsoku/>
              <w:wordWrap w:val="0"/>
              <w:overflowPunct/>
              <w:topLinePunct w:val="0"/>
              <w:bidi w:val="0"/>
              <w:spacing w:line="360" w:lineRule="auto"/>
              <w:ind w:right="0" w:rightChars="0"/>
              <w:jc w:val="left"/>
              <w:rPr>
                <w:rFonts w:hint="eastAsia" w:asciiTheme="minorEastAsia" w:hAnsiTheme="minorEastAsia" w:eastAsiaTheme="minorEastAsia" w:cstheme="minorEastAsia"/>
                <w:sz w:val="24"/>
                <w:szCs w:val="24"/>
                <w:highlight w:val="none"/>
                <w:lang w:eastAsia="zh-CN"/>
              </w:rPr>
            </w:pPr>
            <w:r>
              <w:rPr>
                <w:rFonts w:hint="eastAsia" w:ascii="宋体" w:hAnsi="宋体" w:eastAsia="宋体" w:cs="宋体"/>
                <w:b/>
                <w:bCs/>
                <w:color w:val="auto"/>
                <w:sz w:val="24"/>
                <w:szCs w:val="24"/>
                <w:highlight w:val="none"/>
              </w:rPr>
              <w:t>缴纳时间：</w:t>
            </w:r>
            <w:r>
              <w:rPr>
                <w:rFonts w:hint="eastAsia" w:ascii="宋体" w:hAnsi="宋体" w:eastAsia="宋体" w:cs="宋体"/>
                <w:color w:val="auto"/>
                <w:sz w:val="24"/>
                <w:szCs w:val="24"/>
                <w:highlight w:val="none"/>
              </w:rPr>
              <w:t>成交供应商在领取成交通知书时一次向采购代理机构交纳所有成交服务费。</w:t>
            </w:r>
          </w:p>
        </w:tc>
      </w:tr>
    </w:tbl>
    <w:p w14:paraId="46E85D3F">
      <w:pPr>
        <w:rPr>
          <w:rFonts w:hint="eastAsia"/>
          <w:lang w:eastAsia="zh-CN"/>
        </w:rPr>
      </w:pPr>
      <w:r>
        <w:rPr>
          <w:rFonts w:hint="eastAsia" w:asciiTheme="minorEastAsia" w:hAnsiTheme="minorEastAsia" w:eastAsiaTheme="minorEastAsia" w:cstheme="minorEastAsia"/>
          <w:highlight w:val="none"/>
          <w:lang w:eastAsia="zh-CN"/>
        </w:rPr>
        <w:br w:type="page"/>
      </w:r>
    </w:p>
    <w:p w14:paraId="5DA52B26">
      <w:pPr>
        <w:kinsoku/>
        <w:wordWrap w:val="0"/>
        <w:autoSpaceDE/>
        <w:autoSpaceDN/>
        <w:spacing w:line="360" w:lineRule="auto"/>
        <w:ind w:firstLine="558" w:firstLineChars="200"/>
        <w:jc w:val="center"/>
        <w:outlineLvl w:val="1"/>
        <w:rPr>
          <w:rFonts w:hint="eastAsia" w:asciiTheme="minorEastAsia" w:hAnsiTheme="minorEastAsia" w:eastAsiaTheme="minorEastAsia" w:cstheme="minorEastAsia"/>
          <w:sz w:val="28"/>
          <w:szCs w:val="28"/>
          <w:highlight w:val="none"/>
          <w:lang w:eastAsia="zh-CN"/>
        </w:rPr>
      </w:pPr>
      <w:bookmarkStart w:id="24" w:name="_Toc29982"/>
      <w:bookmarkStart w:id="25" w:name="_Toc28930"/>
      <w:r>
        <w:rPr>
          <w:rFonts w:hint="eastAsia" w:asciiTheme="minorEastAsia" w:hAnsiTheme="minorEastAsia" w:eastAsiaTheme="minorEastAsia" w:cstheme="minorEastAsia"/>
          <w:b/>
          <w:bCs/>
          <w:spacing w:val="-1"/>
          <w:sz w:val="28"/>
          <w:szCs w:val="28"/>
          <w:highlight w:val="none"/>
          <w:lang w:eastAsia="zh-CN"/>
        </w:rPr>
        <w:t>供应商须知</w:t>
      </w:r>
      <w:bookmarkEnd w:id="24"/>
      <w:bookmarkEnd w:id="25"/>
    </w:p>
    <w:p w14:paraId="760E9138">
      <w:pPr>
        <w:kinsoku/>
        <w:wordWrap w:val="0"/>
        <w:autoSpaceDE/>
        <w:autoSpaceDN/>
        <w:spacing w:line="360" w:lineRule="auto"/>
        <w:ind w:firstLine="558" w:firstLineChars="200"/>
        <w:outlineLvl w:val="1"/>
        <w:rPr>
          <w:rFonts w:hint="eastAsia" w:asciiTheme="minorEastAsia" w:hAnsiTheme="minorEastAsia" w:eastAsiaTheme="minorEastAsia" w:cstheme="minorEastAsia"/>
          <w:sz w:val="28"/>
          <w:szCs w:val="28"/>
          <w:highlight w:val="none"/>
          <w:lang w:eastAsia="zh-CN"/>
        </w:rPr>
      </w:pPr>
      <w:bookmarkStart w:id="26" w:name="_Toc8117"/>
      <w:bookmarkStart w:id="27" w:name="_Toc7041"/>
      <w:r>
        <w:rPr>
          <w:rFonts w:hint="eastAsia" w:asciiTheme="minorEastAsia" w:hAnsiTheme="minorEastAsia" w:eastAsiaTheme="minorEastAsia" w:cstheme="minorEastAsia"/>
          <w:b/>
          <w:bCs/>
          <w:spacing w:val="-1"/>
          <w:sz w:val="28"/>
          <w:szCs w:val="28"/>
          <w:highlight w:val="none"/>
          <w:lang w:eastAsia="zh-CN"/>
        </w:rPr>
        <w:t>一．说明</w:t>
      </w:r>
      <w:bookmarkEnd w:id="26"/>
      <w:bookmarkEnd w:id="27"/>
    </w:p>
    <w:p w14:paraId="4780DEEA">
      <w:pPr>
        <w:pStyle w:val="7"/>
        <w:kinsoku/>
        <w:wordWrap w:val="0"/>
        <w:autoSpaceDE/>
        <w:autoSpaceDN/>
        <w:spacing w:line="360" w:lineRule="auto"/>
        <w:ind w:firstLine="476" w:firstLineChars="200"/>
        <w:outlineLvl w:val="2"/>
        <w:rPr>
          <w:rFonts w:hint="eastAsia" w:asciiTheme="minorEastAsia" w:hAnsiTheme="minorEastAsia" w:eastAsiaTheme="minorEastAsia" w:cstheme="minorEastAsia"/>
          <w:sz w:val="24"/>
          <w:szCs w:val="24"/>
          <w:highlight w:val="none"/>
          <w:lang w:eastAsia="zh-CN"/>
        </w:rPr>
      </w:pPr>
      <w:bookmarkStart w:id="28" w:name="_Toc10296"/>
      <w:bookmarkStart w:id="29" w:name="_Toc18672"/>
      <w:r>
        <w:rPr>
          <w:rFonts w:hint="eastAsia" w:asciiTheme="minorEastAsia" w:hAnsiTheme="minorEastAsia" w:eastAsiaTheme="minorEastAsia" w:cstheme="minorEastAsia"/>
          <w:spacing w:val="-1"/>
          <w:sz w:val="24"/>
          <w:szCs w:val="24"/>
          <w:highlight w:val="none"/>
          <w:lang w:eastAsia="zh-CN"/>
        </w:rPr>
        <w:t>1采购人、采购代理机构、供应商、联合体</w:t>
      </w:r>
      <w:bookmarkEnd w:id="28"/>
      <w:bookmarkEnd w:id="29"/>
    </w:p>
    <w:p w14:paraId="6648EBE9">
      <w:pPr>
        <w:pStyle w:val="7"/>
        <w:kinsoku/>
        <w:wordWrap w:val="0"/>
        <w:autoSpaceDE/>
        <w:autoSpaceDN/>
        <w:spacing w:line="360" w:lineRule="auto"/>
        <w:ind w:firstLine="47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1.1采购人、采购代理机构：指依法进行政府采购的国家机关、事业单位、团体</w:t>
      </w:r>
      <w:r>
        <w:rPr>
          <w:rFonts w:hint="eastAsia" w:asciiTheme="minorEastAsia" w:hAnsiTheme="minorEastAsia" w:eastAsiaTheme="minorEastAsia" w:cstheme="minorEastAsia"/>
          <w:spacing w:val="-5"/>
          <w:sz w:val="24"/>
          <w:szCs w:val="24"/>
          <w:highlight w:val="none"/>
          <w:lang w:eastAsia="zh-CN"/>
        </w:rPr>
        <w:t>组织，及其委托的采购代理机构。本项目采购人、采购代理机构见第</w:t>
      </w:r>
      <w:r>
        <w:rPr>
          <w:rFonts w:hint="eastAsia" w:asciiTheme="minorEastAsia" w:hAnsiTheme="minorEastAsia" w:eastAsiaTheme="minorEastAsia" w:cstheme="minorEastAsia"/>
          <w:spacing w:val="-6"/>
          <w:sz w:val="24"/>
          <w:szCs w:val="24"/>
          <w:highlight w:val="none"/>
          <w:lang w:eastAsia="zh-CN"/>
        </w:rPr>
        <w:t>一章《采</w:t>
      </w:r>
      <w:r>
        <w:rPr>
          <w:rFonts w:hint="eastAsia" w:asciiTheme="minorEastAsia" w:hAnsiTheme="minorEastAsia" w:eastAsiaTheme="minorEastAsia" w:cstheme="minorEastAsia"/>
          <w:spacing w:val="-16"/>
          <w:w w:val="97"/>
          <w:sz w:val="24"/>
          <w:szCs w:val="24"/>
          <w:highlight w:val="none"/>
          <w:lang w:eastAsia="zh-CN"/>
        </w:rPr>
        <w:t>购邀请》。</w:t>
      </w:r>
    </w:p>
    <w:p w14:paraId="408A43BA">
      <w:pPr>
        <w:pStyle w:val="7"/>
        <w:kinsoku/>
        <w:wordWrap w:val="0"/>
        <w:autoSpaceDE/>
        <w:autoSpaceDN/>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1.2供应商（也称“申请人”</w:t>
      </w:r>
      <w:r>
        <w:rPr>
          <w:rFonts w:hint="eastAsia" w:asciiTheme="minorEastAsia" w:hAnsiTheme="minorEastAsia" w:eastAsiaTheme="minorEastAsia" w:cstheme="minorEastAsia"/>
          <w:spacing w:val="-58"/>
          <w:w w:val="88"/>
          <w:sz w:val="24"/>
          <w:szCs w:val="24"/>
          <w:highlight w:val="none"/>
          <w:lang w:eastAsia="zh-CN"/>
        </w:rPr>
        <w:t>）：</w:t>
      </w:r>
      <w:r>
        <w:rPr>
          <w:rFonts w:hint="eastAsia" w:asciiTheme="minorEastAsia" w:hAnsiTheme="minorEastAsia" w:eastAsiaTheme="minorEastAsia" w:cstheme="minorEastAsia"/>
          <w:sz w:val="24"/>
          <w:szCs w:val="24"/>
          <w:highlight w:val="none"/>
          <w:lang w:eastAsia="zh-CN"/>
        </w:rPr>
        <w:t>指向采购人提供货物、工程或</w:t>
      </w:r>
      <w:r>
        <w:rPr>
          <w:rFonts w:hint="eastAsia" w:asciiTheme="minorEastAsia" w:hAnsiTheme="minorEastAsia" w:eastAsiaTheme="minorEastAsia" w:cstheme="minorEastAsia"/>
          <w:spacing w:val="-1"/>
          <w:sz w:val="24"/>
          <w:szCs w:val="24"/>
          <w:highlight w:val="none"/>
          <w:lang w:eastAsia="zh-CN"/>
        </w:rPr>
        <w:t>者服务的法人、其他组织或者自然人。</w:t>
      </w:r>
    </w:p>
    <w:p w14:paraId="3BE4DCF2">
      <w:pPr>
        <w:pStyle w:val="7"/>
        <w:kinsoku/>
        <w:wordWrap w:val="0"/>
        <w:autoSpaceDE/>
        <w:autoSpaceDN/>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1.3联合体：指两个以上的自然人、法人或者其他组织组成一个联合体，以一个</w:t>
      </w:r>
      <w:r>
        <w:rPr>
          <w:rFonts w:hint="eastAsia" w:asciiTheme="minorEastAsia" w:hAnsiTheme="minorEastAsia" w:eastAsiaTheme="minorEastAsia" w:cstheme="minorEastAsia"/>
          <w:spacing w:val="-1"/>
          <w:sz w:val="24"/>
          <w:szCs w:val="24"/>
          <w:highlight w:val="none"/>
          <w:lang w:eastAsia="zh-CN"/>
        </w:rPr>
        <w:t>供应商的身份共同参加政府采购。</w:t>
      </w:r>
    </w:p>
    <w:p w14:paraId="415A644F">
      <w:pPr>
        <w:pStyle w:val="7"/>
        <w:kinsoku/>
        <w:wordWrap w:val="0"/>
        <w:autoSpaceDE/>
        <w:autoSpaceDN/>
        <w:spacing w:line="360" w:lineRule="auto"/>
        <w:ind w:firstLine="476" w:firstLineChars="200"/>
        <w:outlineLvl w:val="2"/>
        <w:rPr>
          <w:rFonts w:hint="eastAsia" w:asciiTheme="minorEastAsia" w:hAnsiTheme="minorEastAsia" w:eastAsiaTheme="minorEastAsia" w:cstheme="minorEastAsia"/>
          <w:spacing w:val="-1"/>
          <w:sz w:val="24"/>
          <w:szCs w:val="24"/>
          <w:highlight w:val="none"/>
          <w:lang w:eastAsia="zh-CN"/>
        </w:rPr>
      </w:pPr>
      <w:bookmarkStart w:id="30" w:name="_Toc14602"/>
      <w:bookmarkStart w:id="31" w:name="_Toc5387"/>
      <w:r>
        <w:rPr>
          <w:rFonts w:hint="eastAsia" w:asciiTheme="minorEastAsia" w:hAnsiTheme="minorEastAsia" w:eastAsiaTheme="minorEastAsia" w:cstheme="minorEastAsia"/>
          <w:spacing w:val="-1"/>
          <w:sz w:val="24"/>
          <w:szCs w:val="24"/>
          <w:highlight w:val="none"/>
          <w:lang w:eastAsia="zh-CN"/>
        </w:rPr>
        <w:t>2资金来源、项目属性、科研仪器设备采购</w:t>
      </w:r>
      <w:bookmarkEnd w:id="30"/>
      <w:bookmarkEnd w:id="31"/>
    </w:p>
    <w:p w14:paraId="39F54E53">
      <w:pPr>
        <w:pStyle w:val="7"/>
        <w:kinsoku/>
        <w:wordWrap w:val="0"/>
        <w:autoSpaceDE/>
        <w:autoSpaceDN/>
        <w:spacing w:line="360" w:lineRule="auto"/>
        <w:ind w:firstLine="508"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7"/>
          <w:sz w:val="24"/>
          <w:szCs w:val="24"/>
          <w:highlight w:val="none"/>
          <w:lang w:eastAsia="zh-CN"/>
        </w:rPr>
        <w:t>2.1资金来源为财政性资金和/或本项目采购中无法与财</w:t>
      </w:r>
      <w:r>
        <w:rPr>
          <w:rFonts w:hint="eastAsia" w:asciiTheme="minorEastAsia" w:hAnsiTheme="minorEastAsia" w:eastAsiaTheme="minorEastAsia" w:cstheme="minorEastAsia"/>
          <w:spacing w:val="6"/>
          <w:sz w:val="24"/>
          <w:szCs w:val="24"/>
          <w:highlight w:val="none"/>
          <w:lang w:eastAsia="zh-CN"/>
        </w:rPr>
        <w:t>政性资金分割的非财政</w:t>
      </w:r>
      <w:r>
        <w:rPr>
          <w:rFonts w:hint="eastAsia" w:asciiTheme="minorEastAsia" w:hAnsiTheme="minorEastAsia" w:eastAsiaTheme="minorEastAsia" w:cstheme="minorEastAsia"/>
          <w:spacing w:val="-1"/>
          <w:sz w:val="24"/>
          <w:szCs w:val="24"/>
          <w:highlight w:val="none"/>
          <w:lang w:eastAsia="zh-CN"/>
        </w:rPr>
        <w:t>性资金。</w:t>
      </w:r>
    </w:p>
    <w:p w14:paraId="0641CA4E">
      <w:pPr>
        <w:pStyle w:val="7"/>
        <w:kinsoku/>
        <w:wordWrap w:val="0"/>
        <w:autoSpaceDE/>
        <w:autoSpaceDN/>
        <w:spacing w:line="360" w:lineRule="auto"/>
        <w:ind w:firstLine="468"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3"/>
          <w:sz w:val="24"/>
          <w:szCs w:val="24"/>
          <w:highlight w:val="none"/>
          <w:lang w:eastAsia="zh-CN"/>
        </w:rPr>
        <w:t>2.2项目属性见《供应商须知资料表》。</w:t>
      </w:r>
    </w:p>
    <w:p w14:paraId="44FD31A7">
      <w:pPr>
        <w:pStyle w:val="7"/>
        <w:kinsoku/>
        <w:wordWrap w:val="0"/>
        <w:autoSpaceDE/>
        <w:autoSpaceDN/>
        <w:spacing w:line="360" w:lineRule="auto"/>
        <w:ind w:firstLine="472"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2.3是否属于科研仪器设备采购见《供应商须知资料表</w:t>
      </w:r>
      <w:r>
        <w:rPr>
          <w:rFonts w:hint="eastAsia" w:asciiTheme="minorEastAsia" w:hAnsiTheme="minorEastAsia" w:eastAsiaTheme="minorEastAsia" w:cstheme="minorEastAsia"/>
          <w:spacing w:val="-3"/>
          <w:sz w:val="24"/>
          <w:szCs w:val="24"/>
          <w:highlight w:val="none"/>
          <w:lang w:eastAsia="zh-CN"/>
        </w:rPr>
        <w:t>》。</w:t>
      </w:r>
    </w:p>
    <w:p w14:paraId="61835B41">
      <w:pPr>
        <w:pStyle w:val="7"/>
        <w:kinsoku/>
        <w:wordWrap w:val="0"/>
        <w:autoSpaceDE/>
        <w:autoSpaceDN/>
        <w:spacing w:line="360" w:lineRule="auto"/>
        <w:ind w:firstLine="476" w:firstLineChars="200"/>
        <w:outlineLvl w:val="2"/>
        <w:rPr>
          <w:rFonts w:hint="eastAsia" w:asciiTheme="minorEastAsia" w:hAnsiTheme="minorEastAsia" w:eastAsiaTheme="minorEastAsia" w:cstheme="minorEastAsia"/>
          <w:spacing w:val="-1"/>
          <w:sz w:val="24"/>
          <w:szCs w:val="24"/>
          <w:highlight w:val="none"/>
          <w:lang w:eastAsia="zh-CN"/>
        </w:rPr>
      </w:pPr>
      <w:bookmarkStart w:id="32" w:name="_Toc20722"/>
      <w:bookmarkStart w:id="33" w:name="_Toc3828"/>
      <w:r>
        <w:rPr>
          <w:rFonts w:hint="eastAsia" w:asciiTheme="minorEastAsia" w:hAnsiTheme="minorEastAsia" w:eastAsiaTheme="minorEastAsia" w:cstheme="minorEastAsia"/>
          <w:spacing w:val="-1"/>
          <w:sz w:val="24"/>
          <w:szCs w:val="24"/>
          <w:highlight w:val="none"/>
          <w:lang w:eastAsia="zh-CN"/>
        </w:rPr>
        <w:t>3现场考察、磋商前答疑会</w:t>
      </w:r>
      <w:bookmarkEnd w:id="32"/>
      <w:bookmarkEnd w:id="33"/>
    </w:p>
    <w:p w14:paraId="1F4350E1">
      <w:pPr>
        <w:pStyle w:val="7"/>
        <w:kinsoku/>
        <w:wordWrap w:val="0"/>
        <w:autoSpaceDE/>
        <w:autoSpaceDN/>
        <w:spacing w:line="360" w:lineRule="auto"/>
        <w:ind w:firstLine="484"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3.1若《供应商须知资料表》中规定了组织现场考察、召开磋商前答疑会，则供</w:t>
      </w:r>
      <w:r>
        <w:rPr>
          <w:rFonts w:hint="eastAsia" w:asciiTheme="minorEastAsia" w:hAnsiTheme="minorEastAsia" w:eastAsiaTheme="minorEastAsia" w:cstheme="minorEastAsia"/>
          <w:spacing w:val="-1"/>
          <w:sz w:val="24"/>
          <w:szCs w:val="24"/>
          <w:highlight w:val="none"/>
          <w:lang w:eastAsia="zh-CN"/>
        </w:rPr>
        <w:t>应商应按要求在规定的时间和地点参加。</w:t>
      </w:r>
    </w:p>
    <w:p w14:paraId="4477BB4F">
      <w:pPr>
        <w:pStyle w:val="7"/>
        <w:kinsoku/>
        <w:wordWrap w:val="0"/>
        <w:autoSpaceDE/>
        <w:autoSpaceDN/>
        <w:spacing w:line="360" w:lineRule="auto"/>
        <w:ind w:firstLine="488"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3.2由于未参加现场考察或磋</w:t>
      </w:r>
      <w:r>
        <w:rPr>
          <w:rFonts w:hint="eastAsia" w:asciiTheme="minorEastAsia" w:hAnsiTheme="minorEastAsia" w:eastAsiaTheme="minorEastAsia" w:cstheme="minorEastAsia"/>
          <w:spacing w:val="1"/>
          <w:sz w:val="24"/>
          <w:szCs w:val="24"/>
          <w:highlight w:val="none"/>
          <w:lang w:eastAsia="zh-CN"/>
        </w:rPr>
        <w:t>商前答疑会而导致对项目实际情况不了解，影响响</w:t>
      </w:r>
      <w:r>
        <w:rPr>
          <w:rFonts w:hint="eastAsia" w:asciiTheme="minorEastAsia" w:hAnsiTheme="minorEastAsia" w:eastAsiaTheme="minorEastAsia" w:cstheme="minorEastAsia"/>
          <w:spacing w:val="-1"/>
          <w:sz w:val="24"/>
          <w:szCs w:val="24"/>
          <w:highlight w:val="none"/>
          <w:lang w:eastAsia="zh-CN"/>
        </w:rPr>
        <w:t>应文件编制、报价准确性、综合因素响应不全面等问题的，由供应商自行承担不利评审后果。</w:t>
      </w:r>
    </w:p>
    <w:p w14:paraId="04841A7A">
      <w:pPr>
        <w:pStyle w:val="7"/>
        <w:kinsoku/>
        <w:wordWrap w:val="0"/>
        <w:autoSpaceDE/>
        <w:autoSpaceDN/>
        <w:spacing w:line="360" w:lineRule="auto"/>
        <w:ind w:firstLine="476" w:firstLineChars="200"/>
        <w:outlineLvl w:val="2"/>
        <w:rPr>
          <w:rFonts w:hint="eastAsia" w:asciiTheme="minorEastAsia" w:hAnsiTheme="minorEastAsia" w:eastAsiaTheme="minorEastAsia" w:cstheme="minorEastAsia"/>
          <w:spacing w:val="-1"/>
          <w:sz w:val="24"/>
          <w:szCs w:val="24"/>
          <w:highlight w:val="none"/>
          <w:lang w:eastAsia="zh-CN"/>
        </w:rPr>
      </w:pPr>
      <w:bookmarkStart w:id="34" w:name="_Toc9290"/>
      <w:bookmarkStart w:id="35" w:name="_Toc7624"/>
      <w:r>
        <w:rPr>
          <w:rFonts w:hint="eastAsia" w:asciiTheme="minorEastAsia" w:hAnsiTheme="minorEastAsia" w:eastAsiaTheme="minorEastAsia" w:cstheme="minorEastAsia"/>
          <w:spacing w:val="-1"/>
          <w:sz w:val="24"/>
          <w:szCs w:val="24"/>
          <w:highlight w:val="none"/>
          <w:lang w:eastAsia="zh-CN"/>
        </w:rPr>
        <w:t>4政府采购政策（包括但不限于下列具体政策要求）</w:t>
      </w:r>
      <w:bookmarkEnd w:id="34"/>
      <w:bookmarkEnd w:id="35"/>
    </w:p>
    <w:p w14:paraId="5F5EF001">
      <w:pPr>
        <w:pStyle w:val="7"/>
        <w:kinsoku/>
        <w:wordWrap w:val="0"/>
        <w:autoSpaceDE/>
        <w:autoSpaceDN/>
        <w:spacing w:line="360" w:lineRule="auto"/>
        <w:ind w:firstLine="488"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4.1采购本国货物、工程和服务</w:t>
      </w:r>
    </w:p>
    <w:p w14:paraId="681886AD">
      <w:pPr>
        <w:pStyle w:val="7"/>
        <w:kinsoku/>
        <w:wordWrap w:val="0"/>
        <w:autoSpaceDE/>
        <w:autoSpaceDN/>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4.1.1政府采购应当采购本国货物、工程</w:t>
      </w:r>
      <w:r>
        <w:rPr>
          <w:rFonts w:hint="eastAsia" w:asciiTheme="minorEastAsia" w:hAnsiTheme="minorEastAsia" w:eastAsiaTheme="minorEastAsia" w:cstheme="minorEastAsia"/>
          <w:spacing w:val="-1"/>
          <w:sz w:val="24"/>
          <w:szCs w:val="24"/>
          <w:highlight w:val="none"/>
          <w:lang w:eastAsia="zh-CN"/>
        </w:rPr>
        <w:t>和服务。但有《</w:t>
      </w:r>
      <w:r>
        <w:rPr>
          <w:rFonts w:hint="eastAsia" w:asciiTheme="minorEastAsia" w:hAnsiTheme="minorEastAsia" w:eastAsiaTheme="minorEastAsia" w:cstheme="minorEastAsia"/>
          <w:b/>
          <w:bCs/>
          <w:spacing w:val="-1"/>
          <w:sz w:val="24"/>
          <w:szCs w:val="24"/>
          <w:highlight w:val="none"/>
          <w:lang w:eastAsia="zh-CN"/>
        </w:rPr>
        <w:t>中华人民共和国政府采购法</w:t>
      </w:r>
      <w:r>
        <w:rPr>
          <w:rFonts w:hint="eastAsia" w:asciiTheme="minorEastAsia" w:hAnsiTheme="minorEastAsia" w:eastAsiaTheme="minorEastAsia" w:cstheme="minorEastAsia"/>
          <w:spacing w:val="-1"/>
          <w:sz w:val="24"/>
          <w:szCs w:val="24"/>
          <w:highlight w:val="none"/>
          <w:lang w:eastAsia="zh-CN"/>
        </w:rPr>
        <w:t>》第十条规定情形的除外。</w:t>
      </w:r>
    </w:p>
    <w:p w14:paraId="62FF96C2">
      <w:pPr>
        <w:kinsoku/>
        <w:wordWrap w:val="0"/>
        <w:autoSpaceDE/>
        <w:autoSpaceDN/>
        <w:spacing w:line="360" w:lineRule="auto"/>
        <w:ind w:firstLine="47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4.1.2本项目如接受非本国货物、工程、服务参与响应，则具体要求见第四</w:t>
      </w:r>
      <w:r>
        <w:rPr>
          <w:rFonts w:hint="eastAsia" w:asciiTheme="minorEastAsia" w:hAnsiTheme="minorEastAsia" w:eastAsiaTheme="minorEastAsia" w:cstheme="minorEastAsia"/>
          <w:spacing w:val="-14"/>
          <w:sz w:val="24"/>
          <w:szCs w:val="24"/>
          <w:highlight w:val="none"/>
          <w:lang w:eastAsia="zh-CN"/>
        </w:rPr>
        <w:t>章《采购需求》。</w:t>
      </w:r>
    </w:p>
    <w:p w14:paraId="5BA4D469">
      <w:pPr>
        <w:pStyle w:val="7"/>
        <w:kinsoku/>
        <w:wordWrap w:val="0"/>
        <w:autoSpaceDE/>
        <w:autoSpaceDN/>
        <w:spacing w:line="360" w:lineRule="auto"/>
        <w:ind w:firstLine="504"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6"/>
          <w:sz w:val="24"/>
          <w:szCs w:val="24"/>
          <w:highlight w:val="none"/>
          <w:lang w:eastAsia="zh-CN"/>
        </w:rPr>
        <w:t>4.1.3进口产品指通过中国海关报关验放进入中国</w:t>
      </w:r>
      <w:r>
        <w:rPr>
          <w:rFonts w:hint="eastAsia" w:asciiTheme="minorEastAsia" w:hAnsiTheme="minorEastAsia" w:eastAsiaTheme="minorEastAsia" w:cstheme="minorEastAsia"/>
          <w:spacing w:val="5"/>
          <w:sz w:val="24"/>
          <w:szCs w:val="24"/>
          <w:highlight w:val="none"/>
          <w:lang w:eastAsia="zh-CN"/>
        </w:rPr>
        <w:t>境内且产自关境外的产</w:t>
      </w:r>
      <w:r>
        <w:rPr>
          <w:rFonts w:hint="eastAsia" w:asciiTheme="minorEastAsia" w:hAnsiTheme="minorEastAsia" w:eastAsiaTheme="minorEastAsia" w:cstheme="minorEastAsia"/>
          <w:spacing w:val="-4"/>
          <w:sz w:val="24"/>
          <w:szCs w:val="24"/>
          <w:highlight w:val="none"/>
          <w:lang w:eastAsia="zh-CN"/>
        </w:rPr>
        <w:t>品，包括已经进入中国境内的进口产品。关于进口产品的相关规定依</w:t>
      </w:r>
      <w:r>
        <w:rPr>
          <w:rFonts w:hint="eastAsia" w:asciiTheme="minorEastAsia" w:hAnsiTheme="minorEastAsia" w:eastAsiaTheme="minorEastAsia" w:cstheme="minorEastAsia"/>
          <w:spacing w:val="-6"/>
          <w:sz w:val="24"/>
          <w:szCs w:val="24"/>
          <w:highlight w:val="none"/>
          <w:lang w:eastAsia="zh-CN"/>
        </w:rPr>
        <w:t>据《政府采购进口产品管理办法》（财库〔2007〕119号文）、《关</w:t>
      </w:r>
      <w:r>
        <w:rPr>
          <w:rFonts w:hint="eastAsia" w:asciiTheme="minorEastAsia" w:hAnsiTheme="minorEastAsia" w:eastAsiaTheme="minorEastAsia" w:cstheme="minorEastAsia"/>
          <w:spacing w:val="4"/>
          <w:sz w:val="24"/>
          <w:szCs w:val="24"/>
          <w:highlight w:val="none"/>
          <w:lang w:eastAsia="zh-CN"/>
        </w:rPr>
        <w:t>于政府采购进口产品管理有关问题的通知》（财办库〔2</w:t>
      </w:r>
      <w:r>
        <w:rPr>
          <w:rFonts w:hint="eastAsia" w:asciiTheme="minorEastAsia" w:hAnsiTheme="minorEastAsia" w:eastAsiaTheme="minorEastAsia" w:cstheme="minorEastAsia"/>
          <w:spacing w:val="3"/>
          <w:sz w:val="24"/>
          <w:szCs w:val="24"/>
          <w:highlight w:val="none"/>
          <w:lang w:eastAsia="zh-CN"/>
        </w:rPr>
        <w:t>008〕248</w:t>
      </w:r>
      <w:r>
        <w:rPr>
          <w:rFonts w:hint="eastAsia" w:asciiTheme="minorEastAsia" w:hAnsiTheme="minorEastAsia" w:eastAsiaTheme="minorEastAsia" w:cstheme="minorEastAsia"/>
          <w:spacing w:val="-21"/>
          <w:w w:val="96"/>
          <w:sz w:val="24"/>
          <w:szCs w:val="24"/>
          <w:highlight w:val="none"/>
          <w:lang w:eastAsia="zh-CN"/>
        </w:rPr>
        <w:t>号文）。</w:t>
      </w:r>
    </w:p>
    <w:p w14:paraId="3E4E716C">
      <w:pPr>
        <w:pStyle w:val="7"/>
        <w:kinsoku/>
        <w:wordWrap w:val="0"/>
        <w:autoSpaceDE/>
        <w:autoSpaceDN/>
        <w:spacing w:line="360" w:lineRule="auto"/>
        <w:ind w:firstLine="484"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4.2中小企业、监狱企业及残疾人福利性单位</w:t>
      </w:r>
    </w:p>
    <w:p w14:paraId="38775FD1">
      <w:pPr>
        <w:pStyle w:val="7"/>
        <w:kinsoku/>
        <w:wordWrap w:val="0"/>
        <w:autoSpaceDE/>
        <w:autoSpaceDN/>
        <w:spacing w:line="360" w:lineRule="auto"/>
        <w:ind w:firstLine="488"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4.2.1中小企业定义：</w:t>
      </w:r>
    </w:p>
    <w:p w14:paraId="7D51E349">
      <w:pPr>
        <w:pStyle w:val="7"/>
        <w:kinsoku/>
        <w:wordWrap w:val="0"/>
        <w:autoSpaceDE/>
        <w:autoSpaceDN/>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4.2.1.1中小企业是指在中华人民共和国境内依法设立，依据国务院</w:t>
      </w:r>
      <w:r>
        <w:rPr>
          <w:rFonts w:hint="eastAsia" w:asciiTheme="minorEastAsia" w:hAnsiTheme="minorEastAsia" w:eastAsiaTheme="minorEastAsia" w:cstheme="minorEastAsia"/>
          <w:spacing w:val="-2"/>
          <w:sz w:val="24"/>
          <w:szCs w:val="24"/>
          <w:highlight w:val="none"/>
          <w:lang w:eastAsia="zh-CN"/>
        </w:rPr>
        <w:t>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w:t>
      </w:r>
      <w:r>
        <w:rPr>
          <w:rFonts w:hint="eastAsia" w:asciiTheme="minorEastAsia" w:hAnsiTheme="minorEastAsia" w:eastAsiaTheme="minorEastAsia" w:cstheme="minorEastAsia"/>
          <w:spacing w:val="-11"/>
          <w:sz w:val="24"/>
          <w:szCs w:val="24"/>
          <w:highlight w:val="none"/>
          <w:lang w:eastAsia="zh-CN"/>
        </w:rPr>
        <w:t>定依据《中华人民共和国中小企业促进法》、《关于进一步加</w:t>
      </w:r>
      <w:r>
        <w:rPr>
          <w:rFonts w:hint="eastAsia" w:asciiTheme="minorEastAsia" w:hAnsiTheme="minorEastAsia" w:eastAsiaTheme="minorEastAsia" w:cstheme="minorEastAsia"/>
          <w:spacing w:val="-1"/>
          <w:sz w:val="24"/>
          <w:szCs w:val="24"/>
          <w:highlight w:val="none"/>
          <w:lang w:eastAsia="zh-CN"/>
        </w:rPr>
        <w:t>大政府采购支持中小企业力度的通知》（财库〔2022〕19</w:t>
      </w:r>
      <w:r>
        <w:rPr>
          <w:rFonts w:hint="eastAsia" w:asciiTheme="minorEastAsia" w:hAnsiTheme="minorEastAsia" w:eastAsiaTheme="minorEastAsia" w:cstheme="minorEastAsia"/>
          <w:spacing w:val="-15"/>
          <w:sz w:val="24"/>
          <w:szCs w:val="24"/>
          <w:highlight w:val="none"/>
          <w:lang w:eastAsia="zh-CN"/>
        </w:rPr>
        <w:t>号）、《政府采购促进中小企业发展管理办法》（财库〔20</w:t>
      </w:r>
      <w:r>
        <w:rPr>
          <w:rFonts w:hint="eastAsia" w:asciiTheme="minorEastAsia" w:hAnsiTheme="minorEastAsia" w:eastAsiaTheme="minorEastAsia" w:cstheme="minorEastAsia"/>
          <w:spacing w:val="-16"/>
          <w:sz w:val="24"/>
          <w:szCs w:val="24"/>
          <w:highlight w:val="none"/>
          <w:lang w:eastAsia="zh-CN"/>
        </w:rPr>
        <w:t>20〕</w:t>
      </w:r>
      <w:r>
        <w:rPr>
          <w:rFonts w:hint="eastAsia" w:asciiTheme="minorEastAsia" w:hAnsiTheme="minorEastAsia" w:eastAsiaTheme="minorEastAsia" w:cstheme="minorEastAsia"/>
          <w:spacing w:val="-13"/>
          <w:sz w:val="24"/>
          <w:szCs w:val="24"/>
          <w:highlight w:val="none"/>
          <w:lang w:eastAsia="zh-CN"/>
        </w:rPr>
        <w:t>46号）、《关于印发中小企业划型标准规定的通知》（</w:t>
      </w:r>
      <w:r>
        <w:rPr>
          <w:rFonts w:hint="eastAsia" w:asciiTheme="minorEastAsia" w:hAnsiTheme="minorEastAsia" w:eastAsiaTheme="minorEastAsia" w:cstheme="minorEastAsia"/>
          <w:spacing w:val="-14"/>
          <w:sz w:val="24"/>
          <w:szCs w:val="24"/>
          <w:highlight w:val="none"/>
          <w:lang w:eastAsia="zh-CN"/>
        </w:rPr>
        <w:t>工信部</w:t>
      </w:r>
      <w:r>
        <w:rPr>
          <w:rFonts w:hint="eastAsia" w:asciiTheme="minorEastAsia" w:hAnsiTheme="minorEastAsia" w:eastAsiaTheme="minorEastAsia" w:cstheme="minorEastAsia"/>
          <w:spacing w:val="1"/>
          <w:sz w:val="24"/>
          <w:szCs w:val="24"/>
          <w:highlight w:val="none"/>
          <w:lang w:eastAsia="zh-CN"/>
        </w:rPr>
        <w:t>联企业〔2011〕300号）、《金融业企</w:t>
      </w:r>
      <w:r>
        <w:rPr>
          <w:rFonts w:hint="eastAsia" w:asciiTheme="minorEastAsia" w:hAnsiTheme="minorEastAsia" w:eastAsiaTheme="minorEastAsia" w:cstheme="minorEastAsia"/>
          <w:sz w:val="24"/>
          <w:szCs w:val="24"/>
          <w:highlight w:val="none"/>
          <w:lang w:eastAsia="zh-CN"/>
        </w:rPr>
        <w:t>业划型标准规定》</w:t>
      </w:r>
      <w:r>
        <w:rPr>
          <w:rFonts w:hint="eastAsia" w:asciiTheme="minorEastAsia" w:hAnsiTheme="minorEastAsia" w:eastAsiaTheme="minorEastAsia" w:cstheme="minorEastAsia"/>
          <w:spacing w:val="3"/>
          <w:sz w:val="24"/>
          <w:szCs w:val="24"/>
          <w:highlight w:val="none"/>
          <w:lang w:eastAsia="zh-CN"/>
        </w:rPr>
        <w:t>（〔2015〕309号）等国务院批准的中小企业划分标准执</w:t>
      </w:r>
      <w:r>
        <w:rPr>
          <w:rFonts w:hint="eastAsia" w:asciiTheme="minorEastAsia" w:hAnsiTheme="minorEastAsia" w:eastAsiaTheme="minorEastAsia" w:cstheme="minorEastAsia"/>
          <w:spacing w:val="2"/>
          <w:sz w:val="24"/>
          <w:szCs w:val="24"/>
          <w:highlight w:val="none"/>
          <w:lang w:eastAsia="zh-CN"/>
        </w:rPr>
        <w:t>行。</w:t>
      </w:r>
    </w:p>
    <w:p w14:paraId="72F38B57">
      <w:pPr>
        <w:pStyle w:val="7"/>
        <w:kinsoku/>
        <w:wordWrap w:val="0"/>
        <w:autoSpaceDE/>
        <w:autoSpaceDN/>
        <w:spacing w:line="360" w:lineRule="auto"/>
        <w:ind w:firstLine="484"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4.2.1.2供应商提供的货物、工程或者服务符合下列情形的，享受中</w:t>
      </w:r>
      <w:r>
        <w:rPr>
          <w:rFonts w:hint="eastAsia" w:asciiTheme="minorEastAsia" w:hAnsiTheme="minorEastAsia" w:eastAsiaTheme="minorEastAsia" w:cstheme="minorEastAsia"/>
          <w:spacing w:val="-1"/>
          <w:sz w:val="24"/>
          <w:szCs w:val="24"/>
          <w:highlight w:val="none"/>
          <w:lang w:eastAsia="zh-CN"/>
        </w:rPr>
        <w:t>小企业扶持政策：</w:t>
      </w:r>
    </w:p>
    <w:p w14:paraId="08E3C212">
      <w:pPr>
        <w:pStyle w:val="7"/>
        <w:kinsoku/>
        <w:wordWrap w:val="0"/>
        <w:autoSpaceDE/>
        <w:autoSpaceDN/>
        <w:spacing w:line="360" w:lineRule="auto"/>
        <w:ind w:firstLine="47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（1）在货物采购项目中，货物由中小企业制造，</w:t>
      </w:r>
      <w:r>
        <w:rPr>
          <w:rFonts w:hint="eastAsia" w:asciiTheme="minorEastAsia" w:hAnsiTheme="minorEastAsia" w:eastAsiaTheme="minorEastAsia" w:cstheme="minorEastAsia"/>
          <w:spacing w:val="-2"/>
          <w:sz w:val="24"/>
          <w:szCs w:val="24"/>
          <w:highlight w:val="none"/>
          <w:lang w:eastAsia="zh-CN"/>
        </w:rPr>
        <w:t>即货物由中小企业生产且使用该中小企业商号或者注册商标；</w:t>
      </w:r>
    </w:p>
    <w:p w14:paraId="5F7421CA">
      <w:pPr>
        <w:pStyle w:val="7"/>
        <w:kinsoku/>
        <w:wordWrap w:val="0"/>
        <w:autoSpaceDE/>
        <w:autoSpaceDN/>
        <w:spacing w:line="360" w:lineRule="auto"/>
        <w:ind w:firstLine="468"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3"/>
          <w:sz w:val="24"/>
          <w:szCs w:val="24"/>
          <w:highlight w:val="none"/>
          <w:lang w:eastAsia="zh-CN"/>
        </w:rPr>
        <w:t>（2）在工程采购项目中，工程由中小企业承建，即工程施</w:t>
      </w:r>
      <w:r>
        <w:rPr>
          <w:rFonts w:hint="eastAsia" w:asciiTheme="minorEastAsia" w:hAnsiTheme="minorEastAsia" w:eastAsiaTheme="minorEastAsia" w:cstheme="minorEastAsia"/>
          <w:spacing w:val="-1"/>
          <w:sz w:val="24"/>
          <w:szCs w:val="24"/>
          <w:highlight w:val="none"/>
          <w:lang w:eastAsia="zh-CN"/>
        </w:rPr>
        <w:t>工单位为中小企业；</w:t>
      </w:r>
    </w:p>
    <w:p w14:paraId="0F15DBEC">
      <w:pPr>
        <w:kinsoku/>
        <w:wordWrap w:val="0"/>
        <w:autoSpaceDE/>
        <w:autoSpaceDN/>
        <w:spacing w:line="360" w:lineRule="auto"/>
        <w:ind w:firstLine="468"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3"/>
          <w:sz w:val="24"/>
          <w:szCs w:val="24"/>
          <w:highlight w:val="none"/>
          <w:lang w:eastAsia="zh-CN"/>
        </w:rPr>
        <w:t>（3）在服务采购项目中，服务由中小企业承接，即提供服</w:t>
      </w:r>
      <w:r>
        <w:rPr>
          <w:rFonts w:hint="eastAsia" w:asciiTheme="minorEastAsia" w:hAnsiTheme="minorEastAsia" w:eastAsiaTheme="minorEastAsia" w:cstheme="minorEastAsia"/>
          <w:spacing w:val="-1"/>
          <w:sz w:val="24"/>
          <w:szCs w:val="24"/>
          <w:highlight w:val="none"/>
          <w:lang w:eastAsia="zh-CN"/>
        </w:rPr>
        <w:t>务的人员为中小企业依照《中华人民共和国劳动合同法》订立劳动合同的从业人员。</w:t>
      </w:r>
    </w:p>
    <w:p w14:paraId="68773A4F">
      <w:pPr>
        <w:pStyle w:val="7"/>
        <w:kinsoku/>
        <w:wordWrap w:val="0"/>
        <w:autoSpaceDE/>
        <w:autoSpaceDN/>
        <w:spacing w:line="360" w:lineRule="auto"/>
        <w:ind w:firstLine="484"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4.2.1.3在货物采购项目中，供应商提供的货物既有中小企业制造货</w:t>
      </w:r>
      <w:r>
        <w:rPr>
          <w:rFonts w:hint="eastAsia" w:asciiTheme="minorEastAsia" w:hAnsiTheme="minorEastAsia" w:eastAsiaTheme="minorEastAsia" w:cstheme="minorEastAsia"/>
          <w:spacing w:val="-2"/>
          <w:sz w:val="24"/>
          <w:szCs w:val="24"/>
          <w:highlight w:val="none"/>
          <w:lang w:eastAsia="zh-CN"/>
        </w:rPr>
        <w:t>物，也有大型企业制造货物的，不享受中小企业扶持政策。</w:t>
      </w:r>
    </w:p>
    <w:p w14:paraId="72359E0E">
      <w:pPr>
        <w:pStyle w:val="7"/>
        <w:kinsoku/>
        <w:wordWrap w:val="0"/>
        <w:autoSpaceDE/>
        <w:autoSpaceDN/>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4.2.1.4以联合体形式参加政府采购活动，联合体各方均为中小企业</w:t>
      </w:r>
      <w:r>
        <w:rPr>
          <w:rFonts w:hint="eastAsia" w:asciiTheme="minorEastAsia" w:hAnsiTheme="minorEastAsia" w:eastAsiaTheme="minorEastAsia" w:cstheme="minorEastAsia"/>
          <w:spacing w:val="-3"/>
          <w:sz w:val="24"/>
          <w:szCs w:val="24"/>
          <w:highlight w:val="none"/>
          <w:lang w:eastAsia="zh-CN"/>
        </w:rPr>
        <w:t>的，联合体视同中小企业。其中，联合体各方均为小微企业的，联合体视同小微企业。</w:t>
      </w:r>
    </w:p>
    <w:p w14:paraId="2E4CFB11">
      <w:pPr>
        <w:pStyle w:val="7"/>
        <w:kinsoku/>
        <w:wordWrap w:val="0"/>
        <w:autoSpaceDE/>
        <w:autoSpaceDN/>
        <w:spacing w:line="360" w:lineRule="auto"/>
        <w:ind w:firstLine="488"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4.2.2在政府采购活动中，监</w:t>
      </w:r>
      <w:r>
        <w:rPr>
          <w:rFonts w:hint="eastAsia" w:asciiTheme="minorEastAsia" w:hAnsiTheme="minorEastAsia" w:eastAsiaTheme="minorEastAsia" w:cstheme="minorEastAsia"/>
          <w:spacing w:val="1"/>
          <w:sz w:val="24"/>
          <w:szCs w:val="24"/>
          <w:highlight w:val="none"/>
          <w:lang w:eastAsia="zh-CN"/>
        </w:rPr>
        <w:t>狱企业视同小型、微型企业，享受预留份额、</w:t>
      </w:r>
      <w:r>
        <w:rPr>
          <w:rFonts w:hint="eastAsia" w:asciiTheme="minorEastAsia" w:hAnsiTheme="minorEastAsia" w:eastAsiaTheme="minorEastAsia" w:cstheme="minorEastAsia"/>
          <w:spacing w:val="-4"/>
          <w:sz w:val="24"/>
          <w:szCs w:val="24"/>
          <w:highlight w:val="none"/>
          <w:lang w:eastAsia="zh-CN"/>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w:t>
      </w:r>
      <w:r>
        <w:rPr>
          <w:rFonts w:hint="eastAsia" w:asciiTheme="minorEastAsia" w:hAnsiTheme="minorEastAsia" w:eastAsiaTheme="minorEastAsia" w:cstheme="minorEastAsia"/>
          <w:spacing w:val="-1"/>
          <w:sz w:val="24"/>
          <w:szCs w:val="24"/>
          <w:highlight w:val="none"/>
          <w:lang w:eastAsia="zh-CN"/>
        </w:rPr>
        <w:t>团监狱管理局、戒毒管理局的企业。</w:t>
      </w:r>
    </w:p>
    <w:p w14:paraId="027F021F">
      <w:pPr>
        <w:pStyle w:val="7"/>
        <w:kinsoku/>
        <w:wordWrap w:val="0"/>
        <w:autoSpaceDE/>
        <w:autoSpaceDN/>
        <w:spacing w:line="360" w:lineRule="auto"/>
        <w:ind w:firstLine="47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4.2.3在政府采购活动中，残疾人福利性单位视同小型、微型企业，享受预</w:t>
      </w:r>
      <w:r>
        <w:rPr>
          <w:rFonts w:hint="eastAsia" w:asciiTheme="minorEastAsia" w:hAnsiTheme="minorEastAsia" w:eastAsiaTheme="minorEastAsia" w:cstheme="minorEastAsia"/>
          <w:spacing w:val="-4"/>
          <w:sz w:val="24"/>
          <w:szCs w:val="24"/>
          <w:highlight w:val="none"/>
          <w:lang w:eastAsia="zh-CN"/>
        </w:rPr>
        <w:t>留份额、评审中价格扣除等促进中小企业发展的政府采购政策。残疾人福利性单位定义：享受政府采购支持政策的残疾人福利性单位应当</w:t>
      </w:r>
      <w:r>
        <w:rPr>
          <w:rFonts w:hint="eastAsia" w:asciiTheme="minorEastAsia" w:hAnsiTheme="minorEastAsia" w:eastAsiaTheme="minorEastAsia" w:cstheme="minorEastAsia"/>
          <w:spacing w:val="-1"/>
          <w:sz w:val="24"/>
          <w:szCs w:val="24"/>
          <w:highlight w:val="none"/>
          <w:lang w:eastAsia="zh-CN"/>
        </w:rPr>
        <w:t>同时满足以下条件：</w:t>
      </w:r>
    </w:p>
    <w:p w14:paraId="1AEA2E67">
      <w:pPr>
        <w:pStyle w:val="7"/>
        <w:kinsoku/>
        <w:wordWrap w:val="0"/>
        <w:autoSpaceDE/>
        <w:autoSpaceDN/>
        <w:spacing w:line="360" w:lineRule="auto"/>
        <w:ind w:firstLine="528"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2"/>
          <w:sz w:val="24"/>
          <w:szCs w:val="24"/>
          <w:highlight w:val="none"/>
          <w:lang w:eastAsia="zh-CN"/>
        </w:rPr>
        <w:t>4.2.3.1安置的残疾人占本单位在职职工人数的比例不低于25%</w:t>
      </w:r>
      <w:r>
        <w:rPr>
          <w:rFonts w:hint="eastAsia" w:asciiTheme="minorEastAsia" w:hAnsiTheme="minorEastAsia" w:eastAsiaTheme="minorEastAsia" w:cstheme="minorEastAsia"/>
          <w:spacing w:val="4"/>
          <w:sz w:val="24"/>
          <w:szCs w:val="24"/>
          <w:highlight w:val="none"/>
          <w:lang w:eastAsia="zh-CN"/>
        </w:rPr>
        <w:t>（含25%</w:t>
      </w:r>
      <w:r>
        <w:rPr>
          <w:rFonts w:hint="eastAsia" w:asciiTheme="minorEastAsia" w:hAnsiTheme="minorEastAsia" w:eastAsiaTheme="minorEastAsia" w:cstheme="minorEastAsia"/>
          <w:spacing w:val="-45"/>
          <w:sz w:val="24"/>
          <w:szCs w:val="24"/>
          <w:highlight w:val="none"/>
          <w:lang w:eastAsia="zh-CN"/>
        </w:rPr>
        <w:t>），</w:t>
      </w:r>
      <w:r>
        <w:rPr>
          <w:rFonts w:hint="eastAsia" w:asciiTheme="minorEastAsia" w:hAnsiTheme="minorEastAsia" w:eastAsiaTheme="minorEastAsia" w:cstheme="minorEastAsia"/>
          <w:spacing w:val="4"/>
          <w:sz w:val="24"/>
          <w:szCs w:val="24"/>
          <w:highlight w:val="none"/>
          <w:lang w:eastAsia="zh-CN"/>
        </w:rPr>
        <w:t>并且安置的残疾人人数不少于10人（含10</w:t>
      </w:r>
      <w:r>
        <w:rPr>
          <w:rFonts w:hint="eastAsia" w:asciiTheme="minorEastAsia" w:hAnsiTheme="minorEastAsia" w:eastAsiaTheme="minorEastAsia" w:cstheme="minorEastAsia"/>
          <w:spacing w:val="5"/>
          <w:sz w:val="24"/>
          <w:szCs w:val="24"/>
          <w:highlight w:val="none"/>
          <w:lang w:eastAsia="zh-CN"/>
        </w:rPr>
        <w:t>人</w:t>
      </w:r>
      <w:r>
        <w:rPr>
          <w:rFonts w:hint="eastAsia" w:asciiTheme="minorEastAsia" w:hAnsiTheme="minorEastAsia" w:eastAsiaTheme="minorEastAsia" w:cstheme="minorEastAsia"/>
          <w:spacing w:val="-55"/>
          <w:sz w:val="24"/>
          <w:szCs w:val="24"/>
          <w:highlight w:val="none"/>
          <w:lang w:eastAsia="zh-CN"/>
        </w:rPr>
        <w:t>）；</w:t>
      </w:r>
    </w:p>
    <w:p w14:paraId="5D85AFD7">
      <w:pPr>
        <w:pStyle w:val="7"/>
        <w:kinsoku/>
        <w:wordWrap w:val="0"/>
        <w:autoSpaceDE/>
        <w:autoSpaceDN/>
        <w:spacing w:line="360" w:lineRule="auto"/>
        <w:ind w:firstLine="484"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4.2.3.2依法与安置的每位残疾人签订了一年以上（含一年）的劳动</w:t>
      </w:r>
      <w:r>
        <w:rPr>
          <w:rFonts w:hint="eastAsia" w:asciiTheme="minorEastAsia" w:hAnsiTheme="minorEastAsia" w:eastAsiaTheme="minorEastAsia" w:cstheme="minorEastAsia"/>
          <w:spacing w:val="-1"/>
          <w:sz w:val="24"/>
          <w:szCs w:val="24"/>
          <w:highlight w:val="none"/>
          <w:lang w:eastAsia="zh-CN"/>
        </w:rPr>
        <w:t>合同或服务协议；</w:t>
      </w:r>
    </w:p>
    <w:p w14:paraId="4852CDAD">
      <w:pPr>
        <w:pStyle w:val="7"/>
        <w:kinsoku/>
        <w:wordWrap w:val="0"/>
        <w:autoSpaceDE/>
        <w:autoSpaceDN/>
        <w:spacing w:line="360" w:lineRule="auto"/>
        <w:ind w:firstLine="484"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4.2.3.3为安置的每位残疾人按月足额缴纳了基本养老保险、基本医</w:t>
      </w:r>
      <w:r>
        <w:rPr>
          <w:rFonts w:hint="eastAsia" w:asciiTheme="minorEastAsia" w:hAnsiTheme="minorEastAsia" w:eastAsiaTheme="minorEastAsia" w:cstheme="minorEastAsia"/>
          <w:sz w:val="24"/>
          <w:szCs w:val="24"/>
          <w:highlight w:val="none"/>
          <w:lang w:eastAsia="zh-CN"/>
        </w:rPr>
        <w:t>疗保险、失业保险、工伤保险和生育保险等社会</w:t>
      </w:r>
      <w:r>
        <w:rPr>
          <w:rFonts w:hint="eastAsia" w:asciiTheme="minorEastAsia" w:hAnsiTheme="minorEastAsia" w:eastAsiaTheme="minorEastAsia" w:cstheme="minorEastAsia"/>
          <w:spacing w:val="-1"/>
          <w:sz w:val="24"/>
          <w:szCs w:val="24"/>
          <w:highlight w:val="none"/>
          <w:lang w:eastAsia="zh-CN"/>
        </w:rPr>
        <w:t>保险费；</w:t>
      </w:r>
    </w:p>
    <w:p w14:paraId="5398A168">
      <w:pPr>
        <w:kinsoku/>
        <w:wordWrap w:val="0"/>
        <w:autoSpaceDE/>
        <w:autoSpaceDN/>
        <w:spacing w:line="360" w:lineRule="auto"/>
        <w:ind w:firstLine="484"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4.2.3.4通过银行等金融机构向安置的每位残疾人，按月支付了不低</w:t>
      </w:r>
      <w:r>
        <w:rPr>
          <w:rFonts w:hint="eastAsia" w:asciiTheme="minorEastAsia" w:hAnsiTheme="minorEastAsia" w:eastAsiaTheme="minorEastAsia" w:cstheme="minorEastAsia"/>
          <w:spacing w:val="7"/>
          <w:sz w:val="24"/>
          <w:szCs w:val="24"/>
          <w:highlight w:val="none"/>
          <w:lang w:eastAsia="zh-CN"/>
        </w:rPr>
        <w:t>于单位所在区县适用的经省级人民政府批准的月最</w:t>
      </w:r>
      <w:r>
        <w:rPr>
          <w:rFonts w:hint="eastAsia" w:asciiTheme="minorEastAsia" w:hAnsiTheme="minorEastAsia" w:eastAsiaTheme="minorEastAsia" w:cstheme="minorEastAsia"/>
          <w:spacing w:val="6"/>
          <w:sz w:val="24"/>
          <w:szCs w:val="24"/>
          <w:highlight w:val="none"/>
          <w:lang w:eastAsia="zh-CN"/>
        </w:rPr>
        <w:t>低工资</w:t>
      </w:r>
      <w:r>
        <w:rPr>
          <w:rFonts w:hint="eastAsia" w:asciiTheme="minorEastAsia" w:hAnsiTheme="minorEastAsia" w:eastAsiaTheme="minorEastAsia" w:cstheme="minorEastAsia"/>
          <w:spacing w:val="-1"/>
          <w:sz w:val="24"/>
          <w:szCs w:val="24"/>
          <w:highlight w:val="none"/>
          <w:lang w:eastAsia="zh-CN"/>
        </w:rPr>
        <w:t>标准的工资；</w:t>
      </w:r>
    </w:p>
    <w:p w14:paraId="424CC2A8">
      <w:pPr>
        <w:pStyle w:val="7"/>
        <w:kinsoku/>
        <w:wordWrap w:val="0"/>
        <w:autoSpaceDE/>
        <w:autoSpaceDN/>
        <w:spacing w:line="360" w:lineRule="auto"/>
        <w:ind w:firstLine="47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4.2.3.5提供本单位制造的货物、承担的工程或者服务（以下</w:t>
      </w:r>
      <w:r>
        <w:rPr>
          <w:rFonts w:hint="eastAsia" w:asciiTheme="minorEastAsia" w:hAnsiTheme="minorEastAsia" w:eastAsiaTheme="minorEastAsia" w:cstheme="minorEastAsia"/>
          <w:spacing w:val="-2"/>
          <w:sz w:val="24"/>
          <w:szCs w:val="24"/>
          <w:highlight w:val="none"/>
          <w:lang w:eastAsia="zh-CN"/>
        </w:rPr>
        <w:t>简称产</w:t>
      </w:r>
      <w:r>
        <w:rPr>
          <w:rFonts w:hint="eastAsia" w:asciiTheme="minorEastAsia" w:hAnsiTheme="minorEastAsia" w:eastAsiaTheme="minorEastAsia" w:cstheme="minorEastAsia"/>
          <w:spacing w:val="2"/>
          <w:sz w:val="24"/>
          <w:szCs w:val="24"/>
          <w:highlight w:val="none"/>
          <w:lang w:eastAsia="zh-CN"/>
        </w:rPr>
        <w:t>品</w:t>
      </w:r>
      <w:r>
        <w:rPr>
          <w:rFonts w:hint="eastAsia" w:asciiTheme="minorEastAsia" w:hAnsiTheme="minorEastAsia" w:eastAsiaTheme="minorEastAsia" w:cstheme="minorEastAsia"/>
          <w:spacing w:val="-51"/>
          <w:w w:val="89"/>
          <w:sz w:val="24"/>
          <w:szCs w:val="24"/>
          <w:highlight w:val="none"/>
          <w:lang w:eastAsia="zh-CN"/>
        </w:rPr>
        <w:t>），</w:t>
      </w:r>
      <w:r>
        <w:rPr>
          <w:rFonts w:hint="eastAsia" w:asciiTheme="minorEastAsia" w:hAnsiTheme="minorEastAsia" w:eastAsiaTheme="minorEastAsia" w:cstheme="minorEastAsia"/>
          <w:spacing w:val="2"/>
          <w:sz w:val="24"/>
          <w:szCs w:val="24"/>
          <w:highlight w:val="none"/>
          <w:lang w:eastAsia="zh-CN"/>
        </w:rPr>
        <w:t>或者提供其他残疾人福利性单位制造的货物（不</w:t>
      </w:r>
      <w:r>
        <w:rPr>
          <w:rFonts w:hint="eastAsia" w:asciiTheme="minorEastAsia" w:hAnsiTheme="minorEastAsia" w:eastAsiaTheme="minorEastAsia" w:cstheme="minorEastAsia"/>
          <w:spacing w:val="1"/>
          <w:sz w:val="24"/>
          <w:szCs w:val="24"/>
          <w:highlight w:val="none"/>
          <w:lang w:eastAsia="zh-CN"/>
        </w:rPr>
        <w:t>包括</w:t>
      </w:r>
      <w:r>
        <w:rPr>
          <w:rFonts w:hint="eastAsia" w:asciiTheme="minorEastAsia" w:hAnsiTheme="minorEastAsia" w:eastAsiaTheme="minorEastAsia" w:cstheme="minorEastAsia"/>
          <w:spacing w:val="-1"/>
          <w:sz w:val="24"/>
          <w:szCs w:val="24"/>
          <w:highlight w:val="none"/>
          <w:lang w:eastAsia="zh-CN"/>
        </w:rPr>
        <w:t>使用非残疾人福利性单位注册商标的货物</w:t>
      </w:r>
      <w:r>
        <w:rPr>
          <w:rFonts w:hint="eastAsia" w:asciiTheme="minorEastAsia" w:hAnsiTheme="minorEastAsia" w:eastAsiaTheme="minorEastAsia" w:cstheme="minorEastAsia"/>
          <w:spacing w:val="-49"/>
          <w:sz w:val="24"/>
          <w:szCs w:val="24"/>
          <w:highlight w:val="none"/>
          <w:lang w:eastAsia="zh-CN"/>
        </w:rPr>
        <w:t>）；</w:t>
      </w:r>
    </w:p>
    <w:p w14:paraId="2CE14690">
      <w:pPr>
        <w:pStyle w:val="7"/>
        <w:kinsoku/>
        <w:wordWrap w:val="0"/>
        <w:autoSpaceDE/>
        <w:autoSpaceDN/>
        <w:spacing w:line="360" w:lineRule="auto"/>
        <w:ind w:firstLine="484"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4.2.3.6前款所称残疾人是指法定劳动年龄内，持有《中华人民共和</w:t>
      </w:r>
      <w:r>
        <w:rPr>
          <w:rFonts w:hint="eastAsia" w:asciiTheme="minorEastAsia" w:hAnsiTheme="minorEastAsia" w:eastAsiaTheme="minorEastAsia" w:cstheme="minorEastAsia"/>
          <w:spacing w:val="-14"/>
          <w:sz w:val="24"/>
          <w:szCs w:val="24"/>
          <w:highlight w:val="none"/>
          <w:lang w:eastAsia="zh-CN"/>
        </w:rPr>
        <w:t>国残疾人证》或者《中华人民共和国残疾军人证（1至</w:t>
      </w:r>
      <w:r>
        <w:rPr>
          <w:rFonts w:hint="eastAsia" w:asciiTheme="minorEastAsia" w:hAnsiTheme="minorEastAsia" w:eastAsiaTheme="minorEastAsia" w:cstheme="minorEastAsia"/>
          <w:spacing w:val="-15"/>
          <w:sz w:val="24"/>
          <w:szCs w:val="24"/>
          <w:highlight w:val="none"/>
          <w:lang w:eastAsia="zh-CN"/>
        </w:rPr>
        <w:t>8级）》</w:t>
      </w:r>
      <w:r>
        <w:rPr>
          <w:rFonts w:hint="eastAsia" w:asciiTheme="minorEastAsia" w:hAnsiTheme="minorEastAsia" w:eastAsiaTheme="minorEastAsia" w:cstheme="minorEastAsia"/>
          <w:spacing w:val="-3"/>
          <w:sz w:val="24"/>
          <w:szCs w:val="24"/>
          <w:highlight w:val="none"/>
          <w:lang w:eastAsia="zh-CN"/>
        </w:rPr>
        <w:t>的自然人，包括具有劳动条件和劳动意愿的精神残疾人。在</w:t>
      </w:r>
      <w:r>
        <w:rPr>
          <w:rFonts w:hint="eastAsia" w:asciiTheme="minorEastAsia" w:hAnsiTheme="minorEastAsia" w:eastAsiaTheme="minorEastAsia" w:cstheme="minorEastAsia"/>
          <w:spacing w:val="7"/>
          <w:sz w:val="24"/>
          <w:szCs w:val="24"/>
          <w:highlight w:val="none"/>
          <w:lang w:eastAsia="zh-CN"/>
        </w:rPr>
        <w:t>职职工人数是指与残疾人福利性单位建立劳动关系并依法</w:t>
      </w:r>
      <w:r>
        <w:rPr>
          <w:rFonts w:hint="eastAsia" w:asciiTheme="minorEastAsia" w:hAnsiTheme="minorEastAsia" w:eastAsiaTheme="minorEastAsia" w:cstheme="minorEastAsia"/>
          <w:spacing w:val="-1"/>
          <w:sz w:val="24"/>
          <w:szCs w:val="24"/>
          <w:highlight w:val="none"/>
          <w:lang w:eastAsia="zh-CN"/>
        </w:rPr>
        <w:t>签订劳动合同或服务协议的雇员人数。</w:t>
      </w:r>
    </w:p>
    <w:p w14:paraId="572F7096">
      <w:pPr>
        <w:pStyle w:val="7"/>
        <w:kinsoku/>
        <w:wordWrap w:val="0"/>
        <w:autoSpaceDE/>
        <w:autoSpaceDN/>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4.2.4本项目是否专门面向中小企业预留采</w:t>
      </w:r>
      <w:r>
        <w:rPr>
          <w:rFonts w:hint="eastAsia" w:asciiTheme="minorEastAsia" w:hAnsiTheme="minorEastAsia" w:eastAsiaTheme="minorEastAsia" w:cstheme="minorEastAsia"/>
          <w:spacing w:val="-1"/>
          <w:sz w:val="24"/>
          <w:szCs w:val="24"/>
          <w:highlight w:val="none"/>
          <w:lang w:eastAsia="zh-CN"/>
        </w:rPr>
        <w:t>购份额见第一章《采购邀请》。</w:t>
      </w:r>
    </w:p>
    <w:p w14:paraId="5ED8178D">
      <w:pPr>
        <w:pStyle w:val="7"/>
        <w:kinsoku/>
        <w:wordWrap w:val="0"/>
        <w:autoSpaceDE/>
        <w:autoSpaceDN/>
        <w:spacing w:line="360" w:lineRule="auto"/>
        <w:ind w:firstLine="468"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3"/>
          <w:sz w:val="24"/>
          <w:szCs w:val="24"/>
          <w:highlight w:val="none"/>
          <w:lang w:eastAsia="zh-CN"/>
        </w:rPr>
        <w:t>4.2.5采购标的对应的中小企业划分标准所属行业见《供应商须知资料表</w:t>
      </w:r>
      <w:r>
        <w:rPr>
          <w:rFonts w:hint="eastAsia" w:asciiTheme="minorEastAsia" w:hAnsiTheme="minorEastAsia" w:eastAsiaTheme="minorEastAsia" w:cstheme="minorEastAsia"/>
          <w:spacing w:val="-4"/>
          <w:sz w:val="24"/>
          <w:szCs w:val="24"/>
          <w:highlight w:val="none"/>
          <w:lang w:eastAsia="zh-CN"/>
        </w:rPr>
        <w:t>》。</w:t>
      </w:r>
    </w:p>
    <w:p w14:paraId="767398A5">
      <w:pPr>
        <w:pStyle w:val="7"/>
        <w:kinsoku/>
        <w:wordWrap w:val="0"/>
        <w:autoSpaceDE/>
        <w:autoSpaceDN/>
        <w:spacing w:line="360" w:lineRule="auto"/>
        <w:ind w:firstLine="452"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7"/>
          <w:sz w:val="24"/>
          <w:szCs w:val="24"/>
          <w:highlight w:val="none"/>
          <w:lang w:eastAsia="zh-CN"/>
        </w:rPr>
        <w:t>4.2.6小微企业价格评审优惠的政策调整：见第三章《评审方法</w:t>
      </w:r>
      <w:r>
        <w:rPr>
          <w:rFonts w:hint="eastAsia" w:asciiTheme="minorEastAsia" w:hAnsiTheme="minorEastAsia" w:eastAsiaTheme="minorEastAsia" w:cstheme="minorEastAsia"/>
          <w:spacing w:val="-8"/>
          <w:sz w:val="24"/>
          <w:szCs w:val="24"/>
          <w:highlight w:val="none"/>
          <w:lang w:eastAsia="zh-CN"/>
        </w:rPr>
        <w:t>和评审标准》。</w:t>
      </w:r>
    </w:p>
    <w:p w14:paraId="7DFAEC5B">
      <w:pPr>
        <w:pStyle w:val="7"/>
        <w:kinsoku/>
        <w:wordWrap w:val="0"/>
        <w:autoSpaceDE/>
        <w:autoSpaceDN/>
        <w:spacing w:line="360" w:lineRule="auto"/>
        <w:ind w:firstLine="484"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4.3政府采购节能产品、环境标志产品</w:t>
      </w:r>
    </w:p>
    <w:p w14:paraId="68C630A9">
      <w:pPr>
        <w:pStyle w:val="7"/>
        <w:kinsoku/>
        <w:wordWrap w:val="0"/>
        <w:autoSpaceDE/>
        <w:autoSpaceDN/>
        <w:spacing w:line="360" w:lineRule="auto"/>
        <w:ind w:firstLine="47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4.3.1政府采购节能产品、环境标志产品实施品目清单管理。财政部、发展</w:t>
      </w:r>
      <w:r>
        <w:rPr>
          <w:rFonts w:hint="eastAsia" w:asciiTheme="minorEastAsia" w:hAnsiTheme="minorEastAsia" w:eastAsiaTheme="minorEastAsia" w:cstheme="minorEastAsia"/>
          <w:spacing w:val="-4"/>
          <w:sz w:val="24"/>
          <w:szCs w:val="24"/>
          <w:highlight w:val="none"/>
          <w:lang w:eastAsia="zh-CN"/>
        </w:rPr>
        <w:t>改革委、生态环境部等部门根据产品节能环保性能、技术水平和市场成熟程度等因素，确定实施政府优先采购和强制采购的产品类别及所依据的相关标准规范，以品目清单的形式发布并适时调整。依据品目</w:t>
      </w:r>
      <w:r>
        <w:rPr>
          <w:rFonts w:hint="eastAsia" w:asciiTheme="minorEastAsia" w:hAnsiTheme="minorEastAsia" w:eastAsiaTheme="minorEastAsia" w:cstheme="minorEastAsia"/>
          <w:spacing w:val="-1"/>
          <w:sz w:val="24"/>
          <w:szCs w:val="24"/>
          <w:highlight w:val="none"/>
          <w:lang w:eastAsia="zh-CN"/>
        </w:rPr>
        <w:t>清单和认证证书实施政府优先采购和强制采购。</w:t>
      </w:r>
    </w:p>
    <w:p w14:paraId="6CD63277">
      <w:pPr>
        <w:pStyle w:val="7"/>
        <w:kinsoku/>
        <w:wordWrap w:val="0"/>
        <w:autoSpaceDE/>
        <w:autoSpaceDN/>
        <w:spacing w:line="360" w:lineRule="auto"/>
        <w:ind w:firstLine="47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4.3.2采购人拟采购的产品属于品目清单范围的，采购人及其委托的采购代</w:t>
      </w:r>
      <w:r>
        <w:rPr>
          <w:rFonts w:hint="eastAsia" w:asciiTheme="minorEastAsia" w:hAnsiTheme="minorEastAsia" w:eastAsiaTheme="minorEastAsia" w:cstheme="minorEastAsia"/>
          <w:spacing w:val="-5"/>
          <w:sz w:val="24"/>
          <w:szCs w:val="24"/>
          <w:highlight w:val="none"/>
          <w:lang w:eastAsia="zh-CN"/>
        </w:rPr>
        <w:t>理机构依据国家确定的认证机构出具的、处于有效期之内的节能产品、</w:t>
      </w:r>
      <w:r>
        <w:rPr>
          <w:rFonts w:hint="eastAsia" w:asciiTheme="minorEastAsia" w:hAnsiTheme="minorEastAsia" w:eastAsiaTheme="minorEastAsia" w:cstheme="minorEastAsia"/>
          <w:spacing w:val="-4"/>
          <w:sz w:val="24"/>
          <w:szCs w:val="24"/>
          <w:highlight w:val="none"/>
          <w:lang w:eastAsia="zh-CN"/>
        </w:rPr>
        <w:t>环境标志产品认证证书，对获得证书的产品实施政府优先采购或强制采购。关于政府采购节能产品、环境标志产品的相关规定依据《关于调整优化节能产品、环境标志产品政府采购执行机制的通知》（财库</w:t>
      </w:r>
      <w:r>
        <w:rPr>
          <w:rFonts w:hint="eastAsia" w:asciiTheme="minorEastAsia" w:hAnsiTheme="minorEastAsia" w:eastAsiaTheme="minorEastAsia" w:cstheme="minorEastAsia"/>
          <w:spacing w:val="-2"/>
          <w:sz w:val="24"/>
          <w:szCs w:val="24"/>
          <w:highlight w:val="none"/>
          <w:lang w:eastAsia="zh-CN"/>
        </w:rPr>
        <w:t>〔2019〕9号）。</w:t>
      </w:r>
    </w:p>
    <w:p w14:paraId="72EAF814">
      <w:pPr>
        <w:pStyle w:val="7"/>
        <w:kinsoku/>
        <w:wordWrap w:val="0"/>
        <w:autoSpaceDE/>
        <w:autoSpaceDN/>
        <w:spacing w:line="360" w:lineRule="auto"/>
        <w:ind w:firstLine="484" w:firstLineChars="200"/>
        <w:rPr>
          <w:rFonts w:hint="eastAsia" w:asciiTheme="minorEastAsia" w:hAnsiTheme="minorEastAsia" w:eastAsiaTheme="minorEastAsia" w:cstheme="minorEastAsia"/>
          <w:spacing w:val="-3"/>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4.3.3如本项目采购产品属于实施政府强制采购品目清单范围的节能产品，</w:t>
      </w:r>
      <w:r>
        <w:rPr>
          <w:rFonts w:hint="eastAsia" w:asciiTheme="minorEastAsia" w:hAnsiTheme="minorEastAsia" w:eastAsiaTheme="minorEastAsia" w:cstheme="minorEastAsia"/>
          <w:spacing w:val="-4"/>
          <w:sz w:val="24"/>
          <w:szCs w:val="24"/>
          <w:highlight w:val="none"/>
          <w:lang w:eastAsia="zh-CN"/>
        </w:rPr>
        <w:t>则供应商所报产品必须获得国家确定的认证机构出具的、处于有效期</w:t>
      </w:r>
      <w:r>
        <w:rPr>
          <w:rFonts w:hint="eastAsia" w:asciiTheme="minorEastAsia" w:hAnsiTheme="minorEastAsia" w:eastAsiaTheme="minorEastAsia" w:cstheme="minorEastAsia"/>
          <w:spacing w:val="-3"/>
          <w:sz w:val="24"/>
          <w:szCs w:val="24"/>
          <w:highlight w:val="none"/>
          <w:lang w:eastAsia="zh-CN"/>
        </w:rPr>
        <w:t>之内的节能产品认证证书，否则</w:t>
      </w:r>
      <w:r>
        <w:rPr>
          <w:rFonts w:hint="eastAsia" w:asciiTheme="minorEastAsia" w:hAnsiTheme="minorEastAsia" w:eastAsiaTheme="minorEastAsia" w:cstheme="minorEastAsia"/>
          <w:b/>
          <w:bCs/>
          <w:spacing w:val="-3"/>
          <w:sz w:val="24"/>
          <w:szCs w:val="24"/>
          <w:highlight w:val="none"/>
          <w:lang w:eastAsia="zh-CN"/>
        </w:rPr>
        <w:t>响应无效</w:t>
      </w:r>
      <w:r>
        <w:rPr>
          <w:rFonts w:hint="eastAsia" w:asciiTheme="minorEastAsia" w:hAnsiTheme="minorEastAsia" w:eastAsiaTheme="minorEastAsia" w:cstheme="minorEastAsia"/>
          <w:spacing w:val="-3"/>
          <w:sz w:val="24"/>
          <w:szCs w:val="24"/>
          <w:highlight w:val="none"/>
          <w:lang w:eastAsia="zh-CN"/>
        </w:rPr>
        <w:t>；</w:t>
      </w:r>
    </w:p>
    <w:p w14:paraId="59DB8BF8">
      <w:pPr>
        <w:pStyle w:val="7"/>
        <w:kinsoku/>
        <w:wordWrap w:val="0"/>
        <w:autoSpaceDE/>
        <w:autoSpaceDN/>
        <w:spacing w:line="360" w:lineRule="auto"/>
        <w:ind w:firstLine="47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4.3.4非政府强制采购的节能产品或环境标志产品，依据品目清单和认证证</w:t>
      </w:r>
      <w:r>
        <w:rPr>
          <w:rFonts w:hint="eastAsia" w:asciiTheme="minorEastAsia" w:hAnsiTheme="minorEastAsia" w:eastAsiaTheme="minorEastAsia" w:cstheme="minorEastAsia"/>
          <w:spacing w:val="-4"/>
          <w:sz w:val="24"/>
          <w:szCs w:val="24"/>
          <w:highlight w:val="none"/>
          <w:lang w:eastAsia="zh-CN"/>
        </w:rPr>
        <w:t>书实施政府优先采购。优先采购的具体规定见第三章《评审方法和评</w:t>
      </w:r>
      <w:r>
        <w:rPr>
          <w:rFonts w:hint="eastAsia" w:asciiTheme="minorEastAsia" w:hAnsiTheme="minorEastAsia" w:eastAsiaTheme="minorEastAsia" w:cstheme="minorEastAsia"/>
          <w:spacing w:val="-20"/>
          <w:w w:val="98"/>
          <w:sz w:val="24"/>
          <w:szCs w:val="24"/>
          <w:highlight w:val="none"/>
          <w:lang w:eastAsia="zh-CN"/>
        </w:rPr>
        <w:t>审标准》（如涉及）。</w:t>
      </w:r>
    </w:p>
    <w:p w14:paraId="74ED8963">
      <w:pPr>
        <w:pStyle w:val="7"/>
        <w:kinsoku/>
        <w:wordWrap w:val="0"/>
        <w:autoSpaceDE/>
        <w:autoSpaceDN/>
        <w:spacing w:line="360" w:lineRule="auto"/>
        <w:ind w:firstLine="492"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3"/>
          <w:sz w:val="24"/>
          <w:szCs w:val="24"/>
          <w:highlight w:val="none"/>
          <w:lang w:eastAsia="zh-CN"/>
        </w:rPr>
        <w:t>4.4正版软件</w:t>
      </w:r>
    </w:p>
    <w:p w14:paraId="640EEFF7">
      <w:pPr>
        <w:pStyle w:val="7"/>
        <w:kinsoku/>
        <w:wordWrap w:val="0"/>
        <w:autoSpaceDE/>
        <w:autoSpaceDN/>
        <w:spacing w:line="360" w:lineRule="auto"/>
        <w:ind w:firstLine="47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4.4.1各级政府部门在购置计算机办公设备时，必须采购预装正版操作系统</w:t>
      </w:r>
      <w:r>
        <w:rPr>
          <w:rFonts w:hint="eastAsia" w:asciiTheme="minorEastAsia" w:hAnsiTheme="minorEastAsia" w:eastAsiaTheme="minorEastAsia" w:cstheme="minorEastAsia"/>
          <w:spacing w:val="-3"/>
          <w:sz w:val="24"/>
          <w:szCs w:val="24"/>
          <w:highlight w:val="none"/>
          <w:lang w:eastAsia="zh-CN"/>
        </w:rPr>
        <w:t>软件的计算机产品，相关规定依据《国家版权局、信息产</w:t>
      </w:r>
      <w:r>
        <w:rPr>
          <w:rFonts w:hint="eastAsia" w:asciiTheme="minorEastAsia" w:hAnsiTheme="minorEastAsia" w:eastAsiaTheme="minorEastAsia" w:cstheme="minorEastAsia"/>
          <w:spacing w:val="-4"/>
          <w:sz w:val="24"/>
          <w:szCs w:val="24"/>
          <w:highlight w:val="none"/>
          <w:lang w:eastAsia="zh-CN"/>
        </w:rPr>
        <w:t>业部、财政</w:t>
      </w:r>
      <w:r>
        <w:rPr>
          <w:rFonts w:hint="eastAsia" w:asciiTheme="minorEastAsia" w:hAnsiTheme="minorEastAsia" w:eastAsiaTheme="minorEastAsia" w:cstheme="minorEastAsia"/>
          <w:spacing w:val="-3"/>
          <w:sz w:val="24"/>
          <w:szCs w:val="24"/>
          <w:highlight w:val="none"/>
          <w:lang w:eastAsia="zh-CN"/>
        </w:rPr>
        <w:t>部、国务院机关事务管理局关于政府部门购置计算机办公</w:t>
      </w:r>
      <w:r>
        <w:rPr>
          <w:rFonts w:hint="eastAsia" w:asciiTheme="minorEastAsia" w:hAnsiTheme="minorEastAsia" w:eastAsiaTheme="minorEastAsia" w:cstheme="minorEastAsia"/>
          <w:spacing w:val="-4"/>
          <w:sz w:val="24"/>
          <w:szCs w:val="24"/>
          <w:highlight w:val="none"/>
          <w:lang w:eastAsia="zh-CN"/>
        </w:rPr>
        <w:t>设备必须采购已预装正版操作系统软件产品的通知》（国权联〔20</w:t>
      </w:r>
      <w:r>
        <w:rPr>
          <w:rFonts w:hint="eastAsia" w:asciiTheme="minorEastAsia" w:hAnsiTheme="minorEastAsia" w:eastAsiaTheme="minorEastAsia" w:cstheme="minorEastAsia"/>
          <w:spacing w:val="-5"/>
          <w:sz w:val="24"/>
          <w:szCs w:val="24"/>
          <w:highlight w:val="none"/>
          <w:lang w:eastAsia="zh-CN"/>
        </w:rPr>
        <w:t>06〕1号）、</w:t>
      </w:r>
      <w:r>
        <w:rPr>
          <w:rFonts w:hint="eastAsia" w:asciiTheme="minorEastAsia" w:hAnsiTheme="minorEastAsia" w:eastAsiaTheme="minorEastAsia" w:cstheme="minorEastAsia"/>
          <w:spacing w:val="1"/>
          <w:sz w:val="24"/>
          <w:szCs w:val="24"/>
          <w:highlight w:val="none"/>
          <w:lang w:eastAsia="zh-CN"/>
        </w:rPr>
        <w:t>《国务院办公厅关于进一步做好政府机关使用正版软件工作的通知》</w:t>
      </w:r>
      <w:r>
        <w:rPr>
          <w:rFonts w:hint="eastAsia" w:asciiTheme="minorEastAsia" w:hAnsiTheme="minorEastAsia" w:eastAsiaTheme="minorEastAsia" w:cstheme="minorEastAsia"/>
          <w:spacing w:val="-4"/>
          <w:sz w:val="24"/>
          <w:szCs w:val="24"/>
          <w:highlight w:val="none"/>
          <w:lang w:eastAsia="zh-CN"/>
        </w:rPr>
        <w:t>（国办发〔2010〕47号）、《财政部关于进一步做好政府机关使用正版软件工作的通知》（财预〔2010〕536号）。</w:t>
      </w:r>
    </w:p>
    <w:p w14:paraId="0AC10FC4">
      <w:pPr>
        <w:pStyle w:val="7"/>
        <w:kinsoku/>
        <w:wordWrap w:val="0"/>
        <w:autoSpaceDE/>
        <w:autoSpaceDN/>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4.5网络安全专用产品</w:t>
      </w:r>
    </w:p>
    <w:p w14:paraId="13A123B8">
      <w:pPr>
        <w:pStyle w:val="7"/>
        <w:kinsoku/>
        <w:wordWrap w:val="0"/>
        <w:autoSpaceDE/>
        <w:autoSpaceDN/>
        <w:spacing w:line="360" w:lineRule="auto"/>
        <w:ind w:firstLine="468"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3"/>
          <w:sz w:val="24"/>
          <w:szCs w:val="24"/>
          <w:highlight w:val="none"/>
          <w:lang w:eastAsia="zh-CN"/>
        </w:rPr>
        <w:t>4.5.1根据《关于调整网络安全专用产品安</w:t>
      </w:r>
      <w:r>
        <w:rPr>
          <w:rFonts w:hint="eastAsia" w:asciiTheme="minorEastAsia" w:hAnsiTheme="minorEastAsia" w:eastAsiaTheme="minorEastAsia" w:cstheme="minorEastAsia"/>
          <w:spacing w:val="-4"/>
          <w:sz w:val="24"/>
          <w:szCs w:val="24"/>
          <w:highlight w:val="none"/>
          <w:lang w:eastAsia="zh-CN"/>
        </w:rPr>
        <w:t>全管理有关事项的公告》（2023</w:t>
      </w:r>
      <w:r>
        <w:rPr>
          <w:rFonts w:hint="eastAsia" w:asciiTheme="minorEastAsia" w:hAnsiTheme="minorEastAsia" w:eastAsiaTheme="minorEastAsia" w:cstheme="minorEastAsia"/>
          <w:spacing w:val="-1"/>
          <w:sz w:val="24"/>
          <w:szCs w:val="24"/>
          <w:highlight w:val="none"/>
          <w:lang w:eastAsia="zh-CN"/>
        </w:rPr>
        <w:t>年第1号</w:t>
      </w:r>
      <w:r>
        <w:rPr>
          <w:rFonts w:hint="eastAsia" w:asciiTheme="minorEastAsia" w:hAnsiTheme="minorEastAsia" w:eastAsiaTheme="minorEastAsia" w:cstheme="minorEastAsia"/>
          <w:spacing w:val="-58"/>
          <w:sz w:val="24"/>
          <w:szCs w:val="24"/>
          <w:highlight w:val="none"/>
          <w:lang w:eastAsia="zh-CN"/>
        </w:rPr>
        <w:t>），</w:t>
      </w:r>
      <w:r>
        <w:rPr>
          <w:rFonts w:hint="eastAsia" w:asciiTheme="minorEastAsia" w:hAnsiTheme="minorEastAsia" w:eastAsiaTheme="minorEastAsia" w:cstheme="minorEastAsia"/>
          <w:spacing w:val="-1"/>
          <w:sz w:val="24"/>
          <w:szCs w:val="24"/>
          <w:highlight w:val="none"/>
          <w:lang w:eastAsia="zh-CN"/>
        </w:rPr>
        <w:t>所提供产品属于列入《网络关键设备和网络安全专用产</w:t>
      </w:r>
      <w:r>
        <w:rPr>
          <w:rFonts w:hint="eastAsia" w:asciiTheme="minorEastAsia" w:hAnsiTheme="minorEastAsia" w:eastAsiaTheme="minorEastAsia" w:cstheme="minorEastAsia"/>
          <w:spacing w:val="-4"/>
          <w:sz w:val="24"/>
          <w:szCs w:val="24"/>
          <w:highlight w:val="none"/>
          <w:lang w:eastAsia="zh-CN"/>
        </w:rPr>
        <w:t>品目录》的网络安全专用产品时，应当按照《信息安全技术网络安全专用产品安全技术要求》等相关国家标准的强制性要求，由具备资格</w:t>
      </w:r>
      <w:r>
        <w:rPr>
          <w:rFonts w:hint="eastAsia" w:asciiTheme="minorEastAsia" w:hAnsiTheme="minorEastAsia" w:eastAsiaTheme="minorEastAsia" w:cstheme="minorEastAsia"/>
          <w:spacing w:val="-1"/>
          <w:sz w:val="24"/>
          <w:szCs w:val="24"/>
          <w:highlight w:val="none"/>
          <w:lang w:eastAsia="zh-CN"/>
        </w:rPr>
        <w:t>的机构安全认证合格或者安全检测符合要求。</w:t>
      </w:r>
    </w:p>
    <w:p w14:paraId="1F9ED9CA">
      <w:pPr>
        <w:pStyle w:val="7"/>
        <w:kinsoku/>
        <w:wordWrap w:val="0"/>
        <w:autoSpaceDE/>
        <w:autoSpaceDN/>
        <w:spacing w:line="360" w:lineRule="auto"/>
        <w:ind w:firstLine="488"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4.6推广使用低挥发性有机化合物（</w:t>
      </w:r>
      <w:r>
        <w:rPr>
          <w:rFonts w:hint="eastAsia" w:asciiTheme="minorEastAsia" w:hAnsiTheme="minorEastAsia" w:eastAsiaTheme="minorEastAsia" w:cstheme="minorEastAsia"/>
          <w:sz w:val="24"/>
          <w:szCs w:val="24"/>
          <w:highlight w:val="none"/>
          <w:lang w:eastAsia="zh-CN"/>
        </w:rPr>
        <w:t>VOCs</w:t>
      </w:r>
      <w:r>
        <w:rPr>
          <w:rFonts w:hint="eastAsia" w:asciiTheme="minorEastAsia" w:hAnsiTheme="minorEastAsia" w:eastAsiaTheme="minorEastAsia" w:cstheme="minorEastAsia"/>
          <w:spacing w:val="2"/>
          <w:sz w:val="24"/>
          <w:szCs w:val="24"/>
          <w:highlight w:val="none"/>
          <w:lang w:eastAsia="zh-CN"/>
        </w:rPr>
        <w:t>）</w:t>
      </w:r>
    </w:p>
    <w:p w14:paraId="0D7DA3D0">
      <w:pPr>
        <w:pStyle w:val="7"/>
        <w:kinsoku/>
        <w:wordWrap w:val="0"/>
        <w:autoSpaceDE/>
        <w:autoSpaceDN/>
        <w:spacing w:line="360" w:lineRule="auto"/>
        <w:ind w:firstLine="488"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4.6.1为全面推进本市挥发性有机物（</w:t>
      </w:r>
      <w:r>
        <w:rPr>
          <w:rFonts w:hint="eastAsia" w:asciiTheme="minorEastAsia" w:hAnsiTheme="minorEastAsia" w:eastAsiaTheme="minorEastAsia" w:cstheme="minorEastAsia"/>
          <w:sz w:val="24"/>
          <w:szCs w:val="24"/>
          <w:highlight w:val="none"/>
          <w:lang w:eastAsia="zh-CN"/>
        </w:rPr>
        <w:t>VOCs</w:t>
      </w:r>
      <w:r>
        <w:rPr>
          <w:rFonts w:hint="eastAsia" w:asciiTheme="minorEastAsia" w:hAnsiTheme="minorEastAsia" w:eastAsiaTheme="minorEastAsia" w:cstheme="minorEastAsia"/>
          <w:spacing w:val="2"/>
          <w:sz w:val="24"/>
          <w:szCs w:val="24"/>
          <w:highlight w:val="none"/>
          <w:lang w:eastAsia="zh-CN"/>
        </w:rPr>
        <w:t>）治</w:t>
      </w:r>
      <w:r>
        <w:rPr>
          <w:rFonts w:hint="eastAsia" w:asciiTheme="minorEastAsia" w:hAnsiTheme="minorEastAsia" w:eastAsiaTheme="minorEastAsia" w:cstheme="minorEastAsia"/>
          <w:spacing w:val="1"/>
          <w:sz w:val="24"/>
          <w:szCs w:val="24"/>
          <w:highlight w:val="none"/>
          <w:lang w:eastAsia="zh-CN"/>
        </w:rPr>
        <w:t>理，贯彻落实挥发性有机</w:t>
      </w:r>
    </w:p>
    <w:p w14:paraId="55956246">
      <w:pPr>
        <w:pStyle w:val="7"/>
        <w:kinsoku/>
        <w:wordWrap w:val="0"/>
        <w:autoSpaceDE/>
        <w:autoSpaceDN/>
        <w:spacing w:line="360" w:lineRule="auto"/>
        <w:ind w:firstLine="464"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4"/>
          <w:sz w:val="24"/>
          <w:szCs w:val="24"/>
          <w:highlight w:val="none"/>
          <w:lang w:eastAsia="zh-CN"/>
        </w:rPr>
        <w:t>物污染治理专项行动有关要求，相关规定依据《北京市财政局北京市</w:t>
      </w:r>
      <w:r>
        <w:rPr>
          <w:rFonts w:hint="eastAsia" w:asciiTheme="minorEastAsia" w:hAnsiTheme="minorEastAsia" w:eastAsiaTheme="minorEastAsia" w:cstheme="minorEastAsia"/>
          <w:spacing w:val="-1"/>
          <w:sz w:val="24"/>
          <w:szCs w:val="24"/>
          <w:highlight w:val="none"/>
          <w:lang w:eastAsia="zh-CN"/>
        </w:rPr>
        <w:t>生态环境局关于政府采购推广使用低挥发性有机化合物（VOCs）有</w:t>
      </w:r>
      <w:r>
        <w:rPr>
          <w:rFonts w:hint="eastAsia" w:asciiTheme="minorEastAsia" w:hAnsiTheme="minorEastAsia" w:eastAsiaTheme="minorEastAsia" w:cstheme="minorEastAsia"/>
          <w:spacing w:val="-7"/>
          <w:sz w:val="24"/>
          <w:szCs w:val="24"/>
          <w:highlight w:val="none"/>
          <w:lang w:eastAsia="zh-CN"/>
        </w:rPr>
        <w:t>关事项的通知》（京财采购〔2020〕2381号</w:t>
      </w:r>
      <w:r>
        <w:rPr>
          <w:rFonts w:hint="eastAsia" w:asciiTheme="minorEastAsia" w:hAnsiTheme="minorEastAsia" w:eastAsiaTheme="minorEastAsia" w:cstheme="minorEastAsia"/>
          <w:spacing w:val="-8"/>
          <w:sz w:val="24"/>
          <w:szCs w:val="24"/>
          <w:highlight w:val="none"/>
          <w:lang w:eastAsia="zh-CN"/>
        </w:rPr>
        <w:t>）。本项目中涉及涂料、</w:t>
      </w:r>
      <w:r>
        <w:rPr>
          <w:rFonts w:hint="eastAsia" w:asciiTheme="minorEastAsia" w:hAnsiTheme="minorEastAsia" w:eastAsiaTheme="minorEastAsia" w:cstheme="minorEastAsia"/>
          <w:spacing w:val="-2"/>
          <w:sz w:val="24"/>
          <w:szCs w:val="24"/>
          <w:highlight w:val="none"/>
          <w:lang w:eastAsia="zh-CN"/>
        </w:rPr>
        <w:t>胶黏剂、油墨、清洗剂等挥发性有机物产品的，属于强制性标准的，</w:t>
      </w:r>
      <w:r>
        <w:rPr>
          <w:rFonts w:hint="eastAsia" w:asciiTheme="minorEastAsia" w:hAnsiTheme="minorEastAsia" w:eastAsiaTheme="minorEastAsia" w:cstheme="minorEastAsia"/>
          <w:sz w:val="24"/>
          <w:szCs w:val="24"/>
          <w:highlight w:val="none"/>
          <w:lang w:eastAsia="zh-CN"/>
        </w:rPr>
        <w:t>供应商应执行符合本市和国家的VOCs含量限制标准（具体标准见</w:t>
      </w:r>
      <w:r>
        <w:rPr>
          <w:rFonts w:hint="eastAsia" w:asciiTheme="minorEastAsia" w:hAnsiTheme="minorEastAsia" w:eastAsiaTheme="minorEastAsia" w:cstheme="minorEastAsia"/>
          <w:spacing w:val="-10"/>
          <w:sz w:val="24"/>
          <w:szCs w:val="24"/>
          <w:highlight w:val="none"/>
          <w:lang w:eastAsia="zh-CN"/>
        </w:rPr>
        <w:t>第四章《采购需求》</w:t>
      </w:r>
      <w:r>
        <w:rPr>
          <w:rFonts w:hint="eastAsia" w:asciiTheme="minorEastAsia" w:hAnsiTheme="minorEastAsia" w:eastAsiaTheme="minorEastAsia" w:cstheme="minorEastAsia"/>
          <w:spacing w:val="-45"/>
          <w:w w:val="79"/>
          <w:sz w:val="24"/>
          <w:szCs w:val="24"/>
          <w:highlight w:val="none"/>
          <w:lang w:eastAsia="zh-CN"/>
        </w:rPr>
        <w:t>），</w:t>
      </w:r>
      <w:r>
        <w:rPr>
          <w:rFonts w:hint="eastAsia" w:asciiTheme="minorEastAsia" w:hAnsiTheme="minorEastAsia" w:eastAsiaTheme="minorEastAsia" w:cstheme="minorEastAsia"/>
          <w:spacing w:val="-10"/>
          <w:sz w:val="24"/>
          <w:szCs w:val="24"/>
          <w:highlight w:val="none"/>
          <w:lang w:eastAsia="zh-CN"/>
        </w:rPr>
        <w:t>否则</w:t>
      </w:r>
      <w:r>
        <w:rPr>
          <w:rFonts w:hint="eastAsia" w:asciiTheme="minorEastAsia" w:hAnsiTheme="minorEastAsia" w:eastAsiaTheme="minorEastAsia" w:cstheme="minorEastAsia"/>
          <w:b/>
          <w:bCs/>
          <w:spacing w:val="-10"/>
          <w:sz w:val="24"/>
          <w:szCs w:val="24"/>
          <w:highlight w:val="none"/>
          <w:lang w:eastAsia="zh-CN"/>
        </w:rPr>
        <w:t>响应无效</w:t>
      </w:r>
      <w:r>
        <w:rPr>
          <w:rFonts w:hint="eastAsia" w:asciiTheme="minorEastAsia" w:hAnsiTheme="minorEastAsia" w:eastAsiaTheme="minorEastAsia" w:cstheme="minorEastAsia"/>
          <w:spacing w:val="-10"/>
          <w:sz w:val="24"/>
          <w:szCs w:val="24"/>
          <w:highlight w:val="none"/>
          <w:lang w:eastAsia="zh-CN"/>
        </w:rPr>
        <w:t>；属于推荐性标准的，优</w:t>
      </w:r>
      <w:r>
        <w:rPr>
          <w:rFonts w:hint="eastAsia" w:asciiTheme="minorEastAsia" w:hAnsiTheme="minorEastAsia" w:eastAsiaTheme="minorEastAsia" w:cstheme="minorEastAsia"/>
          <w:spacing w:val="-11"/>
          <w:sz w:val="24"/>
          <w:szCs w:val="24"/>
          <w:highlight w:val="none"/>
          <w:lang w:eastAsia="zh-CN"/>
        </w:rPr>
        <w:t>先采购，</w:t>
      </w:r>
      <w:r>
        <w:rPr>
          <w:rFonts w:hint="eastAsia" w:asciiTheme="minorEastAsia" w:hAnsiTheme="minorEastAsia" w:eastAsiaTheme="minorEastAsia" w:cstheme="minorEastAsia"/>
          <w:spacing w:val="-6"/>
          <w:sz w:val="24"/>
          <w:szCs w:val="24"/>
          <w:highlight w:val="none"/>
          <w:lang w:eastAsia="zh-CN"/>
        </w:rPr>
        <w:t>具体见第三章《评审方法和评审标准》。</w:t>
      </w:r>
    </w:p>
    <w:p w14:paraId="74C0A6DC">
      <w:pPr>
        <w:pStyle w:val="7"/>
        <w:kinsoku/>
        <w:wordWrap w:val="0"/>
        <w:autoSpaceDE/>
        <w:autoSpaceDN/>
        <w:spacing w:line="360" w:lineRule="auto"/>
        <w:ind w:firstLine="492" w:firstLineChars="200"/>
        <w:rPr>
          <w:rFonts w:hint="eastAsia" w:asciiTheme="minorEastAsia" w:hAnsiTheme="minorEastAsia" w:eastAsiaTheme="minorEastAsia" w:cstheme="minorEastAsia"/>
          <w:spacing w:val="3"/>
          <w:sz w:val="24"/>
          <w:szCs w:val="24"/>
          <w:highlight w:val="none"/>
          <w:lang w:eastAsia="zh-CN"/>
        </w:rPr>
      </w:pPr>
      <w:r>
        <w:rPr>
          <w:rFonts w:hint="eastAsia" w:asciiTheme="minorEastAsia" w:hAnsiTheme="minorEastAsia" w:eastAsiaTheme="minorEastAsia" w:cstheme="minorEastAsia"/>
          <w:spacing w:val="3"/>
          <w:sz w:val="24"/>
          <w:szCs w:val="24"/>
          <w:highlight w:val="none"/>
          <w:lang w:eastAsia="zh-CN"/>
        </w:rPr>
        <w:t>4.7采购需求标准</w:t>
      </w:r>
    </w:p>
    <w:p w14:paraId="69450AC5">
      <w:pPr>
        <w:pStyle w:val="7"/>
        <w:kinsoku/>
        <w:wordWrap w:val="0"/>
        <w:autoSpaceDE/>
        <w:autoSpaceDN/>
        <w:spacing w:line="360" w:lineRule="auto"/>
        <w:ind w:firstLine="492"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3"/>
          <w:sz w:val="24"/>
          <w:szCs w:val="24"/>
          <w:highlight w:val="none"/>
          <w:lang w:eastAsia="zh-CN"/>
        </w:rPr>
        <w:t>4.7.1商品包装、快递包装政府采购需求标准（试行）</w:t>
      </w:r>
    </w:p>
    <w:p w14:paraId="2401D4F3">
      <w:pPr>
        <w:pStyle w:val="7"/>
        <w:kinsoku/>
        <w:wordWrap w:val="0"/>
        <w:autoSpaceDE/>
        <w:autoSpaceDN/>
        <w:spacing w:line="360" w:lineRule="auto"/>
        <w:ind w:firstLine="464"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4"/>
          <w:sz w:val="24"/>
          <w:szCs w:val="24"/>
          <w:highlight w:val="none"/>
          <w:lang w:eastAsia="zh-CN"/>
        </w:rPr>
        <w:t>为助力打好污染防治攻坚战，推广使用绿色包装，根据</w:t>
      </w:r>
      <w:r>
        <w:rPr>
          <w:rFonts w:hint="eastAsia" w:asciiTheme="minorEastAsia" w:hAnsiTheme="minorEastAsia" w:eastAsiaTheme="minorEastAsia" w:cstheme="minorEastAsia"/>
          <w:spacing w:val="-5"/>
          <w:sz w:val="24"/>
          <w:szCs w:val="24"/>
          <w:highlight w:val="none"/>
          <w:lang w:eastAsia="zh-CN"/>
        </w:rPr>
        <w:t>财政部关于印</w:t>
      </w:r>
      <w:r>
        <w:rPr>
          <w:rFonts w:hint="eastAsia" w:asciiTheme="minorEastAsia" w:hAnsiTheme="minorEastAsia" w:eastAsiaTheme="minorEastAsia" w:cstheme="minorEastAsia"/>
          <w:spacing w:val="-12"/>
          <w:sz w:val="24"/>
          <w:szCs w:val="24"/>
          <w:highlight w:val="none"/>
          <w:lang w:eastAsia="zh-CN"/>
        </w:rPr>
        <w:t>发《商品包装政府采购需求标准（试行）》、《快递包装政府采购需求</w:t>
      </w:r>
      <w:r>
        <w:rPr>
          <w:rFonts w:hint="eastAsia" w:asciiTheme="minorEastAsia" w:hAnsiTheme="minorEastAsia" w:eastAsiaTheme="minorEastAsia" w:cstheme="minorEastAsia"/>
          <w:spacing w:val="-1"/>
          <w:sz w:val="24"/>
          <w:szCs w:val="24"/>
          <w:highlight w:val="none"/>
          <w:lang w:eastAsia="zh-CN"/>
        </w:rPr>
        <w:t>标准（试行）》的通知（财办库〔2020〕123号</w:t>
      </w:r>
      <w:r>
        <w:rPr>
          <w:rFonts w:hint="eastAsia" w:asciiTheme="minorEastAsia" w:hAnsiTheme="minorEastAsia" w:eastAsiaTheme="minorEastAsia" w:cstheme="minorEastAsia"/>
          <w:spacing w:val="-55"/>
          <w:w w:val="97"/>
          <w:sz w:val="24"/>
          <w:szCs w:val="24"/>
          <w:highlight w:val="none"/>
          <w:lang w:eastAsia="zh-CN"/>
        </w:rPr>
        <w:t>），</w:t>
      </w:r>
      <w:r>
        <w:rPr>
          <w:rFonts w:hint="eastAsia" w:asciiTheme="minorEastAsia" w:hAnsiTheme="minorEastAsia" w:eastAsiaTheme="minorEastAsia" w:cstheme="minorEastAsia"/>
          <w:spacing w:val="-1"/>
          <w:sz w:val="24"/>
          <w:szCs w:val="24"/>
          <w:highlight w:val="none"/>
          <w:lang w:eastAsia="zh-CN"/>
        </w:rPr>
        <w:t>本项目如涉及商</w:t>
      </w:r>
      <w:r>
        <w:rPr>
          <w:rFonts w:hint="eastAsia" w:asciiTheme="minorEastAsia" w:hAnsiTheme="minorEastAsia" w:eastAsiaTheme="minorEastAsia" w:cstheme="minorEastAsia"/>
          <w:spacing w:val="-4"/>
          <w:sz w:val="24"/>
          <w:szCs w:val="24"/>
          <w:highlight w:val="none"/>
          <w:lang w:eastAsia="zh-CN"/>
        </w:rPr>
        <w:t>品包装和快递包装的，则其具体要求见第四章《采购需求》。</w:t>
      </w:r>
    </w:p>
    <w:p w14:paraId="7BEA8115">
      <w:pPr>
        <w:pStyle w:val="7"/>
        <w:kinsoku/>
        <w:wordWrap w:val="0"/>
        <w:autoSpaceDE/>
        <w:autoSpaceDN/>
        <w:spacing w:line="360" w:lineRule="auto"/>
        <w:ind w:firstLine="49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4"/>
          <w:sz w:val="24"/>
          <w:szCs w:val="24"/>
          <w:highlight w:val="none"/>
          <w:lang w:eastAsia="zh-CN"/>
        </w:rPr>
        <w:t>4.7.2其他政府采购需求标准</w:t>
      </w:r>
    </w:p>
    <w:p w14:paraId="0E6DB205">
      <w:pPr>
        <w:kinsoku/>
        <w:wordWrap w:val="0"/>
        <w:autoSpaceDE/>
        <w:autoSpaceDN/>
        <w:spacing w:line="360" w:lineRule="auto"/>
        <w:ind w:firstLine="464"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4"/>
          <w:sz w:val="24"/>
          <w:szCs w:val="24"/>
          <w:highlight w:val="none"/>
          <w:lang w:eastAsia="zh-CN"/>
        </w:rPr>
        <w:t>为贯彻落实《深化政府采购制度改革方案》有关要求，推动政府采购需求标准建设，财政部门会同有关部门制定发布的其他政府采购需求标准，本项目如涉及，则具体要求见第四章《采购需求</w:t>
      </w:r>
      <w:r>
        <w:rPr>
          <w:rFonts w:hint="eastAsia" w:asciiTheme="minorEastAsia" w:hAnsiTheme="minorEastAsia" w:eastAsiaTheme="minorEastAsia" w:cstheme="minorEastAsia"/>
          <w:spacing w:val="-5"/>
          <w:sz w:val="24"/>
          <w:szCs w:val="24"/>
          <w:highlight w:val="none"/>
          <w:lang w:eastAsia="zh-CN"/>
        </w:rPr>
        <w:t>》。</w:t>
      </w:r>
    </w:p>
    <w:p w14:paraId="4ED7CED8">
      <w:pPr>
        <w:pStyle w:val="7"/>
        <w:kinsoku/>
        <w:wordWrap w:val="0"/>
        <w:autoSpaceDE/>
        <w:autoSpaceDN/>
        <w:spacing w:line="360" w:lineRule="auto"/>
        <w:ind w:firstLine="476" w:firstLineChars="200"/>
        <w:outlineLvl w:val="2"/>
        <w:rPr>
          <w:rFonts w:hint="eastAsia" w:asciiTheme="minorEastAsia" w:hAnsiTheme="minorEastAsia" w:eastAsiaTheme="minorEastAsia" w:cstheme="minorEastAsia"/>
          <w:spacing w:val="-1"/>
          <w:sz w:val="24"/>
          <w:szCs w:val="24"/>
          <w:highlight w:val="none"/>
          <w:lang w:eastAsia="zh-CN"/>
        </w:rPr>
      </w:pPr>
      <w:bookmarkStart w:id="36" w:name="_Toc641"/>
      <w:bookmarkStart w:id="37" w:name="_Toc7689"/>
      <w:r>
        <w:rPr>
          <w:rFonts w:hint="eastAsia" w:asciiTheme="minorEastAsia" w:hAnsiTheme="minorEastAsia" w:eastAsiaTheme="minorEastAsia" w:cstheme="minorEastAsia"/>
          <w:spacing w:val="-1"/>
          <w:sz w:val="24"/>
          <w:szCs w:val="24"/>
          <w:highlight w:val="none"/>
          <w:lang w:eastAsia="zh-CN"/>
        </w:rPr>
        <w:t>5响应费用</w:t>
      </w:r>
      <w:bookmarkEnd w:id="36"/>
      <w:bookmarkEnd w:id="37"/>
    </w:p>
    <w:p w14:paraId="03D877DA">
      <w:pPr>
        <w:pStyle w:val="7"/>
        <w:kinsoku/>
        <w:wordWrap w:val="0"/>
        <w:autoSpaceDE/>
        <w:autoSpaceDN/>
        <w:spacing w:line="360" w:lineRule="auto"/>
        <w:ind w:firstLine="47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5.1供应商应自行承担所有与准备和</w:t>
      </w:r>
      <w:r>
        <w:rPr>
          <w:rFonts w:hint="eastAsia" w:asciiTheme="minorEastAsia" w:hAnsiTheme="minorEastAsia" w:eastAsiaTheme="minorEastAsia" w:cstheme="minorEastAsia"/>
          <w:spacing w:val="-2"/>
          <w:sz w:val="24"/>
          <w:szCs w:val="24"/>
          <w:highlight w:val="none"/>
          <w:lang w:eastAsia="zh-CN"/>
        </w:rPr>
        <w:t>参加磋商有关的费用，无论磋商的结果如何，</w:t>
      </w:r>
    </w:p>
    <w:p w14:paraId="3519C205">
      <w:pPr>
        <w:kinsoku/>
        <w:wordWrap w:val="0"/>
        <w:autoSpaceDE/>
        <w:autoSpaceDN/>
        <w:spacing w:line="360" w:lineRule="auto"/>
        <w:ind w:firstLine="48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sz w:val="24"/>
          <w:szCs w:val="24"/>
          <w:highlight w:val="none"/>
          <w:lang w:eastAsia="zh-CN"/>
        </w:rPr>
        <w:t>采购人或采购代理机构在任何情况下均无承担这些费用的</w:t>
      </w:r>
      <w:r>
        <w:rPr>
          <w:rFonts w:hint="eastAsia" w:asciiTheme="minorEastAsia" w:hAnsiTheme="minorEastAsia" w:eastAsiaTheme="minorEastAsia" w:cstheme="minorEastAsia"/>
          <w:spacing w:val="-1"/>
          <w:sz w:val="24"/>
          <w:szCs w:val="24"/>
          <w:highlight w:val="none"/>
          <w:lang w:eastAsia="zh-CN"/>
        </w:rPr>
        <w:t>义务和责任。</w:t>
      </w:r>
    </w:p>
    <w:p w14:paraId="7732D02F">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p w14:paraId="251B6441">
      <w:pPr>
        <w:kinsoku/>
        <w:wordWrap w:val="0"/>
        <w:autoSpaceDE/>
        <w:autoSpaceDN/>
        <w:spacing w:line="360" w:lineRule="auto"/>
        <w:ind w:firstLine="562" w:firstLineChars="200"/>
        <w:outlineLvl w:val="1"/>
        <w:rPr>
          <w:rFonts w:hint="eastAsia" w:asciiTheme="minorEastAsia" w:hAnsiTheme="minorEastAsia" w:eastAsiaTheme="minorEastAsia" w:cstheme="minorEastAsia"/>
          <w:sz w:val="28"/>
          <w:szCs w:val="28"/>
          <w:highlight w:val="none"/>
          <w:lang w:eastAsia="zh-CN"/>
        </w:rPr>
      </w:pPr>
      <w:bookmarkStart w:id="38" w:name="_Toc6122"/>
      <w:bookmarkStart w:id="39" w:name="_Toc31398"/>
      <w:r>
        <w:rPr>
          <w:rFonts w:hint="eastAsia" w:asciiTheme="minorEastAsia" w:hAnsiTheme="minorEastAsia" w:eastAsiaTheme="minorEastAsia" w:cstheme="minorEastAsia"/>
          <w:b/>
          <w:bCs/>
          <w:sz w:val="28"/>
          <w:szCs w:val="28"/>
          <w:highlight w:val="none"/>
          <w:lang w:eastAsia="zh-CN"/>
        </w:rPr>
        <w:t>二．竞争性磋商文件</w:t>
      </w:r>
      <w:bookmarkEnd w:id="38"/>
      <w:bookmarkEnd w:id="39"/>
    </w:p>
    <w:p w14:paraId="2B939236">
      <w:pPr>
        <w:pStyle w:val="7"/>
        <w:kinsoku/>
        <w:wordWrap w:val="0"/>
        <w:autoSpaceDE/>
        <w:autoSpaceDN/>
        <w:spacing w:line="360" w:lineRule="auto"/>
        <w:ind w:firstLine="476" w:firstLineChars="200"/>
        <w:outlineLvl w:val="2"/>
        <w:rPr>
          <w:rFonts w:hint="eastAsia" w:asciiTheme="minorEastAsia" w:hAnsiTheme="minorEastAsia" w:eastAsiaTheme="minorEastAsia" w:cstheme="minorEastAsia"/>
          <w:spacing w:val="-1"/>
          <w:sz w:val="24"/>
          <w:szCs w:val="24"/>
          <w:highlight w:val="none"/>
          <w:lang w:eastAsia="zh-CN"/>
        </w:rPr>
      </w:pPr>
      <w:bookmarkStart w:id="40" w:name="_Toc22449"/>
      <w:bookmarkStart w:id="41" w:name="_Toc26466"/>
      <w:r>
        <w:rPr>
          <w:rFonts w:hint="eastAsia" w:asciiTheme="minorEastAsia" w:hAnsiTheme="minorEastAsia" w:eastAsiaTheme="minorEastAsia" w:cstheme="minorEastAsia"/>
          <w:spacing w:val="-1"/>
          <w:sz w:val="24"/>
          <w:szCs w:val="24"/>
          <w:highlight w:val="none"/>
          <w:lang w:eastAsia="zh-CN"/>
        </w:rPr>
        <w:t>6竞争性磋商文件构成</w:t>
      </w:r>
      <w:bookmarkEnd w:id="40"/>
      <w:bookmarkEnd w:id="41"/>
    </w:p>
    <w:p w14:paraId="3E8BE017">
      <w:pPr>
        <w:pStyle w:val="7"/>
        <w:kinsoku/>
        <w:wordWrap w:val="0"/>
        <w:autoSpaceDE/>
        <w:autoSpaceDN/>
        <w:spacing w:line="360" w:lineRule="auto"/>
        <w:ind w:firstLine="484"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6.1竞争性磋商文件包括以下部分：</w:t>
      </w:r>
    </w:p>
    <w:p w14:paraId="6B99606D">
      <w:pPr>
        <w:kinsoku/>
        <w:wordWrap w:val="0"/>
        <w:autoSpaceDE/>
        <w:autoSpaceDN/>
        <w:spacing w:line="360" w:lineRule="auto"/>
        <w:ind w:firstLine="47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第一章采购邀请</w:t>
      </w:r>
    </w:p>
    <w:p w14:paraId="74400FC6">
      <w:pPr>
        <w:kinsoku/>
        <w:wordWrap w:val="0"/>
        <w:autoSpaceDE/>
        <w:autoSpaceDN/>
        <w:spacing w:line="360" w:lineRule="auto"/>
        <w:ind w:firstLine="47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第二章供应商须知</w:t>
      </w:r>
    </w:p>
    <w:p w14:paraId="3C9FF6FB">
      <w:pPr>
        <w:kinsoku/>
        <w:wordWrap w:val="0"/>
        <w:autoSpaceDE/>
        <w:autoSpaceDN/>
        <w:spacing w:line="360" w:lineRule="auto"/>
        <w:ind w:firstLine="47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第三章评审方法和评审标准</w:t>
      </w:r>
    </w:p>
    <w:p w14:paraId="1C0FE957">
      <w:pPr>
        <w:kinsoku/>
        <w:wordWrap w:val="0"/>
        <w:autoSpaceDE/>
        <w:autoSpaceDN/>
        <w:spacing w:line="360" w:lineRule="auto"/>
        <w:ind w:firstLine="47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第四章采购需求</w:t>
      </w:r>
    </w:p>
    <w:p w14:paraId="1B584236">
      <w:pPr>
        <w:kinsoku/>
        <w:wordWrap w:val="0"/>
        <w:autoSpaceDE/>
        <w:autoSpaceDN/>
        <w:spacing w:line="360" w:lineRule="auto"/>
        <w:ind w:firstLine="47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第五章合同草案条款</w:t>
      </w:r>
    </w:p>
    <w:p w14:paraId="57D2AC45">
      <w:pPr>
        <w:kinsoku/>
        <w:wordWrap w:val="0"/>
        <w:autoSpaceDE/>
        <w:autoSpaceDN/>
        <w:spacing w:line="360" w:lineRule="auto"/>
        <w:ind w:firstLine="47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第六章响应文件格式</w:t>
      </w:r>
    </w:p>
    <w:p w14:paraId="7C8B084E">
      <w:pPr>
        <w:pStyle w:val="7"/>
        <w:kinsoku/>
        <w:wordWrap w:val="0"/>
        <w:autoSpaceDE/>
        <w:autoSpaceDN/>
        <w:spacing w:line="360" w:lineRule="auto"/>
        <w:ind w:firstLine="488"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6.2供应商应认真阅读竞争性磋商文件的全部内容。供应商应按照</w:t>
      </w:r>
      <w:r>
        <w:rPr>
          <w:rFonts w:hint="eastAsia" w:asciiTheme="minorEastAsia" w:hAnsiTheme="minorEastAsia" w:eastAsiaTheme="minorEastAsia" w:cstheme="minorEastAsia"/>
          <w:spacing w:val="1"/>
          <w:sz w:val="24"/>
          <w:szCs w:val="24"/>
          <w:highlight w:val="none"/>
          <w:lang w:eastAsia="zh-CN"/>
        </w:rPr>
        <w:t>竞争性磋商文</w:t>
      </w:r>
      <w:r>
        <w:rPr>
          <w:rFonts w:hint="eastAsia" w:asciiTheme="minorEastAsia" w:hAnsiTheme="minorEastAsia" w:eastAsiaTheme="minorEastAsia" w:cstheme="minorEastAsia"/>
          <w:spacing w:val="2"/>
          <w:sz w:val="24"/>
          <w:szCs w:val="24"/>
          <w:highlight w:val="none"/>
          <w:lang w:eastAsia="zh-CN"/>
        </w:rPr>
        <w:t>件要求提交响应文件并保证所提供的全部资料的真实性，并对竞争性磋商文</w:t>
      </w:r>
      <w:r>
        <w:rPr>
          <w:rFonts w:hint="eastAsia" w:asciiTheme="minorEastAsia" w:hAnsiTheme="minorEastAsia" w:eastAsiaTheme="minorEastAsia" w:cstheme="minorEastAsia"/>
          <w:spacing w:val="-3"/>
          <w:sz w:val="24"/>
          <w:szCs w:val="24"/>
          <w:highlight w:val="none"/>
          <w:lang w:eastAsia="zh-CN"/>
        </w:rPr>
        <w:t>件做出实质性响应，否则</w:t>
      </w:r>
      <w:r>
        <w:rPr>
          <w:rFonts w:hint="eastAsia" w:asciiTheme="minorEastAsia" w:hAnsiTheme="minorEastAsia" w:eastAsiaTheme="minorEastAsia" w:cstheme="minorEastAsia"/>
          <w:b/>
          <w:bCs/>
          <w:spacing w:val="-3"/>
          <w:sz w:val="24"/>
          <w:szCs w:val="24"/>
          <w:highlight w:val="none"/>
          <w:lang w:eastAsia="zh-CN"/>
        </w:rPr>
        <w:t>响应无效</w:t>
      </w:r>
      <w:r>
        <w:rPr>
          <w:rFonts w:hint="eastAsia" w:asciiTheme="minorEastAsia" w:hAnsiTheme="minorEastAsia" w:eastAsiaTheme="minorEastAsia" w:cstheme="minorEastAsia"/>
          <w:spacing w:val="-3"/>
          <w:sz w:val="24"/>
          <w:szCs w:val="24"/>
          <w:highlight w:val="none"/>
          <w:lang w:eastAsia="zh-CN"/>
        </w:rPr>
        <w:t>。</w:t>
      </w:r>
    </w:p>
    <w:p w14:paraId="593E29EF">
      <w:pPr>
        <w:pStyle w:val="7"/>
        <w:kinsoku/>
        <w:wordWrap w:val="0"/>
        <w:autoSpaceDE/>
        <w:autoSpaceDN/>
        <w:spacing w:line="360" w:lineRule="auto"/>
        <w:ind w:firstLine="476" w:firstLineChars="200"/>
        <w:outlineLvl w:val="2"/>
        <w:rPr>
          <w:rFonts w:hint="eastAsia" w:asciiTheme="minorEastAsia" w:hAnsiTheme="minorEastAsia" w:eastAsiaTheme="minorEastAsia" w:cstheme="minorEastAsia"/>
          <w:spacing w:val="-1"/>
          <w:sz w:val="24"/>
          <w:szCs w:val="24"/>
          <w:highlight w:val="none"/>
          <w:lang w:eastAsia="zh-CN"/>
        </w:rPr>
      </w:pPr>
      <w:bookmarkStart w:id="42" w:name="_Toc13973"/>
      <w:bookmarkStart w:id="43" w:name="_Toc31374"/>
      <w:r>
        <w:rPr>
          <w:rFonts w:hint="eastAsia" w:asciiTheme="minorEastAsia" w:hAnsiTheme="minorEastAsia" w:eastAsiaTheme="minorEastAsia" w:cstheme="minorEastAsia"/>
          <w:spacing w:val="-1"/>
          <w:sz w:val="24"/>
          <w:szCs w:val="24"/>
          <w:highlight w:val="none"/>
          <w:lang w:eastAsia="zh-CN"/>
        </w:rPr>
        <w:t>7对竞争性磋商文件的澄清或修改</w:t>
      </w:r>
      <w:bookmarkEnd w:id="42"/>
      <w:bookmarkEnd w:id="43"/>
    </w:p>
    <w:p w14:paraId="27D934AD">
      <w:pPr>
        <w:kinsoku/>
        <w:wordWrap w:val="0"/>
        <w:autoSpaceDE/>
        <w:autoSpaceDN/>
        <w:spacing w:line="360" w:lineRule="auto"/>
        <w:ind w:firstLine="488"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7.1采购人、采购代理机构或者磋商小组对已发出的竞争性磋商</w:t>
      </w:r>
      <w:r>
        <w:rPr>
          <w:rFonts w:hint="eastAsia" w:asciiTheme="minorEastAsia" w:hAnsiTheme="minorEastAsia" w:eastAsiaTheme="minorEastAsia" w:cstheme="minorEastAsia"/>
          <w:spacing w:val="1"/>
          <w:sz w:val="24"/>
          <w:szCs w:val="24"/>
          <w:highlight w:val="none"/>
          <w:lang w:eastAsia="zh-CN"/>
        </w:rPr>
        <w:t>文件进行必要澄清或者修改的，将以书面形式通知所有获取竞争性磋商文件的潜在</w:t>
      </w:r>
      <w:r>
        <w:rPr>
          <w:rFonts w:hint="eastAsia" w:asciiTheme="minorEastAsia" w:hAnsiTheme="minorEastAsia" w:eastAsiaTheme="minorEastAsia" w:cstheme="minorEastAsia"/>
          <w:sz w:val="24"/>
          <w:szCs w:val="24"/>
          <w:highlight w:val="none"/>
          <w:lang w:eastAsia="zh-CN"/>
        </w:rPr>
        <w:t>供应商。采用公告方式邀请供应商参与的，还将在原公告发布媒体上发</w:t>
      </w:r>
      <w:r>
        <w:rPr>
          <w:rFonts w:hint="eastAsia" w:asciiTheme="minorEastAsia" w:hAnsiTheme="minorEastAsia" w:eastAsiaTheme="minorEastAsia" w:cstheme="minorEastAsia"/>
          <w:spacing w:val="-1"/>
          <w:sz w:val="24"/>
          <w:szCs w:val="24"/>
          <w:highlight w:val="none"/>
          <w:lang w:eastAsia="zh-CN"/>
        </w:rPr>
        <w:t>布更正公告。</w:t>
      </w:r>
    </w:p>
    <w:p w14:paraId="29B335E9">
      <w:pPr>
        <w:pStyle w:val="7"/>
        <w:kinsoku/>
        <w:wordWrap w:val="0"/>
        <w:autoSpaceDE/>
        <w:autoSpaceDN/>
        <w:spacing w:line="360" w:lineRule="auto"/>
        <w:ind w:firstLine="47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7.2上述书面通知，按照获取竞争</w:t>
      </w:r>
      <w:r>
        <w:rPr>
          <w:rFonts w:hint="eastAsia" w:asciiTheme="minorEastAsia" w:hAnsiTheme="minorEastAsia" w:eastAsiaTheme="minorEastAsia" w:cstheme="minorEastAsia"/>
          <w:spacing w:val="-2"/>
          <w:sz w:val="24"/>
          <w:szCs w:val="24"/>
          <w:highlight w:val="none"/>
          <w:lang w:eastAsia="zh-CN"/>
        </w:rPr>
        <w:t>性磋商文件的潜在供应商提供的联系方式发出，</w:t>
      </w:r>
      <w:r>
        <w:rPr>
          <w:rFonts w:hint="eastAsia" w:asciiTheme="minorEastAsia" w:hAnsiTheme="minorEastAsia" w:eastAsiaTheme="minorEastAsia" w:cstheme="minorEastAsia"/>
          <w:sz w:val="24"/>
          <w:szCs w:val="24"/>
          <w:highlight w:val="none"/>
          <w:lang w:eastAsia="zh-CN"/>
        </w:rPr>
        <w:t>因提供的信息有误导致通知延迟或无法通知的，采购人或采购代理机构不承</w:t>
      </w:r>
      <w:r>
        <w:rPr>
          <w:rFonts w:hint="eastAsia" w:asciiTheme="minorEastAsia" w:hAnsiTheme="minorEastAsia" w:eastAsiaTheme="minorEastAsia" w:cstheme="minorEastAsia"/>
          <w:spacing w:val="-2"/>
          <w:sz w:val="24"/>
          <w:szCs w:val="24"/>
          <w:highlight w:val="none"/>
          <w:lang w:eastAsia="zh-CN"/>
        </w:rPr>
        <w:t>担责任。</w:t>
      </w:r>
    </w:p>
    <w:p w14:paraId="135DF93C">
      <w:pPr>
        <w:pStyle w:val="7"/>
        <w:kinsoku/>
        <w:wordWrap w:val="0"/>
        <w:autoSpaceDE/>
        <w:autoSpaceDN/>
        <w:spacing w:line="360" w:lineRule="auto"/>
        <w:ind w:firstLine="492"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3"/>
          <w:sz w:val="24"/>
          <w:szCs w:val="24"/>
          <w:highlight w:val="none"/>
          <w:lang w:eastAsia="zh-CN"/>
        </w:rPr>
        <w:t>7.3澄清或者修改的内容为竞争性磋</w:t>
      </w:r>
      <w:r>
        <w:rPr>
          <w:rFonts w:hint="eastAsia" w:asciiTheme="minorEastAsia" w:hAnsiTheme="minorEastAsia" w:eastAsiaTheme="minorEastAsia" w:cstheme="minorEastAsia"/>
          <w:spacing w:val="2"/>
          <w:sz w:val="24"/>
          <w:szCs w:val="24"/>
          <w:highlight w:val="none"/>
          <w:lang w:eastAsia="zh-CN"/>
        </w:rPr>
        <w:t>商文件的组成部分，并对所有获取竞争性磋</w:t>
      </w:r>
      <w:r>
        <w:rPr>
          <w:rFonts w:hint="eastAsia" w:asciiTheme="minorEastAsia" w:hAnsiTheme="minorEastAsia" w:eastAsiaTheme="minorEastAsia" w:cstheme="minorEastAsia"/>
          <w:spacing w:val="1"/>
          <w:sz w:val="24"/>
          <w:szCs w:val="24"/>
          <w:highlight w:val="none"/>
          <w:lang w:eastAsia="zh-CN"/>
        </w:rPr>
        <w:t>商文件的潜在供应商具有约束力。澄清或者修改的内容可能影响响应文件编</w:t>
      </w:r>
      <w:r>
        <w:rPr>
          <w:rFonts w:hint="eastAsia" w:asciiTheme="minorEastAsia" w:hAnsiTheme="minorEastAsia" w:eastAsiaTheme="minorEastAsia" w:cstheme="minorEastAsia"/>
          <w:spacing w:val="2"/>
          <w:sz w:val="24"/>
          <w:szCs w:val="24"/>
          <w:highlight w:val="none"/>
          <w:lang w:eastAsia="zh-CN"/>
        </w:rPr>
        <w:t>制的，将在提交首次响应文件截止之日3个工作日前，以</w:t>
      </w:r>
      <w:r>
        <w:rPr>
          <w:rFonts w:hint="eastAsia" w:asciiTheme="minorEastAsia" w:hAnsiTheme="minorEastAsia" w:eastAsiaTheme="minorEastAsia" w:cstheme="minorEastAsia"/>
          <w:spacing w:val="1"/>
          <w:sz w:val="24"/>
          <w:szCs w:val="24"/>
          <w:highlight w:val="none"/>
          <w:lang w:eastAsia="zh-CN"/>
        </w:rPr>
        <w:t>书面形式通知所有获取磋商文件的供应商；不足上述时间的，将顺</w:t>
      </w:r>
      <w:r>
        <w:rPr>
          <w:rFonts w:hint="eastAsia" w:asciiTheme="minorEastAsia" w:hAnsiTheme="minorEastAsia" w:eastAsiaTheme="minorEastAsia" w:cstheme="minorEastAsia"/>
          <w:sz w:val="24"/>
          <w:szCs w:val="24"/>
          <w:highlight w:val="none"/>
          <w:lang w:eastAsia="zh-CN"/>
        </w:rPr>
        <w:t>延提交首次响应文件截止时</w:t>
      </w:r>
      <w:r>
        <w:rPr>
          <w:rFonts w:hint="eastAsia" w:asciiTheme="minorEastAsia" w:hAnsiTheme="minorEastAsia" w:eastAsiaTheme="minorEastAsia" w:cstheme="minorEastAsia"/>
          <w:spacing w:val="-3"/>
          <w:sz w:val="24"/>
          <w:szCs w:val="24"/>
          <w:highlight w:val="none"/>
          <w:lang w:eastAsia="zh-CN"/>
        </w:rPr>
        <w:t>间。</w:t>
      </w:r>
    </w:p>
    <w:p w14:paraId="1C60AD05">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p w14:paraId="01A89FD4">
      <w:pPr>
        <w:kinsoku/>
        <w:wordWrap w:val="0"/>
        <w:autoSpaceDE/>
        <w:autoSpaceDN/>
        <w:spacing w:line="360" w:lineRule="auto"/>
        <w:ind w:firstLine="550" w:firstLineChars="200"/>
        <w:outlineLvl w:val="1"/>
        <w:rPr>
          <w:rFonts w:hint="eastAsia" w:asciiTheme="minorEastAsia" w:hAnsiTheme="minorEastAsia" w:eastAsiaTheme="minorEastAsia" w:cstheme="minorEastAsia"/>
          <w:sz w:val="28"/>
          <w:szCs w:val="28"/>
          <w:highlight w:val="none"/>
          <w:lang w:eastAsia="zh-CN"/>
        </w:rPr>
      </w:pPr>
      <w:bookmarkStart w:id="44" w:name="_Toc3021"/>
      <w:bookmarkStart w:id="45" w:name="_Toc27201"/>
      <w:r>
        <w:rPr>
          <w:rFonts w:hint="eastAsia" w:asciiTheme="minorEastAsia" w:hAnsiTheme="minorEastAsia" w:eastAsiaTheme="minorEastAsia" w:cstheme="minorEastAsia"/>
          <w:b/>
          <w:bCs/>
          <w:spacing w:val="-3"/>
          <w:sz w:val="28"/>
          <w:szCs w:val="28"/>
          <w:highlight w:val="none"/>
          <w:lang w:eastAsia="zh-CN"/>
        </w:rPr>
        <w:t>三．响应文件的编制</w:t>
      </w:r>
      <w:bookmarkEnd w:id="44"/>
      <w:bookmarkEnd w:id="45"/>
    </w:p>
    <w:p w14:paraId="5810652F">
      <w:pPr>
        <w:pStyle w:val="7"/>
        <w:kinsoku/>
        <w:wordWrap w:val="0"/>
        <w:autoSpaceDE/>
        <w:autoSpaceDN/>
        <w:spacing w:line="360" w:lineRule="auto"/>
        <w:ind w:firstLine="476" w:firstLineChars="200"/>
        <w:outlineLvl w:val="2"/>
        <w:rPr>
          <w:rFonts w:hint="eastAsia" w:asciiTheme="minorEastAsia" w:hAnsiTheme="minorEastAsia" w:eastAsiaTheme="minorEastAsia" w:cstheme="minorEastAsia"/>
          <w:spacing w:val="-1"/>
          <w:sz w:val="24"/>
          <w:szCs w:val="24"/>
          <w:highlight w:val="none"/>
          <w:lang w:eastAsia="zh-CN"/>
        </w:rPr>
      </w:pPr>
      <w:bookmarkStart w:id="46" w:name="_Toc31402"/>
      <w:bookmarkStart w:id="47" w:name="_Toc21938"/>
      <w:r>
        <w:rPr>
          <w:rFonts w:hint="eastAsia" w:asciiTheme="minorEastAsia" w:hAnsiTheme="minorEastAsia" w:eastAsiaTheme="minorEastAsia" w:cstheme="minorEastAsia"/>
          <w:spacing w:val="-1"/>
          <w:sz w:val="24"/>
          <w:szCs w:val="24"/>
          <w:highlight w:val="none"/>
          <w:lang w:eastAsia="zh-CN"/>
        </w:rPr>
        <w:t>8响应范围、竞争性磋商文件中计量单位的使用及磋商语言</w:t>
      </w:r>
      <w:bookmarkEnd w:id="46"/>
      <w:bookmarkEnd w:id="47"/>
    </w:p>
    <w:p w14:paraId="4142996C">
      <w:pPr>
        <w:pStyle w:val="7"/>
        <w:kinsoku/>
        <w:wordWrap w:val="0"/>
        <w:autoSpaceDE/>
        <w:autoSpaceDN/>
        <w:spacing w:line="360" w:lineRule="auto"/>
        <w:ind w:firstLine="488"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8.1本项目如划分采购包，供应商</w:t>
      </w:r>
      <w:r>
        <w:rPr>
          <w:rFonts w:hint="eastAsia" w:asciiTheme="minorEastAsia" w:hAnsiTheme="minorEastAsia" w:eastAsiaTheme="minorEastAsia" w:cstheme="minorEastAsia"/>
          <w:spacing w:val="1"/>
          <w:sz w:val="24"/>
          <w:szCs w:val="24"/>
          <w:highlight w:val="none"/>
          <w:lang w:eastAsia="zh-CN"/>
        </w:rPr>
        <w:t>可以对本项目的其中一个采购包进行响应，也可同时对多个采购包进行响应。供应商应当对所参与采购包对应第四章《采</w:t>
      </w:r>
      <w:r>
        <w:rPr>
          <w:rFonts w:hint="eastAsia" w:asciiTheme="minorEastAsia" w:hAnsiTheme="minorEastAsia" w:eastAsiaTheme="minorEastAsia" w:cstheme="minorEastAsia"/>
          <w:sz w:val="24"/>
          <w:szCs w:val="24"/>
          <w:highlight w:val="none"/>
          <w:lang w:eastAsia="zh-CN"/>
        </w:rPr>
        <w:t>购需求》所列的全部内容进行响应，不得将一个采购包中的内容拆分响应，</w:t>
      </w:r>
      <w:r>
        <w:rPr>
          <w:rFonts w:hint="eastAsia" w:asciiTheme="minorEastAsia" w:hAnsiTheme="minorEastAsia" w:eastAsiaTheme="minorEastAsia" w:cstheme="minorEastAsia"/>
          <w:spacing w:val="-1"/>
          <w:sz w:val="24"/>
          <w:szCs w:val="24"/>
          <w:highlight w:val="none"/>
          <w:lang w:eastAsia="zh-CN"/>
        </w:rPr>
        <w:t>否则其对该采购包的响应将被认定为</w:t>
      </w:r>
      <w:r>
        <w:rPr>
          <w:rFonts w:hint="eastAsia" w:asciiTheme="minorEastAsia" w:hAnsiTheme="minorEastAsia" w:eastAsiaTheme="minorEastAsia" w:cstheme="minorEastAsia"/>
          <w:b/>
          <w:bCs/>
          <w:spacing w:val="-1"/>
          <w:sz w:val="24"/>
          <w:szCs w:val="24"/>
          <w:highlight w:val="none"/>
          <w:lang w:eastAsia="zh-CN"/>
        </w:rPr>
        <w:t>无效响应</w:t>
      </w:r>
      <w:r>
        <w:rPr>
          <w:rFonts w:hint="eastAsia" w:asciiTheme="minorEastAsia" w:hAnsiTheme="minorEastAsia" w:eastAsiaTheme="minorEastAsia" w:cstheme="minorEastAsia"/>
          <w:spacing w:val="-1"/>
          <w:sz w:val="24"/>
          <w:szCs w:val="24"/>
          <w:highlight w:val="none"/>
          <w:lang w:eastAsia="zh-CN"/>
        </w:rPr>
        <w:t>。</w:t>
      </w:r>
    </w:p>
    <w:p w14:paraId="6ADB5A5A">
      <w:pPr>
        <w:pStyle w:val="7"/>
        <w:kinsoku/>
        <w:wordWrap w:val="0"/>
        <w:autoSpaceDE/>
        <w:autoSpaceDN/>
        <w:spacing w:line="360" w:lineRule="auto"/>
        <w:ind w:firstLine="492"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3"/>
          <w:sz w:val="24"/>
          <w:szCs w:val="24"/>
          <w:highlight w:val="none"/>
          <w:lang w:eastAsia="zh-CN"/>
        </w:rPr>
        <w:t>8.2除竞争性磋商文件有特殊要求外，本项</w:t>
      </w:r>
      <w:r>
        <w:rPr>
          <w:rFonts w:hint="eastAsia" w:asciiTheme="minorEastAsia" w:hAnsiTheme="minorEastAsia" w:eastAsiaTheme="minorEastAsia" w:cstheme="minorEastAsia"/>
          <w:spacing w:val="2"/>
          <w:sz w:val="24"/>
          <w:szCs w:val="24"/>
          <w:highlight w:val="none"/>
          <w:lang w:eastAsia="zh-CN"/>
        </w:rPr>
        <w:t>目磋商所使用的计量单位，应采用中</w:t>
      </w:r>
      <w:r>
        <w:rPr>
          <w:rFonts w:hint="eastAsia" w:asciiTheme="minorEastAsia" w:hAnsiTheme="minorEastAsia" w:eastAsiaTheme="minorEastAsia" w:cstheme="minorEastAsia"/>
          <w:spacing w:val="-1"/>
          <w:sz w:val="24"/>
          <w:szCs w:val="24"/>
          <w:highlight w:val="none"/>
          <w:lang w:eastAsia="zh-CN"/>
        </w:rPr>
        <w:t>华人民共和国法定计量单位。</w:t>
      </w:r>
    </w:p>
    <w:p w14:paraId="18248DC3">
      <w:pPr>
        <w:pStyle w:val="7"/>
        <w:kinsoku/>
        <w:wordWrap w:val="0"/>
        <w:autoSpaceDE/>
        <w:autoSpaceDN/>
        <w:spacing w:line="360" w:lineRule="auto"/>
        <w:ind w:firstLine="488"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8.3除专用术语外，响应文件及来</w:t>
      </w:r>
      <w:r>
        <w:rPr>
          <w:rFonts w:hint="eastAsia" w:asciiTheme="minorEastAsia" w:hAnsiTheme="minorEastAsia" w:eastAsiaTheme="minorEastAsia" w:cstheme="minorEastAsia"/>
          <w:spacing w:val="1"/>
          <w:sz w:val="24"/>
          <w:szCs w:val="24"/>
          <w:highlight w:val="none"/>
          <w:lang w:eastAsia="zh-CN"/>
        </w:rPr>
        <w:t>往函电均应使用中文书写。必要时专用术语应附有中文解释。供应商提交的支持资料和已印制的文献可以用外文，但相应</w:t>
      </w:r>
      <w:r>
        <w:rPr>
          <w:rFonts w:hint="eastAsia" w:asciiTheme="minorEastAsia" w:hAnsiTheme="minorEastAsia" w:eastAsiaTheme="minorEastAsia" w:cstheme="minorEastAsia"/>
          <w:sz w:val="24"/>
          <w:szCs w:val="24"/>
          <w:highlight w:val="none"/>
          <w:lang w:eastAsia="zh-CN"/>
        </w:rPr>
        <w:t>内容应附有中文翻译本，在解释响应文件时以中文翻译本为准</w:t>
      </w:r>
      <w:r>
        <w:rPr>
          <w:rFonts w:hint="eastAsia" w:asciiTheme="minorEastAsia" w:hAnsiTheme="minorEastAsia" w:eastAsiaTheme="minorEastAsia" w:cstheme="minorEastAsia"/>
          <w:spacing w:val="-1"/>
          <w:sz w:val="24"/>
          <w:szCs w:val="24"/>
          <w:highlight w:val="none"/>
          <w:lang w:eastAsia="zh-CN"/>
        </w:rPr>
        <w:t>。未附中文翻</w:t>
      </w:r>
      <w:r>
        <w:rPr>
          <w:rFonts w:hint="eastAsia" w:asciiTheme="minorEastAsia" w:hAnsiTheme="minorEastAsia" w:eastAsiaTheme="minorEastAsia" w:cstheme="minorEastAsia"/>
          <w:spacing w:val="2"/>
          <w:sz w:val="24"/>
          <w:szCs w:val="24"/>
          <w:highlight w:val="none"/>
          <w:lang w:eastAsia="zh-CN"/>
        </w:rPr>
        <w:t>译本或翻译本中文内容明显与外文内容不一致的，其不利后果由供应商自行</w:t>
      </w:r>
      <w:r>
        <w:rPr>
          <w:rFonts w:hint="eastAsia" w:asciiTheme="minorEastAsia" w:hAnsiTheme="minorEastAsia" w:eastAsiaTheme="minorEastAsia" w:cstheme="minorEastAsia"/>
          <w:spacing w:val="-1"/>
          <w:sz w:val="24"/>
          <w:szCs w:val="24"/>
          <w:highlight w:val="none"/>
          <w:lang w:eastAsia="zh-CN"/>
        </w:rPr>
        <w:t>承担。</w:t>
      </w:r>
    </w:p>
    <w:p w14:paraId="5A68B1D1">
      <w:pPr>
        <w:pStyle w:val="7"/>
        <w:kinsoku/>
        <w:wordWrap w:val="0"/>
        <w:autoSpaceDE/>
        <w:autoSpaceDN/>
        <w:spacing w:line="360" w:lineRule="auto"/>
        <w:ind w:firstLine="476" w:firstLineChars="200"/>
        <w:outlineLvl w:val="2"/>
        <w:rPr>
          <w:rFonts w:hint="eastAsia" w:asciiTheme="minorEastAsia" w:hAnsiTheme="minorEastAsia" w:eastAsiaTheme="minorEastAsia" w:cstheme="minorEastAsia"/>
          <w:spacing w:val="-1"/>
          <w:sz w:val="24"/>
          <w:szCs w:val="24"/>
          <w:highlight w:val="none"/>
          <w:lang w:eastAsia="zh-CN"/>
        </w:rPr>
      </w:pPr>
      <w:bookmarkStart w:id="48" w:name="_Toc22001"/>
      <w:bookmarkStart w:id="49" w:name="_Toc308"/>
      <w:r>
        <w:rPr>
          <w:rFonts w:hint="eastAsia" w:asciiTheme="minorEastAsia" w:hAnsiTheme="minorEastAsia" w:eastAsiaTheme="minorEastAsia" w:cstheme="minorEastAsia"/>
          <w:spacing w:val="-1"/>
          <w:sz w:val="24"/>
          <w:szCs w:val="24"/>
          <w:highlight w:val="none"/>
          <w:lang w:eastAsia="zh-CN"/>
        </w:rPr>
        <w:t>9响应文件构成</w:t>
      </w:r>
      <w:bookmarkEnd w:id="48"/>
      <w:bookmarkEnd w:id="49"/>
    </w:p>
    <w:p w14:paraId="07855079">
      <w:pPr>
        <w:kinsoku/>
        <w:wordWrap w:val="0"/>
        <w:autoSpaceDE/>
        <w:autoSpaceDN/>
        <w:spacing w:line="360" w:lineRule="auto"/>
        <w:ind w:firstLine="488"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9.1供应商应当按照竞争性磋商文件的要求编制</w:t>
      </w:r>
      <w:r>
        <w:rPr>
          <w:rFonts w:hint="eastAsia" w:asciiTheme="minorEastAsia" w:hAnsiTheme="minorEastAsia" w:eastAsiaTheme="minorEastAsia" w:cstheme="minorEastAsia"/>
          <w:spacing w:val="1"/>
          <w:sz w:val="24"/>
          <w:szCs w:val="24"/>
          <w:highlight w:val="none"/>
          <w:lang w:eastAsia="zh-CN"/>
        </w:rPr>
        <w:t>响应文件，并对其提交的响应文</w:t>
      </w:r>
      <w:r>
        <w:rPr>
          <w:rFonts w:hint="eastAsia" w:asciiTheme="minorEastAsia" w:hAnsiTheme="minorEastAsia" w:eastAsiaTheme="minorEastAsia" w:cstheme="minorEastAsia"/>
          <w:spacing w:val="-5"/>
          <w:sz w:val="24"/>
          <w:szCs w:val="24"/>
          <w:highlight w:val="none"/>
          <w:lang w:eastAsia="zh-CN"/>
        </w:rPr>
        <w:t>件的真实性、合法性承担法律责任。响应文件的部分格式要求，见第六章《响</w:t>
      </w:r>
      <w:r>
        <w:rPr>
          <w:rFonts w:hint="eastAsia" w:asciiTheme="minorEastAsia" w:hAnsiTheme="minorEastAsia" w:eastAsiaTheme="minorEastAsia" w:cstheme="minorEastAsia"/>
          <w:spacing w:val="-14"/>
          <w:w w:val="99"/>
          <w:sz w:val="24"/>
          <w:szCs w:val="24"/>
          <w:highlight w:val="none"/>
          <w:lang w:eastAsia="zh-CN"/>
        </w:rPr>
        <w:t>应文件式》。</w:t>
      </w:r>
    </w:p>
    <w:p w14:paraId="627215C8">
      <w:pPr>
        <w:pStyle w:val="7"/>
        <w:kinsoku/>
        <w:wordWrap w:val="0"/>
        <w:autoSpaceDE/>
        <w:autoSpaceDN/>
        <w:spacing w:line="360" w:lineRule="auto"/>
        <w:ind w:firstLine="49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4"/>
          <w:sz w:val="24"/>
          <w:szCs w:val="24"/>
          <w:highlight w:val="none"/>
          <w:lang w:eastAsia="zh-CN"/>
        </w:rPr>
        <w:t>9.2对于竞争性磋商文件中标记了“</w:t>
      </w:r>
      <w:r>
        <w:rPr>
          <w:rFonts w:hint="eastAsia" w:asciiTheme="minorEastAsia" w:hAnsiTheme="minorEastAsia" w:eastAsiaTheme="minorEastAsia" w:cstheme="minorEastAsia"/>
          <w:spacing w:val="3"/>
          <w:sz w:val="24"/>
          <w:szCs w:val="24"/>
          <w:highlight w:val="none"/>
          <w:lang w:eastAsia="zh-CN"/>
        </w:rPr>
        <w:t>实质性格式”文件的，供应商不得改变格式中</w:t>
      </w:r>
      <w:r>
        <w:rPr>
          <w:rFonts w:hint="eastAsia" w:asciiTheme="minorEastAsia" w:hAnsiTheme="minorEastAsia" w:eastAsiaTheme="minorEastAsia" w:cstheme="minorEastAsia"/>
          <w:spacing w:val="-1"/>
          <w:sz w:val="24"/>
          <w:szCs w:val="24"/>
          <w:highlight w:val="none"/>
          <w:lang w:eastAsia="zh-CN"/>
        </w:rPr>
        <w:t>给定的文字所表达的含义，不得删减格式中的实质性内容，不得自行添加与</w:t>
      </w:r>
      <w:r>
        <w:rPr>
          <w:rFonts w:hint="eastAsia" w:asciiTheme="minorEastAsia" w:hAnsiTheme="minorEastAsia" w:eastAsiaTheme="minorEastAsia" w:cstheme="minorEastAsia"/>
          <w:spacing w:val="1"/>
          <w:sz w:val="24"/>
          <w:szCs w:val="24"/>
          <w:highlight w:val="none"/>
          <w:lang w:eastAsia="zh-CN"/>
        </w:rPr>
        <w:t>格式中给定的文字内容相矛盾的内容，不得对应当填</w:t>
      </w:r>
      <w:r>
        <w:rPr>
          <w:rFonts w:hint="eastAsia" w:asciiTheme="minorEastAsia" w:hAnsiTheme="minorEastAsia" w:eastAsiaTheme="minorEastAsia" w:cstheme="minorEastAsia"/>
          <w:sz w:val="24"/>
          <w:szCs w:val="24"/>
          <w:highlight w:val="none"/>
          <w:lang w:eastAsia="zh-CN"/>
        </w:rPr>
        <w:t>写的空格不填写或不实质性响应，</w:t>
      </w:r>
      <w:r>
        <w:rPr>
          <w:rFonts w:hint="eastAsia" w:asciiTheme="minorEastAsia" w:hAnsiTheme="minorEastAsia" w:eastAsiaTheme="minorEastAsia" w:cstheme="minorEastAsia"/>
          <w:b/>
          <w:bCs/>
          <w:sz w:val="24"/>
          <w:szCs w:val="24"/>
          <w:highlight w:val="none"/>
          <w:lang w:eastAsia="zh-CN"/>
        </w:rPr>
        <w:t>否则响应无效</w:t>
      </w:r>
      <w:r>
        <w:rPr>
          <w:rFonts w:hint="eastAsia" w:asciiTheme="minorEastAsia" w:hAnsiTheme="minorEastAsia" w:eastAsiaTheme="minorEastAsia" w:cstheme="minorEastAsia"/>
          <w:sz w:val="24"/>
          <w:szCs w:val="24"/>
          <w:highlight w:val="none"/>
          <w:lang w:eastAsia="zh-CN"/>
        </w:rPr>
        <w:t>。未标记“实质性格式”的文件和竞争性磋商文件未</w:t>
      </w:r>
      <w:r>
        <w:rPr>
          <w:rFonts w:hint="eastAsia" w:asciiTheme="minorEastAsia" w:hAnsiTheme="minorEastAsia" w:eastAsiaTheme="minorEastAsia" w:cstheme="minorEastAsia"/>
          <w:spacing w:val="-3"/>
          <w:sz w:val="24"/>
          <w:szCs w:val="24"/>
          <w:highlight w:val="none"/>
          <w:lang w:eastAsia="zh-CN"/>
        </w:rPr>
        <w:t>提供格式的内容，可由供应商自行编写。</w:t>
      </w:r>
    </w:p>
    <w:p w14:paraId="5669899F">
      <w:pPr>
        <w:pStyle w:val="7"/>
        <w:kinsoku/>
        <w:wordWrap w:val="0"/>
        <w:autoSpaceDE/>
        <w:autoSpaceDN/>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9.3第三章《评审方法和评审标准》中涉及的证明文件。</w:t>
      </w:r>
    </w:p>
    <w:p w14:paraId="7DA7A680">
      <w:pPr>
        <w:pStyle w:val="7"/>
        <w:kinsoku/>
        <w:wordWrap w:val="0"/>
        <w:autoSpaceDE/>
        <w:autoSpaceDN/>
        <w:spacing w:line="360" w:lineRule="auto"/>
        <w:ind w:firstLine="468"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3"/>
          <w:sz w:val="24"/>
          <w:szCs w:val="24"/>
          <w:highlight w:val="none"/>
          <w:lang w:eastAsia="zh-CN"/>
        </w:rPr>
        <w:t>9.4对照第四章《采购需求》，说明所提供货物和服务已对第四章《采购需求》做</w:t>
      </w:r>
      <w:r>
        <w:rPr>
          <w:rFonts w:hint="eastAsia" w:asciiTheme="minorEastAsia" w:hAnsiTheme="minorEastAsia" w:eastAsiaTheme="minorEastAsia" w:cstheme="minorEastAsia"/>
          <w:spacing w:val="-1"/>
          <w:sz w:val="24"/>
          <w:szCs w:val="24"/>
          <w:highlight w:val="none"/>
          <w:lang w:eastAsia="zh-CN"/>
        </w:rPr>
        <w:t>出了响应，或申明与第四章《采购需求》的偏差和例外。如第四章</w:t>
      </w:r>
      <w:r>
        <w:rPr>
          <w:rFonts w:hint="eastAsia" w:asciiTheme="minorEastAsia" w:hAnsiTheme="minorEastAsia" w:eastAsiaTheme="minorEastAsia" w:cstheme="minorEastAsia"/>
          <w:spacing w:val="-2"/>
          <w:sz w:val="24"/>
          <w:szCs w:val="24"/>
          <w:highlight w:val="none"/>
          <w:lang w:eastAsia="zh-CN"/>
        </w:rPr>
        <w:t>《采购需</w:t>
      </w:r>
      <w:r>
        <w:rPr>
          <w:rFonts w:hint="eastAsia" w:asciiTheme="minorEastAsia" w:hAnsiTheme="minorEastAsia" w:eastAsiaTheme="minorEastAsia" w:cstheme="minorEastAsia"/>
          <w:spacing w:val="-1"/>
          <w:sz w:val="24"/>
          <w:szCs w:val="24"/>
          <w:highlight w:val="none"/>
          <w:lang w:eastAsia="zh-CN"/>
        </w:rPr>
        <w:t>求》中要求提供证明文件的，供应商应当按具体要求提供</w:t>
      </w:r>
      <w:r>
        <w:rPr>
          <w:rFonts w:hint="eastAsia" w:asciiTheme="minorEastAsia" w:hAnsiTheme="minorEastAsia" w:eastAsiaTheme="minorEastAsia" w:cstheme="minorEastAsia"/>
          <w:spacing w:val="-2"/>
          <w:sz w:val="24"/>
          <w:szCs w:val="24"/>
          <w:highlight w:val="none"/>
          <w:lang w:eastAsia="zh-CN"/>
        </w:rPr>
        <w:t>证明文件。</w:t>
      </w:r>
    </w:p>
    <w:p w14:paraId="079E2069">
      <w:pPr>
        <w:pStyle w:val="7"/>
        <w:kinsoku/>
        <w:wordWrap w:val="0"/>
        <w:autoSpaceDE/>
        <w:autoSpaceDN/>
        <w:spacing w:line="360" w:lineRule="auto"/>
        <w:ind w:firstLine="484"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9.5供应商认为应附的其他材料。</w:t>
      </w:r>
    </w:p>
    <w:p w14:paraId="156C2038">
      <w:pPr>
        <w:pStyle w:val="7"/>
        <w:kinsoku/>
        <w:wordWrap w:val="0"/>
        <w:autoSpaceDE/>
        <w:autoSpaceDN/>
        <w:spacing w:line="360" w:lineRule="auto"/>
        <w:ind w:firstLine="476" w:firstLineChars="200"/>
        <w:outlineLvl w:val="2"/>
        <w:rPr>
          <w:rFonts w:hint="eastAsia" w:asciiTheme="minorEastAsia" w:hAnsiTheme="minorEastAsia" w:eastAsiaTheme="minorEastAsia" w:cstheme="minorEastAsia"/>
          <w:spacing w:val="-1"/>
          <w:sz w:val="24"/>
          <w:szCs w:val="24"/>
          <w:highlight w:val="none"/>
          <w:lang w:eastAsia="zh-CN"/>
        </w:rPr>
      </w:pPr>
      <w:bookmarkStart w:id="50" w:name="_Toc7387"/>
      <w:bookmarkStart w:id="51" w:name="_Toc12853"/>
      <w:r>
        <w:rPr>
          <w:rFonts w:hint="eastAsia" w:asciiTheme="minorEastAsia" w:hAnsiTheme="minorEastAsia" w:eastAsiaTheme="minorEastAsia" w:cstheme="minorEastAsia"/>
          <w:spacing w:val="-1"/>
          <w:sz w:val="24"/>
          <w:szCs w:val="24"/>
          <w:highlight w:val="none"/>
          <w:lang w:eastAsia="zh-CN"/>
        </w:rPr>
        <w:t>10报价</w:t>
      </w:r>
      <w:bookmarkEnd w:id="50"/>
      <w:bookmarkEnd w:id="51"/>
    </w:p>
    <w:p w14:paraId="51910F1A">
      <w:pPr>
        <w:pStyle w:val="7"/>
        <w:kinsoku/>
        <w:wordWrap w:val="0"/>
        <w:autoSpaceDE/>
        <w:autoSpaceDN/>
        <w:spacing w:line="360" w:lineRule="auto"/>
        <w:ind w:firstLine="484"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10.1所有响应均以人民币为计价货币。</w:t>
      </w:r>
    </w:p>
    <w:p w14:paraId="7681AC73">
      <w:pPr>
        <w:pStyle w:val="7"/>
        <w:kinsoku/>
        <w:wordWrap w:val="0"/>
        <w:autoSpaceDE/>
        <w:autoSpaceDN/>
        <w:spacing w:line="360" w:lineRule="auto"/>
        <w:ind w:firstLine="480" w:firstLineChars="200"/>
        <w:rPr>
          <w:rFonts w:hint="eastAsia" w:asciiTheme="minorEastAsia" w:hAnsiTheme="minorEastAsia" w:eastAsiaTheme="minorEastAsia" w:cstheme="minorEastAsia"/>
          <w:spacing w:val="-2"/>
          <w:sz w:val="24"/>
          <w:szCs w:val="24"/>
          <w:highlight w:val="none"/>
          <w:lang w:eastAsia="zh-CN"/>
        </w:rPr>
      </w:pPr>
      <w:r>
        <w:rPr>
          <w:rFonts w:hint="eastAsia" w:asciiTheme="minorEastAsia" w:hAnsiTheme="minorEastAsia" w:eastAsiaTheme="minorEastAsia" w:cstheme="minorEastAsia"/>
          <w:sz w:val="24"/>
          <w:szCs w:val="24"/>
          <w:highlight w:val="none"/>
          <w:lang w:eastAsia="zh-CN"/>
        </w:rPr>
        <w:t>10.2供应商的报价应包括为完成本项目所发生的一切费用和税费，采购</w:t>
      </w:r>
      <w:r>
        <w:rPr>
          <w:rFonts w:hint="eastAsia" w:asciiTheme="minorEastAsia" w:hAnsiTheme="minorEastAsia" w:eastAsiaTheme="minorEastAsia" w:cstheme="minorEastAsia"/>
          <w:spacing w:val="-1"/>
          <w:sz w:val="24"/>
          <w:szCs w:val="24"/>
          <w:highlight w:val="none"/>
          <w:lang w:eastAsia="zh-CN"/>
        </w:rPr>
        <w:t>人将不</w:t>
      </w:r>
      <w:r>
        <w:rPr>
          <w:rFonts w:hint="eastAsia" w:asciiTheme="minorEastAsia" w:hAnsiTheme="minorEastAsia" w:eastAsiaTheme="minorEastAsia" w:cstheme="minorEastAsia"/>
          <w:spacing w:val="-10"/>
          <w:sz w:val="24"/>
          <w:szCs w:val="24"/>
          <w:highlight w:val="none"/>
          <w:lang w:eastAsia="zh-CN"/>
        </w:rPr>
        <w:t>再支付报价以外的任何费用。供应商的报价应包括但不限于下列内容，《供</w:t>
      </w:r>
      <w:r>
        <w:rPr>
          <w:rFonts w:hint="eastAsia" w:asciiTheme="minorEastAsia" w:hAnsiTheme="minorEastAsia" w:eastAsiaTheme="minorEastAsia" w:cstheme="minorEastAsia"/>
          <w:spacing w:val="-2"/>
          <w:sz w:val="24"/>
          <w:szCs w:val="24"/>
          <w:highlight w:val="none"/>
          <w:lang w:eastAsia="zh-CN"/>
        </w:rPr>
        <w:t>应商须知资料表》中有特殊规定的，从其规定。</w:t>
      </w:r>
    </w:p>
    <w:p w14:paraId="716DC26E">
      <w:pPr>
        <w:pStyle w:val="7"/>
        <w:kinsoku/>
        <w:wordWrap w:val="0"/>
        <w:autoSpaceDE/>
        <w:autoSpaceDN/>
        <w:spacing w:line="360" w:lineRule="auto"/>
        <w:ind w:firstLine="47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10.2.1响应货物及标准附件、备品备件、专用工具等的出厂价（包括已在中</w:t>
      </w:r>
      <w:r>
        <w:rPr>
          <w:rFonts w:hint="eastAsia" w:asciiTheme="minorEastAsia" w:hAnsiTheme="minorEastAsia" w:eastAsiaTheme="minorEastAsia" w:cstheme="minorEastAsia"/>
          <w:sz w:val="24"/>
          <w:szCs w:val="24"/>
          <w:highlight w:val="none"/>
          <w:lang w:eastAsia="zh-CN"/>
        </w:rPr>
        <w:t>国国内的进口货物完税后的仓库交货价、展室交货价或货</w:t>
      </w:r>
      <w:r>
        <w:rPr>
          <w:rFonts w:hint="eastAsia" w:asciiTheme="minorEastAsia" w:hAnsiTheme="minorEastAsia" w:eastAsiaTheme="minorEastAsia" w:cstheme="minorEastAsia"/>
          <w:spacing w:val="-1"/>
          <w:sz w:val="24"/>
          <w:szCs w:val="24"/>
          <w:highlight w:val="none"/>
          <w:lang w:eastAsia="zh-CN"/>
        </w:rPr>
        <w:t>架交货价）</w:t>
      </w:r>
      <w:r>
        <w:rPr>
          <w:rFonts w:hint="eastAsia" w:asciiTheme="minorEastAsia" w:hAnsiTheme="minorEastAsia" w:eastAsiaTheme="minorEastAsia" w:cstheme="minorEastAsia"/>
          <w:sz w:val="24"/>
          <w:szCs w:val="24"/>
          <w:highlight w:val="none"/>
          <w:lang w:eastAsia="zh-CN"/>
        </w:rPr>
        <w:t>和运至最终目的地的运输费和保险费，安装调试、检验、</w:t>
      </w:r>
      <w:r>
        <w:rPr>
          <w:rFonts w:hint="eastAsia" w:asciiTheme="minorEastAsia" w:hAnsiTheme="minorEastAsia" w:eastAsiaTheme="minorEastAsia" w:cstheme="minorEastAsia"/>
          <w:spacing w:val="-1"/>
          <w:sz w:val="24"/>
          <w:szCs w:val="24"/>
          <w:highlight w:val="none"/>
          <w:lang w:eastAsia="zh-CN"/>
        </w:rPr>
        <w:t>技术服务、培训、质量保证、售后服务、税费等；</w:t>
      </w:r>
    </w:p>
    <w:p w14:paraId="536CCED8">
      <w:pPr>
        <w:pStyle w:val="7"/>
        <w:kinsoku/>
        <w:wordWrap w:val="0"/>
        <w:autoSpaceDE/>
        <w:autoSpaceDN/>
        <w:spacing w:line="360" w:lineRule="auto"/>
        <w:ind w:firstLine="488"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10.2.2按照竞争性磋商文件要求完成本项目的全部相关费用。</w:t>
      </w:r>
    </w:p>
    <w:p w14:paraId="0EFF93FD">
      <w:pPr>
        <w:pStyle w:val="7"/>
        <w:kinsoku/>
        <w:wordWrap w:val="0"/>
        <w:autoSpaceDE/>
        <w:autoSpaceDN/>
        <w:spacing w:line="360" w:lineRule="auto"/>
        <w:ind w:firstLine="488"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10.3采购人不得向供应商索要或者接受其给予的赠品、回扣或者与采购无关的其</w:t>
      </w:r>
      <w:r>
        <w:rPr>
          <w:rFonts w:hint="eastAsia" w:asciiTheme="minorEastAsia" w:hAnsiTheme="minorEastAsia" w:eastAsiaTheme="minorEastAsia" w:cstheme="minorEastAsia"/>
          <w:spacing w:val="-1"/>
          <w:sz w:val="24"/>
          <w:szCs w:val="24"/>
          <w:highlight w:val="none"/>
          <w:lang w:eastAsia="zh-CN"/>
        </w:rPr>
        <w:t>他商品、服务。</w:t>
      </w:r>
    </w:p>
    <w:p w14:paraId="71A83BB8">
      <w:pPr>
        <w:pStyle w:val="7"/>
        <w:kinsoku/>
        <w:wordWrap w:val="0"/>
        <w:autoSpaceDE/>
        <w:autoSpaceDN/>
        <w:spacing w:line="360" w:lineRule="auto"/>
        <w:ind w:firstLine="492"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3"/>
          <w:sz w:val="24"/>
          <w:szCs w:val="24"/>
          <w:highlight w:val="none"/>
          <w:lang w:eastAsia="zh-CN"/>
        </w:rPr>
        <w:t>10.4供应商不能提供任何有选择性或可调整的最后报价（竞争性磋</w:t>
      </w:r>
      <w:r>
        <w:rPr>
          <w:rFonts w:hint="eastAsia" w:asciiTheme="minorEastAsia" w:hAnsiTheme="minorEastAsia" w:eastAsiaTheme="minorEastAsia" w:cstheme="minorEastAsia"/>
          <w:spacing w:val="2"/>
          <w:sz w:val="24"/>
          <w:szCs w:val="24"/>
          <w:highlight w:val="none"/>
          <w:lang w:eastAsia="zh-CN"/>
        </w:rPr>
        <w:t>商文件另有规</w:t>
      </w:r>
      <w:r>
        <w:rPr>
          <w:rFonts w:hint="eastAsia" w:asciiTheme="minorEastAsia" w:hAnsiTheme="minorEastAsia" w:eastAsiaTheme="minorEastAsia" w:cstheme="minorEastAsia"/>
          <w:spacing w:val="-1"/>
          <w:sz w:val="24"/>
          <w:szCs w:val="24"/>
          <w:highlight w:val="none"/>
          <w:lang w:eastAsia="zh-CN"/>
        </w:rPr>
        <w:t>定的除外</w:t>
      </w:r>
      <w:r>
        <w:rPr>
          <w:rFonts w:hint="eastAsia" w:asciiTheme="minorEastAsia" w:hAnsiTheme="minorEastAsia" w:eastAsiaTheme="minorEastAsia" w:cstheme="minorEastAsia"/>
          <w:spacing w:val="-56"/>
          <w:sz w:val="24"/>
          <w:szCs w:val="24"/>
          <w:highlight w:val="none"/>
          <w:lang w:eastAsia="zh-CN"/>
        </w:rPr>
        <w:t>），</w:t>
      </w:r>
      <w:r>
        <w:rPr>
          <w:rFonts w:hint="eastAsia" w:asciiTheme="minorEastAsia" w:hAnsiTheme="minorEastAsia" w:eastAsiaTheme="minorEastAsia" w:cstheme="minorEastAsia"/>
          <w:spacing w:val="-1"/>
          <w:sz w:val="24"/>
          <w:szCs w:val="24"/>
          <w:highlight w:val="none"/>
          <w:lang w:eastAsia="zh-CN"/>
        </w:rPr>
        <w:t>否则其</w:t>
      </w:r>
      <w:r>
        <w:rPr>
          <w:rFonts w:hint="eastAsia" w:asciiTheme="minorEastAsia" w:hAnsiTheme="minorEastAsia" w:eastAsiaTheme="minorEastAsia" w:cstheme="minorEastAsia"/>
          <w:b/>
          <w:bCs/>
          <w:spacing w:val="-1"/>
          <w:sz w:val="24"/>
          <w:szCs w:val="24"/>
          <w:highlight w:val="none"/>
          <w:lang w:eastAsia="zh-CN"/>
        </w:rPr>
        <w:t>响应无效</w:t>
      </w:r>
      <w:r>
        <w:rPr>
          <w:rFonts w:hint="eastAsia" w:asciiTheme="minorEastAsia" w:hAnsiTheme="minorEastAsia" w:eastAsiaTheme="minorEastAsia" w:cstheme="minorEastAsia"/>
          <w:spacing w:val="-1"/>
          <w:sz w:val="24"/>
          <w:szCs w:val="24"/>
          <w:highlight w:val="none"/>
          <w:lang w:eastAsia="zh-CN"/>
        </w:rPr>
        <w:t>。</w:t>
      </w:r>
    </w:p>
    <w:p w14:paraId="7D8F0D7E">
      <w:pPr>
        <w:pStyle w:val="7"/>
        <w:kinsoku/>
        <w:wordWrap w:val="0"/>
        <w:autoSpaceDE/>
        <w:autoSpaceDN/>
        <w:spacing w:line="360" w:lineRule="auto"/>
        <w:ind w:firstLine="476" w:firstLineChars="200"/>
        <w:outlineLvl w:val="2"/>
        <w:rPr>
          <w:rFonts w:hint="eastAsia" w:asciiTheme="minorEastAsia" w:hAnsiTheme="minorEastAsia" w:eastAsiaTheme="minorEastAsia" w:cstheme="minorEastAsia"/>
          <w:spacing w:val="-1"/>
          <w:sz w:val="24"/>
          <w:szCs w:val="24"/>
          <w:highlight w:val="none"/>
          <w:lang w:eastAsia="zh-CN"/>
        </w:rPr>
      </w:pPr>
      <w:bookmarkStart w:id="52" w:name="_Toc25107"/>
      <w:bookmarkStart w:id="53" w:name="_Toc30799"/>
      <w:r>
        <w:rPr>
          <w:rFonts w:hint="eastAsia" w:asciiTheme="minorEastAsia" w:hAnsiTheme="minorEastAsia" w:eastAsiaTheme="minorEastAsia" w:cstheme="minorEastAsia"/>
          <w:spacing w:val="-1"/>
          <w:sz w:val="24"/>
          <w:szCs w:val="24"/>
          <w:highlight w:val="none"/>
          <w:lang w:eastAsia="zh-CN"/>
        </w:rPr>
        <w:t>11磋商保证金</w:t>
      </w:r>
      <w:bookmarkEnd w:id="52"/>
      <w:bookmarkEnd w:id="53"/>
    </w:p>
    <w:p w14:paraId="26E130E3">
      <w:pPr>
        <w:kinsoku/>
        <w:wordWrap w:val="0"/>
        <w:autoSpaceDE/>
        <w:autoSpaceDN/>
        <w:spacing w:line="360" w:lineRule="auto"/>
        <w:ind w:firstLine="484"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11.1供应商应按《供应商须知资料表》中规定的金额及要求交纳磋商保证金。</w:t>
      </w:r>
    </w:p>
    <w:p w14:paraId="7D9D4E84">
      <w:pPr>
        <w:pStyle w:val="7"/>
        <w:kinsoku/>
        <w:wordWrap w:val="0"/>
        <w:autoSpaceDE/>
        <w:autoSpaceDN/>
        <w:spacing w:line="360" w:lineRule="auto"/>
        <w:ind w:firstLine="47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11.2交纳磋商保证金可采用的形式：政府采购法律法规接受的支票、汇票、本票、网上银行支付或者金融机构、担保机构出具的保函等非现金形式。</w:t>
      </w:r>
    </w:p>
    <w:p w14:paraId="542D001C">
      <w:pPr>
        <w:pStyle w:val="7"/>
        <w:kinsoku/>
        <w:wordWrap w:val="0"/>
        <w:autoSpaceDE/>
        <w:autoSpaceDN/>
        <w:spacing w:line="360" w:lineRule="auto"/>
        <w:ind w:firstLine="488"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11.3磋商保证金到账（保函提交）截止时间同首次响应文件提交截止时间。以支</w:t>
      </w:r>
      <w:r>
        <w:rPr>
          <w:rFonts w:hint="eastAsia" w:asciiTheme="minorEastAsia" w:hAnsiTheme="minorEastAsia" w:eastAsiaTheme="minorEastAsia" w:cstheme="minorEastAsia"/>
          <w:spacing w:val="-1"/>
          <w:sz w:val="24"/>
          <w:szCs w:val="24"/>
          <w:highlight w:val="none"/>
          <w:lang w:eastAsia="zh-CN"/>
        </w:rPr>
        <w:t>票、汇票、本票、网上银行支付等形式提交磋商保证金的，应在首次响应文件提交截止时间前到账；以金融机构、担保机构出具的纸质保函等形式提交</w:t>
      </w:r>
      <w:r>
        <w:rPr>
          <w:rFonts w:hint="eastAsia" w:asciiTheme="minorEastAsia" w:hAnsiTheme="minorEastAsia" w:eastAsiaTheme="minorEastAsia" w:cstheme="minorEastAsia"/>
          <w:spacing w:val="2"/>
          <w:sz w:val="24"/>
          <w:szCs w:val="24"/>
          <w:highlight w:val="none"/>
          <w:lang w:eastAsia="zh-CN"/>
        </w:rPr>
        <w:t>磋商保证金的，应在首次响应文件提交截止时间前将原件提交至采购代理机</w:t>
      </w:r>
      <w:r>
        <w:rPr>
          <w:rFonts w:hint="eastAsia" w:asciiTheme="minorEastAsia" w:hAnsiTheme="minorEastAsia" w:eastAsiaTheme="minorEastAsia" w:cstheme="minorEastAsia"/>
          <w:sz w:val="24"/>
          <w:szCs w:val="24"/>
          <w:highlight w:val="none"/>
          <w:lang w:eastAsia="zh-CN"/>
        </w:rPr>
        <w:t>构；</w:t>
      </w:r>
      <w:r>
        <w:rPr>
          <w:rFonts w:hint="eastAsia" w:ascii="宋体" w:hAnsi="宋体" w:eastAsia="宋体" w:cs="宋体"/>
          <w:color w:val="000000" w:themeColor="text1"/>
          <w:spacing w:val="4"/>
          <w:sz w:val="24"/>
          <w:szCs w:val="24"/>
          <w:highlight w:val="none"/>
          <w14:textFill>
            <w14:solidFill>
              <w14:schemeClr w14:val="tx1"/>
            </w14:solidFill>
          </w14:textFill>
        </w:rPr>
        <w:t>由</w:t>
      </w:r>
      <w:r>
        <w:rPr>
          <w:rFonts w:hint="eastAsia" w:ascii="宋体" w:hAnsi="宋体" w:eastAsia="宋体" w:cs="宋体"/>
          <w:color w:val="000000" w:themeColor="text1"/>
          <w:spacing w:val="3"/>
          <w:sz w:val="24"/>
          <w:szCs w:val="24"/>
          <w:highlight w:val="none"/>
          <w14:textFill>
            <w14:solidFill>
              <w14:schemeClr w14:val="tx1"/>
            </w14:solidFill>
          </w14:textFill>
        </w:rPr>
        <w:t>于</w:t>
      </w:r>
      <w:r>
        <w:rPr>
          <w:rFonts w:hint="eastAsia" w:ascii="宋体" w:hAnsi="宋体" w:eastAsia="宋体" w:cs="宋体"/>
          <w:color w:val="000000" w:themeColor="text1"/>
          <w:spacing w:val="2"/>
          <w:sz w:val="24"/>
          <w:szCs w:val="24"/>
          <w:highlight w:val="none"/>
          <w14:textFill>
            <w14:solidFill>
              <w14:schemeClr w14:val="tx1"/>
            </w14:solidFill>
          </w14:textFill>
        </w:rPr>
        <w:t>到账时间晚于首次响应文件提交截止时间的，或者票据错误、印鉴不清</w:t>
      </w:r>
      <w:r>
        <w:rPr>
          <w:rFonts w:hint="eastAsia" w:ascii="宋体" w:hAnsi="宋体" w:eastAsia="宋体" w:cs="宋体"/>
          <w:color w:val="000000" w:themeColor="text1"/>
          <w:spacing w:val="-1"/>
          <w:sz w:val="24"/>
          <w:szCs w:val="24"/>
          <w:highlight w:val="none"/>
          <w14:textFill>
            <w14:solidFill>
              <w14:schemeClr w14:val="tx1"/>
            </w14:solidFill>
          </w14:textFill>
        </w:rPr>
        <w:t>等原因导致不</w:t>
      </w:r>
      <w:r>
        <w:rPr>
          <w:rFonts w:hint="eastAsia" w:ascii="宋体" w:hAnsi="宋体" w:eastAsia="宋体" w:cs="宋体"/>
          <w:color w:val="000000" w:themeColor="text1"/>
          <w:sz w:val="24"/>
          <w:szCs w:val="24"/>
          <w:highlight w:val="none"/>
          <w14:textFill>
            <w14:solidFill>
              <w14:schemeClr w14:val="tx1"/>
            </w14:solidFill>
          </w14:textFill>
        </w:rPr>
        <w:t>能到账的，其</w:t>
      </w:r>
      <w:r>
        <w:rPr>
          <w:rFonts w:hint="eastAsia" w:ascii="宋体" w:hAnsi="宋体" w:eastAsia="宋体" w:cs="宋体"/>
          <w:color w:val="000000" w:themeColor="text1"/>
          <w:sz w:val="24"/>
          <w:szCs w:val="24"/>
          <w:highlight w:val="none"/>
          <w14:textOutline w14:w="1537" w14:cap="flat" w14:cmpd="sng">
            <w14:solidFill>
              <w14:srgbClr w14:val="000000"/>
            </w14:solidFill>
            <w14:prstDash w14:val="solid"/>
            <w14:miter w14:val="0"/>
          </w14:textOutline>
          <w14:textFill>
            <w14:solidFill>
              <w14:schemeClr w14:val="tx1"/>
            </w14:solidFill>
          </w14:textFill>
        </w:rPr>
        <w:t>响应无效</w:t>
      </w:r>
      <w:r>
        <w:rPr>
          <w:rFonts w:hint="eastAsia" w:asciiTheme="minorEastAsia" w:hAnsiTheme="minorEastAsia" w:eastAsiaTheme="minorEastAsia" w:cstheme="minorEastAsia"/>
          <w:spacing w:val="-1"/>
          <w:sz w:val="24"/>
          <w:szCs w:val="24"/>
          <w:highlight w:val="none"/>
          <w:lang w:eastAsia="zh-CN"/>
        </w:rPr>
        <w:t>。</w:t>
      </w:r>
    </w:p>
    <w:p w14:paraId="5B8C6352">
      <w:pPr>
        <w:pStyle w:val="7"/>
        <w:kinsoku/>
        <w:wordWrap w:val="0"/>
        <w:autoSpaceDE/>
        <w:autoSpaceDN/>
        <w:spacing w:line="360" w:lineRule="auto"/>
        <w:ind w:firstLine="484"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11.</w:t>
      </w: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lang w:eastAsia="zh-CN"/>
        </w:rPr>
        <w:t>磋商保证金有效期同响应有效期。</w:t>
      </w:r>
    </w:p>
    <w:p w14:paraId="79123753">
      <w:pPr>
        <w:pStyle w:val="7"/>
        <w:kinsoku/>
        <w:wordWrap w:val="0"/>
        <w:autoSpaceDE/>
        <w:autoSpaceDN/>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11.</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lang w:eastAsia="zh-CN"/>
        </w:rPr>
        <w:t>供应商为联合体的，可以由联合体中的一方或者多方共同交纳磋商保证金，</w:t>
      </w:r>
      <w:r>
        <w:rPr>
          <w:rFonts w:hint="eastAsia" w:asciiTheme="minorEastAsia" w:hAnsiTheme="minorEastAsia" w:eastAsiaTheme="minorEastAsia" w:cstheme="minorEastAsia"/>
          <w:spacing w:val="-1"/>
          <w:sz w:val="24"/>
          <w:szCs w:val="24"/>
          <w:highlight w:val="none"/>
          <w:lang w:eastAsia="zh-CN"/>
        </w:rPr>
        <w:t>其交纳的保证金对联合体各方均具有约束力。</w:t>
      </w:r>
    </w:p>
    <w:p w14:paraId="1C9C55CF">
      <w:pPr>
        <w:pStyle w:val="7"/>
        <w:kinsoku/>
        <w:wordWrap w:val="0"/>
        <w:autoSpaceDE/>
        <w:autoSpaceDN/>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11.</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lang w:eastAsia="zh-CN"/>
        </w:rPr>
        <w:t>采购人、采购代理机构将及时退还供应商的保证金，采用银行保函、担保机构担保函等形式递交的保证金，经供应商同意后采购人、采购</w:t>
      </w:r>
      <w:r>
        <w:rPr>
          <w:rFonts w:hint="eastAsia" w:asciiTheme="minorEastAsia" w:hAnsiTheme="minorEastAsia" w:eastAsiaTheme="minorEastAsia" w:cstheme="minorEastAsia"/>
          <w:spacing w:val="-1"/>
          <w:sz w:val="24"/>
          <w:szCs w:val="24"/>
          <w:highlight w:val="none"/>
          <w:lang w:eastAsia="zh-CN"/>
        </w:rPr>
        <w:t>代理机构可以</w:t>
      </w:r>
      <w:r>
        <w:rPr>
          <w:rFonts w:hint="eastAsia" w:asciiTheme="minorEastAsia" w:hAnsiTheme="minorEastAsia" w:eastAsiaTheme="minorEastAsia" w:cstheme="minorEastAsia"/>
          <w:sz w:val="24"/>
          <w:szCs w:val="24"/>
          <w:highlight w:val="none"/>
          <w:lang w:eastAsia="zh-CN"/>
        </w:rPr>
        <w:t>不再退还，但因供应商自身原因导致无法及</w:t>
      </w:r>
      <w:r>
        <w:rPr>
          <w:rFonts w:hint="eastAsia" w:asciiTheme="minorEastAsia" w:hAnsiTheme="minorEastAsia" w:eastAsiaTheme="minorEastAsia" w:cstheme="minorEastAsia"/>
          <w:spacing w:val="-1"/>
          <w:sz w:val="24"/>
          <w:szCs w:val="24"/>
          <w:highlight w:val="none"/>
          <w:lang w:eastAsia="zh-CN"/>
        </w:rPr>
        <w:t>时退还的除外：</w:t>
      </w:r>
    </w:p>
    <w:p w14:paraId="6CB6C1B4">
      <w:pPr>
        <w:pStyle w:val="7"/>
        <w:kinsoku/>
        <w:wordWrap w:val="0"/>
        <w:autoSpaceDE/>
        <w:autoSpaceDN/>
        <w:spacing w:line="360" w:lineRule="auto"/>
        <w:ind w:firstLine="47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11.7.1已提交响应文件的供应商，在提交最后报价之前，可以根据磋商情况</w:t>
      </w:r>
      <w:r>
        <w:rPr>
          <w:rFonts w:hint="eastAsia" w:asciiTheme="minorEastAsia" w:hAnsiTheme="minorEastAsia" w:eastAsiaTheme="minorEastAsia" w:cstheme="minorEastAsia"/>
          <w:spacing w:val="-4"/>
          <w:sz w:val="24"/>
          <w:szCs w:val="24"/>
          <w:highlight w:val="none"/>
          <w:lang w:eastAsia="zh-CN"/>
        </w:rPr>
        <w:t>退出磋商。采购人、采购代理机构将退还退出磋商的供应商的磋商保</w:t>
      </w:r>
      <w:r>
        <w:rPr>
          <w:rFonts w:hint="eastAsia" w:asciiTheme="minorEastAsia" w:hAnsiTheme="minorEastAsia" w:eastAsiaTheme="minorEastAsia" w:cstheme="minorEastAsia"/>
          <w:spacing w:val="-1"/>
          <w:sz w:val="24"/>
          <w:szCs w:val="24"/>
          <w:highlight w:val="none"/>
          <w:lang w:eastAsia="zh-CN"/>
        </w:rPr>
        <w:t>证金；</w:t>
      </w:r>
    </w:p>
    <w:p w14:paraId="17FD77D0">
      <w:pPr>
        <w:pStyle w:val="7"/>
        <w:kinsoku/>
        <w:wordWrap w:val="0"/>
        <w:autoSpaceDE/>
        <w:autoSpaceDN/>
        <w:spacing w:line="360" w:lineRule="auto"/>
        <w:ind w:firstLine="492"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3"/>
          <w:sz w:val="24"/>
          <w:szCs w:val="24"/>
          <w:highlight w:val="none"/>
          <w:lang w:eastAsia="zh-CN"/>
        </w:rPr>
        <w:t>11.7.2成交供应商的磋商保证金，在采购合同签订后5个工作日内退还成</w:t>
      </w:r>
      <w:r>
        <w:rPr>
          <w:rFonts w:hint="eastAsia" w:asciiTheme="minorEastAsia" w:hAnsiTheme="minorEastAsia" w:eastAsiaTheme="minorEastAsia" w:cstheme="minorEastAsia"/>
          <w:spacing w:val="-1"/>
          <w:sz w:val="24"/>
          <w:szCs w:val="24"/>
          <w:highlight w:val="none"/>
          <w:lang w:eastAsia="zh-CN"/>
        </w:rPr>
        <w:t>交供应商；</w:t>
      </w:r>
    </w:p>
    <w:p w14:paraId="729736A7">
      <w:pPr>
        <w:pStyle w:val="7"/>
        <w:kinsoku/>
        <w:wordWrap w:val="0"/>
        <w:autoSpaceDE/>
        <w:autoSpaceDN/>
        <w:spacing w:line="360" w:lineRule="auto"/>
        <w:ind w:firstLine="492"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3"/>
          <w:sz w:val="24"/>
          <w:szCs w:val="24"/>
          <w:highlight w:val="none"/>
          <w:lang w:eastAsia="zh-CN"/>
        </w:rPr>
        <w:t>11.7.3未成交供应商的磋商保证金，在成交通知书发出后5个工作日内退</w:t>
      </w:r>
      <w:r>
        <w:rPr>
          <w:rFonts w:hint="eastAsia" w:asciiTheme="minorEastAsia" w:hAnsiTheme="minorEastAsia" w:eastAsiaTheme="minorEastAsia" w:cstheme="minorEastAsia"/>
          <w:spacing w:val="-3"/>
          <w:sz w:val="24"/>
          <w:szCs w:val="24"/>
          <w:highlight w:val="none"/>
          <w:lang w:eastAsia="zh-CN"/>
        </w:rPr>
        <w:t>还。</w:t>
      </w:r>
    </w:p>
    <w:p w14:paraId="02CB9A40">
      <w:pPr>
        <w:pStyle w:val="7"/>
        <w:kinsoku/>
        <w:wordWrap w:val="0"/>
        <w:autoSpaceDE/>
        <w:autoSpaceDN/>
        <w:spacing w:line="360" w:lineRule="auto"/>
        <w:ind w:firstLine="484" w:firstLineChars="200"/>
        <w:rPr>
          <w:rFonts w:hint="eastAsia" w:asciiTheme="minorEastAsia" w:hAnsiTheme="minorEastAsia" w:eastAsiaTheme="minorEastAsia" w:cstheme="minorEastAsia"/>
          <w:spacing w:val="1"/>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11.8有下列情形之一的，采购人或采购代理机构不予退还磋商保证金：</w:t>
      </w:r>
    </w:p>
    <w:p w14:paraId="487DD182">
      <w:pPr>
        <w:pStyle w:val="7"/>
        <w:kinsoku/>
        <w:wordWrap w:val="0"/>
        <w:autoSpaceDE/>
        <w:autoSpaceDN/>
        <w:spacing w:line="360" w:lineRule="auto"/>
        <w:ind w:firstLine="488"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11.8.1供应商在响应文件提交截止时间后撤回响应文件的；</w:t>
      </w:r>
    </w:p>
    <w:p w14:paraId="727F3A13">
      <w:pPr>
        <w:pStyle w:val="7"/>
        <w:kinsoku/>
        <w:wordWrap w:val="0"/>
        <w:autoSpaceDE/>
        <w:autoSpaceDN/>
        <w:spacing w:line="360" w:lineRule="auto"/>
        <w:ind w:firstLine="492"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3"/>
          <w:sz w:val="24"/>
          <w:szCs w:val="24"/>
          <w:highlight w:val="none"/>
          <w:lang w:eastAsia="zh-CN"/>
        </w:rPr>
        <w:t>11.8.2供应商在响应文件中提供虚假</w:t>
      </w:r>
      <w:r>
        <w:rPr>
          <w:rFonts w:hint="eastAsia" w:asciiTheme="minorEastAsia" w:hAnsiTheme="minorEastAsia" w:eastAsiaTheme="minorEastAsia" w:cstheme="minorEastAsia"/>
          <w:spacing w:val="2"/>
          <w:sz w:val="24"/>
          <w:szCs w:val="24"/>
          <w:highlight w:val="none"/>
          <w:lang w:eastAsia="zh-CN"/>
        </w:rPr>
        <w:t>材料的；</w:t>
      </w:r>
    </w:p>
    <w:p w14:paraId="23785A1F">
      <w:pPr>
        <w:pStyle w:val="7"/>
        <w:kinsoku/>
        <w:wordWrap w:val="0"/>
        <w:autoSpaceDE/>
        <w:autoSpaceDN/>
        <w:spacing w:line="360" w:lineRule="auto"/>
        <w:ind w:firstLine="47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11.8.3除因不可抗力或磋商文件认可的情形以外，成交供应商不与采购人签</w:t>
      </w:r>
      <w:r>
        <w:rPr>
          <w:rFonts w:hint="eastAsia" w:asciiTheme="minorEastAsia" w:hAnsiTheme="minorEastAsia" w:eastAsiaTheme="minorEastAsia" w:cstheme="minorEastAsia"/>
          <w:spacing w:val="-2"/>
          <w:sz w:val="24"/>
          <w:szCs w:val="24"/>
          <w:highlight w:val="none"/>
          <w:lang w:eastAsia="zh-CN"/>
        </w:rPr>
        <w:t>订合同的；</w:t>
      </w:r>
    </w:p>
    <w:p w14:paraId="0CF4631C">
      <w:pPr>
        <w:pStyle w:val="7"/>
        <w:kinsoku/>
        <w:wordWrap w:val="0"/>
        <w:autoSpaceDE/>
        <w:autoSpaceDN/>
        <w:spacing w:line="360" w:lineRule="auto"/>
        <w:ind w:firstLine="488"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11.8.4供应商与采购人、其他供应商或者采购代理机构恶意串通的；</w:t>
      </w:r>
    </w:p>
    <w:p w14:paraId="105A2C91">
      <w:pPr>
        <w:pStyle w:val="7"/>
        <w:kinsoku/>
        <w:wordWrap w:val="0"/>
        <w:autoSpaceDE/>
        <w:autoSpaceDN/>
        <w:spacing w:line="360" w:lineRule="auto"/>
        <w:ind w:firstLine="492"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3"/>
          <w:sz w:val="24"/>
          <w:szCs w:val="24"/>
          <w:highlight w:val="none"/>
          <w:lang w:eastAsia="zh-CN"/>
        </w:rPr>
        <w:t>11.8.5《供应商须知资料表》规定的其他情形。</w:t>
      </w:r>
    </w:p>
    <w:p w14:paraId="262E9381">
      <w:pPr>
        <w:pStyle w:val="7"/>
        <w:kinsoku/>
        <w:wordWrap w:val="0"/>
        <w:autoSpaceDE/>
        <w:autoSpaceDN/>
        <w:spacing w:line="360" w:lineRule="auto"/>
        <w:ind w:firstLine="476" w:firstLineChars="200"/>
        <w:outlineLvl w:val="2"/>
        <w:rPr>
          <w:rFonts w:hint="eastAsia" w:asciiTheme="minorEastAsia" w:hAnsiTheme="minorEastAsia" w:eastAsiaTheme="minorEastAsia" w:cstheme="minorEastAsia"/>
          <w:spacing w:val="-1"/>
          <w:sz w:val="24"/>
          <w:szCs w:val="24"/>
          <w:highlight w:val="none"/>
          <w:lang w:eastAsia="zh-CN"/>
        </w:rPr>
      </w:pPr>
      <w:bookmarkStart w:id="54" w:name="_Toc6055"/>
      <w:bookmarkStart w:id="55" w:name="_Toc32748"/>
      <w:r>
        <w:rPr>
          <w:rFonts w:hint="eastAsia" w:asciiTheme="minorEastAsia" w:hAnsiTheme="minorEastAsia" w:eastAsiaTheme="minorEastAsia" w:cstheme="minorEastAsia"/>
          <w:spacing w:val="-1"/>
          <w:sz w:val="24"/>
          <w:szCs w:val="24"/>
          <w:highlight w:val="none"/>
          <w:lang w:eastAsia="zh-CN"/>
        </w:rPr>
        <w:t>12响应有效期</w:t>
      </w:r>
      <w:bookmarkEnd w:id="54"/>
      <w:bookmarkEnd w:id="55"/>
    </w:p>
    <w:p w14:paraId="1FB8AD83">
      <w:pPr>
        <w:pStyle w:val="7"/>
        <w:kinsoku/>
        <w:wordWrap w:val="0"/>
        <w:autoSpaceDE/>
        <w:autoSpaceDN/>
        <w:spacing w:line="360" w:lineRule="auto"/>
        <w:ind w:firstLine="488"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12.1响应文件应在本竞争性磋商文件《供应商</w:t>
      </w:r>
      <w:r>
        <w:rPr>
          <w:rFonts w:hint="eastAsia" w:asciiTheme="minorEastAsia" w:hAnsiTheme="minorEastAsia" w:eastAsiaTheme="minorEastAsia" w:cstheme="minorEastAsia"/>
          <w:spacing w:val="1"/>
          <w:sz w:val="24"/>
          <w:szCs w:val="24"/>
          <w:highlight w:val="none"/>
          <w:lang w:eastAsia="zh-CN"/>
        </w:rPr>
        <w:t>须知资料表》中规定的响应有效期</w:t>
      </w:r>
    </w:p>
    <w:p w14:paraId="7D6F3B40">
      <w:pPr>
        <w:kinsoku/>
        <w:wordWrap w:val="0"/>
        <w:autoSpaceDE/>
        <w:autoSpaceDN/>
        <w:spacing w:line="360" w:lineRule="auto"/>
        <w:ind w:firstLine="472"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内保持有效，响应有效期少于竞争性磋商文件规定期限的</w:t>
      </w:r>
      <w:r>
        <w:rPr>
          <w:rFonts w:hint="eastAsia" w:asciiTheme="minorEastAsia" w:hAnsiTheme="minorEastAsia" w:eastAsiaTheme="minorEastAsia" w:cstheme="minorEastAsia"/>
          <w:spacing w:val="-3"/>
          <w:sz w:val="24"/>
          <w:szCs w:val="24"/>
          <w:highlight w:val="none"/>
          <w:lang w:eastAsia="zh-CN"/>
        </w:rPr>
        <w:t>，其</w:t>
      </w:r>
      <w:r>
        <w:rPr>
          <w:rFonts w:hint="eastAsia" w:asciiTheme="minorEastAsia" w:hAnsiTheme="minorEastAsia" w:eastAsiaTheme="minorEastAsia" w:cstheme="minorEastAsia"/>
          <w:b/>
          <w:bCs/>
          <w:spacing w:val="-3"/>
          <w:sz w:val="24"/>
          <w:szCs w:val="24"/>
          <w:highlight w:val="none"/>
          <w:lang w:eastAsia="zh-CN"/>
        </w:rPr>
        <w:t>响应无效</w:t>
      </w:r>
      <w:r>
        <w:rPr>
          <w:rFonts w:hint="eastAsia" w:asciiTheme="minorEastAsia" w:hAnsiTheme="minorEastAsia" w:eastAsiaTheme="minorEastAsia" w:cstheme="minorEastAsia"/>
          <w:spacing w:val="-3"/>
          <w:sz w:val="24"/>
          <w:szCs w:val="24"/>
          <w:highlight w:val="none"/>
          <w:lang w:eastAsia="zh-CN"/>
        </w:rPr>
        <w:t>。</w:t>
      </w:r>
    </w:p>
    <w:p w14:paraId="66D38534">
      <w:pPr>
        <w:pStyle w:val="7"/>
        <w:kinsoku/>
        <w:wordWrap w:val="0"/>
        <w:autoSpaceDE/>
        <w:autoSpaceDN/>
        <w:spacing w:line="360" w:lineRule="auto"/>
        <w:ind w:firstLine="476" w:firstLineChars="200"/>
        <w:outlineLvl w:val="2"/>
        <w:rPr>
          <w:rFonts w:hint="eastAsia" w:asciiTheme="minorEastAsia" w:hAnsiTheme="minorEastAsia" w:eastAsiaTheme="minorEastAsia" w:cstheme="minorEastAsia"/>
          <w:spacing w:val="-1"/>
          <w:sz w:val="24"/>
          <w:szCs w:val="24"/>
          <w:highlight w:val="none"/>
          <w:lang w:eastAsia="zh-CN"/>
        </w:rPr>
      </w:pPr>
      <w:bookmarkStart w:id="56" w:name="_Toc27545"/>
      <w:bookmarkStart w:id="57" w:name="_Toc11727"/>
      <w:r>
        <w:rPr>
          <w:rFonts w:hint="eastAsia" w:asciiTheme="minorEastAsia" w:hAnsiTheme="minorEastAsia" w:eastAsiaTheme="minorEastAsia" w:cstheme="minorEastAsia"/>
          <w:spacing w:val="-1"/>
          <w:sz w:val="24"/>
          <w:szCs w:val="24"/>
          <w:highlight w:val="none"/>
          <w:lang w:eastAsia="zh-CN"/>
        </w:rPr>
        <w:t>13响应文件的签署、盖章</w:t>
      </w:r>
      <w:bookmarkEnd w:id="56"/>
      <w:bookmarkEnd w:id="57"/>
    </w:p>
    <w:p w14:paraId="534057CF">
      <w:pPr>
        <w:keepNext w:val="0"/>
        <w:keepLines w:val="0"/>
        <w:pageBreakBefore w:val="0"/>
        <w:kinsoku/>
        <w:wordWrap w:val="0"/>
        <w:overflowPunct/>
        <w:topLinePunct w:val="0"/>
        <w:bidi w:val="0"/>
        <w:adjustRightInd w:val="0"/>
        <w:snapToGrid w:val="0"/>
        <w:spacing w:line="360" w:lineRule="auto"/>
        <w:ind w:left="0" w:leftChars="0" w:right="0" w:rightChars="0" w:firstLine="504"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13.1竞争性磋商文件要求签字的内容（如授权委托书等），应按照磋商文件要求进行签字。</w:t>
      </w:r>
    </w:p>
    <w:p w14:paraId="60AA1865">
      <w:pPr>
        <w:pStyle w:val="7"/>
        <w:kinsoku/>
        <w:wordWrap w:val="0"/>
        <w:autoSpaceDE/>
        <w:autoSpaceDN/>
        <w:spacing w:line="360" w:lineRule="auto"/>
        <w:ind w:firstLine="484" w:firstLineChars="200"/>
        <w:rPr>
          <w:rFonts w:hint="eastAsia" w:asciiTheme="minorEastAsia" w:hAnsiTheme="minorEastAsia" w:eastAsiaTheme="minorEastAsia" w:cstheme="minorEastAsia"/>
          <w:highlight w:val="none"/>
          <w:lang w:eastAsia="zh-CN"/>
        </w:rPr>
      </w:pPr>
      <w:r>
        <w:rPr>
          <w:rFonts w:hint="eastAsia" w:ascii="宋体" w:hAnsi="宋体" w:eastAsia="宋体" w:cs="宋体"/>
          <w:color w:val="000000" w:themeColor="text1"/>
          <w:spacing w:val="1"/>
          <w:sz w:val="24"/>
          <w:szCs w:val="24"/>
          <w:highlight w:val="none"/>
          <w14:textFill>
            <w14:solidFill>
              <w14:schemeClr w14:val="tx1"/>
            </w14:solidFill>
          </w14:textFill>
        </w:rPr>
        <w:t>13.2竞争性磋商文件要求盖</w:t>
      </w:r>
      <w:r>
        <w:rPr>
          <w:rFonts w:hint="eastAsia" w:ascii="宋体" w:hAnsi="宋体" w:eastAsia="宋体" w:cs="宋体"/>
          <w:color w:val="000000" w:themeColor="text1"/>
          <w:sz w:val="24"/>
          <w:szCs w:val="24"/>
          <w:highlight w:val="none"/>
          <w14:textFill>
            <w14:solidFill>
              <w14:schemeClr w14:val="tx1"/>
            </w14:solidFill>
          </w14:textFill>
        </w:rPr>
        <w:t>章的内容，</w:t>
      </w:r>
      <w:r>
        <w:rPr>
          <w:rFonts w:hint="eastAsia" w:ascii="宋体" w:hAnsi="宋体" w:eastAsia="宋体" w:cs="宋体"/>
          <w:color w:val="000000" w:themeColor="text1"/>
          <w:sz w:val="24"/>
          <w:szCs w:val="24"/>
          <w:highlight w:val="none"/>
          <w:lang w:val="en-US" w:eastAsia="zh-CN"/>
          <w14:textFill>
            <w14:solidFill>
              <w14:schemeClr w14:val="tx1"/>
            </w14:solidFill>
          </w14:textFill>
        </w:rPr>
        <w:t>须加盖投标人单位公章</w:t>
      </w:r>
      <w:r>
        <w:rPr>
          <w:rFonts w:hint="eastAsia" w:ascii="宋体" w:hAnsi="宋体" w:eastAsia="宋体" w:cs="宋体"/>
          <w:color w:val="000000" w:themeColor="text1"/>
          <w:sz w:val="24"/>
          <w:szCs w:val="24"/>
          <w:highlight w:val="none"/>
          <w14:textFill>
            <w14:solidFill>
              <w14:schemeClr w14:val="tx1"/>
            </w14:solidFill>
          </w14:textFill>
        </w:rPr>
        <w:t>。</w:t>
      </w:r>
    </w:p>
    <w:p w14:paraId="56DB1738">
      <w:pPr>
        <w:kinsoku/>
        <w:wordWrap w:val="0"/>
        <w:autoSpaceDE/>
        <w:autoSpaceDN/>
        <w:spacing w:line="360" w:lineRule="auto"/>
        <w:ind w:firstLine="538" w:firstLineChars="200"/>
        <w:outlineLvl w:val="1"/>
        <w:rPr>
          <w:rFonts w:hint="eastAsia" w:asciiTheme="minorEastAsia" w:hAnsiTheme="minorEastAsia" w:eastAsiaTheme="minorEastAsia" w:cstheme="minorEastAsia"/>
          <w:sz w:val="28"/>
          <w:szCs w:val="28"/>
          <w:highlight w:val="none"/>
          <w:lang w:eastAsia="zh-CN"/>
        </w:rPr>
      </w:pPr>
      <w:bookmarkStart w:id="58" w:name="_Toc29532"/>
      <w:bookmarkStart w:id="59" w:name="_Toc28599"/>
      <w:r>
        <w:rPr>
          <w:rFonts w:hint="eastAsia" w:asciiTheme="minorEastAsia" w:hAnsiTheme="minorEastAsia" w:eastAsiaTheme="minorEastAsia" w:cstheme="minorEastAsia"/>
          <w:b/>
          <w:bCs/>
          <w:spacing w:val="-6"/>
          <w:sz w:val="28"/>
          <w:szCs w:val="28"/>
          <w:highlight w:val="none"/>
          <w:lang w:eastAsia="zh-CN"/>
        </w:rPr>
        <w:t>四．响应文件的提交</w:t>
      </w:r>
      <w:bookmarkEnd w:id="58"/>
      <w:bookmarkEnd w:id="59"/>
    </w:p>
    <w:p w14:paraId="7B5077D5">
      <w:pPr>
        <w:pStyle w:val="7"/>
        <w:kinsoku/>
        <w:wordWrap w:val="0"/>
        <w:autoSpaceDE/>
        <w:autoSpaceDN/>
        <w:spacing w:line="360" w:lineRule="auto"/>
        <w:ind w:firstLine="476" w:firstLineChars="200"/>
        <w:outlineLvl w:val="2"/>
        <w:rPr>
          <w:rFonts w:hint="eastAsia" w:asciiTheme="minorEastAsia" w:hAnsiTheme="minorEastAsia" w:eastAsiaTheme="minorEastAsia" w:cstheme="minorEastAsia"/>
          <w:spacing w:val="-1"/>
          <w:sz w:val="24"/>
          <w:szCs w:val="24"/>
          <w:highlight w:val="none"/>
          <w:lang w:eastAsia="zh-CN"/>
        </w:rPr>
      </w:pPr>
      <w:bookmarkStart w:id="60" w:name="_Toc17557"/>
      <w:bookmarkStart w:id="61" w:name="_Toc25055"/>
      <w:r>
        <w:rPr>
          <w:rFonts w:hint="eastAsia" w:asciiTheme="minorEastAsia" w:hAnsiTheme="minorEastAsia" w:eastAsiaTheme="minorEastAsia" w:cstheme="minorEastAsia"/>
          <w:spacing w:val="-1"/>
          <w:sz w:val="24"/>
          <w:szCs w:val="24"/>
          <w:highlight w:val="none"/>
          <w:lang w:eastAsia="zh-CN"/>
        </w:rPr>
        <w:t>14响应文件的提交</w:t>
      </w:r>
      <w:bookmarkEnd w:id="60"/>
      <w:bookmarkEnd w:id="61"/>
    </w:p>
    <w:p w14:paraId="600D8E91">
      <w:pPr>
        <w:keepNext w:val="0"/>
        <w:keepLines w:val="0"/>
        <w:pageBreakBefore w:val="0"/>
        <w:widowControl w:val="0"/>
        <w:numPr>
          <w:ilvl w:val="1"/>
          <w:numId w:val="0"/>
        </w:numPr>
        <w:tabs>
          <w:tab w:val="left" w:pos="1080"/>
          <w:tab w:val="left" w:pos="2014"/>
        </w:tabs>
        <w:kinsoku/>
        <w:wordWrap w:val="0"/>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napToGrid/>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snapToGrid/>
          <w:color w:val="auto"/>
          <w:kern w:val="2"/>
          <w:sz w:val="24"/>
          <w:szCs w:val="24"/>
          <w:highlight w:val="none"/>
          <w:lang w:val="en-US" w:eastAsia="zh-CN" w:bidi="ar-SA"/>
        </w:rPr>
        <w:t>14.1</w:t>
      </w:r>
      <w:r>
        <w:rPr>
          <w:rFonts w:hint="eastAsia" w:ascii="宋体" w:hAnsi="宋体" w:eastAsia="宋体" w:cs="宋体"/>
          <w:snapToGrid/>
          <w:color w:val="000000" w:themeColor="text1"/>
          <w:kern w:val="2"/>
          <w:sz w:val="24"/>
          <w:szCs w:val="24"/>
          <w:highlight w:val="none"/>
          <w:lang w:val="en-US" w:eastAsia="zh-CN" w:bidi="ar-SA"/>
          <w14:textFill>
            <w14:solidFill>
              <w14:schemeClr w14:val="tx1"/>
            </w14:solidFill>
          </w14:textFill>
        </w:rPr>
        <w:t>响应文件必须密封递交。对封装材料及样式不作特别规定，但供应商应当保证其封装的可靠性，不致因搬运、堆放等原因散开。磋商时，供应商应当将响应文件正本以密封袋/箱单独密封，所有的副本以密封袋/箱单独密封，或者正、副本密封袋/箱放入一个密封包装箱里。密封袋/箱正面和响应文件封面须标明“正本”“副本”字样。</w:t>
      </w:r>
    </w:p>
    <w:p w14:paraId="0BD5589B">
      <w:pPr>
        <w:keepNext w:val="0"/>
        <w:keepLines w:val="0"/>
        <w:pageBreakBefore w:val="0"/>
        <w:widowControl w:val="0"/>
        <w:numPr>
          <w:ilvl w:val="1"/>
          <w:numId w:val="0"/>
        </w:numPr>
        <w:tabs>
          <w:tab w:val="left" w:pos="1080"/>
          <w:tab w:val="left" w:pos="2014"/>
        </w:tabs>
        <w:kinsoku/>
        <w:wordWrap w:val="0"/>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napToGrid/>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snapToGrid/>
          <w:color w:val="auto"/>
          <w:kern w:val="2"/>
          <w:sz w:val="24"/>
          <w:szCs w:val="24"/>
          <w:highlight w:val="none"/>
          <w:lang w:val="en-US" w:eastAsia="zh-CN" w:bidi="ar-SA"/>
        </w:rPr>
        <w:t>14.2</w:t>
      </w:r>
      <w:r>
        <w:rPr>
          <w:rFonts w:hint="eastAsia" w:ascii="宋体" w:hAnsi="宋体" w:eastAsia="宋体" w:cs="宋体"/>
          <w:snapToGrid/>
          <w:color w:val="000000" w:themeColor="text1"/>
          <w:kern w:val="2"/>
          <w:sz w:val="24"/>
          <w:szCs w:val="24"/>
          <w:highlight w:val="none"/>
          <w:lang w:val="en-US" w:eastAsia="zh-CN" w:bidi="ar-SA"/>
          <w14:textFill>
            <w14:solidFill>
              <w14:schemeClr w14:val="tx1"/>
            </w14:solidFill>
          </w14:textFill>
        </w:rPr>
        <w:t>为方便核查保证金，供应商应当将“保证金”单独密封，并在包装袋/箱上标明“保证金”字样，在磋商时单独递交。</w:t>
      </w:r>
    </w:p>
    <w:p w14:paraId="0696BEC4">
      <w:pPr>
        <w:keepNext w:val="0"/>
        <w:keepLines w:val="0"/>
        <w:pageBreakBefore w:val="0"/>
        <w:widowControl w:val="0"/>
        <w:numPr>
          <w:ilvl w:val="1"/>
          <w:numId w:val="0"/>
        </w:numPr>
        <w:tabs>
          <w:tab w:val="left" w:pos="1080"/>
          <w:tab w:val="left" w:pos="2014"/>
        </w:tabs>
        <w:kinsoku/>
        <w:wordWrap w:val="0"/>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napToGrid/>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snapToGrid/>
          <w:color w:val="auto"/>
          <w:kern w:val="2"/>
          <w:sz w:val="24"/>
          <w:szCs w:val="24"/>
          <w:highlight w:val="none"/>
          <w:lang w:val="en-US" w:eastAsia="zh-CN" w:bidi="ar-SA"/>
        </w:rPr>
        <w:t>14.3</w:t>
      </w:r>
      <w:r>
        <w:rPr>
          <w:rFonts w:hint="eastAsia" w:ascii="宋体" w:hAnsi="宋体" w:eastAsia="宋体" w:cs="宋体"/>
          <w:snapToGrid/>
          <w:color w:val="000000" w:themeColor="text1"/>
          <w:kern w:val="2"/>
          <w:sz w:val="24"/>
          <w:szCs w:val="24"/>
          <w:highlight w:val="none"/>
          <w:lang w:val="en-US" w:eastAsia="zh-CN" w:bidi="ar-SA"/>
          <w14:textFill>
            <w14:solidFill>
              <w14:schemeClr w14:val="tx1"/>
            </w14:solidFill>
          </w14:textFill>
        </w:rPr>
        <w:t>在第14.1款、第14.2款规定的及其他有关包装袋/箱上均应当：</w:t>
      </w:r>
    </w:p>
    <w:p w14:paraId="4FFE59BE">
      <w:pPr>
        <w:keepNext w:val="0"/>
        <w:keepLines w:val="0"/>
        <w:pageBreakBefore w:val="0"/>
        <w:widowControl w:val="0"/>
        <w:numPr>
          <w:ilvl w:val="2"/>
          <w:numId w:val="0"/>
        </w:numPr>
        <w:tabs>
          <w:tab w:val="left" w:pos="1080"/>
          <w:tab w:val="left" w:pos="2014"/>
        </w:tabs>
        <w:kinsoku/>
        <w:wordWrap w:val="0"/>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napToGrid/>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kern w:val="2"/>
          <w:sz w:val="24"/>
          <w:szCs w:val="24"/>
          <w:highlight w:val="none"/>
          <w:lang w:val="en-US" w:eastAsia="zh-CN" w:bidi="ar-SA"/>
          <w14:textFill>
            <w14:solidFill>
              <w14:schemeClr w14:val="tx1"/>
            </w14:solidFill>
          </w14:textFill>
        </w:rPr>
        <w:t>14.3.1清楚标明递交至磋商公告函中指明的地址。</w:t>
      </w:r>
    </w:p>
    <w:p w14:paraId="168BF581">
      <w:pPr>
        <w:keepNext w:val="0"/>
        <w:keepLines w:val="0"/>
        <w:pageBreakBefore w:val="0"/>
        <w:widowControl w:val="0"/>
        <w:numPr>
          <w:ilvl w:val="2"/>
          <w:numId w:val="0"/>
        </w:numPr>
        <w:tabs>
          <w:tab w:val="left" w:pos="1080"/>
          <w:tab w:val="left" w:pos="2014"/>
        </w:tabs>
        <w:kinsoku/>
        <w:wordWrap w:val="0"/>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napToGrid/>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kern w:val="2"/>
          <w:sz w:val="24"/>
          <w:szCs w:val="24"/>
          <w:highlight w:val="none"/>
          <w:lang w:val="en-US" w:eastAsia="zh-CN" w:bidi="ar-SA"/>
          <w14:textFill>
            <w14:solidFill>
              <w14:schemeClr w14:val="tx1"/>
            </w14:solidFill>
          </w14:textFill>
        </w:rPr>
        <w:t>14.3.2注明磋商公告函中指明的项目名称、项目编号、包号和“在（响应截止时间）之前不得启封”的字样。</w:t>
      </w:r>
    </w:p>
    <w:p w14:paraId="4A870E65">
      <w:pPr>
        <w:keepNext w:val="0"/>
        <w:keepLines w:val="0"/>
        <w:pageBreakBefore w:val="0"/>
        <w:widowControl w:val="0"/>
        <w:numPr>
          <w:ilvl w:val="2"/>
          <w:numId w:val="0"/>
        </w:numPr>
        <w:tabs>
          <w:tab w:val="left" w:pos="1080"/>
          <w:tab w:val="left" w:pos="2014"/>
        </w:tabs>
        <w:kinsoku/>
        <w:wordWrap w:val="0"/>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napToGrid/>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snapToGrid/>
          <w:color w:val="000000" w:themeColor="text1"/>
          <w:kern w:val="2"/>
          <w:sz w:val="24"/>
          <w:szCs w:val="24"/>
          <w:highlight w:val="none"/>
          <w:lang w:val="en-US" w:eastAsia="zh-CN" w:bidi="ar-SA"/>
          <w14:textFill>
            <w14:solidFill>
              <w14:schemeClr w14:val="tx1"/>
            </w14:solidFill>
          </w14:textFill>
        </w:rPr>
        <w:t>14.3.3在包装袋/箱的封装处加盖供应商单位公章或由法定代表人或其授权代表签字。</w:t>
      </w:r>
    </w:p>
    <w:p w14:paraId="1E19FF0F">
      <w:pPr>
        <w:keepNext w:val="0"/>
        <w:keepLines w:val="0"/>
        <w:pageBreakBefore w:val="0"/>
        <w:widowControl w:val="0"/>
        <w:numPr>
          <w:ilvl w:val="1"/>
          <w:numId w:val="0"/>
        </w:numPr>
        <w:tabs>
          <w:tab w:val="left" w:pos="1080"/>
          <w:tab w:val="left" w:pos="2014"/>
        </w:tabs>
        <w:kinsoku/>
        <w:wordWrap w:val="0"/>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napToGrid/>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snapToGrid/>
          <w:color w:val="auto"/>
          <w:kern w:val="2"/>
          <w:sz w:val="24"/>
          <w:szCs w:val="24"/>
          <w:highlight w:val="none"/>
          <w:lang w:val="en-US" w:eastAsia="zh-CN" w:bidi="ar-SA"/>
        </w:rPr>
        <w:t>14.4</w:t>
      </w:r>
      <w:r>
        <w:rPr>
          <w:rFonts w:hint="eastAsia" w:ascii="宋体" w:hAnsi="宋体" w:eastAsia="宋体" w:cs="宋体"/>
          <w:snapToGrid/>
          <w:color w:val="000000" w:themeColor="text1"/>
          <w:kern w:val="2"/>
          <w:sz w:val="24"/>
          <w:szCs w:val="24"/>
          <w:highlight w:val="none"/>
          <w:lang w:val="en-US" w:eastAsia="zh-CN" w:bidi="ar-SA"/>
          <w14:textFill>
            <w14:solidFill>
              <w14:schemeClr w14:val="tx1"/>
            </w14:solidFill>
          </w14:textFill>
        </w:rPr>
        <w:t>响应文件未按照上述要求进行签署、盖章的，磋商小组根据实际情况可以指定时间，要求参加磋商的供应商在指定的时间内进行补正，供应商超过指定时间未能补正的，该响应文件按无效响应文件处理。</w:t>
      </w:r>
    </w:p>
    <w:p w14:paraId="06B65821">
      <w:pPr>
        <w:keepNext w:val="0"/>
        <w:keepLines w:val="0"/>
        <w:pageBreakBefore w:val="0"/>
        <w:widowControl w:val="0"/>
        <w:numPr>
          <w:ilvl w:val="1"/>
          <w:numId w:val="0"/>
        </w:numPr>
        <w:tabs>
          <w:tab w:val="left" w:pos="1080"/>
          <w:tab w:val="left" w:pos="2014"/>
        </w:tabs>
        <w:kinsoku/>
        <w:wordWrap w:val="0"/>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napToGrid/>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snapToGrid/>
          <w:color w:val="auto"/>
          <w:kern w:val="2"/>
          <w:sz w:val="24"/>
          <w:szCs w:val="24"/>
          <w:highlight w:val="none"/>
          <w:lang w:val="en-US" w:eastAsia="zh-CN" w:bidi="ar-SA"/>
        </w:rPr>
        <w:t>14.5</w:t>
      </w:r>
      <w:r>
        <w:rPr>
          <w:rFonts w:hint="eastAsia" w:ascii="宋体" w:hAnsi="宋体" w:eastAsia="宋体" w:cs="宋体"/>
          <w:snapToGrid/>
          <w:color w:val="000000" w:themeColor="text1"/>
          <w:kern w:val="2"/>
          <w:sz w:val="24"/>
          <w:szCs w:val="24"/>
          <w:highlight w:val="none"/>
          <w:lang w:val="en-US" w:eastAsia="zh-CN" w:bidi="ar-SA"/>
          <w14:textFill>
            <w14:solidFill>
              <w14:schemeClr w14:val="tx1"/>
            </w14:solidFill>
          </w14:textFill>
        </w:rPr>
        <w:t>拒收情形：采购人、采购代理机构或者磋商小组将拒绝接收未按照磋商文件要求密封的响应文件。</w:t>
      </w:r>
    </w:p>
    <w:p w14:paraId="7C37C771">
      <w:pPr>
        <w:pStyle w:val="7"/>
        <w:kinsoku/>
        <w:wordWrap w:val="0"/>
        <w:autoSpaceDE/>
        <w:autoSpaceDN/>
        <w:spacing w:line="360" w:lineRule="auto"/>
        <w:ind w:firstLine="476" w:firstLineChars="200"/>
        <w:outlineLvl w:val="2"/>
        <w:rPr>
          <w:rFonts w:hint="eastAsia" w:asciiTheme="minorEastAsia" w:hAnsiTheme="minorEastAsia" w:eastAsiaTheme="minorEastAsia" w:cstheme="minorEastAsia"/>
          <w:spacing w:val="-1"/>
          <w:sz w:val="24"/>
          <w:szCs w:val="24"/>
          <w:highlight w:val="none"/>
          <w:lang w:eastAsia="zh-CN"/>
        </w:rPr>
      </w:pPr>
      <w:bookmarkStart w:id="62" w:name="_Toc32125"/>
      <w:bookmarkStart w:id="63" w:name="_Toc21516"/>
      <w:r>
        <w:rPr>
          <w:rFonts w:hint="eastAsia" w:asciiTheme="minorEastAsia" w:hAnsiTheme="minorEastAsia" w:eastAsiaTheme="minorEastAsia" w:cstheme="minorEastAsia"/>
          <w:spacing w:val="-1"/>
          <w:sz w:val="24"/>
          <w:szCs w:val="24"/>
          <w:highlight w:val="none"/>
          <w:lang w:eastAsia="zh-CN"/>
        </w:rPr>
        <w:t>15响应文件提交截止时间</w:t>
      </w:r>
      <w:bookmarkEnd w:id="62"/>
      <w:bookmarkEnd w:id="63"/>
    </w:p>
    <w:p w14:paraId="70CD1864">
      <w:pPr>
        <w:keepNext w:val="0"/>
        <w:keepLines w:val="0"/>
        <w:pageBreakBefore w:val="0"/>
        <w:kinsoku/>
        <w:wordWrap w:val="0"/>
        <w:overflowPunct/>
        <w:topLinePunct w:val="0"/>
        <w:bidi w:val="0"/>
        <w:adjustRightInd w:val="0"/>
        <w:snapToGrid w:val="0"/>
        <w:spacing w:line="360" w:lineRule="auto"/>
        <w:ind w:left="0" w:leftChars="0" w:right="0" w:rightChars="0" w:firstLine="512" w:firstLineChars="200"/>
        <w:jc w:val="left"/>
        <w:rPr>
          <w:rFonts w:hint="eastAsia" w:ascii="宋体" w:hAnsi="宋体" w:eastAsia="宋体" w:cs="宋体"/>
          <w:color w:val="000000" w:themeColor="text1"/>
          <w:spacing w:val="4"/>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15</w:t>
      </w:r>
      <w:r>
        <w:rPr>
          <w:rFonts w:hint="eastAsia" w:ascii="宋体" w:hAnsi="宋体" w:eastAsia="宋体" w:cs="宋体"/>
          <w:color w:val="000000" w:themeColor="text1"/>
          <w:spacing w:val="7"/>
          <w:sz w:val="24"/>
          <w:szCs w:val="24"/>
          <w:highlight w:val="none"/>
          <w14:textFill>
            <w14:solidFill>
              <w14:schemeClr w14:val="tx1"/>
            </w14:solidFill>
          </w14:textFill>
        </w:rPr>
        <w:t>.</w:t>
      </w:r>
      <w:r>
        <w:rPr>
          <w:rFonts w:hint="eastAsia" w:ascii="宋体" w:hAnsi="宋体" w:eastAsia="宋体" w:cs="宋体"/>
          <w:color w:val="000000" w:themeColor="text1"/>
          <w:spacing w:val="4"/>
          <w:sz w:val="24"/>
          <w:szCs w:val="24"/>
          <w:highlight w:val="none"/>
          <w14:textFill>
            <w14:solidFill>
              <w14:schemeClr w14:val="tx1"/>
            </w14:solidFill>
          </w14:textFill>
        </w:rPr>
        <w:t>1供应商应在竞争性磋商文件要求响应文件提交截止时间前，将响应文件递交采购单位，递交地点应当是磋商文件中规定的地址。</w:t>
      </w:r>
    </w:p>
    <w:p w14:paraId="49B39EF0">
      <w:pPr>
        <w:keepNext w:val="0"/>
        <w:keepLines w:val="0"/>
        <w:pageBreakBefore w:val="0"/>
        <w:numPr>
          <w:ilvl w:val="1"/>
          <w:numId w:val="0"/>
        </w:numPr>
        <w:tabs>
          <w:tab w:val="left" w:pos="1080"/>
          <w:tab w:val="left" w:pos="2014"/>
        </w:tabs>
        <w:kinsoku/>
        <w:wordWrap w:val="0"/>
        <w:overflowPunct/>
        <w:topLinePunct w:val="0"/>
        <w:bidi w:val="0"/>
        <w:adjustRightInd w:val="0"/>
        <w:snapToGrid w:val="0"/>
        <w:spacing w:line="360" w:lineRule="auto"/>
        <w:ind w:left="0" w:leftChars="0" w:right="0" w:rightChars="0"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15.</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采购人推迟磋商时间时，应当以书面(或者传真、电报)的形式，通知所有供应商。在这种情况下，磋商双方的权利和义务将受到新的磋商时间的约束。</w:t>
      </w:r>
    </w:p>
    <w:p w14:paraId="5B79C479">
      <w:pPr>
        <w:pStyle w:val="7"/>
        <w:kinsoku/>
        <w:wordWrap w:val="0"/>
        <w:autoSpaceDE/>
        <w:autoSpaceDN/>
        <w:spacing w:line="360" w:lineRule="auto"/>
        <w:ind w:firstLine="480" w:firstLineChars="200"/>
        <w:outlineLvl w:val="9"/>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15.</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拒收情形：在本须知规定的响应截止时间后逾期送达的任何响应文件将被拒绝接收</w:t>
      </w:r>
      <w:r>
        <w:rPr>
          <w:rFonts w:hint="eastAsia" w:ascii="宋体" w:hAnsi="宋体" w:eastAsia="宋体" w:cs="宋体"/>
          <w:color w:val="000000" w:themeColor="text1"/>
          <w:sz w:val="24"/>
          <w:highlight w:val="none"/>
          <w:lang w:eastAsia="zh-CN"/>
          <w14:textFill>
            <w14:solidFill>
              <w14:schemeClr w14:val="tx1"/>
            </w14:solidFill>
          </w14:textFill>
        </w:rPr>
        <w:t>。</w:t>
      </w:r>
    </w:p>
    <w:p w14:paraId="106C3C60">
      <w:pPr>
        <w:pStyle w:val="7"/>
        <w:kinsoku/>
        <w:wordWrap w:val="0"/>
        <w:autoSpaceDE/>
        <w:autoSpaceDN/>
        <w:spacing w:line="360" w:lineRule="auto"/>
        <w:ind w:firstLine="476" w:firstLineChars="200"/>
        <w:outlineLvl w:val="2"/>
        <w:rPr>
          <w:rFonts w:hint="eastAsia" w:asciiTheme="minorEastAsia" w:hAnsiTheme="minorEastAsia" w:eastAsiaTheme="minorEastAsia" w:cstheme="minorEastAsia"/>
          <w:spacing w:val="-1"/>
          <w:sz w:val="24"/>
          <w:szCs w:val="24"/>
          <w:highlight w:val="none"/>
          <w:lang w:eastAsia="zh-CN"/>
        </w:rPr>
      </w:pPr>
      <w:bookmarkStart w:id="64" w:name="_Toc5891"/>
      <w:bookmarkStart w:id="65" w:name="_Toc22140"/>
      <w:r>
        <w:rPr>
          <w:rFonts w:hint="eastAsia" w:asciiTheme="minorEastAsia" w:hAnsiTheme="minorEastAsia" w:eastAsiaTheme="minorEastAsia" w:cstheme="minorEastAsia"/>
          <w:spacing w:val="-1"/>
          <w:sz w:val="24"/>
          <w:szCs w:val="24"/>
          <w:highlight w:val="none"/>
          <w:lang w:eastAsia="zh-CN"/>
        </w:rPr>
        <w:t>16响应文件的修改与撤回</w:t>
      </w:r>
      <w:bookmarkEnd w:id="64"/>
      <w:bookmarkEnd w:id="65"/>
    </w:p>
    <w:p w14:paraId="5451E415">
      <w:pPr>
        <w:keepNext w:val="0"/>
        <w:keepLines w:val="0"/>
        <w:pageBreakBefore w:val="0"/>
        <w:kinsoku/>
        <w:wordWrap w:val="0"/>
        <w:overflowPunct/>
        <w:topLinePunct w:val="0"/>
        <w:bidi w:val="0"/>
        <w:adjustRightInd w:val="0"/>
        <w:snapToGrid w:val="0"/>
        <w:spacing w:line="360" w:lineRule="auto"/>
        <w:ind w:left="0" w:leftChars="0" w:right="0" w:rightChars="0" w:firstLine="512" w:firstLineChars="200"/>
        <w:jc w:val="left"/>
        <w:rPr>
          <w:rFonts w:hint="eastAsia" w:ascii="宋体" w:hAnsi="宋体" w:eastAsia="宋体" w:cs="宋体"/>
          <w:color w:val="000000" w:themeColor="text1"/>
          <w:spacing w:val="8"/>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16.1供应商在提交响应文件截止时间前，可以对所提交的响应文件进行补充、修改或者撤回，并均须以书面形式通知采购人、采购代理机构。</w:t>
      </w:r>
    </w:p>
    <w:p w14:paraId="1D3D58E7">
      <w:pPr>
        <w:pStyle w:val="7"/>
        <w:kinsoku/>
        <w:wordWrap w:val="0"/>
        <w:autoSpaceDE/>
        <w:autoSpaceDN/>
        <w:spacing w:line="360" w:lineRule="auto"/>
        <w:ind w:firstLine="512" w:firstLineChars="200"/>
        <w:rPr>
          <w:rFonts w:hint="eastAsia" w:ascii="宋体" w:hAnsi="宋体" w:eastAsia="宋体" w:cs="宋体"/>
          <w:color w:val="000000" w:themeColor="text1"/>
          <w:spacing w:val="-5"/>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16</w:t>
      </w:r>
      <w:r>
        <w:rPr>
          <w:rFonts w:hint="eastAsia" w:ascii="宋体" w:hAnsi="宋体" w:eastAsia="宋体" w:cs="宋体"/>
          <w:color w:val="000000" w:themeColor="text1"/>
          <w:spacing w:val="5"/>
          <w:sz w:val="24"/>
          <w:szCs w:val="24"/>
          <w:highlight w:val="none"/>
          <w14:textFill>
            <w14:solidFill>
              <w14:schemeClr w14:val="tx1"/>
            </w14:solidFill>
          </w14:textFill>
        </w:rPr>
        <w:t>.</w:t>
      </w:r>
      <w:r>
        <w:rPr>
          <w:rFonts w:hint="eastAsia" w:ascii="宋体" w:hAnsi="宋体" w:eastAsia="宋体" w:cs="宋体"/>
          <w:color w:val="000000" w:themeColor="text1"/>
          <w:spacing w:val="4"/>
          <w:sz w:val="24"/>
          <w:szCs w:val="24"/>
          <w:highlight w:val="none"/>
          <w14:textFill>
            <w14:solidFill>
              <w14:schemeClr w14:val="tx1"/>
            </w14:solidFill>
          </w14:textFill>
        </w:rPr>
        <w:t>2供应商对响应文件的补充、修改的内容应当按照竞争性磋商文件要求签署、</w:t>
      </w:r>
      <w:r>
        <w:rPr>
          <w:rFonts w:hint="eastAsia" w:ascii="宋体" w:hAnsi="宋体" w:eastAsia="宋体" w:cs="宋体"/>
          <w:color w:val="000000" w:themeColor="text1"/>
          <w:spacing w:val="1"/>
          <w:sz w:val="24"/>
          <w:szCs w:val="24"/>
          <w:highlight w:val="none"/>
          <w14:textFill>
            <w14:solidFill>
              <w14:schemeClr w14:val="tx1"/>
            </w14:solidFill>
          </w14:textFill>
        </w:rPr>
        <w:t>盖章，作为响应文件的组成部分。</w:t>
      </w:r>
      <w:r>
        <w:rPr>
          <w:rFonts w:hint="eastAsia" w:ascii="宋体" w:hAnsi="宋体" w:eastAsia="宋体" w:cs="宋体"/>
          <w:color w:val="000000" w:themeColor="text1"/>
          <w:sz w:val="24"/>
          <w:szCs w:val="24"/>
          <w:highlight w:val="none"/>
          <w14:textFill>
            <w14:solidFill>
              <w14:schemeClr w14:val="tx1"/>
            </w14:solidFill>
          </w14:textFill>
        </w:rPr>
        <w:t>补充、修改的内容与响应文件不一致的，</w:t>
      </w:r>
      <w:r>
        <w:rPr>
          <w:rFonts w:hint="eastAsia" w:ascii="宋体" w:hAnsi="宋体" w:eastAsia="宋体" w:cs="宋体"/>
          <w:color w:val="000000" w:themeColor="text1"/>
          <w:spacing w:val="-10"/>
          <w:sz w:val="24"/>
          <w:szCs w:val="24"/>
          <w:highlight w:val="none"/>
          <w14:textFill>
            <w14:solidFill>
              <w14:schemeClr w14:val="tx1"/>
            </w14:solidFill>
          </w14:textFill>
        </w:rPr>
        <w:t>以</w:t>
      </w:r>
      <w:r>
        <w:rPr>
          <w:rFonts w:hint="eastAsia" w:ascii="宋体" w:hAnsi="宋体" w:eastAsia="宋体" w:cs="宋体"/>
          <w:color w:val="000000" w:themeColor="text1"/>
          <w:spacing w:val="-5"/>
          <w:sz w:val="24"/>
          <w:szCs w:val="24"/>
          <w:highlight w:val="none"/>
          <w14:textFill>
            <w14:solidFill>
              <w14:schemeClr w14:val="tx1"/>
            </w14:solidFill>
          </w14:textFill>
        </w:rPr>
        <w:t>补充、修改的内容为准。</w:t>
      </w:r>
    </w:p>
    <w:p w14:paraId="181E3FB7">
      <w:pPr>
        <w:pStyle w:val="7"/>
        <w:kinsoku/>
        <w:wordWrap w:val="0"/>
        <w:autoSpaceDE/>
        <w:autoSpaceDN/>
        <w:spacing w:line="360" w:lineRule="auto"/>
        <w:ind w:firstLine="460" w:firstLineChars="200"/>
        <w:rPr>
          <w:rFonts w:hint="eastAsia" w:ascii="宋体" w:hAnsi="宋体" w:eastAsia="宋体" w:cs="宋体"/>
          <w:color w:val="000000" w:themeColor="text1"/>
          <w:spacing w:val="-5"/>
          <w:sz w:val="24"/>
          <w:szCs w:val="24"/>
          <w:highlight w:val="none"/>
          <w:lang w:eastAsia="zh-CN"/>
          <w14:textFill>
            <w14:solidFill>
              <w14:schemeClr w14:val="tx1"/>
            </w14:solidFill>
          </w14:textFill>
        </w:rPr>
      </w:pPr>
    </w:p>
    <w:p w14:paraId="78ED77BD">
      <w:pPr>
        <w:kinsoku/>
        <w:wordWrap w:val="0"/>
        <w:autoSpaceDE/>
        <w:autoSpaceDN/>
        <w:spacing w:line="360" w:lineRule="auto"/>
        <w:ind w:firstLine="542" w:firstLineChars="200"/>
        <w:outlineLvl w:val="1"/>
        <w:rPr>
          <w:rFonts w:hint="eastAsia" w:asciiTheme="minorEastAsia" w:hAnsiTheme="minorEastAsia" w:eastAsiaTheme="minorEastAsia" w:cstheme="minorEastAsia"/>
          <w:sz w:val="28"/>
          <w:szCs w:val="28"/>
          <w:highlight w:val="none"/>
          <w:lang w:eastAsia="zh-CN"/>
        </w:rPr>
      </w:pPr>
      <w:bookmarkStart w:id="66" w:name="_Toc26454"/>
      <w:bookmarkStart w:id="67" w:name="_Toc25614"/>
      <w:r>
        <w:rPr>
          <w:rFonts w:hint="eastAsia" w:asciiTheme="minorEastAsia" w:hAnsiTheme="minorEastAsia" w:eastAsiaTheme="minorEastAsia" w:cstheme="minorEastAsia"/>
          <w:b/>
          <w:bCs/>
          <w:spacing w:val="-5"/>
          <w:sz w:val="28"/>
          <w:szCs w:val="28"/>
          <w:highlight w:val="none"/>
          <w:lang w:eastAsia="zh-CN"/>
        </w:rPr>
        <w:t>五．评审</w:t>
      </w:r>
      <w:bookmarkEnd w:id="66"/>
      <w:bookmarkEnd w:id="67"/>
    </w:p>
    <w:p w14:paraId="74901FB6">
      <w:pPr>
        <w:pStyle w:val="7"/>
        <w:kinsoku/>
        <w:wordWrap w:val="0"/>
        <w:autoSpaceDE/>
        <w:autoSpaceDN/>
        <w:spacing w:line="360" w:lineRule="auto"/>
        <w:ind w:firstLine="476" w:firstLineChars="200"/>
        <w:outlineLvl w:val="2"/>
        <w:rPr>
          <w:rFonts w:hint="eastAsia" w:asciiTheme="minorEastAsia" w:hAnsiTheme="minorEastAsia" w:eastAsiaTheme="minorEastAsia" w:cstheme="minorEastAsia"/>
          <w:spacing w:val="-1"/>
          <w:sz w:val="24"/>
          <w:szCs w:val="24"/>
          <w:highlight w:val="none"/>
          <w:lang w:eastAsia="zh-CN"/>
        </w:rPr>
      </w:pPr>
      <w:bookmarkStart w:id="68" w:name="_Toc18071"/>
      <w:bookmarkStart w:id="69" w:name="_Toc14759"/>
      <w:r>
        <w:rPr>
          <w:rFonts w:hint="eastAsia" w:asciiTheme="minorEastAsia" w:hAnsiTheme="minorEastAsia" w:eastAsiaTheme="minorEastAsia" w:cstheme="minorEastAsia"/>
          <w:spacing w:val="-1"/>
          <w:sz w:val="24"/>
          <w:szCs w:val="24"/>
          <w:highlight w:val="none"/>
          <w:lang w:eastAsia="zh-CN"/>
        </w:rPr>
        <w:t>17响应文件的开启</w:t>
      </w:r>
      <w:bookmarkEnd w:id="68"/>
      <w:bookmarkEnd w:id="69"/>
    </w:p>
    <w:p w14:paraId="36B374EF">
      <w:pPr>
        <w:keepNext w:val="0"/>
        <w:keepLines w:val="0"/>
        <w:pageBreakBefore w:val="0"/>
        <w:numPr>
          <w:ilvl w:val="1"/>
          <w:numId w:val="2"/>
        </w:numPr>
        <w:tabs>
          <w:tab w:val="left" w:pos="1080"/>
          <w:tab w:val="left" w:pos="2014"/>
        </w:tabs>
        <w:kinsoku/>
        <w:wordWrap w:val="0"/>
        <w:overflowPunct/>
        <w:topLinePunct w:val="0"/>
        <w:bidi w:val="0"/>
        <w:adjustRightInd w:val="0"/>
        <w:snapToGrid w:val="0"/>
        <w:spacing w:line="360" w:lineRule="auto"/>
        <w:ind w:left="0" w:leftChars="0" w:right="0" w:rightChars="0" w:firstLine="480" w:firstLineChars="200"/>
        <w:jc w:val="left"/>
        <w:rPr>
          <w:rFonts w:hint="eastAsia" w:ascii="宋体" w:hAnsi="宋体" w:eastAsia="宋体" w:cs="宋体"/>
          <w:color w:val="000000" w:themeColor="text1"/>
          <w:sz w:val="24"/>
          <w:highlight w:val="none"/>
          <w14:textFill>
            <w14:solidFill>
              <w14:schemeClr w14:val="tx1"/>
            </w14:solidFill>
          </w14:textFill>
        </w:rPr>
      </w:pPr>
      <w:bookmarkStart w:id="70" w:name="_Toc520356165"/>
      <w:r>
        <w:rPr>
          <w:rFonts w:hint="eastAsia" w:ascii="宋体" w:hAnsi="宋体" w:eastAsia="宋体" w:cs="宋体"/>
          <w:color w:val="000000" w:themeColor="text1"/>
          <w:sz w:val="24"/>
          <w:highlight w:val="none"/>
          <w14:textFill>
            <w14:solidFill>
              <w14:schemeClr w14:val="tx1"/>
            </w14:solidFill>
          </w14:textFill>
        </w:rPr>
        <w:t>采购人或采购代理机构将按竞争性磋商文件的规定，在响应文件提交截止时间的同一时间和竞争性磋商文件预先确定的地点开启响应文件。</w:t>
      </w:r>
    </w:p>
    <w:p w14:paraId="6B0A3688">
      <w:pPr>
        <w:keepNext w:val="0"/>
        <w:keepLines w:val="0"/>
        <w:pageBreakBefore w:val="0"/>
        <w:numPr>
          <w:ilvl w:val="1"/>
          <w:numId w:val="2"/>
        </w:numPr>
        <w:tabs>
          <w:tab w:val="left" w:pos="1080"/>
          <w:tab w:val="left" w:pos="2014"/>
        </w:tabs>
        <w:kinsoku/>
        <w:wordWrap w:val="0"/>
        <w:overflowPunct/>
        <w:topLinePunct w:val="0"/>
        <w:bidi w:val="0"/>
        <w:adjustRightInd w:val="0"/>
        <w:snapToGrid w:val="0"/>
        <w:spacing w:line="360" w:lineRule="auto"/>
        <w:ind w:left="0" w:leftChars="0" w:right="0" w:rightChars="0"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磋商小组依据磋商文件规定的时间、地点主持磋商，由磋商小组成员及有关工作人员参加。磋商小组将对磋商整个过程做磋商记录，磋商记录由磋商小组全体成员签字。</w:t>
      </w:r>
    </w:p>
    <w:p w14:paraId="2113350A">
      <w:pPr>
        <w:keepNext w:val="0"/>
        <w:keepLines w:val="0"/>
        <w:pageBreakBefore w:val="0"/>
        <w:numPr>
          <w:ilvl w:val="1"/>
          <w:numId w:val="2"/>
        </w:numPr>
        <w:tabs>
          <w:tab w:val="left" w:pos="1080"/>
          <w:tab w:val="left" w:pos="2014"/>
        </w:tabs>
        <w:kinsoku/>
        <w:wordWrap w:val="0"/>
        <w:overflowPunct/>
        <w:topLinePunct w:val="0"/>
        <w:bidi w:val="0"/>
        <w:adjustRightInd w:val="0"/>
        <w:snapToGrid w:val="0"/>
        <w:spacing w:line="360" w:lineRule="auto"/>
        <w:ind w:left="0" w:leftChars="0" w:right="0" w:rightChars="0"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59331BBC">
      <w:pPr>
        <w:keepNext w:val="0"/>
        <w:keepLines w:val="0"/>
        <w:pageBreakBefore w:val="0"/>
        <w:numPr>
          <w:ilvl w:val="1"/>
          <w:numId w:val="2"/>
        </w:numPr>
        <w:tabs>
          <w:tab w:val="left" w:pos="1080"/>
          <w:tab w:val="left" w:pos="2014"/>
        </w:tabs>
        <w:kinsoku/>
        <w:wordWrap w:val="0"/>
        <w:overflowPunct/>
        <w:topLinePunct w:val="0"/>
        <w:bidi w:val="0"/>
        <w:adjustRightInd w:val="0"/>
        <w:snapToGrid w:val="0"/>
        <w:spacing w:line="360" w:lineRule="auto"/>
        <w:ind w:left="0" w:leftChars="0" w:right="0" w:rightChars="0"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供应商不足3家的，不予</w:t>
      </w:r>
      <w:r>
        <w:rPr>
          <w:rFonts w:hint="eastAsia" w:ascii="宋体" w:hAnsi="宋体" w:eastAsia="宋体" w:cs="宋体"/>
          <w:color w:val="000000" w:themeColor="text1"/>
          <w:sz w:val="24"/>
          <w:highlight w:val="none"/>
          <w:lang w:val="en-US" w:eastAsia="zh-CN"/>
          <w14:textFill>
            <w14:solidFill>
              <w14:schemeClr w14:val="tx1"/>
            </w14:solidFill>
          </w14:textFill>
        </w:rPr>
        <w:t>磋商</w:t>
      </w:r>
      <w:r>
        <w:rPr>
          <w:rFonts w:hint="eastAsia" w:ascii="宋体" w:hAnsi="宋体" w:eastAsia="宋体" w:cs="宋体"/>
          <w:color w:val="000000" w:themeColor="text1"/>
          <w:sz w:val="24"/>
          <w:highlight w:val="none"/>
          <w14:textFill>
            <w14:solidFill>
              <w14:schemeClr w14:val="tx1"/>
            </w14:solidFill>
          </w14:textFill>
        </w:rPr>
        <w:t>。磋商小组所有成员集中与单一供应商分别进行磋商。在磋商中，磋商的任何一方不得透漏与磋商有关的其他供应商的技术资料、价格和其他信息。磋商文件有实质变动的，磋商小组应当以书面形式通知所有供应商。</w:t>
      </w:r>
    </w:p>
    <w:p w14:paraId="239AFC25">
      <w:pPr>
        <w:keepNext w:val="0"/>
        <w:keepLines w:val="0"/>
        <w:pageBreakBefore w:val="0"/>
        <w:numPr>
          <w:ilvl w:val="1"/>
          <w:numId w:val="2"/>
        </w:numPr>
        <w:tabs>
          <w:tab w:val="left" w:pos="1080"/>
          <w:tab w:val="left" w:pos="2014"/>
        </w:tabs>
        <w:kinsoku/>
        <w:wordWrap w:val="0"/>
        <w:overflowPunct/>
        <w:topLinePunct w:val="0"/>
        <w:bidi w:val="0"/>
        <w:adjustRightInd w:val="0"/>
        <w:snapToGrid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highlight w:val="none"/>
          <w:lang w:eastAsia="zh-CN"/>
        </w:rPr>
      </w:pPr>
      <w:r>
        <w:rPr>
          <w:rFonts w:hint="eastAsia" w:ascii="宋体" w:hAnsi="宋体" w:eastAsia="宋体" w:cs="宋体"/>
          <w:color w:val="000000" w:themeColor="text1"/>
          <w:sz w:val="24"/>
          <w:highlight w:val="none"/>
          <w14:textFill>
            <w14:solidFill>
              <w14:schemeClr w14:val="tx1"/>
            </w14:solidFill>
          </w14:textFill>
        </w:rPr>
        <w:t>本项目不公开报价。</w:t>
      </w:r>
      <w:bookmarkEnd w:id="70"/>
    </w:p>
    <w:p w14:paraId="19CE0095">
      <w:pPr>
        <w:pStyle w:val="7"/>
        <w:kinsoku/>
        <w:wordWrap w:val="0"/>
        <w:autoSpaceDE/>
        <w:autoSpaceDN/>
        <w:spacing w:line="360" w:lineRule="auto"/>
        <w:ind w:firstLine="476" w:firstLineChars="200"/>
        <w:outlineLvl w:val="2"/>
        <w:rPr>
          <w:rFonts w:hint="eastAsia" w:asciiTheme="minorEastAsia" w:hAnsiTheme="minorEastAsia" w:eastAsiaTheme="minorEastAsia" w:cstheme="minorEastAsia"/>
          <w:spacing w:val="-1"/>
          <w:sz w:val="24"/>
          <w:szCs w:val="24"/>
          <w:highlight w:val="none"/>
          <w:lang w:eastAsia="zh-CN"/>
        </w:rPr>
      </w:pPr>
      <w:bookmarkStart w:id="71" w:name="_Toc15984"/>
      <w:bookmarkStart w:id="72" w:name="_Toc3075"/>
      <w:r>
        <w:rPr>
          <w:rFonts w:hint="eastAsia" w:asciiTheme="minorEastAsia" w:hAnsiTheme="minorEastAsia" w:eastAsiaTheme="minorEastAsia" w:cstheme="minorEastAsia"/>
          <w:spacing w:val="-1"/>
          <w:sz w:val="24"/>
          <w:szCs w:val="24"/>
          <w:highlight w:val="none"/>
          <w:lang w:eastAsia="zh-CN"/>
        </w:rPr>
        <w:t>18磋商小组</w:t>
      </w:r>
      <w:bookmarkEnd w:id="71"/>
      <w:bookmarkEnd w:id="72"/>
    </w:p>
    <w:p w14:paraId="04282754">
      <w:pPr>
        <w:pStyle w:val="7"/>
        <w:kinsoku/>
        <w:wordWrap w:val="0"/>
        <w:autoSpaceDE/>
        <w:autoSpaceDN/>
        <w:spacing w:line="360" w:lineRule="auto"/>
        <w:ind w:firstLine="492"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3"/>
          <w:sz w:val="24"/>
          <w:szCs w:val="24"/>
          <w:highlight w:val="none"/>
          <w:lang w:eastAsia="zh-CN"/>
        </w:rPr>
        <w:t>18.1磋商小组根据政府采购有关规定和本次采购项目的特点进行组建，并负</w:t>
      </w:r>
      <w:r>
        <w:rPr>
          <w:rFonts w:hint="eastAsia" w:asciiTheme="minorEastAsia" w:hAnsiTheme="minorEastAsia" w:eastAsiaTheme="minorEastAsia" w:cstheme="minorEastAsia"/>
          <w:spacing w:val="2"/>
          <w:sz w:val="24"/>
          <w:szCs w:val="24"/>
          <w:highlight w:val="none"/>
          <w:lang w:eastAsia="zh-CN"/>
        </w:rPr>
        <w:t>责具</w:t>
      </w:r>
      <w:r>
        <w:rPr>
          <w:rFonts w:hint="eastAsia" w:asciiTheme="minorEastAsia" w:hAnsiTheme="minorEastAsia" w:eastAsiaTheme="minorEastAsia" w:cstheme="minorEastAsia"/>
          <w:spacing w:val="-3"/>
          <w:sz w:val="24"/>
          <w:szCs w:val="24"/>
          <w:highlight w:val="none"/>
          <w:lang w:eastAsia="zh-CN"/>
        </w:rPr>
        <w:t>体评审与磋商事务，独立履行职责。</w:t>
      </w:r>
    </w:p>
    <w:p w14:paraId="28EEA191">
      <w:pPr>
        <w:pStyle w:val="7"/>
        <w:kinsoku/>
        <w:wordWrap w:val="0"/>
        <w:autoSpaceDE/>
        <w:autoSpaceDN/>
        <w:spacing w:line="360" w:lineRule="auto"/>
        <w:ind w:firstLine="492"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3"/>
          <w:sz w:val="24"/>
          <w:szCs w:val="24"/>
          <w:highlight w:val="none"/>
          <w:lang w:eastAsia="zh-CN"/>
        </w:rPr>
        <w:t>18.2评审专家须符合《财政部关于在政府采购活动中查询及使用信用记录有关问</w:t>
      </w:r>
      <w:r>
        <w:rPr>
          <w:rFonts w:hint="eastAsia" w:asciiTheme="minorEastAsia" w:hAnsiTheme="minorEastAsia" w:eastAsiaTheme="minorEastAsia" w:cstheme="minorEastAsia"/>
          <w:spacing w:val="-1"/>
          <w:sz w:val="24"/>
          <w:szCs w:val="24"/>
          <w:highlight w:val="none"/>
          <w:lang w:eastAsia="zh-CN"/>
        </w:rPr>
        <w:t>题的通知》（财库〔2016〕125号）的规定。依法自行选定评审专家的</w:t>
      </w:r>
      <w:r>
        <w:rPr>
          <w:rFonts w:hint="eastAsia" w:asciiTheme="minorEastAsia" w:hAnsiTheme="minorEastAsia" w:eastAsiaTheme="minorEastAsia" w:cstheme="minorEastAsia"/>
          <w:spacing w:val="-2"/>
          <w:sz w:val="24"/>
          <w:szCs w:val="24"/>
          <w:highlight w:val="none"/>
          <w:lang w:eastAsia="zh-CN"/>
        </w:rPr>
        <w:t>，采</w:t>
      </w:r>
      <w:r>
        <w:rPr>
          <w:rFonts w:hint="eastAsia" w:asciiTheme="minorEastAsia" w:hAnsiTheme="minorEastAsia" w:eastAsiaTheme="minorEastAsia" w:cstheme="minorEastAsia"/>
          <w:sz w:val="24"/>
          <w:szCs w:val="24"/>
          <w:highlight w:val="none"/>
          <w:lang w:eastAsia="zh-CN"/>
        </w:rPr>
        <w:t>购人和采购代理机构将查询有关信用记录，对具有行贿、受贿、欺诈等不良</w:t>
      </w:r>
      <w:r>
        <w:rPr>
          <w:rFonts w:hint="eastAsia" w:asciiTheme="minorEastAsia" w:hAnsiTheme="minorEastAsia" w:eastAsiaTheme="minorEastAsia" w:cstheme="minorEastAsia"/>
          <w:spacing w:val="-1"/>
          <w:sz w:val="24"/>
          <w:szCs w:val="24"/>
          <w:highlight w:val="none"/>
          <w:lang w:eastAsia="zh-CN"/>
        </w:rPr>
        <w:t>信用记录的人员，拒绝其参与政府采购活动。</w:t>
      </w:r>
    </w:p>
    <w:p w14:paraId="0F2178D4">
      <w:pPr>
        <w:pStyle w:val="7"/>
        <w:kinsoku/>
        <w:wordWrap w:val="0"/>
        <w:autoSpaceDE/>
        <w:autoSpaceDN/>
        <w:spacing w:line="360" w:lineRule="auto"/>
        <w:ind w:firstLine="476" w:firstLineChars="200"/>
        <w:outlineLvl w:val="2"/>
        <w:rPr>
          <w:rFonts w:hint="eastAsia" w:asciiTheme="minorEastAsia" w:hAnsiTheme="minorEastAsia" w:eastAsiaTheme="minorEastAsia" w:cstheme="minorEastAsia"/>
          <w:spacing w:val="-1"/>
          <w:sz w:val="24"/>
          <w:szCs w:val="24"/>
          <w:highlight w:val="none"/>
          <w:lang w:eastAsia="zh-CN"/>
        </w:rPr>
      </w:pPr>
      <w:bookmarkStart w:id="73" w:name="_Toc29945"/>
      <w:bookmarkStart w:id="74" w:name="_Toc16243"/>
      <w:r>
        <w:rPr>
          <w:rFonts w:hint="eastAsia" w:asciiTheme="minorEastAsia" w:hAnsiTheme="minorEastAsia" w:eastAsiaTheme="minorEastAsia" w:cstheme="minorEastAsia"/>
          <w:spacing w:val="-1"/>
          <w:sz w:val="24"/>
          <w:szCs w:val="24"/>
          <w:highlight w:val="none"/>
          <w:lang w:eastAsia="zh-CN"/>
        </w:rPr>
        <w:t>19评审方法和评审标准</w:t>
      </w:r>
      <w:bookmarkEnd w:id="73"/>
      <w:bookmarkEnd w:id="74"/>
    </w:p>
    <w:p w14:paraId="6263C000">
      <w:pPr>
        <w:pStyle w:val="7"/>
        <w:kinsoku/>
        <w:wordWrap w:val="0"/>
        <w:autoSpaceDE/>
        <w:autoSpaceDN/>
        <w:spacing w:line="360" w:lineRule="auto"/>
        <w:ind w:firstLine="464"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spacing w:val="-4"/>
          <w:sz w:val="24"/>
          <w:szCs w:val="24"/>
          <w:highlight w:val="none"/>
          <w:lang w:eastAsia="zh-CN"/>
        </w:rPr>
        <w:t>19.1见第三章《评审方法和评审标准》。</w:t>
      </w:r>
    </w:p>
    <w:p w14:paraId="1DC2E60D">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p w14:paraId="691418DC">
      <w:pPr>
        <w:kinsoku/>
        <w:wordWrap w:val="0"/>
        <w:autoSpaceDE/>
        <w:autoSpaceDN/>
        <w:spacing w:line="360" w:lineRule="auto"/>
        <w:ind w:firstLine="562" w:firstLineChars="200"/>
        <w:outlineLvl w:val="1"/>
        <w:rPr>
          <w:rFonts w:hint="eastAsia" w:asciiTheme="minorEastAsia" w:hAnsiTheme="minorEastAsia" w:eastAsiaTheme="minorEastAsia" w:cstheme="minorEastAsia"/>
          <w:sz w:val="28"/>
          <w:szCs w:val="28"/>
          <w:highlight w:val="none"/>
          <w:lang w:eastAsia="zh-CN"/>
        </w:rPr>
      </w:pPr>
      <w:bookmarkStart w:id="75" w:name="_Toc16853"/>
      <w:bookmarkStart w:id="76" w:name="_Toc21067"/>
      <w:r>
        <w:rPr>
          <w:rFonts w:hint="eastAsia" w:asciiTheme="minorEastAsia" w:hAnsiTheme="minorEastAsia" w:eastAsiaTheme="minorEastAsia" w:cstheme="minorEastAsia"/>
          <w:b/>
          <w:bCs/>
          <w:sz w:val="28"/>
          <w:szCs w:val="28"/>
          <w:highlight w:val="none"/>
          <w:lang w:eastAsia="zh-CN"/>
        </w:rPr>
        <w:t>六．确定成交</w:t>
      </w:r>
      <w:bookmarkEnd w:id="75"/>
      <w:bookmarkEnd w:id="76"/>
    </w:p>
    <w:p w14:paraId="6E9992E4">
      <w:pPr>
        <w:pStyle w:val="7"/>
        <w:kinsoku/>
        <w:wordWrap w:val="0"/>
        <w:autoSpaceDE/>
        <w:autoSpaceDN/>
        <w:spacing w:line="360" w:lineRule="auto"/>
        <w:ind w:firstLine="476" w:firstLineChars="200"/>
        <w:outlineLvl w:val="2"/>
        <w:rPr>
          <w:rFonts w:hint="eastAsia" w:asciiTheme="minorEastAsia" w:hAnsiTheme="minorEastAsia" w:eastAsiaTheme="minorEastAsia" w:cstheme="minorEastAsia"/>
          <w:spacing w:val="-1"/>
          <w:sz w:val="24"/>
          <w:szCs w:val="24"/>
          <w:highlight w:val="none"/>
          <w:lang w:eastAsia="zh-CN"/>
        </w:rPr>
      </w:pPr>
      <w:bookmarkStart w:id="77" w:name="_Toc19521"/>
      <w:bookmarkStart w:id="78" w:name="_Toc27082"/>
      <w:r>
        <w:rPr>
          <w:rFonts w:hint="eastAsia" w:asciiTheme="minorEastAsia" w:hAnsiTheme="minorEastAsia" w:eastAsiaTheme="minorEastAsia" w:cstheme="minorEastAsia"/>
          <w:spacing w:val="-1"/>
          <w:sz w:val="24"/>
          <w:szCs w:val="24"/>
          <w:highlight w:val="none"/>
          <w:lang w:eastAsia="zh-CN"/>
        </w:rPr>
        <w:t>20确定成交供应商</w:t>
      </w:r>
      <w:bookmarkEnd w:id="77"/>
      <w:bookmarkEnd w:id="78"/>
    </w:p>
    <w:p w14:paraId="03A9789B">
      <w:pPr>
        <w:pStyle w:val="7"/>
        <w:kinsoku/>
        <w:wordWrap w:val="0"/>
        <w:autoSpaceDE/>
        <w:autoSpaceDN/>
        <w:spacing w:line="360" w:lineRule="auto"/>
        <w:ind w:firstLine="492"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3"/>
          <w:sz w:val="24"/>
          <w:szCs w:val="24"/>
          <w:highlight w:val="none"/>
          <w:lang w:eastAsia="zh-CN"/>
        </w:rPr>
        <w:t>20.1采购人将在收到评审报告后，从评审报告提出的成交候选供应商中，按照排</w:t>
      </w:r>
      <w:r>
        <w:rPr>
          <w:rFonts w:hint="eastAsia" w:asciiTheme="minorEastAsia" w:hAnsiTheme="minorEastAsia" w:eastAsiaTheme="minorEastAsia" w:cstheme="minorEastAsia"/>
          <w:spacing w:val="1"/>
          <w:sz w:val="24"/>
          <w:szCs w:val="24"/>
          <w:highlight w:val="none"/>
          <w:lang w:eastAsia="zh-CN"/>
        </w:rPr>
        <w:t>序由高到低的原则确定成交供应商。采购人是否授权磋商小组直接确定成交</w:t>
      </w:r>
      <w:r>
        <w:rPr>
          <w:rFonts w:hint="eastAsia" w:asciiTheme="minorEastAsia" w:hAnsiTheme="minorEastAsia" w:eastAsiaTheme="minorEastAsia" w:cstheme="minorEastAsia"/>
          <w:spacing w:val="-5"/>
          <w:sz w:val="24"/>
          <w:szCs w:val="24"/>
          <w:highlight w:val="none"/>
          <w:lang w:eastAsia="zh-CN"/>
        </w:rPr>
        <w:t>供应商，见《供应商须知资料表》。成交候选人并列的，按照《供应商须知资</w:t>
      </w:r>
      <w:r>
        <w:rPr>
          <w:rFonts w:hint="eastAsia" w:asciiTheme="minorEastAsia" w:hAnsiTheme="minorEastAsia" w:eastAsiaTheme="minorEastAsia" w:cstheme="minorEastAsia"/>
          <w:spacing w:val="-1"/>
          <w:sz w:val="24"/>
          <w:szCs w:val="24"/>
          <w:highlight w:val="none"/>
          <w:lang w:eastAsia="zh-CN"/>
        </w:rPr>
        <w:t>料表》要求确定成交供应商。</w:t>
      </w:r>
    </w:p>
    <w:p w14:paraId="318361E6">
      <w:pPr>
        <w:pStyle w:val="7"/>
        <w:kinsoku/>
        <w:wordWrap w:val="0"/>
        <w:autoSpaceDE/>
        <w:autoSpaceDN/>
        <w:spacing w:line="360" w:lineRule="auto"/>
        <w:ind w:firstLine="476" w:firstLineChars="200"/>
        <w:outlineLvl w:val="2"/>
        <w:rPr>
          <w:rFonts w:hint="eastAsia" w:asciiTheme="minorEastAsia" w:hAnsiTheme="minorEastAsia" w:eastAsiaTheme="minorEastAsia" w:cstheme="minorEastAsia"/>
          <w:spacing w:val="-1"/>
          <w:sz w:val="24"/>
          <w:szCs w:val="24"/>
          <w:highlight w:val="none"/>
          <w:lang w:eastAsia="zh-CN"/>
        </w:rPr>
      </w:pPr>
      <w:bookmarkStart w:id="79" w:name="_Toc26238"/>
      <w:bookmarkStart w:id="80" w:name="_Toc22801"/>
      <w:r>
        <w:rPr>
          <w:rFonts w:hint="eastAsia" w:asciiTheme="minorEastAsia" w:hAnsiTheme="minorEastAsia" w:eastAsiaTheme="minorEastAsia" w:cstheme="minorEastAsia"/>
          <w:spacing w:val="-1"/>
          <w:sz w:val="24"/>
          <w:szCs w:val="24"/>
          <w:highlight w:val="none"/>
          <w:lang w:eastAsia="zh-CN"/>
        </w:rPr>
        <w:t>21成交公告与成交通知书</w:t>
      </w:r>
      <w:bookmarkEnd w:id="79"/>
      <w:bookmarkEnd w:id="80"/>
    </w:p>
    <w:p w14:paraId="01D73FD3">
      <w:pPr>
        <w:pStyle w:val="7"/>
        <w:kinsoku/>
        <w:wordWrap w:val="0"/>
        <w:autoSpaceDE/>
        <w:autoSpaceDN/>
        <w:spacing w:line="360" w:lineRule="auto"/>
        <w:ind w:firstLine="492"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3"/>
          <w:sz w:val="24"/>
          <w:szCs w:val="24"/>
          <w:highlight w:val="none"/>
          <w:lang w:eastAsia="zh-CN"/>
        </w:rPr>
        <w:t>21.1采购人或采购代理机构将在成交供应商确定后2个工作日内，</w:t>
      </w:r>
      <w:r>
        <w:rPr>
          <w:rFonts w:hint="eastAsia" w:asciiTheme="minorEastAsia" w:hAnsiTheme="minorEastAsia" w:eastAsiaTheme="minorEastAsia" w:cstheme="minorEastAsia"/>
          <w:spacing w:val="-4"/>
          <w:sz w:val="24"/>
          <w:szCs w:val="24"/>
          <w:highlight w:val="none"/>
          <w:lang w:eastAsia="zh-CN"/>
        </w:rPr>
        <w:t>公告成交结果，同时向成交供应商发出成交通知书，成交公告期限为1</w:t>
      </w:r>
      <w:r>
        <w:rPr>
          <w:rFonts w:hint="eastAsia" w:asciiTheme="minorEastAsia" w:hAnsiTheme="minorEastAsia" w:eastAsiaTheme="minorEastAsia" w:cstheme="minorEastAsia"/>
          <w:spacing w:val="-1"/>
          <w:sz w:val="24"/>
          <w:szCs w:val="24"/>
          <w:highlight w:val="none"/>
          <w:lang w:eastAsia="zh-CN"/>
        </w:rPr>
        <w:t>个工作日。</w:t>
      </w:r>
    </w:p>
    <w:p w14:paraId="04DF9CFF">
      <w:pPr>
        <w:pStyle w:val="7"/>
        <w:kinsoku/>
        <w:wordWrap w:val="0"/>
        <w:autoSpaceDE/>
        <w:autoSpaceDN/>
        <w:spacing w:line="360" w:lineRule="auto"/>
        <w:ind w:firstLine="484"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21.2成交通知书对采购人和成交供应商均具有法律效力。成交通知书发出后，采</w:t>
      </w:r>
      <w:r>
        <w:rPr>
          <w:rFonts w:hint="eastAsia" w:asciiTheme="minorEastAsia" w:hAnsiTheme="minorEastAsia" w:eastAsiaTheme="minorEastAsia" w:cstheme="minorEastAsia"/>
          <w:sz w:val="24"/>
          <w:szCs w:val="24"/>
          <w:highlight w:val="none"/>
          <w:lang w:eastAsia="zh-CN"/>
        </w:rPr>
        <w:t>购人改变成交结果的，或者成交供应商放弃成交项目的，应当依法承担法律</w:t>
      </w:r>
      <w:r>
        <w:rPr>
          <w:rFonts w:hint="eastAsia" w:asciiTheme="minorEastAsia" w:hAnsiTheme="minorEastAsia" w:eastAsiaTheme="minorEastAsia" w:cstheme="minorEastAsia"/>
          <w:spacing w:val="-3"/>
          <w:sz w:val="24"/>
          <w:szCs w:val="24"/>
          <w:highlight w:val="none"/>
          <w:lang w:eastAsia="zh-CN"/>
        </w:rPr>
        <w:t>责任。</w:t>
      </w:r>
    </w:p>
    <w:p w14:paraId="13E1726B">
      <w:pPr>
        <w:pStyle w:val="7"/>
        <w:kinsoku/>
        <w:wordWrap w:val="0"/>
        <w:autoSpaceDE/>
        <w:autoSpaceDN/>
        <w:spacing w:line="360" w:lineRule="auto"/>
        <w:ind w:firstLine="476" w:firstLineChars="200"/>
        <w:outlineLvl w:val="2"/>
        <w:rPr>
          <w:rFonts w:hint="eastAsia" w:asciiTheme="minorEastAsia" w:hAnsiTheme="minorEastAsia" w:eastAsiaTheme="minorEastAsia" w:cstheme="minorEastAsia"/>
          <w:spacing w:val="-1"/>
          <w:sz w:val="24"/>
          <w:szCs w:val="24"/>
          <w:highlight w:val="none"/>
          <w:lang w:eastAsia="zh-CN"/>
        </w:rPr>
      </w:pPr>
      <w:bookmarkStart w:id="81" w:name="_Toc29214"/>
      <w:bookmarkStart w:id="82" w:name="_Toc19446"/>
      <w:r>
        <w:rPr>
          <w:rFonts w:hint="eastAsia" w:asciiTheme="minorEastAsia" w:hAnsiTheme="minorEastAsia" w:eastAsiaTheme="minorEastAsia" w:cstheme="minorEastAsia"/>
          <w:spacing w:val="-1"/>
          <w:sz w:val="24"/>
          <w:szCs w:val="24"/>
          <w:highlight w:val="none"/>
          <w:lang w:eastAsia="zh-CN"/>
        </w:rPr>
        <w:t>22终止</w:t>
      </w:r>
      <w:bookmarkEnd w:id="81"/>
      <w:bookmarkEnd w:id="82"/>
    </w:p>
    <w:p w14:paraId="0935B7C1">
      <w:pPr>
        <w:pStyle w:val="7"/>
        <w:kinsoku/>
        <w:wordWrap w:val="0"/>
        <w:autoSpaceDE/>
        <w:autoSpaceDN/>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22.1出现下列情形之一的，采购人或采购代理机构将终止竞争性磋商采购活动，</w:t>
      </w:r>
      <w:r>
        <w:rPr>
          <w:rFonts w:hint="eastAsia" w:asciiTheme="minorEastAsia" w:hAnsiTheme="minorEastAsia" w:eastAsiaTheme="minorEastAsia" w:cstheme="minorEastAsia"/>
          <w:spacing w:val="-2"/>
          <w:sz w:val="24"/>
          <w:szCs w:val="24"/>
          <w:highlight w:val="none"/>
          <w:lang w:eastAsia="zh-CN"/>
        </w:rPr>
        <w:t>发布项目终止公告并说明原因，重新开展采</w:t>
      </w:r>
      <w:r>
        <w:rPr>
          <w:rFonts w:hint="eastAsia" w:asciiTheme="minorEastAsia" w:hAnsiTheme="minorEastAsia" w:eastAsiaTheme="minorEastAsia" w:cstheme="minorEastAsia"/>
          <w:spacing w:val="-3"/>
          <w:sz w:val="24"/>
          <w:szCs w:val="24"/>
          <w:highlight w:val="none"/>
          <w:lang w:eastAsia="zh-CN"/>
        </w:rPr>
        <w:t>购活动：</w:t>
      </w:r>
    </w:p>
    <w:p w14:paraId="6084722D">
      <w:pPr>
        <w:pStyle w:val="7"/>
        <w:kinsoku/>
        <w:wordWrap w:val="0"/>
        <w:autoSpaceDE/>
        <w:autoSpaceDN/>
        <w:spacing w:line="360" w:lineRule="auto"/>
        <w:ind w:firstLine="488"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22.1.1因情况变化，不再符合规定的竞争性磋商采购方式适用情形的；</w:t>
      </w:r>
    </w:p>
    <w:p w14:paraId="599467CC">
      <w:pPr>
        <w:pStyle w:val="7"/>
        <w:kinsoku/>
        <w:wordWrap w:val="0"/>
        <w:autoSpaceDE/>
        <w:autoSpaceDN/>
        <w:spacing w:line="360" w:lineRule="auto"/>
        <w:ind w:firstLine="492"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3"/>
          <w:sz w:val="24"/>
          <w:szCs w:val="24"/>
          <w:highlight w:val="none"/>
          <w:lang w:eastAsia="zh-CN"/>
        </w:rPr>
        <w:t>22.1.2出现影响采购公正的违法、违规行为的；</w:t>
      </w:r>
    </w:p>
    <w:p w14:paraId="17949AF5">
      <w:pPr>
        <w:pStyle w:val="7"/>
        <w:kinsoku/>
        <w:wordWrap w:val="0"/>
        <w:autoSpaceDE/>
        <w:autoSpaceDN/>
        <w:spacing w:line="360" w:lineRule="auto"/>
        <w:ind w:firstLine="488"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22.1.3除了“市场竞争不充分的科研项目，以及需要扶持的科</w:t>
      </w:r>
      <w:r>
        <w:rPr>
          <w:rFonts w:hint="eastAsia" w:asciiTheme="minorEastAsia" w:hAnsiTheme="minorEastAsia" w:eastAsiaTheme="minorEastAsia" w:cstheme="minorEastAsia"/>
          <w:spacing w:val="1"/>
          <w:sz w:val="24"/>
          <w:szCs w:val="24"/>
          <w:highlight w:val="none"/>
          <w:lang w:eastAsia="zh-CN"/>
        </w:rPr>
        <w:t>技成果转化项</w:t>
      </w:r>
      <w:r>
        <w:rPr>
          <w:rFonts w:hint="eastAsia" w:asciiTheme="minorEastAsia" w:hAnsiTheme="minorEastAsia" w:eastAsiaTheme="minorEastAsia" w:cstheme="minorEastAsia"/>
          <w:sz w:val="24"/>
          <w:szCs w:val="24"/>
          <w:highlight w:val="none"/>
          <w:lang w:eastAsia="zh-CN"/>
        </w:rPr>
        <w:t>目，提交最后报价的供应商可以为2家；政府购买服务项目（含政</w:t>
      </w:r>
      <w:r>
        <w:rPr>
          <w:rFonts w:hint="eastAsia" w:asciiTheme="minorEastAsia" w:hAnsiTheme="minorEastAsia" w:eastAsiaTheme="minorEastAsia" w:cstheme="minorEastAsia"/>
          <w:spacing w:val="-2"/>
          <w:sz w:val="24"/>
          <w:szCs w:val="24"/>
          <w:highlight w:val="none"/>
          <w:lang w:eastAsia="zh-CN"/>
        </w:rPr>
        <w:t>府和社会资本合作项目</w:t>
      </w:r>
      <w:r>
        <w:rPr>
          <w:rFonts w:hint="eastAsia" w:asciiTheme="minorEastAsia" w:hAnsiTheme="minorEastAsia" w:eastAsiaTheme="minorEastAsia" w:cstheme="minorEastAsia"/>
          <w:spacing w:val="-29"/>
          <w:sz w:val="24"/>
          <w:szCs w:val="24"/>
          <w:highlight w:val="none"/>
          <w:lang w:eastAsia="zh-CN"/>
        </w:rPr>
        <w:t>），</w:t>
      </w:r>
      <w:r>
        <w:rPr>
          <w:rFonts w:hint="eastAsia" w:asciiTheme="minorEastAsia" w:hAnsiTheme="minorEastAsia" w:eastAsiaTheme="minorEastAsia" w:cstheme="minorEastAsia"/>
          <w:spacing w:val="-2"/>
          <w:sz w:val="24"/>
          <w:szCs w:val="24"/>
          <w:highlight w:val="none"/>
          <w:lang w:eastAsia="zh-CN"/>
        </w:rPr>
        <w:t>在采购过程中符合要求的供应商（社会资</w:t>
      </w:r>
      <w:r>
        <w:rPr>
          <w:rFonts w:hint="eastAsia" w:asciiTheme="minorEastAsia" w:hAnsiTheme="minorEastAsia" w:eastAsiaTheme="minorEastAsia" w:cstheme="minorEastAsia"/>
          <w:spacing w:val="-1"/>
          <w:sz w:val="24"/>
          <w:szCs w:val="24"/>
          <w:highlight w:val="none"/>
          <w:lang w:eastAsia="zh-CN"/>
        </w:rPr>
        <w:t>本）只有2家的，竞争性磋商采购活动可以继续进行”的情形外，在</w:t>
      </w:r>
      <w:r>
        <w:rPr>
          <w:rFonts w:hint="eastAsia" w:asciiTheme="minorEastAsia" w:hAnsiTheme="minorEastAsia" w:eastAsiaTheme="minorEastAsia" w:cstheme="minorEastAsia"/>
          <w:spacing w:val="4"/>
          <w:sz w:val="24"/>
          <w:szCs w:val="24"/>
          <w:highlight w:val="none"/>
          <w:lang w:eastAsia="zh-CN"/>
        </w:rPr>
        <w:t>采购过程中符合要求的供应商或者报价未超过采购预算的供应商不</w:t>
      </w:r>
      <w:r>
        <w:rPr>
          <w:rFonts w:hint="eastAsia" w:asciiTheme="minorEastAsia" w:hAnsiTheme="minorEastAsia" w:eastAsiaTheme="minorEastAsia" w:cstheme="minorEastAsia"/>
          <w:spacing w:val="-1"/>
          <w:sz w:val="24"/>
          <w:szCs w:val="24"/>
          <w:highlight w:val="none"/>
          <w:lang w:eastAsia="zh-CN"/>
        </w:rPr>
        <w:t>足3家的。</w:t>
      </w:r>
    </w:p>
    <w:p w14:paraId="5D7471B6">
      <w:pPr>
        <w:pStyle w:val="7"/>
        <w:kinsoku/>
        <w:wordWrap w:val="0"/>
        <w:autoSpaceDE/>
        <w:autoSpaceDN/>
        <w:spacing w:line="360" w:lineRule="auto"/>
        <w:ind w:firstLine="476" w:firstLineChars="200"/>
        <w:outlineLvl w:val="2"/>
        <w:rPr>
          <w:rFonts w:hint="eastAsia" w:asciiTheme="minorEastAsia" w:hAnsiTheme="minorEastAsia" w:eastAsiaTheme="minorEastAsia" w:cstheme="minorEastAsia"/>
          <w:spacing w:val="-1"/>
          <w:sz w:val="24"/>
          <w:szCs w:val="24"/>
          <w:highlight w:val="none"/>
          <w:lang w:eastAsia="zh-CN"/>
        </w:rPr>
      </w:pPr>
      <w:bookmarkStart w:id="83" w:name="_Toc19192"/>
      <w:bookmarkStart w:id="84" w:name="_Toc27575"/>
      <w:r>
        <w:rPr>
          <w:rFonts w:hint="eastAsia" w:asciiTheme="minorEastAsia" w:hAnsiTheme="minorEastAsia" w:eastAsiaTheme="minorEastAsia" w:cstheme="minorEastAsia"/>
          <w:spacing w:val="-1"/>
          <w:sz w:val="24"/>
          <w:szCs w:val="24"/>
          <w:highlight w:val="none"/>
          <w:lang w:eastAsia="zh-CN"/>
        </w:rPr>
        <w:t>23签订合同</w:t>
      </w:r>
      <w:bookmarkEnd w:id="83"/>
      <w:bookmarkEnd w:id="84"/>
    </w:p>
    <w:p w14:paraId="141CA2C8">
      <w:pPr>
        <w:kinsoku/>
        <w:wordWrap w:val="0"/>
        <w:autoSpaceDE/>
        <w:autoSpaceDN/>
        <w:spacing w:line="360" w:lineRule="auto"/>
        <w:ind w:firstLine="472"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23.1采购人与成交供应商应当在成交通知书发</w:t>
      </w:r>
      <w:r>
        <w:rPr>
          <w:rFonts w:hint="eastAsia" w:asciiTheme="minorEastAsia" w:hAnsiTheme="minorEastAsia" w:eastAsiaTheme="minorEastAsia" w:cstheme="minorEastAsia"/>
          <w:spacing w:val="-3"/>
          <w:sz w:val="24"/>
          <w:szCs w:val="24"/>
          <w:highlight w:val="none"/>
          <w:lang w:eastAsia="zh-CN"/>
        </w:rPr>
        <w:t>出之日起30日内，按照磋商文件确</w:t>
      </w:r>
      <w:r>
        <w:rPr>
          <w:rFonts w:hint="eastAsia" w:asciiTheme="minorEastAsia" w:hAnsiTheme="minorEastAsia" w:eastAsiaTheme="minorEastAsia" w:cstheme="minorEastAsia"/>
          <w:spacing w:val="-1"/>
          <w:sz w:val="24"/>
          <w:szCs w:val="24"/>
          <w:highlight w:val="none"/>
          <w:lang w:eastAsia="zh-CN"/>
        </w:rPr>
        <w:t>定的合同文本以及采购标的、规格型号、采购金额、采购数量、技术和服务要求等事项签订政府采购合同。</w:t>
      </w:r>
    </w:p>
    <w:p w14:paraId="5DC54856">
      <w:pPr>
        <w:pStyle w:val="7"/>
        <w:kinsoku/>
        <w:wordWrap w:val="0"/>
        <w:autoSpaceDE/>
        <w:autoSpaceDN/>
        <w:spacing w:line="360" w:lineRule="auto"/>
        <w:ind w:firstLine="488"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23.2成交供应商拒绝签订政府采购合同的，采购人可以按照评审报告推荐的成交</w:t>
      </w:r>
      <w:r>
        <w:rPr>
          <w:rFonts w:hint="eastAsia" w:asciiTheme="minorEastAsia" w:hAnsiTheme="minorEastAsia" w:eastAsiaTheme="minorEastAsia" w:cstheme="minorEastAsia"/>
          <w:spacing w:val="-1"/>
          <w:sz w:val="24"/>
          <w:szCs w:val="24"/>
          <w:highlight w:val="none"/>
          <w:lang w:eastAsia="zh-CN"/>
        </w:rPr>
        <w:t>候选人名单排序，确定下一候选人为成交供应商，也可以重新开展采购</w:t>
      </w:r>
      <w:r>
        <w:rPr>
          <w:rFonts w:hint="eastAsia" w:asciiTheme="minorEastAsia" w:hAnsiTheme="minorEastAsia" w:eastAsiaTheme="minorEastAsia" w:cstheme="minorEastAsia"/>
          <w:spacing w:val="-2"/>
          <w:sz w:val="24"/>
          <w:szCs w:val="24"/>
          <w:highlight w:val="none"/>
          <w:lang w:eastAsia="zh-CN"/>
        </w:rPr>
        <w:t>活动。</w:t>
      </w:r>
      <w:r>
        <w:rPr>
          <w:rFonts w:hint="eastAsia" w:asciiTheme="minorEastAsia" w:hAnsiTheme="minorEastAsia" w:eastAsiaTheme="minorEastAsia" w:cstheme="minorEastAsia"/>
          <w:spacing w:val="-1"/>
          <w:sz w:val="24"/>
          <w:szCs w:val="24"/>
          <w:highlight w:val="none"/>
          <w:lang w:eastAsia="zh-CN"/>
        </w:rPr>
        <w:t>拒绝签订政府采购合同的成交供应商不得参加对该项目重新开展的采购</w:t>
      </w:r>
      <w:r>
        <w:rPr>
          <w:rFonts w:hint="eastAsia" w:asciiTheme="minorEastAsia" w:hAnsiTheme="minorEastAsia" w:eastAsiaTheme="minorEastAsia" w:cstheme="minorEastAsia"/>
          <w:spacing w:val="-2"/>
          <w:sz w:val="24"/>
          <w:szCs w:val="24"/>
          <w:highlight w:val="none"/>
          <w:lang w:eastAsia="zh-CN"/>
        </w:rPr>
        <w:t>活动。</w:t>
      </w:r>
    </w:p>
    <w:p w14:paraId="1C0EB3CC">
      <w:pPr>
        <w:pStyle w:val="7"/>
        <w:kinsoku/>
        <w:wordWrap w:val="0"/>
        <w:autoSpaceDE/>
        <w:autoSpaceDN/>
        <w:spacing w:line="360" w:lineRule="auto"/>
        <w:ind w:firstLine="484"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23.3联合体成交的，联合体各方应当共同与采购人签订合同</w:t>
      </w:r>
      <w:r>
        <w:rPr>
          <w:rFonts w:hint="eastAsia" w:asciiTheme="minorEastAsia" w:hAnsiTheme="minorEastAsia" w:eastAsiaTheme="minorEastAsia" w:cstheme="minorEastAsia"/>
          <w:sz w:val="24"/>
          <w:szCs w:val="24"/>
          <w:highlight w:val="none"/>
          <w:lang w:eastAsia="zh-CN"/>
        </w:rPr>
        <w:t>，就采购合同约定的</w:t>
      </w:r>
      <w:r>
        <w:rPr>
          <w:rFonts w:hint="eastAsia" w:asciiTheme="minorEastAsia" w:hAnsiTheme="minorEastAsia" w:eastAsiaTheme="minorEastAsia" w:cstheme="minorEastAsia"/>
          <w:spacing w:val="-1"/>
          <w:sz w:val="24"/>
          <w:szCs w:val="24"/>
          <w:highlight w:val="none"/>
          <w:lang w:eastAsia="zh-CN"/>
        </w:rPr>
        <w:t>事项向采购人承担连带责任。</w:t>
      </w:r>
    </w:p>
    <w:p w14:paraId="1BC2354B">
      <w:pPr>
        <w:pStyle w:val="7"/>
        <w:kinsoku/>
        <w:wordWrap w:val="0"/>
        <w:autoSpaceDE/>
        <w:autoSpaceDN/>
        <w:spacing w:line="360" w:lineRule="auto"/>
        <w:ind w:firstLine="488"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23.4政府采购合同不能转包。</w:t>
      </w:r>
    </w:p>
    <w:p w14:paraId="4682E0B6">
      <w:pPr>
        <w:pStyle w:val="7"/>
        <w:kinsoku/>
        <w:wordWrap w:val="0"/>
        <w:autoSpaceDE/>
        <w:autoSpaceDN/>
        <w:spacing w:line="360" w:lineRule="auto"/>
        <w:ind w:firstLine="488"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23.5采购人允许采用分包方式履行合同的，成交供应商可以依法采取分包方式履</w:t>
      </w:r>
      <w:r>
        <w:rPr>
          <w:rFonts w:hint="eastAsia" w:asciiTheme="minorEastAsia" w:hAnsiTheme="minorEastAsia" w:eastAsiaTheme="minorEastAsia" w:cstheme="minorEastAsia"/>
          <w:spacing w:val="-5"/>
          <w:sz w:val="24"/>
          <w:szCs w:val="24"/>
          <w:highlight w:val="none"/>
          <w:lang w:eastAsia="zh-CN"/>
        </w:rPr>
        <w:t>行合同。本项目是否允许分包，见《供应商须知资料表》。政府采购合同分包</w:t>
      </w:r>
      <w:r>
        <w:rPr>
          <w:rFonts w:hint="eastAsia" w:asciiTheme="minorEastAsia" w:hAnsiTheme="minorEastAsia" w:eastAsiaTheme="minorEastAsia" w:cstheme="minorEastAsia"/>
          <w:spacing w:val="1"/>
          <w:sz w:val="24"/>
          <w:szCs w:val="24"/>
          <w:highlight w:val="none"/>
          <w:lang w:eastAsia="zh-CN"/>
        </w:rPr>
        <w:t>履行的，应当在响应文件中载明分包承担主体，分包承</w:t>
      </w:r>
      <w:r>
        <w:rPr>
          <w:rFonts w:hint="eastAsia" w:asciiTheme="minorEastAsia" w:hAnsiTheme="minorEastAsia" w:eastAsiaTheme="minorEastAsia" w:cstheme="minorEastAsia"/>
          <w:sz w:val="24"/>
          <w:szCs w:val="24"/>
          <w:highlight w:val="none"/>
          <w:lang w:eastAsia="zh-CN"/>
        </w:rPr>
        <w:t>担主体应当具备相应资质条件且不得再次分包，</w:t>
      </w:r>
      <w:r>
        <w:rPr>
          <w:rFonts w:hint="eastAsia" w:asciiTheme="minorEastAsia" w:hAnsiTheme="minorEastAsia" w:eastAsiaTheme="minorEastAsia" w:cstheme="minorEastAsia"/>
          <w:b/>
          <w:bCs/>
          <w:sz w:val="24"/>
          <w:szCs w:val="24"/>
          <w:highlight w:val="none"/>
          <w:lang w:eastAsia="zh-CN"/>
        </w:rPr>
        <w:t>否则响应无效</w:t>
      </w:r>
      <w:r>
        <w:rPr>
          <w:rFonts w:hint="eastAsia" w:asciiTheme="minorEastAsia" w:hAnsiTheme="minorEastAsia" w:eastAsiaTheme="minorEastAsia" w:cstheme="minorEastAsia"/>
          <w:sz w:val="24"/>
          <w:szCs w:val="24"/>
          <w:highlight w:val="none"/>
          <w:lang w:eastAsia="zh-CN"/>
        </w:rPr>
        <w:t>。成交供应商就采购项目和分包项</w:t>
      </w:r>
      <w:r>
        <w:rPr>
          <w:rFonts w:hint="eastAsia" w:asciiTheme="minorEastAsia" w:hAnsiTheme="minorEastAsia" w:eastAsiaTheme="minorEastAsia" w:cstheme="minorEastAsia"/>
          <w:spacing w:val="-1"/>
          <w:sz w:val="24"/>
          <w:szCs w:val="24"/>
          <w:highlight w:val="none"/>
          <w:lang w:eastAsia="zh-CN"/>
        </w:rPr>
        <w:t>目向采购人负责，分包供应商就分包项目承担责任。</w:t>
      </w:r>
    </w:p>
    <w:p w14:paraId="065C0F17">
      <w:pPr>
        <w:pStyle w:val="7"/>
        <w:kinsoku/>
        <w:wordWrap w:val="0"/>
        <w:autoSpaceDE/>
        <w:autoSpaceDN/>
        <w:spacing w:line="360" w:lineRule="auto"/>
        <w:ind w:firstLine="468"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3"/>
          <w:sz w:val="24"/>
          <w:szCs w:val="24"/>
          <w:highlight w:val="none"/>
          <w:lang w:eastAsia="zh-CN"/>
        </w:rPr>
        <w:t>23.6“政采贷”融资指引：详见《供应商须知资料表》。</w:t>
      </w:r>
    </w:p>
    <w:p w14:paraId="15CB2DDC">
      <w:pPr>
        <w:pStyle w:val="7"/>
        <w:kinsoku/>
        <w:wordWrap w:val="0"/>
        <w:autoSpaceDE/>
        <w:autoSpaceDN/>
        <w:spacing w:line="360" w:lineRule="auto"/>
        <w:ind w:firstLine="476" w:firstLineChars="200"/>
        <w:outlineLvl w:val="2"/>
        <w:rPr>
          <w:rFonts w:hint="eastAsia" w:asciiTheme="minorEastAsia" w:hAnsiTheme="minorEastAsia" w:eastAsiaTheme="minorEastAsia" w:cstheme="minorEastAsia"/>
          <w:spacing w:val="-1"/>
          <w:sz w:val="24"/>
          <w:szCs w:val="24"/>
          <w:highlight w:val="none"/>
          <w:lang w:eastAsia="zh-CN"/>
        </w:rPr>
      </w:pPr>
      <w:bookmarkStart w:id="85" w:name="_Toc1135"/>
      <w:bookmarkStart w:id="86" w:name="_Toc7121"/>
      <w:r>
        <w:rPr>
          <w:rFonts w:hint="eastAsia" w:asciiTheme="minorEastAsia" w:hAnsiTheme="minorEastAsia" w:eastAsiaTheme="minorEastAsia" w:cstheme="minorEastAsia"/>
          <w:spacing w:val="-1"/>
          <w:sz w:val="24"/>
          <w:szCs w:val="24"/>
          <w:highlight w:val="none"/>
          <w:lang w:eastAsia="zh-CN"/>
        </w:rPr>
        <w:t>24询问与质疑</w:t>
      </w:r>
      <w:bookmarkEnd w:id="85"/>
      <w:bookmarkEnd w:id="86"/>
    </w:p>
    <w:p w14:paraId="045F12C0">
      <w:pPr>
        <w:pStyle w:val="7"/>
        <w:kinsoku/>
        <w:wordWrap w:val="0"/>
        <w:autoSpaceDE/>
        <w:autoSpaceDN/>
        <w:spacing w:line="360" w:lineRule="auto"/>
        <w:ind w:firstLine="508"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7"/>
          <w:sz w:val="24"/>
          <w:szCs w:val="24"/>
          <w:highlight w:val="none"/>
          <w:lang w:eastAsia="zh-CN"/>
        </w:rPr>
        <w:t>24.1询问</w:t>
      </w:r>
    </w:p>
    <w:p w14:paraId="0856A7FA">
      <w:pPr>
        <w:pStyle w:val="7"/>
        <w:kinsoku/>
        <w:wordWrap w:val="0"/>
        <w:autoSpaceDE/>
        <w:autoSpaceDN/>
        <w:spacing w:line="360" w:lineRule="auto"/>
        <w:ind w:firstLine="47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24.1.1供应商对政府采购活动事项有疑问的，可依法向采购人或采购代理机</w:t>
      </w:r>
      <w:r>
        <w:rPr>
          <w:rFonts w:hint="eastAsia" w:asciiTheme="minorEastAsia" w:hAnsiTheme="minorEastAsia" w:eastAsiaTheme="minorEastAsia" w:cstheme="minorEastAsia"/>
          <w:spacing w:val="-7"/>
          <w:sz w:val="24"/>
          <w:szCs w:val="24"/>
          <w:highlight w:val="none"/>
          <w:lang w:eastAsia="zh-CN"/>
        </w:rPr>
        <w:t>构提出询问，提出形式见《供应商须知资料表》。</w:t>
      </w:r>
    </w:p>
    <w:p w14:paraId="5CB0E347">
      <w:pPr>
        <w:pStyle w:val="7"/>
        <w:kinsoku/>
        <w:wordWrap w:val="0"/>
        <w:autoSpaceDE/>
        <w:autoSpaceDN/>
        <w:spacing w:line="360" w:lineRule="auto"/>
        <w:ind w:firstLine="49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4"/>
          <w:sz w:val="24"/>
          <w:szCs w:val="24"/>
          <w:highlight w:val="none"/>
          <w:lang w:eastAsia="zh-CN"/>
        </w:rPr>
        <w:t>24.1.2采购人或采购代理机构对供</w:t>
      </w:r>
      <w:r>
        <w:rPr>
          <w:rFonts w:hint="eastAsia" w:asciiTheme="minorEastAsia" w:hAnsiTheme="minorEastAsia" w:eastAsiaTheme="minorEastAsia" w:cstheme="minorEastAsia"/>
          <w:spacing w:val="3"/>
          <w:sz w:val="24"/>
          <w:szCs w:val="24"/>
          <w:highlight w:val="none"/>
          <w:lang w:eastAsia="zh-CN"/>
        </w:rPr>
        <w:t>应商依法提出的询问，在3个工作日内</w:t>
      </w:r>
      <w:r>
        <w:rPr>
          <w:rFonts w:hint="eastAsia" w:asciiTheme="minorEastAsia" w:hAnsiTheme="minorEastAsia" w:eastAsiaTheme="minorEastAsia" w:cstheme="minorEastAsia"/>
          <w:spacing w:val="-1"/>
          <w:sz w:val="24"/>
          <w:szCs w:val="24"/>
          <w:highlight w:val="none"/>
          <w:lang w:eastAsia="zh-CN"/>
        </w:rPr>
        <w:t>作出答复，但答复的内容不得涉及商业秘密。</w:t>
      </w:r>
    </w:p>
    <w:p w14:paraId="3244D423">
      <w:pPr>
        <w:pStyle w:val="7"/>
        <w:kinsoku/>
        <w:wordWrap w:val="0"/>
        <w:autoSpaceDE/>
        <w:autoSpaceDN/>
        <w:spacing w:line="360" w:lineRule="auto"/>
        <w:ind w:firstLine="508"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7"/>
          <w:sz w:val="24"/>
          <w:szCs w:val="24"/>
          <w:highlight w:val="none"/>
          <w:lang w:eastAsia="zh-CN"/>
        </w:rPr>
        <w:t>24.2质疑</w:t>
      </w:r>
    </w:p>
    <w:p w14:paraId="7D393F3D">
      <w:pPr>
        <w:pStyle w:val="7"/>
        <w:kinsoku/>
        <w:wordWrap w:val="0"/>
        <w:autoSpaceDE/>
        <w:autoSpaceDN/>
        <w:spacing w:line="360" w:lineRule="auto"/>
        <w:ind w:firstLine="47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24.2.1供应商认为竞争性磋商文件、采购过程、成交结果使自己的权益受到</w:t>
      </w:r>
      <w:r>
        <w:rPr>
          <w:rFonts w:hint="eastAsia" w:asciiTheme="minorEastAsia" w:hAnsiTheme="minorEastAsia" w:eastAsiaTheme="minorEastAsia" w:cstheme="minorEastAsia"/>
          <w:spacing w:val="-2"/>
          <w:sz w:val="24"/>
          <w:szCs w:val="24"/>
          <w:highlight w:val="none"/>
          <w:lang w:eastAsia="zh-CN"/>
        </w:rPr>
        <w:t>损害的，可以在知道或者应知其权益受到损害之日起</w:t>
      </w:r>
      <w:r>
        <w:rPr>
          <w:rFonts w:hint="eastAsia" w:asciiTheme="minorEastAsia" w:hAnsiTheme="minorEastAsia" w:eastAsiaTheme="minorEastAsia" w:cstheme="minorEastAsia"/>
          <w:spacing w:val="-3"/>
          <w:sz w:val="24"/>
          <w:szCs w:val="24"/>
          <w:highlight w:val="none"/>
          <w:lang w:eastAsia="zh-CN"/>
        </w:rPr>
        <w:t>7个工作日内，</w:t>
      </w:r>
      <w:r>
        <w:rPr>
          <w:rFonts w:hint="eastAsia" w:asciiTheme="minorEastAsia" w:hAnsiTheme="minorEastAsia" w:eastAsiaTheme="minorEastAsia" w:cstheme="minorEastAsia"/>
          <w:spacing w:val="-4"/>
          <w:sz w:val="24"/>
          <w:szCs w:val="24"/>
          <w:highlight w:val="none"/>
          <w:lang w:eastAsia="zh-CN"/>
        </w:rPr>
        <w:t>以书面形式向采购人、采购代理机构提出质疑。采购人、采购代理机</w:t>
      </w:r>
      <w:r>
        <w:rPr>
          <w:rFonts w:hint="eastAsia" w:asciiTheme="minorEastAsia" w:hAnsiTheme="minorEastAsia" w:eastAsiaTheme="minorEastAsia" w:cstheme="minorEastAsia"/>
          <w:spacing w:val="3"/>
          <w:sz w:val="24"/>
          <w:szCs w:val="24"/>
          <w:highlight w:val="none"/>
          <w:lang w:eastAsia="zh-CN"/>
        </w:rPr>
        <w:t>构在收到质疑函后7个工作日内作出答复。</w:t>
      </w:r>
    </w:p>
    <w:p w14:paraId="75F111D2">
      <w:pPr>
        <w:kinsoku/>
        <w:wordWrap w:val="0"/>
        <w:autoSpaceDE/>
        <w:autoSpaceDN/>
        <w:spacing w:line="360" w:lineRule="auto"/>
        <w:ind w:firstLine="47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24.2.2质疑函须使用财政部制定的范本文件。供应商为自然人的，质疑函应</w:t>
      </w:r>
      <w:r>
        <w:rPr>
          <w:rFonts w:hint="eastAsia" w:asciiTheme="minorEastAsia" w:hAnsiTheme="minorEastAsia" w:eastAsiaTheme="minorEastAsia" w:cstheme="minorEastAsia"/>
          <w:spacing w:val="-5"/>
          <w:sz w:val="24"/>
          <w:szCs w:val="24"/>
          <w:highlight w:val="none"/>
          <w:lang w:eastAsia="zh-CN"/>
        </w:rPr>
        <w:t>当由本人签字；供应商为法人或者其他组织的，质疑函应当由法定代</w:t>
      </w:r>
      <w:r>
        <w:rPr>
          <w:rFonts w:hint="eastAsia" w:asciiTheme="minorEastAsia" w:hAnsiTheme="minorEastAsia" w:eastAsiaTheme="minorEastAsia" w:cstheme="minorEastAsia"/>
          <w:spacing w:val="-2"/>
          <w:sz w:val="24"/>
          <w:szCs w:val="24"/>
          <w:highlight w:val="none"/>
          <w:lang w:eastAsia="zh-CN"/>
        </w:rPr>
        <w:t>表人、主要负责人，或者其授权代表签字或者盖章，并加盖公章。</w:t>
      </w:r>
    </w:p>
    <w:p w14:paraId="0FC6AF56">
      <w:pPr>
        <w:pStyle w:val="7"/>
        <w:kinsoku/>
        <w:wordWrap w:val="0"/>
        <w:autoSpaceDE/>
        <w:autoSpaceDN/>
        <w:spacing w:line="360" w:lineRule="auto"/>
        <w:ind w:firstLine="47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24.2.3供应商委托代理人进行质疑的，应当随质疑函同时提交供应商签署的</w:t>
      </w:r>
      <w:r>
        <w:rPr>
          <w:rFonts w:hint="eastAsia" w:asciiTheme="minorEastAsia" w:hAnsiTheme="minorEastAsia" w:eastAsiaTheme="minorEastAsia" w:cstheme="minorEastAsia"/>
          <w:spacing w:val="-9"/>
          <w:sz w:val="24"/>
          <w:szCs w:val="24"/>
          <w:highlight w:val="none"/>
          <w:lang w:eastAsia="zh-CN"/>
        </w:rPr>
        <w:t>授权委托书。授权委托书应当载明代理人的姓名或者名称、代理事项、</w:t>
      </w:r>
      <w:r>
        <w:rPr>
          <w:rFonts w:hint="eastAsia" w:asciiTheme="minorEastAsia" w:hAnsiTheme="minorEastAsia" w:eastAsiaTheme="minorEastAsia" w:cstheme="minorEastAsia"/>
          <w:spacing w:val="-1"/>
          <w:sz w:val="24"/>
          <w:szCs w:val="24"/>
          <w:highlight w:val="none"/>
          <w:lang w:eastAsia="zh-CN"/>
        </w:rPr>
        <w:t>具体权限、期限和相关事项。供应商为自然人的，应当由本人签字；</w:t>
      </w:r>
      <w:r>
        <w:rPr>
          <w:rFonts w:hint="eastAsia" w:asciiTheme="minorEastAsia" w:hAnsiTheme="minorEastAsia" w:eastAsiaTheme="minorEastAsia" w:cstheme="minorEastAsia"/>
          <w:spacing w:val="-4"/>
          <w:sz w:val="24"/>
          <w:szCs w:val="24"/>
          <w:highlight w:val="none"/>
          <w:lang w:eastAsia="zh-CN"/>
        </w:rPr>
        <w:t>供应商为法人或者其他组织的，应当由法定代表人、主要负责人签字</w:t>
      </w:r>
      <w:r>
        <w:rPr>
          <w:rFonts w:hint="eastAsia" w:asciiTheme="minorEastAsia" w:hAnsiTheme="minorEastAsia" w:eastAsiaTheme="minorEastAsia" w:cstheme="minorEastAsia"/>
          <w:spacing w:val="-1"/>
          <w:sz w:val="24"/>
          <w:szCs w:val="24"/>
          <w:highlight w:val="none"/>
          <w:lang w:eastAsia="zh-CN"/>
        </w:rPr>
        <w:t>或者盖章，并加盖公章。</w:t>
      </w:r>
    </w:p>
    <w:p w14:paraId="0E205B5B">
      <w:pPr>
        <w:pStyle w:val="7"/>
        <w:kinsoku/>
        <w:wordWrap w:val="0"/>
        <w:autoSpaceDE/>
        <w:autoSpaceDN/>
        <w:spacing w:line="360" w:lineRule="auto"/>
        <w:ind w:firstLine="484"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24.2.4供应商应在法定质疑期内一次性提出针对同一采购程序环</w:t>
      </w:r>
      <w:r>
        <w:rPr>
          <w:rFonts w:hint="eastAsia" w:asciiTheme="minorEastAsia" w:hAnsiTheme="minorEastAsia" w:eastAsiaTheme="minorEastAsia" w:cstheme="minorEastAsia"/>
          <w:sz w:val="24"/>
          <w:szCs w:val="24"/>
          <w:highlight w:val="none"/>
          <w:lang w:eastAsia="zh-CN"/>
        </w:rPr>
        <w:t>节的质疑，</w:t>
      </w:r>
      <w:r>
        <w:rPr>
          <w:rFonts w:hint="eastAsia" w:asciiTheme="minorEastAsia" w:hAnsiTheme="minorEastAsia" w:eastAsiaTheme="minorEastAsia" w:cstheme="minorEastAsia"/>
          <w:spacing w:val="-4"/>
          <w:sz w:val="24"/>
          <w:szCs w:val="24"/>
          <w:highlight w:val="none"/>
          <w:lang w:eastAsia="zh-CN"/>
        </w:rPr>
        <w:t>法定质疑期内针对同一采购程序环节再次提出的质疑，采购人、采购</w:t>
      </w:r>
      <w:r>
        <w:rPr>
          <w:rFonts w:hint="eastAsia" w:asciiTheme="minorEastAsia" w:hAnsiTheme="minorEastAsia" w:eastAsiaTheme="minorEastAsia" w:cstheme="minorEastAsia"/>
          <w:spacing w:val="-1"/>
          <w:sz w:val="24"/>
          <w:szCs w:val="24"/>
          <w:highlight w:val="none"/>
          <w:lang w:eastAsia="zh-CN"/>
        </w:rPr>
        <w:t>代理机构有权不予答复。</w:t>
      </w:r>
    </w:p>
    <w:p w14:paraId="7D2C3089">
      <w:pPr>
        <w:pStyle w:val="7"/>
        <w:kinsoku/>
        <w:wordWrap w:val="0"/>
        <w:autoSpaceDE/>
        <w:autoSpaceDN/>
        <w:spacing w:line="360" w:lineRule="auto"/>
        <w:ind w:firstLine="472"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24.3接收询问和质疑的联系部门、联系电话和通讯地址见《供应商须知资料表》。</w:t>
      </w:r>
    </w:p>
    <w:p w14:paraId="7A33D796">
      <w:pPr>
        <w:pStyle w:val="7"/>
        <w:kinsoku/>
        <w:wordWrap w:val="0"/>
        <w:autoSpaceDE/>
        <w:autoSpaceDN/>
        <w:spacing w:line="360" w:lineRule="auto"/>
        <w:ind w:firstLine="476" w:firstLineChars="200"/>
        <w:outlineLvl w:val="2"/>
        <w:rPr>
          <w:rFonts w:hint="eastAsia" w:asciiTheme="minorEastAsia" w:hAnsiTheme="minorEastAsia" w:eastAsiaTheme="minorEastAsia" w:cstheme="minorEastAsia"/>
          <w:spacing w:val="-1"/>
          <w:sz w:val="24"/>
          <w:szCs w:val="24"/>
          <w:highlight w:val="none"/>
          <w:lang w:eastAsia="zh-CN"/>
        </w:rPr>
      </w:pPr>
      <w:bookmarkStart w:id="87" w:name="_Toc219"/>
      <w:bookmarkStart w:id="88" w:name="_Toc22767"/>
      <w:r>
        <w:rPr>
          <w:rFonts w:hint="eastAsia" w:asciiTheme="minorEastAsia" w:hAnsiTheme="minorEastAsia" w:eastAsiaTheme="minorEastAsia" w:cstheme="minorEastAsia"/>
          <w:spacing w:val="-1"/>
          <w:sz w:val="24"/>
          <w:szCs w:val="24"/>
          <w:highlight w:val="none"/>
          <w:lang w:eastAsia="zh-CN"/>
        </w:rPr>
        <w:t>25代理费</w:t>
      </w:r>
      <w:bookmarkEnd w:id="87"/>
      <w:bookmarkEnd w:id="88"/>
    </w:p>
    <w:p w14:paraId="47CB007A">
      <w:pPr>
        <w:pStyle w:val="7"/>
        <w:kinsoku/>
        <w:wordWrap w:val="0"/>
        <w:autoSpaceDE/>
        <w:autoSpaceDN/>
        <w:spacing w:line="360" w:lineRule="auto"/>
        <w:ind w:firstLine="468" w:firstLineChars="200"/>
        <w:rPr>
          <w:rFonts w:hint="eastAsia" w:asciiTheme="minorEastAsia" w:hAnsiTheme="minorEastAsia" w:eastAsiaTheme="minorEastAsia" w:cstheme="minorEastAsia"/>
          <w:spacing w:val="-3"/>
          <w:sz w:val="24"/>
          <w:szCs w:val="24"/>
          <w:highlight w:val="none"/>
          <w:lang w:eastAsia="zh-CN"/>
        </w:rPr>
      </w:pPr>
      <w:r>
        <w:rPr>
          <w:rFonts w:hint="eastAsia" w:asciiTheme="minorEastAsia" w:hAnsiTheme="minorEastAsia" w:eastAsiaTheme="minorEastAsia" w:cstheme="minorEastAsia"/>
          <w:spacing w:val="-3"/>
          <w:sz w:val="24"/>
          <w:szCs w:val="24"/>
          <w:highlight w:val="none"/>
          <w:lang w:eastAsia="zh-CN"/>
        </w:rPr>
        <w:t>25.1收费对象、收费标准及缴纳时间见《供应商须知资料表》。由成</w:t>
      </w:r>
      <w:r>
        <w:rPr>
          <w:rFonts w:hint="eastAsia" w:asciiTheme="minorEastAsia" w:hAnsiTheme="minorEastAsia" w:eastAsiaTheme="minorEastAsia" w:cstheme="minorEastAsia"/>
          <w:spacing w:val="-4"/>
          <w:sz w:val="24"/>
          <w:szCs w:val="24"/>
          <w:highlight w:val="none"/>
          <w:lang w:eastAsia="zh-CN"/>
        </w:rPr>
        <w:t>交供应商支付</w:t>
      </w:r>
      <w:r>
        <w:rPr>
          <w:rFonts w:hint="eastAsia" w:asciiTheme="minorEastAsia" w:hAnsiTheme="minorEastAsia" w:eastAsiaTheme="minorEastAsia" w:cstheme="minorEastAsia"/>
          <w:spacing w:val="-3"/>
          <w:sz w:val="24"/>
          <w:szCs w:val="24"/>
          <w:highlight w:val="none"/>
          <w:lang w:eastAsia="zh-CN"/>
        </w:rPr>
        <w:t>的，成交供应商须一次性向采购代理机构缴纳代理费，报价应包含代理费用。</w:t>
      </w:r>
    </w:p>
    <w:p w14:paraId="6D5DD4D8">
      <w:pPr>
        <w:rPr>
          <w:rFonts w:hint="eastAsia" w:asciiTheme="minorEastAsia" w:hAnsiTheme="minorEastAsia" w:eastAsiaTheme="minorEastAsia" w:cstheme="minorEastAsia"/>
          <w:spacing w:val="-3"/>
          <w:sz w:val="24"/>
          <w:szCs w:val="24"/>
          <w:highlight w:val="none"/>
          <w:lang w:eastAsia="zh-CN"/>
        </w:rPr>
      </w:pPr>
      <w:r>
        <w:rPr>
          <w:rFonts w:hint="eastAsia" w:asciiTheme="minorEastAsia" w:hAnsiTheme="minorEastAsia" w:eastAsiaTheme="minorEastAsia" w:cstheme="minorEastAsia"/>
          <w:spacing w:val="-3"/>
          <w:sz w:val="24"/>
          <w:szCs w:val="24"/>
          <w:highlight w:val="none"/>
          <w:lang w:eastAsia="zh-CN"/>
        </w:rPr>
        <w:br w:type="page"/>
      </w:r>
    </w:p>
    <w:p w14:paraId="5F079F7D">
      <w:pPr>
        <w:pStyle w:val="31"/>
        <w:rPr>
          <w:rFonts w:hint="eastAsia"/>
          <w:lang w:eastAsia="zh-CN"/>
        </w:rPr>
      </w:pPr>
    </w:p>
    <w:p w14:paraId="416B919F">
      <w:pPr>
        <w:kinsoku/>
        <w:wordWrap w:val="0"/>
        <w:autoSpaceDE/>
        <w:autoSpaceDN/>
        <w:spacing w:line="360" w:lineRule="auto"/>
        <w:ind w:firstLine="735" w:firstLineChars="200"/>
        <w:jc w:val="center"/>
        <w:outlineLvl w:val="0"/>
        <w:rPr>
          <w:rFonts w:hint="eastAsia" w:asciiTheme="minorEastAsia" w:hAnsiTheme="minorEastAsia" w:eastAsiaTheme="minorEastAsia" w:cstheme="minorEastAsia"/>
          <w:sz w:val="35"/>
          <w:szCs w:val="35"/>
          <w:highlight w:val="none"/>
          <w:lang w:eastAsia="zh-CN"/>
        </w:rPr>
      </w:pPr>
      <w:bookmarkStart w:id="89" w:name="_Toc18287"/>
      <w:bookmarkStart w:id="90" w:name="_Toc12769"/>
      <w:r>
        <w:rPr>
          <w:rFonts w:hint="eastAsia" w:asciiTheme="minorEastAsia" w:hAnsiTheme="minorEastAsia" w:eastAsiaTheme="minorEastAsia" w:cstheme="minorEastAsia"/>
          <w:b/>
          <w:bCs/>
          <w:spacing w:val="8"/>
          <w:sz w:val="35"/>
          <w:szCs w:val="35"/>
          <w:highlight w:val="none"/>
          <w:lang w:eastAsia="zh-CN"/>
        </w:rPr>
        <w:t>第三章、评审方法和评审标准</w:t>
      </w:r>
      <w:bookmarkEnd w:id="89"/>
      <w:bookmarkEnd w:id="90"/>
    </w:p>
    <w:p w14:paraId="24661B61">
      <w:pPr>
        <w:kinsoku/>
        <w:wordWrap w:val="0"/>
        <w:autoSpaceDE/>
        <w:autoSpaceDN/>
        <w:spacing w:line="360" w:lineRule="auto"/>
        <w:ind w:firstLine="478" w:firstLineChars="200"/>
        <w:outlineLvl w:val="1"/>
        <w:rPr>
          <w:rFonts w:hint="eastAsia" w:asciiTheme="minorEastAsia" w:hAnsiTheme="minorEastAsia" w:eastAsiaTheme="minorEastAsia" w:cstheme="minorEastAsia"/>
          <w:highlight w:val="none"/>
          <w:lang w:eastAsia="zh-CN"/>
        </w:rPr>
      </w:pPr>
      <w:bookmarkStart w:id="91" w:name="_Toc19557"/>
      <w:bookmarkStart w:id="92" w:name="_Toc23881"/>
      <w:r>
        <w:rPr>
          <w:rFonts w:hint="eastAsia" w:asciiTheme="minorEastAsia" w:hAnsiTheme="minorEastAsia" w:eastAsiaTheme="minorEastAsia" w:cstheme="minorEastAsia"/>
          <w:b/>
          <w:bCs/>
          <w:spacing w:val="-1"/>
          <w:sz w:val="24"/>
          <w:szCs w:val="24"/>
          <w:highlight w:val="none"/>
          <w:lang w:eastAsia="zh-CN"/>
        </w:rPr>
        <w:t>一、评审程序和方法</w:t>
      </w:r>
      <w:bookmarkEnd w:id="91"/>
      <w:bookmarkEnd w:id="92"/>
    </w:p>
    <w:p w14:paraId="0111ED27">
      <w:pPr>
        <w:pStyle w:val="7"/>
        <w:kinsoku/>
        <w:wordWrap w:val="0"/>
        <w:autoSpaceDE/>
        <w:autoSpaceDN/>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1响应文件的资格审查和符合性审查</w:t>
      </w:r>
    </w:p>
    <w:p w14:paraId="75A2FA12">
      <w:pPr>
        <w:pStyle w:val="7"/>
        <w:kinsoku/>
        <w:wordWrap w:val="0"/>
        <w:autoSpaceDE/>
        <w:autoSpaceDN/>
        <w:spacing w:line="360" w:lineRule="auto"/>
        <w:ind w:firstLine="488"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1.1磋商小组将根据《资格审查要求》和</w:t>
      </w:r>
      <w:r>
        <w:rPr>
          <w:rFonts w:hint="eastAsia" w:asciiTheme="minorEastAsia" w:hAnsiTheme="minorEastAsia" w:eastAsiaTheme="minorEastAsia" w:cstheme="minorEastAsia"/>
          <w:spacing w:val="1"/>
          <w:sz w:val="24"/>
          <w:szCs w:val="24"/>
          <w:highlight w:val="none"/>
          <w:lang w:eastAsia="zh-CN"/>
        </w:rPr>
        <w:t>《符合性审查要求》中规定的内容，对</w:t>
      </w:r>
      <w:r>
        <w:rPr>
          <w:rFonts w:hint="eastAsia" w:asciiTheme="minorEastAsia" w:hAnsiTheme="minorEastAsia" w:eastAsiaTheme="minorEastAsia" w:cstheme="minorEastAsia"/>
          <w:spacing w:val="2"/>
          <w:sz w:val="24"/>
          <w:szCs w:val="24"/>
          <w:highlight w:val="none"/>
          <w:lang w:eastAsia="zh-CN"/>
        </w:rPr>
        <w:t>供应商进行检查，并形成检查结果。供应商《响应文件</w:t>
      </w:r>
      <w:r>
        <w:rPr>
          <w:rFonts w:hint="eastAsia" w:asciiTheme="minorEastAsia" w:hAnsiTheme="minorEastAsia" w:eastAsiaTheme="minorEastAsia" w:cstheme="minorEastAsia"/>
          <w:spacing w:val="1"/>
          <w:sz w:val="24"/>
          <w:szCs w:val="24"/>
          <w:highlight w:val="none"/>
          <w:lang w:eastAsia="zh-CN"/>
        </w:rPr>
        <w:t>》有任何一项不符合</w:t>
      </w:r>
      <w:r>
        <w:rPr>
          <w:rFonts w:hint="eastAsia" w:asciiTheme="minorEastAsia" w:hAnsiTheme="minorEastAsia" w:eastAsiaTheme="minorEastAsia" w:cstheme="minorEastAsia"/>
          <w:spacing w:val="3"/>
          <w:sz w:val="24"/>
          <w:szCs w:val="24"/>
          <w:highlight w:val="none"/>
          <w:lang w:eastAsia="zh-CN"/>
        </w:rPr>
        <w:t>《资格审查要求》和《符合性审查要求》要求的</w:t>
      </w:r>
      <w:r>
        <w:rPr>
          <w:rFonts w:hint="eastAsia" w:asciiTheme="minorEastAsia" w:hAnsiTheme="minorEastAsia" w:eastAsiaTheme="minorEastAsia" w:cstheme="minorEastAsia"/>
          <w:spacing w:val="2"/>
          <w:sz w:val="24"/>
          <w:szCs w:val="24"/>
          <w:highlight w:val="none"/>
          <w:lang w:eastAsia="zh-CN"/>
        </w:rPr>
        <w:t>，视为未实质性响应磋商文</w:t>
      </w:r>
      <w:r>
        <w:rPr>
          <w:rFonts w:hint="eastAsia" w:asciiTheme="minorEastAsia" w:hAnsiTheme="minorEastAsia" w:eastAsiaTheme="minorEastAsia" w:cstheme="minorEastAsia"/>
          <w:sz w:val="24"/>
          <w:szCs w:val="24"/>
          <w:highlight w:val="none"/>
          <w:lang w:eastAsia="zh-CN"/>
        </w:rPr>
        <w:t>件。未实质性响应磋商文件的响应文件按</w:t>
      </w:r>
      <w:r>
        <w:rPr>
          <w:rFonts w:hint="eastAsia" w:asciiTheme="minorEastAsia" w:hAnsiTheme="minorEastAsia" w:eastAsiaTheme="minorEastAsia" w:cstheme="minorEastAsia"/>
          <w:b/>
          <w:bCs/>
          <w:sz w:val="24"/>
          <w:szCs w:val="24"/>
          <w:highlight w:val="none"/>
          <w:lang w:eastAsia="zh-CN"/>
        </w:rPr>
        <w:t>无效响应</w:t>
      </w:r>
      <w:r>
        <w:rPr>
          <w:rFonts w:hint="eastAsia" w:asciiTheme="minorEastAsia" w:hAnsiTheme="minorEastAsia" w:eastAsiaTheme="minorEastAsia" w:cstheme="minorEastAsia"/>
          <w:sz w:val="24"/>
          <w:szCs w:val="24"/>
          <w:highlight w:val="none"/>
          <w:lang w:eastAsia="zh-CN"/>
        </w:rPr>
        <w:t>处理，磋商小组应当告知</w:t>
      </w:r>
      <w:r>
        <w:rPr>
          <w:rFonts w:hint="eastAsia" w:asciiTheme="minorEastAsia" w:hAnsiTheme="minorEastAsia" w:eastAsiaTheme="minorEastAsia" w:cstheme="minorEastAsia"/>
          <w:spacing w:val="1"/>
          <w:sz w:val="24"/>
          <w:szCs w:val="24"/>
          <w:highlight w:val="none"/>
          <w:lang w:eastAsia="zh-CN"/>
        </w:rPr>
        <w:t>提交响应文件的供应商。</w:t>
      </w:r>
    </w:p>
    <w:p w14:paraId="3945E651">
      <w:pPr>
        <w:pStyle w:val="7"/>
        <w:kinsoku/>
        <w:wordWrap w:val="0"/>
        <w:autoSpaceDE/>
        <w:autoSpaceDN/>
        <w:spacing w:line="360" w:lineRule="auto"/>
        <w:ind w:firstLine="464"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4"/>
          <w:sz w:val="24"/>
          <w:szCs w:val="24"/>
          <w:highlight w:val="none"/>
          <w:lang w:eastAsia="zh-CN"/>
        </w:rPr>
        <w:t>1.2《资格审查要求》中对格式有要求的，除竞争性磋商文件另有规定外，</w:t>
      </w:r>
      <w:r>
        <w:rPr>
          <w:rFonts w:hint="eastAsia" w:asciiTheme="minorEastAsia" w:hAnsiTheme="minorEastAsia" w:eastAsiaTheme="minorEastAsia" w:cstheme="minorEastAsia"/>
          <w:spacing w:val="-5"/>
          <w:sz w:val="24"/>
          <w:szCs w:val="24"/>
          <w:highlight w:val="none"/>
          <w:lang w:eastAsia="zh-CN"/>
        </w:rPr>
        <w:t>均为“实</w:t>
      </w:r>
      <w:r>
        <w:rPr>
          <w:rFonts w:hint="eastAsia" w:asciiTheme="minorEastAsia" w:hAnsiTheme="minorEastAsia" w:eastAsiaTheme="minorEastAsia" w:cstheme="minorEastAsia"/>
          <w:spacing w:val="2"/>
          <w:sz w:val="24"/>
          <w:szCs w:val="24"/>
          <w:highlight w:val="none"/>
          <w:lang w:eastAsia="zh-CN"/>
        </w:rPr>
        <w:t>质性格式”文件。</w:t>
      </w:r>
    </w:p>
    <w:p w14:paraId="3FB5BEB6">
      <w:pPr>
        <w:pStyle w:val="7"/>
        <w:kinsoku/>
        <w:wordWrap w:val="0"/>
        <w:autoSpaceDE/>
        <w:autoSpaceDN/>
        <w:spacing w:line="360" w:lineRule="auto"/>
        <w:ind w:firstLine="488"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1.3《资格审查要求》见下表：</w:t>
      </w:r>
    </w:p>
    <w:p w14:paraId="0D027B46">
      <w:pPr>
        <w:kinsoku/>
        <w:wordWrap w:val="0"/>
        <w:autoSpaceDE/>
        <w:autoSpaceDN/>
        <w:spacing w:line="360" w:lineRule="auto"/>
        <w:ind w:firstLine="478"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bCs/>
          <w:spacing w:val="-1"/>
          <w:sz w:val="24"/>
          <w:szCs w:val="24"/>
          <w:highlight w:val="none"/>
        </w:rPr>
        <w:t>资格审查要求</w:t>
      </w:r>
    </w:p>
    <w:tbl>
      <w:tblPr>
        <w:tblStyle w:val="26"/>
        <w:tblW w:w="881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1563"/>
        <w:gridCol w:w="4966"/>
        <w:gridCol w:w="1437"/>
      </w:tblGrid>
      <w:tr w14:paraId="3B883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50" w:type="dxa"/>
          </w:tcPr>
          <w:p w14:paraId="5B2FB882">
            <w:pPr>
              <w:kinsoku/>
              <w:wordWrap w:val="0"/>
              <w:autoSpaceDE/>
              <w:autoSpaceDN/>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pacing w:val="-3"/>
                <w:sz w:val="24"/>
                <w:szCs w:val="24"/>
                <w:highlight w:val="none"/>
              </w:rPr>
              <w:t>序号</w:t>
            </w:r>
          </w:p>
        </w:tc>
        <w:tc>
          <w:tcPr>
            <w:tcW w:w="1563" w:type="dxa"/>
          </w:tcPr>
          <w:p w14:paraId="41907A1A">
            <w:pPr>
              <w:kinsoku/>
              <w:wordWrap w:val="0"/>
              <w:autoSpaceDE/>
              <w:autoSpaceDN/>
              <w:spacing w:line="360" w:lineRule="auto"/>
              <w:ind w:firstLine="474" w:firstLineChars="20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pacing w:val="-2"/>
                <w:sz w:val="24"/>
                <w:szCs w:val="24"/>
                <w:highlight w:val="none"/>
              </w:rPr>
              <w:t>检查因素</w:t>
            </w:r>
          </w:p>
        </w:tc>
        <w:tc>
          <w:tcPr>
            <w:tcW w:w="4966" w:type="dxa"/>
          </w:tcPr>
          <w:p w14:paraId="086D638A">
            <w:pPr>
              <w:kinsoku/>
              <w:wordWrap w:val="0"/>
              <w:autoSpaceDE/>
              <w:autoSpaceDN/>
              <w:spacing w:line="360" w:lineRule="auto"/>
              <w:ind w:firstLine="474" w:firstLineChars="20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pacing w:val="-2"/>
                <w:sz w:val="24"/>
                <w:szCs w:val="24"/>
                <w:highlight w:val="none"/>
              </w:rPr>
              <w:t>检查内容</w:t>
            </w:r>
          </w:p>
        </w:tc>
        <w:tc>
          <w:tcPr>
            <w:tcW w:w="1437" w:type="dxa"/>
          </w:tcPr>
          <w:p w14:paraId="5CF8FBF2">
            <w:pPr>
              <w:kinsoku/>
              <w:wordWrap w:val="0"/>
              <w:autoSpaceDE/>
              <w:autoSpaceDN/>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pacing w:val="-1"/>
                <w:sz w:val="24"/>
                <w:szCs w:val="24"/>
                <w:highlight w:val="none"/>
              </w:rPr>
              <w:t>格式要求</w:t>
            </w:r>
          </w:p>
        </w:tc>
      </w:tr>
      <w:tr w14:paraId="3234E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850" w:type="dxa"/>
            <w:vAlign w:val="center"/>
          </w:tcPr>
          <w:p w14:paraId="7E4D5C3B">
            <w:pPr>
              <w:pStyle w:val="27"/>
              <w:kinsoku/>
              <w:wordWrap w:val="0"/>
              <w:autoSpaceDE/>
              <w:autoSpaceDN/>
              <w:spacing w:line="360" w:lineRule="auto"/>
              <w:ind w:firstLine="480" w:firstLineChars="20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563" w:type="dxa"/>
            <w:vAlign w:val="center"/>
          </w:tcPr>
          <w:p w14:paraId="54F3DA52">
            <w:pPr>
              <w:kinsoku/>
              <w:wordWrap w:val="0"/>
              <w:autoSpaceDE/>
              <w:autoSpaceDN/>
              <w:spacing w:line="360" w:lineRule="auto"/>
              <w:ind w:firstLine="476" w:firstLineChars="200"/>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满足《中华人民共和国政府采购法》第二十二条规定</w:t>
            </w:r>
          </w:p>
        </w:tc>
        <w:tc>
          <w:tcPr>
            <w:tcW w:w="4966" w:type="dxa"/>
            <w:vAlign w:val="center"/>
          </w:tcPr>
          <w:p w14:paraId="6D3AD6F9">
            <w:pPr>
              <w:kinsoku/>
              <w:wordWrap w:val="0"/>
              <w:autoSpaceDE/>
              <w:autoSpaceDN/>
              <w:spacing w:line="360" w:lineRule="auto"/>
              <w:ind w:firstLine="480" w:firstLineChars="200"/>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具体规定见第一章《采购邀请》</w:t>
            </w:r>
          </w:p>
        </w:tc>
        <w:tc>
          <w:tcPr>
            <w:tcW w:w="1437" w:type="dxa"/>
          </w:tcPr>
          <w:p w14:paraId="6B5615F1">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tc>
      </w:tr>
      <w:tr w14:paraId="043B9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1" w:hRule="atLeast"/>
        </w:trPr>
        <w:tc>
          <w:tcPr>
            <w:tcW w:w="850" w:type="dxa"/>
            <w:vAlign w:val="center"/>
          </w:tcPr>
          <w:p w14:paraId="0F6E445A">
            <w:pPr>
              <w:pStyle w:val="27"/>
              <w:kinsoku/>
              <w:wordWrap w:val="0"/>
              <w:autoSpaceDE/>
              <w:autoSpaceDN/>
              <w:spacing w:line="360" w:lineRule="auto"/>
              <w:ind w:firstLine="250" w:firstLineChars="10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rPr>
              <w:t>1-1</w:t>
            </w:r>
          </w:p>
        </w:tc>
        <w:tc>
          <w:tcPr>
            <w:tcW w:w="1563" w:type="dxa"/>
            <w:vAlign w:val="center"/>
          </w:tcPr>
          <w:p w14:paraId="0B909CDF">
            <w:pPr>
              <w:kinsoku/>
              <w:wordWrap w:val="0"/>
              <w:autoSpaceDE/>
              <w:autoSpaceDN/>
              <w:spacing w:line="360" w:lineRule="auto"/>
              <w:ind w:firstLine="468"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营业执照等证</w:t>
            </w:r>
            <w:r>
              <w:rPr>
                <w:rFonts w:hint="eastAsia" w:asciiTheme="minorEastAsia" w:hAnsiTheme="minorEastAsia" w:eastAsiaTheme="minorEastAsia" w:cstheme="minorEastAsia"/>
                <w:spacing w:val="-9"/>
                <w:sz w:val="24"/>
                <w:szCs w:val="24"/>
                <w:highlight w:val="none"/>
              </w:rPr>
              <w:t>明文件</w:t>
            </w:r>
          </w:p>
        </w:tc>
        <w:tc>
          <w:tcPr>
            <w:tcW w:w="4966" w:type="dxa"/>
            <w:vAlign w:val="center"/>
          </w:tcPr>
          <w:p w14:paraId="68849F82">
            <w:pPr>
              <w:pStyle w:val="27"/>
              <w:kinsoku/>
              <w:wordWrap w:val="0"/>
              <w:autoSpaceDE/>
              <w:autoSpaceDN/>
              <w:spacing w:line="360" w:lineRule="auto"/>
              <w:ind w:firstLine="476" w:firstLineChars="2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供应商为企业（包括合伙企业）的，应提供</w:t>
            </w:r>
            <w:r>
              <w:rPr>
                <w:rFonts w:hint="eastAsia" w:asciiTheme="minorEastAsia" w:hAnsiTheme="minorEastAsia" w:eastAsiaTheme="minorEastAsia" w:cstheme="minorEastAsia"/>
                <w:spacing w:val="4"/>
                <w:sz w:val="24"/>
                <w:szCs w:val="24"/>
                <w:highlight w:val="none"/>
                <w:lang w:eastAsia="zh-CN"/>
              </w:rPr>
              <w:t>有效的“营业执照”；</w:t>
            </w:r>
          </w:p>
          <w:p w14:paraId="3C71C615">
            <w:pPr>
              <w:pStyle w:val="27"/>
              <w:kinsoku/>
              <w:wordWrap w:val="0"/>
              <w:autoSpaceDE/>
              <w:autoSpaceDN/>
              <w:spacing w:line="360" w:lineRule="auto"/>
              <w:ind w:firstLine="460" w:firstLineChars="2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5"/>
                <w:sz w:val="24"/>
                <w:szCs w:val="24"/>
                <w:highlight w:val="none"/>
                <w:lang w:eastAsia="zh-CN"/>
              </w:rPr>
              <w:t>供应商为事业单位的，应提供有效的“事业单</w:t>
            </w:r>
            <w:r>
              <w:rPr>
                <w:rFonts w:hint="eastAsia" w:asciiTheme="minorEastAsia" w:hAnsiTheme="minorEastAsia" w:eastAsiaTheme="minorEastAsia" w:cstheme="minorEastAsia"/>
                <w:spacing w:val="2"/>
                <w:sz w:val="24"/>
                <w:szCs w:val="24"/>
                <w:highlight w:val="none"/>
                <w:lang w:eastAsia="zh-CN"/>
              </w:rPr>
              <w:t>位法人证书”；</w:t>
            </w:r>
          </w:p>
          <w:p w14:paraId="54353CA3">
            <w:pPr>
              <w:pStyle w:val="27"/>
              <w:kinsoku/>
              <w:wordWrap w:val="0"/>
              <w:autoSpaceDE/>
              <w:autoSpaceDN/>
              <w:spacing w:line="360" w:lineRule="auto"/>
              <w:ind w:firstLine="460" w:firstLineChars="2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5"/>
                <w:sz w:val="24"/>
                <w:szCs w:val="24"/>
                <w:highlight w:val="none"/>
                <w:lang w:eastAsia="zh-CN"/>
              </w:rPr>
              <w:t>供应商是非企业机构的，应提供有效的“执业</w:t>
            </w:r>
            <w:r>
              <w:rPr>
                <w:rFonts w:hint="eastAsia" w:asciiTheme="minorEastAsia" w:hAnsiTheme="minorEastAsia" w:eastAsiaTheme="minorEastAsia" w:cstheme="minorEastAsia"/>
                <w:spacing w:val="3"/>
                <w:sz w:val="24"/>
                <w:szCs w:val="24"/>
                <w:highlight w:val="none"/>
                <w:lang w:eastAsia="zh-CN"/>
              </w:rPr>
              <w:t>许可证”、“登记证书”等证明文件；</w:t>
            </w:r>
          </w:p>
          <w:p w14:paraId="3B4ACB2A">
            <w:pPr>
              <w:pStyle w:val="27"/>
              <w:kinsoku/>
              <w:wordWrap w:val="0"/>
              <w:autoSpaceDE/>
              <w:autoSpaceDN/>
              <w:spacing w:line="360" w:lineRule="auto"/>
              <w:ind w:firstLine="460" w:firstLineChars="2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5"/>
                <w:sz w:val="24"/>
                <w:szCs w:val="24"/>
                <w:highlight w:val="none"/>
                <w:lang w:eastAsia="zh-CN"/>
              </w:rPr>
              <w:t>供应商是个体工商户的，应提供有效的“个体</w:t>
            </w:r>
            <w:r>
              <w:rPr>
                <w:rFonts w:hint="eastAsia" w:asciiTheme="minorEastAsia" w:hAnsiTheme="minorEastAsia" w:eastAsiaTheme="minorEastAsia" w:cstheme="minorEastAsia"/>
                <w:spacing w:val="2"/>
                <w:sz w:val="24"/>
                <w:szCs w:val="24"/>
                <w:highlight w:val="none"/>
                <w:lang w:eastAsia="zh-CN"/>
              </w:rPr>
              <w:t>工商户营业执照”；</w:t>
            </w:r>
          </w:p>
          <w:p w14:paraId="34CABE35">
            <w:pPr>
              <w:kinsoku/>
              <w:wordWrap w:val="0"/>
              <w:autoSpaceDE/>
              <w:autoSpaceDN/>
              <w:spacing w:line="360" w:lineRule="auto"/>
              <w:ind w:firstLine="476" w:firstLineChars="2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供应商是自然人的，应提供有效的自然人身</w:t>
            </w:r>
            <w:r>
              <w:rPr>
                <w:rFonts w:hint="eastAsia" w:asciiTheme="minorEastAsia" w:hAnsiTheme="minorEastAsia" w:eastAsiaTheme="minorEastAsia" w:cstheme="minorEastAsia"/>
                <w:spacing w:val="-2"/>
                <w:sz w:val="24"/>
                <w:szCs w:val="24"/>
                <w:highlight w:val="none"/>
                <w:lang w:eastAsia="zh-CN"/>
              </w:rPr>
              <w:t>份证明。</w:t>
            </w:r>
          </w:p>
          <w:p w14:paraId="1DBF3797">
            <w:pPr>
              <w:pStyle w:val="27"/>
              <w:kinsoku/>
              <w:wordWrap w:val="0"/>
              <w:autoSpaceDE/>
              <w:autoSpaceDN/>
              <w:spacing w:line="360" w:lineRule="auto"/>
              <w:ind w:firstLine="476" w:firstLineChars="2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分支机构参加响应的，应提供该分支机构或</w:t>
            </w:r>
            <w:r>
              <w:rPr>
                <w:rFonts w:hint="eastAsia" w:asciiTheme="minorEastAsia" w:hAnsiTheme="minorEastAsia" w:eastAsiaTheme="minorEastAsia" w:cstheme="minorEastAsia"/>
                <w:spacing w:val="-3"/>
                <w:sz w:val="24"/>
                <w:szCs w:val="24"/>
                <w:highlight w:val="none"/>
                <w:lang w:eastAsia="zh-CN"/>
              </w:rPr>
              <w:t>其所属法人/其他组织的相应证明文件；同时</w:t>
            </w:r>
            <w:r>
              <w:rPr>
                <w:rFonts w:hint="eastAsia" w:asciiTheme="minorEastAsia" w:hAnsiTheme="minorEastAsia" w:eastAsiaTheme="minorEastAsia" w:cstheme="minorEastAsia"/>
                <w:sz w:val="24"/>
                <w:szCs w:val="24"/>
                <w:highlight w:val="none"/>
                <w:lang w:eastAsia="zh-CN"/>
              </w:rPr>
              <w:t>还应提供其所属法人/其他组织出具的授权</w:t>
            </w:r>
            <w:r>
              <w:rPr>
                <w:rFonts w:hint="eastAsia" w:asciiTheme="minorEastAsia" w:hAnsiTheme="minorEastAsia" w:eastAsiaTheme="minorEastAsia" w:cstheme="minorEastAsia"/>
                <w:spacing w:val="-1"/>
                <w:sz w:val="24"/>
                <w:szCs w:val="24"/>
                <w:highlight w:val="none"/>
                <w:lang w:eastAsia="zh-CN"/>
              </w:rPr>
              <w:t>其参与本项目的授权书（格式自拟，须加盖</w:t>
            </w:r>
            <w:r>
              <w:rPr>
                <w:rFonts w:hint="eastAsia" w:asciiTheme="minorEastAsia" w:hAnsiTheme="minorEastAsia" w:eastAsiaTheme="minorEastAsia" w:cstheme="minorEastAsia"/>
                <w:sz w:val="24"/>
                <w:szCs w:val="24"/>
                <w:highlight w:val="none"/>
                <w:lang w:eastAsia="zh-CN"/>
              </w:rPr>
              <w:t>其所属法人/其他组织的公章</w:t>
            </w:r>
            <w:r>
              <w:rPr>
                <w:rFonts w:hint="eastAsia" w:asciiTheme="minorEastAsia" w:hAnsiTheme="minorEastAsia" w:eastAsiaTheme="minorEastAsia" w:cstheme="minorEastAsia"/>
                <w:spacing w:val="-57"/>
                <w:sz w:val="24"/>
                <w:szCs w:val="24"/>
                <w:highlight w:val="none"/>
                <w:lang w:eastAsia="zh-CN"/>
              </w:rPr>
              <w:t>）；</w:t>
            </w:r>
            <w:r>
              <w:rPr>
                <w:rFonts w:hint="eastAsia" w:asciiTheme="minorEastAsia" w:hAnsiTheme="minorEastAsia" w:eastAsiaTheme="minorEastAsia" w:cstheme="minorEastAsia"/>
                <w:sz w:val="24"/>
                <w:szCs w:val="24"/>
                <w:highlight w:val="none"/>
                <w:lang w:eastAsia="zh-CN"/>
              </w:rPr>
              <w:t>对于银行、</w:t>
            </w:r>
            <w:r>
              <w:rPr>
                <w:rFonts w:hint="eastAsia" w:asciiTheme="minorEastAsia" w:hAnsiTheme="minorEastAsia" w:eastAsiaTheme="minorEastAsia" w:cstheme="minorEastAsia"/>
                <w:spacing w:val="-1"/>
                <w:sz w:val="24"/>
                <w:szCs w:val="24"/>
                <w:highlight w:val="none"/>
                <w:lang w:eastAsia="zh-CN"/>
              </w:rPr>
              <w:t>保险、石油石化、电力、电信等行业的分支</w:t>
            </w:r>
            <w:r>
              <w:rPr>
                <w:rFonts w:hint="eastAsia" w:asciiTheme="minorEastAsia" w:hAnsiTheme="minorEastAsia" w:eastAsiaTheme="minorEastAsia" w:cstheme="minorEastAsia"/>
                <w:spacing w:val="-3"/>
                <w:sz w:val="24"/>
                <w:szCs w:val="24"/>
                <w:highlight w:val="none"/>
                <w:lang w:eastAsia="zh-CN"/>
              </w:rPr>
              <w:t>机构，可以提供上述授权，也可以提供其所</w:t>
            </w:r>
            <w:r>
              <w:rPr>
                <w:rFonts w:hint="eastAsia" w:asciiTheme="minorEastAsia" w:hAnsiTheme="minorEastAsia" w:eastAsiaTheme="minorEastAsia" w:cstheme="minorEastAsia"/>
                <w:sz w:val="24"/>
                <w:szCs w:val="24"/>
                <w:highlight w:val="none"/>
                <w:lang w:eastAsia="zh-CN"/>
              </w:rPr>
              <w:t>属法人/其他组织的有关文件或制度等能够</w:t>
            </w:r>
            <w:r>
              <w:rPr>
                <w:rFonts w:hint="eastAsia" w:asciiTheme="minorEastAsia" w:hAnsiTheme="minorEastAsia" w:eastAsiaTheme="minorEastAsia" w:cstheme="minorEastAsia"/>
                <w:spacing w:val="-1"/>
                <w:sz w:val="24"/>
                <w:szCs w:val="24"/>
                <w:highlight w:val="none"/>
                <w:lang w:eastAsia="zh-CN"/>
              </w:rPr>
              <w:t>证明授权其独立开展业务的证明材料。</w:t>
            </w:r>
          </w:p>
        </w:tc>
        <w:tc>
          <w:tcPr>
            <w:tcW w:w="1437" w:type="dxa"/>
            <w:vAlign w:val="center"/>
          </w:tcPr>
          <w:p w14:paraId="098B33EF">
            <w:pPr>
              <w:kinsoku/>
              <w:wordWrap w:val="0"/>
              <w:autoSpaceDE/>
              <w:autoSpaceDN/>
              <w:spacing w:line="360" w:lineRule="auto"/>
              <w:ind w:firstLine="472" w:firstLineChars="200"/>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提供证明文件的电子件或电子证</w:t>
            </w:r>
            <w:r>
              <w:rPr>
                <w:rFonts w:hint="eastAsia" w:asciiTheme="minorEastAsia" w:hAnsiTheme="minorEastAsia" w:eastAsiaTheme="minorEastAsia" w:cstheme="minorEastAsia"/>
                <w:sz w:val="24"/>
                <w:szCs w:val="24"/>
                <w:highlight w:val="none"/>
                <w:lang w:eastAsia="zh-CN"/>
              </w:rPr>
              <w:t>照</w:t>
            </w:r>
          </w:p>
        </w:tc>
      </w:tr>
      <w:tr w14:paraId="7A0D0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5" w:hRule="atLeast"/>
        </w:trPr>
        <w:tc>
          <w:tcPr>
            <w:tcW w:w="850" w:type="dxa"/>
            <w:vAlign w:val="center"/>
          </w:tcPr>
          <w:p w14:paraId="7C3E3255">
            <w:pPr>
              <w:pStyle w:val="27"/>
              <w:kinsoku/>
              <w:wordWrap w:val="0"/>
              <w:autoSpaceDE/>
              <w:autoSpaceDN/>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rPr>
              <w:t>1-2</w:t>
            </w:r>
          </w:p>
        </w:tc>
        <w:tc>
          <w:tcPr>
            <w:tcW w:w="1563" w:type="dxa"/>
            <w:vAlign w:val="center"/>
          </w:tcPr>
          <w:p w14:paraId="0631E820">
            <w:pPr>
              <w:kinsoku/>
              <w:wordWrap w:val="0"/>
              <w:autoSpaceDE/>
              <w:autoSpaceDN/>
              <w:spacing w:line="360" w:lineRule="auto"/>
              <w:ind w:firstLine="476"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供应商资格声</w:t>
            </w:r>
            <w:r>
              <w:rPr>
                <w:rFonts w:hint="eastAsia" w:asciiTheme="minorEastAsia" w:hAnsiTheme="minorEastAsia" w:eastAsiaTheme="minorEastAsia" w:cstheme="minorEastAsia"/>
                <w:spacing w:val="-13"/>
                <w:sz w:val="24"/>
                <w:szCs w:val="24"/>
                <w:highlight w:val="none"/>
              </w:rPr>
              <w:t>明书</w:t>
            </w:r>
          </w:p>
        </w:tc>
        <w:tc>
          <w:tcPr>
            <w:tcW w:w="4966" w:type="dxa"/>
            <w:vAlign w:val="center"/>
          </w:tcPr>
          <w:p w14:paraId="2D753695">
            <w:pPr>
              <w:kinsoku/>
              <w:wordWrap w:val="0"/>
              <w:autoSpaceDE/>
              <w:autoSpaceDN/>
              <w:spacing w:line="360" w:lineRule="auto"/>
              <w:ind w:firstLine="476" w:firstLineChars="2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提供了符合竞争性磋商文件要求的《供应商</w:t>
            </w:r>
            <w:r>
              <w:rPr>
                <w:rFonts w:hint="eastAsia" w:asciiTheme="minorEastAsia" w:hAnsiTheme="minorEastAsia" w:eastAsiaTheme="minorEastAsia" w:cstheme="minorEastAsia"/>
                <w:spacing w:val="-16"/>
                <w:sz w:val="24"/>
                <w:szCs w:val="24"/>
                <w:highlight w:val="none"/>
                <w:lang w:eastAsia="zh-CN"/>
              </w:rPr>
              <w:t>资格声明书》。</w:t>
            </w:r>
          </w:p>
        </w:tc>
        <w:tc>
          <w:tcPr>
            <w:tcW w:w="1437" w:type="dxa"/>
          </w:tcPr>
          <w:p w14:paraId="4BD9707F">
            <w:pPr>
              <w:kinsoku/>
              <w:wordWrap w:val="0"/>
              <w:autoSpaceDE/>
              <w:autoSpaceDN/>
              <w:spacing w:line="360" w:lineRule="auto"/>
              <w:ind w:firstLine="47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格式见《响应文</w:t>
            </w:r>
            <w:r>
              <w:rPr>
                <w:rFonts w:hint="eastAsia" w:asciiTheme="minorEastAsia" w:hAnsiTheme="minorEastAsia" w:eastAsiaTheme="minorEastAsia" w:cstheme="minorEastAsia"/>
                <w:spacing w:val="3"/>
                <w:sz w:val="24"/>
                <w:szCs w:val="24"/>
                <w:highlight w:val="none"/>
                <w:lang w:eastAsia="zh-CN"/>
              </w:rPr>
              <w:t>件格式》</w:t>
            </w:r>
          </w:p>
        </w:tc>
      </w:tr>
      <w:tr w14:paraId="35014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0" w:hRule="atLeast"/>
        </w:trPr>
        <w:tc>
          <w:tcPr>
            <w:tcW w:w="850" w:type="dxa"/>
            <w:vAlign w:val="center"/>
          </w:tcPr>
          <w:p w14:paraId="22354DB3">
            <w:pPr>
              <w:pStyle w:val="27"/>
              <w:kinsoku/>
              <w:wordWrap w:val="0"/>
              <w:autoSpaceDE/>
              <w:autoSpaceDN/>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rPr>
              <w:t>1-3</w:t>
            </w:r>
          </w:p>
        </w:tc>
        <w:tc>
          <w:tcPr>
            <w:tcW w:w="1563" w:type="dxa"/>
            <w:vAlign w:val="center"/>
          </w:tcPr>
          <w:p w14:paraId="415C88EA">
            <w:pPr>
              <w:kinsoku/>
              <w:wordWrap w:val="0"/>
              <w:autoSpaceDE/>
              <w:autoSpaceDN/>
              <w:spacing w:line="360" w:lineRule="auto"/>
              <w:ind w:firstLine="532"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3"/>
                <w:sz w:val="24"/>
                <w:szCs w:val="24"/>
                <w:highlight w:val="none"/>
              </w:rPr>
              <w:t>供应商信用记</w:t>
            </w:r>
            <w:r>
              <w:rPr>
                <w:rFonts w:hint="eastAsia" w:asciiTheme="minorEastAsia" w:hAnsiTheme="minorEastAsia" w:eastAsiaTheme="minorEastAsia" w:cstheme="minorEastAsia"/>
                <w:sz w:val="24"/>
                <w:szCs w:val="24"/>
                <w:highlight w:val="none"/>
              </w:rPr>
              <w:t>录</w:t>
            </w:r>
          </w:p>
        </w:tc>
        <w:tc>
          <w:tcPr>
            <w:tcW w:w="4966" w:type="dxa"/>
          </w:tcPr>
          <w:p w14:paraId="454E4C78">
            <w:pPr>
              <w:pStyle w:val="27"/>
              <w:kinsoku/>
              <w:wordWrap w:val="0"/>
              <w:autoSpaceDE/>
              <w:autoSpaceDN/>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查询渠道：信用中国网站和中国政府采购网</w:t>
            </w:r>
            <w:r>
              <w:rPr>
                <w:rFonts w:hint="eastAsia" w:asciiTheme="minorEastAsia" w:hAnsiTheme="minorEastAsia" w:eastAsiaTheme="minorEastAsia" w:cstheme="minorEastAsia"/>
                <w:spacing w:val="12"/>
                <w:sz w:val="24"/>
                <w:szCs w:val="24"/>
                <w:highlight w:val="none"/>
              </w:rPr>
              <w:t>（</w:t>
            </w:r>
            <w:r>
              <w:rPr>
                <w:highlight w:val="none"/>
              </w:rPr>
              <w:fldChar w:fldCharType="begin"/>
            </w:r>
            <w:r>
              <w:rPr>
                <w:highlight w:val="none"/>
              </w:rPr>
              <w:instrText xml:space="preserve"> HYPERLINK "https://www.creditchina.gov.cn" </w:instrText>
            </w:r>
            <w:r>
              <w:rPr>
                <w:highlight w:val="none"/>
              </w:rPr>
              <w:fldChar w:fldCharType="separate"/>
            </w:r>
            <w:r>
              <w:rPr>
                <w:rFonts w:hint="eastAsia" w:asciiTheme="minorEastAsia" w:hAnsiTheme="minorEastAsia" w:eastAsiaTheme="minorEastAsia" w:cstheme="minorEastAsia"/>
                <w:spacing w:val="12"/>
                <w:sz w:val="20"/>
                <w:szCs w:val="20"/>
                <w:highlight w:val="none"/>
              </w:rPr>
              <w:t>www.creditchina.gov.cn</w:t>
            </w:r>
            <w:r>
              <w:rPr>
                <w:rFonts w:hint="eastAsia" w:asciiTheme="minorEastAsia" w:hAnsiTheme="minorEastAsia" w:eastAsiaTheme="minorEastAsia" w:cstheme="minorEastAsia"/>
                <w:spacing w:val="12"/>
                <w:sz w:val="20"/>
                <w:szCs w:val="20"/>
                <w:highlight w:val="none"/>
              </w:rPr>
              <w:fldChar w:fldCharType="end"/>
            </w:r>
            <w:r>
              <w:rPr>
                <w:rFonts w:hint="eastAsia" w:asciiTheme="minorEastAsia" w:hAnsiTheme="minorEastAsia" w:eastAsiaTheme="minorEastAsia" w:cstheme="minorEastAsia"/>
                <w:spacing w:val="12"/>
                <w:sz w:val="24"/>
                <w:szCs w:val="24"/>
                <w:highlight w:val="none"/>
              </w:rPr>
              <w:t>、</w:t>
            </w:r>
            <w:r>
              <w:rPr>
                <w:highlight w:val="none"/>
              </w:rPr>
              <w:fldChar w:fldCharType="begin"/>
            </w:r>
            <w:r>
              <w:rPr>
                <w:highlight w:val="none"/>
              </w:rPr>
              <w:instrText xml:space="preserve"> HYPERLINK "https://www.ccgp.gov.cn" </w:instrText>
            </w:r>
            <w:r>
              <w:rPr>
                <w:highlight w:val="none"/>
              </w:rPr>
              <w:fldChar w:fldCharType="separate"/>
            </w:r>
            <w:r>
              <w:rPr>
                <w:rFonts w:hint="eastAsia" w:asciiTheme="minorEastAsia" w:hAnsiTheme="minorEastAsia" w:eastAsiaTheme="minorEastAsia" w:cstheme="minorEastAsia"/>
                <w:spacing w:val="17"/>
                <w:sz w:val="20"/>
                <w:szCs w:val="20"/>
                <w:highlight w:val="none"/>
              </w:rPr>
              <w:t>www.ccgp.gov.cn</w:t>
            </w:r>
            <w:r>
              <w:rPr>
                <w:rFonts w:hint="eastAsia" w:asciiTheme="minorEastAsia" w:hAnsiTheme="minorEastAsia" w:eastAsiaTheme="minorEastAsia" w:cstheme="minorEastAsia"/>
                <w:spacing w:val="17"/>
                <w:sz w:val="20"/>
                <w:szCs w:val="20"/>
                <w:highlight w:val="none"/>
              </w:rPr>
              <w:fldChar w:fldCharType="end"/>
            </w:r>
            <w:r>
              <w:rPr>
                <w:rFonts w:hint="eastAsia" w:asciiTheme="minorEastAsia" w:hAnsiTheme="minorEastAsia" w:eastAsiaTheme="minorEastAsia" w:cstheme="minorEastAsia"/>
                <w:spacing w:val="-51"/>
                <w:w w:val="89"/>
                <w:sz w:val="24"/>
                <w:szCs w:val="24"/>
                <w:highlight w:val="none"/>
              </w:rPr>
              <w:t>）；</w:t>
            </w:r>
          </w:p>
          <w:p w14:paraId="733C79B1">
            <w:pPr>
              <w:kinsoku/>
              <w:wordWrap w:val="0"/>
              <w:autoSpaceDE/>
              <w:autoSpaceDN/>
              <w:spacing w:line="360" w:lineRule="auto"/>
              <w:ind w:firstLine="452"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7"/>
                <w:sz w:val="24"/>
                <w:szCs w:val="24"/>
                <w:highlight w:val="none"/>
                <w:lang w:eastAsia="zh-CN"/>
              </w:rPr>
              <w:t>截止时点：首次响应文件提交截止时间以后、</w:t>
            </w:r>
            <w:r>
              <w:rPr>
                <w:rFonts w:hint="eastAsia" w:asciiTheme="minorEastAsia" w:hAnsiTheme="minorEastAsia" w:eastAsiaTheme="minorEastAsia" w:cstheme="minorEastAsia"/>
                <w:sz w:val="24"/>
                <w:szCs w:val="24"/>
                <w:highlight w:val="none"/>
                <w:lang w:eastAsia="zh-CN"/>
              </w:rPr>
              <w:t>资格审查阶段采购人或采购代理机构的实际</w:t>
            </w:r>
            <w:r>
              <w:rPr>
                <w:rFonts w:hint="eastAsia" w:asciiTheme="minorEastAsia" w:hAnsiTheme="minorEastAsia" w:eastAsiaTheme="minorEastAsia" w:cstheme="minorEastAsia"/>
                <w:spacing w:val="-1"/>
                <w:sz w:val="24"/>
                <w:szCs w:val="24"/>
                <w:highlight w:val="none"/>
                <w:lang w:eastAsia="zh-CN"/>
              </w:rPr>
              <w:t>查询时间；</w:t>
            </w:r>
          </w:p>
          <w:p w14:paraId="2A0139EF">
            <w:pPr>
              <w:kinsoku/>
              <w:wordWrap w:val="0"/>
              <w:autoSpaceDE/>
              <w:autoSpaceDN/>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信用信息查询记录和证据留存具体方式：查</w:t>
            </w:r>
            <w:r>
              <w:rPr>
                <w:rFonts w:hint="eastAsia" w:asciiTheme="minorEastAsia" w:hAnsiTheme="minorEastAsia" w:eastAsiaTheme="minorEastAsia" w:cstheme="minorEastAsia"/>
                <w:spacing w:val="-2"/>
                <w:sz w:val="24"/>
                <w:szCs w:val="24"/>
                <w:highlight w:val="none"/>
                <w:lang w:eastAsia="zh-CN"/>
              </w:rPr>
              <w:t>询结果网页打印页作为查询记录和证据，与</w:t>
            </w:r>
            <w:r>
              <w:rPr>
                <w:rFonts w:hint="eastAsia" w:asciiTheme="minorEastAsia" w:hAnsiTheme="minorEastAsia" w:eastAsiaTheme="minorEastAsia" w:cstheme="minorEastAsia"/>
                <w:spacing w:val="-1"/>
                <w:sz w:val="24"/>
                <w:szCs w:val="24"/>
                <w:highlight w:val="none"/>
                <w:lang w:eastAsia="zh-CN"/>
              </w:rPr>
              <w:t>其他竞争性磋商文件一并保存；</w:t>
            </w:r>
          </w:p>
          <w:p w14:paraId="054300B6">
            <w:pPr>
              <w:kinsoku/>
              <w:wordWrap w:val="0"/>
              <w:autoSpaceDE/>
              <w:autoSpaceDN/>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信用信息的使用原则：经认定的被列入失信被执行人、重大税收违法案件当事人名单、政府采购严重违法失信行为记录名单的供应</w:t>
            </w:r>
            <w:r>
              <w:rPr>
                <w:rFonts w:hint="eastAsia" w:asciiTheme="minorEastAsia" w:hAnsiTheme="minorEastAsia" w:eastAsiaTheme="minorEastAsia" w:cstheme="minorEastAsia"/>
                <w:spacing w:val="-1"/>
                <w:sz w:val="24"/>
                <w:szCs w:val="24"/>
                <w:highlight w:val="none"/>
                <w:lang w:eastAsia="zh-CN"/>
              </w:rPr>
              <w:t>商，其</w:t>
            </w:r>
            <w:r>
              <w:rPr>
                <w:rFonts w:hint="eastAsia" w:asciiTheme="minorEastAsia" w:hAnsiTheme="minorEastAsia" w:eastAsiaTheme="minorEastAsia" w:cstheme="minorEastAsia"/>
                <w:b/>
                <w:bCs/>
                <w:spacing w:val="-1"/>
                <w:sz w:val="24"/>
                <w:szCs w:val="24"/>
                <w:highlight w:val="none"/>
                <w:lang w:eastAsia="zh-CN"/>
              </w:rPr>
              <w:t>响应无效</w:t>
            </w:r>
            <w:r>
              <w:rPr>
                <w:rFonts w:hint="eastAsia" w:asciiTheme="minorEastAsia" w:hAnsiTheme="minorEastAsia" w:eastAsiaTheme="minorEastAsia" w:cstheme="minorEastAsia"/>
                <w:spacing w:val="-1"/>
                <w:sz w:val="24"/>
                <w:szCs w:val="24"/>
                <w:highlight w:val="none"/>
                <w:lang w:eastAsia="zh-CN"/>
              </w:rPr>
              <w:t>。联合体形式磋商的，联合</w:t>
            </w:r>
            <w:r>
              <w:rPr>
                <w:rFonts w:hint="eastAsia" w:asciiTheme="minorEastAsia" w:hAnsiTheme="minorEastAsia" w:eastAsiaTheme="minorEastAsia" w:cstheme="minorEastAsia"/>
                <w:sz w:val="24"/>
                <w:szCs w:val="24"/>
                <w:highlight w:val="none"/>
                <w:lang w:eastAsia="zh-CN"/>
              </w:rPr>
              <w:t>体成员存在不良信用记录，视同联合体存在</w:t>
            </w:r>
            <w:r>
              <w:rPr>
                <w:rFonts w:hint="eastAsia" w:asciiTheme="minorEastAsia" w:hAnsiTheme="minorEastAsia" w:eastAsiaTheme="minorEastAsia" w:cstheme="minorEastAsia"/>
                <w:spacing w:val="-1"/>
                <w:sz w:val="24"/>
                <w:szCs w:val="24"/>
                <w:highlight w:val="none"/>
                <w:lang w:eastAsia="zh-CN"/>
              </w:rPr>
              <w:t>不良信用记录。</w:t>
            </w:r>
          </w:p>
        </w:tc>
        <w:tc>
          <w:tcPr>
            <w:tcW w:w="1437" w:type="dxa"/>
            <w:vAlign w:val="center"/>
          </w:tcPr>
          <w:p w14:paraId="731B28E4">
            <w:pPr>
              <w:kinsoku/>
              <w:wordWrap w:val="0"/>
              <w:autoSpaceDE/>
              <w:autoSpaceDN/>
              <w:spacing w:line="360" w:lineRule="auto"/>
              <w:ind w:firstLine="644" w:firstLineChars="200"/>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41"/>
                <w:sz w:val="24"/>
                <w:szCs w:val="24"/>
                <w:highlight w:val="none"/>
                <w:lang w:eastAsia="zh-CN"/>
              </w:rPr>
              <w:t>无须供应商提</w:t>
            </w:r>
            <w:r>
              <w:rPr>
                <w:rFonts w:hint="eastAsia" w:asciiTheme="minorEastAsia" w:hAnsiTheme="minorEastAsia" w:eastAsiaTheme="minorEastAsia" w:cstheme="minorEastAsia"/>
                <w:spacing w:val="-4"/>
                <w:sz w:val="24"/>
                <w:szCs w:val="24"/>
                <w:highlight w:val="none"/>
                <w:lang w:eastAsia="zh-CN"/>
              </w:rPr>
              <w:t>供，由采购人或</w:t>
            </w:r>
            <w:r>
              <w:rPr>
                <w:rFonts w:hint="eastAsia" w:asciiTheme="minorEastAsia" w:hAnsiTheme="minorEastAsia" w:eastAsiaTheme="minorEastAsia" w:cstheme="minorEastAsia"/>
                <w:spacing w:val="1"/>
                <w:sz w:val="24"/>
                <w:szCs w:val="24"/>
                <w:highlight w:val="none"/>
                <w:lang w:eastAsia="zh-CN"/>
              </w:rPr>
              <w:t>采购代理机构查</w:t>
            </w:r>
            <w:r>
              <w:rPr>
                <w:rFonts w:hint="eastAsia" w:asciiTheme="minorEastAsia" w:hAnsiTheme="minorEastAsia" w:eastAsiaTheme="minorEastAsia" w:cstheme="minorEastAsia"/>
                <w:spacing w:val="-2"/>
                <w:sz w:val="24"/>
                <w:szCs w:val="24"/>
                <w:highlight w:val="none"/>
                <w:lang w:eastAsia="zh-CN"/>
              </w:rPr>
              <w:t>询。</w:t>
            </w:r>
          </w:p>
        </w:tc>
      </w:tr>
      <w:tr w14:paraId="34860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850" w:type="dxa"/>
            <w:vAlign w:val="center"/>
          </w:tcPr>
          <w:p w14:paraId="74E3F19B">
            <w:pPr>
              <w:pStyle w:val="27"/>
              <w:kinsoku/>
              <w:wordWrap w:val="0"/>
              <w:autoSpaceDE/>
              <w:autoSpaceDN/>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rPr>
              <w:t>1-4</w:t>
            </w:r>
          </w:p>
        </w:tc>
        <w:tc>
          <w:tcPr>
            <w:tcW w:w="1563" w:type="dxa"/>
            <w:vAlign w:val="center"/>
          </w:tcPr>
          <w:p w14:paraId="57BD46E5">
            <w:pPr>
              <w:kinsoku/>
              <w:wordWrap w:val="0"/>
              <w:autoSpaceDE/>
              <w:autoSpaceDN/>
              <w:spacing w:line="360" w:lineRule="auto"/>
              <w:ind w:firstLine="504" w:firstLineChars="20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6"/>
                <w:sz w:val="24"/>
                <w:szCs w:val="24"/>
                <w:highlight w:val="none"/>
                <w:lang w:eastAsia="zh-CN"/>
              </w:rPr>
              <w:t>法律、行政法</w:t>
            </w:r>
            <w:r>
              <w:rPr>
                <w:rFonts w:hint="eastAsia" w:asciiTheme="minorEastAsia" w:hAnsiTheme="minorEastAsia" w:eastAsiaTheme="minorEastAsia" w:cstheme="minorEastAsia"/>
                <w:spacing w:val="13"/>
                <w:sz w:val="24"/>
                <w:szCs w:val="24"/>
                <w:highlight w:val="none"/>
                <w:lang w:eastAsia="zh-CN"/>
              </w:rPr>
              <w:t>规规定的其他</w:t>
            </w:r>
            <w:r>
              <w:rPr>
                <w:rFonts w:hint="eastAsia" w:asciiTheme="minorEastAsia" w:hAnsiTheme="minorEastAsia" w:eastAsiaTheme="minorEastAsia" w:cstheme="minorEastAsia"/>
                <w:spacing w:val="-3"/>
                <w:sz w:val="24"/>
                <w:szCs w:val="24"/>
                <w:highlight w:val="none"/>
                <w:lang w:eastAsia="zh-CN"/>
              </w:rPr>
              <w:t>条件</w:t>
            </w:r>
          </w:p>
        </w:tc>
        <w:tc>
          <w:tcPr>
            <w:tcW w:w="4966" w:type="dxa"/>
            <w:vAlign w:val="center"/>
          </w:tcPr>
          <w:p w14:paraId="18343301">
            <w:pPr>
              <w:kinsoku/>
              <w:wordWrap w:val="0"/>
              <w:autoSpaceDE/>
              <w:autoSpaceDN/>
              <w:spacing w:line="360" w:lineRule="auto"/>
              <w:ind w:firstLine="476" w:firstLineChars="200"/>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法律、行政法规规定的其他条件</w:t>
            </w:r>
          </w:p>
        </w:tc>
        <w:tc>
          <w:tcPr>
            <w:tcW w:w="1437" w:type="dxa"/>
            <w:vAlign w:val="center"/>
          </w:tcPr>
          <w:p w14:paraId="48190643">
            <w:pPr>
              <w:pStyle w:val="27"/>
              <w:kinsoku/>
              <w:wordWrap w:val="0"/>
              <w:autoSpaceDE/>
              <w:autoSpaceDN/>
              <w:spacing w:line="360" w:lineRule="auto"/>
              <w:ind w:firstLine="536" w:firstLineChars="20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4"/>
                <w:sz w:val="24"/>
                <w:szCs w:val="24"/>
                <w:highlight w:val="none"/>
              </w:rPr>
              <w:t>/</w:t>
            </w:r>
          </w:p>
        </w:tc>
      </w:tr>
      <w:tr w14:paraId="7485D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850" w:type="dxa"/>
            <w:vAlign w:val="center"/>
          </w:tcPr>
          <w:p w14:paraId="00258E62">
            <w:pPr>
              <w:pStyle w:val="27"/>
              <w:kinsoku/>
              <w:wordWrap w:val="0"/>
              <w:autoSpaceDE/>
              <w:autoSpaceDN/>
              <w:spacing w:line="360" w:lineRule="auto"/>
              <w:ind w:firstLine="420" w:firstLineChars="200"/>
              <w:jc w:val="center"/>
              <w:rPr>
                <w:rFonts w:hint="eastAsia" w:asciiTheme="minorEastAsia" w:hAnsiTheme="minorEastAsia" w:eastAsiaTheme="minorEastAsia" w:cstheme="minorEastAsia"/>
                <w:highlight w:val="none"/>
              </w:rPr>
            </w:pPr>
          </w:p>
          <w:p w14:paraId="6F7969A8">
            <w:pPr>
              <w:pStyle w:val="27"/>
              <w:kinsoku/>
              <w:wordWrap w:val="0"/>
              <w:autoSpaceDE/>
              <w:autoSpaceDN/>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2</w:t>
            </w:r>
          </w:p>
        </w:tc>
        <w:tc>
          <w:tcPr>
            <w:tcW w:w="1563" w:type="dxa"/>
            <w:vAlign w:val="center"/>
          </w:tcPr>
          <w:p w14:paraId="56BDE7CB">
            <w:pPr>
              <w:kinsoku/>
              <w:wordWrap w:val="0"/>
              <w:autoSpaceDE/>
              <w:autoSpaceDN/>
              <w:spacing w:line="360" w:lineRule="auto"/>
              <w:ind w:firstLine="472" w:firstLineChars="20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落实政府采购</w:t>
            </w:r>
            <w:r>
              <w:rPr>
                <w:rFonts w:hint="eastAsia" w:asciiTheme="minorEastAsia" w:hAnsiTheme="minorEastAsia" w:eastAsiaTheme="minorEastAsia" w:cstheme="minorEastAsia"/>
                <w:spacing w:val="-1"/>
                <w:sz w:val="24"/>
                <w:szCs w:val="24"/>
                <w:highlight w:val="none"/>
                <w:lang w:eastAsia="zh-CN"/>
              </w:rPr>
              <w:t>政策需满足的</w:t>
            </w:r>
            <w:r>
              <w:rPr>
                <w:rFonts w:hint="eastAsia" w:asciiTheme="minorEastAsia" w:hAnsiTheme="minorEastAsia" w:eastAsiaTheme="minorEastAsia" w:cstheme="minorEastAsia"/>
                <w:spacing w:val="-2"/>
                <w:sz w:val="24"/>
                <w:szCs w:val="24"/>
                <w:highlight w:val="none"/>
                <w:lang w:eastAsia="zh-CN"/>
              </w:rPr>
              <w:t>资格要求</w:t>
            </w:r>
          </w:p>
        </w:tc>
        <w:tc>
          <w:tcPr>
            <w:tcW w:w="4966" w:type="dxa"/>
            <w:vAlign w:val="center"/>
          </w:tcPr>
          <w:p w14:paraId="6003846F">
            <w:pPr>
              <w:kinsoku/>
              <w:wordWrap w:val="0"/>
              <w:autoSpaceDE/>
              <w:autoSpaceDN/>
              <w:spacing w:line="360" w:lineRule="auto"/>
              <w:ind w:firstLine="480" w:firstLineChars="200"/>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具体要求见第一章《采购邀请》</w:t>
            </w:r>
          </w:p>
        </w:tc>
        <w:tc>
          <w:tcPr>
            <w:tcW w:w="1437" w:type="dxa"/>
          </w:tcPr>
          <w:p w14:paraId="7449B150">
            <w:pPr>
              <w:pStyle w:val="27"/>
              <w:kinsoku/>
              <w:wordWrap w:val="0"/>
              <w:autoSpaceDE/>
              <w:autoSpaceDN/>
              <w:spacing w:line="360" w:lineRule="auto"/>
              <w:rPr>
                <w:rFonts w:hint="eastAsia" w:asciiTheme="minorEastAsia" w:hAnsiTheme="minorEastAsia" w:eastAsiaTheme="minorEastAsia" w:cstheme="minorEastAsia"/>
                <w:highlight w:val="none"/>
                <w:lang w:eastAsia="zh-CN"/>
              </w:rPr>
            </w:pPr>
          </w:p>
        </w:tc>
      </w:tr>
      <w:tr w14:paraId="203FA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50" w:type="dxa"/>
            <w:vAlign w:val="center"/>
          </w:tcPr>
          <w:p w14:paraId="7B6D7E42">
            <w:pPr>
              <w:pStyle w:val="27"/>
              <w:kinsoku/>
              <w:wordWrap w:val="0"/>
              <w:autoSpaceDE/>
              <w:autoSpaceDN/>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2-1</w:t>
            </w:r>
          </w:p>
        </w:tc>
        <w:tc>
          <w:tcPr>
            <w:tcW w:w="1563" w:type="dxa"/>
            <w:vAlign w:val="center"/>
          </w:tcPr>
          <w:p w14:paraId="323099C3">
            <w:pPr>
              <w:kinsoku/>
              <w:wordWrap w:val="0"/>
              <w:autoSpaceDE/>
              <w:autoSpaceDN/>
              <w:spacing w:line="360" w:lineRule="auto"/>
              <w:ind w:firstLine="460" w:firstLineChars="20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5"/>
                <w:sz w:val="24"/>
                <w:szCs w:val="24"/>
                <w:highlight w:val="none"/>
                <w:lang w:eastAsia="zh-CN"/>
              </w:rPr>
              <w:t>中小企业政策</w:t>
            </w:r>
            <w:r>
              <w:rPr>
                <w:rFonts w:hint="eastAsia" w:asciiTheme="minorEastAsia" w:hAnsiTheme="minorEastAsia" w:eastAsiaTheme="minorEastAsia" w:cstheme="minorEastAsia"/>
                <w:spacing w:val="-1"/>
                <w:sz w:val="24"/>
                <w:szCs w:val="24"/>
                <w:highlight w:val="none"/>
                <w:lang w:eastAsia="zh-CN"/>
              </w:rPr>
              <w:t>证明文件</w:t>
            </w:r>
          </w:p>
        </w:tc>
        <w:tc>
          <w:tcPr>
            <w:tcW w:w="4966" w:type="dxa"/>
            <w:vAlign w:val="center"/>
          </w:tcPr>
          <w:p w14:paraId="0ECE8CF8">
            <w:pPr>
              <w:kinsoku/>
              <w:wordWrap w:val="0"/>
              <w:autoSpaceDE/>
              <w:autoSpaceDN/>
              <w:spacing w:line="360" w:lineRule="auto"/>
              <w:ind w:firstLine="480" w:firstLineChars="200"/>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具体要求见第一章《采购邀请》</w:t>
            </w:r>
          </w:p>
        </w:tc>
        <w:tc>
          <w:tcPr>
            <w:tcW w:w="1437" w:type="dxa"/>
          </w:tcPr>
          <w:p w14:paraId="4E208383">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tc>
      </w:tr>
      <w:tr w14:paraId="01C99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5" w:hRule="atLeast"/>
        </w:trPr>
        <w:tc>
          <w:tcPr>
            <w:tcW w:w="850" w:type="dxa"/>
            <w:vAlign w:val="center"/>
          </w:tcPr>
          <w:p w14:paraId="4757426C">
            <w:pPr>
              <w:pStyle w:val="27"/>
              <w:kinsoku/>
              <w:wordWrap w:val="0"/>
              <w:autoSpaceDE/>
              <w:autoSpaceDN/>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2-1-</w:t>
            </w:r>
            <w:r>
              <w:rPr>
                <w:rFonts w:hint="eastAsia" w:asciiTheme="minorEastAsia" w:hAnsiTheme="minorEastAsia" w:eastAsiaTheme="minorEastAsia" w:cstheme="minorEastAsia"/>
                <w:sz w:val="24"/>
                <w:szCs w:val="24"/>
                <w:highlight w:val="none"/>
              </w:rPr>
              <w:t>1</w:t>
            </w:r>
          </w:p>
        </w:tc>
        <w:tc>
          <w:tcPr>
            <w:tcW w:w="1563" w:type="dxa"/>
            <w:vAlign w:val="center"/>
          </w:tcPr>
          <w:p w14:paraId="3A6E4140">
            <w:pPr>
              <w:kinsoku/>
              <w:wordWrap w:val="0"/>
              <w:autoSpaceDE/>
              <w:autoSpaceDN/>
              <w:spacing w:line="360" w:lineRule="auto"/>
              <w:ind w:firstLine="46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rPr>
              <w:t>中小企业证明</w:t>
            </w:r>
            <w:r>
              <w:rPr>
                <w:rFonts w:hint="eastAsia" w:asciiTheme="minorEastAsia" w:hAnsiTheme="minorEastAsia" w:eastAsiaTheme="minorEastAsia" w:cstheme="minorEastAsia"/>
                <w:spacing w:val="-4"/>
                <w:sz w:val="24"/>
                <w:szCs w:val="24"/>
                <w:highlight w:val="none"/>
              </w:rPr>
              <w:t>文件</w:t>
            </w:r>
          </w:p>
        </w:tc>
        <w:tc>
          <w:tcPr>
            <w:tcW w:w="4966" w:type="dxa"/>
          </w:tcPr>
          <w:p w14:paraId="4D665FCC">
            <w:pPr>
              <w:kinsoku/>
              <w:wordWrap w:val="0"/>
              <w:autoSpaceDE/>
              <w:autoSpaceDN/>
              <w:spacing w:line="360" w:lineRule="auto"/>
              <w:ind w:firstLine="472"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当本项目（包）涉及预留份额专门面向中小</w:t>
            </w:r>
            <w:r>
              <w:rPr>
                <w:rFonts w:hint="eastAsia" w:asciiTheme="minorEastAsia" w:hAnsiTheme="minorEastAsia" w:eastAsiaTheme="minorEastAsia" w:cstheme="minorEastAsia"/>
                <w:spacing w:val="-4"/>
                <w:sz w:val="24"/>
                <w:szCs w:val="24"/>
                <w:highlight w:val="none"/>
                <w:lang w:eastAsia="zh-CN"/>
              </w:rPr>
              <w:t>企业采购，提供如下资料：</w:t>
            </w:r>
          </w:p>
          <w:p w14:paraId="074D3FD0">
            <w:pPr>
              <w:pStyle w:val="27"/>
              <w:kinsoku/>
              <w:wordWrap w:val="0"/>
              <w:autoSpaceDE/>
              <w:autoSpaceDN/>
              <w:spacing w:line="360" w:lineRule="auto"/>
              <w:ind w:firstLine="47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1、供应商单独响应的，应提供《中小企业声明函》或《残疾人福利性单位声明函》或由省级以上监狱管理局、戒毒管理局（含新疆生产建设兵团）出具的属于监狱企业的证明文件。</w:t>
            </w:r>
          </w:p>
          <w:p w14:paraId="721CD097">
            <w:pPr>
              <w:pStyle w:val="27"/>
              <w:kinsoku/>
              <w:wordWrap w:val="0"/>
              <w:autoSpaceDE/>
              <w:autoSpaceDN/>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2、如磋商文件要求以联合体形式参加或者</w:t>
            </w:r>
            <w:r>
              <w:rPr>
                <w:rFonts w:hint="eastAsia" w:asciiTheme="minorEastAsia" w:hAnsiTheme="minorEastAsia" w:eastAsiaTheme="minorEastAsia" w:cstheme="minorEastAsia"/>
                <w:spacing w:val="-1"/>
                <w:sz w:val="24"/>
                <w:szCs w:val="24"/>
                <w:highlight w:val="none"/>
                <w:lang w:eastAsia="zh-CN"/>
              </w:rPr>
              <w:t>要求合同分包的，且供应商为联合体或拟进</w:t>
            </w:r>
          </w:p>
          <w:p w14:paraId="6D72F865">
            <w:pPr>
              <w:kinsoku/>
              <w:wordWrap w:val="0"/>
              <w:autoSpaceDE/>
              <w:autoSpaceDN/>
              <w:spacing w:line="360" w:lineRule="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行合同分包的，则联合体中的中小企业、签</w:t>
            </w:r>
            <w:r>
              <w:rPr>
                <w:rFonts w:hint="eastAsia" w:asciiTheme="minorEastAsia" w:hAnsiTheme="minorEastAsia" w:eastAsiaTheme="minorEastAsia" w:cstheme="minorEastAsia"/>
                <w:sz w:val="24"/>
                <w:szCs w:val="24"/>
                <w:highlight w:val="none"/>
                <w:lang w:eastAsia="zh-CN"/>
              </w:rPr>
              <w:t>订分包意向协议的中小企业具体情况须在《中小企业声明函》或《残疾人福利性单位声明函》或由省级以上监狱管理局、戒毒管理局（含新疆生产建设兵团）出具的属于监狱企业的证明文件中如实填报，且满足采购</w:t>
            </w:r>
            <w:r>
              <w:rPr>
                <w:rFonts w:hint="eastAsia" w:asciiTheme="minorEastAsia" w:hAnsiTheme="minorEastAsia" w:eastAsiaTheme="minorEastAsia" w:cstheme="minorEastAsia"/>
                <w:spacing w:val="1"/>
                <w:sz w:val="24"/>
                <w:szCs w:val="24"/>
                <w:highlight w:val="none"/>
                <w:lang w:eastAsia="zh-CN"/>
              </w:rPr>
              <w:t>文件关于预留份额的要求。</w:t>
            </w:r>
          </w:p>
        </w:tc>
        <w:tc>
          <w:tcPr>
            <w:tcW w:w="1437" w:type="dxa"/>
            <w:vAlign w:val="center"/>
          </w:tcPr>
          <w:p w14:paraId="2CB9D201">
            <w:pPr>
              <w:kinsoku/>
              <w:wordWrap w:val="0"/>
              <w:autoSpaceDE/>
              <w:autoSpaceDN/>
              <w:spacing w:line="360" w:lineRule="auto"/>
              <w:ind w:firstLine="476" w:firstLineChars="200"/>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格式见《响应文</w:t>
            </w:r>
            <w:r>
              <w:rPr>
                <w:rFonts w:hint="eastAsia" w:asciiTheme="minorEastAsia" w:hAnsiTheme="minorEastAsia" w:eastAsiaTheme="minorEastAsia" w:cstheme="minorEastAsia"/>
                <w:spacing w:val="3"/>
                <w:sz w:val="24"/>
                <w:szCs w:val="24"/>
                <w:highlight w:val="none"/>
                <w:lang w:eastAsia="zh-CN"/>
              </w:rPr>
              <w:t>件格式》</w:t>
            </w:r>
          </w:p>
        </w:tc>
      </w:tr>
      <w:tr w14:paraId="4288C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850" w:type="dxa"/>
            <w:vAlign w:val="center"/>
          </w:tcPr>
          <w:p w14:paraId="32D23946">
            <w:pPr>
              <w:pStyle w:val="27"/>
              <w:kinsoku/>
              <w:wordWrap w:val="0"/>
              <w:autoSpaceDE/>
              <w:autoSpaceDN/>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2-1-</w:t>
            </w:r>
            <w:r>
              <w:rPr>
                <w:rFonts w:hint="eastAsia" w:asciiTheme="minorEastAsia" w:hAnsiTheme="minorEastAsia" w:eastAsiaTheme="minorEastAsia" w:cstheme="minorEastAsia"/>
                <w:spacing w:val="1"/>
                <w:sz w:val="24"/>
                <w:szCs w:val="24"/>
                <w:highlight w:val="none"/>
              </w:rPr>
              <w:t>2</w:t>
            </w:r>
          </w:p>
        </w:tc>
        <w:tc>
          <w:tcPr>
            <w:tcW w:w="1563" w:type="dxa"/>
            <w:vAlign w:val="center"/>
          </w:tcPr>
          <w:p w14:paraId="6590FB96">
            <w:pPr>
              <w:kinsoku/>
              <w:wordWrap w:val="0"/>
              <w:autoSpaceDE/>
              <w:autoSpaceDN/>
              <w:spacing w:line="360" w:lineRule="auto"/>
              <w:ind w:firstLine="472" w:firstLineChars="20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拟分包情况说</w:t>
            </w:r>
            <w:r>
              <w:rPr>
                <w:rFonts w:hint="eastAsia" w:asciiTheme="minorEastAsia" w:hAnsiTheme="minorEastAsia" w:eastAsiaTheme="minorEastAsia" w:cstheme="minorEastAsia"/>
                <w:spacing w:val="-1"/>
                <w:sz w:val="24"/>
                <w:szCs w:val="24"/>
                <w:highlight w:val="none"/>
                <w:lang w:eastAsia="zh-CN"/>
              </w:rPr>
              <w:t>明及分包意向</w:t>
            </w:r>
            <w:r>
              <w:rPr>
                <w:rFonts w:hint="eastAsia" w:asciiTheme="minorEastAsia" w:hAnsiTheme="minorEastAsia" w:eastAsiaTheme="minorEastAsia" w:cstheme="minorEastAsia"/>
                <w:spacing w:val="-3"/>
                <w:sz w:val="24"/>
                <w:szCs w:val="24"/>
                <w:highlight w:val="none"/>
                <w:lang w:eastAsia="zh-CN"/>
              </w:rPr>
              <w:t>协议</w:t>
            </w:r>
          </w:p>
        </w:tc>
        <w:tc>
          <w:tcPr>
            <w:tcW w:w="4966" w:type="dxa"/>
          </w:tcPr>
          <w:p w14:paraId="3EF0177B">
            <w:pPr>
              <w:kinsoku/>
              <w:wordWrap w:val="0"/>
              <w:autoSpaceDE/>
              <w:autoSpaceDN/>
              <w:spacing w:line="360" w:lineRule="auto"/>
              <w:ind w:firstLine="47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如本项目（包）要求通过分包措施预留部分采购份额面向中小企业采购、且供应商因落实政府采购政策拟进行分包的，必须提供；否则无须提供。</w:t>
            </w:r>
          </w:p>
          <w:p w14:paraId="368E5707">
            <w:pPr>
              <w:kinsoku/>
              <w:wordWrap w:val="0"/>
              <w:autoSpaceDE/>
              <w:autoSpaceDN/>
              <w:spacing w:line="360" w:lineRule="auto"/>
              <w:ind w:firstLine="47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对于预留份额专门面向中小企业采购的项目</w:t>
            </w:r>
            <w:r>
              <w:rPr>
                <w:rFonts w:hint="eastAsia" w:asciiTheme="minorEastAsia" w:hAnsiTheme="minorEastAsia" w:eastAsiaTheme="minorEastAsia" w:cstheme="minorEastAsia"/>
                <w:sz w:val="24"/>
                <w:szCs w:val="24"/>
                <w:highlight w:val="none"/>
                <w:lang w:eastAsia="zh-CN"/>
              </w:rPr>
              <w:t>（包</w:t>
            </w:r>
            <w:r>
              <w:rPr>
                <w:rFonts w:hint="eastAsia" w:asciiTheme="minorEastAsia" w:hAnsiTheme="minorEastAsia" w:eastAsiaTheme="minorEastAsia" w:cstheme="minorEastAsia"/>
                <w:spacing w:val="-40"/>
                <w:w w:val="70"/>
                <w:sz w:val="24"/>
                <w:szCs w:val="24"/>
                <w:highlight w:val="none"/>
                <w:lang w:eastAsia="zh-CN"/>
              </w:rPr>
              <w:t>），</w:t>
            </w:r>
            <w:r>
              <w:rPr>
                <w:rFonts w:hint="eastAsia" w:asciiTheme="minorEastAsia" w:hAnsiTheme="minorEastAsia" w:eastAsiaTheme="minorEastAsia" w:cstheme="minorEastAsia"/>
                <w:sz w:val="24"/>
                <w:szCs w:val="24"/>
                <w:highlight w:val="none"/>
                <w:lang w:eastAsia="zh-CN"/>
              </w:rPr>
              <w:t>组成联合体或者接受分包合同的中小企业与联合体内其他企业、分包企业之间不得存在直接控股、管理关系。</w:t>
            </w:r>
          </w:p>
        </w:tc>
        <w:tc>
          <w:tcPr>
            <w:tcW w:w="1437" w:type="dxa"/>
            <w:vAlign w:val="center"/>
          </w:tcPr>
          <w:p w14:paraId="5D1EA72E">
            <w:pPr>
              <w:kinsoku/>
              <w:wordWrap w:val="0"/>
              <w:autoSpaceDE/>
              <w:autoSpaceDN/>
              <w:spacing w:line="360" w:lineRule="auto"/>
              <w:ind w:firstLine="476" w:firstLineChars="200"/>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格式见《响应文</w:t>
            </w:r>
            <w:r>
              <w:rPr>
                <w:rFonts w:hint="eastAsia" w:asciiTheme="minorEastAsia" w:hAnsiTheme="minorEastAsia" w:eastAsiaTheme="minorEastAsia" w:cstheme="minorEastAsia"/>
                <w:spacing w:val="3"/>
                <w:sz w:val="24"/>
                <w:szCs w:val="24"/>
                <w:highlight w:val="none"/>
                <w:lang w:eastAsia="zh-CN"/>
              </w:rPr>
              <w:t>件格式》</w:t>
            </w:r>
          </w:p>
        </w:tc>
      </w:tr>
      <w:tr w14:paraId="2F070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850" w:type="dxa"/>
            <w:vAlign w:val="center"/>
          </w:tcPr>
          <w:p w14:paraId="72DCC2D4">
            <w:pPr>
              <w:pStyle w:val="27"/>
              <w:kinsoku/>
              <w:wordWrap w:val="0"/>
              <w:autoSpaceDE/>
              <w:autoSpaceDN/>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2-2</w:t>
            </w:r>
          </w:p>
        </w:tc>
        <w:tc>
          <w:tcPr>
            <w:tcW w:w="1563" w:type="dxa"/>
            <w:vAlign w:val="center"/>
          </w:tcPr>
          <w:p w14:paraId="6882C2EA">
            <w:pPr>
              <w:kinsoku/>
              <w:wordWrap w:val="0"/>
              <w:autoSpaceDE/>
              <w:autoSpaceDN/>
              <w:spacing w:line="360" w:lineRule="auto"/>
              <w:ind w:firstLine="476" w:firstLineChars="20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其它落实政府采购政策的资</w:t>
            </w:r>
            <w:r>
              <w:rPr>
                <w:rFonts w:hint="eastAsia" w:asciiTheme="minorEastAsia" w:hAnsiTheme="minorEastAsia" w:eastAsiaTheme="minorEastAsia" w:cstheme="minorEastAsia"/>
                <w:spacing w:val="-2"/>
                <w:sz w:val="24"/>
                <w:szCs w:val="24"/>
                <w:highlight w:val="none"/>
                <w:lang w:eastAsia="zh-CN"/>
              </w:rPr>
              <w:t>格要求</w:t>
            </w:r>
          </w:p>
        </w:tc>
        <w:tc>
          <w:tcPr>
            <w:tcW w:w="4966" w:type="dxa"/>
            <w:vAlign w:val="center"/>
          </w:tcPr>
          <w:p w14:paraId="515B3122">
            <w:pPr>
              <w:kinsoku/>
              <w:wordWrap w:val="0"/>
              <w:autoSpaceDE/>
              <w:autoSpaceDN/>
              <w:spacing w:line="360" w:lineRule="auto"/>
              <w:ind w:firstLine="480" w:firstLineChars="200"/>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如有，见第一章《采购邀请》</w:t>
            </w:r>
          </w:p>
        </w:tc>
        <w:tc>
          <w:tcPr>
            <w:tcW w:w="1437" w:type="dxa"/>
            <w:vAlign w:val="center"/>
          </w:tcPr>
          <w:p w14:paraId="2D69BAA0">
            <w:pPr>
              <w:kinsoku/>
              <w:wordWrap w:val="0"/>
              <w:autoSpaceDE/>
              <w:autoSpaceDN/>
              <w:spacing w:line="360" w:lineRule="auto"/>
              <w:ind w:firstLine="472" w:firstLineChars="200"/>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提供证明文件的电子件或电子证</w:t>
            </w:r>
            <w:r>
              <w:rPr>
                <w:rFonts w:hint="eastAsia" w:asciiTheme="minorEastAsia" w:hAnsiTheme="minorEastAsia" w:eastAsiaTheme="minorEastAsia" w:cstheme="minorEastAsia"/>
                <w:sz w:val="24"/>
                <w:szCs w:val="24"/>
                <w:highlight w:val="none"/>
                <w:lang w:eastAsia="zh-CN"/>
              </w:rPr>
              <w:t>照</w:t>
            </w:r>
          </w:p>
        </w:tc>
      </w:tr>
      <w:tr w14:paraId="15DD8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850" w:type="dxa"/>
            <w:vAlign w:val="center"/>
          </w:tcPr>
          <w:p w14:paraId="349CFB7C">
            <w:pPr>
              <w:pStyle w:val="27"/>
              <w:kinsoku/>
              <w:wordWrap w:val="0"/>
              <w:autoSpaceDE/>
              <w:autoSpaceDN/>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c>
          <w:tcPr>
            <w:tcW w:w="1563" w:type="dxa"/>
            <w:vAlign w:val="center"/>
          </w:tcPr>
          <w:p w14:paraId="11D1CCBC">
            <w:pPr>
              <w:kinsoku/>
              <w:wordWrap w:val="0"/>
              <w:autoSpaceDE/>
              <w:autoSpaceDN/>
              <w:spacing w:line="360" w:lineRule="auto"/>
              <w:ind w:firstLine="476" w:firstLineChars="20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本项目的特定</w:t>
            </w:r>
            <w:r>
              <w:rPr>
                <w:rFonts w:hint="eastAsia" w:asciiTheme="minorEastAsia" w:hAnsiTheme="minorEastAsia" w:eastAsiaTheme="minorEastAsia" w:cstheme="minorEastAsia"/>
                <w:spacing w:val="-3"/>
                <w:sz w:val="24"/>
                <w:szCs w:val="24"/>
                <w:highlight w:val="none"/>
                <w:lang w:eastAsia="zh-CN"/>
              </w:rPr>
              <w:t>资格要求</w:t>
            </w:r>
          </w:p>
        </w:tc>
        <w:tc>
          <w:tcPr>
            <w:tcW w:w="4966" w:type="dxa"/>
            <w:vAlign w:val="center"/>
          </w:tcPr>
          <w:p w14:paraId="54C2E2D1">
            <w:pPr>
              <w:kinsoku/>
              <w:wordWrap w:val="0"/>
              <w:autoSpaceDE/>
              <w:autoSpaceDN/>
              <w:spacing w:line="360" w:lineRule="auto"/>
              <w:ind w:firstLine="480" w:firstLineChars="200"/>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如有，见第一章《采购邀请》</w:t>
            </w:r>
          </w:p>
        </w:tc>
        <w:tc>
          <w:tcPr>
            <w:tcW w:w="1437" w:type="dxa"/>
            <w:vAlign w:val="center"/>
          </w:tcPr>
          <w:p w14:paraId="1267BA90">
            <w:pPr>
              <w:pStyle w:val="27"/>
              <w:kinsoku/>
              <w:wordWrap w:val="0"/>
              <w:autoSpaceDE/>
              <w:autoSpaceDN/>
              <w:spacing w:line="360" w:lineRule="auto"/>
              <w:ind w:firstLine="420" w:firstLineChars="200"/>
              <w:jc w:val="center"/>
              <w:rPr>
                <w:rFonts w:hint="eastAsia" w:asciiTheme="minorEastAsia" w:hAnsiTheme="minorEastAsia" w:eastAsiaTheme="minorEastAsia" w:cstheme="minorEastAsia"/>
                <w:highlight w:val="none"/>
                <w:lang w:eastAsia="zh-CN"/>
              </w:rPr>
            </w:pPr>
          </w:p>
        </w:tc>
      </w:tr>
      <w:tr w14:paraId="61658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850" w:type="dxa"/>
            <w:vAlign w:val="center"/>
          </w:tcPr>
          <w:p w14:paraId="2258ABDE">
            <w:pPr>
              <w:pStyle w:val="27"/>
              <w:kinsoku/>
              <w:wordWrap w:val="0"/>
              <w:autoSpaceDE/>
              <w:autoSpaceDN/>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3-1</w:t>
            </w:r>
          </w:p>
        </w:tc>
        <w:tc>
          <w:tcPr>
            <w:tcW w:w="1563" w:type="dxa"/>
            <w:vAlign w:val="center"/>
          </w:tcPr>
          <w:p w14:paraId="5FF99EC4">
            <w:pPr>
              <w:kinsoku/>
              <w:wordWrap w:val="0"/>
              <w:autoSpaceDE/>
              <w:autoSpaceDN/>
              <w:spacing w:line="360" w:lineRule="auto"/>
              <w:ind w:firstLine="532" w:firstLineChars="20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3"/>
                <w:sz w:val="24"/>
                <w:szCs w:val="24"/>
                <w:highlight w:val="none"/>
                <w:lang w:eastAsia="zh-CN"/>
              </w:rPr>
              <w:t>本项目对于联</w:t>
            </w:r>
            <w:r>
              <w:rPr>
                <w:rFonts w:hint="eastAsia" w:asciiTheme="minorEastAsia" w:hAnsiTheme="minorEastAsia" w:eastAsiaTheme="minorEastAsia" w:cstheme="minorEastAsia"/>
                <w:spacing w:val="-1"/>
                <w:sz w:val="24"/>
                <w:szCs w:val="24"/>
                <w:highlight w:val="none"/>
                <w:lang w:eastAsia="zh-CN"/>
              </w:rPr>
              <w:t>合体的要求</w:t>
            </w:r>
          </w:p>
        </w:tc>
        <w:tc>
          <w:tcPr>
            <w:tcW w:w="4966" w:type="dxa"/>
          </w:tcPr>
          <w:p w14:paraId="00C0F974">
            <w:pPr>
              <w:pStyle w:val="27"/>
              <w:kinsoku/>
              <w:wordWrap w:val="0"/>
              <w:autoSpaceDE/>
              <w:autoSpaceDN/>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1、如本项目接受联合体磋商，且供应商为</w:t>
            </w:r>
            <w:r>
              <w:rPr>
                <w:rFonts w:hint="eastAsia" w:asciiTheme="minorEastAsia" w:hAnsiTheme="minorEastAsia" w:eastAsiaTheme="minorEastAsia" w:cstheme="minorEastAsia"/>
                <w:spacing w:val="-12"/>
                <w:sz w:val="24"/>
                <w:szCs w:val="24"/>
                <w:highlight w:val="none"/>
                <w:lang w:eastAsia="zh-CN"/>
              </w:rPr>
              <w:t>联合体时必须提供《联合协议》，明确各方拟</w:t>
            </w:r>
            <w:r>
              <w:rPr>
                <w:rFonts w:hint="eastAsia" w:asciiTheme="minorEastAsia" w:hAnsiTheme="minorEastAsia" w:eastAsiaTheme="minorEastAsia" w:cstheme="minorEastAsia"/>
                <w:sz w:val="24"/>
                <w:szCs w:val="24"/>
                <w:highlight w:val="none"/>
                <w:lang w:eastAsia="zh-CN"/>
              </w:rPr>
              <w:t>承担的工作和责任，并指定联合体牵头人，授权其代表所有联合体成员负责本项目磋商和合同实施阶段的牵头、协调工作。该联合</w:t>
            </w:r>
            <w:r>
              <w:rPr>
                <w:rFonts w:hint="eastAsia" w:asciiTheme="minorEastAsia" w:hAnsiTheme="minorEastAsia" w:eastAsiaTheme="minorEastAsia" w:cstheme="minorEastAsia"/>
                <w:spacing w:val="-2"/>
                <w:sz w:val="24"/>
                <w:szCs w:val="24"/>
                <w:highlight w:val="none"/>
                <w:lang w:eastAsia="zh-CN"/>
              </w:rPr>
              <w:t>协议应当作为响应文件的组成部分，与响应</w:t>
            </w:r>
            <w:r>
              <w:rPr>
                <w:rFonts w:hint="eastAsia" w:asciiTheme="minorEastAsia" w:hAnsiTheme="minorEastAsia" w:eastAsiaTheme="minorEastAsia" w:cstheme="minorEastAsia"/>
                <w:spacing w:val="-1"/>
                <w:sz w:val="24"/>
                <w:szCs w:val="24"/>
                <w:highlight w:val="none"/>
                <w:lang w:eastAsia="zh-CN"/>
              </w:rPr>
              <w:t>文件其他内容同时提交。</w:t>
            </w:r>
          </w:p>
          <w:p w14:paraId="10510553">
            <w:pPr>
              <w:pStyle w:val="27"/>
              <w:kinsoku/>
              <w:wordWrap w:val="0"/>
              <w:autoSpaceDE/>
              <w:autoSpaceDN/>
              <w:spacing w:line="360" w:lineRule="auto"/>
              <w:ind w:firstLine="492"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3"/>
                <w:sz w:val="24"/>
                <w:szCs w:val="24"/>
                <w:highlight w:val="none"/>
                <w:lang w:eastAsia="zh-CN"/>
              </w:rPr>
              <w:t>2、联合体各成员单位均须提供本表中序号</w:t>
            </w:r>
            <w:r>
              <w:rPr>
                <w:rFonts w:hint="eastAsia" w:asciiTheme="minorEastAsia" w:hAnsiTheme="minorEastAsia" w:eastAsiaTheme="minorEastAsia" w:cstheme="minorEastAsia"/>
                <w:spacing w:val="-2"/>
                <w:sz w:val="24"/>
                <w:szCs w:val="24"/>
                <w:highlight w:val="none"/>
                <w:lang w:eastAsia="zh-CN"/>
              </w:rPr>
              <w:t>1-1、1-2的证明文件。联合体各成员单位均</w:t>
            </w:r>
            <w:r>
              <w:rPr>
                <w:rFonts w:hint="eastAsia" w:asciiTheme="minorEastAsia" w:hAnsiTheme="minorEastAsia" w:eastAsiaTheme="minorEastAsia" w:cstheme="minorEastAsia"/>
                <w:spacing w:val="1"/>
                <w:sz w:val="24"/>
                <w:szCs w:val="24"/>
                <w:highlight w:val="none"/>
                <w:lang w:eastAsia="zh-CN"/>
              </w:rPr>
              <w:t>应满足本表3-2项规定。</w:t>
            </w:r>
          </w:p>
          <w:p w14:paraId="57BF39B4">
            <w:pPr>
              <w:pStyle w:val="27"/>
              <w:kinsoku/>
              <w:wordWrap w:val="0"/>
              <w:autoSpaceDE/>
              <w:autoSpaceDN/>
              <w:spacing w:line="360" w:lineRule="auto"/>
              <w:ind w:firstLine="492"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3"/>
                <w:sz w:val="24"/>
                <w:szCs w:val="24"/>
                <w:highlight w:val="none"/>
                <w:lang w:eastAsia="zh-CN"/>
              </w:rPr>
              <w:t>3、本表序号3-3项规定的其他特定资格要</w:t>
            </w:r>
            <w:r>
              <w:rPr>
                <w:rFonts w:hint="eastAsia" w:asciiTheme="minorEastAsia" w:hAnsiTheme="minorEastAsia" w:eastAsiaTheme="minorEastAsia" w:cstheme="minorEastAsia"/>
                <w:sz w:val="24"/>
                <w:szCs w:val="24"/>
                <w:highlight w:val="none"/>
                <w:lang w:eastAsia="zh-CN"/>
              </w:rPr>
              <w:t>求中的每一小项要求，联合体各方中至少应当有一方符合本表中其他资格要求并提供证</w:t>
            </w:r>
            <w:r>
              <w:rPr>
                <w:rFonts w:hint="eastAsia" w:asciiTheme="minorEastAsia" w:hAnsiTheme="minorEastAsia" w:eastAsiaTheme="minorEastAsia" w:cstheme="minorEastAsia"/>
                <w:spacing w:val="-2"/>
                <w:sz w:val="24"/>
                <w:szCs w:val="24"/>
                <w:highlight w:val="none"/>
                <w:lang w:eastAsia="zh-CN"/>
              </w:rPr>
              <w:t>明文件。</w:t>
            </w:r>
          </w:p>
          <w:p w14:paraId="06C878A8">
            <w:pPr>
              <w:pStyle w:val="27"/>
              <w:kinsoku/>
              <w:wordWrap w:val="0"/>
              <w:autoSpaceDE/>
              <w:autoSpaceDN/>
              <w:spacing w:line="360" w:lineRule="auto"/>
              <w:ind w:firstLine="49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4"/>
                <w:sz w:val="24"/>
                <w:szCs w:val="24"/>
                <w:highlight w:val="none"/>
                <w:lang w:eastAsia="zh-CN"/>
              </w:rPr>
              <w:t>4、联合体中有同类资质的供应商按照联合</w:t>
            </w:r>
            <w:r>
              <w:rPr>
                <w:rFonts w:hint="eastAsia" w:asciiTheme="minorEastAsia" w:hAnsiTheme="minorEastAsia" w:eastAsiaTheme="minorEastAsia" w:cstheme="minorEastAsia"/>
                <w:sz w:val="24"/>
                <w:szCs w:val="24"/>
                <w:highlight w:val="none"/>
                <w:lang w:eastAsia="zh-CN"/>
              </w:rPr>
              <w:t>体分工承担相同工作的，应当按照资质等级</w:t>
            </w:r>
            <w:r>
              <w:rPr>
                <w:rFonts w:hint="eastAsia" w:asciiTheme="minorEastAsia" w:hAnsiTheme="minorEastAsia" w:eastAsiaTheme="minorEastAsia" w:cstheme="minorEastAsia"/>
                <w:spacing w:val="-1"/>
                <w:sz w:val="24"/>
                <w:szCs w:val="24"/>
                <w:highlight w:val="none"/>
                <w:lang w:eastAsia="zh-CN"/>
              </w:rPr>
              <w:t>较低的供应商确定资质等级。</w:t>
            </w:r>
          </w:p>
          <w:p w14:paraId="3DA2C852">
            <w:pPr>
              <w:pStyle w:val="27"/>
              <w:kinsoku/>
              <w:wordWrap w:val="0"/>
              <w:autoSpaceDE/>
              <w:autoSpaceDN/>
              <w:spacing w:line="360" w:lineRule="auto"/>
              <w:ind w:firstLine="484"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5、以联合体形式参加政府采购活动的，联</w:t>
            </w:r>
            <w:r>
              <w:rPr>
                <w:rFonts w:hint="eastAsia" w:asciiTheme="minorEastAsia" w:hAnsiTheme="minorEastAsia" w:eastAsiaTheme="minorEastAsia" w:cstheme="minorEastAsia"/>
                <w:sz w:val="24"/>
                <w:szCs w:val="24"/>
                <w:highlight w:val="none"/>
                <w:lang w:eastAsia="zh-CN"/>
              </w:rPr>
              <w:t>合体各方不得再单独参加或者与其他供应商另外组成联合体参加同一合同项下的政府采</w:t>
            </w:r>
            <w:r>
              <w:rPr>
                <w:rFonts w:hint="eastAsia" w:asciiTheme="minorEastAsia" w:hAnsiTheme="minorEastAsia" w:eastAsiaTheme="minorEastAsia" w:cstheme="minorEastAsia"/>
                <w:spacing w:val="-2"/>
                <w:sz w:val="24"/>
                <w:szCs w:val="24"/>
                <w:highlight w:val="none"/>
                <w:lang w:eastAsia="zh-CN"/>
              </w:rPr>
              <w:t>购活动。</w:t>
            </w:r>
          </w:p>
          <w:p w14:paraId="0BB40DCB">
            <w:pPr>
              <w:pStyle w:val="27"/>
              <w:kinsoku/>
              <w:wordWrap w:val="0"/>
              <w:autoSpaceDE/>
              <w:autoSpaceDN/>
              <w:spacing w:line="360" w:lineRule="auto"/>
              <w:ind w:firstLine="484"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6、若联合体中任一成员单位中途退出，则</w:t>
            </w:r>
            <w:r>
              <w:rPr>
                <w:rFonts w:hint="eastAsia" w:asciiTheme="minorEastAsia" w:hAnsiTheme="minorEastAsia" w:eastAsiaTheme="minorEastAsia" w:cstheme="minorEastAsia"/>
                <w:spacing w:val="-1"/>
                <w:sz w:val="24"/>
                <w:szCs w:val="24"/>
                <w:highlight w:val="none"/>
                <w:lang w:eastAsia="zh-CN"/>
              </w:rPr>
              <w:t>该联合体的</w:t>
            </w:r>
            <w:r>
              <w:rPr>
                <w:rFonts w:hint="eastAsia" w:asciiTheme="minorEastAsia" w:hAnsiTheme="minorEastAsia" w:eastAsiaTheme="minorEastAsia" w:cstheme="minorEastAsia"/>
                <w:b/>
                <w:bCs/>
                <w:spacing w:val="-1"/>
                <w:sz w:val="24"/>
                <w:szCs w:val="24"/>
                <w:highlight w:val="none"/>
                <w:lang w:eastAsia="zh-CN"/>
              </w:rPr>
              <w:t>响应无效</w:t>
            </w:r>
            <w:r>
              <w:rPr>
                <w:rFonts w:hint="eastAsia" w:asciiTheme="minorEastAsia" w:hAnsiTheme="minorEastAsia" w:eastAsiaTheme="minorEastAsia" w:cstheme="minorEastAsia"/>
                <w:spacing w:val="-1"/>
                <w:sz w:val="24"/>
                <w:szCs w:val="24"/>
                <w:highlight w:val="none"/>
                <w:lang w:eastAsia="zh-CN"/>
              </w:rPr>
              <w:t>。</w:t>
            </w:r>
          </w:p>
          <w:p w14:paraId="4A9FB079">
            <w:pPr>
              <w:pStyle w:val="27"/>
              <w:kinsoku/>
              <w:wordWrap w:val="0"/>
              <w:autoSpaceDE/>
              <w:autoSpaceDN/>
              <w:spacing w:line="360" w:lineRule="auto"/>
              <w:ind w:firstLine="484"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7、本项目不接受联合体响应时，供应商不</w:t>
            </w:r>
            <w:r>
              <w:rPr>
                <w:rFonts w:hint="eastAsia" w:asciiTheme="minorEastAsia" w:hAnsiTheme="minorEastAsia" w:eastAsiaTheme="minorEastAsia" w:cstheme="minorEastAsia"/>
                <w:spacing w:val="-1"/>
                <w:sz w:val="24"/>
                <w:szCs w:val="24"/>
                <w:highlight w:val="none"/>
                <w:lang w:eastAsia="zh-CN"/>
              </w:rPr>
              <w:t>得为联合体。</w:t>
            </w:r>
          </w:p>
        </w:tc>
        <w:tc>
          <w:tcPr>
            <w:tcW w:w="1437" w:type="dxa"/>
            <w:vAlign w:val="center"/>
          </w:tcPr>
          <w:p w14:paraId="2CC16E1F">
            <w:pPr>
              <w:kinsoku/>
              <w:wordWrap w:val="0"/>
              <w:autoSpaceDE/>
              <w:autoSpaceDN/>
              <w:spacing w:line="360" w:lineRule="auto"/>
              <w:ind w:firstLine="422" w:firstLineChars="200"/>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2"/>
                <w:w w:val="98"/>
                <w:sz w:val="24"/>
                <w:szCs w:val="24"/>
                <w:highlight w:val="none"/>
                <w:lang w:eastAsia="zh-CN"/>
              </w:rPr>
              <w:t>提供《联合协议》</w:t>
            </w:r>
            <w:r>
              <w:rPr>
                <w:rFonts w:hint="eastAsia" w:asciiTheme="minorEastAsia" w:hAnsiTheme="minorEastAsia" w:eastAsiaTheme="minorEastAsia" w:cstheme="minorEastAsia"/>
                <w:spacing w:val="-4"/>
                <w:sz w:val="24"/>
                <w:szCs w:val="24"/>
                <w:highlight w:val="none"/>
                <w:lang w:eastAsia="zh-CN"/>
              </w:rPr>
              <w:t>原件的电子件，</w:t>
            </w:r>
            <w:r>
              <w:rPr>
                <w:rFonts w:hint="eastAsia" w:asciiTheme="minorEastAsia" w:hAnsiTheme="minorEastAsia" w:eastAsiaTheme="minorEastAsia" w:cstheme="minorEastAsia"/>
                <w:spacing w:val="1"/>
                <w:sz w:val="24"/>
                <w:szCs w:val="24"/>
                <w:highlight w:val="none"/>
                <w:lang w:eastAsia="zh-CN"/>
              </w:rPr>
              <w:t>格式见《响应文</w:t>
            </w:r>
            <w:r>
              <w:rPr>
                <w:rFonts w:hint="eastAsia" w:asciiTheme="minorEastAsia" w:hAnsiTheme="minorEastAsia" w:eastAsiaTheme="minorEastAsia" w:cstheme="minorEastAsia"/>
                <w:spacing w:val="3"/>
                <w:sz w:val="24"/>
                <w:szCs w:val="24"/>
                <w:highlight w:val="none"/>
                <w:lang w:eastAsia="zh-CN"/>
              </w:rPr>
              <w:t>件格式》</w:t>
            </w:r>
          </w:p>
        </w:tc>
      </w:tr>
      <w:tr w14:paraId="62D93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9" w:hRule="atLeast"/>
        </w:trPr>
        <w:tc>
          <w:tcPr>
            <w:tcW w:w="850" w:type="dxa"/>
            <w:vAlign w:val="center"/>
          </w:tcPr>
          <w:p w14:paraId="26496E80">
            <w:pPr>
              <w:pStyle w:val="27"/>
              <w:kinsoku/>
              <w:wordWrap w:val="0"/>
              <w:autoSpaceDE/>
              <w:autoSpaceDN/>
              <w:spacing w:line="360" w:lineRule="auto"/>
              <w:ind w:firstLine="256" w:firstLineChars="10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3-2</w:t>
            </w:r>
          </w:p>
        </w:tc>
        <w:tc>
          <w:tcPr>
            <w:tcW w:w="1563" w:type="dxa"/>
            <w:vAlign w:val="center"/>
          </w:tcPr>
          <w:p w14:paraId="0141F4B9">
            <w:pPr>
              <w:kinsoku/>
              <w:wordWrap w:val="0"/>
              <w:autoSpaceDE/>
              <w:autoSpaceDN/>
              <w:spacing w:line="360" w:lineRule="auto"/>
              <w:ind w:firstLine="532" w:firstLineChars="200"/>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3"/>
                <w:sz w:val="24"/>
                <w:szCs w:val="24"/>
                <w:highlight w:val="none"/>
                <w:lang w:eastAsia="zh-CN"/>
              </w:rPr>
              <w:t>政府购买服务承接主体的要</w:t>
            </w:r>
            <w:r>
              <w:rPr>
                <w:rFonts w:hint="eastAsia" w:asciiTheme="minorEastAsia" w:hAnsiTheme="minorEastAsia" w:eastAsiaTheme="minorEastAsia" w:cstheme="minorEastAsia"/>
                <w:sz w:val="24"/>
                <w:szCs w:val="24"/>
                <w:highlight w:val="none"/>
                <w:lang w:eastAsia="zh-CN"/>
              </w:rPr>
              <w:t>求</w:t>
            </w:r>
          </w:p>
        </w:tc>
        <w:tc>
          <w:tcPr>
            <w:tcW w:w="4966" w:type="dxa"/>
            <w:vAlign w:val="center"/>
          </w:tcPr>
          <w:p w14:paraId="233565C1">
            <w:pPr>
              <w:kinsoku/>
              <w:wordWrap w:val="0"/>
              <w:autoSpaceDE/>
              <w:autoSpaceDN/>
              <w:spacing w:line="360" w:lineRule="auto"/>
              <w:ind w:firstLine="480" w:firstLineChars="2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如本项目属于政府购买服务，供应商不属于</w:t>
            </w:r>
            <w:r>
              <w:rPr>
                <w:rFonts w:hint="eastAsia" w:asciiTheme="minorEastAsia" w:hAnsiTheme="minorEastAsia" w:eastAsiaTheme="minorEastAsia" w:cstheme="minorEastAsia"/>
                <w:spacing w:val="-1"/>
                <w:sz w:val="24"/>
                <w:szCs w:val="24"/>
                <w:highlight w:val="none"/>
                <w:lang w:eastAsia="zh-CN"/>
              </w:rPr>
              <w:t>公益一类事业单位、使用事业编制且由财政拨款保障的群团组织。</w:t>
            </w:r>
          </w:p>
        </w:tc>
        <w:tc>
          <w:tcPr>
            <w:tcW w:w="1437" w:type="dxa"/>
            <w:vAlign w:val="center"/>
          </w:tcPr>
          <w:p w14:paraId="328B0EED">
            <w:pPr>
              <w:pStyle w:val="27"/>
              <w:kinsoku/>
              <w:wordWrap w:val="0"/>
              <w:autoSpaceDE/>
              <w:autoSpaceDN/>
              <w:spacing w:line="360" w:lineRule="auto"/>
              <w:ind w:firstLine="484" w:firstLineChars="200"/>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格式见《响应文</w:t>
            </w:r>
            <w:r>
              <w:rPr>
                <w:rFonts w:hint="eastAsia" w:asciiTheme="minorEastAsia" w:hAnsiTheme="minorEastAsia" w:eastAsiaTheme="minorEastAsia" w:cstheme="minorEastAsia"/>
                <w:spacing w:val="-13"/>
                <w:sz w:val="24"/>
                <w:szCs w:val="24"/>
                <w:highlight w:val="none"/>
                <w:lang w:eastAsia="zh-CN"/>
              </w:rPr>
              <w:t>件格式》“1-2</w:t>
            </w:r>
            <w:r>
              <w:rPr>
                <w:rFonts w:hint="eastAsia" w:asciiTheme="minorEastAsia" w:hAnsiTheme="minorEastAsia" w:eastAsiaTheme="minorEastAsia" w:cstheme="minorEastAsia"/>
                <w:spacing w:val="1"/>
                <w:sz w:val="24"/>
                <w:szCs w:val="24"/>
                <w:highlight w:val="none"/>
                <w:lang w:eastAsia="zh-CN"/>
              </w:rPr>
              <w:t>供应商资格声明</w:t>
            </w:r>
            <w:r>
              <w:rPr>
                <w:rFonts w:hint="eastAsia" w:asciiTheme="minorEastAsia" w:hAnsiTheme="minorEastAsia" w:eastAsiaTheme="minorEastAsia" w:cstheme="minorEastAsia"/>
                <w:spacing w:val="48"/>
                <w:sz w:val="24"/>
                <w:szCs w:val="24"/>
                <w:highlight w:val="none"/>
                <w:lang w:eastAsia="zh-CN"/>
              </w:rPr>
              <w:t>书”</w:t>
            </w:r>
          </w:p>
        </w:tc>
      </w:tr>
      <w:tr w14:paraId="3AC56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850" w:type="dxa"/>
            <w:vAlign w:val="center"/>
          </w:tcPr>
          <w:p w14:paraId="28D3C8B6">
            <w:pPr>
              <w:pStyle w:val="27"/>
              <w:kinsoku/>
              <w:wordWrap w:val="0"/>
              <w:autoSpaceDE/>
              <w:autoSpaceDN/>
              <w:spacing w:line="360" w:lineRule="auto"/>
              <w:ind w:firstLine="256" w:firstLineChars="10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3-3</w:t>
            </w:r>
          </w:p>
        </w:tc>
        <w:tc>
          <w:tcPr>
            <w:tcW w:w="1563" w:type="dxa"/>
            <w:vAlign w:val="center"/>
          </w:tcPr>
          <w:p w14:paraId="5B8545F9">
            <w:pPr>
              <w:kinsoku/>
              <w:wordWrap w:val="0"/>
              <w:autoSpaceDE/>
              <w:autoSpaceDN/>
              <w:spacing w:line="360" w:lineRule="auto"/>
              <w:ind w:firstLine="532" w:firstLineChars="20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3"/>
                <w:sz w:val="24"/>
                <w:szCs w:val="24"/>
                <w:highlight w:val="none"/>
              </w:rPr>
              <w:t>其他特定资格</w:t>
            </w:r>
            <w:r>
              <w:rPr>
                <w:rFonts w:hint="eastAsia" w:asciiTheme="minorEastAsia" w:hAnsiTheme="minorEastAsia" w:eastAsiaTheme="minorEastAsia" w:cstheme="minorEastAsia"/>
                <w:spacing w:val="-2"/>
                <w:sz w:val="24"/>
                <w:szCs w:val="24"/>
                <w:highlight w:val="none"/>
              </w:rPr>
              <w:t>要求</w:t>
            </w:r>
          </w:p>
        </w:tc>
        <w:tc>
          <w:tcPr>
            <w:tcW w:w="4966" w:type="dxa"/>
            <w:vAlign w:val="center"/>
          </w:tcPr>
          <w:p w14:paraId="4BC06294">
            <w:pPr>
              <w:kinsoku/>
              <w:wordWrap w:val="0"/>
              <w:autoSpaceDE/>
              <w:autoSpaceDN/>
              <w:spacing w:line="360" w:lineRule="auto"/>
              <w:ind w:firstLine="480" w:firstLineChars="2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如有，见第一章《采购邀请》</w:t>
            </w:r>
          </w:p>
          <w:p w14:paraId="4918F33B">
            <w:pPr>
              <w:kinsoku/>
              <w:wordWrap w:val="0"/>
              <w:autoSpaceDE/>
              <w:autoSpaceDN/>
              <w:spacing w:line="360" w:lineRule="auto"/>
              <w:ind w:firstLine="468" w:firstLineChars="2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3"/>
                <w:sz w:val="24"/>
                <w:szCs w:val="24"/>
                <w:highlight w:val="none"/>
                <w:lang w:eastAsia="zh-CN"/>
              </w:rPr>
              <w:t>注：如联合体中有同类资质的供应商按照联</w:t>
            </w:r>
            <w:r>
              <w:rPr>
                <w:rFonts w:hint="eastAsia" w:asciiTheme="minorEastAsia" w:hAnsiTheme="minorEastAsia" w:eastAsiaTheme="minorEastAsia" w:cstheme="minorEastAsia"/>
                <w:spacing w:val="-2"/>
                <w:sz w:val="24"/>
                <w:szCs w:val="24"/>
                <w:highlight w:val="none"/>
                <w:lang w:eastAsia="zh-CN"/>
              </w:rPr>
              <w:t>合体分工承担相同工作的，均应当提供资质</w:t>
            </w:r>
            <w:r>
              <w:rPr>
                <w:rFonts w:hint="eastAsia" w:asciiTheme="minorEastAsia" w:hAnsiTheme="minorEastAsia" w:eastAsiaTheme="minorEastAsia" w:cstheme="minorEastAsia"/>
                <w:spacing w:val="-1"/>
                <w:sz w:val="24"/>
                <w:szCs w:val="24"/>
                <w:highlight w:val="none"/>
                <w:lang w:eastAsia="zh-CN"/>
              </w:rPr>
              <w:t>证书电子件或电子证照。</w:t>
            </w:r>
          </w:p>
        </w:tc>
        <w:tc>
          <w:tcPr>
            <w:tcW w:w="1437" w:type="dxa"/>
            <w:vAlign w:val="center"/>
          </w:tcPr>
          <w:p w14:paraId="34E44DB9">
            <w:pPr>
              <w:kinsoku/>
              <w:wordWrap w:val="0"/>
              <w:autoSpaceDE/>
              <w:autoSpaceDN/>
              <w:spacing w:line="360" w:lineRule="auto"/>
              <w:ind w:firstLine="480" w:firstLineChars="200"/>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提供证明文件的电子件或电子证照</w:t>
            </w:r>
          </w:p>
        </w:tc>
      </w:tr>
      <w:tr w14:paraId="34428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50" w:type="dxa"/>
            <w:vAlign w:val="center"/>
          </w:tcPr>
          <w:p w14:paraId="6960A8C4">
            <w:pPr>
              <w:pStyle w:val="27"/>
              <w:kinsoku/>
              <w:wordWrap w:val="0"/>
              <w:autoSpaceDE/>
              <w:autoSpaceDN/>
              <w:spacing w:line="360" w:lineRule="auto"/>
              <w:ind w:firstLine="508" w:firstLineChars="20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rPr>
              <w:t>4</w:t>
            </w:r>
          </w:p>
        </w:tc>
        <w:tc>
          <w:tcPr>
            <w:tcW w:w="1563" w:type="dxa"/>
            <w:vAlign w:val="center"/>
          </w:tcPr>
          <w:p w14:paraId="0CECCFC6">
            <w:pPr>
              <w:kinsoku/>
              <w:wordWrap w:val="0"/>
              <w:autoSpaceDE/>
              <w:autoSpaceDN/>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磋商保证金</w:t>
            </w:r>
          </w:p>
        </w:tc>
        <w:tc>
          <w:tcPr>
            <w:tcW w:w="4966" w:type="dxa"/>
            <w:vAlign w:val="center"/>
          </w:tcPr>
          <w:p w14:paraId="583C9A1C">
            <w:pPr>
              <w:kinsoku/>
              <w:wordWrap w:val="0"/>
              <w:autoSpaceDE/>
              <w:autoSpaceDN/>
              <w:spacing w:line="360" w:lineRule="auto"/>
              <w:ind w:firstLine="532" w:firstLineChars="200"/>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3"/>
                <w:sz w:val="24"/>
                <w:szCs w:val="24"/>
                <w:highlight w:val="none"/>
                <w:lang w:eastAsia="zh-CN"/>
              </w:rPr>
              <w:t>按照竞争性磋商文件的要求提交磋商保证</w:t>
            </w:r>
            <w:r>
              <w:rPr>
                <w:rFonts w:hint="eastAsia" w:asciiTheme="minorEastAsia" w:hAnsiTheme="minorEastAsia" w:eastAsiaTheme="minorEastAsia" w:cstheme="minorEastAsia"/>
                <w:spacing w:val="-3"/>
                <w:sz w:val="24"/>
                <w:szCs w:val="24"/>
                <w:highlight w:val="none"/>
                <w:lang w:eastAsia="zh-CN"/>
              </w:rPr>
              <w:t>金。</w:t>
            </w:r>
          </w:p>
        </w:tc>
        <w:tc>
          <w:tcPr>
            <w:tcW w:w="1437" w:type="dxa"/>
            <w:vAlign w:val="center"/>
          </w:tcPr>
          <w:p w14:paraId="28930431">
            <w:pPr>
              <w:pStyle w:val="27"/>
              <w:kinsoku/>
              <w:wordWrap w:val="0"/>
              <w:autoSpaceDE/>
              <w:autoSpaceDN/>
              <w:spacing w:line="360" w:lineRule="auto"/>
              <w:ind w:firstLine="420" w:firstLineChars="200"/>
              <w:jc w:val="center"/>
              <w:rPr>
                <w:rFonts w:hint="eastAsia" w:asciiTheme="minorEastAsia" w:hAnsiTheme="minorEastAsia" w:eastAsiaTheme="minorEastAsia" w:cstheme="minorEastAsia"/>
                <w:highlight w:val="none"/>
                <w:lang w:eastAsia="zh-CN"/>
              </w:rPr>
            </w:pPr>
          </w:p>
        </w:tc>
      </w:tr>
      <w:tr w14:paraId="60A16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8" w:hRule="atLeast"/>
        </w:trPr>
        <w:tc>
          <w:tcPr>
            <w:tcW w:w="850" w:type="dxa"/>
            <w:vAlign w:val="center"/>
          </w:tcPr>
          <w:p w14:paraId="3FF59342">
            <w:pPr>
              <w:pStyle w:val="27"/>
              <w:kinsoku/>
              <w:wordWrap w:val="0"/>
              <w:autoSpaceDE/>
              <w:autoSpaceDN/>
              <w:spacing w:line="360" w:lineRule="auto"/>
              <w:ind w:firstLine="480" w:firstLineChars="20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w:t>
            </w:r>
          </w:p>
        </w:tc>
        <w:tc>
          <w:tcPr>
            <w:tcW w:w="1563" w:type="dxa"/>
            <w:vAlign w:val="center"/>
          </w:tcPr>
          <w:p w14:paraId="4940C68B">
            <w:pPr>
              <w:kinsoku/>
              <w:wordWrap w:val="0"/>
              <w:autoSpaceDE/>
              <w:autoSpaceDN/>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获取磋商文件</w:t>
            </w:r>
          </w:p>
        </w:tc>
        <w:tc>
          <w:tcPr>
            <w:tcW w:w="4966" w:type="dxa"/>
            <w:vAlign w:val="center"/>
          </w:tcPr>
          <w:p w14:paraId="418C455D">
            <w:pPr>
              <w:kinsoku/>
              <w:wordWrap w:val="0"/>
              <w:autoSpaceDE/>
              <w:autoSpaceDN/>
              <w:spacing w:line="360" w:lineRule="auto"/>
              <w:ind w:firstLine="480" w:firstLineChars="2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在规定期限内通过北京市政府采购电子交易</w:t>
            </w:r>
            <w:r>
              <w:rPr>
                <w:rFonts w:hint="eastAsia" w:asciiTheme="minorEastAsia" w:hAnsiTheme="minorEastAsia" w:eastAsiaTheme="minorEastAsia" w:cstheme="minorEastAsia"/>
                <w:spacing w:val="-1"/>
                <w:sz w:val="24"/>
                <w:szCs w:val="24"/>
                <w:highlight w:val="none"/>
                <w:lang w:eastAsia="zh-CN"/>
              </w:rPr>
              <w:t>平台获取所参与包的磋商文件。</w:t>
            </w:r>
          </w:p>
          <w:p w14:paraId="6878D5C3">
            <w:pPr>
              <w:kinsoku/>
              <w:wordWrap w:val="0"/>
              <w:autoSpaceDE/>
              <w:autoSpaceDN/>
              <w:spacing w:line="360" w:lineRule="auto"/>
              <w:ind w:firstLine="468" w:firstLineChars="2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3"/>
                <w:sz w:val="24"/>
                <w:szCs w:val="24"/>
                <w:highlight w:val="none"/>
                <w:lang w:eastAsia="zh-CN"/>
              </w:rPr>
              <w:t>注：如本项目接受联合体，且供应商为联合</w:t>
            </w:r>
            <w:r>
              <w:rPr>
                <w:rFonts w:hint="eastAsia" w:asciiTheme="minorEastAsia" w:hAnsiTheme="minorEastAsia" w:eastAsiaTheme="minorEastAsia" w:cstheme="minorEastAsia"/>
                <w:sz w:val="24"/>
                <w:szCs w:val="24"/>
                <w:highlight w:val="none"/>
                <w:lang w:eastAsia="zh-CN"/>
              </w:rPr>
              <w:t>体时，联合体中任一成员获取文件即视为满</w:t>
            </w:r>
            <w:r>
              <w:rPr>
                <w:rFonts w:hint="eastAsia" w:asciiTheme="minorEastAsia" w:hAnsiTheme="minorEastAsia" w:eastAsiaTheme="minorEastAsia" w:cstheme="minorEastAsia"/>
                <w:spacing w:val="-2"/>
                <w:sz w:val="24"/>
                <w:szCs w:val="24"/>
                <w:highlight w:val="none"/>
                <w:lang w:eastAsia="zh-CN"/>
              </w:rPr>
              <w:t>足要求。</w:t>
            </w:r>
          </w:p>
        </w:tc>
        <w:tc>
          <w:tcPr>
            <w:tcW w:w="1437" w:type="dxa"/>
            <w:vAlign w:val="center"/>
          </w:tcPr>
          <w:p w14:paraId="5324F0D1">
            <w:pPr>
              <w:pStyle w:val="27"/>
              <w:kinsoku/>
              <w:wordWrap w:val="0"/>
              <w:autoSpaceDE/>
              <w:autoSpaceDN/>
              <w:spacing w:line="360" w:lineRule="auto"/>
              <w:ind w:firstLine="420" w:firstLineChars="200"/>
              <w:jc w:val="center"/>
              <w:rPr>
                <w:rFonts w:hint="eastAsia" w:asciiTheme="minorEastAsia" w:hAnsiTheme="minorEastAsia" w:eastAsiaTheme="minorEastAsia" w:cstheme="minorEastAsia"/>
                <w:highlight w:val="none"/>
                <w:lang w:eastAsia="zh-CN"/>
              </w:rPr>
            </w:pPr>
          </w:p>
        </w:tc>
      </w:tr>
    </w:tbl>
    <w:p w14:paraId="7194F187">
      <w:pPr>
        <w:pStyle w:val="7"/>
        <w:kinsoku/>
        <w:wordWrap w:val="0"/>
        <w:autoSpaceDE/>
        <w:autoSpaceDN/>
        <w:spacing w:line="360" w:lineRule="auto"/>
        <w:ind w:firstLine="488" w:firstLineChars="200"/>
        <w:rPr>
          <w:rFonts w:hint="eastAsia" w:asciiTheme="minorEastAsia" w:hAnsiTheme="minorEastAsia" w:eastAsiaTheme="minorEastAsia" w:cstheme="minorEastAsia"/>
          <w:spacing w:val="2"/>
          <w:sz w:val="24"/>
          <w:szCs w:val="24"/>
          <w:highlight w:val="none"/>
          <w:lang w:eastAsia="zh-CN"/>
        </w:rPr>
      </w:pPr>
    </w:p>
    <w:p w14:paraId="050E7235">
      <w:pPr>
        <w:pStyle w:val="7"/>
        <w:kinsoku/>
        <w:wordWrap w:val="0"/>
        <w:autoSpaceDE/>
        <w:autoSpaceDN/>
        <w:spacing w:line="360" w:lineRule="auto"/>
        <w:ind w:firstLine="488"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1.4《符合性审查要求》见下表：</w:t>
      </w:r>
    </w:p>
    <w:p w14:paraId="5F0DE7F1">
      <w:pPr>
        <w:kinsoku/>
        <w:wordWrap w:val="0"/>
        <w:autoSpaceDE/>
        <w:autoSpaceDN/>
        <w:spacing w:line="360" w:lineRule="auto"/>
        <w:ind w:firstLine="478"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pacing w:val="-1"/>
          <w:sz w:val="24"/>
          <w:szCs w:val="24"/>
          <w:highlight w:val="none"/>
        </w:rPr>
        <w:t>符合性审查要求</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747"/>
        <w:gridCol w:w="6479"/>
      </w:tblGrid>
      <w:tr w14:paraId="34566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404" w:type="pct"/>
            <w:vAlign w:val="center"/>
          </w:tcPr>
          <w:p w14:paraId="0B09C08E">
            <w:pPr>
              <w:jc w:val="center"/>
              <w:rPr>
                <w:b/>
                <w:sz w:val="24"/>
                <w:highlight w:val="none"/>
              </w:rPr>
            </w:pPr>
            <w:r>
              <w:rPr>
                <w:b/>
                <w:sz w:val="24"/>
                <w:highlight w:val="none"/>
              </w:rPr>
              <w:t>序号</w:t>
            </w:r>
          </w:p>
        </w:tc>
        <w:tc>
          <w:tcPr>
            <w:tcW w:w="976" w:type="pct"/>
            <w:vAlign w:val="center"/>
          </w:tcPr>
          <w:p w14:paraId="5AC00953">
            <w:pPr>
              <w:jc w:val="center"/>
              <w:rPr>
                <w:b/>
                <w:sz w:val="24"/>
                <w:highlight w:val="none"/>
              </w:rPr>
            </w:pPr>
            <w:r>
              <w:rPr>
                <w:b/>
                <w:sz w:val="24"/>
                <w:highlight w:val="none"/>
              </w:rPr>
              <w:t>审查因素</w:t>
            </w:r>
          </w:p>
        </w:tc>
        <w:tc>
          <w:tcPr>
            <w:tcW w:w="3620" w:type="pct"/>
            <w:vAlign w:val="center"/>
          </w:tcPr>
          <w:p w14:paraId="61DDB80F">
            <w:pPr>
              <w:jc w:val="center"/>
              <w:rPr>
                <w:b/>
                <w:sz w:val="24"/>
                <w:highlight w:val="none"/>
              </w:rPr>
            </w:pPr>
            <w:r>
              <w:rPr>
                <w:b/>
                <w:sz w:val="24"/>
                <w:highlight w:val="none"/>
              </w:rPr>
              <w:t>审查内容</w:t>
            </w:r>
          </w:p>
        </w:tc>
      </w:tr>
      <w:tr w14:paraId="7A68F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jc w:val="center"/>
        </w:trPr>
        <w:tc>
          <w:tcPr>
            <w:tcW w:w="404" w:type="pct"/>
            <w:vAlign w:val="center"/>
          </w:tcPr>
          <w:p w14:paraId="40ADAAB9">
            <w:pPr>
              <w:jc w:val="center"/>
              <w:rPr>
                <w:sz w:val="24"/>
                <w:highlight w:val="none"/>
              </w:rPr>
            </w:pPr>
            <w:r>
              <w:rPr>
                <w:sz w:val="24"/>
                <w:highlight w:val="none"/>
              </w:rPr>
              <w:t>1</w:t>
            </w:r>
          </w:p>
        </w:tc>
        <w:tc>
          <w:tcPr>
            <w:tcW w:w="976" w:type="pct"/>
            <w:vAlign w:val="center"/>
          </w:tcPr>
          <w:p w14:paraId="15D2CADF">
            <w:pPr>
              <w:rPr>
                <w:sz w:val="24"/>
                <w:highlight w:val="none"/>
              </w:rPr>
            </w:pPr>
            <w:r>
              <w:rPr>
                <w:sz w:val="24"/>
                <w:highlight w:val="none"/>
              </w:rPr>
              <w:t>授权委托书</w:t>
            </w:r>
          </w:p>
        </w:tc>
        <w:tc>
          <w:tcPr>
            <w:tcW w:w="3620" w:type="pct"/>
            <w:vAlign w:val="center"/>
          </w:tcPr>
          <w:p w14:paraId="08485D98">
            <w:pPr>
              <w:rPr>
                <w:sz w:val="24"/>
                <w:highlight w:val="none"/>
                <w:lang w:eastAsia="zh-CN"/>
              </w:rPr>
            </w:pPr>
            <w:r>
              <w:rPr>
                <w:sz w:val="24"/>
                <w:highlight w:val="none"/>
                <w:lang w:eastAsia="zh-CN"/>
              </w:rPr>
              <w:t>按竞争性磋商文件要求提供授权委托书；</w:t>
            </w:r>
          </w:p>
        </w:tc>
      </w:tr>
      <w:tr w14:paraId="1D062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jc w:val="center"/>
        </w:trPr>
        <w:tc>
          <w:tcPr>
            <w:tcW w:w="404" w:type="pct"/>
            <w:vAlign w:val="center"/>
          </w:tcPr>
          <w:p w14:paraId="2B908BB8">
            <w:pPr>
              <w:jc w:val="center"/>
              <w:rPr>
                <w:sz w:val="24"/>
                <w:highlight w:val="none"/>
              </w:rPr>
            </w:pPr>
            <w:r>
              <w:rPr>
                <w:sz w:val="24"/>
                <w:highlight w:val="none"/>
              </w:rPr>
              <w:t>2</w:t>
            </w:r>
          </w:p>
        </w:tc>
        <w:tc>
          <w:tcPr>
            <w:tcW w:w="976" w:type="pct"/>
            <w:vAlign w:val="center"/>
          </w:tcPr>
          <w:p w14:paraId="0EA86ADD">
            <w:pPr>
              <w:rPr>
                <w:sz w:val="24"/>
                <w:highlight w:val="none"/>
              </w:rPr>
            </w:pPr>
            <w:r>
              <w:rPr>
                <w:sz w:val="24"/>
                <w:highlight w:val="none"/>
              </w:rPr>
              <w:t>投标完整性</w:t>
            </w:r>
          </w:p>
        </w:tc>
        <w:tc>
          <w:tcPr>
            <w:tcW w:w="3620" w:type="pct"/>
            <w:vAlign w:val="center"/>
          </w:tcPr>
          <w:p w14:paraId="5F40EECD">
            <w:pPr>
              <w:rPr>
                <w:sz w:val="24"/>
                <w:highlight w:val="none"/>
                <w:lang w:eastAsia="zh-CN"/>
              </w:rPr>
            </w:pPr>
            <w:r>
              <w:rPr>
                <w:rFonts w:hint="eastAsia"/>
                <w:sz w:val="24"/>
                <w:highlight w:val="none"/>
                <w:lang w:eastAsia="zh-CN"/>
              </w:rPr>
              <w:t>未</w:t>
            </w:r>
            <w:r>
              <w:rPr>
                <w:sz w:val="24"/>
                <w:highlight w:val="none"/>
                <w:lang w:eastAsia="zh-CN"/>
              </w:rPr>
              <w:t>将一个采购包中的内容拆开投标；</w:t>
            </w:r>
          </w:p>
        </w:tc>
      </w:tr>
      <w:tr w14:paraId="64AB3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2AC8A65D">
            <w:pPr>
              <w:jc w:val="center"/>
              <w:rPr>
                <w:sz w:val="24"/>
                <w:highlight w:val="none"/>
              </w:rPr>
            </w:pPr>
            <w:r>
              <w:rPr>
                <w:sz w:val="24"/>
                <w:highlight w:val="none"/>
              </w:rPr>
              <w:t>3</w:t>
            </w:r>
          </w:p>
        </w:tc>
        <w:tc>
          <w:tcPr>
            <w:tcW w:w="976" w:type="pct"/>
            <w:vAlign w:val="center"/>
          </w:tcPr>
          <w:p w14:paraId="61146649">
            <w:pPr>
              <w:rPr>
                <w:sz w:val="24"/>
                <w:highlight w:val="none"/>
              </w:rPr>
            </w:pPr>
            <w:r>
              <w:rPr>
                <w:sz w:val="24"/>
                <w:highlight w:val="none"/>
              </w:rPr>
              <w:t>投标报价</w:t>
            </w:r>
          </w:p>
        </w:tc>
        <w:tc>
          <w:tcPr>
            <w:tcW w:w="3620" w:type="pct"/>
            <w:vAlign w:val="center"/>
          </w:tcPr>
          <w:p w14:paraId="496630F2">
            <w:pPr>
              <w:rPr>
                <w:sz w:val="24"/>
                <w:highlight w:val="none"/>
                <w:lang w:eastAsia="zh-CN"/>
              </w:rPr>
            </w:pPr>
            <w:r>
              <w:rPr>
                <w:sz w:val="24"/>
                <w:highlight w:val="none"/>
                <w:lang w:eastAsia="zh-CN"/>
              </w:rPr>
              <w:t>报价</w:t>
            </w:r>
            <w:r>
              <w:rPr>
                <w:rFonts w:hint="eastAsia"/>
                <w:sz w:val="24"/>
                <w:highlight w:val="none"/>
                <w:lang w:eastAsia="zh-CN"/>
              </w:rPr>
              <w:t>未</w:t>
            </w:r>
            <w:r>
              <w:rPr>
                <w:sz w:val="24"/>
                <w:highlight w:val="none"/>
                <w:lang w:eastAsia="zh-CN"/>
              </w:rPr>
              <w:t>超过竞争性磋商文件中规定的项目/采购包预算金额或者项目/采购包最高限价；</w:t>
            </w:r>
          </w:p>
        </w:tc>
      </w:tr>
      <w:tr w14:paraId="76E7E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7F818121">
            <w:pPr>
              <w:jc w:val="center"/>
              <w:rPr>
                <w:sz w:val="24"/>
                <w:highlight w:val="none"/>
              </w:rPr>
            </w:pPr>
            <w:r>
              <w:rPr>
                <w:sz w:val="24"/>
                <w:highlight w:val="none"/>
              </w:rPr>
              <w:t>4</w:t>
            </w:r>
          </w:p>
        </w:tc>
        <w:tc>
          <w:tcPr>
            <w:tcW w:w="976" w:type="pct"/>
            <w:vAlign w:val="center"/>
          </w:tcPr>
          <w:p w14:paraId="2CE5AF26">
            <w:pPr>
              <w:rPr>
                <w:sz w:val="24"/>
                <w:highlight w:val="none"/>
              </w:rPr>
            </w:pPr>
            <w:r>
              <w:rPr>
                <w:sz w:val="24"/>
                <w:highlight w:val="none"/>
              </w:rPr>
              <w:t>报价唯一性</w:t>
            </w:r>
          </w:p>
        </w:tc>
        <w:tc>
          <w:tcPr>
            <w:tcW w:w="3620" w:type="pct"/>
            <w:vAlign w:val="center"/>
          </w:tcPr>
          <w:p w14:paraId="620D4644">
            <w:pPr>
              <w:rPr>
                <w:sz w:val="24"/>
                <w:highlight w:val="none"/>
                <w:lang w:eastAsia="zh-CN"/>
              </w:rPr>
            </w:pPr>
            <w:r>
              <w:rPr>
                <w:sz w:val="24"/>
                <w:highlight w:val="none"/>
                <w:lang w:eastAsia="zh-CN"/>
              </w:rPr>
              <w:t>响应文件</w:t>
            </w:r>
            <w:r>
              <w:rPr>
                <w:rFonts w:hint="eastAsia"/>
                <w:sz w:val="24"/>
                <w:highlight w:val="none"/>
                <w:lang w:eastAsia="zh-CN"/>
              </w:rPr>
              <w:t>未出现可选择性或可调整的报价（竞争性磋商文件另有规定的除外）</w:t>
            </w:r>
            <w:r>
              <w:rPr>
                <w:sz w:val="24"/>
                <w:highlight w:val="none"/>
                <w:lang w:eastAsia="zh-CN"/>
              </w:rPr>
              <w:t>；</w:t>
            </w:r>
          </w:p>
        </w:tc>
      </w:tr>
      <w:tr w14:paraId="7FC1F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E58532A">
            <w:pPr>
              <w:jc w:val="center"/>
              <w:rPr>
                <w:sz w:val="24"/>
                <w:highlight w:val="none"/>
              </w:rPr>
            </w:pPr>
            <w:r>
              <w:rPr>
                <w:sz w:val="24"/>
                <w:highlight w:val="none"/>
              </w:rPr>
              <w:t>5</w:t>
            </w:r>
          </w:p>
        </w:tc>
        <w:tc>
          <w:tcPr>
            <w:tcW w:w="976" w:type="pct"/>
            <w:vAlign w:val="center"/>
          </w:tcPr>
          <w:p w14:paraId="1267CFC1">
            <w:pPr>
              <w:rPr>
                <w:sz w:val="24"/>
                <w:highlight w:val="none"/>
              </w:rPr>
            </w:pPr>
            <w:r>
              <w:rPr>
                <w:sz w:val="24"/>
                <w:highlight w:val="none"/>
              </w:rPr>
              <w:t>投标有效期</w:t>
            </w:r>
          </w:p>
        </w:tc>
        <w:tc>
          <w:tcPr>
            <w:tcW w:w="3620" w:type="pct"/>
            <w:vAlign w:val="center"/>
          </w:tcPr>
          <w:p w14:paraId="63C67D19">
            <w:pPr>
              <w:rPr>
                <w:sz w:val="24"/>
                <w:highlight w:val="none"/>
                <w:lang w:eastAsia="zh-CN"/>
              </w:rPr>
            </w:pPr>
            <w:r>
              <w:rPr>
                <w:sz w:val="24"/>
                <w:highlight w:val="none"/>
                <w:lang w:eastAsia="zh-CN"/>
              </w:rPr>
              <w:t>响应文件中承诺的投标有效期</w:t>
            </w:r>
            <w:r>
              <w:rPr>
                <w:rFonts w:hint="eastAsia"/>
                <w:sz w:val="24"/>
                <w:highlight w:val="none"/>
                <w:lang w:eastAsia="zh-CN"/>
              </w:rPr>
              <w:t>满足</w:t>
            </w:r>
            <w:r>
              <w:rPr>
                <w:sz w:val="24"/>
                <w:highlight w:val="none"/>
                <w:lang w:eastAsia="zh-CN"/>
              </w:rPr>
              <w:t>竞争性磋商文件中载明的投标有效期的；</w:t>
            </w:r>
          </w:p>
        </w:tc>
      </w:tr>
      <w:tr w14:paraId="564B9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4A7FF8DE">
            <w:pPr>
              <w:jc w:val="center"/>
              <w:rPr>
                <w:sz w:val="24"/>
                <w:highlight w:val="none"/>
              </w:rPr>
            </w:pPr>
            <w:r>
              <w:rPr>
                <w:sz w:val="24"/>
                <w:highlight w:val="none"/>
              </w:rPr>
              <w:t>6</w:t>
            </w:r>
          </w:p>
        </w:tc>
        <w:tc>
          <w:tcPr>
            <w:tcW w:w="976" w:type="pct"/>
            <w:vAlign w:val="center"/>
          </w:tcPr>
          <w:p w14:paraId="23E89DF9">
            <w:pPr>
              <w:rPr>
                <w:sz w:val="24"/>
                <w:highlight w:val="none"/>
              </w:rPr>
            </w:pPr>
            <w:r>
              <w:rPr>
                <w:sz w:val="24"/>
                <w:highlight w:val="none"/>
              </w:rPr>
              <w:t>签署、盖章</w:t>
            </w:r>
          </w:p>
        </w:tc>
        <w:tc>
          <w:tcPr>
            <w:tcW w:w="3620" w:type="pct"/>
            <w:vAlign w:val="center"/>
          </w:tcPr>
          <w:p w14:paraId="17E83FA7">
            <w:pPr>
              <w:rPr>
                <w:sz w:val="24"/>
                <w:highlight w:val="none"/>
                <w:lang w:eastAsia="zh-CN"/>
              </w:rPr>
            </w:pPr>
            <w:r>
              <w:rPr>
                <w:sz w:val="24"/>
                <w:highlight w:val="none"/>
                <w:lang w:eastAsia="zh-CN"/>
              </w:rPr>
              <w:t>按照竞争性磋商文件要求签署、盖章的；</w:t>
            </w:r>
          </w:p>
        </w:tc>
      </w:tr>
      <w:tr w14:paraId="21656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7E6D613D">
            <w:pPr>
              <w:jc w:val="center"/>
              <w:rPr>
                <w:sz w:val="24"/>
                <w:highlight w:val="none"/>
              </w:rPr>
            </w:pPr>
            <w:r>
              <w:rPr>
                <w:sz w:val="24"/>
                <w:highlight w:val="none"/>
              </w:rPr>
              <w:t>7</w:t>
            </w:r>
          </w:p>
        </w:tc>
        <w:tc>
          <w:tcPr>
            <w:tcW w:w="976" w:type="pct"/>
            <w:vAlign w:val="center"/>
          </w:tcPr>
          <w:p w14:paraId="6071D422">
            <w:pPr>
              <w:rPr>
                <w:sz w:val="24"/>
                <w:highlight w:val="none"/>
              </w:rPr>
            </w:pPr>
            <w:r>
              <w:rPr>
                <w:rFonts w:ascii="Segoe UI Symbol" w:hAnsi="Segoe UI Symbol" w:cs="Segoe UI Symbol"/>
                <w:sz w:val="24"/>
                <w:highlight w:val="none"/>
              </w:rPr>
              <w:t>★</w:t>
            </w:r>
            <w:r>
              <w:rPr>
                <w:sz w:val="24"/>
                <w:highlight w:val="none"/>
              </w:rPr>
              <w:t>号条款响应</w:t>
            </w:r>
          </w:p>
        </w:tc>
        <w:tc>
          <w:tcPr>
            <w:tcW w:w="3620" w:type="pct"/>
            <w:vAlign w:val="center"/>
          </w:tcPr>
          <w:p w14:paraId="52782961">
            <w:pPr>
              <w:rPr>
                <w:sz w:val="24"/>
                <w:highlight w:val="none"/>
                <w:lang w:eastAsia="zh-CN"/>
              </w:rPr>
            </w:pPr>
            <w:r>
              <w:rPr>
                <w:sz w:val="24"/>
                <w:highlight w:val="none"/>
                <w:lang w:eastAsia="zh-CN"/>
              </w:rPr>
              <w:t>响应文件满足竞争性磋商文件中</w:t>
            </w:r>
            <w:r>
              <w:rPr>
                <w:rFonts w:ascii="Segoe UI Symbol" w:hAnsi="Segoe UI Symbol" w:cs="Segoe UI Symbol"/>
                <w:sz w:val="24"/>
                <w:highlight w:val="none"/>
                <w:lang w:eastAsia="zh-CN"/>
              </w:rPr>
              <w:t>★</w:t>
            </w:r>
            <w:r>
              <w:rPr>
                <w:sz w:val="24"/>
                <w:highlight w:val="none"/>
                <w:lang w:eastAsia="zh-CN"/>
              </w:rPr>
              <w:t>号条款要求的；</w:t>
            </w:r>
          </w:p>
        </w:tc>
      </w:tr>
      <w:tr w14:paraId="73753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0AE6DF88">
            <w:pPr>
              <w:jc w:val="center"/>
              <w:rPr>
                <w:sz w:val="24"/>
                <w:highlight w:val="none"/>
              </w:rPr>
            </w:pPr>
            <w:r>
              <w:rPr>
                <w:sz w:val="24"/>
                <w:highlight w:val="none"/>
              </w:rPr>
              <w:t>8</w:t>
            </w:r>
          </w:p>
        </w:tc>
        <w:tc>
          <w:tcPr>
            <w:tcW w:w="976" w:type="pct"/>
            <w:vAlign w:val="center"/>
          </w:tcPr>
          <w:p w14:paraId="7F3A0D3A">
            <w:pPr>
              <w:rPr>
                <w:sz w:val="24"/>
                <w:highlight w:val="none"/>
              </w:rPr>
            </w:pPr>
            <w:r>
              <w:rPr>
                <w:sz w:val="24"/>
                <w:highlight w:val="none"/>
              </w:rPr>
              <w:t>报价合理性</w:t>
            </w:r>
          </w:p>
        </w:tc>
        <w:tc>
          <w:tcPr>
            <w:tcW w:w="3620" w:type="pct"/>
            <w:vAlign w:val="center"/>
          </w:tcPr>
          <w:p w14:paraId="0957BA00">
            <w:pPr>
              <w:rPr>
                <w:sz w:val="24"/>
                <w:highlight w:val="none"/>
                <w:lang w:eastAsia="zh-CN"/>
              </w:rPr>
            </w:pPr>
            <w:r>
              <w:rPr>
                <w:sz w:val="24"/>
                <w:highlight w:val="none"/>
                <w:lang w:eastAsia="zh-CN"/>
              </w:rPr>
              <w:t>报价合理，或</w:t>
            </w:r>
            <w:r>
              <w:rPr>
                <w:rFonts w:hint="eastAsia"/>
                <w:sz w:val="24"/>
                <w:highlight w:val="none"/>
                <w:lang w:eastAsia="zh-CN"/>
              </w:rPr>
              <w:t>供应商的报价明显低于其他通过符合性审查供应商的报价，</w:t>
            </w:r>
            <w:r>
              <w:rPr>
                <w:sz w:val="24"/>
                <w:highlight w:val="none"/>
                <w:lang w:eastAsia="zh-CN"/>
              </w:rPr>
              <w:t>有可能影响产品质量或者不能诚信履约的</w:t>
            </w:r>
            <w:r>
              <w:rPr>
                <w:rFonts w:hint="eastAsia"/>
                <w:sz w:val="24"/>
                <w:highlight w:val="none"/>
                <w:lang w:eastAsia="zh-CN"/>
              </w:rPr>
              <w:t>，能够应评标委员会要求在规定时间内证明其报价合理性的</w:t>
            </w:r>
            <w:r>
              <w:rPr>
                <w:sz w:val="24"/>
                <w:highlight w:val="none"/>
                <w:lang w:eastAsia="zh-CN"/>
              </w:rPr>
              <w:t>；</w:t>
            </w:r>
          </w:p>
        </w:tc>
      </w:tr>
      <w:tr w14:paraId="25EB4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4C6DB3AF">
            <w:pPr>
              <w:jc w:val="center"/>
              <w:rPr>
                <w:sz w:val="24"/>
                <w:highlight w:val="none"/>
              </w:rPr>
            </w:pPr>
            <w:r>
              <w:rPr>
                <w:sz w:val="24"/>
                <w:highlight w:val="none"/>
              </w:rPr>
              <w:t>9</w:t>
            </w:r>
          </w:p>
        </w:tc>
        <w:tc>
          <w:tcPr>
            <w:tcW w:w="976" w:type="pct"/>
            <w:vAlign w:val="center"/>
          </w:tcPr>
          <w:p w14:paraId="7177B487">
            <w:pPr>
              <w:rPr>
                <w:sz w:val="24"/>
                <w:highlight w:val="none"/>
              </w:rPr>
            </w:pPr>
            <w:r>
              <w:rPr>
                <w:sz w:val="24"/>
                <w:highlight w:val="none"/>
              </w:rPr>
              <w:t>公平竞争</w:t>
            </w:r>
          </w:p>
        </w:tc>
        <w:tc>
          <w:tcPr>
            <w:tcW w:w="3620" w:type="pct"/>
            <w:vAlign w:val="center"/>
          </w:tcPr>
          <w:p w14:paraId="28554F7D">
            <w:pPr>
              <w:rPr>
                <w:sz w:val="24"/>
                <w:highlight w:val="none"/>
                <w:lang w:eastAsia="zh-CN"/>
              </w:rPr>
            </w:pPr>
            <w:r>
              <w:rPr>
                <w:sz w:val="24"/>
                <w:highlight w:val="none"/>
                <w:lang w:eastAsia="zh-CN"/>
              </w:rPr>
              <w:t>供应商遵循公平竞争的原则，不存在恶意串通，妨碍其他供应商的竞争行为，不存在损害采购人或者其他供应商的合法权益情形的；</w:t>
            </w:r>
          </w:p>
        </w:tc>
      </w:tr>
      <w:tr w14:paraId="3A361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068C1E01">
            <w:pPr>
              <w:jc w:val="center"/>
              <w:rPr>
                <w:sz w:val="24"/>
                <w:highlight w:val="none"/>
              </w:rPr>
            </w:pPr>
            <w:r>
              <w:rPr>
                <w:sz w:val="24"/>
                <w:highlight w:val="none"/>
              </w:rPr>
              <w:t>10</w:t>
            </w:r>
          </w:p>
        </w:tc>
        <w:tc>
          <w:tcPr>
            <w:tcW w:w="976" w:type="pct"/>
            <w:vAlign w:val="center"/>
          </w:tcPr>
          <w:p w14:paraId="758BB616">
            <w:pPr>
              <w:rPr>
                <w:sz w:val="24"/>
                <w:highlight w:val="none"/>
              </w:rPr>
            </w:pPr>
            <w:r>
              <w:rPr>
                <w:sz w:val="24"/>
                <w:highlight w:val="none"/>
              </w:rPr>
              <w:t>串通投标</w:t>
            </w:r>
          </w:p>
        </w:tc>
        <w:tc>
          <w:tcPr>
            <w:tcW w:w="3620" w:type="pct"/>
            <w:vAlign w:val="center"/>
          </w:tcPr>
          <w:p w14:paraId="5979B33C">
            <w:pPr>
              <w:rPr>
                <w:sz w:val="24"/>
                <w:highlight w:val="none"/>
                <w:lang w:eastAsia="zh-CN"/>
              </w:rPr>
            </w:pPr>
            <w:r>
              <w:rPr>
                <w:rFonts w:hint="eastAsia"/>
                <w:sz w:val="24"/>
                <w:highlight w:val="none"/>
                <w:lang w:eastAsia="zh-CN"/>
              </w:rPr>
              <w:t>不存在《政府采购货物和服务招标投标管理办法》视为投标人串通投标的情形：（一）不同投标人的响应文件由同一单位或者个人编制；（二）不同投标人委托同一单位或者个人办理投标事宜；（三）不同投标人的响应文件载明的项目管理成员或者联系人员为同一人；（四）不同投标人的响应文件异常一致或者投标报价呈规律性差异；（五）不同投标人的响应文件相互混装；（六）不同投标人的投标保证金从同一单位或者个人的账户转出</w:t>
            </w:r>
            <w:r>
              <w:rPr>
                <w:sz w:val="24"/>
                <w:highlight w:val="none"/>
                <w:lang w:eastAsia="zh-CN"/>
              </w:rPr>
              <w:t>；</w:t>
            </w:r>
          </w:p>
        </w:tc>
      </w:tr>
      <w:tr w14:paraId="0152C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A7BC66F">
            <w:pPr>
              <w:jc w:val="center"/>
              <w:rPr>
                <w:sz w:val="24"/>
                <w:highlight w:val="none"/>
              </w:rPr>
            </w:pPr>
            <w:r>
              <w:rPr>
                <w:sz w:val="24"/>
                <w:highlight w:val="none"/>
              </w:rPr>
              <w:t>11</w:t>
            </w:r>
          </w:p>
        </w:tc>
        <w:tc>
          <w:tcPr>
            <w:tcW w:w="976" w:type="pct"/>
            <w:vAlign w:val="center"/>
          </w:tcPr>
          <w:p w14:paraId="18007BDB">
            <w:pPr>
              <w:rPr>
                <w:sz w:val="24"/>
                <w:highlight w:val="none"/>
              </w:rPr>
            </w:pPr>
            <w:r>
              <w:rPr>
                <w:sz w:val="24"/>
                <w:highlight w:val="none"/>
              </w:rPr>
              <w:t>附加条件</w:t>
            </w:r>
          </w:p>
        </w:tc>
        <w:tc>
          <w:tcPr>
            <w:tcW w:w="3620" w:type="pct"/>
            <w:vAlign w:val="center"/>
          </w:tcPr>
          <w:p w14:paraId="415D834C">
            <w:pPr>
              <w:rPr>
                <w:sz w:val="24"/>
                <w:highlight w:val="none"/>
                <w:lang w:eastAsia="zh-CN"/>
              </w:rPr>
            </w:pPr>
            <w:r>
              <w:rPr>
                <w:sz w:val="24"/>
                <w:highlight w:val="none"/>
                <w:lang w:eastAsia="zh-CN"/>
              </w:rPr>
              <w:t>响应文件</w:t>
            </w:r>
            <w:r>
              <w:rPr>
                <w:rFonts w:hint="eastAsia"/>
                <w:sz w:val="24"/>
                <w:highlight w:val="none"/>
                <w:lang w:eastAsia="zh-CN"/>
              </w:rPr>
              <w:t>未</w:t>
            </w:r>
            <w:r>
              <w:rPr>
                <w:sz w:val="24"/>
                <w:highlight w:val="none"/>
                <w:lang w:eastAsia="zh-CN"/>
              </w:rPr>
              <w:t>含有采购人不能接受的附加条件的；</w:t>
            </w:r>
          </w:p>
        </w:tc>
      </w:tr>
      <w:tr w14:paraId="52CB1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7DD5985B">
            <w:pPr>
              <w:jc w:val="center"/>
              <w:rPr>
                <w:sz w:val="24"/>
                <w:highlight w:val="none"/>
              </w:rPr>
            </w:pPr>
            <w:r>
              <w:rPr>
                <w:rFonts w:hint="eastAsia"/>
                <w:sz w:val="24"/>
                <w:highlight w:val="none"/>
              </w:rPr>
              <w:t>1</w:t>
            </w:r>
            <w:r>
              <w:rPr>
                <w:sz w:val="24"/>
                <w:highlight w:val="none"/>
              </w:rPr>
              <w:t>2</w:t>
            </w:r>
          </w:p>
        </w:tc>
        <w:tc>
          <w:tcPr>
            <w:tcW w:w="976" w:type="pct"/>
            <w:vAlign w:val="center"/>
          </w:tcPr>
          <w:p w14:paraId="5138E0E9">
            <w:pPr>
              <w:rPr>
                <w:sz w:val="24"/>
                <w:highlight w:val="none"/>
              </w:rPr>
            </w:pPr>
            <w:r>
              <w:rPr>
                <w:sz w:val="24"/>
                <w:highlight w:val="none"/>
              </w:rPr>
              <w:t>其他无效情形</w:t>
            </w:r>
          </w:p>
        </w:tc>
        <w:tc>
          <w:tcPr>
            <w:tcW w:w="3620" w:type="pct"/>
            <w:vAlign w:val="center"/>
          </w:tcPr>
          <w:p w14:paraId="610530E1">
            <w:pPr>
              <w:rPr>
                <w:sz w:val="24"/>
                <w:highlight w:val="none"/>
                <w:lang w:eastAsia="zh-CN"/>
              </w:rPr>
            </w:pPr>
            <w:r>
              <w:rPr>
                <w:sz w:val="24"/>
                <w:highlight w:val="none"/>
                <w:lang w:eastAsia="zh-CN"/>
              </w:rPr>
              <w:t>供应商、响应文件</w:t>
            </w:r>
            <w:r>
              <w:rPr>
                <w:rFonts w:hint="eastAsia"/>
                <w:sz w:val="24"/>
                <w:highlight w:val="none"/>
                <w:lang w:eastAsia="zh-CN"/>
              </w:rPr>
              <w:t>不存在</w:t>
            </w:r>
            <w:r>
              <w:rPr>
                <w:sz w:val="24"/>
                <w:highlight w:val="none"/>
                <w:lang w:eastAsia="zh-CN"/>
              </w:rPr>
              <w:t>不符合法律、法规和竞争性磋商文件规定的其他无效情形。</w:t>
            </w:r>
          </w:p>
        </w:tc>
      </w:tr>
    </w:tbl>
    <w:p w14:paraId="02AE1680">
      <w:pPr>
        <w:pStyle w:val="7"/>
        <w:kinsoku/>
        <w:wordWrap w:val="0"/>
        <w:autoSpaceDE/>
        <w:autoSpaceDN/>
        <w:spacing w:line="360" w:lineRule="auto"/>
        <w:rPr>
          <w:rFonts w:hint="eastAsia" w:asciiTheme="minorEastAsia" w:hAnsiTheme="minorEastAsia" w:eastAsiaTheme="minorEastAsia" w:cstheme="minorEastAsia"/>
          <w:highlight w:val="none"/>
          <w:lang w:eastAsia="zh-CN"/>
        </w:rPr>
      </w:pPr>
    </w:p>
    <w:p w14:paraId="0F70AADC">
      <w:pPr>
        <w:pStyle w:val="7"/>
        <w:kinsoku/>
        <w:wordWrap w:val="0"/>
        <w:autoSpaceDE/>
        <w:autoSpaceDN/>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2磋商、响应文件有关事项的澄清、说明或者更正和最后报价</w:t>
      </w:r>
    </w:p>
    <w:p w14:paraId="3601305E">
      <w:pPr>
        <w:pStyle w:val="7"/>
        <w:kinsoku/>
        <w:wordWrap w:val="0"/>
        <w:autoSpaceDE/>
        <w:autoSpaceDN/>
        <w:spacing w:line="360" w:lineRule="auto"/>
        <w:ind w:firstLine="492"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3"/>
          <w:sz w:val="24"/>
          <w:szCs w:val="24"/>
          <w:highlight w:val="none"/>
          <w:lang w:eastAsia="zh-CN"/>
        </w:rPr>
        <w:t>2.1磋商小组所有成员将集中与单一供应商分</w:t>
      </w:r>
      <w:r>
        <w:rPr>
          <w:rFonts w:hint="eastAsia" w:asciiTheme="minorEastAsia" w:hAnsiTheme="minorEastAsia" w:eastAsiaTheme="minorEastAsia" w:cstheme="minorEastAsia"/>
          <w:spacing w:val="2"/>
          <w:sz w:val="24"/>
          <w:szCs w:val="24"/>
          <w:highlight w:val="none"/>
          <w:lang w:eastAsia="zh-CN"/>
        </w:rPr>
        <w:t>别进行磋商，并给予所有参加磋商</w:t>
      </w:r>
      <w:r>
        <w:rPr>
          <w:rFonts w:hint="eastAsia" w:asciiTheme="minorEastAsia" w:hAnsiTheme="minorEastAsia" w:eastAsiaTheme="minorEastAsia" w:cstheme="minorEastAsia"/>
          <w:spacing w:val="-3"/>
          <w:sz w:val="24"/>
          <w:szCs w:val="24"/>
          <w:highlight w:val="none"/>
          <w:lang w:eastAsia="zh-CN"/>
        </w:rPr>
        <w:t>的供应商平等的磋商机会。</w:t>
      </w:r>
    </w:p>
    <w:p w14:paraId="207A33F8">
      <w:pPr>
        <w:pStyle w:val="7"/>
        <w:kinsoku/>
        <w:wordWrap w:val="0"/>
        <w:autoSpaceDE/>
        <w:autoSpaceDN/>
        <w:spacing w:line="360" w:lineRule="auto"/>
        <w:ind w:firstLine="488"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2.2在磋商过程中，磋商小组可以根</w:t>
      </w:r>
      <w:r>
        <w:rPr>
          <w:rFonts w:hint="eastAsia" w:asciiTheme="minorEastAsia" w:hAnsiTheme="minorEastAsia" w:eastAsiaTheme="minorEastAsia" w:cstheme="minorEastAsia"/>
          <w:spacing w:val="1"/>
          <w:sz w:val="24"/>
          <w:szCs w:val="24"/>
          <w:highlight w:val="none"/>
          <w:lang w:eastAsia="zh-CN"/>
        </w:rPr>
        <w:t>据磋商文件和磋商情况实质性变动采购需求</w:t>
      </w:r>
      <w:r>
        <w:rPr>
          <w:rFonts w:hint="eastAsia" w:asciiTheme="minorEastAsia" w:hAnsiTheme="minorEastAsia" w:eastAsiaTheme="minorEastAsia" w:cstheme="minorEastAsia"/>
          <w:spacing w:val="-3"/>
          <w:sz w:val="24"/>
          <w:szCs w:val="24"/>
          <w:highlight w:val="none"/>
          <w:lang w:eastAsia="zh-CN"/>
        </w:rPr>
        <w:t>中的技术、服务要求以及合同草案条款，但不得变动磋商文件中的其他内容。</w:t>
      </w:r>
      <w:r>
        <w:rPr>
          <w:rFonts w:hint="eastAsia" w:asciiTheme="minorEastAsia" w:hAnsiTheme="minorEastAsia" w:eastAsiaTheme="minorEastAsia" w:cstheme="minorEastAsia"/>
          <w:spacing w:val="-1"/>
          <w:sz w:val="24"/>
          <w:szCs w:val="24"/>
          <w:highlight w:val="none"/>
          <w:lang w:eastAsia="zh-CN"/>
        </w:rPr>
        <w:t>实质性变动的内容，须经采购人代表确认。</w:t>
      </w:r>
    </w:p>
    <w:p w14:paraId="2640D921">
      <w:pPr>
        <w:pStyle w:val="7"/>
        <w:kinsoku/>
        <w:wordWrap w:val="0"/>
        <w:autoSpaceDE/>
        <w:autoSpaceDN/>
        <w:spacing w:line="360" w:lineRule="auto"/>
        <w:ind w:firstLine="488"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2.3对磋商文件作出的实质性变动是</w:t>
      </w:r>
      <w:r>
        <w:rPr>
          <w:rFonts w:hint="eastAsia" w:asciiTheme="minorEastAsia" w:hAnsiTheme="minorEastAsia" w:eastAsiaTheme="minorEastAsia" w:cstheme="minorEastAsia"/>
          <w:spacing w:val="1"/>
          <w:sz w:val="24"/>
          <w:szCs w:val="24"/>
          <w:highlight w:val="none"/>
          <w:lang w:eastAsia="zh-CN"/>
        </w:rPr>
        <w:t>磋商文件的有效组成部分，磋商小组应当及</w:t>
      </w:r>
      <w:r>
        <w:rPr>
          <w:rFonts w:hint="eastAsia" w:asciiTheme="minorEastAsia" w:hAnsiTheme="minorEastAsia" w:eastAsiaTheme="minorEastAsia" w:cstheme="minorEastAsia"/>
          <w:spacing w:val="-1"/>
          <w:sz w:val="24"/>
          <w:szCs w:val="24"/>
          <w:highlight w:val="none"/>
          <w:lang w:eastAsia="zh-CN"/>
        </w:rPr>
        <w:t>时以书面形式同时通知所有参加磋商的供应商。</w:t>
      </w:r>
    </w:p>
    <w:p w14:paraId="0B5E4840">
      <w:pPr>
        <w:pStyle w:val="7"/>
        <w:kinsoku/>
        <w:wordWrap w:val="0"/>
        <w:autoSpaceDE/>
        <w:autoSpaceDN/>
        <w:spacing w:line="360" w:lineRule="auto"/>
        <w:ind w:firstLine="492"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3"/>
          <w:sz w:val="24"/>
          <w:szCs w:val="24"/>
          <w:highlight w:val="none"/>
          <w:lang w:eastAsia="zh-CN"/>
        </w:rPr>
        <w:t>2.4供应商应当按照磋商文件的变动情况和磋</w:t>
      </w:r>
      <w:r>
        <w:rPr>
          <w:rFonts w:hint="eastAsia" w:asciiTheme="minorEastAsia" w:hAnsiTheme="minorEastAsia" w:eastAsiaTheme="minorEastAsia" w:cstheme="minorEastAsia"/>
          <w:spacing w:val="2"/>
          <w:sz w:val="24"/>
          <w:szCs w:val="24"/>
          <w:highlight w:val="none"/>
          <w:lang w:eastAsia="zh-CN"/>
        </w:rPr>
        <w:t>商小组的要求重新提交响应文件，</w:t>
      </w:r>
      <w:r>
        <w:rPr>
          <w:rFonts w:hint="eastAsia" w:asciiTheme="minorEastAsia" w:hAnsiTheme="minorEastAsia" w:eastAsiaTheme="minorEastAsia" w:cstheme="minorEastAsia"/>
          <w:spacing w:val="1"/>
          <w:sz w:val="24"/>
          <w:szCs w:val="24"/>
          <w:highlight w:val="none"/>
          <w:lang w:eastAsia="zh-CN"/>
        </w:rPr>
        <w:t>并由其法定代表人（若供应商为事业单位或其他组织或分</w:t>
      </w:r>
      <w:r>
        <w:rPr>
          <w:rFonts w:hint="eastAsia" w:asciiTheme="minorEastAsia" w:hAnsiTheme="minorEastAsia" w:eastAsiaTheme="minorEastAsia" w:cstheme="minorEastAsia"/>
          <w:sz w:val="24"/>
          <w:szCs w:val="24"/>
          <w:highlight w:val="none"/>
          <w:lang w:eastAsia="zh-CN"/>
        </w:rPr>
        <w:t>支机构，可为单位</w:t>
      </w:r>
      <w:r>
        <w:rPr>
          <w:rFonts w:hint="eastAsia" w:asciiTheme="minorEastAsia" w:hAnsiTheme="minorEastAsia" w:eastAsiaTheme="minorEastAsia" w:cstheme="minorEastAsia"/>
          <w:spacing w:val="1"/>
          <w:sz w:val="24"/>
          <w:szCs w:val="24"/>
          <w:highlight w:val="none"/>
          <w:lang w:eastAsia="zh-CN"/>
        </w:rPr>
        <w:t>负责人）或授权代表签字或者加盖公章。由授权代表签字的，应当附授权委</w:t>
      </w:r>
      <w:r>
        <w:rPr>
          <w:rFonts w:hint="eastAsia" w:asciiTheme="minorEastAsia" w:hAnsiTheme="minorEastAsia" w:eastAsiaTheme="minorEastAsia" w:cstheme="minorEastAsia"/>
          <w:sz w:val="24"/>
          <w:szCs w:val="24"/>
          <w:highlight w:val="none"/>
          <w:lang w:eastAsia="zh-CN"/>
        </w:rPr>
        <w:t>托书。供应商为自然人的，应当由本人签字并附身</w:t>
      </w:r>
      <w:r>
        <w:rPr>
          <w:rFonts w:hint="eastAsia" w:asciiTheme="minorEastAsia" w:hAnsiTheme="minorEastAsia" w:eastAsiaTheme="minorEastAsia" w:cstheme="minorEastAsia"/>
          <w:spacing w:val="-1"/>
          <w:sz w:val="24"/>
          <w:szCs w:val="24"/>
          <w:highlight w:val="none"/>
          <w:lang w:eastAsia="zh-CN"/>
        </w:rPr>
        <w:t>份证明。</w:t>
      </w:r>
    </w:p>
    <w:p w14:paraId="0D80DCC0">
      <w:pPr>
        <w:pStyle w:val="7"/>
        <w:kinsoku/>
        <w:wordWrap w:val="0"/>
        <w:autoSpaceDE/>
        <w:autoSpaceDN/>
        <w:spacing w:line="360" w:lineRule="auto"/>
        <w:ind w:firstLine="484"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2.5响应文件的澄清、说明或者更正：</w:t>
      </w:r>
    </w:p>
    <w:p w14:paraId="553821D1">
      <w:pPr>
        <w:pStyle w:val="7"/>
        <w:kinsoku/>
        <w:wordWrap w:val="0"/>
        <w:autoSpaceDE/>
        <w:autoSpaceDN/>
        <w:spacing w:line="360" w:lineRule="auto"/>
        <w:ind w:firstLine="47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2.5.1磋商小组在对响应文件的有效性、完整性和响应程度进行审查时，可</w:t>
      </w:r>
      <w:r>
        <w:rPr>
          <w:rFonts w:hint="eastAsia" w:asciiTheme="minorEastAsia" w:hAnsiTheme="minorEastAsia" w:eastAsiaTheme="minorEastAsia" w:cstheme="minorEastAsia"/>
          <w:spacing w:val="-5"/>
          <w:sz w:val="24"/>
          <w:szCs w:val="24"/>
          <w:highlight w:val="none"/>
          <w:lang w:eastAsia="zh-CN"/>
        </w:rPr>
        <w:t>以要求供应商对响应文件中含义不明确、同类问题表述不一致或者有</w:t>
      </w:r>
      <w:r>
        <w:rPr>
          <w:rFonts w:hint="eastAsia" w:asciiTheme="minorEastAsia" w:hAnsiTheme="minorEastAsia" w:eastAsiaTheme="minorEastAsia" w:cstheme="minorEastAsia"/>
          <w:spacing w:val="-1"/>
          <w:sz w:val="24"/>
          <w:szCs w:val="24"/>
          <w:highlight w:val="none"/>
          <w:lang w:eastAsia="zh-CN"/>
        </w:rPr>
        <w:t>明显文字和计算错误的内容等作出必要的澄清、说明或者更正。</w:t>
      </w:r>
    </w:p>
    <w:p w14:paraId="71837281">
      <w:pPr>
        <w:pStyle w:val="7"/>
        <w:kinsoku/>
        <w:wordWrap w:val="0"/>
        <w:autoSpaceDE/>
        <w:autoSpaceDN/>
        <w:spacing w:line="360" w:lineRule="auto"/>
        <w:ind w:firstLine="47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2.5.2磋商小组对响应文件进行审查，如发现供应商提交的响应文件存在不</w:t>
      </w:r>
      <w:r>
        <w:rPr>
          <w:rFonts w:hint="eastAsia" w:asciiTheme="minorEastAsia" w:hAnsiTheme="minorEastAsia" w:eastAsiaTheme="minorEastAsia" w:cstheme="minorEastAsia"/>
          <w:spacing w:val="-2"/>
          <w:sz w:val="24"/>
          <w:szCs w:val="24"/>
          <w:highlight w:val="none"/>
          <w:lang w:eastAsia="zh-CN"/>
        </w:rPr>
        <w:t>满足《符合性审查要求》的内容，如属于表中</w:t>
      </w:r>
      <w:r>
        <w:rPr>
          <w:rFonts w:hint="eastAsia" w:asciiTheme="minorEastAsia" w:hAnsiTheme="minorEastAsia" w:eastAsiaTheme="minorEastAsia" w:cstheme="minorEastAsia"/>
          <w:spacing w:val="-3"/>
          <w:sz w:val="24"/>
          <w:szCs w:val="24"/>
          <w:highlight w:val="none"/>
          <w:lang w:eastAsia="zh-CN"/>
        </w:rPr>
        <w:t>“不允许”澄清、说明或</w:t>
      </w:r>
      <w:r>
        <w:rPr>
          <w:rFonts w:hint="eastAsia" w:asciiTheme="minorEastAsia" w:hAnsiTheme="minorEastAsia" w:eastAsiaTheme="minorEastAsia" w:cstheme="minorEastAsia"/>
          <w:spacing w:val="-1"/>
          <w:sz w:val="24"/>
          <w:szCs w:val="24"/>
          <w:highlight w:val="none"/>
          <w:lang w:eastAsia="zh-CN"/>
        </w:rPr>
        <w:t>者更正的内容，则供应商响应文件按</w:t>
      </w:r>
      <w:r>
        <w:rPr>
          <w:rFonts w:hint="eastAsia" w:asciiTheme="minorEastAsia" w:hAnsiTheme="minorEastAsia" w:eastAsiaTheme="minorEastAsia" w:cstheme="minorEastAsia"/>
          <w:b/>
          <w:bCs/>
          <w:spacing w:val="-1"/>
          <w:sz w:val="24"/>
          <w:szCs w:val="24"/>
          <w:highlight w:val="none"/>
          <w:lang w:eastAsia="zh-CN"/>
        </w:rPr>
        <w:t>无效处理</w:t>
      </w:r>
      <w:r>
        <w:rPr>
          <w:rFonts w:hint="eastAsia" w:asciiTheme="minorEastAsia" w:hAnsiTheme="minorEastAsia" w:eastAsiaTheme="minorEastAsia" w:cstheme="minorEastAsia"/>
          <w:spacing w:val="-1"/>
          <w:sz w:val="24"/>
          <w:szCs w:val="24"/>
          <w:highlight w:val="none"/>
          <w:lang w:eastAsia="zh-CN"/>
        </w:rPr>
        <w:t>；如属于表中的“允</w:t>
      </w:r>
      <w:r>
        <w:rPr>
          <w:rFonts w:hint="eastAsia" w:asciiTheme="minorEastAsia" w:hAnsiTheme="minorEastAsia" w:eastAsiaTheme="minorEastAsia" w:cstheme="minorEastAsia"/>
          <w:spacing w:val="-2"/>
          <w:sz w:val="24"/>
          <w:szCs w:val="24"/>
          <w:highlight w:val="none"/>
          <w:lang w:eastAsia="zh-CN"/>
        </w:rPr>
        <w:t>许”</w:t>
      </w:r>
      <w:r>
        <w:rPr>
          <w:rFonts w:hint="eastAsia" w:asciiTheme="minorEastAsia" w:hAnsiTheme="minorEastAsia" w:eastAsiaTheme="minorEastAsia" w:cstheme="minorEastAsia"/>
          <w:spacing w:val="-4"/>
          <w:sz w:val="24"/>
          <w:szCs w:val="24"/>
          <w:highlight w:val="none"/>
          <w:lang w:eastAsia="zh-CN"/>
        </w:rPr>
        <w:t>澄清、说明或更正的内容，磋商小组将要求供应商在规定的时间内对响应文件进行澄清、说明或者更正。如供应商在磋商小组规定的时间内未作出必要的澄清、说明或者更正，或澄清、说明或者更正后仍不</w:t>
      </w:r>
      <w:r>
        <w:rPr>
          <w:rFonts w:hint="eastAsia" w:asciiTheme="minorEastAsia" w:hAnsiTheme="minorEastAsia" w:eastAsiaTheme="minorEastAsia" w:cstheme="minorEastAsia"/>
          <w:sz w:val="24"/>
          <w:szCs w:val="24"/>
          <w:highlight w:val="none"/>
          <w:lang w:eastAsia="zh-CN"/>
        </w:rPr>
        <w:t>能满足采购文件要求的，则供应商的响应文件按</w:t>
      </w:r>
      <w:r>
        <w:rPr>
          <w:rFonts w:hint="eastAsia" w:asciiTheme="minorEastAsia" w:hAnsiTheme="minorEastAsia" w:eastAsiaTheme="minorEastAsia" w:cstheme="minorEastAsia"/>
          <w:b/>
          <w:bCs/>
          <w:spacing w:val="-1"/>
          <w:sz w:val="24"/>
          <w:szCs w:val="24"/>
          <w:highlight w:val="none"/>
          <w:lang w:eastAsia="zh-CN"/>
        </w:rPr>
        <w:t>无效处理</w:t>
      </w:r>
      <w:r>
        <w:rPr>
          <w:rFonts w:hint="eastAsia" w:asciiTheme="minorEastAsia" w:hAnsiTheme="minorEastAsia" w:eastAsiaTheme="minorEastAsia" w:cstheme="minorEastAsia"/>
          <w:spacing w:val="-1"/>
          <w:sz w:val="24"/>
          <w:szCs w:val="24"/>
          <w:highlight w:val="none"/>
          <w:lang w:eastAsia="zh-CN"/>
        </w:rPr>
        <w:t>。</w:t>
      </w:r>
    </w:p>
    <w:p w14:paraId="394CAC95">
      <w:pPr>
        <w:kinsoku/>
        <w:wordWrap w:val="0"/>
        <w:autoSpaceDE/>
        <w:autoSpaceDN/>
        <w:spacing w:line="360" w:lineRule="auto"/>
        <w:ind w:firstLine="47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2.5.3供应商的澄清、说明或者更正不得超出响应文件的范围或者改变响应</w:t>
      </w:r>
      <w:r>
        <w:rPr>
          <w:rFonts w:hint="eastAsia" w:asciiTheme="minorEastAsia" w:hAnsiTheme="minorEastAsia" w:eastAsiaTheme="minorEastAsia" w:cstheme="minorEastAsia"/>
          <w:spacing w:val="-4"/>
          <w:sz w:val="24"/>
          <w:szCs w:val="24"/>
          <w:highlight w:val="none"/>
          <w:lang w:eastAsia="zh-CN"/>
        </w:rPr>
        <w:t>文件的实质性内容。磋商小组要求供应商澄清、说明或者更正响应文件应当以书面形式作出。供应商的澄清、说明或者更正应当由法定代</w:t>
      </w:r>
      <w:r>
        <w:rPr>
          <w:rFonts w:hint="eastAsia" w:asciiTheme="minorEastAsia" w:hAnsiTheme="minorEastAsia" w:eastAsiaTheme="minorEastAsia" w:cstheme="minorEastAsia"/>
          <w:spacing w:val="-8"/>
          <w:sz w:val="24"/>
          <w:szCs w:val="24"/>
          <w:highlight w:val="none"/>
          <w:lang w:eastAsia="zh-CN"/>
        </w:rPr>
        <w:t>表人（若供应商为事业单位或其他组织或分支机构，可为单位负责人）</w:t>
      </w:r>
      <w:r>
        <w:rPr>
          <w:rFonts w:hint="eastAsia" w:asciiTheme="minorEastAsia" w:hAnsiTheme="minorEastAsia" w:eastAsiaTheme="minorEastAsia" w:cstheme="minorEastAsia"/>
          <w:spacing w:val="-4"/>
          <w:sz w:val="24"/>
          <w:szCs w:val="24"/>
          <w:highlight w:val="none"/>
          <w:lang w:eastAsia="zh-CN"/>
        </w:rPr>
        <w:t>或其授权代表签字或者加盖公章。由授权代表签字的，应当附授权委托书。供应商为自然人的，应当由本人签字并附身份证明。澄清、说</w:t>
      </w:r>
      <w:r>
        <w:rPr>
          <w:rFonts w:hint="eastAsia" w:asciiTheme="minorEastAsia" w:hAnsiTheme="minorEastAsia" w:eastAsiaTheme="minorEastAsia" w:cstheme="minorEastAsia"/>
          <w:spacing w:val="-1"/>
          <w:sz w:val="24"/>
          <w:szCs w:val="24"/>
          <w:highlight w:val="none"/>
          <w:lang w:eastAsia="zh-CN"/>
        </w:rPr>
        <w:t>明或者更正文件将作为响应文件内容的一部分。</w:t>
      </w:r>
    </w:p>
    <w:p w14:paraId="2C25809B">
      <w:pPr>
        <w:pStyle w:val="7"/>
        <w:kinsoku/>
        <w:wordWrap w:val="0"/>
        <w:autoSpaceDE/>
        <w:autoSpaceDN/>
        <w:spacing w:line="360" w:lineRule="auto"/>
        <w:ind w:firstLine="488"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2.6磋商结束后，磋商小组将要求所</w:t>
      </w:r>
      <w:r>
        <w:rPr>
          <w:rFonts w:hint="eastAsia" w:asciiTheme="minorEastAsia" w:hAnsiTheme="minorEastAsia" w:eastAsiaTheme="minorEastAsia" w:cstheme="minorEastAsia"/>
          <w:spacing w:val="1"/>
          <w:sz w:val="24"/>
          <w:szCs w:val="24"/>
          <w:highlight w:val="none"/>
          <w:lang w:eastAsia="zh-CN"/>
        </w:rPr>
        <w:t>有实质性响应的供应商在规定时间内提交最后报价。最后报价时间为磋商小组指定的时间，具体时间根据磋商进度另行</w:t>
      </w:r>
      <w:r>
        <w:rPr>
          <w:rFonts w:hint="eastAsia" w:asciiTheme="minorEastAsia" w:hAnsiTheme="minorEastAsia" w:eastAsiaTheme="minorEastAsia" w:cstheme="minorEastAsia"/>
          <w:spacing w:val="-2"/>
          <w:sz w:val="24"/>
          <w:szCs w:val="24"/>
          <w:highlight w:val="none"/>
          <w:lang w:eastAsia="zh-CN"/>
        </w:rPr>
        <w:t>通知。</w:t>
      </w:r>
    </w:p>
    <w:p w14:paraId="50EC4EC1">
      <w:pPr>
        <w:pStyle w:val="7"/>
        <w:kinsoku/>
        <w:wordWrap w:val="0"/>
        <w:autoSpaceDE/>
        <w:autoSpaceDN/>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2.7磋商文件能够详细列明采购标的的技术、服务要求的</w:t>
      </w:r>
      <w:r>
        <w:rPr>
          <w:rFonts w:hint="eastAsia" w:asciiTheme="minorEastAsia" w:hAnsiTheme="minorEastAsia" w:eastAsiaTheme="minorEastAsia" w:cstheme="minorEastAsia"/>
          <w:spacing w:val="-1"/>
          <w:sz w:val="24"/>
          <w:szCs w:val="24"/>
          <w:highlight w:val="none"/>
          <w:lang w:eastAsia="zh-CN"/>
        </w:rPr>
        <w:t>，磋商结束后，磋商小</w:t>
      </w:r>
      <w:r>
        <w:rPr>
          <w:rFonts w:hint="eastAsia" w:asciiTheme="minorEastAsia" w:hAnsiTheme="minorEastAsia" w:eastAsiaTheme="minorEastAsia" w:cstheme="minorEastAsia"/>
          <w:spacing w:val="1"/>
          <w:sz w:val="24"/>
          <w:szCs w:val="24"/>
          <w:highlight w:val="none"/>
          <w:lang w:eastAsia="zh-CN"/>
        </w:rPr>
        <w:t>组应当要求所有实质性响应的供应商在规定时间内提交最</w:t>
      </w:r>
      <w:r>
        <w:rPr>
          <w:rFonts w:hint="eastAsia" w:asciiTheme="minorEastAsia" w:hAnsiTheme="minorEastAsia" w:eastAsiaTheme="minorEastAsia" w:cstheme="minorEastAsia"/>
          <w:sz w:val="24"/>
          <w:szCs w:val="24"/>
          <w:highlight w:val="none"/>
          <w:lang w:eastAsia="zh-CN"/>
        </w:rPr>
        <w:t>后报价，提交最后</w:t>
      </w:r>
      <w:r>
        <w:rPr>
          <w:rFonts w:hint="eastAsia" w:asciiTheme="minorEastAsia" w:hAnsiTheme="minorEastAsia" w:eastAsiaTheme="minorEastAsia" w:cstheme="minorEastAsia"/>
          <w:spacing w:val="-1"/>
          <w:sz w:val="24"/>
          <w:szCs w:val="24"/>
          <w:highlight w:val="none"/>
          <w:lang w:eastAsia="zh-CN"/>
        </w:rPr>
        <w:t>报价的供应商不得少于3家。磋商文件不能详细列明采购标的的技术、服务要求，需经磋商由供应商提供最终设计方案或解决方案的，磋商结束后，磋</w:t>
      </w:r>
      <w:r>
        <w:rPr>
          <w:rFonts w:hint="eastAsia" w:asciiTheme="minorEastAsia" w:hAnsiTheme="minorEastAsia" w:eastAsiaTheme="minorEastAsia" w:cstheme="minorEastAsia"/>
          <w:spacing w:val="1"/>
          <w:sz w:val="24"/>
          <w:szCs w:val="24"/>
          <w:highlight w:val="none"/>
          <w:lang w:eastAsia="zh-CN"/>
        </w:rPr>
        <w:t>商小组应当按照少数服从多数的原则投票推荐3家以上供应商的设计方案或</w:t>
      </w:r>
      <w:r>
        <w:rPr>
          <w:rFonts w:hint="eastAsia" w:asciiTheme="minorEastAsia" w:hAnsiTheme="minorEastAsia" w:eastAsiaTheme="minorEastAsia" w:cstheme="minorEastAsia"/>
          <w:spacing w:val="2"/>
          <w:sz w:val="24"/>
          <w:szCs w:val="24"/>
          <w:highlight w:val="none"/>
          <w:lang w:eastAsia="zh-CN"/>
        </w:rPr>
        <w:t>者解决方案，并要求其在规定时间内提交最后报价。市场竞争不充分的科研</w:t>
      </w:r>
      <w:r>
        <w:rPr>
          <w:rFonts w:hint="eastAsia" w:asciiTheme="minorEastAsia" w:hAnsiTheme="minorEastAsia" w:eastAsiaTheme="minorEastAsia" w:cstheme="minorEastAsia"/>
          <w:spacing w:val="1"/>
          <w:sz w:val="24"/>
          <w:szCs w:val="24"/>
          <w:highlight w:val="none"/>
          <w:lang w:eastAsia="zh-CN"/>
        </w:rPr>
        <w:t>项目，以及需要扶持的科技成果转化项目，提交最后报价的供应商可以为2</w:t>
      </w:r>
      <w:r>
        <w:rPr>
          <w:rFonts w:hint="eastAsia" w:asciiTheme="minorEastAsia" w:hAnsiTheme="minorEastAsia" w:eastAsiaTheme="minorEastAsia" w:cstheme="minorEastAsia"/>
          <w:spacing w:val="-1"/>
          <w:sz w:val="24"/>
          <w:szCs w:val="24"/>
          <w:highlight w:val="none"/>
          <w:lang w:eastAsia="zh-CN"/>
        </w:rPr>
        <w:t>家；政府购买服务项目（含政府和社会资本合作项目</w:t>
      </w:r>
      <w:r>
        <w:rPr>
          <w:rFonts w:hint="eastAsia" w:asciiTheme="minorEastAsia" w:hAnsiTheme="minorEastAsia" w:eastAsiaTheme="minorEastAsia" w:cstheme="minorEastAsia"/>
          <w:spacing w:val="-54"/>
          <w:w w:val="96"/>
          <w:sz w:val="24"/>
          <w:szCs w:val="24"/>
          <w:highlight w:val="none"/>
          <w:lang w:eastAsia="zh-CN"/>
        </w:rPr>
        <w:t>），</w:t>
      </w:r>
      <w:r>
        <w:rPr>
          <w:rFonts w:hint="eastAsia" w:asciiTheme="minorEastAsia" w:hAnsiTheme="minorEastAsia" w:eastAsiaTheme="minorEastAsia" w:cstheme="minorEastAsia"/>
          <w:spacing w:val="-1"/>
          <w:sz w:val="24"/>
          <w:szCs w:val="24"/>
          <w:highlight w:val="none"/>
          <w:lang w:eastAsia="zh-CN"/>
        </w:rPr>
        <w:t>在</w:t>
      </w:r>
      <w:r>
        <w:rPr>
          <w:rFonts w:hint="eastAsia" w:asciiTheme="minorEastAsia" w:hAnsiTheme="minorEastAsia" w:eastAsiaTheme="minorEastAsia" w:cstheme="minorEastAsia"/>
          <w:spacing w:val="-2"/>
          <w:sz w:val="24"/>
          <w:szCs w:val="24"/>
          <w:highlight w:val="none"/>
          <w:lang w:eastAsia="zh-CN"/>
        </w:rPr>
        <w:t>采购过程中符合要</w:t>
      </w:r>
      <w:r>
        <w:rPr>
          <w:rFonts w:hint="eastAsia" w:asciiTheme="minorEastAsia" w:hAnsiTheme="minorEastAsia" w:eastAsiaTheme="minorEastAsia" w:cstheme="minorEastAsia"/>
          <w:sz w:val="24"/>
          <w:szCs w:val="24"/>
          <w:highlight w:val="none"/>
          <w:lang w:eastAsia="zh-CN"/>
        </w:rPr>
        <w:t>求的供应商（社会资本）只有2家的，竞争性磋商采购活动可以继续进</w:t>
      </w:r>
      <w:r>
        <w:rPr>
          <w:rFonts w:hint="eastAsia" w:asciiTheme="minorEastAsia" w:hAnsiTheme="minorEastAsia" w:eastAsiaTheme="minorEastAsia" w:cstheme="minorEastAsia"/>
          <w:spacing w:val="-1"/>
          <w:sz w:val="24"/>
          <w:szCs w:val="24"/>
          <w:highlight w:val="none"/>
          <w:lang w:eastAsia="zh-CN"/>
        </w:rPr>
        <w:t>行。</w:t>
      </w:r>
    </w:p>
    <w:p w14:paraId="31864AB4">
      <w:pPr>
        <w:pStyle w:val="7"/>
        <w:kinsoku/>
        <w:wordWrap w:val="0"/>
        <w:autoSpaceDE/>
        <w:autoSpaceDN/>
        <w:spacing w:line="360" w:lineRule="auto"/>
        <w:ind w:firstLine="484"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2.8最后报价是供应商响应文件的有效组成部分。</w:t>
      </w:r>
    </w:p>
    <w:p w14:paraId="5FCA6FE1">
      <w:pPr>
        <w:pStyle w:val="7"/>
        <w:kinsoku/>
        <w:wordWrap w:val="0"/>
        <w:autoSpaceDE/>
        <w:autoSpaceDN/>
        <w:spacing w:line="360" w:lineRule="auto"/>
        <w:ind w:firstLine="484"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2.9已提交响应文件的供应商</w:t>
      </w:r>
      <w:r>
        <w:rPr>
          <w:rFonts w:hint="eastAsia" w:asciiTheme="minorEastAsia" w:hAnsiTheme="minorEastAsia" w:eastAsiaTheme="minorEastAsia" w:cstheme="minorEastAsia"/>
          <w:sz w:val="24"/>
          <w:szCs w:val="24"/>
          <w:highlight w:val="none"/>
          <w:lang w:eastAsia="zh-CN"/>
        </w:rPr>
        <w:t>，在提交最后报价之前，可以根据磋商情况退出磋</w:t>
      </w:r>
      <w:r>
        <w:rPr>
          <w:rFonts w:hint="eastAsia" w:asciiTheme="minorEastAsia" w:hAnsiTheme="minorEastAsia" w:eastAsiaTheme="minorEastAsia" w:cstheme="minorEastAsia"/>
          <w:spacing w:val="-4"/>
          <w:sz w:val="24"/>
          <w:szCs w:val="24"/>
          <w:highlight w:val="none"/>
          <w:lang w:eastAsia="zh-CN"/>
        </w:rPr>
        <w:t>商。</w:t>
      </w:r>
    </w:p>
    <w:p w14:paraId="56D3E4C9">
      <w:pPr>
        <w:pStyle w:val="7"/>
        <w:kinsoku/>
        <w:wordWrap w:val="0"/>
        <w:autoSpaceDE/>
        <w:autoSpaceDN/>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3最后报价的算术修正及政策调整</w:t>
      </w:r>
    </w:p>
    <w:p w14:paraId="7E6EDB54">
      <w:pPr>
        <w:pStyle w:val="7"/>
        <w:kinsoku/>
        <w:wordWrap w:val="0"/>
        <w:autoSpaceDE/>
        <w:autoSpaceDN/>
        <w:spacing w:line="360" w:lineRule="auto"/>
        <w:ind w:firstLine="488"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3.1最后报价须包含竞争性磋商文件全部</w:t>
      </w:r>
      <w:r>
        <w:rPr>
          <w:rFonts w:hint="eastAsia" w:asciiTheme="minorEastAsia" w:hAnsiTheme="minorEastAsia" w:eastAsiaTheme="minorEastAsia" w:cstheme="minorEastAsia"/>
          <w:spacing w:val="1"/>
          <w:sz w:val="24"/>
          <w:szCs w:val="24"/>
          <w:highlight w:val="none"/>
          <w:lang w:eastAsia="zh-CN"/>
        </w:rPr>
        <w:t>内容，如最后分项报价表有缺漏视为已含在其他各项报价中，将不对最后报价进行调整。磋商小组有权要求供应商在评审现场合理的时间内对此进行书面确认，供应商</w:t>
      </w:r>
      <w:r>
        <w:rPr>
          <w:rFonts w:hint="eastAsia" w:asciiTheme="minorEastAsia" w:hAnsiTheme="minorEastAsia" w:eastAsiaTheme="minorEastAsia" w:cstheme="minorEastAsia"/>
          <w:sz w:val="24"/>
          <w:szCs w:val="24"/>
          <w:highlight w:val="none"/>
          <w:lang w:eastAsia="zh-CN"/>
        </w:rPr>
        <w:t>不确认的，视为将一个</w:t>
      </w:r>
      <w:r>
        <w:rPr>
          <w:rFonts w:hint="eastAsia" w:asciiTheme="minorEastAsia" w:hAnsiTheme="minorEastAsia" w:eastAsiaTheme="minorEastAsia" w:cstheme="minorEastAsia"/>
          <w:spacing w:val="-1"/>
          <w:sz w:val="24"/>
          <w:szCs w:val="24"/>
          <w:highlight w:val="none"/>
          <w:lang w:eastAsia="zh-CN"/>
        </w:rPr>
        <w:t>采购包中的内容拆分响应，其</w:t>
      </w:r>
      <w:r>
        <w:rPr>
          <w:rFonts w:hint="eastAsia" w:asciiTheme="minorEastAsia" w:hAnsiTheme="minorEastAsia" w:eastAsiaTheme="minorEastAsia" w:cstheme="minorEastAsia"/>
          <w:b/>
          <w:bCs/>
          <w:spacing w:val="-1"/>
          <w:sz w:val="24"/>
          <w:szCs w:val="24"/>
          <w:highlight w:val="none"/>
          <w:lang w:eastAsia="zh-CN"/>
        </w:rPr>
        <w:t>响应无效</w:t>
      </w:r>
      <w:r>
        <w:rPr>
          <w:rFonts w:hint="eastAsia" w:asciiTheme="minorEastAsia" w:hAnsiTheme="minorEastAsia" w:eastAsiaTheme="minorEastAsia" w:cstheme="minorEastAsia"/>
          <w:spacing w:val="-1"/>
          <w:sz w:val="24"/>
          <w:szCs w:val="24"/>
          <w:highlight w:val="none"/>
          <w:lang w:eastAsia="zh-CN"/>
        </w:rPr>
        <w:t>。</w:t>
      </w:r>
    </w:p>
    <w:p w14:paraId="3FA72ADC">
      <w:pPr>
        <w:pStyle w:val="7"/>
        <w:kinsoku/>
        <w:wordWrap w:val="0"/>
        <w:autoSpaceDE/>
        <w:autoSpaceDN/>
        <w:spacing w:line="360" w:lineRule="auto"/>
        <w:ind w:firstLine="484"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3.2最后报价出现前后不一致的，按照下列规定修正：</w:t>
      </w:r>
    </w:p>
    <w:p w14:paraId="7739B1EE">
      <w:pPr>
        <w:pStyle w:val="7"/>
        <w:kinsoku/>
        <w:wordWrap w:val="0"/>
        <w:autoSpaceDE/>
        <w:autoSpaceDN/>
        <w:spacing w:line="360" w:lineRule="auto"/>
        <w:ind w:firstLine="492" w:firstLineChars="200"/>
        <w:rPr>
          <w:rFonts w:hint="eastAsia" w:asciiTheme="minorEastAsia" w:hAnsiTheme="minorEastAsia" w:eastAsiaTheme="minorEastAsia" w:cstheme="minorEastAsia"/>
          <w:spacing w:val="3"/>
          <w:sz w:val="24"/>
          <w:szCs w:val="24"/>
          <w:highlight w:val="none"/>
          <w:lang w:eastAsia="zh-CN"/>
        </w:rPr>
      </w:pPr>
      <w:r>
        <w:rPr>
          <w:rFonts w:hint="eastAsia" w:asciiTheme="minorEastAsia" w:hAnsiTheme="minorEastAsia" w:eastAsiaTheme="minorEastAsia" w:cstheme="minorEastAsia"/>
          <w:spacing w:val="3"/>
          <w:sz w:val="24"/>
          <w:szCs w:val="24"/>
          <w:highlight w:val="none"/>
          <w:lang w:eastAsia="zh-CN"/>
        </w:rPr>
        <w:t>3.2.1竞争性磋商文件对于报价修正是否另有规定：</w:t>
      </w:r>
    </w:p>
    <w:p w14:paraId="74F9EA32">
      <w:pPr>
        <w:pStyle w:val="7"/>
        <w:kinsoku/>
        <w:wordWrap w:val="0"/>
        <w:autoSpaceDE/>
        <w:autoSpaceDN/>
        <w:spacing w:line="360" w:lineRule="auto"/>
        <w:ind w:firstLine="492" w:firstLineChars="200"/>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3"/>
          <w:sz w:val="24"/>
          <w:szCs w:val="24"/>
          <w:highlight w:val="none"/>
          <w:lang w:eastAsia="zh-CN"/>
        </w:rPr>
        <w:t>□有，具体规定为：</w:t>
      </w:r>
      <w:r>
        <w:rPr>
          <w:rFonts w:hint="eastAsia" w:asciiTheme="minorEastAsia" w:hAnsiTheme="minorEastAsia" w:eastAsiaTheme="minorEastAsia" w:cstheme="minorEastAsia"/>
          <w:spacing w:val="3"/>
          <w:sz w:val="24"/>
          <w:szCs w:val="24"/>
          <w:highlight w:val="none"/>
          <w:u w:val="single"/>
          <w:lang w:val="en-US" w:eastAsia="zh-CN"/>
        </w:rPr>
        <w:t xml:space="preserve">   /     </w:t>
      </w:r>
    </w:p>
    <w:p w14:paraId="53735224">
      <w:pPr>
        <w:pStyle w:val="7"/>
        <w:kinsoku/>
        <w:wordWrap w:val="0"/>
        <w:autoSpaceDE/>
        <w:autoSpaceDN/>
        <w:spacing w:line="360" w:lineRule="auto"/>
        <w:ind w:firstLine="512" w:firstLineChars="200"/>
        <w:rPr>
          <w:rFonts w:hint="eastAsia" w:asciiTheme="minorEastAsia" w:hAnsiTheme="minorEastAsia" w:eastAsiaTheme="minorEastAsia" w:cstheme="minorEastAsia"/>
          <w:sz w:val="24"/>
          <w:szCs w:val="24"/>
          <w:highlight w:val="none"/>
          <w:lang w:eastAsia="zh-CN"/>
        </w:rPr>
      </w:pPr>
      <w:r>
        <w:rPr>
          <w:rFonts w:hint="eastAsia" w:ascii="宋体" w:hAnsi="宋体" w:eastAsia="宋体" w:cs="宋体"/>
          <w:spacing w:val="8"/>
          <w:sz w:val="24"/>
          <w:szCs w:val="24"/>
          <w:highlight w:val="none"/>
          <w:lang w:eastAsia="zh-CN"/>
        </w:rPr>
        <w:t>■</w:t>
      </w:r>
      <w:r>
        <w:rPr>
          <w:rFonts w:hint="eastAsia" w:asciiTheme="minorEastAsia" w:hAnsiTheme="minorEastAsia" w:eastAsiaTheme="minorEastAsia" w:cstheme="minorEastAsia"/>
          <w:spacing w:val="8"/>
          <w:sz w:val="24"/>
          <w:szCs w:val="24"/>
          <w:highlight w:val="none"/>
          <w:lang w:eastAsia="zh-CN"/>
        </w:rPr>
        <w:t>无，按下述3.2.2-3.2.6项规定修正。</w:t>
      </w:r>
    </w:p>
    <w:p w14:paraId="68FD445B">
      <w:pPr>
        <w:pStyle w:val="7"/>
        <w:kinsoku/>
        <w:wordWrap w:val="0"/>
        <w:autoSpaceDE/>
        <w:autoSpaceDN/>
        <w:spacing w:line="360" w:lineRule="auto"/>
        <w:ind w:firstLine="488"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3.2.2大写金额和小写金额不一</w:t>
      </w:r>
      <w:r>
        <w:rPr>
          <w:rFonts w:hint="eastAsia" w:asciiTheme="minorEastAsia" w:hAnsiTheme="minorEastAsia" w:eastAsiaTheme="minorEastAsia" w:cstheme="minorEastAsia"/>
          <w:spacing w:val="1"/>
          <w:sz w:val="24"/>
          <w:szCs w:val="24"/>
          <w:highlight w:val="none"/>
          <w:lang w:eastAsia="zh-CN"/>
        </w:rPr>
        <w:t>致的，以大写金额为准；</w:t>
      </w:r>
    </w:p>
    <w:p w14:paraId="30095B7F">
      <w:pPr>
        <w:pStyle w:val="7"/>
        <w:kinsoku/>
        <w:wordWrap w:val="0"/>
        <w:autoSpaceDE/>
        <w:autoSpaceDN/>
        <w:spacing w:line="360" w:lineRule="auto"/>
        <w:ind w:firstLine="46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5"/>
          <w:sz w:val="24"/>
          <w:szCs w:val="24"/>
          <w:highlight w:val="none"/>
          <w:lang w:eastAsia="zh-CN"/>
        </w:rPr>
        <w:t>3.2.3单价金额小数点或者百分比有明显错位的，以总价为准，并修改单价；</w:t>
      </w:r>
    </w:p>
    <w:p w14:paraId="027FA276">
      <w:pPr>
        <w:pStyle w:val="7"/>
        <w:kinsoku/>
        <w:wordWrap w:val="0"/>
        <w:autoSpaceDE/>
        <w:autoSpaceDN/>
        <w:spacing w:line="360" w:lineRule="auto"/>
        <w:ind w:firstLine="484"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3.2.4总价金额与按单价汇总金额不一致的，以单价金额计算结果为准。</w:t>
      </w:r>
    </w:p>
    <w:p w14:paraId="7592E2BB">
      <w:pPr>
        <w:pStyle w:val="7"/>
        <w:kinsoku/>
        <w:wordWrap w:val="0"/>
        <w:autoSpaceDE/>
        <w:autoSpaceDN/>
        <w:spacing w:line="360" w:lineRule="auto"/>
        <w:ind w:firstLine="484"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3.2.5同时出现两种以上不一致的，按照前款规定的顺序修</w:t>
      </w:r>
      <w:r>
        <w:rPr>
          <w:rFonts w:hint="eastAsia" w:asciiTheme="minorEastAsia" w:hAnsiTheme="minorEastAsia" w:eastAsiaTheme="minorEastAsia" w:cstheme="minorEastAsia"/>
          <w:sz w:val="24"/>
          <w:szCs w:val="24"/>
          <w:highlight w:val="none"/>
          <w:lang w:eastAsia="zh-CN"/>
        </w:rPr>
        <w:t>正。</w:t>
      </w:r>
    </w:p>
    <w:p w14:paraId="5FB62281">
      <w:pPr>
        <w:pStyle w:val="7"/>
        <w:kinsoku/>
        <w:wordWrap w:val="0"/>
        <w:autoSpaceDE/>
        <w:autoSpaceDN/>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3.2.6修正后的报价经供应商书面确</w:t>
      </w:r>
      <w:r>
        <w:rPr>
          <w:rFonts w:hint="eastAsia" w:asciiTheme="minorEastAsia" w:hAnsiTheme="minorEastAsia" w:eastAsiaTheme="minorEastAsia" w:cstheme="minorEastAsia"/>
          <w:spacing w:val="-1"/>
          <w:sz w:val="24"/>
          <w:szCs w:val="24"/>
          <w:highlight w:val="none"/>
          <w:lang w:eastAsia="zh-CN"/>
        </w:rPr>
        <w:t>认后产生约束力，供应商不确认的，</w:t>
      </w:r>
      <w:r>
        <w:rPr>
          <w:rFonts w:hint="eastAsia" w:asciiTheme="minorEastAsia" w:hAnsiTheme="minorEastAsia" w:eastAsiaTheme="minorEastAsia" w:cstheme="minorEastAsia"/>
          <w:b/>
          <w:bCs/>
          <w:spacing w:val="-1"/>
          <w:sz w:val="24"/>
          <w:szCs w:val="24"/>
          <w:highlight w:val="none"/>
          <w:lang w:eastAsia="zh-CN"/>
        </w:rPr>
        <w:t>其</w:t>
      </w:r>
      <w:r>
        <w:rPr>
          <w:rFonts w:hint="eastAsia" w:asciiTheme="minorEastAsia" w:hAnsiTheme="minorEastAsia" w:eastAsiaTheme="minorEastAsia" w:cstheme="minorEastAsia"/>
          <w:b/>
          <w:bCs/>
          <w:spacing w:val="-4"/>
          <w:sz w:val="24"/>
          <w:szCs w:val="24"/>
          <w:highlight w:val="none"/>
          <w:lang w:eastAsia="zh-CN"/>
        </w:rPr>
        <w:t>响应无效</w:t>
      </w:r>
      <w:r>
        <w:rPr>
          <w:rFonts w:hint="eastAsia" w:asciiTheme="minorEastAsia" w:hAnsiTheme="minorEastAsia" w:eastAsiaTheme="minorEastAsia" w:cstheme="minorEastAsia"/>
          <w:spacing w:val="-4"/>
          <w:sz w:val="24"/>
          <w:szCs w:val="24"/>
          <w:highlight w:val="none"/>
          <w:lang w:eastAsia="zh-CN"/>
        </w:rPr>
        <w:t>。</w:t>
      </w:r>
    </w:p>
    <w:p w14:paraId="5C3FD126">
      <w:pPr>
        <w:pStyle w:val="7"/>
        <w:kinsoku/>
        <w:wordWrap w:val="0"/>
        <w:autoSpaceDE/>
        <w:autoSpaceDN/>
        <w:spacing w:line="360" w:lineRule="auto"/>
        <w:ind w:firstLine="49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4"/>
          <w:sz w:val="24"/>
          <w:szCs w:val="24"/>
          <w:highlight w:val="none"/>
          <w:lang w:eastAsia="zh-CN"/>
        </w:rPr>
        <w:t>3.3落实政府采购政策的价格调整：只有符合第二章《供应商须知》4.2条</w:t>
      </w:r>
      <w:r>
        <w:rPr>
          <w:rFonts w:hint="eastAsia" w:asciiTheme="minorEastAsia" w:hAnsiTheme="minorEastAsia" w:eastAsiaTheme="minorEastAsia" w:cstheme="minorEastAsia"/>
          <w:spacing w:val="3"/>
          <w:sz w:val="24"/>
          <w:szCs w:val="24"/>
          <w:highlight w:val="none"/>
          <w:lang w:eastAsia="zh-CN"/>
        </w:rPr>
        <w:t>规定</w:t>
      </w:r>
      <w:r>
        <w:rPr>
          <w:rFonts w:hint="eastAsia" w:asciiTheme="minorEastAsia" w:hAnsiTheme="minorEastAsia" w:eastAsiaTheme="minorEastAsia" w:cstheme="minorEastAsia"/>
          <w:spacing w:val="-2"/>
          <w:sz w:val="24"/>
          <w:szCs w:val="24"/>
          <w:highlight w:val="none"/>
          <w:lang w:eastAsia="zh-CN"/>
        </w:rPr>
        <w:t>情形的，可以享受中小企业扶持政策，用扣除后的价格参加评审；否则，评</w:t>
      </w:r>
      <w:r>
        <w:rPr>
          <w:rFonts w:hint="eastAsia" w:asciiTheme="minorEastAsia" w:hAnsiTheme="minorEastAsia" w:eastAsiaTheme="minorEastAsia" w:cstheme="minorEastAsia"/>
          <w:spacing w:val="-1"/>
          <w:sz w:val="24"/>
          <w:szCs w:val="24"/>
          <w:highlight w:val="none"/>
          <w:lang w:eastAsia="zh-CN"/>
        </w:rPr>
        <w:t>审时价格不予扣除。</w:t>
      </w:r>
    </w:p>
    <w:p w14:paraId="1DF777F0">
      <w:pPr>
        <w:pStyle w:val="7"/>
        <w:kinsoku/>
        <w:wordWrap w:val="0"/>
        <w:autoSpaceDE/>
        <w:autoSpaceDN/>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3.3.1对于未预留份额专门面向中小</w:t>
      </w:r>
      <w:r>
        <w:rPr>
          <w:rFonts w:hint="eastAsia" w:asciiTheme="minorEastAsia" w:hAnsiTheme="minorEastAsia" w:eastAsiaTheme="minorEastAsia" w:cstheme="minorEastAsia"/>
          <w:spacing w:val="-1"/>
          <w:sz w:val="24"/>
          <w:szCs w:val="24"/>
          <w:highlight w:val="none"/>
          <w:lang w:eastAsia="zh-CN"/>
        </w:rPr>
        <w:t>企业采购的采购项目，以及预留份额项</w:t>
      </w:r>
      <w:r>
        <w:rPr>
          <w:rFonts w:hint="eastAsia" w:asciiTheme="minorEastAsia" w:hAnsiTheme="minorEastAsia" w:eastAsiaTheme="minorEastAsia" w:cstheme="minorEastAsia"/>
          <w:spacing w:val="3"/>
          <w:sz w:val="24"/>
          <w:szCs w:val="24"/>
          <w:highlight w:val="none"/>
          <w:lang w:eastAsia="zh-CN"/>
        </w:rPr>
        <w:t>目中的非预留部分采购包，对小微企业报价给予</w:t>
      </w:r>
      <w:r>
        <w:rPr>
          <w:rFonts w:hint="eastAsia" w:asciiTheme="minorEastAsia" w:hAnsiTheme="minorEastAsia" w:eastAsiaTheme="minorEastAsia" w:cstheme="minorEastAsia"/>
          <w:spacing w:val="3"/>
          <w:sz w:val="24"/>
          <w:szCs w:val="24"/>
          <w:highlight w:val="none"/>
          <w:u w:val="single"/>
          <w:lang w:val="en-US" w:eastAsia="zh-CN"/>
        </w:rPr>
        <w:t>10</w:t>
      </w:r>
      <w:r>
        <w:rPr>
          <w:rFonts w:hint="eastAsia" w:asciiTheme="minorEastAsia" w:hAnsiTheme="minorEastAsia" w:eastAsiaTheme="minorEastAsia" w:cstheme="minorEastAsia"/>
          <w:spacing w:val="3"/>
          <w:sz w:val="24"/>
          <w:szCs w:val="24"/>
          <w:highlight w:val="none"/>
          <w:lang w:eastAsia="zh-CN"/>
        </w:rPr>
        <w:t>%的扣除，</w:t>
      </w:r>
      <w:r>
        <w:rPr>
          <w:rFonts w:hint="eastAsia" w:asciiTheme="minorEastAsia" w:hAnsiTheme="minorEastAsia" w:eastAsiaTheme="minorEastAsia" w:cstheme="minorEastAsia"/>
          <w:spacing w:val="-1"/>
          <w:sz w:val="24"/>
          <w:szCs w:val="24"/>
          <w:highlight w:val="none"/>
          <w:lang w:eastAsia="zh-CN"/>
        </w:rPr>
        <w:t>用扣除后的价格参加评审。</w:t>
      </w:r>
    </w:p>
    <w:p w14:paraId="4FCABB3F">
      <w:pPr>
        <w:pStyle w:val="7"/>
        <w:kinsoku/>
        <w:wordWrap w:val="0"/>
        <w:autoSpaceDE/>
        <w:autoSpaceDN/>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3.3.2对于未预留份额专门面向中小</w:t>
      </w:r>
      <w:r>
        <w:rPr>
          <w:rFonts w:hint="eastAsia" w:asciiTheme="minorEastAsia" w:hAnsiTheme="minorEastAsia" w:eastAsiaTheme="minorEastAsia" w:cstheme="minorEastAsia"/>
          <w:spacing w:val="-1"/>
          <w:sz w:val="24"/>
          <w:szCs w:val="24"/>
          <w:highlight w:val="none"/>
          <w:lang w:eastAsia="zh-CN"/>
        </w:rPr>
        <w:t>企业采购的采购项目，以及预留份额项</w:t>
      </w:r>
      <w:r>
        <w:rPr>
          <w:rFonts w:hint="eastAsia" w:asciiTheme="minorEastAsia" w:hAnsiTheme="minorEastAsia" w:eastAsiaTheme="minorEastAsia" w:cstheme="minorEastAsia"/>
          <w:spacing w:val="2"/>
          <w:sz w:val="24"/>
          <w:szCs w:val="24"/>
          <w:highlight w:val="none"/>
          <w:lang w:eastAsia="zh-CN"/>
        </w:rPr>
        <w:t>目中的非预留部分采购包，且接受大中型企业与小微企业组成联合体或者允许大中型企业向一家或者多家小微企业分包的采购项目，对于联合协议或者分包意向协议约定小微企业的合同份额占到合同</w:t>
      </w:r>
      <w:r>
        <w:rPr>
          <w:rFonts w:hint="eastAsia" w:asciiTheme="minorEastAsia" w:hAnsiTheme="minorEastAsia" w:eastAsiaTheme="minorEastAsia" w:cstheme="minorEastAsia"/>
          <w:spacing w:val="7"/>
          <w:sz w:val="24"/>
          <w:szCs w:val="24"/>
          <w:highlight w:val="none"/>
          <w:lang w:eastAsia="zh-CN"/>
        </w:rPr>
        <w:t>总金额30%以上的联合体或者大中型企业的报价给予</w:t>
      </w:r>
      <w:r>
        <w:rPr>
          <w:rFonts w:hint="eastAsia" w:asciiTheme="minorEastAsia" w:hAnsiTheme="minorEastAsia" w:eastAsiaTheme="minorEastAsia" w:cstheme="minorEastAsia"/>
          <w:spacing w:val="7"/>
          <w:sz w:val="24"/>
          <w:szCs w:val="24"/>
          <w:highlight w:val="none"/>
          <w:u w:val="single"/>
          <w:lang w:val="en-US" w:eastAsia="zh-CN"/>
        </w:rPr>
        <w:t>4</w:t>
      </w:r>
      <w:r>
        <w:rPr>
          <w:rFonts w:hint="eastAsia" w:asciiTheme="minorEastAsia" w:hAnsiTheme="minorEastAsia" w:eastAsiaTheme="minorEastAsia" w:cstheme="minorEastAsia"/>
          <w:spacing w:val="7"/>
          <w:sz w:val="24"/>
          <w:szCs w:val="24"/>
          <w:highlight w:val="none"/>
          <w:lang w:eastAsia="zh-CN"/>
        </w:rPr>
        <w:t>%的</w:t>
      </w:r>
      <w:r>
        <w:rPr>
          <w:rFonts w:hint="eastAsia" w:asciiTheme="minorEastAsia" w:hAnsiTheme="minorEastAsia" w:eastAsiaTheme="minorEastAsia" w:cstheme="minorEastAsia"/>
          <w:spacing w:val="-1"/>
          <w:sz w:val="24"/>
          <w:szCs w:val="24"/>
          <w:highlight w:val="none"/>
          <w:lang w:eastAsia="zh-CN"/>
        </w:rPr>
        <w:t>扣除，用扣除后的价格参加评审。</w:t>
      </w:r>
    </w:p>
    <w:p w14:paraId="39772B6F">
      <w:pPr>
        <w:pStyle w:val="7"/>
        <w:kinsoku/>
        <w:wordWrap w:val="0"/>
        <w:autoSpaceDE/>
        <w:autoSpaceDN/>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3.3.3组成联合体或者接受分包的小</w:t>
      </w:r>
      <w:r>
        <w:rPr>
          <w:rFonts w:hint="eastAsia" w:asciiTheme="minorEastAsia" w:hAnsiTheme="minorEastAsia" w:eastAsiaTheme="minorEastAsia" w:cstheme="minorEastAsia"/>
          <w:spacing w:val="-1"/>
          <w:sz w:val="24"/>
          <w:szCs w:val="24"/>
          <w:highlight w:val="none"/>
          <w:lang w:eastAsia="zh-CN"/>
        </w:rPr>
        <w:t>微企业与联合体内其他企业、分包企业之间存在直接控股、管理关系的，不享受价格扣除优惠政策。</w:t>
      </w:r>
    </w:p>
    <w:p w14:paraId="28B70E44">
      <w:pPr>
        <w:pStyle w:val="7"/>
        <w:kinsoku/>
        <w:wordWrap w:val="0"/>
        <w:autoSpaceDE/>
        <w:autoSpaceDN/>
        <w:spacing w:line="360" w:lineRule="auto"/>
        <w:ind w:firstLine="492"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3"/>
          <w:sz w:val="24"/>
          <w:szCs w:val="24"/>
          <w:highlight w:val="none"/>
          <w:lang w:eastAsia="zh-CN"/>
        </w:rPr>
        <w:t>3.3.4价格扣除比例对小型企业和微型企</w:t>
      </w:r>
      <w:r>
        <w:rPr>
          <w:rFonts w:hint="eastAsia" w:asciiTheme="minorEastAsia" w:hAnsiTheme="minorEastAsia" w:eastAsiaTheme="minorEastAsia" w:cstheme="minorEastAsia"/>
          <w:spacing w:val="2"/>
          <w:sz w:val="24"/>
          <w:szCs w:val="24"/>
          <w:highlight w:val="none"/>
          <w:lang w:eastAsia="zh-CN"/>
        </w:rPr>
        <w:t>业同等对待，不作区分。</w:t>
      </w:r>
    </w:p>
    <w:p w14:paraId="51AA4EAB">
      <w:pPr>
        <w:pStyle w:val="7"/>
        <w:kinsoku/>
        <w:wordWrap w:val="0"/>
        <w:autoSpaceDE/>
        <w:autoSpaceDN/>
        <w:spacing w:line="360" w:lineRule="auto"/>
        <w:ind w:firstLine="472"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3.3.5中小企业参加政府采购活动，应当按照竞争性磋商文件给</w:t>
      </w:r>
      <w:r>
        <w:rPr>
          <w:rFonts w:hint="eastAsia" w:asciiTheme="minorEastAsia" w:hAnsiTheme="minorEastAsia" w:eastAsiaTheme="minorEastAsia" w:cstheme="minorEastAsia"/>
          <w:spacing w:val="-3"/>
          <w:sz w:val="24"/>
          <w:szCs w:val="24"/>
          <w:highlight w:val="none"/>
          <w:lang w:eastAsia="zh-CN"/>
        </w:rPr>
        <w:t>定的格式出</w:t>
      </w:r>
      <w:r>
        <w:rPr>
          <w:rFonts w:hint="eastAsia" w:asciiTheme="minorEastAsia" w:hAnsiTheme="minorEastAsia" w:eastAsiaTheme="minorEastAsia" w:cstheme="minorEastAsia"/>
          <w:spacing w:val="-5"/>
          <w:sz w:val="24"/>
          <w:szCs w:val="24"/>
          <w:highlight w:val="none"/>
          <w:lang w:eastAsia="zh-CN"/>
        </w:rPr>
        <w:t>具《中小企业声明函》，否则不得享受相关中小企业扶持政策。</w:t>
      </w:r>
    </w:p>
    <w:p w14:paraId="15AA4F4A">
      <w:pPr>
        <w:pStyle w:val="7"/>
        <w:kinsoku/>
        <w:wordWrap w:val="0"/>
        <w:autoSpaceDE/>
        <w:autoSpaceDN/>
        <w:spacing w:line="360" w:lineRule="auto"/>
        <w:ind w:firstLine="480" w:firstLineChars="200"/>
        <w:rPr>
          <w:rFonts w:hint="eastAsia" w:asciiTheme="minorEastAsia" w:hAnsiTheme="minorEastAsia" w:eastAsiaTheme="minorEastAsia" w:cstheme="minorEastAsia"/>
          <w:spacing w:val="-1"/>
          <w:sz w:val="24"/>
          <w:szCs w:val="24"/>
          <w:highlight w:val="none"/>
          <w:lang w:eastAsia="zh-CN"/>
        </w:rPr>
      </w:pPr>
      <w:r>
        <w:rPr>
          <w:rFonts w:hint="eastAsia" w:asciiTheme="minorEastAsia" w:hAnsiTheme="minorEastAsia" w:eastAsiaTheme="minorEastAsia" w:cstheme="minorEastAsia"/>
          <w:sz w:val="24"/>
          <w:szCs w:val="24"/>
          <w:highlight w:val="none"/>
          <w:lang w:eastAsia="zh-CN"/>
        </w:rPr>
        <w:t>3.3.6监狱企业提供了由省级以上监</w:t>
      </w:r>
      <w:r>
        <w:rPr>
          <w:rFonts w:hint="eastAsia" w:asciiTheme="minorEastAsia" w:hAnsiTheme="minorEastAsia" w:eastAsiaTheme="minorEastAsia" w:cstheme="minorEastAsia"/>
          <w:spacing w:val="-1"/>
          <w:sz w:val="24"/>
          <w:szCs w:val="24"/>
          <w:highlight w:val="none"/>
          <w:lang w:eastAsia="zh-CN"/>
        </w:rPr>
        <w:t>狱管理局、戒毒管理局（含新疆生产建</w:t>
      </w:r>
      <w:r>
        <w:rPr>
          <w:rFonts w:hint="eastAsia" w:asciiTheme="minorEastAsia" w:hAnsiTheme="minorEastAsia" w:eastAsiaTheme="minorEastAsia" w:cstheme="minorEastAsia"/>
          <w:sz w:val="24"/>
          <w:szCs w:val="24"/>
          <w:highlight w:val="none"/>
          <w:lang w:eastAsia="zh-CN"/>
        </w:rPr>
        <w:t>设兵团）出具的属于监狱企业的证明文件的，视同小微企</w:t>
      </w:r>
      <w:r>
        <w:rPr>
          <w:rFonts w:hint="eastAsia" w:asciiTheme="minorEastAsia" w:hAnsiTheme="minorEastAsia" w:eastAsiaTheme="minorEastAsia" w:cstheme="minorEastAsia"/>
          <w:spacing w:val="-1"/>
          <w:sz w:val="24"/>
          <w:szCs w:val="24"/>
          <w:highlight w:val="none"/>
          <w:lang w:eastAsia="zh-CN"/>
        </w:rPr>
        <w:t>业。</w:t>
      </w:r>
    </w:p>
    <w:p w14:paraId="7D0BD9D4">
      <w:pPr>
        <w:pStyle w:val="7"/>
        <w:kinsoku/>
        <w:wordWrap w:val="0"/>
        <w:autoSpaceDE/>
        <w:autoSpaceDN/>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3.3.7残疾人福利性单位按竞争性磋</w:t>
      </w:r>
      <w:r>
        <w:rPr>
          <w:rFonts w:hint="eastAsia" w:asciiTheme="minorEastAsia" w:hAnsiTheme="minorEastAsia" w:eastAsiaTheme="minorEastAsia" w:cstheme="minorEastAsia"/>
          <w:spacing w:val="-1"/>
          <w:sz w:val="24"/>
          <w:szCs w:val="24"/>
          <w:highlight w:val="none"/>
          <w:lang w:eastAsia="zh-CN"/>
        </w:rPr>
        <w:t>商文件要求提供了《残疾人福利性单位声明函》的，视同小微企业。</w:t>
      </w:r>
    </w:p>
    <w:p w14:paraId="55E5D4CD">
      <w:pPr>
        <w:pStyle w:val="7"/>
        <w:kinsoku/>
        <w:wordWrap w:val="0"/>
        <w:autoSpaceDE/>
        <w:autoSpaceDN/>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3.3.8若供应商同时属于小型或微型</w:t>
      </w:r>
      <w:r>
        <w:rPr>
          <w:rFonts w:hint="eastAsia" w:asciiTheme="minorEastAsia" w:hAnsiTheme="minorEastAsia" w:eastAsiaTheme="minorEastAsia" w:cstheme="minorEastAsia"/>
          <w:spacing w:val="-1"/>
          <w:sz w:val="24"/>
          <w:szCs w:val="24"/>
          <w:highlight w:val="none"/>
          <w:lang w:eastAsia="zh-CN"/>
        </w:rPr>
        <w:t>企业、监狱企业、残疾人福利性单位中的两种及以上，将不重复享受小微企业价格扣减的优惠政策。</w:t>
      </w:r>
    </w:p>
    <w:p w14:paraId="763DF02F">
      <w:pPr>
        <w:pStyle w:val="7"/>
        <w:kinsoku/>
        <w:wordWrap w:val="0"/>
        <w:autoSpaceDE/>
        <w:autoSpaceDN/>
        <w:spacing w:line="360" w:lineRule="auto"/>
        <w:ind w:firstLine="49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4"/>
          <w:sz w:val="24"/>
          <w:szCs w:val="24"/>
          <w:highlight w:val="none"/>
          <w:lang w:eastAsia="zh-CN"/>
        </w:rPr>
        <w:t>3.3.9其他为落实政府采购政策实施的优先采购：</w:t>
      </w:r>
      <w:r>
        <w:rPr>
          <w:rFonts w:hint="eastAsia" w:asciiTheme="minorEastAsia" w:hAnsiTheme="minorEastAsia" w:eastAsiaTheme="minorEastAsia" w:cstheme="minorEastAsia"/>
          <w:spacing w:val="3"/>
          <w:sz w:val="24"/>
          <w:szCs w:val="24"/>
          <w:highlight w:val="none"/>
          <w:u w:val="single"/>
          <w:lang w:val="en-US" w:eastAsia="zh-CN"/>
        </w:rPr>
        <w:t xml:space="preserve">  /  </w:t>
      </w:r>
      <w:r>
        <w:rPr>
          <w:rFonts w:hint="eastAsia" w:asciiTheme="minorEastAsia" w:hAnsiTheme="minorEastAsia" w:eastAsiaTheme="minorEastAsia" w:cstheme="minorEastAsia"/>
          <w:spacing w:val="4"/>
          <w:sz w:val="24"/>
          <w:szCs w:val="24"/>
          <w:highlight w:val="none"/>
          <w:lang w:eastAsia="zh-CN"/>
        </w:rPr>
        <w:t>。</w:t>
      </w:r>
    </w:p>
    <w:p w14:paraId="4CC3FFAD">
      <w:pPr>
        <w:pStyle w:val="7"/>
        <w:kinsoku/>
        <w:wordWrap w:val="0"/>
        <w:autoSpaceDE/>
        <w:autoSpaceDN/>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4磋商环节及提交最后报价后如出现以下情况的，供应商的</w:t>
      </w:r>
      <w:r>
        <w:rPr>
          <w:rFonts w:hint="eastAsia" w:asciiTheme="minorEastAsia" w:hAnsiTheme="minorEastAsia" w:eastAsiaTheme="minorEastAsia" w:cstheme="minorEastAsia"/>
          <w:b/>
          <w:bCs/>
          <w:sz w:val="24"/>
          <w:szCs w:val="24"/>
          <w:highlight w:val="none"/>
          <w:lang w:eastAsia="zh-CN"/>
        </w:rPr>
        <w:t>响应文件无效</w:t>
      </w:r>
      <w:r>
        <w:rPr>
          <w:rFonts w:hint="eastAsia" w:asciiTheme="minorEastAsia" w:hAnsiTheme="minorEastAsia" w:eastAsiaTheme="minorEastAsia" w:cstheme="minorEastAsia"/>
          <w:sz w:val="24"/>
          <w:szCs w:val="24"/>
          <w:highlight w:val="none"/>
          <w:lang w:eastAsia="zh-CN"/>
        </w:rPr>
        <w:t>：</w:t>
      </w:r>
    </w:p>
    <w:p w14:paraId="3ADB369B">
      <w:pPr>
        <w:pStyle w:val="7"/>
        <w:kinsoku/>
        <w:wordWrap w:val="0"/>
        <w:autoSpaceDE/>
        <w:autoSpaceDN/>
        <w:spacing w:line="360" w:lineRule="auto"/>
        <w:ind w:firstLine="484"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4.1供应商对实质性变动不予确认的；</w:t>
      </w:r>
    </w:p>
    <w:p w14:paraId="5EE78683">
      <w:pPr>
        <w:pStyle w:val="7"/>
        <w:kinsoku/>
        <w:wordWrap w:val="0"/>
        <w:autoSpaceDE/>
        <w:autoSpaceDN/>
        <w:spacing w:line="360" w:lineRule="auto"/>
        <w:ind w:firstLine="492"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3"/>
          <w:sz w:val="24"/>
          <w:szCs w:val="24"/>
          <w:highlight w:val="none"/>
          <w:lang w:eastAsia="zh-CN"/>
        </w:rPr>
        <w:t>4.2不满足磋商文件★号条款或磋商文件技术指标超出磋商文件《采购需求》中</w:t>
      </w:r>
      <w:r>
        <w:rPr>
          <w:rFonts w:hint="eastAsia" w:asciiTheme="minorEastAsia" w:hAnsiTheme="minorEastAsia" w:eastAsiaTheme="minorEastAsia" w:cstheme="minorEastAsia"/>
          <w:spacing w:val="-1"/>
          <w:sz w:val="24"/>
          <w:szCs w:val="24"/>
          <w:highlight w:val="none"/>
          <w:lang w:eastAsia="zh-CN"/>
        </w:rPr>
        <w:t>主要技术参数允许偏差的最大范围的（如有</w:t>
      </w:r>
      <w:r>
        <w:rPr>
          <w:rFonts w:hint="eastAsia" w:asciiTheme="minorEastAsia" w:hAnsiTheme="minorEastAsia" w:eastAsiaTheme="minorEastAsia" w:cstheme="minorEastAsia"/>
          <w:spacing w:val="-53"/>
          <w:sz w:val="24"/>
          <w:szCs w:val="24"/>
          <w:highlight w:val="none"/>
          <w:lang w:eastAsia="zh-CN"/>
        </w:rPr>
        <w:t>）；</w:t>
      </w:r>
    </w:p>
    <w:p w14:paraId="5FFC0267">
      <w:pPr>
        <w:pStyle w:val="7"/>
        <w:kinsoku/>
        <w:wordWrap w:val="0"/>
        <w:autoSpaceDE/>
        <w:autoSpaceDN/>
        <w:spacing w:line="360" w:lineRule="auto"/>
        <w:ind w:firstLine="484"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4.3未按照磋商小组规定的时间、逾期提交最后报价的；</w:t>
      </w:r>
    </w:p>
    <w:p w14:paraId="41D7F435">
      <w:pPr>
        <w:pStyle w:val="7"/>
        <w:kinsoku/>
        <w:wordWrap w:val="0"/>
        <w:autoSpaceDE/>
        <w:autoSpaceDN/>
        <w:spacing w:line="360" w:lineRule="auto"/>
        <w:ind w:firstLine="508"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7"/>
          <w:sz w:val="24"/>
          <w:szCs w:val="24"/>
          <w:highlight w:val="none"/>
          <w:lang w:eastAsia="zh-CN"/>
        </w:rPr>
        <w:t>4.4如供应商的最后报价超过竞争性磋商文件中规定的项目/采购包预算金额或</w:t>
      </w:r>
      <w:r>
        <w:rPr>
          <w:rFonts w:hint="eastAsia" w:asciiTheme="minorEastAsia" w:hAnsiTheme="minorEastAsia" w:eastAsiaTheme="minorEastAsia" w:cstheme="minorEastAsia"/>
          <w:sz w:val="24"/>
          <w:szCs w:val="24"/>
          <w:highlight w:val="none"/>
          <w:lang w:eastAsia="zh-CN"/>
        </w:rPr>
        <w:t>者项目/采购包最高限价的；</w:t>
      </w:r>
    </w:p>
    <w:p w14:paraId="45F8947D">
      <w:pPr>
        <w:pStyle w:val="7"/>
        <w:kinsoku/>
        <w:wordWrap w:val="0"/>
        <w:autoSpaceDE/>
        <w:autoSpaceDN/>
        <w:spacing w:line="360" w:lineRule="auto"/>
        <w:ind w:firstLine="492"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3"/>
          <w:sz w:val="24"/>
          <w:szCs w:val="24"/>
          <w:highlight w:val="none"/>
          <w:lang w:eastAsia="zh-CN"/>
        </w:rPr>
        <w:t>4.5响应文件中出现可选择性或可调整的报价的（竞争性磋</w:t>
      </w:r>
      <w:r>
        <w:rPr>
          <w:rFonts w:hint="eastAsia" w:asciiTheme="minorEastAsia" w:hAnsiTheme="minorEastAsia" w:eastAsiaTheme="minorEastAsia" w:cstheme="minorEastAsia"/>
          <w:spacing w:val="2"/>
          <w:sz w:val="24"/>
          <w:szCs w:val="24"/>
          <w:highlight w:val="none"/>
          <w:lang w:eastAsia="zh-CN"/>
        </w:rPr>
        <w:t>商文件另有规定的除</w:t>
      </w:r>
      <w:r>
        <w:rPr>
          <w:rFonts w:hint="eastAsia" w:asciiTheme="minorEastAsia" w:hAnsiTheme="minorEastAsia" w:eastAsiaTheme="minorEastAsia" w:cstheme="minorEastAsia"/>
          <w:spacing w:val="-3"/>
          <w:w w:val="99"/>
          <w:sz w:val="24"/>
          <w:szCs w:val="24"/>
          <w:highlight w:val="none"/>
          <w:lang w:eastAsia="zh-CN"/>
        </w:rPr>
        <w:t>外</w:t>
      </w:r>
      <w:r>
        <w:rPr>
          <w:rFonts w:hint="eastAsia" w:asciiTheme="minorEastAsia" w:hAnsiTheme="minorEastAsia" w:eastAsiaTheme="minorEastAsia" w:cstheme="minorEastAsia"/>
          <w:spacing w:val="-55"/>
          <w:sz w:val="24"/>
          <w:szCs w:val="24"/>
          <w:highlight w:val="none"/>
          <w:lang w:eastAsia="zh-CN"/>
        </w:rPr>
        <w:t>）；</w:t>
      </w:r>
    </w:p>
    <w:p w14:paraId="3FA70078">
      <w:pPr>
        <w:pStyle w:val="7"/>
        <w:kinsoku/>
        <w:wordWrap w:val="0"/>
        <w:autoSpaceDE/>
        <w:autoSpaceDN/>
        <w:spacing w:line="360" w:lineRule="auto"/>
        <w:ind w:firstLine="484"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4.6最后报价出现前后不一致，供应商对修正后的报价不予确认的；</w:t>
      </w:r>
    </w:p>
    <w:p w14:paraId="7726C3F0">
      <w:pPr>
        <w:pStyle w:val="7"/>
        <w:kinsoku/>
        <w:wordWrap w:val="0"/>
        <w:autoSpaceDE/>
        <w:autoSpaceDN/>
        <w:spacing w:line="360" w:lineRule="auto"/>
        <w:ind w:firstLine="508"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7"/>
          <w:sz w:val="24"/>
          <w:szCs w:val="24"/>
          <w:highlight w:val="none"/>
          <w:lang w:eastAsia="zh-CN"/>
        </w:rPr>
        <w:t>4.7其他：</w:t>
      </w:r>
      <w:r>
        <w:rPr>
          <w:rFonts w:hint="eastAsia" w:asciiTheme="minorEastAsia" w:hAnsiTheme="minorEastAsia" w:eastAsiaTheme="minorEastAsia" w:cstheme="minorEastAsia"/>
          <w:spacing w:val="3"/>
          <w:sz w:val="24"/>
          <w:szCs w:val="24"/>
          <w:highlight w:val="none"/>
          <w:u w:val="single"/>
          <w:lang w:val="en-US" w:eastAsia="zh-CN"/>
        </w:rPr>
        <w:t xml:space="preserve">  /  </w:t>
      </w:r>
      <w:r>
        <w:rPr>
          <w:rFonts w:hint="eastAsia" w:asciiTheme="minorEastAsia" w:hAnsiTheme="minorEastAsia" w:eastAsiaTheme="minorEastAsia" w:cstheme="minorEastAsia"/>
          <w:spacing w:val="7"/>
          <w:sz w:val="24"/>
          <w:szCs w:val="24"/>
          <w:highlight w:val="none"/>
          <w:lang w:eastAsia="zh-CN"/>
        </w:rPr>
        <w:t>。</w:t>
      </w:r>
    </w:p>
    <w:p w14:paraId="544215CA">
      <w:pPr>
        <w:pStyle w:val="7"/>
        <w:kinsoku/>
        <w:wordWrap w:val="0"/>
        <w:autoSpaceDE/>
        <w:autoSpaceDN/>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5评审方法和评审标准</w:t>
      </w:r>
    </w:p>
    <w:p w14:paraId="6EF208E3">
      <w:pPr>
        <w:pStyle w:val="7"/>
        <w:kinsoku/>
        <w:wordWrap w:val="0"/>
        <w:autoSpaceDE/>
        <w:autoSpaceDN/>
        <w:spacing w:line="360" w:lineRule="auto"/>
        <w:ind w:firstLine="484"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5.1本项目采用的评审方法为：本项目的评审采用综合评分</w:t>
      </w:r>
      <w:r>
        <w:rPr>
          <w:rFonts w:hint="eastAsia" w:asciiTheme="minorEastAsia" w:hAnsiTheme="minorEastAsia" w:eastAsiaTheme="minorEastAsia" w:cstheme="minorEastAsia"/>
          <w:sz w:val="24"/>
          <w:szCs w:val="24"/>
          <w:highlight w:val="none"/>
          <w:lang w:eastAsia="zh-CN"/>
        </w:rPr>
        <w:t>法。综合评分法，是</w:t>
      </w:r>
      <w:r>
        <w:rPr>
          <w:rFonts w:hint="eastAsia" w:asciiTheme="minorEastAsia" w:hAnsiTheme="minorEastAsia" w:eastAsiaTheme="minorEastAsia" w:cstheme="minorEastAsia"/>
          <w:spacing w:val="2"/>
          <w:sz w:val="24"/>
          <w:szCs w:val="24"/>
          <w:highlight w:val="none"/>
          <w:lang w:eastAsia="zh-CN"/>
        </w:rPr>
        <w:t>指响应文件满足磋商文件全部实质性要求且按评审因素的量化指标评审得分</w:t>
      </w:r>
      <w:r>
        <w:rPr>
          <w:rFonts w:hint="eastAsia" w:asciiTheme="minorEastAsia" w:hAnsiTheme="minorEastAsia" w:eastAsiaTheme="minorEastAsia" w:cstheme="minorEastAsia"/>
          <w:spacing w:val="-1"/>
          <w:sz w:val="24"/>
          <w:szCs w:val="24"/>
          <w:highlight w:val="none"/>
          <w:lang w:eastAsia="zh-CN"/>
        </w:rPr>
        <w:t>最高的供应商为成交候选供应商的评审方法。</w:t>
      </w:r>
    </w:p>
    <w:p w14:paraId="1FAD1AE5">
      <w:pPr>
        <w:pStyle w:val="7"/>
        <w:kinsoku/>
        <w:wordWrap w:val="0"/>
        <w:autoSpaceDE/>
        <w:autoSpaceDN/>
        <w:spacing w:line="360" w:lineRule="auto"/>
        <w:ind w:firstLine="484"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5.2竞争性磋商文件中没有规定的评审标准不得作为评审依据。</w:t>
      </w:r>
    </w:p>
    <w:p w14:paraId="29679AC8">
      <w:pPr>
        <w:pStyle w:val="7"/>
        <w:kinsoku/>
        <w:wordWrap w:val="0"/>
        <w:autoSpaceDE/>
        <w:autoSpaceDN/>
        <w:spacing w:line="360" w:lineRule="auto"/>
        <w:ind w:firstLine="492"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3"/>
          <w:sz w:val="24"/>
          <w:szCs w:val="24"/>
          <w:highlight w:val="none"/>
          <w:lang w:eastAsia="zh-CN"/>
        </w:rPr>
        <w:t>5.3非政府强制采购的节能产品或环境标志</w:t>
      </w:r>
      <w:r>
        <w:rPr>
          <w:rFonts w:hint="eastAsia" w:asciiTheme="minorEastAsia" w:hAnsiTheme="minorEastAsia" w:eastAsiaTheme="minorEastAsia" w:cstheme="minorEastAsia"/>
          <w:spacing w:val="2"/>
          <w:sz w:val="24"/>
          <w:szCs w:val="24"/>
          <w:highlight w:val="none"/>
          <w:lang w:eastAsia="zh-CN"/>
        </w:rPr>
        <w:t>产品，依据品目清单和认证证书实施政府优先采购。优先采购的具体规定（如涉</w:t>
      </w:r>
      <w:r>
        <w:rPr>
          <w:rFonts w:hint="eastAsia" w:asciiTheme="minorEastAsia" w:hAnsiTheme="minorEastAsia" w:eastAsiaTheme="minorEastAsia" w:cstheme="minorEastAsia"/>
          <w:spacing w:val="1"/>
          <w:sz w:val="24"/>
          <w:szCs w:val="24"/>
          <w:highlight w:val="none"/>
          <w:lang w:eastAsia="zh-CN"/>
        </w:rPr>
        <w:t>及）</w:t>
      </w:r>
      <w:r>
        <w:rPr>
          <w:rFonts w:hint="eastAsia" w:asciiTheme="minorEastAsia" w:hAnsiTheme="minorEastAsia" w:eastAsiaTheme="minorEastAsia" w:cstheme="minorEastAsia"/>
          <w:spacing w:val="3"/>
          <w:sz w:val="24"/>
          <w:szCs w:val="24"/>
          <w:highlight w:val="none"/>
          <w:u w:val="single"/>
          <w:lang w:val="en-US" w:eastAsia="zh-CN"/>
        </w:rPr>
        <w:t xml:space="preserve">  /  </w:t>
      </w:r>
      <w:r>
        <w:rPr>
          <w:rFonts w:hint="eastAsia" w:asciiTheme="minorEastAsia" w:hAnsiTheme="minorEastAsia" w:eastAsiaTheme="minorEastAsia" w:cstheme="minorEastAsia"/>
          <w:spacing w:val="1"/>
          <w:sz w:val="24"/>
          <w:szCs w:val="24"/>
          <w:highlight w:val="none"/>
          <w:lang w:eastAsia="zh-CN"/>
        </w:rPr>
        <w:t>。</w:t>
      </w:r>
    </w:p>
    <w:p w14:paraId="5E3E0812">
      <w:pPr>
        <w:pStyle w:val="7"/>
        <w:kinsoku/>
        <w:wordWrap w:val="0"/>
        <w:autoSpaceDE/>
        <w:autoSpaceDN/>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6确定成交候选人名单</w:t>
      </w:r>
    </w:p>
    <w:p w14:paraId="2AA22969">
      <w:pPr>
        <w:pStyle w:val="7"/>
        <w:kinsoku/>
        <w:wordWrap w:val="0"/>
        <w:autoSpaceDE/>
        <w:autoSpaceDN/>
        <w:spacing w:line="360" w:lineRule="auto"/>
        <w:ind w:firstLine="492"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3"/>
          <w:sz w:val="24"/>
          <w:szCs w:val="24"/>
          <w:highlight w:val="none"/>
          <w:lang w:eastAsia="zh-CN"/>
        </w:rPr>
        <w:t>6.1磋商小组将根据各供应商的评审排序以及磋</w:t>
      </w:r>
      <w:r>
        <w:rPr>
          <w:rFonts w:hint="eastAsia" w:asciiTheme="minorEastAsia" w:hAnsiTheme="minorEastAsia" w:eastAsiaTheme="minorEastAsia" w:cstheme="minorEastAsia"/>
          <w:spacing w:val="2"/>
          <w:sz w:val="24"/>
          <w:szCs w:val="24"/>
          <w:highlight w:val="none"/>
          <w:lang w:eastAsia="zh-CN"/>
        </w:rPr>
        <w:t>商文件中关于成交候选人的相关</w:t>
      </w:r>
      <w:r>
        <w:rPr>
          <w:rFonts w:hint="eastAsia" w:asciiTheme="minorEastAsia" w:hAnsiTheme="minorEastAsia" w:eastAsiaTheme="minorEastAsia" w:cstheme="minorEastAsia"/>
          <w:spacing w:val="1"/>
          <w:sz w:val="24"/>
          <w:szCs w:val="24"/>
          <w:highlight w:val="none"/>
          <w:lang w:eastAsia="zh-CN"/>
        </w:rPr>
        <w:t>规定，确定本项目成交候选人名单，按照评审得分由高</w:t>
      </w:r>
      <w:r>
        <w:rPr>
          <w:rFonts w:hint="eastAsia" w:asciiTheme="minorEastAsia" w:hAnsiTheme="minorEastAsia" w:eastAsiaTheme="minorEastAsia" w:cstheme="minorEastAsia"/>
          <w:sz w:val="24"/>
          <w:szCs w:val="24"/>
          <w:highlight w:val="none"/>
          <w:lang w:eastAsia="zh-CN"/>
        </w:rPr>
        <w:t>到低顺序推荐成交候选人的排名顺序。评审得分相同的，按照最后报价由低到高的顺序推荐。评</w:t>
      </w:r>
      <w:r>
        <w:rPr>
          <w:rFonts w:hint="eastAsia" w:asciiTheme="minorEastAsia" w:hAnsiTheme="minorEastAsia" w:eastAsiaTheme="minorEastAsia" w:cstheme="minorEastAsia"/>
          <w:spacing w:val="1"/>
          <w:sz w:val="24"/>
          <w:szCs w:val="24"/>
          <w:highlight w:val="none"/>
          <w:lang w:eastAsia="zh-CN"/>
        </w:rPr>
        <w:t>审得分且最后报价相同的，按照技术指标优劣顺序推荐。响应文件满足</w:t>
      </w:r>
      <w:r>
        <w:rPr>
          <w:rFonts w:hint="eastAsia" w:asciiTheme="minorEastAsia" w:hAnsiTheme="minorEastAsia" w:eastAsiaTheme="minorEastAsia" w:cstheme="minorEastAsia"/>
          <w:sz w:val="24"/>
          <w:szCs w:val="24"/>
          <w:highlight w:val="none"/>
          <w:lang w:eastAsia="zh-CN"/>
        </w:rPr>
        <w:t>竞争</w:t>
      </w:r>
      <w:r>
        <w:rPr>
          <w:rFonts w:hint="eastAsia" w:asciiTheme="minorEastAsia" w:hAnsiTheme="minorEastAsia" w:eastAsiaTheme="minorEastAsia" w:cstheme="minorEastAsia"/>
          <w:spacing w:val="2"/>
          <w:sz w:val="24"/>
          <w:szCs w:val="24"/>
          <w:highlight w:val="none"/>
          <w:lang w:eastAsia="zh-CN"/>
        </w:rPr>
        <w:t>性磋商文件全部实质性要求，且按照评审因素的量化指标评审得分最高的供</w:t>
      </w:r>
      <w:r>
        <w:rPr>
          <w:rFonts w:hint="eastAsia" w:asciiTheme="minorEastAsia" w:hAnsiTheme="minorEastAsia" w:eastAsiaTheme="minorEastAsia" w:cstheme="minorEastAsia"/>
          <w:spacing w:val="1"/>
          <w:sz w:val="24"/>
          <w:szCs w:val="24"/>
          <w:highlight w:val="none"/>
          <w:lang w:eastAsia="zh-CN"/>
        </w:rPr>
        <w:t>应商为排名第一的成交候选人。评分分值计算保留小数点后两位，第三位四</w:t>
      </w:r>
      <w:r>
        <w:rPr>
          <w:rFonts w:hint="eastAsia" w:asciiTheme="minorEastAsia" w:hAnsiTheme="minorEastAsia" w:eastAsiaTheme="minorEastAsia" w:cstheme="minorEastAsia"/>
          <w:spacing w:val="-1"/>
          <w:sz w:val="24"/>
          <w:szCs w:val="24"/>
          <w:highlight w:val="none"/>
          <w:lang w:eastAsia="zh-CN"/>
        </w:rPr>
        <w:t>舍五入。</w:t>
      </w:r>
    </w:p>
    <w:p w14:paraId="2FF0BBE9">
      <w:pPr>
        <w:pStyle w:val="7"/>
        <w:kinsoku/>
        <w:wordWrap w:val="0"/>
        <w:autoSpaceDE/>
        <w:autoSpaceDN/>
        <w:spacing w:line="360" w:lineRule="auto"/>
        <w:ind w:firstLine="49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4"/>
          <w:sz w:val="24"/>
          <w:szCs w:val="24"/>
          <w:highlight w:val="none"/>
          <w:lang w:eastAsia="zh-CN"/>
        </w:rPr>
        <w:t>6.2磋商小组根据上述供应商排序，依次推荐排序前_</w:t>
      </w:r>
      <w:r>
        <w:rPr>
          <w:rFonts w:hint="eastAsia" w:asciiTheme="minorEastAsia" w:hAnsiTheme="minorEastAsia" w:eastAsiaTheme="minorEastAsia" w:cstheme="minorEastAsia"/>
          <w:spacing w:val="4"/>
          <w:sz w:val="24"/>
          <w:szCs w:val="24"/>
          <w:highlight w:val="none"/>
          <w:u w:val="single"/>
          <w:lang w:eastAsia="zh-CN"/>
        </w:rPr>
        <w:t>3</w:t>
      </w:r>
      <w:r>
        <w:rPr>
          <w:rFonts w:hint="eastAsia" w:asciiTheme="minorEastAsia" w:hAnsiTheme="minorEastAsia" w:eastAsiaTheme="minorEastAsia" w:cstheme="minorEastAsia"/>
          <w:spacing w:val="4"/>
          <w:sz w:val="24"/>
          <w:szCs w:val="24"/>
          <w:highlight w:val="none"/>
          <w:lang w:eastAsia="zh-CN"/>
        </w:rPr>
        <w:t>名</w:t>
      </w:r>
      <w:r>
        <w:rPr>
          <w:rFonts w:hint="eastAsia" w:asciiTheme="minorEastAsia" w:hAnsiTheme="minorEastAsia" w:eastAsiaTheme="minorEastAsia" w:cstheme="minorEastAsia"/>
          <w:spacing w:val="3"/>
          <w:sz w:val="24"/>
          <w:szCs w:val="24"/>
          <w:highlight w:val="none"/>
          <w:lang w:eastAsia="zh-CN"/>
        </w:rPr>
        <w:t>的供应商为成交候</w:t>
      </w:r>
      <w:r>
        <w:rPr>
          <w:rFonts w:hint="eastAsia" w:asciiTheme="minorEastAsia" w:hAnsiTheme="minorEastAsia" w:eastAsiaTheme="minorEastAsia" w:cstheme="minorEastAsia"/>
          <w:spacing w:val="2"/>
          <w:sz w:val="24"/>
          <w:szCs w:val="24"/>
          <w:highlight w:val="none"/>
          <w:lang w:eastAsia="zh-CN"/>
        </w:rPr>
        <w:t>选供应商（若在磋商文件允许的情形下提交最后报价的供应商为二家，则依</w:t>
      </w:r>
      <w:r>
        <w:rPr>
          <w:rFonts w:hint="eastAsia" w:asciiTheme="minorEastAsia" w:hAnsiTheme="minorEastAsia" w:eastAsiaTheme="minorEastAsia" w:cstheme="minorEastAsia"/>
          <w:spacing w:val="-1"/>
          <w:sz w:val="24"/>
          <w:szCs w:val="24"/>
          <w:highlight w:val="none"/>
          <w:lang w:eastAsia="zh-CN"/>
        </w:rPr>
        <w:t>次推荐二名供应商为成交候选供应商</w:t>
      </w:r>
      <w:r>
        <w:rPr>
          <w:rFonts w:hint="eastAsia" w:asciiTheme="minorEastAsia" w:hAnsiTheme="minorEastAsia" w:eastAsiaTheme="minorEastAsia" w:cstheme="minorEastAsia"/>
          <w:spacing w:val="9"/>
          <w:sz w:val="24"/>
          <w:szCs w:val="24"/>
          <w:highlight w:val="none"/>
          <w:lang w:eastAsia="zh-CN"/>
        </w:rPr>
        <w:t>），</w:t>
      </w:r>
      <w:r>
        <w:rPr>
          <w:rFonts w:hint="eastAsia" w:asciiTheme="minorEastAsia" w:hAnsiTheme="minorEastAsia" w:eastAsiaTheme="minorEastAsia" w:cstheme="minorEastAsia"/>
          <w:spacing w:val="-1"/>
          <w:sz w:val="24"/>
          <w:szCs w:val="24"/>
          <w:highlight w:val="none"/>
          <w:lang w:eastAsia="zh-CN"/>
        </w:rPr>
        <w:t>并编写评审报告。</w:t>
      </w:r>
    </w:p>
    <w:p w14:paraId="0487E98E">
      <w:pPr>
        <w:pStyle w:val="7"/>
        <w:kinsoku/>
        <w:wordWrap w:val="0"/>
        <w:autoSpaceDE/>
        <w:autoSpaceDN/>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6.3磋商小组要对评分汇总情况进行复核，特别是对排名第一的、报价最低的、</w:t>
      </w:r>
      <w:r>
        <w:rPr>
          <w:rFonts w:hint="eastAsia" w:asciiTheme="minorEastAsia" w:hAnsiTheme="minorEastAsia" w:eastAsiaTheme="minorEastAsia" w:cstheme="minorEastAsia"/>
          <w:spacing w:val="-1"/>
          <w:sz w:val="24"/>
          <w:szCs w:val="24"/>
          <w:highlight w:val="none"/>
          <w:lang w:eastAsia="zh-CN"/>
        </w:rPr>
        <w:t>响应文件被认定为无效的情形进行重点复核。</w:t>
      </w:r>
    </w:p>
    <w:p w14:paraId="58726531">
      <w:pPr>
        <w:pStyle w:val="7"/>
        <w:kinsoku/>
        <w:wordWrap w:val="0"/>
        <w:autoSpaceDE/>
        <w:autoSpaceDN/>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7报告违法行为</w:t>
      </w:r>
    </w:p>
    <w:p w14:paraId="3B335A60">
      <w:pPr>
        <w:pStyle w:val="7"/>
        <w:kinsoku/>
        <w:wordWrap w:val="0"/>
        <w:autoSpaceDE/>
        <w:autoSpaceDN/>
        <w:spacing w:line="360" w:lineRule="auto"/>
        <w:ind w:firstLine="484" w:firstLineChars="200"/>
        <w:rPr>
          <w:rFonts w:hint="eastAsia" w:asciiTheme="minorEastAsia" w:hAnsiTheme="minorEastAsia" w:eastAsiaTheme="minorEastAsia" w:cstheme="minorEastAsia"/>
          <w:spacing w:val="-1"/>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7.1磋商小组在评审过程中发现供应商有行贿、提供虚假材</w:t>
      </w:r>
      <w:r>
        <w:rPr>
          <w:rFonts w:hint="eastAsia" w:asciiTheme="minorEastAsia" w:hAnsiTheme="minorEastAsia" w:eastAsiaTheme="minorEastAsia" w:cstheme="minorEastAsia"/>
          <w:sz w:val="24"/>
          <w:szCs w:val="24"/>
          <w:highlight w:val="none"/>
          <w:lang w:eastAsia="zh-CN"/>
        </w:rPr>
        <w:t>料或者串通等违法行</w:t>
      </w:r>
      <w:r>
        <w:rPr>
          <w:rFonts w:hint="eastAsia" w:asciiTheme="minorEastAsia" w:hAnsiTheme="minorEastAsia" w:eastAsiaTheme="minorEastAsia" w:cstheme="minorEastAsia"/>
          <w:spacing w:val="-1"/>
          <w:sz w:val="24"/>
          <w:szCs w:val="24"/>
          <w:highlight w:val="none"/>
          <w:lang w:eastAsia="zh-CN"/>
        </w:rPr>
        <w:t>为时，应当及时向财政部门报告。</w:t>
      </w:r>
    </w:p>
    <w:p w14:paraId="4CB0D989">
      <w:pPr>
        <w:rPr>
          <w:rFonts w:hint="eastAsia"/>
          <w:lang w:eastAsia="zh-CN"/>
        </w:rPr>
      </w:pPr>
      <w:r>
        <w:rPr>
          <w:rFonts w:hint="eastAsia" w:asciiTheme="minorEastAsia" w:hAnsiTheme="minorEastAsia" w:eastAsiaTheme="minorEastAsia" w:cstheme="minorEastAsia"/>
          <w:spacing w:val="-1"/>
          <w:sz w:val="24"/>
          <w:szCs w:val="24"/>
          <w:highlight w:val="none"/>
          <w:lang w:eastAsia="zh-CN"/>
        </w:rPr>
        <w:br w:type="page"/>
      </w:r>
    </w:p>
    <w:p w14:paraId="342ED965">
      <w:pPr>
        <w:kinsoku/>
        <w:wordWrap w:val="0"/>
        <w:autoSpaceDE/>
        <w:autoSpaceDN/>
        <w:spacing w:line="360" w:lineRule="auto"/>
        <w:ind w:firstLine="478" w:firstLineChars="200"/>
        <w:outlineLvl w:val="1"/>
        <w:rPr>
          <w:rFonts w:hint="eastAsia" w:asciiTheme="minorEastAsia" w:hAnsiTheme="minorEastAsia" w:eastAsiaTheme="minorEastAsia" w:cstheme="minorEastAsia"/>
          <w:sz w:val="24"/>
          <w:szCs w:val="24"/>
          <w:highlight w:val="none"/>
        </w:rPr>
      </w:pPr>
      <w:bookmarkStart w:id="93" w:name="_Toc16103"/>
      <w:bookmarkStart w:id="94" w:name="_Toc21183"/>
      <w:bookmarkStart w:id="143" w:name="_GoBack"/>
      <w:bookmarkEnd w:id="143"/>
      <w:r>
        <w:rPr>
          <w:rFonts w:hint="eastAsia" w:asciiTheme="minorEastAsia" w:hAnsiTheme="minorEastAsia" w:eastAsiaTheme="minorEastAsia" w:cstheme="minorEastAsia"/>
          <w:b/>
          <w:bCs/>
          <w:spacing w:val="-1"/>
          <w:sz w:val="24"/>
          <w:szCs w:val="24"/>
          <w:highlight w:val="none"/>
        </w:rPr>
        <w:t>二、评审标准</w:t>
      </w:r>
      <w:bookmarkEnd w:id="93"/>
      <w:bookmarkEnd w:id="94"/>
    </w:p>
    <w:tbl>
      <w:tblPr>
        <w:tblStyle w:val="18"/>
        <w:tblW w:w="9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226"/>
        <w:gridCol w:w="1706"/>
        <w:gridCol w:w="5755"/>
      </w:tblGrid>
      <w:tr w14:paraId="51445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dxa"/>
            <w:tcBorders>
              <w:top w:val="single" w:color="auto" w:sz="4" w:space="0"/>
              <w:left w:val="single" w:color="auto" w:sz="4" w:space="0"/>
              <w:bottom w:val="single" w:color="auto" w:sz="4" w:space="0"/>
              <w:right w:val="single" w:color="auto" w:sz="4" w:space="0"/>
            </w:tcBorders>
            <w:vAlign w:val="center"/>
          </w:tcPr>
          <w:p w14:paraId="0BCB1CD7">
            <w:pPr>
              <w:jc w:val="center"/>
              <w:rPr>
                <w:rFonts w:ascii="宋体" w:hAnsi="宋体" w:cs="宋体"/>
                <w:sz w:val="24"/>
                <w:highlight w:val="none"/>
              </w:rPr>
            </w:pPr>
            <w:r>
              <w:rPr>
                <w:rFonts w:hint="eastAsia" w:ascii="宋体" w:hAnsi="宋体" w:cs="宋体"/>
                <w:sz w:val="24"/>
                <w:highlight w:val="none"/>
              </w:rPr>
              <w:t>序号</w:t>
            </w:r>
          </w:p>
        </w:tc>
        <w:tc>
          <w:tcPr>
            <w:tcW w:w="1226" w:type="dxa"/>
            <w:tcBorders>
              <w:top w:val="single" w:color="auto" w:sz="4" w:space="0"/>
              <w:left w:val="single" w:color="auto" w:sz="4" w:space="0"/>
              <w:bottom w:val="single" w:color="auto" w:sz="4" w:space="0"/>
              <w:right w:val="single" w:color="auto" w:sz="4" w:space="0"/>
            </w:tcBorders>
            <w:vAlign w:val="center"/>
          </w:tcPr>
          <w:p w14:paraId="0A1E0C58">
            <w:pPr>
              <w:jc w:val="center"/>
              <w:rPr>
                <w:rFonts w:ascii="宋体" w:hAnsi="宋体" w:cs="宋体"/>
                <w:sz w:val="24"/>
                <w:highlight w:val="none"/>
              </w:rPr>
            </w:pPr>
            <w:r>
              <w:rPr>
                <w:rFonts w:hint="eastAsia" w:ascii="宋体" w:hAnsi="宋体" w:cs="宋体"/>
                <w:sz w:val="24"/>
                <w:highlight w:val="none"/>
              </w:rPr>
              <w:t>评审项目</w:t>
            </w:r>
          </w:p>
        </w:tc>
        <w:tc>
          <w:tcPr>
            <w:tcW w:w="1706" w:type="dxa"/>
            <w:tcBorders>
              <w:top w:val="single" w:color="auto" w:sz="4" w:space="0"/>
              <w:left w:val="single" w:color="auto" w:sz="4" w:space="0"/>
              <w:bottom w:val="single" w:color="auto" w:sz="4" w:space="0"/>
              <w:right w:val="single" w:color="auto" w:sz="4" w:space="0"/>
            </w:tcBorders>
            <w:vAlign w:val="center"/>
          </w:tcPr>
          <w:p w14:paraId="3DCC5433">
            <w:pPr>
              <w:jc w:val="center"/>
              <w:rPr>
                <w:rFonts w:ascii="宋体" w:hAnsi="宋体" w:cs="宋体"/>
                <w:sz w:val="24"/>
                <w:highlight w:val="none"/>
              </w:rPr>
            </w:pPr>
            <w:r>
              <w:rPr>
                <w:rFonts w:hint="eastAsia" w:ascii="宋体" w:hAnsi="宋体" w:cs="宋体"/>
                <w:sz w:val="24"/>
                <w:highlight w:val="none"/>
              </w:rPr>
              <w:t>评审内容</w:t>
            </w:r>
          </w:p>
          <w:p w14:paraId="62C70643">
            <w:pPr>
              <w:jc w:val="center"/>
              <w:rPr>
                <w:rFonts w:ascii="宋体" w:hAnsi="宋体" w:cs="宋体"/>
                <w:sz w:val="24"/>
                <w:highlight w:val="none"/>
              </w:rPr>
            </w:pPr>
            <w:r>
              <w:rPr>
                <w:rFonts w:hint="eastAsia" w:ascii="宋体" w:hAnsi="宋体" w:cs="宋体"/>
                <w:sz w:val="24"/>
                <w:highlight w:val="none"/>
              </w:rPr>
              <w:t>及得分</w:t>
            </w:r>
          </w:p>
        </w:tc>
        <w:tc>
          <w:tcPr>
            <w:tcW w:w="5755" w:type="dxa"/>
            <w:tcBorders>
              <w:top w:val="single" w:color="auto" w:sz="4" w:space="0"/>
              <w:left w:val="single" w:color="auto" w:sz="4" w:space="0"/>
              <w:bottom w:val="single" w:color="auto" w:sz="4" w:space="0"/>
              <w:right w:val="single" w:color="auto" w:sz="4" w:space="0"/>
            </w:tcBorders>
            <w:vAlign w:val="center"/>
          </w:tcPr>
          <w:p w14:paraId="08481B19">
            <w:pPr>
              <w:jc w:val="center"/>
              <w:rPr>
                <w:rFonts w:ascii="宋体" w:hAnsi="宋体" w:cs="宋体"/>
                <w:sz w:val="24"/>
                <w:highlight w:val="none"/>
              </w:rPr>
            </w:pPr>
            <w:r>
              <w:rPr>
                <w:rFonts w:hint="eastAsia" w:ascii="宋体" w:hAnsi="宋体" w:cs="宋体"/>
                <w:sz w:val="24"/>
                <w:highlight w:val="none"/>
              </w:rPr>
              <w:t>打分标准</w:t>
            </w:r>
          </w:p>
        </w:tc>
      </w:tr>
      <w:tr w14:paraId="65024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727" w:type="dxa"/>
            <w:tcBorders>
              <w:top w:val="single" w:color="auto" w:sz="4" w:space="0"/>
              <w:left w:val="single" w:color="auto" w:sz="4" w:space="0"/>
              <w:bottom w:val="single" w:color="auto" w:sz="4" w:space="0"/>
              <w:right w:val="single" w:color="auto" w:sz="4" w:space="0"/>
            </w:tcBorders>
            <w:vAlign w:val="center"/>
          </w:tcPr>
          <w:p w14:paraId="44E401FB">
            <w:pPr>
              <w:jc w:val="center"/>
              <w:rPr>
                <w:rFonts w:ascii="宋体" w:hAnsi="宋体" w:cs="宋体"/>
                <w:sz w:val="24"/>
                <w:highlight w:val="none"/>
              </w:rPr>
            </w:pPr>
            <w:r>
              <w:rPr>
                <w:rFonts w:hint="eastAsia" w:ascii="宋体" w:hAnsi="宋体" w:cs="宋体"/>
                <w:sz w:val="24"/>
                <w:highlight w:val="none"/>
              </w:rPr>
              <w:t>1</w:t>
            </w:r>
          </w:p>
        </w:tc>
        <w:tc>
          <w:tcPr>
            <w:tcW w:w="1226" w:type="dxa"/>
            <w:tcBorders>
              <w:top w:val="single" w:color="auto" w:sz="4" w:space="0"/>
              <w:left w:val="single" w:color="auto" w:sz="4" w:space="0"/>
              <w:bottom w:val="single" w:color="auto" w:sz="4" w:space="0"/>
              <w:right w:val="single" w:color="auto" w:sz="4" w:space="0"/>
            </w:tcBorders>
            <w:vAlign w:val="center"/>
          </w:tcPr>
          <w:p w14:paraId="7A2CCEA0">
            <w:pPr>
              <w:jc w:val="center"/>
              <w:rPr>
                <w:rFonts w:ascii="宋体" w:hAnsi="宋体" w:cs="宋体"/>
                <w:sz w:val="24"/>
                <w:highlight w:val="none"/>
              </w:rPr>
            </w:pPr>
            <w:r>
              <w:rPr>
                <w:rFonts w:hint="eastAsia" w:ascii="宋体" w:hAnsi="宋体" w:cs="宋体"/>
                <w:sz w:val="24"/>
                <w:highlight w:val="none"/>
              </w:rPr>
              <w:t>价格</w:t>
            </w:r>
          </w:p>
          <w:p w14:paraId="23FFC52A">
            <w:pPr>
              <w:jc w:val="center"/>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10</w:t>
            </w:r>
            <w:r>
              <w:rPr>
                <w:rFonts w:hint="eastAsia" w:ascii="宋体" w:hAnsi="宋体" w:cs="宋体"/>
                <w:sz w:val="24"/>
                <w:highlight w:val="none"/>
              </w:rPr>
              <w:t>分）</w:t>
            </w:r>
          </w:p>
        </w:tc>
        <w:tc>
          <w:tcPr>
            <w:tcW w:w="1706" w:type="dxa"/>
            <w:tcBorders>
              <w:top w:val="single" w:color="auto" w:sz="4" w:space="0"/>
              <w:left w:val="single" w:color="auto" w:sz="4" w:space="0"/>
              <w:bottom w:val="single" w:color="auto" w:sz="4" w:space="0"/>
              <w:right w:val="single" w:color="auto" w:sz="4" w:space="0"/>
            </w:tcBorders>
            <w:vAlign w:val="center"/>
          </w:tcPr>
          <w:p w14:paraId="263BAB9C">
            <w:pPr>
              <w:jc w:val="center"/>
              <w:rPr>
                <w:rFonts w:ascii="宋体" w:hAnsi="宋体" w:cs="宋体"/>
                <w:sz w:val="24"/>
                <w:highlight w:val="none"/>
              </w:rPr>
            </w:pPr>
            <w:r>
              <w:rPr>
                <w:rFonts w:hint="eastAsia" w:ascii="宋体" w:hAnsi="宋体" w:cs="宋体"/>
                <w:sz w:val="24"/>
                <w:highlight w:val="none"/>
              </w:rPr>
              <w:t>价格</w:t>
            </w:r>
          </w:p>
          <w:p w14:paraId="5A3340DC">
            <w:pPr>
              <w:jc w:val="center"/>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10</w:t>
            </w:r>
            <w:r>
              <w:rPr>
                <w:rFonts w:hint="eastAsia" w:ascii="宋体" w:hAnsi="宋体" w:cs="宋体"/>
                <w:sz w:val="24"/>
                <w:highlight w:val="none"/>
              </w:rPr>
              <w:t>分）</w:t>
            </w:r>
          </w:p>
        </w:tc>
        <w:tc>
          <w:tcPr>
            <w:tcW w:w="5755" w:type="dxa"/>
            <w:tcBorders>
              <w:top w:val="single" w:color="auto" w:sz="4" w:space="0"/>
              <w:left w:val="single" w:color="auto" w:sz="4" w:space="0"/>
              <w:bottom w:val="single" w:color="auto" w:sz="4" w:space="0"/>
              <w:right w:val="single" w:color="auto" w:sz="4" w:space="0"/>
            </w:tcBorders>
            <w:vAlign w:val="center"/>
          </w:tcPr>
          <w:p w14:paraId="7B4C12CE">
            <w:pPr>
              <w:rPr>
                <w:rFonts w:ascii="宋体" w:hAnsi="宋体" w:cs="宋体"/>
                <w:sz w:val="24"/>
                <w:highlight w:val="none"/>
                <w:lang w:eastAsia="zh-CN"/>
              </w:rPr>
            </w:pPr>
            <w:r>
              <w:rPr>
                <w:rFonts w:hint="eastAsia" w:ascii="宋体" w:hAnsi="宋体" w:cs="宋体"/>
                <w:sz w:val="24"/>
                <w:highlight w:val="none"/>
                <w:lang w:eastAsia="zh-CN"/>
              </w:rPr>
              <w:t>报价得分= （基准价 / 最后响应报价）×</w:t>
            </w:r>
            <w:r>
              <w:rPr>
                <w:rFonts w:ascii="宋体" w:hAnsi="宋体" w:cs="宋体"/>
                <w:sz w:val="24"/>
                <w:highlight w:val="none"/>
                <w:lang w:eastAsia="zh-CN"/>
              </w:rPr>
              <w:t>1</w:t>
            </w:r>
            <w:r>
              <w:rPr>
                <w:rFonts w:hint="eastAsia" w:ascii="宋体" w:hAnsi="宋体" w:cs="宋体"/>
                <w:sz w:val="24"/>
                <w:highlight w:val="none"/>
                <w:lang w:eastAsia="zh-CN"/>
              </w:rPr>
              <w:t>0×100%</w:t>
            </w:r>
          </w:p>
          <w:p w14:paraId="307A75B4">
            <w:pPr>
              <w:rPr>
                <w:rFonts w:ascii="宋体" w:hAnsi="宋体" w:cs="宋体"/>
                <w:sz w:val="24"/>
                <w:highlight w:val="none"/>
                <w:lang w:eastAsia="zh-CN"/>
              </w:rPr>
            </w:pPr>
            <w:r>
              <w:rPr>
                <w:rFonts w:hint="eastAsia" w:ascii="宋体" w:hAnsi="宋体" w:cs="宋体"/>
                <w:sz w:val="24"/>
                <w:highlight w:val="none"/>
                <w:lang w:eastAsia="zh-CN"/>
              </w:rPr>
              <w:t>即满足磋商文件要求且最低的报价为基准价，其价格分为满分。</w:t>
            </w:r>
          </w:p>
        </w:tc>
      </w:tr>
      <w:tr w14:paraId="46C0E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727" w:type="dxa"/>
            <w:vMerge w:val="restart"/>
            <w:tcBorders>
              <w:top w:val="single" w:color="auto" w:sz="4" w:space="0"/>
              <w:left w:val="single" w:color="auto" w:sz="4" w:space="0"/>
              <w:right w:val="single" w:color="auto" w:sz="4" w:space="0"/>
            </w:tcBorders>
            <w:vAlign w:val="center"/>
          </w:tcPr>
          <w:p w14:paraId="226F4F40">
            <w:pPr>
              <w:jc w:val="center"/>
              <w:rPr>
                <w:rFonts w:ascii="宋体" w:hAnsi="宋体" w:cs="宋体"/>
                <w:sz w:val="24"/>
                <w:highlight w:val="none"/>
              </w:rPr>
            </w:pPr>
            <w:r>
              <w:rPr>
                <w:rFonts w:hint="eastAsia" w:ascii="宋体" w:hAnsi="宋体" w:cs="宋体"/>
                <w:sz w:val="24"/>
                <w:highlight w:val="none"/>
              </w:rPr>
              <w:t>2</w:t>
            </w:r>
          </w:p>
        </w:tc>
        <w:tc>
          <w:tcPr>
            <w:tcW w:w="1226" w:type="dxa"/>
            <w:vMerge w:val="restart"/>
            <w:tcBorders>
              <w:top w:val="single" w:color="auto" w:sz="4" w:space="0"/>
              <w:left w:val="single" w:color="auto" w:sz="4" w:space="0"/>
              <w:right w:val="single" w:color="auto" w:sz="4" w:space="0"/>
            </w:tcBorders>
            <w:vAlign w:val="center"/>
          </w:tcPr>
          <w:p w14:paraId="23400B11">
            <w:pPr>
              <w:jc w:val="center"/>
              <w:rPr>
                <w:rFonts w:ascii="宋体" w:hAnsi="宋体" w:cs="宋体"/>
                <w:sz w:val="24"/>
                <w:highlight w:val="none"/>
              </w:rPr>
            </w:pPr>
            <w:r>
              <w:rPr>
                <w:rFonts w:hint="eastAsia" w:ascii="宋体" w:hAnsi="宋体" w:cs="宋体"/>
                <w:sz w:val="24"/>
                <w:highlight w:val="none"/>
              </w:rPr>
              <w:t>项目团队人员（</w:t>
            </w:r>
            <w:r>
              <w:rPr>
                <w:rFonts w:ascii="宋体" w:hAnsi="宋体" w:cs="宋体"/>
                <w:sz w:val="24"/>
                <w:highlight w:val="none"/>
              </w:rPr>
              <w:t>15</w:t>
            </w:r>
            <w:r>
              <w:rPr>
                <w:rFonts w:hint="eastAsia" w:ascii="宋体" w:hAnsi="宋体" w:cs="宋体"/>
                <w:sz w:val="24"/>
                <w:highlight w:val="none"/>
              </w:rPr>
              <w:t>分）</w:t>
            </w:r>
          </w:p>
        </w:tc>
        <w:tc>
          <w:tcPr>
            <w:tcW w:w="1706" w:type="dxa"/>
            <w:vMerge w:val="restart"/>
            <w:tcBorders>
              <w:top w:val="single" w:color="auto" w:sz="4" w:space="0"/>
              <w:left w:val="single" w:color="auto" w:sz="4" w:space="0"/>
              <w:right w:val="single" w:color="auto" w:sz="4" w:space="0"/>
            </w:tcBorders>
            <w:vAlign w:val="center"/>
          </w:tcPr>
          <w:p w14:paraId="6AF54338">
            <w:pPr>
              <w:pStyle w:val="5"/>
              <w:ind w:firstLine="0"/>
              <w:jc w:val="center"/>
              <w:rPr>
                <w:rFonts w:hAnsi="宋体" w:cs="宋体"/>
                <w:highlight w:val="none"/>
              </w:rPr>
            </w:pPr>
            <w:r>
              <w:rPr>
                <w:rFonts w:hint="eastAsia" w:hAnsi="宋体" w:cs="宋体"/>
                <w:highlight w:val="none"/>
              </w:rPr>
              <w:t>项目经理</w:t>
            </w:r>
          </w:p>
          <w:p w14:paraId="5E20B673">
            <w:pPr>
              <w:pStyle w:val="5"/>
              <w:ind w:firstLine="0"/>
              <w:jc w:val="center"/>
              <w:rPr>
                <w:rFonts w:hAnsi="宋体" w:cs="宋体"/>
                <w:highlight w:val="none"/>
              </w:rPr>
            </w:pPr>
            <w:r>
              <w:rPr>
                <w:rFonts w:hint="eastAsia" w:hAnsi="宋体" w:cs="宋体"/>
                <w:highlight w:val="none"/>
              </w:rPr>
              <w:t>（</w:t>
            </w:r>
            <w:r>
              <w:rPr>
                <w:rFonts w:hAnsi="宋体" w:cs="宋体"/>
                <w:highlight w:val="none"/>
              </w:rPr>
              <w:t>10</w:t>
            </w:r>
            <w:r>
              <w:rPr>
                <w:rFonts w:hint="eastAsia" w:hAnsi="宋体" w:cs="宋体"/>
                <w:highlight w:val="none"/>
              </w:rPr>
              <w:t>分）</w:t>
            </w:r>
          </w:p>
        </w:tc>
        <w:tc>
          <w:tcPr>
            <w:tcW w:w="5755" w:type="dxa"/>
            <w:tcBorders>
              <w:top w:val="single" w:color="auto" w:sz="4" w:space="0"/>
              <w:left w:val="single" w:color="auto" w:sz="4" w:space="0"/>
              <w:right w:val="single" w:color="auto" w:sz="4" w:space="0"/>
            </w:tcBorders>
            <w:vAlign w:val="center"/>
          </w:tcPr>
          <w:p w14:paraId="28044467">
            <w:pPr>
              <w:pStyle w:val="5"/>
              <w:ind w:firstLine="0"/>
              <w:rPr>
                <w:rFonts w:hAnsi="宋体" w:cs="宋体"/>
                <w:highlight w:val="none"/>
                <w:lang w:eastAsia="zh-CN"/>
              </w:rPr>
            </w:pPr>
            <w:r>
              <w:rPr>
                <w:rFonts w:hAnsi="宋体" w:cs="宋体"/>
                <w:highlight w:val="none"/>
                <w:lang w:eastAsia="zh-CN"/>
              </w:rPr>
              <w:t>2</w:t>
            </w:r>
            <w:r>
              <w:rPr>
                <w:rFonts w:hint="eastAsia" w:hAnsi="宋体" w:cs="宋体"/>
                <w:highlight w:val="none"/>
                <w:lang w:eastAsia="zh-CN"/>
              </w:rPr>
              <w:t>0</w:t>
            </w:r>
            <w:r>
              <w:rPr>
                <w:rFonts w:hAnsi="宋体" w:cs="宋体"/>
                <w:highlight w:val="none"/>
                <w:lang w:eastAsia="zh-CN"/>
              </w:rPr>
              <w:t>2</w:t>
            </w:r>
            <w:r>
              <w:rPr>
                <w:rFonts w:hint="eastAsia" w:hAnsi="宋体" w:eastAsia="宋体" w:cs="宋体"/>
                <w:highlight w:val="none"/>
                <w:lang w:eastAsia="zh-CN"/>
              </w:rPr>
              <w:t>2</w:t>
            </w:r>
            <w:r>
              <w:rPr>
                <w:rFonts w:hint="eastAsia" w:hAnsi="宋体" w:cs="宋体"/>
                <w:highlight w:val="none"/>
                <w:lang w:eastAsia="zh-CN"/>
              </w:rPr>
              <w:t>年</w:t>
            </w:r>
            <w:r>
              <w:rPr>
                <w:rFonts w:hint="eastAsia" w:hAnsi="宋体" w:eastAsia="宋体" w:cs="宋体"/>
                <w:highlight w:val="none"/>
                <w:lang w:eastAsia="zh-CN"/>
              </w:rPr>
              <w:t>6</w:t>
            </w:r>
            <w:r>
              <w:rPr>
                <w:rFonts w:hint="eastAsia" w:hAnsi="宋体" w:cs="宋体"/>
                <w:highlight w:val="none"/>
                <w:lang w:eastAsia="zh-CN"/>
              </w:rPr>
              <w:t>月1日起至递交响应文件截止日，具有同类工程施工经历的加</w:t>
            </w:r>
            <w:r>
              <w:rPr>
                <w:rFonts w:hAnsi="宋体" w:cs="宋体"/>
                <w:highlight w:val="none"/>
                <w:lang w:eastAsia="zh-CN"/>
              </w:rPr>
              <w:t>2</w:t>
            </w:r>
            <w:r>
              <w:rPr>
                <w:rFonts w:hint="eastAsia" w:hAnsi="宋体" w:cs="宋体"/>
                <w:highlight w:val="none"/>
                <w:lang w:eastAsia="zh-CN"/>
              </w:rPr>
              <w:t>分，最多得</w:t>
            </w:r>
            <w:r>
              <w:rPr>
                <w:rFonts w:hAnsi="宋体" w:cs="宋体"/>
                <w:highlight w:val="none"/>
                <w:lang w:eastAsia="zh-CN"/>
              </w:rPr>
              <w:t>4</w:t>
            </w:r>
            <w:r>
              <w:rPr>
                <w:rFonts w:hint="eastAsia" w:hAnsi="宋体" w:cs="宋体"/>
                <w:highlight w:val="none"/>
                <w:lang w:eastAsia="zh-CN"/>
              </w:rPr>
              <w:t>分；</w:t>
            </w:r>
          </w:p>
        </w:tc>
      </w:tr>
      <w:tr w14:paraId="696A9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27" w:type="dxa"/>
            <w:vMerge w:val="continue"/>
            <w:tcBorders>
              <w:top w:val="single" w:color="auto" w:sz="4" w:space="0"/>
              <w:left w:val="single" w:color="auto" w:sz="4" w:space="0"/>
              <w:right w:val="single" w:color="auto" w:sz="4" w:space="0"/>
            </w:tcBorders>
            <w:vAlign w:val="center"/>
          </w:tcPr>
          <w:p w14:paraId="71BB616F">
            <w:pPr>
              <w:jc w:val="center"/>
              <w:rPr>
                <w:rFonts w:ascii="宋体" w:hAnsi="宋体" w:cs="宋体"/>
                <w:sz w:val="24"/>
                <w:highlight w:val="none"/>
                <w:lang w:eastAsia="zh-CN"/>
              </w:rPr>
            </w:pPr>
          </w:p>
        </w:tc>
        <w:tc>
          <w:tcPr>
            <w:tcW w:w="1226" w:type="dxa"/>
            <w:vMerge w:val="continue"/>
            <w:tcBorders>
              <w:top w:val="single" w:color="auto" w:sz="4" w:space="0"/>
              <w:left w:val="single" w:color="auto" w:sz="4" w:space="0"/>
              <w:right w:val="single" w:color="auto" w:sz="4" w:space="0"/>
            </w:tcBorders>
            <w:vAlign w:val="center"/>
          </w:tcPr>
          <w:p w14:paraId="3C95DB1B">
            <w:pPr>
              <w:jc w:val="center"/>
              <w:rPr>
                <w:rFonts w:ascii="宋体" w:hAnsi="宋体" w:cs="宋体"/>
                <w:sz w:val="24"/>
                <w:highlight w:val="none"/>
                <w:lang w:eastAsia="zh-CN"/>
              </w:rPr>
            </w:pPr>
          </w:p>
        </w:tc>
        <w:tc>
          <w:tcPr>
            <w:tcW w:w="1706" w:type="dxa"/>
            <w:vMerge w:val="continue"/>
            <w:tcBorders>
              <w:left w:val="single" w:color="auto" w:sz="4" w:space="0"/>
              <w:right w:val="single" w:color="auto" w:sz="4" w:space="0"/>
            </w:tcBorders>
            <w:vAlign w:val="center"/>
          </w:tcPr>
          <w:p w14:paraId="5C037758">
            <w:pPr>
              <w:pStyle w:val="5"/>
              <w:ind w:firstLine="0"/>
              <w:jc w:val="center"/>
              <w:rPr>
                <w:rFonts w:hAnsi="宋体" w:cs="宋体"/>
                <w:highlight w:val="none"/>
                <w:lang w:eastAsia="zh-CN"/>
              </w:rPr>
            </w:pPr>
          </w:p>
        </w:tc>
        <w:tc>
          <w:tcPr>
            <w:tcW w:w="5755" w:type="dxa"/>
            <w:tcBorders>
              <w:top w:val="single" w:color="auto" w:sz="4" w:space="0"/>
              <w:left w:val="single" w:color="auto" w:sz="4" w:space="0"/>
              <w:right w:val="single" w:color="auto" w:sz="4" w:space="0"/>
            </w:tcBorders>
            <w:vAlign w:val="center"/>
          </w:tcPr>
          <w:p w14:paraId="0C065153">
            <w:pPr>
              <w:pStyle w:val="5"/>
              <w:ind w:firstLine="0"/>
              <w:rPr>
                <w:rFonts w:hAnsi="宋体" w:cs="宋体"/>
                <w:highlight w:val="none"/>
                <w:lang w:eastAsia="zh-CN"/>
              </w:rPr>
            </w:pPr>
            <w:r>
              <w:rPr>
                <w:rFonts w:hint="eastAsia" w:hAnsi="宋体" w:cs="宋体"/>
                <w:highlight w:val="none"/>
                <w:lang w:eastAsia="zh-CN"/>
              </w:rPr>
              <w:t>中级得</w:t>
            </w:r>
            <w:r>
              <w:rPr>
                <w:rFonts w:hAnsi="宋体" w:cs="宋体"/>
                <w:highlight w:val="none"/>
                <w:lang w:eastAsia="zh-CN"/>
              </w:rPr>
              <w:t>2</w:t>
            </w:r>
            <w:r>
              <w:rPr>
                <w:rFonts w:hint="eastAsia" w:hAnsi="宋体" w:cs="宋体"/>
                <w:highlight w:val="none"/>
                <w:lang w:eastAsia="zh-CN"/>
              </w:rPr>
              <w:t>分，高级及以上职称得</w:t>
            </w:r>
            <w:r>
              <w:rPr>
                <w:rFonts w:hAnsi="宋体" w:cs="宋体"/>
                <w:highlight w:val="none"/>
                <w:lang w:eastAsia="zh-CN"/>
              </w:rPr>
              <w:t>4</w:t>
            </w:r>
            <w:r>
              <w:rPr>
                <w:rFonts w:hint="eastAsia" w:hAnsi="宋体" w:cs="宋体"/>
                <w:highlight w:val="none"/>
                <w:lang w:eastAsia="zh-CN"/>
              </w:rPr>
              <w:t>分，其他不得分；</w:t>
            </w:r>
          </w:p>
        </w:tc>
      </w:tr>
      <w:tr w14:paraId="6E6C4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727" w:type="dxa"/>
            <w:vMerge w:val="continue"/>
            <w:tcBorders>
              <w:top w:val="single" w:color="auto" w:sz="4" w:space="0"/>
              <w:left w:val="single" w:color="auto" w:sz="4" w:space="0"/>
              <w:right w:val="single" w:color="auto" w:sz="4" w:space="0"/>
            </w:tcBorders>
            <w:vAlign w:val="center"/>
          </w:tcPr>
          <w:p w14:paraId="38ED7A25">
            <w:pPr>
              <w:jc w:val="center"/>
              <w:rPr>
                <w:rFonts w:ascii="宋体" w:hAnsi="宋体" w:cs="宋体"/>
                <w:sz w:val="24"/>
                <w:highlight w:val="none"/>
                <w:lang w:eastAsia="zh-CN"/>
              </w:rPr>
            </w:pPr>
          </w:p>
        </w:tc>
        <w:tc>
          <w:tcPr>
            <w:tcW w:w="1226" w:type="dxa"/>
            <w:vMerge w:val="continue"/>
            <w:tcBorders>
              <w:top w:val="single" w:color="auto" w:sz="4" w:space="0"/>
              <w:left w:val="single" w:color="auto" w:sz="4" w:space="0"/>
              <w:right w:val="single" w:color="auto" w:sz="4" w:space="0"/>
            </w:tcBorders>
            <w:vAlign w:val="center"/>
          </w:tcPr>
          <w:p w14:paraId="09739D82">
            <w:pPr>
              <w:jc w:val="center"/>
              <w:rPr>
                <w:rFonts w:ascii="宋体" w:hAnsi="宋体" w:cs="宋体"/>
                <w:sz w:val="24"/>
                <w:highlight w:val="none"/>
                <w:lang w:eastAsia="zh-CN"/>
              </w:rPr>
            </w:pPr>
          </w:p>
        </w:tc>
        <w:tc>
          <w:tcPr>
            <w:tcW w:w="1706" w:type="dxa"/>
            <w:vMerge w:val="continue"/>
            <w:tcBorders>
              <w:left w:val="single" w:color="auto" w:sz="4" w:space="0"/>
              <w:right w:val="single" w:color="auto" w:sz="4" w:space="0"/>
            </w:tcBorders>
            <w:vAlign w:val="center"/>
          </w:tcPr>
          <w:p w14:paraId="336E4351">
            <w:pPr>
              <w:pStyle w:val="5"/>
              <w:ind w:firstLine="0"/>
              <w:jc w:val="center"/>
              <w:rPr>
                <w:rFonts w:hAnsi="宋体" w:cs="宋体"/>
                <w:highlight w:val="none"/>
                <w:lang w:eastAsia="zh-CN"/>
              </w:rPr>
            </w:pPr>
          </w:p>
        </w:tc>
        <w:tc>
          <w:tcPr>
            <w:tcW w:w="5755" w:type="dxa"/>
            <w:tcBorders>
              <w:top w:val="single" w:color="auto" w:sz="4" w:space="0"/>
              <w:left w:val="single" w:color="auto" w:sz="4" w:space="0"/>
              <w:right w:val="single" w:color="auto" w:sz="4" w:space="0"/>
            </w:tcBorders>
            <w:vAlign w:val="center"/>
          </w:tcPr>
          <w:p w14:paraId="28195205">
            <w:pPr>
              <w:pStyle w:val="5"/>
              <w:ind w:firstLine="0"/>
              <w:rPr>
                <w:rFonts w:hAnsi="宋体" w:cs="宋体"/>
                <w:highlight w:val="none"/>
                <w:lang w:eastAsia="zh-CN"/>
              </w:rPr>
            </w:pPr>
            <w:r>
              <w:rPr>
                <w:rFonts w:hint="eastAsia" w:hAnsi="宋体" w:cs="宋体"/>
                <w:highlight w:val="none"/>
                <w:lang w:eastAsia="zh-CN"/>
              </w:rPr>
              <w:t>本科及以上学历得2分，大专得1分，其他不得分。</w:t>
            </w:r>
          </w:p>
        </w:tc>
      </w:tr>
      <w:tr w14:paraId="7A397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727" w:type="dxa"/>
            <w:vMerge w:val="continue"/>
            <w:tcBorders>
              <w:left w:val="single" w:color="auto" w:sz="4" w:space="0"/>
              <w:right w:val="single" w:color="auto" w:sz="4" w:space="0"/>
            </w:tcBorders>
            <w:vAlign w:val="center"/>
          </w:tcPr>
          <w:p w14:paraId="4B69818B">
            <w:pPr>
              <w:jc w:val="center"/>
              <w:rPr>
                <w:rFonts w:ascii="宋体" w:hAnsi="宋体" w:cs="宋体"/>
                <w:sz w:val="24"/>
                <w:highlight w:val="none"/>
                <w:lang w:eastAsia="zh-CN"/>
              </w:rPr>
            </w:pPr>
          </w:p>
        </w:tc>
        <w:tc>
          <w:tcPr>
            <w:tcW w:w="1226" w:type="dxa"/>
            <w:vMerge w:val="continue"/>
            <w:tcBorders>
              <w:left w:val="single" w:color="auto" w:sz="4" w:space="0"/>
              <w:right w:val="single" w:color="auto" w:sz="4" w:space="0"/>
            </w:tcBorders>
            <w:vAlign w:val="center"/>
          </w:tcPr>
          <w:p w14:paraId="299B9AEC">
            <w:pPr>
              <w:jc w:val="center"/>
              <w:rPr>
                <w:rFonts w:ascii="宋体" w:hAnsi="宋体" w:cs="宋体"/>
                <w:sz w:val="24"/>
                <w:highlight w:val="none"/>
                <w:lang w:eastAsia="zh-CN"/>
              </w:rPr>
            </w:pPr>
          </w:p>
        </w:tc>
        <w:tc>
          <w:tcPr>
            <w:tcW w:w="1706" w:type="dxa"/>
            <w:tcBorders>
              <w:top w:val="single" w:color="auto" w:sz="4" w:space="0"/>
              <w:left w:val="single" w:color="auto" w:sz="4" w:space="0"/>
              <w:right w:val="single" w:color="auto" w:sz="4" w:space="0"/>
            </w:tcBorders>
            <w:vAlign w:val="center"/>
          </w:tcPr>
          <w:p w14:paraId="51931903">
            <w:pPr>
              <w:jc w:val="center"/>
              <w:rPr>
                <w:rFonts w:ascii="宋体" w:hAnsi="宋体" w:cs="宋体"/>
                <w:sz w:val="24"/>
                <w:highlight w:val="none"/>
              </w:rPr>
            </w:pPr>
            <w:r>
              <w:rPr>
                <w:rFonts w:hint="eastAsia" w:ascii="宋体" w:hAnsi="宋体" w:cs="宋体"/>
                <w:sz w:val="24"/>
                <w:highlight w:val="none"/>
              </w:rPr>
              <w:t>项目组织结构（</w:t>
            </w:r>
            <w:r>
              <w:rPr>
                <w:rFonts w:ascii="宋体" w:hAnsi="宋体" w:cs="宋体"/>
                <w:sz w:val="24"/>
                <w:highlight w:val="none"/>
              </w:rPr>
              <w:t>5</w:t>
            </w:r>
            <w:r>
              <w:rPr>
                <w:rFonts w:hint="eastAsia" w:ascii="宋体" w:hAnsi="宋体" w:cs="宋体"/>
                <w:sz w:val="24"/>
                <w:highlight w:val="none"/>
              </w:rPr>
              <w:t>分）</w:t>
            </w:r>
          </w:p>
        </w:tc>
        <w:tc>
          <w:tcPr>
            <w:tcW w:w="5755" w:type="dxa"/>
            <w:tcBorders>
              <w:top w:val="single" w:color="auto" w:sz="4" w:space="0"/>
              <w:left w:val="single" w:color="auto" w:sz="4" w:space="0"/>
              <w:right w:val="single" w:color="auto" w:sz="4" w:space="0"/>
            </w:tcBorders>
            <w:vAlign w:val="center"/>
          </w:tcPr>
          <w:p w14:paraId="13337AA9">
            <w:pPr>
              <w:pStyle w:val="5"/>
              <w:ind w:firstLine="0"/>
              <w:rPr>
                <w:rFonts w:hAnsi="宋体" w:cs="宋体"/>
                <w:highlight w:val="none"/>
                <w:lang w:eastAsia="zh-CN"/>
              </w:rPr>
            </w:pPr>
            <w:r>
              <w:rPr>
                <w:rFonts w:hint="eastAsia" w:hAnsi="宋体" w:cs="宋体"/>
                <w:highlight w:val="none"/>
                <w:lang w:eastAsia="zh-CN"/>
              </w:rPr>
              <w:t>1、组织结构合理、专业齐全、执业资格齐全得</w:t>
            </w:r>
            <w:r>
              <w:rPr>
                <w:rFonts w:hAnsi="宋体" w:cs="宋体"/>
                <w:highlight w:val="none"/>
                <w:lang w:eastAsia="zh-CN"/>
              </w:rPr>
              <w:t>5</w:t>
            </w:r>
            <w:r>
              <w:rPr>
                <w:rFonts w:hint="eastAsia" w:hAnsi="宋体" w:cs="宋体"/>
                <w:highlight w:val="none"/>
                <w:lang w:eastAsia="zh-CN"/>
              </w:rPr>
              <w:t>分；</w:t>
            </w:r>
          </w:p>
          <w:p w14:paraId="38F54E75">
            <w:pPr>
              <w:rPr>
                <w:rFonts w:ascii="宋体" w:hAnsi="宋体" w:cs="宋体"/>
                <w:sz w:val="24"/>
                <w:highlight w:val="none"/>
                <w:lang w:eastAsia="zh-CN"/>
              </w:rPr>
            </w:pPr>
            <w:r>
              <w:rPr>
                <w:rFonts w:hint="eastAsia" w:ascii="宋体" w:hAnsi="宋体" w:cs="宋体"/>
                <w:sz w:val="24"/>
                <w:highlight w:val="none"/>
                <w:lang w:eastAsia="zh-CN"/>
              </w:rPr>
              <w:t>2、组织结构基本合理、专业基本齐全、执业资格基本齐全得</w:t>
            </w:r>
            <w:r>
              <w:rPr>
                <w:rFonts w:ascii="宋体" w:hAnsi="宋体" w:cs="宋体"/>
                <w:sz w:val="24"/>
                <w:highlight w:val="none"/>
                <w:lang w:eastAsia="zh-CN"/>
              </w:rPr>
              <w:t>3</w:t>
            </w:r>
            <w:r>
              <w:rPr>
                <w:rFonts w:hint="eastAsia" w:ascii="宋体" w:hAnsi="宋体" w:cs="宋体"/>
                <w:sz w:val="24"/>
                <w:highlight w:val="none"/>
                <w:lang w:eastAsia="zh-CN"/>
              </w:rPr>
              <w:t>分；</w:t>
            </w:r>
          </w:p>
          <w:p w14:paraId="35CFA6A9">
            <w:pPr>
              <w:pStyle w:val="5"/>
              <w:ind w:firstLine="0"/>
              <w:rPr>
                <w:rFonts w:hAnsi="宋体" w:cs="宋体"/>
                <w:highlight w:val="none"/>
                <w:lang w:eastAsia="zh-CN"/>
              </w:rPr>
            </w:pPr>
            <w:r>
              <w:rPr>
                <w:rFonts w:hint="eastAsia" w:hAnsi="宋体" w:cs="宋体"/>
                <w:highlight w:val="none"/>
                <w:lang w:eastAsia="zh-CN"/>
              </w:rPr>
              <w:t>3、组织结构不合理、专业不齐全、无执业资格得1分。</w:t>
            </w:r>
          </w:p>
        </w:tc>
      </w:tr>
      <w:tr w14:paraId="256EC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727" w:type="dxa"/>
            <w:vMerge w:val="restart"/>
            <w:tcBorders>
              <w:top w:val="single" w:color="auto" w:sz="4" w:space="0"/>
              <w:left w:val="single" w:color="auto" w:sz="4" w:space="0"/>
              <w:right w:val="single" w:color="auto" w:sz="4" w:space="0"/>
            </w:tcBorders>
            <w:vAlign w:val="center"/>
          </w:tcPr>
          <w:p w14:paraId="09C3A3C6">
            <w:pPr>
              <w:jc w:val="center"/>
              <w:rPr>
                <w:rFonts w:ascii="宋体" w:hAnsi="宋体" w:cs="宋体"/>
                <w:sz w:val="24"/>
                <w:highlight w:val="none"/>
              </w:rPr>
            </w:pPr>
            <w:r>
              <w:rPr>
                <w:rFonts w:hint="eastAsia" w:ascii="宋体" w:hAnsi="宋体" w:cs="宋体"/>
                <w:sz w:val="24"/>
                <w:highlight w:val="none"/>
              </w:rPr>
              <w:t>3</w:t>
            </w:r>
          </w:p>
        </w:tc>
        <w:tc>
          <w:tcPr>
            <w:tcW w:w="1226" w:type="dxa"/>
            <w:vMerge w:val="restart"/>
            <w:tcBorders>
              <w:top w:val="single" w:color="auto" w:sz="4" w:space="0"/>
              <w:left w:val="single" w:color="auto" w:sz="4" w:space="0"/>
              <w:right w:val="single" w:color="auto" w:sz="4" w:space="0"/>
            </w:tcBorders>
            <w:vAlign w:val="center"/>
          </w:tcPr>
          <w:p w14:paraId="316EA58B">
            <w:pPr>
              <w:jc w:val="center"/>
              <w:rPr>
                <w:rFonts w:ascii="宋体" w:hAnsi="宋体" w:cs="宋体"/>
                <w:sz w:val="24"/>
                <w:highlight w:val="none"/>
              </w:rPr>
            </w:pPr>
            <w:r>
              <w:rPr>
                <w:rFonts w:hint="eastAsia" w:ascii="宋体" w:hAnsi="宋体" w:cs="宋体"/>
                <w:sz w:val="24"/>
                <w:highlight w:val="none"/>
              </w:rPr>
              <w:t>施工组织设计（5</w:t>
            </w:r>
            <w:r>
              <w:rPr>
                <w:rFonts w:ascii="宋体" w:hAnsi="宋体" w:cs="宋体"/>
                <w:sz w:val="24"/>
                <w:highlight w:val="none"/>
              </w:rPr>
              <w:t>7</w:t>
            </w:r>
            <w:r>
              <w:rPr>
                <w:rFonts w:hint="eastAsia" w:ascii="宋体" w:hAnsi="宋体" w:cs="宋体"/>
                <w:sz w:val="24"/>
                <w:highlight w:val="none"/>
              </w:rPr>
              <w:t>分）</w:t>
            </w:r>
          </w:p>
        </w:tc>
        <w:tc>
          <w:tcPr>
            <w:tcW w:w="1706" w:type="dxa"/>
            <w:tcBorders>
              <w:top w:val="single" w:color="auto" w:sz="4" w:space="0"/>
              <w:left w:val="single" w:color="auto" w:sz="4" w:space="0"/>
              <w:right w:val="single" w:color="auto" w:sz="4" w:space="0"/>
            </w:tcBorders>
            <w:vAlign w:val="center"/>
          </w:tcPr>
          <w:p w14:paraId="7CD18B53">
            <w:pPr>
              <w:jc w:val="center"/>
              <w:rPr>
                <w:rFonts w:ascii="宋体" w:hAnsi="宋体" w:cs="宋体"/>
                <w:sz w:val="24"/>
                <w:highlight w:val="none"/>
                <w:lang w:eastAsia="zh-CN"/>
              </w:rPr>
            </w:pPr>
            <w:r>
              <w:rPr>
                <w:rFonts w:hint="eastAsia" w:ascii="宋体" w:hAnsi="宋体" w:cs="宋体"/>
                <w:sz w:val="24"/>
                <w:highlight w:val="none"/>
                <w:lang w:eastAsia="zh-CN"/>
              </w:rPr>
              <w:t>施工方案与技术措施（12分）</w:t>
            </w:r>
          </w:p>
        </w:tc>
        <w:tc>
          <w:tcPr>
            <w:tcW w:w="5755" w:type="dxa"/>
            <w:tcBorders>
              <w:top w:val="single" w:color="auto" w:sz="4" w:space="0"/>
              <w:left w:val="single" w:color="auto" w:sz="4" w:space="0"/>
              <w:right w:val="single" w:color="auto" w:sz="4" w:space="0"/>
            </w:tcBorders>
            <w:vAlign w:val="center"/>
          </w:tcPr>
          <w:p w14:paraId="0DDAFA73">
            <w:pPr>
              <w:spacing w:line="400" w:lineRule="exact"/>
              <w:rPr>
                <w:rFonts w:ascii="宋体" w:hAnsi="宋体" w:cs="宋体"/>
                <w:sz w:val="24"/>
                <w:highlight w:val="none"/>
                <w:lang w:eastAsia="zh-CN"/>
              </w:rPr>
            </w:pPr>
            <w:r>
              <w:rPr>
                <w:rFonts w:hint="eastAsia" w:ascii="宋体" w:hAnsi="宋体" w:cs="宋体"/>
                <w:sz w:val="24"/>
                <w:highlight w:val="none"/>
                <w:lang w:eastAsia="zh-CN"/>
              </w:rPr>
              <w:t>1、施工方案及技术措施方案内容全面、方案科学、有针对性，且评价优，得满分12分；</w:t>
            </w:r>
          </w:p>
          <w:p w14:paraId="24C6B4AB">
            <w:pPr>
              <w:spacing w:line="400" w:lineRule="exact"/>
              <w:rPr>
                <w:rFonts w:ascii="宋体" w:hAnsi="宋体" w:cs="宋体"/>
                <w:sz w:val="24"/>
                <w:highlight w:val="none"/>
                <w:lang w:eastAsia="zh-CN"/>
              </w:rPr>
            </w:pPr>
            <w:r>
              <w:rPr>
                <w:rFonts w:hint="eastAsia" w:ascii="宋体" w:hAnsi="宋体" w:cs="宋体"/>
                <w:sz w:val="24"/>
                <w:highlight w:val="none"/>
                <w:lang w:eastAsia="zh-CN"/>
              </w:rPr>
              <w:t>2、施工方案及技术措施方案内容全面、方案科学且合理可行，得9分；</w:t>
            </w:r>
          </w:p>
          <w:p w14:paraId="760DC202">
            <w:pPr>
              <w:spacing w:line="400" w:lineRule="exact"/>
              <w:rPr>
                <w:rFonts w:ascii="宋体" w:hAnsi="宋体" w:cs="宋体"/>
                <w:sz w:val="24"/>
                <w:highlight w:val="none"/>
                <w:lang w:eastAsia="zh-CN"/>
              </w:rPr>
            </w:pPr>
            <w:r>
              <w:rPr>
                <w:rFonts w:hint="eastAsia" w:ascii="宋体" w:hAnsi="宋体" w:cs="宋体"/>
                <w:sz w:val="24"/>
                <w:highlight w:val="none"/>
                <w:lang w:eastAsia="zh-CN"/>
              </w:rPr>
              <w:t>3、施工方案及技术措施方案内容较全面、方案较科学、合理可行、细节待完善，得6分；</w:t>
            </w:r>
          </w:p>
          <w:p w14:paraId="08D8C848">
            <w:pPr>
              <w:spacing w:line="400" w:lineRule="exact"/>
              <w:rPr>
                <w:rFonts w:ascii="宋体" w:hAnsi="宋体" w:cs="宋体"/>
                <w:sz w:val="24"/>
                <w:highlight w:val="none"/>
                <w:lang w:eastAsia="zh-CN"/>
              </w:rPr>
            </w:pPr>
            <w:r>
              <w:rPr>
                <w:rFonts w:hint="eastAsia" w:ascii="宋体" w:hAnsi="宋体" w:cs="宋体"/>
                <w:sz w:val="24"/>
                <w:highlight w:val="none"/>
                <w:lang w:eastAsia="zh-CN"/>
              </w:rPr>
              <w:t>4、施工方案及技术措施方案内容不全、方案欠合理，基本满足工程需要，得2分；</w:t>
            </w:r>
          </w:p>
          <w:p w14:paraId="7F8827E0">
            <w:pPr>
              <w:pStyle w:val="5"/>
              <w:ind w:firstLine="0"/>
              <w:rPr>
                <w:rFonts w:hAnsi="宋体" w:cs="宋体"/>
                <w:highlight w:val="none"/>
                <w:lang w:eastAsia="zh-CN"/>
              </w:rPr>
            </w:pPr>
            <w:r>
              <w:rPr>
                <w:rFonts w:hint="eastAsia" w:hAnsi="宋体" w:cs="宋体"/>
                <w:highlight w:val="none"/>
                <w:lang w:eastAsia="zh-CN"/>
              </w:rPr>
              <w:t>5、施工方案及技术措施方案内容不全、方案不可行，不能满足工程需要，得0分。</w:t>
            </w:r>
          </w:p>
        </w:tc>
      </w:tr>
      <w:tr w14:paraId="19EC1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27" w:type="dxa"/>
            <w:vMerge w:val="continue"/>
            <w:tcBorders>
              <w:left w:val="single" w:color="auto" w:sz="4" w:space="0"/>
              <w:right w:val="single" w:color="auto" w:sz="4" w:space="0"/>
            </w:tcBorders>
            <w:vAlign w:val="center"/>
          </w:tcPr>
          <w:p w14:paraId="25A11BCA">
            <w:pPr>
              <w:jc w:val="center"/>
              <w:rPr>
                <w:rFonts w:ascii="宋体" w:hAnsi="宋体" w:cs="宋体"/>
                <w:sz w:val="24"/>
                <w:highlight w:val="none"/>
                <w:lang w:eastAsia="zh-CN"/>
              </w:rPr>
            </w:pPr>
          </w:p>
        </w:tc>
        <w:tc>
          <w:tcPr>
            <w:tcW w:w="1226" w:type="dxa"/>
            <w:vMerge w:val="continue"/>
            <w:tcBorders>
              <w:left w:val="single" w:color="auto" w:sz="4" w:space="0"/>
              <w:right w:val="single" w:color="auto" w:sz="4" w:space="0"/>
            </w:tcBorders>
            <w:vAlign w:val="center"/>
          </w:tcPr>
          <w:p w14:paraId="30B3EDD9">
            <w:pPr>
              <w:jc w:val="center"/>
              <w:rPr>
                <w:rFonts w:ascii="宋体" w:hAnsi="宋体" w:cs="宋体"/>
                <w:sz w:val="24"/>
                <w:highlight w:val="none"/>
                <w:lang w:eastAsia="zh-CN"/>
              </w:rPr>
            </w:pPr>
          </w:p>
        </w:tc>
        <w:tc>
          <w:tcPr>
            <w:tcW w:w="1706" w:type="dxa"/>
            <w:tcBorders>
              <w:top w:val="single" w:color="auto" w:sz="4" w:space="0"/>
              <w:left w:val="single" w:color="auto" w:sz="4" w:space="0"/>
              <w:right w:val="single" w:color="auto" w:sz="4" w:space="0"/>
            </w:tcBorders>
            <w:vAlign w:val="center"/>
          </w:tcPr>
          <w:p w14:paraId="01B87308">
            <w:pPr>
              <w:pStyle w:val="5"/>
              <w:ind w:firstLine="0"/>
              <w:rPr>
                <w:rFonts w:hAnsi="宋体" w:cs="宋体"/>
                <w:highlight w:val="none"/>
                <w:lang w:eastAsia="zh-CN"/>
              </w:rPr>
            </w:pPr>
            <w:r>
              <w:rPr>
                <w:rFonts w:hint="eastAsia" w:hAnsi="宋体" w:cs="宋体"/>
                <w:highlight w:val="none"/>
                <w:lang w:eastAsia="zh-CN"/>
              </w:rPr>
              <w:t>施工工期、施工进度计划及工期保证措施（1</w:t>
            </w:r>
            <w:r>
              <w:rPr>
                <w:rFonts w:hAnsi="宋体" w:cs="宋体"/>
                <w:highlight w:val="none"/>
                <w:lang w:eastAsia="zh-CN"/>
              </w:rPr>
              <w:t>1</w:t>
            </w:r>
            <w:r>
              <w:rPr>
                <w:rFonts w:hint="eastAsia" w:hAnsi="宋体" w:cs="宋体"/>
                <w:highlight w:val="none"/>
                <w:lang w:eastAsia="zh-CN"/>
              </w:rPr>
              <w:t>分）</w:t>
            </w:r>
          </w:p>
        </w:tc>
        <w:tc>
          <w:tcPr>
            <w:tcW w:w="5755" w:type="dxa"/>
            <w:tcBorders>
              <w:top w:val="single" w:color="auto" w:sz="4" w:space="0"/>
              <w:left w:val="single" w:color="auto" w:sz="4" w:space="0"/>
              <w:right w:val="single" w:color="auto" w:sz="4" w:space="0"/>
            </w:tcBorders>
            <w:vAlign w:val="center"/>
          </w:tcPr>
          <w:p w14:paraId="1C219B2D">
            <w:pPr>
              <w:spacing w:line="400" w:lineRule="exact"/>
              <w:rPr>
                <w:rFonts w:ascii="宋体" w:hAnsi="宋体" w:cs="宋体"/>
                <w:sz w:val="24"/>
                <w:highlight w:val="none"/>
                <w:lang w:eastAsia="zh-CN"/>
              </w:rPr>
            </w:pPr>
            <w:r>
              <w:rPr>
                <w:rFonts w:hint="eastAsia" w:ascii="宋体" w:hAnsi="宋体" w:cs="宋体"/>
                <w:sz w:val="24"/>
                <w:highlight w:val="none"/>
                <w:lang w:eastAsia="zh-CN"/>
              </w:rPr>
              <w:t>1、建设地点施工计划合理，进度优于采购人的需求，保障措施得当，且评价优，得满分1</w:t>
            </w:r>
            <w:r>
              <w:rPr>
                <w:rFonts w:ascii="宋体" w:hAnsi="宋体" w:cs="宋体"/>
                <w:sz w:val="24"/>
                <w:highlight w:val="none"/>
                <w:lang w:eastAsia="zh-CN"/>
              </w:rPr>
              <w:t>1</w:t>
            </w:r>
            <w:r>
              <w:rPr>
                <w:rFonts w:hint="eastAsia" w:ascii="宋体" w:hAnsi="宋体" w:cs="宋体"/>
                <w:sz w:val="24"/>
                <w:highlight w:val="none"/>
                <w:lang w:eastAsia="zh-CN"/>
              </w:rPr>
              <w:t>分；</w:t>
            </w:r>
          </w:p>
          <w:p w14:paraId="504AD9B4">
            <w:pPr>
              <w:spacing w:line="400" w:lineRule="exact"/>
              <w:rPr>
                <w:rFonts w:ascii="宋体" w:hAnsi="宋体" w:cs="宋体"/>
                <w:sz w:val="24"/>
                <w:highlight w:val="none"/>
                <w:lang w:eastAsia="zh-CN"/>
              </w:rPr>
            </w:pPr>
            <w:r>
              <w:rPr>
                <w:rFonts w:hint="eastAsia" w:ascii="宋体" w:hAnsi="宋体" w:cs="宋体"/>
                <w:sz w:val="24"/>
                <w:highlight w:val="none"/>
                <w:lang w:eastAsia="zh-CN"/>
              </w:rPr>
              <w:t>2、建设地点施工计划较合理，进度完全满足采购人的需求，保障措施得当，得</w:t>
            </w:r>
            <w:r>
              <w:rPr>
                <w:rFonts w:ascii="宋体" w:hAnsi="宋体" w:cs="宋体"/>
                <w:sz w:val="24"/>
                <w:highlight w:val="none"/>
                <w:lang w:eastAsia="zh-CN"/>
              </w:rPr>
              <w:t>8</w:t>
            </w:r>
            <w:r>
              <w:rPr>
                <w:rFonts w:hint="eastAsia" w:ascii="宋体" w:hAnsi="宋体" w:cs="宋体"/>
                <w:sz w:val="24"/>
                <w:highlight w:val="none"/>
                <w:lang w:eastAsia="zh-CN"/>
              </w:rPr>
              <w:t>分；</w:t>
            </w:r>
          </w:p>
          <w:p w14:paraId="628E9C64">
            <w:pPr>
              <w:spacing w:line="400" w:lineRule="exact"/>
              <w:rPr>
                <w:rFonts w:ascii="宋体" w:hAnsi="宋体" w:cs="宋体"/>
                <w:sz w:val="24"/>
                <w:highlight w:val="none"/>
                <w:lang w:eastAsia="zh-CN"/>
              </w:rPr>
            </w:pPr>
            <w:r>
              <w:rPr>
                <w:rFonts w:hint="eastAsia" w:ascii="宋体" w:hAnsi="宋体" w:cs="宋体"/>
                <w:sz w:val="24"/>
                <w:highlight w:val="none"/>
                <w:lang w:eastAsia="zh-CN"/>
              </w:rPr>
              <w:t>3、建设地点施工计划基本合理，进度满足采购人需求，保障措施细节待完善，得6分；</w:t>
            </w:r>
          </w:p>
          <w:p w14:paraId="1412858B">
            <w:pPr>
              <w:spacing w:line="400" w:lineRule="exact"/>
              <w:rPr>
                <w:rFonts w:ascii="宋体" w:hAnsi="宋体" w:cs="宋体"/>
                <w:sz w:val="24"/>
                <w:highlight w:val="none"/>
                <w:lang w:eastAsia="zh-CN"/>
              </w:rPr>
            </w:pPr>
            <w:r>
              <w:rPr>
                <w:rFonts w:hint="eastAsia" w:ascii="宋体" w:hAnsi="宋体" w:cs="宋体"/>
                <w:sz w:val="24"/>
                <w:highlight w:val="none"/>
                <w:lang w:eastAsia="zh-CN"/>
              </w:rPr>
              <w:t>4、建设地点施工计划欠完善，进度满足采购人需求，保障措施可行性较差，基本满足工程需要，得2分；</w:t>
            </w:r>
          </w:p>
          <w:p w14:paraId="2599D77A">
            <w:pPr>
              <w:rPr>
                <w:rFonts w:ascii="宋体" w:hAnsi="宋体" w:cs="宋体"/>
                <w:sz w:val="24"/>
                <w:highlight w:val="none"/>
                <w:lang w:eastAsia="zh-CN"/>
              </w:rPr>
            </w:pPr>
            <w:r>
              <w:rPr>
                <w:rFonts w:hint="eastAsia" w:ascii="宋体" w:hAnsi="宋体" w:cs="宋体"/>
                <w:sz w:val="24"/>
                <w:highlight w:val="none"/>
                <w:lang w:eastAsia="zh-CN"/>
              </w:rPr>
              <w:t>5、建设地点施工计划不完善，进度无法满足采购人需求，不能满足工程需要，得0分。</w:t>
            </w:r>
          </w:p>
        </w:tc>
      </w:tr>
      <w:tr w14:paraId="076EB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atLeast"/>
          <w:jc w:val="center"/>
        </w:trPr>
        <w:tc>
          <w:tcPr>
            <w:tcW w:w="727" w:type="dxa"/>
            <w:vMerge w:val="continue"/>
            <w:tcBorders>
              <w:left w:val="single" w:color="auto" w:sz="4" w:space="0"/>
              <w:right w:val="single" w:color="auto" w:sz="4" w:space="0"/>
            </w:tcBorders>
            <w:vAlign w:val="center"/>
          </w:tcPr>
          <w:p w14:paraId="12167791">
            <w:pPr>
              <w:jc w:val="center"/>
              <w:rPr>
                <w:rFonts w:ascii="宋体" w:hAnsi="宋体" w:cs="宋体"/>
                <w:sz w:val="24"/>
                <w:highlight w:val="none"/>
                <w:lang w:eastAsia="zh-CN"/>
              </w:rPr>
            </w:pPr>
          </w:p>
        </w:tc>
        <w:tc>
          <w:tcPr>
            <w:tcW w:w="1226" w:type="dxa"/>
            <w:vMerge w:val="continue"/>
            <w:tcBorders>
              <w:left w:val="single" w:color="auto" w:sz="4" w:space="0"/>
              <w:right w:val="single" w:color="auto" w:sz="4" w:space="0"/>
            </w:tcBorders>
            <w:vAlign w:val="center"/>
          </w:tcPr>
          <w:p w14:paraId="02F5BC6A">
            <w:pPr>
              <w:jc w:val="center"/>
              <w:rPr>
                <w:rFonts w:ascii="宋体" w:hAnsi="宋体" w:cs="宋体"/>
                <w:sz w:val="24"/>
                <w:highlight w:val="none"/>
                <w:lang w:eastAsia="zh-CN"/>
              </w:rPr>
            </w:pPr>
          </w:p>
        </w:tc>
        <w:tc>
          <w:tcPr>
            <w:tcW w:w="1706" w:type="dxa"/>
            <w:tcBorders>
              <w:top w:val="single" w:color="auto" w:sz="4" w:space="0"/>
              <w:left w:val="single" w:color="auto" w:sz="4" w:space="0"/>
              <w:right w:val="single" w:color="auto" w:sz="4" w:space="0"/>
            </w:tcBorders>
            <w:vAlign w:val="center"/>
          </w:tcPr>
          <w:p w14:paraId="2849CD9B">
            <w:pPr>
              <w:jc w:val="center"/>
              <w:rPr>
                <w:rFonts w:ascii="宋体" w:hAnsi="宋体" w:cs="宋体"/>
                <w:sz w:val="24"/>
                <w:highlight w:val="none"/>
                <w:lang w:eastAsia="zh-CN"/>
              </w:rPr>
            </w:pPr>
            <w:r>
              <w:rPr>
                <w:rFonts w:hint="eastAsia" w:ascii="宋体" w:hAnsi="宋体" w:cs="宋体"/>
                <w:sz w:val="24"/>
                <w:highlight w:val="none"/>
                <w:lang w:eastAsia="zh-CN"/>
              </w:rPr>
              <w:t>质量目标及保证措施（10分）</w:t>
            </w:r>
          </w:p>
        </w:tc>
        <w:tc>
          <w:tcPr>
            <w:tcW w:w="5755" w:type="dxa"/>
            <w:tcBorders>
              <w:top w:val="single" w:color="auto" w:sz="4" w:space="0"/>
              <w:left w:val="single" w:color="auto" w:sz="4" w:space="0"/>
              <w:right w:val="single" w:color="auto" w:sz="4" w:space="0"/>
            </w:tcBorders>
            <w:vAlign w:val="center"/>
          </w:tcPr>
          <w:p w14:paraId="32617566">
            <w:pPr>
              <w:spacing w:line="400" w:lineRule="exact"/>
              <w:rPr>
                <w:rFonts w:ascii="宋体" w:hAnsi="宋体" w:cs="宋体"/>
                <w:sz w:val="24"/>
                <w:highlight w:val="none"/>
                <w:lang w:eastAsia="zh-CN"/>
              </w:rPr>
            </w:pPr>
            <w:r>
              <w:rPr>
                <w:rFonts w:hint="eastAsia" w:ascii="宋体" w:hAnsi="宋体" w:cs="宋体"/>
                <w:sz w:val="24"/>
                <w:highlight w:val="none"/>
                <w:lang w:eastAsia="zh-CN"/>
              </w:rPr>
              <w:t>1、质量保证体系完整、措施有力，拟投入材料针对性强，且评价优，得满分10分；</w:t>
            </w:r>
          </w:p>
          <w:p w14:paraId="5FE19C79">
            <w:pPr>
              <w:spacing w:line="400" w:lineRule="exact"/>
              <w:rPr>
                <w:rFonts w:ascii="宋体" w:hAnsi="宋体" w:cs="宋体"/>
                <w:sz w:val="24"/>
                <w:highlight w:val="none"/>
                <w:lang w:eastAsia="zh-CN"/>
              </w:rPr>
            </w:pPr>
            <w:r>
              <w:rPr>
                <w:rFonts w:hint="eastAsia" w:ascii="宋体" w:hAnsi="宋体" w:cs="宋体"/>
                <w:sz w:val="24"/>
                <w:highlight w:val="none"/>
                <w:lang w:eastAsia="zh-CN"/>
              </w:rPr>
              <w:t>2、质量保证体系较完整、措施一般，拟投入材料针对性一般得7分；</w:t>
            </w:r>
          </w:p>
          <w:p w14:paraId="6D3CC6AA">
            <w:pPr>
              <w:spacing w:line="400" w:lineRule="exact"/>
              <w:rPr>
                <w:rFonts w:ascii="宋体" w:hAnsi="宋体" w:cs="宋体"/>
                <w:sz w:val="24"/>
                <w:highlight w:val="none"/>
                <w:lang w:eastAsia="zh-CN"/>
              </w:rPr>
            </w:pPr>
            <w:r>
              <w:rPr>
                <w:rFonts w:hint="eastAsia" w:ascii="宋体" w:hAnsi="宋体" w:cs="宋体"/>
                <w:sz w:val="24"/>
                <w:highlight w:val="none"/>
                <w:lang w:eastAsia="zh-CN"/>
              </w:rPr>
              <w:t>3、质量保证体系欠完整，措施可行性较差，拟投入材料基本满足工程需要，得4分；</w:t>
            </w:r>
          </w:p>
          <w:p w14:paraId="4F9E5980">
            <w:pPr>
              <w:spacing w:line="400" w:lineRule="exact"/>
              <w:rPr>
                <w:rFonts w:ascii="宋体" w:hAnsi="宋体" w:cs="宋体"/>
                <w:sz w:val="24"/>
                <w:highlight w:val="none"/>
                <w:lang w:eastAsia="zh-CN"/>
              </w:rPr>
            </w:pPr>
            <w:r>
              <w:rPr>
                <w:rFonts w:hint="eastAsia" w:ascii="宋体" w:hAnsi="宋体" w:cs="宋体"/>
                <w:sz w:val="24"/>
                <w:highlight w:val="none"/>
                <w:lang w:eastAsia="zh-CN"/>
              </w:rPr>
              <w:t>4、质量保证体系不完整，措施不可行，拟投入材料无针对性，得2分；</w:t>
            </w:r>
          </w:p>
          <w:p w14:paraId="08DC5327">
            <w:pPr>
              <w:rPr>
                <w:rFonts w:ascii="宋体" w:hAnsi="宋体" w:cs="宋体"/>
                <w:sz w:val="24"/>
                <w:highlight w:val="none"/>
                <w:lang w:eastAsia="zh-CN"/>
              </w:rPr>
            </w:pPr>
            <w:r>
              <w:rPr>
                <w:rFonts w:hint="eastAsia" w:ascii="宋体" w:hAnsi="宋体" w:cs="宋体"/>
                <w:sz w:val="24"/>
                <w:highlight w:val="none"/>
                <w:lang w:eastAsia="zh-CN"/>
              </w:rPr>
              <w:t>5、不能满足工程需要，得0分。</w:t>
            </w:r>
          </w:p>
        </w:tc>
      </w:tr>
      <w:tr w14:paraId="47534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727" w:type="dxa"/>
            <w:vMerge w:val="continue"/>
            <w:tcBorders>
              <w:left w:val="single" w:color="auto" w:sz="4" w:space="0"/>
              <w:right w:val="single" w:color="auto" w:sz="4" w:space="0"/>
            </w:tcBorders>
            <w:vAlign w:val="center"/>
          </w:tcPr>
          <w:p w14:paraId="3D43D00D">
            <w:pPr>
              <w:jc w:val="center"/>
              <w:rPr>
                <w:rFonts w:ascii="宋体" w:hAnsi="宋体" w:cs="宋体"/>
                <w:sz w:val="24"/>
                <w:highlight w:val="none"/>
                <w:lang w:eastAsia="zh-CN"/>
              </w:rPr>
            </w:pPr>
          </w:p>
        </w:tc>
        <w:tc>
          <w:tcPr>
            <w:tcW w:w="1226" w:type="dxa"/>
            <w:vMerge w:val="continue"/>
            <w:tcBorders>
              <w:left w:val="single" w:color="auto" w:sz="4" w:space="0"/>
              <w:right w:val="single" w:color="auto" w:sz="4" w:space="0"/>
            </w:tcBorders>
            <w:vAlign w:val="center"/>
          </w:tcPr>
          <w:p w14:paraId="6D916AB8">
            <w:pPr>
              <w:jc w:val="center"/>
              <w:rPr>
                <w:rFonts w:ascii="宋体" w:hAnsi="宋体" w:cs="宋体"/>
                <w:sz w:val="24"/>
                <w:highlight w:val="none"/>
                <w:lang w:eastAsia="zh-CN"/>
              </w:rPr>
            </w:pPr>
          </w:p>
        </w:tc>
        <w:tc>
          <w:tcPr>
            <w:tcW w:w="1706" w:type="dxa"/>
            <w:tcBorders>
              <w:top w:val="single" w:color="auto" w:sz="4" w:space="0"/>
              <w:left w:val="single" w:color="auto" w:sz="4" w:space="0"/>
              <w:right w:val="single" w:color="auto" w:sz="4" w:space="0"/>
            </w:tcBorders>
            <w:vAlign w:val="center"/>
          </w:tcPr>
          <w:p w14:paraId="7EB8198A">
            <w:pPr>
              <w:jc w:val="center"/>
              <w:rPr>
                <w:rFonts w:ascii="宋体" w:hAnsi="宋体" w:cs="宋体"/>
                <w:sz w:val="24"/>
                <w:highlight w:val="none"/>
                <w:lang w:eastAsia="zh-CN"/>
              </w:rPr>
            </w:pPr>
            <w:r>
              <w:rPr>
                <w:rFonts w:hint="eastAsia" w:ascii="宋体" w:hAnsi="宋体" w:cs="宋体"/>
                <w:sz w:val="24"/>
                <w:highlight w:val="none"/>
                <w:lang w:eastAsia="zh-CN"/>
              </w:rPr>
              <w:t>施工机械的配备和施工人员配备（8分）</w:t>
            </w:r>
          </w:p>
        </w:tc>
        <w:tc>
          <w:tcPr>
            <w:tcW w:w="5755" w:type="dxa"/>
            <w:tcBorders>
              <w:top w:val="single" w:color="auto" w:sz="4" w:space="0"/>
              <w:left w:val="single" w:color="auto" w:sz="4" w:space="0"/>
              <w:right w:val="single" w:color="auto" w:sz="4" w:space="0"/>
            </w:tcBorders>
            <w:vAlign w:val="center"/>
          </w:tcPr>
          <w:p w14:paraId="77B8B758">
            <w:pPr>
              <w:spacing w:line="400" w:lineRule="exact"/>
              <w:rPr>
                <w:rFonts w:ascii="宋体" w:hAnsi="宋体" w:cs="宋体"/>
                <w:sz w:val="24"/>
                <w:highlight w:val="none"/>
                <w:lang w:eastAsia="zh-CN"/>
              </w:rPr>
            </w:pPr>
            <w:r>
              <w:rPr>
                <w:rFonts w:hint="eastAsia" w:ascii="宋体" w:hAnsi="宋体" w:cs="宋体"/>
                <w:sz w:val="24"/>
                <w:highlight w:val="none"/>
                <w:lang w:eastAsia="zh-CN"/>
              </w:rPr>
              <w:t>1、施工机械、人员配置及劳动力计划合理，团队人员综合素质及技术水平优秀，得满分8分；</w:t>
            </w:r>
          </w:p>
          <w:p w14:paraId="045EA0AF">
            <w:pPr>
              <w:spacing w:line="400" w:lineRule="exact"/>
              <w:rPr>
                <w:rFonts w:ascii="宋体" w:hAnsi="宋体" w:cs="宋体"/>
                <w:sz w:val="24"/>
                <w:highlight w:val="none"/>
                <w:lang w:eastAsia="zh-CN"/>
              </w:rPr>
            </w:pPr>
            <w:r>
              <w:rPr>
                <w:rFonts w:hint="eastAsia" w:ascii="宋体" w:hAnsi="宋体" w:cs="宋体"/>
                <w:sz w:val="24"/>
                <w:highlight w:val="none"/>
                <w:lang w:eastAsia="zh-CN"/>
              </w:rPr>
              <w:t>2、施工机械、人员配置及劳动力计划较合理，团队人员综合素质及技术水平较高，得6分；</w:t>
            </w:r>
          </w:p>
          <w:p w14:paraId="3D471AD6">
            <w:pPr>
              <w:spacing w:line="400" w:lineRule="exact"/>
              <w:rPr>
                <w:rFonts w:ascii="宋体" w:hAnsi="宋体" w:cs="宋体"/>
                <w:sz w:val="24"/>
                <w:highlight w:val="none"/>
                <w:lang w:eastAsia="zh-CN"/>
              </w:rPr>
            </w:pPr>
            <w:r>
              <w:rPr>
                <w:rFonts w:hint="eastAsia" w:ascii="宋体" w:hAnsi="宋体" w:cs="宋体"/>
                <w:sz w:val="24"/>
                <w:highlight w:val="none"/>
                <w:lang w:eastAsia="zh-CN"/>
              </w:rPr>
              <w:t>3、施工机械、人员配置及劳动力计划欠完善，团队人员综合素质及技术水平一般，基本满足工程需要，得4分；</w:t>
            </w:r>
          </w:p>
          <w:p w14:paraId="6BDD6599">
            <w:pPr>
              <w:spacing w:line="400" w:lineRule="exact"/>
              <w:rPr>
                <w:rFonts w:ascii="宋体" w:hAnsi="宋体" w:cs="宋体"/>
                <w:sz w:val="24"/>
                <w:highlight w:val="none"/>
                <w:lang w:eastAsia="zh-CN"/>
              </w:rPr>
            </w:pPr>
            <w:r>
              <w:rPr>
                <w:rFonts w:hint="eastAsia" w:ascii="宋体" w:hAnsi="宋体" w:cs="宋体"/>
                <w:sz w:val="24"/>
                <w:highlight w:val="none"/>
                <w:lang w:eastAsia="zh-CN"/>
              </w:rPr>
              <w:t>4、施工机械、人员配置及劳动力计划不合理，团队人员综合素质及技术水平较差，得2分；</w:t>
            </w:r>
          </w:p>
          <w:p w14:paraId="278F80F7">
            <w:pPr>
              <w:pStyle w:val="10"/>
              <w:spacing w:line="360" w:lineRule="auto"/>
              <w:rPr>
                <w:rFonts w:hint="default" w:hAnsi="宋体" w:cs="宋体"/>
                <w:sz w:val="24"/>
                <w:szCs w:val="24"/>
                <w:highlight w:val="none"/>
                <w:lang w:eastAsia="zh-CN"/>
              </w:rPr>
            </w:pPr>
            <w:r>
              <w:rPr>
                <w:rFonts w:hAnsi="宋体" w:cs="宋体"/>
                <w:sz w:val="24"/>
                <w:szCs w:val="24"/>
                <w:highlight w:val="none"/>
                <w:lang w:eastAsia="zh-CN"/>
              </w:rPr>
              <w:t>5、无类似项目经验，不能满足工程需要，得0分。</w:t>
            </w:r>
          </w:p>
        </w:tc>
      </w:tr>
      <w:tr w14:paraId="233AF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atLeast"/>
          <w:jc w:val="center"/>
        </w:trPr>
        <w:tc>
          <w:tcPr>
            <w:tcW w:w="727" w:type="dxa"/>
            <w:vMerge w:val="continue"/>
            <w:tcBorders>
              <w:left w:val="single" w:color="auto" w:sz="4" w:space="0"/>
              <w:right w:val="single" w:color="auto" w:sz="4" w:space="0"/>
            </w:tcBorders>
            <w:vAlign w:val="center"/>
          </w:tcPr>
          <w:p w14:paraId="6153DD13">
            <w:pPr>
              <w:jc w:val="center"/>
              <w:rPr>
                <w:rFonts w:ascii="宋体" w:hAnsi="宋体" w:cs="宋体"/>
                <w:sz w:val="24"/>
                <w:highlight w:val="none"/>
                <w:lang w:eastAsia="zh-CN"/>
              </w:rPr>
            </w:pPr>
          </w:p>
        </w:tc>
        <w:tc>
          <w:tcPr>
            <w:tcW w:w="1226" w:type="dxa"/>
            <w:vMerge w:val="continue"/>
            <w:tcBorders>
              <w:left w:val="single" w:color="auto" w:sz="4" w:space="0"/>
              <w:right w:val="single" w:color="auto" w:sz="4" w:space="0"/>
            </w:tcBorders>
            <w:vAlign w:val="center"/>
          </w:tcPr>
          <w:p w14:paraId="695516B7">
            <w:pPr>
              <w:jc w:val="center"/>
              <w:rPr>
                <w:rFonts w:ascii="宋体" w:hAnsi="宋体" w:cs="宋体"/>
                <w:sz w:val="24"/>
                <w:highlight w:val="none"/>
                <w:lang w:eastAsia="zh-CN"/>
              </w:rPr>
            </w:pPr>
          </w:p>
        </w:tc>
        <w:tc>
          <w:tcPr>
            <w:tcW w:w="1706" w:type="dxa"/>
            <w:tcBorders>
              <w:top w:val="single" w:color="auto" w:sz="4" w:space="0"/>
              <w:left w:val="single" w:color="auto" w:sz="4" w:space="0"/>
              <w:right w:val="single" w:color="auto" w:sz="4" w:space="0"/>
            </w:tcBorders>
            <w:vAlign w:val="center"/>
          </w:tcPr>
          <w:p w14:paraId="00554B24">
            <w:pPr>
              <w:pStyle w:val="5"/>
              <w:ind w:firstLine="0"/>
              <w:rPr>
                <w:rFonts w:hAnsi="宋体" w:cs="宋体"/>
                <w:highlight w:val="none"/>
                <w:lang w:eastAsia="zh-CN"/>
              </w:rPr>
            </w:pPr>
            <w:r>
              <w:rPr>
                <w:rFonts w:hint="eastAsia" w:hAnsi="宋体" w:cs="宋体"/>
                <w:highlight w:val="none"/>
                <w:lang w:eastAsia="zh-CN"/>
              </w:rPr>
              <w:t>安全及应急方案（6分）</w:t>
            </w:r>
          </w:p>
        </w:tc>
        <w:tc>
          <w:tcPr>
            <w:tcW w:w="5755" w:type="dxa"/>
            <w:tcBorders>
              <w:top w:val="single" w:color="auto" w:sz="4" w:space="0"/>
              <w:left w:val="single" w:color="auto" w:sz="4" w:space="0"/>
              <w:right w:val="single" w:color="auto" w:sz="4" w:space="0"/>
            </w:tcBorders>
            <w:vAlign w:val="center"/>
          </w:tcPr>
          <w:p w14:paraId="633063B1">
            <w:pPr>
              <w:spacing w:line="276" w:lineRule="auto"/>
              <w:rPr>
                <w:rFonts w:ascii="宋体" w:hAnsi="宋体" w:cs="宋体"/>
                <w:sz w:val="24"/>
                <w:highlight w:val="none"/>
                <w:lang w:eastAsia="zh-CN"/>
              </w:rPr>
            </w:pPr>
            <w:r>
              <w:rPr>
                <w:rFonts w:hint="eastAsia" w:ascii="宋体" w:hAnsi="宋体" w:cs="宋体"/>
                <w:sz w:val="24"/>
                <w:highlight w:val="none"/>
                <w:lang w:eastAsia="zh-CN"/>
              </w:rPr>
              <w:t>提供详细的安全方案及应急方案。</w:t>
            </w:r>
          </w:p>
          <w:p w14:paraId="526D5F4F">
            <w:pPr>
              <w:spacing w:line="276" w:lineRule="auto"/>
              <w:rPr>
                <w:rFonts w:ascii="宋体" w:hAnsi="宋体" w:cs="宋体"/>
                <w:sz w:val="24"/>
                <w:highlight w:val="none"/>
                <w:lang w:eastAsia="zh-CN"/>
              </w:rPr>
            </w:pPr>
            <w:r>
              <w:rPr>
                <w:rFonts w:hint="eastAsia" w:ascii="宋体" w:hAnsi="宋体" w:cs="宋体"/>
                <w:sz w:val="24"/>
                <w:highlight w:val="none"/>
                <w:lang w:eastAsia="zh-CN"/>
              </w:rPr>
              <w:t>1、方案完善，针对性强，满足采购人实际需求的得6分；</w:t>
            </w:r>
          </w:p>
          <w:p w14:paraId="48EE320A">
            <w:pPr>
              <w:spacing w:line="276" w:lineRule="auto"/>
              <w:rPr>
                <w:rFonts w:ascii="宋体" w:hAnsi="宋体" w:cs="宋体"/>
                <w:sz w:val="24"/>
                <w:highlight w:val="none"/>
                <w:lang w:eastAsia="zh-CN"/>
              </w:rPr>
            </w:pPr>
            <w:r>
              <w:rPr>
                <w:rFonts w:hint="eastAsia" w:ascii="宋体" w:hAnsi="宋体" w:cs="宋体"/>
                <w:sz w:val="24"/>
                <w:highlight w:val="none"/>
                <w:lang w:eastAsia="zh-CN"/>
              </w:rPr>
              <w:t>2、方案较完善，针对性较强，较能满足采购人实际需求的得4分；</w:t>
            </w:r>
          </w:p>
          <w:p w14:paraId="75028963">
            <w:pPr>
              <w:spacing w:line="276" w:lineRule="auto"/>
              <w:rPr>
                <w:rFonts w:ascii="宋体" w:hAnsi="宋体" w:cs="宋体"/>
                <w:sz w:val="24"/>
                <w:highlight w:val="none"/>
                <w:lang w:eastAsia="zh-CN"/>
              </w:rPr>
            </w:pPr>
            <w:r>
              <w:rPr>
                <w:rFonts w:hint="eastAsia" w:ascii="宋体" w:hAnsi="宋体" w:cs="宋体"/>
                <w:sz w:val="24"/>
                <w:highlight w:val="none"/>
                <w:lang w:eastAsia="zh-CN"/>
              </w:rPr>
              <w:t>3、方案一般，针对性一般可以满足采购人实际需求的得2分；</w:t>
            </w:r>
          </w:p>
          <w:p w14:paraId="7D5DA069">
            <w:pPr>
              <w:spacing w:line="276" w:lineRule="auto"/>
              <w:rPr>
                <w:rFonts w:ascii="宋体" w:hAnsi="宋体" w:cs="宋体"/>
                <w:sz w:val="24"/>
                <w:highlight w:val="none"/>
                <w:lang w:eastAsia="zh-CN"/>
              </w:rPr>
            </w:pPr>
            <w:r>
              <w:rPr>
                <w:rFonts w:hint="eastAsia" w:ascii="宋体" w:hAnsi="宋体" w:cs="宋体"/>
                <w:sz w:val="24"/>
                <w:highlight w:val="none"/>
                <w:lang w:eastAsia="zh-CN"/>
              </w:rPr>
              <w:t>4、方案不完善，方案没有针对性得1分；</w:t>
            </w:r>
          </w:p>
          <w:p w14:paraId="0BDFC952">
            <w:pPr>
              <w:pStyle w:val="10"/>
              <w:spacing w:line="360" w:lineRule="auto"/>
              <w:rPr>
                <w:rFonts w:hint="default" w:hAnsi="宋体" w:cs="宋体"/>
                <w:sz w:val="24"/>
                <w:szCs w:val="24"/>
                <w:highlight w:val="none"/>
              </w:rPr>
            </w:pPr>
            <w:r>
              <w:rPr>
                <w:rFonts w:hAnsi="宋体" w:cs="宋体"/>
                <w:sz w:val="24"/>
                <w:szCs w:val="24"/>
                <w:highlight w:val="none"/>
              </w:rPr>
              <w:t>5、无方案得0分</w:t>
            </w:r>
          </w:p>
        </w:tc>
      </w:tr>
      <w:tr w14:paraId="751CC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7" w:type="dxa"/>
            <w:vMerge w:val="continue"/>
            <w:tcBorders>
              <w:left w:val="single" w:color="auto" w:sz="4" w:space="0"/>
              <w:bottom w:val="single" w:color="auto" w:sz="4" w:space="0"/>
              <w:right w:val="single" w:color="auto" w:sz="4" w:space="0"/>
            </w:tcBorders>
            <w:vAlign w:val="center"/>
          </w:tcPr>
          <w:p w14:paraId="27D31366">
            <w:pPr>
              <w:jc w:val="center"/>
              <w:rPr>
                <w:rFonts w:ascii="宋体" w:hAnsi="宋体" w:cs="宋体"/>
                <w:sz w:val="24"/>
                <w:highlight w:val="none"/>
              </w:rPr>
            </w:pPr>
          </w:p>
        </w:tc>
        <w:tc>
          <w:tcPr>
            <w:tcW w:w="1226" w:type="dxa"/>
            <w:vMerge w:val="continue"/>
            <w:tcBorders>
              <w:left w:val="single" w:color="auto" w:sz="4" w:space="0"/>
              <w:bottom w:val="single" w:color="auto" w:sz="4" w:space="0"/>
              <w:right w:val="single" w:color="auto" w:sz="4" w:space="0"/>
            </w:tcBorders>
            <w:vAlign w:val="center"/>
          </w:tcPr>
          <w:p w14:paraId="679BE7B9">
            <w:pPr>
              <w:jc w:val="center"/>
              <w:rPr>
                <w:rFonts w:ascii="宋体" w:hAnsi="宋体" w:cs="宋体"/>
                <w:sz w:val="24"/>
                <w:highlight w:val="none"/>
              </w:rPr>
            </w:pPr>
          </w:p>
        </w:tc>
        <w:tc>
          <w:tcPr>
            <w:tcW w:w="1706" w:type="dxa"/>
            <w:tcBorders>
              <w:top w:val="single" w:color="auto" w:sz="4" w:space="0"/>
              <w:left w:val="single" w:color="auto" w:sz="4" w:space="0"/>
              <w:bottom w:val="single" w:color="auto" w:sz="4" w:space="0"/>
              <w:right w:val="single" w:color="auto" w:sz="4" w:space="0"/>
            </w:tcBorders>
            <w:vAlign w:val="center"/>
          </w:tcPr>
          <w:p w14:paraId="6315A2D6">
            <w:pPr>
              <w:jc w:val="center"/>
              <w:rPr>
                <w:rFonts w:ascii="宋体" w:hAnsi="宋体" w:cs="宋体"/>
                <w:sz w:val="24"/>
                <w:highlight w:val="none"/>
                <w:lang w:eastAsia="zh-CN"/>
              </w:rPr>
            </w:pPr>
            <w:r>
              <w:rPr>
                <w:rFonts w:hint="eastAsia" w:ascii="宋体" w:hAnsi="宋体" w:cs="宋体"/>
                <w:sz w:val="24"/>
                <w:highlight w:val="none"/>
                <w:lang w:eastAsia="zh-CN"/>
              </w:rPr>
              <w:t>安全生产和文明施工措施要适合现场情况（10分）</w:t>
            </w:r>
          </w:p>
        </w:tc>
        <w:tc>
          <w:tcPr>
            <w:tcW w:w="5755" w:type="dxa"/>
            <w:tcBorders>
              <w:top w:val="single" w:color="auto" w:sz="4" w:space="0"/>
              <w:left w:val="single" w:color="auto" w:sz="4" w:space="0"/>
              <w:bottom w:val="single" w:color="auto" w:sz="4" w:space="0"/>
              <w:right w:val="single" w:color="auto" w:sz="4" w:space="0"/>
            </w:tcBorders>
          </w:tcPr>
          <w:p w14:paraId="5014C488">
            <w:pPr>
              <w:spacing w:line="400" w:lineRule="exact"/>
              <w:rPr>
                <w:rFonts w:ascii="宋体" w:hAnsi="宋体" w:cs="宋体"/>
                <w:sz w:val="24"/>
                <w:highlight w:val="none"/>
                <w:lang w:eastAsia="zh-CN"/>
              </w:rPr>
            </w:pPr>
            <w:r>
              <w:rPr>
                <w:rFonts w:hint="eastAsia" w:ascii="宋体" w:hAnsi="宋体" w:cs="宋体"/>
                <w:sz w:val="24"/>
                <w:highlight w:val="none"/>
                <w:lang w:eastAsia="zh-CN"/>
              </w:rPr>
              <w:t>1、安全防护用品配备齐全，考虑实际现场情况措施合理可行、有针对性，文明施工措施得当，能保证绿色施工等且评价最优，得满分10分；</w:t>
            </w:r>
          </w:p>
          <w:p w14:paraId="47C4789C">
            <w:pPr>
              <w:spacing w:line="400" w:lineRule="exact"/>
              <w:rPr>
                <w:rFonts w:ascii="宋体" w:hAnsi="宋体" w:cs="宋体"/>
                <w:sz w:val="24"/>
                <w:highlight w:val="none"/>
                <w:lang w:eastAsia="zh-CN"/>
              </w:rPr>
            </w:pPr>
            <w:r>
              <w:rPr>
                <w:rFonts w:hint="eastAsia" w:ascii="宋体" w:hAnsi="宋体" w:cs="宋体"/>
                <w:sz w:val="24"/>
                <w:highlight w:val="none"/>
                <w:lang w:eastAsia="zh-CN"/>
              </w:rPr>
              <w:t>2、安全防护用品配备较全，措施合理可行、细节待完善，文明施工措施较得当，得7分；</w:t>
            </w:r>
          </w:p>
          <w:p w14:paraId="5753E564">
            <w:pPr>
              <w:spacing w:line="400" w:lineRule="exact"/>
              <w:rPr>
                <w:rFonts w:ascii="宋体" w:hAnsi="宋体" w:cs="宋体"/>
                <w:sz w:val="24"/>
                <w:highlight w:val="none"/>
                <w:lang w:eastAsia="zh-CN"/>
              </w:rPr>
            </w:pPr>
            <w:r>
              <w:rPr>
                <w:rFonts w:hint="eastAsia" w:ascii="宋体" w:hAnsi="宋体" w:cs="宋体"/>
                <w:sz w:val="24"/>
                <w:highlight w:val="none"/>
                <w:lang w:eastAsia="zh-CN"/>
              </w:rPr>
              <w:t>3、安全防护用品配备不全、措施欠合理，文明施工措施可操作性差，基本满足工程需要，得3分；</w:t>
            </w:r>
          </w:p>
          <w:p w14:paraId="48941CAC">
            <w:pPr>
              <w:rPr>
                <w:rFonts w:ascii="宋体" w:hAnsi="宋体" w:cs="宋体"/>
                <w:sz w:val="24"/>
                <w:highlight w:val="none"/>
                <w:lang w:eastAsia="zh-CN"/>
              </w:rPr>
            </w:pPr>
            <w:r>
              <w:rPr>
                <w:rFonts w:hint="eastAsia" w:ascii="宋体" w:hAnsi="宋体" w:cs="宋体"/>
                <w:sz w:val="24"/>
                <w:highlight w:val="none"/>
                <w:lang w:eastAsia="zh-CN"/>
              </w:rPr>
              <w:t>4、无安全防护用品配备、措施不合理，文明施工措施不可行，不能满足工程需要，得0分。</w:t>
            </w:r>
          </w:p>
        </w:tc>
      </w:tr>
      <w:tr w14:paraId="02E90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jc w:val="center"/>
        </w:trPr>
        <w:tc>
          <w:tcPr>
            <w:tcW w:w="727" w:type="dxa"/>
            <w:vMerge w:val="restart"/>
            <w:tcBorders>
              <w:top w:val="single" w:color="auto" w:sz="4" w:space="0"/>
              <w:left w:val="single" w:color="auto" w:sz="4" w:space="0"/>
              <w:right w:val="single" w:color="auto" w:sz="4" w:space="0"/>
            </w:tcBorders>
            <w:vAlign w:val="center"/>
          </w:tcPr>
          <w:p w14:paraId="6C5EA341">
            <w:pPr>
              <w:jc w:val="center"/>
              <w:rPr>
                <w:rFonts w:ascii="宋体" w:hAnsi="宋体" w:cs="宋体"/>
                <w:sz w:val="24"/>
                <w:highlight w:val="none"/>
              </w:rPr>
            </w:pPr>
            <w:r>
              <w:rPr>
                <w:rFonts w:hint="eastAsia" w:ascii="宋体" w:hAnsi="宋体" w:cs="宋体"/>
                <w:sz w:val="24"/>
                <w:highlight w:val="none"/>
              </w:rPr>
              <w:t>4</w:t>
            </w:r>
          </w:p>
        </w:tc>
        <w:tc>
          <w:tcPr>
            <w:tcW w:w="1226" w:type="dxa"/>
            <w:vMerge w:val="restart"/>
            <w:tcBorders>
              <w:top w:val="single" w:color="auto" w:sz="4" w:space="0"/>
              <w:left w:val="single" w:color="auto" w:sz="4" w:space="0"/>
              <w:right w:val="single" w:color="auto" w:sz="4" w:space="0"/>
            </w:tcBorders>
            <w:vAlign w:val="center"/>
          </w:tcPr>
          <w:p w14:paraId="05A9E1A3">
            <w:pPr>
              <w:jc w:val="center"/>
              <w:rPr>
                <w:rFonts w:ascii="宋体" w:hAnsi="宋体" w:cs="宋体"/>
                <w:sz w:val="24"/>
                <w:highlight w:val="none"/>
              </w:rPr>
            </w:pPr>
            <w:r>
              <w:rPr>
                <w:rFonts w:hint="eastAsia" w:ascii="宋体" w:hAnsi="宋体" w:cs="宋体"/>
                <w:sz w:val="24"/>
                <w:highlight w:val="none"/>
              </w:rPr>
              <w:t>企业实力</w:t>
            </w:r>
          </w:p>
          <w:p w14:paraId="6141E8C7">
            <w:pPr>
              <w:jc w:val="center"/>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18</w:t>
            </w:r>
            <w:r>
              <w:rPr>
                <w:rFonts w:hint="eastAsia" w:ascii="宋体" w:hAnsi="宋体" w:cs="宋体"/>
                <w:sz w:val="24"/>
                <w:highlight w:val="none"/>
              </w:rPr>
              <w:t>分）</w:t>
            </w:r>
          </w:p>
        </w:tc>
        <w:tc>
          <w:tcPr>
            <w:tcW w:w="1706" w:type="dxa"/>
            <w:tcBorders>
              <w:top w:val="single" w:color="auto" w:sz="4" w:space="0"/>
              <w:left w:val="single" w:color="auto" w:sz="4" w:space="0"/>
              <w:bottom w:val="single" w:color="auto" w:sz="4" w:space="0"/>
              <w:right w:val="single" w:color="auto" w:sz="4" w:space="0"/>
            </w:tcBorders>
            <w:vAlign w:val="center"/>
          </w:tcPr>
          <w:p w14:paraId="388C0DD5">
            <w:pPr>
              <w:jc w:val="center"/>
              <w:rPr>
                <w:rFonts w:ascii="宋体" w:hAnsi="宋体" w:cs="宋体"/>
                <w:sz w:val="24"/>
                <w:highlight w:val="none"/>
              </w:rPr>
            </w:pPr>
            <w:r>
              <w:rPr>
                <w:rFonts w:hint="eastAsia" w:ascii="宋体" w:hAnsi="宋体" w:cs="宋体"/>
                <w:sz w:val="24"/>
                <w:highlight w:val="none"/>
              </w:rPr>
              <w:t>同类项目业绩</w:t>
            </w:r>
          </w:p>
          <w:p w14:paraId="6FFB81A9">
            <w:pPr>
              <w:jc w:val="center"/>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12</w:t>
            </w:r>
            <w:r>
              <w:rPr>
                <w:rFonts w:hint="eastAsia" w:ascii="宋体" w:hAnsi="宋体" w:cs="宋体"/>
                <w:sz w:val="24"/>
                <w:highlight w:val="none"/>
              </w:rPr>
              <w:t>分）</w:t>
            </w:r>
          </w:p>
        </w:tc>
        <w:tc>
          <w:tcPr>
            <w:tcW w:w="5755" w:type="dxa"/>
            <w:tcBorders>
              <w:top w:val="single" w:color="auto" w:sz="4" w:space="0"/>
              <w:left w:val="single" w:color="auto" w:sz="4" w:space="0"/>
              <w:bottom w:val="single" w:color="auto" w:sz="4" w:space="0"/>
              <w:right w:val="single" w:color="auto" w:sz="4" w:space="0"/>
            </w:tcBorders>
            <w:vAlign w:val="center"/>
          </w:tcPr>
          <w:p w14:paraId="1EAA3612">
            <w:pPr>
              <w:rPr>
                <w:rFonts w:ascii="宋体" w:hAnsi="宋体" w:cs="宋体"/>
                <w:highlight w:val="none"/>
                <w:lang w:eastAsia="zh-CN"/>
              </w:rPr>
            </w:pPr>
            <w:r>
              <w:rPr>
                <w:rFonts w:hint="eastAsia" w:ascii="宋体" w:hAnsi="宋体" w:cs="宋体"/>
                <w:sz w:val="24"/>
                <w:highlight w:val="none"/>
                <w:lang w:eastAsia="zh-CN"/>
              </w:rPr>
              <w:t>供应商自20</w:t>
            </w:r>
            <w:r>
              <w:rPr>
                <w:rFonts w:ascii="宋体" w:hAnsi="宋体" w:cs="宋体"/>
                <w:sz w:val="24"/>
                <w:highlight w:val="none"/>
                <w:lang w:eastAsia="zh-CN"/>
              </w:rPr>
              <w:t>2</w:t>
            </w:r>
            <w:r>
              <w:rPr>
                <w:rFonts w:hint="eastAsia" w:ascii="宋体" w:hAnsi="宋体" w:eastAsia="宋体" w:cs="宋体"/>
                <w:sz w:val="24"/>
                <w:highlight w:val="none"/>
                <w:lang w:eastAsia="zh-CN"/>
              </w:rPr>
              <w:t>2</w:t>
            </w:r>
            <w:r>
              <w:rPr>
                <w:rFonts w:hint="eastAsia" w:ascii="宋体" w:hAnsi="宋体" w:cs="宋体"/>
                <w:sz w:val="24"/>
                <w:highlight w:val="none"/>
                <w:lang w:eastAsia="zh-CN"/>
              </w:rPr>
              <w:t>年</w:t>
            </w:r>
            <w:r>
              <w:rPr>
                <w:rFonts w:hint="eastAsia" w:ascii="宋体" w:hAnsi="宋体" w:eastAsia="宋体" w:cs="宋体"/>
                <w:sz w:val="24"/>
                <w:highlight w:val="none"/>
                <w:lang w:eastAsia="zh-CN"/>
              </w:rPr>
              <w:t>6</w:t>
            </w:r>
            <w:r>
              <w:rPr>
                <w:rFonts w:hint="eastAsia" w:ascii="宋体" w:hAnsi="宋体" w:cs="宋体"/>
                <w:sz w:val="24"/>
                <w:highlight w:val="none"/>
                <w:lang w:eastAsia="zh-CN"/>
              </w:rPr>
              <w:t>月1日起至递交投标文件截止日，具有1个与本项目类似工程业绩的得3分，最高得</w:t>
            </w:r>
            <w:r>
              <w:rPr>
                <w:rFonts w:ascii="宋体" w:hAnsi="宋体" w:cs="宋体"/>
                <w:sz w:val="24"/>
                <w:highlight w:val="none"/>
                <w:lang w:eastAsia="zh-CN"/>
              </w:rPr>
              <w:t>12</w:t>
            </w:r>
            <w:r>
              <w:rPr>
                <w:rFonts w:hint="eastAsia" w:ascii="宋体" w:hAnsi="宋体" w:cs="宋体"/>
                <w:sz w:val="24"/>
                <w:highlight w:val="none"/>
                <w:lang w:eastAsia="zh-CN"/>
              </w:rPr>
              <w:t>分。须提供合同扫描件并加盖公章</w:t>
            </w:r>
          </w:p>
        </w:tc>
      </w:tr>
      <w:tr w14:paraId="7DF14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727" w:type="dxa"/>
            <w:vMerge w:val="continue"/>
            <w:tcBorders>
              <w:left w:val="single" w:color="auto" w:sz="4" w:space="0"/>
              <w:right w:val="single" w:color="auto" w:sz="4" w:space="0"/>
            </w:tcBorders>
            <w:vAlign w:val="center"/>
          </w:tcPr>
          <w:p w14:paraId="4090DC05">
            <w:pPr>
              <w:jc w:val="center"/>
              <w:rPr>
                <w:rFonts w:ascii="宋体" w:hAnsi="宋体" w:cs="宋体"/>
                <w:sz w:val="24"/>
                <w:highlight w:val="none"/>
                <w:lang w:eastAsia="zh-CN"/>
              </w:rPr>
            </w:pPr>
          </w:p>
        </w:tc>
        <w:tc>
          <w:tcPr>
            <w:tcW w:w="1226" w:type="dxa"/>
            <w:vMerge w:val="continue"/>
            <w:tcBorders>
              <w:left w:val="single" w:color="auto" w:sz="4" w:space="0"/>
              <w:right w:val="single" w:color="auto" w:sz="4" w:space="0"/>
            </w:tcBorders>
            <w:vAlign w:val="center"/>
          </w:tcPr>
          <w:p w14:paraId="10559565">
            <w:pPr>
              <w:jc w:val="center"/>
              <w:rPr>
                <w:rFonts w:ascii="宋体" w:hAnsi="宋体" w:cs="宋体"/>
                <w:sz w:val="24"/>
                <w:highlight w:val="none"/>
                <w:lang w:eastAsia="zh-CN"/>
              </w:rPr>
            </w:pPr>
          </w:p>
        </w:tc>
        <w:tc>
          <w:tcPr>
            <w:tcW w:w="1706" w:type="dxa"/>
            <w:tcBorders>
              <w:top w:val="single" w:color="auto" w:sz="4" w:space="0"/>
              <w:left w:val="single" w:color="auto" w:sz="4" w:space="0"/>
              <w:right w:val="single" w:color="auto" w:sz="4" w:space="0"/>
            </w:tcBorders>
            <w:vAlign w:val="center"/>
          </w:tcPr>
          <w:p w14:paraId="3E510B8C">
            <w:pPr>
              <w:jc w:val="center"/>
              <w:rPr>
                <w:rFonts w:ascii="宋体" w:hAnsi="宋体" w:cs="宋体"/>
                <w:sz w:val="24"/>
                <w:highlight w:val="none"/>
              </w:rPr>
            </w:pPr>
            <w:r>
              <w:rPr>
                <w:rFonts w:hint="eastAsia" w:ascii="宋体" w:hAnsi="宋体" w:cs="宋体"/>
                <w:sz w:val="24"/>
                <w:highlight w:val="none"/>
              </w:rPr>
              <w:t>管理体系</w:t>
            </w:r>
          </w:p>
          <w:p w14:paraId="4634DB1E">
            <w:pPr>
              <w:jc w:val="center"/>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6</w:t>
            </w:r>
            <w:r>
              <w:rPr>
                <w:rFonts w:hint="eastAsia" w:ascii="宋体" w:hAnsi="宋体" w:cs="宋体"/>
                <w:sz w:val="24"/>
                <w:highlight w:val="none"/>
              </w:rPr>
              <w:t>分）</w:t>
            </w:r>
          </w:p>
        </w:tc>
        <w:tc>
          <w:tcPr>
            <w:tcW w:w="5755" w:type="dxa"/>
            <w:tcBorders>
              <w:top w:val="single" w:color="auto" w:sz="4" w:space="0"/>
              <w:left w:val="single" w:color="auto" w:sz="4" w:space="0"/>
              <w:right w:val="single" w:color="auto" w:sz="4" w:space="0"/>
            </w:tcBorders>
            <w:vAlign w:val="center"/>
          </w:tcPr>
          <w:p w14:paraId="74C6DEE5">
            <w:pPr>
              <w:rPr>
                <w:rFonts w:ascii="宋体" w:hAnsi="宋体" w:cs="宋体"/>
                <w:sz w:val="24"/>
                <w:highlight w:val="none"/>
                <w:lang w:eastAsia="zh-CN"/>
              </w:rPr>
            </w:pPr>
            <w:r>
              <w:rPr>
                <w:rFonts w:hint="eastAsia" w:ascii="宋体" w:hAnsi="宋体" w:cs="宋体"/>
                <w:sz w:val="24"/>
                <w:highlight w:val="none"/>
                <w:lang w:eastAsia="zh-CN"/>
              </w:rPr>
              <w:t>1、提供有效的质量管理体系认证证书，得</w:t>
            </w:r>
            <w:r>
              <w:rPr>
                <w:rFonts w:ascii="宋体" w:hAnsi="宋体" w:cs="宋体"/>
                <w:sz w:val="24"/>
                <w:highlight w:val="none"/>
                <w:lang w:eastAsia="zh-CN"/>
              </w:rPr>
              <w:t>2</w:t>
            </w:r>
            <w:r>
              <w:rPr>
                <w:rFonts w:hint="eastAsia" w:ascii="宋体" w:hAnsi="宋体" w:cs="宋体"/>
                <w:sz w:val="24"/>
                <w:highlight w:val="none"/>
                <w:lang w:eastAsia="zh-CN"/>
              </w:rPr>
              <w:t>分；</w:t>
            </w:r>
          </w:p>
          <w:p w14:paraId="0C61DE99">
            <w:pPr>
              <w:rPr>
                <w:rFonts w:ascii="宋体" w:hAnsi="宋体" w:cs="宋体"/>
                <w:sz w:val="24"/>
                <w:highlight w:val="none"/>
                <w:lang w:eastAsia="zh-CN"/>
              </w:rPr>
            </w:pPr>
            <w:r>
              <w:rPr>
                <w:rFonts w:hint="eastAsia" w:ascii="宋体" w:hAnsi="宋体" w:cs="宋体"/>
                <w:sz w:val="24"/>
                <w:highlight w:val="none"/>
                <w:lang w:eastAsia="zh-CN"/>
              </w:rPr>
              <w:t>2、提供有效的环境管理体系认证书得</w:t>
            </w:r>
            <w:r>
              <w:rPr>
                <w:rFonts w:ascii="宋体" w:hAnsi="宋体" w:cs="宋体"/>
                <w:sz w:val="24"/>
                <w:highlight w:val="none"/>
                <w:lang w:eastAsia="zh-CN"/>
              </w:rPr>
              <w:t>2</w:t>
            </w:r>
            <w:r>
              <w:rPr>
                <w:rFonts w:hint="eastAsia" w:ascii="宋体" w:hAnsi="宋体" w:cs="宋体"/>
                <w:sz w:val="24"/>
                <w:highlight w:val="none"/>
                <w:lang w:eastAsia="zh-CN"/>
              </w:rPr>
              <w:t>分；</w:t>
            </w:r>
          </w:p>
          <w:p w14:paraId="21A53A2C">
            <w:pPr>
              <w:rPr>
                <w:rFonts w:ascii="宋体" w:hAnsi="宋体" w:cs="宋体"/>
                <w:sz w:val="24"/>
                <w:highlight w:val="none"/>
                <w:lang w:eastAsia="zh-CN"/>
              </w:rPr>
            </w:pPr>
            <w:r>
              <w:rPr>
                <w:rFonts w:hint="eastAsia" w:ascii="宋体" w:hAnsi="宋体" w:cs="宋体"/>
                <w:sz w:val="24"/>
                <w:highlight w:val="none"/>
                <w:lang w:eastAsia="zh-CN"/>
              </w:rPr>
              <w:t>3、提供有效的职业健康安全管理体系认证书得</w:t>
            </w:r>
            <w:r>
              <w:rPr>
                <w:rFonts w:ascii="宋体" w:hAnsi="宋体" w:cs="宋体"/>
                <w:sz w:val="24"/>
                <w:highlight w:val="none"/>
                <w:lang w:eastAsia="zh-CN"/>
              </w:rPr>
              <w:t>2</w:t>
            </w:r>
            <w:r>
              <w:rPr>
                <w:rFonts w:hint="eastAsia" w:ascii="宋体" w:hAnsi="宋体" w:cs="宋体"/>
                <w:sz w:val="24"/>
                <w:highlight w:val="none"/>
                <w:lang w:eastAsia="zh-CN"/>
              </w:rPr>
              <w:t xml:space="preserve">分. </w:t>
            </w:r>
          </w:p>
          <w:p w14:paraId="5AB5725D">
            <w:pPr>
              <w:rPr>
                <w:rFonts w:ascii="宋体" w:hAnsi="宋体" w:cs="宋体"/>
                <w:sz w:val="24"/>
                <w:highlight w:val="none"/>
                <w:lang w:eastAsia="zh-CN"/>
              </w:rPr>
            </w:pPr>
            <w:r>
              <w:rPr>
                <w:rFonts w:hint="eastAsia" w:ascii="宋体" w:hAnsi="宋体" w:cs="宋体"/>
                <w:sz w:val="24"/>
                <w:highlight w:val="none"/>
                <w:lang w:eastAsia="zh-CN"/>
              </w:rPr>
              <w:t>注：需提供相应证书复印件加盖公章。</w:t>
            </w:r>
          </w:p>
        </w:tc>
      </w:tr>
    </w:tbl>
    <w:p w14:paraId="49A62B24">
      <w:pPr>
        <w:rPr>
          <w:rFonts w:hint="eastAsia" w:asciiTheme="minorEastAsia" w:hAnsiTheme="minorEastAsia" w:eastAsiaTheme="minorEastAsia" w:cstheme="minorEastAsia"/>
          <w:b/>
          <w:bCs/>
          <w:spacing w:val="7"/>
          <w:sz w:val="35"/>
          <w:szCs w:val="35"/>
          <w:highlight w:val="none"/>
        </w:rPr>
      </w:pPr>
      <w:r>
        <w:rPr>
          <w:rFonts w:hint="eastAsia" w:asciiTheme="minorEastAsia" w:hAnsiTheme="minorEastAsia" w:eastAsiaTheme="minorEastAsia" w:cstheme="minorEastAsia"/>
          <w:b/>
          <w:bCs/>
          <w:spacing w:val="7"/>
          <w:sz w:val="35"/>
          <w:szCs w:val="35"/>
          <w:highlight w:val="none"/>
        </w:rPr>
        <w:br w:type="page"/>
      </w:r>
    </w:p>
    <w:p w14:paraId="0CAEE852">
      <w:pPr>
        <w:kinsoku/>
        <w:wordWrap w:val="0"/>
        <w:autoSpaceDE/>
        <w:autoSpaceDN/>
        <w:spacing w:line="360" w:lineRule="auto"/>
        <w:ind w:firstLine="731" w:firstLineChars="200"/>
        <w:jc w:val="center"/>
        <w:outlineLvl w:val="0"/>
        <w:rPr>
          <w:rFonts w:hint="eastAsia" w:asciiTheme="minorEastAsia" w:hAnsiTheme="minorEastAsia" w:eastAsiaTheme="minorEastAsia" w:cstheme="minorEastAsia"/>
          <w:b/>
          <w:bCs/>
          <w:spacing w:val="7"/>
          <w:sz w:val="35"/>
          <w:szCs w:val="35"/>
          <w:highlight w:val="none"/>
        </w:rPr>
      </w:pPr>
      <w:bookmarkStart w:id="95" w:name="_Toc20669"/>
      <w:bookmarkStart w:id="96" w:name="_Toc11311"/>
      <w:r>
        <w:rPr>
          <w:rFonts w:hint="eastAsia" w:asciiTheme="minorEastAsia" w:hAnsiTheme="minorEastAsia" w:eastAsiaTheme="minorEastAsia" w:cstheme="minorEastAsia"/>
          <w:b/>
          <w:bCs/>
          <w:spacing w:val="7"/>
          <w:sz w:val="35"/>
          <w:szCs w:val="35"/>
          <w:highlight w:val="none"/>
        </w:rPr>
        <w:t>第四章</w:t>
      </w:r>
      <w:r>
        <w:rPr>
          <w:rFonts w:hint="eastAsia" w:asciiTheme="minorEastAsia" w:hAnsiTheme="minorEastAsia" w:eastAsiaTheme="minorEastAsia" w:cstheme="minorEastAsia"/>
          <w:b/>
          <w:bCs/>
          <w:spacing w:val="7"/>
          <w:sz w:val="35"/>
          <w:szCs w:val="35"/>
          <w:highlight w:val="none"/>
          <w:lang w:eastAsia="zh-CN"/>
        </w:rPr>
        <w:t>、</w:t>
      </w:r>
      <w:r>
        <w:rPr>
          <w:rFonts w:hint="eastAsia" w:asciiTheme="minorEastAsia" w:hAnsiTheme="minorEastAsia" w:eastAsiaTheme="minorEastAsia" w:cstheme="minorEastAsia"/>
          <w:b/>
          <w:bCs/>
          <w:spacing w:val="7"/>
          <w:sz w:val="35"/>
          <w:szCs w:val="35"/>
          <w:highlight w:val="none"/>
        </w:rPr>
        <w:t>采购需求</w:t>
      </w:r>
      <w:bookmarkEnd w:id="95"/>
      <w:bookmarkEnd w:id="96"/>
    </w:p>
    <w:p w14:paraId="1D6A339B">
      <w:pPr>
        <w:spacing w:line="360" w:lineRule="auto"/>
        <w:rPr>
          <w:rFonts w:hint="eastAsia" w:ascii="宋体" w:hAnsi="宋体" w:eastAsia="宋体"/>
          <w:b/>
          <w:bCs/>
          <w:sz w:val="24"/>
          <w:szCs w:val="24"/>
          <w:lang w:eastAsia="zh-CN"/>
        </w:rPr>
      </w:pPr>
      <w:r>
        <w:rPr>
          <w:rFonts w:hint="eastAsia" w:ascii="宋体" w:hAnsi="宋体"/>
          <w:b/>
          <w:bCs/>
          <w:sz w:val="24"/>
          <w:szCs w:val="24"/>
          <w:lang w:eastAsia="zh-CN"/>
        </w:rPr>
        <w:t>一、</w:t>
      </w:r>
      <w:r>
        <w:rPr>
          <w:rFonts w:hint="eastAsia" w:ascii="宋体" w:hAnsi="宋体" w:eastAsia="宋体"/>
          <w:b/>
          <w:bCs/>
          <w:sz w:val="24"/>
          <w:szCs w:val="24"/>
          <w:lang w:eastAsia="zh-CN"/>
        </w:rPr>
        <w:t>工程概况</w:t>
      </w:r>
    </w:p>
    <w:p w14:paraId="0E4A8B91">
      <w:pPr>
        <w:kinsoku/>
        <w:wordWrap w:val="0"/>
        <w:autoSpaceDE/>
        <w:autoSpaceDN/>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1、建设地点：</w:t>
      </w:r>
      <w:r>
        <w:rPr>
          <w:rFonts w:hint="eastAsia" w:ascii="宋体" w:hAnsi="宋体" w:eastAsia="宋体"/>
          <w:sz w:val="24"/>
          <w:highlight w:val="none"/>
          <w:u w:val="none"/>
          <w:lang w:eastAsia="zh-CN"/>
        </w:rPr>
        <w:t>北京市朝阳区左家庄北里35号</w:t>
      </w:r>
      <w:r>
        <w:rPr>
          <w:rFonts w:hint="eastAsia" w:asciiTheme="minorEastAsia" w:hAnsiTheme="minorEastAsia" w:eastAsiaTheme="minorEastAsia" w:cstheme="minorEastAsia"/>
          <w:sz w:val="24"/>
          <w:szCs w:val="24"/>
          <w:lang w:eastAsia="zh-CN"/>
        </w:rPr>
        <w:t>。</w:t>
      </w:r>
    </w:p>
    <w:p w14:paraId="5CD8ED60">
      <w:pPr>
        <w:kinsoku/>
        <w:wordWrap w:val="0"/>
        <w:autoSpaceDE/>
        <w:autoSpaceDN/>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2、建设内容：</w:t>
      </w:r>
      <w:r>
        <w:rPr>
          <w:rFonts w:hint="eastAsia" w:asciiTheme="minorEastAsia" w:hAnsiTheme="minorEastAsia" w:eastAsiaTheme="minorEastAsia" w:cstheme="minorEastAsia"/>
          <w:sz w:val="24"/>
          <w:szCs w:val="24"/>
          <w:lang w:val="en-US" w:eastAsia="zh-CN"/>
        </w:rPr>
        <w:t>完成中心办公楼一层消防水箱维修项目</w:t>
      </w:r>
      <w:r>
        <w:rPr>
          <w:rFonts w:hint="eastAsia" w:asciiTheme="minorEastAsia" w:hAnsiTheme="minorEastAsia" w:eastAsiaTheme="minorEastAsia" w:cstheme="minorEastAsia"/>
          <w:sz w:val="24"/>
          <w:szCs w:val="24"/>
          <w:lang w:eastAsia="zh-CN"/>
        </w:rPr>
        <w:t>。</w:t>
      </w:r>
    </w:p>
    <w:p w14:paraId="09176275">
      <w:pPr>
        <w:kinsoku/>
        <w:wordWrap w:val="0"/>
        <w:autoSpaceDE/>
        <w:autoSpaceDN/>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3、施工现场情况、交通运输情况、自然地理条件、环境保护要求等由</w:t>
      </w:r>
      <w:r>
        <w:rPr>
          <w:rFonts w:hint="eastAsia" w:asciiTheme="minorEastAsia" w:hAnsiTheme="minorEastAsia" w:eastAsiaTheme="minorEastAsia" w:cstheme="minorEastAsia"/>
          <w:sz w:val="24"/>
          <w:szCs w:val="24"/>
          <w:lang w:val="en-US" w:eastAsia="zh-CN"/>
        </w:rPr>
        <w:t>供应商</w:t>
      </w:r>
      <w:r>
        <w:rPr>
          <w:rFonts w:hint="eastAsia" w:asciiTheme="minorEastAsia" w:hAnsiTheme="minorEastAsia" w:eastAsiaTheme="minorEastAsia" w:cstheme="minorEastAsia"/>
          <w:sz w:val="24"/>
          <w:szCs w:val="24"/>
          <w:lang w:eastAsia="zh-CN"/>
        </w:rPr>
        <w:t>现场踏勘了解。</w:t>
      </w:r>
    </w:p>
    <w:p w14:paraId="6128C92A">
      <w:pPr>
        <w:spacing w:line="360" w:lineRule="auto"/>
        <w:rPr>
          <w:rFonts w:ascii="宋体" w:hAnsi="宋体"/>
          <w:b/>
          <w:bCs/>
          <w:sz w:val="24"/>
          <w:szCs w:val="24"/>
          <w:lang w:eastAsia="zh-CN"/>
        </w:rPr>
      </w:pPr>
      <w:r>
        <w:rPr>
          <w:rFonts w:hint="eastAsia" w:ascii="宋体" w:hAnsi="宋体"/>
          <w:b/>
          <w:bCs/>
          <w:sz w:val="24"/>
          <w:szCs w:val="24"/>
          <w:lang w:eastAsia="zh-CN"/>
        </w:rPr>
        <w:t>二、工程招标范围</w:t>
      </w:r>
    </w:p>
    <w:p w14:paraId="74BA45F8">
      <w:pPr>
        <w:kinsoku/>
        <w:wordWrap w:val="0"/>
        <w:autoSpaceDE/>
        <w:autoSpaceDN/>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包含拆除、新做、辅材配件，垃圾清运、税费等</w:t>
      </w:r>
      <w:r>
        <w:rPr>
          <w:rFonts w:hint="eastAsia" w:asciiTheme="minorEastAsia" w:hAnsiTheme="minorEastAsia" w:eastAsiaTheme="minorEastAsia" w:cstheme="minorEastAsia"/>
          <w:sz w:val="24"/>
          <w:szCs w:val="24"/>
          <w:lang w:val="en-US" w:eastAsia="zh-CN"/>
        </w:rPr>
        <w:t>完成本项目的全部施工内容</w:t>
      </w:r>
    </w:p>
    <w:p w14:paraId="291B22A5">
      <w:pPr>
        <w:pStyle w:val="5"/>
        <w:spacing w:line="360" w:lineRule="auto"/>
        <w:ind w:firstLine="0"/>
        <w:rPr>
          <w:rFonts w:hAnsi="宋体"/>
          <w:b/>
          <w:bCs/>
          <w:szCs w:val="24"/>
          <w:lang w:eastAsia="zh-CN"/>
        </w:rPr>
      </w:pPr>
      <w:r>
        <w:rPr>
          <w:rFonts w:hint="eastAsia" w:hAnsi="宋体" w:eastAsia="宋体"/>
          <w:b/>
          <w:bCs/>
          <w:szCs w:val="24"/>
          <w:lang w:eastAsia="zh-CN"/>
        </w:rPr>
        <w:t>三</w:t>
      </w:r>
      <w:r>
        <w:rPr>
          <w:rFonts w:hint="eastAsia" w:hAnsi="宋体"/>
          <w:b/>
          <w:bCs/>
          <w:szCs w:val="24"/>
          <w:lang w:eastAsia="zh-CN"/>
        </w:rPr>
        <w:t>、工程质量：合格</w:t>
      </w:r>
    </w:p>
    <w:p w14:paraId="110CEEFC">
      <w:pPr>
        <w:spacing w:line="360" w:lineRule="auto"/>
        <w:rPr>
          <w:rFonts w:ascii="宋体" w:hAnsi="宋体"/>
          <w:b/>
          <w:bCs/>
          <w:sz w:val="24"/>
          <w:szCs w:val="24"/>
          <w:lang w:eastAsia="zh-CN"/>
        </w:rPr>
      </w:pPr>
      <w:r>
        <w:rPr>
          <w:rFonts w:hint="eastAsia" w:ascii="宋体" w:hAnsi="宋体" w:eastAsia="宋体"/>
          <w:b/>
          <w:bCs/>
          <w:sz w:val="24"/>
          <w:szCs w:val="24"/>
          <w:lang w:eastAsia="zh-CN"/>
        </w:rPr>
        <w:t>四</w:t>
      </w:r>
      <w:r>
        <w:rPr>
          <w:rFonts w:hint="eastAsia" w:ascii="宋体" w:hAnsi="宋体"/>
          <w:b/>
          <w:bCs/>
          <w:sz w:val="24"/>
          <w:szCs w:val="24"/>
          <w:lang w:eastAsia="zh-CN"/>
        </w:rPr>
        <w:t>、施工现场安全生产标准化管理目标等级：达标</w:t>
      </w:r>
    </w:p>
    <w:p w14:paraId="3838E142">
      <w:pPr>
        <w:spacing w:line="360" w:lineRule="auto"/>
        <w:rPr>
          <w:rFonts w:ascii="宋体" w:hAnsi="宋体"/>
          <w:b/>
          <w:bCs/>
          <w:sz w:val="24"/>
          <w:szCs w:val="24"/>
          <w:highlight w:val="none"/>
          <w:lang w:eastAsia="zh-CN"/>
        </w:rPr>
      </w:pPr>
      <w:r>
        <w:rPr>
          <w:rFonts w:hint="eastAsia" w:ascii="宋体" w:hAnsi="宋体" w:eastAsia="宋体"/>
          <w:b/>
          <w:bCs/>
          <w:sz w:val="24"/>
          <w:szCs w:val="24"/>
          <w:highlight w:val="none"/>
          <w:lang w:eastAsia="zh-CN"/>
        </w:rPr>
        <w:t>五</w:t>
      </w:r>
      <w:r>
        <w:rPr>
          <w:rFonts w:hint="eastAsia" w:ascii="宋体" w:hAnsi="宋体"/>
          <w:b/>
          <w:bCs/>
          <w:sz w:val="24"/>
          <w:szCs w:val="24"/>
          <w:highlight w:val="none"/>
          <w:lang w:eastAsia="zh-CN"/>
        </w:rPr>
        <w:t>、工期</w:t>
      </w:r>
      <w:r>
        <w:rPr>
          <w:rFonts w:hint="eastAsia" w:ascii="宋体" w:hAnsi="宋体" w:eastAsia="宋体"/>
          <w:b/>
          <w:bCs/>
          <w:sz w:val="24"/>
          <w:szCs w:val="24"/>
          <w:highlight w:val="none"/>
          <w:lang w:eastAsia="zh-CN"/>
        </w:rPr>
        <w:t>：</w:t>
      </w:r>
      <w:r>
        <w:rPr>
          <w:rFonts w:hint="eastAsia" w:ascii="宋体" w:hAnsi="宋体" w:eastAsia="宋体"/>
          <w:b/>
          <w:bCs/>
          <w:sz w:val="24"/>
          <w:szCs w:val="24"/>
          <w:highlight w:val="none"/>
          <w:lang w:val="en-US" w:eastAsia="zh-CN"/>
        </w:rPr>
        <w:t>30</w:t>
      </w:r>
      <w:r>
        <w:rPr>
          <w:rFonts w:hint="eastAsia" w:ascii="宋体" w:hAnsi="宋体"/>
          <w:b/>
          <w:bCs/>
          <w:sz w:val="24"/>
          <w:szCs w:val="24"/>
          <w:highlight w:val="none"/>
          <w:lang w:eastAsia="zh-CN"/>
        </w:rPr>
        <w:t>日历天</w:t>
      </w:r>
    </w:p>
    <w:p w14:paraId="79268527">
      <w:pPr>
        <w:spacing w:line="360" w:lineRule="auto"/>
        <w:rPr>
          <w:rFonts w:ascii="宋体" w:hAnsi="宋体"/>
          <w:sz w:val="24"/>
          <w:szCs w:val="24"/>
          <w:highlight w:val="none"/>
          <w:lang w:eastAsia="zh-CN"/>
        </w:rPr>
      </w:pPr>
      <w:r>
        <w:rPr>
          <w:rFonts w:hint="eastAsia" w:ascii="宋体" w:hAnsi="宋体"/>
          <w:sz w:val="24"/>
          <w:szCs w:val="24"/>
          <w:highlight w:val="none"/>
          <w:lang w:eastAsia="zh-CN"/>
        </w:rPr>
        <w:t>计划开工日期：</w:t>
      </w:r>
      <w:r>
        <w:rPr>
          <w:rFonts w:ascii="宋体" w:hAnsi="宋体"/>
          <w:sz w:val="24"/>
          <w:szCs w:val="24"/>
          <w:highlight w:val="none"/>
          <w:lang w:eastAsia="zh-CN"/>
        </w:rPr>
        <w:t>202</w:t>
      </w:r>
      <w:r>
        <w:rPr>
          <w:rFonts w:hint="eastAsia" w:ascii="宋体" w:hAnsi="宋体" w:eastAsia="宋体"/>
          <w:sz w:val="24"/>
          <w:szCs w:val="24"/>
          <w:highlight w:val="none"/>
          <w:lang w:eastAsia="zh-CN"/>
        </w:rPr>
        <w:t>5</w:t>
      </w:r>
      <w:r>
        <w:rPr>
          <w:rFonts w:hint="eastAsia" w:ascii="宋体" w:hAnsi="宋体"/>
          <w:sz w:val="24"/>
          <w:szCs w:val="24"/>
          <w:highlight w:val="none"/>
          <w:lang w:eastAsia="zh-CN"/>
        </w:rPr>
        <w:t>年</w:t>
      </w:r>
      <w:r>
        <w:rPr>
          <w:rFonts w:hint="eastAsia" w:ascii="宋体" w:hAnsi="宋体" w:eastAsia="宋体"/>
          <w:sz w:val="24"/>
          <w:szCs w:val="24"/>
          <w:highlight w:val="none"/>
          <w:lang w:val="en-US" w:eastAsia="zh-CN"/>
        </w:rPr>
        <w:t>11</w:t>
      </w:r>
      <w:r>
        <w:rPr>
          <w:rFonts w:hint="eastAsia" w:ascii="宋体" w:hAnsi="宋体"/>
          <w:sz w:val="24"/>
          <w:szCs w:val="24"/>
          <w:highlight w:val="none"/>
          <w:lang w:eastAsia="zh-CN"/>
        </w:rPr>
        <w:t>月</w:t>
      </w:r>
      <w:r>
        <w:rPr>
          <w:rFonts w:hint="eastAsia" w:ascii="宋体" w:hAnsi="宋体" w:eastAsia="宋体"/>
          <w:sz w:val="24"/>
          <w:szCs w:val="24"/>
          <w:highlight w:val="none"/>
          <w:lang w:val="en-US" w:eastAsia="zh-CN"/>
        </w:rPr>
        <w:t>28</w:t>
      </w:r>
      <w:r>
        <w:rPr>
          <w:rFonts w:hint="eastAsia" w:ascii="宋体" w:hAnsi="宋体"/>
          <w:sz w:val="24"/>
          <w:szCs w:val="24"/>
          <w:highlight w:val="none"/>
          <w:lang w:eastAsia="zh-CN"/>
        </w:rPr>
        <w:t>日</w:t>
      </w:r>
    </w:p>
    <w:p w14:paraId="55CF23C0">
      <w:pPr>
        <w:spacing w:line="360" w:lineRule="auto"/>
        <w:rPr>
          <w:rFonts w:ascii="宋体" w:hAnsi="宋体"/>
          <w:sz w:val="24"/>
          <w:szCs w:val="24"/>
          <w:highlight w:val="none"/>
          <w:lang w:eastAsia="zh-CN"/>
        </w:rPr>
      </w:pPr>
      <w:r>
        <w:rPr>
          <w:rFonts w:hint="eastAsia" w:ascii="宋体" w:hAnsi="宋体"/>
          <w:sz w:val="24"/>
          <w:szCs w:val="24"/>
          <w:highlight w:val="none"/>
          <w:lang w:eastAsia="zh-CN"/>
        </w:rPr>
        <w:t>计划竣工日期：2025年</w:t>
      </w:r>
      <w:r>
        <w:rPr>
          <w:rFonts w:hint="eastAsia" w:ascii="宋体" w:hAnsi="宋体" w:eastAsia="宋体"/>
          <w:sz w:val="24"/>
          <w:szCs w:val="24"/>
          <w:highlight w:val="none"/>
          <w:lang w:val="en-US" w:eastAsia="zh-CN"/>
        </w:rPr>
        <w:t>12</w:t>
      </w:r>
      <w:r>
        <w:rPr>
          <w:rFonts w:hint="eastAsia" w:ascii="宋体" w:hAnsi="宋体"/>
          <w:sz w:val="24"/>
          <w:szCs w:val="24"/>
          <w:highlight w:val="none"/>
          <w:lang w:eastAsia="zh-CN"/>
        </w:rPr>
        <w:t>月</w:t>
      </w:r>
      <w:r>
        <w:rPr>
          <w:rFonts w:hint="eastAsia" w:ascii="宋体" w:hAnsi="宋体" w:eastAsia="宋体"/>
          <w:sz w:val="24"/>
          <w:szCs w:val="24"/>
          <w:highlight w:val="none"/>
          <w:lang w:val="en-US" w:eastAsia="zh-CN"/>
        </w:rPr>
        <w:t>27</w:t>
      </w:r>
      <w:r>
        <w:rPr>
          <w:rFonts w:hint="eastAsia" w:ascii="宋体" w:hAnsi="宋体"/>
          <w:sz w:val="24"/>
          <w:szCs w:val="24"/>
          <w:highlight w:val="none"/>
          <w:lang w:eastAsia="zh-CN"/>
        </w:rPr>
        <w:t>日</w:t>
      </w:r>
    </w:p>
    <w:p w14:paraId="069B5CE3">
      <w:pPr>
        <w:spacing w:line="360" w:lineRule="auto"/>
        <w:rPr>
          <w:rFonts w:hint="eastAsia" w:ascii="宋体" w:hAnsi="宋体" w:eastAsia="宋体"/>
          <w:sz w:val="24"/>
          <w:szCs w:val="24"/>
          <w:highlight w:val="none"/>
          <w:lang w:eastAsia="zh-CN"/>
        </w:rPr>
      </w:pPr>
      <w:r>
        <w:rPr>
          <w:rFonts w:hint="eastAsia" w:ascii="宋体" w:hAnsi="宋体" w:eastAsia="宋体"/>
          <w:sz w:val="24"/>
          <w:szCs w:val="24"/>
          <w:highlight w:val="none"/>
          <w:lang w:eastAsia="zh-CN"/>
        </w:rPr>
        <w:t>具体</w:t>
      </w:r>
      <w:r>
        <w:rPr>
          <w:rFonts w:hint="eastAsia" w:ascii="宋体" w:hAnsi="宋体"/>
          <w:sz w:val="24"/>
          <w:szCs w:val="24"/>
          <w:highlight w:val="none"/>
          <w:lang w:eastAsia="zh-CN"/>
        </w:rPr>
        <w:t>开竣工日期以实际情况为准</w:t>
      </w:r>
      <w:r>
        <w:rPr>
          <w:rFonts w:hint="eastAsia" w:ascii="宋体" w:hAnsi="宋体" w:eastAsia="宋体"/>
          <w:sz w:val="24"/>
          <w:szCs w:val="24"/>
          <w:highlight w:val="none"/>
          <w:lang w:eastAsia="zh-CN"/>
        </w:rPr>
        <w:t>。</w:t>
      </w:r>
    </w:p>
    <w:p w14:paraId="114725AB">
      <w:pPr>
        <w:spacing w:line="360" w:lineRule="auto"/>
        <w:rPr>
          <w:rFonts w:ascii="宋体" w:hAnsi="宋体"/>
          <w:b/>
          <w:bCs/>
          <w:sz w:val="24"/>
          <w:szCs w:val="24"/>
          <w:lang w:eastAsia="zh-CN"/>
        </w:rPr>
      </w:pPr>
      <w:r>
        <w:rPr>
          <w:rFonts w:hint="eastAsia" w:ascii="宋体" w:hAnsi="宋体" w:eastAsia="宋体"/>
          <w:b/>
          <w:bCs/>
          <w:sz w:val="24"/>
          <w:szCs w:val="24"/>
          <w:lang w:eastAsia="zh-CN"/>
        </w:rPr>
        <w:t>六</w:t>
      </w:r>
      <w:r>
        <w:rPr>
          <w:rFonts w:hint="eastAsia" w:ascii="宋体" w:hAnsi="宋体"/>
          <w:b/>
          <w:bCs/>
          <w:sz w:val="24"/>
          <w:szCs w:val="24"/>
          <w:lang w:eastAsia="zh-CN"/>
        </w:rPr>
        <w:t>、缺陷责任期：两年（2</w:t>
      </w:r>
      <w:r>
        <w:rPr>
          <w:rFonts w:ascii="宋体" w:hAnsi="宋体"/>
          <w:b/>
          <w:bCs/>
          <w:sz w:val="24"/>
          <w:szCs w:val="24"/>
          <w:lang w:eastAsia="zh-CN"/>
        </w:rPr>
        <w:t>4</w:t>
      </w:r>
      <w:r>
        <w:rPr>
          <w:rFonts w:hint="eastAsia" w:ascii="宋体" w:hAnsi="宋体"/>
          <w:b/>
          <w:bCs/>
          <w:sz w:val="24"/>
          <w:szCs w:val="24"/>
          <w:lang w:eastAsia="zh-CN"/>
        </w:rPr>
        <w:t>个月）</w:t>
      </w:r>
    </w:p>
    <w:p w14:paraId="717CC33F">
      <w:pPr>
        <w:spacing w:line="360" w:lineRule="auto"/>
        <w:rPr>
          <w:rFonts w:hint="default" w:ascii="宋体" w:hAnsi="宋体"/>
          <w:b/>
          <w:bCs/>
          <w:sz w:val="24"/>
          <w:szCs w:val="24"/>
          <w:lang w:val="en-US" w:eastAsia="zh-CN"/>
        </w:rPr>
      </w:pPr>
      <w:r>
        <w:rPr>
          <w:rFonts w:hint="eastAsia" w:ascii="宋体" w:hAnsi="宋体"/>
          <w:b/>
          <w:bCs/>
          <w:sz w:val="24"/>
          <w:szCs w:val="24"/>
          <w:lang w:eastAsia="zh-CN"/>
        </w:rPr>
        <w:t>七、</w:t>
      </w:r>
      <w:r>
        <w:rPr>
          <w:rFonts w:hint="eastAsia" w:ascii="宋体" w:hAnsi="宋体"/>
          <w:b/>
          <w:bCs/>
          <w:sz w:val="24"/>
          <w:szCs w:val="24"/>
          <w:lang w:val="en-US" w:eastAsia="zh-CN"/>
        </w:rPr>
        <w:t>技术要求：（</w:t>
      </w:r>
      <w:r>
        <w:rPr>
          <w:rFonts w:hint="eastAsia" w:ascii="宋体" w:hAnsi="宋体" w:eastAsia="宋体"/>
          <w:b/>
          <w:bCs/>
          <w:sz w:val="24"/>
          <w:szCs w:val="24"/>
          <w:lang w:val="en-US" w:eastAsia="zh-CN"/>
        </w:rPr>
        <w:t>水箱详细配置清单</w:t>
      </w:r>
      <w:r>
        <w:rPr>
          <w:rFonts w:hint="eastAsia" w:ascii="宋体" w:hAnsi="宋体"/>
          <w:b/>
          <w:bCs/>
          <w:sz w:val="24"/>
          <w:szCs w:val="24"/>
          <w:lang w:val="en-US" w:eastAsia="zh-CN"/>
        </w:rPr>
        <w:t>）</w:t>
      </w:r>
    </w:p>
    <w:p w14:paraId="58A81673">
      <w:pPr>
        <w:pStyle w:val="2"/>
        <w:ind w:left="0" w:leftChars="0" w:firstLine="0" w:firstLineChars="0"/>
        <w:rPr>
          <w:rFonts w:hint="eastAsia" w:ascii="宋体" w:hAnsi="宋体"/>
          <w:b w:val="0"/>
          <w:bCs w:val="0"/>
          <w:sz w:val="24"/>
          <w:szCs w:val="24"/>
          <w:lang w:val="en-US" w:eastAsia="zh-CN"/>
        </w:rPr>
      </w:pPr>
      <w:r>
        <w:rPr>
          <w:rFonts w:hint="eastAsia" w:ascii="宋体" w:hAnsi="宋体"/>
          <w:b w:val="0"/>
          <w:bCs w:val="0"/>
          <w:sz w:val="24"/>
          <w:szCs w:val="24"/>
          <w:lang w:val="en-US" w:eastAsia="zh-CN"/>
        </w:rPr>
        <w:t>1.规格尺寸：长9.0m × 宽3.0m × 高5.0m</w:t>
      </w:r>
    </w:p>
    <w:p w14:paraId="35A3A1FD">
      <w:pPr>
        <w:pStyle w:val="2"/>
        <w:ind w:left="0" w:leftChars="0" w:firstLine="0" w:firstLineChars="0"/>
        <w:rPr>
          <w:rFonts w:hint="default" w:ascii="宋体" w:hAnsi="宋体"/>
          <w:b w:val="0"/>
          <w:bCs w:val="0"/>
          <w:sz w:val="24"/>
          <w:szCs w:val="24"/>
          <w:lang w:val="en-US" w:eastAsia="zh-CN"/>
        </w:rPr>
      </w:pPr>
      <w:r>
        <w:rPr>
          <w:rFonts w:hint="eastAsia" w:ascii="宋体" w:hAnsi="宋体"/>
          <w:b w:val="0"/>
          <w:bCs w:val="0"/>
          <w:sz w:val="24"/>
          <w:szCs w:val="24"/>
          <w:lang w:val="en-US" w:eastAsia="zh-CN"/>
        </w:rPr>
        <w:t>2.</w:t>
      </w:r>
      <w:r>
        <w:rPr>
          <w:rFonts w:hint="default" w:ascii="宋体" w:hAnsi="宋体"/>
          <w:b w:val="0"/>
          <w:bCs w:val="0"/>
          <w:sz w:val="24"/>
          <w:szCs w:val="24"/>
          <w:lang w:val="en-US" w:eastAsia="zh-CN"/>
        </w:rPr>
        <w:t>公称容积：135立方米 (m³)</w:t>
      </w:r>
    </w:p>
    <w:p w14:paraId="5E7A1B60">
      <w:pPr>
        <w:pStyle w:val="2"/>
        <w:ind w:left="0" w:leftChars="0" w:firstLine="0" w:firstLineChars="0"/>
        <w:rPr>
          <w:rFonts w:hint="eastAsia" w:ascii="宋体" w:hAnsi="宋体"/>
          <w:b w:val="0"/>
          <w:bCs w:val="0"/>
          <w:sz w:val="24"/>
          <w:szCs w:val="24"/>
          <w:lang w:val="en-US" w:eastAsia="zh-CN"/>
        </w:rPr>
      </w:pPr>
      <w:r>
        <w:rPr>
          <w:rFonts w:hint="eastAsia" w:ascii="宋体" w:hAnsi="宋体"/>
          <w:b w:val="0"/>
          <w:bCs w:val="0"/>
          <w:sz w:val="24"/>
          <w:szCs w:val="24"/>
          <w:lang w:val="en-US" w:eastAsia="zh-CN"/>
        </w:rPr>
        <w:t>3.材质标准：底板侧板为SUS304 食品级，顶盖为201</w:t>
      </w:r>
    </w:p>
    <w:p w14:paraId="12B6303B">
      <w:pPr>
        <w:pStyle w:val="2"/>
        <w:ind w:left="0" w:leftChars="0" w:firstLine="0" w:firstLineChars="0"/>
        <w:rPr>
          <w:rFonts w:hint="eastAsia" w:ascii="宋体" w:hAnsi="宋体"/>
          <w:b w:val="0"/>
          <w:bCs w:val="0"/>
          <w:sz w:val="24"/>
          <w:szCs w:val="24"/>
          <w:lang w:val="en-US" w:eastAsia="zh-CN"/>
        </w:rPr>
      </w:pPr>
      <w:r>
        <w:rPr>
          <w:rFonts w:hint="eastAsia" w:ascii="宋体" w:hAnsi="宋体"/>
          <w:b w:val="0"/>
          <w:bCs w:val="0"/>
          <w:sz w:val="24"/>
          <w:szCs w:val="24"/>
          <w:lang w:val="en-US" w:eastAsia="zh-CN"/>
        </w:rPr>
        <w:t>4.制作工艺：现场氩弧焊(TIG)/等离子焊焊接</w:t>
      </w:r>
    </w:p>
    <w:p w14:paraId="7426E2BB">
      <w:pPr>
        <w:pStyle w:val="2"/>
        <w:ind w:left="0" w:leftChars="0" w:firstLine="0" w:firstLineChars="0"/>
        <w:rPr>
          <w:rFonts w:hint="eastAsia" w:ascii="宋体" w:hAnsi="宋体"/>
          <w:b w:val="0"/>
          <w:bCs w:val="0"/>
          <w:sz w:val="24"/>
          <w:szCs w:val="24"/>
          <w:lang w:val="en-US" w:eastAsia="zh-CN"/>
        </w:rPr>
      </w:pPr>
      <w:r>
        <w:rPr>
          <w:rFonts w:hint="eastAsia" w:ascii="宋体" w:hAnsi="宋体"/>
          <w:b w:val="0"/>
          <w:bCs w:val="0"/>
          <w:sz w:val="24"/>
          <w:szCs w:val="24"/>
          <w:lang w:val="en-US" w:eastAsia="zh-CN"/>
        </w:rPr>
        <w:t>5.【主材与结构件清单】</w:t>
      </w:r>
    </w:p>
    <w:tbl>
      <w:tblPr>
        <w:tblStyle w:val="18"/>
        <w:tblW w:w="8557"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7"/>
        <w:gridCol w:w="2123"/>
        <w:gridCol w:w="999"/>
        <w:gridCol w:w="4678"/>
      </w:tblGrid>
      <w:tr w14:paraId="630B1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38F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序号</w:t>
            </w:r>
          </w:p>
        </w:tc>
        <w:tc>
          <w:tcPr>
            <w:tcW w:w="2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4E8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部件名称</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556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材质</w:t>
            </w:r>
          </w:p>
        </w:tc>
        <w:tc>
          <w:tcPr>
            <w:tcW w:w="4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5D7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板材厚度</w:t>
            </w:r>
          </w:p>
        </w:tc>
      </w:tr>
      <w:tr w14:paraId="3F6A3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7E9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2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6A4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底板</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A9B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SUS304</w:t>
            </w:r>
          </w:p>
        </w:tc>
        <w:tc>
          <w:tcPr>
            <w:tcW w:w="4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F9A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3.0mm</w:t>
            </w:r>
          </w:p>
        </w:tc>
      </w:tr>
      <w:tr w14:paraId="3A558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3E8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2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3DB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侧板（壁板）</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E22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SUS304</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48D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侧一板3.0侧二板3.0侧三板2.5侧四板2.0侧五板1.5</w:t>
            </w:r>
          </w:p>
        </w:tc>
      </w:tr>
      <w:tr w14:paraId="35B8D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492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2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FD0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顶板</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B3B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201</w:t>
            </w:r>
          </w:p>
        </w:tc>
        <w:tc>
          <w:tcPr>
            <w:tcW w:w="4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B0D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1.0mm</w:t>
            </w:r>
          </w:p>
        </w:tc>
      </w:tr>
    </w:tbl>
    <w:p w14:paraId="652AB609">
      <w:pPr>
        <w:pStyle w:val="2"/>
        <w:ind w:left="0" w:leftChars="0" w:firstLine="0" w:firstLineChars="0"/>
        <w:rPr>
          <w:rFonts w:hint="eastAsia" w:ascii="宋体" w:hAnsi="宋体"/>
          <w:b w:val="0"/>
          <w:bCs w:val="0"/>
          <w:sz w:val="24"/>
          <w:szCs w:val="24"/>
          <w:lang w:val="en-US" w:eastAsia="zh-CN"/>
        </w:rPr>
      </w:pPr>
      <w:r>
        <w:rPr>
          <w:rFonts w:hint="eastAsia" w:ascii="宋体" w:hAnsi="宋体"/>
          <w:b w:val="0"/>
          <w:bCs w:val="0"/>
          <w:sz w:val="24"/>
          <w:szCs w:val="24"/>
          <w:lang w:val="en-US" w:eastAsia="zh-CN"/>
        </w:rPr>
        <w:t>包含玻璃管液位计，定制内外爬梯，不含底部槽钢。</w:t>
      </w:r>
    </w:p>
    <w:p w14:paraId="446ECE36">
      <w:pPr>
        <w:pStyle w:val="2"/>
        <w:ind w:left="0" w:leftChars="0" w:firstLine="0" w:firstLineChars="0"/>
        <w:rPr>
          <w:rFonts w:hint="default" w:ascii="宋体" w:hAnsi="宋体"/>
          <w:b w:val="0"/>
          <w:bCs w:val="0"/>
          <w:sz w:val="24"/>
          <w:szCs w:val="24"/>
          <w:lang w:val="en-US" w:eastAsia="zh-CN"/>
        </w:rPr>
      </w:pPr>
      <w:r>
        <w:rPr>
          <w:rFonts w:hint="eastAsia" w:ascii="宋体" w:hAnsi="宋体"/>
          <w:b w:val="0"/>
          <w:bCs w:val="0"/>
          <w:sz w:val="24"/>
          <w:szCs w:val="24"/>
          <w:lang w:val="en-US" w:eastAsia="zh-CN"/>
        </w:rPr>
        <w:t>6.【配件与接口清单】</w:t>
      </w:r>
    </w:p>
    <w:tbl>
      <w:tblPr>
        <w:tblStyle w:val="18"/>
        <w:tblW w:w="0" w:type="auto"/>
        <w:tblInd w:w="19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1176"/>
        <w:gridCol w:w="816"/>
        <w:gridCol w:w="762"/>
        <w:gridCol w:w="740"/>
      </w:tblGrid>
      <w:tr w14:paraId="50074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C4ED4">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序号</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E22BC">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配件名称</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42E4A">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规格</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E9458">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单位</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DA44D">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数量</w:t>
            </w:r>
          </w:p>
        </w:tc>
      </w:tr>
      <w:tr w14:paraId="0B103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5320F">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0E83A">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进水口</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2DD6F">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DN50</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7DFD7">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个</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EC263">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2</w:t>
            </w:r>
          </w:p>
        </w:tc>
      </w:tr>
      <w:tr w14:paraId="0C844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A635D">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2</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7A9D0">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出水口</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E3EBC">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DN165</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AA23B">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个</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97763">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4</w:t>
            </w:r>
          </w:p>
        </w:tc>
      </w:tr>
      <w:tr w14:paraId="025D3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0FC90">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3</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2C72D">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排污口</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5F908">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DN100</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3EB00">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个</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FF16C">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1</w:t>
            </w:r>
          </w:p>
        </w:tc>
      </w:tr>
      <w:tr w14:paraId="352C5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57870">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4</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4F410">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溢流口</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4B5B1">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DN100</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388A8">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个</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02931">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1</w:t>
            </w:r>
          </w:p>
        </w:tc>
      </w:tr>
      <w:tr w14:paraId="43C8C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B45A8">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5</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16AB2">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通气口</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66B30">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DN100</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25D73">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个</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051ED">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2</w:t>
            </w:r>
          </w:p>
        </w:tc>
      </w:tr>
      <w:tr w14:paraId="6DF84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5A028">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6</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769D1">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人孔</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2F2B">
            <w:pPr>
              <w:jc w:val="left"/>
              <w:rPr>
                <w:rFonts w:hint="eastAsia" w:ascii="宋体" w:hAnsi="宋体" w:eastAsia="宋体" w:cs="宋体"/>
                <w:b w:val="0"/>
                <w:bCs w:val="0"/>
                <w:i w:val="0"/>
                <w:iCs w:val="0"/>
                <w:color w:val="000000"/>
                <w:sz w:val="24"/>
                <w:szCs w:val="24"/>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89B2B">
            <w:pPr>
              <w:jc w:val="left"/>
              <w:rPr>
                <w:rFonts w:hint="eastAsia" w:ascii="宋体" w:hAnsi="宋体" w:eastAsia="宋体" w:cs="宋体"/>
                <w:b w:val="0"/>
                <w:bCs w:val="0"/>
                <w:i w:val="0"/>
                <w:iCs w:val="0"/>
                <w:color w:val="000000"/>
                <w:sz w:val="24"/>
                <w:szCs w:val="24"/>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C77AA">
            <w:pPr>
              <w:jc w:val="left"/>
              <w:rPr>
                <w:rFonts w:hint="eastAsia" w:ascii="宋体" w:hAnsi="宋体" w:eastAsia="宋体" w:cs="宋体"/>
                <w:b w:val="0"/>
                <w:bCs w:val="0"/>
                <w:i w:val="0"/>
                <w:iCs w:val="0"/>
                <w:color w:val="000000"/>
                <w:sz w:val="24"/>
                <w:szCs w:val="24"/>
                <w:u w:val="none"/>
              </w:rPr>
            </w:pPr>
          </w:p>
        </w:tc>
      </w:tr>
    </w:tbl>
    <w:p w14:paraId="5E86E0D3">
      <w:pPr>
        <w:pStyle w:val="2"/>
        <w:ind w:left="0" w:leftChars="0" w:firstLine="0" w:firstLineChars="0"/>
        <w:rPr>
          <w:rFonts w:hint="default" w:ascii="宋体" w:hAnsi="宋体"/>
          <w:b/>
          <w:bCs/>
          <w:sz w:val="24"/>
          <w:szCs w:val="24"/>
          <w:lang w:val="en-US" w:eastAsia="zh-CN"/>
        </w:rPr>
      </w:pPr>
    </w:p>
    <w:p w14:paraId="4BF30418">
      <w:pPr>
        <w:kinsoku/>
        <w:wordWrap w:val="0"/>
        <w:autoSpaceDE/>
        <w:autoSpaceDN/>
        <w:spacing w:line="360" w:lineRule="auto"/>
        <w:ind w:firstLine="500" w:firstLineChars="200"/>
        <w:rPr>
          <w:rFonts w:hint="eastAsia" w:asciiTheme="minorEastAsia" w:hAnsiTheme="minorEastAsia" w:eastAsiaTheme="minorEastAsia" w:cstheme="minorEastAsia"/>
          <w:sz w:val="25"/>
          <w:szCs w:val="25"/>
          <w:highlight w:val="none"/>
          <w:lang w:eastAsia="zh-CN"/>
        </w:rPr>
      </w:pPr>
    </w:p>
    <w:p w14:paraId="4C48B9C0">
      <w:pPr>
        <w:rPr>
          <w:rFonts w:hint="eastAsia" w:asciiTheme="minorEastAsia" w:hAnsiTheme="minorEastAsia" w:eastAsiaTheme="minorEastAsia" w:cstheme="minorEastAsia"/>
          <w:sz w:val="25"/>
          <w:szCs w:val="25"/>
          <w:highlight w:val="none"/>
          <w:lang w:eastAsia="zh-CN"/>
        </w:rPr>
      </w:pPr>
      <w:r>
        <w:rPr>
          <w:rFonts w:hint="eastAsia" w:asciiTheme="minorEastAsia" w:hAnsiTheme="minorEastAsia" w:eastAsiaTheme="minorEastAsia" w:cstheme="minorEastAsia"/>
          <w:sz w:val="25"/>
          <w:szCs w:val="25"/>
          <w:highlight w:val="none"/>
          <w:lang w:eastAsia="zh-CN"/>
        </w:rPr>
        <w:br w:type="page"/>
      </w:r>
    </w:p>
    <w:p w14:paraId="70115E13">
      <w:pPr>
        <w:kinsoku/>
        <w:wordWrap w:val="0"/>
        <w:autoSpaceDE/>
        <w:autoSpaceDN/>
        <w:spacing w:line="360" w:lineRule="auto"/>
        <w:ind w:firstLine="735" w:firstLineChars="200"/>
        <w:jc w:val="center"/>
        <w:outlineLvl w:val="0"/>
        <w:rPr>
          <w:rFonts w:hint="eastAsia" w:asciiTheme="minorEastAsia" w:hAnsiTheme="minorEastAsia" w:eastAsiaTheme="minorEastAsia" w:cstheme="minorEastAsia"/>
          <w:sz w:val="35"/>
          <w:szCs w:val="35"/>
          <w:lang w:eastAsia="zh-CN"/>
        </w:rPr>
      </w:pPr>
      <w:bookmarkStart w:id="97" w:name="_Toc20437"/>
      <w:bookmarkStart w:id="98" w:name="_Toc29907"/>
      <w:bookmarkStart w:id="99" w:name="_Toc22168"/>
      <w:r>
        <w:rPr>
          <w:rFonts w:hint="eastAsia" w:asciiTheme="minorEastAsia" w:hAnsiTheme="minorEastAsia" w:eastAsiaTheme="minorEastAsia" w:cstheme="minorEastAsia"/>
          <w:b/>
          <w:bCs/>
          <w:spacing w:val="8"/>
          <w:sz w:val="35"/>
          <w:szCs w:val="35"/>
          <w:lang w:eastAsia="zh-CN"/>
        </w:rPr>
        <w:t>第五章合同条款</w:t>
      </w:r>
      <w:bookmarkEnd w:id="97"/>
      <w:bookmarkEnd w:id="98"/>
      <w:bookmarkEnd w:id="99"/>
    </w:p>
    <w:p w14:paraId="6552F330">
      <w:pPr>
        <w:pStyle w:val="7"/>
        <w:kinsoku/>
        <w:wordWrap w:val="0"/>
        <w:autoSpaceDE/>
        <w:autoSpaceDN/>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（合同以最终签订为准）</w:t>
      </w:r>
    </w:p>
    <w:p w14:paraId="3A48750B">
      <w:pPr>
        <w:kinsoku/>
        <w:wordWrap w:val="0"/>
        <w:autoSpaceDE/>
        <w:autoSpaceDN/>
        <w:spacing w:line="360" w:lineRule="auto"/>
        <w:ind w:firstLine="480" w:firstLineChars="200"/>
        <w:rPr>
          <w:rFonts w:hint="eastAsia" w:asciiTheme="minorEastAsia" w:hAnsiTheme="minorEastAsia" w:eastAsiaTheme="minorEastAsia" w:cstheme="minorEastAsia"/>
          <w:sz w:val="24"/>
          <w:szCs w:val="24"/>
          <w:lang w:eastAsia="zh-CN"/>
        </w:rPr>
        <w:sectPr>
          <w:footerReference r:id="rId11" w:type="default"/>
          <w:pgSz w:w="11907" w:h="16840"/>
          <w:pgMar w:top="1417" w:right="1587" w:bottom="1417" w:left="1587" w:header="841" w:footer="884" w:gutter="0"/>
          <w:cols w:space="0" w:num="1"/>
        </w:sectPr>
      </w:pPr>
    </w:p>
    <w:p w14:paraId="08BF0376">
      <w:pPr>
        <w:spacing w:before="147" w:line="360" w:lineRule="auto"/>
        <w:rPr>
          <w:rFonts w:hint="eastAsia" w:ascii="宋体" w:hAnsi="宋体" w:eastAsia="仿宋_GB2312" w:cs="宋体"/>
          <w:sz w:val="31"/>
          <w:szCs w:val="31"/>
          <w:lang w:eastAsia="zh-CN"/>
        </w:rPr>
      </w:pPr>
      <w:bookmarkStart w:id="100" w:name="bookmark8"/>
      <w:bookmarkEnd w:id="100"/>
      <w:r>
        <w:rPr>
          <w:rFonts w:hint="eastAsia" w:ascii="仿宋_GB2312" w:hAnsi="仿宋_GB2312" w:eastAsia="仿宋_GB2312"/>
          <w:b/>
          <w:sz w:val="32"/>
          <w:shd w:val="clear" w:color="auto" w:fill="FFFFFF"/>
          <w:lang w:eastAsia="zh-CN"/>
        </w:rPr>
        <w:t>BF—2023—0216                          合同编号：</w:t>
      </w:r>
    </w:p>
    <w:p w14:paraId="22F47EE4">
      <w:pPr>
        <w:spacing w:line="360" w:lineRule="auto"/>
        <w:rPr>
          <w:lang w:eastAsia="zh-CN"/>
        </w:rPr>
      </w:pPr>
    </w:p>
    <w:p w14:paraId="18B4AD13">
      <w:pPr>
        <w:spacing w:line="360" w:lineRule="auto"/>
        <w:rPr>
          <w:lang w:eastAsia="zh-CN"/>
        </w:rPr>
      </w:pPr>
    </w:p>
    <w:p w14:paraId="666066E0">
      <w:pPr>
        <w:spacing w:line="360" w:lineRule="auto"/>
        <w:rPr>
          <w:lang w:eastAsia="zh-CN"/>
        </w:rPr>
      </w:pPr>
    </w:p>
    <w:p w14:paraId="1B578953">
      <w:pPr>
        <w:spacing w:line="360" w:lineRule="auto"/>
        <w:rPr>
          <w:lang w:eastAsia="zh-CN"/>
        </w:rPr>
      </w:pPr>
    </w:p>
    <w:p w14:paraId="083C08DA">
      <w:pPr>
        <w:spacing w:line="360" w:lineRule="auto"/>
        <w:jc w:val="center"/>
        <w:rPr>
          <w:rFonts w:ascii="宋体" w:hAnsi="宋体"/>
          <w:b/>
          <w:sz w:val="52"/>
          <w:szCs w:val="52"/>
          <w:lang w:eastAsia="zh-CN"/>
        </w:rPr>
      </w:pPr>
      <w:r>
        <w:rPr>
          <w:rFonts w:hint="eastAsia" w:ascii="宋体" w:hAnsi="宋体"/>
          <w:b/>
          <w:sz w:val="52"/>
          <w:szCs w:val="52"/>
          <w:lang w:eastAsia="zh-CN"/>
        </w:rPr>
        <w:t>北京市房屋建筑与市政基础设施</w:t>
      </w:r>
    </w:p>
    <w:p w14:paraId="022C428E">
      <w:pPr>
        <w:spacing w:line="360" w:lineRule="auto"/>
        <w:jc w:val="center"/>
        <w:rPr>
          <w:rFonts w:ascii="宋体" w:hAnsi="宋体"/>
          <w:b/>
          <w:sz w:val="52"/>
          <w:szCs w:val="52"/>
          <w:lang w:eastAsia="zh-CN"/>
        </w:rPr>
      </w:pPr>
      <w:r>
        <w:rPr>
          <w:rFonts w:hint="eastAsia" w:ascii="宋体" w:hAnsi="宋体"/>
          <w:b/>
          <w:sz w:val="52"/>
          <w:szCs w:val="52"/>
          <w:lang w:eastAsia="zh-CN"/>
        </w:rPr>
        <w:t>限额以下小型工程施工合同</w:t>
      </w:r>
    </w:p>
    <w:p w14:paraId="7701ED44">
      <w:pPr>
        <w:spacing w:line="360" w:lineRule="auto"/>
        <w:jc w:val="center"/>
        <w:rPr>
          <w:rFonts w:ascii="宋体" w:hAnsi="宋体"/>
          <w:b/>
          <w:sz w:val="32"/>
          <w:szCs w:val="32"/>
          <w:lang w:eastAsia="zh-CN"/>
        </w:rPr>
      </w:pPr>
      <w:r>
        <w:rPr>
          <w:rFonts w:hint="eastAsia" w:ascii="宋体" w:hAnsi="宋体"/>
          <w:b/>
          <w:sz w:val="32"/>
          <w:szCs w:val="32"/>
          <w:lang w:eastAsia="zh-CN"/>
        </w:rPr>
        <w:t xml:space="preserve"> </w:t>
      </w:r>
    </w:p>
    <w:p w14:paraId="1FF845F0">
      <w:pPr>
        <w:pStyle w:val="33"/>
        <w:ind w:firstLine="640"/>
      </w:pPr>
    </w:p>
    <w:p w14:paraId="129FD8E3">
      <w:pPr>
        <w:spacing w:line="360" w:lineRule="auto"/>
        <w:rPr>
          <w:lang w:eastAsia="zh-CN"/>
        </w:rPr>
      </w:pPr>
    </w:p>
    <w:p w14:paraId="195047FF">
      <w:pPr>
        <w:spacing w:line="360" w:lineRule="auto"/>
        <w:rPr>
          <w:lang w:eastAsia="zh-CN"/>
        </w:rPr>
      </w:pPr>
    </w:p>
    <w:p w14:paraId="37E6B8B6">
      <w:pPr>
        <w:spacing w:line="360" w:lineRule="auto"/>
        <w:rPr>
          <w:lang w:eastAsia="zh-CN"/>
        </w:rPr>
      </w:pPr>
    </w:p>
    <w:p w14:paraId="2948E500">
      <w:pPr>
        <w:spacing w:line="360" w:lineRule="auto"/>
        <w:rPr>
          <w:lang w:eastAsia="zh-CN"/>
        </w:rPr>
      </w:pPr>
    </w:p>
    <w:p w14:paraId="6C860465">
      <w:pPr>
        <w:spacing w:line="360" w:lineRule="auto"/>
        <w:rPr>
          <w:lang w:eastAsia="zh-CN"/>
        </w:rPr>
      </w:pPr>
    </w:p>
    <w:p w14:paraId="6C6376E6">
      <w:pPr>
        <w:spacing w:line="360" w:lineRule="auto"/>
        <w:ind w:firstLine="1621" w:firstLineChars="450"/>
        <w:rPr>
          <w:rFonts w:ascii="宋体" w:hAnsi="宋体"/>
          <w:b/>
          <w:sz w:val="36"/>
          <w:szCs w:val="36"/>
          <w:lang w:eastAsia="zh-CN"/>
        </w:rPr>
      </w:pPr>
      <w:r>
        <w:rPr>
          <w:rFonts w:hint="eastAsia" w:ascii="宋体" w:hAnsi="宋体"/>
          <w:b/>
          <w:sz w:val="36"/>
          <w:szCs w:val="36"/>
          <w:lang w:eastAsia="zh-CN"/>
        </w:rPr>
        <w:t>建设单位：</w:t>
      </w:r>
      <w:r>
        <w:rPr>
          <w:rFonts w:hint="eastAsia" w:ascii="宋体" w:hAnsi="宋体"/>
          <w:b/>
          <w:sz w:val="36"/>
          <w:szCs w:val="36"/>
          <w:u w:val="single"/>
          <w:lang w:eastAsia="zh-CN"/>
        </w:rPr>
        <w:t xml:space="preserve">                        </w:t>
      </w:r>
      <w:r>
        <w:rPr>
          <w:rFonts w:hint="eastAsia" w:ascii="宋体" w:hAnsi="宋体"/>
          <w:b/>
          <w:sz w:val="36"/>
          <w:szCs w:val="36"/>
          <w:lang w:eastAsia="zh-CN"/>
        </w:rPr>
        <w:t xml:space="preserve">  </w:t>
      </w:r>
    </w:p>
    <w:p w14:paraId="3ED53816">
      <w:pPr>
        <w:spacing w:line="360" w:lineRule="auto"/>
        <w:ind w:firstLine="1621" w:firstLineChars="450"/>
        <w:rPr>
          <w:rFonts w:ascii="宋体" w:hAnsi="宋体"/>
          <w:b/>
          <w:sz w:val="36"/>
          <w:szCs w:val="36"/>
          <w:u w:val="single"/>
          <w:lang w:eastAsia="zh-CN"/>
        </w:rPr>
      </w:pPr>
      <w:r>
        <w:rPr>
          <w:rFonts w:hint="eastAsia" w:ascii="宋体" w:hAnsi="宋体"/>
          <w:b/>
          <w:sz w:val="36"/>
          <w:szCs w:val="36"/>
          <w:lang w:eastAsia="zh-CN"/>
        </w:rPr>
        <w:t>施工单位：</w:t>
      </w:r>
      <w:r>
        <w:rPr>
          <w:rFonts w:hint="eastAsia" w:ascii="宋体" w:hAnsi="宋体"/>
          <w:b/>
          <w:sz w:val="36"/>
          <w:szCs w:val="36"/>
          <w:u w:val="single"/>
          <w:lang w:eastAsia="zh-CN"/>
        </w:rPr>
        <w:t xml:space="preserve">                        </w:t>
      </w:r>
    </w:p>
    <w:p w14:paraId="14D57870">
      <w:pPr>
        <w:spacing w:line="360" w:lineRule="auto"/>
        <w:ind w:firstLine="1621" w:firstLineChars="450"/>
        <w:rPr>
          <w:rFonts w:ascii="宋体" w:hAnsi="宋体"/>
          <w:b/>
          <w:sz w:val="36"/>
          <w:szCs w:val="36"/>
          <w:lang w:eastAsia="zh-CN"/>
        </w:rPr>
      </w:pPr>
    </w:p>
    <w:p w14:paraId="5C7A2F5C">
      <w:pPr>
        <w:spacing w:line="360" w:lineRule="auto"/>
        <w:ind w:firstLine="1621" w:firstLineChars="450"/>
        <w:rPr>
          <w:rFonts w:ascii="宋体" w:hAnsi="宋体"/>
          <w:b/>
          <w:sz w:val="36"/>
          <w:szCs w:val="36"/>
          <w:lang w:eastAsia="zh-CN"/>
        </w:rPr>
      </w:pPr>
    </w:p>
    <w:p w14:paraId="5677D1FC">
      <w:pPr>
        <w:jc w:val="center"/>
        <w:rPr>
          <w:rFonts w:ascii="Times New Roman" w:hAnsi="Times New Roman"/>
          <w:b/>
          <w:sz w:val="32"/>
          <w:szCs w:val="32"/>
          <w:lang w:eastAsia="zh-CN"/>
        </w:rPr>
      </w:pPr>
      <w:r>
        <w:rPr>
          <w:rFonts w:ascii="Times New Roman" w:hAnsi="Times New Roman"/>
          <w:b/>
          <w:spacing w:val="1"/>
          <w:w w:val="100"/>
          <w:kern w:val="0"/>
          <w:sz w:val="32"/>
          <w:szCs w:val="32"/>
          <w:fitText w:val="4176" w:id="1556177997"/>
          <w:lang w:eastAsia="zh-CN"/>
        </w:rPr>
        <w:t>北京市</w:t>
      </w:r>
      <w:r>
        <w:rPr>
          <w:rFonts w:hint="eastAsia" w:ascii="Times New Roman" w:hAnsi="Times New Roman"/>
          <w:b/>
          <w:spacing w:val="1"/>
          <w:w w:val="100"/>
          <w:kern w:val="0"/>
          <w:sz w:val="32"/>
          <w:szCs w:val="32"/>
          <w:fitText w:val="4176" w:id="1556177997"/>
          <w:lang w:eastAsia="zh-CN"/>
        </w:rPr>
        <w:t>住房和城乡</w:t>
      </w:r>
      <w:r>
        <w:rPr>
          <w:rFonts w:ascii="Times New Roman" w:hAnsi="Times New Roman"/>
          <w:b/>
          <w:spacing w:val="1"/>
          <w:w w:val="100"/>
          <w:kern w:val="0"/>
          <w:sz w:val="32"/>
          <w:szCs w:val="32"/>
          <w:fitText w:val="4176" w:id="1556177997"/>
          <w:lang w:eastAsia="zh-CN"/>
        </w:rPr>
        <w:t>建设委员</w:t>
      </w:r>
      <w:r>
        <w:rPr>
          <w:rFonts w:ascii="Times New Roman" w:hAnsi="Times New Roman"/>
          <w:b/>
          <w:spacing w:val="4"/>
          <w:w w:val="100"/>
          <w:kern w:val="0"/>
          <w:sz w:val="32"/>
          <w:szCs w:val="32"/>
          <w:fitText w:val="4176" w:id="1556177997"/>
          <w:lang w:eastAsia="zh-CN"/>
        </w:rPr>
        <w:t>会</w:t>
      </w:r>
    </w:p>
    <w:p w14:paraId="4DBF8A29">
      <w:pPr>
        <w:spacing w:line="360" w:lineRule="auto"/>
        <w:jc w:val="center"/>
        <w:rPr>
          <w:rFonts w:ascii="Times New Roman" w:hAnsi="Times New Roman"/>
          <w:b/>
          <w:sz w:val="32"/>
          <w:szCs w:val="32"/>
          <w:lang w:eastAsia="zh-CN"/>
        </w:rPr>
      </w:pPr>
      <w:r>
        <w:rPr>
          <w:rFonts w:ascii="Times New Roman" w:hAnsi="Times New Roman"/>
          <w:b/>
          <w:spacing w:val="108"/>
          <w:kern w:val="0"/>
          <w:sz w:val="32"/>
          <w:szCs w:val="32"/>
          <w:fitText w:val="4176" w:id="877203615"/>
          <w:lang w:eastAsia="zh-CN"/>
        </w:rPr>
        <w:t>北京市</w:t>
      </w:r>
      <w:r>
        <w:rPr>
          <w:rFonts w:hint="eastAsia" w:ascii="Times New Roman" w:hAnsi="Times New Roman"/>
          <w:b/>
          <w:spacing w:val="108"/>
          <w:kern w:val="0"/>
          <w:sz w:val="32"/>
          <w:szCs w:val="32"/>
          <w:fitText w:val="4176" w:id="877203615"/>
          <w:lang w:eastAsia="zh-CN"/>
        </w:rPr>
        <w:t>市场监督</w:t>
      </w:r>
      <w:r>
        <w:rPr>
          <w:rFonts w:ascii="Times New Roman" w:hAnsi="Times New Roman"/>
          <w:b/>
          <w:spacing w:val="108"/>
          <w:kern w:val="0"/>
          <w:sz w:val="32"/>
          <w:szCs w:val="32"/>
          <w:fitText w:val="4176" w:id="877203615"/>
          <w:lang w:eastAsia="zh-CN"/>
        </w:rPr>
        <w:t>管理</w:t>
      </w:r>
      <w:r>
        <w:rPr>
          <w:rFonts w:ascii="Times New Roman" w:hAnsi="Times New Roman"/>
          <w:b/>
          <w:spacing w:val="4"/>
          <w:kern w:val="0"/>
          <w:sz w:val="32"/>
          <w:szCs w:val="32"/>
          <w:fitText w:val="4176" w:id="877203615"/>
          <w:lang w:eastAsia="zh-CN"/>
        </w:rPr>
        <w:t>局</w:t>
      </w:r>
    </w:p>
    <w:p w14:paraId="48242A06">
      <w:pPr>
        <w:rPr>
          <w:rFonts w:ascii="Times New Roman" w:hAnsi="Times New Roman"/>
          <w:b/>
          <w:sz w:val="32"/>
          <w:szCs w:val="32"/>
          <w:lang w:eastAsia="zh-CN"/>
        </w:rPr>
      </w:pPr>
      <w:r>
        <w:rPr>
          <w:rFonts w:ascii="Times New Roman" w:hAnsi="Times New Roman"/>
          <w:b/>
          <w:sz w:val="32"/>
          <w:szCs w:val="32"/>
          <w:lang w:eastAsia="zh-CN"/>
        </w:rPr>
        <w:br w:type="page"/>
      </w:r>
    </w:p>
    <w:p w14:paraId="2E6D0DEF">
      <w:pPr>
        <w:pStyle w:val="15"/>
        <w:spacing w:before="0" w:beforeAutospacing="0" w:after="0" w:afterAutospacing="0" w:line="360" w:lineRule="auto"/>
        <w:jc w:val="center"/>
        <w:rPr>
          <w:rFonts w:hint="eastAsia" w:ascii="黑体" w:hAnsi="黑体" w:eastAsia="黑体" w:cs="宋体"/>
          <w:spacing w:val="40"/>
          <w:sz w:val="36"/>
          <w:szCs w:val="36"/>
          <w:lang w:eastAsia="zh-CN"/>
        </w:rPr>
      </w:pPr>
      <w:r>
        <w:rPr>
          <w:rFonts w:hint="eastAsia" w:ascii="黑体" w:hAnsi="黑体" w:eastAsia="黑体" w:cs="宋体"/>
          <w:spacing w:val="40"/>
          <w:sz w:val="36"/>
          <w:szCs w:val="36"/>
          <w:lang w:eastAsia="zh-CN"/>
        </w:rPr>
        <w:t>说  明</w:t>
      </w:r>
    </w:p>
    <w:p w14:paraId="28BC56ED">
      <w:pPr>
        <w:pStyle w:val="15"/>
        <w:spacing w:before="0" w:beforeAutospacing="0" w:after="0" w:afterAutospacing="0" w:line="360" w:lineRule="auto"/>
        <w:ind w:firstLine="560" w:firstLineChars="200"/>
        <w:rPr>
          <w:szCs w:val="18"/>
          <w:lang w:eastAsia="zh-CN"/>
        </w:rPr>
      </w:pPr>
      <w:r>
        <w:rPr>
          <w:rFonts w:hint="eastAsia" w:ascii="宋体" w:hAnsi="宋体" w:cs="宋体"/>
          <w:sz w:val="28"/>
          <w:szCs w:val="28"/>
          <w:lang w:eastAsia="zh-CN"/>
        </w:rPr>
        <w:t>1.本合同为示范文本，由北京市住房和城乡建设委员会、北京市市场监督管理局共同制定。供限额以下小型工程建设单位（包含单位或个人）和施工单位签订合同时参照使用。</w:t>
      </w:r>
    </w:p>
    <w:p w14:paraId="5C5F986A">
      <w:pPr>
        <w:pStyle w:val="15"/>
        <w:spacing w:before="0" w:beforeAutospacing="0" w:after="0" w:afterAutospacing="0" w:line="360" w:lineRule="auto"/>
        <w:ind w:firstLine="560" w:firstLineChars="200"/>
        <w:rPr>
          <w:rFonts w:ascii="宋体" w:hAnsi="宋体" w:cs="宋体"/>
          <w:sz w:val="28"/>
          <w:szCs w:val="28"/>
          <w:lang w:eastAsia="zh-CN"/>
        </w:rPr>
      </w:pPr>
      <w:r>
        <w:rPr>
          <w:rFonts w:hint="eastAsia" w:ascii="宋体" w:hAnsi="宋体" w:cs="宋体"/>
          <w:sz w:val="28"/>
          <w:szCs w:val="28"/>
          <w:lang w:eastAsia="zh-CN"/>
        </w:rPr>
        <w:t>2.限额以下小型工程：指北京市行政区域内进行工程投资额在100万元以下（含）或建筑面积在300平方米以下（含），无需申请办理建筑工程施工许可证的各类房屋建筑及其附属设施的建造、装饰装修和与其配套的线路、管道、设备的安装，以及城镇市政基础设施的施工。</w:t>
      </w:r>
    </w:p>
    <w:p w14:paraId="5A66FDF0">
      <w:pPr>
        <w:pStyle w:val="15"/>
        <w:spacing w:before="0" w:beforeAutospacing="0" w:after="0" w:afterAutospacing="0" w:line="360" w:lineRule="auto"/>
        <w:ind w:firstLine="560" w:firstLineChars="200"/>
        <w:rPr>
          <w:rFonts w:ascii="宋体" w:hAnsi="宋体" w:cs="宋体"/>
          <w:sz w:val="28"/>
          <w:szCs w:val="28"/>
          <w:lang w:eastAsia="zh-CN"/>
        </w:rPr>
      </w:pPr>
      <w:r>
        <w:rPr>
          <w:rFonts w:hint="eastAsia" w:ascii="宋体" w:hAnsi="宋体" w:cs="宋体"/>
          <w:sz w:val="28"/>
          <w:szCs w:val="28"/>
          <w:lang w:eastAsia="zh-CN"/>
        </w:rPr>
        <w:t>3.高风险限额以下小型工程：存在以下情形之一的，判定为高风险限额以下小型工程：</w:t>
      </w:r>
    </w:p>
    <w:p w14:paraId="3C28BB73">
      <w:pPr>
        <w:pStyle w:val="15"/>
        <w:spacing w:before="0" w:beforeAutospacing="0" w:after="0" w:afterAutospacing="0" w:line="360" w:lineRule="auto"/>
        <w:ind w:firstLine="560" w:firstLineChars="200"/>
        <w:rPr>
          <w:rFonts w:ascii="宋体" w:hAnsi="宋体" w:cs="宋体"/>
          <w:sz w:val="28"/>
          <w:szCs w:val="28"/>
          <w:lang w:eastAsia="zh-CN"/>
        </w:rPr>
      </w:pPr>
      <w:r>
        <w:rPr>
          <w:rFonts w:hint="eastAsia" w:ascii="宋体" w:hAnsi="宋体" w:cs="宋体"/>
          <w:sz w:val="28"/>
          <w:szCs w:val="28"/>
          <w:lang w:eastAsia="zh-CN"/>
        </w:rPr>
        <w:t>3.1 在</w:t>
      </w:r>
      <w:r>
        <w:rPr>
          <w:rFonts w:ascii="宋体" w:hAnsi="宋体" w:cs="宋体"/>
          <w:sz w:val="28"/>
          <w:szCs w:val="28"/>
          <w:lang w:eastAsia="zh-CN"/>
        </w:rPr>
        <w:t>设有人员密集场所的建筑进行施工</w:t>
      </w:r>
      <w:r>
        <w:rPr>
          <w:rFonts w:hint="eastAsia" w:ascii="宋体" w:hAnsi="宋体" w:cs="宋体"/>
          <w:sz w:val="28"/>
          <w:szCs w:val="28"/>
          <w:lang w:eastAsia="zh-CN"/>
        </w:rPr>
        <w:t>的限额以下小型工程。</w:t>
      </w:r>
    </w:p>
    <w:p w14:paraId="01AC0DC3">
      <w:pPr>
        <w:pStyle w:val="15"/>
        <w:spacing w:before="0" w:beforeAutospacing="0" w:after="0" w:afterAutospacing="0" w:line="360" w:lineRule="auto"/>
        <w:ind w:firstLine="560" w:firstLineChars="200"/>
        <w:rPr>
          <w:rFonts w:ascii="宋体" w:hAnsi="宋体" w:cs="宋体"/>
          <w:sz w:val="28"/>
          <w:szCs w:val="28"/>
          <w:lang w:eastAsia="zh-CN"/>
        </w:rPr>
      </w:pPr>
      <w:r>
        <w:rPr>
          <w:rFonts w:hint="eastAsia" w:ascii="宋体" w:hAnsi="宋体" w:cs="宋体"/>
          <w:sz w:val="28"/>
          <w:szCs w:val="28"/>
          <w:lang w:eastAsia="zh-CN"/>
        </w:rPr>
        <w:t>3.2 含危险性较大的深基坑、有限空间作业、起重吊装等施工内容，容易导致人员群死群伤的限额以下小型工程。</w:t>
      </w:r>
    </w:p>
    <w:p w14:paraId="4098A34B">
      <w:pPr>
        <w:pStyle w:val="15"/>
        <w:spacing w:before="0" w:beforeAutospacing="0" w:after="0" w:afterAutospacing="0" w:line="360" w:lineRule="auto"/>
        <w:ind w:firstLine="560" w:firstLineChars="200"/>
        <w:rPr>
          <w:rFonts w:ascii="宋体" w:hAnsi="宋体" w:cs="宋体"/>
          <w:sz w:val="28"/>
          <w:szCs w:val="28"/>
          <w:lang w:eastAsia="zh-CN"/>
        </w:rPr>
      </w:pPr>
      <w:r>
        <w:rPr>
          <w:rFonts w:hint="eastAsia" w:ascii="宋体" w:hAnsi="宋体" w:cs="宋体"/>
          <w:sz w:val="28"/>
          <w:szCs w:val="28"/>
          <w:lang w:eastAsia="zh-CN"/>
        </w:rPr>
        <w:t>3.3 需要变动建筑主体结构和承重结构的限额以下小型工程。</w:t>
      </w:r>
    </w:p>
    <w:p w14:paraId="3ABD4998">
      <w:pPr>
        <w:pStyle w:val="15"/>
        <w:spacing w:before="0" w:beforeAutospacing="0" w:after="0" w:afterAutospacing="0" w:line="360" w:lineRule="auto"/>
        <w:ind w:firstLine="560" w:firstLineChars="200"/>
        <w:rPr>
          <w:rFonts w:ascii="宋体" w:hAnsi="宋体" w:cs="宋体"/>
          <w:sz w:val="28"/>
          <w:szCs w:val="28"/>
          <w:lang w:eastAsia="zh-CN"/>
        </w:rPr>
      </w:pPr>
      <w:r>
        <w:rPr>
          <w:rFonts w:hint="eastAsia" w:ascii="宋体" w:hAnsi="宋体" w:cs="宋体"/>
          <w:sz w:val="28"/>
          <w:szCs w:val="28"/>
          <w:lang w:eastAsia="zh-CN"/>
        </w:rPr>
        <w:t>本工程是否属于高风险限额以下小型工程的判定标准详见《</w:t>
      </w:r>
      <w:r>
        <w:rPr>
          <w:rFonts w:ascii="宋体" w:hAnsi="宋体" w:cs="宋体"/>
          <w:sz w:val="28"/>
          <w:szCs w:val="28"/>
          <w:lang w:eastAsia="zh-CN"/>
        </w:rPr>
        <w:t>北京市住房和城乡建设委员会等17部门关于印发</w:t>
      </w:r>
      <w:r>
        <w:rPr>
          <w:rFonts w:hint="eastAsia" w:ascii="宋体" w:hAnsi="宋体" w:cs="宋体"/>
          <w:sz w:val="28"/>
          <w:szCs w:val="28"/>
          <w:lang w:eastAsia="zh-CN"/>
        </w:rPr>
        <w:t>&lt;</w:t>
      </w:r>
      <w:r>
        <w:rPr>
          <w:rFonts w:ascii="宋体" w:hAnsi="宋体" w:cs="宋体"/>
          <w:sz w:val="28"/>
          <w:szCs w:val="28"/>
          <w:lang w:eastAsia="zh-CN"/>
        </w:rPr>
        <w:t>限额以下小型工程施工安全管理办法（试行）</w:t>
      </w:r>
      <w:r>
        <w:rPr>
          <w:rFonts w:hint="eastAsia" w:ascii="宋体" w:hAnsi="宋体" w:cs="宋体"/>
          <w:sz w:val="28"/>
          <w:szCs w:val="28"/>
          <w:lang w:eastAsia="zh-CN"/>
        </w:rPr>
        <w:t>&gt;</w:t>
      </w:r>
      <w:r>
        <w:rPr>
          <w:rFonts w:ascii="宋体" w:hAnsi="宋体" w:cs="宋体"/>
          <w:sz w:val="28"/>
          <w:szCs w:val="28"/>
          <w:lang w:eastAsia="zh-CN"/>
        </w:rPr>
        <w:t>的通知</w:t>
      </w:r>
      <w:r>
        <w:rPr>
          <w:rFonts w:hint="eastAsia" w:ascii="宋体" w:hAnsi="宋体" w:cs="宋体"/>
          <w:sz w:val="28"/>
          <w:szCs w:val="28"/>
          <w:lang w:eastAsia="zh-CN"/>
        </w:rPr>
        <w:t>》（</w:t>
      </w:r>
      <w:r>
        <w:rPr>
          <w:rFonts w:ascii="宋体" w:hAnsi="宋体" w:cs="宋体"/>
          <w:sz w:val="28"/>
          <w:szCs w:val="28"/>
          <w:lang w:eastAsia="zh-CN"/>
        </w:rPr>
        <w:t>京建发〔2023〕285号</w:t>
      </w:r>
      <w:r>
        <w:rPr>
          <w:rFonts w:hint="eastAsia" w:ascii="宋体" w:hAnsi="宋体" w:cs="宋体"/>
          <w:sz w:val="28"/>
          <w:szCs w:val="28"/>
          <w:lang w:eastAsia="zh-CN"/>
        </w:rPr>
        <w:t>）附件4及合同约定。</w:t>
      </w:r>
    </w:p>
    <w:p w14:paraId="0ABD126E">
      <w:pPr>
        <w:pStyle w:val="15"/>
        <w:spacing w:before="0" w:beforeAutospacing="0" w:after="0" w:afterAutospacing="0" w:line="360" w:lineRule="auto"/>
        <w:ind w:firstLine="560" w:firstLineChars="200"/>
        <w:rPr>
          <w:rFonts w:ascii="宋体" w:hAnsi="宋体" w:cs="宋体"/>
          <w:sz w:val="28"/>
          <w:szCs w:val="28"/>
          <w:lang w:eastAsia="zh-CN"/>
        </w:rPr>
      </w:pPr>
      <w:r>
        <w:rPr>
          <w:rFonts w:hint="eastAsia" w:ascii="宋体" w:hAnsi="宋体" w:cs="宋体"/>
          <w:sz w:val="28"/>
          <w:szCs w:val="28"/>
          <w:lang w:eastAsia="zh-CN"/>
        </w:rPr>
        <w:t>4.施工动火作业：是指电焊、气焊、切割作业及使用喷灯、打磨、砂轮、电钻等可能产生火焰、火花和炽热表面的临时性作业（以下统称动火作业）。</w:t>
      </w:r>
    </w:p>
    <w:p w14:paraId="1278C102">
      <w:pPr>
        <w:pStyle w:val="15"/>
        <w:spacing w:before="0" w:beforeAutospacing="0" w:after="0" w:afterAutospacing="0" w:line="360" w:lineRule="auto"/>
        <w:ind w:firstLine="560" w:firstLineChars="200"/>
        <w:rPr>
          <w:rFonts w:ascii="宋体" w:hAnsi="宋体" w:cs="宋体"/>
          <w:sz w:val="28"/>
          <w:szCs w:val="28"/>
          <w:lang w:eastAsia="zh-CN"/>
        </w:rPr>
      </w:pPr>
      <w:r>
        <w:rPr>
          <w:rFonts w:hint="eastAsia" w:ascii="宋体" w:hAnsi="宋体" w:cs="宋体"/>
          <w:sz w:val="28"/>
          <w:szCs w:val="28"/>
          <w:lang w:eastAsia="zh-CN"/>
        </w:rPr>
        <w:t>5.双方当事人应当结合具体情况选定本示范文本的选择性条款。“□”后为待选内容，以划“√”方式选定；划线处应当以文字形式填写完整，对于实际情况未发生或未作约定的，请在划线处打“×”，以示删除或不适用。</w:t>
      </w:r>
    </w:p>
    <w:p w14:paraId="3D91224C">
      <w:pPr>
        <w:pStyle w:val="15"/>
        <w:spacing w:before="0" w:beforeAutospacing="0" w:after="0" w:afterAutospacing="0" w:line="360" w:lineRule="auto"/>
        <w:rPr>
          <w:rFonts w:ascii="宋体" w:hAnsi="宋体" w:cs="宋体"/>
          <w:sz w:val="28"/>
          <w:szCs w:val="28"/>
          <w:lang w:eastAsia="zh-CN"/>
        </w:rPr>
      </w:pPr>
      <w:r>
        <w:rPr>
          <w:rFonts w:hint="eastAsia" w:ascii="宋体" w:hAnsi="宋体" w:cs="宋体"/>
          <w:sz w:val="28"/>
          <w:szCs w:val="28"/>
          <w:lang w:eastAsia="zh-CN"/>
        </w:rPr>
        <w:br w:type="page"/>
      </w:r>
    </w:p>
    <w:p w14:paraId="03DD9CC6">
      <w:pPr>
        <w:pStyle w:val="3"/>
        <w:spacing w:line="480" w:lineRule="exact"/>
        <w:ind w:firstLine="0" w:firstLineChars="0"/>
        <w:jc w:val="center"/>
        <w:rPr>
          <w:rFonts w:hint="eastAsia" w:ascii="黑体" w:hAnsi="黑体" w:eastAsia="黑体"/>
          <w:color w:val="auto"/>
          <w:sz w:val="44"/>
          <w:szCs w:val="44"/>
          <w:lang w:eastAsia="zh-CN"/>
        </w:rPr>
      </w:pPr>
      <w:r>
        <w:rPr>
          <w:rFonts w:hint="eastAsia" w:ascii="黑体" w:hAnsi="黑体" w:eastAsia="黑体"/>
          <w:color w:val="auto"/>
          <w:sz w:val="44"/>
          <w:szCs w:val="44"/>
          <w:lang w:eastAsia="zh-CN"/>
        </w:rPr>
        <w:t>特 别 提 示</w:t>
      </w:r>
    </w:p>
    <w:p w14:paraId="67D3FF44">
      <w:pPr>
        <w:pStyle w:val="33"/>
        <w:kinsoku/>
        <w:spacing w:line="360" w:lineRule="auto"/>
        <w:ind w:firstLine="636"/>
        <w:jc w:val="center"/>
        <w:rPr>
          <w:rFonts w:hint="eastAsia" w:ascii="宋体" w:hAnsi="宋体" w:eastAsia="宋体" w:cs="宋体"/>
          <w:color w:val="auto"/>
          <w:spacing w:val="-2"/>
        </w:rPr>
      </w:pPr>
    </w:p>
    <w:p w14:paraId="4AF4BB67">
      <w:pPr>
        <w:pStyle w:val="3"/>
        <w:spacing w:line="480" w:lineRule="atLeast"/>
        <w:ind w:firstLine="480"/>
        <w:rPr>
          <w:rFonts w:hAnsi="宋体" w:cs="宋体"/>
          <w:color w:val="auto"/>
          <w:sz w:val="24"/>
          <w:lang w:eastAsia="zh-CN"/>
        </w:rPr>
      </w:pPr>
      <w:r>
        <w:rPr>
          <w:rFonts w:hint="eastAsia" w:hAnsi="宋体" w:cs="宋体"/>
          <w:color w:val="auto"/>
          <w:sz w:val="24"/>
          <w:lang w:eastAsia="zh-CN"/>
        </w:rPr>
        <w:t>为共同维护首都环境和公共安全，依据《中华人民共和国民法典》《中华人民共和国安全生产法》《中华人民共和国消防法》《中华人民共和国建筑法》《北京市安全生产条例》《限额以下小型工程施工安全管理办法</w:t>
      </w:r>
      <w:r>
        <w:rPr>
          <w:rFonts w:hint="eastAsia" w:hAnsi="宋体" w:cs="宋体"/>
          <w:color w:val="auto"/>
          <w:sz w:val="24"/>
          <w:lang w:val="en" w:eastAsia="zh-CN"/>
        </w:rPr>
        <w:t>（</w:t>
      </w:r>
      <w:r>
        <w:rPr>
          <w:rFonts w:hint="eastAsia" w:hAnsi="宋体" w:cs="宋体"/>
          <w:color w:val="auto"/>
          <w:sz w:val="24"/>
          <w:lang w:eastAsia="zh-CN"/>
        </w:rPr>
        <w:t>试行</w:t>
      </w:r>
      <w:r>
        <w:rPr>
          <w:rFonts w:hint="eastAsia" w:hAnsi="宋体" w:cs="宋体"/>
          <w:color w:val="auto"/>
          <w:sz w:val="24"/>
          <w:lang w:val="en" w:eastAsia="zh-CN"/>
        </w:rPr>
        <w:t>）</w:t>
      </w:r>
      <w:r>
        <w:rPr>
          <w:rFonts w:hint="eastAsia" w:hAnsi="宋体" w:cs="宋体"/>
          <w:color w:val="auto"/>
          <w:sz w:val="24"/>
          <w:lang w:eastAsia="zh-CN"/>
        </w:rPr>
        <w:t>（2023年修订）》，建设单位应当落实安全生产首要责任，施工单位应当落实安全生产主体责任，工程开工前必须签署《施工安全管理承诺书》《安全责任清单》，并留存备查。</w:t>
      </w:r>
    </w:p>
    <w:p w14:paraId="29C6473F">
      <w:pPr>
        <w:pStyle w:val="3"/>
        <w:spacing w:line="480" w:lineRule="atLeast"/>
        <w:ind w:firstLine="480"/>
        <w:rPr>
          <w:rFonts w:hAnsi="宋体" w:cs="宋体"/>
          <w:spacing w:val="-5"/>
          <w:sz w:val="24"/>
          <w:lang w:eastAsia="zh-CN"/>
        </w:rPr>
      </w:pPr>
      <w:r>
        <w:rPr>
          <w:rFonts w:hint="eastAsia" w:hAnsi="宋体" w:cs="宋体"/>
          <w:color w:val="auto"/>
          <w:sz w:val="24"/>
          <w:lang w:eastAsia="zh-CN"/>
        </w:rPr>
        <w:t>一、本工程属于高风险限额以下小型工程的，建设单位</w:t>
      </w:r>
      <w:r>
        <w:rPr>
          <w:rFonts w:hint="eastAsia" w:hAnsi="宋体" w:cs="宋体"/>
          <w:spacing w:val="-5"/>
          <w:sz w:val="24"/>
          <w:lang w:eastAsia="zh-CN"/>
        </w:rPr>
        <w:t>和施工单位应当特别注意遵守以下规定</w:t>
      </w:r>
    </w:p>
    <w:p w14:paraId="36A7F3C9">
      <w:pPr>
        <w:pStyle w:val="3"/>
        <w:spacing w:line="480" w:lineRule="exact"/>
        <w:ind w:firstLine="480"/>
        <w:rPr>
          <w:rFonts w:hAnsi="宋体" w:cs="宋体"/>
          <w:color w:val="auto"/>
          <w:sz w:val="24"/>
          <w:lang w:eastAsia="zh-CN"/>
        </w:rPr>
      </w:pPr>
      <w:r>
        <w:rPr>
          <w:rFonts w:hint="eastAsia" w:hAnsi="宋体" w:cs="宋体"/>
          <w:color w:val="auto"/>
          <w:sz w:val="24"/>
          <w:lang w:eastAsia="zh-CN"/>
        </w:rPr>
        <w:t>（一）建设单位应当遵守以下规定</w:t>
      </w:r>
    </w:p>
    <w:p w14:paraId="64402CD3">
      <w:pPr>
        <w:pStyle w:val="3"/>
        <w:spacing w:line="480" w:lineRule="exact"/>
        <w:ind w:firstLine="480"/>
        <w:rPr>
          <w:rFonts w:hAnsi="宋体" w:cs="宋体"/>
          <w:color w:val="auto"/>
          <w:sz w:val="24"/>
          <w:lang w:eastAsia="zh-CN"/>
        </w:rPr>
      </w:pPr>
      <w:r>
        <w:rPr>
          <w:rFonts w:hint="eastAsia" w:hAnsi="宋体" w:cs="宋体"/>
          <w:color w:val="auto"/>
          <w:sz w:val="24"/>
          <w:lang w:eastAsia="zh-CN"/>
        </w:rPr>
        <w:t>1.必须成立由主要负责人负责的施工安全监管组织，配备专门安全管理人员。</w:t>
      </w:r>
    </w:p>
    <w:p w14:paraId="0D048D72">
      <w:pPr>
        <w:pStyle w:val="3"/>
        <w:spacing w:line="480" w:lineRule="exact"/>
        <w:ind w:firstLine="480"/>
        <w:rPr>
          <w:rFonts w:hAnsi="宋体" w:cs="宋体"/>
          <w:color w:val="auto"/>
          <w:sz w:val="24"/>
          <w:lang w:eastAsia="zh-CN"/>
        </w:rPr>
      </w:pPr>
      <w:r>
        <w:rPr>
          <w:rFonts w:hint="eastAsia" w:hAnsi="宋体" w:cs="宋体"/>
          <w:color w:val="auto"/>
          <w:sz w:val="24"/>
          <w:lang w:eastAsia="zh-CN"/>
        </w:rPr>
        <w:t>2.工程开工前，督促施工单位现场技术负责人结合工程特点及风险源，向施工现场管理人员、施工作业人员进行书面安全技术交底，告知危险事项及安全管理要点，交底资料由双方共同签字确认，并留档备查。</w:t>
      </w:r>
    </w:p>
    <w:p w14:paraId="02B30C62">
      <w:pPr>
        <w:pStyle w:val="3"/>
        <w:spacing w:line="480" w:lineRule="exact"/>
        <w:ind w:firstLine="480"/>
        <w:rPr>
          <w:rFonts w:hAnsi="宋体" w:cs="宋体"/>
          <w:color w:val="auto"/>
          <w:sz w:val="24"/>
          <w:lang w:eastAsia="zh-CN"/>
        </w:rPr>
      </w:pPr>
      <w:r>
        <w:rPr>
          <w:rFonts w:hint="eastAsia" w:hAnsi="宋体" w:cs="宋体"/>
          <w:color w:val="auto"/>
          <w:sz w:val="24"/>
          <w:lang w:eastAsia="zh-CN"/>
        </w:rPr>
        <w:t>3.涉及建筑主体和承重结构变动的工程，应当在工程开工前委托原设计单位或者具有相应资质等级的设计单位提出设计方案；没有设计方案的，不得施工。</w:t>
      </w:r>
    </w:p>
    <w:p w14:paraId="29EEC765">
      <w:pPr>
        <w:pStyle w:val="3"/>
        <w:spacing w:line="480" w:lineRule="exact"/>
        <w:ind w:firstLine="480"/>
        <w:rPr>
          <w:rFonts w:hAnsi="宋体" w:cs="宋体"/>
          <w:color w:val="auto"/>
          <w:sz w:val="24"/>
          <w:lang w:eastAsia="zh-CN"/>
        </w:rPr>
      </w:pPr>
      <w:r>
        <w:rPr>
          <w:rFonts w:hint="eastAsia" w:hAnsi="宋体" w:cs="宋体"/>
          <w:color w:val="auto"/>
          <w:sz w:val="24"/>
          <w:lang w:eastAsia="zh-CN"/>
        </w:rPr>
        <w:t>4.应主动通过“京通”及时填报高风险限额以下小型工程信息管理系统移动端，办理安全生产信息登记，并对提供的信息负责。</w:t>
      </w:r>
    </w:p>
    <w:p w14:paraId="48644596">
      <w:pPr>
        <w:pStyle w:val="3"/>
        <w:spacing w:line="480" w:lineRule="exact"/>
        <w:ind w:firstLine="480"/>
        <w:rPr>
          <w:rFonts w:hAnsi="宋体" w:cs="宋体"/>
          <w:color w:val="auto"/>
          <w:sz w:val="24"/>
          <w:lang w:eastAsia="zh-CN"/>
        </w:rPr>
      </w:pPr>
      <w:r>
        <w:rPr>
          <w:rFonts w:hint="eastAsia" w:hAnsi="宋体" w:cs="宋体"/>
          <w:color w:val="auto"/>
          <w:sz w:val="24"/>
          <w:lang w:eastAsia="zh-CN"/>
        </w:rPr>
        <w:t>5.工程结束后3个工作日内，应通过“京通”登录高风险限额以下小型工程信息管理系统移动端应用，办理工程销账。</w:t>
      </w:r>
    </w:p>
    <w:p w14:paraId="49CE5871">
      <w:pPr>
        <w:pStyle w:val="3"/>
        <w:spacing w:line="480" w:lineRule="exact"/>
        <w:ind w:firstLine="480"/>
        <w:rPr>
          <w:rFonts w:hAnsi="宋体" w:cs="宋体"/>
          <w:color w:val="auto"/>
          <w:sz w:val="24"/>
          <w:lang w:eastAsia="zh-CN"/>
        </w:rPr>
      </w:pPr>
      <w:r>
        <w:rPr>
          <w:rFonts w:hint="eastAsia" w:hAnsi="宋体" w:cs="宋体"/>
          <w:color w:val="auto"/>
          <w:sz w:val="24"/>
          <w:lang w:eastAsia="zh-CN"/>
        </w:rPr>
        <w:t>6.施工前在门口、楼外及施工现场等显著位置放置施工公示牌，公示建设单位、施工单位、安全员、投诉举报电话、高风险限额以下小型工程管理要求等信息，自觉接受社会监督。</w:t>
      </w:r>
    </w:p>
    <w:p w14:paraId="0C23D5CC">
      <w:pPr>
        <w:pStyle w:val="3"/>
        <w:spacing w:line="480" w:lineRule="exact"/>
        <w:ind w:firstLine="480"/>
        <w:rPr>
          <w:rFonts w:hAnsi="宋体" w:cs="宋体"/>
          <w:color w:val="auto"/>
          <w:sz w:val="24"/>
          <w:lang w:eastAsia="zh-CN"/>
        </w:rPr>
      </w:pPr>
      <w:r>
        <w:rPr>
          <w:rFonts w:hint="eastAsia" w:hAnsi="宋体" w:cs="宋体"/>
          <w:color w:val="auto"/>
          <w:sz w:val="24"/>
          <w:lang w:eastAsia="zh-CN"/>
        </w:rPr>
        <w:t>7.加大巡查力度，及时消除不符合安全生产条件或者存在安全隐患的行为。</w:t>
      </w:r>
    </w:p>
    <w:p w14:paraId="55CDB86B">
      <w:pPr>
        <w:pStyle w:val="3"/>
        <w:spacing w:line="480" w:lineRule="exact"/>
        <w:ind w:firstLine="480"/>
        <w:rPr>
          <w:rFonts w:hAnsi="宋体" w:cs="宋体"/>
          <w:color w:val="auto"/>
          <w:sz w:val="24"/>
          <w:lang w:eastAsia="zh-CN"/>
        </w:rPr>
      </w:pPr>
      <w:r>
        <w:rPr>
          <w:rFonts w:hint="eastAsia" w:hAnsi="宋体" w:cs="宋体"/>
          <w:color w:val="auto"/>
          <w:sz w:val="24"/>
          <w:lang w:eastAsia="zh-CN"/>
        </w:rPr>
        <w:t>8.对施工单位的施工组织方案进行审批。</w:t>
      </w:r>
    </w:p>
    <w:p w14:paraId="5028BB62">
      <w:pPr>
        <w:pStyle w:val="3"/>
        <w:spacing w:line="480" w:lineRule="exact"/>
        <w:ind w:firstLine="480"/>
        <w:rPr>
          <w:rFonts w:hAnsi="宋体" w:cs="宋体"/>
          <w:color w:val="auto"/>
          <w:sz w:val="24"/>
          <w:lang w:eastAsia="zh-CN"/>
        </w:rPr>
      </w:pPr>
      <w:r>
        <w:rPr>
          <w:rFonts w:hint="eastAsia" w:hAnsi="宋体" w:cs="宋体"/>
          <w:color w:val="auto"/>
          <w:sz w:val="24"/>
          <w:lang w:eastAsia="zh-CN"/>
        </w:rPr>
        <w:t>（二）施工单位应当遵守以下规定</w:t>
      </w:r>
    </w:p>
    <w:p w14:paraId="45A988A0">
      <w:pPr>
        <w:pStyle w:val="3"/>
        <w:spacing w:line="480" w:lineRule="exact"/>
        <w:ind w:firstLine="480"/>
        <w:rPr>
          <w:rFonts w:hAnsi="宋体" w:cs="宋体"/>
          <w:color w:val="auto"/>
          <w:sz w:val="24"/>
          <w:lang w:eastAsia="zh-CN"/>
        </w:rPr>
      </w:pPr>
      <w:r>
        <w:rPr>
          <w:rFonts w:hint="eastAsia" w:hAnsi="宋体" w:cs="宋体"/>
          <w:color w:val="auto"/>
          <w:sz w:val="24"/>
          <w:lang w:eastAsia="zh-CN"/>
        </w:rPr>
        <w:t>1.必须组织编制施工组织方案，明确施工计划、施工工艺技术、施工安全保证措施、施工人员保障、应急处置措施等内容。施工方案由施工单位技术负责人审核签字、加盖单位公章后，报建设单位项目负责人审批后存档。施工单位严格按照方案组织施工，不得擅自修改施工方案。</w:t>
      </w:r>
    </w:p>
    <w:p w14:paraId="13EB3CCB">
      <w:pPr>
        <w:pStyle w:val="3"/>
        <w:spacing w:line="480" w:lineRule="exact"/>
        <w:ind w:firstLine="480"/>
        <w:rPr>
          <w:rFonts w:hAnsi="宋体" w:cs="宋体"/>
          <w:color w:val="auto"/>
          <w:sz w:val="24"/>
          <w:lang w:eastAsia="zh-CN"/>
        </w:rPr>
      </w:pPr>
      <w:r>
        <w:rPr>
          <w:rFonts w:hint="eastAsia" w:hAnsi="宋体" w:cs="宋体"/>
          <w:color w:val="auto"/>
          <w:sz w:val="24"/>
          <w:lang w:eastAsia="zh-CN"/>
        </w:rPr>
        <w:t>2.应配备与所承接工程专业、规模相符的注册建造师，施工作业前组织班前安全生产喊话，就当班施工作业任务、完成标准，安全注意事项向作业人员进行培训，并检查安全防护用品的穿戴使用。</w:t>
      </w:r>
    </w:p>
    <w:p w14:paraId="4287E2FB">
      <w:pPr>
        <w:pStyle w:val="3"/>
        <w:spacing w:line="480" w:lineRule="exact"/>
        <w:ind w:firstLine="480"/>
        <w:rPr>
          <w:rFonts w:hAnsi="宋体" w:cs="宋体"/>
          <w:color w:val="auto"/>
          <w:sz w:val="24"/>
          <w:lang w:eastAsia="zh-CN"/>
        </w:rPr>
      </w:pPr>
      <w:r>
        <w:rPr>
          <w:rFonts w:hint="eastAsia" w:hAnsi="宋体" w:cs="宋体"/>
          <w:color w:val="auto"/>
          <w:sz w:val="24"/>
          <w:lang w:eastAsia="zh-CN"/>
        </w:rPr>
        <w:t>3.施工过程中，发生危及人身安全的险情时，施工单位现场负责人应立即组织施工人员停止作业、撤离危险区域。</w:t>
      </w:r>
    </w:p>
    <w:p w14:paraId="721B899A">
      <w:pPr>
        <w:pStyle w:val="3"/>
        <w:spacing w:line="480" w:lineRule="exact"/>
        <w:ind w:firstLine="480"/>
        <w:rPr>
          <w:rFonts w:hAnsi="宋体" w:cs="宋体"/>
          <w:color w:val="auto"/>
          <w:sz w:val="24"/>
          <w:lang w:eastAsia="zh-CN"/>
        </w:rPr>
      </w:pPr>
      <w:r>
        <w:rPr>
          <w:rFonts w:hint="eastAsia" w:hAnsi="宋体" w:cs="宋体"/>
          <w:color w:val="auto"/>
          <w:sz w:val="24"/>
          <w:lang w:eastAsia="zh-CN"/>
        </w:rPr>
        <w:t>4.施工单位应严格划定作业区域，施工区与其他区必须采用不燃材料进行防火分隔。实施动火作业的要严格遵守《北京市严格施工动火作业消防安全管理的若干措施（试行）》（京消〔2023〕131号）、《北京市消防安全责任监督管理办法》（市政府第143号令）相关规定。</w:t>
      </w:r>
    </w:p>
    <w:p w14:paraId="257AD1A8">
      <w:pPr>
        <w:pStyle w:val="3"/>
        <w:spacing w:line="480" w:lineRule="exact"/>
        <w:ind w:firstLine="480"/>
        <w:rPr>
          <w:rFonts w:hAnsi="宋体" w:cs="宋体"/>
          <w:color w:val="auto"/>
          <w:sz w:val="24"/>
          <w:lang w:eastAsia="zh-CN"/>
        </w:rPr>
      </w:pPr>
      <w:r>
        <w:rPr>
          <w:rFonts w:hint="eastAsia" w:hAnsi="宋体" w:cs="宋体"/>
          <w:color w:val="auto"/>
          <w:sz w:val="24"/>
          <w:lang w:eastAsia="zh-CN"/>
        </w:rPr>
        <w:t>二、本工程涉及危险作业的，施工单位应遵守以下安全要点注意事项</w:t>
      </w:r>
    </w:p>
    <w:p w14:paraId="73C9E57B">
      <w:pPr>
        <w:pStyle w:val="3"/>
        <w:spacing w:line="480" w:lineRule="exact"/>
        <w:ind w:firstLine="480"/>
        <w:rPr>
          <w:rFonts w:hAnsi="宋体" w:cs="宋体"/>
          <w:color w:val="auto"/>
          <w:sz w:val="24"/>
          <w:lang w:eastAsia="zh-CN"/>
        </w:rPr>
      </w:pPr>
      <w:r>
        <w:rPr>
          <w:rFonts w:hint="eastAsia" w:hAnsi="宋体" w:cs="宋体"/>
          <w:color w:val="auto"/>
          <w:sz w:val="24"/>
          <w:lang w:eastAsia="zh-CN"/>
        </w:rPr>
        <w:t>1.动火作业：电气焊工持证上岗、动火证、专人看护、周边可燃易燃物清理或覆盖、配备灭火器、动火完成确认无残留火种、5级及以上大风露天不动火、旁站录像。</w:t>
      </w:r>
    </w:p>
    <w:p w14:paraId="23759C84">
      <w:pPr>
        <w:pStyle w:val="3"/>
        <w:spacing w:line="480" w:lineRule="exact"/>
        <w:ind w:firstLine="480"/>
        <w:rPr>
          <w:rFonts w:hAnsi="宋体" w:cs="宋体"/>
          <w:color w:val="auto"/>
          <w:sz w:val="24"/>
          <w:lang w:eastAsia="zh-CN"/>
        </w:rPr>
      </w:pPr>
      <w:r>
        <w:rPr>
          <w:rFonts w:hint="eastAsia" w:hAnsi="宋体" w:cs="宋体"/>
          <w:color w:val="auto"/>
          <w:sz w:val="24"/>
          <w:lang w:eastAsia="zh-CN"/>
        </w:rPr>
        <w:t>动火作业应当按照安全生产、消防法律法规和本市有关规定事先办理动火作业审批手续，审批后才能进行动火作业。动火作业时必须设专人看护，清理可燃物，动火作业结束后，确认无火灾危险后方可离开。根据工程施工规模和危险程度，配备充足的消防器材。动火作业点应与易燃、易爆、易挥发等施工现场危险物品保持安全距离，严禁动火作业与涉及危险物品施工作业交叉。进行熔化焊接、热切割、压力焊、钎焊等具有火灾危险作业的人员，必须持证上岗，并遵守消防安全操作规程。施工现场发生火情必须立即报警，及时处置。</w:t>
      </w:r>
    </w:p>
    <w:p w14:paraId="72023F1A">
      <w:pPr>
        <w:pStyle w:val="3"/>
        <w:spacing w:line="480" w:lineRule="exact"/>
        <w:ind w:firstLine="480"/>
        <w:rPr>
          <w:rFonts w:hAnsi="宋体" w:cs="宋体"/>
          <w:color w:val="auto"/>
          <w:sz w:val="24"/>
          <w:lang w:eastAsia="zh-CN"/>
        </w:rPr>
      </w:pPr>
      <w:r>
        <w:rPr>
          <w:rFonts w:hint="eastAsia" w:hAnsi="宋体" w:cs="宋体"/>
          <w:color w:val="auto"/>
          <w:sz w:val="24"/>
          <w:lang w:eastAsia="zh-CN"/>
        </w:rPr>
        <w:t>2.有限空间作业：监护员持证上岗、作业审批、先通风再检测后作业、施工过程持续通风、可燃气体场所不动火、旁站录像。</w:t>
      </w:r>
    </w:p>
    <w:p w14:paraId="5B3BCFC4">
      <w:pPr>
        <w:pStyle w:val="3"/>
        <w:spacing w:line="480" w:lineRule="exact"/>
        <w:ind w:firstLine="480"/>
        <w:rPr>
          <w:rFonts w:hAnsi="宋体" w:cs="宋体"/>
          <w:color w:val="auto"/>
          <w:sz w:val="24"/>
          <w:lang w:eastAsia="zh-CN"/>
        </w:rPr>
      </w:pPr>
      <w:r>
        <w:rPr>
          <w:rFonts w:hint="eastAsia" w:hAnsi="宋体" w:cs="宋体"/>
          <w:color w:val="auto"/>
          <w:sz w:val="24"/>
          <w:lang w:eastAsia="zh-CN"/>
        </w:rPr>
        <w:t>3.高处作业：特种作业持证上岗、身体健康、全身式安全带高挂低用、使用防坠器、不交叉作业、使用工具包、架体验收合格后使用、先搭后拆、后搭先拆、临边硬防护、洞口防护、6级及以上强风和雨雪天气不施工。</w:t>
      </w:r>
    </w:p>
    <w:p w14:paraId="209E6DD8">
      <w:pPr>
        <w:pStyle w:val="3"/>
        <w:spacing w:line="480" w:lineRule="exact"/>
        <w:ind w:firstLine="480"/>
        <w:rPr>
          <w:rFonts w:hAnsi="宋体" w:cs="宋体"/>
          <w:color w:val="auto"/>
          <w:sz w:val="24"/>
          <w:lang w:eastAsia="zh-CN"/>
        </w:rPr>
      </w:pPr>
      <w:r>
        <w:rPr>
          <w:rFonts w:hint="eastAsia" w:hAnsi="宋体" w:cs="宋体"/>
          <w:color w:val="auto"/>
          <w:sz w:val="24"/>
          <w:lang w:eastAsia="zh-CN"/>
        </w:rPr>
        <w:t>4.吊篮作业：培训合格、2人同时作业、不得从窗口上下吊篮、安全锁和行程开关齐全有效、安全带使用索绳器挂独立安全绳、空载试运行、整机验收合格后使用、5级以上大风和雨雪天气不施工、旁站录像。</w:t>
      </w:r>
    </w:p>
    <w:p w14:paraId="78E8B090">
      <w:pPr>
        <w:pStyle w:val="3"/>
        <w:spacing w:line="480" w:lineRule="exact"/>
        <w:ind w:firstLine="480"/>
        <w:rPr>
          <w:rFonts w:hAnsi="宋体" w:cs="宋体"/>
          <w:color w:val="auto"/>
          <w:sz w:val="24"/>
          <w:lang w:eastAsia="zh-CN"/>
        </w:rPr>
      </w:pPr>
      <w:r>
        <w:rPr>
          <w:rFonts w:hint="eastAsia" w:hAnsi="宋体" w:cs="宋体"/>
          <w:color w:val="auto"/>
          <w:sz w:val="24"/>
          <w:lang w:eastAsia="zh-CN"/>
        </w:rPr>
        <w:t>5.吊装作业：建筑起重机械司机和司索信号工持证上岗、专人指挥、吊装前检查、吊装区域警戒、吊装作业“十不吊”</w:t>
      </w:r>
      <w:r>
        <w:rPr>
          <w:rFonts w:hint="eastAsia" w:hAnsi="宋体" w:cs="宋体"/>
          <w:color w:val="auto"/>
          <w:sz w:val="32"/>
          <w:szCs w:val="32"/>
          <w:lang w:eastAsia="zh-CN"/>
        </w:rPr>
        <w:t>（</w:t>
      </w:r>
      <w:r>
        <w:rPr>
          <w:rFonts w:hint="eastAsia" w:hAnsi="宋体" w:cs="宋体"/>
          <w:color w:val="auto"/>
          <w:sz w:val="24"/>
          <w:lang w:eastAsia="zh-CN"/>
        </w:rPr>
        <w:t>（1）信号指挥不明不准吊。（2）斜牵斜挂不准吊。（3）吊物重量不明或超负荷不准吊。（4）散物捆扎不牢或物料装放过满不准吊。（5）吊物上有人不准吊。（6）埋在地下物不准吊。（7）安全装置失灵或带病不准吊。（8）现场光线阴暗看不清吊物起落点不准吊。（9）棱刃物与钢丝绳直接接触无保护措施不准吊。（10）六级以上强风不准吊</w:t>
      </w:r>
      <w:r>
        <w:rPr>
          <w:rFonts w:hint="eastAsia" w:hAnsi="宋体" w:cs="宋体"/>
          <w:color w:val="auto"/>
          <w:sz w:val="32"/>
          <w:szCs w:val="32"/>
          <w:lang w:eastAsia="zh-CN"/>
        </w:rPr>
        <w:t>）</w:t>
      </w:r>
      <w:r>
        <w:rPr>
          <w:rFonts w:hint="eastAsia" w:hAnsi="宋体" w:cs="宋体"/>
          <w:color w:val="auto"/>
          <w:sz w:val="24"/>
          <w:lang w:eastAsia="zh-CN"/>
        </w:rPr>
        <w:t>、旁站录像。</w:t>
      </w:r>
    </w:p>
    <w:p w14:paraId="11CA6DE4">
      <w:pPr>
        <w:pStyle w:val="3"/>
        <w:spacing w:line="480" w:lineRule="exact"/>
        <w:ind w:firstLine="480"/>
        <w:rPr>
          <w:rFonts w:hAnsi="宋体" w:cs="宋体"/>
          <w:color w:val="auto"/>
          <w:sz w:val="24"/>
          <w:lang w:eastAsia="zh-CN"/>
        </w:rPr>
      </w:pPr>
      <w:r>
        <w:rPr>
          <w:rFonts w:hint="eastAsia" w:hAnsi="宋体" w:cs="宋体"/>
          <w:color w:val="auto"/>
          <w:sz w:val="24"/>
          <w:lang w:eastAsia="zh-CN"/>
        </w:rPr>
        <w:t>6.用电作业：电工持证上岗、设备合格、线路防护、穿戴绝缘手套和绝缘鞋、每日巡检、潮湿环境使用安全电压。</w:t>
      </w:r>
    </w:p>
    <w:p w14:paraId="1DE674C2">
      <w:pPr>
        <w:pStyle w:val="3"/>
        <w:spacing w:line="480" w:lineRule="exact"/>
        <w:ind w:firstLine="480"/>
        <w:rPr>
          <w:rFonts w:hAnsi="宋体" w:cs="宋体"/>
          <w:color w:val="auto"/>
          <w:sz w:val="24"/>
          <w:lang w:eastAsia="zh-CN"/>
        </w:rPr>
      </w:pPr>
      <w:r>
        <w:rPr>
          <w:rFonts w:hint="eastAsia" w:hAnsi="宋体" w:cs="宋体"/>
          <w:color w:val="auto"/>
          <w:sz w:val="24"/>
          <w:lang w:eastAsia="zh-CN"/>
        </w:rPr>
        <w:t>7.动土作业：摸清地下管线、制定管线保护措施、人工探沟、分层开挖、先撑后挖、临边防护、1米内不堆载、按比例放坡、旁站录像。</w:t>
      </w:r>
    </w:p>
    <w:p w14:paraId="2D1A0168">
      <w:pPr>
        <w:pStyle w:val="3"/>
        <w:spacing w:line="480" w:lineRule="exact"/>
        <w:ind w:firstLine="480"/>
        <w:rPr>
          <w:rFonts w:hAnsi="宋体" w:cs="宋体"/>
          <w:color w:val="auto"/>
          <w:sz w:val="24"/>
          <w:lang w:eastAsia="zh-CN"/>
        </w:rPr>
      </w:pPr>
      <w:r>
        <w:rPr>
          <w:rFonts w:hint="eastAsia" w:hAnsi="宋体" w:cs="宋体"/>
          <w:color w:val="auto"/>
          <w:sz w:val="24"/>
          <w:lang w:eastAsia="zh-CN"/>
        </w:rPr>
        <w:t>三、工程施工过程中发生事故的，施工单位应立即通知建设单位。建设单位和施工单位应立即组织人员进行紧急抢救和抢修，减少人员伤亡和财产损失，防止事故扩大，并保护事故现场。建设单位和施工单位应及时如实地向有关部门报告事故发生的情况，以及正在采取的紧急措施等。</w:t>
      </w:r>
    </w:p>
    <w:p w14:paraId="59B4BED5">
      <w:pPr>
        <w:pStyle w:val="3"/>
        <w:spacing w:line="480" w:lineRule="exact"/>
        <w:ind w:firstLine="480"/>
        <w:rPr>
          <w:rFonts w:hAnsi="宋体" w:cs="宋体"/>
          <w:color w:val="auto"/>
          <w:sz w:val="24"/>
          <w:lang w:eastAsia="zh-CN"/>
        </w:rPr>
      </w:pPr>
      <w:r>
        <w:rPr>
          <w:rFonts w:hint="eastAsia" w:hAnsi="宋体" w:cs="宋体"/>
          <w:color w:val="auto"/>
          <w:sz w:val="24"/>
          <w:lang w:eastAsia="zh-CN"/>
        </w:rPr>
        <w:br w:type="page"/>
      </w:r>
    </w:p>
    <w:p w14:paraId="0609D93C">
      <w:pPr>
        <w:jc w:val="center"/>
        <w:rPr>
          <w:rFonts w:ascii="宋体" w:hAnsi="宋体"/>
          <w:b/>
          <w:sz w:val="32"/>
          <w:szCs w:val="32"/>
          <w:lang w:eastAsia="zh-CN"/>
        </w:rPr>
      </w:pPr>
      <w:r>
        <w:rPr>
          <w:rFonts w:hint="eastAsia" w:ascii="宋体" w:hAnsi="宋体"/>
          <w:b/>
          <w:sz w:val="32"/>
          <w:szCs w:val="32"/>
          <w:lang w:eastAsia="zh-CN"/>
        </w:rPr>
        <w:t>北京市房屋建筑与市政基础设施限额以下小型工程</w:t>
      </w:r>
    </w:p>
    <w:p w14:paraId="42DF7CD5">
      <w:pPr>
        <w:jc w:val="center"/>
        <w:rPr>
          <w:rFonts w:ascii="宋体" w:hAnsi="宋体"/>
          <w:b/>
          <w:sz w:val="32"/>
          <w:szCs w:val="32"/>
          <w:lang w:eastAsia="zh-CN"/>
        </w:rPr>
      </w:pPr>
      <w:r>
        <w:rPr>
          <w:rFonts w:hint="eastAsia" w:ascii="宋体" w:hAnsi="宋体"/>
          <w:b/>
          <w:sz w:val="32"/>
          <w:szCs w:val="32"/>
          <w:lang w:eastAsia="zh-CN"/>
        </w:rPr>
        <w:t>施工合同</w:t>
      </w:r>
    </w:p>
    <w:p w14:paraId="12C4CD66">
      <w:pPr>
        <w:spacing w:line="360" w:lineRule="auto"/>
        <w:ind w:left="1" w:right="-58" w:firstLine="2"/>
        <w:rPr>
          <w:rFonts w:ascii="宋体" w:hAnsi="宋体" w:cs="宋体"/>
          <w:spacing w:val="-2"/>
          <w:lang w:eastAsia="zh-CN"/>
        </w:rPr>
      </w:pPr>
    </w:p>
    <w:p w14:paraId="2308899D">
      <w:pPr>
        <w:spacing w:line="360" w:lineRule="auto"/>
        <w:ind w:left="1" w:right="-58"/>
        <w:rPr>
          <w:rFonts w:ascii="宋体" w:hAnsi="宋体" w:cs="宋体"/>
          <w:sz w:val="24"/>
          <w:szCs w:val="20"/>
          <w:lang w:eastAsia="zh-CN"/>
        </w:rPr>
      </w:pPr>
      <w:r>
        <w:rPr>
          <w:rFonts w:hint="eastAsia" w:ascii="宋体" w:hAnsi="宋体" w:cs="宋体"/>
          <w:b/>
          <w:bCs/>
          <w:sz w:val="24"/>
          <w:szCs w:val="20"/>
          <w:lang w:eastAsia="zh-CN"/>
        </w:rPr>
        <w:t>建设单位</w:t>
      </w:r>
      <w:r>
        <w:rPr>
          <w:rFonts w:hint="eastAsia" w:ascii="宋体" w:hAnsi="宋体" w:cs="宋体"/>
          <w:sz w:val="24"/>
          <w:szCs w:val="20"/>
          <w:lang w:eastAsia="zh-CN"/>
        </w:rPr>
        <w:t xml:space="preserve">                                                                 </w:t>
      </w:r>
    </w:p>
    <w:p w14:paraId="1994116C">
      <w:pPr>
        <w:spacing w:line="360" w:lineRule="auto"/>
        <w:ind w:left="1" w:right="-58" w:firstLine="2"/>
        <w:rPr>
          <w:rFonts w:ascii="宋体" w:hAnsi="宋体" w:cs="宋体"/>
          <w:b/>
          <w:bCs/>
          <w:sz w:val="24"/>
          <w:szCs w:val="20"/>
          <w:u w:val="single"/>
          <w:lang w:eastAsia="zh-CN"/>
        </w:rPr>
      </w:pPr>
      <w:r>
        <w:rPr>
          <w:rFonts w:hint="eastAsia" w:ascii="宋体" w:hAnsi="宋体" w:cs="宋体"/>
          <w:b/>
          <w:bCs/>
          <w:sz w:val="24"/>
          <w:szCs w:val="20"/>
          <w:lang w:eastAsia="zh-CN"/>
        </w:rPr>
        <w:t>□单位：</w:t>
      </w:r>
      <w:r>
        <w:rPr>
          <w:rFonts w:hint="eastAsia" w:ascii="宋体" w:hAnsi="宋体" w:cs="宋体"/>
          <w:b/>
          <w:bCs/>
          <w:sz w:val="24"/>
          <w:szCs w:val="20"/>
          <w:u w:val="single"/>
          <w:lang w:eastAsia="zh-CN"/>
        </w:rPr>
        <w:t xml:space="preserve">                                           </w:t>
      </w:r>
    </w:p>
    <w:p w14:paraId="606D175A">
      <w:pPr>
        <w:spacing w:line="360" w:lineRule="auto"/>
        <w:ind w:left="1" w:right="-58" w:firstLine="2"/>
        <w:rPr>
          <w:rFonts w:ascii="宋体" w:hAnsi="宋体" w:cs="宋体"/>
          <w:sz w:val="24"/>
          <w:szCs w:val="20"/>
          <w:u w:val="single"/>
          <w:lang w:eastAsia="zh-CN"/>
        </w:rPr>
      </w:pPr>
      <w:r>
        <w:rPr>
          <w:rFonts w:hint="eastAsia" w:ascii="宋体" w:hAnsi="宋体" w:cs="宋体"/>
          <w:sz w:val="24"/>
          <w:szCs w:val="20"/>
          <w:lang w:eastAsia="zh-CN"/>
        </w:rPr>
        <w:t>统一社会信用代码：</w:t>
      </w:r>
      <w:r>
        <w:rPr>
          <w:rFonts w:hint="eastAsia" w:ascii="宋体" w:hAnsi="宋体" w:cs="宋体"/>
          <w:sz w:val="24"/>
          <w:szCs w:val="20"/>
          <w:u w:val="single"/>
          <w:lang w:eastAsia="zh-CN"/>
        </w:rPr>
        <w:t xml:space="preserve">                                 </w:t>
      </w:r>
    </w:p>
    <w:p w14:paraId="5425BD99">
      <w:pPr>
        <w:spacing w:line="360" w:lineRule="auto"/>
        <w:ind w:left="1" w:right="-58"/>
        <w:rPr>
          <w:rFonts w:ascii="宋体" w:hAnsi="宋体" w:cs="宋体"/>
          <w:sz w:val="24"/>
          <w:szCs w:val="20"/>
          <w:lang w:eastAsia="zh-CN"/>
        </w:rPr>
      </w:pPr>
      <w:r>
        <w:rPr>
          <w:rFonts w:hint="eastAsia" w:ascii="宋体" w:hAnsi="宋体" w:cs="宋体"/>
          <w:sz w:val="24"/>
          <w:szCs w:val="20"/>
          <w:lang w:eastAsia="zh-CN"/>
        </w:rPr>
        <w:t>【法定代表人】：</w:t>
      </w:r>
      <w:r>
        <w:rPr>
          <w:rFonts w:hint="eastAsia" w:ascii="宋体" w:hAnsi="宋体" w:cs="宋体"/>
          <w:sz w:val="24"/>
          <w:szCs w:val="20"/>
          <w:u w:val="single"/>
          <w:lang w:eastAsia="zh-CN"/>
        </w:rPr>
        <w:t xml:space="preserve">                                                    </w:t>
      </w:r>
      <w:r>
        <w:rPr>
          <w:rFonts w:hint="eastAsia" w:ascii="宋体" w:hAnsi="宋体" w:cs="宋体"/>
          <w:sz w:val="24"/>
          <w:szCs w:val="20"/>
          <w:lang w:eastAsia="zh-CN"/>
        </w:rPr>
        <w:t xml:space="preserve">   </w:t>
      </w:r>
    </w:p>
    <w:p w14:paraId="46E7719F">
      <w:pPr>
        <w:spacing w:line="360" w:lineRule="auto"/>
        <w:ind w:left="1" w:right="-58" w:firstLine="2"/>
        <w:rPr>
          <w:rFonts w:ascii="宋体" w:hAnsi="宋体" w:cs="宋体"/>
          <w:spacing w:val="-2"/>
          <w:sz w:val="24"/>
          <w:lang w:eastAsia="zh-CN"/>
        </w:rPr>
      </w:pPr>
      <w:r>
        <w:rPr>
          <w:rFonts w:hint="eastAsia" w:ascii="宋体" w:hAnsi="宋体" w:cs="宋体"/>
          <w:sz w:val="24"/>
          <w:szCs w:val="20"/>
          <w:lang w:eastAsia="zh-CN"/>
        </w:rPr>
        <w:t>住所：</w:t>
      </w:r>
      <w:r>
        <w:rPr>
          <w:rFonts w:ascii="宋体" w:hAnsi="宋体" w:cs="宋体"/>
          <w:spacing w:val="-2"/>
          <w:sz w:val="24"/>
          <w:u w:val="single"/>
          <w:lang w:eastAsia="zh-CN"/>
        </w:rPr>
        <w:t xml:space="preserve">            </w:t>
      </w:r>
      <w:r>
        <w:rPr>
          <w:rFonts w:ascii="宋体" w:hAnsi="宋体" w:cs="宋体"/>
          <w:spacing w:val="-1"/>
          <w:sz w:val="24"/>
          <w:u w:val="single"/>
          <w:lang w:eastAsia="zh-CN"/>
        </w:rPr>
        <w:t xml:space="preserve">                                                    </w:t>
      </w:r>
    </w:p>
    <w:p w14:paraId="4D2FA535">
      <w:pPr>
        <w:spacing w:line="360" w:lineRule="auto"/>
        <w:ind w:right="-58"/>
        <w:rPr>
          <w:rFonts w:ascii="宋体" w:hAnsi="宋体" w:cs="宋体"/>
          <w:spacing w:val="-2"/>
          <w:sz w:val="24"/>
          <w:lang w:eastAsia="zh-CN"/>
        </w:rPr>
      </w:pPr>
    </w:p>
    <w:p w14:paraId="37E1D2CC">
      <w:pPr>
        <w:spacing w:line="360" w:lineRule="auto"/>
        <w:ind w:left="1" w:right="-58" w:firstLine="2"/>
        <w:rPr>
          <w:rFonts w:ascii="宋体" w:hAnsi="宋体" w:cs="宋体"/>
          <w:sz w:val="24"/>
          <w:u w:val="single"/>
          <w:lang w:eastAsia="zh-CN"/>
        </w:rPr>
      </w:pPr>
      <w:r>
        <w:rPr>
          <w:rFonts w:hint="eastAsia" w:ascii="宋体" w:hAnsi="宋体" w:cs="宋体"/>
          <w:b/>
          <w:bCs/>
          <w:sz w:val="24"/>
          <w:szCs w:val="20"/>
          <w:lang w:eastAsia="zh-CN"/>
        </w:rPr>
        <w:t>施工单位：</w:t>
      </w:r>
      <w:r>
        <w:rPr>
          <w:rFonts w:ascii="宋体" w:hAnsi="宋体" w:cs="宋体"/>
          <w:sz w:val="24"/>
          <w:u w:val="single"/>
          <w:lang w:eastAsia="zh-CN"/>
        </w:rPr>
        <w:t xml:space="preserve">                                                              </w:t>
      </w:r>
    </w:p>
    <w:p w14:paraId="312E4897">
      <w:pPr>
        <w:spacing w:line="360" w:lineRule="auto"/>
        <w:ind w:left="1" w:right="-58"/>
        <w:rPr>
          <w:rFonts w:ascii="宋体" w:hAnsi="宋体" w:cs="宋体"/>
          <w:sz w:val="24"/>
          <w:szCs w:val="20"/>
          <w:lang w:eastAsia="zh-CN"/>
        </w:rPr>
      </w:pPr>
      <w:r>
        <w:rPr>
          <w:rFonts w:hint="eastAsia" w:ascii="宋体" w:hAnsi="宋体" w:cs="宋体"/>
          <w:sz w:val="24"/>
          <w:szCs w:val="20"/>
          <w:lang w:eastAsia="zh-CN"/>
        </w:rPr>
        <w:t>【法定代表人】：</w:t>
      </w:r>
      <w:r>
        <w:rPr>
          <w:rFonts w:hint="eastAsia" w:ascii="宋体" w:hAnsi="宋体" w:cs="宋体"/>
          <w:sz w:val="24"/>
          <w:szCs w:val="20"/>
          <w:u w:val="single"/>
          <w:lang w:eastAsia="zh-CN"/>
        </w:rPr>
        <w:t xml:space="preserve">                                                     </w:t>
      </w:r>
      <w:r>
        <w:rPr>
          <w:rFonts w:hint="eastAsia" w:ascii="宋体" w:hAnsi="宋体" w:cs="宋体"/>
          <w:sz w:val="24"/>
          <w:szCs w:val="20"/>
          <w:lang w:eastAsia="zh-CN"/>
        </w:rPr>
        <w:t xml:space="preserve">       统一社会信用代码：</w:t>
      </w:r>
      <w:r>
        <w:rPr>
          <w:rFonts w:hint="eastAsia" w:ascii="宋体" w:hAnsi="宋体" w:cs="宋体"/>
          <w:sz w:val="24"/>
          <w:szCs w:val="20"/>
          <w:u w:val="single"/>
          <w:lang w:eastAsia="zh-CN"/>
        </w:rPr>
        <w:t xml:space="preserve">                                                   </w:t>
      </w:r>
      <w:r>
        <w:rPr>
          <w:rFonts w:hint="eastAsia" w:ascii="宋体" w:hAnsi="宋体" w:cs="宋体"/>
          <w:sz w:val="24"/>
          <w:szCs w:val="20"/>
          <w:lang w:eastAsia="zh-CN"/>
        </w:rPr>
        <w:t xml:space="preserve">     </w:t>
      </w:r>
    </w:p>
    <w:p w14:paraId="45C19FDA">
      <w:pPr>
        <w:spacing w:line="360" w:lineRule="auto"/>
        <w:ind w:left="1" w:right="-58"/>
        <w:rPr>
          <w:rFonts w:hint="eastAsia" w:ascii="宋体" w:hAnsi="宋体" w:cs="宋体"/>
          <w:sz w:val="24"/>
          <w:szCs w:val="20"/>
          <w:lang w:eastAsia="zh-CN"/>
        </w:rPr>
      </w:pPr>
      <w:r>
        <w:rPr>
          <w:rFonts w:hint="eastAsia" w:ascii="宋体" w:hAnsi="宋体" w:cs="宋体"/>
          <w:sz w:val="24"/>
          <w:szCs w:val="20"/>
          <w:lang w:eastAsia="zh-CN"/>
        </w:rPr>
        <w:t>住所：</w:t>
      </w:r>
      <w:r>
        <w:rPr>
          <w:rFonts w:hint="eastAsia" w:ascii="宋体" w:hAnsi="宋体" w:cs="宋体"/>
          <w:sz w:val="24"/>
          <w:szCs w:val="20"/>
          <w:u w:val="single"/>
          <w:lang w:eastAsia="zh-CN"/>
        </w:rPr>
        <w:t xml:space="preserve">                                                               </w:t>
      </w:r>
      <w:r>
        <w:rPr>
          <w:rFonts w:hint="eastAsia" w:ascii="宋体" w:hAnsi="宋体" w:cs="宋体"/>
          <w:sz w:val="24"/>
          <w:szCs w:val="20"/>
          <w:lang w:eastAsia="zh-CN"/>
        </w:rPr>
        <w:t xml:space="preserve">       项目负责人姓名：</w:t>
      </w:r>
      <w:r>
        <w:rPr>
          <w:rFonts w:hint="eastAsia" w:ascii="宋体" w:hAnsi="宋体" w:cs="宋体"/>
          <w:sz w:val="24"/>
          <w:szCs w:val="20"/>
          <w:u w:val="single"/>
          <w:lang w:eastAsia="zh-CN"/>
        </w:rPr>
        <w:t xml:space="preserve">                          </w:t>
      </w:r>
      <w:r>
        <w:rPr>
          <w:rFonts w:hint="eastAsia" w:ascii="宋体" w:hAnsi="宋体" w:cs="宋体"/>
          <w:sz w:val="24"/>
          <w:szCs w:val="20"/>
          <w:lang w:eastAsia="zh-CN"/>
        </w:rPr>
        <w:t xml:space="preserve"> 联系电话：</w:t>
      </w:r>
      <w:r>
        <w:rPr>
          <w:rFonts w:hint="eastAsia" w:ascii="宋体" w:hAnsi="宋体" w:cs="宋体"/>
          <w:sz w:val="24"/>
          <w:szCs w:val="20"/>
          <w:u w:val="single"/>
          <w:lang w:eastAsia="zh-CN"/>
        </w:rPr>
        <w:t xml:space="preserve">                </w:t>
      </w:r>
      <w:r>
        <w:rPr>
          <w:rFonts w:hint="eastAsia" w:ascii="宋体" w:hAnsi="宋体" w:cs="宋体"/>
          <w:sz w:val="24"/>
          <w:szCs w:val="20"/>
          <w:lang w:eastAsia="zh-CN"/>
        </w:rPr>
        <w:t xml:space="preserve">      建造师执业资格证书号（如有）：</w:t>
      </w:r>
      <w:r>
        <w:rPr>
          <w:rFonts w:ascii="宋体" w:hAnsi="宋体" w:cs="宋体"/>
          <w:spacing w:val="-6"/>
          <w:sz w:val="24"/>
          <w:u w:val="single"/>
          <w:lang w:eastAsia="zh-CN"/>
        </w:rPr>
        <w:t xml:space="preserve">       </w:t>
      </w:r>
      <w:r>
        <w:rPr>
          <w:rFonts w:hint="eastAsia" w:ascii="宋体" w:hAnsi="宋体" w:cs="宋体"/>
          <w:spacing w:val="-6"/>
          <w:sz w:val="24"/>
          <w:u w:val="single"/>
          <w:lang w:eastAsia="zh-CN"/>
        </w:rPr>
        <w:t xml:space="preserve">                                    </w:t>
      </w:r>
      <w:r>
        <w:rPr>
          <w:rFonts w:hint="eastAsia" w:ascii="宋体" w:hAnsi="宋体" w:cs="宋体"/>
          <w:sz w:val="24"/>
          <w:szCs w:val="20"/>
          <w:lang w:eastAsia="zh-CN"/>
        </w:rPr>
        <w:t xml:space="preserve">  </w:t>
      </w:r>
    </w:p>
    <w:p w14:paraId="540DAF13">
      <w:pPr>
        <w:spacing w:line="360" w:lineRule="auto"/>
        <w:ind w:left="1" w:right="-58"/>
        <w:rPr>
          <w:rFonts w:ascii="宋体" w:hAnsi="宋体" w:cs="宋体"/>
          <w:sz w:val="24"/>
          <w:szCs w:val="20"/>
          <w:lang w:eastAsia="zh-CN"/>
        </w:rPr>
      </w:pPr>
      <w:r>
        <w:rPr>
          <w:rFonts w:hint="eastAsia" w:ascii="宋体" w:hAnsi="宋体" w:cs="宋体"/>
          <w:sz w:val="24"/>
          <w:szCs w:val="20"/>
          <w:lang w:eastAsia="zh-CN"/>
        </w:rPr>
        <w:t>安全员姓名：</w:t>
      </w:r>
      <w:r>
        <w:rPr>
          <w:rFonts w:hint="eastAsia" w:ascii="宋体" w:hAnsi="宋体" w:cs="宋体"/>
          <w:sz w:val="24"/>
          <w:szCs w:val="20"/>
          <w:u w:val="single"/>
          <w:lang w:eastAsia="zh-CN"/>
        </w:rPr>
        <w:t xml:space="preserve">                              </w:t>
      </w:r>
      <w:r>
        <w:rPr>
          <w:rFonts w:hint="eastAsia" w:ascii="宋体" w:hAnsi="宋体" w:cs="宋体"/>
          <w:sz w:val="24"/>
          <w:szCs w:val="20"/>
          <w:lang w:eastAsia="zh-CN"/>
        </w:rPr>
        <w:t xml:space="preserve"> 联系电话：</w:t>
      </w:r>
      <w:r>
        <w:rPr>
          <w:rFonts w:hint="eastAsia" w:ascii="宋体" w:hAnsi="宋体" w:cs="宋体"/>
          <w:sz w:val="24"/>
          <w:szCs w:val="20"/>
          <w:u w:val="single"/>
          <w:lang w:eastAsia="zh-CN"/>
        </w:rPr>
        <w:t xml:space="preserve">                </w:t>
      </w:r>
      <w:r>
        <w:rPr>
          <w:rFonts w:hint="eastAsia" w:ascii="宋体" w:hAnsi="宋体" w:cs="宋体"/>
          <w:sz w:val="24"/>
          <w:szCs w:val="20"/>
          <w:lang w:eastAsia="zh-CN"/>
        </w:rPr>
        <w:t xml:space="preserve">       安全生产考核合格证书号（如有）：</w:t>
      </w:r>
      <w:r>
        <w:rPr>
          <w:rFonts w:ascii="宋体" w:hAnsi="宋体" w:cs="宋体"/>
          <w:spacing w:val="-6"/>
          <w:sz w:val="24"/>
          <w:u w:val="single"/>
          <w:lang w:eastAsia="zh-CN"/>
        </w:rPr>
        <w:t xml:space="preserve">       </w:t>
      </w:r>
      <w:r>
        <w:rPr>
          <w:rFonts w:hint="eastAsia" w:ascii="宋体" w:hAnsi="宋体" w:cs="宋体"/>
          <w:spacing w:val="-6"/>
          <w:sz w:val="24"/>
          <w:u w:val="single"/>
          <w:lang w:eastAsia="zh-CN"/>
        </w:rPr>
        <w:t xml:space="preserve">                                  </w:t>
      </w:r>
      <w:r>
        <w:rPr>
          <w:rFonts w:hint="eastAsia" w:ascii="宋体" w:hAnsi="宋体" w:cs="宋体"/>
          <w:sz w:val="24"/>
          <w:szCs w:val="20"/>
          <w:lang w:eastAsia="zh-CN"/>
        </w:rPr>
        <w:t xml:space="preserve">    </w:t>
      </w:r>
    </w:p>
    <w:p w14:paraId="2C0257C3">
      <w:pPr>
        <w:spacing w:line="360" w:lineRule="auto"/>
        <w:ind w:left="1" w:right="1339" w:firstLine="2"/>
        <w:rPr>
          <w:rFonts w:ascii="宋体" w:hAnsi="宋体" w:cs="宋体"/>
          <w:sz w:val="24"/>
          <w:u w:val="single"/>
          <w:lang w:eastAsia="zh-CN"/>
        </w:rPr>
      </w:pPr>
    </w:p>
    <w:p w14:paraId="70EDAC8D">
      <w:pPr>
        <w:spacing w:line="360" w:lineRule="auto"/>
        <w:ind w:left="1" w:right="75" w:firstLine="435"/>
        <w:rPr>
          <w:rFonts w:ascii="宋体" w:hAnsi="宋体" w:cs="宋体"/>
          <w:sz w:val="24"/>
          <w:lang w:eastAsia="zh-CN"/>
        </w:rPr>
      </w:pPr>
      <w:r>
        <w:rPr>
          <w:rFonts w:hint="eastAsia" w:ascii="宋体" w:hAnsi="宋体" w:cs="宋体"/>
          <w:sz w:val="24"/>
          <w:lang w:eastAsia="zh-CN"/>
        </w:rPr>
        <w:t>依据《中华人民共和国民法典》《中华人民共和国安全生产法》《中华人民共和国消防法》《中华人民共和国建筑法》《北京市安全生产条例》《限额以下小型工程施工安全管理办法</w:t>
      </w:r>
      <w:r>
        <w:rPr>
          <w:rFonts w:hint="eastAsia" w:ascii="宋体" w:hAnsi="宋体" w:cs="宋体"/>
          <w:sz w:val="24"/>
          <w:lang w:val="en" w:eastAsia="zh-CN"/>
        </w:rPr>
        <w:t>（</w:t>
      </w:r>
      <w:r>
        <w:rPr>
          <w:rFonts w:hint="eastAsia" w:ascii="宋体" w:hAnsi="宋体" w:cs="宋体"/>
          <w:sz w:val="24"/>
          <w:lang w:eastAsia="zh-CN"/>
        </w:rPr>
        <w:t>试行</w:t>
      </w:r>
      <w:r>
        <w:rPr>
          <w:rFonts w:hint="eastAsia" w:ascii="宋体" w:hAnsi="宋体" w:cs="宋体"/>
          <w:sz w:val="24"/>
          <w:lang w:val="en" w:eastAsia="zh-CN"/>
        </w:rPr>
        <w:t>）</w:t>
      </w:r>
      <w:r>
        <w:rPr>
          <w:rFonts w:hint="eastAsia" w:hAnsi="宋体" w:cs="宋体"/>
          <w:sz w:val="24"/>
          <w:lang w:eastAsia="zh-CN"/>
        </w:rPr>
        <w:t>（2023年修订）</w:t>
      </w:r>
      <w:r>
        <w:rPr>
          <w:rFonts w:hint="eastAsia" w:ascii="宋体" w:hAnsi="宋体" w:cs="宋体"/>
          <w:sz w:val="24"/>
          <w:lang w:eastAsia="zh-CN"/>
        </w:rPr>
        <w:t>》等法律法规规章和规范性文件规定，建设单位和施工单位在自愿、公平、诚信的基础上，就本工程施工事项协商达成一致，订立本合同。</w:t>
      </w:r>
    </w:p>
    <w:p w14:paraId="69019FD2">
      <w:pPr>
        <w:rPr>
          <w:rFonts w:ascii="宋体" w:hAnsi="宋体" w:cs="宋体"/>
          <w:sz w:val="24"/>
          <w:lang w:eastAsia="zh-CN"/>
        </w:rPr>
      </w:pPr>
      <w:r>
        <w:rPr>
          <w:rFonts w:hint="eastAsia" w:ascii="宋体" w:hAnsi="宋体" w:cs="宋体"/>
          <w:sz w:val="24"/>
          <w:lang w:eastAsia="zh-CN"/>
        </w:rPr>
        <w:br w:type="page"/>
      </w:r>
    </w:p>
    <w:p w14:paraId="5AD9E742">
      <w:pPr>
        <w:numPr>
          <w:ilvl w:val="0"/>
          <w:numId w:val="3"/>
        </w:numPr>
        <w:spacing w:line="360" w:lineRule="auto"/>
        <w:ind w:firstLine="480"/>
        <w:rPr>
          <w:rFonts w:ascii="宋体" w:hAnsi="宋体"/>
          <w:b/>
          <w:sz w:val="24"/>
          <w:szCs w:val="20"/>
        </w:rPr>
      </w:pPr>
      <w:r>
        <w:rPr>
          <w:rFonts w:hint="eastAsia" w:ascii="宋体" w:hAnsi="宋体"/>
          <w:b/>
          <w:sz w:val="24"/>
          <w:szCs w:val="20"/>
          <w:lang w:eastAsia="zh-CN"/>
        </w:rPr>
        <w:t xml:space="preserve"> </w:t>
      </w:r>
      <w:r>
        <w:rPr>
          <w:rFonts w:hint="eastAsia" w:ascii="宋体" w:hAnsi="宋体"/>
          <w:b/>
          <w:sz w:val="24"/>
          <w:szCs w:val="20"/>
        </w:rPr>
        <w:t>工程概况</w:t>
      </w:r>
    </w:p>
    <w:p w14:paraId="7489AB6F">
      <w:pPr>
        <w:spacing w:line="360" w:lineRule="auto"/>
        <w:ind w:firstLine="480" w:firstLineChars="200"/>
        <w:rPr>
          <w:rFonts w:ascii="宋体" w:hAnsi="宋体"/>
          <w:sz w:val="24"/>
          <w:szCs w:val="20"/>
        </w:rPr>
      </w:pPr>
      <w:r>
        <w:rPr>
          <w:rFonts w:hint="eastAsia" w:ascii="宋体" w:hAnsi="宋体"/>
          <w:sz w:val="24"/>
          <w:szCs w:val="20"/>
        </w:rPr>
        <w:t>1.工程名称：</w:t>
      </w:r>
      <w:r>
        <w:rPr>
          <w:rFonts w:hint="eastAsia" w:ascii="宋体" w:hAnsi="宋体"/>
          <w:sz w:val="24"/>
          <w:szCs w:val="20"/>
          <w:u w:val="single"/>
        </w:rPr>
        <w:t xml:space="preserve">                                                   </w:t>
      </w:r>
      <w:r>
        <w:rPr>
          <w:rFonts w:hint="eastAsia" w:ascii="宋体" w:hAnsi="宋体"/>
          <w:sz w:val="24"/>
          <w:szCs w:val="20"/>
        </w:rPr>
        <w:t xml:space="preserve">    </w:t>
      </w:r>
    </w:p>
    <w:p w14:paraId="6082C712">
      <w:pPr>
        <w:spacing w:line="360" w:lineRule="auto"/>
        <w:ind w:firstLine="480" w:firstLineChars="200"/>
        <w:rPr>
          <w:rFonts w:ascii="宋体" w:hAnsi="宋体"/>
          <w:sz w:val="24"/>
          <w:szCs w:val="20"/>
        </w:rPr>
      </w:pPr>
      <w:r>
        <w:rPr>
          <w:rFonts w:hint="eastAsia" w:ascii="宋体" w:hAnsi="宋体"/>
          <w:sz w:val="24"/>
          <w:szCs w:val="20"/>
        </w:rPr>
        <w:t>2.工程地点：</w:t>
      </w:r>
      <w:r>
        <w:rPr>
          <w:rFonts w:hint="eastAsia" w:ascii="宋体" w:hAnsi="宋体"/>
          <w:sz w:val="24"/>
          <w:szCs w:val="20"/>
          <w:u w:val="single"/>
        </w:rPr>
        <w:t xml:space="preserve">                                                   </w:t>
      </w:r>
      <w:r>
        <w:rPr>
          <w:rFonts w:hint="eastAsia" w:ascii="宋体" w:hAnsi="宋体"/>
          <w:sz w:val="24"/>
          <w:szCs w:val="20"/>
        </w:rPr>
        <w:t xml:space="preserve">    </w:t>
      </w:r>
    </w:p>
    <w:p w14:paraId="141BE039">
      <w:pPr>
        <w:spacing w:line="360" w:lineRule="auto"/>
        <w:ind w:firstLine="480" w:firstLineChars="200"/>
        <w:rPr>
          <w:rFonts w:ascii="宋体" w:hAnsi="宋体"/>
          <w:sz w:val="24"/>
          <w:szCs w:val="20"/>
        </w:rPr>
      </w:pPr>
      <w:r>
        <w:rPr>
          <w:rFonts w:hint="eastAsia" w:ascii="宋体" w:hAnsi="宋体"/>
          <w:sz w:val="24"/>
          <w:szCs w:val="20"/>
        </w:rPr>
        <w:t>3.工程规模：</w:t>
      </w:r>
      <w:r>
        <w:rPr>
          <w:rFonts w:hint="eastAsia" w:ascii="宋体" w:hAnsi="宋体"/>
          <w:sz w:val="24"/>
          <w:szCs w:val="20"/>
          <w:u w:val="single"/>
        </w:rPr>
        <w:t xml:space="preserve">                                                   </w:t>
      </w:r>
      <w:r>
        <w:rPr>
          <w:rFonts w:hint="eastAsia" w:ascii="宋体" w:hAnsi="宋体"/>
          <w:sz w:val="24"/>
          <w:szCs w:val="20"/>
        </w:rPr>
        <w:t xml:space="preserve">    </w:t>
      </w:r>
    </w:p>
    <w:p w14:paraId="0C75A6A7">
      <w:pPr>
        <w:numPr>
          <w:ilvl w:val="0"/>
          <w:numId w:val="3"/>
        </w:numPr>
        <w:spacing w:line="360" w:lineRule="auto"/>
        <w:ind w:firstLine="480"/>
        <w:rPr>
          <w:rFonts w:ascii="宋体" w:hAnsi="宋体"/>
          <w:b/>
          <w:sz w:val="24"/>
          <w:szCs w:val="20"/>
        </w:rPr>
      </w:pPr>
      <w:r>
        <w:rPr>
          <w:rFonts w:hint="eastAsia" w:ascii="宋体" w:hAnsi="宋体"/>
          <w:b/>
          <w:sz w:val="24"/>
          <w:szCs w:val="20"/>
        </w:rPr>
        <w:t xml:space="preserve"> 工程内容</w:t>
      </w:r>
    </w:p>
    <w:p w14:paraId="18871423">
      <w:pPr>
        <w:spacing w:line="360" w:lineRule="auto"/>
        <w:ind w:left="1" w:right="75" w:firstLine="435"/>
        <w:rPr>
          <w:rFonts w:ascii="宋体" w:hAnsi="宋体" w:cs="宋体"/>
          <w:sz w:val="24"/>
          <w:u w:val="single"/>
        </w:rPr>
      </w:pPr>
      <w:r>
        <w:rPr>
          <w:rFonts w:hint="eastAsia" w:ascii="宋体" w:hAnsi="宋体" w:cs="宋体"/>
          <w:spacing w:val="-2"/>
          <w:sz w:val="24"/>
        </w:rPr>
        <w:t>1</w:t>
      </w:r>
      <w:r>
        <w:rPr>
          <w:rFonts w:ascii="宋体" w:hAnsi="宋体" w:cs="宋体"/>
          <w:spacing w:val="-2"/>
          <w:sz w:val="24"/>
        </w:rPr>
        <w:t>.承包</w:t>
      </w:r>
      <w:r>
        <w:rPr>
          <w:rFonts w:ascii="宋体" w:hAnsi="宋体" w:cs="宋体"/>
          <w:spacing w:val="-1"/>
          <w:sz w:val="24"/>
        </w:rPr>
        <w:t>范围：</w:t>
      </w:r>
      <w:r>
        <w:rPr>
          <w:rFonts w:ascii="宋体" w:hAnsi="宋体" w:cs="宋体"/>
          <w:sz w:val="24"/>
          <w:u w:val="single"/>
        </w:rPr>
        <w:t xml:space="preserve">                                                     </w:t>
      </w:r>
    </w:p>
    <w:p w14:paraId="111C306D">
      <w:pPr>
        <w:spacing w:line="360" w:lineRule="auto"/>
        <w:ind w:left="1" w:right="75" w:firstLine="435"/>
        <w:rPr>
          <w:rFonts w:ascii="宋体" w:hAnsi="宋体" w:cs="宋体"/>
          <w:sz w:val="24"/>
          <w:lang w:eastAsia="zh-CN"/>
        </w:rPr>
      </w:pPr>
      <w:r>
        <w:rPr>
          <w:rFonts w:ascii="宋体" w:hAnsi="宋体" w:cs="宋体"/>
          <w:spacing w:val="-4"/>
          <w:sz w:val="24"/>
          <w:lang w:eastAsia="zh-CN"/>
        </w:rPr>
        <w:t>2</w:t>
      </w:r>
      <w:r>
        <w:rPr>
          <w:rFonts w:hint="eastAsia" w:ascii="宋体" w:hAnsi="宋体" w:cs="宋体"/>
          <w:spacing w:val="-4"/>
          <w:sz w:val="24"/>
          <w:lang w:eastAsia="zh-CN"/>
        </w:rPr>
        <w:t>.</w:t>
      </w:r>
      <w:r>
        <w:rPr>
          <w:rFonts w:hint="eastAsia" w:ascii="宋体" w:hAnsi="宋体" w:cs="宋体"/>
          <w:sz w:val="24"/>
          <w:lang w:eastAsia="zh-CN"/>
        </w:rPr>
        <w:t>本工程是否属于高风险限额以下小型工程：□是   □否</w:t>
      </w:r>
    </w:p>
    <w:tbl>
      <w:tblPr>
        <w:tblStyle w:val="19"/>
        <w:tblW w:w="83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6"/>
        <w:gridCol w:w="992"/>
        <w:gridCol w:w="851"/>
        <w:gridCol w:w="8"/>
      </w:tblGrid>
      <w:tr w14:paraId="515E6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7" w:type="dxa"/>
            <w:gridSpan w:val="4"/>
          </w:tcPr>
          <w:p w14:paraId="017A716F">
            <w:pPr>
              <w:widowControl/>
              <w:spacing w:line="360" w:lineRule="auto"/>
              <w:ind w:left="6960" w:hanging="6960" w:hangingChars="2900"/>
              <w:jc w:val="both"/>
              <w:rPr>
                <w:lang w:eastAsia="zh-CN"/>
              </w:rPr>
            </w:pPr>
            <w:r>
              <w:rPr>
                <w:rFonts w:ascii="宋体" w:hAnsi="宋体" w:cs="宋体"/>
                <w:sz w:val="24"/>
                <w:lang w:eastAsia="zh-CN"/>
              </w:rPr>
              <w:t xml:space="preserve">2.1  </w:t>
            </w:r>
            <w:r>
              <w:rPr>
                <w:rFonts w:hint="eastAsia" w:ascii="宋体" w:hAnsi="宋体" w:cs="宋体"/>
                <w:sz w:val="24"/>
                <w:lang w:eastAsia="zh-CN"/>
              </w:rPr>
              <w:t>在公众聚集人员密集的建筑物或场所内进行施工</w:t>
            </w:r>
            <w:r>
              <w:rPr>
                <w:rFonts w:ascii="宋体" w:hAnsi="宋体" w:cs="宋体"/>
                <w:sz w:val="24"/>
                <w:lang w:eastAsia="zh-CN"/>
              </w:rPr>
              <w:t xml:space="preserve">     </w:t>
            </w:r>
            <w:r>
              <w:rPr>
                <w:rFonts w:hint="eastAsia" w:ascii="宋体" w:hAnsi="宋体" w:cs="宋体"/>
                <w:sz w:val="24"/>
                <w:lang w:eastAsia="zh-CN"/>
              </w:rPr>
              <w:t>□是   □否</w:t>
            </w:r>
          </w:p>
        </w:tc>
      </w:tr>
      <w:tr w14:paraId="59E8A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63" w:hRule="atLeast"/>
        </w:trPr>
        <w:tc>
          <w:tcPr>
            <w:tcW w:w="6516" w:type="dxa"/>
          </w:tcPr>
          <w:p w14:paraId="2E7F72F2">
            <w:pPr>
              <w:widowControl/>
              <w:spacing w:line="360" w:lineRule="auto"/>
              <w:jc w:val="both"/>
              <w:rPr>
                <w:lang w:eastAsia="zh-CN"/>
              </w:rPr>
            </w:pPr>
            <w:r>
              <w:rPr>
                <w:rFonts w:hint="eastAsia" w:ascii="宋体" w:hAnsi="宋体" w:cs="宋体"/>
                <w:sz w:val="24"/>
                <w:lang w:eastAsia="zh-CN"/>
              </w:rPr>
              <w:t>在体育场馆、会堂，公共展览馆、博物馆的展示厅内实施</w:t>
            </w:r>
          </w:p>
        </w:tc>
        <w:tc>
          <w:tcPr>
            <w:tcW w:w="992" w:type="dxa"/>
          </w:tcPr>
          <w:p w14:paraId="6A6987C0">
            <w:pPr>
              <w:widowControl/>
              <w:spacing w:line="360" w:lineRule="auto"/>
              <w:jc w:val="center"/>
            </w:pPr>
            <w:r>
              <w:rPr>
                <w:rFonts w:hint="eastAsia" w:ascii="宋体" w:hAnsi="宋体" w:cs="宋体"/>
                <w:sz w:val="24"/>
              </w:rPr>
              <w:t>□是</w:t>
            </w:r>
          </w:p>
        </w:tc>
        <w:tc>
          <w:tcPr>
            <w:tcW w:w="851" w:type="dxa"/>
          </w:tcPr>
          <w:p w14:paraId="6D89C8C8">
            <w:pPr>
              <w:widowControl/>
              <w:spacing w:line="360" w:lineRule="auto"/>
              <w:jc w:val="center"/>
            </w:pPr>
            <w:r>
              <w:rPr>
                <w:rFonts w:hint="eastAsia" w:ascii="宋体" w:hAnsi="宋体" w:cs="宋体"/>
                <w:sz w:val="24"/>
              </w:rPr>
              <w:t>□否</w:t>
            </w:r>
          </w:p>
        </w:tc>
      </w:tr>
      <w:tr w14:paraId="24FF6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6516" w:type="dxa"/>
          </w:tcPr>
          <w:p w14:paraId="4C5EAA72">
            <w:pPr>
              <w:widowControl/>
              <w:spacing w:line="360" w:lineRule="auto"/>
              <w:jc w:val="both"/>
              <w:rPr>
                <w:lang w:eastAsia="zh-CN"/>
              </w:rPr>
            </w:pPr>
            <w:r>
              <w:rPr>
                <w:rFonts w:hint="eastAsia" w:ascii="宋体" w:hAnsi="宋体" w:cs="宋体"/>
                <w:sz w:val="24"/>
                <w:lang w:eastAsia="zh-CN"/>
              </w:rPr>
              <w:t>在民用机场航站楼、客运车站候车室、客运码头候船厅内实施</w:t>
            </w:r>
          </w:p>
        </w:tc>
        <w:tc>
          <w:tcPr>
            <w:tcW w:w="992" w:type="dxa"/>
          </w:tcPr>
          <w:p w14:paraId="66BDAA22">
            <w:pPr>
              <w:widowControl/>
              <w:spacing w:line="360" w:lineRule="auto"/>
              <w:jc w:val="center"/>
            </w:pPr>
            <w:r>
              <w:rPr>
                <w:rFonts w:hint="eastAsia" w:ascii="宋体" w:hAnsi="宋体" w:cs="宋体"/>
                <w:sz w:val="24"/>
              </w:rPr>
              <w:t>□是</w:t>
            </w:r>
          </w:p>
        </w:tc>
        <w:tc>
          <w:tcPr>
            <w:tcW w:w="851" w:type="dxa"/>
          </w:tcPr>
          <w:p w14:paraId="1534C893">
            <w:pPr>
              <w:widowControl/>
              <w:spacing w:line="360" w:lineRule="auto"/>
              <w:jc w:val="center"/>
            </w:pPr>
            <w:r>
              <w:rPr>
                <w:rFonts w:hint="eastAsia" w:ascii="宋体" w:hAnsi="宋体" w:cs="宋体"/>
                <w:sz w:val="24"/>
              </w:rPr>
              <w:t>□否</w:t>
            </w:r>
          </w:p>
        </w:tc>
      </w:tr>
      <w:tr w14:paraId="0A6FD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6516" w:type="dxa"/>
          </w:tcPr>
          <w:p w14:paraId="759DB69B">
            <w:pPr>
              <w:widowControl/>
              <w:spacing w:line="360" w:lineRule="auto"/>
              <w:jc w:val="both"/>
              <w:rPr>
                <w:lang w:eastAsia="zh-CN"/>
              </w:rPr>
            </w:pPr>
            <w:r>
              <w:rPr>
                <w:rFonts w:hint="eastAsia" w:ascii="宋体" w:hAnsi="宋体" w:cs="宋体"/>
                <w:sz w:val="24"/>
                <w:lang w:eastAsia="zh-CN"/>
              </w:rPr>
              <w:t>在宾馆、饭店、商场、市场内实施</w:t>
            </w:r>
          </w:p>
        </w:tc>
        <w:tc>
          <w:tcPr>
            <w:tcW w:w="992" w:type="dxa"/>
          </w:tcPr>
          <w:p w14:paraId="3E733FB6">
            <w:pPr>
              <w:widowControl/>
              <w:spacing w:line="360" w:lineRule="auto"/>
              <w:jc w:val="center"/>
            </w:pPr>
            <w:r>
              <w:rPr>
                <w:rFonts w:hint="eastAsia" w:ascii="宋体" w:hAnsi="宋体" w:cs="宋体"/>
                <w:sz w:val="24"/>
              </w:rPr>
              <w:t>□是</w:t>
            </w:r>
          </w:p>
        </w:tc>
        <w:tc>
          <w:tcPr>
            <w:tcW w:w="851" w:type="dxa"/>
          </w:tcPr>
          <w:p w14:paraId="665FF611">
            <w:pPr>
              <w:widowControl/>
              <w:spacing w:line="360" w:lineRule="auto"/>
              <w:jc w:val="center"/>
            </w:pPr>
            <w:r>
              <w:rPr>
                <w:rFonts w:hint="eastAsia" w:ascii="宋体" w:hAnsi="宋体" w:cs="宋体"/>
                <w:sz w:val="24"/>
              </w:rPr>
              <w:t>□否</w:t>
            </w:r>
          </w:p>
        </w:tc>
      </w:tr>
      <w:tr w14:paraId="393BA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6516" w:type="dxa"/>
          </w:tcPr>
          <w:p w14:paraId="7FE19B0A">
            <w:pPr>
              <w:widowControl/>
              <w:spacing w:line="360" w:lineRule="auto"/>
              <w:jc w:val="both"/>
              <w:rPr>
                <w:lang w:eastAsia="zh-CN"/>
              </w:rPr>
            </w:pPr>
            <w:r>
              <w:rPr>
                <w:rFonts w:hint="eastAsia" w:ascii="宋体" w:hAnsi="宋体" w:cs="宋体"/>
                <w:sz w:val="24"/>
                <w:lang w:eastAsia="zh-CN"/>
              </w:rPr>
              <w:t>在影剧院，公共图书馆的阅览室，营业性室内健身、休闲场馆内实施</w:t>
            </w:r>
          </w:p>
        </w:tc>
        <w:tc>
          <w:tcPr>
            <w:tcW w:w="992" w:type="dxa"/>
          </w:tcPr>
          <w:p w14:paraId="0D05CF83">
            <w:pPr>
              <w:widowControl/>
              <w:spacing w:line="360" w:lineRule="auto"/>
              <w:jc w:val="center"/>
            </w:pPr>
            <w:r>
              <w:rPr>
                <w:rFonts w:hint="eastAsia" w:ascii="宋体" w:hAnsi="宋体" w:cs="宋体"/>
                <w:sz w:val="24"/>
              </w:rPr>
              <w:t>□是</w:t>
            </w:r>
          </w:p>
        </w:tc>
        <w:tc>
          <w:tcPr>
            <w:tcW w:w="851" w:type="dxa"/>
          </w:tcPr>
          <w:p w14:paraId="32F69840">
            <w:pPr>
              <w:widowControl/>
              <w:spacing w:line="360" w:lineRule="auto"/>
              <w:jc w:val="center"/>
            </w:pPr>
            <w:r>
              <w:rPr>
                <w:rFonts w:hint="eastAsia" w:ascii="宋体" w:hAnsi="宋体" w:cs="宋体"/>
                <w:sz w:val="24"/>
              </w:rPr>
              <w:t>□否</w:t>
            </w:r>
          </w:p>
        </w:tc>
      </w:tr>
      <w:tr w14:paraId="7A5AD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6516" w:type="dxa"/>
          </w:tcPr>
          <w:p w14:paraId="40F2479B">
            <w:pPr>
              <w:widowControl/>
              <w:spacing w:line="360" w:lineRule="auto"/>
              <w:jc w:val="both"/>
              <w:rPr>
                <w:lang w:eastAsia="zh-CN"/>
              </w:rPr>
            </w:pPr>
            <w:r>
              <w:rPr>
                <w:rFonts w:hint="eastAsia" w:ascii="宋体" w:hAnsi="宋体" w:cs="宋体"/>
                <w:sz w:val="24"/>
                <w:lang w:eastAsia="zh-CN"/>
              </w:rPr>
              <w:t>在劳动密集型企业的生产加工车间、员工集体宿舍，寺庙、教堂内实施</w:t>
            </w:r>
          </w:p>
        </w:tc>
        <w:tc>
          <w:tcPr>
            <w:tcW w:w="992" w:type="dxa"/>
          </w:tcPr>
          <w:p w14:paraId="29B1D7BB">
            <w:pPr>
              <w:widowControl/>
              <w:spacing w:line="360" w:lineRule="auto"/>
              <w:jc w:val="center"/>
            </w:pPr>
            <w:r>
              <w:rPr>
                <w:rFonts w:hint="eastAsia" w:ascii="宋体" w:hAnsi="宋体" w:cs="宋体"/>
                <w:sz w:val="24"/>
              </w:rPr>
              <w:t>□是</w:t>
            </w:r>
          </w:p>
        </w:tc>
        <w:tc>
          <w:tcPr>
            <w:tcW w:w="851" w:type="dxa"/>
          </w:tcPr>
          <w:p w14:paraId="26ADF348">
            <w:pPr>
              <w:widowControl/>
              <w:spacing w:line="360" w:lineRule="auto"/>
              <w:jc w:val="center"/>
            </w:pPr>
            <w:r>
              <w:rPr>
                <w:rFonts w:hint="eastAsia" w:ascii="宋体" w:hAnsi="宋体" w:cs="宋体"/>
                <w:sz w:val="24"/>
              </w:rPr>
              <w:t>□否</w:t>
            </w:r>
          </w:p>
        </w:tc>
      </w:tr>
      <w:tr w14:paraId="4F7EC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6516" w:type="dxa"/>
          </w:tcPr>
          <w:p w14:paraId="0ACB4346">
            <w:pPr>
              <w:widowControl/>
              <w:spacing w:line="360" w:lineRule="auto"/>
              <w:jc w:val="both"/>
              <w:rPr>
                <w:lang w:eastAsia="zh-CN"/>
              </w:rPr>
            </w:pPr>
            <w:r>
              <w:rPr>
                <w:rFonts w:hint="eastAsia" w:ascii="宋体" w:hAnsi="宋体" w:cs="宋体"/>
                <w:sz w:val="24"/>
                <w:lang w:eastAsia="zh-CN"/>
              </w:rPr>
              <w:t>在养老院、福利院，医院的门诊楼，医院、疗养院的病房楼内实施</w:t>
            </w:r>
          </w:p>
        </w:tc>
        <w:tc>
          <w:tcPr>
            <w:tcW w:w="992" w:type="dxa"/>
          </w:tcPr>
          <w:p w14:paraId="32E07D44">
            <w:pPr>
              <w:widowControl/>
              <w:spacing w:line="360" w:lineRule="auto"/>
              <w:jc w:val="center"/>
            </w:pPr>
            <w:r>
              <w:rPr>
                <w:rFonts w:hint="eastAsia" w:ascii="宋体" w:hAnsi="宋体" w:cs="宋体"/>
                <w:sz w:val="24"/>
              </w:rPr>
              <w:t>□是</w:t>
            </w:r>
          </w:p>
        </w:tc>
        <w:tc>
          <w:tcPr>
            <w:tcW w:w="851" w:type="dxa"/>
          </w:tcPr>
          <w:p w14:paraId="69327351">
            <w:pPr>
              <w:widowControl/>
              <w:spacing w:line="360" w:lineRule="auto"/>
              <w:jc w:val="center"/>
            </w:pPr>
            <w:r>
              <w:rPr>
                <w:rFonts w:hint="eastAsia" w:ascii="宋体" w:hAnsi="宋体" w:cs="宋体"/>
                <w:sz w:val="24"/>
              </w:rPr>
              <w:t>□否</w:t>
            </w:r>
          </w:p>
        </w:tc>
      </w:tr>
      <w:tr w14:paraId="48323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6516" w:type="dxa"/>
          </w:tcPr>
          <w:p w14:paraId="4EA0A657">
            <w:pPr>
              <w:widowControl/>
              <w:spacing w:line="360" w:lineRule="auto"/>
              <w:jc w:val="both"/>
              <w:rPr>
                <w:lang w:eastAsia="zh-CN"/>
              </w:rPr>
            </w:pPr>
            <w:r>
              <w:rPr>
                <w:rFonts w:hint="eastAsia" w:ascii="宋体" w:hAnsi="宋体" w:cs="宋体"/>
                <w:sz w:val="24"/>
                <w:lang w:eastAsia="zh-CN"/>
              </w:rPr>
              <w:t>在托儿所、幼儿园的儿童用房，儿童游乐厅等室内儿童活动场所内实施</w:t>
            </w:r>
          </w:p>
        </w:tc>
        <w:tc>
          <w:tcPr>
            <w:tcW w:w="992" w:type="dxa"/>
          </w:tcPr>
          <w:p w14:paraId="041A24B6">
            <w:pPr>
              <w:widowControl/>
              <w:spacing w:line="360" w:lineRule="auto"/>
              <w:jc w:val="center"/>
            </w:pPr>
            <w:r>
              <w:rPr>
                <w:rFonts w:hint="eastAsia" w:ascii="宋体" w:hAnsi="宋体" w:cs="宋体"/>
                <w:sz w:val="24"/>
              </w:rPr>
              <w:t>□是</w:t>
            </w:r>
          </w:p>
        </w:tc>
        <w:tc>
          <w:tcPr>
            <w:tcW w:w="851" w:type="dxa"/>
          </w:tcPr>
          <w:p w14:paraId="79FF0A11">
            <w:pPr>
              <w:widowControl/>
              <w:spacing w:line="360" w:lineRule="auto"/>
              <w:jc w:val="center"/>
            </w:pPr>
            <w:r>
              <w:rPr>
                <w:rFonts w:hint="eastAsia" w:ascii="宋体" w:hAnsi="宋体" w:cs="宋体"/>
                <w:sz w:val="24"/>
              </w:rPr>
              <w:t>□否</w:t>
            </w:r>
          </w:p>
        </w:tc>
      </w:tr>
      <w:tr w14:paraId="2A4D3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6516" w:type="dxa"/>
          </w:tcPr>
          <w:p w14:paraId="499A006E">
            <w:pPr>
              <w:widowControl/>
              <w:spacing w:line="360" w:lineRule="auto"/>
              <w:jc w:val="both"/>
              <w:rPr>
                <w:lang w:eastAsia="zh-CN"/>
              </w:rPr>
            </w:pPr>
            <w:r>
              <w:rPr>
                <w:rFonts w:hint="eastAsia" w:ascii="宋体" w:hAnsi="宋体" w:cs="宋体"/>
                <w:sz w:val="24"/>
                <w:lang w:eastAsia="zh-CN"/>
              </w:rPr>
              <w:t>在学校的教学楼、图书馆、食堂、集体宿舍内实施</w:t>
            </w:r>
          </w:p>
        </w:tc>
        <w:tc>
          <w:tcPr>
            <w:tcW w:w="992" w:type="dxa"/>
          </w:tcPr>
          <w:p w14:paraId="340F65E9">
            <w:pPr>
              <w:widowControl/>
              <w:spacing w:line="360" w:lineRule="auto"/>
              <w:jc w:val="center"/>
            </w:pPr>
            <w:r>
              <w:rPr>
                <w:rFonts w:hint="eastAsia" w:ascii="宋体" w:hAnsi="宋体" w:cs="宋体"/>
                <w:sz w:val="24"/>
              </w:rPr>
              <w:t>□是</w:t>
            </w:r>
          </w:p>
        </w:tc>
        <w:tc>
          <w:tcPr>
            <w:tcW w:w="851" w:type="dxa"/>
          </w:tcPr>
          <w:p w14:paraId="4DC56F57">
            <w:pPr>
              <w:widowControl/>
              <w:spacing w:line="360" w:lineRule="auto"/>
              <w:jc w:val="center"/>
            </w:pPr>
            <w:r>
              <w:rPr>
                <w:rFonts w:hint="eastAsia" w:ascii="宋体" w:hAnsi="宋体" w:cs="宋体"/>
                <w:sz w:val="24"/>
              </w:rPr>
              <w:t>□否</w:t>
            </w:r>
          </w:p>
        </w:tc>
      </w:tr>
      <w:tr w14:paraId="04FD1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6516" w:type="dxa"/>
          </w:tcPr>
          <w:p w14:paraId="6E906C32">
            <w:pPr>
              <w:widowControl/>
              <w:spacing w:line="360" w:lineRule="auto"/>
              <w:jc w:val="both"/>
              <w:rPr>
                <w:lang w:eastAsia="zh-CN"/>
              </w:rPr>
            </w:pPr>
            <w:r>
              <w:rPr>
                <w:rFonts w:hint="eastAsia" w:ascii="宋体" w:hAnsi="宋体" w:cs="宋体"/>
                <w:sz w:val="24"/>
                <w:lang w:eastAsia="zh-CN"/>
              </w:rPr>
              <w:t>在歌舞厅、录像厅、放映厅、卡拉ＯＫ厅、夜总会、游艺厅、桑拿浴室、网吧、酒吧，具有娱乐功能的餐馆、茶馆、咖啡厅内实施</w:t>
            </w:r>
          </w:p>
        </w:tc>
        <w:tc>
          <w:tcPr>
            <w:tcW w:w="992" w:type="dxa"/>
          </w:tcPr>
          <w:p w14:paraId="3593B665">
            <w:pPr>
              <w:widowControl/>
              <w:spacing w:line="360" w:lineRule="auto"/>
              <w:jc w:val="center"/>
            </w:pPr>
            <w:r>
              <w:rPr>
                <w:rFonts w:hint="eastAsia" w:ascii="宋体" w:hAnsi="宋体" w:cs="宋体"/>
                <w:sz w:val="24"/>
              </w:rPr>
              <w:t>□是</w:t>
            </w:r>
          </w:p>
        </w:tc>
        <w:tc>
          <w:tcPr>
            <w:tcW w:w="851" w:type="dxa"/>
          </w:tcPr>
          <w:p w14:paraId="7EC920D2">
            <w:pPr>
              <w:widowControl/>
              <w:spacing w:line="360" w:lineRule="auto"/>
              <w:jc w:val="center"/>
            </w:pPr>
            <w:r>
              <w:rPr>
                <w:rFonts w:hint="eastAsia" w:ascii="宋体" w:hAnsi="宋体" w:cs="宋体"/>
                <w:sz w:val="24"/>
              </w:rPr>
              <w:t>□否</w:t>
            </w:r>
          </w:p>
        </w:tc>
      </w:tr>
      <w:tr w14:paraId="3FFD1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7" w:type="dxa"/>
            <w:gridSpan w:val="4"/>
          </w:tcPr>
          <w:p w14:paraId="7CE3889E">
            <w:pPr>
              <w:widowControl/>
              <w:spacing w:line="360" w:lineRule="auto"/>
              <w:jc w:val="both"/>
              <w:rPr>
                <w:lang w:eastAsia="zh-CN"/>
              </w:rPr>
            </w:pPr>
            <w:r>
              <w:rPr>
                <w:rFonts w:ascii="宋体" w:hAnsi="宋体" w:cs="宋体"/>
                <w:sz w:val="24"/>
                <w:lang w:eastAsia="zh-CN"/>
              </w:rPr>
              <w:t>2.2</w:t>
            </w:r>
            <w:r>
              <w:rPr>
                <w:rFonts w:hint="eastAsia" w:ascii="宋体" w:hAnsi="宋体" w:cs="宋体"/>
                <w:sz w:val="24"/>
                <w:lang w:eastAsia="zh-CN"/>
              </w:rPr>
              <w:t xml:space="preserve">  含危险性较大的深基坑、有限空间作业、起重吊装等施工内容，容易导致人员群死群伤的                                    </w:t>
            </w:r>
            <w:r>
              <w:rPr>
                <w:rFonts w:hint="eastAsia" w:ascii="宋体" w:hAnsi="宋体" w:cs="宋体"/>
                <w:sz w:val="24"/>
              </w:rPr>
              <w:sym w:font="Wingdings 2" w:char="00A3"/>
            </w:r>
            <w:r>
              <w:rPr>
                <w:rFonts w:hint="eastAsia" w:ascii="宋体" w:hAnsi="宋体" w:cs="宋体"/>
                <w:sz w:val="24"/>
                <w:lang w:eastAsia="zh-CN"/>
              </w:rPr>
              <w:t xml:space="preserve">是  □否          </w:t>
            </w:r>
          </w:p>
        </w:tc>
      </w:tr>
      <w:tr w14:paraId="14293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6516" w:type="dxa"/>
          </w:tcPr>
          <w:p w14:paraId="6A832EA7">
            <w:pPr>
              <w:widowControl/>
              <w:spacing w:line="360" w:lineRule="auto"/>
              <w:jc w:val="both"/>
              <w:rPr>
                <w:lang w:eastAsia="zh-CN"/>
              </w:rPr>
            </w:pPr>
            <w:r>
              <w:rPr>
                <w:rFonts w:hint="eastAsia" w:ascii="宋体" w:hAnsi="宋体" w:cs="宋体"/>
                <w:sz w:val="24"/>
                <w:lang w:eastAsia="zh-CN"/>
              </w:rPr>
              <w:t>涉及危险性较大的深基坑</w:t>
            </w:r>
          </w:p>
        </w:tc>
        <w:tc>
          <w:tcPr>
            <w:tcW w:w="992" w:type="dxa"/>
          </w:tcPr>
          <w:p w14:paraId="45A1B933">
            <w:pPr>
              <w:widowControl/>
              <w:spacing w:line="360" w:lineRule="auto"/>
              <w:jc w:val="center"/>
            </w:pPr>
            <w:r>
              <w:rPr>
                <w:rFonts w:hint="eastAsia" w:ascii="宋体" w:hAnsi="宋体" w:cs="宋体"/>
                <w:sz w:val="24"/>
              </w:rPr>
              <w:t>□是</w:t>
            </w:r>
          </w:p>
        </w:tc>
        <w:tc>
          <w:tcPr>
            <w:tcW w:w="851" w:type="dxa"/>
          </w:tcPr>
          <w:p w14:paraId="684AAF05">
            <w:pPr>
              <w:widowControl/>
              <w:spacing w:line="360" w:lineRule="auto"/>
              <w:jc w:val="center"/>
            </w:pPr>
            <w:r>
              <w:rPr>
                <w:rFonts w:hint="eastAsia" w:ascii="宋体" w:hAnsi="宋体" w:cs="宋体"/>
                <w:sz w:val="24"/>
              </w:rPr>
              <w:t>□否</w:t>
            </w:r>
          </w:p>
        </w:tc>
      </w:tr>
      <w:tr w14:paraId="26F5E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6516" w:type="dxa"/>
          </w:tcPr>
          <w:p w14:paraId="0C15CA06">
            <w:pPr>
              <w:widowControl/>
              <w:spacing w:line="360" w:lineRule="auto"/>
              <w:jc w:val="both"/>
            </w:pPr>
            <w:r>
              <w:rPr>
                <w:rFonts w:hint="eastAsia" w:ascii="宋体" w:hAnsi="宋体" w:cs="宋体"/>
                <w:sz w:val="24"/>
              </w:rPr>
              <w:t>涉及有限空间作业</w:t>
            </w:r>
          </w:p>
        </w:tc>
        <w:tc>
          <w:tcPr>
            <w:tcW w:w="992" w:type="dxa"/>
          </w:tcPr>
          <w:p w14:paraId="3AF400AD">
            <w:pPr>
              <w:widowControl/>
              <w:spacing w:line="360" w:lineRule="auto"/>
              <w:jc w:val="center"/>
            </w:pPr>
            <w:r>
              <w:rPr>
                <w:rFonts w:hint="eastAsia" w:ascii="宋体" w:hAnsi="宋体" w:cs="宋体"/>
                <w:sz w:val="24"/>
              </w:rPr>
              <w:t>□是</w:t>
            </w:r>
          </w:p>
        </w:tc>
        <w:tc>
          <w:tcPr>
            <w:tcW w:w="851" w:type="dxa"/>
          </w:tcPr>
          <w:p w14:paraId="3DCAC50A">
            <w:pPr>
              <w:widowControl/>
              <w:spacing w:line="360" w:lineRule="auto"/>
              <w:jc w:val="center"/>
            </w:pPr>
            <w:r>
              <w:rPr>
                <w:rFonts w:hint="eastAsia" w:ascii="宋体" w:hAnsi="宋体" w:cs="宋体"/>
                <w:sz w:val="24"/>
              </w:rPr>
              <w:t>□否</w:t>
            </w:r>
          </w:p>
        </w:tc>
      </w:tr>
      <w:tr w14:paraId="7ED56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6516" w:type="dxa"/>
          </w:tcPr>
          <w:p w14:paraId="41FD6378">
            <w:pPr>
              <w:widowControl/>
              <w:spacing w:line="360" w:lineRule="auto"/>
              <w:jc w:val="both"/>
              <w:rPr>
                <w:lang w:eastAsia="zh-CN"/>
              </w:rPr>
            </w:pPr>
            <w:r>
              <w:rPr>
                <w:rFonts w:hint="eastAsia" w:ascii="宋体" w:hAnsi="宋体" w:cs="宋体"/>
                <w:sz w:val="24"/>
                <w:lang w:eastAsia="zh-CN"/>
              </w:rPr>
              <w:t>涉及危险性较大的起重吊装</w:t>
            </w:r>
          </w:p>
        </w:tc>
        <w:tc>
          <w:tcPr>
            <w:tcW w:w="992" w:type="dxa"/>
          </w:tcPr>
          <w:p w14:paraId="30DDB894">
            <w:pPr>
              <w:widowControl/>
              <w:spacing w:line="360" w:lineRule="auto"/>
              <w:jc w:val="center"/>
            </w:pPr>
            <w:r>
              <w:rPr>
                <w:rFonts w:hint="eastAsia" w:ascii="宋体" w:hAnsi="宋体" w:cs="宋体"/>
                <w:sz w:val="24"/>
              </w:rPr>
              <w:t>□是</w:t>
            </w:r>
          </w:p>
        </w:tc>
        <w:tc>
          <w:tcPr>
            <w:tcW w:w="851" w:type="dxa"/>
          </w:tcPr>
          <w:p w14:paraId="44FED244">
            <w:pPr>
              <w:widowControl/>
              <w:spacing w:line="360" w:lineRule="auto"/>
              <w:jc w:val="center"/>
            </w:pPr>
            <w:r>
              <w:rPr>
                <w:rFonts w:hint="eastAsia" w:ascii="宋体" w:hAnsi="宋体" w:cs="宋体"/>
                <w:sz w:val="24"/>
              </w:rPr>
              <w:t>□否</w:t>
            </w:r>
          </w:p>
        </w:tc>
      </w:tr>
      <w:tr w14:paraId="1389E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7" w:type="dxa"/>
            <w:gridSpan w:val="4"/>
          </w:tcPr>
          <w:p w14:paraId="5BB6EC09">
            <w:pPr>
              <w:widowControl/>
              <w:spacing w:line="360" w:lineRule="auto"/>
              <w:jc w:val="both"/>
              <w:rPr>
                <w:lang w:eastAsia="zh-CN"/>
              </w:rPr>
            </w:pPr>
            <w:r>
              <w:rPr>
                <w:rFonts w:ascii="宋体" w:hAnsi="宋体" w:cs="宋体"/>
                <w:sz w:val="24"/>
                <w:lang w:eastAsia="zh-CN"/>
              </w:rPr>
              <w:t>2.3</w:t>
            </w:r>
            <w:r>
              <w:rPr>
                <w:rFonts w:hint="eastAsia" w:ascii="宋体" w:hAnsi="宋体" w:cs="宋体"/>
                <w:sz w:val="24"/>
                <w:lang w:eastAsia="zh-CN"/>
              </w:rPr>
              <w:t xml:space="preserve"> </w:t>
            </w:r>
            <w:r>
              <w:rPr>
                <w:rFonts w:ascii="宋体" w:hAnsi="宋体" w:cs="宋体"/>
                <w:sz w:val="24"/>
                <w:lang w:eastAsia="zh-CN"/>
              </w:rPr>
              <w:t xml:space="preserve"> </w:t>
            </w:r>
            <w:r>
              <w:rPr>
                <w:rFonts w:hint="eastAsia" w:ascii="宋体" w:hAnsi="宋体" w:cs="宋体"/>
                <w:sz w:val="24"/>
                <w:lang w:eastAsia="zh-CN"/>
              </w:rPr>
              <w:t xml:space="preserve">需要变动建筑主体结构和承重结构的          </w:t>
            </w:r>
            <w:r>
              <w:rPr>
                <w:rFonts w:ascii="宋体" w:hAnsi="宋体" w:cs="宋体"/>
                <w:sz w:val="24"/>
                <w:lang w:eastAsia="zh-CN"/>
              </w:rPr>
              <w:t xml:space="preserve">     </w:t>
            </w:r>
            <w:r>
              <w:rPr>
                <w:rFonts w:hint="eastAsia" w:ascii="宋体" w:hAnsi="宋体" w:cs="宋体"/>
                <w:sz w:val="24"/>
              </w:rPr>
              <w:sym w:font="Wingdings 2" w:char="00A3"/>
            </w:r>
            <w:r>
              <w:rPr>
                <w:rFonts w:hint="eastAsia" w:ascii="宋体" w:hAnsi="宋体" w:cs="宋体"/>
                <w:sz w:val="24"/>
                <w:lang w:eastAsia="zh-CN"/>
              </w:rPr>
              <w:t xml:space="preserve">是  □否                                        </w:t>
            </w:r>
          </w:p>
        </w:tc>
      </w:tr>
      <w:tr w14:paraId="2013F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6516" w:type="dxa"/>
          </w:tcPr>
          <w:p w14:paraId="2D6D596F">
            <w:pPr>
              <w:widowControl/>
              <w:spacing w:line="360" w:lineRule="auto"/>
              <w:jc w:val="both"/>
            </w:pPr>
            <w:r>
              <w:rPr>
                <w:rFonts w:hint="eastAsia" w:ascii="宋体" w:hAnsi="宋体" w:cs="宋体"/>
                <w:sz w:val="24"/>
              </w:rPr>
              <w:t>涉及变动建筑主体</w:t>
            </w:r>
          </w:p>
        </w:tc>
        <w:tc>
          <w:tcPr>
            <w:tcW w:w="992" w:type="dxa"/>
          </w:tcPr>
          <w:p w14:paraId="570CB00B">
            <w:pPr>
              <w:widowControl/>
              <w:spacing w:line="360" w:lineRule="auto"/>
              <w:jc w:val="center"/>
            </w:pPr>
            <w:r>
              <w:rPr>
                <w:rFonts w:hint="eastAsia" w:ascii="宋体" w:hAnsi="宋体" w:cs="宋体"/>
                <w:sz w:val="24"/>
              </w:rPr>
              <w:t>□是</w:t>
            </w:r>
          </w:p>
        </w:tc>
        <w:tc>
          <w:tcPr>
            <w:tcW w:w="851" w:type="dxa"/>
          </w:tcPr>
          <w:p w14:paraId="1CCA8318">
            <w:pPr>
              <w:widowControl/>
              <w:spacing w:line="360" w:lineRule="auto"/>
              <w:jc w:val="center"/>
            </w:pPr>
            <w:r>
              <w:rPr>
                <w:rFonts w:hint="eastAsia" w:ascii="宋体" w:hAnsi="宋体" w:cs="宋体"/>
                <w:sz w:val="24"/>
              </w:rPr>
              <w:t>□否</w:t>
            </w:r>
          </w:p>
        </w:tc>
      </w:tr>
      <w:tr w14:paraId="3703D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6516" w:type="dxa"/>
          </w:tcPr>
          <w:p w14:paraId="38B1A7CC">
            <w:pPr>
              <w:widowControl/>
              <w:spacing w:line="360" w:lineRule="auto"/>
              <w:jc w:val="both"/>
            </w:pPr>
            <w:r>
              <w:rPr>
                <w:rFonts w:hint="eastAsia" w:ascii="宋体" w:hAnsi="宋体" w:cs="宋体"/>
                <w:sz w:val="24"/>
              </w:rPr>
              <w:t>涉及变动承重结构</w:t>
            </w:r>
          </w:p>
        </w:tc>
        <w:tc>
          <w:tcPr>
            <w:tcW w:w="992" w:type="dxa"/>
          </w:tcPr>
          <w:p w14:paraId="127F1EE5">
            <w:pPr>
              <w:widowControl/>
              <w:spacing w:line="360" w:lineRule="auto"/>
              <w:jc w:val="center"/>
            </w:pPr>
            <w:r>
              <w:rPr>
                <w:rFonts w:hint="eastAsia" w:ascii="宋体" w:hAnsi="宋体" w:cs="宋体"/>
                <w:sz w:val="24"/>
              </w:rPr>
              <w:t>□是</w:t>
            </w:r>
          </w:p>
        </w:tc>
        <w:tc>
          <w:tcPr>
            <w:tcW w:w="851" w:type="dxa"/>
          </w:tcPr>
          <w:p w14:paraId="31D0EC3E">
            <w:pPr>
              <w:widowControl/>
              <w:spacing w:line="360" w:lineRule="auto"/>
              <w:jc w:val="center"/>
            </w:pPr>
            <w:r>
              <w:rPr>
                <w:rFonts w:hint="eastAsia" w:ascii="宋体" w:hAnsi="宋体" w:cs="宋体"/>
                <w:sz w:val="24"/>
              </w:rPr>
              <w:t>□否</w:t>
            </w:r>
          </w:p>
        </w:tc>
      </w:tr>
    </w:tbl>
    <w:p w14:paraId="2878BBD7">
      <w:pPr>
        <w:spacing w:line="360" w:lineRule="auto"/>
        <w:ind w:left="1" w:right="75" w:firstLine="435"/>
        <w:rPr>
          <w:rFonts w:ascii="宋体" w:hAnsi="宋体" w:cs="宋体"/>
          <w:sz w:val="24"/>
          <w:lang w:eastAsia="zh-CN"/>
        </w:rPr>
      </w:pPr>
      <w:r>
        <w:rPr>
          <w:rFonts w:ascii="宋体" w:hAnsi="宋体" w:cs="宋体"/>
          <w:spacing w:val="-4"/>
          <w:sz w:val="24"/>
          <w:lang w:eastAsia="zh-CN"/>
        </w:rPr>
        <w:t>3</w:t>
      </w:r>
      <w:r>
        <w:rPr>
          <w:rFonts w:hint="eastAsia" w:ascii="宋体" w:hAnsi="宋体" w:cs="宋体"/>
          <w:spacing w:val="-4"/>
          <w:sz w:val="24"/>
          <w:lang w:eastAsia="zh-CN"/>
        </w:rPr>
        <w:t>.</w:t>
      </w:r>
      <w:r>
        <w:rPr>
          <w:rFonts w:hint="eastAsia" w:ascii="宋体" w:hAnsi="宋体" w:cs="宋体"/>
          <w:sz w:val="24"/>
          <w:lang w:eastAsia="zh-CN"/>
        </w:rPr>
        <w:t xml:space="preserve">本工程是否涉及危险作业： </w:t>
      </w:r>
      <w:r>
        <w:rPr>
          <w:rFonts w:ascii="宋体" w:hAnsi="宋体" w:cs="宋体"/>
          <w:sz w:val="24"/>
          <w:lang w:eastAsia="zh-CN"/>
        </w:rPr>
        <w:t xml:space="preserve">       </w:t>
      </w:r>
      <w:r>
        <w:rPr>
          <w:rFonts w:hint="eastAsia" w:ascii="宋体" w:hAnsi="宋体" w:cs="宋体"/>
          <w:sz w:val="24"/>
          <w:lang w:eastAsia="zh-CN"/>
        </w:rPr>
        <w:t xml:space="preserve">       </w:t>
      </w:r>
      <w:r>
        <w:rPr>
          <w:rFonts w:ascii="宋体" w:hAnsi="宋体" w:cs="宋体"/>
          <w:sz w:val="24"/>
          <w:lang w:eastAsia="zh-CN"/>
        </w:rPr>
        <w:t xml:space="preserve"> </w:t>
      </w:r>
      <w:r>
        <w:rPr>
          <w:rFonts w:hint="eastAsia" w:ascii="宋体" w:hAnsi="宋体" w:cs="宋体"/>
          <w:sz w:val="24"/>
          <w:lang w:eastAsia="zh-CN"/>
        </w:rPr>
        <w:t xml:space="preserve">  □是   □否</w:t>
      </w:r>
    </w:p>
    <w:p w14:paraId="3ACAFD33">
      <w:pPr>
        <w:spacing w:line="360" w:lineRule="auto"/>
        <w:ind w:left="423"/>
        <w:rPr>
          <w:rFonts w:ascii="宋体" w:hAnsi="宋体" w:cs="宋体"/>
          <w:sz w:val="24"/>
          <w:lang w:eastAsia="zh-CN"/>
        </w:rPr>
      </w:pPr>
      <w:r>
        <w:rPr>
          <w:rFonts w:hint="eastAsia" w:ascii="宋体" w:hAnsi="宋体" w:cs="宋体"/>
          <w:sz w:val="24"/>
          <w:lang w:eastAsia="zh-CN"/>
        </w:rPr>
        <w:t>（</w:t>
      </w:r>
      <w:r>
        <w:rPr>
          <w:rFonts w:ascii="宋体" w:hAnsi="宋体" w:cs="宋体"/>
          <w:sz w:val="24"/>
          <w:lang w:eastAsia="zh-CN"/>
        </w:rPr>
        <w:t>1</w:t>
      </w:r>
      <w:r>
        <w:rPr>
          <w:rFonts w:hint="eastAsia" w:ascii="宋体" w:hAnsi="宋体" w:cs="宋体"/>
          <w:sz w:val="24"/>
          <w:lang w:eastAsia="zh-CN"/>
        </w:rPr>
        <w:t>）</w:t>
      </w:r>
      <w:r>
        <w:rPr>
          <w:rFonts w:hint="eastAsia" w:ascii="宋体" w:hAnsi="宋体" w:cs="宋体"/>
          <w:spacing w:val="160"/>
          <w:kern w:val="0"/>
          <w:sz w:val="24"/>
          <w:fitText w:val="1440" w:id="634783402"/>
          <w:lang w:eastAsia="zh-CN"/>
        </w:rPr>
        <w:t>动火作</w:t>
      </w:r>
      <w:r>
        <w:rPr>
          <w:rFonts w:hint="eastAsia" w:ascii="宋体" w:hAnsi="宋体" w:cs="宋体"/>
          <w:spacing w:val="0"/>
          <w:kern w:val="0"/>
          <w:sz w:val="24"/>
          <w:fitText w:val="1440" w:id="634783402"/>
          <w:lang w:eastAsia="zh-CN"/>
        </w:rPr>
        <w:t>业</w:t>
      </w:r>
      <w:r>
        <w:rPr>
          <w:rFonts w:hint="eastAsia" w:ascii="宋体" w:hAnsi="宋体" w:cs="宋体"/>
          <w:sz w:val="24"/>
          <w:lang w:eastAsia="zh-CN"/>
        </w:rPr>
        <w:t xml:space="preserve">：    </w:t>
      </w:r>
      <w:r>
        <w:rPr>
          <w:rFonts w:ascii="宋体" w:hAnsi="宋体" w:cs="宋体"/>
          <w:sz w:val="24"/>
          <w:lang w:eastAsia="zh-CN"/>
        </w:rPr>
        <w:t xml:space="preserve">                     </w:t>
      </w:r>
      <w:r>
        <w:rPr>
          <w:rFonts w:hint="eastAsia" w:ascii="宋体" w:hAnsi="宋体" w:cs="宋体"/>
          <w:sz w:val="24"/>
          <w:lang w:eastAsia="zh-CN"/>
        </w:rPr>
        <w:t>□是   □否</w:t>
      </w:r>
    </w:p>
    <w:p w14:paraId="18605C0E">
      <w:pPr>
        <w:spacing w:line="360" w:lineRule="auto"/>
        <w:ind w:left="423"/>
        <w:rPr>
          <w:rFonts w:ascii="宋体" w:hAnsi="宋体" w:cs="宋体"/>
          <w:sz w:val="24"/>
          <w:lang w:eastAsia="zh-CN"/>
        </w:rPr>
      </w:pPr>
      <w:r>
        <w:rPr>
          <w:rFonts w:hint="eastAsia" w:ascii="宋体" w:hAnsi="宋体" w:cs="宋体"/>
          <w:sz w:val="24"/>
          <w:lang w:eastAsia="zh-CN"/>
        </w:rPr>
        <w:t>（</w:t>
      </w:r>
      <w:r>
        <w:rPr>
          <w:rFonts w:ascii="宋体" w:hAnsi="宋体" w:cs="宋体"/>
          <w:sz w:val="24"/>
          <w:lang w:eastAsia="zh-CN"/>
        </w:rPr>
        <w:t>2</w:t>
      </w:r>
      <w:r>
        <w:rPr>
          <w:rFonts w:hint="eastAsia" w:ascii="宋体" w:hAnsi="宋体" w:cs="宋体"/>
          <w:sz w:val="24"/>
          <w:lang w:eastAsia="zh-CN"/>
        </w:rPr>
        <w:t>）</w:t>
      </w:r>
      <w:r>
        <w:rPr>
          <w:rFonts w:hint="eastAsia" w:ascii="宋体" w:hAnsi="宋体" w:cs="宋体"/>
          <w:spacing w:val="0"/>
          <w:kern w:val="0"/>
          <w:sz w:val="24"/>
          <w:fitText w:val="1440" w:id="1239898650"/>
          <w:lang w:eastAsia="zh-CN"/>
        </w:rPr>
        <w:t>有限空间作业</w:t>
      </w:r>
      <w:r>
        <w:rPr>
          <w:rFonts w:hint="eastAsia" w:ascii="宋体" w:hAnsi="宋体" w:cs="宋体"/>
          <w:sz w:val="24"/>
          <w:lang w:eastAsia="zh-CN"/>
        </w:rPr>
        <w:t xml:space="preserve">：     </w:t>
      </w:r>
      <w:r>
        <w:rPr>
          <w:rFonts w:ascii="宋体" w:hAnsi="宋体" w:cs="宋体"/>
          <w:sz w:val="24"/>
          <w:lang w:eastAsia="zh-CN"/>
        </w:rPr>
        <w:t xml:space="preserve">                    </w:t>
      </w:r>
      <w:r>
        <w:rPr>
          <w:rFonts w:hint="eastAsia" w:ascii="宋体" w:hAnsi="宋体" w:cs="宋体"/>
          <w:sz w:val="24"/>
        </w:rPr>
        <w:sym w:font="Wingdings 2" w:char="00A3"/>
      </w:r>
      <w:r>
        <w:rPr>
          <w:rFonts w:hint="eastAsia" w:ascii="宋体" w:hAnsi="宋体" w:cs="宋体"/>
          <w:sz w:val="24"/>
          <w:lang w:eastAsia="zh-CN"/>
        </w:rPr>
        <w:t>是   □否</w:t>
      </w:r>
    </w:p>
    <w:p w14:paraId="43B84659">
      <w:pPr>
        <w:spacing w:line="360" w:lineRule="auto"/>
        <w:ind w:left="423"/>
        <w:rPr>
          <w:rFonts w:ascii="宋体" w:hAnsi="宋体" w:cs="宋体"/>
          <w:sz w:val="24"/>
          <w:lang w:eastAsia="zh-CN"/>
        </w:rPr>
      </w:pPr>
      <w:r>
        <w:rPr>
          <w:rFonts w:hint="eastAsia" w:ascii="宋体" w:hAnsi="宋体" w:cs="宋体"/>
          <w:sz w:val="24"/>
          <w:lang w:eastAsia="zh-CN"/>
        </w:rPr>
        <w:t>（</w:t>
      </w:r>
      <w:r>
        <w:rPr>
          <w:rFonts w:ascii="宋体" w:hAnsi="宋体" w:cs="宋体"/>
          <w:sz w:val="24"/>
          <w:lang w:eastAsia="zh-CN"/>
        </w:rPr>
        <w:t>3</w:t>
      </w:r>
      <w:r>
        <w:rPr>
          <w:rFonts w:hint="eastAsia" w:ascii="宋体" w:hAnsi="宋体" w:cs="宋体"/>
          <w:sz w:val="24"/>
          <w:lang w:eastAsia="zh-CN"/>
        </w:rPr>
        <w:t>）</w:t>
      </w:r>
      <w:r>
        <w:rPr>
          <w:rFonts w:hint="eastAsia" w:ascii="宋体" w:hAnsi="宋体" w:cs="宋体"/>
          <w:spacing w:val="160"/>
          <w:kern w:val="0"/>
          <w:sz w:val="24"/>
          <w:fitText w:val="1440" w:id="338382565"/>
          <w:lang w:eastAsia="zh-CN"/>
        </w:rPr>
        <w:t>高处作</w:t>
      </w:r>
      <w:r>
        <w:rPr>
          <w:rFonts w:hint="eastAsia" w:ascii="宋体" w:hAnsi="宋体" w:cs="宋体"/>
          <w:spacing w:val="0"/>
          <w:kern w:val="0"/>
          <w:sz w:val="24"/>
          <w:fitText w:val="1440" w:id="338382565"/>
          <w:lang w:eastAsia="zh-CN"/>
        </w:rPr>
        <w:t>业</w:t>
      </w:r>
      <w:r>
        <w:rPr>
          <w:rFonts w:hint="eastAsia" w:ascii="宋体" w:hAnsi="宋体" w:cs="宋体"/>
          <w:sz w:val="24"/>
          <w:lang w:eastAsia="zh-CN"/>
        </w:rPr>
        <w:t xml:space="preserve">：     </w:t>
      </w:r>
      <w:r>
        <w:rPr>
          <w:rFonts w:ascii="宋体" w:hAnsi="宋体" w:cs="宋体"/>
          <w:sz w:val="24"/>
          <w:lang w:eastAsia="zh-CN"/>
        </w:rPr>
        <w:t xml:space="preserve">                    </w:t>
      </w:r>
      <w:r>
        <w:rPr>
          <w:rFonts w:hint="eastAsia" w:ascii="宋体" w:hAnsi="宋体" w:cs="宋体"/>
          <w:sz w:val="24"/>
          <w:lang w:eastAsia="zh-CN"/>
        </w:rPr>
        <w:t>□是   □否</w:t>
      </w:r>
    </w:p>
    <w:p w14:paraId="0F6FA631">
      <w:pPr>
        <w:spacing w:line="360" w:lineRule="auto"/>
        <w:ind w:left="423"/>
        <w:rPr>
          <w:rFonts w:ascii="宋体" w:hAnsi="宋体" w:cs="宋体"/>
          <w:sz w:val="24"/>
          <w:lang w:eastAsia="zh-CN"/>
        </w:rPr>
      </w:pPr>
      <w:r>
        <w:rPr>
          <w:rFonts w:hint="eastAsia" w:ascii="宋体" w:hAnsi="宋体" w:cs="宋体"/>
          <w:sz w:val="24"/>
          <w:lang w:eastAsia="zh-CN"/>
        </w:rPr>
        <w:t>（</w:t>
      </w:r>
      <w:r>
        <w:rPr>
          <w:rFonts w:ascii="宋体" w:hAnsi="宋体" w:cs="宋体"/>
          <w:sz w:val="24"/>
          <w:lang w:eastAsia="zh-CN"/>
        </w:rPr>
        <w:t>4</w:t>
      </w:r>
      <w:r>
        <w:rPr>
          <w:rFonts w:hint="eastAsia" w:ascii="宋体" w:hAnsi="宋体" w:cs="宋体"/>
          <w:sz w:val="24"/>
          <w:lang w:eastAsia="zh-CN"/>
        </w:rPr>
        <w:t>）</w:t>
      </w:r>
      <w:r>
        <w:rPr>
          <w:rFonts w:hint="eastAsia" w:ascii="宋体" w:hAnsi="宋体" w:cs="宋体"/>
          <w:spacing w:val="160"/>
          <w:kern w:val="0"/>
          <w:sz w:val="24"/>
          <w:fitText w:val="1440" w:id="100733772"/>
          <w:lang w:eastAsia="zh-CN"/>
        </w:rPr>
        <w:t>吊篮作</w:t>
      </w:r>
      <w:r>
        <w:rPr>
          <w:rFonts w:hint="eastAsia" w:ascii="宋体" w:hAnsi="宋体" w:cs="宋体"/>
          <w:spacing w:val="0"/>
          <w:kern w:val="0"/>
          <w:sz w:val="24"/>
          <w:fitText w:val="1440" w:id="100733772"/>
          <w:lang w:eastAsia="zh-CN"/>
        </w:rPr>
        <w:t>业</w:t>
      </w:r>
      <w:r>
        <w:rPr>
          <w:rFonts w:hint="eastAsia" w:ascii="宋体" w:hAnsi="宋体" w:cs="宋体"/>
          <w:sz w:val="24"/>
          <w:lang w:eastAsia="zh-CN"/>
        </w:rPr>
        <w:t xml:space="preserve">：     </w:t>
      </w:r>
      <w:r>
        <w:rPr>
          <w:rFonts w:ascii="宋体" w:hAnsi="宋体" w:cs="宋体"/>
          <w:sz w:val="24"/>
          <w:lang w:eastAsia="zh-CN"/>
        </w:rPr>
        <w:t xml:space="preserve">                    </w:t>
      </w:r>
      <w:r>
        <w:rPr>
          <w:rFonts w:hint="eastAsia" w:ascii="宋体" w:hAnsi="宋体" w:cs="宋体"/>
          <w:sz w:val="24"/>
          <w:lang w:eastAsia="zh-CN"/>
        </w:rPr>
        <w:t>□是   □否</w:t>
      </w:r>
    </w:p>
    <w:p w14:paraId="494761D1">
      <w:pPr>
        <w:spacing w:line="360" w:lineRule="auto"/>
        <w:ind w:left="423"/>
        <w:rPr>
          <w:rFonts w:ascii="宋体" w:hAnsi="宋体" w:cs="宋体"/>
          <w:sz w:val="24"/>
          <w:lang w:eastAsia="zh-CN"/>
        </w:rPr>
      </w:pPr>
      <w:r>
        <w:rPr>
          <w:rFonts w:hint="eastAsia" w:ascii="宋体" w:hAnsi="宋体" w:cs="宋体"/>
          <w:sz w:val="24"/>
          <w:lang w:eastAsia="zh-CN"/>
        </w:rPr>
        <w:t>（</w:t>
      </w:r>
      <w:r>
        <w:rPr>
          <w:rFonts w:ascii="宋体" w:hAnsi="宋体" w:cs="宋体"/>
          <w:sz w:val="24"/>
          <w:lang w:eastAsia="zh-CN"/>
        </w:rPr>
        <w:t>5</w:t>
      </w:r>
      <w:r>
        <w:rPr>
          <w:rFonts w:hint="eastAsia" w:ascii="宋体" w:hAnsi="宋体" w:cs="宋体"/>
          <w:sz w:val="24"/>
          <w:lang w:eastAsia="zh-CN"/>
        </w:rPr>
        <w:t>）</w:t>
      </w:r>
      <w:r>
        <w:rPr>
          <w:rFonts w:hint="eastAsia" w:ascii="宋体" w:hAnsi="宋体" w:cs="宋体"/>
          <w:spacing w:val="160"/>
          <w:kern w:val="0"/>
          <w:sz w:val="24"/>
          <w:fitText w:val="1440" w:id="1043269320"/>
          <w:lang w:eastAsia="zh-CN"/>
        </w:rPr>
        <w:t>吊装作</w:t>
      </w:r>
      <w:r>
        <w:rPr>
          <w:rFonts w:hint="eastAsia" w:ascii="宋体" w:hAnsi="宋体" w:cs="宋体"/>
          <w:spacing w:val="0"/>
          <w:kern w:val="0"/>
          <w:sz w:val="24"/>
          <w:fitText w:val="1440" w:id="1043269320"/>
          <w:lang w:eastAsia="zh-CN"/>
        </w:rPr>
        <w:t>业</w:t>
      </w:r>
      <w:r>
        <w:rPr>
          <w:rFonts w:hint="eastAsia" w:ascii="宋体" w:hAnsi="宋体" w:cs="宋体"/>
          <w:sz w:val="24"/>
          <w:lang w:eastAsia="zh-CN"/>
        </w:rPr>
        <w:t xml:space="preserve">：     </w:t>
      </w:r>
      <w:r>
        <w:rPr>
          <w:rFonts w:ascii="宋体" w:hAnsi="宋体" w:cs="宋体"/>
          <w:sz w:val="24"/>
          <w:lang w:eastAsia="zh-CN"/>
        </w:rPr>
        <w:t xml:space="preserve">                    </w:t>
      </w:r>
      <w:r>
        <w:rPr>
          <w:rFonts w:hint="eastAsia" w:ascii="宋体" w:hAnsi="宋体" w:cs="宋体"/>
          <w:sz w:val="24"/>
          <w:lang w:eastAsia="zh-CN"/>
        </w:rPr>
        <w:t>□是   □否</w:t>
      </w:r>
    </w:p>
    <w:p w14:paraId="52807BB9">
      <w:pPr>
        <w:spacing w:line="360" w:lineRule="auto"/>
        <w:ind w:left="423"/>
        <w:rPr>
          <w:rFonts w:ascii="宋体" w:hAnsi="宋体" w:cs="宋体"/>
          <w:sz w:val="24"/>
          <w:lang w:eastAsia="zh-CN"/>
        </w:rPr>
      </w:pPr>
      <w:r>
        <w:rPr>
          <w:rFonts w:hint="eastAsia" w:ascii="宋体" w:hAnsi="宋体" w:cs="宋体"/>
          <w:sz w:val="24"/>
          <w:lang w:eastAsia="zh-CN"/>
        </w:rPr>
        <w:t>（</w:t>
      </w:r>
      <w:r>
        <w:rPr>
          <w:rFonts w:ascii="宋体" w:hAnsi="宋体" w:cs="宋体"/>
          <w:sz w:val="24"/>
          <w:lang w:eastAsia="zh-CN"/>
        </w:rPr>
        <w:t>6</w:t>
      </w:r>
      <w:r>
        <w:rPr>
          <w:rFonts w:hint="eastAsia" w:ascii="宋体" w:hAnsi="宋体" w:cs="宋体"/>
          <w:sz w:val="24"/>
          <w:lang w:eastAsia="zh-CN"/>
        </w:rPr>
        <w:t>）</w:t>
      </w:r>
      <w:r>
        <w:rPr>
          <w:rFonts w:hint="eastAsia" w:ascii="宋体" w:hAnsi="宋体" w:cs="宋体"/>
          <w:spacing w:val="160"/>
          <w:kern w:val="0"/>
          <w:sz w:val="24"/>
          <w:fitText w:val="1440" w:id="388390261"/>
          <w:lang w:eastAsia="zh-CN"/>
        </w:rPr>
        <w:t>用电作</w:t>
      </w:r>
      <w:r>
        <w:rPr>
          <w:rFonts w:hint="eastAsia" w:ascii="宋体" w:hAnsi="宋体" w:cs="宋体"/>
          <w:spacing w:val="0"/>
          <w:kern w:val="0"/>
          <w:sz w:val="24"/>
          <w:fitText w:val="1440" w:id="388390261"/>
          <w:lang w:eastAsia="zh-CN"/>
        </w:rPr>
        <w:t>业</w:t>
      </w:r>
      <w:r>
        <w:rPr>
          <w:rFonts w:hint="eastAsia" w:ascii="宋体" w:hAnsi="宋体" w:cs="宋体"/>
          <w:sz w:val="24"/>
          <w:lang w:eastAsia="zh-CN"/>
        </w:rPr>
        <w:t xml:space="preserve">：     </w:t>
      </w:r>
      <w:r>
        <w:rPr>
          <w:rFonts w:ascii="宋体" w:hAnsi="宋体" w:cs="宋体"/>
          <w:sz w:val="24"/>
          <w:lang w:eastAsia="zh-CN"/>
        </w:rPr>
        <w:t xml:space="preserve">                    </w:t>
      </w:r>
      <w:r>
        <w:rPr>
          <w:rFonts w:hint="eastAsia" w:ascii="宋体" w:hAnsi="宋体" w:cs="宋体"/>
          <w:sz w:val="24"/>
          <w:lang w:eastAsia="zh-CN"/>
        </w:rPr>
        <w:t>□是   □否</w:t>
      </w:r>
    </w:p>
    <w:p w14:paraId="26173828">
      <w:pPr>
        <w:spacing w:line="360" w:lineRule="auto"/>
        <w:ind w:left="423"/>
        <w:rPr>
          <w:rFonts w:ascii="宋体" w:hAnsi="宋体" w:cs="宋体"/>
          <w:sz w:val="24"/>
          <w:lang w:eastAsia="zh-CN"/>
        </w:rPr>
      </w:pPr>
      <w:r>
        <w:rPr>
          <w:rFonts w:hint="eastAsia" w:ascii="宋体" w:hAnsi="宋体" w:cs="宋体"/>
          <w:sz w:val="24"/>
          <w:lang w:eastAsia="zh-CN"/>
        </w:rPr>
        <w:t>（</w:t>
      </w:r>
      <w:r>
        <w:rPr>
          <w:rFonts w:ascii="宋体" w:hAnsi="宋体" w:cs="宋体"/>
          <w:sz w:val="24"/>
          <w:lang w:eastAsia="zh-CN"/>
        </w:rPr>
        <w:t>7</w:t>
      </w:r>
      <w:r>
        <w:rPr>
          <w:rFonts w:hint="eastAsia" w:ascii="宋体" w:hAnsi="宋体" w:cs="宋体"/>
          <w:sz w:val="24"/>
          <w:lang w:eastAsia="zh-CN"/>
        </w:rPr>
        <w:t>）</w:t>
      </w:r>
      <w:r>
        <w:rPr>
          <w:rFonts w:hint="eastAsia" w:ascii="宋体" w:hAnsi="宋体" w:cs="宋体"/>
          <w:spacing w:val="160"/>
          <w:kern w:val="0"/>
          <w:sz w:val="24"/>
          <w:fitText w:val="1440" w:id="1351166903"/>
          <w:lang w:eastAsia="zh-CN"/>
        </w:rPr>
        <w:t>动土作</w:t>
      </w:r>
      <w:r>
        <w:rPr>
          <w:rFonts w:hint="eastAsia" w:ascii="宋体" w:hAnsi="宋体" w:cs="宋体"/>
          <w:spacing w:val="0"/>
          <w:kern w:val="0"/>
          <w:sz w:val="24"/>
          <w:fitText w:val="1440" w:id="1351166903"/>
          <w:lang w:eastAsia="zh-CN"/>
        </w:rPr>
        <w:t>业</w:t>
      </w:r>
      <w:r>
        <w:rPr>
          <w:rFonts w:hint="eastAsia" w:ascii="宋体" w:hAnsi="宋体" w:cs="宋体"/>
          <w:sz w:val="24"/>
          <w:lang w:eastAsia="zh-CN"/>
        </w:rPr>
        <w:t xml:space="preserve">：     </w:t>
      </w:r>
      <w:r>
        <w:rPr>
          <w:rFonts w:ascii="宋体" w:hAnsi="宋体" w:cs="宋体"/>
          <w:sz w:val="24"/>
          <w:lang w:eastAsia="zh-CN"/>
        </w:rPr>
        <w:t xml:space="preserve">                </w:t>
      </w:r>
      <w:r>
        <w:rPr>
          <w:rFonts w:hint="eastAsia" w:ascii="宋体" w:hAnsi="宋体" w:cs="宋体"/>
          <w:sz w:val="24"/>
          <w:lang w:eastAsia="zh-CN"/>
        </w:rPr>
        <w:t xml:space="preserve"> </w:t>
      </w:r>
      <w:r>
        <w:rPr>
          <w:rFonts w:ascii="宋体" w:hAnsi="宋体" w:cs="宋体"/>
          <w:sz w:val="24"/>
          <w:lang w:eastAsia="zh-CN"/>
        </w:rPr>
        <w:t xml:space="preserve">   </w:t>
      </w:r>
      <w:r>
        <w:rPr>
          <w:rFonts w:hint="eastAsia" w:ascii="宋体" w:hAnsi="宋体" w:cs="宋体"/>
          <w:sz w:val="24"/>
          <w:lang w:eastAsia="zh-CN"/>
        </w:rPr>
        <w:t>□是   □否</w:t>
      </w:r>
    </w:p>
    <w:p w14:paraId="63D2291A">
      <w:pPr>
        <w:spacing w:line="360" w:lineRule="auto"/>
        <w:ind w:left="423"/>
        <w:rPr>
          <w:rFonts w:ascii="宋体" w:hAnsi="宋体" w:cs="宋体"/>
          <w:sz w:val="24"/>
          <w:lang w:eastAsia="zh-CN"/>
        </w:rPr>
      </w:pPr>
      <w:r>
        <w:rPr>
          <w:rFonts w:hint="eastAsia" w:ascii="宋体" w:hAnsi="宋体" w:cs="宋体"/>
          <w:sz w:val="24"/>
          <w:lang w:eastAsia="zh-CN"/>
        </w:rPr>
        <w:t>4.本工程是否涉及消防设计内容：</w:t>
      </w:r>
    </w:p>
    <w:p w14:paraId="107FAABB">
      <w:pPr>
        <w:spacing w:line="360" w:lineRule="auto"/>
        <w:ind w:left="423"/>
        <w:rPr>
          <w:rFonts w:ascii="宋体" w:hAnsi="宋体" w:cs="宋体"/>
          <w:sz w:val="24"/>
          <w:lang w:eastAsia="zh-CN"/>
        </w:rPr>
      </w:pPr>
      <w:r>
        <w:rPr>
          <w:rFonts w:hint="eastAsia" w:asciiTheme="minorEastAsia" w:hAnsiTheme="minorEastAsia" w:eastAsiaTheme="minorEastAsia"/>
          <w:sz w:val="24"/>
          <w:lang w:eastAsia="zh-CN"/>
        </w:rPr>
        <w:t>需要进行消防设计：</w:t>
      </w:r>
      <w:r>
        <w:rPr>
          <w:rFonts w:hint="eastAsia" w:ascii="宋体" w:hAnsi="宋体" w:cs="宋体"/>
          <w:sz w:val="24"/>
          <w:lang w:eastAsia="zh-CN"/>
        </w:rPr>
        <w:t xml:space="preserve">     </w:t>
      </w:r>
      <w:r>
        <w:rPr>
          <w:rFonts w:ascii="宋体" w:hAnsi="宋体" w:cs="宋体"/>
          <w:sz w:val="24"/>
          <w:lang w:eastAsia="zh-CN"/>
        </w:rPr>
        <w:t xml:space="preserve">         </w:t>
      </w:r>
      <w:r>
        <w:rPr>
          <w:rFonts w:hint="eastAsia" w:ascii="宋体" w:hAnsi="宋体" w:cs="宋体"/>
          <w:sz w:val="24"/>
          <w:lang w:eastAsia="zh-CN"/>
        </w:rPr>
        <w:t xml:space="preserve">          </w:t>
      </w:r>
      <w:r>
        <w:rPr>
          <w:rFonts w:ascii="宋体" w:hAnsi="宋体" w:cs="宋体"/>
          <w:sz w:val="24"/>
          <w:lang w:eastAsia="zh-CN"/>
        </w:rPr>
        <w:t xml:space="preserve">  </w:t>
      </w:r>
      <w:r>
        <w:rPr>
          <w:rFonts w:hint="eastAsia" w:ascii="宋体" w:hAnsi="宋体" w:cs="宋体"/>
          <w:sz w:val="24"/>
          <w:lang w:eastAsia="zh-CN"/>
        </w:rPr>
        <w:t>□是   □否</w:t>
      </w:r>
    </w:p>
    <w:p w14:paraId="0CC58B13">
      <w:pPr>
        <w:spacing w:line="360" w:lineRule="auto"/>
        <w:ind w:left="423"/>
        <w:rPr>
          <w:lang w:eastAsia="zh-CN"/>
        </w:rPr>
      </w:pPr>
      <w:r>
        <w:rPr>
          <w:rFonts w:hint="eastAsia" w:ascii="宋体" w:hAnsi="宋体" w:cs="宋体"/>
          <w:sz w:val="24"/>
          <w:lang w:eastAsia="zh-CN"/>
        </w:rPr>
        <w:t>5.使用功能是否为生产、储存、装卸易燃易爆危险物品的工厂、仓库和专用车站、码头，易燃易爆气体和液体的充装站、供应站、调压站：         □是   □否</w:t>
      </w:r>
    </w:p>
    <w:p w14:paraId="117501CA">
      <w:pPr>
        <w:numPr>
          <w:ilvl w:val="0"/>
          <w:numId w:val="3"/>
        </w:numPr>
        <w:spacing w:line="360" w:lineRule="auto"/>
        <w:ind w:firstLine="480"/>
        <w:rPr>
          <w:rFonts w:ascii="宋体" w:hAnsi="宋体"/>
          <w:b/>
          <w:sz w:val="24"/>
          <w:szCs w:val="20"/>
        </w:rPr>
      </w:pPr>
      <w:r>
        <w:rPr>
          <w:rFonts w:hint="eastAsia" w:ascii="宋体" w:hAnsi="宋体"/>
          <w:b/>
          <w:sz w:val="24"/>
          <w:szCs w:val="20"/>
          <w:lang w:eastAsia="zh-CN"/>
        </w:rPr>
        <w:t xml:space="preserve"> </w:t>
      </w:r>
      <w:r>
        <w:rPr>
          <w:rFonts w:hint="eastAsia" w:ascii="宋体" w:hAnsi="宋体"/>
          <w:b/>
          <w:sz w:val="24"/>
          <w:szCs w:val="20"/>
        </w:rPr>
        <w:t>合同价款</w:t>
      </w:r>
    </w:p>
    <w:p w14:paraId="50D26A77">
      <w:pPr>
        <w:spacing w:line="360" w:lineRule="auto"/>
        <w:ind w:left="1" w:right="75" w:firstLine="435"/>
        <w:rPr>
          <w:rFonts w:ascii="宋体" w:hAnsi="宋体" w:cs="宋体"/>
          <w:spacing w:val="-2"/>
          <w:sz w:val="24"/>
          <w:lang w:eastAsia="zh-CN"/>
        </w:rPr>
      </w:pPr>
      <w:r>
        <w:rPr>
          <w:rFonts w:ascii="宋体" w:hAnsi="宋体" w:cs="宋体"/>
          <w:spacing w:val="-1"/>
          <w:sz w:val="24"/>
          <w:lang w:eastAsia="zh-CN"/>
        </w:rPr>
        <w:t>1.</w:t>
      </w:r>
      <w:r>
        <w:rPr>
          <w:rFonts w:hint="eastAsia" w:ascii="宋体" w:hAnsi="宋体" w:cs="宋体"/>
          <w:spacing w:val="-1"/>
          <w:sz w:val="24"/>
          <w:lang w:eastAsia="zh-CN"/>
        </w:rPr>
        <w:t>工程总价款为</w:t>
      </w:r>
      <w:r>
        <w:rPr>
          <w:rFonts w:ascii="宋体" w:hAnsi="宋体" w:cs="宋体"/>
          <w:spacing w:val="-1"/>
          <w:sz w:val="24"/>
          <w:lang w:eastAsia="zh-CN"/>
        </w:rPr>
        <w:t>人民币</w:t>
      </w:r>
      <w:r>
        <w:rPr>
          <w:rFonts w:ascii="宋体" w:hAnsi="宋体" w:cs="宋体"/>
          <w:spacing w:val="-1"/>
          <w:sz w:val="24"/>
          <w:u w:val="single"/>
          <w:lang w:eastAsia="zh-CN"/>
        </w:rPr>
        <w:t xml:space="preserve">          </w:t>
      </w:r>
      <w:r>
        <w:rPr>
          <w:rFonts w:hint="eastAsia" w:ascii="宋体" w:hAnsi="宋体" w:cs="宋体"/>
          <w:spacing w:val="-1"/>
          <w:sz w:val="24"/>
          <w:lang w:eastAsia="zh-CN"/>
        </w:rPr>
        <w:t>元（</w:t>
      </w:r>
      <w:r>
        <w:rPr>
          <w:rFonts w:ascii="宋体" w:hAnsi="宋体" w:cs="宋体"/>
          <w:spacing w:val="-1"/>
          <w:sz w:val="24"/>
          <w:lang w:eastAsia="zh-CN"/>
        </w:rPr>
        <w:t>大写</w:t>
      </w:r>
      <w:r>
        <w:rPr>
          <w:rFonts w:hint="eastAsia" w:ascii="宋体" w:hAnsi="宋体" w:cs="宋体"/>
          <w:spacing w:val="-1"/>
          <w:sz w:val="24"/>
          <w:u w:val="single"/>
          <w:lang w:eastAsia="zh-CN"/>
        </w:rPr>
        <w:t>：</w:t>
      </w:r>
      <w:r>
        <w:rPr>
          <w:rFonts w:ascii="宋体" w:hAnsi="宋体" w:cs="宋体"/>
          <w:spacing w:val="-1"/>
          <w:sz w:val="24"/>
          <w:u w:val="single"/>
          <w:lang w:eastAsia="zh-CN"/>
        </w:rPr>
        <w:t xml:space="preserve">       </w:t>
      </w:r>
      <w:r>
        <w:rPr>
          <w:rFonts w:ascii="宋体" w:hAnsi="宋体" w:cs="宋体"/>
          <w:spacing w:val="-1"/>
          <w:sz w:val="24"/>
          <w:lang w:eastAsia="zh-CN"/>
        </w:rPr>
        <w:t>元</w:t>
      </w:r>
      <w:r>
        <w:rPr>
          <w:rFonts w:hint="eastAsia" w:ascii="宋体" w:hAnsi="宋体" w:cs="宋体"/>
          <w:spacing w:val="-1"/>
          <w:sz w:val="24"/>
          <w:lang w:eastAsia="zh-CN"/>
        </w:rPr>
        <w:t>）；具体明细详见附件。</w:t>
      </w:r>
    </w:p>
    <w:p w14:paraId="334B2708">
      <w:pPr>
        <w:spacing w:line="360" w:lineRule="auto"/>
        <w:ind w:left="1" w:right="75" w:firstLine="435"/>
        <w:rPr>
          <w:rFonts w:ascii="宋体" w:hAnsi="宋体" w:cs="宋体"/>
          <w:spacing w:val="-2"/>
          <w:sz w:val="24"/>
          <w:lang w:eastAsia="zh-CN"/>
        </w:rPr>
      </w:pPr>
      <w:r>
        <w:rPr>
          <w:rFonts w:ascii="宋体" w:hAnsi="宋体" w:cs="宋体"/>
          <w:spacing w:val="-4"/>
          <w:sz w:val="24"/>
          <w:lang w:eastAsia="zh-CN"/>
        </w:rPr>
        <w:t>2</w:t>
      </w:r>
      <w:r>
        <w:rPr>
          <w:rFonts w:hint="eastAsia" w:ascii="宋体" w:hAnsi="宋体" w:cs="宋体"/>
          <w:spacing w:val="-4"/>
          <w:sz w:val="24"/>
          <w:lang w:eastAsia="zh-CN"/>
        </w:rPr>
        <w:t>.</w:t>
      </w:r>
      <w:r>
        <w:rPr>
          <w:rFonts w:hint="eastAsia" w:ascii="宋体" w:hAnsi="宋体" w:cs="宋体"/>
          <w:sz w:val="24"/>
          <w:lang w:eastAsia="zh-CN"/>
        </w:rPr>
        <w:t>支付：</w:t>
      </w:r>
      <w:r>
        <w:rPr>
          <w:rFonts w:hint="eastAsia" w:ascii="宋体" w:hAnsi="宋体" w:cs="宋体"/>
          <w:spacing w:val="-2"/>
          <w:sz w:val="24"/>
          <w:lang w:eastAsia="zh-CN"/>
        </w:rPr>
        <w:t>双方同意合同款支付采用下列第</w:t>
      </w:r>
      <w:r>
        <w:rPr>
          <w:rFonts w:hint="eastAsia" w:ascii="宋体" w:hAnsi="宋体"/>
          <w:bCs/>
          <w:sz w:val="24"/>
          <w:u w:val="single"/>
          <w:lang w:eastAsia="zh-CN"/>
        </w:rPr>
        <w:t xml:space="preserve">      </w:t>
      </w:r>
      <w:r>
        <w:rPr>
          <w:rFonts w:hint="eastAsia" w:ascii="宋体" w:hAnsi="宋体" w:cs="宋体"/>
          <w:spacing w:val="-2"/>
          <w:sz w:val="24"/>
          <w:lang w:eastAsia="zh-CN"/>
        </w:rPr>
        <w:t>种方式：</w:t>
      </w:r>
    </w:p>
    <w:p w14:paraId="6525228A">
      <w:pPr>
        <w:spacing w:line="360" w:lineRule="auto"/>
        <w:ind w:left="1" w:right="75" w:firstLine="435"/>
        <w:rPr>
          <w:rFonts w:ascii="宋体" w:hAnsi="宋体" w:cs="宋体"/>
          <w:spacing w:val="-2"/>
          <w:sz w:val="24"/>
          <w:lang w:eastAsia="zh-CN"/>
        </w:rPr>
      </w:pPr>
      <w:r>
        <w:rPr>
          <w:rFonts w:hint="eastAsia" w:ascii="宋体" w:hAnsi="宋体" w:cs="宋体"/>
          <w:spacing w:val="-2"/>
          <w:sz w:val="24"/>
          <w:lang w:eastAsia="zh-CN"/>
        </w:rPr>
        <w:t>（1）</w:t>
      </w:r>
      <w:r>
        <w:rPr>
          <w:rFonts w:hint="eastAsia" w:ascii="宋体" w:hAnsi="宋体" w:eastAsia="宋体" w:cs="宋体"/>
          <w:spacing w:val="-2"/>
          <w:sz w:val="24"/>
          <w:lang w:eastAsia="zh-CN"/>
        </w:rPr>
        <w:t>本</w:t>
      </w:r>
      <w:r>
        <w:rPr>
          <w:rFonts w:hint="eastAsia" w:ascii="宋体" w:hAnsi="宋体" w:cs="宋体"/>
          <w:spacing w:val="-2"/>
          <w:sz w:val="24"/>
          <w:lang w:eastAsia="zh-CN"/>
        </w:rPr>
        <w:t>合同生效后，建设单位按表中约定向施工单位指定账户支付合同款：</w:t>
      </w:r>
    </w:p>
    <w:tbl>
      <w:tblPr>
        <w:tblStyle w:val="18"/>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7"/>
        <w:gridCol w:w="2393"/>
        <w:gridCol w:w="3827"/>
      </w:tblGrid>
      <w:tr w14:paraId="18B69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7" w:type="dxa"/>
            <w:vAlign w:val="center"/>
          </w:tcPr>
          <w:p w14:paraId="5CAAF0A8">
            <w:pPr>
              <w:spacing w:line="360" w:lineRule="auto"/>
              <w:jc w:val="center"/>
              <w:rPr>
                <w:rFonts w:ascii="宋体" w:hAnsi="宋体" w:cs="宋体"/>
                <w:spacing w:val="-2"/>
                <w:sz w:val="24"/>
              </w:rPr>
            </w:pPr>
            <w:r>
              <w:rPr>
                <w:rFonts w:hint="eastAsia" w:ascii="宋体" w:hAnsi="宋体" w:cs="宋体"/>
                <w:spacing w:val="-2"/>
                <w:sz w:val="24"/>
              </w:rPr>
              <w:t>款项</w:t>
            </w:r>
          </w:p>
        </w:tc>
        <w:tc>
          <w:tcPr>
            <w:tcW w:w="2393" w:type="dxa"/>
            <w:vAlign w:val="center"/>
          </w:tcPr>
          <w:p w14:paraId="24DF45C8">
            <w:pPr>
              <w:spacing w:line="360" w:lineRule="auto"/>
              <w:jc w:val="center"/>
              <w:rPr>
                <w:rFonts w:ascii="宋体" w:hAnsi="宋体" w:cs="宋体"/>
                <w:spacing w:val="-2"/>
                <w:sz w:val="24"/>
              </w:rPr>
            </w:pPr>
            <w:r>
              <w:rPr>
                <w:rFonts w:hint="eastAsia" w:ascii="宋体" w:hAnsi="宋体" w:cs="宋体"/>
                <w:spacing w:val="-2"/>
                <w:sz w:val="24"/>
              </w:rPr>
              <w:t>付款时间</w:t>
            </w:r>
          </w:p>
        </w:tc>
        <w:tc>
          <w:tcPr>
            <w:tcW w:w="3827" w:type="dxa"/>
            <w:vAlign w:val="center"/>
          </w:tcPr>
          <w:p w14:paraId="2484E0F3">
            <w:pPr>
              <w:spacing w:line="360" w:lineRule="auto"/>
              <w:ind w:firstLine="472" w:firstLineChars="200"/>
              <w:jc w:val="center"/>
              <w:rPr>
                <w:rFonts w:ascii="宋体" w:hAnsi="宋体" w:cs="宋体"/>
                <w:spacing w:val="-2"/>
                <w:sz w:val="24"/>
                <w:lang w:eastAsia="zh-CN"/>
              </w:rPr>
            </w:pPr>
            <w:r>
              <w:rPr>
                <w:rFonts w:hint="eastAsia" w:ascii="宋体" w:hAnsi="宋体" w:cs="宋体"/>
                <w:spacing w:val="-2"/>
                <w:sz w:val="24"/>
                <w:lang w:eastAsia="zh-CN"/>
              </w:rPr>
              <w:t>金额（元）或比例（%）</w:t>
            </w:r>
          </w:p>
        </w:tc>
      </w:tr>
      <w:tr w14:paraId="0530F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997" w:type="dxa"/>
            <w:vAlign w:val="center"/>
          </w:tcPr>
          <w:p w14:paraId="2F86DE4F">
            <w:pPr>
              <w:spacing w:line="360" w:lineRule="auto"/>
              <w:jc w:val="center"/>
              <w:rPr>
                <w:rFonts w:ascii="宋体" w:hAnsi="宋体" w:cs="宋体"/>
                <w:spacing w:val="-2"/>
                <w:sz w:val="24"/>
              </w:rPr>
            </w:pPr>
            <w:r>
              <w:rPr>
                <w:rFonts w:hint="eastAsia" w:ascii="宋体" w:hAnsi="宋体" w:cs="宋体"/>
                <w:spacing w:val="-2"/>
                <w:sz w:val="24"/>
                <w:lang w:eastAsia="zh-CN"/>
              </w:rPr>
              <w:t xml:space="preserve">合同款 </w:t>
            </w:r>
          </w:p>
        </w:tc>
        <w:tc>
          <w:tcPr>
            <w:tcW w:w="2393" w:type="dxa"/>
            <w:vAlign w:val="center"/>
          </w:tcPr>
          <w:p w14:paraId="640B3E2F">
            <w:pPr>
              <w:spacing w:line="360" w:lineRule="auto"/>
              <w:jc w:val="center"/>
              <w:rPr>
                <w:rFonts w:hint="eastAsia" w:ascii="宋体" w:hAnsi="宋体" w:eastAsia="宋体" w:cs="宋体"/>
                <w:spacing w:val="-2"/>
                <w:sz w:val="24"/>
                <w:lang w:eastAsia="zh-CN"/>
              </w:rPr>
            </w:pPr>
            <w:r>
              <w:rPr>
                <w:rFonts w:hint="eastAsia" w:ascii="宋体" w:hAnsi="宋体" w:cs="宋体"/>
                <w:spacing w:val="-2"/>
                <w:sz w:val="24"/>
                <w:lang w:eastAsia="zh-CN"/>
              </w:rPr>
              <w:t>竣工验收合格后</w:t>
            </w:r>
          </w:p>
        </w:tc>
        <w:tc>
          <w:tcPr>
            <w:tcW w:w="3827" w:type="dxa"/>
            <w:vAlign w:val="center"/>
          </w:tcPr>
          <w:p w14:paraId="1E5D87D7">
            <w:pPr>
              <w:spacing w:line="360" w:lineRule="auto"/>
              <w:ind w:firstLine="480" w:firstLineChars="200"/>
              <w:jc w:val="center"/>
              <w:rPr>
                <w:rFonts w:hint="eastAsia" w:ascii="宋体" w:hAnsi="宋体" w:eastAsia="宋体" w:cs="宋体"/>
                <w:spacing w:val="-2"/>
                <w:sz w:val="24"/>
                <w:lang w:eastAsia="zh-CN"/>
              </w:rPr>
            </w:pPr>
            <w:r>
              <w:rPr>
                <w:rFonts w:hint="eastAsia" w:ascii="宋体" w:hAnsi="宋体" w:cs="宋体"/>
                <w:sz w:val="24"/>
                <w:lang w:eastAsia="zh-CN"/>
              </w:rPr>
              <w:t>一次性支付合同金额的</w:t>
            </w:r>
            <w:r>
              <w:rPr>
                <w:rFonts w:hint="eastAsia" w:ascii="宋体" w:hAnsi="宋体" w:cs="宋体"/>
                <w:spacing w:val="-2"/>
                <w:sz w:val="24"/>
                <w:lang w:val="en-US" w:eastAsia="zh-CN"/>
              </w:rPr>
              <w:t>100</w:t>
            </w:r>
            <w:r>
              <w:rPr>
                <w:rFonts w:hint="eastAsia" w:ascii="宋体" w:hAnsi="宋体" w:cs="宋体"/>
                <w:spacing w:val="-2"/>
                <w:sz w:val="24"/>
                <w:lang w:eastAsia="zh-CN"/>
              </w:rPr>
              <w:t>%</w:t>
            </w:r>
          </w:p>
        </w:tc>
      </w:tr>
    </w:tbl>
    <w:p w14:paraId="70CAAC62">
      <w:pPr>
        <w:numPr>
          <w:ilvl w:val="0"/>
          <w:numId w:val="4"/>
        </w:numPr>
        <w:spacing w:line="360" w:lineRule="auto"/>
        <w:ind w:firstLine="472" w:firstLineChars="200"/>
        <w:rPr>
          <w:lang w:eastAsia="zh-CN"/>
        </w:rPr>
      </w:pPr>
      <w:r>
        <w:rPr>
          <w:rFonts w:hint="eastAsia" w:ascii="宋体" w:hAnsi="宋体" w:cs="宋体"/>
          <w:spacing w:val="-2"/>
          <w:sz w:val="24"/>
          <w:lang w:eastAsia="zh-CN"/>
        </w:rPr>
        <w:t>双方协商一致的其他支付方式：</w:t>
      </w:r>
      <w:r>
        <w:rPr>
          <w:rFonts w:hint="eastAsia" w:ascii="宋体" w:hAnsi="宋体" w:cs="宋体"/>
          <w:spacing w:val="-2"/>
          <w:sz w:val="24"/>
          <w:u w:val="single"/>
          <w:lang w:eastAsia="zh-CN"/>
        </w:rPr>
        <w:t xml:space="preserve">                                     </w:t>
      </w:r>
    </w:p>
    <w:p w14:paraId="2A44151A">
      <w:pPr>
        <w:numPr>
          <w:ilvl w:val="255"/>
          <w:numId w:val="0"/>
        </w:numPr>
        <w:spacing w:line="360" w:lineRule="auto"/>
        <w:ind w:firstLine="476" w:firstLineChars="200"/>
      </w:pPr>
      <w:r>
        <w:rPr>
          <w:rFonts w:hint="eastAsia" w:ascii="宋体" w:hAnsi="宋体" w:cs="宋体"/>
          <w:spacing w:val="-1"/>
          <w:sz w:val="24"/>
        </w:rPr>
        <w:t>3.竣工结算要求：</w:t>
      </w:r>
      <w:r>
        <w:rPr>
          <w:rFonts w:hint="eastAsia" w:ascii="宋体" w:hAnsi="宋体" w:cs="宋体"/>
          <w:spacing w:val="-1"/>
          <w:sz w:val="24"/>
          <w:u w:val="single"/>
        </w:rPr>
        <w:t xml:space="preserve">                                                  </w:t>
      </w:r>
    </w:p>
    <w:p w14:paraId="10EA56B2">
      <w:pPr>
        <w:numPr>
          <w:ilvl w:val="0"/>
          <w:numId w:val="3"/>
        </w:numPr>
        <w:spacing w:line="360" w:lineRule="auto"/>
        <w:ind w:firstLine="480"/>
        <w:rPr>
          <w:rFonts w:ascii="宋体" w:hAnsi="宋体"/>
          <w:b/>
          <w:sz w:val="24"/>
          <w:szCs w:val="20"/>
        </w:rPr>
      </w:pPr>
      <w:r>
        <w:rPr>
          <w:rFonts w:hint="eastAsia" w:ascii="宋体" w:hAnsi="宋体"/>
          <w:b/>
          <w:sz w:val="24"/>
          <w:szCs w:val="20"/>
        </w:rPr>
        <w:t xml:space="preserve"> 工期</w:t>
      </w:r>
    </w:p>
    <w:p w14:paraId="090CB2C0">
      <w:pPr>
        <w:spacing w:line="360" w:lineRule="auto"/>
        <w:ind w:left="1" w:right="75" w:firstLine="435"/>
        <w:rPr>
          <w:rFonts w:ascii="宋体" w:hAnsi="宋体" w:cs="宋体"/>
          <w:spacing w:val="-1"/>
          <w:position w:val="1"/>
          <w:sz w:val="24"/>
          <w:lang w:eastAsia="zh-CN"/>
        </w:rPr>
      </w:pPr>
      <w:r>
        <w:rPr>
          <w:rFonts w:hint="eastAsia" w:ascii="宋体" w:hAnsi="宋体" w:cs="宋体"/>
          <w:spacing w:val="-1"/>
          <w:position w:val="1"/>
          <w:sz w:val="24"/>
          <w:lang w:eastAsia="zh-CN"/>
        </w:rPr>
        <w:t>工期：</w:t>
      </w:r>
      <w:r>
        <w:rPr>
          <w:rFonts w:ascii="宋体" w:hAnsi="宋体" w:cs="宋体"/>
          <w:spacing w:val="-1"/>
          <w:position w:val="1"/>
          <w:sz w:val="24"/>
          <w:u w:val="single"/>
          <w:lang w:eastAsia="zh-CN"/>
        </w:rPr>
        <w:t xml:space="preserve">    </w:t>
      </w:r>
      <w:r>
        <w:rPr>
          <w:rFonts w:hint="eastAsia" w:ascii="宋体" w:hAnsi="宋体" w:cs="宋体"/>
          <w:spacing w:val="-1"/>
          <w:position w:val="1"/>
          <w:sz w:val="24"/>
          <w:lang w:eastAsia="zh-CN"/>
        </w:rPr>
        <w:t>天。计划开工日期：</w:t>
      </w:r>
      <w:r>
        <w:rPr>
          <w:rFonts w:ascii="宋体" w:hAnsi="宋体" w:cs="宋体"/>
          <w:spacing w:val="-1"/>
          <w:position w:val="1"/>
          <w:sz w:val="24"/>
          <w:u w:val="single"/>
          <w:lang w:eastAsia="zh-CN"/>
        </w:rPr>
        <w:t xml:space="preserve"> </w:t>
      </w:r>
      <w:r>
        <w:rPr>
          <w:rFonts w:hint="eastAsia" w:ascii="宋体" w:hAnsi="宋体" w:cs="宋体"/>
          <w:spacing w:val="-1"/>
          <w:position w:val="1"/>
          <w:sz w:val="24"/>
          <w:u w:val="single"/>
          <w:lang w:eastAsia="zh-CN"/>
        </w:rPr>
        <w:t xml:space="preserve">   </w:t>
      </w:r>
      <w:r>
        <w:rPr>
          <w:rFonts w:hint="eastAsia" w:ascii="宋体" w:hAnsi="宋体" w:cs="宋体"/>
          <w:spacing w:val="-1"/>
          <w:position w:val="1"/>
          <w:sz w:val="24"/>
          <w:lang w:eastAsia="zh-CN"/>
        </w:rPr>
        <w:t>年</w:t>
      </w:r>
      <w:r>
        <w:rPr>
          <w:rFonts w:hint="eastAsia" w:ascii="宋体" w:hAnsi="宋体" w:cs="宋体"/>
          <w:spacing w:val="-1"/>
          <w:position w:val="1"/>
          <w:sz w:val="24"/>
          <w:u w:val="single"/>
          <w:lang w:eastAsia="zh-CN"/>
        </w:rPr>
        <w:t xml:space="preserve"> </w:t>
      </w:r>
      <w:r>
        <w:rPr>
          <w:rFonts w:ascii="宋体" w:hAnsi="宋体" w:cs="宋体"/>
          <w:spacing w:val="-1"/>
          <w:position w:val="1"/>
          <w:sz w:val="24"/>
          <w:u w:val="single"/>
          <w:lang w:eastAsia="zh-CN"/>
        </w:rPr>
        <w:t xml:space="preserve"> </w:t>
      </w:r>
      <w:r>
        <w:rPr>
          <w:rFonts w:hint="eastAsia" w:ascii="宋体" w:hAnsi="宋体" w:cs="宋体"/>
          <w:spacing w:val="-1"/>
          <w:position w:val="1"/>
          <w:sz w:val="24"/>
          <w:lang w:eastAsia="zh-CN"/>
        </w:rPr>
        <w:t>月</w:t>
      </w:r>
      <w:r>
        <w:rPr>
          <w:rFonts w:ascii="宋体" w:hAnsi="宋体" w:cs="宋体"/>
          <w:spacing w:val="-1"/>
          <w:position w:val="1"/>
          <w:sz w:val="24"/>
          <w:u w:val="single"/>
          <w:lang w:eastAsia="zh-CN"/>
        </w:rPr>
        <w:t xml:space="preserve">  </w:t>
      </w:r>
      <w:r>
        <w:rPr>
          <w:rFonts w:hint="eastAsia" w:ascii="宋体" w:hAnsi="宋体" w:cs="宋体"/>
          <w:spacing w:val="-1"/>
          <w:position w:val="1"/>
          <w:sz w:val="24"/>
          <w:lang w:eastAsia="zh-CN"/>
        </w:rPr>
        <w:t>日（以建设单位发出的开工通知为准），计划竣工日期：</w:t>
      </w:r>
      <w:r>
        <w:rPr>
          <w:rFonts w:ascii="宋体" w:hAnsi="宋体" w:cs="宋体"/>
          <w:spacing w:val="-1"/>
          <w:position w:val="1"/>
          <w:sz w:val="24"/>
          <w:u w:val="single"/>
          <w:lang w:eastAsia="zh-CN"/>
        </w:rPr>
        <w:t xml:space="preserve"> </w:t>
      </w:r>
      <w:r>
        <w:rPr>
          <w:rFonts w:hint="eastAsia" w:ascii="宋体" w:hAnsi="宋体" w:cs="宋体"/>
          <w:spacing w:val="-1"/>
          <w:position w:val="1"/>
          <w:sz w:val="24"/>
          <w:u w:val="single"/>
          <w:lang w:eastAsia="zh-CN"/>
        </w:rPr>
        <w:t xml:space="preserve">   </w:t>
      </w:r>
      <w:r>
        <w:rPr>
          <w:rFonts w:hint="eastAsia" w:ascii="宋体" w:hAnsi="宋体" w:cs="宋体"/>
          <w:spacing w:val="-1"/>
          <w:position w:val="1"/>
          <w:sz w:val="24"/>
          <w:lang w:eastAsia="zh-CN"/>
        </w:rPr>
        <w:t>年</w:t>
      </w:r>
      <w:r>
        <w:rPr>
          <w:rFonts w:ascii="宋体" w:hAnsi="宋体" w:cs="宋体"/>
          <w:spacing w:val="-1"/>
          <w:position w:val="1"/>
          <w:sz w:val="24"/>
          <w:u w:val="single"/>
          <w:lang w:eastAsia="zh-CN"/>
        </w:rPr>
        <w:t xml:space="preserve"> </w:t>
      </w:r>
      <w:r>
        <w:rPr>
          <w:rFonts w:hint="eastAsia" w:ascii="宋体" w:hAnsi="宋体" w:cs="宋体"/>
          <w:spacing w:val="-1"/>
          <w:position w:val="1"/>
          <w:sz w:val="24"/>
          <w:u w:val="single"/>
          <w:lang w:eastAsia="zh-CN"/>
        </w:rPr>
        <w:t xml:space="preserve"> </w:t>
      </w:r>
      <w:r>
        <w:rPr>
          <w:rFonts w:hint="eastAsia" w:ascii="宋体" w:hAnsi="宋体" w:cs="宋体"/>
          <w:spacing w:val="-1"/>
          <w:position w:val="1"/>
          <w:sz w:val="24"/>
          <w:lang w:eastAsia="zh-CN"/>
        </w:rPr>
        <w:t>月</w:t>
      </w:r>
      <w:r>
        <w:rPr>
          <w:rFonts w:ascii="宋体" w:hAnsi="宋体" w:cs="宋体"/>
          <w:spacing w:val="-1"/>
          <w:position w:val="1"/>
          <w:sz w:val="24"/>
          <w:u w:val="single"/>
          <w:lang w:eastAsia="zh-CN"/>
        </w:rPr>
        <w:t xml:space="preserve">  </w:t>
      </w:r>
      <w:r>
        <w:rPr>
          <w:rFonts w:hint="eastAsia" w:ascii="宋体" w:hAnsi="宋体" w:cs="宋体"/>
          <w:spacing w:val="-1"/>
          <w:position w:val="1"/>
          <w:sz w:val="24"/>
          <w:lang w:eastAsia="zh-CN"/>
        </w:rPr>
        <w:t>日。</w:t>
      </w:r>
    </w:p>
    <w:p w14:paraId="4732192F">
      <w:pPr>
        <w:spacing w:line="360" w:lineRule="auto"/>
        <w:ind w:left="1" w:right="75" w:firstLine="435"/>
        <w:rPr>
          <w:rFonts w:ascii="宋体" w:hAnsi="宋体" w:cs="宋体"/>
          <w:spacing w:val="3"/>
          <w:position w:val="1"/>
          <w:sz w:val="24"/>
          <w:lang w:eastAsia="zh-CN"/>
        </w:rPr>
      </w:pPr>
      <w:r>
        <w:rPr>
          <w:rFonts w:hint="eastAsia" w:ascii="宋体" w:hAnsi="宋体" w:cs="宋体"/>
          <w:spacing w:val="-1"/>
          <w:position w:val="1"/>
          <w:sz w:val="24"/>
          <w:lang w:eastAsia="zh-CN"/>
        </w:rPr>
        <w:t>（上述</w:t>
      </w:r>
      <w:r>
        <w:rPr>
          <w:rFonts w:ascii="宋体" w:hAnsi="宋体" w:cs="宋体"/>
          <w:spacing w:val="-1"/>
          <w:sz w:val="24"/>
          <w:lang w:eastAsia="zh-CN"/>
        </w:rPr>
        <w:t>工期已包括政</w:t>
      </w:r>
      <w:r>
        <w:rPr>
          <w:rFonts w:ascii="宋体" w:hAnsi="宋体" w:cs="宋体"/>
          <w:sz w:val="24"/>
          <w:lang w:eastAsia="zh-CN"/>
        </w:rPr>
        <w:t>府规定的不可进行夜间或节假日施工</w:t>
      </w:r>
      <w:r>
        <w:rPr>
          <w:rFonts w:hint="eastAsia" w:ascii="宋体" w:hAnsi="宋体" w:cs="宋体"/>
          <w:sz w:val="24"/>
          <w:lang w:eastAsia="zh-CN"/>
        </w:rPr>
        <w:t>等</w:t>
      </w:r>
      <w:r>
        <w:rPr>
          <w:rFonts w:ascii="宋体" w:hAnsi="宋体" w:cs="宋体"/>
          <w:sz w:val="24"/>
          <w:lang w:eastAsia="zh-CN"/>
        </w:rPr>
        <w:t>对工期的影</w:t>
      </w:r>
      <w:r>
        <w:rPr>
          <w:rFonts w:ascii="宋体" w:hAnsi="宋体" w:cs="宋体"/>
          <w:spacing w:val="-11"/>
          <w:sz w:val="24"/>
          <w:lang w:eastAsia="zh-CN"/>
        </w:rPr>
        <w:t>响</w:t>
      </w:r>
      <w:r>
        <w:rPr>
          <w:rFonts w:hint="eastAsia" w:ascii="宋体" w:hAnsi="宋体" w:cs="宋体"/>
          <w:spacing w:val="-11"/>
          <w:sz w:val="24"/>
          <w:lang w:eastAsia="zh-CN"/>
        </w:rPr>
        <w:t>）</w:t>
      </w:r>
    </w:p>
    <w:p w14:paraId="67FD0B12">
      <w:pPr>
        <w:numPr>
          <w:ilvl w:val="0"/>
          <w:numId w:val="3"/>
        </w:numPr>
        <w:spacing w:line="360" w:lineRule="auto"/>
        <w:ind w:firstLine="480"/>
        <w:rPr>
          <w:rFonts w:ascii="宋体" w:hAnsi="宋体"/>
          <w:b/>
          <w:sz w:val="24"/>
          <w:szCs w:val="20"/>
        </w:rPr>
      </w:pPr>
      <w:r>
        <w:rPr>
          <w:rFonts w:hint="eastAsia" w:ascii="宋体" w:hAnsi="宋体"/>
          <w:b/>
          <w:sz w:val="24"/>
          <w:szCs w:val="20"/>
          <w:lang w:eastAsia="zh-CN"/>
        </w:rPr>
        <w:t xml:space="preserve"> </w:t>
      </w:r>
      <w:r>
        <w:rPr>
          <w:rFonts w:hint="eastAsia" w:ascii="宋体" w:hAnsi="宋体"/>
          <w:b/>
          <w:sz w:val="24"/>
          <w:szCs w:val="20"/>
        </w:rPr>
        <w:t>质量要求</w:t>
      </w:r>
    </w:p>
    <w:p w14:paraId="719E9A10">
      <w:pPr>
        <w:spacing w:line="360" w:lineRule="auto"/>
        <w:ind w:left="1" w:right="75" w:firstLine="435"/>
        <w:rPr>
          <w:rFonts w:ascii="宋体" w:hAnsi="宋体" w:cs="宋体"/>
          <w:spacing w:val="-6"/>
          <w:sz w:val="24"/>
          <w:lang w:eastAsia="zh-CN"/>
        </w:rPr>
      </w:pPr>
      <w:r>
        <w:rPr>
          <w:rFonts w:hint="eastAsia" w:ascii="宋体" w:hAnsi="宋体" w:cs="宋体"/>
          <w:spacing w:val="-6"/>
          <w:sz w:val="24"/>
          <w:lang w:eastAsia="zh-CN"/>
        </w:rPr>
        <w:t>1</w:t>
      </w:r>
      <w:r>
        <w:rPr>
          <w:rFonts w:ascii="宋体" w:hAnsi="宋体" w:cs="宋体"/>
          <w:spacing w:val="-6"/>
          <w:sz w:val="24"/>
          <w:lang w:eastAsia="zh-CN"/>
        </w:rPr>
        <w:t>.</w:t>
      </w:r>
      <w:r>
        <w:rPr>
          <w:rFonts w:hint="eastAsia" w:ascii="宋体" w:hAnsi="宋体" w:cs="宋体"/>
          <w:spacing w:val="-6"/>
          <w:sz w:val="24"/>
          <w:lang w:eastAsia="zh-CN"/>
        </w:rPr>
        <w:t>工程质量标准：</w:t>
      </w:r>
      <w:r>
        <w:rPr>
          <w:rFonts w:ascii="宋体" w:hAnsi="宋体" w:cs="宋体"/>
          <w:sz w:val="24"/>
          <w:lang w:eastAsia="zh-CN"/>
        </w:rPr>
        <w:t>本工程施工质量按</w:t>
      </w:r>
      <w:r>
        <w:rPr>
          <w:rFonts w:hint="eastAsia" w:ascii="宋体" w:hAnsi="宋体" w:cs="宋体"/>
          <w:sz w:val="24"/>
          <w:u w:val="single"/>
          <w:lang w:eastAsia="zh-CN"/>
        </w:rPr>
        <w:t xml:space="preserve">                                 </w:t>
      </w:r>
      <w:r>
        <w:rPr>
          <w:rFonts w:ascii="宋体" w:hAnsi="宋体" w:cs="宋体"/>
          <w:sz w:val="24"/>
          <w:lang w:eastAsia="zh-CN"/>
        </w:rPr>
        <w:t>标准执行，并应</w:t>
      </w:r>
      <w:r>
        <w:rPr>
          <w:rFonts w:hint="eastAsia" w:ascii="宋体" w:hAnsi="宋体" w:cs="宋体"/>
          <w:spacing w:val="-6"/>
          <w:sz w:val="24"/>
          <w:lang w:eastAsia="zh-CN"/>
        </w:rPr>
        <w:t>符合国家和本市有关法律法规的规定。</w:t>
      </w:r>
    </w:p>
    <w:p w14:paraId="6C89408F">
      <w:pPr>
        <w:spacing w:line="360" w:lineRule="auto"/>
        <w:ind w:left="1" w:right="75" w:firstLine="435"/>
        <w:rPr>
          <w:rFonts w:ascii="宋体" w:hAnsi="宋体" w:cs="宋体"/>
          <w:spacing w:val="-6"/>
          <w:sz w:val="24"/>
          <w:u w:val="single"/>
        </w:rPr>
      </w:pPr>
      <w:r>
        <w:rPr>
          <w:rFonts w:ascii="宋体" w:hAnsi="宋体" w:cs="宋体"/>
          <w:spacing w:val="-5"/>
          <w:sz w:val="24"/>
        </w:rPr>
        <w:t>2</w:t>
      </w:r>
      <w:r>
        <w:rPr>
          <w:rFonts w:hint="eastAsia" w:ascii="宋体" w:hAnsi="宋体" w:cs="宋体"/>
          <w:spacing w:val="-5"/>
          <w:sz w:val="24"/>
        </w:rPr>
        <w:t>.</w:t>
      </w:r>
      <w:r>
        <w:rPr>
          <w:rFonts w:hint="eastAsia" w:ascii="宋体" w:hAnsi="宋体" w:cs="宋体"/>
          <w:spacing w:val="-6"/>
          <w:sz w:val="24"/>
        </w:rPr>
        <w:t>其他质量要求：</w:t>
      </w:r>
      <w:r>
        <w:rPr>
          <w:rFonts w:hint="eastAsia" w:ascii="宋体" w:hAnsi="宋体" w:cs="宋体"/>
          <w:spacing w:val="-6"/>
          <w:sz w:val="24"/>
          <w:u w:val="single"/>
        </w:rPr>
        <w:t xml:space="preserve"> </w:t>
      </w:r>
      <w:r>
        <w:rPr>
          <w:rFonts w:ascii="宋体" w:hAnsi="宋体" w:cs="宋体"/>
          <w:spacing w:val="-6"/>
          <w:sz w:val="24"/>
          <w:u w:val="single"/>
        </w:rPr>
        <w:t xml:space="preserve">                                               </w:t>
      </w:r>
      <w:r>
        <w:rPr>
          <w:rFonts w:hint="eastAsia" w:ascii="宋体" w:hAnsi="宋体" w:cs="宋体"/>
          <w:spacing w:val="-6"/>
          <w:sz w:val="24"/>
        </w:rPr>
        <w:t>。</w:t>
      </w:r>
    </w:p>
    <w:p w14:paraId="687EABC0">
      <w:pPr>
        <w:numPr>
          <w:ilvl w:val="0"/>
          <w:numId w:val="3"/>
        </w:numPr>
        <w:spacing w:line="360" w:lineRule="auto"/>
        <w:ind w:firstLine="480"/>
        <w:rPr>
          <w:rFonts w:ascii="宋体" w:hAnsi="宋体"/>
          <w:b/>
          <w:sz w:val="24"/>
          <w:szCs w:val="20"/>
        </w:rPr>
      </w:pPr>
      <w:r>
        <w:rPr>
          <w:rFonts w:hint="eastAsia" w:ascii="宋体" w:hAnsi="宋体"/>
          <w:b/>
          <w:sz w:val="24"/>
          <w:szCs w:val="20"/>
        </w:rPr>
        <w:t xml:space="preserve"> 材料和工程设备</w:t>
      </w:r>
    </w:p>
    <w:p w14:paraId="5E8FE40D">
      <w:pPr>
        <w:spacing w:line="360" w:lineRule="auto"/>
        <w:ind w:left="1" w:right="75" w:firstLine="435"/>
        <w:rPr>
          <w:rFonts w:ascii="宋体" w:hAnsi="宋体" w:cs="宋体"/>
          <w:spacing w:val="-5"/>
          <w:sz w:val="24"/>
          <w:lang w:eastAsia="zh-CN"/>
        </w:rPr>
      </w:pPr>
      <w:r>
        <w:rPr>
          <w:rFonts w:hint="eastAsia" w:ascii="宋体" w:hAnsi="宋体" w:cs="宋体"/>
          <w:spacing w:val="-5"/>
          <w:sz w:val="24"/>
          <w:lang w:eastAsia="zh-CN"/>
        </w:rPr>
        <w:t>双方供应的建筑材料、建筑构配件和设备必须符合国家与本市相关标准、规定和设计文件要求，其中：</w:t>
      </w:r>
    </w:p>
    <w:p w14:paraId="512CB7DD">
      <w:pPr>
        <w:spacing w:line="360" w:lineRule="auto"/>
        <w:ind w:left="1" w:right="75" w:firstLine="435"/>
        <w:rPr>
          <w:rFonts w:ascii="宋体" w:hAnsi="宋体" w:cs="宋体"/>
          <w:spacing w:val="-5"/>
          <w:sz w:val="24"/>
          <w:lang w:eastAsia="zh-CN"/>
        </w:rPr>
      </w:pPr>
      <w:r>
        <w:rPr>
          <w:rFonts w:hint="eastAsia" w:ascii="宋体" w:hAnsi="宋体" w:cs="宋体"/>
          <w:spacing w:val="-5"/>
          <w:sz w:val="24"/>
          <w:lang w:eastAsia="zh-CN"/>
        </w:rPr>
        <w:t>1.地坪涂料、内外墙涂料、防水涂料不得使用溶剂型产品；其它建筑类涂料与胶粘剂应当符合《建筑类涂料与胶粘剂挥发性有机化合物含量限值标准》（DB11/1983—2022）的规定，并应优先采购使用水性或无溶剂型产品。</w:t>
      </w:r>
    </w:p>
    <w:p w14:paraId="3B967DC4">
      <w:pPr>
        <w:spacing w:line="360" w:lineRule="auto"/>
        <w:ind w:firstLine="460" w:firstLineChars="200"/>
        <w:rPr>
          <w:rFonts w:ascii="宋体" w:hAnsi="宋体" w:cs="宋体"/>
          <w:spacing w:val="1"/>
          <w:sz w:val="24"/>
        </w:rPr>
      </w:pPr>
      <w:r>
        <w:rPr>
          <w:rFonts w:hint="eastAsia" w:ascii="宋体" w:hAnsi="宋体" w:cs="宋体"/>
          <w:spacing w:val="-5"/>
          <w:sz w:val="24"/>
        </w:rPr>
        <w:t>2.</w:t>
      </w:r>
      <w:r>
        <w:rPr>
          <w:rFonts w:ascii="宋体" w:hAnsi="宋体" w:cs="宋体"/>
          <w:spacing w:val="-5"/>
          <w:sz w:val="24"/>
          <w:u w:val="single"/>
        </w:rPr>
        <w:t xml:space="preserve">                                                             </w:t>
      </w:r>
      <w:r>
        <w:rPr>
          <w:rFonts w:hint="eastAsia" w:ascii="宋体" w:hAnsi="宋体" w:cs="宋体"/>
          <w:spacing w:val="-5"/>
          <w:sz w:val="24"/>
          <w:u w:val="single"/>
        </w:rPr>
        <w:t xml:space="preserve">  </w:t>
      </w:r>
    </w:p>
    <w:p w14:paraId="176391EF">
      <w:pPr>
        <w:numPr>
          <w:ilvl w:val="0"/>
          <w:numId w:val="3"/>
        </w:numPr>
        <w:spacing w:line="360" w:lineRule="auto"/>
        <w:ind w:firstLine="480"/>
        <w:rPr>
          <w:rFonts w:ascii="宋体" w:hAnsi="宋体"/>
          <w:b/>
          <w:sz w:val="24"/>
          <w:szCs w:val="20"/>
        </w:rPr>
      </w:pPr>
      <w:r>
        <w:rPr>
          <w:rFonts w:hint="eastAsia" w:ascii="宋体" w:hAnsi="宋体"/>
          <w:b/>
          <w:sz w:val="24"/>
          <w:szCs w:val="20"/>
        </w:rPr>
        <w:t xml:space="preserve"> 建设单位义务</w:t>
      </w:r>
    </w:p>
    <w:p w14:paraId="61E24D79">
      <w:pPr>
        <w:spacing w:line="360" w:lineRule="auto"/>
        <w:ind w:left="1" w:right="75" w:firstLine="435"/>
        <w:rPr>
          <w:rFonts w:ascii="宋体" w:hAnsi="宋体" w:cs="宋体"/>
          <w:spacing w:val="-5"/>
          <w:sz w:val="24"/>
          <w:lang w:eastAsia="zh-CN"/>
        </w:rPr>
      </w:pPr>
      <w:r>
        <w:rPr>
          <w:rFonts w:ascii="宋体" w:hAnsi="宋体" w:cs="宋体"/>
          <w:spacing w:val="-5"/>
          <w:sz w:val="24"/>
          <w:lang w:eastAsia="zh-CN"/>
        </w:rPr>
        <w:t>1</w:t>
      </w:r>
      <w:r>
        <w:rPr>
          <w:rFonts w:hint="eastAsia" w:ascii="宋体" w:hAnsi="宋体" w:cs="宋体"/>
          <w:spacing w:val="-5"/>
          <w:sz w:val="24"/>
          <w:lang w:eastAsia="zh-CN"/>
        </w:rPr>
        <w:t>.按合同约定的条件、期限和方式向施工单位支付合同价款。</w:t>
      </w:r>
    </w:p>
    <w:p w14:paraId="41C2F805">
      <w:pPr>
        <w:spacing w:line="360" w:lineRule="auto"/>
        <w:ind w:left="1" w:right="75" w:firstLine="435"/>
        <w:rPr>
          <w:rFonts w:ascii="宋体" w:hAnsi="宋体" w:cs="宋体"/>
          <w:spacing w:val="-5"/>
          <w:sz w:val="24"/>
          <w:lang w:eastAsia="zh-CN"/>
        </w:rPr>
      </w:pPr>
      <w:r>
        <w:rPr>
          <w:rFonts w:hint="eastAsia" w:ascii="宋体" w:hAnsi="宋体" w:cs="宋体"/>
          <w:spacing w:val="-4"/>
          <w:sz w:val="24"/>
          <w:lang w:eastAsia="zh-CN"/>
        </w:rPr>
        <w:t>2.</w:t>
      </w:r>
      <w:r>
        <w:rPr>
          <w:rFonts w:ascii="宋体" w:hAnsi="宋体" w:cs="宋体"/>
          <w:spacing w:val="-4"/>
          <w:sz w:val="24"/>
          <w:lang w:eastAsia="zh-CN"/>
        </w:rPr>
        <w:t>应</w:t>
      </w:r>
      <w:r>
        <w:rPr>
          <w:rFonts w:hint="eastAsia" w:ascii="宋体" w:hAnsi="宋体" w:cs="宋体"/>
          <w:spacing w:val="-4"/>
          <w:sz w:val="24"/>
          <w:lang w:eastAsia="zh-CN"/>
        </w:rPr>
        <w:t>在</w:t>
      </w:r>
      <w:r>
        <w:rPr>
          <w:rFonts w:hint="eastAsia" w:ascii="宋体" w:hAnsi="宋体" w:eastAsia="宋体" w:cs="宋体"/>
          <w:spacing w:val="-4"/>
          <w:sz w:val="24"/>
          <w:lang w:eastAsia="zh-CN"/>
        </w:rPr>
        <w:t>本</w:t>
      </w:r>
      <w:r>
        <w:rPr>
          <w:rFonts w:hint="eastAsia" w:ascii="宋体" w:hAnsi="宋体" w:cs="宋体"/>
          <w:spacing w:val="-4"/>
          <w:sz w:val="24"/>
          <w:lang w:eastAsia="zh-CN"/>
        </w:rPr>
        <w:t>合同</w:t>
      </w:r>
      <w:r>
        <w:rPr>
          <w:rFonts w:hint="eastAsia" w:ascii="宋体" w:hAnsi="宋体" w:cs="宋体" w:eastAsiaTheme="minorEastAsia"/>
          <w:spacing w:val="-4"/>
          <w:sz w:val="24"/>
          <w:lang w:eastAsia="zh-CN"/>
        </w:rPr>
        <w:t>生效</w:t>
      </w:r>
      <w:r>
        <w:rPr>
          <w:rFonts w:hint="eastAsia" w:ascii="宋体" w:hAnsi="宋体" w:cs="宋体"/>
          <w:spacing w:val="-4"/>
          <w:sz w:val="24"/>
          <w:lang w:eastAsia="zh-CN"/>
        </w:rPr>
        <w:t>后</w:t>
      </w:r>
      <w:r>
        <w:rPr>
          <w:rFonts w:hint="eastAsia" w:ascii="宋体" w:hAnsi="宋体" w:cs="宋体"/>
          <w:spacing w:val="-4"/>
          <w:sz w:val="24"/>
          <w:u w:val="single"/>
          <w:lang w:eastAsia="zh-CN"/>
        </w:rPr>
        <w:t xml:space="preserve">   </w:t>
      </w:r>
      <w:r>
        <w:rPr>
          <w:rFonts w:ascii="宋体" w:hAnsi="宋体" w:cs="宋体"/>
          <w:spacing w:val="-4"/>
          <w:sz w:val="24"/>
          <w:u w:val="single"/>
          <w:lang w:eastAsia="zh-CN"/>
        </w:rPr>
        <w:t xml:space="preserve"> </w:t>
      </w:r>
      <w:r>
        <w:rPr>
          <w:rFonts w:hint="eastAsia" w:ascii="宋体" w:hAnsi="宋体" w:cs="宋体"/>
          <w:spacing w:val="-4"/>
          <w:sz w:val="24"/>
          <w:lang w:eastAsia="zh-CN"/>
        </w:rPr>
        <w:t>日内</w:t>
      </w:r>
      <w:r>
        <w:rPr>
          <w:rFonts w:ascii="宋体" w:hAnsi="宋体" w:cs="宋体"/>
          <w:spacing w:val="-4"/>
          <w:sz w:val="24"/>
          <w:lang w:eastAsia="zh-CN"/>
        </w:rPr>
        <w:t>向</w:t>
      </w:r>
      <w:r>
        <w:rPr>
          <w:rFonts w:hint="eastAsia" w:ascii="宋体" w:hAnsi="宋体" w:cs="宋体"/>
          <w:spacing w:val="-4"/>
          <w:sz w:val="24"/>
          <w:lang w:eastAsia="zh-CN"/>
        </w:rPr>
        <w:t>施工单位移交具备施工条件的</w:t>
      </w:r>
      <w:r>
        <w:rPr>
          <w:rFonts w:ascii="宋体" w:hAnsi="宋体" w:cs="宋体"/>
          <w:spacing w:val="-4"/>
          <w:sz w:val="24"/>
          <w:lang w:eastAsia="zh-CN"/>
        </w:rPr>
        <w:t>施工场地，</w:t>
      </w:r>
      <w:r>
        <w:rPr>
          <w:rFonts w:hint="eastAsia" w:ascii="宋体" w:hAnsi="宋体" w:cs="宋体"/>
          <w:spacing w:val="-4"/>
          <w:sz w:val="24"/>
          <w:lang w:eastAsia="zh-CN"/>
        </w:rPr>
        <w:t>并最迟在移交施工场地的同时向施工单位提供</w:t>
      </w:r>
      <w:r>
        <w:rPr>
          <w:rFonts w:ascii="宋体" w:hAnsi="宋体" w:cs="宋体"/>
          <w:spacing w:val="-4"/>
          <w:sz w:val="24"/>
          <w:lang w:eastAsia="zh-CN"/>
        </w:rPr>
        <w:t>与工程施工相关的现场资料</w:t>
      </w:r>
      <w:r>
        <w:rPr>
          <w:rFonts w:hint="eastAsia" w:ascii="宋体" w:hAnsi="宋体" w:cs="宋体"/>
          <w:spacing w:val="-4"/>
          <w:sz w:val="24"/>
          <w:lang w:eastAsia="zh-CN"/>
        </w:rPr>
        <w:t>或图纸</w:t>
      </w:r>
      <w:r>
        <w:rPr>
          <w:rFonts w:ascii="宋体" w:hAnsi="宋体" w:cs="宋体"/>
          <w:spacing w:val="-4"/>
          <w:sz w:val="24"/>
          <w:lang w:eastAsia="zh-CN"/>
        </w:rPr>
        <w:t>。</w:t>
      </w:r>
    </w:p>
    <w:p w14:paraId="6FB1A238">
      <w:pPr>
        <w:spacing w:line="360" w:lineRule="auto"/>
        <w:ind w:left="1" w:right="75" w:firstLine="435"/>
        <w:rPr>
          <w:rFonts w:ascii="宋体" w:hAnsi="宋体" w:cs="宋体"/>
          <w:spacing w:val="-5"/>
          <w:sz w:val="24"/>
          <w:lang w:eastAsia="zh-CN"/>
        </w:rPr>
      </w:pPr>
      <w:r>
        <w:rPr>
          <w:rFonts w:hint="eastAsia" w:ascii="宋体" w:hAnsi="宋体" w:cs="宋体"/>
          <w:spacing w:val="-5"/>
          <w:sz w:val="24"/>
          <w:lang w:eastAsia="zh-CN"/>
        </w:rPr>
        <w:t>3.根据工程风险等级成立施工安全管理组织或配备专（兼）职安全管理人员，对施工单位施工方案、使用材料、进场人员、场地管理措施等进行监督管理。</w:t>
      </w:r>
    </w:p>
    <w:p w14:paraId="0CA92659">
      <w:pPr>
        <w:spacing w:line="360" w:lineRule="auto"/>
        <w:ind w:left="1" w:right="75" w:firstLine="435"/>
        <w:rPr>
          <w:rFonts w:ascii="宋体" w:hAnsi="宋体" w:cs="宋体"/>
          <w:spacing w:val="-5"/>
          <w:sz w:val="24"/>
          <w:lang w:eastAsia="zh-CN"/>
        </w:rPr>
      </w:pPr>
      <w:r>
        <w:rPr>
          <w:rFonts w:hint="eastAsia" w:ascii="宋体" w:hAnsi="宋体" w:cs="宋体"/>
          <w:spacing w:val="-5"/>
          <w:sz w:val="24"/>
          <w:lang w:eastAsia="zh-CN"/>
        </w:rPr>
        <w:t>4.组织对本单位相关人员及施工人员开展进场前安全培训，为培训合格施工人员办理出入证。</w:t>
      </w:r>
    </w:p>
    <w:p w14:paraId="5030DC4E">
      <w:pPr>
        <w:spacing w:line="360" w:lineRule="auto"/>
        <w:ind w:left="1" w:right="75" w:firstLine="435"/>
        <w:rPr>
          <w:rFonts w:ascii="宋体" w:hAnsi="宋体" w:cs="宋体"/>
          <w:spacing w:val="-5"/>
          <w:sz w:val="24"/>
          <w:lang w:eastAsia="zh-CN"/>
        </w:rPr>
      </w:pPr>
      <w:r>
        <w:rPr>
          <w:rFonts w:hint="eastAsia" w:ascii="宋体" w:hAnsi="宋体" w:cs="宋体"/>
          <w:spacing w:val="-5"/>
          <w:sz w:val="24"/>
          <w:lang w:eastAsia="zh-CN"/>
        </w:rPr>
        <w:t>5.工程开工前，对按本市相关规定属于高风险限额以下小型工程办理安全生产信息登记。</w:t>
      </w:r>
    </w:p>
    <w:p w14:paraId="7D806A1C">
      <w:pPr>
        <w:spacing w:line="360" w:lineRule="auto"/>
        <w:ind w:left="1" w:right="75" w:firstLine="435"/>
        <w:rPr>
          <w:rFonts w:ascii="宋体" w:hAnsi="宋体" w:cs="宋体"/>
          <w:spacing w:val="-5"/>
          <w:sz w:val="24"/>
          <w:lang w:eastAsia="zh-CN"/>
        </w:rPr>
      </w:pPr>
      <w:r>
        <w:rPr>
          <w:rFonts w:ascii="宋体" w:hAnsi="宋体" w:cs="宋体"/>
          <w:spacing w:val="-5"/>
          <w:sz w:val="24"/>
          <w:lang w:eastAsia="zh-CN"/>
        </w:rPr>
        <w:t>6</w:t>
      </w:r>
      <w:r>
        <w:rPr>
          <w:rFonts w:hint="eastAsia" w:ascii="宋体" w:hAnsi="宋体" w:cs="宋体"/>
          <w:spacing w:val="-5"/>
          <w:sz w:val="24"/>
          <w:lang w:eastAsia="zh-CN"/>
        </w:rPr>
        <w:t>.及时支付安全防护相关费用，并督促施工单位落实施工安全防护措施。</w:t>
      </w:r>
    </w:p>
    <w:p w14:paraId="4273A2D7">
      <w:pPr>
        <w:spacing w:line="360" w:lineRule="auto"/>
        <w:ind w:left="1" w:right="75" w:firstLine="435"/>
        <w:rPr>
          <w:rFonts w:ascii="宋体" w:hAnsi="宋体" w:cs="宋体"/>
          <w:spacing w:val="-5"/>
          <w:sz w:val="24"/>
          <w:lang w:eastAsia="zh-CN"/>
        </w:rPr>
      </w:pPr>
      <w:r>
        <w:rPr>
          <w:rFonts w:ascii="宋体" w:hAnsi="宋体" w:cs="宋体"/>
          <w:spacing w:val="-5"/>
          <w:sz w:val="24"/>
          <w:lang w:eastAsia="zh-CN"/>
        </w:rPr>
        <w:t>7</w:t>
      </w:r>
      <w:r>
        <w:rPr>
          <w:rFonts w:hint="eastAsia" w:ascii="宋体" w:hAnsi="宋体" w:cs="宋体"/>
          <w:spacing w:val="-5"/>
          <w:sz w:val="24"/>
          <w:lang w:eastAsia="zh-CN"/>
        </w:rPr>
        <w:t>.挖掘工程开工前，在北京市地下管线安全防护信息平台发布施工信息，与地下管线权属单位进行对接配合，开展地下管线调查，查清施工区域地下管线情况。</w:t>
      </w:r>
    </w:p>
    <w:p w14:paraId="693AF6E2">
      <w:pPr>
        <w:spacing w:line="360" w:lineRule="auto"/>
        <w:ind w:left="1" w:right="75" w:firstLine="435"/>
        <w:rPr>
          <w:rFonts w:ascii="宋体" w:hAnsi="宋体" w:cs="宋体"/>
          <w:spacing w:val="-5"/>
          <w:sz w:val="24"/>
          <w:lang w:eastAsia="zh-CN"/>
        </w:rPr>
      </w:pPr>
      <w:r>
        <w:rPr>
          <w:rFonts w:ascii="宋体" w:hAnsi="宋体" w:cs="宋体"/>
          <w:spacing w:val="-5"/>
          <w:sz w:val="24"/>
          <w:lang w:eastAsia="zh-CN"/>
        </w:rPr>
        <w:t>8</w:t>
      </w:r>
      <w:r>
        <w:rPr>
          <w:rFonts w:hint="eastAsia" w:ascii="宋体" w:hAnsi="宋体" w:cs="宋体"/>
          <w:spacing w:val="-5"/>
          <w:sz w:val="24"/>
          <w:lang w:eastAsia="zh-CN"/>
        </w:rPr>
        <w:t>.在人员密集场所室内施工的，应安装烟感报警器和视频监控，与楼宇中控平台对接，并实现自动报警和实时监控，所需费用由建设单位承担。</w:t>
      </w:r>
    </w:p>
    <w:p w14:paraId="161E21B5">
      <w:pPr>
        <w:spacing w:line="360" w:lineRule="auto"/>
        <w:ind w:left="1" w:right="75" w:firstLine="435"/>
        <w:rPr>
          <w:rFonts w:ascii="宋体" w:hAnsi="宋体" w:cs="宋体"/>
          <w:spacing w:val="-5"/>
          <w:sz w:val="24"/>
          <w:lang w:eastAsia="zh-CN"/>
        </w:rPr>
      </w:pPr>
      <w:r>
        <w:rPr>
          <w:rFonts w:hint="eastAsia" w:ascii="宋体" w:hAnsi="宋体" w:cs="宋体"/>
          <w:spacing w:val="-5"/>
          <w:sz w:val="24"/>
          <w:lang w:eastAsia="zh-CN"/>
        </w:rPr>
        <w:t>9</w:t>
      </w:r>
      <w:r>
        <w:rPr>
          <w:rFonts w:ascii="宋体" w:hAnsi="宋体" w:cs="宋体"/>
          <w:spacing w:val="-5"/>
          <w:sz w:val="24"/>
          <w:lang w:eastAsia="zh-CN"/>
        </w:rPr>
        <w:t>.</w:t>
      </w:r>
      <w:r>
        <w:rPr>
          <w:rFonts w:hint="eastAsia" w:ascii="宋体" w:hAnsi="宋体" w:cs="宋体"/>
          <w:spacing w:val="-5"/>
          <w:sz w:val="24"/>
          <w:lang w:eastAsia="zh-CN"/>
        </w:rPr>
        <w:t>对建筑垃圾处理、施工扬尘治理负总责。</w:t>
      </w:r>
      <w:r>
        <w:rPr>
          <w:rFonts w:ascii="宋体" w:hAnsi="宋体" w:cs="宋体"/>
          <w:spacing w:val="-5"/>
          <w:sz w:val="24"/>
          <w:lang w:eastAsia="zh-CN"/>
        </w:rPr>
        <w:t>应按关于大气污染和绿色施工的相关管理要求，落实本单位施工扬尘治理责任，确保用于开展绿色施工的费用支</w:t>
      </w:r>
    </w:p>
    <w:p w14:paraId="1CFFDBEC">
      <w:pPr>
        <w:spacing w:line="360" w:lineRule="auto"/>
        <w:ind w:left="1" w:right="75" w:hanging="1"/>
        <w:rPr>
          <w:rFonts w:ascii="宋体" w:hAnsi="宋体" w:cs="宋体"/>
          <w:spacing w:val="-5"/>
          <w:sz w:val="24"/>
          <w:lang w:eastAsia="zh-CN"/>
        </w:rPr>
      </w:pPr>
      <w:r>
        <w:rPr>
          <w:rFonts w:ascii="宋体" w:hAnsi="宋体" w:cs="宋体"/>
          <w:spacing w:val="-5"/>
          <w:sz w:val="24"/>
          <w:lang w:eastAsia="zh-CN"/>
        </w:rPr>
        <w:t>出，督促</w:t>
      </w:r>
      <w:r>
        <w:rPr>
          <w:rFonts w:hint="eastAsia" w:ascii="宋体" w:hAnsi="宋体" w:cs="宋体"/>
          <w:spacing w:val="-5"/>
          <w:sz w:val="24"/>
          <w:lang w:eastAsia="zh-CN"/>
        </w:rPr>
        <w:t>施工单位</w:t>
      </w:r>
      <w:r>
        <w:rPr>
          <w:rFonts w:ascii="宋体" w:hAnsi="宋体" w:cs="宋体"/>
          <w:spacing w:val="-5"/>
          <w:sz w:val="24"/>
          <w:lang w:eastAsia="zh-CN"/>
        </w:rPr>
        <w:t>严格落实施工扬尘治理各项措施。</w:t>
      </w:r>
    </w:p>
    <w:p w14:paraId="1EA4A4EF">
      <w:pPr>
        <w:numPr>
          <w:ilvl w:val="0"/>
          <w:numId w:val="3"/>
        </w:numPr>
        <w:spacing w:line="360" w:lineRule="auto"/>
        <w:ind w:firstLine="480"/>
        <w:rPr>
          <w:rFonts w:ascii="宋体" w:hAnsi="宋体"/>
          <w:b/>
          <w:sz w:val="24"/>
          <w:szCs w:val="20"/>
        </w:rPr>
      </w:pPr>
      <w:r>
        <w:rPr>
          <w:rFonts w:hint="eastAsia" w:ascii="宋体" w:hAnsi="宋体"/>
          <w:b/>
          <w:sz w:val="24"/>
          <w:szCs w:val="20"/>
          <w:lang w:eastAsia="zh-CN"/>
        </w:rPr>
        <w:t xml:space="preserve"> </w:t>
      </w:r>
      <w:r>
        <w:rPr>
          <w:rFonts w:hint="eastAsia" w:ascii="宋体" w:hAnsi="宋体"/>
          <w:b/>
          <w:sz w:val="24"/>
          <w:szCs w:val="20"/>
        </w:rPr>
        <w:t>施工单位义务</w:t>
      </w:r>
    </w:p>
    <w:p w14:paraId="2D582125">
      <w:pPr>
        <w:spacing w:line="360" w:lineRule="auto"/>
        <w:ind w:left="1" w:right="75" w:firstLine="435"/>
        <w:rPr>
          <w:rFonts w:ascii="宋体" w:hAnsi="宋体" w:cs="宋体"/>
          <w:spacing w:val="-5"/>
          <w:sz w:val="24"/>
          <w:lang w:eastAsia="zh-CN"/>
        </w:rPr>
      </w:pPr>
      <w:r>
        <w:rPr>
          <w:rFonts w:ascii="宋体" w:hAnsi="宋体" w:cs="宋体"/>
          <w:spacing w:val="-5"/>
          <w:sz w:val="24"/>
          <w:lang w:eastAsia="zh-CN"/>
        </w:rPr>
        <w:t>1</w:t>
      </w:r>
      <w:r>
        <w:rPr>
          <w:rFonts w:hint="eastAsia" w:ascii="宋体" w:hAnsi="宋体" w:cs="宋体"/>
          <w:spacing w:val="-5"/>
          <w:sz w:val="24"/>
          <w:lang w:eastAsia="zh-CN"/>
        </w:rPr>
        <w:t>.依法取得承包工程的相应资质或具备相应条件。</w:t>
      </w:r>
    </w:p>
    <w:p w14:paraId="28FC4463">
      <w:pPr>
        <w:spacing w:line="360" w:lineRule="auto"/>
        <w:ind w:left="1" w:right="75" w:firstLine="435"/>
        <w:rPr>
          <w:rFonts w:ascii="宋体" w:hAnsi="宋体" w:cs="宋体"/>
          <w:spacing w:val="-5"/>
          <w:sz w:val="24"/>
          <w:lang w:eastAsia="zh-CN"/>
        </w:rPr>
      </w:pPr>
      <w:r>
        <w:rPr>
          <w:rFonts w:ascii="宋体" w:hAnsi="宋体" w:cs="宋体"/>
          <w:spacing w:val="-5"/>
          <w:sz w:val="24"/>
          <w:lang w:eastAsia="zh-CN"/>
        </w:rPr>
        <w:t>2</w:t>
      </w:r>
      <w:r>
        <w:rPr>
          <w:rFonts w:hint="eastAsia" w:ascii="宋体" w:hAnsi="宋体" w:cs="宋体"/>
          <w:spacing w:val="-5"/>
          <w:sz w:val="24"/>
          <w:lang w:eastAsia="zh-CN"/>
        </w:rPr>
        <w:t>.</w:t>
      </w:r>
      <w:r>
        <w:rPr>
          <w:rFonts w:ascii="宋体" w:hAnsi="宋体" w:cs="宋体"/>
          <w:spacing w:val="-5"/>
          <w:sz w:val="24"/>
          <w:lang w:eastAsia="zh-CN"/>
        </w:rPr>
        <w:t>按合同约定的工作内容和施工进度要求，编制施工</w:t>
      </w:r>
      <w:r>
        <w:rPr>
          <w:rFonts w:hint="eastAsia" w:ascii="宋体" w:hAnsi="宋体" w:cs="宋体"/>
          <w:spacing w:val="-5"/>
          <w:sz w:val="24"/>
          <w:lang w:eastAsia="zh-CN"/>
        </w:rPr>
        <w:t>组织设计，进行施工、竣工、交付，并在缺陷责任期及保修期内对工程缺陷承担维修责任。</w:t>
      </w:r>
    </w:p>
    <w:p w14:paraId="70D8496D">
      <w:pPr>
        <w:spacing w:line="360" w:lineRule="auto"/>
        <w:ind w:left="1" w:right="75" w:firstLine="435"/>
        <w:rPr>
          <w:rFonts w:ascii="宋体" w:hAnsi="宋体" w:cs="宋体"/>
          <w:spacing w:val="-5"/>
          <w:sz w:val="24"/>
          <w:lang w:eastAsia="zh-CN"/>
        </w:rPr>
      </w:pPr>
      <w:r>
        <w:rPr>
          <w:rFonts w:ascii="宋体" w:hAnsi="宋体" w:cs="宋体"/>
          <w:spacing w:val="-5"/>
          <w:sz w:val="24"/>
          <w:lang w:eastAsia="zh-CN"/>
        </w:rPr>
        <w:t>3</w:t>
      </w:r>
      <w:r>
        <w:rPr>
          <w:rFonts w:hint="eastAsia" w:ascii="宋体" w:hAnsi="宋体" w:cs="宋体"/>
          <w:spacing w:val="-5"/>
          <w:sz w:val="24"/>
          <w:lang w:eastAsia="zh-CN"/>
        </w:rPr>
        <w:t>.</w:t>
      </w:r>
      <w:r>
        <w:rPr>
          <w:rFonts w:ascii="宋体" w:hAnsi="宋体" w:cs="宋体"/>
          <w:spacing w:val="-5"/>
          <w:sz w:val="24"/>
          <w:lang w:eastAsia="zh-CN"/>
        </w:rPr>
        <w:t>委派具备相应岗位资格的管理人员</w:t>
      </w:r>
      <w:r>
        <w:rPr>
          <w:rFonts w:hint="eastAsia" w:ascii="宋体" w:hAnsi="宋体" w:cs="宋体"/>
          <w:spacing w:val="-5"/>
          <w:sz w:val="24"/>
          <w:lang w:eastAsia="zh-CN"/>
        </w:rPr>
        <w:t>与施工人员，严格按照法律法规及相关标准开展工程建设活动，确保施工安全。</w:t>
      </w:r>
    </w:p>
    <w:p w14:paraId="3485D508">
      <w:pPr>
        <w:spacing w:line="360" w:lineRule="auto"/>
        <w:ind w:left="1" w:firstLine="421"/>
        <w:rPr>
          <w:rFonts w:ascii="宋体" w:hAnsi="宋体" w:cs="宋体"/>
          <w:spacing w:val="-5"/>
          <w:sz w:val="24"/>
          <w:lang w:eastAsia="zh-CN"/>
        </w:rPr>
      </w:pPr>
      <w:r>
        <w:rPr>
          <w:rFonts w:hint="eastAsia" w:ascii="宋体" w:hAnsi="宋体" w:cs="宋体"/>
          <w:spacing w:val="-5"/>
          <w:sz w:val="24"/>
          <w:lang w:eastAsia="zh-CN"/>
        </w:rPr>
        <w:t>4.按照安全生产法律、法规及相关标准要求，建立、健全安全生产责任制和安全生产规章制度，安全生产费用按规定规范计取及使用。</w:t>
      </w:r>
    </w:p>
    <w:p w14:paraId="0D4A6642">
      <w:pPr>
        <w:spacing w:line="360" w:lineRule="auto"/>
        <w:ind w:right="74" w:firstLine="426"/>
        <w:rPr>
          <w:rFonts w:ascii="宋体" w:hAnsi="宋体" w:cs="宋体"/>
          <w:spacing w:val="-5"/>
          <w:sz w:val="24"/>
          <w:lang w:eastAsia="zh-CN"/>
        </w:rPr>
      </w:pPr>
      <w:r>
        <w:rPr>
          <w:rFonts w:hint="eastAsia" w:ascii="宋体" w:hAnsi="宋体" w:cs="宋体"/>
          <w:spacing w:val="-5"/>
          <w:sz w:val="24"/>
          <w:lang w:eastAsia="zh-CN"/>
        </w:rPr>
        <w:t>5.在现场应配备不少于1名安全生产管理人员，负责对施工现场的施工作业、使用材料、进场人员、场地管理措施等进行监督。</w:t>
      </w:r>
    </w:p>
    <w:p w14:paraId="7A4196FD">
      <w:pPr>
        <w:spacing w:line="360" w:lineRule="auto"/>
        <w:ind w:left="1" w:firstLine="421"/>
        <w:rPr>
          <w:rFonts w:ascii="宋体" w:hAnsi="宋体" w:cs="宋体"/>
          <w:spacing w:val="-5"/>
          <w:sz w:val="24"/>
          <w:lang w:eastAsia="zh-CN"/>
        </w:rPr>
      </w:pPr>
      <w:r>
        <w:rPr>
          <w:rFonts w:ascii="宋体" w:hAnsi="宋体" w:cs="宋体"/>
          <w:spacing w:val="-5"/>
          <w:sz w:val="24"/>
          <w:lang w:eastAsia="zh-CN"/>
        </w:rPr>
        <w:t>6</w:t>
      </w:r>
      <w:r>
        <w:rPr>
          <w:rFonts w:hint="eastAsia" w:ascii="宋体" w:hAnsi="宋体" w:cs="宋体"/>
          <w:spacing w:val="-5"/>
          <w:sz w:val="24"/>
          <w:lang w:eastAsia="zh-CN"/>
        </w:rPr>
        <w:t>.依据有关法律法规、技术规范等编制施工组织方案，严格落实各项安全生产措施，使用符合安全生产要求的安全防护用品。加强施工现场的管理，施工现场采取合理方式封闭管理，设置护栏围挡、警示标志等安全防护措施，严格核查进出手续，严禁无关人员进入。</w:t>
      </w:r>
    </w:p>
    <w:p w14:paraId="414A5DC6">
      <w:pPr>
        <w:spacing w:line="360" w:lineRule="auto"/>
        <w:ind w:left="1" w:right="75" w:firstLine="435"/>
        <w:rPr>
          <w:rFonts w:ascii="宋体" w:hAnsi="宋体" w:cs="宋体"/>
          <w:spacing w:val="-5"/>
          <w:sz w:val="24"/>
          <w:lang w:eastAsia="zh-CN"/>
        </w:rPr>
      </w:pPr>
      <w:r>
        <w:rPr>
          <w:rFonts w:ascii="宋体" w:hAnsi="宋体" w:cs="宋体"/>
          <w:spacing w:val="-5"/>
          <w:sz w:val="24"/>
          <w:lang w:eastAsia="zh-CN"/>
        </w:rPr>
        <w:t>7</w:t>
      </w:r>
      <w:r>
        <w:rPr>
          <w:rFonts w:hint="eastAsia" w:ascii="宋体" w:hAnsi="宋体" w:cs="宋体"/>
          <w:spacing w:val="-5"/>
          <w:sz w:val="24"/>
          <w:lang w:eastAsia="zh-CN"/>
        </w:rPr>
        <w:t>.加强对施工作业人员的安全生产及消防培训教育，禁止安全生产培训教育不合格的人员上岗作业。</w:t>
      </w:r>
    </w:p>
    <w:p w14:paraId="5CFC4421">
      <w:pPr>
        <w:spacing w:line="360" w:lineRule="auto"/>
        <w:ind w:left="1" w:right="75" w:firstLine="435"/>
        <w:rPr>
          <w:rFonts w:ascii="宋体" w:hAnsi="宋体" w:cs="宋体"/>
          <w:spacing w:val="-5"/>
          <w:sz w:val="24"/>
          <w:lang w:eastAsia="zh-CN"/>
        </w:rPr>
      </w:pPr>
      <w:r>
        <w:rPr>
          <w:rFonts w:ascii="宋体" w:hAnsi="宋体" w:cs="宋体"/>
          <w:spacing w:val="-5"/>
          <w:sz w:val="24"/>
          <w:lang w:eastAsia="zh-CN"/>
        </w:rPr>
        <w:t>8</w:t>
      </w:r>
      <w:r>
        <w:rPr>
          <w:rFonts w:hint="eastAsia" w:ascii="宋体" w:hAnsi="宋体" w:cs="宋体"/>
          <w:spacing w:val="-5"/>
          <w:sz w:val="24"/>
          <w:lang w:eastAsia="zh-CN"/>
        </w:rPr>
        <w:t>.对施工作业人员进行安全生产作业交底，保证施工作业人员充分了解施工作业中的安全风险、注意事项、禁止行为和应急措施。</w:t>
      </w:r>
    </w:p>
    <w:p w14:paraId="54CE7F9A">
      <w:pPr>
        <w:spacing w:line="360" w:lineRule="auto"/>
        <w:ind w:left="1" w:right="75" w:firstLine="435"/>
        <w:rPr>
          <w:rFonts w:ascii="宋体" w:hAnsi="宋体" w:cs="宋体"/>
          <w:spacing w:val="-5"/>
          <w:sz w:val="24"/>
          <w:lang w:eastAsia="zh-CN"/>
        </w:rPr>
      </w:pPr>
      <w:r>
        <w:rPr>
          <w:rFonts w:ascii="宋体" w:hAnsi="宋体" w:cs="宋体"/>
          <w:spacing w:val="-5"/>
          <w:sz w:val="24"/>
          <w:lang w:eastAsia="zh-CN"/>
        </w:rPr>
        <w:t>9</w:t>
      </w:r>
      <w:r>
        <w:rPr>
          <w:rFonts w:hint="eastAsia" w:ascii="宋体" w:hAnsi="宋体" w:cs="宋体"/>
          <w:spacing w:val="-5"/>
          <w:sz w:val="24"/>
          <w:lang w:eastAsia="zh-CN"/>
        </w:rPr>
        <w:t>.涉及电焊施工、高处作业、临时用电、吊装作业、有限空间监护作业等特种作业的，应当安排依法取得特种作业操作证的人员从事相关作业。</w:t>
      </w:r>
    </w:p>
    <w:p w14:paraId="11021A14">
      <w:pPr>
        <w:spacing w:line="360" w:lineRule="auto"/>
        <w:ind w:left="1" w:right="75" w:firstLine="435"/>
        <w:rPr>
          <w:rFonts w:ascii="宋体" w:hAnsi="宋体" w:cs="宋体"/>
          <w:spacing w:val="-5"/>
          <w:sz w:val="24"/>
          <w:lang w:eastAsia="zh-CN"/>
        </w:rPr>
      </w:pPr>
      <w:r>
        <w:rPr>
          <w:rFonts w:hint="eastAsia" w:ascii="宋体" w:hAnsi="宋体" w:cs="宋体"/>
          <w:spacing w:val="-5"/>
          <w:sz w:val="24"/>
          <w:lang w:eastAsia="zh-CN"/>
        </w:rPr>
        <w:t>1</w:t>
      </w:r>
      <w:r>
        <w:rPr>
          <w:rFonts w:ascii="宋体" w:hAnsi="宋体" w:cs="宋体"/>
          <w:spacing w:val="-5"/>
          <w:sz w:val="24"/>
          <w:lang w:eastAsia="zh-CN"/>
        </w:rPr>
        <w:t>0</w:t>
      </w:r>
      <w:r>
        <w:rPr>
          <w:rFonts w:hint="eastAsia" w:ascii="宋体" w:hAnsi="宋体" w:cs="宋体"/>
          <w:spacing w:val="-5"/>
          <w:sz w:val="24"/>
          <w:lang w:eastAsia="zh-CN"/>
        </w:rPr>
        <w:t>.涉及挖掘作业的，施工单位应制定地下管线保护方案，落实保护措施，防止发生施工破坏地下管线事故。</w:t>
      </w:r>
    </w:p>
    <w:p w14:paraId="18AF30A8">
      <w:pPr>
        <w:spacing w:line="360" w:lineRule="auto"/>
        <w:ind w:left="1" w:right="75" w:firstLine="435"/>
        <w:rPr>
          <w:rFonts w:ascii="宋体" w:hAnsi="宋体" w:cs="宋体"/>
          <w:spacing w:val="-5"/>
          <w:sz w:val="24"/>
          <w:lang w:eastAsia="zh-CN"/>
        </w:rPr>
      </w:pPr>
      <w:r>
        <w:rPr>
          <w:rFonts w:hint="eastAsia" w:ascii="宋体" w:hAnsi="宋体" w:cs="宋体"/>
          <w:spacing w:val="-5"/>
          <w:sz w:val="24"/>
          <w:lang w:eastAsia="zh-CN"/>
        </w:rPr>
        <w:t>11.施工现场涉及使用危险化学品或其它易燃、易爆、易挥发（含汽、柴油）等危险物品的，应当严格按照《危险化学品安全管理条例》和《北京市限额以下小型工程安全管理联席会议办公室关于加强限额以下小型工程施工现场危险物品安全管理的通知》（京建发〔2023〕252号）等本市相关规定管理。</w:t>
      </w:r>
    </w:p>
    <w:p w14:paraId="13EA6A23">
      <w:pPr>
        <w:spacing w:line="360" w:lineRule="auto"/>
        <w:ind w:left="1" w:right="75" w:firstLine="435"/>
        <w:rPr>
          <w:rFonts w:ascii="宋体" w:hAnsi="宋体" w:cs="宋体"/>
          <w:spacing w:val="-5"/>
          <w:sz w:val="24"/>
          <w:lang w:eastAsia="zh-CN"/>
        </w:rPr>
      </w:pPr>
      <w:r>
        <w:rPr>
          <w:rFonts w:hint="eastAsia" w:ascii="宋体" w:hAnsi="宋体" w:cs="宋体"/>
          <w:spacing w:val="-5"/>
          <w:sz w:val="24"/>
          <w:lang w:eastAsia="zh-CN"/>
        </w:rPr>
        <w:t>1</w:t>
      </w:r>
      <w:r>
        <w:rPr>
          <w:rFonts w:ascii="宋体" w:hAnsi="宋体" w:cs="宋体"/>
          <w:spacing w:val="-5"/>
          <w:sz w:val="24"/>
          <w:lang w:eastAsia="zh-CN"/>
        </w:rPr>
        <w:t>2</w:t>
      </w:r>
      <w:r>
        <w:rPr>
          <w:rFonts w:hint="eastAsia" w:ascii="宋体" w:hAnsi="宋体" w:cs="宋体"/>
          <w:spacing w:val="-5"/>
          <w:sz w:val="24"/>
          <w:lang w:eastAsia="zh-CN"/>
        </w:rPr>
        <w:t>.</w:t>
      </w:r>
      <w:r>
        <w:rPr>
          <w:rFonts w:ascii="宋体" w:hAnsi="宋体" w:cs="宋体"/>
          <w:spacing w:val="-5"/>
          <w:sz w:val="24"/>
          <w:lang w:eastAsia="zh-CN"/>
        </w:rPr>
        <w:t>负责安全文明施工和环境保护工作，遵守关于大气污染和绿色施工等方面规定</w:t>
      </w:r>
      <w:r>
        <w:rPr>
          <w:rFonts w:hint="eastAsia" w:ascii="宋体" w:hAnsi="宋体" w:cs="宋体"/>
          <w:spacing w:val="-5"/>
          <w:sz w:val="24"/>
          <w:lang w:eastAsia="zh-CN"/>
        </w:rPr>
        <w:t>，</w:t>
      </w:r>
      <w:r>
        <w:rPr>
          <w:rFonts w:ascii="宋体" w:hAnsi="宋体" w:cs="宋体"/>
          <w:spacing w:val="-5"/>
          <w:sz w:val="24"/>
          <w:lang w:eastAsia="zh-CN"/>
        </w:rPr>
        <w:t>贯彻北京市建设行政主管部门制定的施工扬尘治理方案，妥善处理施工过程中产生的废弃材料和建筑垃圾，使用符合安全和环保要求的施工机械，落实本单位安全生产和绿色施工主体责任</w:t>
      </w:r>
      <w:r>
        <w:rPr>
          <w:rFonts w:hint="eastAsia" w:ascii="宋体" w:hAnsi="宋体" w:cs="宋体"/>
          <w:spacing w:val="-5"/>
          <w:sz w:val="24"/>
          <w:lang w:eastAsia="zh-CN"/>
        </w:rPr>
        <w:t>。</w:t>
      </w:r>
    </w:p>
    <w:p w14:paraId="22F670AC">
      <w:pPr>
        <w:spacing w:line="360" w:lineRule="auto"/>
        <w:ind w:left="1" w:right="75" w:firstLine="435"/>
        <w:rPr>
          <w:rFonts w:ascii="宋体" w:hAnsi="宋体" w:cs="宋体"/>
          <w:spacing w:val="-5"/>
          <w:sz w:val="24"/>
          <w:lang w:eastAsia="zh-CN"/>
        </w:rPr>
      </w:pPr>
      <w:r>
        <w:rPr>
          <w:rFonts w:hint="eastAsia" w:ascii="宋体" w:hAnsi="宋体" w:cs="宋体"/>
          <w:spacing w:val="-1"/>
          <w:position w:val="1"/>
          <w:sz w:val="24"/>
          <w:lang w:eastAsia="zh-CN"/>
        </w:rPr>
        <w:t>1</w:t>
      </w:r>
      <w:r>
        <w:rPr>
          <w:rFonts w:ascii="宋体" w:hAnsi="宋体" w:cs="宋体"/>
          <w:spacing w:val="-1"/>
          <w:position w:val="1"/>
          <w:sz w:val="24"/>
          <w:lang w:eastAsia="zh-CN"/>
        </w:rPr>
        <w:t>3</w:t>
      </w:r>
      <w:r>
        <w:rPr>
          <w:rFonts w:hint="eastAsia" w:ascii="宋体" w:hAnsi="宋体" w:cs="宋体"/>
          <w:spacing w:val="-1"/>
          <w:position w:val="1"/>
          <w:sz w:val="24"/>
          <w:lang w:eastAsia="zh-CN"/>
        </w:rPr>
        <w:t>.施工单位</w:t>
      </w:r>
      <w:r>
        <w:rPr>
          <w:rFonts w:ascii="宋体" w:hAnsi="宋体" w:cs="宋体"/>
          <w:spacing w:val="-1"/>
          <w:position w:val="1"/>
          <w:sz w:val="24"/>
          <w:lang w:eastAsia="zh-CN"/>
        </w:rPr>
        <w:t>不得将本工程转包和违法分包</w:t>
      </w:r>
      <w:r>
        <w:rPr>
          <w:rFonts w:hint="eastAsia" w:ascii="宋体" w:hAnsi="宋体" w:cs="宋体"/>
          <w:spacing w:val="-1"/>
          <w:position w:val="1"/>
          <w:sz w:val="24"/>
          <w:lang w:eastAsia="zh-CN"/>
        </w:rPr>
        <w:t>，应按照相关规定及时支付工人工资。</w:t>
      </w:r>
    </w:p>
    <w:p w14:paraId="634D338D">
      <w:pPr>
        <w:numPr>
          <w:ilvl w:val="0"/>
          <w:numId w:val="3"/>
        </w:numPr>
        <w:spacing w:line="360" w:lineRule="auto"/>
        <w:ind w:firstLine="480"/>
        <w:rPr>
          <w:rFonts w:ascii="宋体" w:hAnsi="宋体"/>
          <w:b/>
          <w:sz w:val="24"/>
          <w:szCs w:val="20"/>
        </w:rPr>
      </w:pPr>
      <w:r>
        <w:rPr>
          <w:rFonts w:hint="eastAsia" w:ascii="宋体" w:hAnsi="宋体"/>
          <w:b/>
          <w:sz w:val="24"/>
          <w:szCs w:val="20"/>
          <w:lang w:eastAsia="zh-CN"/>
        </w:rPr>
        <w:t xml:space="preserve">  </w:t>
      </w:r>
      <w:r>
        <w:rPr>
          <w:rFonts w:hint="eastAsia" w:ascii="宋体" w:hAnsi="宋体"/>
          <w:b/>
          <w:sz w:val="24"/>
          <w:szCs w:val="20"/>
        </w:rPr>
        <w:t>工程变更</w:t>
      </w:r>
    </w:p>
    <w:p w14:paraId="23BF837D">
      <w:pPr>
        <w:spacing w:line="360" w:lineRule="auto"/>
        <w:ind w:left="1" w:right="75" w:firstLine="435"/>
        <w:rPr>
          <w:rFonts w:ascii="宋体" w:hAnsi="宋体" w:cs="宋体"/>
          <w:spacing w:val="-5"/>
          <w:sz w:val="24"/>
          <w:lang w:eastAsia="zh-CN"/>
        </w:rPr>
      </w:pPr>
      <w:bookmarkStart w:id="101" w:name="_Hlk121775273"/>
      <w:r>
        <w:rPr>
          <w:rFonts w:ascii="宋体" w:hAnsi="宋体" w:cs="宋体"/>
          <w:spacing w:val="-5"/>
          <w:sz w:val="24"/>
          <w:lang w:eastAsia="zh-CN"/>
        </w:rPr>
        <w:t>1</w:t>
      </w:r>
      <w:r>
        <w:rPr>
          <w:rFonts w:hint="eastAsia" w:ascii="宋体" w:hAnsi="宋体" w:cs="宋体"/>
          <w:spacing w:val="-5"/>
          <w:sz w:val="24"/>
          <w:lang w:eastAsia="zh-CN"/>
        </w:rPr>
        <w:t>.</w:t>
      </w:r>
      <w:r>
        <w:rPr>
          <w:rFonts w:ascii="宋体" w:hAnsi="宋体" w:cs="宋体"/>
          <w:spacing w:val="-5"/>
          <w:sz w:val="24"/>
          <w:lang w:eastAsia="zh-CN"/>
        </w:rPr>
        <w:t>本合同约定的工程内容如需变更</w:t>
      </w:r>
      <w:r>
        <w:rPr>
          <w:rFonts w:hint="eastAsia" w:ascii="宋体" w:hAnsi="宋体" w:cs="宋体"/>
          <w:spacing w:val="-5"/>
          <w:sz w:val="24"/>
          <w:lang w:eastAsia="zh-CN"/>
        </w:rPr>
        <w:t>的</w:t>
      </w:r>
      <w:r>
        <w:rPr>
          <w:rFonts w:ascii="宋体" w:hAnsi="宋体" w:cs="宋体"/>
          <w:spacing w:val="-5"/>
          <w:sz w:val="24"/>
          <w:lang w:eastAsia="zh-CN"/>
        </w:rPr>
        <w:t>，</w:t>
      </w:r>
      <w:r>
        <w:rPr>
          <w:rFonts w:hint="eastAsia" w:ascii="宋体" w:hAnsi="宋体" w:cs="宋体"/>
          <w:spacing w:val="-5"/>
          <w:sz w:val="24"/>
          <w:lang w:eastAsia="zh-CN"/>
        </w:rPr>
        <w:t>经</w:t>
      </w:r>
      <w:r>
        <w:rPr>
          <w:rFonts w:ascii="宋体" w:hAnsi="宋体" w:cs="宋体"/>
          <w:spacing w:val="-5"/>
          <w:sz w:val="24"/>
          <w:lang w:eastAsia="zh-CN"/>
        </w:rPr>
        <w:t>双方协商一致，</w:t>
      </w:r>
      <w:r>
        <w:rPr>
          <w:rFonts w:hint="eastAsia" w:ascii="宋体" w:hAnsi="宋体" w:cs="宋体"/>
          <w:spacing w:val="-5"/>
          <w:sz w:val="24"/>
          <w:lang w:eastAsia="zh-CN"/>
        </w:rPr>
        <w:t>应签订补充协议</w:t>
      </w:r>
      <w:r>
        <w:rPr>
          <w:rFonts w:ascii="宋体" w:hAnsi="宋体" w:cs="宋体"/>
          <w:spacing w:val="-5"/>
          <w:sz w:val="24"/>
          <w:lang w:eastAsia="zh-CN"/>
        </w:rPr>
        <w:t>，同时调整相关</w:t>
      </w:r>
      <w:r>
        <w:rPr>
          <w:rFonts w:hint="eastAsia" w:ascii="宋体" w:hAnsi="宋体" w:cs="宋体"/>
          <w:spacing w:val="-5"/>
          <w:sz w:val="24"/>
          <w:lang w:eastAsia="zh-CN"/>
        </w:rPr>
        <w:t>合同价款和（或）</w:t>
      </w:r>
      <w:r>
        <w:rPr>
          <w:rFonts w:ascii="宋体" w:hAnsi="宋体" w:cs="宋体"/>
          <w:spacing w:val="-5"/>
          <w:sz w:val="24"/>
          <w:lang w:eastAsia="zh-CN"/>
        </w:rPr>
        <w:t>工期。</w:t>
      </w:r>
      <w:r>
        <w:rPr>
          <w:rFonts w:hint="eastAsia" w:ascii="宋体" w:hAnsi="宋体" w:cs="宋体"/>
          <w:spacing w:val="-5"/>
          <w:sz w:val="24"/>
          <w:lang w:eastAsia="zh-CN"/>
        </w:rPr>
        <w:t>补充协议</w:t>
      </w:r>
      <w:r>
        <w:rPr>
          <w:rFonts w:ascii="宋体" w:hAnsi="宋体" w:cs="宋体"/>
          <w:spacing w:val="-5"/>
          <w:sz w:val="24"/>
          <w:lang w:eastAsia="zh-CN"/>
        </w:rPr>
        <w:t>作为竣工结算和工期顺延的</w:t>
      </w:r>
      <w:r>
        <w:rPr>
          <w:rFonts w:hint="eastAsia" w:ascii="宋体" w:hAnsi="宋体" w:cs="宋体"/>
          <w:spacing w:val="-5"/>
          <w:sz w:val="24"/>
          <w:lang w:eastAsia="zh-CN"/>
        </w:rPr>
        <w:t>依</w:t>
      </w:r>
      <w:r>
        <w:rPr>
          <w:rFonts w:ascii="宋体" w:hAnsi="宋体" w:cs="宋体"/>
          <w:spacing w:val="-5"/>
          <w:sz w:val="24"/>
          <w:lang w:eastAsia="zh-CN"/>
        </w:rPr>
        <w:t>据。</w:t>
      </w:r>
    </w:p>
    <w:bookmarkEnd w:id="101"/>
    <w:p w14:paraId="05240F08">
      <w:pPr>
        <w:spacing w:line="360" w:lineRule="auto"/>
        <w:ind w:left="1" w:right="75" w:firstLine="435"/>
        <w:rPr>
          <w:rFonts w:ascii="宋体" w:hAnsi="宋体" w:cs="宋体"/>
          <w:spacing w:val="-5"/>
          <w:sz w:val="24"/>
          <w:lang w:eastAsia="zh-CN"/>
        </w:rPr>
      </w:pPr>
      <w:r>
        <w:rPr>
          <w:rFonts w:ascii="宋体" w:hAnsi="宋体" w:cs="宋体"/>
          <w:spacing w:val="-5"/>
          <w:sz w:val="24"/>
          <w:lang w:eastAsia="zh-CN"/>
        </w:rPr>
        <w:t>2</w:t>
      </w:r>
      <w:r>
        <w:rPr>
          <w:rFonts w:hint="eastAsia" w:ascii="宋体" w:hAnsi="宋体" w:cs="宋体"/>
          <w:spacing w:val="-5"/>
          <w:sz w:val="24"/>
          <w:lang w:eastAsia="zh-CN"/>
        </w:rPr>
        <w:t>.建设单位</w:t>
      </w:r>
      <w:r>
        <w:rPr>
          <w:rFonts w:ascii="宋体" w:hAnsi="宋体" w:cs="宋体"/>
          <w:spacing w:val="-5"/>
          <w:sz w:val="24"/>
          <w:lang w:eastAsia="zh-CN"/>
        </w:rPr>
        <w:t>对本合同约定的工程内容提出减项时，如该工程内容已</w:t>
      </w:r>
      <w:r>
        <w:rPr>
          <w:rFonts w:hint="eastAsia" w:ascii="宋体" w:hAnsi="宋体" w:cs="宋体"/>
          <w:spacing w:val="-5"/>
          <w:sz w:val="24"/>
          <w:lang w:eastAsia="zh-CN"/>
        </w:rPr>
        <w:t>实施</w:t>
      </w:r>
      <w:r>
        <w:rPr>
          <w:rFonts w:ascii="宋体" w:hAnsi="宋体" w:cs="宋体"/>
          <w:spacing w:val="-5"/>
          <w:sz w:val="24"/>
          <w:lang w:eastAsia="zh-CN"/>
        </w:rPr>
        <w:t>，</w:t>
      </w:r>
      <w:r>
        <w:rPr>
          <w:rFonts w:hint="eastAsia" w:ascii="宋体" w:hAnsi="宋体" w:cs="宋体"/>
          <w:spacing w:val="-5"/>
          <w:sz w:val="24"/>
          <w:lang w:eastAsia="zh-CN"/>
        </w:rPr>
        <w:t>建设单位</w:t>
      </w:r>
      <w:r>
        <w:rPr>
          <w:rFonts w:ascii="宋体" w:hAnsi="宋体" w:cs="宋体"/>
          <w:spacing w:val="-5"/>
          <w:sz w:val="24"/>
          <w:lang w:eastAsia="zh-CN"/>
        </w:rPr>
        <w:t>应承担由此造成的损失。</w:t>
      </w:r>
    </w:p>
    <w:p w14:paraId="5361575C">
      <w:pPr>
        <w:spacing w:line="360" w:lineRule="auto"/>
        <w:ind w:left="1" w:right="75" w:firstLine="435"/>
        <w:rPr>
          <w:rFonts w:ascii="宋体" w:hAnsi="宋体" w:cs="宋体"/>
          <w:spacing w:val="-5"/>
          <w:sz w:val="24"/>
          <w:lang w:eastAsia="zh-CN"/>
        </w:rPr>
      </w:pPr>
      <w:r>
        <w:rPr>
          <w:rFonts w:ascii="宋体" w:hAnsi="宋体" w:cs="宋体"/>
          <w:spacing w:val="-5"/>
          <w:sz w:val="24"/>
          <w:lang w:eastAsia="zh-CN"/>
        </w:rPr>
        <w:t>3</w:t>
      </w:r>
      <w:r>
        <w:rPr>
          <w:rFonts w:hint="eastAsia" w:ascii="宋体" w:hAnsi="宋体" w:cs="宋体"/>
          <w:spacing w:val="-5"/>
          <w:sz w:val="24"/>
          <w:lang w:eastAsia="zh-CN"/>
        </w:rPr>
        <w:t>.建设单位</w:t>
      </w:r>
      <w:r>
        <w:rPr>
          <w:rFonts w:ascii="宋体" w:hAnsi="宋体" w:cs="宋体"/>
          <w:spacing w:val="-5"/>
          <w:sz w:val="24"/>
          <w:lang w:eastAsia="zh-CN"/>
        </w:rPr>
        <w:t>对本合同约定的工程内容提出增项时，如需顺延工期</w:t>
      </w:r>
      <w:r>
        <w:rPr>
          <w:rFonts w:hint="eastAsia" w:ascii="宋体" w:hAnsi="宋体" w:cs="宋体"/>
          <w:spacing w:val="-5"/>
          <w:sz w:val="24"/>
          <w:lang w:eastAsia="zh-CN"/>
        </w:rPr>
        <w:t>和（或）调整合同价款，</w:t>
      </w:r>
      <w:r>
        <w:rPr>
          <w:rFonts w:ascii="宋体" w:hAnsi="宋体" w:cs="宋体"/>
          <w:spacing w:val="-5"/>
          <w:sz w:val="24"/>
          <w:lang w:eastAsia="zh-CN"/>
        </w:rPr>
        <w:t>应双方协商确认后调整。</w:t>
      </w:r>
    </w:p>
    <w:p w14:paraId="586139C4">
      <w:pPr>
        <w:spacing w:line="360" w:lineRule="auto"/>
        <w:ind w:left="1" w:right="75" w:firstLine="435"/>
        <w:rPr>
          <w:rFonts w:ascii="宋体" w:hAnsi="宋体" w:cs="宋体"/>
          <w:spacing w:val="-5"/>
          <w:sz w:val="24"/>
          <w:lang w:eastAsia="zh-CN"/>
        </w:rPr>
      </w:pPr>
      <w:r>
        <w:rPr>
          <w:rFonts w:ascii="宋体" w:hAnsi="宋体" w:cs="宋体"/>
          <w:spacing w:val="-5"/>
          <w:sz w:val="24"/>
          <w:lang w:eastAsia="zh-CN"/>
        </w:rPr>
        <w:t>4</w:t>
      </w:r>
      <w:r>
        <w:rPr>
          <w:rFonts w:hint="eastAsia" w:ascii="宋体" w:hAnsi="宋体" w:cs="宋体"/>
          <w:spacing w:val="-5"/>
          <w:sz w:val="24"/>
          <w:lang w:eastAsia="zh-CN"/>
        </w:rPr>
        <w:t>.</w:t>
      </w:r>
      <w:r>
        <w:rPr>
          <w:rFonts w:ascii="宋体" w:hAnsi="宋体" w:cs="宋体"/>
          <w:spacing w:val="-5"/>
          <w:sz w:val="24"/>
          <w:lang w:eastAsia="zh-CN"/>
        </w:rPr>
        <w:t>合同签订生效后，</w:t>
      </w:r>
      <w:r>
        <w:rPr>
          <w:rFonts w:hint="eastAsia" w:ascii="宋体" w:hAnsi="宋体" w:cs="宋体"/>
          <w:spacing w:val="-5"/>
          <w:sz w:val="24"/>
          <w:lang w:eastAsia="zh-CN"/>
        </w:rPr>
        <w:t>施工单位</w:t>
      </w:r>
      <w:r>
        <w:rPr>
          <w:rFonts w:ascii="宋体" w:hAnsi="宋体" w:cs="宋体"/>
          <w:spacing w:val="-5"/>
          <w:sz w:val="24"/>
          <w:lang w:eastAsia="zh-CN"/>
        </w:rPr>
        <w:t>未经</w:t>
      </w:r>
      <w:r>
        <w:rPr>
          <w:rFonts w:hint="eastAsia" w:ascii="宋体" w:hAnsi="宋体" w:cs="宋体"/>
          <w:spacing w:val="-5"/>
          <w:sz w:val="24"/>
          <w:lang w:eastAsia="zh-CN"/>
        </w:rPr>
        <w:t>建设单位</w:t>
      </w:r>
      <w:r>
        <w:rPr>
          <w:rFonts w:ascii="宋体" w:hAnsi="宋体" w:cs="宋体"/>
          <w:spacing w:val="-5"/>
          <w:sz w:val="24"/>
          <w:lang w:eastAsia="zh-CN"/>
        </w:rPr>
        <w:t>同意</w:t>
      </w:r>
      <w:r>
        <w:rPr>
          <w:rFonts w:hint="eastAsia" w:ascii="宋体" w:hAnsi="宋体" w:cs="宋体"/>
          <w:spacing w:val="-5"/>
          <w:sz w:val="24"/>
          <w:lang w:eastAsia="zh-CN"/>
        </w:rPr>
        <w:t>不得</w:t>
      </w:r>
      <w:r>
        <w:rPr>
          <w:rFonts w:ascii="宋体" w:hAnsi="宋体" w:cs="宋体"/>
          <w:spacing w:val="-5"/>
          <w:sz w:val="24"/>
          <w:lang w:eastAsia="zh-CN"/>
        </w:rPr>
        <w:t>擅自变更施工内容、材料，由此造成的</w:t>
      </w:r>
      <w:r>
        <w:rPr>
          <w:rFonts w:hint="eastAsia" w:ascii="宋体" w:hAnsi="宋体" w:cs="宋体"/>
          <w:spacing w:val="-5"/>
          <w:sz w:val="24"/>
          <w:lang w:eastAsia="zh-CN"/>
        </w:rPr>
        <w:t>损失</w:t>
      </w:r>
      <w:r>
        <w:rPr>
          <w:rFonts w:ascii="宋体" w:hAnsi="宋体" w:cs="宋体"/>
          <w:spacing w:val="-5"/>
          <w:sz w:val="24"/>
          <w:lang w:eastAsia="zh-CN"/>
        </w:rPr>
        <w:t>，由</w:t>
      </w:r>
      <w:r>
        <w:rPr>
          <w:rFonts w:hint="eastAsia" w:ascii="宋体" w:hAnsi="宋体" w:cs="宋体"/>
          <w:spacing w:val="-5"/>
          <w:sz w:val="24"/>
          <w:lang w:eastAsia="zh-CN"/>
        </w:rPr>
        <w:t>施工单位</w:t>
      </w:r>
      <w:r>
        <w:rPr>
          <w:rFonts w:ascii="宋体" w:hAnsi="宋体" w:cs="宋体"/>
          <w:spacing w:val="-5"/>
          <w:sz w:val="24"/>
          <w:lang w:eastAsia="zh-CN"/>
        </w:rPr>
        <w:t>承担。</w:t>
      </w:r>
    </w:p>
    <w:p w14:paraId="24F1E9C6">
      <w:pPr>
        <w:numPr>
          <w:ilvl w:val="0"/>
          <w:numId w:val="3"/>
        </w:numPr>
        <w:spacing w:line="360" w:lineRule="auto"/>
        <w:ind w:firstLine="480"/>
        <w:rPr>
          <w:rFonts w:ascii="宋体" w:hAnsi="宋体"/>
          <w:b/>
          <w:sz w:val="24"/>
          <w:szCs w:val="20"/>
        </w:rPr>
      </w:pPr>
      <w:r>
        <w:rPr>
          <w:rFonts w:hint="eastAsia" w:ascii="宋体" w:hAnsi="宋体"/>
          <w:b/>
          <w:sz w:val="24"/>
          <w:szCs w:val="20"/>
          <w:lang w:eastAsia="zh-CN"/>
        </w:rPr>
        <w:t xml:space="preserve"> </w:t>
      </w:r>
      <w:r>
        <w:rPr>
          <w:rFonts w:hint="eastAsia" w:ascii="宋体" w:hAnsi="宋体"/>
          <w:b/>
          <w:sz w:val="24"/>
          <w:szCs w:val="20"/>
        </w:rPr>
        <w:t>竣工验收</w:t>
      </w:r>
    </w:p>
    <w:p w14:paraId="6FA21509">
      <w:pPr>
        <w:wordWrap w:val="0"/>
        <w:spacing w:line="360" w:lineRule="auto"/>
        <w:ind w:right="74" w:firstLine="437"/>
        <w:rPr>
          <w:rFonts w:ascii="宋体" w:hAnsi="宋体" w:cs="宋体"/>
          <w:spacing w:val="-6"/>
          <w:sz w:val="24"/>
          <w:lang w:eastAsia="zh-CN"/>
        </w:rPr>
      </w:pPr>
      <w:r>
        <w:rPr>
          <w:rFonts w:hint="eastAsia" w:ascii="宋体" w:hAnsi="宋体" w:cs="宋体"/>
          <w:spacing w:val="-6"/>
          <w:sz w:val="24"/>
          <w:lang w:eastAsia="zh-CN"/>
        </w:rPr>
        <w:t>1.施工单位应向建设单位提交竣工验收申请报告，竣工验收合格的，建设单位应在验收合格</w:t>
      </w:r>
      <w:r>
        <w:rPr>
          <w:rFonts w:ascii="宋体" w:hAnsi="宋体" w:cs="宋体"/>
          <w:spacing w:val="-6"/>
          <w:sz w:val="24"/>
          <w:u w:val="single"/>
          <w:lang w:eastAsia="zh-CN"/>
        </w:rPr>
        <w:t xml:space="preserve">    </w:t>
      </w:r>
      <w:r>
        <w:rPr>
          <w:rFonts w:hint="eastAsia" w:ascii="宋体" w:hAnsi="宋体" w:cs="宋体"/>
          <w:spacing w:val="-6"/>
          <w:sz w:val="24"/>
          <w:lang w:eastAsia="zh-CN"/>
        </w:rPr>
        <w:t>天内向施工单位签发工程接收书面材料。竣工验收不合格的，建设单位应通知施工单位进行整改，整改完成后重新办理验收，由此增加的费用和（或）工期延误由施工单位承担。</w:t>
      </w:r>
    </w:p>
    <w:p w14:paraId="380DFEBE">
      <w:pPr>
        <w:spacing w:line="360" w:lineRule="auto"/>
        <w:ind w:left="1" w:right="75" w:firstLine="435"/>
        <w:rPr>
          <w:rFonts w:ascii="宋体" w:hAnsi="宋体" w:cs="宋体"/>
          <w:spacing w:val="-6"/>
          <w:sz w:val="24"/>
          <w:lang w:eastAsia="zh-CN"/>
        </w:rPr>
      </w:pPr>
      <w:r>
        <w:rPr>
          <w:rFonts w:hint="eastAsia" w:ascii="宋体" w:hAnsi="宋体" w:cs="宋体"/>
          <w:spacing w:val="-6"/>
          <w:sz w:val="24"/>
          <w:lang w:eastAsia="zh-CN"/>
        </w:rPr>
        <w:t>2.</w:t>
      </w:r>
      <w:r>
        <w:rPr>
          <w:rFonts w:ascii="宋体" w:hAnsi="宋体" w:cs="宋体"/>
          <w:spacing w:val="-6"/>
          <w:sz w:val="24"/>
          <w:lang w:eastAsia="zh-CN"/>
        </w:rPr>
        <w:t>工程未经竣工验收，</w:t>
      </w:r>
      <w:r>
        <w:rPr>
          <w:rFonts w:hint="eastAsia" w:ascii="宋体" w:hAnsi="宋体" w:cs="宋体"/>
          <w:spacing w:val="-6"/>
          <w:sz w:val="24"/>
          <w:lang w:eastAsia="zh-CN"/>
        </w:rPr>
        <w:t>建设单位</w:t>
      </w:r>
      <w:r>
        <w:rPr>
          <w:rFonts w:ascii="宋体" w:hAnsi="宋体" w:cs="宋体"/>
          <w:spacing w:val="-6"/>
          <w:sz w:val="24"/>
          <w:lang w:eastAsia="zh-CN"/>
        </w:rPr>
        <w:t>擅自使用的，以转移占有工程之日为实际竣工日期。</w:t>
      </w:r>
    </w:p>
    <w:p w14:paraId="0BF29E43">
      <w:pPr>
        <w:spacing w:line="360" w:lineRule="auto"/>
        <w:ind w:left="1" w:right="75" w:firstLine="435"/>
        <w:rPr>
          <w:rFonts w:ascii="宋体" w:hAnsi="宋体" w:cs="宋体"/>
          <w:spacing w:val="-1"/>
          <w:sz w:val="24"/>
          <w:lang w:eastAsia="zh-CN"/>
        </w:rPr>
      </w:pPr>
      <w:r>
        <w:rPr>
          <w:rFonts w:ascii="宋体" w:hAnsi="宋体" w:cs="宋体"/>
          <w:spacing w:val="-1"/>
          <w:sz w:val="24"/>
          <w:lang w:eastAsia="zh-CN"/>
        </w:rPr>
        <w:t>3</w:t>
      </w:r>
      <w:r>
        <w:rPr>
          <w:rFonts w:hint="eastAsia" w:ascii="宋体" w:hAnsi="宋体" w:cs="宋体"/>
          <w:spacing w:val="-1"/>
          <w:sz w:val="24"/>
          <w:lang w:eastAsia="zh-CN"/>
        </w:rPr>
        <w:t>.</w:t>
      </w:r>
      <w:r>
        <w:rPr>
          <w:rFonts w:ascii="宋体" w:hAnsi="宋体" w:cs="宋体"/>
          <w:spacing w:val="-1"/>
          <w:sz w:val="24"/>
          <w:lang w:eastAsia="zh-CN"/>
        </w:rPr>
        <w:t>工程</w:t>
      </w:r>
      <w:r>
        <w:rPr>
          <w:rFonts w:hint="eastAsia" w:ascii="宋体" w:hAnsi="宋体" w:cs="宋体"/>
          <w:spacing w:val="-1"/>
          <w:sz w:val="24"/>
          <w:lang w:eastAsia="zh-CN"/>
        </w:rPr>
        <w:t>验收</w:t>
      </w:r>
      <w:r>
        <w:rPr>
          <w:rFonts w:ascii="宋体" w:hAnsi="宋体" w:cs="宋体"/>
          <w:spacing w:val="-1"/>
          <w:sz w:val="24"/>
          <w:lang w:eastAsia="zh-CN"/>
        </w:rPr>
        <w:t>后，</w:t>
      </w:r>
      <w:r>
        <w:rPr>
          <w:rFonts w:hint="eastAsia" w:ascii="宋体" w:hAnsi="宋体" w:cs="宋体"/>
          <w:spacing w:val="-1"/>
          <w:sz w:val="24"/>
          <w:lang w:eastAsia="zh-CN"/>
        </w:rPr>
        <w:t>施工单位</w:t>
      </w:r>
      <w:r>
        <w:rPr>
          <w:rFonts w:ascii="宋体" w:hAnsi="宋体" w:cs="宋体"/>
          <w:spacing w:val="-1"/>
          <w:sz w:val="24"/>
          <w:lang w:eastAsia="zh-CN"/>
        </w:rPr>
        <w:t>应在</w:t>
      </w:r>
      <w:r>
        <w:rPr>
          <w:rFonts w:hint="eastAsia" w:ascii="宋体" w:hAnsi="宋体" w:cs="宋体"/>
          <w:spacing w:val="-1"/>
          <w:sz w:val="24"/>
          <w:u w:val="single"/>
          <w:lang w:eastAsia="zh-CN"/>
        </w:rPr>
        <w:t xml:space="preserve"> </w:t>
      </w:r>
      <w:r>
        <w:rPr>
          <w:rFonts w:ascii="宋体" w:hAnsi="宋体" w:cs="宋体"/>
          <w:spacing w:val="-1"/>
          <w:sz w:val="24"/>
          <w:u w:val="single"/>
          <w:lang w:eastAsia="zh-CN"/>
        </w:rPr>
        <w:t xml:space="preserve">   </w:t>
      </w:r>
      <w:r>
        <w:rPr>
          <w:rFonts w:hint="eastAsia" w:ascii="宋体" w:hAnsi="宋体" w:cs="宋体"/>
          <w:spacing w:val="-1"/>
          <w:sz w:val="24"/>
          <w:lang w:eastAsia="zh-CN"/>
        </w:rPr>
        <w:t>天</w:t>
      </w:r>
      <w:r>
        <w:rPr>
          <w:rFonts w:ascii="宋体" w:hAnsi="宋体" w:cs="宋体"/>
          <w:spacing w:val="-1"/>
          <w:sz w:val="24"/>
          <w:lang w:eastAsia="zh-CN"/>
        </w:rPr>
        <w:t>内向</w:t>
      </w:r>
      <w:r>
        <w:rPr>
          <w:rFonts w:hint="eastAsia" w:ascii="宋体" w:hAnsi="宋体" w:cs="宋体"/>
          <w:spacing w:val="-1"/>
          <w:sz w:val="24"/>
          <w:lang w:eastAsia="zh-CN"/>
        </w:rPr>
        <w:t>建设单位</w:t>
      </w:r>
      <w:r>
        <w:rPr>
          <w:rFonts w:ascii="宋体" w:hAnsi="宋体" w:cs="宋体"/>
          <w:spacing w:val="-1"/>
          <w:sz w:val="24"/>
          <w:lang w:eastAsia="zh-CN"/>
        </w:rPr>
        <w:t>递交工程竣工结算报告及完整的结算资料。</w:t>
      </w:r>
      <w:r>
        <w:rPr>
          <w:rFonts w:hint="eastAsia" w:ascii="宋体" w:hAnsi="宋体" w:cs="宋体"/>
          <w:spacing w:val="-1"/>
          <w:sz w:val="24"/>
          <w:lang w:eastAsia="zh-CN"/>
        </w:rPr>
        <w:t>建设单位</w:t>
      </w:r>
      <w:r>
        <w:rPr>
          <w:rFonts w:ascii="宋体" w:hAnsi="宋体" w:cs="宋体"/>
          <w:spacing w:val="-1"/>
          <w:sz w:val="24"/>
          <w:lang w:eastAsia="zh-CN"/>
        </w:rPr>
        <w:t>收到</w:t>
      </w:r>
      <w:r>
        <w:rPr>
          <w:rFonts w:hint="eastAsia" w:ascii="宋体" w:hAnsi="宋体" w:cs="宋体"/>
          <w:spacing w:val="-1"/>
          <w:sz w:val="24"/>
          <w:lang w:eastAsia="zh-CN"/>
        </w:rPr>
        <w:t>施工单位</w:t>
      </w:r>
      <w:r>
        <w:rPr>
          <w:rFonts w:ascii="宋体" w:hAnsi="宋体" w:cs="宋体"/>
          <w:spacing w:val="-1"/>
          <w:sz w:val="24"/>
          <w:lang w:eastAsia="zh-CN"/>
        </w:rPr>
        <w:t>递交的工程竣工结算报告及结算资料后，应在</w:t>
      </w:r>
      <w:r>
        <w:rPr>
          <w:rFonts w:hint="eastAsia" w:ascii="宋体" w:hAnsi="宋体" w:cs="宋体"/>
          <w:spacing w:val="-1"/>
          <w:sz w:val="24"/>
          <w:u w:val="single"/>
          <w:lang w:eastAsia="zh-CN"/>
        </w:rPr>
        <w:t xml:space="preserve"> </w:t>
      </w:r>
      <w:r>
        <w:rPr>
          <w:rFonts w:ascii="宋体" w:hAnsi="宋体" w:cs="宋体"/>
          <w:spacing w:val="-1"/>
          <w:sz w:val="24"/>
          <w:u w:val="single"/>
          <w:lang w:eastAsia="zh-CN"/>
        </w:rPr>
        <w:t xml:space="preserve">   </w:t>
      </w:r>
      <w:r>
        <w:rPr>
          <w:rFonts w:hint="eastAsia" w:ascii="宋体" w:hAnsi="宋体" w:cs="宋体"/>
          <w:spacing w:val="-1"/>
          <w:sz w:val="24"/>
          <w:lang w:eastAsia="zh-CN"/>
        </w:rPr>
        <w:t>天</w:t>
      </w:r>
      <w:r>
        <w:rPr>
          <w:rFonts w:ascii="宋体" w:hAnsi="宋体" w:cs="宋体"/>
          <w:spacing w:val="-1"/>
          <w:sz w:val="24"/>
          <w:lang w:eastAsia="zh-CN"/>
        </w:rPr>
        <w:t>内审核完毕</w:t>
      </w:r>
      <w:r>
        <w:rPr>
          <w:rFonts w:hint="eastAsia" w:ascii="宋体" w:hAnsi="宋体" w:cs="宋体"/>
          <w:spacing w:val="-1"/>
          <w:sz w:val="24"/>
          <w:lang w:eastAsia="zh-CN"/>
        </w:rPr>
        <w:t>，</w:t>
      </w:r>
      <w:r>
        <w:rPr>
          <w:rFonts w:ascii="宋体" w:hAnsi="宋体" w:cs="宋体"/>
          <w:spacing w:val="-1"/>
          <w:sz w:val="24"/>
          <w:lang w:eastAsia="zh-CN"/>
        </w:rPr>
        <w:t>并向</w:t>
      </w:r>
      <w:r>
        <w:rPr>
          <w:rFonts w:hint="eastAsia" w:ascii="宋体" w:hAnsi="宋体" w:cs="宋体"/>
          <w:spacing w:val="-1"/>
          <w:sz w:val="24"/>
          <w:lang w:eastAsia="zh-CN"/>
        </w:rPr>
        <w:t>施工单位</w:t>
      </w:r>
      <w:r>
        <w:rPr>
          <w:rFonts w:ascii="宋体" w:hAnsi="宋体" w:cs="宋体"/>
          <w:spacing w:val="-1"/>
          <w:sz w:val="24"/>
          <w:lang w:eastAsia="zh-CN"/>
        </w:rPr>
        <w:t>出具经</w:t>
      </w:r>
      <w:r>
        <w:rPr>
          <w:rFonts w:hint="eastAsia" w:ascii="宋体" w:hAnsi="宋体" w:cs="宋体"/>
          <w:spacing w:val="-1"/>
          <w:sz w:val="24"/>
          <w:lang w:eastAsia="zh-CN"/>
        </w:rPr>
        <w:t>建设单位</w:t>
      </w:r>
      <w:r>
        <w:rPr>
          <w:rFonts w:ascii="宋体" w:hAnsi="宋体" w:cs="宋体"/>
          <w:spacing w:val="-1"/>
          <w:sz w:val="24"/>
          <w:lang w:eastAsia="zh-CN"/>
        </w:rPr>
        <w:t>签认的竣工付款</w:t>
      </w:r>
      <w:r>
        <w:rPr>
          <w:rFonts w:hint="eastAsia" w:ascii="宋体" w:hAnsi="宋体" w:cs="宋体"/>
          <w:spacing w:val="-6"/>
          <w:sz w:val="24"/>
          <w:lang w:eastAsia="zh-CN"/>
        </w:rPr>
        <w:t>书面材料</w:t>
      </w:r>
      <w:r>
        <w:rPr>
          <w:rFonts w:ascii="宋体" w:hAnsi="宋体" w:cs="宋体"/>
          <w:spacing w:val="-1"/>
          <w:sz w:val="24"/>
          <w:lang w:eastAsia="zh-CN"/>
        </w:rPr>
        <w:t>。</w:t>
      </w:r>
    </w:p>
    <w:p w14:paraId="75AE1EA5">
      <w:pPr>
        <w:numPr>
          <w:ilvl w:val="0"/>
          <w:numId w:val="3"/>
        </w:numPr>
        <w:spacing w:line="360" w:lineRule="auto"/>
        <w:ind w:firstLine="480"/>
        <w:rPr>
          <w:rFonts w:ascii="宋体" w:hAnsi="宋体"/>
          <w:b/>
          <w:sz w:val="24"/>
          <w:szCs w:val="20"/>
        </w:rPr>
      </w:pPr>
      <w:r>
        <w:rPr>
          <w:rFonts w:hint="eastAsia" w:ascii="宋体" w:hAnsi="宋体"/>
          <w:b/>
          <w:sz w:val="24"/>
          <w:szCs w:val="20"/>
          <w:lang w:eastAsia="zh-CN"/>
        </w:rPr>
        <w:t xml:space="preserve"> </w:t>
      </w:r>
      <w:r>
        <w:rPr>
          <w:rFonts w:hint="eastAsia" w:ascii="宋体" w:hAnsi="宋体"/>
          <w:b/>
          <w:sz w:val="24"/>
          <w:szCs w:val="20"/>
        </w:rPr>
        <w:t>保修期及保修责任</w:t>
      </w:r>
    </w:p>
    <w:p w14:paraId="33DA8386">
      <w:pPr>
        <w:spacing w:line="360" w:lineRule="auto"/>
        <w:ind w:left="1" w:right="75" w:firstLine="435"/>
        <w:rPr>
          <w:rFonts w:ascii="宋体" w:hAnsi="宋体" w:cs="宋体"/>
          <w:spacing w:val="-1"/>
          <w:sz w:val="24"/>
          <w:u w:val="single"/>
        </w:rPr>
      </w:pPr>
      <w:r>
        <w:rPr>
          <w:rFonts w:hint="eastAsia" w:ascii="宋体" w:hAnsi="宋体" w:cs="宋体"/>
          <w:spacing w:val="-1"/>
          <w:sz w:val="24"/>
        </w:rPr>
        <w:t>1.保修范围：</w:t>
      </w:r>
      <w:r>
        <w:rPr>
          <w:rFonts w:hint="eastAsia" w:ascii="宋体" w:hAnsi="宋体" w:cs="宋体"/>
          <w:spacing w:val="-1"/>
          <w:sz w:val="24"/>
          <w:u w:val="single"/>
        </w:rPr>
        <w:t xml:space="preserve">                                                     </w:t>
      </w:r>
      <w:r>
        <w:rPr>
          <w:rFonts w:ascii="宋体" w:hAnsi="宋体" w:cs="宋体"/>
          <w:spacing w:val="-1"/>
          <w:sz w:val="24"/>
          <w:u w:val="single"/>
        </w:rPr>
        <w:t xml:space="preserve"> </w:t>
      </w:r>
    </w:p>
    <w:p w14:paraId="60F46E97">
      <w:pPr>
        <w:spacing w:line="360" w:lineRule="auto"/>
        <w:ind w:left="1" w:right="75" w:firstLine="435"/>
        <w:rPr>
          <w:rFonts w:ascii="宋体" w:hAnsi="宋体" w:cs="宋体"/>
          <w:spacing w:val="-1"/>
          <w:sz w:val="24"/>
        </w:rPr>
      </w:pPr>
      <w:r>
        <w:rPr>
          <w:rFonts w:hint="eastAsia" w:ascii="宋体" w:hAnsi="宋体" w:cs="宋体"/>
          <w:spacing w:val="-1"/>
          <w:sz w:val="24"/>
        </w:rPr>
        <w:t>2.保修期限：</w:t>
      </w:r>
      <w:r>
        <w:rPr>
          <w:rFonts w:hint="eastAsia" w:ascii="宋体" w:hAnsi="宋体" w:cs="宋体"/>
          <w:spacing w:val="-1"/>
          <w:sz w:val="24"/>
          <w:u w:val="single"/>
        </w:rPr>
        <w:t xml:space="preserve">                                                      </w:t>
      </w:r>
    </w:p>
    <w:p w14:paraId="1C437891">
      <w:pPr>
        <w:spacing w:line="360" w:lineRule="auto"/>
        <w:ind w:left="1" w:right="75" w:firstLine="435"/>
        <w:rPr>
          <w:rFonts w:ascii="宋体" w:hAnsi="宋体" w:cs="宋体"/>
          <w:sz w:val="24"/>
        </w:rPr>
      </w:pPr>
      <w:r>
        <w:rPr>
          <w:rFonts w:hint="eastAsia" w:ascii="宋体" w:hAnsi="宋体" w:cs="宋体"/>
          <w:spacing w:val="-1"/>
          <w:sz w:val="24"/>
        </w:rPr>
        <w:t>3.保修责任：</w:t>
      </w:r>
    </w:p>
    <w:p w14:paraId="637500C1">
      <w:pPr>
        <w:spacing w:line="360" w:lineRule="auto"/>
        <w:ind w:left="1" w:right="75" w:firstLine="435"/>
        <w:rPr>
          <w:rFonts w:ascii="宋体" w:hAnsi="宋体" w:cs="宋体"/>
          <w:spacing w:val="-6"/>
          <w:sz w:val="24"/>
          <w:lang w:eastAsia="zh-CN"/>
        </w:rPr>
      </w:pPr>
      <w:r>
        <w:rPr>
          <w:rFonts w:hint="eastAsia" w:ascii="宋体" w:hAnsi="宋体" w:cs="宋体"/>
          <w:spacing w:val="-6"/>
          <w:sz w:val="24"/>
          <w:lang w:eastAsia="zh-CN"/>
        </w:rPr>
        <w:t>（</w:t>
      </w:r>
      <w:r>
        <w:rPr>
          <w:rFonts w:ascii="宋体" w:hAnsi="宋体" w:cs="宋体"/>
          <w:spacing w:val="-6"/>
          <w:sz w:val="24"/>
          <w:lang w:eastAsia="zh-CN"/>
        </w:rPr>
        <w:t>1</w:t>
      </w:r>
      <w:r>
        <w:rPr>
          <w:rFonts w:hint="eastAsia" w:ascii="宋体" w:hAnsi="宋体" w:cs="宋体"/>
          <w:spacing w:val="-6"/>
          <w:sz w:val="24"/>
          <w:lang w:eastAsia="zh-CN"/>
        </w:rPr>
        <w:t>）</w:t>
      </w:r>
      <w:r>
        <w:rPr>
          <w:rFonts w:ascii="宋体" w:hAnsi="宋体" w:cs="宋体"/>
          <w:spacing w:val="-6"/>
          <w:sz w:val="24"/>
          <w:lang w:eastAsia="zh-CN"/>
        </w:rPr>
        <w:t>在保修期内，</w:t>
      </w:r>
      <w:r>
        <w:rPr>
          <w:rFonts w:hint="eastAsia" w:ascii="宋体" w:hAnsi="宋体" w:cs="宋体"/>
          <w:spacing w:val="-6"/>
          <w:sz w:val="24"/>
          <w:lang w:eastAsia="zh-CN"/>
        </w:rPr>
        <w:t>施工单位</w:t>
      </w:r>
      <w:r>
        <w:rPr>
          <w:rFonts w:ascii="宋体" w:hAnsi="宋体" w:cs="宋体"/>
          <w:spacing w:val="-6"/>
          <w:sz w:val="24"/>
          <w:lang w:eastAsia="zh-CN"/>
        </w:rPr>
        <w:t>接到</w:t>
      </w:r>
      <w:r>
        <w:rPr>
          <w:rFonts w:hint="eastAsia" w:ascii="宋体" w:hAnsi="宋体" w:cs="宋体"/>
          <w:spacing w:val="-6"/>
          <w:sz w:val="24"/>
          <w:lang w:eastAsia="zh-CN"/>
        </w:rPr>
        <w:t>建设单位</w:t>
      </w:r>
      <w:r>
        <w:rPr>
          <w:rFonts w:ascii="宋体" w:hAnsi="宋体" w:cs="宋体"/>
          <w:spacing w:val="-6"/>
          <w:sz w:val="24"/>
          <w:lang w:eastAsia="zh-CN"/>
        </w:rPr>
        <w:t>报修通知后７日内，与</w:t>
      </w:r>
      <w:r>
        <w:rPr>
          <w:rFonts w:hint="eastAsia" w:ascii="宋体" w:hAnsi="宋体" w:cs="宋体"/>
          <w:spacing w:val="-6"/>
          <w:sz w:val="24"/>
          <w:lang w:eastAsia="zh-CN"/>
        </w:rPr>
        <w:t>建设单位</w:t>
      </w:r>
      <w:r>
        <w:rPr>
          <w:rFonts w:ascii="宋体" w:hAnsi="宋体" w:cs="宋体"/>
          <w:spacing w:val="-6"/>
          <w:sz w:val="24"/>
          <w:lang w:eastAsia="zh-CN"/>
        </w:rPr>
        <w:t>进行现场察勘、确认，确定维修方案和日期。</w:t>
      </w:r>
    </w:p>
    <w:p w14:paraId="1AAAE127">
      <w:pPr>
        <w:spacing w:line="360" w:lineRule="auto"/>
        <w:ind w:left="1" w:right="75" w:firstLine="435"/>
        <w:rPr>
          <w:rFonts w:ascii="宋体" w:hAnsi="宋体" w:cs="宋体"/>
          <w:spacing w:val="-6"/>
          <w:sz w:val="24"/>
          <w:lang w:eastAsia="zh-CN"/>
        </w:rPr>
      </w:pPr>
      <w:r>
        <w:rPr>
          <w:rFonts w:hint="eastAsia" w:ascii="宋体" w:hAnsi="宋体" w:cs="宋体"/>
          <w:spacing w:val="-6"/>
          <w:sz w:val="24"/>
          <w:lang w:eastAsia="zh-CN"/>
        </w:rPr>
        <w:t>（</w:t>
      </w:r>
      <w:r>
        <w:rPr>
          <w:rFonts w:ascii="宋体" w:hAnsi="宋体" w:cs="宋体"/>
          <w:spacing w:val="-6"/>
          <w:sz w:val="24"/>
          <w:lang w:eastAsia="zh-CN"/>
        </w:rPr>
        <w:t>2</w:t>
      </w:r>
      <w:r>
        <w:rPr>
          <w:rFonts w:hint="eastAsia" w:ascii="宋体" w:hAnsi="宋体" w:cs="宋体"/>
          <w:spacing w:val="-6"/>
          <w:sz w:val="24"/>
          <w:lang w:eastAsia="zh-CN"/>
        </w:rPr>
        <w:t>）</w:t>
      </w:r>
      <w:r>
        <w:rPr>
          <w:rFonts w:ascii="宋体" w:hAnsi="宋体" w:cs="宋体"/>
          <w:spacing w:val="-6"/>
          <w:sz w:val="24"/>
          <w:lang w:eastAsia="zh-CN"/>
        </w:rPr>
        <w:t>保修期内因</w:t>
      </w:r>
      <w:r>
        <w:rPr>
          <w:rFonts w:hint="eastAsia" w:ascii="宋体" w:hAnsi="宋体" w:cs="宋体"/>
          <w:spacing w:val="-6"/>
          <w:sz w:val="24"/>
          <w:lang w:eastAsia="zh-CN"/>
        </w:rPr>
        <w:t>施工单位</w:t>
      </w:r>
      <w:r>
        <w:rPr>
          <w:rFonts w:ascii="宋体" w:hAnsi="宋体" w:cs="宋体"/>
          <w:spacing w:val="-6"/>
          <w:sz w:val="24"/>
          <w:lang w:eastAsia="zh-CN"/>
        </w:rPr>
        <w:t>施工、用料不当</w:t>
      </w:r>
      <w:r>
        <w:rPr>
          <w:rFonts w:hint="eastAsia" w:ascii="宋体" w:hAnsi="宋体" w:cs="宋体"/>
          <w:spacing w:val="-6"/>
          <w:sz w:val="24"/>
          <w:lang w:eastAsia="zh-CN"/>
        </w:rPr>
        <w:t>等</w:t>
      </w:r>
      <w:r>
        <w:rPr>
          <w:rFonts w:ascii="宋体" w:hAnsi="宋体" w:cs="宋体"/>
          <w:spacing w:val="-6"/>
          <w:sz w:val="24"/>
          <w:lang w:eastAsia="zh-CN"/>
        </w:rPr>
        <w:t>原因造成的质量问题，</w:t>
      </w:r>
      <w:r>
        <w:rPr>
          <w:rFonts w:hint="eastAsia" w:ascii="宋体" w:hAnsi="宋体" w:cs="宋体"/>
          <w:spacing w:val="-6"/>
          <w:sz w:val="24"/>
          <w:lang w:eastAsia="zh-CN"/>
        </w:rPr>
        <w:t>施工单位</w:t>
      </w:r>
      <w:r>
        <w:rPr>
          <w:rFonts w:ascii="宋体" w:hAnsi="宋体" w:cs="宋体"/>
          <w:spacing w:val="-6"/>
          <w:sz w:val="24"/>
          <w:lang w:eastAsia="zh-CN"/>
        </w:rPr>
        <w:t>须及时无条件进行维修并赔偿损失。</w:t>
      </w:r>
    </w:p>
    <w:p w14:paraId="288C645E">
      <w:pPr>
        <w:spacing w:line="360" w:lineRule="auto"/>
        <w:ind w:left="1" w:right="75" w:firstLine="435"/>
        <w:rPr>
          <w:rFonts w:ascii="宋体" w:hAnsi="宋体" w:cs="宋体"/>
          <w:spacing w:val="-6"/>
          <w:sz w:val="24"/>
          <w:lang w:eastAsia="zh-CN"/>
        </w:rPr>
      </w:pPr>
      <w:r>
        <w:rPr>
          <w:rFonts w:hint="eastAsia" w:ascii="宋体" w:hAnsi="宋体" w:cs="宋体"/>
          <w:spacing w:val="-6"/>
          <w:sz w:val="24"/>
          <w:lang w:eastAsia="zh-CN"/>
        </w:rPr>
        <w:t>（</w:t>
      </w:r>
      <w:r>
        <w:rPr>
          <w:rFonts w:ascii="宋体" w:hAnsi="宋体" w:cs="宋体"/>
          <w:spacing w:val="-6"/>
          <w:sz w:val="24"/>
          <w:lang w:eastAsia="zh-CN"/>
        </w:rPr>
        <w:t>3</w:t>
      </w:r>
      <w:r>
        <w:rPr>
          <w:rFonts w:hint="eastAsia" w:ascii="宋体" w:hAnsi="宋体" w:cs="宋体"/>
          <w:spacing w:val="-6"/>
          <w:sz w:val="24"/>
          <w:lang w:eastAsia="zh-CN"/>
        </w:rPr>
        <w:t>）</w:t>
      </w:r>
      <w:r>
        <w:rPr>
          <w:rFonts w:ascii="宋体" w:hAnsi="宋体" w:cs="宋体"/>
          <w:spacing w:val="-6"/>
          <w:sz w:val="24"/>
          <w:lang w:eastAsia="zh-CN"/>
        </w:rPr>
        <w:t>保修期内因</w:t>
      </w:r>
      <w:r>
        <w:rPr>
          <w:rFonts w:hint="eastAsia" w:ascii="宋体" w:hAnsi="宋体" w:cs="宋体"/>
          <w:spacing w:val="-6"/>
          <w:sz w:val="24"/>
          <w:lang w:eastAsia="zh-CN"/>
        </w:rPr>
        <w:t>建设单位</w:t>
      </w:r>
      <w:r>
        <w:rPr>
          <w:rFonts w:ascii="宋体" w:hAnsi="宋体" w:cs="宋体"/>
          <w:spacing w:val="-6"/>
          <w:sz w:val="24"/>
          <w:lang w:eastAsia="zh-CN"/>
        </w:rPr>
        <w:t>使用、维护不当造成损坏或不能正常使用，</w:t>
      </w:r>
      <w:r>
        <w:rPr>
          <w:rFonts w:hint="eastAsia" w:ascii="宋体" w:hAnsi="宋体" w:cs="宋体"/>
          <w:spacing w:val="-6"/>
          <w:sz w:val="24"/>
          <w:lang w:eastAsia="zh-CN"/>
        </w:rPr>
        <w:t>施工单位</w:t>
      </w:r>
      <w:r>
        <w:rPr>
          <w:rFonts w:ascii="宋体" w:hAnsi="宋体" w:cs="宋体"/>
          <w:spacing w:val="-6"/>
          <w:sz w:val="24"/>
          <w:lang w:eastAsia="zh-CN"/>
        </w:rPr>
        <w:t>收费维修。</w:t>
      </w:r>
    </w:p>
    <w:p w14:paraId="2CF343C4">
      <w:pPr>
        <w:spacing w:line="360" w:lineRule="auto"/>
        <w:ind w:left="1" w:right="75" w:firstLine="435"/>
        <w:rPr>
          <w:rFonts w:ascii="宋体" w:hAnsi="宋体" w:cs="宋体"/>
          <w:sz w:val="24"/>
          <w:lang w:eastAsia="zh-CN"/>
        </w:rPr>
      </w:pPr>
      <w:r>
        <w:rPr>
          <w:rFonts w:hint="eastAsia" w:ascii="宋体" w:hAnsi="宋体" w:cs="宋体"/>
          <w:sz w:val="24"/>
          <w:lang w:eastAsia="zh-CN"/>
        </w:rPr>
        <w:t>4.质量保证金</w:t>
      </w:r>
    </w:p>
    <w:p w14:paraId="19F679D9">
      <w:pPr>
        <w:spacing w:line="360" w:lineRule="auto"/>
        <w:ind w:left="429"/>
        <w:rPr>
          <w:rFonts w:ascii="宋体" w:hAnsi="宋体" w:cs="宋体"/>
          <w:sz w:val="24"/>
          <w:u w:val="single"/>
          <w:lang w:eastAsia="zh-CN"/>
        </w:rPr>
      </w:pPr>
      <w:r>
        <w:rPr>
          <w:rFonts w:hint="eastAsia" w:ascii="宋体" w:hAnsi="宋体" w:cs="宋体"/>
          <w:sz w:val="24"/>
          <w:lang w:eastAsia="zh-CN"/>
        </w:rPr>
        <w:t>（1）施工单位在工程验收合同，收到建设单位合同款前应向建设单位支付质量保证金，金额：</w:t>
      </w:r>
      <w:r>
        <w:rPr>
          <w:rFonts w:ascii="宋体" w:hAnsi="宋体" w:cs="宋体"/>
          <w:sz w:val="24"/>
          <w:u w:val="single"/>
          <w:lang w:eastAsia="zh-CN"/>
        </w:rPr>
        <w:t xml:space="preserve">                            </w:t>
      </w:r>
      <w:r>
        <w:rPr>
          <w:rFonts w:hint="eastAsia" w:ascii="宋体" w:hAnsi="宋体" w:cs="宋体"/>
          <w:sz w:val="24"/>
          <w:u w:val="single"/>
          <w:lang w:eastAsia="zh-CN"/>
        </w:rPr>
        <w:t xml:space="preserve">                  </w:t>
      </w:r>
      <w:r>
        <w:rPr>
          <w:rFonts w:hint="eastAsia" w:ascii="宋体" w:hAnsi="宋体" w:cs="宋体"/>
          <w:sz w:val="24"/>
          <w:lang w:eastAsia="zh-CN"/>
        </w:rPr>
        <w:t>（不得高于工程总价款结算金额的3%）</w:t>
      </w:r>
    </w:p>
    <w:p w14:paraId="1FAD46EF">
      <w:pPr>
        <w:spacing w:line="360" w:lineRule="auto"/>
        <w:ind w:left="429"/>
        <w:rPr>
          <w:lang w:eastAsia="zh-CN"/>
        </w:rPr>
      </w:pPr>
      <w:r>
        <w:rPr>
          <w:rFonts w:hint="eastAsia" w:ascii="宋体" w:hAnsi="宋体" w:cs="宋体"/>
          <w:sz w:val="24"/>
          <w:lang w:eastAsia="zh-CN"/>
        </w:rPr>
        <w:t>（</w:t>
      </w:r>
      <w:r>
        <w:rPr>
          <w:rFonts w:ascii="宋体" w:hAnsi="宋体" w:cs="宋体"/>
          <w:sz w:val="24"/>
          <w:lang w:eastAsia="zh-CN"/>
        </w:rPr>
        <w:t>2</w:t>
      </w:r>
      <w:r>
        <w:rPr>
          <w:rFonts w:hint="eastAsia" w:ascii="宋体" w:hAnsi="宋体" w:cs="宋体"/>
          <w:sz w:val="24"/>
          <w:lang w:eastAsia="zh-CN"/>
        </w:rPr>
        <w:t>）缺陷责任期：</w:t>
      </w:r>
      <w:r>
        <w:rPr>
          <w:rFonts w:ascii="宋体" w:hAnsi="宋体" w:cs="宋体"/>
          <w:sz w:val="24"/>
          <w:u w:val="single"/>
          <w:lang w:eastAsia="zh-CN"/>
        </w:rPr>
        <w:t xml:space="preserve">                                               </w:t>
      </w:r>
    </w:p>
    <w:p w14:paraId="55871524">
      <w:pPr>
        <w:spacing w:line="360" w:lineRule="auto"/>
        <w:ind w:left="9" w:firstLine="420"/>
        <w:rPr>
          <w:rFonts w:ascii="宋体" w:hAnsi="宋体" w:cs="宋体"/>
          <w:sz w:val="24"/>
          <w:lang w:eastAsia="zh-CN"/>
        </w:rPr>
      </w:pPr>
      <w:r>
        <w:rPr>
          <w:rFonts w:hint="eastAsia" w:ascii="宋体" w:hAnsi="宋体" w:cs="宋体"/>
          <w:spacing w:val="-6"/>
          <w:sz w:val="24"/>
          <w:lang w:eastAsia="zh-CN"/>
        </w:rPr>
        <w:t>（</w:t>
      </w:r>
      <w:r>
        <w:rPr>
          <w:rFonts w:ascii="宋体" w:hAnsi="宋体" w:cs="宋体"/>
          <w:spacing w:val="-6"/>
          <w:sz w:val="24"/>
          <w:lang w:eastAsia="zh-CN"/>
        </w:rPr>
        <w:t>3</w:t>
      </w:r>
      <w:r>
        <w:rPr>
          <w:rFonts w:hint="eastAsia" w:ascii="宋体" w:hAnsi="宋体" w:cs="宋体"/>
          <w:spacing w:val="-6"/>
          <w:sz w:val="24"/>
          <w:lang w:eastAsia="zh-CN"/>
        </w:rPr>
        <w:t>）</w:t>
      </w:r>
      <w:r>
        <w:rPr>
          <w:rFonts w:hint="eastAsia" w:ascii="宋体" w:hAnsi="宋体" w:cs="宋体"/>
          <w:sz w:val="24"/>
          <w:lang w:eastAsia="zh-CN"/>
        </w:rPr>
        <w:t>缺陷责任</w:t>
      </w:r>
      <w:r>
        <w:rPr>
          <w:rFonts w:ascii="宋体" w:hAnsi="宋体" w:cs="宋体"/>
          <w:spacing w:val="-6"/>
          <w:sz w:val="24"/>
          <w:lang w:eastAsia="zh-CN"/>
        </w:rPr>
        <w:t>期满后，如未产生维修费用</w:t>
      </w:r>
      <w:r>
        <w:rPr>
          <w:rFonts w:hint="eastAsia" w:ascii="宋体" w:hAnsi="宋体" w:cs="宋体"/>
          <w:spacing w:val="-6"/>
          <w:sz w:val="24"/>
          <w:lang w:eastAsia="zh-CN"/>
        </w:rPr>
        <w:t>，建设单位</w:t>
      </w:r>
      <w:r>
        <w:rPr>
          <w:rFonts w:ascii="宋体" w:hAnsi="宋体" w:cs="宋体"/>
          <w:spacing w:val="-6"/>
          <w:sz w:val="24"/>
          <w:lang w:eastAsia="zh-CN"/>
        </w:rPr>
        <w:t>应在</w:t>
      </w:r>
      <w:r>
        <w:rPr>
          <w:rFonts w:hint="eastAsia" w:ascii="宋体" w:hAnsi="宋体" w:cs="宋体"/>
          <w:sz w:val="24"/>
          <w:lang w:eastAsia="zh-CN"/>
        </w:rPr>
        <w:t>缺陷责任</w:t>
      </w:r>
      <w:r>
        <w:rPr>
          <w:rFonts w:ascii="宋体" w:hAnsi="宋体" w:cs="宋体"/>
          <w:spacing w:val="-6"/>
          <w:sz w:val="24"/>
          <w:lang w:eastAsia="zh-CN"/>
        </w:rPr>
        <w:t>期满7日内全额</w:t>
      </w:r>
      <w:r>
        <w:rPr>
          <w:rFonts w:hint="eastAsia" w:ascii="宋体" w:hAnsi="宋体" w:cs="宋体"/>
          <w:spacing w:val="-6"/>
          <w:sz w:val="24"/>
          <w:lang w:eastAsia="zh-CN"/>
        </w:rPr>
        <w:t>支付施工单位</w:t>
      </w:r>
      <w:r>
        <w:rPr>
          <w:rFonts w:ascii="宋体" w:hAnsi="宋体" w:cs="宋体"/>
          <w:spacing w:val="-6"/>
          <w:sz w:val="24"/>
          <w:lang w:eastAsia="zh-CN"/>
        </w:rPr>
        <w:t>质量保</w:t>
      </w:r>
      <w:r>
        <w:rPr>
          <w:rFonts w:hint="eastAsia" w:ascii="宋体" w:hAnsi="宋体" w:cs="宋体"/>
          <w:spacing w:val="-6"/>
          <w:sz w:val="24"/>
          <w:lang w:eastAsia="zh-CN"/>
        </w:rPr>
        <w:t>证</w:t>
      </w:r>
      <w:r>
        <w:rPr>
          <w:rFonts w:ascii="宋体" w:hAnsi="宋体" w:cs="宋体"/>
          <w:spacing w:val="-6"/>
          <w:sz w:val="24"/>
          <w:lang w:eastAsia="zh-CN"/>
        </w:rPr>
        <w:t>金；如产生维修费用</w:t>
      </w:r>
      <w:r>
        <w:rPr>
          <w:rFonts w:hint="eastAsia" w:ascii="宋体" w:hAnsi="宋体" w:cs="宋体"/>
          <w:spacing w:val="-6"/>
          <w:sz w:val="24"/>
          <w:lang w:eastAsia="zh-CN"/>
        </w:rPr>
        <w:t>建设单位</w:t>
      </w:r>
      <w:r>
        <w:rPr>
          <w:rFonts w:ascii="宋体" w:hAnsi="宋体" w:cs="宋体"/>
          <w:spacing w:val="-6"/>
          <w:sz w:val="24"/>
          <w:lang w:eastAsia="zh-CN"/>
        </w:rPr>
        <w:t>应扣除相应费用将剩余质量保</w:t>
      </w:r>
      <w:r>
        <w:rPr>
          <w:rFonts w:hint="eastAsia" w:ascii="宋体" w:hAnsi="宋体" w:cs="宋体"/>
          <w:spacing w:val="-6"/>
          <w:sz w:val="24"/>
          <w:lang w:eastAsia="zh-CN"/>
        </w:rPr>
        <w:t>证</w:t>
      </w:r>
      <w:r>
        <w:rPr>
          <w:rFonts w:ascii="宋体" w:hAnsi="宋体" w:cs="宋体"/>
          <w:spacing w:val="-6"/>
          <w:sz w:val="24"/>
          <w:lang w:eastAsia="zh-CN"/>
        </w:rPr>
        <w:t>金</w:t>
      </w:r>
      <w:r>
        <w:rPr>
          <w:rFonts w:hint="eastAsia" w:ascii="宋体" w:hAnsi="宋体" w:cs="宋体"/>
          <w:spacing w:val="-6"/>
          <w:sz w:val="24"/>
          <w:lang w:eastAsia="zh-CN"/>
        </w:rPr>
        <w:t>支付施工单位</w:t>
      </w:r>
      <w:r>
        <w:rPr>
          <w:rFonts w:ascii="宋体" w:hAnsi="宋体" w:cs="宋体"/>
          <w:spacing w:val="-6"/>
          <w:sz w:val="24"/>
          <w:lang w:eastAsia="zh-CN"/>
        </w:rPr>
        <w:t>。</w:t>
      </w:r>
    </w:p>
    <w:p w14:paraId="3A42E982">
      <w:pPr>
        <w:numPr>
          <w:ilvl w:val="0"/>
          <w:numId w:val="3"/>
        </w:numPr>
        <w:spacing w:line="360" w:lineRule="auto"/>
        <w:ind w:firstLine="480"/>
        <w:rPr>
          <w:rFonts w:ascii="宋体" w:hAnsi="宋体"/>
          <w:b/>
          <w:sz w:val="24"/>
          <w:szCs w:val="20"/>
        </w:rPr>
      </w:pPr>
      <w:r>
        <w:rPr>
          <w:rFonts w:hint="eastAsia" w:ascii="宋体" w:hAnsi="宋体"/>
          <w:b/>
          <w:sz w:val="24"/>
          <w:szCs w:val="20"/>
          <w:lang w:eastAsia="zh-CN"/>
        </w:rPr>
        <w:t xml:space="preserve"> </w:t>
      </w:r>
      <w:r>
        <w:rPr>
          <w:rFonts w:hint="eastAsia" w:ascii="宋体" w:hAnsi="宋体"/>
          <w:b/>
          <w:sz w:val="24"/>
          <w:szCs w:val="20"/>
        </w:rPr>
        <w:t>违约责任</w:t>
      </w:r>
    </w:p>
    <w:p w14:paraId="3404FB7E">
      <w:pPr>
        <w:spacing w:line="360" w:lineRule="auto"/>
        <w:ind w:left="1" w:right="75" w:firstLine="435"/>
        <w:rPr>
          <w:lang w:eastAsia="zh-CN"/>
        </w:rPr>
      </w:pPr>
      <w:r>
        <w:rPr>
          <w:rFonts w:ascii="宋体" w:hAnsi="宋体" w:cs="宋体"/>
          <w:spacing w:val="-5"/>
          <w:sz w:val="24"/>
          <w:lang w:eastAsia="zh-CN"/>
        </w:rPr>
        <w:t>1</w:t>
      </w:r>
      <w:r>
        <w:rPr>
          <w:rFonts w:hint="eastAsia" w:ascii="宋体" w:hAnsi="宋体" w:cs="宋体"/>
          <w:spacing w:val="-5"/>
          <w:sz w:val="24"/>
          <w:lang w:eastAsia="zh-CN"/>
        </w:rPr>
        <w:t>.</w:t>
      </w:r>
      <w:r>
        <w:rPr>
          <w:rFonts w:ascii="宋体" w:hAnsi="宋体" w:cs="宋体"/>
          <w:spacing w:val="-5"/>
          <w:sz w:val="24"/>
          <w:lang w:eastAsia="zh-CN"/>
        </w:rPr>
        <w:t>合同生效</w:t>
      </w:r>
      <w:r>
        <w:rPr>
          <w:rFonts w:hint="eastAsia" w:ascii="宋体" w:hAnsi="宋体" w:cs="宋体"/>
          <w:spacing w:val="-5"/>
          <w:sz w:val="24"/>
          <w:lang w:eastAsia="zh-CN"/>
        </w:rPr>
        <w:t>后</w:t>
      </w:r>
      <w:r>
        <w:rPr>
          <w:rFonts w:ascii="宋体" w:hAnsi="宋体" w:cs="宋体"/>
          <w:spacing w:val="-5"/>
          <w:sz w:val="24"/>
          <w:lang w:eastAsia="zh-CN"/>
        </w:rPr>
        <w:t>，双方必须严格遵守，任何一方需变更合同内容</w:t>
      </w:r>
      <w:r>
        <w:rPr>
          <w:rFonts w:hint="eastAsia" w:ascii="宋体" w:hAnsi="宋体" w:cs="宋体"/>
          <w:spacing w:val="-5"/>
          <w:sz w:val="24"/>
          <w:lang w:eastAsia="zh-CN"/>
        </w:rPr>
        <w:t>的</w:t>
      </w:r>
      <w:r>
        <w:rPr>
          <w:rFonts w:ascii="宋体" w:hAnsi="宋体" w:cs="宋体"/>
          <w:spacing w:val="-5"/>
          <w:sz w:val="24"/>
          <w:lang w:eastAsia="zh-CN"/>
        </w:rPr>
        <w:t>，应协商一致后</w:t>
      </w:r>
      <w:r>
        <w:rPr>
          <w:rFonts w:hint="eastAsia" w:ascii="宋体" w:hAnsi="宋体" w:cs="宋体"/>
          <w:spacing w:val="-5"/>
          <w:sz w:val="24"/>
          <w:lang w:eastAsia="zh-CN"/>
        </w:rPr>
        <w:t>签订</w:t>
      </w:r>
      <w:r>
        <w:rPr>
          <w:rFonts w:ascii="宋体" w:hAnsi="宋体" w:cs="宋体"/>
          <w:spacing w:val="-5"/>
          <w:sz w:val="24"/>
          <w:lang w:eastAsia="zh-CN"/>
        </w:rPr>
        <w:t>补充协议。签订合同后未开工</w:t>
      </w:r>
      <w:r>
        <w:rPr>
          <w:rFonts w:hint="eastAsia" w:ascii="宋体" w:hAnsi="宋体" w:cs="宋体"/>
          <w:spacing w:val="-5"/>
          <w:sz w:val="24"/>
          <w:lang w:eastAsia="zh-CN"/>
        </w:rPr>
        <w:t>的</w:t>
      </w:r>
      <w:r>
        <w:rPr>
          <w:rFonts w:ascii="宋体" w:hAnsi="宋体" w:cs="宋体"/>
          <w:spacing w:val="-5"/>
          <w:sz w:val="24"/>
          <w:lang w:eastAsia="zh-CN"/>
        </w:rPr>
        <w:t>，如单方要求解除合同，解约方承担对方的实际损失，或按</w:t>
      </w:r>
      <w:r>
        <w:rPr>
          <w:rFonts w:hint="eastAsia" w:ascii="宋体" w:hAnsi="宋体" w:cs="宋体"/>
          <w:spacing w:val="-5"/>
          <w:sz w:val="24"/>
          <w:lang w:eastAsia="zh-CN"/>
        </w:rPr>
        <w:t>合同签约价</w:t>
      </w:r>
      <w:r>
        <w:rPr>
          <w:rFonts w:ascii="宋体" w:hAnsi="宋体" w:cs="宋体"/>
          <w:spacing w:val="-5"/>
          <w:sz w:val="24"/>
          <w:lang w:eastAsia="zh-CN"/>
        </w:rPr>
        <w:t>款的</w:t>
      </w:r>
      <w:r>
        <w:rPr>
          <w:rFonts w:ascii="宋体" w:hAnsi="宋体" w:cs="宋体"/>
          <w:spacing w:val="-5"/>
          <w:sz w:val="24"/>
          <w:u w:val="single"/>
          <w:lang w:eastAsia="zh-CN"/>
        </w:rPr>
        <w:t xml:space="preserve">    </w:t>
      </w:r>
      <w:r>
        <w:rPr>
          <w:rFonts w:ascii="宋体" w:hAnsi="宋体" w:cs="宋体"/>
          <w:spacing w:val="-5"/>
          <w:sz w:val="24"/>
          <w:lang w:eastAsia="zh-CN"/>
        </w:rPr>
        <w:t>%支付违约金。</w:t>
      </w:r>
    </w:p>
    <w:p w14:paraId="3E30CD64">
      <w:pPr>
        <w:spacing w:line="360" w:lineRule="auto"/>
        <w:ind w:left="1" w:right="75" w:firstLine="435"/>
        <w:rPr>
          <w:rFonts w:ascii="宋体" w:hAnsi="宋体" w:cs="宋体"/>
          <w:spacing w:val="-3"/>
          <w:sz w:val="24"/>
          <w:lang w:eastAsia="zh-CN"/>
        </w:rPr>
      </w:pPr>
      <w:r>
        <w:rPr>
          <w:rFonts w:hint="eastAsia" w:ascii="宋体" w:hAnsi="宋体" w:cs="宋体"/>
          <w:spacing w:val="-3"/>
          <w:sz w:val="24"/>
          <w:lang w:eastAsia="zh-CN"/>
        </w:rPr>
        <w:t>2</w:t>
      </w:r>
      <w:r>
        <w:rPr>
          <w:rFonts w:hint="eastAsia" w:ascii="宋体" w:hAnsi="宋体" w:cs="宋体"/>
          <w:spacing w:val="-4"/>
          <w:sz w:val="24"/>
          <w:lang w:eastAsia="zh-CN"/>
        </w:rPr>
        <w:t>.</w:t>
      </w:r>
      <w:r>
        <w:rPr>
          <w:rFonts w:hint="eastAsia" w:ascii="宋体" w:hAnsi="宋体" w:cs="宋体"/>
          <w:spacing w:val="-3"/>
          <w:sz w:val="24"/>
          <w:lang w:eastAsia="zh-CN"/>
        </w:rPr>
        <w:t>工期延误</w:t>
      </w:r>
    </w:p>
    <w:p w14:paraId="71444D24">
      <w:pPr>
        <w:spacing w:line="360" w:lineRule="auto"/>
        <w:ind w:left="1" w:right="75" w:firstLine="435"/>
        <w:rPr>
          <w:rFonts w:ascii="宋体" w:hAnsi="宋体" w:cs="宋体"/>
          <w:spacing w:val="-1"/>
          <w:sz w:val="24"/>
          <w:lang w:eastAsia="zh-CN"/>
        </w:rPr>
      </w:pPr>
      <w:r>
        <w:rPr>
          <w:rFonts w:hint="eastAsia" w:ascii="宋体" w:hAnsi="宋体" w:cs="宋体"/>
          <w:spacing w:val="-1"/>
          <w:sz w:val="24"/>
          <w:lang w:eastAsia="zh-CN"/>
        </w:rPr>
        <w:t>2.1由下列</w:t>
      </w:r>
      <w:r>
        <w:rPr>
          <w:rFonts w:ascii="宋体" w:hAnsi="宋体" w:cs="宋体"/>
          <w:sz w:val="24"/>
          <w:lang w:eastAsia="zh-CN"/>
        </w:rPr>
        <w:t>原因造成工期延误</w:t>
      </w:r>
      <w:r>
        <w:rPr>
          <w:rFonts w:hint="eastAsia" w:ascii="宋体" w:hAnsi="宋体" w:cs="宋体"/>
          <w:sz w:val="24"/>
          <w:lang w:eastAsia="zh-CN"/>
        </w:rPr>
        <w:t>，工期应当顺延</w:t>
      </w:r>
      <w:r>
        <w:rPr>
          <w:rFonts w:hint="eastAsia" w:ascii="宋体" w:hAnsi="宋体" w:cs="宋体"/>
          <w:spacing w:val="-2"/>
          <w:sz w:val="24"/>
          <w:lang w:eastAsia="zh-CN"/>
        </w:rPr>
        <w:t>，增加的费用</w:t>
      </w:r>
      <w:r>
        <w:rPr>
          <w:rFonts w:ascii="宋体" w:hAnsi="宋体" w:cs="宋体"/>
          <w:spacing w:val="-2"/>
          <w:sz w:val="24"/>
          <w:lang w:eastAsia="zh-CN"/>
        </w:rPr>
        <w:t>由</w:t>
      </w:r>
      <w:r>
        <w:rPr>
          <w:rFonts w:hint="eastAsia" w:ascii="宋体" w:hAnsi="宋体" w:cs="宋体"/>
          <w:spacing w:val="-2"/>
          <w:sz w:val="24"/>
          <w:lang w:eastAsia="zh-CN"/>
        </w:rPr>
        <w:t>建设单位</w:t>
      </w:r>
      <w:r>
        <w:rPr>
          <w:rFonts w:ascii="宋体" w:hAnsi="宋体" w:cs="宋体"/>
          <w:spacing w:val="-2"/>
          <w:sz w:val="24"/>
          <w:lang w:eastAsia="zh-CN"/>
        </w:rPr>
        <w:t>承担</w:t>
      </w:r>
      <w:r>
        <w:rPr>
          <w:rFonts w:hint="eastAsia" w:ascii="宋体" w:hAnsi="宋体" w:cs="宋体"/>
          <w:spacing w:val="-1"/>
          <w:sz w:val="24"/>
          <w:lang w:eastAsia="zh-CN"/>
        </w:rPr>
        <w:t>：</w:t>
      </w:r>
    </w:p>
    <w:p w14:paraId="645059C8">
      <w:pPr>
        <w:spacing w:line="360" w:lineRule="auto"/>
        <w:ind w:left="1" w:right="75" w:firstLine="435"/>
        <w:rPr>
          <w:rFonts w:ascii="宋体" w:hAnsi="宋体" w:cs="宋体"/>
          <w:sz w:val="24"/>
          <w:lang w:eastAsia="zh-CN"/>
        </w:rPr>
      </w:pPr>
      <w:r>
        <w:rPr>
          <w:rFonts w:ascii="宋体" w:hAnsi="宋体" w:cs="宋体"/>
          <w:sz w:val="24"/>
          <w:lang w:eastAsia="zh-CN"/>
        </w:rPr>
        <w:t>（1）</w:t>
      </w:r>
      <w:r>
        <w:rPr>
          <w:rFonts w:hint="eastAsia" w:ascii="宋体" w:hAnsi="宋体" w:cs="宋体"/>
          <w:sz w:val="24"/>
          <w:lang w:eastAsia="zh-CN"/>
        </w:rPr>
        <w:t>建设单位</w:t>
      </w:r>
      <w:r>
        <w:rPr>
          <w:rFonts w:ascii="宋体" w:hAnsi="宋体" w:cs="宋体"/>
          <w:sz w:val="24"/>
          <w:lang w:eastAsia="zh-CN"/>
        </w:rPr>
        <w:t>原因导致</w:t>
      </w:r>
      <w:r>
        <w:rPr>
          <w:rFonts w:hint="eastAsia" w:ascii="宋体" w:hAnsi="宋体" w:cs="宋体"/>
          <w:sz w:val="24"/>
          <w:lang w:eastAsia="zh-CN"/>
        </w:rPr>
        <w:t>施工单位</w:t>
      </w:r>
      <w:r>
        <w:rPr>
          <w:rFonts w:ascii="宋体" w:hAnsi="宋体" w:cs="宋体"/>
          <w:sz w:val="24"/>
          <w:lang w:eastAsia="zh-CN"/>
        </w:rPr>
        <w:t>不能按期开工</w:t>
      </w:r>
      <w:r>
        <w:rPr>
          <w:rFonts w:hint="eastAsia" w:ascii="宋体" w:hAnsi="宋体" w:cs="宋体"/>
          <w:sz w:val="24"/>
          <w:lang w:eastAsia="zh-CN"/>
        </w:rPr>
        <w:t>。</w:t>
      </w:r>
    </w:p>
    <w:p w14:paraId="799149A9">
      <w:pPr>
        <w:spacing w:line="360" w:lineRule="auto"/>
        <w:ind w:left="1" w:right="75" w:firstLine="435"/>
        <w:rPr>
          <w:rFonts w:ascii="宋体" w:hAnsi="宋体" w:cs="宋体"/>
          <w:sz w:val="24"/>
          <w:lang w:eastAsia="zh-CN"/>
        </w:rPr>
      </w:pPr>
      <w:r>
        <w:rPr>
          <w:rFonts w:ascii="宋体" w:hAnsi="宋体" w:cs="宋体"/>
          <w:sz w:val="24"/>
          <w:lang w:eastAsia="zh-CN"/>
        </w:rPr>
        <w:t>（2）</w:t>
      </w:r>
      <w:r>
        <w:rPr>
          <w:rFonts w:hint="eastAsia" w:ascii="宋体" w:hAnsi="宋体" w:cs="宋体"/>
          <w:sz w:val="24"/>
          <w:lang w:eastAsia="zh-CN"/>
        </w:rPr>
        <w:t>建设单位</w:t>
      </w:r>
      <w:r>
        <w:rPr>
          <w:rFonts w:ascii="宋体" w:hAnsi="宋体" w:cs="宋体"/>
          <w:sz w:val="24"/>
          <w:lang w:eastAsia="zh-CN"/>
        </w:rPr>
        <w:t>未按合同约定</w:t>
      </w:r>
      <w:r>
        <w:rPr>
          <w:rFonts w:hint="eastAsia" w:ascii="宋体" w:hAnsi="宋体" w:cs="宋体"/>
          <w:spacing w:val="-4"/>
          <w:sz w:val="24"/>
          <w:lang w:eastAsia="zh-CN"/>
        </w:rPr>
        <w:t>移交具备施工条件的</w:t>
      </w:r>
      <w:r>
        <w:rPr>
          <w:rFonts w:ascii="宋体" w:hAnsi="宋体" w:cs="宋体"/>
          <w:spacing w:val="-4"/>
          <w:sz w:val="24"/>
          <w:lang w:eastAsia="zh-CN"/>
        </w:rPr>
        <w:t>施工场地</w:t>
      </w:r>
      <w:r>
        <w:rPr>
          <w:rFonts w:hint="eastAsia" w:ascii="宋体" w:hAnsi="宋体" w:cs="宋体"/>
          <w:spacing w:val="-4"/>
          <w:sz w:val="24"/>
          <w:lang w:eastAsia="zh-CN"/>
        </w:rPr>
        <w:t>，</w:t>
      </w:r>
      <w:r>
        <w:rPr>
          <w:rFonts w:ascii="宋体" w:hAnsi="宋体" w:cs="宋体"/>
          <w:sz w:val="24"/>
          <w:lang w:eastAsia="zh-CN"/>
        </w:rPr>
        <w:t>提供</w:t>
      </w:r>
      <w:r>
        <w:rPr>
          <w:rFonts w:hint="eastAsia" w:ascii="宋体" w:hAnsi="宋体" w:cs="宋体"/>
          <w:sz w:val="24"/>
          <w:lang w:eastAsia="zh-CN"/>
        </w:rPr>
        <w:t>与</w:t>
      </w:r>
      <w:r>
        <w:rPr>
          <w:rFonts w:ascii="宋体" w:hAnsi="宋体" w:cs="宋体"/>
          <w:spacing w:val="-4"/>
          <w:sz w:val="24"/>
          <w:lang w:eastAsia="zh-CN"/>
        </w:rPr>
        <w:t>工程施工相关</w:t>
      </w:r>
      <w:r>
        <w:rPr>
          <w:rFonts w:hint="eastAsia" w:ascii="宋体" w:hAnsi="宋体" w:cs="宋体"/>
          <w:spacing w:val="-4"/>
          <w:sz w:val="24"/>
          <w:lang w:eastAsia="zh-CN"/>
        </w:rPr>
        <w:t>的</w:t>
      </w:r>
      <w:r>
        <w:rPr>
          <w:rFonts w:ascii="宋体" w:hAnsi="宋体" w:cs="宋体"/>
          <w:spacing w:val="-4"/>
          <w:sz w:val="24"/>
          <w:lang w:eastAsia="zh-CN"/>
        </w:rPr>
        <w:t>现场资料</w:t>
      </w:r>
      <w:r>
        <w:rPr>
          <w:rFonts w:hint="eastAsia" w:ascii="宋体" w:hAnsi="宋体" w:cs="宋体"/>
          <w:spacing w:val="-4"/>
          <w:sz w:val="24"/>
          <w:lang w:eastAsia="zh-CN"/>
        </w:rPr>
        <w:t>或图纸</w:t>
      </w:r>
      <w:r>
        <w:rPr>
          <w:rFonts w:hint="eastAsia" w:ascii="宋体" w:hAnsi="宋体" w:cs="宋体"/>
          <w:sz w:val="24"/>
          <w:lang w:eastAsia="zh-CN"/>
        </w:rPr>
        <w:t>。</w:t>
      </w:r>
    </w:p>
    <w:p w14:paraId="55C3C9D6">
      <w:pPr>
        <w:spacing w:line="360" w:lineRule="auto"/>
        <w:ind w:left="1" w:right="75" w:firstLine="435"/>
        <w:rPr>
          <w:rFonts w:ascii="宋体" w:hAnsi="宋体" w:cs="宋体"/>
          <w:sz w:val="24"/>
          <w:lang w:eastAsia="zh-CN"/>
        </w:rPr>
      </w:pPr>
      <w:r>
        <w:rPr>
          <w:rFonts w:ascii="宋体" w:hAnsi="宋体" w:cs="宋体"/>
          <w:sz w:val="24"/>
          <w:lang w:eastAsia="zh-CN"/>
        </w:rPr>
        <w:t>（3）</w:t>
      </w:r>
      <w:r>
        <w:rPr>
          <w:rFonts w:hint="eastAsia" w:ascii="宋体" w:hAnsi="宋体" w:cs="宋体"/>
          <w:sz w:val="24"/>
          <w:lang w:eastAsia="zh-CN"/>
        </w:rPr>
        <w:t>建设单位</w:t>
      </w:r>
      <w:r>
        <w:rPr>
          <w:rFonts w:ascii="宋体" w:hAnsi="宋体" w:cs="宋体"/>
          <w:sz w:val="24"/>
          <w:lang w:eastAsia="zh-CN"/>
        </w:rPr>
        <w:t>未按约定日期支付工程预付款、进度款，致使工程施工不能正常进行</w:t>
      </w:r>
      <w:r>
        <w:rPr>
          <w:rFonts w:hint="eastAsia" w:ascii="宋体" w:hAnsi="宋体" w:cs="宋体"/>
          <w:sz w:val="24"/>
          <w:lang w:eastAsia="zh-CN"/>
        </w:rPr>
        <w:t>。</w:t>
      </w:r>
    </w:p>
    <w:p w14:paraId="5322F0E1">
      <w:pPr>
        <w:spacing w:line="360" w:lineRule="auto"/>
        <w:ind w:left="1" w:right="75" w:firstLine="435"/>
        <w:rPr>
          <w:lang w:eastAsia="zh-CN"/>
        </w:rPr>
      </w:pPr>
      <w:r>
        <w:rPr>
          <w:rFonts w:ascii="宋体" w:hAnsi="宋体" w:cs="宋体"/>
          <w:sz w:val="24"/>
          <w:lang w:eastAsia="zh-CN"/>
        </w:rPr>
        <w:t>（4）</w:t>
      </w:r>
      <w:r>
        <w:rPr>
          <w:rFonts w:hint="eastAsia" w:ascii="宋体" w:hAnsi="宋体" w:cs="宋体"/>
          <w:sz w:val="24"/>
          <w:lang w:eastAsia="zh-CN"/>
        </w:rPr>
        <w:t>建设单位原因导致</w:t>
      </w:r>
      <w:r>
        <w:rPr>
          <w:rFonts w:ascii="宋体" w:hAnsi="宋体" w:cs="宋体"/>
          <w:sz w:val="24"/>
          <w:lang w:eastAsia="zh-CN"/>
        </w:rPr>
        <w:t>工程量变化或设计变更。</w:t>
      </w:r>
    </w:p>
    <w:p w14:paraId="7E7FD548">
      <w:pPr>
        <w:spacing w:line="360" w:lineRule="auto"/>
        <w:ind w:left="1" w:right="75" w:firstLine="435"/>
        <w:rPr>
          <w:rFonts w:ascii="宋体" w:hAnsi="宋体" w:cs="宋体"/>
          <w:sz w:val="24"/>
          <w:u w:val="single"/>
          <w:lang w:eastAsia="zh-CN"/>
        </w:rPr>
      </w:pPr>
      <w:r>
        <w:rPr>
          <w:rFonts w:ascii="宋体" w:hAnsi="宋体" w:cs="宋体"/>
          <w:sz w:val="24"/>
          <w:lang w:eastAsia="zh-CN"/>
        </w:rPr>
        <w:t>（</w:t>
      </w:r>
      <w:r>
        <w:rPr>
          <w:rFonts w:hint="eastAsia" w:ascii="宋体" w:hAnsi="宋体" w:cs="宋体"/>
          <w:sz w:val="24"/>
          <w:lang w:eastAsia="zh-CN"/>
        </w:rPr>
        <w:t>5</w:t>
      </w:r>
      <w:r>
        <w:rPr>
          <w:rFonts w:ascii="宋体" w:hAnsi="宋体" w:cs="宋体"/>
          <w:sz w:val="24"/>
          <w:lang w:eastAsia="zh-CN"/>
        </w:rPr>
        <w:t>）其他：</w:t>
      </w:r>
      <w:r>
        <w:rPr>
          <w:rFonts w:hint="eastAsia" w:ascii="宋体" w:hAnsi="宋体" w:cs="宋体"/>
          <w:sz w:val="24"/>
          <w:u w:val="single"/>
          <w:lang w:eastAsia="zh-CN"/>
        </w:rPr>
        <w:t xml:space="preserve">                                                       </w:t>
      </w:r>
    </w:p>
    <w:p w14:paraId="09261A6E">
      <w:pPr>
        <w:spacing w:line="360" w:lineRule="auto"/>
        <w:ind w:left="1" w:right="75" w:firstLine="435"/>
        <w:rPr>
          <w:rFonts w:ascii="宋体" w:hAnsi="宋体" w:cs="宋体"/>
          <w:spacing w:val="5"/>
          <w:position w:val="1"/>
          <w:sz w:val="24"/>
          <w:lang w:eastAsia="zh-CN"/>
        </w:rPr>
      </w:pPr>
      <w:r>
        <w:rPr>
          <w:rFonts w:hint="eastAsia" w:ascii="宋体" w:hAnsi="宋体" w:cs="宋体"/>
          <w:spacing w:val="-1"/>
          <w:sz w:val="24"/>
          <w:lang w:eastAsia="zh-CN"/>
        </w:rPr>
        <w:t>2.2</w:t>
      </w:r>
      <w:r>
        <w:rPr>
          <w:rFonts w:ascii="宋体" w:hAnsi="宋体" w:cs="宋体"/>
          <w:spacing w:val="5"/>
          <w:position w:val="1"/>
          <w:sz w:val="24"/>
          <w:lang w:eastAsia="zh-CN"/>
        </w:rPr>
        <w:t>因</w:t>
      </w:r>
      <w:r>
        <w:rPr>
          <w:rFonts w:hint="eastAsia" w:ascii="宋体" w:hAnsi="宋体" w:cs="宋体"/>
          <w:spacing w:val="5"/>
          <w:position w:val="1"/>
          <w:sz w:val="24"/>
          <w:lang w:eastAsia="zh-CN"/>
        </w:rPr>
        <w:t>施工单位</w:t>
      </w:r>
      <w:r>
        <w:rPr>
          <w:rFonts w:ascii="宋体" w:hAnsi="宋体" w:cs="宋体"/>
          <w:spacing w:val="5"/>
          <w:position w:val="1"/>
          <w:sz w:val="24"/>
          <w:lang w:eastAsia="zh-CN"/>
        </w:rPr>
        <w:t>原因不能按期</w:t>
      </w:r>
      <w:r>
        <w:rPr>
          <w:rFonts w:hint="eastAsia" w:ascii="宋体" w:hAnsi="宋体" w:cs="宋体"/>
          <w:spacing w:val="5"/>
          <w:position w:val="1"/>
          <w:sz w:val="24"/>
          <w:lang w:eastAsia="zh-CN"/>
        </w:rPr>
        <w:t>竣</w:t>
      </w:r>
      <w:r>
        <w:rPr>
          <w:rFonts w:ascii="宋体" w:hAnsi="宋体" w:cs="宋体"/>
          <w:spacing w:val="5"/>
          <w:position w:val="1"/>
          <w:sz w:val="24"/>
          <w:lang w:eastAsia="zh-CN"/>
        </w:rPr>
        <w:t>工的，工期不</w:t>
      </w:r>
      <w:r>
        <w:rPr>
          <w:rFonts w:hint="eastAsia" w:ascii="宋体" w:hAnsi="宋体" w:cs="宋体"/>
          <w:spacing w:val="5"/>
          <w:position w:val="1"/>
          <w:sz w:val="24"/>
          <w:lang w:eastAsia="zh-CN"/>
        </w:rPr>
        <w:t>予</w:t>
      </w:r>
      <w:r>
        <w:rPr>
          <w:rFonts w:ascii="宋体" w:hAnsi="宋体" w:cs="宋体"/>
          <w:spacing w:val="5"/>
          <w:position w:val="1"/>
          <w:sz w:val="24"/>
          <w:lang w:eastAsia="zh-CN"/>
        </w:rPr>
        <w:t>顺延；工程质量存在问题需要返工的，工期不顺延。</w:t>
      </w:r>
    </w:p>
    <w:p w14:paraId="15D09766">
      <w:pPr>
        <w:spacing w:line="360" w:lineRule="auto"/>
        <w:ind w:left="1" w:right="75" w:firstLine="435"/>
        <w:rPr>
          <w:rFonts w:ascii="宋体" w:hAnsi="宋体" w:cs="宋体"/>
          <w:spacing w:val="-5"/>
          <w:sz w:val="24"/>
          <w:lang w:eastAsia="zh-CN"/>
        </w:rPr>
      </w:pPr>
      <w:r>
        <w:rPr>
          <w:rFonts w:ascii="宋体" w:hAnsi="宋体" w:cs="宋体"/>
          <w:spacing w:val="-5"/>
          <w:sz w:val="24"/>
          <w:lang w:eastAsia="zh-CN"/>
        </w:rPr>
        <w:t>因</w:t>
      </w:r>
      <w:r>
        <w:rPr>
          <w:rFonts w:hint="eastAsia" w:ascii="宋体" w:hAnsi="宋体" w:cs="宋体"/>
          <w:spacing w:val="-5"/>
          <w:sz w:val="24"/>
          <w:lang w:eastAsia="zh-CN"/>
        </w:rPr>
        <w:t>施工单位</w:t>
      </w:r>
      <w:r>
        <w:rPr>
          <w:rFonts w:ascii="宋体" w:hAnsi="宋体" w:cs="宋体"/>
          <w:spacing w:val="-5"/>
          <w:sz w:val="24"/>
          <w:lang w:eastAsia="zh-CN"/>
        </w:rPr>
        <w:t>的责任造成工期延误，应当按日向</w:t>
      </w:r>
      <w:r>
        <w:rPr>
          <w:rFonts w:hint="eastAsia" w:ascii="宋体" w:hAnsi="宋体" w:cs="宋体"/>
          <w:spacing w:val="-5"/>
          <w:sz w:val="24"/>
          <w:lang w:eastAsia="zh-CN"/>
        </w:rPr>
        <w:t>建设单位</w:t>
      </w:r>
      <w:r>
        <w:rPr>
          <w:rFonts w:ascii="宋体" w:hAnsi="宋体" w:cs="宋体"/>
          <w:spacing w:val="-5"/>
          <w:sz w:val="24"/>
          <w:lang w:eastAsia="zh-CN"/>
        </w:rPr>
        <w:t>支付</w:t>
      </w:r>
      <w:r>
        <w:rPr>
          <w:rFonts w:hint="eastAsia" w:ascii="宋体" w:hAnsi="宋体" w:cs="宋体"/>
          <w:spacing w:val="-5"/>
          <w:sz w:val="24"/>
          <w:lang w:eastAsia="zh-CN"/>
        </w:rPr>
        <w:t>合同签约价</w:t>
      </w:r>
      <w:r>
        <w:rPr>
          <w:rFonts w:ascii="宋体" w:hAnsi="宋体" w:cs="宋体"/>
          <w:spacing w:val="-5"/>
          <w:sz w:val="24"/>
          <w:lang w:eastAsia="zh-CN"/>
        </w:rPr>
        <w:t>款</w:t>
      </w:r>
      <w:r>
        <w:rPr>
          <w:rFonts w:ascii="宋体" w:hAnsi="宋体" w:cs="宋体"/>
          <w:spacing w:val="-5"/>
          <w:sz w:val="24"/>
          <w:u w:val="single"/>
          <w:lang w:eastAsia="zh-CN"/>
        </w:rPr>
        <w:t xml:space="preserve">    </w:t>
      </w:r>
      <w:r>
        <w:rPr>
          <w:spacing w:val="-5"/>
          <w:sz w:val="24"/>
          <w:lang w:eastAsia="zh-CN"/>
        </w:rPr>
        <w:t>‰</w:t>
      </w:r>
      <w:r>
        <w:rPr>
          <w:rFonts w:ascii="宋体" w:hAnsi="宋体" w:cs="宋体"/>
          <w:spacing w:val="-5"/>
          <w:sz w:val="24"/>
          <w:lang w:eastAsia="zh-CN"/>
        </w:rPr>
        <w:t>的违约金，但累计不得超过工程结算款的</w:t>
      </w:r>
      <w:r>
        <w:rPr>
          <w:rFonts w:ascii="宋体" w:hAnsi="宋体" w:cs="宋体"/>
          <w:spacing w:val="-5"/>
          <w:sz w:val="24"/>
          <w:u w:val="single"/>
          <w:lang w:eastAsia="zh-CN"/>
        </w:rPr>
        <w:t xml:space="preserve">    </w:t>
      </w:r>
      <w:r>
        <w:rPr>
          <w:rFonts w:ascii="宋体" w:hAnsi="宋体" w:cs="宋体"/>
          <w:spacing w:val="-5"/>
          <w:sz w:val="24"/>
          <w:lang w:eastAsia="zh-CN"/>
        </w:rPr>
        <w:t>%。</w:t>
      </w:r>
      <w:r>
        <w:rPr>
          <w:rFonts w:hint="eastAsia" w:ascii="宋体" w:hAnsi="宋体" w:cs="宋体"/>
          <w:spacing w:val="-5"/>
          <w:sz w:val="24"/>
          <w:lang w:eastAsia="zh-CN"/>
        </w:rPr>
        <w:t>施工单位</w:t>
      </w:r>
      <w:r>
        <w:rPr>
          <w:rFonts w:ascii="宋体" w:hAnsi="宋体" w:cs="宋体"/>
          <w:spacing w:val="-5"/>
          <w:sz w:val="24"/>
          <w:lang w:eastAsia="zh-CN"/>
        </w:rPr>
        <w:t>延误工期超过</w:t>
      </w:r>
      <w:r>
        <w:rPr>
          <w:rFonts w:ascii="宋体" w:hAnsi="宋体" w:cs="宋体"/>
          <w:spacing w:val="-5"/>
          <w:sz w:val="24"/>
          <w:u w:val="single"/>
          <w:lang w:eastAsia="zh-CN"/>
        </w:rPr>
        <w:t xml:space="preserve"> </w:t>
      </w:r>
      <w:r>
        <w:rPr>
          <w:rFonts w:hint="eastAsia" w:ascii="宋体" w:hAnsi="宋体" w:cs="宋体"/>
          <w:spacing w:val="-5"/>
          <w:sz w:val="24"/>
          <w:u w:val="single"/>
          <w:lang w:eastAsia="zh-CN"/>
        </w:rPr>
        <w:t xml:space="preserve">   </w:t>
      </w:r>
      <w:r>
        <w:rPr>
          <w:rFonts w:ascii="宋体" w:hAnsi="宋体" w:cs="宋体"/>
          <w:spacing w:val="-5"/>
          <w:sz w:val="24"/>
          <w:lang w:eastAsia="zh-CN"/>
        </w:rPr>
        <w:t>日的，</w:t>
      </w:r>
      <w:r>
        <w:rPr>
          <w:rFonts w:hint="eastAsia" w:ascii="宋体" w:hAnsi="宋体" w:cs="宋体"/>
          <w:spacing w:val="-5"/>
          <w:sz w:val="24"/>
          <w:lang w:eastAsia="zh-CN"/>
        </w:rPr>
        <w:t>建设单位</w:t>
      </w:r>
      <w:r>
        <w:rPr>
          <w:rFonts w:ascii="宋体" w:hAnsi="宋体" w:cs="宋体"/>
          <w:spacing w:val="-5"/>
          <w:sz w:val="24"/>
          <w:lang w:eastAsia="zh-CN"/>
        </w:rPr>
        <w:t>有权解除合同</w:t>
      </w:r>
      <w:r>
        <w:rPr>
          <w:rFonts w:hint="eastAsia" w:ascii="宋体" w:hAnsi="宋体" w:eastAsia="宋体" w:cs="宋体"/>
          <w:spacing w:val="-5"/>
          <w:sz w:val="24"/>
          <w:lang w:eastAsia="zh-CN"/>
        </w:rPr>
        <w:t>并由施工单位赔偿因此给建设单造成的全部损失</w:t>
      </w:r>
      <w:r>
        <w:rPr>
          <w:rFonts w:ascii="宋体" w:hAnsi="宋体" w:cs="宋体"/>
          <w:spacing w:val="-5"/>
          <w:sz w:val="24"/>
          <w:lang w:eastAsia="zh-CN"/>
        </w:rPr>
        <w:t>。</w:t>
      </w:r>
    </w:p>
    <w:p w14:paraId="7E4CE8AF">
      <w:pPr>
        <w:spacing w:line="360" w:lineRule="auto"/>
        <w:ind w:left="1" w:right="75" w:firstLine="435"/>
        <w:rPr>
          <w:lang w:eastAsia="zh-CN"/>
        </w:rPr>
      </w:pPr>
      <w:r>
        <w:rPr>
          <w:rFonts w:ascii="宋体" w:hAnsi="宋体" w:cs="宋体"/>
          <w:spacing w:val="-5"/>
          <w:sz w:val="24"/>
          <w:lang w:eastAsia="zh-CN"/>
        </w:rPr>
        <w:t>3.</w:t>
      </w:r>
      <w:r>
        <w:rPr>
          <w:rFonts w:hint="eastAsia" w:ascii="宋体" w:hAnsi="宋体" w:cs="宋体"/>
          <w:spacing w:val="-5"/>
          <w:sz w:val="24"/>
          <w:lang w:eastAsia="zh-CN"/>
        </w:rPr>
        <w:t>因建设单位</w:t>
      </w:r>
      <w:r>
        <w:rPr>
          <w:rFonts w:ascii="宋体" w:hAnsi="宋体" w:cs="宋体"/>
          <w:spacing w:val="-5"/>
          <w:sz w:val="24"/>
          <w:lang w:eastAsia="zh-CN"/>
        </w:rPr>
        <w:t>原因未按合同约定期限支付工程进度款，应当向</w:t>
      </w:r>
      <w:r>
        <w:rPr>
          <w:rFonts w:hint="eastAsia" w:ascii="宋体" w:hAnsi="宋体" w:cs="宋体"/>
          <w:spacing w:val="-5"/>
          <w:sz w:val="24"/>
          <w:lang w:eastAsia="zh-CN"/>
        </w:rPr>
        <w:t>施工单位</w:t>
      </w:r>
      <w:r>
        <w:rPr>
          <w:rFonts w:ascii="宋体" w:hAnsi="宋体" w:cs="宋体"/>
          <w:spacing w:val="-5"/>
          <w:sz w:val="24"/>
          <w:lang w:eastAsia="zh-CN"/>
        </w:rPr>
        <w:t>按日支付迟延部分工程款</w:t>
      </w:r>
      <w:r>
        <w:rPr>
          <w:rFonts w:ascii="宋体" w:hAnsi="宋体" w:cs="宋体"/>
          <w:spacing w:val="-5"/>
          <w:sz w:val="24"/>
          <w:u w:val="single"/>
          <w:lang w:eastAsia="zh-CN"/>
        </w:rPr>
        <w:t xml:space="preserve">    </w:t>
      </w:r>
      <w:r>
        <w:rPr>
          <w:spacing w:val="-5"/>
          <w:sz w:val="24"/>
          <w:lang w:eastAsia="zh-CN"/>
        </w:rPr>
        <w:t>‰</w:t>
      </w:r>
      <w:r>
        <w:rPr>
          <w:rFonts w:ascii="宋体" w:hAnsi="宋体" w:cs="宋体"/>
          <w:spacing w:val="-5"/>
          <w:sz w:val="24"/>
          <w:lang w:eastAsia="zh-CN"/>
        </w:rPr>
        <w:t>的违约金，但累计不得超过</w:t>
      </w:r>
      <w:r>
        <w:rPr>
          <w:rFonts w:hint="eastAsia" w:ascii="宋体" w:hAnsi="宋体" w:cs="宋体"/>
          <w:spacing w:val="-5"/>
          <w:sz w:val="24"/>
          <w:lang w:eastAsia="zh-CN"/>
        </w:rPr>
        <w:t>合同签约价</w:t>
      </w:r>
      <w:r>
        <w:rPr>
          <w:rFonts w:ascii="宋体" w:hAnsi="宋体" w:cs="宋体"/>
          <w:spacing w:val="-5"/>
          <w:sz w:val="24"/>
          <w:lang w:eastAsia="zh-CN"/>
        </w:rPr>
        <w:t>款的</w:t>
      </w:r>
      <w:r>
        <w:rPr>
          <w:rFonts w:ascii="宋体" w:hAnsi="宋体" w:cs="宋体"/>
          <w:spacing w:val="-5"/>
          <w:sz w:val="24"/>
          <w:u w:val="single"/>
          <w:lang w:eastAsia="zh-CN"/>
        </w:rPr>
        <w:t xml:space="preserve">    </w:t>
      </w:r>
      <w:r>
        <w:rPr>
          <w:rFonts w:ascii="宋体" w:hAnsi="宋体" w:cs="宋体"/>
          <w:spacing w:val="-5"/>
          <w:sz w:val="24"/>
          <w:lang w:eastAsia="zh-CN"/>
        </w:rPr>
        <w:t>%。</w:t>
      </w:r>
      <w:r>
        <w:rPr>
          <w:rFonts w:hint="eastAsia" w:ascii="宋体" w:hAnsi="宋体" w:cs="宋体"/>
          <w:spacing w:val="-5"/>
          <w:sz w:val="24"/>
          <w:lang w:eastAsia="zh-CN"/>
        </w:rPr>
        <w:t>建设单位</w:t>
      </w:r>
      <w:r>
        <w:rPr>
          <w:rFonts w:ascii="宋体" w:hAnsi="宋体" w:cs="宋体"/>
          <w:spacing w:val="-5"/>
          <w:sz w:val="24"/>
          <w:lang w:eastAsia="zh-CN"/>
        </w:rPr>
        <w:t>延迟支付超过</w:t>
      </w:r>
      <w:r>
        <w:rPr>
          <w:rFonts w:ascii="宋体" w:hAnsi="宋体" w:cs="宋体"/>
          <w:spacing w:val="-5"/>
          <w:sz w:val="24"/>
          <w:u w:val="single"/>
          <w:lang w:eastAsia="zh-CN"/>
        </w:rPr>
        <w:t xml:space="preserve">  </w:t>
      </w:r>
      <w:r>
        <w:rPr>
          <w:rFonts w:hint="eastAsia" w:ascii="宋体" w:hAnsi="宋体" w:cs="宋体"/>
          <w:spacing w:val="-5"/>
          <w:sz w:val="24"/>
          <w:u w:val="single"/>
          <w:lang w:eastAsia="zh-CN"/>
        </w:rPr>
        <w:t xml:space="preserve">  </w:t>
      </w:r>
      <w:r>
        <w:rPr>
          <w:rFonts w:ascii="宋体" w:hAnsi="宋体" w:cs="宋体"/>
          <w:spacing w:val="-5"/>
          <w:sz w:val="24"/>
          <w:lang w:eastAsia="zh-CN"/>
        </w:rPr>
        <w:t>日的，</w:t>
      </w:r>
      <w:r>
        <w:rPr>
          <w:rFonts w:hint="eastAsia" w:ascii="宋体" w:hAnsi="宋体" w:cs="宋体"/>
          <w:spacing w:val="-5"/>
          <w:sz w:val="24"/>
          <w:lang w:eastAsia="zh-CN"/>
        </w:rPr>
        <w:t>施工单位</w:t>
      </w:r>
      <w:r>
        <w:rPr>
          <w:rFonts w:ascii="宋体" w:hAnsi="宋体" w:cs="宋体"/>
          <w:spacing w:val="-5"/>
          <w:sz w:val="24"/>
          <w:lang w:eastAsia="zh-CN"/>
        </w:rPr>
        <w:t>有权解除合同。</w:t>
      </w:r>
    </w:p>
    <w:p w14:paraId="67879076">
      <w:pPr>
        <w:spacing w:line="360" w:lineRule="auto"/>
        <w:ind w:left="1" w:right="75" w:firstLine="435"/>
        <w:rPr>
          <w:rFonts w:ascii="宋体" w:hAnsi="宋体" w:cs="宋体"/>
          <w:spacing w:val="-5"/>
          <w:sz w:val="24"/>
          <w:lang w:eastAsia="zh-CN"/>
        </w:rPr>
      </w:pPr>
      <w:r>
        <w:rPr>
          <w:rFonts w:ascii="宋体" w:hAnsi="宋体" w:cs="宋体"/>
          <w:spacing w:val="-5"/>
          <w:sz w:val="24"/>
          <w:lang w:eastAsia="zh-CN"/>
        </w:rPr>
        <w:t>4</w:t>
      </w:r>
      <w:r>
        <w:rPr>
          <w:rFonts w:hint="eastAsia" w:ascii="宋体" w:hAnsi="宋体" w:cs="宋体"/>
          <w:spacing w:val="-5"/>
          <w:sz w:val="24"/>
          <w:lang w:eastAsia="zh-CN"/>
        </w:rPr>
        <w:t>.建设单位</w:t>
      </w:r>
      <w:r>
        <w:rPr>
          <w:rFonts w:ascii="宋体" w:hAnsi="宋体" w:cs="宋体"/>
          <w:spacing w:val="-5"/>
          <w:sz w:val="24"/>
          <w:lang w:eastAsia="zh-CN"/>
        </w:rPr>
        <w:t>未依法办理审批手续，</w:t>
      </w:r>
      <w:r>
        <w:rPr>
          <w:rFonts w:hint="eastAsia" w:ascii="宋体" w:hAnsi="宋体" w:cs="宋体"/>
          <w:spacing w:val="-5"/>
          <w:sz w:val="24"/>
          <w:lang w:eastAsia="zh-CN"/>
        </w:rPr>
        <w:t>并</w:t>
      </w:r>
      <w:r>
        <w:rPr>
          <w:rFonts w:ascii="宋体" w:hAnsi="宋体" w:cs="宋体"/>
          <w:spacing w:val="-5"/>
          <w:sz w:val="24"/>
          <w:lang w:eastAsia="zh-CN"/>
        </w:rPr>
        <w:t>经</w:t>
      </w:r>
      <w:r>
        <w:rPr>
          <w:rFonts w:hint="eastAsia" w:ascii="宋体" w:hAnsi="宋体" w:cs="宋体"/>
          <w:spacing w:val="-5"/>
          <w:sz w:val="24"/>
          <w:lang w:eastAsia="zh-CN"/>
        </w:rPr>
        <w:t>施工单位</w:t>
      </w:r>
      <w:r>
        <w:rPr>
          <w:rFonts w:ascii="宋体" w:hAnsi="宋体" w:cs="宋体"/>
          <w:spacing w:val="-5"/>
          <w:sz w:val="24"/>
          <w:lang w:eastAsia="zh-CN"/>
        </w:rPr>
        <w:t>催告</w:t>
      </w:r>
      <w:r>
        <w:rPr>
          <w:rFonts w:hint="eastAsia" w:ascii="宋体" w:hAnsi="宋体" w:cs="宋体"/>
          <w:spacing w:val="-5"/>
          <w:sz w:val="24"/>
          <w:lang w:eastAsia="zh-CN"/>
        </w:rPr>
        <w:t>后</w:t>
      </w:r>
      <w:r>
        <w:rPr>
          <w:rFonts w:ascii="宋体" w:hAnsi="宋体" w:cs="宋体"/>
          <w:spacing w:val="-5"/>
          <w:sz w:val="24"/>
          <w:lang w:eastAsia="zh-CN"/>
        </w:rPr>
        <w:t>，</w:t>
      </w:r>
      <w:r>
        <w:rPr>
          <w:rFonts w:hint="eastAsia" w:ascii="宋体" w:hAnsi="宋体" w:cs="宋体"/>
          <w:spacing w:val="-5"/>
          <w:sz w:val="24"/>
          <w:lang w:eastAsia="zh-CN"/>
        </w:rPr>
        <w:t>建设单位</w:t>
      </w:r>
      <w:r>
        <w:rPr>
          <w:rFonts w:ascii="宋体" w:hAnsi="宋体" w:cs="宋体"/>
          <w:spacing w:val="-5"/>
          <w:sz w:val="24"/>
          <w:lang w:eastAsia="zh-CN"/>
        </w:rPr>
        <w:t>仍不履行的，</w:t>
      </w:r>
      <w:r>
        <w:rPr>
          <w:rFonts w:hint="eastAsia" w:ascii="宋体" w:hAnsi="宋体" w:cs="宋体"/>
          <w:spacing w:val="-5"/>
          <w:sz w:val="24"/>
          <w:lang w:eastAsia="zh-CN"/>
        </w:rPr>
        <w:t>施工单位</w:t>
      </w:r>
      <w:r>
        <w:rPr>
          <w:rFonts w:ascii="宋体" w:hAnsi="宋体" w:cs="宋体"/>
          <w:spacing w:val="-5"/>
          <w:sz w:val="24"/>
          <w:lang w:eastAsia="zh-CN"/>
        </w:rPr>
        <w:t>可以解除合同。</w:t>
      </w:r>
      <w:r>
        <w:rPr>
          <w:rFonts w:hint="eastAsia" w:ascii="宋体" w:hAnsi="宋体" w:cs="宋体"/>
          <w:spacing w:val="-5"/>
          <w:sz w:val="24"/>
          <w:lang w:eastAsia="zh-CN"/>
        </w:rPr>
        <w:t>因建设单位</w:t>
      </w:r>
      <w:r>
        <w:rPr>
          <w:rFonts w:ascii="宋体" w:hAnsi="宋体" w:cs="宋体"/>
          <w:spacing w:val="-5"/>
          <w:sz w:val="24"/>
          <w:lang w:eastAsia="zh-CN"/>
        </w:rPr>
        <w:t>未完成审批手续造成损失</w:t>
      </w:r>
      <w:r>
        <w:rPr>
          <w:rFonts w:hint="eastAsia" w:ascii="宋体" w:hAnsi="宋体" w:cs="宋体"/>
          <w:spacing w:val="-5"/>
          <w:sz w:val="24"/>
          <w:lang w:eastAsia="zh-CN"/>
        </w:rPr>
        <w:t>的</w:t>
      </w:r>
      <w:r>
        <w:rPr>
          <w:rFonts w:ascii="宋体" w:hAnsi="宋体" w:cs="宋体"/>
          <w:spacing w:val="-5"/>
          <w:sz w:val="24"/>
          <w:lang w:eastAsia="zh-CN"/>
        </w:rPr>
        <w:t>，由</w:t>
      </w:r>
      <w:r>
        <w:rPr>
          <w:rFonts w:hint="eastAsia" w:ascii="宋体" w:hAnsi="宋体" w:cs="宋体"/>
          <w:spacing w:val="-5"/>
          <w:sz w:val="24"/>
          <w:lang w:eastAsia="zh-CN"/>
        </w:rPr>
        <w:t>建设单位</w:t>
      </w:r>
      <w:r>
        <w:rPr>
          <w:rFonts w:ascii="宋体" w:hAnsi="宋体" w:cs="宋体"/>
          <w:spacing w:val="-5"/>
          <w:sz w:val="24"/>
          <w:lang w:eastAsia="zh-CN"/>
        </w:rPr>
        <w:t>承担。</w:t>
      </w:r>
    </w:p>
    <w:p w14:paraId="56BDE7B1">
      <w:pPr>
        <w:spacing w:line="360" w:lineRule="auto"/>
        <w:ind w:left="1" w:right="75" w:firstLine="435"/>
        <w:rPr>
          <w:rFonts w:ascii="宋体" w:hAnsi="宋体" w:cs="宋体"/>
          <w:spacing w:val="-5"/>
          <w:sz w:val="24"/>
          <w:lang w:eastAsia="zh-CN"/>
        </w:rPr>
      </w:pPr>
      <w:r>
        <w:rPr>
          <w:rFonts w:ascii="宋体" w:hAnsi="宋体" w:cs="宋体"/>
          <w:spacing w:val="-5"/>
          <w:sz w:val="24"/>
          <w:lang w:eastAsia="zh-CN"/>
        </w:rPr>
        <w:t>5</w:t>
      </w:r>
      <w:r>
        <w:rPr>
          <w:rFonts w:hint="eastAsia" w:ascii="宋体" w:hAnsi="宋体" w:cs="宋体"/>
          <w:spacing w:val="-5"/>
          <w:sz w:val="24"/>
          <w:lang w:eastAsia="zh-CN"/>
        </w:rPr>
        <w:t>.</w:t>
      </w:r>
      <w:r>
        <w:rPr>
          <w:rFonts w:ascii="宋体" w:hAnsi="宋体" w:cs="宋体"/>
          <w:spacing w:val="-5"/>
          <w:sz w:val="24"/>
          <w:lang w:eastAsia="zh-CN"/>
        </w:rPr>
        <w:t>施工过程中任何一方无法继续履行合同的，应当书面通知对方，经双方同意办理清算手续，并由责任方按</w:t>
      </w:r>
      <w:r>
        <w:rPr>
          <w:rFonts w:hint="eastAsia" w:ascii="宋体" w:hAnsi="宋体" w:cs="宋体"/>
          <w:spacing w:val="-5"/>
          <w:sz w:val="24"/>
          <w:lang w:eastAsia="zh-CN"/>
        </w:rPr>
        <w:t>合同签约价</w:t>
      </w:r>
      <w:r>
        <w:rPr>
          <w:rFonts w:ascii="宋体" w:hAnsi="宋体" w:cs="宋体"/>
          <w:spacing w:val="-5"/>
          <w:sz w:val="24"/>
          <w:lang w:eastAsia="zh-CN"/>
        </w:rPr>
        <w:t>款的</w:t>
      </w:r>
      <w:r>
        <w:rPr>
          <w:rFonts w:ascii="宋体" w:hAnsi="宋体" w:cs="宋体"/>
          <w:spacing w:val="-5"/>
          <w:sz w:val="24"/>
          <w:u w:val="single"/>
          <w:lang w:eastAsia="zh-CN"/>
        </w:rPr>
        <w:t xml:space="preserve"> </w:t>
      </w:r>
      <w:r>
        <w:rPr>
          <w:rFonts w:hint="eastAsia" w:ascii="宋体" w:hAnsi="宋体" w:cs="宋体"/>
          <w:spacing w:val="-5"/>
          <w:sz w:val="24"/>
          <w:u w:val="single"/>
          <w:lang w:eastAsia="zh-CN"/>
        </w:rPr>
        <w:t xml:space="preserve">  </w:t>
      </w:r>
      <w:r>
        <w:rPr>
          <w:rFonts w:ascii="宋体" w:hAnsi="宋体" w:cs="宋体"/>
          <w:spacing w:val="-5"/>
          <w:sz w:val="24"/>
          <w:u w:val="single"/>
          <w:lang w:eastAsia="zh-CN"/>
        </w:rPr>
        <w:t xml:space="preserve"> </w:t>
      </w:r>
      <w:r>
        <w:rPr>
          <w:rFonts w:ascii="宋体" w:hAnsi="宋体" w:cs="宋体"/>
          <w:spacing w:val="-5"/>
          <w:sz w:val="24"/>
          <w:lang w:eastAsia="zh-CN"/>
        </w:rPr>
        <w:t>%</w:t>
      </w:r>
      <w:r>
        <w:rPr>
          <w:rFonts w:hint="eastAsia" w:ascii="宋体" w:hAnsi="宋体" w:cs="宋体"/>
          <w:spacing w:val="-5"/>
          <w:sz w:val="24"/>
          <w:lang w:eastAsia="zh-CN"/>
        </w:rPr>
        <w:t>进行</w:t>
      </w:r>
      <w:r>
        <w:rPr>
          <w:rFonts w:ascii="宋体" w:hAnsi="宋体" w:cs="宋体"/>
          <w:spacing w:val="-5"/>
          <w:sz w:val="24"/>
          <w:lang w:eastAsia="zh-CN"/>
        </w:rPr>
        <w:t>赔偿，解除合同。</w:t>
      </w:r>
    </w:p>
    <w:p w14:paraId="4E6E4F8F">
      <w:pPr>
        <w:spacing w:line="360" w:lineRule="auto"/>
        <w:ind w:left="1" w:right="75" w:firstLine="435"/>
        <w:rPr>
          <w:rFonts w:ascii="宋体" w:hAnsi="宋体" w:cs="宋体"/>
          <w:spacing w:val="-5"/>
          <w:sz w:val="24"/>
          <w:lang w:eastAsia="zh-CN"/>
        </w:rPr>
      </w:pPr>
      <w:r>
        <w:rPr>
          <w:rFonts w:ascii="宋体" w:hAnsi="宋体" w:cs="宋体"/>
          <w:spacing w:val="-5"/>
          <w:sz w:val="24"/>
          <w:lang w:eastAsia="zh-CN"/>
        </w:rPr>
        <w:t>6</w:t>
      </w:r>
      <w:r>
        <w:rPr>
          <w:rFonts w:hint="eastAsia" w:ascii="宋体" w:hAnsi="宋体" w:cs="宋体"/>
          <w:spacing w:val="-5"/>
          <w:sz w:val="24"/>
          <w:lang w:eastAsia="zh-CN"/>
        </w:rPr>
        <w:t>.建设单位</w:t>
      </w:r>
      <w:r>
        <w:rPr>
          <w:rFonts w:ascii="宋体" w:hAnsi="宋体" w:cs="宋体"/>
          <w:spacing w:val="-5"/>
          <w:sz w:val="24"/>
          <w:lang w:eastAsia="zh-CN"/>
        </w:rPr>
        <w:t>私自与</w:t>
      </w:r>
      <w:r>
        <w:rPr>
          <w:rFonts w:hint="eastAsia" w:ascii="宋体" w:hAnsi="宋体" w:cs="宋体"/>
          <w:spacing w:val="-5"/>
          <w:sz w:val="24"/>
          <w:lang w:eastAsia="zh-CN"/>
        </w:rPr>
        <w:t>施工单位的</w:t>
      </w:r>
      <w:r>
        <w:rPr>
          <w:rFonts w:ascii="宋体" w:hAnsi="宋体" w:cs="宋体"/>
          <w:spacing w:val="-5"/>
          <w:sz w:val="24"/>
          <w:lang w:eastAsia="zh-CN"/>
        </w:rPr>
        <w:t>施工人员商定更改施工内容所引发的一切后果，由</w:t>
      </w:r>
      <w:r>
        <w:rPr>
          <w:rFonts w:hint="eastAsia" w:ascii="宋体" w:hAnsi="宋体" w:cs="宋体"/>
          <w:spacing w:val="-5"/>
          <w:sz w:val="24"/>
          <w:lang w:eastAsia="zh-CN"/>
        </w:rPr>
        <w:t>建设单位承担</w:t>
      </w:r>
      <w:r>
        <w:rPr>
          <w:rFonts w:ascii="宋体" w:hAnsi="宋体" w:cs="宋体"/>
          <w:spacing w:val="-5"/>
          <w:sz w:val="24"/>
          <w:lang w:eastAsia="zh-CN"/>
        </w:rPr>
        <w:t>，给</w:t>
      </w:r>
      <w:r>
        <w:rPr>
          <w:rFonts w:hint="eastAsia" w:ascii="宋体" w:hAnsi="宋体" w:cs="宋体"/>
          <w:spacing w:val="-5"/>
          <w:sz w:val="24"/>
          <w:lang w:eastAsia="zh-CN"/>
        </w:rPr>
        <w:t>施工单位</w:t>
      </w:r>
      <w:r>
        <w:rPr>
          <w:rFonts w:ascii="宋体" w:hAnsi="宋体" w:cs="宋体"/>
          <w:spacing w:val="-5"/>
          <w:sz w:val="24"/>
          <w:lang w:eastAsia="zh-CN"/>
        </w:rPr>
        <w:t>造成损失的，</w:t>
      </w:r>
      <w:r>
        <w:rPr>
          <w:rFonts w:hint="eastAsia" w:ascii="宋体" w:hAnsi="宋体" w:cs="宋体"/>
          <w:spacing w:val="-5"/>
          <w:sz w:val="24"/>
          <w:lang w:eastAsia="zh-CN"/>
        </w:rPr>
        <w:t>建设单位</w:t>
      </w:r>
      <w:r>
        <w:rPr>
          <w:rFonts w:ascii="宋体" w:hAnsi="宋体" w:cs="宋体"/>
          <w:spacing w:val="-5"/>
          <w:sz w:val="24"/>
          <w:lang w:eastAsia="zh-CN"/>
        </w:rPr>
        <w:t>应予赔偿。</w:t>
      </w:r>
    </w:p>
    <w:p w14:paraId="78EF0E1E">
      <w:pPr>
        <w:spacing w:line="360" w:lineRule="auto"/>
        <w:ind w:left="1" w:right="75" w:firstLine="435"/>
        <w:rPr>
          <w:rFonts w:ascii="宋体" w:hAnsi="宋体" w:cs="宋体"/>
          <w:spacing w:val="-5"/>
          <w:sz w:val="24"/>
          <w:lang w:eastAsia="zh-CN"/>
        </w:rPr>
      </w:pPr>
      <w:r>
        <w:rPr>
          <w:rFonts w:ascii="宋体" w:hAnsi="宋体" w:cs="宋体"/>
          <w:spacing w:val="-5"/>
          <w:sz w:val="24"/>
          <w:lang w:eastAsia="zh-CN"/>
        </w:rPr>
        <w:t>7</w:t>
      </w:r>
      <w:r>
        <w:rPr>
          <w:rFonts w:hint="eastAsia" w:ascii="宋体" w:hAnsi="宋体" w:cs="宋体"/>
          <w:spacing w:val="-5"/>
          <w:sz w:val="24"/>
          <w:lang w:eastAsia="zh-CN"/>
        </w:rPr>
        <w:t>.</w:t>
      </w:r>
      <w:r>
        <w:rPr>
          <w:rFonts w:ascii="宋体" w:hAnsi="宋体" w:cs="宋体"/>
          <w:spacing w:val="-5"/>
          <w:sz w:val="24"/>
          <w:lang w:eastAsia="zh-CN"/>
        </w:rPr>
        <w:t>未经</w:t>
      </w:r>
      <w:r>
        <w:rPr>
          <w:rFonts w:hint="eastAsia" w:ascii="宋体" w:hAnsi="宋体" w:cs="宋体"/>
          <w:spacing w:val="-5"/>
          <w:sz w:val="24"/>
          <w:lang w:eastAsia="zh-CN"/>
        </w:rPr>
        <w:t>建设单位</w:t>
      </w:r>
      <w:r>
        <w:rPr>
          <w:rFonts w:ascii="宋体" w:hAnsi="宋体" w:cs="宋体"/>
          <w:spacing w:val="-5"/>
          <w:sz w:val="24"/>
          <w:lang w:eastAsia="zh-CN"/>
        </w:rPr>
        <w:t>书面同意，</w:t>
      </w:r>
      <w:r>
        <w:rPr>
          <w:rFonts w:hint="eastAsia" w:ascii="宋体" w:hAnsi="宋体" w:cs="宋体"/>
          <w:spacing w:val="-5"/>
          <w:sz w:val="24"/>
          <w:lang w:eastAsia="zh-CN"/>
        </w:rPr>
        <w:t>施工单位</w:t>
      </w:r>
      <w:r>
        <w:rPr>
          <w:rFonts w:ascii="宋体" w:hAnsi="宋体" w:cs="宋体"/>
          <w:spacing w:val="-5"/>
          <w:sz w:val="24"/>
          <w:lang w:eastAsia="zh-CN"/>
        </w:rPr>
        <w:t>随意增项，费用由</w:t>
      </w:r>
      <w:r>
        <w:rPr>
          <w:rFonts w:hint="eastAsia" w:ascii="宋体" w:hAnsi="宋体" w:cs="宋体"/>
          <w:spacing w:val="-5"/>
          <w:sz w:val="24"/>
          <w:lang w:eastAsia="zh-CN"/>
        </w:rPr>
        <w:t>施工单位</w:t>
      </w:r>
      <w:r>
        <w:rPr>
          <w:rFonts w:ascii="宋体" w:hAnsi="宋体" w:cs="宋体"/>
          <w:spacing w:val="-5"/>
          <w:sz w:val="24"/>
          <w:lang w:eastAsia="zh-CN"/>
        </w:rPr>
        <w:t>承担。</w:t>
      </w:r>
    </w:p>
    <w:p w14:paraId="05FD87B1">
      <w:pPr>
        <w:spacing w:line="360" w:lineRule="auto"/>
        <w:ind w:left="1" w:right="75" w:firstLine="435"/>
        <w:rPr>
          <w:rFonts w:ascii="宋体" w:hAnsi="宋体" w:cs="宋体"/>
          <w:spacing w:val="-5"/>
          <w:sz w:val="24"/>
          <w:lang w:eastAsia="zh-CN"/>
        </w:rPr>
      </w:pPr>
      <w:r>
        <w:rPr>
          <w:rFonts w:ascii="宋体" w:hAnsi="宋体" w:cs="宋体"/>
          <w:spacing w:val="-5"/>
          <w:sz w:val="24"/>
          <w:lang w:eastAsia="zh-CN"/>
        </w:rPr>
        <w:t>8</w:t>
      </w:r>
      <w:r>
        <w:rPr>
          <w:rFonts w:hint="eastAsia" w:ascii="宋体" w:hAnsi="宋体" w:cs="宋体"/>
          <w:spacing w:val="-5"/>
          <w:sz w:val="24"/>
          <w:lang w:eastAsia="zh-CN"/>
        </w:rPr>
        <w:t>.</w:t>
      </w:r>
      <w:r>
        <w:rPr>
          <w:rFonts w:ascii="宋体" w:hAnsi="宋体" w:cs="宋体"/>
          <w:spacing w:val="-5"/>
          <w:sz w:val="24"/>
          <w:lang w:eastAsia="zh-CN"/>
        </w:rPr>
        <w:t>应当由</w:t>
      </w:r>
      <w:r>
        <w:rPr>
          <w:rFonts w:hint="eastAsia" w:ascii="宋体" w:hAnsi="宋体" w:cs="宋体"/>
          <w:spacing w:val="-5"/>
          <w:sz w:val="24"/>
          <w:lang w:eastAsia="zh-CN"/>
        </w:rPr>
        <w:t>建设单位</w:t>
      </w:r>
      <w:r>
        <w:rPr>
          <w:rFonts w:ascii="宋体" w:hAnsi="宋体" w:cs="宋体"/>
          <w:spacing w:val="-5"/>
          <w:sz w:val="24"/>
          <w:lang w:eastAsia="zh-CN"/>
        </w:rPr>
        <w:t>提供的材料、设备，因</w:t>
      </w:r>
      <w:r>
        <w:rPr>
          <w:rFonts w:hint="eastAsia" w:ascii="宋体" w:hAnsi="宋体" w:cs="宋体"/>
          <w:spacing w:val="-5"/>
          <w:sz w:val="24"/>
          <w:lang w:eastAsia="zh-CN"/>
        </w:rPr>
        <w:t>建设单位</w:t>
      </w:r>
      <w:r>
        <w:rPr>
          <w:rFonts w:ascii="宋体" w:hAnsi="宋体" w:cs="宋体"/>
          <w:spacing w:val="-5"/>
          <w:sz w:val="24"/>
          <w:lang w:eastAsia="zh-CN"/>
        </w:rPr>
        <w:t>原因未及时提供给</w:t>
      </w:r>
      <w:r>
        <w:rPr>
          <w:rFonts w:hint="eastAsia" w:ascii="宋体" w:hAnsi="宋体" w:cs="宋体"/>
          <w:spacing w:val="-5"/>
          <w:sz w:val="24"/>
          <w:lang w:eastAsia="zh-CN"/>
        </w:rPr>
        <w:t>施工单位</w:t>
      </w:r>
      <w:r>
        <w:rPr>
          <w:rFonts w:ascii="宋体" w:hAnsi="宋体" w:cs="宋体"/>
          <w:spacing w:val="-5"/>
          <w:sz w:val="24"/>
          <w:lang w:eastAsia="zh-CN"/>
        </w:rPr>
        <w:t>，造成损失应由</w:t>
      </w:r>
      <w:r>
        <w:rPr>
          <w:rFonts w:hint="eastAsia" w:ascii="宋体" w:hAnsi="宋体" w:cs="宋体"/>
          <w:spacing w:val="-5"/>
          <w:sz w:val="24"/>
          <w:lang w:eastAsia="zh-CN"/>
        </w:rPr>
        <w:t>建设单位</w:t>
      </w:r>
      <w:r>
        <w:rPr>
          <w:rFonts w:ascii="宋体" w:hAnsi="宋体" w:cs="宋体"/>
          <w:spacing w:val="-5"/>
          <w:sz w:val="24"/>
          <w:lang w:eastAsia="zh-CN"/>
        </w:rPr>
        <w:t>承担。因</w:t>
      </w:r>
      <w:r>
        <w:rPr>
          <w:rFonts w:hint="eastAsia" w:ascii="宋体" w:hAnsi="宋体" w:cs="宋体"/>
          <w:spacing w:val="-5"/>
          <w:sz w:val="24"/>
          <w:lang w:eastAsia="zh-CN"/>
        </w:rPr>
        <w:t>施工单位</w:t>
      </w:r>
      <w:r>
        <w:rPr>
          <w:rFonts w:ascii="宋体" w:hAnsi="宋体" w:cs="宋体"/>
          <w:spacing w:val="-5"/>
          <w:sz w:val="24"/>
          <w:lang w:eastAsia="zh-CN"/>
        </w:rPr>
        <w:t>原因未及时提供所需材料供需时间表给</w:t>
      </w:r>
      <w:r>
        <w:rPr>
          <w:rFonts w:hint="eastAsia" w:ascii="宋体" w:hAnsi="宋体" w:cs="宋体"/>
          <w:spacing w:val="-5"/>
          <w:sz w:val="24"/>
          <w:lang w:eastAsia="zh-CN"/>
        </w:rPr>
        <w:t>建设单位</w:t>
      </w:r>
      <w:r>
        <w:rPr>
          <w:rFonts w:ascii="宋体" w:hAnsi="宋体" w:cs="宋体"/>
          <w:spacing w:val="-5"/>
          <w:sz w:val="24"/>
          <w:lang w:eastAsia="zh-CN"/>
        </w:rPr>
        <w:t>，造成损失应由</w:t>
      </w:r>
      <w:r>
        <w:rPr>
          <w:rFonts w:hint="eastAsia" w:ascii="宋体" w:hAnsi="宋体" w:cs="宋体"/>
          <w:spacing w:val="-5"/>
          <w:sz w:val="24"/>
          <w:lang w:eastAsia="zh-CN"/>
        </w:rPr>
        <w:t>施工单位</w:t>
      </w:r>
      <w:r>
        <w:rPr>
          <w:rFonts w:ascii="宋体" w:hAnsi="宋体" w:cs="宋体"/>
          <w:spacing w:val="-5"/>
          <w:sz w:val="24"/>
          <w:lang w:eastAsia="zh-CN"/>
        </w:rPr>
        <w:t>承担。</w:t>
      </w:r>
    </w:p>
    <w:p w14:paraId="6A4B4F44">
      <w:pPr>
        <w:spacing w:line="360" w:lineRule="auto"/>
        <w:ind w:left="1" w:right="75" w:firstLine="435"/>
        <w:rPr>
          <w:rFonts w:ascii="宋体" w:hAnsi="宋体" w:cs="宋体"/>
          <w:spacing w:val="-5"/>
          <w:sz w:val="24"/>
          <w:lang w:eastAsia="zh-CN"/>
        </w:rPr>
      </w:pPr>
      <w:r>
        <w:rPr>
          <w:rFonts w:ascii="宋体" w:hAnsi="宋体" w:cs="宋体"/>
          <w:spacing w:val="-5"/>
          <w:sz w:val="24"/>
          <w:lang w:eastAsia="zh-CN"/>
        </w:rPr>
        <w:t>9</w:t>
      </w:r>
      <w:r>
        <w:rPr>
          <w:rFonts w:hint="eastAsia" w:ascii="宋体" w:hAnsi="宋体" w:cs="宋体"/>
          <w:spacing w:val="-5"/>
          <w:sz w:val="24"/>
          <w:lang w:eastAsia="zh-CN"/>
        </w:rPr>
        <w:t>.</w:t>
      </w:r>
      <w:r>
        <w:rPr>
          <w:rFonts w:hint="eastAsia" w:ascii="宋体" w:hAnsi="宋体" w:cs="宋体"/>
          <w:spacing w:val="-5"/>
          <w:sz w:val="24"/>
          <w:lang w:eastAsia="zh-CN" w:bidi="ar"/>
        </w:rPr>
        <w:t>因施工单位原因造成工程质量未达到合同约定标准或要求的，建设单位有权要求施工单位返工直至工程质量达到合同约定的标准为止，并由施工单位承担由此增加的费用和（或）延误的工期。</w:t>
      </w:r>
    </w:p>
    <w:p w14:paraId="662CC5DB">
      <w:pPr>
        <w:spacing w:line="360" w:lineRule="auto"/>
        <w:ind w:left="1" w:right="75" w:firstLine="435"/>
        <w:rPr>
          <w:rFonts w:hint="eastAsia" w:ascii="宋体" w:hAnsi="宋体" w:cs="宋体" w:eastAsiaTheme="minorEastAsia"/>
          <w:spacing w:val="-5"/>
          <w:sz w:val="24"/>
          <w:lang w:eastAsia="zh-CN"/>
        </w:rPr>
      </w:pPr>
      <w:r>
        <w:rPr>
          <w:rFonts w:hint="eastAsia" w:ascii="宋体" w:hAnsi="宋体" w:cs="宋体"/>
          <w:spacing w:val="-5"/>
          <w:sz w:val="24"/>
          <w:lang w:eastAsia="zh-CN"/>
        </w:rPr>
        <w:t>1</w:t>
      </w:r>
      <w:r>
        <w:rPr>
          <w:rFonts w:ascii="宋体" w:hAnsi="宋体" w:cs="宋体"/>
          <w:spacing w:val="-5"/>
          <w:sz w:val="24"/>
          <w:lang w:eastAsia="zh-CN"/>
        </w:rPr>
        <w:t>0</w:t>
      </w:r>
      <w:r>
        <w:rPr>
          <w:rFonts w:hint="eastAsia" w:ascii="宋体" w:hAnsi="宋体" w:cs="宋体"/>
          <w:spacing w:val="-5"/>
          <w:sz w:val="24"/>
          <w:lang w:eastAsia="zh-CN"/>
        </w:rPr>
        <w:t>.施工单位</w:t>
      </w:r>
      <w:r>
        <w:rPr>
          <w:rFonts w:ascii="宋体" w:hAnsi="宋体" w:cs="宋体"/>
          <w:spacing w:val="-5"/>
          <w:sz w:val="24"/>
          <w:lang w:eastAsia="zh-CN"/>
        </w:rPr>
        <w:t>应遵守工程建设安全生产和绿色施工有关管理规定，严格按安全和绿色施工标准组织施工，承担由于自身安全措施不力造成事故的责任和由此发生的费用。</w:t>
      </w:r>
    </w:p>
    <w:p w14:paraId="7783ABAE">
      <w:pPr>
        <w:spacing w:line="360" w:lineRule="auto"/>
        <w:ind w:left="1" w:right="75" w:firstLine="435"/>
        <w:rPr>
          <w:rFonts w:ascii="宋体" w:hAnsi="宋体" w:cs="宋体" w:eastAsiaTheme="minorEastAsia"/>
          <w:spacing w:val="-5"/>
          <w:sz w:val="24"/>
          <w:lang w:eastAsia="zh-CN"/>
        </w:rPr>
      </w:pPr>
      <w:r>
        <w:rPr>
          <w:rFonts w:hint="eastAsia" w:ascii="宋体" w:hAnsi="宋体" w:cs="宋体" w:eastAsiaTheme="minorEastAsia"/>
          <w:spacing w:val="-5"/>
          <w:sz w:val="24"/>
          <w:lang w:eastAsia="zh-CN"/>
        </w:rPr>
        <w:t>11</w:t>
      </w:r>
      <w:r>
        <w:rPr>
          <w:rFonts w:ascii="宋体" w:hAnsi="宋体" w:cs="宋体" w:eastAsiaTheme="minorEastAsia"/>
          <w:spacing w:val="-5"/>
          <w:sz w:val="24"/>
          <w:lang w:eastAsia="zh-CN"/>
        </w:rPr>
        <w:t>、在履行本合同过程中，因施工单位原因造成任何人身伤害及财产损失的，施工单位应当承担全部赔偿责任。若因此给建设单位造成损失，施工单位还应当负责全部赔偿。</w:t>
      </w:r>
    </w:p>
    <w:p w14:paraId="5EAF60D0">
      <w:pPr>
        <w:numPr>
          <w:ilvl w:val="0"/>
          <w:numId w:val="3"/>
        </w:numPr>
        <w:spacing w:line="360" w:lineRule="auto"/>
        <w:ind w:firstLine="480"/>
        <w:rPr>
          <w:rFonts w:ascii="宋体" w:hAnsi="宋体"/>
          <w:b/>
          <w:sz w:val="24"/>
          <w:szCs w:val="20"/>
        </w:rPr>
      </w:pPr>
      <w:r>
        <w:rPr>
          <w:rFonts w:hint="eastAsia" w:ascii="宋体" w:hAnsi="宋体"/>
          <w:b/>
          <w:sz w:val="24"/>
          <w:szCs w:val="20"/>
          <w:lang w:eastAsia="zh-CN"/>
        </w:rPr>
        <w:t xml:space="preserve"> </w:t>
      </w:r>
      <w:r>
        <w:rPr>
          <w:rFonts w:hint="eastAsia" w:ascii="宋体" w:hAnsi="宋体"/>
          <w:b/>
          <w:sz w:val="24"/>
          <w:szCs w:val="20"/>
        </w:rPr>
        <w:t>不可抗力</w:t>
      </w:r>
    </w:p>
    <w:p w14:paraId="0921E7E1">
      <w:pPr>
        <w:spacing w:line="360" w:lineRule="auto"/>
        <w:ind w:left="1" w:right="75" w:firstLine="435"/>
        <w:rPr>
          <w:rFonts w:ascii="宋体" w:hAnsi="宋体" w:cs="宋体"/>
          <w:sz w:val="24"/>
          <w:u w:val="single"/>
          <w:lang w:eastAsia="zh-CN"/>
        </w:rPr>
      </w:pPr>
      <w:r>
        <w:rPr>
          <w:rFonts w:hint="eastAsia" w:ascii="宋体" w:hAnsi="宋体" w:cs="宋体"/>
          <w:sz w:val="24"/>
          <w:lang w:eastAsia="zh-CN"/>
        </w:rPr>
        <w:t>因不可抗力不能按照约定履行本合同的，根据不可抗力的影响，部分或全部免除责任，但因不可抗力不能按照约定履行合同的一方当事人应当及时通知对方当事人，并自不可抗力事件结束之日起</w:t>
      </w:r>
      <w:r>
        <w:rPr>
          <w:rFonts w:hint="eastAsia" w:ascii="宋体" w:hAnsi="宋体" w:cs="宋体"/>
          <w:sz w:val="24"/>
          <w:u w:val="single"/>
          <w:lang w:eastAsia="zh-CN"/>
        </w:rPr>
        <w:t xml:space="preserve"> </w:t>
      </w:r>
      <w:r>
        <w:rPr>
          <w:rFonts w:ascii="宋体" w:hAnsi="宋体" w:cs="宋体"/>
          <w:sz w:val="24"/>
          <w:u w:val="single"/>
          <w:lang w:eastAsia="zh-CN"/>
        </w:rPr>
        <w:t xml:space="preserve">   </w:t>
      </w:r>
      <w:r>
        <w:rPr>
          <w:rFonts w:hint="eastAsia" w:ascii="宋体" w:hAnsi="宋体" w:cs="宋体"/>
          <w:sz w:val="24"/>
          <w:lang w:eastAsia="zh-CN"/>
        </w:rPr>
        <w:t>天内向另一方当事人提供证明。因不可抗力事件导致的费用及延误的工期承担方式：</w:t>
      </w:r>
      <w:r>
        <w:rPr>
          <w:rFonts w:hint="eastAsia" w:ascii="宋体" w:hAnsi="宋体" w:cs="宋体"/>
          <w:sz w:val="24"/>
          <w:u w:val="single"/>
          <w:lang w:eastAsia="zh-CN"/>
        </w:rPr>
        <w:t xml:space="preserve"> </w:t>
      </w:r>
      <w:r>
        <w:rPr>
          <w:rFonts w:ascii="宋体" w:hAnsi="宋体" w:cs="宋体"/>
          <w:sz w:val="24"/>
          <w:u w:val="single"/>
          <w:lang w:eastAsia="zh-CN"/>
        </w:rPr>
        <w:t xml:space="preserve">                 </w:t>
      </w:r>
    </w:p>
    <w:p w14:paraId="74C94DD2">
      <w:pPr>
        <w:numPr>
          <w:ilvl w:val="0"/>
          <w:numId w:val="3"/>
        </w:numPr>
        <w:spacing w:line="360" w:lineRule="auto"/>
        <w:ind w:firstLine="480"/>
        <w:rPr>
          <w:rFonts w:ascii="宋体" w:hAnsi="宋体"/>
          <w:b/>
          <w:sz w:val="24"/>
          <w:szCs w:val="20"/>
        </w:rPr>
      </w:pPr>
      <w:r>
        <w:rPr>
          <w:rFonts w:hint="eastAsia" w:ascii="宋体" w:hAnsi="宋体"/>
          <w:b/>
          <w:sz w:val="24"/>
          <w:szCs w:val="20"/>
          <w:lang w:eastAsia="zh-CN"/>
        </w:rPr>
        <w:t xml:space="preserve"> </w:t>
      </w:r>
      <w:r>
        <w:rPr>
          <w:rFonts w:hint="eastAsia" w:ascii="宋体" w:hAnsi="宋体"/>
          <w:b/>
          <w:sz w:val="24"/>
          <w:szCs w:val="20"/>
        </w:rPr>
        <w:t>争议解决方式</w:t>
      </w:r>
    </w:p>
    <w:p w14:paraId="69BB5C22">
      <w:pPr>
        <w:spacing w:line="360" w:lineRule="auto"/>
        <w:ind w:left="1" w:right="75" w:firstLine="435"/>
        <w:rPr>
          <w:rFonts w:ascii="宋体" w:hAnsi="宋体" w:cs="宋体"/>
          <w:sz w:val="24"/>
          <w:lang w:eastAsia="zh-CN"/>
        </w:rPr>
      </w:pPr>
      <w:r>
        <w:rPr>
          <w:rFonts w:hint="eastAsia" w:ascii="宋体" w:hAnsi="宋体" w:cs="宋体"/>
          <w:sz w:val="24"/>
          <w:lang w:eastAsia="zh-CN"/>
        </w:rPr>
        <w:t>本合同项下发生的争议，双方可以协商解决</w:t>
      </w:r>
      <w:r>
        <w:rPr>
          <w:rFonts w:hint="eastAsia"/>
          <w:lang w:eastAsia="zh-CN"/>
        </w:rPr>
        <w:t>。</w:t>
      </w:r>
      <w:r>
        <w:rPr>
          <w:rFonts w:ascii="宋体" w:hAnsi="宋体" w:cs="宋体"/>
          <w:spacing w:val="-4"/>
          <w:sz w:val="24"/>
          <w:lang w:eastAsia="zh-CN"/>
        </w:rPr>
        <w:t>双方协商不成时，</w:t>
      </w:r>
      <w:r>
        <w:rPr>
          <w:rFonts w:ascii="宋体" w:hAnsi="宋体" w:cs="宋体"/>
          <w:spacing w:val="-1"/>
          <w:sz w:val="24"/>
          <w:lang w:eastAsia="zh-CN"/>
        </w:rPr>
        <w:t>选择下</w:t>
      </w:r>
      <w:r>
        <w:rPr>
          <w:rFonts w:ascii="宋体" w:hAnsi="宋体" w:cs="宋体"/>
          <w:sz w:val="24"/>
          <w:lang w:eastAsia="zh-CN"/>
        </w:rPr>
        <w:t>列第</w:t>
      </w:r>
      <w:r>
        <w:rPr>
          <w:rFonts w:ascii="宋体" w:hAnsi="宋体" w:cs="宋体"/>
          <w:sz w:val="24"/>
          <w:u w:val="single"/>
          <w:lang w:eastAsia="zh-CN"/>
        </w:rPr>
        <w:t xml:space="preserve">       </w:t>
      </w:r>
      <w:r>
        <w:rPr>
          <w:rFonts w:ascii="宋体" w:hAnsi="宋体" w:cs="宋体"/>
          <w:sz w:val="24"/>
          <w:lang w:eastAsia="zh-CN"/>
        </w:rPr>
        <w:t>种方式解决：</w:t>
      </w:r>
    </w:p>
    <w:p w14:paraId="53CA8574">
      <w:pPr>
        <w:spacing w:line="360" w:lineRule="auto"/>
        <w:ind w:left="1" w:right="75" w:firstLine="435"/>
        <w:rPr>
          <w:rFonts w:ascii="宋体" w:hAnsi="宋体" w:cs="宋体"/>
          <w:sz w:val="24"/>
          <w:lang w:eastAsia="zh-CN"/>
        </w:rPr>
      </w:pPr>
      <w:r>
        <w:rPr>
          <w:rFonts w:hint="eastAsia" w:ascii="宋体" w:hAnsi="宋体" w:cs="宋体"/>
          <w:spacing w:val="-4"/>
          <w:sz w:val="24"/>
          <w:lang w:eastAsia="zh-CN"/>
        </w:rPr>
        <w:t>1.</w:t>
      </w:r>
      <w:r>
        <w:rPr>
          <w:rFonts w:ascii="宋体" w:hAnsi="宋体" w:cs="宋体"/>
          <w:spacing w:val="-1"/>
          <w:sz w:val="24"/>
          <w:lang w:eastAsia="zh-CN"/>
        </w:rPr>
        <w:t>依法</w:t>
      </w:r>
      <w:r>
        <w:rPr>
          <w:rFonts w:hint="eastAsia" w:ascii="宋体" w:hAnsi="宋体" w:cs="宋体"/>
          <w:spacing w:val="-4"/>
          <w:sz w:val="24"/>
          <w:lang w:eastAsia="zh-CN"/>
        </w:rPr>
        <w:t>向</w:t>
      </w:r>
      <w:r>
        <w:rPr>
          <w:rFonts w:ascii="宋体" w:hAnsi="宋体" w:cs="宋体"/>
          <w:spacing w:val="-2"/>
          <w:sz w:val="24"/>
          <w:u w:val="single"/>
          <w:lang w:eastAsia="zh-CN"/>
        </w:rPr>
        <w:t xml:space="preserve">                   </w:t>
      </w:r>
      <w:r>
        <w:rPr>
          <w:rFonts w:hint="eastAsia" w:ascii="宋体" w:hAnsi="宋体" w:cs="宋体"/>
          <w:spacing w:val="-2"/>
          <w:sz w:val="24"/>
          <w:u w:val="single"/>
          <w:lang w:eastAsia="zh-CN"/>
        </w:rPr>
        <w:t xml:space="preserve">    </w:t>
      </w:r>
      <w:r>
        <w:rPr>
          <w:rFonts w:ascii="宋体" w:hAnsi="宋体" w:cs="宋体"/>
          <w:spacing w:val="-2"/>
          <w:sz w:val="24"/>
          <w:u w:val="single"/>
          <w:lang w:eastAsia="zh-CN"/>
        </w:rPr>
        <w:t xml:space="preserve">  </w:t>
      </w:r>
      <w:r>
        <w:rPr>
          <w:rFonts w:ascii="宋体" w:hAnsi="宋体" w:cs="宋体"/>
          <w:spacing w:val="-2"/>
          <w:sz w:val="24"/>
          <w:lang w:eastAsia="zh-CN"/>
        </w:rPr>
        <w:t>仲裁委员会</w:t>
      </w:r>
      <w:r>
        <w:rPr>
          <w:rFonts w:hint="eastAsia" w:ascii="宋体" w:hAnsi="宋体" w:cs="宋体"/>
          <w:spacing w:val="-2"/>
          <w:sz w:val="24"/>
          <w:lang w:eastAsia="zh-CN"/>
        </w:rPr>
        <w:t>申请</w:t>
      </w:r>
      <w:r>
        <w:rPr>
          <w:rFonts w:ascii="宋体" w:hAnsi="宋体" w:cs="宋体"/>
          <w:spacing w:val="-2"/>
          <w:sz w:val="24"/>
          <w:lang w:eastAsia="zh-CN"/>
        </w:rPr>
        <w:t>仲裁</w:t>
      </w:r>
      <w:r>
        <w:rPr>
          <w:rFonts w:hint="eastAsia" w:ascii="宋体" w:hAnsi="宋体" w:cs="宋体"/>
          <w:spacing w:val="-2"/>
          <w:sz w:val="24"/>
          <w:lang w:eastAsia="zh-CN"/>
        </w:rPr>
        <w:t>。</w:t>
      </w:r>
    </w:p>
    <w:p w14:paraId="1B6E8BB5">
      <w:pPr>
        <w:spacing w:line="360" w:lineRule="auto"/>
        <w:ind w:left="1" w:right="75" w:firstLine="435"/>
        <w:rPr>
          <w:rFonts w:ascii="宋体" w:hAnsi="宋体" w:cs="宋体"/>
          <w:sz w:val="24"/>
          <w:lang w:eastAsia="zh-CN"/>
        </w:rPr>
      </w:pPr>
      <w:r>
        <w:rPr>
          <w:rFonts w:hint="eastAsia" w:ascii="宋体" w:hAnsi="宋体" w:cs="宋体"/>
          <w:spacing w:val="-1"/>
          <w:sz w:val="24"/>
          <w:lang w:eastAsia="zh-CN"/>
        </w:rPr>
        <w:t>2.</w:t>
      </w:r>
      <w:r>
        <w:rPr>
          <w:rFonts w:ascii="宋体" w:hAnsi="宋体" w:cs="宋体"/>
          <w:spacing w:val="-1"/>
          <w:sz w:val="24"/>
          <w:lang w:eastAsia="zh-CN"/>
        </w:rPr>
        <w:t>依法向</w:t>
      </w:r>
      <w:r>
        <w:rPr>
          <w:rFonts w:ascii="宋体" w:hAnsi="宋体" w:cs="宋体"/>
          <w:spacing w:val="-1"/>
          <w:sz w:val="24"/>
          <w:u w:val="single"/>
          <w:lang w:eastAsia="zh-CN"/>
        </w:rPr>
        <w:t xml:space="preserve">  </w:t>
      </w:r>
      <w:r>
        <w:rPr>
          <w:rFonts w:ascii="宋体" w:hAnsi="宋体" w:cs="宋体"/>
          <w:sz w:val="24"/>
          <w:u w:val="single"/>
          <w:lang w:eastAsia="zh-CN"/>
        </w:rPr>
        <w:t xml:space="preserve">  </w:t>
      </w:r>
      <w:r>
        <w:rPr>
          <w:rFonts w:hint="eastAsia" w:ascii="宋体" w:hAnsi="宋体" w:eastAsia="宋体" w:cs="宋体"/>
          <w:sz w:val="24"/>
          <w:u w:val="single"/>
          <w:lang w:eastAsia="zh-CN"/>
        </w:rPr>
        <w:t>建设单位所在地</w:t>
      </w:r>
      <w:r>
        <w:rPr>
          <w:rFonts w:ascii="宋体" w:hAnsi="宋体" w:cs="宋体"/>
          <w:sz w:val="24"/>
          <w:u w:val="single"/>
          <w:lang w:eastAsia="zh-CN"/>
        </w:rPr>
        <w:t xml:space="preserve">  </w:t>
      </w:r>
      <w:r>
        <w:rPr>
          <w:rFonts w:ascii="宋体" w:hAnsi="宋体" w:cs="宋体"/>
          <w:sz w:val="24"/>
          <w:lang w:eastAsia="zh-CN"/>
        </w:rPr>
        <w:t>人民法院提起诉讼。</w:t>
      </w:r>
    </w:p>
    <w:p w14:paraId="7AF26D0D">
      <w:pPr>
        <w:numPr>
          <w:ilvl w:val="0"/>
          <w:numId w:val="3"/>
        </w:numPr>
        <w:spacing w:line="360" w:lineRule="auto"/>
        <w:ind w:firstLine="480"/>
        <w:rPr>
          <w:rFonts w:ascii="宋体" w:hAnsi="宋体"/>
          <w:b/>
          <w:sz w:val="24"/>
          <w:szCs w:val="20"/>
        </w:rPr>
      </w:pPr>
      <w:r>
        <w:rPr>
          <w:rFonts w:hint="eastAsia" w:ascii="宋体" w:hAnsi="宋体"/>
          <w:b/>
          <w:sz w:val="24"/>
          <w:szCs w:val="20"/>
          <w:lang w:eastAsia="zh-CN"/>
        </w:rPr>
        <w:t xml:space="preserve"> </w:t>
      </w:r>
      <w:r>
        <w:rPr>
          <w:rFonts w:hint="eastAsia" w:ascii="宋体" w:hAnsi="宋体"/>
          <w:b/>
          <w:sz w:val="24"/>
          <w:szCs w:val="20"/>
        </w:rPr>
        <w:t>合同生效及特别约定</w:t>
      </w:r>
    </w:p>
    <w:p w14:paraId="414E84CF">
      <w:pPr>
        <w:spacing w:line="360" w:lineRule="auto"/>
        <w:ind w:left="1" w:right="75" w:firstLine="435"/>
        <w:rPr>
          <w:rFonts w:ascii="宋体" w:hAnsi="宋体" w:cs="宋体"/>
          <w:spacing w:val="-4"/>
          <w:sz w:val="24"/>
          <w:lang w:eastAsia="zh-CN"/>
        </w:rPr>
      </w:pPr>
      <w:r>
        <w:rPr>
          <w:rFonts w:hint="eastAsia" w:ascii="宋体" w:hAnsi="宋体" w:cs="宋体"/>
          <w:spacing w:val="-4"/>
          <w:sz w:val="24"/>
          <w:lang w:eastAsia="zh-CN"/>
        </w:rPr>
        <w:t>1.本合同自</w:t>
      </w:r>
      <w:r>
        <w:rPr>
          <w:rFonts w:hint="eastAsia" w:ascii="宋体" w:hAnsi="宋体" w:cs="宋体"/>
          <w:spacing w:val="-4"/>
          <w:sz w:val="24"/>
          <w:u w:val="single"/>
          <w:lang w:eastAsia="zh-CN"/>
        </w:rPr>
        <w:t xml:space="preserve"> </w:t>
      </w:r>
      <w:r>
        <w:rPr>
          <w:rFonts w:ascii="宋体" w:hAnsi="宋体" w:cs="宋体"/>
          <w:spacing w:val="-4"/>
          <w:sz w:val="24"/>
          <w:u w:val="single"/>
          <w:lang w:eastAsia="zh-CN"/>
        </w:rPr>
        <w:t xml:space="preserve">  </w:t>
      </w:r>
      <w:r>
        <w:rPr>
          <w:rFonts w:hint="eastAsia" w:ascii="宋体" w:hAnsi="宋体" w:eastAsia="宋体" w:cs="宋体"/>
          <w:spacing w:val="-4"/>
          <w:sz w:val="24"/>
          <w:u w:val="single"/>
          <w:lang w:eastAsia="zh-CN"/>
        </w:rPr>
        <w:t>双方法定代表人或委托代理人签字并加盖公章</w:t>
      </w:r>
      <w:r>
        <w:rPr>
          <w:rFonts w:ascii="宋体" w:hAnsi="宋体" w:cs="宋体"/>
          <w:spacing w:val="-4"/>
          <w:sz w:val="24"/>
          <w:u w:val="single"/>
          <w:lang w:eastAsia="zh-CN"/>
        </w:rPr>
        <w:t xml:space="preserve">    </w:t>
      </w:r>
      <w:r>
        <w:rPr>
          <w:rFonts w:hint="eastAsia" w:ascii="宋体" w:hAnsi="宋体" w:cs="宋体"/>
          <w:spacing w:val="-4"/>
          <w:sz w:val="24"/>
          <w:lang w:eastAsia="zh-CN"/>
        </w:rPr>
        <w:t>起生效。</w:t>
      </w:r>
    </w:p>
    <w:p w14:paraId="7C49C10D">
      <w:pPr>
        <w:spacing w:line="360" w:lineRule="auto"/>
        <w:ind w:left="1" w:right="75" w:firstLine="435"/>
        <w:rPr>
          <w:rFonts w:ascii="宋体" w:hAnsi="宋体" w:cs="宋体"/>
          <w:spacing w:val="-4"/>
          <w:sz w:val="24"/>
          <w:lang w:eastAsia="zh-CN"/>
        </w:rPr>
      </w:pPr>
      <w:r>
        <w:rPr>
          <w:rFonts w:hint="eastAsia" w:ascii="宋体" w:hAnsi="宋体" w:cs="宋体"/>
          <w:spacing w:val="-4"/>
          <w:sz w:val="24"/>
          <w:lang w:eastAsia="zh-CN"/>
        </w:rPr>
        <w:t>2.本合同一式</w:t>
      </w:r>
      <w:r>
        <w:rPr>
          <w:rFonts w:ascii="宋体" w:hAnsi="宋体" w:cs="宋体"/>
          <w:spacing w:val="-4"/>
          <w:sz w:val="24"/>
          <w:u w:val="single"/>
          <w:lang w:eastAsia="zh-CN"/>
        </w:rPr>
        <w:t xml:space="preserve">    </w:t>
      </w:r>
      <w:r>
        <w:rPr>
          <w:rFonts w:hint="eastAsia" w:ascii="宋体" w:hAnsi="宋体" w:cs="宋体"/>
          <w:spacing w:val="-4"/>
          <w:sz w:val="24"/>
          <w:lang w:eastAsia="zh-CN"/>
        </w:rPr>
        <w:t>份，其中</w:t>
      </w:r>
      <w:bookmarkStart w:id="102" w:name="OLE_LINK5"/>
      <w:r>
        <w:rPr>
          <w:rFonts w:hint="eastAsia" w:ascii="宋体" w:hAnsi="宋体" w:cs="宋体"/>
          <w:spacing w:val="-4"/>
          <w:sz w:val="24"/>
          <w:lang w:eastAsia="zh-CN"/>
        </w:rPr>
        <w:t>建设单</w:t>
      </w:r>
      <w:bookmarkEnd w:id="102"/>
      <w:r>
        <w:rPr>
          <w:rFonts w:hint="eastAsia" w:ascii="宋体" w:hAnsi="宋体" w:cs="宋体"/>
          <w:spacing w:val="-4"/>
          <w:sz w:val="24"/>
          <w:lang w:eastAsia="zh-CN"/>
        </w:rPr>
        <w:t>位执</w:t>
      </w:r>
      <w:r>
        <w:rPr>
          <w:rFonts w:ascii="宋体" w:hAnsi="宋体" w:cs="宋体"/>
          <w:spacing w:val="-4"/>
          <w:sz w:val="24"/>
          <w:u w:val="single"/>
          <w:lang w:eastAsia="zh-CN"/>
        </w:rPr>
        <w:t xml:space="preserve">    </w:t>
      </w:r>
      <w:r>
        <w:rPr>
          <w:rFonts w:hint="eastAsia" w:ascii="宋体" w:hAnsi="宋体" w:cs="宋体"/>
          <w:spacing w:val="-4"/>
          <w:sz w:val="24"/>
          <w:lang w:eastAsia="zh-CN"/>
        </w:rPr>
        <w:t>份，施工单位执</w:t>
      </w:r>
      <w:r>
        <w:rPr>
          <w:rFonts w:ascii="宋体" w:hAnsi="宋体" w:cs="宋体"/>
          <w:spacing w:val="-4"/>
          <w:sz w:val="24"/>
          <w:u w:val="single"/>
          <w:lang w:eastAsia="zh-CN"/>
        </w:rPr>
        <w:t xml:space="preserve">    </w:t>
      </w:r>
      <w:r>
        <w:rPr>
          <w:rFonts w:hint="eastAsia" w:ascii="宋体" w:hAnsi="宋体" w:cs="宋体"/>
          <w:spacing w:val="-4"/>
          <w:sz w:val="24"/>
          <w:lang w:eastAsia="zh-CN"/>
        </w:rPr>
        <w:t>份，具有同等法律效力。本合同生效后，双方对本合同中未约定或约定不明的内容签订书面协议进行补充，补充协议与本合同具有同等法律效力。</w:t>
      </w:r>
    </w:p>
    <w:p w14:paraId="34801758">
      <w:pPr>
        <w:spacing w:line="360" w:lineRule="auto"/>
        <w:ind w:left="1" w:right="75" w:firstLine="435"/>
        <w:rPr>
          <w:rFonts w:hint="eastAsia" w:ascii="宋体" w:hAnsi="宋体" w:cs="宋体"/>
          <w:spacing w:val="-4"/>
          <w:sz w:val="24"/>
          <w:lang w:eastAsia="zh-CN"/>
        </w:rPr>
      </w:pPr>
      <w:r>
        <w:rPr>
          <w:rFonts w:hint="eastAsia" w:ascii="宋体" w:hAnsi="宋体" w:cs="宋体"/>
          <w:spacing w:val="-4"/>
          <w:sz w:val="24"/>
          <w:lang w:eastAsia="zh-CN"/>
        </w:rPr>
        <w:t>3.对本合同的解除，应当采用书面形式。</w:t>
      </w:r>
    </w:p>
    <w:p w14:paraId="526118B8">
      <w:pPr>
        <w:pStyle w:val="2"/>
        <w:ind w:left="0" w:leftChars="0" w:firstLine="480" w:firstLineChars="200"/>
        <w:rPr>
          <w:rFonts w:hint="default"/>
          <w:b/>
          <w:bCs/>
          <w:lang w:val="en-US" w:eastAsia="zh-CN"/>
        </w:rPr>
      </w:pPr>
      <w:r>
        <w:rPr>
          <w:rFonts w:hint="eastAsia"/>
          <w:b/>
          <w:bCs/>
          <w:lang w:val="en-US" w:eastAsia="zh-CN"/>
        </w:rPr>
        <w:t>以下无正文：</w:t>
      </w:r>
    </w:p>
    <w:tbl>
      <w:tblPr>
        <w:tblStyle w:val="18"/>
        <w:tblpPr w:leftFromText="180" w:rightFromText="180" w:vertAnchor="text" w:horzAnchor="page" w:tblpX="1645" w:tblpY="1933"/>
        <w:tblOverlap w:val="never"/>
        <w:tblW w:w="9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2"/>
        <w:gridCol w:w="4395"/>
      </w:tblGrid>
      <w:tr w14:paraId="28B0D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exact"/>
        </w:trPr>
        <w:tc>
          <w:tcPr>
            <w:tcW w:w="4962" w:type="dxa"/>
            <w:tcBorders>
              <w:top w:val="nil"/>
              <w:left w:val="nil"/>
              <w:bottom w:val="nil"/>
              <w:right w:val="nil"/>
            </w:tcBorders>
            <w:vAlign w:val="center"/>
          </w:tcPr>
          <w:p w14:paraId="2D6B8440">
            <w:pPr>
              <w:spacing w:line="360" w:lineRule="auto"/>
              <w:ind w:left="416"/>
              <w:rPr>
                <w:rFonts w:ascii="宋体" w:hAnsi="宋体"/>
                <w:sz w:val="24"/>
                <w:highlight w:val="none"/>
                <w:lang w:eastAsia="zh-CN"/>
              </w:rPr>
            </w:pPr>
            <w:r>
              <w:rPr>
                <w:rFonts w:hint="eastAsia" w:ascii="宋体" w:hAnsi="宋体" w:cs="宋体"/>
                <w:b/>
                <w:sz w:val="24"/>
                <w:highlight w:val="none"/>
                <w:lang w:eastAsia="zh-CN"/>
              </w:rPr>
              <w:t>建设单位：</w:t>
            </w:r>
            <w:r>
              <w:rPr>
                <w:rFonts w:ascii="宋体" w:hAnsi="宋体" w:cs="宋体"/>
                <w:spacing w:val="-6"/>
                <w:sz w:val="24"/>
                <w:highlight w:val="none"/>
                <w:u w:val="single"/>
                <w:lang w:eastAsia="zh-CN"/>
              </w:rPr>
              <w:t xml:space="preserve"> </w:t>
            </w:r>
            <w:r>
              <w:rPr>
                <w:rFonts w:ascii="宋体" w:hAnsi="宋体" w:cs="宋体"/>
                <w:spacing w:val="-3"/>
                <w:sz w:val="24"/>
                <w:highlight w:val="none"/>
                <w:u w:val="single"/>
                <w:lang w:eastAsia="zh-CN"/>
              </w:rPr>
              <w:t xml:space="preserve">     </w:t>
            </w:r>
            <w:r>
              <w:rPr>
                <w:rFonts w:hint="eastAsia" w:ascii="宋体" w:hAnsi="宋体" w:cs="宋体"/>
                <w:spacing w:val="-3"/>
                <w:sz w:val="24"/>
                <w:highlight w:val="none"/>
                <w:lang w:eastAsia="zh-CN"/>
              </w:rPr>
              <w:t>（</w:t>
            </w:r>
            <w:r>
              <w:rPr>
                <w:rFonts w:ascii="宋体" w:hAnsi="宋体" w:cs="宋体"/>
                <w:spacing w:val="-3"/>
                <w:sz w:val="24"/>
                <w:highlight w:val="none"/>
                <w:lang w:eastAsia="zh-CN"/>
              </w:rPr>
              <w:t>盖章</w:t>
            </w:r>
            <w:r>
              <w:rPr>
                <w:rFonts w:hint="eastAsia" w:ascii="宋体" w:hAnsi="宋体" w:cs="宋体"/>
                <w:spacing w:val="-3"/>
                <w:sz w:val="24"/>
                <w:highlight w:val="none"/>
                <w:lang w:eastAsia="zh-CN"/>
              </w:rPr>
              <w:t>）</w:t>
            </w:r>
          </w:p>
        </w:tc>
        <w:tc>
          <w:tcPr>
            <w:tcW w:w="4395" w:type="dxa"/>
            <w:tcBorders>
              <w:top w:val="nil"/>
              <w:left w:val="nil"/>
              <w:bottom w:val="nil"/>
              <w:right w:val="nil"/>
            </w:tcBorders>
            <w:vAlign w:val="center"/>
          </w:tcPr>
          <w:p w14:paraId="638C6C06">
            <w:pPr>
              <w:spacing w:line="360" w:lineRule="auto"/>
              <w:rPr>
                <w:rFonts w:ascii="宋体" w:hAnsi="宋体"/>
                <w:sz w:val="24"/>
                <w:highlight w:val="none"/>
                <w:lang w:eastAsia="zh-CN"/>
              </w:rPr>
            </w:pPr>
            <w:r>
              <w:rPr>
                <w:rFonts w:hint="eastAsia" w:ascii="宋体" w:hAnsi="宋体" w:cs="宋体"/>
                <w:b/>
                <w:sz w:val="24"/>
                <w:highlight w:val="none"/>
                <w:lang w:eastAsia="zh-CN"/>
              </w:rPr>
              <w:t>施工单位：</w:t>
            </w:r>
            <w:r>
              <w:rPr>
                <w:rFonts w:hint="eastAsia" w:ascii="宋体" w:hAnsi="宋体"/>
                <w:sz w:val="24"/>
                <w:highlight w:val="none"/>
                <w:u w:val="single"/>
                <w:lang w:eastAsia="zh-CN"/>
              </w:rPr>
              <w:t xml:space="preserve">     </w:t>
            </w:r>
            <w:r>
              <w:rPr>
                <w:rFonts w:ascii="宋体" w:hAnsi="宋体"/>
                <w:sz w:val="24"/>
                <w:highlight w:val="none"/>
                <w:u w:val="single"/>
                <w:lang w:eastAsia="zh-CN"/>
              </w:rPr>
              <w:t xml:space="preserve"> </w:t>
            </w:r>
            <w:r>
              <w:rPr>
                <w:rFonts w:hint="eastAsia" w:ascii="宋体" w:hAnsi="宋体"/>
                <w:sz w:val="24"/>
                <w:highlight w:val="none"/>
                <w:u w:val="single"/>
                <w:lang w:eastAsia="zh-CN"/>
              </w:rPr>
              <w:t xml:space="preserve"> </w:t>
            </w:r>
            <w:r>
              <w:rPr>
                <w:rFonts w:hint="eastAsia" w:ascii="宋体" w:hAnsi="宋体" w:cs="宋体"/>
                <w:sz w:val="24"/>
                <w:highlight w:val="none"/>
                <w:lang w:eastAsia="zh-CN"/>
              </w:rPr>
              <w:t>（盖章）</w:t>
            </w:r>
          </w:p>
        </w:tc>
      </w:tr>
      <w:tr w14:paraId="446B2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exact"/>
        </w:trPr>
        <w:tc>
          <w:tcPr>
            <w:tcW w:w="4962" w:type="dxa"/>
            <w:tcBorders>
              <w:top w:val="nil"/>
              <w:left w:val="nil"/>
              <w:bottom w:val="nil"/>
              <w:right w:val="nil"/>
            </w:tcBorders>
            <w:vAlign w:val="center"/>
          </w:tcPr>
          <w:p w14:paraId="3118472C">
            <w:pPr>
              <w:spacing w:line="360" w:lineRule="auto"/>
              <w:ind w:left="416"/>
              <w:rPr>
                <w:rFonts w:ascii="宋体" w:hAnsi="宋体" w:cs="宋体"/>
                <w:sz w:val="24"/>
                <w:highlight w:val="none"/>
                <w:lang w:eastAsia="zh-CN"/>
              </w:rPr>
            </w:pPr>
            <w:r>
              <w:rPr>
                <w:rFonts w:hint="eastAsia" w:ascii="宋体" w:hAnsi="宋体" w:cs="宋体"/>
                <w:sz w:val="24"/>
                <w:highlight w:val="none"/>
                <w:lang w:eastAsia="zh-CN"/>
              </w:rPr>
              <w:t xml:space="preserve">法定代表人或其委托代理人： </w:t>
            </w:r>
            <w:r>
              <w:rPr>
                <w:rFonts w:ascii="宋体" w:hAnsi="宋体" w:cs="宋体"/>
                <w:sz w:val="24"/>
                <w:highlight w:val="none"/>
                <w:lang w:eastAsia="zh-CN"/>
              </w:rPr>
              <w:t xml:space="preserve"> </w:t>
            </w:r>
            <w:r>
              <w:rPr>
                <w:rFonts w:hint="eastAsia" w:ascii="宋体" w:hAnsi="宋体" w:cs="宋体"/>
                <w:sz w:val="24"/>
                <w:highlight w:val="none"/>
                <w:lang w:eastAsia="zh-CN"/>
              </w:rPr>
              <w:t>（签字）</w:t>
            </w:r>
          </w:p>
        </w:tc>
        <w:tc>
          <w:tcPr>
            <w:tcW w:w="4395" w:type="dxa"/>
            <w:tcBorders>
              <w:top w:val="nil"/>
              <w:left w:val="nil"/>
              <w:bottom w:val="nil"/>
              <w:right w:val="nil"/>
            </w:tcBorders>
            <w:vAlign w:val="center"/>
          </w:tcPr>
          <w:p w14:paraId="3A676D1A">
            <w:pPr>
              <w:spacing w:line="360" w:lineRule="auto"/>
              <w:rPr>
                <w:rFonts w:ascii="宋体" w:hAnsi="宋体" w:cs="宋体"/>
                <w:sz w:val="24"/>
                <w:highlight w:val="none"/>
                <w:lang w:eastAsia="zh-CN"/>
              </w:rPr>
            </w:pPr>
            <w:r>
              <w:rPr>
                <w:rFonts w:hint="eastAsia" w:ascii="宋体" w:hAnsi="宋体" w:cs="宋体"/>
                <w:sz w:val="24"/>
                <w:highlight w:val="none"/>
                <w:lang w:eastAsia="zh-CN"/>
              </w:rPr>
              <w:t>法定代表人或其委托代理人：（签字）</w:t>
            </w:r>
          </w:p>
        </w:tc>
      </w:tr>
      <w:tr w14:paraId="61115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exact"/>
        </w:trPr>
        <w:tc>
          <w:tcPr>
            <w:tcW w:w="4962" w:type="dxa"/>
            <w:tcBorders>
              <w:top w:val="nil"/>
              <w:left w:val="nil"/>
              <w:bottom w:val="nil"/>
              <w:right w:val="nil"/>
            </w:tcBorders>
            <w:vAlign w:val="center"/>
          </w:tcPr>
          <w:p w14:paraId="77380A6A">
            <w:pPr>
              <w:spacing w:line="360" w:lineRule="auto"/>
              <w:ind w:left="416" w:firstLine="1440" w:firstLineChars="600"/>
              <w:rPr>
                <w:rFonts w:ascii="宋体" w:hAnsi="宋体" w:cs="宋体"/>
                <w:sz w:val="24"/>
                <w:highlight w:val="none"/>
              </w:rPr>
            </w:pPr>
            <w:r>
              <w:rPr>
                <w:rFonts w:hint="eastAsia" w:ascii="宋体" w:hAnsi="宋体" w:cs="宋体"/>
                <w:sz w:val="24"/>
                <w:highlight w:val="none"/>
                <w:u w:val="single"/>
                <w:lang w:eastAsia="zh-CN"/>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tc>
        <w:tc>
          <w:tcPr>
            <w:tcW w:w="4395" w:type="dxa"/>
            <w:tcBorders>
              <w:top w:val="nil"/>
              <w:left w:val="nil"/>
              <w:bottom w:val="nil"/>
              <w:right w:val="nil"/>
            </w:tcBorders>
            <w:vAlign w:val="center"/>
          </w:tcPr>
          <w:p w14:paraId="7E379481">
            <w:pPr>
              <w:spacing w:line="360" w:lineRule="auto"/>
              <w:ind w:firstLine="1200" w:firstLineChars="500"/>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tc>
      </w:tr>
    </w:tbl>
    <w:p w14:paraId="467033DF">
      <w:pPr>
        <w:pStyle w:val="33"/>
        <w:spacing w:line="360" w:lineRule="auto"/>
        <w:ind w:left="0" w:leftChars="0" w:firstLine="0" w:firstLineChars="0"/>
        <w:rPr>
          <w:rFonts w:hint="eastAsia" w:ascii="宋体" w:hAnsi="宋体" w:eastAsia="宋体" w:cs="宋体"/>
          <w:color w:val="auto"/>
        </w:rPr>
        <w:sectPr>
          <w:headerReference r:id="rId12" w:type="default"/>
          <w:footerReference r:id="rId13" w:type="default"/>
          <w:footerReference r:id="rId14" w:type="even"/>
          <w:pgSz w:w="11906" w:h="16838"/>
          <w:pgMar w:top="1246" w:right="1466" w:bottom="1091" w:left="1440" w:header="851" w:footer="992" w:gutter="0"/>
          <w:pgNumType w:fmt="numberInDash"/>
          <w:cols w:space="720" w:num="1"/>
          <w:docGrid w:type="lines" w:linePitch="312" w:charSpace="0"/>
        </w:sectPr>
      </w:pPr>
    </w:p>
    <w:p w14:paraId="5982D358">
      <w:pPr>
        <w:spacing w:line="360" w:lineRule="auto"/>
        <w:rPr>
          <w:rFonts w:hint="eastAsia" w:ascii="仿宋_GB2312" w:hAnsi="仿宋_GB2312" w:eastAsia="宋体" w:cs="仿宋_GB2312"/>
          <w:bCs/>
          <w:sz w:val="32"/>
          <w:szCs w:val="32"/>
          <w:lang w:eastAsia="zh-CN"/>
        </w:rPr>
      </w:pPr>
      <w:r>
        <w:rPr>
          <w:rFonts w:hint="eastAsia" w:ascii="宋体" w:hAnsi="宋体" w:cs="宋体"/>
          <w:spacing w:val="-1"/>
          <w:sz w:val="24"/>
        </w:rPr>
        <w:t>附件</w:t>
      </w:r>
      <w:r>
        <w:rPr>
          <w:rFonts w:hint="eastAsia" w:ascii="宋体" w:hAnsi="宋体" w:cs="宋体"/>
          <w:spacing w:val="-1"/>
          <w:sz w:val="24"/>
          <w:lang w:eastAsia="zh-CN"/>
        </w:rPr>
        <w:t>：报价单</w:t>
      </w:r>
    </w:p>
    <w:p w14:paraId="0AF2AEF0">
      <w:pPr>
        <w:rPr>
          <w:rFonts w:hint="eastAsia" w:asciiTheme="minorEastAsia" w:hAnsiTheme="minorEastAsia" w:eastAsiaTheme="minorEastAsia" w:cstheme="minorEastAsia"/>
          <w:b/>
          <w:bCs/>
          <w:spacing w:val="7"/>
          <w:sz w:val="35"/>
          <w:szCs w:val="35"/>
          <w:lang w:eastAsia="zh-CN"/>
        </w:rPr>
      </w:pPr>
      <w:r>
        <w:rPr>
          <w:rFonts w:hint="eastAsia" w:asciiTheme="minorEastAsia" w:hAnsiTheme="minorEastAsia" w:eastAsiaTheme="minorEastAsia" w:cstheme="minorEastAsia"/>
          <w:b/>
          <w:bCs/>
          <w:spacing w:val="7"/>
          <w:sz w:val="35"/>
          <w:szCs w:val="35"/>
          <w:lang w:eastAsia="zh-CN"/>
        </w:rPr>
        <w:br w:type="page"/>
      </w:r>
    </w:p>
    <w:p w14:paraId="062453EB">
      <w:pPr>
        <w:rPr>
          <w:rFonts w:hint="eastAsia" w:asciiTheme="minorEastAsia" w:hAnsiTheme="minorEastAsia" w:eastAsiaTheme="minorEastAsia" w:cstheme="minorEastAsia"/>
          <w:b/>
          <w:bCs/>
          <w:spacing w:val="7"/>
          <w:sz w:val="35"/>
          <w:szCs w:val="35"/>
          <w:highlight w:val="none"/>
          <w:lang w:eastAsia="zh-CN"/>
        </w:rPr>
      </w:pPr>
    </w:p>
    <w:p w14:paraId="50A8D3A5">
      <w:pPr>
        <w:kinsoku/>
        <w:wordWrap w:val="0"/>
        <w:autoSpaceDE/>
        <w:autoSpaceDN/>
        <w:spacing w:line="360" w:lineRule="auto"/>
        <w:ind w:firstLine="731" w:firstLineChars="200"/>
        <w:jc w:val="center"/>
        <w:outlineLvl w:val="0"/>
        <w:rPr>
          <w:rFonts w:hint="eastAsia" w:asciiTheme="minorEastAsia" w:hAnsiTheme="minorEastAsia" w:eastAsiaTheme="minorEastAsia" w:cstheme="minorEastAsia"/>
          <w:sz w:val="35"/>
          <w:szCs w:val="35"/>
          <w:highlight w:val="none"/>
          <w:lang w:eastAsia="zh-CN"/>
        </w:rPr>
      </w:pPr>
      <w:bookmarkStart w:id="103" w:name="_Toc13474"/>
      <w:bookmarkStart w:id="104" w:name="_Toc13493"/>
      <w:r>
        <w:rPr>
          <w:rFonts w:hint="eastAsia" w:asciiTheme="minorEastAsia" w:hAnsiTheme="minorEastAsia" w:eastAsiaTheme="minorEastAsia" w:cstheme="minorEastAsia"/>
          <w:b/>
          <w:bCs/>
          <w:spacing w:val="7"/>
          <w:sz w:val="35"/>
          <w:szCs w:val="35"/>
          <w:highlight w:val="none"/>
          <w:lang w:eastAsia="zh-CN"/>
        </w:rPr>
        <w:t>第六章、响应文件格式</w:t>
      </w:r>
      <w:bookmarkEnd w:id="103"/>
      <w:bookmarkEnd w:id="104"/>
    </w:p>
    <w:p w14:paraId="515380BB">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p w14:paraId="6DFA033E">
      <w:pPr>
        <w:kinsoku/>
        <w:wordWrap w:val="0"/>
        <w:autoSpaceDE/>
        <w:autoSpaceDN/>
        <w:spacing w:line="360" w:lineRule="auto"/>
        <w:ind w:firstLine="482"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bCs/>
          <w:sz w:val="24"/>
          <w:szCs w:val="24"/>
          <w:highlight w:val="none"/>
          <w:lang w:eastAsia="zh-CN"/>
        </w:rPr>
        <w:t>供应商编制文件须知</w:t>
      </w:r>
    </w:p>
    <w:p w14:paraId="5A4A84FA">
      <w:pPr>
        <w:pStyle w:val="7"/>
        <w:kinsoku/>
        <w:wordWrap w:val="0"/>
        <w:autoSpaceDE/>
        <w:autoSpaceDN/>
        <w:spacing w:line="360" w:lineRule="auto"/>
        <w:ind w:firstLine="468"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3"/>
          <w:sz w:val="24"/>
          <w:szCs w:val="24"/>
          <w:highlight w:val="none"/>
          <w:lang w:eastAsia="zh-CN"/>
        </w:rPr>
        <w:t>1、供应商按照本部分的顺序编制响应文件，编制中涉及格式资料的，应按照本部分提</w:t>
      </w:r>
      <w:r>
        <w:rPr>
          <w:rFonts w:hint="eastAsia" w:asciiTheme="minorEastAsia" w:hAnsiTheme="minorEastAsia" w:eastAsiaTheme="minorEastAsia" w:cstheme="minorEastAsia"/>
          <w:sz w:val="24"/>
          <w:szCs w:val="24"/>
          <w:highlight w:val="none"/>
          <w:lang w:eastAsia="zh-CN"/>
        </w:rPr>
        <w:t>供的内容和格式（所有表格的格式可扩展）</w:t>
      </w:r>
      <w:r>
        <w:rPr>
          <w:rFonts w:hint="eastAsia" w:asciiTheme="minorEastAsia" w:hAnsiTheme="minorEastAsia" w:eastAsiaTheme="minorEastAsia" w:cstheme="minorEastAsia"/>
          <w:spacing w:val="-1"/>
          <w:sz w:val="24"/>
          <w:szCs w:val="24"/>
          <w:highlight w:val="none"/>
          <w:lang w:eastAsia="zh-CN"/>
        </w:rPr>
        <w:t>填写提交。</w:t>
      </w:r>
    </w:p>
    <w:p w14:paraId="4197F9C6">
      <w:pPr>
        <w:pStyle w:val="7"/>
        <w:kinsoku/>
        <w:wordWrap w:val="0"/>
        <w:autoSpaceDE/>
        <w:autoSpaceDN/>
        <w:spacing w:line="360" w:lineRule="auto"/>
        <w:ind w:firstLine="472"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2、对于竞争性磋商文件中标记了“实质性格式”文件的，供应商不得改变格式中给定的</w:t>
      </w:r>
      <w:r>
        <w:rPr>
          <w:rFonts w:hint="eastAsia" w:asciiTheme="minorEastAsia" w:hAnsiTheme="minorEastAsia" w:eastAsiaTheme="minorEastAsia" w:cstheme="minorEastAsia"/>
          <w:spacing w:val="1"/>
          <w:sz w:val="24"/>
          <w:szCs w:val="24"/>
          <w:highlight w:val="none"/>
          <w:lang w:eastAsia="zh-CN"/>
        </w:rPr>
        <w:t>文字所表达的含义，不得删减格式中的实质性内容，不得自行添加与格式中给定的文</w:t>
      </w:r>
      <w:r>
        <w:rPr>
          <w:rFonts w:hint="eastAsia" w:asciiTheme="minorEastAsia" w:hAnsiTheme="minorEastAsia" w:eastAsiaTheme="minorEastAsia" w:cstheme="minorEastAsia"/>
          <w:spacing w:val="-3"/>
          <w:sz w:val="24"/>
          <w:szCs w:val="24"/>
          <w:highlight w:val="none"/>
          <w:lang w:eastAsia="zh-CN"/>
        </w:rPr>
        <w:t>字内容相矛盾的内容，不得对应当填写的空格不填写或不实质性响应，</w:t>
      </w:r>
      <w:r>
        <w:rPr>
          <w:rFonts w:hint="eastAsia" w:asciiTheme="minorEastAsia" w:hAnsiTheme="minorEastAsia" w:eastAsiaTheme="minorEastAsia" w:cstheme="minorEastAsia"/>
          <w:b/>
          <w:bCs/>
          <w:spacing w:val="-3"/>
          <w:sz w:val="24"/>
          <w:szCs w:val="24"/>
          <w:highlight w:val="none"/>
          <w:lang w:eastAsia="zh-CN"/>
        </w:rPr>
        <w:t>否则响应无效</w:t>
      </w:r>
      <w:r>
        <w:rPr>
          <w:rFonts w:hint="eastAsia" w:asciiTheme="minorEastAsia" w:hAnsiTheme="minorEastAsia" w:eastAsiaTheme="minorEastAsia" w:cstheme="minorEastAsia"/>
          <w:spacing w:val="-3"/>
          <w:sz w:val="24"/>
          <w:szCs w:val="24"/>
          <w:highlight w:val="none"/>
          <w:lang w:eastAsia="zh-CN"/>
        </w:rPr>
        <w:t>。</w:t>
      </w:r>
      <w:r>
        <w:rPr>
          <w:rFonts w:hint="eastAsia" w:asciiTheme="minorEastAsia" w:hAnsiTheme="minorEastAsia" w:eastAsiaTheme="minorEastAsia" w:cstheme="minorEastAsia"/>
          <w:sz w:val="24"/>
          <w:szCs w:val="24"/>
          <w:highlight w:val="none"/>
          <w:lang w:eastAsia="zh-CN"/>
        </w:rPr>
        <w:t>未标记“实质性格式”的文件和竞争性磋商文件未提供格式的内容，可由供应商自行编</w:t>
      </w:r>
      <w:r>
        <w:rPr>
          <w:rFonts w:hint="eastAsia" w:asciiTheme="minorEastAsia" w:hAnsiTheme="minorEastAsia" w:eastAsiaTheme="minorEastAsia" w:cstheme="minorEastAsia"/>
          <w:spacing w:val="-3"/>
          <w:sz w:val="24"/>
          <w:szCs w:val="24"/>
          <w:highlight w:val="none"/>
          <w:lang w:eastAsia="zh-CN"/>
        </w:rPr>
        <w:t>写。</w:t>
      </w:r>
    </w:p>
    <w:p w14:paraId="2B5A4403">
      <w:pPr>
        <w:pStyle w:val="7"/>
        <w:kinsoku/>
        <w:wordWrap w:val="0"/>
        <w:autoSpaceDE/>
        <w:autoSpaceDN/>
        <w:spacing w:line="360" w:lineRule="auto"/>
        <w:ind w:firstLine="480" w:firstLineChars="200"/>
        <w:rPr>
          <w:rFonts w:hint="eastAsia" w:asciiTheme="minorEastAsia" w:hAnsiTheme="minorEastAsia" w:eastAsiaTheme="minorEastAsia" w:cstheme="minorEastAsia"/>
          <w:spacing w:val="-1"/>
          <w:sz w:val="24"/>
          <w:szCs w:val="24"/>
          <w:highlight w:val="none"/>
          <w:lang w:eastAsia="zh-CN"/>
        </w:rPr>
      </w:pPr>
      <w:r>
        <w:rPr>
          <w:rFonts w:hint="eastAsia" w:asciiTheme="minorEastAsia" w:hAnsiTheme="minorEastAsia" w:eastAsiaTheme="minorEastAsia" w:cstheme="minorEastAsia"/>
          <w:sz w:val="24"/>
          <w:szCs w:val="24"/>
          <w:highlight w:val="none"/>
          <w:lang w:eastAsia="zh-CN"/>
        </w:rPr>
        <w:t>3、全部声明和问题的回答及所附材料必须是真实的、准确的和完整</w:t>
      </w:r>
      <w:r>
        <w:rPr>
          <w:rFonts w:hint="eastAsia" w:asciiTheme="minorEastAsia" w:hAnsiTheme="minorEastAsia" w:eastAsiaTheme="minorEastAsia" w:cstheme="minorEastAsia"/>
          <w:spacing w:val="-1"/>
          <w:sz w:val="24"/>
          <w:szCs w:val="24"/>
          <w:highlight w:val="none"/>
          <w:lang w:eastAsia="zh-CN"/>
        </w:rPr>
        <w:t>的。</w:t>
      </w:r>
    </w:p>
    <w:p w14:paraId="5C8F7A38">
      <w:pPr>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br w:type="page"/>
      </w:r>
    </w:p>
    <w:p w14:paraId="34C701CD">
      <w:pPr>
        <w:rPr>
          <w:rFonts w:hint="eastAsia"/>
          <w:lang w:eastAsia="zh-CN"/>
        </w:rPr>
      </w:pPr>
    </w:p>
    <w:p w14:paraId="6BFDC690">
      <w:pPr>
        <w:kinsoku/>
        <w:wordWrap w:val="0"/>
        <w:autoSpaceDE/>
        <w:autoSpaceDN/>
        <w:spacing w:line="360" w:lineRule="auto"/>
        <w:ind w:firstLine="474" w:firstLineChars="200"/>
        <w:rPr>
          <w:rFonts w:hint="eastAsia" w:asciiTheme="minorEastAsia" w:hAnsiTheme="minorEastAsia" w:eastAsiaTheme="minorEastAsia" w:cstheme="minorEastAsia"/>
          <w:b/>
          <w:bCs/>
          <w:spacing w:val="-2"/>
          <w:sz w:val="24"/>
          <w:szCs w:val="24"/>
          <w:highlight w:val="none"/>
          <w:lang w:eastAsia="zh-CN"/>
        </w:rPr>
      </w:pPr>
      <w:r>
        <w:rPr>
          <w:rFonts w:hint="eastAsia" w:asciiTheme="minorEastAsia" w:hAnsiTheme="minorEastAsia" w:eastAsiaTheme="minorEastAsia" w:cstheme="minorEastAsia"/>
          <w:b/>
          <w:bCs/>
          <w:spacing w:val="-2"/>
          <w:sz w:val="24"/>
          <w:szCs w:val="24"/>
          <w:highlight w:val="none"/>
          <w:lang w:eastAsia="zh-CN"/>
        </w:rPr>
        <w:t>响应文件封面（非实质性格式）</w:t>
      </w:r>
    </w:p>
    <w:p w14:paraId="3FF781A4">
      <w:pPr>
        <w:kinsoku/>
        <w:wordWrap w:val="0"/>
        <w:autoSpaceDE/>
        <w:autoSpaceDN/>
        <w:spacing w:line="360" w:lineRule="auto"/>
        <w:ind w:firstLine="474" w:firstLineChars="200"/>
        <w:rPr>
          <w:rFonts w:hint="eastAsia" w:asciiTheme="minorEastAsia" w:hAnsiTheme="minorEastAsia" w:eastAsiaTheme="minorEastAsia" w:cstheme="minorEastAsia"/>
          <w:b/>
          <w:bCs/>
          <w:spacing w:val="-2"/>
          <w:sz w:val="24"/>
          <w:szCs w:val="24"/>
          <w:highlight w:val="none"/>
          <w:lang w:eastAsia="zh-CN"/>
        </w:rPr>
      </w:pPr>
    </w:p>
    <w:p w14:paraId="11AAB090">
      <w:pPr>
        <w:pStyle w:val="25"/>
        <w:ind w:firstLine="478"/>
        <w:rPr>
          <w:rFonts w:hint="eastAsia" w:asciiTheme="minorEastAsia" w:hAnsiTheme="minorEastAsia" w:eastAsiaTheme="minorEastAsia" w:cstheme="minorEastAsia"/>
          <w:b/>
          <w:bCs/>
          <w:spacing w:val="-2"/>
          <w:sz w:val="24"/>
          <w:szCs w:val="24"/>
          <w:highlight w:val="none"/>
        </w:rPr>
      </w:pPr>
    </w:p>
    <w:p w14:paraId="258FDAAA">
      <w:pPr>
        <w:pStyle w:val="25"/>
        <w:ind w:firstLine="478"/>
        <w:rPr>
          <w:rFonts w:hint="eastAsia" w:asciiTheme="minorEastAsia" w:hAnsiTheme="minorEastAsia" w:eastAsiaTheme="minorEastAsia" w:cstheme="minorEastAsia"/>
          <w:b/>
          <w:bCs/>
          <w:spacing w:val="-2"/>
          <w:sz w:val="24"/>
          <w:szCs w:val="24"/>
          <w:highlight w:val="none"/>
        </w:rPr>
      </w:pPr>
    </w:p>
    <w:p w14:paraId="4F0B1964">
      <w:pPr>
        <w:kinsoku/>
        <w:wordWrap w:val="0"/>
        <w:autoSpaceDE/>
        <w:autoSpaceDN/>
        <w:spacing w:line="360" w:lineRule="auto"/>
        <w:ind w:firstLine="1590" w:firstLineChars="200"/>
        <w:jc w:val="center"/>
        <w:rPr>
          <w:rFonts w:hint="eastAsia" w:asciiTheme="minorEastAsia" w:hAnsiTheme="minorEastAsia" w:eastAsiaTheme="minorEastAsia" w:cstheme="minorEastAsia"/>
          <w:sz w:val="83"/>
          <w:szCs w:val="83"/>
          <w:highlight w:val="none"/>
          <w:lang w:eastAsia="zh-CN"/>
        </w:rPr>
      </w:pPr>
      <w:r>
        <w:rPr>
          <w:rFonts w:hint="eastAsia" w:asciiTheme="minorEastAsia" w:hAnsiTheme="minorEastAsia" w:eastAsiaTheme="minorEastAsia" w:cstheme="minorEastAsia"/>
          <w:b/>
          <w:bCs/>
          <w:spacing w:val="-19"/>
          <w:sz w:val="83"/>
          <w:szCs w:val="83"/>
          <w:highlight w:val="none"/>
          <w:lang w:eastAsia="zh-CN"/>
        </w:rPr>
        <w:t>响应文件</w:t>
      </w:r>
    </w:p>
    <w:p w14:paraId="1BD6F140">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p w14:paraId="4AEFEFC2">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p w14:paraId="544B42FD">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p w14:paraId="0082FF3A">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p w14:paraId="0F6DF754">
      <w:pPr>
        <w:pStyle w:val="7"/>
        <w:kinsoku/>
        <w:wordWrap w:val="0"/>
        <w:autoSpaceDE/>
        <w:autoSpaceDN/>
        <w:spacing w:line="360" w:lineRule="auto"/>
        <w:jc w:val="left"/>
        <w:rPr>
          <w:rFonts w:hint="eastAsia" w:asciiTheme="minorEastAsia" w:hAnsiTheme="minorEastAsia" w:eastAsiaTheme="minorEastAsia" w:cstheme="minorEastAsia"/>
          <w:b/>
          <w:bCs/>
          <w:spacing w:val="-11"/>
          <w:sz w:val="31"/>
          <w:szCs w:val="31"/>
          <w:highlight w:val="none"/>
          <w:lang w:eastAsia="zh-CN"/>
        </w:rPr>
      </w:pPr>
      <w:r>
        <w:rPr>
          <w:rFonts w:hint="eastAsia" w:asciiTheme="minorEastAsia" w:hAnsiTheme="minorEastAsia" w:eastAsiaTheme="minorEastAsia" w:cstheme="minorEastAsia"/>
          <w:b/>
          <w:bCs/>
          <w:spacing w:val="-11"/>
          <w:sz w:val="31"/>
          <w:szCs w:val="31"/>
          <w:highlight w:val="none"/>
          <w:lang w:eastAsia="zh-CN"/>
        </w:rPr>
        <w:t>项目名称:</w:t>
      </w:r>
    </w:p>
    <w:p w14:paraId="619455C9">
      <w:pPr>
        <w:jc w:val="left"/>
        <w:rPr>
          <w:rFonts w:hint="eastAsia"/>
          <w:lang w:eastAsia="zh-CN"/>
        </w:rPr>
      </w:pPr>
    </w:p>
    <w:p w14:paraId="1182E869">
      <w:pPr>
        <w:pStyle w:val="7"/>
        <w:kinsoku/>
        <w:wordWrap w:val="0"/>
        <w:autoSpaceDE/>
        <w:autoSpaceDN/>
        <w:spacing w:line="360" w:lineRule="auto"/>
        <w:jc w:val="left"/>
        <w:rPr>
          <w:rFonts w:hint="eastAsia" w:asciiTheme="minorEastAsia" w:hAnsiTheme="minorEastAsia" w:eastAsiaTheme="minorEastAsia" w:cstheme="minorEastAsia"/>
          <w:sz w:val="31"/>
          <w:szCs w:val="31"/>
          <w:highlight w:val="none"/>
          <w:lang w:eastAsia="zh-CN"/>
        </w:rPr>
      </w:pPr>
      <w:r>
        <w:rPr>
          <w:rFonts w:hint="eastAsia" w:asciiTheme="minorEastAsia" w:hAnsiTheme="minorEastAsia" w:eastAsiaTheme="minorEastAsia" w:cstheme="minorEastAsia"/>
          <w:b/>
          <w:bCs/>
          <w:spacing w:val="1"/>
          <w:sz w:val="31"/>
          <w:szCs w:val="31"/>
          <w:highlight w:val="none"/>
          <w:lang w:eastAsia="zh-CN"/>
        </w:rPr>
        <w:t>项目编号/包号：</w:t>
      </w:r>
    </w:p>
    <w:p w14:paraId="52BAB88B">
      <w:pPr>
        <w:pStyle w:val="7"/>
        <w:kinsoku/>
        <w:wordWrap w:val="0"/>
        <w:autoSpaceDE/>
        <w:autoSpaceDN/>
        <w:spacing w:line="360" w:lineRule="auto"/>
        <w:jc w:val="left"/>
        <w:rPr>
          <w:rFonts w:hint="eastAsia" w:asciiTheme="minorEastAsia" w:hAnsiTheme="minorEastAsia" w:eastAsiaTheme="minorEastAsia" w:cstheme="minorEastAsia"/>
          <w:highlight w:val="none"/>
          <w:lang w:eastAsia="zh-CN"/>
        </w:rPr>
      </w:pPr>
    </w:p>
    <w:p w14:paraId="443CB591">
      <w:pPr>
        <w:kinsoku/>
        <w:wordWrap w:val="0"/>
        <w:autoSpaceDE/>
        <w:autoSpaceDN/>
        <w:spacing w:line="360" w:lineRule="auto"/>
        <w:jc w:val="left"/>
        <w:rPr>
          <w:rFonts w:hint="eastAsia" w:asciiTheme="minorEastAsia" w:hAnsiTheme="minorEastAsia" w:eastAsiaTheme="minorEastAsia" w:cstheme="minorEastAsia"/>
          <w:b/>
          <w:bCs/>
          <w:spacing w:val="34"/>
          <w:sz w:val="31"/>
          <w:szCs w:val="31"/>
          <w:highlight w:val="none"/>
          <w:lang w:eastAsia="zh-CN"/>
        </w:rPr>
      </w:pPr>
      <w:r>
        <w:rPr>
          <w:rFonts w:hint="eastAsia" w:asciiTheme="minorEastAsia" w:hAnsiTheme="minorEastAsia" w:eastAsiaTheme="minorEastAsia" w:cstheme="minorEastAsia"/>
          <w:b/>
          <w:bCs/>
          <w:spacing w:val="34"/>
          <w:sz w:val="31"/>
          <w:szCs w:val="31"/>
          <w:highlight w:val="none"/>
          <w:lang w:eastAsia="zh-CN"/>
        </w:rPr>
        <w:t>供应商名称：</w:t>
      </w:r>
    </w:p>
    <w:p w14:paraId="5A202FC1">
      <w:pPr>
        <w:rPr>
          <w:rFonts w:hint="eastAsia" w:asciiTheme="minorEastAsia" w:hAnsiTheme="minorEastAsia" w:eastAsiaTheme="minorEastAsia" w:cstheme="minorEastAsia"/>
          <w:spacing w:val="-1"/>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br w:type="page"/>
      </w:r>
    </w:p>
    <w:p w14:paraId="302606F2">
      <w:pPr>
        <w:pStyle w:val="7"/>
        <w:kinsoku/>
        <w:wordWrap w:val="0"/>
        <w:autoSpaceDE/>
        <w:autoSpaceDN/>
        <w:spacing w:line="360" w:lineRule="auto"/>
        <w:ind w:firstLine="476" w:firstLineChars="200"/>
        <w:outlineLvl w:val="1"/>
        <w:rPr>
          <w:rFonts w:hint="eastAsia" w:asciiTheme="minorEastAsia" w:hAnsiTheme="minorEastAsia" w:eastAsiaTheme="minorEastAsia" w:cstheme="minorEastAsia"/>
          <w:sz w:val="24"/>
          <w:szCs w:val="24"/>
          <w:highlight w:val="none"/>
          <w:lang w:eastAsia="zh-CN"/>
        </w:rPr>
      </w:pPr>
      <w:bookmarkStart w:id="105" w:name="_Toc9895"/>
      <w:bookmarkStart w:id="106" w:name="_Toc14219"/>
      <w:r>
        <w:rPr>
          <w:rFonts w:hint="eastAsia" w:asciiTheme="minorEastAsia" w:hAnsiTheme="minorEastAsia" w:eastAsiaTheme="minorEastAsia" w:cstheme="minorEastAsia"/>
          <w:spacing w:val="-1"/>
          <w:sz w:val="24"/>
          <w:szCs w:val="24"/>
          <w:highlight w:val="none"/>
          <w:lang w:eastAsia="zh-CN"/>
        </w:rPr>
        <w:t>1、满足《中华人民共和国政府采购法》第二十二条规定</w:t>
      </w:r>
      <w:bookmarkEnd w:id="105"/>
      <w:bookmarkEnd w:id="106"/>
    </w:p>
    <w:p w14:paraId="74D04C78">
      <w:pPr>
        <w:pStyle w:val="7"/>
        <w:kinsoku/>
        <w:wordWrap w:val="0"/>
        <w:autoSpaceDE/>
        <w:autoSpaceDN/>
        <w:spacing w:line="360" w:lineRule="auto"/>
        <w:ind w:firstLine="480" w:firstLineChars="200"/>
        <w:outlineLvl w:val="2"/>
        <w:rPr>
          <w:rFonts w:hint="eastAsia" w:asciiTheme="minorEastAsia" w:hAnsiTheme="minorEastAsia" w:eastAsiaTheme="minorEastAsia" w:cstheme="minorEastAsia"/>
          <w:sz w:val="24"/>
          <w:szCs w:val="24"/>
          <w:highlight w:val="none"/>
          <w:lang w:eastAsia="zh-CN"/>
        </w:rPr>
      </w:pPr>
      <w:bookmarkStart w:id="107" w:name="_Toc23393"/>
      <w:bookmarkStart w:id="108" w:name="_Toc30681"/>
      <w:r>
        <w:rPr>
          <w:rFonts w:hint="eastAsia" w:asciiTheme="minorEastAsia" w:hAnsiTheme="minorEastAsia" w:eastAsiaTheme="minorEastAsia" w:cstheme="minorEastAsia"/>
          <w:sz w:val="24"/>
          <w:szCs w:val="24"/>
          <w:highlight w:val="none"/>
          <w:lang w:eastAsia="zh-CN"/>
        </w:rPr>
        <w:t>1-1营业执照等证明文件</w:t>
      </w:r>
      <w:bookmarkEnd w:id="107"/>
      <w:bookmarkEnd w:id="108"/>
    </w:p>
    <w:p w14:paraId="75508B33">
      <w:pPr>
        <w:rPr>
          <w:rFonts w:hint="eastAsia" w:asciiTheme="minorEastAsia" w:hAnsiTheme="minorEastAsia" w:eastAsiaTheme="minorEastAsia" w:cstheme="minorEastAsia"/>
          <w:spacing w:val="1"/>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br w:type="page"/>
      </w:r>
    </w:p>
    <w:p w14:paraId="6378DA13">
      <w:pPr>
        <w:pStyle w:val="7"/>
        <w:kinsoku/>
        <w:wordWrap w:val="0"/>
        <w:autoSpaceDE/>
        <w:autoSpaceDN/>
        <w:spacing w:line="360" w:lineRule="auto"/>
        <w:ind w:firstLine="484" w:firstLineChars="200"/>
        <w:outlineLvl w:val="2"/>
        <w:rPr>
          <w:rFonts w:hint="eastAsia" w:asciiTheme="minorEastAsia" w:hAnsiTheme="minorEastAsia" w:eastAsiaTheme="minorEastAsia" w:cstheme="minorEastAsia"/>
          <w:sz w:val="24"/>
          <w:szCs w:val="24"/>
          <w:highlight w:val="none"/>
          <w:lang w:eastAsia="zh-CN"/>
        </w:rPr>
      </w:pPr>
      <w:bookmarkStart w:id="109" w:name="_Toc1265"/>
      <w:bookmarkStart w:id="110" w:name="_Toc20292"/>
      <w:r>
        <w:rPr>
          <w:rFonts w:hint="eastAsia" w:asciiTheme="minorEastAsia" w:hAnsiTheme="minorEastAsia" w:eastAsiaTheme="minorEastAsia" w:cstheme="minorEastAsia"/>
          <w:spacing w:val="1"/>
          <w:sz w:val="24"/>
          <w:szCs w:val="24"/>
          <w:highlight w:val="none"/>
          <w:lang w:eastAsia="zh-CN"/>
        </w:rPr>
        <w:t>1-2供应商资格声明书</w:t>
      </w:r>
      <w:bookmarkEnd w:id="109"/>
      <w:bookmarkEnd w:id="110"/>
    </w:p>
    <w:p w14:paraId="7F959071">
      <w:pPr>
        <w:kinsoku/>
        <w:wordWrap w:val="0"/>
        <w:autoSpaceDE/>
        <w:autoSpaceDN/>
        <w:spacing w:line="360" w:lineRule="auto"/>
        <w:ind w:firstLine="743" w:firstLineChars="200"/>
        <w:jc w:val="center"/>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b/>
          <w:bCs/>
          <w:spacing w:val="10"/>
          <w:sz w:val="35"/>
          <w:szCs w:val="35"/>
          <w:highlight w:val="none"/>
          <w:lang w:eastAsia="zh-CN"/>
        </w:rPr>
        <w:t>供应商资格声明书</w:t>
      </w:r>
    </w:p>
    <w:p w14:paraId="2E9894CF">
      <w:pPr>
        <w:kinsoku/>
        <w:wordWrap w:val="0"/>
        <w:autoSpaceDE/>
        <w:autoSpaceDN/>
        <w:spacing w:line="360" w:lineRule="auto"/>
        <w:ind w:firstLine="47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致：</w:t>
      </w:r>
      <w:r>
        <w:rPr>
          <w:rFonts w:hint="eastAsia" w:asciiTheme="minorEastAsia" w:hAnsiTheme="minorEastAsia" w:eastAsiaTheme="minorEastAsia" w:cstheme="minorEastAsia"/>
          <w:spacing w:val="-1"/>
          <w:sz w:val="24"/>
          <w:szCs w:val="24"/>
          <w:highlight w:val="none"/>
          <w:u w:val="single"/>
          <w:lang w:eastAsia="zh-CN"/>
        </w:rPr>
        <w:t>采购人或采购代理机构</w:t>
      </w:r>
    </w:p>
    <w:p w14:paraId="56C5AC4B">
      <w:pPr>
        <w:kinsoku/>
        <w:wordWrap w:val="0"/>
        <w:autoSpaceDE/>
        <w:autoSpaceDN/>
        <w:spacing w:line="360" w:lineRule="auto"/>
        <w:ind w:firstLine="468"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3"/>
          <w:sz w:val="24"/>
          <w:szCs w:val="24"/>
          <w:highlight w:val="none"/>
          <w:lang w:eastAsia="zh-CN"/>
        </w:rPr>
        <w:t>在参与本次项目磋商中，我单位承诺：</w:t>
      </w:r>
    </w:p>
    <w:p w14:paraId="212155C1">
      <w:pPr>
        <w:kinsoku/>
        <w:wordWrap w:val="0"/>
        <w:autoSpaceDE/>
        <w:autoSpaceDN/>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（一）具有良好的商业信誉和健全的财务会计制度；</w:t>
      </w:r>
    </w:p>
    <w:p w14:paraId="216C4283">
      <w:pPr>
        <w:kinsoku/>
        <w:wordWrap w:val="0"/>
        <w:autoSpaceDE/>
        <w:autoSpaceDN/>
        <w:spacing w:line="360" w:lineRule="auto"/>
        <w:ind w:firstLine="464"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4"/>
          <w:sz w:val="24"/>
          <w:szCs w:val="24"/>
          <w:highlight w:val="none"/>
          <w:lang w:eastAsia="zh-CN"/>
        </w:rPr>
        <w:t>（二）具有履行合同所必需的设备和专业技术能力；</w:t>
      </w:r>
    </w:p>
    <w:p w14:paraId="493D0480">
      <w:pPr>
        <w:kinsoku/>
        <w:wordWrap w:val="0"/>
        <w:autoSpaceDE/>
        <w:autoSpaceDN/>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（三）有依法缴纳税收和社会保障资金的良好记录；</w:t>
      </w:r>
    </w:p>
    <w:p w14:paraId="48593B9C">
      <w:pPr>
        <w:kinsoku/>
        <w:wordWrap w:val="0"/>
        <w:autoSpaceDE/>
        <w:autoSpaceDN/>
        <w:spacing w:line="360" w:lineRule="auto"/>
        <w:ind w:firstLine="468"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3"/>
          <w:sz w:val="24"/>
          <w:szCs w:val="24"/>
          <w:highlight w:val="none"/>
          <w:lang w:eastAsia="zh-CN"/>
        </w:rPr>
        <w:t>（四）参加政府采购活动前三年内，在经营活动中没有重大违法记录（重大违法记</w:t>
      </w:r>
      <w:r>
        <w:rPr>
          <w:rFonts w:hint="eastAsia" w:asciiTheme="minorEastAsia" w:hAnsiTheme="minorEastAsia" w:eastAsiaTheme="minorEastAsia" w:cstheme="minorEastAsia"/>
          <w:sz w:val="24"/>
          <w:szCs w:val="24"/>
          <w:highlight w:val="none"/>
          <w:lang w:eastAsia="zh-CN"/>
        </w:rPr>
        <w:t>录指因违法经营受到刑事处罚或者责令停产停业、吊销许可证或者执照、较</w:t>
      </w:r>
      <w:r>
        <w:rPr>
          <w:rFonts w:hint="eastAsia" w:asciiTheme="minorEastAsia" w:hAnsiTheme="minorEastAsia" w:eastAsiaTheme="minorEastAsia" w:cstheme="minorEastAsia"/>
          <w:spacing w:val="-1"/>
          <w:sz w:val="24"/>
          <w:szCs w:val="24"/>
          <w:highlight w:val="none"/>
          <w:lang w:eastAsia="zh-CN"/>
        </w:rPr>
        <w:t>大数额罚款等行政处罚，不包括因违法经营被禁止在一定期限内参加政府采购活动，但期限已经届满的情形</w:t>
      </w:r>
      <w:r>
        <w:rPr>
          <w:rFonts w:hint="eastAsia" w:asciiTheme="minorEastAsia" w:hAnsiTheme="minorEastAsia" w:eastAsiaTheme="minorEastAsia" w:cstheme="minorEastAsia"/>
          <w:spacing w:val="-53"/>
          <w:sz w:val="24"/>
          <w:szCs w:val="24"/>
          <w:highlight w:val="none"/>
          <w:lang w:eastAsia="zh-CN"/>
        </w:rPr>
        <w:t>）；</w:t>
      </w:r>
    </w:p>
    <w:p w14:paraId="128C7D93">
      <w:pPr>
        <w:kinsoku/>
        <w:wordWrap w:val="0"/>
        <w:autoSpaceDE/>
        <w:autoSpaceDN/>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（五）我单位不属于政府采购法律、行政法规规定的公益一类事</w:t>
      </w:r>
      <w:r>
        <w:rPr>
          <w:rFonts w:hint="eastAsia" w:asciiTheme="minorEastAsia" w:hAnsiTheme="minorEastAsia" w:eastAsiaTheme="minorEastAsia" w:cstheme="minorEastAsia"/>
          <w:spacing w:val="-1"/>
          <w:sz w:val="24"/>
          <w:szCs w:val="24"/>
          <w:highlight w:val="none"/>
          <w:lang w:eastAsia="zh-CN"/>
        </w:rPr>
        <w:t>业单位、或使用事</w:t>
      </w:r>
      <w:r>
        <w:rPr>
          <w:rFonts w:hint="eastAsia" w:asciiTheme="minorEastAsia" w:hAnsiTheme="minorEastAsia" w:eastAsiaTheme="minorEastAsia" w:cstheme="minorEastAsia"/>
          <w:sz w:val="24"/>
          <w:szCs w:val="24"/>
          <w:highlight w:val="none"/>
          <w:lang w:eastAsia="zh-CN"/>
        </w:rPr>
        <w:t>业编制且由财政拨款保障的群团组织（仅适用于政府购买</w:t>
      </w:r>
      <w:r>
        <w:rPr>
          <w:rFonts w:hint="eastAsia" w:asciiTheme="minorEastAsia" w:hAnsiTheme="minorEastAsia" w:eastAsiaTheme="minorEastAsia" w:cstheme="minorEastAsia"/>
          <w:spacing w:val="-1"/>
          <w:sz w:val="24"/>
          <w:szCs w:val="24"/>
          <w:highlight w:val="none"/>
          <w:lang w:eastAsia="zh-CN"/>
        </w:rPr>
        <w:t>服务项目</w:t>
      </w:r>
      <w:r>
        <w:rPr>
          <w:rFonts w:hint="eastAsia" w:asciiTheme="minorEastAsia" w:hAnsiTheme="minorEastAsia" w:eastAsiaTheme="minorEastAsia" w:cstheme="minorEastAsia"/>
          <w:spacing w:val="-40"/>
          <w:sz w:val="24"/>
          <w:szCs w:val="24"/>
          <w:highlight w:val="none"/>
          <w:lang w:eastAsia="zh-CN"/>
        </w:rPr>
        <w:t>）；</w:t>
      </w:r>
    </w:p>
    <w:p w14:paraId="31F26E1C">
      <w:pPr>
        <w:kinsoku/>
        <w:wordWrap w:val="0"/>
        <w:autoSpaceDE/>
        <w:autoSpaceDN/>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（六）我单位不存在为采购项目提供整体设计、规范编制或者项</w:t>
      </w:r>
      <w:r>
        <w:rPr>
          <w:rFonts w:hint="eastAsia" w:asciiTheme="minorEastAsia" w:hAnsiTheme="minorEastAsia" w:eastAsiaTheme="minorEastAsia" w:cstheme="minorEastAsia"/>
          <w:spacing w:val="-1"/>
          <w:sz w:val="24"/>
          <w:szCs w:val="24"/>
          <w:highlight w:val="none"/>
          <w:lang w:eastAsia="zh-CN"/>
        </w:rPr>
        <w:t>目管理、监理、检</w:t>
      </w:r>
      <w:r>
        <w:rPr>
          <w:rFonts w:hint="eastAsia" w:asciiTheme="minorEastAsia" w:hAnsiTheme="minorEastAsia" w:eastAsiaTheme="minorEastAsia" w:cstheme="minorEastAsia"/>
          <w:sz w:val="24"/>
          <w:szCs w:val="24"/>
          <w:highlight w:val="none"/>
          <w:lang w:eastAsia="zh-CN"/>
        </w:rPr>
        <w:t>测等服务后，再参加该采购项目的其他采购活动的情形（单一来源采购项目</w:t>
      </w:r>
      <w:r>
        <w:rPr>
          <w:rFonts w:hint="eastAsia" w:asciiTheme="minorEastAsia" w:hAnsiTheme="minorEastAsia" w:eastAsiaTheme="minorEastAsia" w:cstheme="minorEastAsia"/>
          <w:spacing w:val="-2"/>
          <w:w w:val="99"/>
          <w:sz w:val="24"/>
          <w:szCs w:val="24"/>
          <w:highlight w:val="none"/>
          <w:lang w:eastAsia="zh-CN"/>
        </w:rPr>
        <w:t>除外</w:t>
      </w:r>
      <w:r>
        <w:rPr>
          <w:rFonts w:hint="eastAsia" w:asciiTheme="minorEastAsia" w:hAnsiTheme="minorEastAsia" w:eastAsiaTheme="minorEastAsia" w:cstheme="minorEastAsia"/>
          <w:spacing w:val="-54"/>
          <w:sz w:val="24"/>
          <w:szCs w:val="24"/>
          <w:highlight w:val="none"/>
          <w:lang w:eastAsia="zh-CN"/>
        </w:rPr>
        <w:t>）；</w:t>
      </w:r>
    </w:p>
    <w:p w14:paraId="0F80F276">
      <w:pPr>
        <w:pStyle w:val="7"/>
        <w:kinsoku/>
        <w:wordWrap w:val="0"/>
        <w:autoSpaceDE/>
        <w:autoSpaceDN/>
        <w:spacing w:line="360" w:lineRule="auto"/>
        <w:ind w:firstLine="484"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（七）与我单位存在“单位负责人为同一人或者存在直接控股、管理关系”的其他法</w:t>
      </w:r>
      <w:r>
        <w:rPr>
          <w:rFonts w:hint="eastAsia" w:asciiTheme="minorEastAsia" w:hAnsiTheme="minorEastAsia" w:eastAsiaTheme="minorEastAsia" w:cstheme="minorEastAsia"/>
          <w:spacing w:val="-1"/>
          <w:sz w:val="24"/>
          <w:szCs w:val="24"/>
          <w:highlight w:val="none"/>
          <w:lang w:eastAsia="zh-CN"/>
        </w:rPr>
        <w:t>人单位信息如下（如有，不论其是否参加同一合同项下的政府采购活动均须</w:t>
      </w:r>
      <w:r>
        <w:rPr>
          <w:rFonts w:hint="eastAsia" w:asciiTheme="minorEastAsia" w:hAnsiTheme="minorEastAsia" w:eastAsiaTheme="minorEastAsia" w:cstheme="minorEastAsia"/>
          <w:spacing w:val="-2"/>
          <w:sz w:val="24"/>
          <w:szCs w:val="24"/>
          <w:highlight w:val="none"/>
          <w:lang w:eastAsia="zh-CN"/>
        </w:rPr>
        <w:t>填写</w:t>
      </w:r>
      <w:r>
        <w:rPr>
          <w:rFonts w:hint="eastAsia" w:asciiTheme="minorEastAsia" w:hAnsiTheme="minorEastAsia" w:eastAsiaTheme="minorEastAsia" w:cstheme="minorEastAsia"/>
          <w:spacing w:val="-55"/>
          <w:sz w:val="24"/>
          <w:szCs w:val="24"/>
          <w:highlight w:val="none"/>
          <w:lang w:eastAsia="zh-CN"/>
        </w:rPr>
        <w:t>）：</w:t>
      </w:r>
    </w:p>
    <w:p w14:paraId="72F9F9C4">
      <w:pPr>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tbl>
      <w:tblPr>
        <w:tblStyle w:val="26"/>
        <w:tblW w:w="8504" w:type="dxa"/>
        <w:tblInd w:w="2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4571"/>
        <w:gridCol w:w="2979"/>
      </w:tblGrid>
      <w:tr w14:paraId="3BE95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tcPr>
          <w:p w14:paraId="031CABF4">
            <w:pPr>
              <w:kinsoku/>
              <w:wordWrap w:val="0"/>
              <w:autoSpaceDE/>
              <w:autoSpaceDN/>
              <w:spacing w:line="360" w:lineRule="auto"/>
              <w:ind w:firstLine="468"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序号</w:t>
            </w:r>
          </w:p>
        </w:tc>
        <w:tc>
          <w:tcPr>
            <w:tcW w:w="4571" w:type="dxa"/>
          </w:tcPr>
          <w:p w14:paraId="0A45B209">
            <w:pPr>
              <w:kinsoku/>
              <w:wordWrap w:val="0"/>
              <w:autoSpaceDE/>
              <w:autoSpaceDN/>
              <w:spacing w:line="360" w:lineRule="auto"/>
              <w:ind w:firstLine="476"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单位名称</w:t>
            </w:r>
          </w:p>
        </w:tc>
        <w:tc>
          <w:tcPr>
            <w:tcW w:w="2979" w:type="dxa"/>
          </w:tcPr>
          <w:p w14:paraId="0B3EB1A1">
            <w:pPr>
              <w:kinsoku/>
              <w:wordWrap w:val="0"/>
              <w:autoSpaceDE/>
              <w:autoSpaceDN/>
              <w:spacing w:line="360" w:lineRule="auto"/>
              <w:ind w:firstLine="472"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相互关系</w:t>
            </w:r>
          </w:p>
        </w:tc>
      </w:tr>
      <w:tr w14:paraId="072AE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tcPr>
          <w:p w14:paraId="6E0EDAF9">
            <w:pPr>
              <w:pStyle w:val="27"/>
              <w:kinsoku/>
              <w:wordWrap w:val="0"/>
              <w:autoSpaceDE/>
              <w:autoSpaceDN/>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4571" w:type="dxa"/>
          </w:tcPr>
          <w:p w14:paraId="4937EEB4">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c>
          <w:tcPr>
            <w:tcW w:w="2979" w:type="dxa"/>
          </w:tcPr>
          <w:p w14:paraId="5960F6AD">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r>
      <w:tr w14:paraId="0609D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tcPr>
          <w:p w14:paraId="6DF60168">
            <w:pPr>
              <w:pStyle w:val="27"/>
              <w:kinsoku/>
              <w:wordWrap w:val="0"/>
              <w:autoSpaceDE/>
              <w:autoSpaceDN/>
              <w:spacing w:line="360" w:lineRule="auto"/>
              <w:ind w:firstLine="484"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2</w:t>
            </w:r>
          </w:p>
        </w:tc>
        <w:tc>
          <w:tcPr>
            <w:tcW w:w="4571" w:type="dxa"/>
          </w:tcPr>
          <w:p w14:paraId="6BD48074">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c>
          <w:tcPr>
            <w:tcW w:w="2979" w:type="dxa"/>
          </w:tcPr>
          <w:p w14:paraId="000199A4">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r>
      <w:tr w14:paraId="21331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tcPr>
          <w:p w14:paraId="6BCEC39C">
            <w:pPr>
              <w:pStyle w:val="27"/>
              <w:kinsoku/>
              <w:wordWrap w:val="0"/>
              <w:autoSpaceDE/>
              <w:autoSpaceDN/>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position w:val="1"/>
                <w:sz w:val="24"/>
                <w:szCs w:val="24"/>
                <w:highlight w:val="none"/>
              </w:rPr>
              <w:t>…</w:t>
            </w:r>
          </w:p>
        </w:tc>
        <w:tc>
          <w:tcPr>
            <w:tcW w:w="4571" w:type="dxa"/>
          </w:tcPr>
          <w:p w14:paraId="09C7C478">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c>
          <w:tcPr>
            <w:tcW w:w="2979" w:type="dxa"/>
          </w:tcPr>
          <w:p w14:paraId="4B0ED070">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r>
    </w:tbl>
    <w:p w14:paraId="2C5F6C3A">
      <w:pPr>
        <w:kinsoku/>
        <w:wordWrap w:val="0"/>
        <w:autoSpaceDE/>
        <w:autoSpaceDN/>
        <w:spacing w:line="360" w:lineRule="auto"/>
        <w:ind w:firstLine="468"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3"/>
          <w:sz w:val="24"/>
          <w:szCs w:val="24"/>
          <w:highlight w:val="none"/>
          <w:lang w:eastAsia="zh-CN"/>
        </w:rPr>
        <w:t>上述声明真实有效，否则我方负全部责任。</w:t>
      </w:r>
    </w:p>
    <w:p w14:paraId="67157370">
      <w:pPr>
        <w:pStyle w:val="7"/>
        <w:kinsoku/>
        <w:wordWrap w:val="0"/>
        <w:autoSpaceDE/>
        <w:autoSpaceDN/>
        <w:spacing w:line="360" w:lineRule="auto"/>
        <w:ind w:firstLine="46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w w:val="98"/>
          <w:sz w:val="24"/>
          <w:szCs w:val="24"/>
          <w:highlight w:val="none"/>
          <w:lang w:eastAsia="zh-CN"/>
        </w:rPr>
        <w:t>供应商名称（加盖公章</w:t>
      </w:r>
      <w:r>
        <w:rPr>
          <w:rFonts w:hint="eastAsia" w:asciiTheme="minorEastAsia" w:hAnsiTheme="minorEastAsia" w:eastAsiaTheme="minorEastAsia" w:cstheme="minorEastAsia"/>
          <w:spacing w:val="-57"/>
          <w:sz w:val="24"/>
          <w:szCs w:val="24"/>
          <w:highlight w:val="none"/>
          <w:lang w:eastAsia="zh-CN"/>
        </w:rPr>
        <w:t>）：</w:t>
      </w:r>
      <w:r>
        <w:rPr>
          <w:rFonts w:hint="eastAsia" w:asciiTheme="minorEastAsia" w:hAnsiTheme="minorEastAsia" w:eastAsiaTheme="minorEastAsia" w:cstheme="minorEastAsia"/>
          <w:spacing w:val="-1"/>
          <w:w w:val="98"/>
          <w:sz w:val="24"/>
          <w:szCs w:val="24"/>
          <w:highlight w:val="none"/>
          <w:lang w:eastAsia="zh-CN"/>
        </w:rPr>
        <w:t>______</w:t>
      </w:r>
    </w:p>
    <w:p w14:paraId="37DF6AF5">
      <w:pPr>
        <w:pStyle w:val="7"/>
        <w:kinsoku/>
        <w:wordWrap w:val="0"/>
        <w:autoSpaceDE/>
        <w:autoSpaceDN/>
        <w:spacing w:line="360" w:lineRule="auto"/>
        <w:ind w:firstLine="434" w:firstLineChars="200"/>
        <w:rPr>
          <w:rFonts w:hint="eastAsia" w:asciiTheme="minorEastAsia" w:hAnsiTheme="minorEastAsia" w:eastAsiaTheme="minorEastAsia" w:cstheme="minorEastAsia"/>
          <w:spacing w:val="-9"/>
          <w:w w:val="98"/>
          <w:sz w:val="24"/>
          <w:szCs w:val="24"/>
          <w:highlight w:val="none"/>
          <w:lang w:eastAsia="zh-CN"/>
        </w:rPr>
      </w:pPr>
      <w:r>
        <w:rPr>
          <w:rFonts w:hint="eastAsia" w:asciiTheme="minorEastAsia" w:hAnsiTheme="minorEastAsia" w:eastAsiaTheme="minorEastAsia" w:cstheme="minorEastAsia"/>
          <w:spacing w:val="-9"/>
          <w:w w:val="98"/>
          <w:sz w:val="24"/>
          <w:szCs w:val="24"/>
          <w:highlight w:val="none"/>
          <w:lang w:eastAsia="zh-CN"/>
        </w:rPr>
        <w:t>日期：____年____月____日</w:t>
      </w:r>
    </w:p>
    <w:p w14:paraId="2E6698FD">
      <w:pPr>
        <w:pStyle w:val="7"/>
        <w:kinsoku/>
        <w:wordWrap w:val="0"/>
        <w:autoSpaceDE/>
        <w:autoSpaceDN/>
        <w:spacing w:line="360" w:lineRule="auto"/>
        <w:ind w:firstLine="488" w:firstLineChars="200"/>
        <w:outlineLvl w:val="9"/>
        <w:rPr>
          <w:rFonts w:hint="eastAsia" w:asciiTheme="minorEastAsia" w:hAnsiTheme="minorEastAsia" w:eastAsiaTheme="minorEastAsia" w:cstheme="minorEastAsia"/>
          <w:spacing w:val="1"/>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说明：供应商承诺不实的，依据《政府采购法》</w:t>
      </w:r>
      <w:r>
        <w:rPr>
          <w:rFonts w:hint="eastAsia" w:asciiTheme="minorEastAsia" w:hAnsiTheme="minorEastAsia" w:eastAsiaTheme="minorEastAsia" w:cstheme="minorEastAsia"/>
          <w:spacing w:val="1"/>
          <w:sz w:val="24"/>
          <w:szCs w:val="24"/>
          <w:highlight w:val="none"/>
          <w:lang w:eastAsia="zh-CN"/>
        </w:rPr>
        <w:t>第七十七条“提供虚假材料谋取中标、成交的”有关规定予以处理。</w:t>
      </w:r>
    </w:p>
    <w:p w14:paraId="537FFDCA">
      <w:pPr>
        <w:rPr>
          <w:rFonts w:hint="eastAsia" w:asciiTheme="minorEastAsia" w:hAnsiTheme="minorEastAsia" w:eastAsiaTheme="minorEastAsia" w:cstheme="minorEastAsia"/>
          <w:spacing w:val="1"/>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br w:type="page"/>
      </w:r>
    </w:p>
    <w:p w14:paraId="31C9B117">
      <w:pPr>
        <w:pStyle w:val="7"/>
        <w:kinsoku/>
        <w:wordWrap w:val="0"/>
        <w:autoSpaceDE/>
        <w:autoSpaceDN/>
        <w:spacing w:line="360" w:lineRule="auto"/>
        <w:ind w:firstLine="480" w:firstLineChars="200"/>
        <w:outlineLvl w:val="1"/>
        <w:rPr>
          <w:rFonts w:hint="eastAsia" w:asciiTheme="minorEastAsia" w:hAnsiTheme="minorEastAsia" w:eastAsiaTheme="minorEastAsia" w:cstheme="minorEastAsia"/>
          <w:sz w:val="24"/>
          <w:szCs w:val="24"/>
          <w:highlight w:val="none"/>
          <w:lang w:eastAsia="zh-CN"/>
        </w:rPr>
      </w:pPr>
      <w:bookmarkStart w:id="111" w:name="_Toc26133"/>
      <w:bookmarkStart w:id="112" w:name="_Toc14930"/>
      <w:r>
        <w:rPr>
          <w:rFonts w:hint="eastAsia" w:asciiTheme="minorEastAsia" w:hAnsiTheme="minorEastAsia" w:eastAsiaTheme="minorEastAsia" w:cstheme="minorEastAsia"/>
          <w:sz w:val="24"/>
          <w:szCs w:val="24"/>
          <w:highlight w:val="none"/>
          <w:lang w:eastAsia="zh-CN"/>
        </w:rPr>
        <w:t>2、落实政府采购政策需满足的资格要求</w:t>
      </w:r>
      <w:bookmarkEnd w:id="111"/>
      <w:bookmarkEnd w:id="112"/>
    </w:p>
    <w:p w14:paraId="0E253448">
      <w:pPr>
        <w:pStyle w:val="7"/>
        <w:kinsoku/>
        <w:wordWrap w:val="0"/>
        <w:autoSpaceDE/>
        <w:autoSpaceDN/>
        <w:spacing w:line="360" w:lineRule="auto"/>
        <w:ind w:firstLine="480" w:firstLineChars="200"/>
        <w:jc w:val="both"/>
        <w:outlineLvl w:val="2"/>
        <w:rPr>
          <w:rFonts w:hint="eastAsia" w:asciiTheme="minorEastAsia" w:hAnsiTheme="minorEastAsia" w:eastAsiaTheme="minorEastAsia" w:cstheme="minorEastAsia"/>
          <w:sz w:val="24"/>
          <w:szCs w:val="24"/>
          <w:highlight w:val="none"/>
          <w:lang w:eastAsia="zh-CN"/>
        </w:rPr>
      </w:pPr>
      <w:bookmarkStart w:id="113" w:name="_Toc28704"/>
      <w:bookmarkStart w:id="114" w:name="_Toc4135"/>
      <w:r>
        <w:rPr>
          <w:rFonts w:hint="eastAsia" w:asciiTheme="minorEastAsia" w:hAnsiTheme="minorEastAsia" w:eastAsiaTheme="minorEastAsia" w:cstheme="minorEastAsia"/>
          <w:sz w:val="24"/>
          <w:szCs w:val="24"/>
          <w:highlight w:val="none"/>
          <w:lang w:eastAsia="zh-CN"/>
        </w:rPr>
        <w:t>2-1中小企业政策证明文件</w:t>
      </w:r>
      <w:bookmarkEnd w:id="113"/>
      <w:bookmarkEnd w:id="114"/>
    </w:p>
    <w:p w14:paraId="75576C67">
      <w:pPr>
        <w:kinsoku/>
        <w:wordWrap w:val="0"/>
        <w:autoSpaceDE/>
        <w:autoSpaceDN/>
        <w:spacing w:line="360" w:lineRule="auto"/>
        <w:ind w:firstLine="47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说明：</w:t>
      </w:r>
    </w:p>
    <w:p w14:paraId="639B6322">
      <w:pPr>
        <w:pStyle w:val="7"/>
        <w:kinsoku/>
        <w:wordWrap w:val="0"/>
        <w:autoSpaceDE/>
        <w:autoSpaceDN/>
        <w:spacing w:line="360" w:lineRule="auto"/>
        <w:ind w:firstLine="47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（1）如本项目（包）不专门面向中小企业预留采购</w:t>
      </w:r>
      <w:r>
        <w:rPr>
          <w:rFonts w:hint="eastAsia" w:asciiTheme="minorEastAsia" w:hAnsiTheme="minorEastAsia" w:eastAsiaTheme="minorEastAsia" w:cstheme="minorEastAsia"/>
          <w:spacing w:val="-2"/>
          <w:sz w:val="24"/>
          <w:szCs w:val="24"/>
          <w:highlight w:val="none"/>
          <w:lang w:eastAsia="zh-CN"/>
        </w:rPr>
        <w:t>份额，供应商无须提供《中小企业</w:t>
      </w:r>
      <w:r>
        <w:rPr>
          <w:rFonts w:hint="eastAsia" w:asciiTheme="minorEastAsia" w:hAnsiTheme="minorEastAsia" w:eastAsiaTheme="minorEastAsia" w:cstheme="minorEastAsia"/>
          <w:spacing w:val="-1"/>
          <w:sz w:val="24"/>
          <w:szCs w:val="24"/>
          <w:highlight w:val="none"/>
          <w:lang w:eastAsia="zh-CN"/>
        </w:rPr>
        <w:t>声明函》或《残疾人福利性单位声明函》或由省级以上监</w:t>
      </w:r>
      <w:r>
        <w:rPr>
          <w:rFonts w:hint="eastAsia" w:asciiTheme="minorEastAsia" w:hAnsiTheme="minorEastAsia" w:eastAsiaTheme="minorEastAsia" w:cstheme="minorEastAsia"/>
          <w:spacing w:val="-2"/>
          <w:sz w:val="24"/>
          <w:szCs w:val="24"/>
          <w:highlight w:val="none"/>
          <w:lang w:eastAsia="zh-CN"/>
        </w:rPr>
        <w:t>狱管理局、戒毒管理局（含新</w:t>
      </w:r>
      <w:r>
        <w:rPr>
          <w:rFonts w:hint="eastAsia" w:asciiTheme="minorEastAsia" w:hAnsiTheme="minorEastAsia" w:eastAsiaTheme="minorEastAsia" w:cstheme="minorEastAsia"/>
          <w:spacing w:val="-1"/>
          <w:sz w:val="24"/>
          <w:szCs w:val="24"/>
          <w:highlight w:val="none"/>
          <w:lang w:eastAsia="zh-CN"/>
        </w:rPr>
        <w:t>疆生产建设兵团）出具的属于监狱企业的证明文件；当供</w:t>
      </w:r>
      <w:r>
        <w:rPr>
          <w:rFonts w:hint="eastAsia" w:asciiTheme="minorEastAsia" w:hAnsiTheme="minorEastAsia" w:eastAsiaTheme="minorEastAsia" w:cstheme="minorEastAsia"/>
          <w:spacing w:val="-2"/>
          <w:sz w:val="24"/>
          <w:szCs w:val="24"/>
          <w:highlight w:val="none"/>
          <w:lang w:eastAsia="zh-CN"/>
        </w:rPr>
        <w:t>应商拟享受中小企业扶持政策时，仍应提供上述证明文件，否则不享受相关中小企业扶持政策。</w:t>
      </w:r>
    </w:p>
    <w:p w14:paraId="3DCA99CC">
      <w:pPr>
        <w:pStyle w:val="7"/>
        <w:kinsoku/>
        <w:wordWrap w:val="0"/>
        <w:autoSpaceDE/>
        <w:autoSpaceDN/>
        <w:spacing w:line="360" w:lineRule="auto"/>
        <w:ind w:firstLine="472"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（2）如本项目（包）专门面向中小企业采购，响应文件中须提供《中小企业声</w:t>
      </w:r>
      <w:r>
        <w:rPr>
          <w:rFonts w:hint="eastAsia" w:asciiTheme="minorEastAsia" w:hAnsiTheme="minorEastAsia" w:eastAsiaTheme="minorEastAsia" w:cstheme="minorEastAsia"/>
          <w:spacing w:val="-3"/>
          <w:sz w:val="24"/>
          <w:szCs w:val="24"/>
          <w:highlight w:val="none"/>
          <w:lang w:eastAsia="zh-CN"/>
        </w:rPr>
        <w:t>明函》</w:t>
      </w:r>
      <w:r>
        <w:rPr>
          <w:rFonts w:hint="eastAsia" w:asciiTheme="minorEastAsia" w:hAnsiTheme="minorEastAsia" w:eastAsiaTheme="minorEastAsia" w:cstheme="minorEastAsia"/>
          <w:spacing w:val="-1"/>
          <w:sz w:val="24"/>
          <w:szCs w:val="24"/>
          <w:highlight w:val="none"/>
          <w:lang w:eastAsia="zh-CN"/>
        </w:rPr>
        <w:t>或《残疾人福利性单位声明函》，或提供由</w:t>
      </w:r>
      <w:r>
        <w:rPr>
          <w:rFonts w:hint="eastAsia" w:asciiTheme="minorEastAsia" w:hAnsiTheme="minorEastAsia" w:eastAsiaTheme="minorEastAsia" w:cstheme="minorEastAsia"/>
          <w:spacing w:val="-2"/>
          <w:sz w:val="24"/>
          <w:szCs w:val="24"/>
          <w:highlight w:val="none"/>
          <w:lang w:eastAsia="zh-CN"/>
        </w:rPr>
        <w:t>省级以上监狱管理局、戒毒管理局（含新疆</w:t>
      </w:r>
      <w:r>
        <w:rPr>
          <w:rFonts w:hint="eastAsia" w:asciiTheme="minorEastAsia" w:hAnsiTheme="minorEastAsia" w:eastAsiaTheme="minorEastAsia" w:cstheme="minorEastAsia"/>
          <w:spacing w:val="-1"/>
          <w:sz w:val="24"/>
          <w:szCs w:val="24"/>
          <w:highlight w:val="none"/>
          <w:lang w:eastAsia="zh-CN"/>
        </w:rPr>
        <w:t>生产建设兵团）出具的属于监狱企业的证明文件。</w:t>
      </w:r>
    </w:p>
    <w:p w14:paraId="2BD13E4D">
      <w:pPr>
        <w:pStyle w:val="7"/>
        <w:kinsoku/>
        <w:wordWrap w:val="0"/>
        <w:autoSpaceDE/>
        <w:autoSpaceDN/>
        <w:spacing w:line="360" w:lineRule="auto"/>
        <w:ind w:firstLine="488"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（3）如本项目（包）预留部分采购项目预算专门面向</w:t>
      </w:r>
      <w:r>
        <w:rPr>
          <w:rFonts w:hint="eastAsia" w:asciiTheme="minorEastAsia" w:hAnsiTheme="minorEastAsia" w:eastAsiaTheme="minorEastAsia" w:cstheme="minorEastAsia"/>
          <w:spacing w:val="1"/>
          <w:sz w:val="24"/>
          <w:szCs w:val="24"/>
          <w:highlight w:val="none"/>
          <w:lang w:eastAsia="zh-CN"/>
        </w:rPr>
        <w:t>中小企业采购，且要求获得采购</w:t>
      </w:r>
      <w:r>
        <w:rPr>
          <w:rFonts w:hint="eastAsia" w:asciiTheme="minorEastAsia" w:hAnsiTheme="minorEastAsia" w:eastAsiaTheme="minorEastAsia" w:cstheme="minorEastAsia"/>
          <w:spacing w:val="5"/>
          <w:sz w:val="24"/>
          <w:szCs w:val="24"/>
          <w:highlight w:val="none"/>
          <w:lang w:eastAsia="zh-CN"/>
        </w:rPr>
        <w:t>合同的供应商将采购项目中的一定比例分包给一家或者多家中小企业或要求供应商以</w:t>
      </w:r>
      <w:r>
        <w:rPr>
          <w:rFonts w:hint="eastAsia" w:asciiTheme="minorEastAsia" w:hAnsiTheme="minorEastAsia" w:eastAsiaTheme="minorEastAsia" w:cstheme="minorEastAsia"/>
          <w:spacing w:val="-3"/>
          <w:sz w:val="24"/>
          <w:szCs w:val="24"/>
          <w:highlight w:val="none"/>
          <w:lang w:eastAsia="zh-CN"/>
        </w:rPr>
        <w:t>联合体形式参加采购活动，响应文件中须提供《中小企业声明函》或《残疾人福利性单</w:t>
      </w:r>
      <w:r>
        <w:rPr>
          <w:rFonts w:hint="eastAsia" w:asciiTheme="minorEastAsia" w:hAnsiTheme="minorEastAsia" w:eastAsiaTheme="minorEastAsia" w:cstheme="minorEastAsia"/>
          <w:spacing w:val="-1"/>
          <w:sz w:val="24"/>
          <w:szCs w:val="24"/>
          <w:highlight w:val="none"/>
          <w:lang w:eastAsia="zh-CN"/>
        </w:rPr>
        <w:t>位声明函》或由省级以上监狱管理局、戒毒管理局（</w:t>
      </w:r>
      <w:r>
        <w:rPr>
          <w:rFonts w:hint="eastAsia" w:asciiTheme="minorEastAsia" w:hAnsiTheme="minorEastAsia" w:eastAsiaTheme="minorEastAsia" w:cstheme="minorEastAsia"/>
          <w:spacing w:val="-2"/>
          <w:sz w:val="24"/>
          <w:szCs w:val="24"/>
          <w:highlight w:val="none"/>
          <w:lang w:eastAsia="zh-CN"/>
        </w:rPr>
        <w:t>含新疆生产建设兵团）出具的属于</w:t>
      </w:r>
      <w:r>
        <w:rPr>
          <w:rFonts w:hint="eastAsia" w:asciiTheme="minorEastAsia" w:hAnsiTheme="minorEastAsia" w:eastAsiaTheme="minorEastAsia" w:cstheme="minorEastAsia"/>
          <w:spacing w:val="-1"/>
          <w:sz w:val="24"/>
          <w:szCs w:val="24"/>
          <w:highlight w:val="none"/>
          <w:lang w:eastAsia="zh-CN"/>
        </w:rPr>
        <w:t>监狱企业的证明文件。</w:t>
      </w:r>
    </w:p>
    <w:p w14:paraId="015C400B">
      <w:pPr>
        <w:pStyle w:val="7"/>
        <w:kinsoku/>
        <w:wordWrap w:val="0"/>
        <w:autoSpaceDE/>
        <w:autoSpaceDN/>
        <w:spacing w:line="360" w:lineRule="auto"/>
        <w:ind w:firstLine="484"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（4）中小企业声明函填写注意事项</w:t>
      </w:r>
    </w:p>
    <w:p w14:paraId="52D7FAF8">
      <w:pPr>
        <w:pStyle w:val="7"/>
        <w:kinsoku/>
        <w:wordWrap w:val="0"/>
        <w:autoSpaceDE/>
        <w:autoSpaceDN/>
        <w:spacing w:line="360" w:lineRule="auto"/>
        <w:ind w:firstLine="452"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7"/>
          <w:sz w:val="24"/>
          <w:szCs w:val="24"/>
          <w:highlight w:val="none"/>
          <w:lang w:eastAsia="zh-CN"/>
        </w:rPr>
        <w:t>1）《中小企业声明函》由参加政府采购活动的供应商出具。联合体参与的，《中小</w:t>
      </w:r>
      <w:r>
        <w:rPr>
          <w:rFonts w:hint="eastAsia" w:asciiTheme="minorEastAsia" w:hAnsiTheme="minorEastAsia" w:eastAsiaTheme="minorEastAsia" w:cstheme="minorEastAsia"/>
          <w:spacing w:val="-8"/>
          <w:sz w:val="24"/>
          <w:szCs w:val="24"/>
          <w:highlight w:val="none"/>
          <w:lang w:eastAsia="zh-CN"/>
        </w:rPr>
        <w:t>企业</w:t>
      </w:r>
      <w:r>
        <w:rPr>
          <w:rFonts w:hint="eastAsia" w:asciiTheme="minorEastAsia" w:hAnsiTheme="minorEastAsia" w:eastAsiaTheme="minorEastAsia" w:cstheme="minorEastAsia"/>
          <w:spacing w:val="-1"/>
          <w:sz w:val="24"/>
          <w:szCs w:val="24"/>
          <w:highlight w:val="none"/>
          <w:lang w:eastAsia="zh-CN"/>
        </w:rPr>
        <w:t>声明函》可由牵头人出具。</w:t>
      </w:r>
    </w:p>
    <w:p w14:paraId="789B6FBD">
      <w:pPr>
        <w:pStyle w:val="7"/>
        <w:kinsoku/>
        <w:wordWrap w:val="0"/>
        <w:autoSpaceDE/>
        <w:autoSpaceDN/>
        <w:spacing w:line="360" w:lineRule="auto"/>
        <w:ind w:firstLine="47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2）对于联合体中由中小企业承担的部分，或者分包给中小</w:t>
      </w:r>
      <w:r>
        <w:rPr>
          <w:rFonts w:hint="eastAsia" w:asciiTheme="minorEastAsia" w:hAnsiTheme="minorEastAsia" w:eastAsiaTheme="minorEastAsia" w:cstheme="minorEastAsia"/>
          <w:spacing w:val="-2"/>
          <w:sz w:val="24"/>
          <w:szCs w:val="24"/>
          <w:highlight w:val="none"/>
          <w:lang w:eastAsia="zh-CN"/>
        </w:rPr>
        <w:t>企业的部分，必须全部由中</w:t>
      </w:r>
      <w:r>
        <w:rPr>
          <w:rFonts w:hint="eastAsia" w:asciiTheme="minorEastAsia" w:hAnsiTheme="minorEastAsia" w:eastAsiaTheme="minorEastAsia" w:cstheme="minorEastAsia"/>
          <w:sz w:val="24"/>
          <w:szCs w:val="24"/>
          <w:highlight w:val="none"/>
          <w:lang w:eastAsia="zh-CN"/>
        </w:rPr>
        <w:t>小企业制造、承建或者承接。供应商应当在声明函“标的名</w:t>
      </w:r>
      <w:r>
        <w:rPr>
          <w:rFonts w:hint="eastAsia" w:asciiTheme="minorEastAsia" w:hAnsiTheme="minorEastAsia" w:eastAsiaTheme="minorEastAsia" w:cstheme="minorEastAsia"/>
          <w:spacing w:val="-1"/>
          <w:sz w:val="24"/>
          <w:szCs w:val="24"/>
          <w:highlight w:val="none"/>
          <w:lang w:eastAsia="zh-CN"/>
        </w:rPr>
        <w:t>称”部分标明联合体中中小企业承担的具体内容或者中小企业的具体分包内容。</w:t>
      </w:r>
    </w:p>
    <w:p w14:paraId="6648FF5A">
      <w:pPr>
        <w:pStyle w:val="7"/>
        <w:kinsoku/>
        <w:wordWrap w:val="0"/>
        <w:autoSpaceDE/>
        <w:autoSpaceDN/>
        <w:spacing w:line="360" w:lineRule="auto"/>
        <w:ind w:firstLine="47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3）对于多标的采购项目，供应商应充分、准确地了解所提供货物的制造企业、提供服</w:t>
      </w:r>
      <w:r>
        <w:rPr>
          <w:rFonts w:hint="eastAsia" w:asciiTheme="minorEastAsia" w:hAnsiTheme="minorEastAsia" w:eastAsiaTheme="minorEastAsia" w:cstheme="minorEastAsia"/>
          <w:sz w:val="24"/>
          <w:szCs w:val="24"/>
          <w:highlight w:val="none"/>
          <w:lang w:eastAsia="zh-CN"/>
        </w:rPr>
        <w:t>务的承接企业信息。对相关情况了解不清楚的，不建议填</w:t>
      </w:r>
      <w:r>
        <w:rPr>
          <w:rFonts w:hint="eastAsia" w:asciiTheme="minorEastAsia" w:hAnsiTheme="minorEastAsia" w:eastAsiaTheme="minorEastAsia" w:cstheme="minorEastAsia"/>
          <w:spacing w:val="-1"/>
          <w:sz w:val="24"/>
          <w:szCs w:val="24"/>
          <w:highlight w:val="none"/>
          <w:lang w:eastAsia="zh-CN"/>
        </w:rPr>
        <w:t>报本声明函。</w:t>
      </w:r>
    </w:p>
    <w:p w14:paraId="0F3FCBD8">
      <w:pPr>
        <w:pStyle w:val="7"/>
        <w:kinsoku/>
        <w:wordWrap w:val="0"/>
        <w:autoSpaceDE/>
        <w:autoSpaceDN/>
        <w:spacing w:line="360" w:lineRule="auto"/>
        <w:ind w:firstLine="476" w:firstLineChars="200"/>
        <w:outlineLvl w:val="9"/>
        <w:rPr>
          <w:rFonts w:hint="eastAsia" w:asciiTheme="minorEastAsia" w:hAnsiTheme="minorEastAsia" w:eastAsiaTheme="minorEastAsia" w:cstheme="minorEastAsia"/>
          <w:spacing w:val="-1"/>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（5）温馨提示：为方便广大中小企业识别企业规模类型，工业和信息化部组织开发了中小企业规模类型自测小程序，在国务院客户端和工</w:t>
      </w:r>
      <w:r>
        <w:rPr>
          <w:rFonts w:hint="eastAsia" w:asciiTheme="minorEastAsia" w:hAnsiTheme="minorEastAsia" w:eastAsiaTheme="minorEastAsia" w:cstheme="minorEastAsia"/>
          <w:spacing w:val="-2"/>
          <w:sz w:val="24"/>
          <w:szCs w:val="24"/>
          <w:highlight w:val="none"/>
          <w:lang w:eastAsia="zh-CN"/>
        </w:rPr>
        <w:t>业和信息化部网站上均有链接，供</w:t>
      </w:r>
      <w:r>
        <w:rPr>
          <w:rFonts w:hint="eastAsia" w:asciiTheme="minorEastAsia" w:hAnsiTheme="minorEastAsia" w:eastAsiaTheme="minorEastAsia" w:cstheme="minorEastAsia"/>
          <w:spacing w:val="-1"/>
          <w:sz w:val="24"/>
          <w:szCs w:val="24"/>
          <w:highlight w:val="none"/>
          <w:lang w:eastAsia="zh-CN"/>
        </w:rPr>
        <w:t>应商填写所属的行业和指标数据可自动生成企业规模</w:t>
      </w:r>
      <w:r>
        <w:rPr>
          <w:rFonts w:hint="eastAsia" w:asciiTheme="minorEastAsia" w:hAnsiTheme="minorEastAsia" w:eastAsiaTheme="minorEastAsia" w:cstheme="minorEastAsia"/>
          <w:spacing w:val="-2"/>
          <w:sz w:val="24"/>
          <w:szCs w:val="24"/>
          <w:highlight w:val="none"/>
          <w:lang w:eastAsia="zh-CN"/>
        </w:rPr>
        <w:t>类型测试结果。本项目中小企业划</w:t>
      </w:r>
      <w:r>
        <w:rPr>
          <w:rFonts w:hint="eastAsia" w:asciiTheme="minorEastAsia" w:hAnsiTheme="minorEastAsia" w:eastAsiaTheme="minorEastAsia" w:cstheme="minorEastAsia"/>
          <w:spacing w:val="-1"/>
          <w:sz w:val="24"/>
          <w:szCs w:val="24"/>
          <w:highlight w:val="none"/>
          <w:lang w:eastAsia="zh-CN"/>
        </w:rPr>
        <w:t>分标准所属行业详见第二章《供应商须知资料</w:t>
      </w:r>
      <w:r>
        <w:rPr>
          <w:rFonts w:hint="eastAsia" w:asciiTheme="minorEastAsia" w:hAnsiTheme="minorEastAsia" w:eastAsiaTheme="minorEastAsia" w:cstheme="minorEastAsia"/>
          <w:spacing w:val="-2"/>
          <w:sz w:val="24"/>
          <w:szCs w:val="24"/>
          <w:highlight w:val="none"/>
          <w:lang w:eastAsia="zh-CN"/>
        </w:rPr>
        <w:t>表》，如在该程序中未找到本项目文件规</w:t>
      </w:r>
      <w:r>
        <w:rPr>
          <w:rFonts w:hint="eastAsia" w:asciiTheme="minorEastAsia" w:hAnsiTheme="minorEastAsia" w:eastAsiaTheme="minorEastAsia" w:cstheme="minorEastAsia"/>
          <w:spacing w:val="-1"/>
          <w:sz w:val="24"/>
          <w:szCs w:val="24"/>
          <w:highlight w:val="none"/>
          <w:lang w:eastAsia="zh-CN"/>
        </w:rPr>
        <w:t>定的中小企业划分标准所属行业，则按照《关于印发</w:t>
      </w:r>
      <w:r>
        <w:rPr>
          <w:rFonts w:hint="eastAsia" w:asciiTheme="minorEastAsia" w:hAnsiTheme="minorEastAsia" w:eastAsiaTheme="minorEastAsia" w:cstheme="minorEastAsia"/>
          <w:spacing w:val="-2"/>
          <w:sz w:val="24"/>
          <w:szCs w:val="24"/>
          <w:highlight w:val="none"/>
          <w:lang w:eastAsia="zh-CN"/>
        </w:rPr>
        <w:t>中小企业划型标准规定的通知（工</w:t>
      </w:r>
      <w:r>
        <w:rPr>
          <w:rFonts w:hint="eastAsia" w:asciiTheme="minorEastAsia" w:hAnsiTheme="minorEastAsia" w:eastAsiaTheme="minorEastAsia" w:cstheme="minorEastAsia"/>
          <w:spacing w:val="-5"/>
          <w:sz w:val="24"/>
          <w:szCs w:val="24"/>
          <w:highlight w:val="none"/>
          <w:lang w:eastAsia="zh-CN"/>
        </w:rPr>
        <w:t>信部联企业﹝2011﹞300号）》及《金融业企业划型标准规定》（〔2015〕309号）等</w:t>
      </w:r>
      <w:r>
        <w:rPr>
          <w:rFonts w:hint="eastAsia" w:asciiTheme="minorEastAsia" w:hAnsiTheme="minorEastAsia" w:eastAsiaTheme="minorEastAsia" w:cstheme="minorEastAsia"/>
          <w:spacing w:val="-1"/>
          <w:sz w:val="24"/>
          <w:szCs w:val="24"/>
          <w:highlight w:val="none"/>
          <w:lang w:eastAsia="zh-CN"/>
        </w:rPr>
        <w:t>国务院批准的中小企业划分标准执行。</w:t>
      </w:r>
      <w:r>
        <w:rPr>
          <w:rFonts w:hint="eastAsia" w:asciiTheme="minorEastAsia" w:hAnsiTheme="minorEastAsia" w:eastAsiaTheme="minorEastAsia" w:cstheme="minorEastAsia"/>
          <w:spacing w:val="-1"/>
          <w:sz w:val="24"/>
          <w:szCs w:val="24"/>
          <w:highlight w:val="none"/>
          <w:lang w:eastAsia="zh-CN"/>
        </w:rPr>
        <w:br w:type="page"/>
      </w:r>
    </w:p>
    <w:p w14:paraId="1B5181BD">
      <w:pPr>
        <w:pStyle w:val="7"/>
        <w:kinsoku/>
        <w:wordWrap w:val="0"/>
        <w:autoSpaceDE/>
        <w:autoSpaceDN/>
        <w:spacing w:line="360" w:lineRule="auto"/>
        <w:ind w:firstLine="510" w:firstLineChars="200"/>
        <w:outlineLvl w:val="3"/>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b/>
          <w:bCs/>
          <w:spacing w:val="7"/>
          <w:sz w:val="24"/>
          <w:szCs w:val="24"/>
          <w:highlight w:val="none"/>
          <w:lang w:eastAsia="zh-CN"/>
        </w:rPr>
        <w:t>2-1-1中小企业证明文件</w:t>
      </w:r>
    </w:p>
    <w:p w14:paraId="3816D669">
      <w:pPr>
        <w:kinsoku/>
        <w:wordWrap w:val="0"/>
        <w:autoSpaceDE/>
        <w:autoSpaceDN/>
        <w:spacing w:line="360" w:lineRule="auto"/>
        <w:ind w:firstLine="735" w:firstLineChars="200"/>
        <w:jc w:val="center"/>
        <w:rPr>
          <w:rFonts w:hint="eastAsia" w:asciiTheme="minorEastAsia" w:hAnsiTheme="minorEastAsia" w:eastAsiaTheme="minorEastAsia" w:cstheme="minorEastAsia"/>
          <w:sz w:val="35"/>
          <w:szCs w:val="35"/>
          <w:highlight w:val="none"/>
          <w:lang w:eastAsia="zh-CN"/>
        </w:rPr>
      </w:pPr>
      <w:r>
        <w:rPr>
          <w:rFonts w:hint="eastAsia" w:asciiTheme="minorEastAsia" w:hAnsiTheme="minorEastAsia" w:eastAsiaTheme="minorEastAsia" w:cstheme="minorEastAsia"/>
          <w:b/>
          <w:bCs/>
          <w:spacing w:val="8"/>
          <w:sz w:val="35"/>
          <w:szCs w:val="35"/>
          <w:highlight w:val="none"/>
          <w:lang w:eastAsia="zh-CN"/>
        </w:rPr>
        <w:t>中小企业声明函（工程、服务）格式</w:t>
      </w:r>
    </w:p>
    <w:p w14:paraId="0363AB48">
      <w:pPr>
        <w:pStyle w:val="7"/>
        <w:kinsoku/>
        <w:wordWrap w:val="0"/>
        <w:autoSpaceDE/>
        <w:autoSpaceDN/>
        <w:spacing w:line="360" w:lineRule="auto"/>
        <w:ind w:firstLine="49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4"/>
          <w:sz w:val="24"/>
          <w:szCs w:val="24"/>
          <w:highlight w:val="none"/>
          <w:lang w:eastAsia="zh-CN"/>
        </w:rPr>
        <w:t>本公司（联合体）郑重声明，根据《政府采购促进中小企业发展管理办法》（财</w:t>
      </w:r>
      <w:r>
        <w:rPr>
          <w:rFonts w:hint="eastAsia" w:asciiTheme="minorEastAsia" w:hAnsiTheme="minorEastAsia" w:eastAsiaTheme="minorEastAsia" w:cstheme="minorEastAsia"/>
          <w:spacing w:val="7"/>
          <w:sz w:val="24"/>
          <w:szCs w:val="24"/>
          <w:highlight w:val="none"/>
          <w:lang w:eastAsia="zh-CN"/>
        </w:rPr>
        <w:t>库﹝2020﹞46号）的规定，本公</w:t>
      </w:r>
      <w:r>
        <w:rPr>
          <w:rFonts w:hint="eastAsia" w:asciiTheme="minorEastAsia" w:hAnsiTheme="minorEastAsia" w:eastAsiaTheme="minorEastAsia" w:cstheme="minorEastAsia"/>
          <w:spacing w:val="6"/>
          <w:sz w:val="24"/>
          <w:szCs w:val="24"/>
          <w:highlight w:val="none"/>
          <w:lang w:eastAsia="zh-CN"/>
        </w:rPr>
        <w:t>司（联合体）参加（单位名称）的（项目名称）</w:t>
      </w:r>
      <w:r>
        <w:rPr>
          <w:rFonts w:hint="eastAsia" w:asciiTheme="minorEastAsia" w:hAnsiTheme="minorEastAsia" w:eastAsiaTheme="minorEastAsia" w:cstheme="minorEastAsia"/>
          <w:spacing w:val="8"/>
          <w:sz w:val="24"/>
          <w:szCs w:val="24"/>
          <w:highlight w:val="none"/>
          <w:lang w:eastAsia="zh-CN"/>
        </w:rPr>
        <w:t>采购活动，工程的施工单位全部为符合政策要求的中小企业（或者：服务全部由符</w:t>
      </w:r>
      <w:r>
        <w:rPr>
          <w:rFonts w:hint="eastAsia" w:asciiTheme="minorEastAsia" w:hAnsiTheme="minorEastAsia" w:eastAsiaTheme="minorEastAsia" w:cstheme="minorEastAsia"/>
          <w:spacing w:val="5"/>
          <w:sz w:val="24"/>
          <w:szCs w:val="24"/>
          <w:highlight w:val="none"/>
          <w:lang w:eastAsia="zh-CN"/>
        </w:rPr>
        <w:t>合政策要求的中小企业承接）。相关企业（含联合体中的中小企业</w:t>
      </w:r>
      <w:r>
        <w:rPr>
          <w:rFonts w:hint="eastAsia" w:asciiTheme="minorEastAsia" w:hAnsiTheme="minorEastAsia" w:eastAsiaTheme="minorEastAsia" w:cstheme="minorEastAsia"/>
          <w:spacing w:val="4"/>
          <w:sz w:val="24"/>
          <w:szCs w:val="24"/>
          <w:highlight w:val="none"/>
          <w:lang w:eastAsia="zh-CN"/>
        </w:rPr>
        <w:t>、签订分包意向协</w:t>
      </w:r>
      <w:r>
        <w:rPr>
          <w:rFonts w:hint="eastAsia" w:asciiTheme="minorEastAsia" w:hAnsiTheme="minorEastAsia" w:eastAsiaTheme="minorEastAsia" w:cstheme="minorEastAsia"/>
          <w:spacing w:val="7"/>
          <w:sz w:val="24"/>
          <w:szCs w:val="24"/>
          <w:highlight w:val="none"/>
          <w:lang w:eastAsia="zh-CN"/>
        </w:rPr>
        <w:t>议的中小企业）的具体情况如下：</w:t>
      </w:r>
    </w:p>
    <w:p w14:paraId="6AF2CE74">
      <w:pPr>
        <w:pStyle w:val="7"/>
        <w:kinsoku/>
        <w:wordWrap w:val="0"/>
        <w:autoSpaceDE/>
        <w:autoSpaceDN/>
        <w:spacing w:line="360" w:lineRule="auto"/>
        <w:ind w:firstLine="512"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8"/>
          <w:sz w:val="24"/>
          <w:szCs w:val="24"/>
          <w:highlight w:val="none"/>
          <w:lang w:eastAsia="zh-CN"/>
        </w:rPr>
        <w:t>1.</w:t>
      </w:r>
      <w:r>
        <w:rPr>
          <w:rFonts w:hint="eastAsia" w:asciiTheme="minorEastAsia" w:hAnsiTheme="minorEastAsia" w:eastAsiaTheme="minorEastAsia" w:cstheme="minorEastAsia"/>
          <w:spacing w:val="8"/>
          <w:sz w:val="24"/>
          <w:szCs w:val="24"/>
          <w:highlight w:val="none"/>
          <w:u w:val="single"/>
          <w:lang w:eastAsia="zh-CN"/>
        </w:rPr>
        <w:t>（标的名称</w:t>
      </w:r>
      <w:r>
        <w:rPr>
          <w:rFonts w:hint="eastAsia" w:asciiTheme="minorEastAsia" w:hAnsiTheme="minorEastAsia" w:eastAsiaTheme="minorEastAsia" w:cstheme="minorEastAsia"/>
          <w:spacing w:val="-11"/>
          <w:sz w:val="24"/>
          <w:szCs w:val="24"/>
          <w:highlight w:val="none"/>
          <w:u w:val="single"/>
          <w:lang w:eastAsia="zh-CN"/>
        </w:rPr>
        <w:t>）</w:t>
      </w:r>
      <w:r>
        <w:rPr>
          <w:rFonts w:hint="eastAsia" w:asciiTheme="minorEastAsia" w:hAnsiTheme="minorEastAsia" w:eastAsiaTheme="minorEastAsia" w:cstheme="minorEastAsia"/>
          <w:spacing w:val="-11"/>
          <w:sz w:val="24"/>
          <w:szCs w:val="24"/>
          <w:highlight w:val="none"/>
          <w:lang w:eastAsia="zh-CN"/>
        </w:rPr>
        <w:t>，</w:t>
      </w:r>
      <w:r>
        <w:rPr>
          <w:rFonts w:hint="eastAsia" w:asciiTheme="minorEastAsia" w:hAnsiTheme="minorEastAsia" w:eastAsiaTheme="minorEastAsia" w:cstheme="minorEastAsia"/>
          <w:spacing w:val="8"/>
          <w:sz w:val="24"/>
          <w:szCs w:val="24"/>
          <w:highlight w:val="none"/>
          <w:lang w:eastAsia="zh-CN"/>
        </w:rPr>
        <w:t>属于</w:t>
      </w:r>
      <w:r>
        <w:rPr>
          <w:rFonts w:hint="eastAsia" w:asciiTheme="minorEastAsia" w:hAnsiTheme="minorEastAsia" w:eastAsiaTheme="minorEastAsia" w:cstheme="minorEastAsia"/>
          <w:spacing w:val="8"/>
          <w:sz w:val="24"/>
          <w:szCs w:val="24"/>
          <w:highlight w:val="none"/>
          <w:u w:val="single"/>
          <w:lang w:eastAsia="zh-CN"/>
        </w:rPr>
        <w:t>（采购文件中明确的所属行业）</w:t>
      </w:r>
      <w:r>
        <w:rPr>
          <w:rFonts w:hint="eastAsia" w:asciiTheme="minorEastAsia" w:hAnsiTheme="minorEastAsia" w:eastAsiaTheme="minorEastAsia" w:cstheme="minorEastAsia"/>
          <w:spacing w:val="8"/>
          <w:sz w:val="24"/>
          <w:szCs w:val="24"/>
          <w:highlight w:val="none"/>
          <w:lang w:eastAsia="zh-CN"/>
        </w:rPr>
        <w:t>行业；承建（承接）</w:t>
      </w:r>
      <w:r>
        <w:rPr>
          <w:rFonts w:hint="eastAsia" w:asciiTheme="minorEastAsia" w:hAnsiTheme="minorEastAsia" w:eastAsiaTheme="minorEastAsia" w:cstheme="minorEastAsia"/>
          <w:spacing w:val="6"/>
          <w:sz w:val="24"/>
          <w:szCs w:val="24"/>
          <w:highlight w:val="none"/>
          <w:lang w:eastAsia="zh-CN"/>
        </w:rPr>
        <w:t>企业为</w:t>
      </w:r>
      <w:r>
        <w:rPr>
          <w:rFonts w:hint="eastAsia" w:asciiTheme="minorEastAsia" w:hAnsiTheme="minorEastAsia" w:eastAsiaTheme="minorEastAsia" w:cstheme="minorEastAsia"/>
          <w:spacing w:val="6"/>
          <w:sz w:val="24"/>
          <w:szCs w:val="24"/>
          <w:highlight w:val="none"/>
          <w:u w:val="single"/>
          <w:lang w:eastAsia="zh-CN"/>
        </w:rPr>
        <w:t>（企业名称</w:t>
      </w:r>
      <w:r>
        <w:rPr>
          <w:rFonts w:hint="eastAsia" w:asciiTheme="minorEastAsia" w:hAnsiTheme="minorEastAsia" w:eastAsiaTheme="minorEastAsia" w:cstheme="minorEastAsia"/>
          <w:spacing w:val="-42"/>
          <w:w w:val="74"/>
          <w:sz w:val="24"/>
          <w:szCs w:val="24"/>
          <w:highlight w:val="none"/>
          <w:u w:val="single"/>
          <w:lang w:eastAsia="zh-CN"/>
        </w:rPr>
        <w:t>）</w:t>
      </w:r>
      <w:r>
        <w:rPr>
          <w:rFonts w:hint="eastAsia" w:asciiTheme="minorEastAsia" w:hAnsiTheme="minorEastAsia" w:eastAsiaTheme="minorEastAsia" w:cstheme="minorEastAsia"/>
          <w:spacing w:val="-42"/>
          <w:w w:val="74"/>
          <w:sz w:val="24"/>
          <w:szCs w:val="24"/>
          <w:highlight w:val="none"/>
          <w:lang w:eastAsia="zh-CN"/>
        </w:rPr>
        <w:t>，</w:t>
      </w:r>
      <w:r>
        <w:rPr>
          <w:rFonts w:hint="eastAsia" w:asciiTheme="minorEastAsia" w:hAnsiTheme="minorEastAsia" w:eastAsiaTheme="minorEastAsia" w:cstheme="minorEastAsia"/>
          <w:spacing w:val="6"/>
          <w:sz w:val="24"/>
          <w:szCs w:val="24"/>
          <w:highlight w:val="none"/>
          <w:lang w:eastAsia="zh-CN"/>
        </w:rPr>
        <w:t>从业人员_____人，营业收入为_____万元，资产总额为_____</w:t>
      </w:r>
      <w:r>
        <w:rPr>
          <w:rFonts w:hint="eastAsia" w:asciiTheme="minorEastAsia" w:hAnsiTheme="minorEastAsia" w:eastAsiaTheme="minorEastAsia" w:cstheme="minorEastAsia"/>
          <w:spacing w:val="1"/>
          <w:sz w:val="24"/>
          <w:szCs w:val="24"/>
          <w:highlight w:val="none"/>
          <w:lang w:eastAsia="zh-CN"/>
        </w:rPr>
        <w:t>万元</w:t>
      </w:r>
      <w:r>
        <w:rPr>
          <w:rFonts w:hint="eastAsia" w:asciiTheme="minorEastAsia" w:hAnsiTheme="minorEastAsia" w:eastAsiaTheme="minorEastAsia" w:cstheme="minorEastAsia"/>
          <w:spacing w:val="1"/>
          <w:position w:val="6"/>
          <w:sz w:val="16"/>
          <w:szCs w:val="16"/>
          <w:highlight w:val="none"/>
          <w:lang w:eastAsia="zh-CN"/>
        </w:rPr>
        <w:t>1</w:t>
      </w:r>
      <w:r>
        <w:rPr>
          <w:rFonts w:hint="eastAsia" w:asciiTheme="minorEastAsia" w:hAnsiTheme="minorEastAsia" w:eastAsiaTheme="minorEastAsia" w:cstheme="minorEastAsia"/>
          <w:spacing w:val="1"/>
          <w:sz w:val="24"/>
          <w:szCs w:val="24"/>
          <w:highlight w:val="none"/>
          <w:lang w:eastAsia="zh-CN"/>
        </w:rPr>
        <w:t>，属于（中型企业、小型企业、微型企业</w:t>
      </w:r>
      <w:r>
        <w:rPr>
          <w:rFonts w:hint="eastAsia" w:asciiTheme="minorEastAsia" w:hAnsiTheme="minorEastAsia" w:eastAsiaTheme="minorEastAsia" w:cstheme="minorEastAsia"/>
          <w:spacing w:val="-49"/>
          <w:sz w:val="24"/>
          <w:szCs w:val="24"/>
          <w:highlight w:val="none"/>
          <w:lang w:eastAsia="zh-CN"/>
        </w:rPr>
        <w:t>）；</w:t>
      </w:r>
    </w:p>
    <w:p w14:paraId="1F3CCC83">
      <w:pPr>
        <w:pStyle w:val="7"/>
        <w:kinsoku/>
        <w:wordWrap w:val="0"/>
        <w:autoSpaceDE/>
        <w:autoSpaceDN/>
        <w:spacing w:line="360" w:lineRule="auto"/>
        <w:ind w:firstLine="512"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8"/>
          <w:sz w:val="24"/>
          <w:szCs w:val="24"/>
          <w:highlight w:val="none"/>
          <w:lang w:eastAsia="zh-CN"/>
        </w:rPr>
        <w:t>2.</w:t>
      </w:r>
      <w:r>
        <w:rPr>
          <w:rFonts w:hint="eastAsia" w:asciiTheme="minorEastAsia" w:hAnsiTheme="minorEastAsia" w:eastAsiaTheme="minorEastAsia" w:cstheme="minorEastAsia"/>
          <w:spacing w:val="8"/>
          <w:sz w:val="24"/>
          <w:szCs w:val="24"/>
          <w:highlight w:val="none"/>
          <w:u w:val="single"/>
          <w:lang w:eastAsia="zh-CN"/>
        </w:rPr>
        <w:t>（标的名称</w:t>
      </w:r>
      <w:r>
        <w:rPr>
          <w:rFonts w:hint="eastAsia" w:asciiTheme="minorEastAsia" w:hAnsiTheme="minorEastAsia" w:eastAsiaTheme="minorEastAsia" w:cstheme="minorEastAsia"/>
          <w:spacing w:val="-12"/>
          <w:sz w:val="24"/>
          <w:szCs w:val="24"/>
          <w:highlight w:val="none"/>
          <w:u w:val="single"/>
          <w:lang w:eastAsia="zh-CN"/>
        </w:rPr>
        <w:t>）</w:t>
      </w:r>
      <w:r>
        <w:rPr>
          <w:rFonts w:hint="eastAsia" w:asciiTheme="minorEastAsia" w:hAnsiTheme="minorEastAsia" w:eastAsiaTheme="minorEastAsia" w:cstheme="minorEastAsia"/>
          <w:spacing w:val="-12"/>
          <w:sz w:val="24"/>
          <w:szCs w:val="24"/>
          <w:highlight w:val="none"/>
          <w:lang w:eastAsia="zh-CN"/>
        </w:rPr>
        <w:t>，</w:t>
      </w:r>
      <w:r>
        <w:rPr>
          <w:rFonts w:hint="eastAsia" w:asciiTheme="minorEastAsia" w:hAnsiTheme="minorEastAsia" w:eastAsiaTheme="minorEastAsia" w:cstheme="minorEastAsia"/>
          <w:spacing w:val="8"/>
          <w:sz w:val="24"/>
          <w:szCs w:val="24"/>
          <w:highlight w:val="none"/>
          <w:lang w:eastAsia="zh-CN"/>
        </w:rPr>
        <w:t>属于</w:t>
      </w:r>
      <w:r>
        <w:rPr>
          <w:rFonts w:hint="eastAsia" w:asciiTheme="minorEastAsia" w:hAnsiTheme="minorEastAsia" w:eastAsiaTheme="minorEastAsia" w:cstheme="minorEastAsia"/>
          <w:spacing w:val="8"/>
          <w:sz w:val="24"/>
          <w:szCs w:val="24"/>
          <w:highlight w:val="none"/>
          <w:u w:val="single"/>
          <w:lang w:eastAsia="zh-CN"/>
        </w:rPr>
        <w:t>（采购文件中明确的所属行业</w:t>
      </w:r>
      <w:r>
        <w:rPr>
          <w:rFonts w:hint="eastAsia" w:asciiTheme="minorEastAsia" w:hAnsiTheme="minorEastAsia" w:eastAsiaTheme="minorEastAsia" w:cstheme="minorEastAsia"/>
          <w:spacing w:val="7"/>
          <w:sz w:val="24"/>
          <w:szCs w:val="24"/>
          <w:highlight w:val="none"/>
          <w:u w:val="single"/>
          <w:lang w:eastAsia="zh-CN"/>
        </w:rPr>
        <w:t>）</w:t>
      </w:r>
      <w:r>
        <w:rPr>
          <w:rFonts w:hint="eastAsia" w:asciiTheme="minorEastAsia" w:hAnsiTheme="minorEastAsia" w:eastAsiaTheme="minorEastAsia" w:cstheme="minorEastAsia"/>
          <w:spacing w:val="7"/>
          <w:sz w:val="24"/>
          <w:szCs w:val="24"/>
          <w:highlight w:val="none"/>
          <w:lang w:eastAsia="zh-CN"/>
        </w:rPr>
        <w:t>行业；承建（承接）</w:t>
      </w:r>
      <w:r>
        <w:rPr>
          <w:rFonts w:hint="eastAsia" w:asciiTheme="minorEastAsia" w:hAnsiTheme="minorEastAsia" w:eastAsiaTheme="minorEastAsia" w:cstheme="minorEastAsia"/>
          <w:spacing w:val="6"/>
          <w:sz w:val="24"/>
          <w:szCs w:val="24"/>
          <w:highlight w:val="none"/>
          <w:lang w:eastAsia="zh-CN"/>
        </w:rPr>
        <w:t>企业为</w:t>
      </w:r>
      <w:r>
        <w:rPr>
          <w:rFonts w:hint="eastAsia" w:asciiTheme="minorEastAsia" w:hAnsiTheme="minorEastAsia" w:eastAsiaTheme="minorEastAsia" w:cstheme="minorEastAsia"/>
          <w:spacing w:val="6"/>
          <w:sz w:val="24"/>
          <w:szCs w:val="24"/>
          <w:highlight w:val="none"/>
          <w:u w:val="single"/>
          <w:lang w:eastAsia="zh-CN"/>
        </w:rPr>
        <w:t>（企业名称</w:t>
      </w:r>
      <w:r>
        <w:rPr>
          <w:rFonts w:hint="eastAsia" w:asciiTheme="minorEastAsia" w:hAnsiTheme="minorEastAsia" w:eastAsiaTheme="minorEastAsia" w:cstheme="minorEastAsia"/>
          <w:spacing w:val="-42"/>
          <w:w w:val="74"/>
          <w:sz w:val="24"/>
          <w:szCs w:val="24"/>
          <w:highlight w:val="none"/>
          <w:u w:val="single"/>
          <w:lang w:eastAsia="zh-CN"/>
        </w:rPr>
        <w:t>）</w:t>
      </w:r>
      <w:r>
        <w:rPr>
          <w:rFonts w:hint="eastAsia" w:asciiTheme="minorEastAsia" w:hAnsiTheme="minorEastAsia" w:eastAsiaTheme="minorEastAsia" w:cstheme="minorEastAsia"/>
          <w:spacing w:val="-42"/>
          <w:w w:val="74"/>
          <w:sz w:val="24"/>
          <w:szCs w:val="24"/>
          <w:highlight w:val="none"/>
          <w:lang w:eastAsia="zh-CN"/>
        </w:rPr>
        <w:t>，</w:t>
      </w:r>
      <w:r>
        <w:rPr>
          <w:rFonts w:hint="eastAsia" w:asciiTheme="minorEastAsia" w:hAnsiTheme="minorEastAsia" w:eastAsiaTheme="minorEastAsia" w:cstheme="minorEastAsia"/>
          <w:spacing w:val="6"/>
          <w:sz w:val="24"/>
          <w:szCs w:val="24"/>
          <w:highlight w:val="none"/>
          <w:lang w:eastAsia="zh-CN"/>
        </w:rPr>
        <w:t>从业人员_____人，营业收入为_____万元，资产总额为_____</w:t>
      </w:r>
      <w:r>
        <w:rPr>
          <w:rFonts w:hint="eastAsia" w:asciiTheme="minorEastAsia" w:hAnsiTheme="minorEastAsia" w:eastAsiaTheme="minorEastAsia" w:cstheme="minorEastAsia"/>
          <w:spacing w:val="1"/>
          <w:sz w:val="24"/>
          <w:szCs w:val="24"/>
          <w:highlight w:val="none"/>
          <w:lang w:eastAsia="zh-CN"/>
        </w:rPr>
        <w:t>万元，属于</w:t>
      </w:r>
      <w:r>
        <w:rPr>
          <w:rFonts w:hint="eastAsia" w:asciiTheme="minorEastAsia" w:hAnsiTheme="minorEastAsia" w:eastAsiaTheme="minorEastAsia" w:cstheme="minorEastAsia"/>
          <w:spacing w:val="1"/>
          <w:sz w:val="24"/>
          <w:szCs w:val="24"/>
          <w:highlight w:val="none"/>
          <w:u w:val="single"/>
          <w:lang w:eastAsia="zh-CN"/>
        </w:rPr>
        <w:t>（中型企业、小型企业、微型企业</w:t>
      </w:r>
      <w:r>
        <w:rPr>
          <w:rFonts w:hint="eastAsia" w:asciiTheme="minorEastAsia" w:hAnsiTheme="minorEastAsia" w:eastAsiaTheme="minorEastAsia" w:cstheme="minorEastAsia"/>
          <w:spacing w:val="-49"/>
          <w:sz w:val="24"/>
          <w:szCs w:val="24"/>
          <w:highlight w:val="none"/>
          <w:u w:val="single"/>
          <w:lang w:eastAsia="zh-CN"/>
        </w:rPr>
        <w:t>）</w:t>
      </w:r>
      <w:r>
        <w:rPr>
          <w:rFonts w:hint="eastAsia" w:asciiTheme="minorEastAsia" w:hAnsiTheme="minorEastAsia" w:eastAsiaTheme="minorEastAsia" w:cstheme="minorEastAsia"/>
          <w:spacing w:val="-49"/>
          <w:sz w:val="24"/>
          <w:szCs w:val="24"/>
          <w:highlight w:val="none"/>
          <w:lang w:eastAsia="zh-CN"/>
        </w:rPr>
        <w:t>；</w:t>
      </w:r>
    </w:p>
    <w:p w14:paraId="0551C7C3">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p w14:paraId="2513A01E">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p w14:paraId="165DBC14">
      <w:pPr>
        <w:pStyle w:val="7"/>
        <w:kinsoku/>
        <w:wordWrap w:val="0"/>
        <w:autoSpaceDE/>
        <w:autoSpaceDN/>
        <w:spacing w:line="360" w:lineRule="auto"/>
        <w:ind w:firstLine="488"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position w:val="1"/>
          <w:sz w:val="24"/>
          <w:szCs w:val="24"/>
          <w:highlight w:val="none"/>
          <w:lang w:eastAsia="zh-CN"/>
        </w:rPr>
        <w:t>……</w:t>
      </w:r>
    </w:p>
    <w:p w14:paraId="247DDF0B">
      <w:pPr>
        <w:kinsoku/>
        <w:wordWrap w:val="0"/>
        <w:autoSpaceDE/>
        <w:autoSpaceDN/>
        <w:spacing w:line="360" w:lineRule="auto"/>
        <w:ind w:firstLine="504"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6"/>
          <w:sz w:val="24"/>
          <w:szCs w:val="24"/>
          <w:highlight w:val="none"/>
          <w:lang w:eastAsia="zh-CN"/>
        </w:rPr>
        <w:t>以上企业，不属于大企业的分支机构，不存在控股股东为大企业的情形，也不</w:t>
      </w:r>
      <w:r>
        <w:rPr>
          <w:rFonts w:hint="eastAsia" w:asciiTheme="minorEastAsia" w:hAnsiTheme="minorEastAsia" w:eastAsiaTheme="minorEastAsia" w:cstheme="minorEastAsia"/>
          <w:spacing w:val="11"/>
          <w:sz w:val="24"/>
          <w:szCs w:val="24"/>
          <w:highlight w:val="none"/>
          <w:lang w:eastAsia="zh-CN"/>
        </w:rPr>
        <w:t>存在与大企业的负责人为同一人的情形。</w:t>
      </w:r>
    </w:p>
    <w:p w14:paraId="64D9E785">
      <w:pPr>
        <w:kinsoku/>
        <w:wordWrap w:val="0"/>
        <w:autoSpaceDE/>
        <w:autoSpaceDN/>
        <w:spacing w:line="360" w:lineRule="auto"/>
        <w:ind w:firstLine="51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9"/>
          <w:sz w:val="24"/>
          <w:szCs w:val="24"/>
          <w:highlight w:val="none"/>
          <w:lang w:eastAsia="zh-CN"/>
        </w:rPr>
        <w:t>本企业对上述声明内容的真实性负责。如有虚假，将依法承担相应</w:t>
      </w:r>
      <w:r>
        <w:rPr>
          <w:rFonts w:hint="eastAsia" w:asciiTheme="minorEastAsia" w:hAnsiTheme="minorEastAsia" w:eastAsiaTheme="minorEastAsia" w:cstheme="minorEastAsia"/>
          <w:spacing w:val="8"/>
          <w:sz w:val="24"/>
          <w:szCs w:val="24"/>
          <w:highlight w:val="none"/>
          <w:lang w:eastAsia="zh-CN"/>
        </w:rPr>
        <w:t>责任。</w:t>
      </w:r>
    </w:p>
    <w:p w14:paraId="643A8CC6">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p w14:paraId="41C5CAD6">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p w14:paraId="1C7BD425">
      <w:pPr>
        <w:pStyle w:val="7"/>
        <w:kinsoku/>
        <w:wordWrap w:val="0"/>
        <w:autoSpaceDE/>
        <w:autoSpaceDN/>
        <w:spacing w:line="360" w:lineRule="auto"/>
        <w:ind w:firstLine="462" w:firstLineChars="200"/>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
          <w:w w:val="98"/>
          <w:sz w:val="24"/>
          <w:szCs w:val="24"/>
          <w:highlight w:val="none"/>
          <w:lang w:eastAsia="zh-CN"/>
        </w:rPr>
        <w:t>企业名称（盖章</w:t>
      </w:r>
      <w:r>
        <w:rPr>
          <w:rFonts w:hint="eastAsia" w:asciiTheme="minorEastAsia" w:hAnsiTheme="minorEastAsia" w:eastAsiaTheme="minorEastAsia" w:cstheme="minorEastAsia"/>
          <w:spacing w:val="-59"/>
          <w:sz w:val="24"/>
          <w:szCs w:val="24"/>
          <w:highlight w:val="none"/>
          <w:lang w:eastAsia="zh-CN"/>
        </w:rPr>
        <w:t>）：</w:t>
      </w:r>
      <w:r>
        <w:rPr>
          <w:rFonts w:hint="eastAsia" w:asciiTheme="minorEastAsia" w:hAnsiTheme="minorEastAsia" w:eastAsiaTheme="minorEastAsia" w:cstheme="minorEastAsia"/>
          <w:spacing w:val="-14"/>
          <w:w w:val="99"/>
          <w:sz w:val="24"/>
          <w:szCs w:val="24"/>
          <w:highlight w:val="none"/>
          <w:u w:val="single"/>
          <w:lang w:val="en-US" w:eastAsia="zh-CN"/>
        </w:rPr>
        <w:t xml:space="preserve">                </w:t>
      </w:r>
    </w:p>
    <w:p w14:paraId="6797F4D9">
      <w:pPr>
        <w:pStyle w:val="7"/>
        <w:kinsoku/>
        <w:wordWrap w:val="0"/>
        <w:autoSpaceDE/>
        <w:autoSpaceDN/>
        <w:spacing w:line="360" w:lineRule="auto"/>
        <w:ind w:firstLine="418" w:firstLineChars="200"/>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14"/>
          <w:w w:val="99"/>
          <w:sz w:val="24"/>
          <w:szCs w:val="24"/>
          <w:highlight w:val="none"/>
          <w:lang w:eastAsia="zh-CN"/>
        </w:rPr>
        <w:t>日期：</w:t>
      </w:r>
      <w:r>
        <w:rPr>
          <w:rFonts w:hint="eastAsia" w:asciiTheme="minorEastAsia" w:hAnsiTheme="minorEastAsia" w:eastAsiaTheme="minorEastAsia" w:cstheme="minorEastAsia"/>
          <w:spacing w:val="-14"/>
          <w:w w:val="99"/>
          <w:sz w:val="24"/>
          <w:szCs w:val="24"/>
          <w:highlight w:val="none"/>
          <w:u w:val="single"/>
          <w:lang w:val="en-US" w:eastAsia="zh-CN"/>
        </w:rPr>
        <w:t xml:space="preserve">             </w:t>
      </w:r>
    </w:p>
    <w:p w14:paraId="247CCF52">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p w14:paraId="026A093F">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p w14:paraId="6F771EEA">
      <w:pPr>
        <w:pStyle w:val="7"/>
        <w:kinsoku/>
        <w:wordWrap w:val="0"/>
        <w:autoSpaceDE/>
        <w:autoSpaceDN/>
        <w:spacing w:line="360" w:lineRule="auto"/>
        <w:ind w:firstLine="312" w:firstLineChars="200"/>
        <w:rPr>
          <w:rFonts w:hint="eastAsia" w:asciiTheme="minorEastAsia" w:hAnsiTheme="minorEastAsia" w:eastAsiaTheme="minorEastAsia" w:cstheme="minorEastAsia"/>
          <w:spacing w:val="7"/>
          <w:sz w:val="20"/>
          <w:szCs w:val="20"/>
          <w:highlight w:val="none"/>
          <w:lang w:eastAsia="zh-CN"/>
        </w:rPr>
      </w:pPr>
      <w:r>
        <w:rPr>
          <w:rFonts w:hint="eastAsia" w:asciiTheme="minorEastAsia" w:hAnsiTheme="minorEastAsia" w:eastAsiaTheme="minorEastAsia" w:cstheme="minorEastAsia"/>
          <w:spacing w:val="8"/>
          <w:position w:val="5"/>
          <w:sz w:val="14"/>
          <w:szCs w:val="14"/>
          <w:highlight w:val="none"/>
          <w:lang w:eastAsia="zh-CN"/>
        </w:rPr>
        <w:t>1</w:t>
      </w:r>
      <w:r>
        <w:rPr>
          <w:rFonts w:hint="eastAsia" w:asciiTheme="minorEastAsia" w:hAnsiTheme="minorEastAsia" w:eastAsiaTheme="minorEastAsia" w:cstheme="minorEastAsia"/>
          <w:spacing w:val="8"/>
          <w:sz w:val="20"/>
          <w:szCs w:val="20"/>
          <w:highlight w:val="none"/>
          <w:lang w:eastAsia="zh-CN"/>
        </w:rPr>
        <w:t>从业人员、营业收入、资产总额填报上一年度数据，</w:t>
      </w:r>
      <w:r>
        <w:rPr>
          <w:rFonts w:hint="eastAsia" w:asciiTheme="minorEastAsia" w:hAnsiTheme="minorEastAsia" w:eastAsiaTheme="minorEastAsia" w:cstheme="minorEastAsia"/>
          <w:spacing w:val="7"/>
          <w:sz w:val="20"/>
          <w:szCs w:val="20"/>
          <w:highlight w:val="none"/>
          <w:lang w:eastAsia="zh-CN"/>
        </w:rPr>
        <w:t>无上一年度数据的新成立企业可不填报。</w:t>
      </w:r>
    </w:p>
    <w:p w14:paraId="24FEE7FB">
      <w:pPr>
        <w:rPr>
          <w:rFonts w:hint="eastAsia" w:asciiTheme="minorEastAsia" w:hAnsiTheme="minorEastAsia" w:eastAsiaTheme="minorEastAsia" w:cstheme="minorEastAsia"/>
          <w:b/>
          <w:bCs/>
          <w:spacing w:val="10"/>
          <w:sz w:val="35"/>
          <w:szCs w:val="35"/>
          <w:highlight w:val="none"/>
          <w:lang w:eastAsia="zh-CN"/>
        </w:rPr>
      </w:pPr>
      <w:r>
        <w:rPr>
          <w:rFonts w:hint="eastAsia" w:asciiTheme="minorEastAsia" w:hAnsiTheme="minorEastAsia" w:eastAsiaTheme="minorEastAsia" w:cstheme="minorEastAsia"/>
          <w:b/>
          <w:bCs/>
          <w:spacing w:val="10"/>
          <w:sz w:val="35"/>
          <w:szCs w:val="35"/>
          <w:highlight w:val="none"/>
          <w:lang w:eastAsia="zh-CN"/>
        </w:rPr>
        <w:br w:type="page"/>
      </w:r>
    </w:p>
    <w:p w14:paraId="0B652D04">
      <w:pPr>
        <w:kinsoku/>
        <w:wordWrap w:val="0"/>
        <w:autoSpaceDE/>
        <w:autoSpaceDN/>
        <w:spacing w:line="360" w:lineRule="auto"/>
        <w:ind w:firstLine="743" w:firstLineChars="200"/>
        <w:jc w:val="center"/>
        <w:rPr>
          <w:rFonts w:hint="eastAsia" w:asciiTheme="minorEastAsia" w:hAnsiTheme="minorEastAsia" w:eastAsiaTheme="minorEastAsia" w:cstheme="minorEastAsia"/>
          <w:sz w:val="35"/>
          <w:szCs w:val="35"/>
          <w:highlight w:val="none"/>
          <w:lang w:eastAsia="zh-CN"/>
        </w:rPr>
      </w:pPr>
      <w:r>
        <w:rPr>
          <w:rFonts w:hint="eastAsia" w:asciiTheme="minorEastAsia" w:hAnsiTheme="minorEastAsia" w:eastAsiaTheme="minorEastAsia" w:cstheme="minorEastAsia"/>
          <w:b/>
          <w:bCs/>
          <w:spacing w:val="10"/>
          <w:sz w:val="35"/>
          <w:szCs w:val="35"/>
          <w:highlight w:val="none"/>
          <w:lang w:eastAsia="zh-CN"/>
        </w:rPr>
        <w:t>残疾人福利性单位声明函格式</w:t>
      </w:r>
    </w:p>
    <w:p w14:paraId="041EC8F1">
      <w:pPr>
        <w:pStyle w:val="7"/>
        <w:kinsoku/>
        <w:wordWrap w:val="0"/>
        <w:autoSpaceDE/>
        <w:autoSpaceDN/>
        <w:spacing w:line="360" w:lineRule="auto"/>
        <w:ind w:firstLine="512"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8"/>
          <w:sz w:val="24"/>
          <w:szCs w:val="24"/>
          <w:highlight w:val="none"/>
          <w:lang w:eastAsia="zh-CN"/>
        </w:rPr>
        <w:t>本单位郑重声明，根据《财政部民政部中国残疾人联合会关于促进</w:t>
      </w:r>
      <w:r>
        <w:rPr>
          <w:rFonts w:hint="eastAsia" w:asciiTheme="minorEastAsia" w:hAnsiTheme="minorEastAsia" w:eastAsiaTheme="minorEastAsia" w:cstheme="minorEastAsia"/>
          <w:spacing w:val="7"/>
          <w:sz w:val="24"/>
          <w:szCs w:val="24"/>
          <w:highlight w:val="none"/>
          <w:lang w:eastAsia="zh-CN"/>
        </w:rPr>
        <w:t>残疾人就</w:t>
      </w:r>
      <w:r>
        <w:rPr>
          <w:rFonts w:hint="eastAsia" w:asciiTheme="minorEastAsia" w:hAnsiTheme="minorEastAsia" w:eastAsiaTheme="minorEastAsia" w:cstheme="minorEastAsia"/>
          <w:spacing w:val="3"/>
          <w:sz w:val="24"/>
          <w:szCs w:val="24"/>
          <w:highlight w:val="none"/>
          <w:lang w:eastAsia="zh-CN"/>
        </w:rPr>
        <w:t>业政府采购政策的通知》（财库〔2017〕141号</w:t>
      </w:r>
      <w:r>
        <w:rPr>
          <w:rFonts w:hint="eastAsia" w:asciiTheme="minorEastAsia" w:hAnsiTheme="minorEastAsia" w:eastAsiaTheme="minorEastAsia" w:cstheme="minorEastAsia"/>
          <w:spacing w:val="2"/>
          <w:sz w:val="24"/>
          <w:szCs w:val="24"/>
          <w:highlight w:val="none"/>
          <w:lang w:eastAsia="zh-CN"/>
        </w:rPr>
        <w:t>）的规定，本单位</w:t>
      </w:r>
      <w:r>
        <w:rPr>
          <w:rFonts w:hint="eastAsia" w:asciiTheme="minorEastAsia" w:hAnsiTheme="minorEastAsia" w:eastAsiaTheme="minorEastAsia" w:cstheme="minorEastAsia"/>
          <w:b/>
          <w:bCs/>
          <w:spacing w:val="2"/>
          <w:sz w:val="24"/>
          <w:szCs w:val="24"/>
          <w:highlight w:val="none"/>
          <w:lang w:eastAsia="zh-CN"/>
        </w:rPr>
        <w:t>（请进行选择</w:t>
      </w:r>
      <w:r>
        <w:rPr>
          <w:rFonts w:hint="eastAsia" w:asciiTheme="minorEastAsia" w:hAnsiTheme="minorEastAsia" w:eastAsiaTheme="minorEastAsia" w:cstheme="minorEastAsia"/>
          <w:b/>
          <w:bCs/>
          <w:spacing w:val="-49"/>
          <w:w w:val="85"/>
          <w:sz w:val="24"/>
          <w:szCs w:val="24"/>
          <w:highlight w:val="none"/>
          <w:lang w:eastAsia="zh-CN"/>
        </w:rPr>
        <w:t>）</w:t>
      </w:r>
      <w:r>
        <w:rPr>
          <w:rFonts w:hint="eastAsia" w:asciiTheme="minorEastAsia" w:hAnsiTheme="minorEastAsia" w:eastAsiaTheme="minorEastAsia" w:cstheme="minorEastAsia"/>
          <w:spacing w:val="-49"/>
          <w:w w:val="85"/>
          <w:sz w:val="24"/>
          <w:szCs w:val="24"/>
          <w:highlight w:val="none"/>
          <w:lang w:eastAsia="zh-CN"/>
        </w:rPr>
        <w:t>：</w:t>
      </w:r>
    </w:p>
    <w:p w14:paraId="0AEA5C61">
      <w:pPr>
        <w:pStyle w:val="7"/>
        <w:kinsoku/>
        <w:wordWrap w:val="0"/>
        <w:autoSpaceDE/>
        <w:autoSpaceDN/>
        <w:spacing w:line="360" w:lineRule="auto"/>
        <w:ind w:firstLine="542"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bCs/>
          <w:spacing w:val="15"/>
          <w:sz w:val="24"/>
          <w:szCs w:val="24"/>
          <w:highlight w:val="none"/>
          <w:lang w:eastAsia="zh-CN"/>
        </w:rPr>
        <w:t>□不属于符合条件的残疾人福利性单位。</w:t>
      </w:r>
    </w:p>
    <w:p w14:paraId="58E8D5F3">
      <w:pPr>
        <w:pStyle w:val="7"/>
        <w:kinsoku/>
        <w:wordWrap w:val="0"/>
        <w:autoSpaceDE/>
        <w:autoSpaceDN/>
        <w:spacing w:line="360" w:lineRule="auto"/>
        <w:ind w:firstLine="542"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bCs/>
          <w:spacing w:val="15"/>
          <w:sz w:val="24"/>
          <w:szCs w:val="24"/>
          <w:highlight w:val="none"/>
          <w:lang w:eastAsia="zh-CN"/>
        </w:rPr>
        <w:t>□属于符合条件的残疾人福利性单位，</w:t>
      </w:r>
      <w:r>
        <w:rPr>
          <w:rFonts w:hint="eastAsia" w:asciiTheme="minorEastAsia" w:hAnsiTheme="minorEastAsia" w:eastAsiaTheme="minorEastAsia" w:cstheme="minorEastAsia"/>
          <w:spacing w:val="15"/>
          <w:sz w:val="24"/>
          <w:szCs w:val="24"/>
          <w:highlight w:val="none"/>
          <w:lang w:eastAsia="zh-CN"/>
        </w:rPr>
        <w:t>且本单位参加_____单位的_____项目</w:t>
      </w:r>
      <w:r>
        <w:rPr>
          <w:rFonts w:hint="eastAsia" w:asciiTheme="minorEastAsia" w:hAnsiTheme="minorEastAsia" w:eastAsiaTheme="minorEastAsia" w:cstheme="minorEastAsia"/>
          <w:spacing w:val="10"/>
          <w:sz w:val="24"/>
          <w:szCs w:val="24"/>
          <w:highlight w:val="none"/>
          <w:lang w:eastAsia="zh-CN"/>
        </w:rPr>
        <w:t>采购活动提供本单位制造的货物（由本单位承担工程/提供服务</w:t>
      </w:r>
      <w:r>
        <w:rPr>
          <w:rFonts w:hint="eastAsia" w:asciiTheme="minorEastAsia" w:hAnsiTheme="minorEastAsia" w:eastAsiaTheme="minorEastAsia" w:cstheme="minorEastAsia"/>
          <w:spacing w:val="-39"/>
          <w:sz w:val="24"/>
          <w:szCs w:val="24"/>
          <w:highlight w:val="none"/>
          <w:lang w:eastAsia="zh-CN"/>
        </w:rPr>
        <w:t>），</w:t>
      </w:r>
      <w:r>
        <w:rPr>
          <w:rFonts w:hint="eastAsia" w:asciiTheme="minorEastAsia" w:hAnsiTheme="minorEastAsia" w:eastAsiaTheme="minorEastAsia" w:cstheme="minorEastAsia"/>
          <w:spacing w:val="10"/>
          <w:sz w:val="24"/>
          <w:szCs w:val="24"/>
          <w:highlight w:val="none"/>
          <w:lang w:eastAsia="zh-CN"/>
        </w:rPr>
        <w:t>或者</w:t>
      </w:r>
      <w:r>
        <w:rPr>
          <w:rFonts w:hint="eastAsia" w:asciiTheme="minorEastAsia" w:hAnsiTheme="minorEastAsia" w:eastAsiaTheme="minorEastAsia" w:cstheme="minorEastAsia"/>
          <w:spacing w:val="9"/>
          <w:sz w:val="24"/>
          <w:szCs w:val="24"/>
          <w:highlight w:val="none"/>
          <w:lang w:eastAsia="zh-CN"/>
        </w:rPr>
        <w:t>提供其他残疾人福利性单位制造的货物（不包括使用非残疾人福利性单位注</w:t>
      </w:r>
      <w:r>
        <w:rPr>
          <w:rFonts w:hint="eastAsia" w:asciiTheme="minorEastAsia" w:hAnsiTheme="minorEastAsia" w:eastAsiaTheme="minorEastAsia" w:cstheme="minorEastAsia"/>
          <w:spacing w:val="8"/>
          <w:sz w:val="24"/>
          <w:szCs w:val="24"/>
          <w:highlight w:val="none"/>
          <w:lang w:eastAsia="zh-CN"/>
        </w:rPr>
        <w:t>册商标的货物）。</w:t>
      </w:r>
    </w:p>
    <w:p w14:paraId="6B1DCB3D">
      <w:pPr>
        <w:kinsoku/>
        <w:wordWrap w:val="0"/>
        <w:autoSpaceDE/>
        <w:autoSpaceDN/>
        <w:spacing w:line="360" w:lineRule="auto"/>
        <w:ind w:firstLine="522"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bCs/>
          <w:spacing w:val="10"/>
          <w:sz w:val="24"/>
          <w:szCs w:val="24"/>
          <w:highlight w:val="none"/>
          <w:lang w:eastAsia="zh-CN"/>
        </w:rPr>
        <w:t>本单位对上述声明的真实性负责。如有虚假，将</w:t>
      </w:r>
      <w:r>
        <w:rPr>
          <w:rFonts w:hint="eastAsia" w:asciiTheme="minorEastAsia" w:hAnsiTheme="minorEastAsia" w:eastAsiaTheme="minorEastAsia" w:cstheme="minorEastAsia"/>
          <w:b/>
          <w:bCs/>
          <w:spacing w:val="9"/>
          <w:sz w:val="24"/>
          <w:szCs w:val="24"/>
          <w:highlight w:val="none"/>
          <w:lang w:eastAsia="zh-CN"/>
        </w:rPr>
        <w:t>依法承担相应责任。</w:t>
      </w:r>
    </w:p>
    <w:p w14:paraId="04D7A646">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p w14:paraId="570E4FDA">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p w14:paraId="0ADE816F">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p w14:paraId="767A97AC">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p w14:paraId="528067B5">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p w14:paraId="21B89B3B">
      <w:pPr>
        <w:pStyle w:val="7"/>
        <w:kinsoku/>
        <w:wordWrap w:val="0"/>
        <w:autoSpaceDE/>
        <w:autoSpaceDN/>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单位名称（盖章</w:t>
      </w:r>
      <w:r>
        <w:rPr>
          <w:rFonts w:hint="eastAsia" w:asciiTheme="minorEastAsia" w:hAnsiTheme="minorEastAsia" w:eastAsiaTheme="minorEastAsia" w:cstheme="minorEastAsia"/>
          <w:spacing w:val="-45"/>
          <w:sz w:val="24"/>
          <w:szCs w:val="24"/>
          <w:highlight w:val="none"/>
          <w:lang w:eastAsia="zh-CN"/>
        </w:rPr>
        <w:t>）：</w:t>
      </w:r>
      <w:r>
        <w:rPr>
          <w:rFonts w:hint="eastAsia" w:asciiTheme="minorEastAsia" w:hAnsiTheme="minorEastAsia" w:eastAsiaTheme="minorEastAsia" w:cstheme="minorEastAsia"/>
          <w:sz w:val="24"/>
          <w:szCs w:val="24"/>
          <w:highlight w:val="none"/>
          <w:lang w:eastAsia="zh-CN"/>
        </w:rPr>
        <w:t>______</w:t>
      </w:r>
    </w:p>
    <w:p w14:paraId="5ADAF936">
      <w:pPr>
        <w:pStyle w:val="7"/>
        <w:kinsoku/>
        <w:wordWrap w:val="0"/>
        <w:autoSpaceDE/>
        <w:autoSpaceDN/>
        <w:spacing w:line="360" w:lineRule="auto"/>
        <w:ind w:firstLine="412"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3"/>
          <w:w w:val="97"/>
          <w:sz w:val="24"/>
          <w:szCs w:val="24"/>
          <w:highlight w:val="none"/>
          <w:lang w:eastAsia="zh-CN"/>
        </w:rPr>
        <w:t>日期：______</w:t>
      </w:r>
    </w:p>
    <w:p w14:paraId="4F49435A">
      <w:pPr>
        <w:rPr>
          <w:rFonts w:hint="eastAsia" w:asciiTheme="minorEastAsia" w:hAnsiTheme="minorEastAsia" w:eastAsiaTheme="minorEastAsia" w:cstheme="minorEastAsia"/>
          <w:spacing w:val="2"/>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br w:type="page"/>
      </w:r>
    </w:p>
    <w:p w14:paraId="0677C6BF">
      <w:pPr>
        <w:pStyle w:val="7"/>
        <w:kinsoku/>
        <w:wordWrap w:val="0"/>
        <w:autoSpaceDE/>
        <w:autoSpaceDN/>
        <w:spacing w:line="360" w:lineRule="auto"/>
        <w:ind w:firstLine="488" w:firstLineChars="200"/>
        <w:outlineLvl w:val="3"/>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2-1-2拟分包情况说明及分包意向协议（</w:t>
      </w:r>
      <w:r>
        <w:rPr>
          <w:rFonts w:hint="eastAsia" w:asciiTheme="minorEastAsia" w:hAnsiTheme="minorEastAsia" w:eastAsiaTheme="minorEastAsia" w:cstheme="minorEastAsia"/>
          <w:spacing w:val="2"/>
          <w:sz w:val="24"/>
          <w:szCs w:val="24"/>
          <w:highlight w:val="none"/>
          <w:lang w:val="en-US" w:eastAsia="zh-CN"/>
        </w:rPr>
        <w:t>不适用</w:t>
      </w:r>
      <w:r>
        <w:rPr>
          <w:rFonts w:hint="eastAsia" w:asciiTheme="minorEastAsia" w:hAnsiTheme="minorEastAsia" w:eastAsiaTheme="minorEastAsia" w:cstheme="minorEastAsia"/>
          <w:spacing w:val="2"/>
          <w:sz w:val="24"/>
          <w:szCs w:val="24"/>
          <w:highlight w:val="none"/>
          <w:lang w:eastAsia="zh-CN"/>
        </w:rPr>
        <w:t>）</w:t>
      </w:r>
    </w:p>
    <w:p w14:paraId="230076C9">
      <w:pPr>
        <w:kinsoku/>
        <w:wordWrap w:val="0"/>
        <w:autoSpaceDE/>
        <w:autoSpaceDN/>
        <w:spacing w:line="360" w:lineRule="auto"/>
        <w:ind w:firstLine="47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说明：</w:t>
      </w:r>
    </w:p>
    <w:p w14:paraId="183D2F91">
      <w:pPr>
        <w:kinsoku/>
        <w:wordWrap w:val="0"/>
        <w:autoSpaceDE/>
        <w:autoSpaceDN/>
        <w:spacing w:line="360" w:lineRule="auto"/>
        <w:ind w:firstLine="47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如本项目（包）允许分包，且供应商拟进行分包时：</w:t>
      </w:r>
    </w:p>
    <w:p w14:paraId="01D50C3B">
      <w:pPr>
        <w:pStyle w:val="7"/>
        <w:kinsoku/>
        <w:wordWrap w:val="0"/>
        <w:autoSpaceDE/>
        <w:autoSpaceDN/>
        <w:spacing w:line="360" w:lineRule="auto"/>
        <w:ind w:firstLine="45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6"/>
          <w:sz w:val="24"/>
          <w:szCs w:val="24"/>
          <w:highlight w:val="none"/>
          <w:lang w:eastAsia="zh-CN"/>
        </w:rPr>
        <w:t>（1）响应文件中须提供《拟分包情况说明》，否则</w:t>
      </w:r>
      <w:r>
        <w:rPr>
          <w:rFonts w:hint="eastAsia" w:asciiTheme="minorEastAsia" w:hAnsiTheme="minorEastAsia" w:eastAsiaTheme="minorEastAsia" w:cstheme="minorEastAsia"/>
          <w:b/>
          <w:bCs/>
          <w:spacing w:val="-6"/>
          <w:sz w:val="24"/>
          <w:szCs w:val="24"/>
          <w:highlight w:val="none"/>
          <w:lang w:eastAsia="zh-CN"/>
        </w:rPr>
        <w:t>响应无效</w:t>
      </w:r>
      <w:r>
        <w:rPr>
          <w:rFonts w:hint="eastAsia" w:asciiTheme="minorEastAsia" w:hAnsiTheme="minorEastAsia" w:eastAsiaTheme="minorEastAsia" w:cstheme="minorEastAsia"/>
          <w:spacing w:val="-6"/>
          <w:sz w:val="24"/>
          <w:szCs w:val="24"/>
          <w:highlight w:val="none"/>
          <w:lang w:eastAsia="zh-CN"/>
        </w:rPr>
        <w:t>；</w:t>
      </w:r>
    </w:p>
    <w:p w14:paraId="463E4959">
      <w:pPr>
        <w:pStyle w:val="7"/>
        <w:kinsoku/>
        <w:wordWrap w:val="0"/>
        <w:autoSpaceDE/>
        <w:autoSpaceDN/>
        <w:spacing w:line="360" w:lineRule="auto"/>
        <w:ind w:firstLine="45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6"/>
          <w:sz w:val="24"/>
          <w:szCs w:val="24"/>
          <w:highlight w:val="none"/>
          <w:lang w:eastAsia="zh-CN"/>
        </w:rPr>
        <w:t>（2）当同时符合下列情形时，响应文件还须</w:t>
      </w:r>
      <w:r>
        <w:rPr>
          <w:rFonts w:hint="eastAsia" w:asciiTheme="minorEastAsia" w:hAnsiTheme="minorEastAsia" w:eastAsiaTheme="minorEastAsia" w:cstheme="minorEastAsia"/>
          <w:spacing w:val="-7"/>
          <w:sz w:val="24"/>
          <w:szCs w:val="24"/>
          <w:highlight w:val="none"/>
          <w:lang w:eastAsia="zh-CN"/>
        </w:rPr>
        <w:t>提供《分包意向协议》，否则</w:t>
      </w:r>
      <w:r>
        <w:rPr>
          <w:rFonts w:hint="eastAsia" w:asciiTheme="minorEastAsia" w:hAnsiTheme="minorEastAsia" w:eastAsiaTheme="minorEastAsia" w:cstheme="minorEastAsia"/>
          <w:b/>
          <w:bCs/>
          <w:spacing w:val="-7"/>
          <w:sz w:val="24"/>
          <w:szCs w:val="24"/>
          <w:highlight w:val="none"/>
          <w:lang w:eastAsia="zh-CN"/>
        </w:rPr>
        <w:t>响应无效</w:t>
      </w:r>
      <w:r>
        <w:rPr>
          <w:rFonts w:hint="eastAsia" w:asciiTheme="minorEastAsia" w:hAnsiTheme="minorEastAsia" w:eastAsiaTheme="minorEastAsia" w:cstheme="minorEastAsia"/>
          <w:spacing w:val="-7"/>
          <w:sz w:val="24"/>
          <w:szCs w:val="24"/>
          <w:highlight w:val="none"/>
          <w:lang w:eastAsia="zh-CN"/>
        </w:rPr>
        <w:t>：</w:t>
      </w:r>
    </w:p>
    <w:p w14:paraId="56739B84">
      <w:pPr>
        <w:pStyle w:val="7"/>
        <w:kinsoku/>
        <w:wordWrap w:val="0"/>
        <w:autoSpaceDE/>
        <w:autoSpaceDN/>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A.本项目（包）预留部分采购项目预算专门面向中小企业采</w:t>
      </w:r>
      <w:r>
        <w:rPr>
          <w:rFonts w:hint="eastAsia" w:asciiTheme="minorEastAsia" w:hAnsiTheme="minorEastAsia" w:eastAsiaTheme="minorEastAsia" w:cstheme="minorEastAsia"/>
          <w:spacing w:val="-1"/>
          <w:sz w:val="24"/>
          <w:szCs w:val="24"/>
          <w:highlight w:val="none"/>
          <w:lang w:eastAsia="zh-CN"/>
        </w:rPr>
        <w:t>购，且要求获得采购</w:t>
      </w:r>
      <w:r>
        <w:rPr>
          <w:rFonts w:hint="eastAsia" w:asciiTheme="minorEastAsia" w:hAnsiTheme="minorEastAsia" w:eastAsiaTheme="minorEastAsia" w:cstheme="minorEastAsia"/>
          <w:sz w:val="24"/>
          <w:szCs w:val="24"/>
          <w:highlight w:val="none"/>
          <w:lang w:eastAsia="zh-CN"/>
        </w:rPr>
        <w:t>合同的供应商将采购项目中的一定比例分包给一家或者多家中</w:t>
      </w:r>
      <w:r>
        <w:rPr>
          <w:rFonts w:hint="eastAsia" w:asciiTheme="minorEastAsia" w:hAnsiTheme="minorEastAsia" w:eastAsiaTheme="minorEastAsia" w:cstheme="minorEastAsia"/>
          <w:spacing w:val="-1"/>
          <w:sz w:val="24"/>
          <w:szCs w:val="24"/>
          <w:highlight w:val="none"/>
          <w:lang w:eastAsia="zh-CN"/>
        </w:rPr>
        <w:t>小企业的；</w:t>
      </w:r>
    </w:p>
    <w:p w14:paraId="6B5CE2B1">
      <w:pPr>
        <w:pStyle w:val="7"/>
        <w:kinsoku/>
        <w:wordWrap w:val="0"/>
        <w:autoSpaceDE/>
        <w:autoSpaceDN/>
        <w:spacing w:line="360" w:lineRule="auto"/>
        <w:ind w:firstLine="47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B.供应商通过分包方式满足中小企业政策要求的。</w:t>
      </w:r>
    </w:p>
    <w:p w14:paraId="041CF382">
      <w:pPr>
        <w:rPr>
          <w:rFonts w:hint="eastAsia" w:asciiTheme="minorEastAsia" w:hAnsiTheme="minorEastAsia" w:eastAsiaTheme="minorEastAsia" w:cstheme="minorEastAsia"/>
          <w:b/>
          <w:bCs/>
          <w:spacing w:val="9"/>
          <w:sz w:val="35"/>
          <w:szCs w:val="35"/>
          <w:highlight w:val="none"/>
          <w:lang w:eastAsia="zh-CN"/>
        </w:rPr>
      </w:pPr>
      <w:r>
        <w:rPr>
          <w:rFonts w:hint="eastAsia" w:asciiTheme="minorEastAsia" w:hAnsiTheme="minorEastAsia" w:eastAsiaTheme="minorEastAsia" w:cstheme="minorEastAsia"/>
          <w:b/>
          <w:bCs/>
          <w:spacing w:val="9"/>
          <w:sz w:val="35"/>
          <w:szCs w:val="35"/>
          <w:highlight w:val="none"/>
          <w:lang w:eastAsia="zh-CN"/>
        </w:rPr>
        <w:br w:type="page"/>
      </w:r>
    </w:p>
    <w:p w14:paraId="494980AD">
      <w:pPr>
        <w:kinsoku/>
        <w:wordWrap w:val="0"/>
        <w:autoSpaceDE/>
        <w:autoSpaceDN/>
        <w:spacing w:line="360" w:lineRule="auto"/>
        <w:ind w:firstLine="739" w:firstLineChars="200"/>
        <w:jc w:val="center"/>
        <w:rPr>
          <w:rFonts w:hint="eastAsia" w:asciiTheme="minorEastAsia" w:hAnsiTheme="minorEastAsia" w:eastAsiaTheme="minorEastAsia" w:cstheme="minorEastAsia"/>
          <w:sz w:val="35"/>
          <w:szCs w:val="35"/>
          <w:highlight w:val="none"/>
          <w:lang w:eastAsia="zh-CN"/>
        </w:rPr>
      </w:pPr>
      <w:r>
        <w:rPr>
          <w:rFonts w:hint="eastAsia" w:asciiTheme="minorEastAsia" w:hAnsiTheme="minorEastAsia" w:eastAsiaTheme="minorEastAsia" w:cstheme="minorEastAsia"/>
          <w:b/>
          <w:bCs/>
          <w:spacing w:val="9"/>
          <w:sz w:val="35"/>
          <w:szCs w:val="35"/>
          <w:highlight w:val="none"/>
          <w:lang w:eastAsia="zh-CN"/>
        </w:rPr>
        <w:t>拟分包情况说明</w:t>
      </w:r>
    </w:p>
    <w:p w14:paraId="389236B3">
      <w:pPr>
        <w:kinsoku/>
        <w:wordWrap w:val="0"/>
        <w:autoSpaceDE/>
        <w:autoSpaceDN/>
        <w:spacing w:line="360" w:lineRule="auto"/>
        <w:ind w:firstLine="50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5"/>
          <w:sz w:val="24"/>
          <w:szCs w:val="24"/>
          <w:highlight w:val="none"/>
          <w:lang w:eastAsia="zh-CN"/>
        </w:rPr>
        <w:t>致</w:t>
      </w:r>
      <w:r>
        <w:rPr>
          <w:rFonts w:hint="eastAsia" w:asciiTheme="minorEastAsia" w:hAnsiTheme="minorEastAsia" w:eastAsiaTheme="minorEastAsia" w:cstheme="minorEastAsia"/>
          <w:spacing w:val="-56"/>
          <w:w w:val="84"/>
          <w:sz w:val="24"/>
          <w:szCs w:val="24"/>
          <w:highlight w:val="none"/>
          <w:lang w:eastAsia="zh-CN"/>
        </w:rPr>
        <w:t>：</w:t>
      </w:r>
      <w:r>
        <w:rPr>
          <w:rFonts w:hint="eastAsia" w:asciiTheme="minorEastAsia" w:hAnsiTheme="minorEastAsia" w:eastAsiaTheme="minorEastAsia" w:cstheme="minorEastAsia"/>
          <w:spacing w:val="-56"/>
          <w:w w:val="84"/>
          <w:sz w:val="24"/>
          <w:szCs w:val="24"/>
          <w:highlight w:val="none"/>
          <w:u w:val="single"/>
          <w:lang w:eastAsia="zh-CN"/>
        </w:rPr>
        <w:t>（</w:t>
      </w:r>
      <w:r>
        <w:rPr>
          <w:rFonts w:hint="eastAsia" w:asciiTheme="minorEastAsia" w:hAnsiTheme="minorEastAsia" w:eastAsiaTheme="minorEastAsia" w:cstheme="minorEastAsia"/>
          <w:spacing w:val="5"/>
          <w:sz w:val="24"/>
          <w:szCs w:val="24"/>
          <w:highlight w:val="none"/>
          <w:u w:val="single"/>
          <w:lang w:eastAsia="zh-CN"/>
        </w:rPr>
        <w:t>采购人或采购代理机构）</w:t>
      </w:r>
    </w:p>
    <w:p w14:paraId="5E5313E3">
      <w:pPr>
        <w:pStyle w:val="7"/>
        <w:tabs>
          <w:tab w:val="left" w:pos="9320"/>
        </w:tabs>
        <w:kinsoku/>
        <w:wordWrap w:val="0"/>
        <w:autoSpaceDE/>
        <w:autoSpaceDN/>
        <w:spacing w:line="360" w:lineRule="auto"/>
        <w:ind w:firstLine="472"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我单位参加贵单位组织采购的项目编号为______的_____项目（填写采购项目名称）</w:t>
      </w:r>
      <w:r>
        <w:rPr>
          <w:rFonts w:hint="eastAsia" w:asciiTheme="minorEastAsia" w:hAnsiTheme="minorEastAsia" w:eastAsiaTheme="minorEastAsia" w:cstheme="minorEastAsia"/>
          <w:sz w:val="24"/>
          <w:szCs w:val="24"/>
          <w:highlight w:val="none"/>
          <w:lang w:eastAsia="zh-CN"/>
        </w:rPr>
        <w:t>中_____包（填写包号）的磋商。拟签订分包合同的单位情况如下表所示，我单位</w:t>
      </w:r>
      <w:r>
        <w:rPr>
          <w:rFonts w:hint="eastAsia" w:asciiTheme="minorEastAsia" w:hAnsiTheme="minorEastAsia" w:eastAsiaTheme="minorEastAsia" w:cstheme="minorEastAsia"/>
          <w:spacing w:val="-1"/>
          <w:sz w:val="24"/>
          <w:szCs w:val="24"/>
          <w:highlight w:val="none"/>
          <w:lang w:eastAsia="zh-CN"/>
        </w:rPr>
        <w:t>承诺一旦在该项目中获得采购合同将按下表所列情况</w:t>
      </w:r>
      <w:r>
        <w:rPr>
          <w:rFonts w:hint="eastAsia" w:asciiTheme="minorEastAsia" w:hAnsiTheme="minorEastAsia" w:eastAsiaTheme="minorEastAsia" w:cstheme="minorEastAsia"/>
          <w:spacing w:val="-2"/>
          <w:sz w:val="24"/>
          <w:szCs w:val="24"/>
          <w:highlight w:val="none"/>
          <w:lang w:eastAsia="zh-CN"/>
        </w:rPr>
        <w:t>进行分包，同时承诺分包承担主体不再次分包。</w:t>
      </w:r>
    </w:p>
    <w:tbl>
      <w:tblPr>
        <w:tblStyle w:val="26"/>
        <w:tblW w:w="9004" w:type="dxa"/>
        <w:tblInd w:w="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
        <w:gridCol w:w="1118"/>
        <w:gridCol w:w="1678"/>
        <w:gridCol w:w="1124"/>
        <w:gridCol w:w="1559"/>
        <w:gridCol w:w="1496"/>
        <w:gridCol w:w="1567"/>
      </w:tblGrid>
      <w:tr w14:paraId="5D140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5" w:hRule="atLeast"/>
        </w:trPr>
        <w:tc>
          <w:tcPr>
            <w:tcW w:w="462" w:type="dxa"/>
            <w:textDirection w:val="tbRlV"/>
          </w:tcPr>
          <w:p w14:paraId="0544BB80">
            <w:pPr>
              <w:kinsoku/>
              <w:wordWrap w:val="0"/>
              <w:autoSpaceDE/>
              <w:autoSpaceDN/>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1"/>
                <w:sz w:val="24"/>
                <w:szCs w:val="24"/>
                <w:highlight w:val="none"/>
              </w:rPr>
              <w:t>序号</w:t>
            </w:r>
          </w:p>
        </w:tc>
        <w:tc>
          <w:tcPr>
            <w:tcW w:w="1118" w:type="dxa"/>
          </w:tcPr>
          <w:p w14:paraId="26D50077">
            <w:pPr>
              <w:kinsoku/>
              <w:wordWrap w:val="0"/>
              <w:autoSpaceDE/>
              <w:autoSpaceDN/>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分包承担</w:t>
            </w:r>
            <w:r>
              <w:rPr>
                <w:rFonts w:hint="eastAsia" w:asciiTheme="minorEastAsia" w:hAnsiTheme="minorEastAsia" w:eastAsiaTheme="minorEastAsia" w:cstheme="minorEastAsia"/>
                <w:spacing w:val="-4"/>
                <w:sz w:val="24"/>
                <w:szCs w:val="24"/>
                <w:highlight w:val="none"/>
              </w:rPr>
              <w:t>主体名称</w:t>
            </w:r>
          </w:p>
        </w:tc>
        <w:tc>
          <w:tcPr>
            <w:tcW w:w="1678" w:type="dxa"/>
          </w:tcPr>
          <w:p w14:paraId="0F303D74">
            <w:pPr>
              <w:kinsoku/>
              <w:wordWrap w:val="0"/>
              <w:autoSpaceDE/>
              <w:autoSpaceDN/>
              <w:spacing w:line="360"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分包承担</w:t>
            </w:r>
            <w:r>
              <w:rPr>
                <w:rFonts w:hint="eastAsia" w:asciiTheme="minorEastAsia" w:hAnsiTheme="minorEastAsia" w:eastAsiaTheme="minorEastAsia" w:cstheme="minorEastAsia"/>
                <w:spacing w:val="-4"/>
                <w:sz w:val="24"/>
                <w:szCs w:val="24"/>
                <w:highlight w:val="none"/>
                <w:lang w:eastAsia="zh-CN"/>
              </w:rPr>
              <w:t>主体类型</w:t>
            </w:r>
            <w:r>
              <w:rPr>
                <w:rFonts w:hint="eastAsia" w:asciiTheme="minorEastAsia" w:hAnsiTheme="minorEastAsia" w:eastAsiaTheme="minorEastAsia" w:cstheme="minorEastAsia"/>
                <w:spacing w:val="2"/>
                <w:sz w:val="24"/>
                <w:szCs w:val="24"/>
                <w:highlight w:val="none"/>
                <w:lang w:eastAsia="zh-CN"/>
              </w:rPr>
              <w:t>（选择）</w:t>
            </w:r>
          </w:p>
        </w:tc>
        <w:tc>
          <w:tcPr>
            <w:tcW w:w="1124" w:type="dxa"/>
          </w:tcPr>
          <w:p w14:paraId="36B21EA1">
            <w:pPr>
              <w:pStyle w:val="27"/>
              <w:kinsoku/>
              <w:wordWrap w:val="0"/>
              <w:autoSpaceDE/>
              <w:autoSpaceDN/>
              <w:spacing w:line="360" w:lineRule="auto"/>
              <w:ind w:firstLine="420" w:firstLineChars="200"/>
              <w:jc w:val="center"/>
              <w:rPr>
                <w:rFonts w:hint="eastAsia" w:asciiTheme="minorEastAsia" w:hAnsiTheme="minorEastAsia" w:eastAsiaTheme="minorEastAsia" w:cstheme="minorEastAsia"/>
                <w:highlight w:val="none"/>
                <w:lang w:eastAsia="zh-CN"/>
              </w:rPr>
            </w:pPr>
          </w:p>
          <w:p w14:paraId="083DD03A">
            <w:pPr>
              <w:kinsoku/>
              <w:wordWrap w:val="0"/>
              <w:autoSpaceDE/>
              <w:autoSpaceDN/>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资质等级</w:t>
            </w:r>
          </w:p>
        </w:tc>
        <w:tc>
          <w:tcPr>
            <w:tcW w:w="1559" w:type="dxa"/>
          </w:tcPr>
          <w:p w14:paraId="4CA423F9">
            <w:pPr>
              <w:kinsoku/>
              <w:wordWrap w:val="0"/>
              <w:autoSpaceDE/>
              <w:autoSpaceDN/>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拟分包</w:t>
            </w:r>
            <w:r>
              <w:rPr>
                <w:rFonts w:hint="eastAsia" w:asciiTheme="minorEastAsia" w:hAnsiTheme="minorEastAsia" w:eastAsiaTheme="minorEastAsia" w:cstheme="minorEastAsia"/>
                <w:spacing w:val="-1"/>
                <w:sz w:val="24"/>
                <w:szCs w:val="24"/>
                <w:highlight w:val="none"/>
              </w:rPr>
              <w:t>合同内容</w:t>
            </w:r>
          </w:p>
        </w:tc>
        <w:tc>
          <w:tcPr>
            <w:tcW w:w="1496" w:type="dxa"/>
          </w:tcPr>
          <w:p w14:paraId="1ECCD3D0">
            <w:pPr>
              <w:kinsoku/>
              <w:wordWrap w:val="0"/>
              <w:autoSpaceDE/>
              <w:autoSpaceDN/>
              <w:spacing w:line="360"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3"/>
                <w:sz w:val="24"/>
                <w:szCs w:val="24"/>
                <w:highlight w:val="none"/>
                <w:lang w:eastAsia="zh-CN"/>
              </w:rPr>
              <w:t>拟分包</w:t>
            </w:r>
            <w:r>
              <w:rPr>
                <w:rFonts w:hint="eastAsia" w:asciiTheme="minorEastAsia" w:hAnsiTheme="minorEastAsia" w:eastAsiaTheme="minorEastAsia" w:cstheme="minorEastAsia"/>
                <w:spacing w:val="-1"/>
                <w:sz w:val="24"/>
                <w:szCs w:val="24"/>
                <w:highlight w:val="none"/>
                <w:lang w:eastAsia="zh-CN"/>
              </w:rPr>
              <w:t>合同金额</w:t>
            </w:r>
            <w:r>
              <w:rPr>
                <w:rFonts w:hint="eastAsia" w:asciiTheme="minorEastAsia" w:hAnsiTheme="minorEastAsia" w:eastAsiaTheme="minorEastAsia" w:cstheme="minorEastAsia"/>
                <w:spacing w:val="1"/>
                <w:sz w:val="24"/>
                <w:szCs w:val="24"/>
                <w:highlight w:val="none"/>
                <w:lang w:eastAsia="zh-CN"/>
              </w:rPr>
              <w:t>（人民币元）</w:t>
            </w:r>
          </w:p>
        </w:tc>
        <w:tc>
          <w:tcPr>
            <w:tcW w:w="1567" w:type="dxa"/>
          </w:tcPr>
          <w:p w14:paraId="79653ACC">
            <w:pPr>
              <w:kinsoku/>
              <w:wordWrap w:val="0"/>
              <w:autoSpaceDE/>
              <w:autoSpaceDN/>
              <w:spacing w:line="360"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7"/>
                <w:w w:val="99"/>
                <w:sz w:val="24"/>
                <w:szCs w:val="24"/>
                <w:highlight w:val="none"/>
                <w:lang w:eastAsia="zh-CN"/>
              </w:rPr>
              <w:t>占该采购包</w:t>
            </w:r>
            <w:r>
              <w:rPr>
                <w:rFonts w:hint="eastAsia" w:asciiTheme="minorEastAsia" w:hAnsiTheme="minorEastAsia" w:eastAsiaTheme="minorEastAsia" w:cstheme="minorEastAsia"/>
                <w:b/>
                <w:bCs/>
                <w:sz w:val="24"/>
                <w:szCs w:val="24"/>
                <w:highlight w:val="none"/>
                <w:lang w:eastAsia="zh-CN"/>
              </w:rPr>
              <w:t>合同金额的</w:t>
            </w:r>
            <w:r>
              <w:rPr>
                <w:rFonts w:hint="eastAsia" w:asciiTheme="minorEastAsia" w:hAnsiTheme="minorEastAsia" w:eastAsiaTheme="minorEastAsia" w:cstheme="minorEastAsia"/>
                <w:spacing w:val="-3"/>
                <w:sz w:val="24"/>
                <w:szCs w:val="24"/>
                <w:highlight w:val="none"/>
                <w:lang w:eastAsia="zh-CN"/>
              </w:rPr>
              <w:t>比例（%）</w:t>
            </w:r>
          </w:p>
        </w:tc>
      </w:tr>
      <w:tr w14:paraId="775CC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5" w:hRule="atLeast"/>
        </w:trPr>
        <w:tc>
          <w:tcPr>
            <w:tcW w:w="462" w:type="dxa"/>
          </w:tcPr>
          <w:p w14:paraId="5762F141">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p w14:paraId="10D6C6BD">
            <w:pPr>
              <w:pStyle w:val="27"/>
              <w:kinsoku/>
              <w:wordWrap w:val="0"/>
              <w:autoSpaceDE/>
              <w:autoSpaceDN/>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118" w:type="dxa"/>
          </w:tcPr>
          <w:p w14:paraId="383E3CE9">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c>
          <w:tcPr>
            <w:tcW w:w="1678" w:type="dxa"/>
          </w:tcPr>
          <w:p w14:paraId="322701E3">
            <w:pPr>
              <w:pStyle w:val="27"/>
              <w:kinsoku/>
              <w:wordWrap w:val="0"/>
              <w:autoSpaceDE/>
              <w:autoSpaceDN/>
              <w:spacing w:line="360" w:lineRule="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1"/>
                <w:sz w:val="24"/>
                <w:szCs w:val="24"/>
                <w:highlight w:val="none"/>
                <w:lang w:eastAsia="zh-CN"/>
              </w:rPr>
              <w:t>□中型企业</w:t>
            </w:r>
          </w:p>
          <w:p w14:paraId="5AD5D927">
            <w:pPr>
              <w:pStyle w:val="27"/>
              <w:kinsoku/>
              <w:wordWrap w:val="0"/>
              <w:autoSpaceDE/>
              <w:autoSpaceDN/>
              <w:spacing w:line="360" w:lineRule="auto"/>
              <w:rPr>
                <w:rFonts w:hint="eastAsia" w:asciiTheme="minorEastAsia" w:hAnsiTheme="minorEastAsia" w:eastAsiaTheme="minorEastAsia" w:cstheme="minorEastAsia"/>
                <w:spacing w:val="11"/>
                <w:sz w:val="24"/>
                <w:szCs w:val="24"/>
                <w:highlight w:val="none"/>
                <w:lang w:eastAsia="zh-CN"/>
              </w:rPr>
            </w:pPr>
            <w:r>
              <w:rPr>
                <w:rFonts w:hint="eastAsia" w:asciiTheme="minorEastAsia" w:hAnsiTheme="minorEastAsia" w:eastAsiaTheme="minorEastAsia" w:cstheme="minorEastAsia"/>
                <w:spacing w:val="11"/>
                <w:sz w:val="24"/>
                <w:szCs w:val="24"/>
                <w:highlight w:val="none"/>
                <w:lang w:eastAsia="zh-CN"/>
              </w:rPr>
              <w:t>□小微企业</w:t>
            </w:r>
          </w:p>
          <w:p w14:paraId="305159F9">
            <w:pPr>
              <w:pStyle w:val="27"/>
              <w:kinsoku/>
              <w:wordWrap w:val="0"/>
              <w:autoSpaceDE/>
              <w:autoSpaceDN/>
              <w:spacing w:line="360" w:lineRule="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9"/>
                <w:sz w:val="24"/>
                <w:szCs w:val="24"/>
                <w:highlight w:val="none"/>
                <w:lang w:eastAsia="zh-CN"/>
              </w:rPr>
              <w:t>□其他</w:t>
            </w:r>
          </w:p>
        </w:tc>
        <w:tc>
          <w:tcPr>
            <w:tcW w:w="1124" w:type="dxa"/>
          </w:tcPr>
          <w:p w14:paraId="6E71E6C5">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tc>
        <w:tc>
          <w:tcPr>
            <w:tcW w:w="1559" w:type="dxa"/>
          </w:tcPr>
          <w:p w14:paraId="3AB24003">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tc>
        <w:tc>
          <w:tcPr>
            <w:tcW w:w="1496" w:type="dxa"/>
          </w:tcPr>
          <w:p w14:paraId="599C9BC1">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tc>
        <w:tc>
          <w:tcPr>
            <w:tcW w:w="1567" w:type="dxa"/>
          </w:tcPr>
          <w:p w14:paraId="68EB88C7">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tc>
      </w:tr>
      <w:tr w14:paraId="68D7A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5" w:hRule="atLeast"/>
        </w:trPr>
        <w:tc>
          <w:tcPr>
            <w:tcW w:w="462" w:type="dxa"/>
          </w:tcPr>
          <w:p w14:paraId="1192AB5C">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p w14:paraId="3FC1A358">
            <w:pPr>
              <w:pStyle w:val="27"/>
              <w:kinsoku/>
              <w:wordWrap w:val="0"/>
              <w:autoSpaceDE/>
              <w:autoSpaceDN/>
              <w:spacing w:line="360" w:lineRule="auto"/>
              <w:ind w:firstLine="484"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2</w:t>
            </w:r>
          </w:p>
        </w:tc>
        <w:tc>
          <w:tcPr>
            <w:tcW w:w="1118" w:type="dxa"/>
          </w:tcPr>
          <w:p w14:paraId="762E9255">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c>
          <w:tcPr>
            <w:tcW w:w="1678" w:type="dxa"/>
          </w:tcPr>
          <w:p w14:paraId="336C2097">
            <w:pPr>
              <w:pStyle w:val="27"/>
              <w:kinsoku/>
              <w:wordWrap w:val="0"/>
              <w:autoSpaceDE/>
              <w:autoSpaceDN/>
              <w:spacing w:line="360" w:lineRule="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1"/>
                <w:sz w:val="24"/>
                <w:szCs w:val="24"/>
                <w:highlight w:val="none"/>
                <w:lang w:eastAsia="zh-CN"/>
              </w:rPr>
              <w:t>□中型企业</w:t>
            </w:r>
          </w:p>
          <w:p w14:paraId="3F051623">
            <w:pPr>
              <w:pStyle w:val="27"/>
              <w:kinsoku/>
              <w:wordWrap w:val="0"/>
              <w:autoSpaceDE/>
              <w:autoSpaceDN/>
              <w:spacing w:line="360" w:lineRule="auto"/>
              <w:rPr>
                <w:rFonts w:hint="eastAsia" w:asciiTheme="minorEastAsia" w:hAnsiTheme="minorEastAsia" w:eastAsiaTheme="minorEastAsia" w:cstheme="minorEastAsia"/>
                <w:spacing w:val="11"/>
                <w:sz w:val="24"/>
                <w:szCs w:val="24"/>
                <w:highlight w:val="none"/>
                <w:lang w:eastAsia="zh-CN"/>
              </w:rPr>
            </w:pPr>
            <w:r>
              <w:rPr>
                <w:rFonts w:hint="eastAsia" w:asciiTheme="minorEastAsia" w:hAnsiTheme="minorEastAsia" w:eastAsiaTheme="minorEastAsia" w:cstheme="minorEastAsia"/>
                <w:spacing w:val="11"/>
                <w:sz w:val="24"/>
                <w:szCs w:val="24"/>
                <w:highlight w:val="none"/>
                <w:lang w:eastAsia="zh-CN"/>
              </w:rPr>
              <w:t>□小微企业</w:t>
            </w:r>
          </w:p>
          <w:p w14:paraId="73C03228">
            <w:pPr>
              <w:pStyle w:val="27"/>
              <w:kinsoku/>
              <w:wordWrap w:val="0"/>
              <w:autoSpaceDE/>
              <w:autoSpaceDN/>
              <w:spacing w:line="360" w:lineRule="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9"/>
                <w:sz w:val="24"/>
                <w:szCs w:val="24"/>
                <w:highlight w:val="none"/>
                <w:lang w:eastAsia="zh-CN"/>
              </w:rPr>
              <w:t>□其他</w:t>
            </w:r>
          </w:p>
        </w:tc>
        <w:tc>
          <w:tcPr>
            <w:tcW w:w="1124" w:type="dxa"/>
          </w:tcPr>
          <w:p w14:paraId="153EA789">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tc>
        <w:tc>
          <w:tcPr>
            <w:tcW w:w="1559" w:type="dxa"/>
          </w:tcPr>
          <w:p w14:paraId="30948CDE">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tc>
        <w:tc>
          <w:tcPr>
            <w:tcW w:w="1496" w:type="dxa"/>
          </w:tcPr>
          <w:p w14:paraId="07BD9FAA">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tc>
        <w:tc>
          <w:tcPr>
            <w:tcW w:w="1567" w:type="dxa"/>
          </w:tcPr>
          <w:p w14:paraId="11AABFAE">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tc>
      </w:tr>
      <w:tr w14:paraId="1E09B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5941" w:type="dxa"/>
            <w:gridSpan w:val="5"/>
          </w:tcPr>
          <w:p w14:paraId="6076C0F1">
            <w:pPr>
              <w:kinsoku/>
              <w:wordWrap w:val="0"/>
              <w:autoSpaceDE/>
              <w:autoSpaceDN/>
              <w:spacing w:line="360" w:lineRule="auto"/>
              <w:ind w:firstLine="472"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合计：</w:t>
            </w:r>
          </w:p>
        </w:tc>
        <w:tc>
          <w:tcPr>
            <w:tcW w:w="1496" w:type="dxa"/>
          </w:tcPr>
          <w:p w14:paraId="40CA75B5">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c>
          <w:tcPr>
            <w:tcW w:w="1567" w:type="dxa"/>
          </w:tcPr>
          <w:p w14:paraId="0FC4DA93">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r>
    </w:tbl>
    <w:p w14:paraId="6DFC53DA">
      <w:pPr>
        <w:pStyle w:val="7"/>
        <w:kinsoku/>
        <w:wordWrap w:val="0"/>
        <w:autoSpaceDE/>
        <w:autoSpaceDN/>
        <w:spacing w:line="360" w:lineRule="auto"/>
        <w:ind w:firstLine="46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w w:val="98"/>
          <w:sz w:val="24"/>
          <w:szCs w:val="24"/>
          <w:highlight w:val="none"/>
          <w:lang w:eastAsia="zh-CN"/>
        </w:rPr>
        <w:t>供应商名称（加盖公章</w:t>
      </w:r>
      <w:r>
        <w:rPr>
          <w:rFonts w:hint="eastAsia" w:asciiTheme="minorEastAsia" w:hAnsiTheme="minorEastAsia" w:eastAsiaTheme="minorEastAsia" w:cstheme="minorEastAsia"/>
          <w:spacing w:val="-57"/>
          <w:sz w:val="24"/>
          <w:szCs w:val="24"/>
          <w:highlight w:val="none"/>
          <w:lang w:eastAsia="zh-CN"/>
        </w:rPr>
        <w:t>）：</w:t>
      </w:r>
      <w:r>
        <w:rPr>
          <w:rFonts w:hint="eastAsia" w:asciiTheme="minorEastAsia" w:hAnsiTheme="minorEastAsia" w:eastAsiaTheme="minorEastAsia" w:cstheme="minorEastAsia"/>
          <w:spacing w:val="-1"/>
          <w:w w:val="98"/>
          <w:sz w:val="24"/>
          <w:szCs w:val="24"/>
          <w:highlight w:val="none"/>
          <w:lang w:eastAsia="zh-CN"/>
        </w:rPr>
        <w:t>______</w:t>
      </w:r>
    </w:p>
    <w:p w14:paraId="7E353F2E">
      <w:pPr>
        <w:pStyle w:val="7"/>
        <w:kinsoku/>
        <w:wordWrap w:val="0"/>
        <w:autoSpaceDE/>
        <w:autoSpaceDN/>
        <w:spacing w:line="360" w:lineRule="auto"/>
        <w:ind w:firstLine="432"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2"/>
          <w:sz w:val="24"/>
          <w:szCs w:val="24"/>
          <w:highlight w:val="none"/>
          <w:lang w:eastAsia="zh-CN"/>
        </w:rPr>
        <w:t>日期：___年___月___日</w:t>
      </w:r>
    </w:p>
    <w:p w14:paraId="2709A6A4">
      <w:pPr>
        <w:kinsoku/>
        <w:wordWrap w:val="0"/>
        <w:autoSpaceDE/>
        <w:autoSpaceDN/>
        <w:spacing w:line="360" w:lineRule="auto"/>
        <w:ind w:firstLine="45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6"/>
          <w:sz w:val="24"/>
          <w:szCs w:val="24"/>
          <w:highlight w:val="none"/>
          <w:lang w:eastAsia="zh-CN"/>
        </w:rPr>
        <w:t>注：</w:t>
      </w:r>
    </w:p>
    <w:p w14:paraId="55154845">
      <w:pPr>
        <w:pStyle w:val="7"/>
        <w:kinsoku/>
        <w:wordWrap w:val="0"/>
        <w:autoSpaceDE/>
        <w:autoSpaceDN/>
        <w:spacing w:line="360" w:lineRule="auto"/>
        <w:ind w:firstLine="452"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7"/>
          <w:sz w:val="24"/>
          <w:szCs w:val="24"/>
          <w:highlight w:val="none"/>
          <w:lang w:eastAsia="zh-CN"/>
        </w:rPr>
        <w:t>（1）当供应商属于本部分说明中第（1</w:t>
      </w:r>
      <w:r>
        <w:rPr>
          <w:rFonts w:hint="eastAsia" w:asciiTheme="minorEastAsia" w:hAnsiTheme="minorEastAsia" w:eastAsiaTheme="minorEastAsia" w:cstheme="minorEastAsia"/>
          <w:spacing w:val="-8"/>
          <w:sz w:val="24"/>
          <w:szCs w:val="24"/>
          <w:highlight w:val="none"/>
          <w:lang w:eastAsia="zh-CN"/>
        </w:rPr>
        <w:t>）类情形，如未提供《拟分包情况说明》，或提</w:t>
      </w:r>
      <w:r>
        <w:rPr>
          <w:rFonts w:hint="eastAsia" w:asciiTheme="minorEastAsia" w:hAnsiTheme="minorEastAsia" w:eastAsiaTheme="minorEastAsia" w:cstheme="minorEastAsia"/>
          <w:spacing w:val="-1"/>
          <w:sz w:val="24"/>
          <w:szCs w:val="24"/>
          <w:highlight w:val="none"/>
          <w:lang w:eastAsia="zh-CN"/>
        </w:rPr>
        <w:t>供了《拟分包情况说明》但未填写分包承担主体名称</w:t>
      </w:r>
      <w:r>
        <w:rPr>
          <w:rFonts w:hint="eastAsia" w:asciiTheme="minorEastAsia" w:hAnsiTheme="minorEastAsia" w:eastAsiaTheme="minorEastAsia" w:cstheme="minorEastAsia"/>
          <w:spacing w:val="-2"/>
          <w:sz w:val="24"/>
          <w:szCs w:val="24"/>
          <w:highlight w:val="none"/>
          <w:lang w:eastAsia="zh-CN"/>
        </w:rPr>
        <w:t>、拟分包合同内容、拟分包合同金</w:t>
      </w:r>
      <w:r>
        <w:rPr>
          <w:rFonts w:hint="eastAsia" w:asciiTheme="minorEastAsia" w:hAnsiTheme="minorEastAsia" w:eastAsiaTheme="minorEastAsia" w:cstheme="minorEastAsia"/>
          <w:spacing w:val="-1"/>
          <w:sz w:val="24"/>
          <w:szCs w:val="24"/>
          <w:highlight w:val="none"/>
          <w:lang w:eastAsia="zh-CN"/>
        </w:rPr>
        <w:t>额，其</w:t>
      </w:r>
      <w:r>
        <w:rPr>
          <w:rFonts w:hint="eastAsia" w:asciiTheme="minorEastAsia" w:hAnsiTheme="minorEastAsia" w:eastAsiaTheme="minorEastAsia" w:cstheme="minorEastAsia"/>
          <w:b/>
          <w:bCs/>
          <w:spacing w:val="-1"/>
          <w:sz w:val="24"/>
          <w:szCs w:val="24"/>
          <w:highlight w:val="none"/>
          <w:lang w:eastAsia="zh-CN"/>
        </w:rPr>
        <w:t>响应无效</w:t>
      </w:r>
      <w:r>
        <w:rPr>
          <w:rFonts w:hint="eastAsia" w:asciiTheme="minorEastAsia" w:hAnsiTheme="minorEastAsia" w:eastAsiaTheme="minorEastAsia" w:cstheme="minorEastAsia"/>
          <w:spacing w:val="-1"/>
          <w:sz w:val="24"/>
          <w:szCs w:val="24"/>
          <w:highlight w:val="none"/>
          <w:lang w:eastAsia="zh-CN"/>
        </w:rPr>
        <w:t>；</w:t>
      </w:r>
    </w:p>
    <w:p w14:paraId="49F7D644">
      <w:pPr>
        <w:pStyle w:val="7"/>
        <w:kinsoku/>
        <w:wordWrap w:val="0"/>
        <w:autoSpaceDE/>
        <w:autoSpaceDN/>
        <w:spacing w:line="360" w:lineRule="auto"/>
        <w:ind w:firstLine="448"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8"/>
          <w:sz w:val="24"/>
          <w:szCs w:val="24"/>
          <w:highlight w:val="none"/>
          <w:lang w:eastAsia="zh-CN"/>
        </w:rPr>
        <w:t>（2）当供应商属于本部分说明中第（</w:t>
      </w:r>
      <w:r>
        <w:rPr>
          <w:rFonts w:hint="eastAsia" w:asciiTheme="minorEastAsia" w:hAnsiTheme="minorEastAsia" w:eastAsiaTheme="minorEastAsia" w:cstheme="minorEastAsia"/>
          <w:spacing w:val="-9"/>
          <w:sz w:val="24"/>
          <w:szCs w:val="24"/>
          <w:highlight w:val="none"/>
          <w:lang w:eastAsia="zh-CN"/>
        </w:rPr>
        <w:t>2）类情形，如未提供《拟分包情况说明》，或提</w:t>
      </w:r>
      <w:r>
        <w:rPr>
          <w:rFonts w:hint="eastAsia" w:asciiTheme="minorEastAsia" w:hAnsiTheme="minorEastAsia" w:eastAsiaTheme="minorEastAsia" w:cstheme="minorEastAsia"/>
          <w:spacing w:val="-1"/>
          <w:sz w:val="24"/>
          <w:szCs w:val="24"/>
          <w:highlight w:val="none"/>
          <w:lang w:eastAsia="zh-CN"/>
        </w:rPr>
        <w:t>供了《拟分包情况说明》但未填写分包承担主体名称</w:t>
      </w:r>
      <w:r>
        <w:rPr>
          <w:rFonts w:hint="eastAsia" w:asciiTheme="minorEastAsia" w:hAnsiTheme="minorEastAsia" w:eastAsiaTheme="minorEastAsia" w:cstheme="minorEastAsia"/>
          <w:spacing w:val="-2"/>
          <w:sz w:val="24"/>
          <w:szCs w:val="24"/>
          <w:highlight w:val="none"/>
          <w:lang w:eastAsia="zh-CN"/>
        </w:rPr>
        <w:t>、分包承担主体类型、拟分包合同</w:t>
      </w:r>
      <w:r>
        <w:rPr>
          <w:rFonts w:hint="eastAsia" w:asciiTheme="minorEastAsia" w:hAnsiTheme="minorEastAsia" w:eastAsiaTheme="minorEastAsia" w:cstheme="minorEastAsia"/>
          <w:spacing w:val="-1"/>
          <w:sz w:val="24"/>
          <w:szCs w:val="24"/>
          <w:highlight w:val="none"/>
          <w:lang w:eastAsia="zh-CN"/>
        </w:rPr>
        <w:t>内容、拟分包合同金额，其</w:t>
      </w:r>
      <w:r>
        <w:rPr>
          <w:rFonts w:hint="eastAsia" w:asciiTheme="minorEastAsia" w:hAnsiTheme="minorEastAsia" w:eastAsiaTheme="minorEastAsia" w:cstheme="minorEastAsia"/>
          <w:b/>
          <w:bCs/>
          <w:spacing w:val="-1"/>
          <w:sz w:val="24"/>
          <w:szCs w:val="24"/>
          <w:highlight w:val="none"/>
          <w:lang w:eastAsia="zh-CN"/>
        </w:rPr>
        <w:t>响应无效</w:t>
      </w:r>
      <w:r>
        <w:rPr>
          <w:rFonts w:hint="eastAsia" w:asciiTheme="minorEastAsia" w:hAnsiTheme="minorEastAsia" w:eastAsiaTheme="minorEastAsia" w:cstheme="minorEastAsia"/>
          <w:spacing w:val="-1"/>
          <w:sz w:val="24"/>
          <w:szCs w:val="24"/>
          <w:highlight w:val="none"/>
          <w:lang w:eastAsia="zh-CN"/>
        </w:rPr>
        <w:t>；</w:t>
      </w:r>
    </w:p>
    <w:p w14:paraId="64133264">
      <w:pPr>
        <w:pStyle w:val="7"/>
        <w:kinsoku/>
        <w:wordWrap w:val="0"/>
        <w:autoSpaceDE/>
        <w:autoSpaceDN/>
        <w:spacing w:line="360" w:lineRule="auto"/>
        <w:ind w:firstLine="484" w:firstLineChars="200"/>
        <w:rPr>
          <w:rFonts w:hint="eastAsia" w:asciiTheme="minorEastAsia" w:hAnsiTheme="minorEastAsia" w:eastAsiaTheme="minorEastAsia" w:cstheme="minorEastAsia"/>
          <w:spacing w:val="-1"/>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（3）如本采购文件《供应商须知资料表》载明本</w:t>
      </w:r>
      <w:r>
        <w:rPr>
          <w:rFonts w:hint="eastAsia" w:asciiTheme="minorEastAsia" w:hAnsiTheme="minorEastAsia" w:eastAsiaTheme="minorEastAsia" w:cstheme="minorEastAsia"/>
          <w:sz w:val="24"/>
          <w:szCs w:val="24"/>
          <w:highlight w:val="none"/>
          <w:lang w:eastAsia="zh-CN"/>
        </w:rPr>
        <w:t>项目分包承担主体应具备的相应资质</w:t>
      </w:r>
      <w:r>
        <w:rPr>
          <w:rFonts w:hint="eastAsia" w:asciiTheme="minorEastAsia" w:hAnsiTheme="minorEastAsia" w:eastAsiaTheme="minorEastAsia" w:cstheme="minorEastAsia"/>
          <w:spacing w:val="-1"/>
          <w:sz w:val="24"/>
          <w:szCs w:val="24"/>
          <w:highlight w:val="none"/>
          <w:lang w:eastAsia="zh-CN"/>
        </w:rPr>
        <w:t>条件，则供应商须在本表中列明分包承担主体的</w:t>
      </w:r>
      <w:r>
        <w:rPr>
          <w:rFonts w:hint="eastAsia" w:asciiTheme="minorEastAsia" w:hAnsiTheme="minorEastAsia" w:eastAsiaTheme="minorEastAsia" w:cstheme="minorEastAsia"/>
          <w:spacing w:val="-2"/>
          <w:sz w:val="24"/>
          <w:szCs w:val="24"/>
          <w:highlight w:val="none"/>
          <w:lang w:eastAsia="zh-CN"/>
        </w:rPr>
        <w:t>资质等级，并后附资质证书电子件，否</w:t>
      </w:r>
      <w:r>
        <w:rPr>
          <w:rFonts w:hint="eastAsia" w:asciiTheme="minorEastAsia" w:hAnsiTheme="minorEastAsia" w:eastAsiaTheme="minorEastAsia" w:cstheme="minorEastAsia"/>
          <w:spacing w:val="-1"/>
          <w:sz w:val="24"/>
          <w:szCs w:val="24"/>
          <w:highlight w:val="none"/>
          <w:lang w:eastAsia="zh-CN"/>
        </w:rPr>
        <w:t>则</w:t>
      </w:r>
      <w:r>
        <w:rPr>
          <w:rFonts w:hint="eastAsia" w:asciiTheme="minorEastAsia" w:hAnsiTheme="minorEastAsia" w:eastAsiaTheme="minorEastAsia" w:cstheme="minorEastAsia"/>
          <w:b/>
          <w:bCs/>
          <w:spacing w:val="-1"/>
          <w:sz w:val="24"/>
          <w:szCs w:val="24"/>
          <w:highlight w:val="none"/>
          <w:lang w:eastAsia="zh-CN"/>
        </w:rPr>
        <w:t>响应无效</w:t>
      </w:r>
      <w:r>
        <w:rPr>
          <w:rFonts w:hint="eastAsia" w:asciiTheme="minorEastAsia" w:hAnsiTheme="minorEastAsia" w:eastAsiaTheme="minorEastAsia" w:cstheme="minorEastAsia"/>
          <w:spacing w:val="-1"/>
          <w:sz w:val="24"/>
          <w:szCs w:val="24"/>
          <w:highlight w:val="none"/>
          <w:lang w:eastAsia="zh-CN"/>
        </w:rPr>
        <w:t>。</w:t>
      </w:r>
    </w:p>
    <w:p w14:paraId="5D939ACC">
      <w:pPr>
        <w:pStyle w:val="7"/>
        <w:kinsoku/>
        <w:wordWrap w:val="0"/>
        <w:autoSpaceDE/>
        <w:autoSpaceDN/>
        <w:spacing w:line="360" w:lineRule="auto"/>
        <w:rPr>
          <w:rFonts w:hint="eastAsia" w:asciiTheme="minorEastAsia" w:hAnsiTheme="minorEastAsia" w:eastAsiaTheme="minorEastAsia" w:cstheme="minorEastAsia"/>
          <w:b/>
          <w:bCs/>
          <w:spacing w:val="9"/>
          <w:sz w:val="35"/>
          <w:szCs w:val="35"/>
          <w:highlight w:val="none"/>
          <w:lang w:eastAsia="zh-CN"/>
        </w:rPr>
      </w:pPr>
      <w:r>
        <w:rPr>
          <w:rFonts w:hint="eastAsia" w:asciiTheme="minorEastAsia" w:hAnsiTheme="minorEastAsia" w:eastAsiaTheme="minorEastAsia" w:cstheme="minorEastAsia"/>
          <w:b/>
          <w:bCs/>
          <w:spacing w:val="9"/>
          <w:sz w:val="35"/>
          <w:szCs w:val="35"/>
          <w:highlight w:val="none"/>
          <w:lang w:eastAsia="zh-CN"/>
        </w:rPr>
        <w:br w:type="page"/>
      </w:r>
    </w:p>
    <w:p w14:paraId="139D170E">
      <w:pPr>
        <w:kinsoku/>
        <w:wordWrap w:val="0"/>
        <w:autoSpaceDE/>
        <w:autoSpaceDN/>
        <w:spacing w:line="360" w:lineRule="auto"/>
        <w:ind w:firstLine="739" w:firstLineChars="200"/>
        <w:jc w:val="center"/>
        <w:rPr>
          <w:rFonts w:hint="eastAsia" w:asciiTheme="minorEastAsia" w:hAnsiTheme="minorEastAsia" w:eastAsiaTheme="minorEastAsia" w:cstheme="minorEastAsia"/>
          <w:sz w:val="35"/>
          <w:szCs w:val="35"/>
          <w:highlight w:val="none"/>
          <w:lang w:eastAsia="zh-CN"/>
        </w:rPr>
      </w:pPr>
      <w:r>
        <w:rPr>
          <w:rFonts w:hint="eastAsia" w:asciiTheme="minorEastAsia" w:hAnsiTheme="minorEastAsia" w:eastAsiaTheme="minorEastAsia" w:cstheme="minorEastAsia"/>
          <w:b/>
          <w:bCs/>
          <w:spacing w:val="9"/>
          <w:sz w:val="35"/>
          <w:szCs w:val="35"/>
          <w:highlight w:val="none"/>
          <w:lang w:eastAsia="zh-CN"/>
        </w:rPr>
        <w:t>分包意向协议</w:t>
      </w:r>
    </w:p>
    <w:p w14:paraId="2DFA23F3">
      <w:pPr>
        <w:pStyle w:val="7"/>
        <w:kinsoku/>
        <w:wordWrap w:val="0"/>
        <w:autoSpaceDE/>
        <w:autoSpaceDN/>
        <w:spacing w:line="360" w:lineRule="auto"/>
        <w:ind w:firstLine="45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5"/>
          <w:w w:val="98"/>
          <w:sz w:val="24"/>
          <w:szCs w:val="24"/>
          <w:highlight w:val="none"/>
          <w:lang w:eastAsia="zh-CN"/>
        </w:rPr>
        <w:t>甲方（供应商</w:t>
      </w:r>
      <w:r>
        <w:rPr>
          <w:rFonts w:hint="eastAsia" w:asciiTheme="minorEastAsia" w:hAnsiTheme="minorEastAsia" w:eastAsiaTheme="minorEastAsia" w:cstheme="minorEastAsia"/>
          <w:spacing w:val="-59"/>
          <w:sz w:val="24"/>
          <w:szCs w:val="24"/>
          <w:highlight w:val="none"/>
          <w:lang w:eastAsia="zh-CN"/>
        </w:rPr>
        <w:t>）：</w:t>
      </w:r>
      <w:r>
        <w:rPr>
          <w:rFonts w:hint="eastAsia" w:asciiTheme="minorEastAsia" w:hAnsiTheme="minorEastAsia" w:eastAsiaTheme="minorEastAsia" w:cstheme="minorEastAsia"/>
          <w:spacing w:val="-5"/>
          <w:w w:val="98"/>
          <w:sz w:val="24"/>
          <w:szCs w:val="24"/>
          <w:highlight w:val="none"/>
          <w:lang w:eastAsia="zh-CN"/>
        </w:rPr>
        <w:t>______</w:t>
      </w:r>
    </w:p>
    <w:p w14:paraId="3EA57997">
      <w:pPr>
        <w:pStyle w:val="7"/>
        <w:kinsoku/>
        <w:wordWrap w:val="0"/>
        <w:autoSpaceDE/>
        <w:autoSpaceDN/>
        <w:spacing w:line="360" w:lineRule="auto"/>
        <w:ind w:firstLine="458"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3"/>
          <w:w w:val="98"/>
          <w:sz w:val="24"/>
          <w:szCs w:val="24"/>
          <w:highlight w:val="none"/>
          <w:lang w:eastAsia="zh-CN"/>
        </w:rPr>
        <w:t>乙方（拟分包单位</w:t>
      </w:r>
      <w:r>
        <w:rPr>
          <w:rFonts w:hint="eastAsia" w:asciiTheme="minorEastAsia" w:hAnsiTheme="minorEastAsia" w:eastAsiaTheme="minorEastAsia" w:cstheme="minorEastAsia"/>
          <w:spacing w:val="-56"/>
          <w:sz w:val="24"/>
          <w:szCs w:val="24"/>
          <w:highlight w:val="none"/>
          <w:lang w:eastAsia="zh-CN"/>
        </w:rPr>
        <w:t>）：</w:t>
      </w:r>
      <w:r>
        <w:rPr>
          <w:rFonts w:hint="eastAsia" w:asciiTheme="minorEastAsia" w:hAnsiTheme="minorEastAsia" w:eastAsiaTheme="minorEastAsia" w:cstheme="minorEastAsia"/>
          <w:spacing w:val="-3"/>
          <w:w w:val="98"/>
          <w:sz w:val="24"/>
          <w:szCs w:val="24"/>
          <w:highlight w:val="none"/>
          <w:lang w:eastAsia="zh-CN"/>
        </w:rPr>
        <w:t>______</w:t>
      </w:r>
    </w:p>
    <w:p w14:paraId="08E13143">
      <w:pPr>
        <w:pStyle w:val="7"/>
        <w:kinsoku/>
        <w:wordWrap w:val="0"/>
        <w:autoSpaceDE/>
        <w:autoSpaceDN/>
        <w:spacing w:line="360" w:lineRule="auto"/>
        <w:ind w:firstLine="492"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3"/>
          <w:sz w:val="24"/>
          <w:szCs w:val="24"/>
          <w:highlight w:val="none"/>
          <w:lang w:eastAsia="zh-CN"/>
        </w:rPr>
        <w:t>甲方承诺，一旦在_____（采购项目名称</w:t>
      </w:r>
      <w:r>
        <w:rPr>
          <w:rFonts w:hint="eastAsia" w:asciiTheme="minorEastAsia" w:hAnsiTheme="minorEastAsia" w:eastAsiaTheme="minorEastAsia" w:cstheme="minorEastAsia"/>
          <w:spacing w:val="-32"/>
          <w:w w:val="74"/>
          <w:sz w:val="24"/>
          <w:szCs w:val="24"/>
          <w:highlight w:val="none"/>
          <w:lang w:eastAsia="zh-CN"/>
        </w:rPr>
        <w:t>）（</w:t>
      </w:r>
      <w:r>
        <w:rPr>
          <w:rFonts w:hint="eastAsia" w:asciiTheme="minorEastAsia" w:hAnsiTheme="minorEastAsia" w:eastAsiaTheme="minorEastAsia" w:cstheme="minorEastAsia"/>
          <w:spacing w:val="2"/>
          <w:sz w:val="24"/>
          <w:szCs w:val="24"/>
          <w:highlight w:val="none"/>
          <w:lang w:eastAsia="zh-CN"/>
        </w:rPr>
        <w:t>项目编号/包号为：_____）采购项目</w:t>
      </w:r>
      <w:r>
        <w:rPr>
          <w:rFonts w:hint="eastAsia" w:asciiTheme="minorEastAsia" w:hAnsiTheme="minorEastAsia" w:eastAsiaTheme="minorEastAsia" w:cstheme="minorEastAsia"/>
          <w:spacing w:val="-1"/>
          <w:sz w:val="24"/>
          <w:szCs w:val="24"/>
          <w:highlight w:val="none"/>
          <w:lang w:eastAsia="zh-CN"/>
        </w:rPr>
        <w:t>中获得采购合同，将按照下述约定将合同项下部分内容分包给乙方：</w:t>
      </w:r>
    </w:p>
    <w:p w14:paraId="78FB1D0D">
      <w:pPr>
        <w:pStyle w:val="7"/>
        <w:kinsoku/>
        <w:wordWrap w:val="0"/>
        <w:autoSpaceDE/>
        <w:autoSpaceDN/>
        <w:spacing w:line="360" w:lineRule="auto"/>
        <w:ind w:firstLine="49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4"/>
          <w:sz w:val="24"/>
          <w:szCs w:val="24"/>
          <w:highlight w:val="none"/>
          <w:lang w:eastAsia="zh-CN"/>
        </w:rPr>
        <w:t>1.分包内容：_____。</w:t>
      </w:r>
    </w:p>
    <w:p w14:paraId="14A5A7EB">
      <w:pPr>
        <w:pStyle w:val="7"/>
        <w:kinsoku/>
        <w:wordWrap w:val="0"/>
        <w:autoSpaceDE/>
        <w:autoSpaceDN/>
        <w:spacing w:line="360" w:lineRule="auto"/>
        <w:ind w:firstLine="492"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3"/>
          <w:sz w:val="24"/>
          <w:szCs w:val="24"/>
          <w:highlight w:val="none"/>
          <w:lang w:eastAsia="zh-CN"/>
        </w:rPr>
        <w:t>2.分包金额：_____，该金额占该采购包合同金额的比例为_____%。</w:t>
      </w:r>
    </w:p>
    <w:p w14:paraId="11822ED1">
      <w:pPr>
        <w:kinsoku/>
        <w:wordWrap w:val="0"/>
        <w:autoSpaceDE/>
        <w:autoSpaceDN/>
        <w:spacing w:line="360" w:lineRule="auto"/>
        <w:ind w:firstLine="47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乙方承诺将在上述情况下与甲方签订分包合同。</w:t>
      </w:r>
    </w:p>
    <w:p w14:paraId="21B66FAD">
      <w:pPr>
        <w:kinsoku/>
        <w:wordWrap w:val="0"/>
        <w:autoSpaceDE/>
        <w:autoSpaceDN/>
        <w:spacing w:line="360" w:lineRule="auto"/>
        <w:ind w:firstLine="47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本协议自各方盖章之日起生效，如甲方未在</w:t>
      </w:r>
      <w:r>
        <w:rPr>
          <w:rFonts w:hint="eastAsia" w:asciiTheme="minorEastAsia" w:hAnsiTheme="minorEastAsia" w:eastAsiaTheme="minorEastAsia" w:cstheme="minorEastAsia"/>
          <w:spacing w:val="-2"/>
          <w:sz w:val="24"/>
          <w:szCs w:val="24"/>
          <w:highlight w:val="none"/>
          <w:lang w:eastAsia="zh-CN"/>
        </w:rPr>
        <w:t>该项目（采购包）成交，本协议自动终</w:t>
      </w:r>
      <w:r>
        <w:rPr>
          <w:rFonts w:hint="eastAsia" w:asciiTheme="minorEastAsia" w:hAnsiTheme="minorEastAsia" w:eastAsiaTheme="minorEastAsia" w:cstheme="minorEastAsia"/>
          <w:spacing w:val="-4"/>
          <w:sz w:val="24"/>
          <w:szCs w:val="24"/>
          <w:highlight w:val="none"/>
          <w:lang w:eastAsia="zh-CN"/>
        </w:rPr>
        <w:t>止。</w:t>
      </w:r>
    </w:p>
    <w:p w14:paraId="4CB2E9B3">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p w14:paraId="308070CE">
      <w:pPr>
        <w:pStyle w:val="7"/>
        <w:kinsoku/>
        <w:wordWrap w:val="0"/>
        <w:autoSpaceDE/>
        <w:autoSpaceDN/>
        <w:spacing w:line="360" w:lineRule="auto"/>
        <w:ind w:firstLine="47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甲方（盖章</w:t>
      </w:r>
      <w:r>
        <w:rPr>
          <w:rFonts w:hint="eastAsia" w:asciiTheme="minorEastAsia" w:hAnsiTheme="minorEastAsia" w:eastAsiaTheme="minorEastAsia" w:cstheme="minorEastAsia"/>
          <w:spacing w:val="-61"/>
          <w:sz w:val="24"/>
          <w:szCs w:val="24"/>
          <w:highlight w:val="none"/>
          <w:lang w:eastAsia="zh-CN"/>
        </w:rPr>
        <w:t>）：</w:t>
      </w:r>
      <w:r>
        <w:rPr>
          <w:rFonts w:hint="eastAsia" w:asciiTheme="minorEastAsia" w:hAnsiTheme="minorEastAsia" w:eastAsiaTheme="minorEastAsia" w:cstheme="minorEastAsia"/>
          <w:spacing w:val="-1"/>
          <w:sz w:val="24"/>
          <w:szCs w:val="24"/>
          <w:highlight w:val="none"/>
          <w:lang w:eastAsia="zh-CN"/>
        </w:rPr>
        <w:t>_____乙方（盖章</w:t>
      </w:r>
      <w:r>
        <w:rPr>
          <w:rFonts w:hint="eastAsia" w:asciiTheme="minorEastAsia" w:hAnsiTheme="minorEastAsia" w:eastAsiaTheme="minorEastAsia" w:cstheme="minorEastAsia"/>
          <w:spacing w:val="-61"/>
          <w:sz w:val="24"/>
          <w:szCs w:val="24"/>
          <w:highlight w:val="none"/>
          <w:lang w:eastAsia="zh-CN"/>
        </w:rPr>
        <w:t>）：</w:t>
      </w:r>
      <w:r>
        <w:rPr>
          <w:rFonts w:hint="eastAsia" w:asciiTheme="minorEastAsia" w:hAnsiTheme="minorEastAsia" w:eastAsiaTheme="minorEastAsia" w:cstheme="minorEastAsia"/>
          <w:spacing w:val="-1"/>
          <w:sz w:val="24"/>
          <w:szCs w:val="24"/>
          <w:highlight w:val="none"/>
          <w:lang w:eastAsia="zh-CN"/>
        </w:rPr>
        <w:t>______</w:t>
      </w:r>
    </w:p>
    <w:p w14:paraId="3687BC9A">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p w14:paraId="2061C009">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p w14:paraId="6BA609B0">
      <w:pPr>
        <w:pStyle w:val="7"/>
        <w:kinsoku/>
        <w:wordWrap w:val="0"/>
        <w:autoSpaceDE/>
        <w:autoSpaceDN/>
        <w:spacing w:line="360" w:lineRule="auto"/>
        <w:ind w:firstLine="49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4"/>
          <w:sz w:val="24"/>
          <w:szCs w:val="24"/>
          <w:highlight w:val="none"/>
          <w:lang w:eastAsia="zh-CN"/>
        </w:rPr>
        <w:t>日期：_____年_____月_____日</w:t>
      </w:r>
    </w:p>
    <w:p w14:paraId="38E732B1">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p w14:paraId="0732E002">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p w14:paraId="1F9F4F45">
      <w:pPr>
        <w:kinsoku/>
        <w:wordWrap w:val="0"/>
        <w:autoSpaceDE/>
        <w:autoSpaceDN/>
        <w:spacing w:line="360" w:lineRule="auto"/>
        <w:ind w:firstLine="45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6"/>
          <w:sz w:val="24"/>
          <w:szCs w:val="24"/>
          <w:highlight w:val="none"/>
          <w:lang w:eastAsia="zh-CN"/>
        </w:rPr>
        <w:t>注：</w:t>
      </w:r>
    </w:p>
    <w:p w14:paraId="3E75A56B">
      <w:pPr>
        <w:pStyle w:val="7"/>
        <w:kinsoku/>
        <w:wordWrap w:val="0"/>
        <w:autoSpaceDE/>
        <w:autoSpaceDN/>
        <w:spacing w:line="360" w:lineRule="auto"/>
        <w:ind w:firstLine="452"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7"/>
          <w:sz w:val="24"/>
          <w:szCs w:val="24"/>
          <w:highlight w:val="none"/>
          <w:lang w:eastAsia="zh-CN"/>
        </w:rPr>
        <w:t>（1</w:t>
      </w:r>
      <w:r>
        <w:rPr>
          <w:rFonts w:hint="eastAsia" w:asciiTheme="minorEastAsia" w:hAnsiTheme="minorEastAsia" w:eastAsiaTheme="minorEastAsia" w:cstheme="minorEastAsia"/>
          <w:spacing w:val="-6"/>
          <w:sz w:val="24"/>
          <w:szCs w:val="24"/>
          <w:highlight w:val="none"/>
          <w:lang w:eastAsia="zh-CN"/>
        </w:rPr>
        <w:t>）当供应商属于本部分说明中第（2）类情形，必须提供，否则</w:t>
      </w:r>
      <w:r>
        <w:rPr>
          <w:rFonts w:hint="eastAsia" w:asciiTheme="minorEastAsia" w:hAnsiTheme="minorEastAsia" w:eastAsiaTheme="minorEastAsia" w:cstheme="minorEastAsia"/>
          <w:b/>
          <w:bCs/>
          <w:spacing w:val="-6"/>
          <w:sz w:val="24"/>
          <w:szCs w:val="24"/>
          <w:highlight w:val="none"/>
          <w:lang w:eastAsia="zh-CN"/>
        </w:rPr>
        <w:t>响应</w:t>
      </w:r>
      <w:r>
        <w:rPr>
          <w:rFonts w:hint="eastAsia" w:asciiTheme="minorEastAsia" w:hAnsiTheme="minorEastAsia" w:eastAsiaTheme="minorEastAsia" w:cstheme="minorEastAsia"/>
          <w:b/>
          <w:bCs/>
          <w:spacing w:val="-7"/>
          <w:sz w:val="24"/>
          <w:szCs w:val="24"/>
          <w:highlight w:val="none"/>
          <w:lang w:eastAsia="zh-CN"/>
        </w:rPr>
        <w:t>无效；</w:t>
      </w:r>
      <w:r>
        <w:rPr>
          <w:rFonts w:hint="eastAsia" w:asciiTheme="minorEastAsia" w:hAnsiTheme="minorEastAsia" w:eastAsiaTheme="minorEastAsia" w:cstheme="minorEastAsia"/>
          <w:spacing w:val="-7"/>
          <w:sz w:val="24"/>
          <w:szCs w:val="24"/>
          <w:highlight w:val="none"/>
          <w:lang w:eastAsia="zh-CN"/>
        </w:rPr>
        <w:t>其他情</w:t>
      </w:r>
      <w:r>
        <w:rPr>
          <w:rFonts w:hint="eastAsia" w:asciiTheme="minorEastAsia" w:hAnsiTheme="minorEastAsia" w:eastAsiaTheme="minorEastAsia" w:cstheme="minorEastAsia"/>
          <w:spacing w:val="-4"/>
          <w:sz w:val="24"/>
          <w:szCs w:val="24"/>
          <w:highlight w:val="none"/>
          <w:lang w:eastAsia="zh-CN"/>
        </w:rPr>
        <w:t>形</w:t>
      </w:r>
      <w:r>
        <w:rPr>
          <w:rFonts w:hint="eastAsia" w:asciiTheme="minorEastAsia" w:hAnsiTheme="minorEastAsia" w:eastAsiaTheme="minorEastAsia" w:cstheme="minorEastAsia"/>
          <w:spacing w:val="-1"/>
          <w:sz w:val="24"/>
          <w:szCs w:val="24"/>
          <w:highlight w:val="none"/>
          <w:lang w:eastAsia="zh-CN"/>
        </w:rPr>
        <w:t>无须提供；</w:t>
      </w:r>
    </w:p>
    <w:p w14:paraId="2C535457">
      <w:pPr>
        <w:pStyle w:val="7"/>
        <w:kinsoku/>
        <w:wordWrap w:val="0"/>
        <w:autoSpaceDE/>
        <w:autoSpaceDN/>
        <w:spacing w:line="360" w:lineRule="auto"/>
        <w:ind w:firstLine="452" w:firstLineChars="200"/>
        <w:rPr>
          <w:rFonts w:hint="eastAsia" w:asciiTheme="minorEastAsia" w:hAnsiTheme="minorEastAsia" w:eastAsiaTheme="minorEastAsia" w:cstheme="minorEastAsia"/>
          <w:spacing w:val="-2"/>
          <w:sz w:val="24"/>
          <w:szCs w:val="24"/>
          <w:highlight w:val="none"/>
          <w:lang w:eastAsia="zh-CN"/>
        </w:rPr>
      </w:pPr>
      <w:r>
        <w:rPr>
          <w:rFonts w:hint="eastAsia" w:asciiTheme="minorEastAsia" w:hAnsiTheme="minorEastAsia" w:eastAsiaTheme="minorEastAsia" w:cstheme="minorEastAsia"/>
          <w:spacing w:val="-7"/>
          <w:sz w:val="24"/>
          <w:szCs w:val="24"/>
          <w:highlight w:val="none"/>
          <w:lang w:eastAsia="zh-CN"/>
        </w:rPr>
        <w:t>（2）供应商须与所有拟分包单位分别签订《分包意向协议》，每单</w:t>
      </w:r>
      <w:r>
        <w:rPr>
          <w:rFonts w:hint="eastAsia" w:asciiTheme="minorEastAsia" w:hAnsiTheme="minorEastAsia" w:eastAsiaTheme="minorEastAsia" w:cstheme="minorEastAsia"/>
          <w:spacing w:val="-8"/>
          <w:sz w:val="24"/>
          <w:szCs w:val="24"/>
          <w:highlight w:val="none"/>
          <w:lang w:eastAsia="zh-CN"/>
        </w:rPr>
        <w:t>位签订一份，并在响</w:t>
      </w:r>
      <w:r>
        <w:rPr>
          <w:rFonts w:hint="eastAsia" w:asciiTheme="minorEastAsia" w:hAnsiTheme="minorEastAsia" w:eastAsiaTheme="minorEastAsia" w:cstheme="minorEastAsia"/>
          <w:spacing w:val="-2"/>
          <w:sz w:val="24"/>
          <w:szCs w:val="24"/>
          <w:highlight w:val="none"/>
          <w:lang w:eastAsia="zh-CN"/>
        </w:rPr>
        <w:t>应文件中提交全部协议原件的电子件，否则</w:t>
      </w:r>
      <w:r>
        <w:rPr>
          <w:rFonts w:hint="eastAsia" w:asciiTheme="minorEastAsia" w:hAnsiTheme="minorEastAsia" w:eastAsiaTheme="minorEastAsia" w:cstheme="minorEastAsia"/>
          <w:b/>
          <w:bCs/>
          <w:spacing w:val="-2"/>
          <w:sz w:val="24"/>
          <w:szCs w:val="24"/>
          <w:highlight w:val="none"/>
          <w:lang w:eastAsia="zh-CN"/>
        </w:rPr>
        <w:t>响应无效</w:t>
      </w:r>
      <w:r>
        <w:rPr>
          <w:rFonts w:hint="eastAsia" w:asciiTheme="minorEastAsia" w:hAnsiTheme="minorEastAsia" w:eastAsiaTheme="minorEastAsia" w:cstheme="minorEastAsia"/>
          <w:spacing w:val="-2"/>
          <w:sz w:val="24"/>
          <w:szCs w:val="24"/>
          <w:highlight w:val="none"/>
          <w:lang w:eastAsia="zh-CN"/>
        </w:rPr>
        <w:t>。</w:t>
      </w:r>
    </w:p>
    <w:p w14:paraId="6903C789">
      <w:pPr>
        <w:rPr>
          <w:rFonts w:hint="eastAsia" w:asciiTheme="minorEastAsia" w:hAnsiTheme="minorEastAsia" w:eastAsiaTheme="minorEastAsia" w:cstheme="minorEastAsia"/>
          <w:spacing w:val="1"/>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br w:type="page"/>
      </w:r>
    </w:p>
    <w:p w14:paraId="50174E57">
      <w:pPr>
        <w:pStyle w:val="7"/>
        <w:kinsoku/>
        <w:wordWrap w:val="0"/>
        <w:autoSpaceDE/>
        <w:autoSpaceDN/>
        <w:spacing w:line="360" w:lineRule="auto"/>
        <w:ind w:firstLine="484" w:firstLineChars="200"/>
        <w:outlineLvl w:val="1"/>
        <w:rPr>
          <w:rFonts w:hint="eastAsia" w:asciiTheme="minorEastAsia" w:hAnsiTheme="minorEastAsia" w:eastAsiaTheme="minorEastAsia" w:cstheme="minorEastAsia"/>
          <w:spacing w:val="1"/>
          <w:sz w:val="24"/>
          <w:szCs w:val="24"/>
          <w:highlight w:val="none"/>
          <w:lang w:eastAsia="zh-CN"/>
        </w:rPr>
      </w:pPr>
      <w:bookmarkStart w:id="115" w:name="_Toc13457"/>
      <w:bookmarkStart w:id="116" w:name="_Toc18708"/>
      <w:r>
        <w:rPr>
          <w:rFonts w:hint="eastAsia" w:asciiTheme="minorEastAsia" w:hAnsiTheme="minorEastAsia" w:eastAsiaTheme="minorEastAsia" w:cstheme="minorEastAsia"/>
          <w:spacing w:val="1"/>
          <w:sz w:val="24"/>
          <w:szCs w:val="24"/>
          <w:highlight w:val="none"/>
          <w:lang w:eastAsia="zh-CN"/>
        </w:rPr>
        <w:t>2-2其它落实政府采购政策的资格要求</w:t>
      </w:r>
      <w:bookmarkEnd w:id="115"/>
      <w:bookmarkEnd w:id="116"/>
    </w:p>
    <w:p w14:paraId="4C4F1177">
      <w:pPr>
        <w:pStyle w:val="7"/>
        <w:kinsoku/>
        <w:wordWrap w:val="0"/>
        <w:autoSpaceDE/>
        <w:autoSpaceDN/>
        <w:spacing w:line="360" w:lineRule="auto"/>
        <w:ind w:firstLine="484" w:firstLineChars="200"/>
        <w:outlineLvl w:val="9"/>
        <w:rPr>
          <w:rFonts w:hint="eastAsia" w:asciiTheme="minorEastAsia" w:hAnsiTheme="minorEastAsia" w:eastAsiaTheme="minorEastAsia" w:cstheme="minorEastAsia"/>
          <w:spacing w:val="1"/>
          <w:sz w:val="24"/>
          <w:szCs w:val="24"/>
          <w:highlight w:val="none"/>
          <w:lang w:eastAsia="zh-CN"/>
        </w:rPr>
      </w:pPr>
      <w:r>
        <w:rPr>
          <w:rFonts w:hint="eastAsia" w:asciiTheme="minorEastAsia" w:hAnsiTheme="minorEastAsia" w:eastAsiaTheme="minorEastAsia" w:cstheme="minorEastAsia"/>
          <w:spacing w:val="1"/>
          <w:sz w:val="24"/>
          <w:szCs w:val="24"/>
          <w:highlight w:val="none"/>
          <w:lang w:val="en-US" w:eastAsia="zh-CN"/>
        </w:rPr>
        <w:t>无</w:t>
      </w:r>
    </w:p>
    <w:p w14:paraId="154E0190">
      <w:pPr>
        <w:rPr>
          <w:rFonts w:hint="eastAsia" w:asciiTheme="minorEastAsia" w:hAnsiTheme="minorEastAsia" w:eastAsiaTheme="minorEastAsia" w:cstheme="minorEastAsia"/>
          <w:spacing w:val="1"/>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br w:type="page"/>
      </w:r>
    </w:p>
    <w:p w14:paraId="5E04BB2C">
      <w:pPr>
        <w:pStyle w:val="7"/>
        <w:kinsoku/>
        <w:wordWrap w:val="0"/>
        <w:autoSpaceDE/>
        <w:autoSpaceDN/>
        <w:spacing w:line="360" w:lineRule="auto"/>
        <w:ind w:firstLine="480" w:firstLineChars="200"/>
        <w:outlineLvl w:val="1"/>
        <w:rPr>
          <w:rFonts w:hint="eastAsia" w:asciiTheme="minorEastAsia" w:hAnsiTheme="minorEastAsia" w:eastAsiaTheme="minorEastAsia" w:cstheme="minorEastAsia"/>
          <w:sz w:val="24"/>
          <w:szCs w:val="24"/>
          <w:highlight w:val="none"/>
          <w:lang w:eastAsia="zh-CN"/>
        </w:rPr>
      </w:pPr>
      <w:bookmarkStart w:id="117" w:name="_Toc21735"/>
      <w:bookmarkStart w:id="118" w:name="_Toc6803"/>
      <w:r>
        <w:rPr>
          <w:rFonts w:hint="eastAsia" w:asciiTheme="minorEastAsia" w:hAnsiTheme="minorEastAsia" w:eastAsiaTheme="minorEastAsia" w:cstheme="minorEastAsia"/>
          <w:sz w:val="24"/>
          <w:szCs w:val="24"/>
          <w:highlight w:val="none"/>
          <w:lang w:eastAsia="zh-CN"/>
        </w:rPr>
        <w:t>3本项目的特定资格要求（如有）</w:t>
      </w:r>
      <w:bookmarkEnd w:id="117"/>
      <w:bookmarkEnd w:id="118"/>
    </w:p>
    <w:p w14:paraId="56A0EAFD">
      <w:pPr>
        <w:pStyle w:val="7"/>
        <w:kinsoku/>
        <w:wordWrap w:val="0"/>
        <w:autoSpaceDE/>
        <w:autoSpaceDN/>
        <w:spacing w:line="360" w:lineRule="auto"/>
        <w:ind w:firstLine="488" w:firstLineChars="200"/>
        <w:outlineLvl w:val="2"/>
        <w:rPr>
          <w:rFonts w:hint="eastAsia" w:asciiTheme="minorEastAsia" w:hAnsiTheme="minorEastAsia" w:eastAsiaTheme="minorEastAsia" w:cstheme="minorEastAsia"/>
          <w:sz w:val="24"/>
          <w:szCs w:val="24"/>
          <w:highlight w:val="none"/>
          <w:lang w:eastAsia="zh-CN"/>
        </w:rPr>
      </w:pPr>
      <w:bookmarkStart w:id="119" w:name="_Toc10969"/>
      <w:bookmarkStart w:id="120" w:name="_Toc28338"/>
      <w:r>
        <w:rPr>
          <w:rFonts w:hint="eastAsia" w:asciiTheme="minorEastAsia" w:hAnsiTheme="minorEastAsia" w:eastAsiaTheme="minorEastAsia" w:cstheme="minorEastAsia"/>
          <w:spacing w:val="2"/>
          <w:sz w:val="24"/>
          <w:szCs w:val="24"/>
          <w:highlight w:val="none"/>
          <w:lang w:eastAsia="zh-CN"/>
        </w:rPr>
        <w:t>3-1联合协议（如有）</w:t>
      </w:r>
      <w:bookmarkEnd w:id="119"/>
      <w:bookmarkEnd w:id="120"/>
    </w:p>
    <w:p w14:paraId="5409E540">
      <w:pPr>
        <w:kinsoku/>
        <w:wordWrap w:val="0"/>
        <w:autoSpaceDE/>
        <w:autoSpaceDN/>
        <w:spacing w:line="360" w:lineRule="auto"/>
        <w:ind w:firstLine="739" w:firstLineChars="200"/>
        <w:rPr>
          <w:rFonts w:hint="eastAsia" w:asciiTheme="minorEastAsia" w:hAnsiTheme="minorEastAsia" w:eastAsiaTheme="minorEastAsia" w:cstheme="minorEastAsia"/>
          <w:sz w:val="35"/>
          <w:szCs w:val="35"/>
          <w:highlight w:val="none"/>
          <w:lang w:eastAsia="zh-CN"/>
        </w:rPr>
      </w:pPr>
      <w:r>
        <w:rPr>
          <w:rFonts w:hint="eastAsia" w:asciiTheme="minorEastAsia" w:hAnsiTheme="minorEastAsia" w:eastAsiaTheme="minorEastAsia" w:cstheme="minorEastAsia"/>
          <w:b/>
          <w:bCs/>
          <w:spacing w:val="9"/>
          <w:sz w:val="35"/>
          <w:szCs w:val="35"/>
          <w:highlight w:val="none"/>
          <w:lang w:eastAsia="zh-CN"/>
        </w:rPr>
        <w:t>联合协议</w:t>
      </w:r>
    </w:p>
    <w:p w14:paraId="69A31133">
      <w:pPr>
        <w:pStyle w:val="7"/>
        <w:kinsoku/>
        <w:wordWrap w:val="0"/>
        <w:autoSpaceDE/>
        <w:autoSpaceDN/>
        <w:spacing w:line="360" w:lineRule="auto"/>
        <w:ind w:firstLine="504"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6"/>
          <w:sz w:val="24"/>
          <w:szCs w:val="24"/>
          <w:highlight w:val="none"/>
          <w:lang w:eastAsia="zh-CN"/>
        </w:rPr>
        <w:t>_____、_____及______就“_____（项目名称）”__</w:t>
      </w:r>
      <w:r>
        <w:rPr>
          <w:rFonts w:hint="eastAsia" w:asciiTheme="minorEastAsia" w:hAnsiTheme="minorEastAsia" w:eastAsiaTheme="minorEastAsia" w:cstheme="minorEastAsia"/>
          <w:spacing w:val="5"/>
          <w:sz w:val="24"/>
          <w:szCs w:val="24"/>
          <w:highlight w:val="none"/>
          <w:lang w:eastAsia="zh-CN"/>
        </w:rPr>
        <w:t>___包采购项目的磋商</w:t>
      </w:r>
      <w:r>
        <w:rPr>
          <w:rFonts w:hint="eastAsia" w:asciiTheme="minorEastAsia" w:hAnsiTheme="minorEastAsia" w:eastAsiaTheme="minorEastAsia" w:cstheme="minorEastAsia"/>
          <w:spacing w:val="-5"/>
          <w:sz w:val="24"/>
          <w:szCs w:val="24"/>
          <w:highlight w:val="none"/>
          <w:lang w:eastAsia="zh-CN"/>
        </w:rPr>
        <w:t>事宜，经各方充分协商一致，达成如下协议：</w:t>
      </w:r>
    </w:p>
    <w:p w14:paraId="25CD9596">
      <w:pPr>
        <w:pStyle w:val="7"/>
        <w:kinsoku/>
        <w:wordWrap w:val="0"/>
        <w:autoSpaceDE/>
        <w:autoSpaceDN/>
        <w:spacing w:line="360" w:lineRule="auto"/>
        <w:ind w:firstLine="47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一、由_______牵头，_______、_______参加，组成联合体共同进行采购项目的磋</w:t>
      </w:r>
      <w:r>
        <w:rPr>
          <w:rFonts w:hint="eastAsia" w:asciiTheme="minorEastAsia" w:hAnsiTheme="minorEastAsia" w:eastAsiaTheme="minorEastAsia" w:cstheme="minorEastAsia"/>
          <w:spacing w:val="-2"/>
          <w:sz w:val="24"/>
          <w:szCs w:val="24"/>
          <w:highlight w:val="none"/>
          <w:lang w:eastAsia="zh-CN"/>
        </w:rPr>
        <w:t>商工作。</w:t>
      </w:r>
    </w:p>
    <w:p w14:paraId="4084E556">
      <w:pPr>
        <w:kinsoku/>
        <w:wordWrap w:val="0"/>
        <w:autoSpaceDE/>
        <w:autoSpaceDN/>
        <w:spacing w:line="360" w:lineRule="auto"/>
        <w:ind w:firstLine="468"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3"/>
          <w:sz w:val="24"/>
          <w:szCs w:val="24"/>
          <w:highlight w:val="none"/>
          <w:lang w:eastAsia="zh-CN"/>
        </w:rPr>
        <w:t>二、联合体成交后，联合体各方共同与采购人签订合同，就采购合同约定的事项对采</w:t>
      </w:r>
      <w:r>
        <w:rPr>
          <w:rFonts w:hint="eastAsia" w:asciiTheme="minorEastAsia" w:hAnsiTheme="minorEastAsia" w:eastAsiaTheme="minorEastAsia" w:cstheme="minorEastAsia"/>
          <w:spacing w:val="-1"/>
          <w:sz w:val="24"/>
          <w:szCs w:val="24"/>
          <w:highlight w:val="none"/>
          <w:lang w:eastAsia="zh-CN"/>
        </w:rPr>
        <w:t>购人承担连带责任。</w:t>
      </w:r>
    </w:p>
    <w:p w14:paraId="2DFD0E26">
      <w:pPr>
        <w:kinsoku/>
        <w:wordWrap w:val="0"/>
        <w:autoSpaceDE/>
        <w:autoSpaceDN/>
        <w:spacing w:line="360" w:lineRule="auto"/>
        <w:ind w:firstLine="49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4"/>
          <w:sz w:val="24"/>
          <w:szCs w:val="24"/>
          <w:highlight w:val="none"/>
          <w:lang w:eastAsia="zh-CN"/>
        </w:rPr>
        <w:t>三、联合体各方均同意由牵头人代表其他联合体成员单位按竞争性磋商文</w:t>
      </w:r>
      <w:r>
        <w:rPr>
          <w:rFonts w:hint="eastAsia" w:asciiTheme="minorEastAsia" w:hAnsiTheme="minorEastAsia" w:eastAsiaTheme="minorEastAsia" w:cstheme="minorEastAsia"/>
          <w:spacing w:val="3"/>
          <w:sz w:val="24"/>
          <w:szCs w:val="24"/>
          <w:highlight w:val="none"/>
          <w:lang w:eastAsia="zh-CN"/>
        </w:rPr>
        <w:t>件要求出</w:t>
      </w:r>
      <w:r>
        <w:rPr>
          <w:rFonts w:hint="eastAsia" w:asciiTheme="minorEastAsia" w:hAnsiTheme="minorEastAsia" w:eastAsiaTheme="minorEastAsia" w:cstheme="minorEastAsia"/>
          <w:spacing w:val="-12"/>
          <w:sz w:val="24"/>
          <w:szCs w:val="24"/>
          <w:highlight w:val="none"/>
          <w:lang w:eastAsia="zh-CN"/>
        </w:rPr>
        <w:t>具《授权委托书》。</w:t>
      </w:r>
    </w:p>
    <w:p w14:paraId="6F40B7A4">
      <w:pPr>
        <w:kinsoku/>
        <w:wordWrap w:val="0"/>
        <w:autoSpaceDE/>
        <w:autoSpaceDN/>
        <w:spacing w:line="360" w:lineRule="auto"/>
        <w:ind w:firstLine="47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四、牵头人为项目的总负责单位；组织各参加方进行项目实施工作。</w:t>
      </w:r>
    </w:p>
    <w:p w14:paraId="2CDD6144">
      <w:pPr>
        <w:pStyle w:val="7"/>
        <w:kinsoku/>
        <w:wordWrap w:val="0"/>
        <w:autoSpaceDE/>
        <w:autoSpaceDN/>
        <w:spacing w:line="360" w:lineRule="auto"/>
        <w:ind w:firstLine="492"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3"/>
          <w:sz w:val="24"/>
          <w:szCs w:val="24"/>
          <w:highlight w:val="none"/>
          <w:lang w:eastAsia="zh-CN"/>
        </w:rPr>
        <w:t>五、_____负责_____，具体工作范围、内容以响应文件及合同为准。</w:t>
      </w:r>
    </w:p>
    <w:p w14:paraId="68CF83B2">
      <w:pPr>
        <w:pStyle w:val="7"/>
        <w:kinsoku/>
        <w:wordWrap w:val="0"/>
        <w:autoSpaceDE/>
        <w:autoSpaceDN/>
        <w:spacing w:line="360" w:lineRule="auto"/>
        <w:ind w:firstLine="49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4"/>
          <w:sz w:val="24"/>
          <w:szCs w:val="24"/>
          <w:highlight w:val="none"/>
          <w:lang w:eastAsia="zh-CN"/>
        </w:rPr>
        <w:t>六、_____负责_____，具体工作范</w:t>
      </w:r>
      <w:r>
        <w:rPr>
          <w:rFonts w:hint="eastAsia" w:asciiTheme="minorEastAsia" w:hAnsiTheme="minorEastAsia" w:eastAsiaTheme="minorEastAsia" w:cstheme="minorEastAsia"/>
          <w:spacing w:val="3"/>
          <w:sz w:val="24"/>
          <w:szCs w:val="24"/>
          <w:highlight w:val="none"/>
          <w:lang w:eastAsia="zh-CN"/>
        </w:rPr>
        <w:t>围、内容以响应文件及合同为准。</w:t>
      </w:r>
    </w:p>
    <w:p w14:paraId="567F77D8">
      <w:pPr>
        <w:pStyle w:val="7"/>
        <w:kinsoku/>
        <w:wordWrap w:val="0"/>
        <w:autoSpaceDE/>
        <w:autoSpaceDN/>
        <w:spacing w:line="360" w:lineRule="auto"/>
        <w:ind w:firstLine="492"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3"/>
          <w:sz w:val="24"/>
          <w:szCs w:val="24"/>
          <w:highlight w:val="none"/>
          <w:lang w:eastAsia="zh-CN"/>
        </w:rPr>
        <w:t>七、_____负责_____（如有</w:t>
      </w:r>
      <w:r>
        <w:rPr>
          <w:rFonts w:hint="eastAsia" w:asciiTheme="minorEastAsia" w:hAnsiTheme="minorEastAsia" w:eastAsiaTheme="minorEastAsia" w:cstheme="minorEastAsia"/>
          <w:spacing w:val="-53"/>
          <w:sz w:val="24"/>
          <w:szCs w:val="24"/>
          <w:highlight w:val="none"/>
          <w:lang w:eastAsia="zh-CN"/>
        </w:rPr>
        <w:t>），</w:t>
      </w:r>
      <w:r>
        <w:rPr>
          <w:rFonts w:hint="eastAsia" w:asciiTheme="minorEastAsia" w:hAnsiTheme="minorEastAsia" w:eastAsiaTheme="minorEastAsia" w:cstheme="minorEastAsia"/>
          <w:spacing w:val="3"/>
          <w:sz w:val="24"/>
          <w:szCs w:val="24"/>
          <w:highlight w:val="none"/>
          <w:lang w:eastAsia="zh-CN"/>
        </w:rPr>
        <w:t>具体工作范围、内容以响应文件及合同为准。</w:t>
      </w:r>
    </w:p>
    <w:p w14:paraId="4A62702B">
      <w:pPr>
        <w:pStyle w:val="7"/>
        <w:kinsoku/>
        <w:wordWrap w:val="0"/>
        <w:autoSpaceDE/>
        <w:autoSpaceDN/>
        <w:spacing w:line="360" w:lineRule="auto"/>
        <w:ind w:firstLine="47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八、本项目联合协议合同总额为_____元，联合体各成员按照如下比例分摊（按联合体成员分别列明</w:t>
      </w:r>
      <w:r>
        <w:rPr>
          <w:rFonts w:hint="eastAsia" w:asciiTheme="minorEastAsia" w:hAnsiTheme="minorEastAsia" w:eastAsiaTheme="minorEastAsia" w:cstheme="minorEastAsia"/>
          <w:spacing w:val="-55"/>
          <w:sz w:val="24"/>
          <w:szCs w:val="24"/>
          <w:highlight w:val="none"/>
          <w:lang w:eastAsia="zh-CN"/>
        </w:rPr>
        <w:t>）：</w:t>
      </w:r>
    </w:p>
    <w:p w14:paraId="225B6FFE">
      <w:pPr>
        <w:pStyle w:val="7"/>
        <w:kinsoku/>
        <w:wordWrap w:val="0"/>
        <w:autoSpaceDE/>
        <w:autoSpaceDN/>
        <w:spacing w:line="360" w:lineRule="auto"/>
        <w:ind w:firstLine="484"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（1）______为□大型企业□中型企业、□</w:t>
      </w:r>
      <w:r>
        <w:rPr>
          <w:rFonts w:hint="eastAsia" w:asciiTheme="minorEastAsia" w:hAnsiTheme="minorEastAsia" w:eastAsiaTheme="minorEastAsia" w:cstheme="minorEastAsia"/>
          <w:sz w:val="24"/>
          <w:szCs w:val="24"/>
          <w:highlight w:val="none"/>
          <w:lang w:eastAsia="zh-CN"/>
        </w:rPr>
        <w:t>小微企业（包含监狱企业、残疾人福利性单位）、□其他，合同金额为_____元；</w:t>
      </w:r>
    </w:p>
    <w:p w14:paraId="2AC347E9">
      <w:pPr>
        <w:pStyle w:val="7"/>
        <w:kinsoku/>
        <w:wordWrap w:val="0"/>
        <w:autoSpaceDE/>
        <w:autoSpaceDN/>
        <w:spacing w:line="360" w:lineRule="auto"/>
        <w:ind w:firstLine="484"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（2）______为□大型企业□中型企业、□</w:t>
      </w:r>
      <w:r>
        <w:rPr>
          <w:rFonts w:hint="eastAsia" w:asciiTheme="minorEastAsia" w:hAnsiTheme="minorEastAsia" w:eastAsiaTheme="minorEastAsia" w:cstheme="minorEastAsia"/>
          <w:sz w:val="24"/>
          <w:szCs w:val="24"/>
          <w:highlight w:val="none"/>
          <w:lang w:eastAsia="zh-CN"/>
        </w:rPr>
        <w:t>小微企业（包含监狱企业、残疾人福利性单位）、□其他，合同金额为_____元；</w:t>
      </w:r>
    </w:p>
    <w:p w14:paraId="0465F1BA">
      <w:pPr>
        <w:pStyle w:val="7"/>
        <w:kinsoku/>
        <w:wordWrap w:val="0"/>
        <w:autoSpaceDE/>
        <w:autoSpaceDN/>
        <w:spacing w:line="360" w:lineRule="auto"/>
        <w:ind w:firstLine="49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4"/>
          <w:sz w:val="24"/>
          <w:szCs w:val="24"/>
          <w:highlight w:val="none"/>
          <w:lang w:eastAsia="zh-CN"/>
        </w:rPr>
        <w:t>(…)______为□大型企业□中型企业、□小微企业</w:t>
      </w:r>
      <w:r>
        <w:rPr>
          <w:rFonts w:hint="eastAsia" w:asciiTheme="minorEastAsia" w:hAnsiTheme="minorEastAsia" w:eastAsiaTheme="minorEastAsia" w:cstheme="minorEastAsia"/>
          <w:spacing w:val="3"/>
          <w:sz w:val="24"/>
          <w:szCs w:val="24"/>
          <w:highlight w:val="none"/>
          <w:lang w:eastAsia="zh-CN"/>
        </w:rPr>
        <w:t>（包含监狱企业、残疾人</w:t>
      </w:r>
      <w:r>
        <w:rPr>
          <w:rFonts w:hint="eastAsia" w:asciiTheme="minorEastAsia" w:hAnsiTheme="minorEastAsia" w:eastAsiaTheme="minorEastAsia" w:cstheme="minorEastAsia"/>
          <w:sz w:val="24"/>
          <w:szCs w:val="24"/>
          <w:highlight w:val="none"/>
          <w:lang w:eastAsia="zh-CN"/>
        </w:rPr>
        <w:t>福利性单位）、□其他，合同金额为_____元。</w:t>
      </w:r>
    </w:p>
    <w:p w14:paraId="16829FEF">
      <w:pPr>
        <w:kinsoku/>
        <w:wordWrap w:val="0"/>
        <w:autoSpaceDE/>
        <w:autoSpaceDN/>
        <w:spacing w:line="360" w:lineRule="auto"/>
        <w:ind w:firstLine="468"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3"/>
          <w:sz w:val="24"/>
          <w:szCs w:val="24"/>
          <w:highlight w:val="none"/>
          <w:lang w:eastAsia="zh-CN"/>
        </w:rPr>
        <w:t>九、以联合体形式参加政府采购活动的，联合体各方不得再单独参加或</w:t>
      </w:r>
      <w:r>
        <w:rPr>
          <w:rFonts w:hint="eastAsia" w:asciiTheme="minorEastAsia" w:hAnsiTheme="minorEastAsia" w:eastAsiaTheme="minorEastAsia" w:cstheme="minorEastAsia"/>
          <w:spacing w:val="-4"/>
          <w:sz w:val="24"/>
          <w:szCs w:val="24"/>
          <w:highlight w:val="none"/>
          <w:lang w:eastAsia="zh-CN"/>
        </w:rPr>
        <w:t>者与其他供应</w:t>
      </w:r>
      <w:r>
        <w:rPr>
          <w:rFonts w:hint="eastAsia" w:asciiTheme="minorEastAsia" w:hAnsiTheme="minorEastAsia" w:eastAsiaTheme="minorEastAsia" w:cstheme="minorEastAsia"/>
          <w:spacing w:val="-1"/>
          <w:sz w:val="24"/>
          <w:szCs w:val="24"/>
          <w:highlight w:val="none"/>
          <w:lang w:eastAsia="zh-CN"/>
        </w:rPr>
        <w:t>商另外组成联合体参加同一合同项下的政府采购活动。</w:t>
      </w:r>
    </w:p>
    <w:p w14:paraId="2D84EAB1">
      <w:pPr>
        <w:kinsoku/>
        <w:wordWrap w:val="0"/>
        <w:autoSpaceDE/>
        <w:autoSpaceDN/>
        <w:spacing w:line="360" w:lineRule="auto"/>
        <w:ind w:firstLine="496" w:firstLineChars="200"/>
        <w:rPr>
          <w:rFonts w:hint="eastAsia" w:asciiTheme="minorEastAsia" w:hAnsiTheme="minorEastAsia" w:eastAsiaTheme="minorEastAsia" w:cstheme="minorEastAsia"/>
          <w:spacing w:val="4"/>
          <w:sz w:val="24"/>
          <w:szCs w:val="24"/>
          <w:highlight w:val="none"/>
          <w:lang w:eastAsia="zh-CN"/>
        </w:rPr>
      </w:pPr>
      <w:r>
        <w:rPr>
          <w:rFonts w:hint="eastAsia" w:asciiTheme="minorEastAsia" w:hAnsiTheme="minorEastAsia" w:eastAsiaTheme="minorEastAsia" w:cstheme="minorEastAsia"/>
          <w:spacing w:val="4"/>
          <w:sz w:val="24"/>
          <w:szCs w:val="24"/>
          <w:highlight w:val="none"/>
          <w:lang w:eastAsia="zh-CN"/>
        </w:rPr>
        <w:t>十、其他约定（如有</w:t>
      </w:r>
      <w:r>
        <w:rPr>
          <w:rFonts w:hint="eastAsia" w:asciiTheme="minorEastAsia" w:hAnsiTheme="minorEastAsia" w:eastAsiaTheme="minorEastAsia" w:cstheme="minorEastAsia"/>
          <w:spacing w:val="-61"/>
          <w:sz w:val="24"/>
          <w:szCs w:val="24"/>
          <w:highlight w:val="none"/>
          <w:lang w:eastAsia="zh-CN"/>
        </w:rPr>
        <w:t>）：</w:t>
      </w:r>
      <w:r>
        <w:rPr>
          <w:rFonts w:hint="eastAsia" w:asciiTheme="minorEastAsia" w:hAnsiTheme="minorEastAsia" w:eastAsiaTheme="minorEastAsia" w:cstheme="minorEastAsia"/>
          <w:spacing w:val="4"/>
          <w:sz w:val="24"/>
          <w:szCs w:val="24"/>
          <w:highlight w:val="none"/>
          <w:lang w:eastAsia="zh-CN"/>
        </w:rPr>
        <w:t>_____。</w:t>
      </w:r>
    </w:p>
    <w:p w14:paraId="411395EA">
      <w:pPr>
        <w:kinsoku/>
        <w:wordWrap w:val="0"/>
        <w:autoSpaceDE/>
        <w:autoSpaceDN/>
        <w:spacing w:line="360" w:lineRule="auto"/>
        <w:ind w:firstLine="480" w:firstLineChars="200"/>
        <w:rPr>
          <w:rFonts w:hint="eastAsia" w:asciiTheme="minorEastAsia" w:hAnsiTheme="minorEastAsia" w:eastAsiaTheme="minorEastAsia" w:cstheme="minorEastAsia"/>
          <w:spacing w:val="-3"/>
          <w:sz w:val="24"/>
          <w:szCs w:val="24"/>
          <w:highlight w:val="none"/>
          <w:lang w:eastAsia="zh-CN"/>
        </w:rPr>
      </w:pPr>
      <w:r>
        <w:rPr>
          <w:rFonts w:hint="eastAsia" w:asciiTheme="minorEastAsia" w:hAnsiTheme="minorEastAsia" w:eastAsiaTheme="minorEastAsia" w:cstheme="minorEastAsia"/>
          <w:sz w:val="24"/>
          <w:szCs w:val="24"/>
          <w:highlight w:val="none"/>
          <w:lang w:eastAsia="zh-CN"/>
        </w:rPr>
        <w:t>本协议自各方盖章后生效，采购合同履行完毕后自动失效。如未成交，本协议自</w:t>
      </w:r>
      <w:r>
        <w:rPr>
          <w:rFonts w:hint="eastAsia" w:asciiTheme="minorEastAsia" w:hAnsiTheme="minorEastAsia" w:eastAsiaTheme="minorEastAsia" w:cstheme="minorEastAsia"/>
          <w:spacing w:val="-3"/>
          <w:sz w:val="24"/>
          <w:szCs w:val="24"/>
          <w:highlight w:val="none"/>
          <w:lang w:eastAsia="zh-CN"/>
        </w:rPr>
        <w:t>动终止。</w:t>
      </w:r>
    </w:p>
    <w:p w14:paraId="1C6EB0B3">
      <w:pPr>
        <w:rPr>
          <w:rFonts w:hint="eastAsia" w:asciiTheme="minorEastAsia" w:hAnsiTheme="minorEastAsia" w:eastAsiaTheme="minorEastAsia" w:cstheme="minorEastAsia"/>
          <w:spacing w:val="-3"/>
          <w:sz w:val="24"/>
          <w:szCs w:val="24"/>
          <w:highlight w:val="none"/>
          <w:lang w:eastAsia="zh-CN"/>
        </w:rPr>
      </w:pPr>
      <w:r>
        <w:rPr>
          <w:rFonts w:hint="eastAsia" w:asciiTheme="minorEastAsia" w:hAnsiTheme="minorEastAsia" w:eastAsiaTheme="minorEastAsia" w:cstheme="minorEastAsia"/>
          <w:spacing w:val="-3"/>
          <w:sz w:val="24"/>
          <w:szCs w:val="24"/>
          <w:highlight w:val="none"/>
          <w:lang w:eastAsia="zh-CN"/>
        </w:rPr>
        <w:br w:type="page"/>
      </w:r>
    </w:p>
    <w:p w14:paraId="1C147075">
      <w:pPr>
        <w:pStyle w:val="25"/>
        <w:ind w:firstLine="560"/>
        <w:rPr>
          <w:rFonts w:hint="eastAsia"/>
          <w:highlight w:val="none"/>
        </w:rPr>
      </w:pPr>
    </w:p>
    <w:p w14:paraId="09E710F8">
      <w:pPr>
        <w:pStyle w:val="7"/>
        <w:kinsoku/>
        <w:wordWrap w:val="0"/>
        <w:autoSpaceDE/>
        <w:autoSpaceDN/>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联合体牵头人名称：_____联合</w:t>
      </w:r>
      <w:r>
        <w:rPr>
          <w:rFonts w:hint="eastAsia" w:asciiTheme="minorEastAsia" w:hAnsiTheme="minorEastAsia" w:eastAsiaTheme="minorEastAsia" w:cstheme="minorEastAsia"/>
          <w:spacing w:val="-1"/>
          <w:sz w:val="24"/>
          <w:szCs w:val="24"/>
          <w:highlight w:val="none"/>
          <w:lang w:eastAsia="zh-CN"/>
        </w:rPr>
        <w:t>体成员名称：______</w:t>
      </w:r>
    </w:p>
    <w:p w14:paraId="45007B28">
      <w:pPr>
        <w:pStyle w:val="7"/>
        <w:kinsoku/>
        <w:wordWrap w:val="0"/>
        <w:autoSpaceDE/>
        <w:autoSpaceDN/>
        <w:spacing w:line="360" w:lineRule="auto"/>
        <w:ind w:firstLine="47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盖章：_____盖章：______</w:t>
      </w:r>
    </w:p>
    <w:p w14:paraId="62401261">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p w14:paraId="134078B8">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p w14:paraId="79DCEDE4">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p w14:paraId="0C4D8258">
      <w:pPr>
        <w:pStyle w:val="7"/>
        <w:kinsoku/>
        <w:wordWrap w:val="0"/>
        <w:autoSpaceDE/>
        <w:autoSpaceDN/>
        <w:spacing w:line="360" w:lineRule="auto"/>
        <w:ind w:firstLine="45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6"/>
          <w:sz w:val="24"/>
          <w:szCs w:val="24"/>
          <w:highlight w:val="none"/>
          <w:lang w:eastAsia="zh-CN"/>
        </w:rPr>
        <w:t>联合体成员名称：______</w:t>
      </w:r>
    </w:p>
    <w:p w14:paraId="6608B1A5">
      <w:pPr>
        <w:pStyle w:val="7"/>
        <w:kinsoku/>
        <w:wordWrap w:val="0"/>
        <w:autoSpaceDE/>
        <w:autoSpaceDN/>
        <w:spacing w:line="360" w:lineRule="auto"/>
        <w:ind w:firstLine="44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6"/>
          <w:w w:val="98"/>
          <w:sz w:val="24"/>
          <w:szCs w:val="24"/>
          <w:highlight w:val="none"/>
          <w:lang w:eastAsia="zh-CN"/>
        </w:rPr>
        <w:t>盖章：______</w:t>
      </w:r>
    </w:p>
    <w:p w14:paraId="01156AE8">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p w14:paraId="3D65EBA9">
      <w:pPr>
        <w:pStyle w:val="7"/>
        <w:kinsoku/>
        <w:wordWrap w:val="0"/>
        <w:autoSpaceDE/>
        <w:autoSpaceDN/>
        <w:spacing w:line="360" w:lineRule="auto"/>
        <w:ind w:firstLine="484"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日期：_____年_____月_____日</w:t>
      </w:r>
    </w:p>
    <w:p w14:paraId="172DF5A0">
      <w:pPr>
        <w:pStyle w:val="7"/>
        <w:kinsoku/>
        <w:wordWrap w:val="0"/>
        <w:autoSpaceDE/>
        <w:autoSpaceDN/>
        <w:spacing w:line="360" w:lineRule="auto"/>
        <w:ind w:firstLine="420" w:firstLineChars="200"/>
        <w:outlineLvl w:val="9"/>
        <w:rPr>
          <w:rFonts w:hint="eastAsia" w:asciiTheme="minorEastAsia" w:hAnsiTheme="minorEastAsia" w:eastAsiaTheme="minorEastAsia" w:cstheme="minorEastAsia"/>
          <w:highlight w:val="none"/>
          <w:lang w:eastAsia="zh-CN"/>
        </w:rPr>
      </w:pPr>
    </w:p>
    <w:p w14:paraId="64497F21">
      <w:pPr>
        <w:kinsoku/>
        <w:wordWrap w:val="0"/>
        <w:autoSpaceDE/>
        <w:autoSpaceDN/>
        <w:spacing w:line="360" w:lineRule="auto"/>
        <w:ind w:firstLine="456" w:firstLineChars="200"/>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6"/>
          <w:sz w:val="24"/>
          <w:szCs w:val="24"/>
          <w:highlight w:val="none"/>
          <w:lang w:eastAsia="zh-CN"/>
        </w:rPr>
        <w:t>注：</w:t>
      </w:r>
    </w:p>
    <w:p w14:paraId="38988185">
      <w:pPr>
        <w:pStyle w:val="7"/>
        <w:kinsoku/>
        <w:wordWrap w:val="0"/>
        <w:autoSpaceDE/>
        <w:autoSpaceDN/>
        <w:spacing w:line="360" w:lineRule="auto"/>
        <w:ind w:firstLine="488" w:firstLineChars="200"/>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1.如本项目（包）接受供应商以联合体形式参加采购活动，且供应商以联合体形</w:t>
      </w:r>
      <w:r>
        <w:rPr>
          <w:rFonts w:hint="eastAsia" w:asciiTheme="minorEastAsia" w:hAnsiTheme="minorEastAsia" w:eastAsiaTheme="minorEastAsia" w:cstheme="minorEastAsia"/>
          <w:spacing w:val="-6"/>
          <w:sz w:val="24"/>
          <w:szCs w:val="24"/>
          <w:highlight w:val="none"/>
          <w:lang w:eastAsia="zh-CN"/>
        </w:rPr>
        <w:t>式参与时，须提供《联合协议》，否则</w:t>
      </w:r>
      <w:r>
        <w:rPr>
          <w:rFonts w:hint="eastAsia" w:asciiTheme="minorEastAsia" w:hAnsiTheme="minorEastAsia" w:eastAsiaTheme="minorEastAsia" w:cstheme="minorEastAsia"/>
          <w:b/>
          <w:bCs/>
          <w:spacing w:val="-6"/>
          <w:sz w:val="24"/>
          <w:szCs w:val="24"/>
          <w:highlight w:val="none"/>
          <w:lang w:eastAsia="zh-CN"/>
        </w:rPr>
        <w:t>响应无效</w:t>
      </w:r>
      <w:r>
        <w:rPr>
          <w:rFonts w:hint="eastAsia" w:asciiTheme="minorEastAsia" w:hAnsiTheme="minorEastAsia" w:eastAsiaTheme="minorEastAsia" w:cstheme="minorEastAsia"/>
          <w:spacing w:val="-6"/>
          <w:sz w:val="24"/>
          <w:szCs w:val="24"/>
          <w:highlight w:val="none"/>
          <w:lang w:eastAsia="zh-CN"/>
        </w:rPr>
        <w:t>。</w:t>
      </w:r>
    </w:p>
    <w:p w14:paraId="7FF70F0A">
      <w:pPr>
        <w:pStyle w:val="7"/>
        <w:kinsoku/>
        <w:wordWrap w:val="0"/>
        <w:autoSpaceDE/>
        <w:autoSpaceDN/>
        <w:spacing w:line="360" w:lineRule="auto"/>
        <w:ind w:firstLine="480" w:firstLineChars="200"/>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2.联合体各方成员须在本协议上共同盖章。</w:t>
      </w:r>
    </w:p>
    <w:p w14:paraId="365BFAAF">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br w:type="page"/>
      </w:r>
    </w:p>
    <w:p w14:paraId="6913AC4E">
      <w:pPr>
        <w:pStyle w:val="7"/>
        <w:kinsoku/>
        <w:wordWrap w:val="0"/>
        <w:autoSpaceDE/>
        <w:autoSpaceDN/>
        <w:spacing w:line="360" w:lineRule="auto"/>
        <w:ind w:firstLine="484" w:firstLineChars="200"/>
        <w:outlineLvl w:val="2"/>
        <w:rPr>
          <w:rFonts w:hint="eastAsia" w:asciiTheme="minorEastAsia" w:hAnsiTheme="minorEastAsia" w:eastAsiaTheme="minorEastAsia" w:cstheme="minorEastAsia"/>
          <w:spacing w:val="1"/>
          <w:sz w:val="24"/>
          <w:szCs w:val="24"/>
          <w:highlight w:val="none"/>
          <w:lang w:eastAsia="zh-CN"/>
        </w:rPr>
      </w:pPr>
      <w:bookmarkStart w:id="121" w:name="_Toc9496"/>
      <w:bookmarkStart w:id="122" w:name="_Toc16237"/>
      <w:r>
        <w:rPr>
          <w:rFonts w:hint="eastAsia" w:asciiTheme="minorEastAsia" w:hAnsiTheme="minorEastAsia" w:eastAsiaTheme="minorEastAsia" w:cstheme="minorEastAsia"/>
          <w:spacing w:val="1"/>
          <w:sz w:val="24"/>
          <w:szCs w:val="24"/>
          <w:highlight w:val="none"/>
          <w:lang w:eastAsia="zh-CN"/>
        </w:rPr>
        <w:t>3-2其他特定资格要求</w:t>
      </w:r>
      <w:bookmarkEnd w:id="121"/>
      <w:bookmarkEnd w:id="122"/>
    </w:p>
    <w:p w14:paraId="7C8A4B03">
      <w:pPr>
        <w:rPr>
          <w:rFonts w:hint="eastAsia" w:asciiTheme="minorEastAsia" w:hAnsiTheme="minorEastAsia" w:eastAsiaTheme="minorEastAsia" w:cstheme="minorEastAsia"/>
          <w:spacing w:val="1"/>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br w:type="page"/>
      </w:r>
    </w:p>
    <w:p w14:paraId="676F4B04">
      <w:pPr>
        <w:pStyle w:val="7"/>
        <w:kinsoku/>
        <w:wordWrap w:val="0"/>
        <w:autoSpaceDE/>
        <w:autoSpaceDN/>
        <w:spacing w:line="360" w:lineRule="auto"/>
        <w:ind w:firstLine="484" w:firstLineChars="200"/>
        <w:outlineLvl w:val="1"/>
        <w:rPr>
          <w:rFonts w:hint="eastAsia" w:asciiTheme="minorEastAsia" w:hAnsiTheme="minorEastAsia" w:eastAsiaTheme="minorEastAsia" w:cstheme="minorEastAsia"/>
          <w:sz w:val="24"/>
          <w:szCs w:val="24"/>
          <w:highlight w:val="none"/>
          <w:lang w:eastAsia="zh-CN"/>
        </w:rPr>
      </w:pPr>
      <w:bookmarkStart w:id="123" w:name="_Toc12578"/>
      <w:bookmarkStart w:id="124" w:name="_Toc8009"/>
      <w:r>
        <w:rPr>
          <w:rFonts w:hint="eastAsia" w:asciiTheme="minorEastAsia" w:hAnsiTheme="minorEastAsia" w:eastAsiaTheme="minorEastAsia" w:cstheme="minorEastAsia"/>
          <w:spacing w:val="1"/>
          <w:sz w:val="24"/>
          <w:szCs w:val="24"/>
          <w:highlight w:val="none"/>
          <w:lang w:eastAsia="zh-CN"/>
        </w:rPr>
        <w:t>4、磋商保证金凭证/交款单据电子件</w:t>
      </w:r>
      <w:bookmarkEnd w:id="123"/>
      <w:bookmarkEnd w:id="124"/>
    </w:p>
    <w:p w14:paraId="458FA501">
      <w:pPr>
        <w:rPr>
          <w:rFonts w:hint="eastAsia" w:asciiTheme="minorEastAsia" w:hAnsiTheme="minorEastAsia" w:eastAsiaTheme="minorEastAsia" w:cstheme="minorEastAsia"/>
          <w:spacing w:val="-2"/>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br w:type="page"/>
      </w:r>
    </w:p>
    <w:p w14:paraId="13682EBD">
      <w:pPr>
        <w:pStyle w:val="7"/>
        <w:kinsoku/>
        <w:wordWrap w:val="0"/>
        <w:autoSpaceDE/>
        <w:autoSpaceDN/>
        <w:spacing w:line="360" w:lineRule="auto"/>
        <w:ind w:firstLine="472" w:firstLineChars="200"/>
        <w:outlineLvl w:val="1"/>
        <w:rPr>
          <w:rFonts w:hint="eastAsia" w:asciiTheme="minorEastAsia" w:hAnsiTheme="minorEastAsia" w:eastAsiaTheme="minorEastAsia" w:cstheme="minorEastAsia"/>
          <w:sz w:val="24"/>
          <w:szCs w:val="24"/>
          <w:highlight w:val="none"/>
          <w:lang w:eastAsia="zh-CN"/>
        </w:rPr>
      </w:pPr>
      <w:bookmarkStart w:id="125" w:name="_Toc7767"/>
      <w:bookmarkStart w:id="126" w:name="_Toc3780"/>
      <w:r>
        <w:rPr>
          <w:rFonts w:hint="eastAsia" w:asciiTheme="minorEastAsia" w:hAnsiTheme="minorEastAsia" w:eastAsiaTheme="minorEastAsia" w:cstheme="minorEastAsia"/>
          <w:spacing w:val="-2"/>
          <w:sz w:val="24"/>
          <w:szCs w:val="24"/>
          <w:highlight w:val="none"/>
          <w:lang w:eastAsia="zh-CN"/>
        </w:rPr>
        <w:t>5、响应书（实质性格式）</w:t>
      </w:r>
      <w:bookmarkEnd w:id="125"/>
      <w:bookmarkEnd w:id="126"/>
    </w:p>
    <w:p w14:paraId="478D3988">
      <w:pPr>
        <w:kinsoku/>
        <w:wordWrap w:val="0"/>
        <w:autoSpaceDE/>
        <w:autoSpaceDN/>
        <w:spacing w:line="360" w:lineRule="auto"/>
        <w:ind w:firstLine="707" w:firstLineChars="200"/>
        <w:rPr>
          <w:rFonts w:hint="eastAsia" w:asciiTheme="minorEastAsia" w:hAnsiTheme="minorEastAsia" w:eastAsiaTheme="minorEastAsia" w:cstheme="minorEastAsia"/>
          <w:sz w:val="35"/>
          <w:szCs w:val="35"/>
          <w:highlight w:val="none"/>
          <w:lang w:eastAsia="zh-CN"/>
        </w:rPr>
      </w:pPr>
      <w:r>
        <w:rPr>
          <w:rFonts w:hint="eastAsia" w:asciiTheme="minorEastAsia" w:hAnsiTheme="minorEastAsia" w:eastAsiaTheme="minorEastAsia" w:cstheme="minorEastAsia"/>
          <w:b/>
          <w:bCs/>
          <w:spacing w:val="1"/>
          <w:sz w:val="35"/>
          <w:szCs w:val="35"/>
          <w:highlight w:val="none"/>
          <w:lang w:eastAsia="zh-CN"/>
        </w:rPr>
        <w:t>响应书</w:t>
      </w:r>
    </w:p>
    <w:p w14:paraId="76A432AE">
      <w:pPr>
        <w:kinsoku/>
        <w:wordWrap w:val="0"/>
        <w:autoSpaceDE/>
        <w:autoSpaceDN/>
        <w:spacing w:line="360" w:lineRule="auto"/>
        <w:ind w:firstLine="50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5"/>
          <w:sz w:val="24"/>
          <w:szCs w:val="24"/>
          <w:highlight w:val="none"/>
          <w:lang w:eastAsia="zh-CN"/>
        </w:rPr>
        <w:t>致</w:t>
      </w:r>
      <w:r>
        <w:rPr>
          <w:rFonts w:hint="eastAsia" w:asciiTheme="minorEastAsia" w:hAnsiTheme="minorEastAsia" w:eastAsiaTheme="minorEastAsia" w:cstheme="minorEastAsia"/>
          <w:spacing w:val="-56"/>
          <w:w w:val="84"/>
          <w:sz w:val="24"/>
          <w:szCs w:val="24"/>
          <w:highlight w:val="none"/>
          <w:lang w:eastAsia="zh-CN"/>
        </w:rPr>
        <w:t>：</w:t>
      </w:r>
      <w:r>
        <w:rPr>
          <w:rFonts w:hint="eastAsia" w:asciiTheme="minorEastAsia" w:hAnsiTheme="minorEastAsia" w:eastAsiaTheme="minorEastAsia" w:cstheme="minorEastAsia"/>
          <w:spacing w:val="-56"/>
          <w:w w:val="84"/>
          <w:sz w:val="24"/>
          <w:szCs w:val="24"/>
          <w:highlight w:val="none"/>
          <w:u w:val="single"/>
          <w:lang w:eastAsia="zh-CN"/>
        </w:rPr>
        <w:t>（</w:t>
      </w:r>
      <w:r>
        <w:rPr>
          <w:rFonts w:hint="eastAsia" w:asciiTheme="minorEastAsia" w:hAnsiTheme="minorEastAsia" w:eastAsiaTheme="minorEastAsia" w:cstheme="minorEastAsia"/>
          <w:spacing w:val="5"/>
          <w:sz w:val="24"/>
          <w:szCs w:val="24"/>
          <w:highlight w:val="none"/>
          <w:u w:val="single"/>
          <w:lang w:eastAsia="zh-CN"/>
        </w:rPr>
        <w:t>采购人或采购代理机构）</w:t>
      </w:r>
    </w:p>
    <w:p w14:paraId="75DAC0A0">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p w14:paraId="7E13D620">
      <w:pPr>
        <w:pStyle w:val="7"/>
        <w:kinsoku/>
        <w:wordWrap w:val="0"/>
        <w:autoSpaceDE/>
        <w:autoSpaceDN/>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我方参加你方就_____（项目名称，项目编号/包号）组织的采购活动，并对此项目</w:t>
      </w:r>
      <w:r>
        <w:rPr>
          <w:rFonts w:hint="eastAsia" w:asciiTheme="minorEastAsia" w:hAnsiTheme="minorEastAsia" w:eastAsiaTheme="minorEastAsia" w:cstheme="minorEastAsia"/>
          <w:spacing w:val="-1"/>
          <w:sz w:val="24"/>
          <w:szCs w:val="24"/>
          <w:highlight w:val="none"/>
          <w:lang w:eastAsia="zh-CN"/>
        </w:rPr>
        <w:t>进行磋商。</w:t>
      </w:r>
    </w:p>
    <w:p w14:paraId="1B5B9B4E">
      <w:pPr>
        <w:pStyle w:val="7"/>
        <w:kinsoku/>
        <w:wordWrap w:val="0"/>
        <w:autoSpaceDE/>
        <w:autoSpaceDN/>
        <w:spacing w:line="360" w:lineRule="auto"/>
        <w:ind w:firstLine="472"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1.我方已详细审查全部竞争性磋商文件，自愿参与磋商并承诺如下：</w:t>
      </w:r>
    </w:p>
    <w:p w14:paraId="2A5B5B8C">
      <w:pPr>
        <w:pStyle w:val="7"/>
        <w:kinsoku/>
        <w:wordWrap w:val="0"/>
        <w:autoSpaceDE/>
        <w:autoSpaceDN/>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（1）本响应有效期为自响应文件提交截止之日起_____个日历日。</w:t>
      </w:r>
    </w:p>
    <w:p w14:paraId="0B72F295">
      <w:pPr>
        <w:pStyle w:val="7"/>
        <w:kinsoku/>
        <w:wordWrap w:val="0"/>
        <w:autoSpaceDE/>
        <w:autoSpaceDN/>
        <w:spacing w:line="360" w:lineRule="auto"/>
        <w:ind w:firstLine="47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（2）除合同条款及采购需求偏离表列出的偏离外</w:t>
      </w:r>
      <w:r>
        <w:rPr>
          <w:rFonts w:hint="eastAsia" w:asciiTheme="minorEastAsia" w:hAnsiTheme="minorEastAsia" w:eastAsiaTheme="minorEastAsia" w:cstheme="minorEastAsia"/>
          <w:spacing w:val="-2"/>
          <w:sz w:val="24"/>
          <w:szCs w:val="24"/>
          <w:highlight w:val="none"/>
          <w:lang w:eastAsia="zh-CN"/>
        </w:rPr>
        <w:t>，我方响应竞争性磋商文件的全部要求。</w:t>
      </w:r>
    </w:p>
    <w:p w14:paraId="1EC14BA1">
      <w:pPr>
        <w:pStyle w:val="7"/>
        <w:kinsoku/>
        <w:wordWrap w:val="0"/>
        <w:autoSpaceDE/>
        <w:autoSpaceDN/>
        <w:spacing w:line="360" w:lineRule="auto"/>
        <w:ind w:firstLine="484"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（3）我方已提供的全部文件资料是真实、准确的</w:t>
      </w:r>
      <w:r>
        <w:rPr>
          <w:rFonts w:hint="eastAsia" w:asciiTheme="minorEastAsia" w:hAnsiTheme="minorEastAsia" w:eastAsiaTheme="minorEastAsia" w:cstheme="minorEastAsia"/>
          <w:sz w:val="24"/>
          <w:szCs w:val="24"/>
          <w:highlight w:val="none"/>
          <w:lang w:eastAsia="zh-CN"/>
        </w:rPr>
        <w:t>，并对此承担一切法律后果。</w:t>
      </w:r>
    </w:p>
    <w:p w14:paraId="232081AC">
      <w:pPr>
        <w:pStyle w:val="7"/>
        <w:kinsoku/>
        <w:wordWrap w:val="0"/>
        <w:autoSpaceDE/>
        <w:autoSpaceDN/>
        <w:spacing w:line="360" w:lineRule="auto"/>
        <w:ind w:firstLine="488"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（4）如我方成交，我方将在法律规定的期限内与你方签订合同，按照竞争性磋商</w:t>
      </w:r>
      <w:r>
        <w:rPr>
          <w:rFonts w:hint="eastAsia" w:asciiTheme="minorEastAsia" w:hAnsiTheme="minorEastAsia" w:eastAsiaTheme="minorEastAsia" w:cstheme="minorEastAsia"/>
          <w:sz w:val="24"/>
          <w:szCs w:val="24"/>
          <w:highlight w:val="none"/>
          <w:lang w:eastAsia="zh-CN"/>
        </w:rPr>
        <w:t>文件要求提交履约保证金，并在合同约定的期限内完成合</w:t>
      </w:r>
      <w:r>
        <w:rPr>
          <w:rFonts w:hint="eastAsia" w:asciiTheme="minorEastAsia" w:hAnsiTheme="minorEastAsia" w:eastAsiaTheme="minorEastAsia" w:cstheme="minorEastAsia"/>
          <w:spacing w:val="-1"/>
          <w:sz w:val="24"/>
          <w:szCs w:val="24"/>
          <w:highlight w:val="none"/>
          <w:lang w:eastAsia="zh-CN"/>
        </w:rPr>
        <w:t>同规定的全部义务。</w:t>
      </w:r>
    </w:p>
    <w:p w14:paraId="6B5538C5">
      <w:pPr>
        <w:pStyle w:val="7"/>
        <w:kinsoku/>
        <w:wordWrap w:val="0"/>
        <w:autoSpaceDE/>
        <w:autoSpaceDN/>
        <w:spacing w:line="360" w:lineRule="auto"/>
        <w:ind w:firstLine="492"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3"/>
          <w:sz w:val="24"/>
          <w:szCs w:val="24"/>
          <w:highlight w:val="none"/>
          <w:lang w:eastAsia="zh-CN"/>
        </w:rPr>
        <w:t>2.其他补充条款（如有</w:t>
      </w:r>
      <w:r>
        <w:rPr>
          <w:rFonts w:hint="eastAsia" w:asciiTheme="minorEastAsia" w:hAnsiTheme="minorEastAsia" w:eastAsiaTheme="minorEastAsia" w:cstheme="minorEastAsia"/>
          <w:spacing w:val="-57"/>
          <w:sz w:val="24"/>
          <w:szCs w:val="24"/>
          <w:highlight w:val="none"/>
          <w:lang w:eastAsia="zh-CN"/>
        </w:rPr>
        <w:t>）：</w:t>
      </w:r>
      <w:r>
        <w:rPr>
          <w:rFonts w:hint="eastAsia" w:asciiTheme="minorEastAsia" w:hAnsiTheme="minorEastAsia" w:eastAsiaTheme="minorEastAsia" w:cstheme="minorEastAsia"/>
          <w:spacing w:val="3"/>
          <w:sz w:val="24"/>
          <w:szCs w:val="24"/>
          <w:highlight w:val="none"/>
          <w:lang w:eastAsia="zh-CN"/>
        </w:rPr>
        <w:t>_____。</w:t>
      </w:r>
    </w:p>
    <w:p w14:paraId="2B6C57F5">
      <w:pPr>
        <w:kinsoku/>
        <w:wordWrap w:val="0"/>
        <w:autoSpaceDE/>
        <w:autoSpaceDN/>
        <w:spacing w:line="360" w:lineRule="auto"/>
        <w:ind w:firstLine="47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与本磋商有关的一切正式往来信函请寄：</w:t>
      </w:r>
    </w:p>
    <w:p w14:paraId="1C3CC099">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p w14:paraId="5D50B4C0">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p w14:paraId="72486A8D">
      <w:pPr>
        <w:pStyle w:val="7"/>
        <w:kinsoku/>
        <w:wordWrap w:val="0"/>
        <w:autoSpaceDE/>
        <w:autoSpaceDN/>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地址______________________传真__________</w:t>
      </w:r>
      <w:r>
        <w:rPr>
          <w:rFonts w:hint="eastAsia" w:asciiTheme="minorEastAsia" w:hAnsiTheme="minorEastAsia" w:eastAsiaTheme="minorEastAsia" w:cstheme="minorEastAsia"/>
          <w:spacing w:val="-1"/>
          <w:sz w:val="24"/>
          <w:szCs w:val="24"/>
          <w:highlight w:val="none"/>
          <w:lang w:eastAsia="zh-CN"/>
        </w:rPr>
        <w:t>_____________</w:t>
      </w:r>
    </w:p>
    <w:p w14:paraId="3DEDC0EB">
      <w:pPr>
        <w:pStyle w:val="7"/>
        <w:kinsoku/>
        <w:wordWrap w:val="0"/>
        <w:autoSpaceDE/>
        <w:autoSpaceDN/>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电话______________________</w:t>
      </w:r>
      <w:r>
        <w:rPr>
          <w:rFonts w:hint="eastAsia" w:asciiTheme="minorEastAsia" w:hAnsiTheme="minorEastAsia" w:eastAsiaTheme="minorEastAsia" w:cstheme="minorEastAsia"/>
          <w:spacing w:val="-1"/>
          <w:sz w:val="24"/>
          <w:szCs w:val="24"/>
          <w:highlight w:val="none"/>
          <w:lang w:eastAsia="zh-CN"/>
        </w:rPr>
        <w:t>电子函件_______________________</w:t>
      </w:r>
    </w:p>
    <w:p w14:paraId="3155164F">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p w14:paraId="7D266B36">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p w14:paraId="47CF3E24">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p w14:paraId="62BD763E">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p w14:paraId="1EFBFB0C">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p w14:paraId="3DF61EB4">
      <w:pPr>
        <w:pStyle w:val="7"/>
        <w:kinsoku/>
        <w:wordWrap w:val="0"/>
        <w:autoSpaceDE/>
        <w:autoSpaceDN/>
        <w:spacing w:line="360" w:lineRule="auto"/>
        <w:ind w:firstLine="46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w w:val="98"/>
          <w:sz w:val="24"/>
          <w:szCs w:val="24"/>
          <w:highlight w:val="none"/>
          <w:lang w:eastAsia="zh-CN"/>
        </w:rPr>
        <w:t>供应商名称（加盖公章</w:t>
      </w:r>
      <w:r>
        <w:rPr>
          <w:rFonts w:hint="eastAsia" w:asciiTheme="minorEastAsia" w:hAnsiTheme="minorEastAsia" w:eastAsiaTheme="minorEastAsia" w:cstheme="minorEastAsia"/>
          <w:spacing w:val="-57"/>
          <w:sz w:val="24"/>
          <w:szCs w:val="24"/>
          <w:highlight w:val="none"/>
          <w:lang w:eastAsia="zh-CN"/>
        </w:rPr>
        <w:t>）：</w:t>
      </w:r>
      <w:r>
        <w:rPr>
          <w:rFonts w:hint="eastAsia" w:asciiTheme="minorEastAsia" w:hAnsiTheme="minorEastAsia" w:eastAsiaTheme="minorEastAsia" w:cstheme="minorEastAsia"/>
          <w:spacing w:val="-1"/>
          <w:w w:val="98"/>
          <w:sz w:val="24"/>
          <w:szCs w:val="24"/>
          <w:highlight w:val="none"/>
          <w:lang w:eastAsia="zh-CN"/>
        </w:rPr>
        <w:t>______</w:t>
      </w:r>
    </w:p>
    <w:p w14:paraId="147346D8">
      <w:pPr>
        <w:pStyle w:val="7"/>
        <w:kinsoku/>
        <w:wordWrap w:val="0"/>
        <w:autoSpaceDE/>
        <w:autoSpaceDN/>
        <w:spacing w:line="360" w:lineRule="auto"/>
        <w:ind w:firstLine="434"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9"/>
          <w:w w:val="98"/>
          <w:sz w:val="24"/>
          <w:szCs w:val="24"/>
          <w:highlight w:val="none"/>
          <w:lang w:eastAsia="zh-CN"/>
        </w:rPr>
        <w:t>日期：____年____月____日</w:t>
      </w:r>
    </w:p>
    <w:p w14:paraId="35EB8B17">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br w:type="page"/>
      </w:r>
    </w:p>
    <w:p w14:paraId="56B7698E">
      <w:pPr>
        <w:pStyle w:val="7"/>
        <w:kinsoku/>
        <w:wordWrap w:val="0"/>
        <w:autoSpaceDE/>
        <w:autoSpaceDN/>
        <w:spacing w:line="360" w:lineRule="auto"/>
        <w:ind w:firstLine="480" w:firstLineChars="200"/>
        <w:outlineLvl w:val="1"/>
        <w:rPr>
          <w:rFonts w:hint="eastAsia" w:asciiTheme="minorEastAsia" w:hAnsiTheme="minorEastAsia" w:eastAsiaTheme="minorEastAsia" w:cstheme="minorEastAsia"/>
          <w:sz w:val="24"/>
          <w:szCs w:val="24"/>
          <w:highlight w:val="none"/>
          <w:lang w:eastAsia="zh-CN"/>
        </w:rPr>
      </w:pPr>
      <w:bookmarkStart w:id="127" w:name="_Toc7927"/>
      <w:bookmarkStart w:id="128" w:name="_Toc585"/>
      <w:r>
        <w:rPr>
          <w:rFonts w:hint="eastAsia" w:asciiTheme="minorEastAsia" w:hAnsiTheme="minorEastAsia" w:eastAsiaTheme="minorEastAsia" w:cstheme="minorEastAsia"/>
          <w:sz w:val="24"/>
          <w:szCs w:val="24"/>
          <w:highlight w:val="none"/>
          <w:lang w:eastAsia="zh-CN"/>
        </w:rPr>
        <w:t>6、授权委托书（实质性格式）</w:t>
      </w:r>
      <w:bookmarkEnd w:id="127"/>
      <w:bookmarkEnd w:id="128"/>
    </w:p>
    <w:p w14:paraId="3266DA20">
      <w:pPr>
        <w:kinsoku/>
        <w:wordWrap w:val="0"/>
        <w:autoSpaceDE/>
        <w:autoSpaceDN/>
        <w:spacing w:line="360" w:lineRule="auto"/>
        <w:ind w:firstLine="739" w:firstLineChars="200"/>
        <w:rPr>
          <w:rFonts w:hint="eastAsia" w:asciiTheme="minorEastAsia" w:hAnsiTheme="minorEastAsia" w:eastAsiaTheme="minorEastAsia" w:cstheme="minorEastAsia"/>
          <w:sz w:val="35"/>
          <w:szCs w:val="35"/>
          <w:highlight w:val="none"/>
          <w:lang w:eastAsia="zh-CN"/>
        </w:rPr>
      </w:pPr>
      <w:r>
        <w:rPr>
          <w:rFonts w:hint="eastAsia" w:asciiTheme="minorEastAsia" w:hAnsiTheme="minorEastAsia" w:eastAsiaTheme="minorEastAsia" w:cstheme="minorEastAsia"/>
          <w:b/>
          <w:bCs/>
          <w:spacing w:val="9"/>
          <w:sz w:val="35"/>
          <w:szCs w:val="35"/>
          <w:highlight w:val="none"/>
          <w:lang w:eastAsia="zh-CN"/>
        </w:rPr>
        <w:t>授权委托书</w:t>
      </w:r>
    </w:p>
    <w:p w14:paraId="0EBA6114">
      <w:pPr>
        <w:pStyle w:val="7"/>
        <w:kinsoku/>
        <w:wordWrap w:val="0"/>
        <w:autoSpaceDE/>
        <w:autoSpaceDN/>
        <w:spacing w:line="360" w:lineRule="auto"/>
        <w:ind w:firstLine="45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6"/>
          <w:sz w:val="24"/>
          <w:szCs w:val="24"/>
          <w:highlight w:val="none"/>
          <w:lang w:eastAsia="zh-CN"/>
        </w:rPr>
        <w:t>本人____（姓名）系____（供应商名称）的法定代表人（单位负责人</w:t>
      </w:r>
      <w:r>
        <w:rPr>
          <w:rFonts w:hint="eastAsia" w:asciiTheme="minorEastAsia" w:hAnsiTheme="minorEastAsia" w:eastAsiaTheme="minorEastAsia" w:cstheme="minorEastAsia"/>
          <w:spacing w:val="-51"/>
          <w:w w:val="90"/>
          <w:sz w:val="24"/>
          <w:szCs w:val="24"/>
          <w:highlight w:val="none"/>
          <w:lang w:eastAsia="zh-CN"/>
        </w:rPr>
        <w:t>），</w:t>
      </w:r>
      <w:r>
        <w:rPr>
          <w:rFonts w:hint="eastAsia" w:asciiTheme="minorEastAsia" w:hAnsiTheme="minorEastAsia" w:eastAsiaTheme="minorEastAsia" w:cstheme="minorEastAsia"/>
          <w:spacing w:val="-6"/>
          <w:sz w:val="24"/>
          <w:szCs w:val="24"/>
          <w:highlight w:val="none"/>
          <w:lang w:eastAsia="zh-CN"/>
        </w:rPr>
        <w:t>现委托____</w:t>
      </w:r>
      <w:r>
        <w:rPr>
          <w:rFonts w:hint="eastAsia" w:asciiTheme="minorEastAsia" w:hAnsiTheme="minorEastAsia" w:eastAsiaTheme="minorEastAsia" w:cstheme="minorEastAsia"/>
          <w:spacing w:val="-2"/>
          <w:sz w:val="24"/>
          <w:szCs w:val="24"/>
          <w:highlight w:val="none"/>
          <w:lang w:eastAsia="zh-CN"/>
        </w:rPr>
        <w:t>（姓名）为我方代理人。代理人根据授权，以我方名义签署、澄清确认、提交、撤回、</w:t>
      </w:r>
      <w:r>
        <w:rPr>
          <w:rFonts w:hint="eastAsia" w:asciiTheme="minorEastAsia" w:hAnsiTheme="minorEastAsia" w:eastAsiaTheme="minorEastAsia" w:cstheme="minorEastAsia"/>
          <w:spacing w:val="-1"/>
          <w:sz w:val="24"/>
          <w:szCs w:val="24"/>
          <w:highlight w:val="none"/>
          <w:lang w:eastAsia="zh-CN"/>
        </w:rPr>
        <w:t>修改____（项目名称）响应文件和处理有</w:t>
      </w:r>
      <w:r>
        <w:rPr>
          <w:rFonts w:hint="eastAsia" w:asciiTheme="minorEastAsia" w:hAnsiTheme="minorEastAsia" w:eastAsiaTheme="minorEastAsia" w:cstheme="minorEastAsia"/>
          <w:spacing w:val="-2"/>
          <w:sz w:val="24"/>
          <w:szCs w:val="24"/>
          <w:highlight w:val="none"/>
          <w:lang w:eastAsia="zh-CN"/>
        </w:rPr>
        <w:t>关事宜，其法律后果由我方承担。</w:t>
      </w:r>
    </w:p>
    <w:p w14:paraId="1CC5F8A3">
      <w:pPr>
        <w:kinsoku/>
        <w:wordWrap w:val="0"/>
        <w:autoSpaceDE/>
        <w:autoSpaceDN/>
        <w:spacing w:line="360" w:lineRule="auto"/>
        <w:ind w:firstLine="472"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委托期限：自本授权委托书签署之日起至响应有效期届满之日止。</w:t>
      </w:r>
    </w:p>
    <w:p w14:paraId="428D247C">
      <w:pPr>
        <w:kinsoku/>
        <w:wordWrap w:val="0"/>
        <w:autoSpaceDE/>
        <w:autoSpaceDN/>
        <w:spacing w:line="360" w:lineRule="auto"/>
        <w:ind w:firstLine="47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代理人无转委托权。</w:t>
      </w:r>
    </w:p>
    <w:p w14:paraId="402ED16C">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p w14:paraId="2472DCB8">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p w14:paraId="374A5A7F">
      <w:pPr>
        <w:pStyle w:val="7"/>
        <w:kinsoku/>
        <w:wordWrap w:val="0"/>
        <w:autoSpaceDE/>
        <w:autoSpaceDN/>
        <w:spacing w:line="360" w:lineRule="auto"/>
        <w:ind w:firstLine="472"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供应商名称（加盖公章</w:t>
      </w:r>
      <w:r>
        <w:rPr>
          <w:rFonts w:hint="eastAsia" w:asciiTheme="minorEastAsia" w:hAnsiTheme="minorEastAsia" w:eastAsiaTheme="minorEastAsia" w:cstheme="minorEastAsia"/>
          <w:spacing w:val="-61"/>
          <w:sz w:val="24"/>
          <w:szCs w:val="24"/>
          <w:highlight w:val="none"/>
          <w:lang w:eastAsia="zh-CN"/>
        </w:rPr>
        <w:t>）：</w:t>
      </w:r>
      <w:r>
        <w:rPr>
          <w:rFonts w:hint="eastAsia" w:asciiTheme="minorEastAsia" w:hAnsiTheme="minorEastAsia" w:eastAsiaTheme="minorEastAsia" w:cstheme="minorEastAsia"/>
          <w:spacing w:val="-2"/>
          <w:sz w:val="24"/>
          <w:szCs w:val="24"/>
          <w:highlight w:val="none"/>
          <w:lang w:eastAsia="zh-CN"/>
        </w:rPr>
        <w:t>_____________</w:t>
      </w:r>
    </w:p>
    <w:p w14:paraId="52364382">
      <w:pPr>
        <w:pStyle w:val="7"/>
        <w:kinsoku/>
        <w:wordWrap w:val="0"/>
        <w:autoSpaceDE/>
        <w:autoSpaceDN/>
        <w:spacing w:line="360" w:lineRule="auto"/>
        <w:ind w:firstLine="484"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法定代表人（单位负责人</w:t>
      </w:r>
      <w:r>
        <w:rPr>
          <w:rFonts w:hint="eastAsia" w:asciiTheme="minorEastAsia" w:hAnsiTheme="minorEastAsia" w:eastAsiaTheme="minorEastAsia" w:cstheme="minorEastAsia"/>
          <w:spacing w:val="-48"/>
          <w:w w:val="87"/>
          <w:sz w:val="24"/>
          <w:szCs w:val="24"/>
          <w:highlight w:val="none"/>
          <w:lang w:eastAsia="zh-CN"/>
        </w:rPr>
        <w:t>）（</w:t>
      </w:r>
      <w:r>
        <w:rPr>
          <w:rFonts w:hint="eastAsia" w:asciiTheme="minorEastAsia" w:hAnsiTheme="minorEastAsia" w:eastAsiaTheme="minorEastAsia" w:cstheme="minorEastAsia"/>
          <w:spacing w:val="1"/>
          <w:sz w:val="24"/>
          <w:szCs w:val="24"/>
          <w:highlight w:val="none"/>
          <w:lang w:eastAsia="zh-CN"/>
        </w:rPr>
        <w:t>签字或签章</w:t>
      </w:r>
      <w:r>
        <w:rPr>
          <w:rFonts w:hint="eastAsia" w:asciiTheme="minorEastAsia" w:hAnsiTheme="minorEastAsia" w:eastAsiaTheme="minorEastAsia" w:cstheme="minorEastAsia"/>
          <w:spacing w:val="-48"/>
          <w:w w:val="87"/>
          <w:sz w:val="24"/>
          <w:szCs w:val="24"/>
          <w:highlight w:val="none"/>
          <w:lang w:eastAsia="zh-CN"/>
        </w:rPr>
        <w:t>）：</w:t>
      </w:r>
      <w:r>
        <w:rPr>
          <w:rFonts w:hint="eastAsia" w:asciiTheme="minorEastAsia" w:hAnsiTheme="minorEastAsia" w:eastAsiaTheme="minorEastAsia" w:cstheme="minorEastAsia"/>
          <w:spacing w:val="1"/>
          <w:sz w:val="24"/>
          <w:szCs w:val="24"/>
          <w:highlight w:val="none"/>
          <w:lang w:eastAsia="zh-CN"/>
        </w:rPr>
        <w:t>___</w:t>
      </w:r>
      <w:r>
        <w:rPr>
          <w:rFonts w:hint="eastAsia" w:asciiTheme="minorEastAsia" w:hAnsiTheme="minorEastAsia" w:eastAsiaTheme="minorEastAsia" w:cstheme="minorEastAsia"/>
          <w:sz w:val="24"/>
          <w:szCs w:val="24"/>
          <w:highlight w:val="none"/>
          <w:lang w:eastAsia="zh-CN"/>
        </w:rPr>
        <w:t>__________</w:t>
      </w:r>
    </w:p>
    <w:p w14:paraId="3FA3C93A">
      <w:pPr>
        <w:pStyle w:val="7"/>
        <w:kinsoku/>
        <w:wordWrap w:val="0"/>
        <w:autoSpaceDE/>
        <w:autoSpaceDN/>
        <w:spacing w:line="360" w:lineRule="auto"/>
        <w:ind w:firstLine="474"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w w:val="99"/>
          <w:sz w:val="24"/>
          <w:szCs w:val="24"/>
          <w:highlight w:val="none"/>
          <w:lang w:eastAsia="zh-CN"/>
        </w:rPr>
        <w:t>委托代理人（签字或签章</w:t>
      </w:r>
      <w:r>
        <w:rPr>
          <w:rFonts w:hint="eastAsia" w:asciiTheme="minorEastAsia" w:hAnsiTheme="minorEastAsia" w:eastAsiaTheme="minorEastAsia" w:cstheme="minorEastAsia"/>
          <w:spacing w:val="-61"/>
          <w:sz w:val="24"/>
          <w:szCs w:val="24"/>
          <w:highlight w:val="none"/>
          <w:lang w:eastAsia="zh-CN"/>
        </w:rPr>
        <w:t>）：</w:t>
      </w:r>
      <w:r>
        <w:rPr>
          <w:rFonts w:hint="eastAsia" w:asciiTheme="minorEastAsia" w:hAnsiTheme="minorEastAsia" w:eastAsiaTheme="minorEastAsia" w:cstheme="minorEastAsia"/>
          <w:w w:val="99"/>
          <w:sz w:val="24"/>
          <w:szCs w:val="24"/>
          <w:highlight w:val="none"/>
          <w:lang w:eastAsia="zh-CN"/>
        </w:rPr>
        <w:t>________</w:t>
      </w:r>
      <w:r>
        <w:rPr>
          <w:rFonts w:hint="eastAsia" w:asciiTheme="minorEastAsia" w:hAnsiTheme="minorEastAsia" w:eastAsiaTheme="minorEastAsia" w:cstheme="minorEastAsia"/>
          <w:spacing w:val="-1"/>
          <w:w w:val="99"/>
          <w:sz w:val="24"/>
          <w:szCs w:val="24"/>
          <w:highlight w:val="none"/>
          <w:lang w:eastAsia="zh-CN"/>
        </w:rPr>
        <w:t>_____</w:t>
      </w:r>
    </w:p>
    <w:p w14:paraId="0B8D5F9E">
      <w:pPr>
        <w:pStyle w:val="7"/>
        <w:kinsoku/>
        <w:wordWrap w:val="0"/>
        <w:autoSpaceDE/>
        <w:autoSpaceDN/>
        <w:spacing w:line="360" w:lineRule="auto"/>
        <w:ind w:firstLine="434"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9"/>
          <w:w w:val="98"/>
          <w:sz w:val="24"/>
          <w:szCs w:val="24"/>
          <w:highlight w:val="none"/>
          <w:lang w:eastAsia="zh-CN"/>
        </w:rPr>
        <w:t>日期：____年____月____日</w:t>
      </w:r>
    </w:p>
    <w:p w14:paraId="41B52179">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p w14:paraId="5790407F">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p w14:paraId="41DC423A">
      <w:pPr>
        <w:kinsoku/>
        <w:wordWrap w:val="0"/>
        <w:autoSpaceDE/>
        <w:autoSpaceDN/>
        <w:spacing w:line="360" w:lineRule="auto"/>
        <w:ind w:firstLine="47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附：法定代表人（单位负责人）及委托代理人身份证明文件电子件：</w:t>
      </w:r>
    </w:p>
    <w:p w14:paraId="318D8DCA">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p w14:paraId="3C48B552">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p w14:paraId="350D3F77">
      <w:pPr>
        <w:kinsoku/>
        <w:wordWrap w:val="0"/>
        <w:autoSpaceDE/>
        <w:autoSpaceDN/>
        <w:spacing w:line="360" w:lineRule="auto"/>
        <w:ind w:firstLine="47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说明：</w:t>
      </w:r>
    </w:p>
    <w:p w14:paraId="1F385666">
      <w:pPr>
        <w:pStyle w:val="7"/>
        <w:kinsoku/>
        <w:wordWrap w:val="0"/>
        <w:autoSpaceDE/>
        <w:autoSpaceDN/>
        <w:spacing w:line="360" w:lineRule="auto"/>
        <w:ind w:firstLine="47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1.若供应商为事业单位或其他组织或分支机构，则法定代表人（单位负责人）处的签署人可为单位负责人。</w:t>
      </w:r>
    </w:p>
    <w:p w14:paraId="5B0C8122">
      <w:pPr>
        <w:pStyle w:val="7"/>
        <w:kinsoku/>
        <w:wordWrap w:val="0"/>
        <w:autoSpaceDE/>
        <w:autoSpaceDN/>
        <w:spacing w:line="360" w:lineRule="auto"/>
        <w:ind w:firstLine="47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2.若响应文件中签字之处均为法定代表人（单位负责人）本人签署，则可不提供本《授</w:t>
      </w:r>
      <w:r>
        <w:rPr>
          <w:rFonts w:hint="eastAsia" w:asciiTheme="minorEastAsia" w:hAnsiTheme="minorEastAsia" w:eastAsiaTheme="minorEastAsia" w:cstheme="minorEastAsia"/>
          <w:spacing w:val="-7"/>
          <w:sz w:val="24"/>
          <w:szCs w:val="24"/>
          <w:highlight w:val="none"/>
          <w:lang w:eastAsia="zh-CN"/>
        </w:rPr>
        <w:t>权委托书》，但须提供《法定代表人（单位</w:t>
      </w:r>
      <w:r>
        <w:rPr>
          <w:rFonts w:hint="eastAsia" w:asciiTheme="minorEastAsia" w:hAnsiTheme="minorEastAsia" w:eastAsiaTheme="minorEastAsia" w:cstheme="minorEastAsia"/>
          <w:spacing w:val="-8"/>
          <w:sz w:val="24"/>
          <w:szCs w:val="24"/>
          <w:highlight w:val="none"/>
          <w:lang w:eastAsia="zh-CN"/>
        </w:rPr>
        <w:t>负责人）身份证明》；否则，不需要提供《法</w:t>
      </w:r>
      <w:r>
        <w:rPr>
          <w:rFonts w:hint="eastAsia" w:asciiTheme="minorEastAsia" w:hAnsiTheme="minorEastAsia" w:eastAsiaTheme="minorEastAsia" w:cstheme="minorEastAsia"/>
          <w:spacing w:val="-7"/>
          <w:sz w:val="24"/>
          <w:szCs w:val="24"/>
          <w:highlight w:val="none"/>
          <w:lang w:eastAsia="zh-CN"/>
        </w:rPr>
        <w:t>定代表人（单位负责人）身份证明》。</w:t>
      </w:r>
    </w:p>
    <w:p w14:paraId="6EC62888">
      <w:pPr>
        <w:pStyle w:val="7"/>
        <w:kinsoku/>
        <w:wordWrap w:val="0"/>
        <w:autoSpaceDE/>
        <w:autoSpaceDN/>
        <w:spacing w:line="360" w:lineRule="auto"/>
        <w:ind w:firstLine="46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5"/>
          <w:sz w:val="24"/>
          <w:szCs w:val="24"/>
          <w:highlight w:val="none"/>
          <w:lang w:eastAsia="zh-CN"/>
        </w:rPr>
        <w:t>3.供应商为自然人的情形，可不提供本《授权委</w:t>
      </w:r>
      <w:r>
        <w:rPr>
          <w:rFonts w:hint="eastAsia" w:asciiTheme="minorEastAsia" w:hAnsiTheme="minorEastAsia" w:eastAsiaTheme="minorEastAsia" w:cstheme="minorEastAsia"/>
          <w:spacing w:val="-6"/>
          <w:sz w:val="24"/>
          <w:szCs w:val="24"/>
          <w:highlight w:val="none"/>
          <w:lang w:eastAsia="zh-CN"/>
        </w:rPr>
        <w:t>托书》。</w:t>
      </w:r>
    </w:p>
    <w:p w14:paraId="2CF882A2">
      <w:pPr>
        <w:kinsoku/>
        <w:wordWrap w:val="0"/>
        <w:autoSpaceDE/>
        <w:autoSpaceDN/>
        <w:spacing w:line="360" w:lineRule="auto"/>
        <w:ind w:firstLine="47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4.供应商应随本《授权委托书》同时提供法定代表人（单位负责人）及委托代理人的有效的身份证或护照等身份证明文件电子件。提供身</w:t>
      </w:r>
      <w:r>
        <w:rPr>
          <w:rFonts w:hint="eastAsia" w:asciiTheme="minorEastAsia" w:hAnsiTheme="minorEastAsia" w:eastAsiaTheme="minorEastAsia" w:cstheme="minorEastAsia"/>
          <w:spacing w:val="-2"/>
          <w:sz w:val="24"/>
          <w:szCs w:val="24"/>
          <w:highlight w:val="none"/>
          <w:lang w:eastAsia="zh-CN"/>
        </w:rPr>
        <w:t>份证的，应同时提供身份证</w:t>
      </w:r>
      <w:r>
        <w:rPr>
          <w:rFonts w:hint="eastAsia" w:asciiTheme="minorEastAsia" w:hAnsiTheme="minorEastAsia" w:eastAsiaTheme="minorEastAsia" w:cstheme="minorEastAsia"/>
          <w:b/>
          <w:bCs/>
          <w:spacing w:val="-2"/>
          <w:sz w:val="24"/>
          <w:szCs w:val="24"/>
          <w:highlight w:val="none"/>
          <w:lang w:eastAsia="zh-CN"/>
        </w:rPr>
        <w:t>双面</w:t>
      </w:r>
      <w:r>
        <w:rPr>
          <w:rFonts w:hint="eastAsia" w:asciiTheme="minorEastAsia" w:hAnsiTheme="minorEastAsia" w:eastAsiaTheme="minorEastAsia" w:cstheme="minorEastAsia"/>
          <w:spacing w:val="-2"/>
          <w:sz w:val="24"/>
          <w:szCs w:val="24"/>
          <w:highlight w:val="none"/>
          <w:lang w:eastAsia="zh-CN"/>
        </w:rPr>
        <w:t>电子</w:t>
      </w:r>
      <w:r>
        <w:rPr>
          <w:rFonts w:hint="eastAsia" w:asciiTheme="minorEastAsia" w:hAnsiTheme="minorEastAsia" w:eastAsiaTheme="minorEastAsia" w:cstheme="minorEastAsia"/>
          <w:spacing w:val="-3"/>
          <w:sz w:val="24"/>
          <w:szCs w:val="24"/>
          <w:highlight w:val="none"/>
          <w:lang w:eastAsia="zh-CN"/>
        </w:rPr>
        <w:t>件。</w:t>
      </w:r>
    </w:p>
    <w:p w14:paraId="4E01EC42">
      <w:pPr>
        <w:rPr>
          <w:rFonts w:hint="eastAsia" w:asciiTheme="minorEastAsia" w:hAnsiTheme="minorEastAsia" w:eastAsiaTheme="minorEastAsia" w:cstheme="minorEastAsia"/>
          <w:b/>
          <w:bCs/>
          <w:spacing w:val="10"/>
          <w:sz w:val="35"/>
          <w:szCs w:val="35"/>
          <w:highlight w:val="none"/>
          <w:lang w:eastAsia="zh-CN"/>
        </w:rPr>
      </w:pPr>
      <w:r>
        <w:rPr>
          <w:rFonts w:hint="eastAsia" w:asciiTheme="minorEastAsia" w:hAnsiTheme="minorEastAsia" w:eastAsiaTheme="minorEastAsia" w:cstheme="minorEastAsia"/>
          <w:b/>
          <w:bCs/>
          <w:spacing w:val="10"/>
          <w:sz w:val="35"/>
          <w:szCs w:val="35"/>
          <w:highlight w:val="none"/>
          <w:lang w:eastAsia="zh-CN"/>
        </w:rPr>
        <w:br w:type="page"/>
      </w:r>
    </w:p>
    <w:p w14:paraId="3AE2B6B3">
      <w:pPr>
        <w:kinsoku/>
        <w:wordWrap w:val="0"/>
        <w:autoSpaceDE/>
        <w:autoSpaceDN/>
        <w:spacing w:line="360" w:lineRule="auto"/>
        <w:ind w:firstLine="743" w:firstLineChars="200"/>
        <w:jc w:val="center"/>
        <w:rPr>
          <w:rFonts w:hint="eastAsia" w:asciiTheme="minorEastAsia" w:hAnsiTheme="minorEastAsia" w:eastAsiaTheme="minorEastAsia" w:cstheme="minorEastAsia"/>
          <w:sz w:val="35"/>
          <w:szCs w:val="35"/>
          <w:highlight w:val="none"/>
          <w:lang w:eastAsia="zh-CN"/>
        </w:rPr>
      </w:pPr>
      <w:r>
        <w:rPr>
          <w:rFonts w:hint="eastAsia" w:asciiTheme="minorEastAsia" w:hAnsiTheme="minorEastAsia" w:eastAsiaTheme="minorEastAsia" w:cstheme="minorEastAsia"/>
          <w:b/>
          <w:bCs/>
          <w:spacing w:val="10"/>
          <w:sz w:val="35"/>
          <w:szCs w:val="35"/>
          <w:highlight w:val="none"/>
          <w:lang w:eastAsia="zh-CN"/>
        </w:rPr>
        <w:t>法定代表人（单位负责人）身份证明</w:t>
      </w:r>
    </w:p>
    <w:p w14:paraId="18431024">
      <w:pPr>
        <w:pStyle w:val="7"/>
        <w:kinsoku/>
        <w:wordWrap w:val="0"/>
        <w:autoSpaceDE/>
        <w:autoSpaceDN/>
        <w:spacing w:line="360" w:lineRule="auto"/>
        <w:ind w:firstLine="468"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3"/>
          <w:sz w:val="24"/>
          <w:szCs w:val="24"/>
          <w:highlight w:val="none"/>
          <w:lang w:eastAsia="zh-CN"/>
        </w:rPr>
        <w:t>致：____（采购人或采购代理机构）</w:t>
      </w:r>
    </w:p>
    <w:p w14:paraId="6D8EB1DD">
      <w:pPr>
        <w:kinsoku/>
        <w:wordWrap w:val="0"/>
        <w:autoSpaceDE/>
        <w:autoSpaceDN/>
        <w:spacing w:line="360" w:lineRule="auto"/>
        <w:ind w:firstLine="472"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兹证明，</w:t>
      </w:r>
    </w:p>
    <w:p w14:paraId="23A73BE1">
      <w:pPr>
        <w:pStyle w:val="7"/>
        <w:kinsoku/>
        <w:wordWrap w:val="0"/>
        <w:autoSpaceDE/>
        <w:autoSpaceDN/>
        <w:spacing w:line="360" w:lineRule="auto"/>
        <w:ind w:firstLine="448"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8"/>
          <w:sz w:val="24"/>
          <w:szCs w:val="24"/>
          <w:highlight w:val="none"/>
          <w:lang w:eastAsia="zh-CN"/>
        </w:rPr>
        <w:t>姓名：____性别：____年龄：____职务：____</w:t>
      </w:r>
    </w:p>
    <w:p w14:paraId="0E8BFD5A">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p w14:paraId="3AB4580A">
      <w:pPr>
        <w:pStyle w:val="7"/>
        <w:kinsoku/>
        <w:wordWrap w:val="0"/>
        <w:autoSpaceDE/>
        <w:autoSpaceDN/>
        <w:spacing w:line="360" w:lineRule="auto"/>
        <w:ind w:firstLine="464"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4"/>
          <w:sz w:val="24"/>
          <w:szCs w:val="24"/>
          <w:highlight w:val="none"/>
          <w:lang w:eastAsia="zh-CN"/>
        </w:rPr>
        <w:t>系_________（供应商名称）的法定代表人（单位负责</w:t>
      </w:r>
      <w:r>
        <w:rPr>
          <w:rFonts w:hint="eastAsia" w:asciiTheme="minorEastAsia" w:hAnsiTheme="minorEastAsia" w:eastAsiaTheme="minorEastAsia" w:cstheme="minorEastAsia"/>
          <w:spacing w:val="-5"/>
          <w:sz w:val="24"/>
          <w:szCs w:val="24"/>
          <w:highlight w:val="none"/>
          <w:lang w:eastAsia="zh-CN"/>
        </w:rPr>
        <w:t>人）。</w:t>
      </w:r>
    </w:p>
    <w:p w14:paraId="46D36D66">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p w14:paraId="308B0DA0">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p w14:paraId="50AABD58">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p w14:paraId="53931678">
      <w:pPr>
        <w:kinsoku/>
        <w:wordWrap w:val="0"/>
        <w:autoSpaceDE/>
        <w:autoSpaceDN/>
        <w:spacing w:line="360" w:lineRule="auto"/>
        <w:ind w:firstLine="47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附：法定代表人（单位负责人）身份证或护照等身份证明文件电子件：</w:t>
      </w:r>
    </w:p>
    <w:p w14:paraId="3E886BB7">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p w14:paraId="78069D30">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p w14:paraId="7028B556">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p w14:paraId="28197B6F">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p w14:paraId="194E7D48">
      <w:pPr>
        <w:pStyle w:val="7"/>
        <w:kinsoku/>
        <w:wordWrap w:val="0"/>
        <w:autoSpaceDE/>
        <w:autoSpaceDN/>
        <w:spacing w:line="360" w:lineRule="auto"/>
        <w:ind w:firstLine="46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w w:val="98"/>
          <w:sz w:val="24"/>
          <w:szCs w:val="24"/>
          <w:highlight w:val="none"/>
          <w:lang w:eastAsia="zh-CN"/>
        </w:rPr>
        <w:t>供应商名称（加盖公章</w:t>
      </w:r>
      <w:r>
        <w:rPr>
          <w:rFonts w:hint="eastAsia" w:asciiTheme="minorEastAsia" w:hAnsiTheme="minorEastAsia" w:eastAsiaTheme="minorEastAsia" w:cstheme="minorEastAsia"/>
          <w:spacing w:val="-57"/>
          <w:sz w:val="24"/>
          <w:szCs w:val="24"/>
          <w:highlight w:val="none"/>
          <w:lang w:eastAsia="zh-CN"/>
        </w:rPr>
        <w:t>）：</w:t>
      </w:r>
      <w:r>
        <w:rPr>
          <w:rFonts w:hint="eastAsia" w:asciiTheme="minorEastAsia" w:hAnsiTheme="minorEastAsia" w:eastAsiaTheme="minorEastAsia" w:cstheme="minorEastAsia"/>
          <w:spacing w:val="-1"/>
          <w:w w:val="98"/>
          <w:sz w:val="24"/>
          <w:szCs w:val="24"/>
          <w:highlight w:val="none"/>
          <w:lang w:eastAsia="zh-CN"/>
        </w:rPr>
        <w:t>______</w:t>
      </w:r>
    </w:p>
    <w:p w14:paraId="255EAF75">
      <w:pPr>
        <w:pStyle w:val="7"/>
        <w:kinsoku/>
        <w:wordWrap w:val="0"/>
        <w:autoSpaceDE/>
        <w:autoSpaceDN/>
        <w:spacing w:line="360" w:lineRule="auto"/>
        <w:ind w:firstLine="468"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3"/>
          <w:sz w:val="24"/>
          <w:szCs w:val="24"/>
          <w:highlight w:val="none"/>
          <w:lang w:eastAsia="zh-CN"/>
        </w:rPr>
        <w:t>法定代表人（单位负责人</w:t>
      </w:r>
      <w:r>
        <w:rPr>
          <w:rFonts w:hint="eastAsia" w:asciiTheme="minorEastAsia" w:hAnsiTheme="minorEastAsia" w:eastAsiaTheme="minorEastAsia" w:cstheme="minorEastAsia"/>
          <w:spacing w:val="-47"/>
          <w:w w:val="86"/>
          <w:sz w:val="24"/>
          <w:szCs w:val="24"/>
          <w:highlight w:val="none"/>
          <w:lang w:eastAsia="zh-CN"/>
        </w:rPr>
        <w:t>）（</w:t>
      </w:r>
      <w:r>
        <w:rPr>
          <w:rFonts w:hint="eastAsia" w:asciiTheme="minorEastAsia" w:hAnsiTheme="minorEastAsia" w:eastAsiaTheme="minorEastAsia" w:cstheme="minorEastAsia"/>
          <w:spacing w:val="-3"/>
          <w:sz w:val="24"/>
          <w:szCs w:val="24"/>
          <w:highlight w:val="none"/>
          <w:lang w:eastAsia="zh-CN"/>
        </w:rPr>
        <w:t>签字或签章</w:t>
      </w:r>
      <w:r>
        <w:rPr>
          <w:rFonts w:hint="eastAsia" w:asciiTheme="minorEastAsia" w:hAnsiTheme="minorEastAsia" w:eastAsiaTheme="minorEastAsia" w:cstheme="minorEastAsia"/>
          <w:spacing w:val="-47"/>
          <w:w w:val="86"/>
          <w:sz w:val="24"/>
          <w:szCs w:val="24"/>
          <w:highlight w:val="none"/>
          <w:lang w:eastAsia="zh-CN"/>
        </w:rPr>
        <w:t>）：</w:t>
      </w:r>
      <w:r>
        <w:rPr>
          <w:rFonts w:hint="eastAsia" w:asciiTheme="minorEastAsia" w:hAnsiTheme="minorEastAsia" w:eastAsiaTheme="minorEastAsia" w:cstheme="minorEastAsia"/>
          <w:spacing w:val="-3"/>
          <w:sz w:val="24"/>
          <w:szCs w:val="24"/>
          <w:highlight w:val="none"/>
          <w:lang w:eastAsia="zh-CN"/>
        </w:rPr>
        <w:t>______</w:t>
      </w:r>
    </w:p>
    <w:p w14:paraId="61D220FE">
      <w:pPr>
        <w:pStyle w:val="7"/>
        <w:kinsoku/>
        <w:wordWrap w:val="0"/>
        <w:autoSpaceDE/>
        <w:autoSpaceDN/>
        <w:spacing w:line="360" w:lineRule="auto"/>
        <w:ind w:firstLine="434"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9"/>
          <w:w w:val="98"/>
          <w:sz w:val="24"/>
          <w:szCs w:val="24"/>
          <w:highlight w:val="none"/>
          <w:lang w:eastAsia="zh-CN"/>
        </w:rPr>
        <w:t>日期：____年____月____日</w:t>
      </w:r>
    </w:p>
    <w:p w14:paraId="44E19B1B">
      <w:pPr>
        <w:rPr>
          <w:rFonts w:hint="eastAsia" w:asciiTheme="minorEastAsia" w:hAnsiTheme="minorEastAsia" w:eastAsiaTheme="minorEastAsia" w:cstheme="minorEastAsia"/>
          <w:spacing w:val="-2"/>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br w:type="page"/>
      </w:r>
    </w:p>
    <w:p w14:paraId="291EB04F">
      <w:pPr>
        <w:pStyle w:val="7"/>
        <w:kinsoku/>
        <w:wordWrap w:val="0"/>
        <w:autoSpaceDE/>
        <w:autoSpaceDN/>
        <w:spacing w:line="360" w:lineRule="auto"/>
        <w:ind w:firstLine="472" w:firstLineChars="200"/>
        <w:outlineLvl w:val="1"/>
        <w:rPr>
          <w:rFonts w:hint="eastAsia" w:asciiTheme="minorEastAsia" w:hAnsiTheme="minorEastAsia" w:eastAsiaTheme="minorEastAsia" w:cstheme="minorEastAsia"/>
          <w:sz w:val="24"/>
          <w:szCs w:val="24"/>
          <w:highlight w:val="none"/>
          <w:lang w:eastAsia="zh-CN"/>
        </w:rPr>
      </w:pPr>
      <w:bookmarkStart w:id="129" w:name="_Toc4009"/>
      <w:bookmarkStart w:id="130" w:name="_Toc21608"/>
      <w:r>
        <w:rPr>
          <w:rFonts w:hint="eastAsia" w:asciiTheme="minorEastAsia" w:hAnsiTheme="minorEastAsia" w:eastAsiaTheme="minorEastAsia" w:cstheme="minorEastAsia"/>
          <w:spacing w:val="-2"/>
          <w:sz w:val="24"/>
          <w:szCs w:val="24"/>
          <w:highlight w:val="none"/>
          <w:lang w:eastAsia="zh-CN"/>
        </w:rPr>
        <w:t>7、报价一览表</w:t>
      </w:r>
      <w:bookmarkEnd w:id="129"/>
      <w:bookmarkEnd w:id="130"/>
    </w:p>
    <w:p w14:paraId="2F4DF727">
      <w:pPr>
        <w:kinsoku/>
        <w:wordWrap w:val="0"/>
        <w:autoSpaceDE/>
        <w:autoSpaceDN/>
        <w:spacing w:line="360" w:lineRule="auto"/>
        <w:ind w:firstLine="739" w:firstLineChars="200"/>
        <w:jc w:val="center"/>
        <w:rPr>
          <w:rFonts w:hint="eastAsia" w:asciiTheme="minorEastAsia" w:hAnsiTheme="minorEastAsia" w:eastAsiaTheme="minorEastAsia" w:cstheme="minorEastAsia"/>
          <w:sz w:val="35"/>
          <w:szCs w:val="35"/>
          <w:highlight w:val="none"/>
          <w:lang w:eastAsia="zh-CN"/>
        </w:rPr>
      </w:pPr>
      <w:r>
        <w:rPr>
          <w:rFonts w:hint="eastAsia" w:asciiTheme="minorEastAsia" w:hAnsiTheme="minorEastAsia" w:eastAsiaTheme="minorEastAsia" w:cstheme="minorEastAsia"/>
          <w:b/>
          <w:bCs/>
          <w:spacing w:val="9"/>
          <w:sz w:val="35"/>
          <w:szCs w:val="35"/>
          <w:highlight w:val="none"/>
          <w:lang w:eastAsia="zh-CN"/>
        </w:rPr>
        <w:t>报价一览表</w:t>
      </w:r>
    </w:p>
    <w:p w14:paraId="46C97D5E">
      <w:pPr>
        <w:pStyle w:val="7"/>
        <w:kinsoku/>
        <w:wordWrap w:val="0"/>
        <w:autoSpaceDE/>
        <w:autoSpaceDN/>
        <w:spacing w:line="360" w:lineRule="auto"/>
        <w:ind w:firstLine="47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项目编号：__________项目名称：__________</w:t>
      </w:r>
    </w:p>
    <w:p w14:paraId="7FD6DB2F">
      <w:pPr>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tbl>
      <w:tblPr>
        <w:tblStyle w:val="26"/>
        <w:tblW w:w="8176" w:type="dxa"/>
        <w:tblInd w:w="4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4"/>
        <w:gridCol w:w="3202"/>
        <w:gridCol w:w="2025"/>
        <w:gridCol w:w="2135"/>
      </w:tblGrid>
      <w:tr w14:paraId="7F8CD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814" w:type="dxa"/>
            <w:vMerge w:val="restart"/>
            <w:tcBorders>
              <w:bottom w:val="nil"/>
            </w:tcBorders>
            <w:vAlign w:val="center"/>
          </w:tcPr>
          <w:p w14:paraId="1CEBAF78">
            <w:pPr>
              <w:kinsoku/>
              <w:wordWrap w:val="0"/>
              <w:autoSpaceDE/>
              <w:autoSpaceDN/>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pacing w:val="-2"/>
                <w:sz w:val="24"/>
                <w:szCs w:val="24"/>
                <w:highlight w:val="none"/>
              </w:rPr>
              <w:t>包号</w:t>
            </w:r>
          </w:p>
        </w:tc>
        <w:tc>
          <w:tcPr>
            <w:tcW w:w="3202" w:type="dxa"/>
            <w:vMerge w:val="restart"/>
            <w:tcBorders>
              <w:bottom w:val="nil"/>
            </w:tcBorders>
            <w:vAlign w:val="center"/>
          </w:tcPr>
          <w:p w14:paraId="54C250DD">
            <w:pPr>
              <w:kinsoku/>
              <w:wordWrap w:val="0"/>
              <w:autoSpaceDE/>
              <w:autoSpaceDN/>
              <w:spacing w:line="360" w:lineRule="auto"/>
              <w:ind w:firstLine="482" w:firstLineChars="20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供应商名称</w:t>
            </w:r>
          </w:p>
        </w:tc>
        <w:tc>
          <w:tcPr>
            <w:tcW w:w="4160" w:type="dxa"/>
            <w:gridSpan w:val="2"/>
            <w:vAlign w:val="center"/>
          </w:tcPr>
          <w:p w14:paraId="30C5B0E1">
            <w:pPr>
              <w:kinsoku/>
              <w:wordWrap w:val="0"/>
              <w:autoSpaceDE/>
              <w:autoSpaceDN/>
              <w:spacing w:line="360" w:lineRule="auto"/>
              <w:ind w:firstLine="466" w:firstLineChars="20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pacing w:val="-4"/>
                <w:sz w:val="24"/>
                <w:szCs w:val="24"/>
                <w:highlight w:val="none"/>
              </w:rPr>
              <w:t>报价</w:t>
            </w:r>
          </w:p>
        </w:tc>
      </w:tr>
      <w:tr w14:paraId="59ECD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814" w:type="dxa"/>
            <w:vMerge w:val="continue"/>
            <w:tcBorders>
              <w:top w:val="nil"/>
            </w:tcBorders>
            <w:vAlign w:val="center"/>
          </w:tcPr>
          <w:p w14:paraId="7F6EE7E5">
            <w:pPr>
              <w:pStyle w:val="27"/>
              <w:kinsoku/>
              <w:wordWrap w:val="0"/>
              <w:autoSpaceDE/>
              <w:autoSpaceDN/>
              <w:spacing w:line="360" w:lineRule="auto"/>
              <w:ind w:firstLine="420" w:firstLineChars="200"/>
              <w:jc w:val="center"/>
              <w:rPr>
                <w:rFonts w:hint="eastAsia" w:asciiTheme="minorEastAsia" w:hAnsiTheme="minorEastAsia" w:eastAsiaTheme="minorEastAsia" w:cstheme="minorEastAsia"/>
                <w:highlight w:val="none"/>
              </w:rPr>
            </w:pPr>
          </w:p>
        </w:tc>
        <w:tc>
          <w:tcPr>
            <w:tcW w:w="3202" w:type="dxa"/>
            <w:vMerge w:val="continue"/>
            <w:tcBorders>
              <w:top w:val="nil"/>
            </w:tcBorders>
            <w:vAlign w:val="center"/>
          </w:tcPr>
          <w:p w14:paraId="166C75F2">
            <w:pPr>
              <w:pStyle w:val="27"/>
              <w:kinsoku/>
              <w:wordWrap w:val="0"/>
              <w:autoSpaceDE/>
              <w:autoSpaceDN/>
              <w:spacing w:line="360" w:lineRule="auto"/>
              <w:ind w:firstLine="420" w:firstLineChars="200"/>
              <w:jc w:val="center"/>
              <w:rPr>
                <w:rFonts w:hint="eastAsia" w:asciiTheme="minorEastAsia" w:hAnsiTheme="minorEastAsia" w:eastAsiaTheme="minorEastAsia" w:cstheme="minorEastAsia"/>
                <w:highlight w:val="none"/>
              </w:rPr>
            </w:pPr>
          </w:p>
        </w:tc>
        <w:tc>
          <w:tcPr>
            <w:tcW w:w="2025" w:type="dxa"/>
            <w:vAlign w:val="center"/>
          </w:tcPr>
          <w:p w14:paraId="28A629EB">
            <w:pPr>
              <w:kinsoku/>
              <w:wordWrap w:val="0"/>
              <w:autoSpaceDE/>
              <w:autoSpaceDN/>
              <w:spacing w:line="360" w:lineRule="auto"/>
              <w:ind w:firstLine="458" w:firstLineChars="20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pacing w:val="-6"/>
                <w:sz w:val="24"/>
                <w:szCs w:val="24"/>
                <w:highlight w:val="none"/>
              </w:rPr>
              <w:t>大写</w:t>
            </w:r>
          </w:p>
        </w:tc>
        <w:tc>
          <w:tcPr>
            <w:tcW w:w="2135" w:type="dxa"/>
            <w:vAlign w:val="center"/>
          </w:tcPr>
          <w:p w14:paraId="08C22F42">
            <w:pPr>
              <w:kinsoku/>
              <w:wordWrap w:val="0"/>
              <w:autoSpaceDE/>
              <w:autoSpaceDN/>
              <w:spacing w:line="360" w:lineRule="auto"/>
              <w:ind w:firstLine="470" w:firstLineChars="20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pacing w:val="-3"/>
                <w:sz w:val="24"/>
                <w:szCs w:val="24"/>
                <w:highlight w:val="none"/>
              </w:rPr>
              <w:t>小写</w:t>
            </w:r>
          </w:p>
        </w:tc>
      </w:tr>
      <w:tr w14:paraId="2BBA6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814" w:type="dxa"/>
            <w:vAlign w:val="center"/>
          </w:tcPr>
          <w:p w14:paraId="0AF0BD94">
            <w:pPr>
              <w:pStyle w:val="27"/>
              <w:kinsoku/>
              <w:wordWrap w:val="0"/>
              <w:autoSpaceDE/>
              <w:autoSpaceDN/>
              <w:spacing w:line="360" w:lineRule="auto"/>
              <w:ind w:firstLine="420" w:firstLineChars="200"/>
              <w:jc w:val="center"/>
              <w:rPr>
                <w:rFonts w:hint="eastAsia" w:asciiTheme="minorEastAsia" w:hAnsiTheme="minorEastAsia" w:eastAsiaTheme="minorEastAsia" w:cstheme="minorEastAsia"/>
                <w:highlight w:val="none"/>
              </w:rPr>
            </w:pPr>
          </w:p>
        </w:tc>
        <w:tc>
          <w:tcPr>
            <w:tcW w:w="3202" w:type="dxa"/>
            <w:vAlign w:val="center"/>
          </w:tcPr>
          <w:p w14:paraId="02060184">
            <w:pPr>
              <w:pStyle w:val="27"/>
              <w:kinsoku/>
              <w:wordWrap w:val="0"/>
              <w:autoSpaceDE/>
              <w:autoSpaceDN/>
              <w:spacing w:line="360" w:lineRule="auto"/>
              <w:ind w:firstLine="420" w:firstLineChars="200"/>
              <w:jc w:val="center"/>
              <w:rPr>
                <w:rFonts w:hint="eastAsia" w:asciiTheme="minorEastAsia" w:hAnsiTheme="minorEastAsia" w:eastAsiaTheme="minorEastAsia" w:cstheme="minorEastAsia"/>
                <w:highlight w:val="none"/>
              </w:rPr>
            </w:pPr>
          </w:p>
        </w:tc>
        <w:tc>
          <w:tcPr>
            <w:tcW w:w="2025" w:type="dxa"/>
            <w:vAlign w:val="center"/>
          </w:tcPr>
          <w:p w14:paraId="779BC440">
            <w:pPr>
              <w:pStyle w:val="27"/>
              <w:kinsoku/>
              <w:wordWrap w:val="0"/>
              <w:autoSpaceDE/>
              <w:autoSpaceDN/>
              <w:spacing w:line="360" w:lineRule="auto"/>
              <w:ind w:firstLine="420" w:firstLineChars="200"/>
              <w:jc w:val="center"/>
              <w:rPr>
                <w:rFonts w:hint="eastAsia" w:asciiTheme="minorEastAsia" w:hAnsiTheme="minorEastAsia" w:eastAsiaTheme="minorEastAsia" w:cstheme="minorEastAsia"/>
                <w:highlight w:val="none"/>
              </w:rPr>
            </w:pPr>
          </w:p>
        </w:tc>
        <w:tc>
          <w:tcPr>
            <w:tcW w:w="2135" w:type="dxa"/>
            <w:vAlign w:val="center"/>
          </w:tcPr>
          <w:p w14:paraId="0A54B41F">
            <w:pPr>
              <w:pStyle w:val="27"/>
              <w:kinsoku/>
              <w:wordWrap w:val="0"/>
              <w:autoSpaceDE/>
              <w:autoSpaceDN/>
              <w:spacing w:line="360" w:lineRule="auto"/>
              <w:ind w:firstLine="420" w:firstLineChars="200"/>
              <w:jc w:val="center"/>
              <w:rPr>
                <w:rFonts w:hint="eastAsia" w:asciiTheme="minorEastAsia" w:hAnsiTheme="minorEastAsia" w:eastAsiaTheme="minorEastAsia" w:cstheme="minorEastAsia"/>
                <w:highlight w:val="none"/>
              </w:rPr>
            </w:pPr>
          </w:p>
        </w:tc>
      </w:tr>
    </w:tbl>
    <w:p w14:paraId="2E2E37A3">
      <w:pPr>
        <w:pStyle w:val="7"/>
        <w:kinsoku/>
        <w:wordWrap w:val="0"/>
        <w:autoSpaceDE/>
        <w:autoSpaceDN/>
        <w:spacing w:line="360" w:lineRule="auto"/>
        <w:ind w:firstLine="468"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3"/>
          <w:sz w:val="24"/>
          <w:szCs w:val="24"/>
          <w:highlight w:val="none"/>
          <w:lang w:eastAsia="zh-CN"/>
        </w:rPr>
        <w:t>注：1.此表中，每包的报价应和《分项报价表》中的总价相一致。</w:t>
      </w:r>
    </w:p>
    <w:p w14:paraId="376D75A2">
      <w:pPr>
        <w:pStyle w:val="7"/>
        <w:kinsoku/>
        <w:wordWrap w:val="0"/>
        <w:autoSpaceDE/>
        <w:autoSpaceDN/>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2.本表必须按包分别填写。</w:t>
      </w:r>
    </w:p>
    <w:p w14:paraId="020CD2DE">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p w14:paraId="14249583">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p w14:paraId="452D6F05">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p w14:paraId="4924011E">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p w14:paraId="1424AB08">
      <w:pPr>
        <w:pStyle w:val="7"/>
        <w:kinsoku/>
        <w:wordWrap w:val="0"/>
        <w:autoSpaceDE/>
        <w:autoSpaceDN/>
        <w:spacing w:line="360" w:lineRule="auto"/>
        <w:ind w:firstLine="47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供应商名称（加盖公章</w:t>
      </w:r>
      <w:r>
        <w:rPr>
          <w:rFonts w:hint="eastAsia" w:asciiTheme="minorEastAsia" w:hAnsiTheme="minorEastAsia" w:eastAsiaTheme="minorEastAsia" w:cstheme="minorEastAsia"/>
          <w:spacing w:val="-54"/>
          <w:sz w:val="24"/>
          <w:szCs w:val="24"/>
          <w:highlight w:val="none"/>
          <w:lang w:eastAsia="zh-CN"/>
        </w:rPr>
        <w:t>）：</w:t>
      </w:r>
      <w:r>
        <w:rPr>
          <w:rFonts w:hint="eastAsia" w:asciiTheme="minorEastAsia" w:hAnsiTheme="minorEastAsia" w:eastAsiaTheme="minorEastAsia" w:cstheme="minorEastAsia"/>
          <w:spacing w:val="-1"/>
          <w:sz w:val="24"/>
          <w:szCs w:val="24"/>
          <w:highlight w:val="none"/>
          <w:lang w:eastAsia="zh-CN"/>
        </w:rPr>
        <w:t>__________</w:t>
      </w:r>
    </w:p>
    <w:p w14:paraId="657A9687">
      <w:pPr>
        <w:pStyle w:val="7"/>
        <w:kinsoku/>
        <w:wordWrap w:val="0"/>
        <w:autoSpaceDE/>
        <w:autoSpaceDN/>
        <w:spacing w:line="360" w:lineRule="auto"/>
        <w:ind w:firstLine="434"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9"/>
          <w:w w:val="98"/>
          <w:sz w:val="24"/>
          <w:szCs w:val="24"/>
          <w:highlight w:val="none"/>
          <w:lang w:eastAsia="zh-CN"/>
        </w:rPr>
        <w:t>日期：____年____月____日</w:t>
      </w:r>
    </w:p>
    <w:p w14:paraId="564B45FF">
      <w:pPr>
        <w:rPr>
          <w:rFonts w:hint="eastAsia" w:asciiTheme="minorEastAsia" w:hAnsiTheme="minorEastAsia" w:eastAsiaTheme="minorEastAsia" w:cstheme="minorEastAsia"/>
          <w:spacing w:val="-1"/>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br w:type="page"/>
      </w:r>
    </w:p>
    <w:p w14:paraId="6FDF3508">
      <w:pPr>
        <w:pStyle w:val="7"/>
        <w:kinsoku/>
        <w:wordWrap w:val="0"/>
        <w:autoSpaceDE/>
        <w:autoSpaceDN/>
        <w:spacing w:line="360" w:lineRule="auto"/>
        <w:ind w:firstLine="476" w:firstLineChars="200"/>
        <w:outlineLvl w:val="1"/>
        <w:rPr>
          <w:rFonts w:hint="eastAsia" w:asciiTheme="minorEastAsia" w:hAnsiTheme="minorEastAsia" w:eastAsiaTheme="minorEastAsia" w:cstheme="minorEastAsia"/>
          <w:sz w:val="24"/>
          <w:szCs w:val="24"/>
          <w:highlight w:val="none"/>
          <w:lang w:eastAsia="zh-CN"/>
        </w:rPr>
      </w:pPr>
      <w:bookmarkStart w:id="131" w:name="_Toc25105"/>
      <w:bookmarkStart w:id="132" w:name="_Toc8758"/>
      <w:r>
        <w:rPr>
          <w:rFonts w:hint="eastAsia" w:asciiTheme="minorEastAsia" w:hAnsiTheme="minorEastAsia" w:eastAsiaTheme="minorEastAsia" w:cstheme="minorEastAsia"/>
          <w:spacing w:val="-1"/>
          <w:sz w:val="24"/>
          <w:szCs w:val="24"/>
          <w:highlight w:val="none"/>
          <w:lang w:eastAsia="zh-CN"/>
        </w:rPr>
        <w:t>8、分项报价表</w:t>
      </w:r>
      <w:bookmarkEnd w:id="131"/>
      <w:bookmarkEnd w:id="132"/>
    </w:p>
    <w:p w14:paraId="338B32E4">
      <w:pPr>
        <w:kinsoku/>
        <w:wordWrap w:val="0"/>
        <w:autoSpaceDE/>
        <w:autoSpaceDN/>
        <w:spacing w:line="360" w:lineRule="auto"/>
        <w:ind w:firstLine="739" w:firstLineChars="200"/>
        <w:jc w:val="center"/>
        <w:rPr>
          <w:rFonts w:hint="eastAsia" w:asciiTheme="minorEastAsia" w:hAnsiTheme="minorEastAsia" w:eastAsiaTheme="minorEastAsia" w:cstheme="minorEastAsia"/>
          <w:sz w:val="25"/>
          <w:szCs w:val="25"/>
          <w:highlight w:val="none"/>
          <w:lang w:eastAsia="zh-CN"/>
        </w:rPr>
      </w:pPr>
      <w:r>
        <w:rPr>
          <w:rFonts w:hint="eastAsia" w:asciiTheme="minorEastAsia" w:hAnsiTheme="minorEastAsia" w:eastAsiaTheme="minorEastAsia" w:cstheme="minorEastAsia"/>
          <w:b/>
          <w:bCs/>
          <w:spacing w:val="9"/>
          <w:sz w:val="35"/>
          <w:szCs w:val="35"/>
          <w:highlight w:val="none"/>
          <w:lang w:eastAsia="zh-CN"/>
        </w:rPr>
        <w:t>分项报价表</w:t>
      </w:r>
    </w:p>
    <w:p w14:paraId="76AD6FA4">
      <w:pPr>
        <w:pStyle w:val="7"/>
        <w:kinsoku/>
        <w:wordWrap w:val="0"/>
        <w:autoSpaceDE/>
        <w:autoSpaceDN/>
        <w:spacing w:line="360" w:lineRule="auto"/>
        <w:ind w:firstLine="484"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项目编号/包号：________项目名称：_____</w:t>
      </w:r>
      <w:r>
        <w:rPr>
          <w:rFonts w:hint="eastAsia" w:asciiTheme="minorEastAsia" w:hAnsiTheme="minorEastAsia" w:eastAsiaTheme="minorEastAsia" w:cstheme="minorEastAsia"/>
          <w:sz w:val="24"/>
          <w:szCs w:val="24"/>
          <w:highlight w:val="none"/>
          <w:lang w:eastAsia="zh-CN"/>
        </w:rPr>
        <w:t>___报价单位：人民币元</w:t>
      </w:r>
    </w:p>
    <w:tbl>
      <w:tblPr>
        <w:tblStyle w:val="26"/>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2"/>
        <w:gridCol w:w="2935"/>
        <w:gridCol w:w="1346"/>
        <w:gridCol w:w="1344"/>
        <w:gridCol w:w="1344"/>
        <w:gridCol w:w="1711"/>
      </w:tblGrid>
      <w:tr w14:paraId="7FB7A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612" w:type="dxa"/>
          </w:tcPr>
          <w:p w14:paraId="26F9F204">
            <w:pPr>
              <w:kinsoku/>
              <w:wordWrap w:val="0"/>
              <w:autoSpaceDE/>
              <w:autoSpaceDN/>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pacing w:val="21"/>
                <w:sz w:val="24"/>
                <w:szCs w:val="24"/>
                <w:highlight w:val="none"/>
                <w:lang w:eastAsia="zh-CN"/>
              </w:rPr>
              <w:t>序号</w:t>
            </w:r>
          </w:p>
        </w:tc>
        <w:tc>
          <w:tcPr>
            <w:tcW w:w="2935" w:type="dxa"/>
          </w:tcPr>
          <w:p w14:paraId="12F0CC27">
            <w:pPr>
              <w:kinsoku/>
              <w:wordWrap w:val="0"/>
              <w:autoSpaceDE/>
              <w:autoSpaceDN/>
              <w:spacing w:line="360" w:lineRule="auto"/>
              <w:ind w:firstLine="478" w:firstLineChars="20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pacing w:val="-1"/>
                <w:sz w:val="24"/>
                <w:szCs w:val="24"/>
                <w:highlight w:val="none"/>
              </w:rPr>
              <w:t>分项名称</w:t>
            </w:r>
          </w:p>
        </w:tc>
        <w:tc>
          <w:tcPr>
            <w:tcW w:w="1346" w:type="dxa"/>
          </w:tcPr>
          <w:p w14:paraId="3BFB1074">
            <w:pPr>
              <w:kinsoku/>
              <w:wordWrap w:val="0"/>
              <w:autoSpaceDE/>
              <w:autoSpaceDN/>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pacing w:val="1"/>
                <w:sz w:val="24"/>
                <w:szCs w:val="24"/>
                <w:highlight w:val="none"/>
              </w:rPr>
              <w:t>单价（元）</w:t>
            </w:r>
          </w:p>
        </w:tc>
        <w:tc>
          <w:tcPr>
            <w:tcW w:w="1344" w:type="dxa"/>
          </w:tcPr>
          <w:p w14:paraId="7247558E">
            <w:pPr>
              <w:kinsoku/>
              <w:wordWrap w:val="0"/>
              <w:autoSpaceDE/>
              <w:autoSpaceDN/>
              <w:spacing w:line="360" w:lineRule="auto"/>
              <w:ind w:firstLine="470" w:firstLineChars="20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pacing w:val="-3"/>
                <w:sz w:val="24"/>
                <w:szCs w:val="24"/>
                <w:highlight w:val="none"/>
              </w:rPr>
              <w:t>数量</w:t>
            </w:r>
          </w:p>
        </w:tc>
        <w:tc>
          <w:tcPr>
            <w:tcW w:w="1344" w:type="dxa"/>
          </w:tcPr>
          <w:p w14:paraId="3FF6451C">
            <w:pPr>
              <w:kinsoku/>
              <w:wordWrap w:val="0"/>
              <w:autoSpaceDE/>
              <w:autoSpaceDN/>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合价（元）</w:t>
            </w:r>
          </w:p>
        </w:tc>
        <w:tc>
          <w:tcPr>
            <w:tcW w:w="1711" w:type="dxa"/>
          </w:tcPr>
          <w:p w14:paraId="434F92B4">
            <w:pPr>
              <w:pStyle w:val="27"/>
              <w:kinsoku/>
              <w:wordWrap w:val="0"/>
              <w:autoSpaceDE/>
              <w:autoSpaceDN/>
              <w:spacing w:line="360" w:lineRule="auto"/>
              <w:ind w:firstLine="494" w:firstLineChars="20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pacing w:val="3"/>
                <w:sz w:val="24"/>
                <w:szCs w:val="24"/>
                <w:highlight w:val="none"/>
              </w:rPr>
              <w:t>备注/说明</w:t>
            </w:r>
          </w:p>
        </w:tc>
      </w:tr>
      <w:tr w14:paraId="4691A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12" w:type="dxa"/>
          </w:tcPr>
          <w:p w14:paraId="792EB773">
            <w:pPr>
              <w:pStyle w:val="27"/>
              <w:kinsoku/>
              <w:wordWrap w:val="0"/>
              <w:autoSpaceDE/>
              <w:autoSpaceDN/>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2935" w:type="dxa"/>
          </w:tcPr>
          <w:p w14:paraId="1D51D8F8">
            <w:pPr>
              <w:pStyle w:val="27"/>
              <w:kinsoku/>
              <w:wordWrap w:val="0"/>
              <w:autoSpaceDE/>
              <w:autoSpaceDN/>
              <w:spacing w:line="360" w:lineRule="auto"/>
              <w:ind w:firstLine="420" w:firstLineChars="200"/>
              <w:jc w:val="both"/>
              <w:rPr>
                <w:rFonts w:hint="eastAsia" w:asciiTheme="minorEastAsia" w:hAnsiTheme="minorEastAsia" w:eastAsiaTheme="minorEastAsia" w:cstheme="minorEastAsia"/>
                <w:highlight w:val="none"/>
              </w:rPr>
            </w:pPr>
          </w:p>
        </w:tc>
        <w:tc>
          <w:tcPr>
            <w:tcW w:w="1346" w:type="dxa"/>
          </w:tcPr>
          <w:p w14:paraId="38A8D320">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c>
          <w:tcPr>
            <w:tcW w:w="1344" w:type="dxa"/>
          </w:tcPr>
          <w:p w14:paraId="4E3457D5">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c>
          <w:tcPr>
            <w:tcW w:w="1344" w:type="dxa"/>
          </w:tcPr>
          <w:p w14:paraId="55731855">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c>
          <w:tcPr>
            <w:tcW w:w="1711" w:type="dxa"/>
          </w:tcPr>
          <w:p w14:paraId="5A455810">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r>
      <w:tr w14:paraId="29108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612" w:type="dxa"/>
          </w:tcPr>
          <w:p w14:paraId="6CBE0EF3">
            <w:pPr>
              <w:pStyle w:val="27"/>
              <w:kinsoku/>
              <w:wordWrap w:val="0"/>
              <w:autoSpaceDE/>
              <w:autoSpaceDN/>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2</w:t>
            </w:r>
          </w:p>
        </w:tc>
        <w:tc>
          <w:tcPr>
            <w:tcW w:w="2935" w:type="dxa"/>
          </w:tcPr>
          <w:p w14:paraId="0B038FF4">
            <w:pPr>
              <w:pStyle w:val="27"/>
              <w:kinsoku/>
              <w:wordWrap w:val="0"/>
              <w:autoSpaceDE/>
              <w:autoSpaceDN/>
              <w:spacing w:line="360" w:lineRule="auto"/>
              <w:ind w:firstLine="420" w:firstLineChars="200"/>
              <w:jc w:val="both"/>
              <w:rPr>
                <w:rFonts w:hint="eastAsia" w:asciiTheme="minorEastAsia" w:hAnsiTheme="minorEastAsia" w:eastAsiaTheme="minorEastAsia" w:cstheme="minorEastAsia"/>
                <w:highlight w:val="none"/>
              </w:rPr>
            </w:pPr>
          </w:p>
        </w:tc>
        <w:tc>
          <w:tcPr>
            <w:tcW w:w="1346" w:type="dxa"/>
          </w:tcPr>
          <w:p w14:paraId="4BB1078D">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c>
          <w:tcPr>
            <w:tcW w:w="1344" w:type="dxa"/>
          </w:tcPr>
          <w:p w14:paraId="6A2C891A">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c>
          <w:tcPr>
            <w:tcW w:w="1344" w:type="dxa"/>
          </w:tcPr>
          <w:p w14:paraId="2480FADA">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c>
          <w:tcPr>
            <w:tcW w:w="1711" w:type="dxa"/>
          </w:tcPr>
          <w:p w14:paraId="0E65DC5E">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r>
      <w:tr w14:paraId="0AAA9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612" w:type="dxa"/>
          </w:tcPr>
          <w:p w14:paraId="602E2D7F">
            <w:pPr>
              <w:pStyle w:val="27"/>
              <w:kinsoku/>
              <w:wordWrap w:val="0"/>
              <w:autoSpaceDE/>
              <w:autoSpaceDN/>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c>
          <w:tcPr>
            <w:tcW w:w="2935" w:type="dxa"/>
          </w:tcPr>
          <w:p w14:paraId="5AA7FA79">
            <w:pPr>
              <w:pStyle w:val="27"/>
              <w:kinsoku/>
              <w:wordWrap w:val="0"/>
              <w:autoSpaceDE/>
              <w:autoSpaceDN/>
              <w:spacing w:line="360" w:lineRule="auto"/>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position w:val="1"/>
                <w:sz w:val="24"/>
                <w:szCs w:val="24"/>
                <w:highlight w:val="none"/>
              </w:rPr>
              <w:t>…</w:t>
            </w:r>
          </w:p>
        </w:tc>
        <w:tc>
          <w:tcPr>
            <w:tcW w:w="1346" w:type="dxa"/>
          </w:tcPr>
          <w:p w14:paraId="4000D3F2">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c>
          <w:tcPr>
            <w:tcW w:w="1344" w:type="dxa"/>
          </w:tcPr>
          <w:p w14:paraId="4CD1D6F7">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c>
          <w:tcPr>
            <w:tcW w:w="1344" w:type="dxa"/>
          </w:tcPr>
          <w:p w14:paraId="719837CD">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c>
          <w:tcPr>
            <w:tcW w:w="1711" w:type="dxa"/>
          </w:tcPr>
          <w:p w14:paraId="54252368">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r>
      <w:tr w14:paraId="78428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6237" w:type="dxa"/>
            <w:gridSpan w:val="4"/>
          </w:tcPr>
          <w:p w14:paraId="5F7851A2">
            <w:pPr>
              <w:kinsoku/>
              <w:wordWrap w:val="0"/>
              <w:autoSpaceDE/>
              <w:autoSpaceDN/>
              <w:spacing w:line="360" w:lineRule="auto"/>
              <w:ind w:firstLine="478"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pacing w:val="-1"/>
                <w:sz w:val="24"/>
                <w:szCs w:val="24"/>
                <w:highlight w:val="none"/>
              </w:rPr>
              <w:t>总价（元）</w:t>
            </w:r>
          </w:p>
        </w:tc>
        <w:tc>
          <w:tcPr>
            <w:tcW w:w="1344" w:type="dxa"/>
          </w:tcPr>
          <w:p w14:paraId="506DA68A">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c>
          <w:tcPr>
            <w:tcW w:w="1711" w:type="dxa"/>
          </w:tcPr>
          <w:p w14:paraId="23ABCD0E">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r>
    </w:tbl>
    <w:p w14:paraId="465E423C">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p w14:paraId="33C3E0C4">
      <w:pPr>
        <w:pStyle w:val="7"/>
        <w:kinsoku/>
        <w:wordWrap w:val="0"/>
        <w:autoSpaceDE/>
        <w:autoSpaceDN/>
        <w:spacing w:line="360" w:lineRule="auto"/>
        <w:ind w:firstLine="47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注：1.本表应按包分别填写。</w:t>
      </w:r>
    </w:p>
    <w:p w14:paraId="1C91CF93">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p w14:paraId="73C733D9">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p w14:paraId="2D1D7D89">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p w14:paraId="300C6887">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p w14:paraId="03A8E17D">
      <w:pPr>
        <w:pStyle w:val="7"/>
        <w:kinsoku/>
        <w:wordWrap w:val="0"/>
        <w:autoSpaceDE/>
        <w:autoSpaceDN/>
        <w:spacing w:line="360" w:lineRule="auto"/>
        <w:ind w:firstLine="46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w w:val="98"/>
          <w:sz w:val="24"/>
          <w:szCs w:val="24"/>
          <w:highlight w:val="none"/>
          <w:lang w:eastAsia="zh-CN"/>
        </w:rPr>
        <w:t>供应商名称（加盖公章</w:t>
      </w:r>
      <w:r>
        <w:rPr>
          <w:rFonts w:hint="eastAsia" w:asciiTheme="minorEastAsia" w:hAnsiTheme="minorEastAsia" w:eastAsiaTheme="minorEastAsia" w:cstheme="minorEastAsia"/>
          <w:spacing w:val="-57"/>
          <w:sz w:val="24"/>
          <w:szCs w:val="24"/>
          <w:highlight w:val="none"/>
          <w:lang w:eastAsia="zh-CN"/>
        </w:rPr>
        <w:t>）：</w:t>
      </w:r>
      <w:r>
        <w:rPr>
          <w:rFonts w:hint="eastAsia" w:asciiTheme="minorEastAsia" w:hAnsiTheme="minorEastAsia" w:eastAsiaTheme="minorEastAsia" w:cstheme="minorEastAsia"/>
          <w:spacing w:val="-1"/>
          <w:w w:val="98"/>
          <w:sz w:val="24"/>
          <w:szCs w:val="24"/>
          <w:highlight w:val="none"/>
          <w:lang w:eastAsia="zh-CN"/>
        </w:rPr>
        <w:t>______</w:t>
      </w:r>
    </w:p>
    <w:p w14:paraId="2482B505">
      <w:pPr>
        <w:pStyle w:val="7"/>
        <w:kinsoku/>
        <w:wordWrap w:val="0"/>
        <w:autoSpaceDE/>
        <w:autoSpaceDN/>
        <w:spacing w:line="360" w:lineRule="auto"/>
        <w:ind w:firstLine="434"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9"/>
          <w:w w:val="98"/>
          <w:sz w:val="24"/>
          <w:szCs w:val="24"/>
          <w:highlight w:val="none"/>
          <w:lang w:eastAsia="zh-CN"/>
        </w:rPr>
        <w:t>日期：____年____月____日</w:t>
      </w:r>
    </w:p>
    <w:p w14:paraId="694C5AB3">
      <w:pPr>
        <w:kinsoku/>
        <w:wordWrap w:val="0"/>
        <w:autoSpaceDE/>
        <w:autoSpaceDN/>
        <w:spacing w:line="360" w:lineRule="auto"/>
        <w:ind w:firstLine="480" w:firstLineChars="200"/>
        <w:rPr>
          <w:rFonts w:hint="eastAsia" w:asciiTheme="minorEastAsia" w:hAnsiTheme="minorEastAsia" w:eastAsiaTheme="minorEastAsia" w:cstheme="minorEastAsia"/>
          <w:sz w:val="24"/>
          <w:szCs w:val="24"/>
          <w:highlight w:val="none"/>
          <w:lang w:eastAsia="zh-CN"/>
        </w:rPr>
      </w:pPr>
    </w:p>
    <w:p w14:paraId="067EC555">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br w:type="page"/>
      </w:r>
    </w:p>
    <w:p w14:paraId="34556197">
      <w:pPr>
        <w:pStyle w:val="7"/>
        <w:kinsoku/>
        <w:wordWrap w:val="0"/>
        <w:autoSpaceDE/>
        <w:autoSpaceDN/>
        <w:spacing w:line="360" w:lineRule="auto"/>
        <w:ind w:firstLine="480" w:firstLineChars="200"/>
        <w:outlineLvl w:val="1"/>
        <w:rPr>
          <w:rFonts w:hint="eastAsia" w:asciiTheme="minorEastAsia" w:hAnsiTheme="minorEastAsia" w:eastAsiaTheme="minorEastAsia" w:cstheme="minorEastAsia"/>
          <w:sz w:val="24"/>
          <w:szCs w:val="24"/>
          <w:highlight w:val="none"/>
          <w:lang w:eastAsia="zh-CN"/>
        </w:rPr>
      </w:pPr>
      <w:bookmarkStart w:id="133" w:name="_Toc18644"/>
      <w:bookmarkStart w:id="134" w:name="_Toc19902"/>
      <w:r>
        <w:rPr>
          <w:rFonts w:hint="eastAsia" w:asciiTheme="minorEastAsia" w:hAnsiTheme="minorEastAsia" w:eastAsiaTheme="minorEastAsia" w:cstheme="minorEastAsia"/>
          <w:sz w:val="24"/>
          <w:szCs w:val="24"/>
          <w:highlight w:val="none"/>
          <w:lang w:eastAsia="zh-CN"/>
        </w:rPr>
        <w:t>9、合同条款偏离表（实质性格式）</w:t>
      </w:r>
      <w:bookmarkEnd w:id="133"/>
      <w:bookmarkEnd w:id="134"/>
    </w:p>
    <w:p w14:paraId="11899F0A">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p w14:paraId="58E7931E">
      <w:pPr>
        <w:kinsoku/>
        <w:wordWrap w:val="0"/>
        <w:autoSpaceDE/>
        <w:autoSpaceDN/>
        <w:spacing w:line="360" w:lineRule="auto"/>
        <w:ind w:firstLine="743" w:firstLineChars="200"/>
        <w:jc w:val="center"/>
        <w:rPr>
          <w:rFonts w:hint="eastAsia" w:asciiTheme="minorEastAsia" w:hAnsiTheme="minorEastAsia" w:eastAsiaTheme="minorEastAsia" w:cstheme="minorEastAsia"/>
          <w:sz w:val="35"/>
          <w:szCs w:val="35"/>
          <w:highlight w:val="none"/>
          <w:lang w:eastAsia="zh-CN"/>
        </w:rPr>
      </w:pPr>
      <w:r>
        <w:rPr>
          <w:rFonts w:hint="eastAsia" w:asciiTheme="minorEastAsia" w:hAnsiTheme="minorEastAsia" w:eastAsiaTheme="minorEastAsia" w:cstheme="minorEastAsia"/>
          <w:b/>
          <w:bCs/>
          <w:spacing w:val="10"/>
          <w:sz w:val="35"/>
          <w:szCs w:val="35"/>
          <w:highlight w:val="none"/>
          <w:lang w:eastAsia="zh-CN"/>
        </w:rPr>
        <w:t>合同条款偏离表</w:t>
      </w:r>
    </w:p>
    <w:p w14:paraId="3EBBF4D5">
      <w:pPr>
        <w:pStyle w:val="7"/>
        <w:kinsoku/>
        <w:wordWrap w:val="0"/>
        <w:autoSpaceDE/>
        <w:autoSpaceDN/>
        <w:spacing w:line="360" w:lineRule="auto"/>
        <w:ind w:firstLine="472"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项目编号/包号：______________项</w:t>
      </w:r>
      <w:r>
        <w:rPr>
          <w:rFonts w:hint="eastAsia" w:asciiTheme="minorEastAsia" w:hAnsiTheme="minorEastAsia" w:eastAsiaTheme="minorEastAsia" w:cstheme="minorEastAsia"/>
          <w:spacing w:val="-3"/>
          <w:sz w:val="24"/>
          <w:szCs w:val="24"/>
          <w:highlight w:val="none"/>
          <w:lang w:eastAsia="zh-CN"/>
        </w:rPr>
        <w:t>目名称：______________</w:t>
      </w:r>
    </w:p>
    <w:p w14:paraId="0CAB41DF">
      <w:pPr>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tbl>
      <w:tblPr>
        <w:tblStyle w:val="26"/>
        <w:tblW w:w="8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3"/>
        <w:gridCol w:w="1560"/>
        <w:gridCol w:w="1775"/>
        <w:gridCol w:w="1777"/>
        <w:gridCol w:w="1159"/>
        <w:gridCol w:w="1440"/>
      </w:tblGrid>
      <w:tr w14:paraId="408D9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1013" w:type="dxa"/>
            <w:vAlign w:val="center"/>
          </w:tcPr>
          <w:p w14:paraId="78B04BD7">
            <w:pPr>
              <w:kinsoku/>
              <w:wordWrap w:val="0"/>
              <w:autoSpaceDE/>
              <w:autoSpaceDN/>
              <w:spacing w:line="360" w:lineRule="auto"/>
              <w:ind w:firstLine="468" w:firstLineChars="20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序号</w:t>
            </w:r>
          </w:p>
        </w:tc>
        <w:tc>
          <w:tcPr>
            <w:tcW w:w="1560" w:type="dxa"/>
            <w:vAlign w:val="center"/>
          </w:tcPr>
          <w:p w14:paraId="034B478A">
            <w:pPr>
              <w:kinsoku/>
              <w:wordWrap w:val="0"/>
              <w:autoSpaceDE/>
              <w:autoSpaceDN/>
              <w:spacing w:line="360"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竞争性磋商</w:t>
            </w:r>
            <w:r>
              <w:rPr>
                <w:rFonts w:hint="eastAsia" w:asciiTheme="minorEastAsia" w:hAnsiTheme="minorEastAsia" w:eastAsiaTheme="minorEastAsia" w:cstheme="minorEastAsia"/>
                <w:spacing w:val="-2"/>
                <w:sz w:val="24"/>
                <w:szCs w:val="24"/>
                <w:highlight w:val="none"/>
                <w:lang w:eastAsia="zh-CN"/>
              </w:rPr>
              <w:t>文件条目号</w:t>
            </w:r>
            <w:r>
              <w:rPr>
                <w:rFonts w:hint="eastAsia" w:asciiTheme="minorEastAsia" w:hAnsiTheme="minorEastAsia" w:eastAsiaTheme="minorEastAsia" w:cstheme="minorEastAsia"/>
                <w:spacing w:val="2"/>
                <w:sz w:val="24"/>
                <w:szCs w:val="24"/>
                <w:highlight w:val="none"/>
                <w:lang w:eastAsia="zh-CN"/>
              </w:rPr>
              <w:t>（页码）</w:t>
            </w:r>
          </w:p>
        </w:tc>
        <w:tc>
          <w:tcPr>
            <w:tcW w:w="1775" w:type="dxa"/>
            <w:vAlign w:val="center"/>
          </w:tcPr>
          <w:p w14:paraId="3D090BCF">
            <w:pPr>
              <w:kinsoku/>
              <w:wordWrap w:val="0"/>
              <w:autoSpaceDE/>
              <w:autoSpaceDN/>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竞争性磋商文</w:t>
            </w:r>
            <w:r>
              <w:rPr>
                <w:rFonts w:hint="eastAsia" w:asciiTheme="minorEastAsia" w:hAnsiTheme="minorEastAsia" w:eastAsiaTheme="minorEastAsia" w:cstheme="minorEastAsia"/>
                <w:spacing w:val="-2"/>
                <w:sz w:val="24"/>
                <w:szCs w:val="24"/>
                <w:highlight w:val="none"/>
              </w:rPr>
              <w:t>件要求</w:t>
            </w:r>
          </w:p>
        </w:tc>
        <w:tc>
          <w:tcPr>
            <w:tcW w:w="1777" w:type="dxa"/>
            <w:vAlign w:val="center"/>
          </w:tcPr>
          <w:p w14:paraId="6523FC64">
            <w:pPr>
              <w:kinsoku/>
              <w:wordWrap w:val="0"/>
              <w:autoSpaceDE/>
              <w:autoSpaceDN/>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响应文件内容</w:t>
            </w:r>
          </w:p>
        </w:tc>
        <w:tc>
          <w:tcPr>
            <w:tcW w:w="1159" w:type="dxa"/>
            <w:vAlign w:val="center"/>
          </w:tcPr>
          <w:p w14:paraId="777D837B">
            <w:pPr>
              <w:kinsoku/>
              <w:wordWrap w:val="0"/>
              <w:autoSpaceDE/>
              <w:autoSpaceDN/>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偏离情况</w:t>
            </w:r>
          </w:p>
        </w:tc>
        <w:tc>
          <w:tcPr>
            <w:tcW w:w="1440" w:type="dxa"/>
            <w:vAlign w:val="center"/>
          </w:tcPr>
          <w:p w14:paraId="2C3A8E98">
            <w:pPr>
              <w:kinsoku/>
              <w:wordWrap w:val="0"/>
              <w:autoSpaceDE/>
              <w:autoSpaceDN/>
              <w:spacing w:line="360" w:lineRule="auto"/>
              <w:ind w:firstLine="472" w:firstLineChars="20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说明</w:t>
            </w:r>
          </w:p>
        </w:tc>
      </w:tr>
      <w:tr w14:paraId="6330B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8724" w:type="dxa"/>
            <w:gridSpan w:val="6"/>
          </w:tcPr>
          <w:p w14:paraId="1B8238D1">
            <w:pPr>
              <w:kinsoku/>
              <w:wordWrap w:val="0"/>
              <w:autoSpaceDE/>
              <w:autoSpaceDN/>
              <w:spacing w:line="360" w:lineRule="auto"/>
              <w:ind w:firstLine="482"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bCs/>
                <w:sz w:val="24"/>
                <w:szCs w:val="24"/>
                <w:highlight w:val="none"/>
                <w:lang w:eastAsia="zh-CN"/>
              </w:rPr>
              <w:t>对本项目合同条款的偏离情况（</w:t>
            </w:r>
            <w:r>
              <w:rPr>
                <w:rFonts w:hint="eastAsia" w:asciiTheme="minorEastAsia" w:hAnsiTheme="minorEastAsia" w:eastAsiaTheme="minorEastAsia" w:cstheme="minorEastAsia"/>
                <w:sz w:val="24"/>
                <w:szCs w:val="24"/>
                <w:highlight w:val="none"/>
                <w:lang w:eastAsia="zh-CN"/>
              </w:rPr>
              <w:t>应进行选择，未选择</w:t>
            </w:r>
            <w:r>
              <w:rPr>
                <w:rFonts w:hint="eastAsia" w:asciiTheme="minorEastAsia" w:hAnsiTheme="minorEastAsia" w:eastAsiaTheme="minorEastAsia" w:cstheme="minorEastAsia"/>
                <w:b/>
                <w:bCs/>
                <w:sz w:val="24"/>
                <w:szCs w:val="24"/>
                <w:highlight w:val="none"/>
                <w:lang w:eastAsia="zh-CN"/>
              </w:rPr>
              <w:t>响应无效</w:t>
            </w:r>
            <w:r>
              <w:rPr>
                <w:rFonts w:hint="eastAsia" w:asciiTheme="minorEastAsia" w:hAnsiTheme="minorEastAsia" w:eastAsiaTheme="minorEastAsia" w:cstheme="minorEastAsia"/>
                <w:b/>
                <w:bCs/>
                <w:spacing w:val="-51"/>
                <w:sz w:val="24"/>
                <w:szCs w:val="24"/>
                <w:highlight w:val="none"/>
                <w:lang w:eastAsia="zh-CN"/>
              </w:rPr>
              <w:t>）：</w:t>
            </w:r>
          </w:p>
          <w:p w14:paraId="2642F06C">
            <w:pPr>
              <w:pStyle w:val="27"/>
              <w:kinsoku/>
              <w:wordWrap w:val="0"/>
              <w:autoSpaceDE/>
              <w:autoSpaceDN/>
              <w:spacing w:line="360" w:lineRule="auto"/>
              <w:ind w:firstLine="48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bCs/>
                <w:spacing w:val="1"/>
                <w:sz w:val="24"/>
                <w:szCs w:val="24"/>
                <w:highlight w:val="none"/>
                <w:lang w:eastAsia="zh-CN"/>
              </w:rPr>
              <w:t>□无偏离</w:t>
            </w:r>
            <w:r>
              <w:rPr>
                <w:rFonts w:hint="eastAsia" w:asciiTheme="minorEastAsia" w:hAnsiTheme="minorEastAsia" w:eastAsiaTheme="minorEastAsia" w:cstheme="minorEastAsia"/>
                <w:spacing w:val="1"/>
                <w:sz w:val="24"/>
                <w:szCs w:val="24"/>
                <w:highlight w:val="none"/>
                <w:lang w:eastAsia="zh-CN"/>
              </w:rPr>
              <w:t>（如无偏离，仅选择无偏离即可；无偏离即为</w:t>
            </w:r>
            <w:r>
              <w:rPr>
                <w:rFonts w:hint="eastAsia" w:asciiTheme="minorEastAsia" w:hAnsiTheme="minorEastAsia" w:eastAsiaTheme="minorEastAsia" w:cstheme="minorEastAsia"/>
                <w:sz w:val="24"/>
                <w:szCs w:val="24"/>
                <w:highlight w:val="none"/>
                <w:lang w:eastAsia="zh-CN"/>
              </w:rPr>
              <w:t>对合同条款中的所有要求，均视</w:t>
            </w:r>
            <w:r>
              <w:rPr>
                <w:rFonts w:hint="eastAsia" w:asciiTheme="minorEastAsia" w:hAnsiTheme="minorEastAsia" w:eastAsiaTheme="minorEastAsia" w:cstheme="minorEastAsia"/>
                <w:spacing w:val="-5"/>
                <w:sz w:val="24"/>
                <w:szCs w:val="24"/>
                <w:highlight w:val="none"/>
                <w:lang w:eastAsia="zh-CN"/>
              </w:rPr>
              <w:t>作供应商已对之理解和响应。）</w:t>
            </w:r>
          </w:p>
          <w:p w14:paraId="584433ED">
            <w:pPr>
              <w:pStyle w:val="27"/>
              <w:kinsoku/>
              <w:wordWrap w:val="0"/>
              <w:autoSpaceDE/>
              <w:autoSpaceDN/>
              <w:spacing w:line="360" w:lineRule="auto"/>
              <w:ind w:firstLine="486"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pacing w:val="1"/>
                <w:sz w:val="24"/>
                <w:szCs w:val="24"/>
                <w:highlight w:val="none"/>
                <w:lang w:eastAsia="zh-CN"/>
              </w:rPr>
              <w:t>□有偏离</w:t>
            </w:r>
            <w:r>
              <w:rPr>
                <w:rFonts w:hint="eastAsia" w:asciiTheme="minorEastAsia" w:hAnsiTheme="minorEastAsia" w:eastAsiaTheme="minorEastAsia" w:cstheme="minorEastAsia"/>
                <w:spacing w:val="1"/>
                <w:sz w:val="24"/>
                <w:szCs w:val="24"/>
                <w:highlight w:val="none"/>
                <w:lang w:eastAsia="zh-CN"/>
              </w:rPr>
              <w:t>（如有偏离，则应在本表中对负偏离项逐一列</w:t>
            </w:r>
            <w:r>
              <w:rPr>
                <w:rFonts w:hint="eastAsia" w:asciiTheme="minorEastAsia" w:hAnsiTheme="minorEastAsia" w:eastAsiaTheme="minorEastAsia" w:cstheme="minorEastAsia"/>
                <w:sz w:val="24"/>
                <w:szCs w:val="24"/>
                <w:highlight w:val="none"/>
                <w:lang w:eastAsia="zh-CN"/>
              </w:rPr>
              <w:t>明，否则</w:t>
            </w:r>
            <w:r>
              <w:rPr>
                <w:rFonts w:hint="eastAsia" w:asciiTheme="minorEastAsia" w:hAnsiTheme="minorEastAsia" w:eastAsiaTheme="minorEastAsia" w:cstheme="minorEastAsia"/>
                <w:b/>
                <w:bCs/>
                <w:sz w:val="24"/>
                <w:szCs w:val="24"/>
                <w:highlight w:val="none"/>
                <w:lang w:eastAsia="zh-CN"/>
              </w:rPr>
              <w:t>响应无效</w:t>
            </w:r>
            <w:r>
              <w:rPr>
                <w:rFonts w:hint="eastAsia" w:asciiTheme="minorEastAsia" w:hAnsiTheme="minorEastAsia" w:eastAsiaTheme="minorEastAsia" w:cstheme="minorEastAsia"/>
                <w:sz w:val="24"/>
                <w:szCs w:val="24"/>
                <w:highlight w:val="none"/>
                <w:lang w:eastAsia="zh-CN"/>
              </w:rPr>
              <w:t>；对合同条款</w:t>
            </w:r>
            <w:r>
              <w:rPr>
                <w:rFonts w:hint="eastAsia" w:asciiTheme="minorEastAsia" w:hAnsiTheme="minorEastAsia" w:eastAsiaTheme="minorEastAsia" w:cstheme="minorEastAsia"/>
                <w:spacing w:val="-5"/>
                <w:sz w:val="24"/>
                <w:szCs w:val="24"/>
                <w:highlight w:val="none"/>
                <w:lang w:eastAsia="zh-CN"/>
              </w:rPr>
              <w:t>中的所有要求，除本表列明的偏离外，均视作供应商已对之理解</w:t>
            </w:r>
            <w:r>
              <w:rPr>
                <w:rFonts w:hint="eastAsia" w:asciiTheme="minorEastAsia" w:hAnsiTheme="minorEastAsia" w:eastAsiaTheme="minorEastAsia" w:cstheme="minorEastAsia"/>
                <w:spacing w:val="-6"/>
                <w:sz w:val="24"/>
                <w:szCs w:val="24"/>
                <w:highlight w:val="none"/>
                <w:lang w:eastAsia="zh-CN"/>
              </w:rPr>
              <w:t>和响应。</w:t>
            </w:r>
            <w:r>
              <w:rPr>
                <w:rFonts w:hint="eastAsia" w:asciiTheme="minorEastAsia" w:hAnsiTheme="minorEastAsia" w:eastAsiaTheme="minorEastAsia" w:cstheme="minorEastAsia"/>
                <w:spacing w:val="-6"/>
                <w:sz w:val="24"/>
                <w:szCs w:val="24"/>
                <w:highlight w:val="none"/>
              </w:rPr>
              <w:t>）</w:t>
            </w:r>
          </w:p>
        </w:tc>
      </w:tr>
      <w:tr w14:paraId="6DAF8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tcPr>
          <w:p w14:paraId="73AA8F09">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c>
          <w:tcPr>
            <w:tcW w:w="1560" w:type="dxa"/>
          </w:tcPr>
          <w:p w14:paraId="33B8A813">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c>
          <w:tcPr>
            <w:tcW w:w="1775" w:type="dxa"/>
          </w:tcPr>
          <w:p w14:paraId="7E276D82">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c>
          <w:tcPr>
            <w:tcW w:w="1777" w:type="dxa"/>
          </w:tcPr>
          <w:p w14:paraId="188725FC">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c>
          <w:tcPr>
            <w:tcW w:w="1159" w:type="dxa"/>
          </w:tcPr>
          <w:p w14:paraId="3B21D004">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c>
          <w:tcPr>
            <w:tcW w:w="1440" w:type="dxa"/>
          </w:tcPr>
          <w:p w14:paraId="0787347E">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r>
      <w:tr w14:paraId="4BBB5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tcPr>
          <w:p w14:paraId="6AE2E91D">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c>
          <w:tcPr>
            <w:tcW w:w="1560" w:type="dxa"/>
          </w:tcPr>
          <w:p w14:paraId="09176914">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c>
          <w:tcPr>
            <w:tcW w:w="1775" w:type="dxa"/>
          </w:tcPr>
          <w:p w14:paraId="6DF6871E">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c>
          <w:tcPr>
            <w:tcW w:w="1777" w:type="dxa"/>
          </w:tcPr>
          <w:p w14:paraId="586CB2A3">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c>
          <w:tcPr>
            <w:tcW w:w="1159" w:type="dxa"/>
          </w:tcPr>
          <w:p w14:paraId="05F908D6">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c>
          <w:tcPr>
            <w:tcW w:w="1440" w:type="dxa"/>
          </w:tcPr>
          <w:p w14:paraId="35E83188">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r>
      <w:tr w14:paraId="458F4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tcPr>
          <w:p w14:paraId="6665A43A">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c>
          <w:tcPr>
            <w:tcW w:w="1560" w:type="dxa"/>
          </w:tcPr>
          <w:p w14:paraId="64F91645">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c>
          <w:tcPr>
            <w:tcW w:w="1775" w:type="dxa"/>
          </w:tcPr>
          <w:p w14:paraId="2E9FA9C2">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c>
          <w:tcPr>
            <w:tcW w:w="1777" w:type="dxa"/>
          </w:tcPr>
          <w:p w14:paraId="354410EA">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c>
          <w:tcPr>
            <w:tcW w:w="1159" w:type="dxa"/>
          </w:tcPr>
          <w:p w14:paraId="438A6C7C">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c>
          <w:tcPr>
            <w:tcW w:w="1440" w:type="dxa"/>
          </w:tcPr>
          <w:p w14:paraId="255C54D0">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r>
      <w:tr w14:paraId="1491E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1013" w:type="dxa"/>
          </w:tcPr>
          <w:p w14:paraId="3F056C1A">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c>
          <w:tcPr>
            <w:tcW w:w="1560" w:type="dxa"/>
          </w:tcPr>
          <w:p w14:paraId="2D754375">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c>
          <w:tcPr>
            <w:tcW w:w="1775" w:type="dxa"/>
          </w:tcPr>
          <w:p w14:paraId="54A9C1A0">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c>
          <w:tcPr>
            <w:tcW w:w="1777" w:type="dxa"/>
          </w:tcPr>
          <w:p w14:paraId="52502749">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c>
          <w:tcPr>
            <w:tcW w:w="1159" w:type="dxa"/>
          </w:tcPr>
          <w:p w14:paraId="39D4C058">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c>
          <w:tcPr>
            <w:tcW w:w="1440" w:type="dxa"/>
          </w:tcPr>
          <w:p w14:paraId="74D0909A">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r>
      <w:tr w14:paraId="07FD7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013" w:type="dxa"/>
          </w:tcPr>
          <w:p w14:paraId="35523522">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c>
          <w:tcPr>
            <w:tcW w:w="1560" w:type="dxa"/>
          </w:tcPr>
          <w:p w14:paraId="7B54D66D">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c>
          <w:tcPr>
            <w:tcW w:w="1775" w:type="dxa"/>
          </w:tcPr>
          <w:p w14:paraId="149A053F">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c>
          <w:tcPr>
            <w:tcW w:w="1777" w:type="dxa"/>
          </w:tcPr>
          <w:p w14:paraId="3298C4E0">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c>
          <w:tcPr>
            <w:tcW w:w="1159" w:type="dxa"/>
          </w:tcPr>
          <w:p w14:paraId="283BB918">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c>
          <w:tcPr>
            <w:tcW w:w="1440" w:type="dxa"/>
          </w:tcPr>
          <w:p w14:paraId="0F2C6702">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r>
    </w:tbl>
    <w:p w14:paraId="425DC017">
      <w:pPr>
        <w:pStyle w:val="7"/>
        <w:kinsoku/>
        <w:wordWrap w:val="0"/>
        <w:autoSpaceDE/>
        <w:autoSpaceDN/>
        <w:spacing w:line="360" w:lineRule="auto"/>
        <w:ind w:firstLine="50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5"/>
          <w:sz w:val="24"/>
          <w:szCs w:val="24"/>
          <w:highlight w:val="none"/>
          <w:lang w:eastAsia="zh-CN"/>
        </w:rPr>
        <w:t>注：“偏离情况”列应据实填写“正偏离”或“负偏离”。</w:t>
      </w:r>
    </w:p>
    <w:p w14:paraId="7E61B79D">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p w14:paraId="7E14EF06">
      <w:pPr>
        <w:pStyle w:val="7"/>
        <w:kinsoku/>
        <w:wordWrap w:val="0"/>
        <w:autoSpaceDE/>
        <w:autoSpaceDN/>
        <w:spacing w:line="360" w:lineRule="auto"/>
        <w:ind w:firstLine="468"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3"/>
          <w:sz w:val="24"/>
          <w:szCs w:val="24"/>
          <w:highlight w:val="none"/>
          <w:lang w:eastAsia="zh-CN"/>
        </w:rPr>
        <w:t>供应商名称（加盖公章</w:t>
      </w:r>
      <w:r>
        <w:rPr>
          <w:rFonts w:hint="eastAsia" w:asciiTheme="minorEastAsia" w:hAnsiTheme="minorEastAsia" w:eastAsiaTheme="minorEastAsia" w:cstheme="minorEastAsia"/>
          <w:spacing w:val="-55"/>
          <w:sz w:val="24"/>
          <w:szCs w:val="24"/>
          <w:highlight w:val="none"/>
          <w:lang w:eastAsia="zh-CN"/>
        </w:rPr>
        <w:t>）：</w:t>
      </w:r>
      <w:r>
        <w:rPr>
          <w:rFonts w:hint="eastAsia" w:asciiTheme="minorEastAsia" w:hAnsiTheme="minorEastAsia" w:eastAsiaTheme="minorEastAsia" w:cstheme="minorEastAsia"/>
          <w:spacing w:val="-3"/>
          <w:sz w:val="24"/>
          <w:szCs w:val="24"/>
          <w:highlight w:val="none"/>
          <w:lang w:eastAsia="zh-CN"/>
        </w:rPr>
        <w:t>______________</w:t>
      </w:r>
    </w:p>
    <w:p w14:paraId="0E50243F">
      <w:pPr>
        <w:pStyle w:val="7"/>
        <w:kinsoku/>
        <w:wordWrap w:val="0"/>
        <w:autoSpaceDE/>
        <w:autoSpaceDN/>
        <w:spacing w:line="360" w:lineRule="auto"/>
        <w:ind w:firstLine="434"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9"/>
          <w:w w:val="98"/>
          <w:sz w:val="24"/>
          <w:szCs w:val="24"/>
          <w:highlight w:val="none"/>
          <w:lang w:eastAsia="zh-CN"/>
        </w:rPr>
        <w:t>日期：____年____月____日</w:t>
      </w:r>
    </w:p>
    <w:p w14:paraId="5868AB35">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br w:type="page"/>
      </w:r>
    </w:p>
    <w:p w14:paraId="721929F5">
      <w:pPr>
        <w:pStyle w:val="7"/>
        <w:kinsoku/>
        <w:wordWrap w:val="0"/>
        <w:autoSpaceDE/>
        <w:autoSpaceDN/>
        <w:spacing w:line="360" w:lineRule="auto"/>
        <w:ind w:firstLine="480" w:firstLineChars="200"/>
        <w:outlineLvl w:val="1"/>
        <w:rPr>
          <w:rFonts w:hint="eastAsia" w:asciiTheme="minorEastAsia" w:hAnsiTheme="minorEastAsia" w:eastAsiaTheme="minorEastAsia" w:cstheme="minorEastAsia"/>
          <w:sz w:val="24"/>
          <w:szCs w:val="24"/>
          <w:highlight w:val="none"/>
          <w:lang w:eastAsia="zh-CN"/>
        </w:rPr>
      </w:pPr>
      <w:bookmarkStart w:id="135" w:name="_Toc10237"/>
      <w:bookmarkStart w:id="136" w:name="_Toc22599"/>
      <w:r>
        <w:rPr>
          <w:rFonts w:hint="eastAsia" w:asciiTheme="minorEastAsia" w:hAnsiTheme="minorEastAsia" w:eastAsiaTheme="minorEastAsia" w:cstheme="minorEastAsia"/>
          <w:sz w:val="24"/>
          <w:szCs w:val="24"/>
          <w:highlight w:val="none"/>
          <w:lang w:eastAsia="zh-CN"/>
        </w:rPr>
        <w:t>10、采购需求偏离表（实质性格式）</w:t>
      </w:r>
      <w:bookmarkEnd w:id="135"/>
      <w:bookmarkEnd w:id="136"/>
    </w:p>
    <w:p w14:paraId="171945ED">
      <w:pPr>
        <w:kinsoku/>
        <w:wordWrap w:val="0"/>
        <w:autoSpaceDE/>
        <w:autoSpaceDN/>
        <w:spacing w:line="360" w:lineRule="auto"/>
        <w:ind w:firstLine="743" w:firstLineChars="200"/>
        <w:rPr>
          <w:rFonts w:hint="eastAsia" w:asciiTheme="minorEastAsia" w:hAnsiTheme="minorEastAsia" w:eastAsiaTheme="minorEastAsia" w:cstheme="minorEastAsia"/>
          <w:sz w:val="35"/>
          <w:szCs w:val="35"/>
          <w:highlight w:val="none"/>
          <w:lang w:eastAsia="zh-CN"/>
        </w:rPr>
      </w:pPr>
      <w:r>
        <w:rPr>
          <w:rFonts w:hint="eastAsia" w:asciiTheme="minorEastAsia" w:hAnsiTheme="minorEastAsia" w:eastAsiaTheme="minorEastAsia" w:cstheme="minorEastAsia"/>
          <w:b/>
          <w:bCs/>
          <w:spacing w:val="10"/>
          <w:sz w:val="35"/>
          <w:szCs w:val="35"/>
          <w:highlight w:val="none"/>
          <w:lang w:eastAsia="zh-CN"/>
        </w:rPr>
        <w:t>采购需求偏离表</w:t>
      </w:r>
    </w:p>
    <w:p w14:paraId="7377F5F8">
      <w:pPr>
        <w:pStyle w:val="7"/>
        <w:kinsoku/>
        <w:wordWrap w:val="0"/>
        <w:autoSpaceDE/>
        <w:autoSpaceDN/>
        <w:spacing w:line="360" w:lineRule="auto"/>
        <w:ind w:firstLine="472"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spacing w:val="-2"/>
          <w:sz w:val="24"/>
          <w:szCs w:val="24"/>
          <w:highlight w:val="none"/>
          <w:lang w:eastAsia="zh-CN"/>
        </w:rPr>
        <w:t>项目编号/包号：______________项</w:t>
      </w:r>
      <w:r>
        <w:rPr>
          <w:rFonts w:hint="eastAsia" w:asciiTheme="minorEastAsia" w:hAnsiTheme="minorEastAsia" w:eastAsiaTheme="minorEastAsia" w:cstheme="minorEastAsia"/>
          <w:spacing w:val="-3"/>
          <w:sz w:val="24"/>
          <w:szCs w:val="24"/>
          <w:highlight w:val="none"/>
          <w:lang w:eastAsia="zh-CN"/>
        </w:rPr>
        <w:t>目名称：______________</w:t>
      </w:r>
    </w:p>
    <w:tbl>
      <w:tblPr>
        <w:tblStyle w:val="26"/>
        <w:tblW w:w="87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383"/>
        <w:gridCol w:w="1562"/>
        <w:gridCol w:w="1570"/>
        <w:gridCol w:w="990"/>
      </w:tblGrid>
      <w:tr w14:paraId="2C452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trPr>
        <w:tc>
          <w:tcPr>
            <w:tcW w:w="779" w:type="dxa"/>
            <w:vAlign w:val="center"/>
          </w:tcPr>
          <w:p w14:paraId="132ED70D">
            <w:pPr>
              <w:kinsoku/>
              <w:wordWrap w:val="0"/>
              <w:autoSpaceDE/>
              <w:autoSpaceDN/>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序号</w:t>
            </w:r>
          </w:p>
        </w:tc>
        <w:tc>
          <w:tcPr>
            <w:tcW w:w="1481" w:type="dxa"/>
            <w:vAlign w:val="center"/>
          </w:tcPr>
          <w:p w14:paraId="2E221060">
            <w:pPr>
              <w:kinsoku/>
              <w:wordWrap w:val="0"/>
              <w:autoSpaceDE/>
              <w:autoSpaceDN/>
              <w:spacing w:line="360"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竞争性磋商</w:t>
            </w:r>
            <w:r>
              <w:rPr>
                <w:rFonts w:hint="eastAsia" w:asciiTheme="minorEastAsia" w:hAnsiTheme="minorEastAsia" w:eastAsiaTheme="minorEastAsia" w:cstheme="minorEastAsia"/>
                <w:spacing w:val="-2"/>
                <w:sz w:val="24"/>
                <w:szCs w:val="24"/>
                <w:highlight w:val="none"/>
                <w:lang w:eastAsia="zh-CN"/>
              </w:rPr>
              <w:t>文件条目号</w:t>
            </w:r>
            <w:r>
              <w:rPr>
                <w:rFonts w:hint="eastAsia" w:asciiTheme="minorEastAsia" w:hAnsiTheme="minorEastAsia" w:eastAsiaTheme="minorEastAsia" w:cstheme="minorEastAsia"/>
                <w:spacing w:val="1"/>
                <w:sz w:val="24"/>
                <w:szCs w:val="24"/>
                <w:highlight w:val="none"/>
                <w:lang w:eastAsia="zh-CN"/>
              </w:rPr>
              <w:t>(页码)</w:t>
            </w:r>
          </w:p>
        </w:tc>
        <w:tc>
          <w:tcPr>
            <w:tcW w:w="2383" w:type="dxa"/>
            <w:vAlign w:val="center"/>
          </w:tcPr>
          <w:p w14:paraId="56B6690E">
            <w:pPr>
              <w:kinsoku/>
              <w:wordWrap w:val="0"/>
              <w:autoSpaceDE/>
              <w:autoSpaceDN/>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竞争性磋商文件要求</w:t>
            </w:r>
          </w:p>
        </w:tc>
        <w:tc>
          <w:tcPr>
            <w:tcW w:w="1562" w:type="dxa"/>
            <w:vAlign w:val="center"/>
          </w:tcPr>
          <w:p w14:paraId="1FCB3A05">
            <w:pPr>
              <w:kinsoku/>
              <w:wordWrap w:val="0"/>
              <w:autoSpaceDE/>
              <w:autoSpaceDN/>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rPr>
              <w:t>响应内容</w:t>
            </w:r>
          </w:p>
        </w:tc>
        <w:tc>
          <w:tcPr>
            <w:tcW w:w="1570" w:type="dxa"/>
            <w:vAlign w:val="center"/>
          </w:tcPr>
          <w:p w14:paraId="5568563E">
            <w:pPr>
              <w:kinsoku/>
              <w:wordWrap w:val="0"/>
              <w:autoSpaceDE/>
              <w:autoSpaceDN/>
              <w:spacing w:line="360" w:lineRule="auto"/>
              <w:ind w:firstLine="476" w:firstLineChars="20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偏离情况</w:t>
            </w:r>
          </w:p>
        </w:tc>
        <w:tc>
          <w:tcPr>
            <w:tcW w:w="990" w:type="dxa"/>
            <w:vAlign w:val="center"/>
          </w:tcPr>
          <w:p w14:paraId="3B381527">
            <w:pPr>
              <w:kinsoku/>
              <w:wordWrap w:val="0"/>
              <w:autoSpaceDE/>
              <w:autoSpaceDN/>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说明</w:t>
            </w:r>
          </w:p>
        </w:tc>
      </w:tr>
      <w:tr w14:paraId="1DB93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0C987B70">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c>
          <w:tcPr>
            <w:tcW w:w="1481" w:type="dxa"/>
          </w:tcPr>
          <w:p w14:paraId="3960F8AC">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c>
          <w:tcPr>
            <w:tcW w:w="2383" w:type="dxa"/>
          </w:tcPr>
          <w:p w14:paraId="6E2AC1CA">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c>
          <w:tcPr>
            <w:tcW w:w="1562" w:type="dxa"/>
          </w:tcPr>
          <w:p w14:paraId="09FFCE0D">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c>
          <w:tcPr>
            <w:tcW w:w="1570" w:type="dxa"/>
          </w:tcPr>
          <w:p w14:paraId="1A634EF1">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c>
          <w:tcPr>
            <w:tcW w:w="990" w:type="dxa"/>
          </w:tcPr>
          <w:p w14:paraId="7DE698AE">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r>
      <w:tr w14:paraId="5778D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3AA8ED38">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c>
          <w:tcPr>
            <w:tcW w:w="1481" w:type="dxa"/>
          </w:tcPr>
          <w:p w14:paraId="628DFDD6">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c>
          <w:tcPr>
            <w:tcW w:w="2383" w:type="dxa"/>
          </w:tcPr>
          <w:p w14:paraId="48D61B75">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c>
          <w:tcPr>
            <w:tcW w:w="1562" w:type="dxa"/>
          </w:tcPr>
          <w:p w14:paraId="382B59BB">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c>
          <w:tcPr>
            <w:tcW w:w="1570" w:type="dxa"/>
          </w:tcPr>
          <w:p w14:paraId="59ABBE67">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c>
          <w:tcPr>
            <w:tcW w:w="990" w:type="dxa"/>
          </w:tcPr>
          <w:p w14:paraId="386C1C08">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r>
      <w:tr w14:paraId="71386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779" w:type="dxa"/>
          </w:tcPr>
          <w:p w14:paraId="229E7004">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c>
          <w:tcPr>
            <w:tcW w:w="1481" w:type="dxa"/>
          </w:tcPr>
          <w:p w14:paraId="07D24E89">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c>
          <w:tcPr>
            <w:tcW w:w="2383" w:type="dxa"/>
          </w:tcPr>
          <w:p w14:paraId="109316EB">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c>
          <w:tcPr>
            <w:tcW w:w="1562" w:type="dxa"/>
          </w:tcPr>
          <w:p w14:paraId="3D753288">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c>
          <w:tcPr>
            <w:tcW w:w="1570" w:type="dxa"/>
          </w:tcPr>
          <w:p w14:paraId="1815D0DA">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c>
          <w:tcPr>
            <w:tcW w:w="990" w:type="dxa"/>
          </w:tcPr>
          <w:p w14:paraId="3ADF9382">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r>
      <w:tr w14:paraId="7E80F0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030B234C">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c>
          <w:tcPr>
            <w:tcW w:w="1481" w:type="dxa"/>
          </w:tcPr>
          <w:p w14:paraId="224CC19A">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c>
          <w:tcPr>
            <w:tcW w:w="2383" w:type="dxa"/>
          </w:tcPr>
          <w:p w14:paraId="139EE6C8">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c>
          <w:tcPr>
            <w:tcW w:w="1562" w:type="dxa"/>
          </w:tcPr>
          <w:p w14:paraId="020F2EC6">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c>
          <w:tcPr>
            <w:tcW w:w="1570" w:type="dxa"/>
          </w:tcPr>
          <w:p w14:paraId="73B1688F">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c>
          <w:tcPr>
            <w:tcW w:w="990" w:type="dxa"/>
          </w:tcPr>
          <w:p w14:paraId="74FA3198">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r>
      <w:tr w14:paraId="2C7674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7F6EDC2A">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c>
          <w:tcPr>
            <w:tcW w:w="1481" w:type="dxa"/>
          </w:tcPr>
          <w:p w14:paraId="0A0CFD5A">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c>
          <w:tcPr>
            <w:tcW w:w="2383" w:type="dxa"/>
          </w:tcPr>
          <w:p w14:paraId="1E05D074">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c>
          <w:tcPr>
            <w:tcW w:w="1562" w:type="dxa"/>
          </w:tcPr>
          <w:p w14:paraId="7E2FED3B">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c>
          <w:tcPr>
            <w:tcW w:w="1570" w:type="dxa"/>
          </w:tcPr>
          <w:p w14:paraId="425E266D">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c>
          <w:tcPr>
            <w:tcW w:w="990" w:type="dxa"/>
          </w:tcPr>
          <w:p w14:paraId="689BD769">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r>
      <w:tr w14:paraId="3554C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79" w:type="dxa"/>
          </w:tcPr>
          <w:p w14:paraId="07C883B4">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c>
          <w:tcPr>
            <w:tcW w:w="1481" w:type="dxa"/>
          </w:tcPr>
          <w:p w14:paraId="2431B9E1">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c>
          <w:tcPr>
            <w:tcW w:w="2383" w:type="dxa"/>
          </w:tcPr>
          <w:p w14:paraId="2984D4E0">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c>
          <w:tcPr>
            <w:tcW w:w="1562" w:type="dxa"/>
          </w:tcPr>
          <w:p w14:paraId="050328AE">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c>
          <w:tcPr>
            <w:tcW w:w="1570" w:type="dxa"/>
          </w:tcPr>
          <w:p w14:paraId="65DB48D9">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c>
          <w:tcPr>
            <w:tcW w:w="990" w:type="dxa"/>
          </w:tcPr>
          <w:p w14:paraId="1D366F3F">
            <w:pPr>
              <w:pStyle w:val="2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tc>
      </w:tr>
    </w:tbl>
    <w:p w14:paraId="73FC7C24">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p w14:paraId="5053BFA5">
      <w:pPr>
        <w:kinsoku/>
        <w:wordWrap w:val="0"/>
        <w:autoSpaceDE/>
        <w:autoSpaceDN/>
        <w:spacing w:line="360" w:lineRule="auto"/>
        <w:ind w:firstLine="456"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t>注：</w:t>
      </w:r>
    </w:p>
    <w:p w14:paraId="5A70FB26">
      <w:pPr>
        <w:pStyle w:val="7"/>
        <w:kinsoku/>
        <w:wordWrap w:val="0"/>
        <w:autoSpaceDE/>
        <w:autoSpaceDN/>
        <w:spacing w:line="360" w:lineRule="auto"/>
        <w:ind w:firstLine="472"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1.对竞争性磋商文件中的所有商务、技术要求，除本表</w:t>
      </w:r>
      <w:r>
        <w:rPr>
          <w:rFonts w:hint="eastAsia" w:asciiTheme="minorEastAsia" w:hAnsiTheme="minorEastAsia" w:eastAsiaTheme="minorEastAsia" w:cstheme="minorEastAsia"/>
          <w:spacing w:val="-3"/>
          <w:sz w:val="24"/>
          <w:szCs w:val="24"/>
          <w:highlight w:val="none"/>
          <w:lang w:eastAsia="zh-CN"/>
        </w:rPr>
        <w:t>所列明的所有偏离外，均视作</w:t>
      </w:r>
      <w:r>
        <w:rPr>
          <w:rFonts w:hint="eastAsia" w:asciiTheme="minorEastAsia" w:hAnsiTheme="minorEastAsia" w:eastAsiaTheme="minorEastAsia" w:cstheme="minorEastAsia"/>
          <w:spacing w:val="-2"/>
          <w:sz w:val="24"/>
          <w:szCs w:val="24"/>
          <w:highlight w:val="none"/>
          <w:lang w:eastAsia="zh-CN"/>
        </w:rPr>
        <w:t>供应商已对之理解和响应。此表中若无任何文字说明，内容为空白的，</w:t>
      </w:r>
      <w:r>
        <w:rPr>
          <w:rFonts w:hint="eastAsia" w:asciiTheme="minorEastAsia" w:hAnsiTheme="minorEastAsia" w:eastAsiaTheme="minorEastAsia" w:cstheme="minorEastAsia"/>
          <w:b/>
          <w:bCs/>
          <w:spacing w:val="-2"/>
          <w:sz w:val="24"/>
          <w:szCs w:val="24"/>
          <w:highlight w:val="none"/>
          <w:lang w:eastAsia="zh-CN"/>
        </w:rPr>
        <w:t>响应无效</w:t>
      </w:r>
      <w:r>
        <w:rPr>
          <w:rFonts w:hint="eastAsia" w:asciiTheme="minorEastAsia" w:hAnsiTheme="minorEastAsia" w:eastAsiaTheme="minorEastAsia" w:cstheme="minorEastAsia"/>
          <w:spacing w:val="-2"/>
          <w:sz w:val="24"/>
          <w:szCs w:val="24"/>
          <w:highlight w:val="none"/>
          <w:lang w:eastAsia="zh-CN"/>
        </w:rPr>
        <w:t>。</w:t>
      </w:r>
    </w:p>
    <w:p w14:paraId="3D0C6BE3">
      <w:pPr>
        <w:pStyle w:val="7"/>
        <w:kinsoku/>
        <w:wordWrap w:val="0"/>
        <w:autoSpaceDE/>
        <w:autoSpaceDN/>
        <w:spacing w:line="360" w:lineRule="auto"/>
        <w:ind w:firstLine="504"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6"/>
          <w:sz w:val="24"/>
          <w:szCs w:val="24"/>
          <w:highlight w:val="none"/>
          <w:lang w:eastAsia="zh-CN"/>
        </w:rPr>
        <w:t>2.“偏离情况”列应据实填写“无偏离”、“正偏离”或“负偏离”。</w:t>
      </w:r>
    </w:p>
    <w:p w14:paraId="2FBE9404">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p w14:paraId="35A7E170">
      <w:pPr>
        <w:pStyle w:val="7"/>
        <w:kinsoku/>
        <w:wordWrap w:val="0"/>
        <w:autoSpaceDE/>
        <w:autoSpaceDN/>
        <w:spacing w:line="360" w:lineRule="auto"/>
        <w:ind w:firstLine="46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w w:val="98"/>
          <w:sz w:val="24"/>
          <w:szCs w:val="24"/>
          <w:highlight w:val="none"/>
          <w:lang w:eastAsia="zh-CN"/>
        </w:rPr>
        <w:t>供应商名称（加盖公章</w:t>
      </w:r>
      <w:r>
        <w:rPr>
          <w:rFonts w:hint="eastAsia" w:asciiTheme="minorEastAsia" w:hAnsiTheme="minorEastAsia" w:eastAsiaTheme="minorEastAsia" w:cstheme="minorEastAsia"/>
          <w:spacing w:val="-57"/>
          <w:sz w:val="24"/>
          <w:szCs w:val="24"/>
          <w:highlight w:val="none"/>
          <w:lang w:eastAsia="zh-CN"/>
        </w:rPr>
        <w:t>）：</w:t>
      </w:r>
      <w:r>
        <w:rPr>
          <w:rFonts w:hint="eastAsia" w:asciiTheme="minorEastAsia" w:hAnsiTheme="minorEastAsia" w:eastAsiaTheme="minorEastAsia" w:cstheme="minorEastAsia"/>
          <w:spacing w:val="-1"/>
          <w:w w:val="98"/>
          <w:sz w:val="24"/>
          <w:szCs w:val="24"/>
          <w:highlight w:val="none"/>
          <w:lang w:eastAsia="zh-CN"/>
        </w:rPr>
        <w:t>______</w:t>
      </w:r>
    </w:p>
    <w:p w14:paraId="29F59B67">
      <w:pPr>
        <w:pStyle w:val="7"/>
        <w:kinsoku/>
        <w:wordWrap w:val="0"/>
        <w:autoSpaceDE/>
        <w:autoSpaceDN/>
        <w:spacing w:line="360" w:lineRule="auto"/>
        <w:ind w:firstLine="434"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9"/>
          <w:w w:val="98"/>
          <w:sz w:val="24"/>
          <w:szCs w:val="24"/>
          <w:highlight w:val="none"/>
          <w:lang w:eastAsia="zh-CN"/>
        </w:rPr>
        <w:t>日期：____年____月____日</w:t>
      </w:r>
    </w:p>
    <w:p w14:paraId="29B15391">
      <w:pPr>
        <w:rPr>
          <w:rFonts w:hint="eastAsia" w:asciiTheme="minorEastAsia" w:hAnsiTheme="minorEastAsia" w:eastAsiaTheme="minorEastAsia" w:cstheme="minorEastAsia"/>
          <w:spacing w:val="2"/>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br w:type="page"/>
      </w:r>
    </w:p>
    <w:p w14:paraId="0B2605D4">
      <w:pPr>
        <w:pStyle w:val="7"/>
        <w:kinsoku/>
        <w:wordWrap w:val="0"/>
        <w:autoSpaceDE/>
        <w:autoSpaceDN/>
        <w:spacing w:line="360" w:lineRule="auto"/>
        <w:ind w:firstLine="488" w:firstLineChars="200"/>
        <w:outlineLvl w:val="1"/>
        <w:rPr>
          <w:rFonts w:hint="eastAsia" w:asciiTheme="minorEastAsia" w:hAnsiTheme="minorEastAsia" w:eastAsiaTheme="minorEastAsia" w:cstheme="minorEastAsia"/>
          <w:spacing w:val="1"/>
          <w:sz w:val="24"/>
          <w:szCs w:val="24"/>
          <w:highlight w:val="none"/>
          <w:lang w:eastAsia="zh-CN"/>
        </w:rPr>
      </w:pPr>
      <w:bookmarkStart w:id="137" w:name="_Toc1448"/>
      <w:bookmarkStart w:id="138" w:name="_Toc28589"/>
      <w:r>
        <w:rPr>
          <w:rFonts w:hint="eastAsia" w:asciiTheme="minorEastAsia" w:hAnsiTheme="minorEastAsia" w:eastAsiaTheme="minorEastAsia" w:cstheme="minorEastAsia"/>
          <w:spacing w:val="2"/>
          <w:sz w:val="24"/>
          <w:szCs w:val="24"/>
          <w:highlight w:val="none"/>
          <w:lang w:eastAsia="zh-CN"/>
        </w:rPr>
        <w:t>11、竞争性磋商文件要求提供或供应商认</w:t>
      </w:r>
      <w:r>
        <w:rPr>
          <w:rFonts w:hint="eastAsia" w:asciiTheme="minorEastAsia" w:hAnsiTheme="minorEastAsia" w:eastAsiaTheme="minorEastAsia" w:cstheme="minorEastAsia"/>
          <w:spacing w:val="1"/>
          <w:sz w:val="24"/>
          <w:szCs w:val="24"/>
          <w:highlight w:val="none"/>
          <w:lang w:eastAsia="zh-CN"/>
        </w:rPr>
        <w:t>为应附的其他材料</w:t>
      </w:r>
      <w:bookmarkEnd w:id="137"/>
      <w:bookmarkEnd w:id="138"/>
    </w:p>
    <w:p w14:paraId="5A8D17A4">
      <w:pPr>
        <w:rPr>
          <w:rFonts w:hint="eastAsia" w:asciiTheme="minorEastAsia" w:hAnsiTheme="minorEastAsia" w:eastAsiaTheme="minorEastAsia" w:cstheme="minorEastAsia"/>
          <w:spacing w:val="1"/>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br w:type="page"/>
      </w:r>
    </w:p>
    <w:p w14:paraId="7106627A">
      <w:pPr>
        <w:rPr>
          <w:rFonts w:hint="eastAsia"/>
          <w:lang w:eastAsia="zh-CN"/>
        </w:rPr>
      </w:pPr>
    </w:p>
    <w:p w14:paraId="100C4FCA">
      <w:pPr>
        <w:pStyle w:val="7"/>
        <w:kinsoku/>
        <w:wordWrap w:val="0"/>
        <w:autoSpaceDE/>
        <w:autoSpaceDN/>
        <w:spacing w:line="360" w:lineRule="auto"/>
        <w:ind w:firstLine="488" w:firstLineChars="200"/>
        <w:outlineLvl w:val="1"/>
        <w:rPr>
          <w:rFonts w:hint="eastAsia" w:asciiTheme="minorEastAsia" w:hAnsiTheme="minorEastAsia" w:eastAsiaTheme="minorEastAsia" w:cstheme="minorEastAsia"/>
          <w:sz w:val="24"/>
          <w:szCs w:val="24"/>
          <w:highlight w:val="none"/>
          <w:lang w:eastAsia="zh-CN"/>
        </w:rPr>
      </w:pPr>
      <w:bookmarkStart w:id="139" w:name="_Toc3718"/>
      <w:bookmarkStart w:id="140" w:name="_Toc13705"/>
      <w:r>
        <w:rPr>
          <w:rFonts w:hint="eastAsia" w:asciiTheme="minorEastAsia" w:hAnsiTheme="minorEastAsia" w:eastAsiaTheme="minorEastAsia" w:cstheme="minorEastAsia"/>
          <w:spacing w:val="2"/>
          <w:sz w:val="24"/>
          <w:szCs w:val="24"/>
          <w:highlight w:val="none"/>
          <w:lang w:eastAsia="zh-CN"/>
        </w:rPr>
        <w:t>12最后报价一览表（实质性格式，磋商后提交）</w:t>
      </w:r>
      <w:bookmarkEnd w:id="139"/>
      <w:bookmarkEnd w:id="140"/>
    </w:p>
    <w:p w14:paraId="7D9A9773">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p w14:paraId="1AEB0B61">
      <w:pPr>
        <w:kinsoku/>
        <w:wordWrap w:val="0"/>
        <w:autoSpaceDE/>
        <w:autoSpaceDN/>
        <w:spacing w:line="360" w:lineRule="auto"/>
        <w:ind w:firstLine="743" w:firstLineChars="200"/>
        <w:jc w:val="center"/>
        <w:rPr>
          <w:rFonts w:hint="eastAsia" w:asciiTheme="minorEastAsia" w:hAnsiTheme="minorEastAsia" w:eastAsiaTheme="minorEastAsia" w:cstheme="minorEastAsia"/>
          <w:sz w:val="35"/>
          <w:szCs w:val="35"/>
          <w:highlight w:val="none"/>
          <w:lang w:eastAsia="zh-CN"/>
        </w:rPr>
      </w:pPr>
      <w:r>
        <w:rPr>
          <w:rFonts w:hint="eastAsia" w:asciiTheme="minorEastAsia" w:hAnsiTheme="minorEastAsia" w:eastAsiaTheme="minorEastAsia" w:cstheme="minorEastAsia"/>
          <w:b/>
          <w:bCs/>
          <w:spacing w:val="10"/>
          <w:sz w:val="35"/>
          <w:szCs w:val="35"/>
          <w:highlight w:val="none"/>
          <w:lang w:eastAsia="zh-CN"/>
        </w:rPr>
        <w:t>最后报价一览表</w:t>
      </w:r>
    </w:p>
    <w:p w14:paraId="05861F2A">
      <w:pPr>
        <w:pStyle w:val="7"/>
        <w:kinsoku/>
        <w:wordWrap w:val="0"/>
        <w:autoSpaceDE/>
        <w:autoSpaceDN/>
        <w:spacing w:line="360" w:lineRule="auto"/>
        <w:ind w:firstLine="472"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项目编号/包号：______________项</w:t>
      </w:r>
      <w:r>
        <w:rPr>
          <w:rFonts w:hint="eastAsia" w:asciiTheme="minorEastAsia" w:hAnsiTheme="minorEastAsia" w:eastAsiaTheme="minorEastAsia" w:cstheme="minorEastAsia"/>
          <w:spacing w:val="-3"/>
          <w:sz w:val="24"/>
          <w:szCs w:val="24"/>
          <w:highlight w:val="none"/>
          <w:lang w:eastAsia="zh-CN"/>
        </w:rPr>
        <w:t>目名称：______________</w:t>
      </w:r>
    </w:p>
    <w:p w14:paraId="19C3ED0D">
      <w:pPr>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tbl>
      <w:tblPr>
        <w:tblStyle w:val="26"/>
        <w:tblW w:w="7696" w:type="dxa"/>
        <w:tblInd w:w="68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1"/>
        <w:gridCol w:w="2303"/>
        <w:gridCol w:w="1713"/>
        <w:gridCol w:w="1525"/>
        <w:gridCol w:w="1464"/>
      </w:tblGrid>
      <w:tr w14:paraId="4CDFB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691" w:type="dxa"/>
            <w:vMerge w:val="restart"/>
            <w:tcBorders>
              <w:bottom w:val="nil"/>
            </w:tcBorders>
            <w:vAlign w:val="center"/>
          </w:tcPr>
          <w:p w14:paraId="6BAA6A4B">
            <w:pPr>
              <w:kinsoku/>
              <w:wordWrap w:val="0"/>
              <w:autoSpaceDE/>
              <w:autoSpaceDN/>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pacing w:val="-3"/>
                <w:sz w:val="24"/>
                <w:szCs w:val="24"/>
                <w:highlight w:val="none"/>
              </w:rPr>
              <w:t>序号</w:t>
            </w:r>
          </w:p>
        </w:tc>
        <w:tc>
          <w:tcPr>
            <w:tcW w:w="2303" w:type="dxa"/>
            <w:vMerge w:val="restart"/>
            <w:tcBorders>
              <w:bottom w:val="nil"/>
            </w:tcBorders>
            <w:vAlign w:val="center"/>
          </w:tcPr>
          <w:p w14:paraId="0B604168">
            <w:pPr>
              <w:kinsoku/>
              <w:wordWrap w:val="0"/>
              <w:autoSpaceDE/>
              <w:autoSpaceDN/>
              <w:spacing w:line="360" w:lineRule="auto"/>
              <w:ind w:firstLine="482" w:firstLineChars="20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供应商名称</w:t>
            </w:r>
          </w:p>
        </w:tc>
        <w:tc>
          <w:tcPr>
            <w:tcW w:w="3238" w:type="dxa"/>
            <w:gridSpan w:val="2"/>
            <w:vAlign w:val="center"/>
          </w:tcPr>
          <w:p w14:paraId="7C209952">
            <w:pPr>
              <w:kinsoku/>
              <w:wordWrap w:val="0"/>
              <w:autoSpaceDE/>
              <w:autoSpaceDN/>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pacing w:val="-1"/>
                <w:sz w:val="24"/>
                <w:szCs w:val="24"/>
                <w:highlight w:val="none"/>
              </w:rPr>
              <w:t>最后报价</w:t>
            </w:r>
          </w:p>
        </w:tc>
        <w:tc>
          <w:tcPr>
            <w:tcW w:w="1464" w:type="dxa"/>
            <w:vMerge w:val="restart"/>
            <w:tcBorders>
              <w:bottom w:val="nil"/>
            </w:tcBorders>
            <w:vAlign w:val="center"/>
          </w:tcPr>
          <w:p w14:paraId="4C3428D1">
            <w:pPr>
              <w:kinsoku/>
              <w:wordWrap w:val="0"/>
              <w:autoSpaceDE/>
              <w:autoSpaceDN/>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pacing w:val="-2"/>
                <w:sz w:val="24"/>
                <w:szCs w:val="24"/>
                <w:highlight w:val="none"/>
              </w:rPr>
              <w:t>其他声明</w:t>
            </w:r>
          </w:p>
        </w:tc>
      </w:tr>
      <w:tr w14:paraId="4AB6F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691" w:type="dxa"/>
            <w:vMerge w:val="continue"/>
            <w:tcBorders>
              <w:top w:val="nil"/>
            </w:tcBorders>
            <w:vAlign w:val="center"/>
          </w:tcPr>
          <w:p w14:paraId="24D0F3A1">
            <w:pPr>
              <w:pStyle w:val="27"/>
              <w:kinsoku/>
              <w:wordWrap w:val="0"/>
              <w:autoSpaceDE/>
              <w:autoSpaceDN/>
              <w:spacing w:line="360" w:lineRule="auto"/>
              <w:ind w:firstLine="420" w:firstLineChars="200"/>
              <w:jc w:val="center"/>
              <w:rPr>
                <w:rFonts w:hint="eastAsia" w:asciiTheme="minorEastAsia" w:hAnsiTheme="minorEastAsia" w:eastAsiaTheme="minorEastAsia" w:cstheme="minorEastAsia"/>
                <w:highlight w:val="none"/>
              </w:rPr>
            </w:pPr>
          </w:p>
        </w:tc>
        <w:tc>
          <w:tcPr>
            <w:tcW w:w="2303" w:type="dxa"/>
            <w:vMerge w:val="continue"/>
            <w:tcBorders>
              <w:top w:val="nil"/>
            </w:tcBorders>
            <w:vAlign w:val="center"/>
          </w:tcPr>
          <w:p w14:paraId="4C3654C4">
            <w:pPr>
              <w:pStyle w:val="27"/>
              <w:kinsoku/>
              <w:wordWrap w:val="0"/>
              <w:autoSpaceDE/>
              <w:autoSpaceDN/>
              <w:spacing w:line="360" w:lineRule="auto"/>
              <w:ind w:firstLine="420" w:firstLineChars="200"/>
              <w:jc w:val="center"/>
              <w:rPr>
                <w:rFonts w:hint="eastAsia" w:asciiTheme="minorEastAsia" w:hAnsiTheme="minorEastAsia" w:eastAsiaTheme="minorEastAsia" w:cstheme="minorEastAsia"/>
                <w:highlight w:val="none"/>
              </w:rPr>
            </w:pPr>
          </w:p>
        </w:tc>
        <w:tc>
          <w:tcPr>
            <w:tcW w:w="1713" w:type="dxa"/>
            <w:vAlign w:val="center"/>
          </w:tcPr>
          <w:p w14:paraId="7C339E5C">
            <w:pPr>
              <w:kinsoku/>
              <w:wordWrap w:val="0"/>
              <w:autoSpaceDE/>
              <w:autoSpaceDN/>
              <w:spacing w:line="360" w:lineRule="auto"/>
              <w:ind w:firstLine="458" w:firstLineChars="20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pacing w:val="-6"/>
                <w:sz w:val="24"/>
                <w:szCs w:val="24"/>
                <w:highlight w:val="none"/>
              </w:rPr>
              <w:t>大写</w:t>
            </w:r>
          </w:p>
        </w:tc>
        <w:tc>
          <w:tcPr>
            <w:tcW w:w="1525" w:type="dxa"/>
            <w:vAlign w:val="center"/>
          </w:tcPr>
          <w:p w14:paraId="5421A6D9">
            <w:pPr>
              <w:kinsoku/>
              <w:wordWrap w:val="0"/>
              <w:autoSpaceDE/>
              <w:autoSpaceDN/>
              <w:spacing w:line="360" w:lineRule="auto"/>
              <w:ind w:firstLine="470" w:firstLineChars="20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pacing w:val="-3"/>
                <w:sz w:val="24"/>
                <w:szCs w:val="24"/>
                <w:highlight w:val="none"/>
              </w:rPr>
              <w:t>小写</w:t>
            </w:r>
          </w:p>
        </w:tc>
        <w:tc>
          <w:tcPr>
            <w:tcW w:w="1464" w:type="dxa"/>
            <w:vMerge w:val="continue"/>
            <w:tcBorders>
              <w:top w:val="nil"/>
            </w:tcBorders>
            <w:vAlign w:val="center"/>
          </w:tcPr>
          <w:p w14:paraId="376BF65D">
            <w:pPr>
              <w:pStyle w:val="27"/>
              <w:kinsoku/>
              <w:wordWrap w:val="0"/>
              <w:autoSpaceDE/>
              <w:autoSpaceDN/>
              <w:spacing w:line="360" w:lineRule="auto"/>
              <w:ind w:firstLine="420" w:firstLineChars="200"/>
              <w:jc w:val="center"/>
              <w:rPr>
                <w:rFonts w:hint="eastAsia" w:asciiTheme="minorEastAsia" w:hAnsiTheme="minorEastAsia" w:eastAsiaTheme="minorEastAsia" w:cstheme="minorEastAsia"/>
                <w:highlight w:val="none"/>
              </w:rPr>
            </w:pPr>
          </w:p>
        </w:tc>
      </w:tr>
      <w:tr w14:paraId="174C1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691" w:type="dxa"/>
            <w:vAlign w:val="center"/>
          </w:tcPr>
          <w:p w14:paraId="3B7E00B0">
            <w:pPr>
              <w:pStyle w:val="27"/>
              <w:kinsoku/>
              <w:wordWrap w:val="0"/>
              <w:autoSpaceDE/>
              <w:autoSpaceDN/>
              <w:spacing w:line="360" w:lineRule="auto"/>
              <w:ind w:firstLine="420" w:firstLineChars="200"/>
              <w:jc w:val="center"/>
              <w:rPr>
                <w:rFonts w:hint="eastAsia" w:asciiTheme="minorEastAsia" w:hAnsiTheme="minorEastAsia" w:eastAsiaTheme="minorEastAsia" w:cstheme="minorEastAsia"/>
                <w:highlight w:val="none"/>
              </w:rPr>
            </w:pPr>
          </w:p>
        </w:tc>
        <w:tc>
          <w:tcPr>
            <w:tcW w:w="2303" w:type="dxa"/>
            <w:vAlign w:val="center"/>
          </w:tcPr>
          <w:p w14:paraId="67C01DD0">
            <w:pPr>
              <w:pStyle w:val="27"/>
              <w:kinsoku/>
              <w:wordWrap w:val="0"/>
              <w:autoSpaceDE/>
              <w:autoSpaceDN/>
              <w:spacing w:line="360" w:lineRule="auto"/>
              <w:ind w:firstLine="420" w:firstLineChars="200"/>
              <w:jc w:val="center"/>
              <w:rPr>
                <w:rFonts w:hint="eastAsia" w:asciiTheme="minorEastAsia" w:hAnsiTheme="minorEastAsia" w:eastAsiaTheme="minorEastAsia" w:cstheme="minorEastAsia"/>
                <w:highlight w:val="none"/>
              </w:rPr>
            </w:pPr>
          </w:p>
        </w:tc>
        <w:tc>
          <w:tcPr>
            <w:tcW w:w="1713" w:type="dxa"/>
            <w:vAlign w:val="center"/>
          </w:tcPr>
          <w:p w14:paraId="619A053E">
            <w:pPr>
              <w:pStyle w:val="27"/>
              <w:kinsoku/>
              <w:wordWrap w:val="0"/>
              <w:autoSpaceDE/>
              <w:autoSpaceDN/>
              <w:spacing w:line="360" w:lineRule="auto"/>
              <w:ind w:firstLine="420" w:firstLineChars="200"/>
              <w:jc w:val="center"/>
              <w:rPr>
                <w:rFonts w:hint="eastAsia" w:asciiTheme="minorEastAsia" w:hAnsiTheme="minorEastAsia" w:eastAsiaTheme="minorEastAsia" w:cstheme="minorEastAsia"/>
                <w:highlight w:val="none"/>
              </w:rPr>
            </w:pPr>
          </w:p>
        </w:tc>
        <w:tc>
          <w:tcPr>
            <w:tcW w:w="1525" w:type="dxa"/>
            <w:vAlign w:val="center"/>
          </w:tcPr>
          <w:p w14:paraId="2473468D">
            <w:pPr>
              <w:pStyle w:val="27"/>
              <w:kinsoku/>
              <w:wordWrap w:val="0"/>
              <w:autoSpaceDE/>
              <w:autoSpaceDN/>
              <w:spacing w:line="360" w:lineRule="auto"/>
              <w:ind w:firstLine="420" w:firstLineChars="200"/>
              <w:jc w:val="center"/>
              <w:rPr>
                <w:rFonts w:hint="eastAsia" w:asciiTheme="minorEastAsia" w:hAnsiTheme="minorEastAsia" w:eastAsiaTheme="minorEastAsia" w:cstheme="minorEastAsia"/>
                <w:highlight w:val="none"/>
              </w:rPr>
            </w:pPr>
          </w:p>
        </w:tc>
        <w:tc>
          <w:tcPr>
            <w:tcW w:w="1464" w:type="dxa"/>
            <w:vAlign w:val="center"/>
          </w:tcPr>
          <w:p w14:paraId="493937A9">
            <w:pPr>
              <w:pStyle w:val="27"/>
              <w:kinsoku/>
              <w:wordWrap w:val="0"/>
              <w:autoSpaceDE/>
              <w:autoSpaceDN/>
              <w:spacing w:line="360" w:lineRule="auto"/>
              <w:ind w:firstLine="420" w:firstLineChars="200"/>
              <w:jc w:val="center"/>
              <w:rPr>
                <w:rFonts w:hint="eastAsia" w:asciiTheme="minorEastAsia" w:hAnsiTheme="minorEastAsia" w:eastAsiaTheme="minorEastAsia" w:cstheme="minorEastAsia"/>
                <w:highlight w:val="none"/>
              </w:rPr>
            </w:pPr>
          </w:p>
        </w:tc>
      </w:tr>
    </w:tbl>
    <w:p w14:paraId="79387B14">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p w14:paraId="3D965497">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p w14:paraId="7E220834">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p w14:paraId="45950C66">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p w14:paraId="0074D74F">
      <w:pPr>
        <w:pStyle w:val="7"/>
        <w:kinsoku/>
        <w:wordWrap w:val="0"/>
        <w:autoSpaceDE/>
        <w:autoSpaceDN/>
        <w:spacing w:line="360" w:lineRule="auto"/>
        <w:ind w:firstLine="472"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注：1.此表中，每包的最后报价应和《最后分</w:t>
      </w:r>
      <w:r>
        <w:rPr>
          <w:rFonts w:hint="eastAsia" w:asciiTheme="minorEastAsia" w:hAnsiTheme="minorEastAsia" w:eastAsiaTheme="minorEastAsia" w:cstheme="minorEastAsia"/>
          <w:spacing w:val="-3"/>
          <w:sz w:val="24"/>
          <w:szCs w:val="24"/>
          <w:highlight w:val="none"/>
          <w:lang w:eastAsia="zh-CN"/>
        </w:rPr>
        <w:t>项报价表》中的总价相一致。</w:t>
      </w:r>
    </w:p>
    <w:p w14:paraId="7BBB58EE">
      <w:pPr>
        <w:pStyle w:val="7"/>
        <w:kinsoku/>
        <w:wordWrap w:val="0"/>
        <w:autoSpaceDE/>
        <w:autoSpaceDN/>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2.本表必须按包分别填写。</w:t>
      </w:r>
    </w:p>
    <w:p w14:paraId="065B503D">
      <w:pPr>
        <w:pStyle w:val="7"/>
        <w:kinsoku/>
        <w:wordWrap w:val="0"/>
        <w:autoSpaceDE/>
        <w:autoSpaceDN/>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3.此表无需在响应文件中提交，磋商后供应商按磋商小组要求提交。</w:t>
      </w:r>
    </w:p>
    <w:p w14:paraId="67D0F5D8">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p w14:paraId="2BBE8701">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p w14:paraId="23E46D17">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p w14:paraId="674E72A3">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p w14:paraId="105A2215">
      <w:pPr>
        <w:pStyle w:val="7"/>
        <w:kinsoku/>
        <w:wordWrap w:val="0"/>
        <w:autoSpaceDE/>
        <w:autoSpaceDN/>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供应商授权代表签字（或加盖供应商公章</w:t>
      </w:r>
      <w:r>
        <w:rPr>
          <w:rFonts w:hint="eastAsia" w:asciiTheme="minorEastAsia" w:hAnsiTheme="minorEastAsia" w:eastAsiaTheme="minorEastAsia" w:cstheme="minorEastAsia"/>
          <w:spacing w:val="-62"/>
          <w:sz w:val="24"/>
          <w:szCs w:val="24"/>
          <w:highlight w:val="none"/>
          <w:lang w:eastAsia="zh-CN"/>
        </w:rPr>
        <w:t>）：</w:t>
      </w:r>
      <w:r>
        <w:rPr>
          <w:rFonts w:hint="eastAsia" w:asciiTheme="minorEastAsia" w:hAnsiTheme="minorEastAsia" w:eastAsiaTheme="minorEastAsia" w:cstheme="minorEastAsia"/>
          <w:sz w:val="24"/>
          <w:szCs w:val="24"/>
          <w:highlight w:val="none"/>
          <w:lang w:eastAsia="zh-CN"/>
        </w:rPr>
        <w:t>______</w:t>
      </w:r>
      <w:r>
        <w:rPr>
          <w:rFonts w:hint="eastAsia" w:asciiTheme="minorEastAsia" w:hAnsiTheme="minorEastAsia" w:eastAsiaTheme="minorEastAsia" w:cstheme="minorEastAsia"/>
          <w:spacing w:val="-1"/>
          <w:sz w:val="24"/>
          <w:szCs w:val="24"/>
          <w:highlight w:val="none"/>
          <w:lang w:eastAsia="zh-CN"/>
        </w:rPr>
        <w:t>____</w:t>
      </w:r>
    </w:p>
    <w:p w14:paraId="2226F5FD">
      <w:pPr>
        <w:pStyle w:val="7"/>
        <w:kinsoku/>
        <w:wordWrap w:val="0"/>
        <w:autoSpaceDE/>
        <w:autoSpaceDN/>
        <w:spacing w:line="360" w:lineRule="auto"/>
        <w:ind w:firstLine="434" w:firstLineChars="200"/>
        <w:rPr>
          <w:rFonts w:hint="eastAsia" w:asciiTheme="minorEastAsia" w:hAnsiTheme="minorEastAsia" w:eastAsiaTheme="minorEastAsia" w:cstheme="minorEastAsia"/>
          <w:spacing w:val="-9"/>
          <w:w w:val="98"/>
          <w:sz w:val="24"/>
          <w:szCs w:val="24"/>
          <w:highlight w:val="none"/>
          <w:lang w:eastAsia="zh-CN"/>
        </w:rPr>
      </w:pPr>
      <w:r>
        <w:rPr>
          <w:rFonts w:hint="eastAsia" w:asciiTheme="minorEastAsia" w:hAnsiTheme="minorEastAsia" w:eastAsiaTheme="minorEastAsia" w:cstheme="minorEastAsia"/>
          <w:spacing w:val="-9"/>
          <w:w w:val="98"/>
          <w:sz w:val="24"/>
          <w:szCs w:val="24"/>
          <w:highlight w:val="none"/>
          <w:lang w:eastAsia="zh-CN"/>
        </w:rPr>
        <w:t>日期：____年____月____日</w:t>
      </w:r>
    </w:p>
    <w:p w14:paraId="73DFA9AA">
      <w:pPr>
        <w:rPr>
          <w:rFonts w:hint="eastAsia" w:asciiTheme="minorEastAsia" w:hAnsiTheme="minorEastAsia" w:eastAsiaTheme="minorEastAsia" w:cstheme="minorEastAsia"/>
          <w:spacing w:val="-9"/>
          <w:w w:val="98"/>
          <w:sz w:val="24"/>
          <w:szCs w:val="24"/>
          <w:highlight w:val="none"/>
          <w:lang w:eastAsia="zh-CN"/>
        </w:rPr>
      </w:pPr>
      <w:r>
        <w:rPr>
          <w:rFonts w:hint="eastAsia" w:asciiTheme="minorEastAsia" w:hAnsiTheme="minorEastAsia" w:eastAsiaTheme="minorEastAsia" w:cstheme="minorEastAsia"/>
          <w:spacing w:val="-9"/>
          <w:w w:val="98"/>
          <w:sz w:val="24"/>
          <w:szCs w:val="24"/>
          <w:highlight w:val="none"/>
          <w:lang w:eastAsia="zh-CN"/>
        </w:rPr>
        <w:br w:type="page"/>
      </w:r>
    </w:p>
    <w:p w14:paraId="75A468B1">
      <w:pPr>
        <w:rPr>
          <w:rFonts w:hint="eastAsia"/>
          <w:lang w:eastAsia="zh-CN"/>
        </w:rPr>
      </w:pPr>
    </w:p>
    <w:p w14:paraId="0FB74B1A">
      <w:pPr>
        <w:pStyle w:val="7"/>
        <w:kinsoku/>
        <w:wordWrap w:val="0"/>
        <w:autoSpaceDE/>
        <w:autoSpaceDN/>
        <w:spacing w:line="360" w:lineRule="auto"/>
        <w:ind w:firstLine="488" w:firstLineChars="200"/>
        <w:outlineLvl w:val="1"/>
        <w:rPr>
          <w:rFonts w:hint="eastAsia" w:asciiTheme="minorEastAsia" w:hAnsiTheme="minorEastAsia" w:eastAsiaTheme="minorEastAsia" w:cstheme="minorEastAsia"/>
          <w:sz w:val="24"/>
          <w:szCs w:val="24"/>
          <w:highlight w:val="none"/>
          <w:lang w:eastAsia="zh-CN"/>
        </w:rPr>
      </w:pPr>
      <w:bookmarkStart w:id="141" w:name="_Toc9388"/>
      <w:bookmarkStart w:id="142" w:name="_Toc23623"/>
      <w:r>
        <w:rPr>
          <w:rFonts w:hint="eastAsia" w:asciiTheme="minorEastAsia" w:hAnsiTheme="minorEastAsia" w:eastAsiaTheme="minorEastAsia" w:cstheme="minorEastAsia"/>
          <w:spacing w:val="2"/>
          <w:sz w:val="24"/>
          <w:szCs w:val="24"/>
          <w:highlight w:val="none"/>
          <w:lang w:eastAsia="zh-CN"/>
        </w:rPr>
        <w:t>13最后分项报价表（实质性格式，磋商后提交）</w:t>
      </w:r>
      <w:bookmarkEnd w:id="141"/>
      <w:bookmarkEnd w:id="142"/>
    </w:p>
    <w:p w14:paraId="28C705C7">
      <w:pPr>
        <w:kinsoku/>
        <w:wordWrap w:val="0"/>
        <w:autoSpaceDE/>
        <w:autoSpaceDN/>
        <w:spacing w:line="360" w:lineRule="auto"/>
        <w:ind w:firstLine="735" w:firstLineChars="200"/>
        <w:jc w:val="center"/>
        <w:rPr>
          <w:rFonts w:hint="eastAsia" w:asciiTheme="minorEastAsia" w:hAnsiTheme="minorEastAsia" w:eastAsiaTheme="minorEastAsia" w:cstheme="minorEastAsia"/>
          <w:b/>
          <w:bCs/>
          <w:sz w:val="35"/>
          <w:szCs w:val="35"/>
          <w:highlight w:val="none"/>
          <w:lang w:eastAsia="zh-CN"/>
        </w:rPr>
      </w:pPr>
      <w:r>
        <w:rPr>
          <w:rFonts w:hint="eastAsia" w:asciiTheme="minorEastAsia" w:hAnsiTheme="minorEastAsia" w:eastAsiaTheme="minorEastAsia" w:cstheme="minorEastAsia"/>
          <w:b/>
          <w:bCs/>
          <w:spacing w:val="8"/>
          <w:sz w:val="35"/>
          <w:szCs w:val="35"/>
          <w:highlight w:val="none"/>
          <w:lang w:eastAsia="zh-CN"/>
        </w:rPr>
        <w:t>最后分项报价表</w:t>
      </w:r>
    </w:p>
    <w:p w14:paraId="1D2A7FF4">
      <w:pPr>
        <w:pStyle w:val="7"/>
        <w:kinsoku/>
        <w:wordWrap w:val="0"/>
        <w:autoSpaceDE/>
        <w:autoSpaceDN/>
        <w:spacing w:line="360" w:lineRule="auto"/>
        <w:ind w:firstLine="484"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项目编号/包号：________项目名称：_____</w:t>
      </w:r>
      <w:r>
        <w:rPr>
          <w:rFonts w:hint="eastAsia" w:asciiTheme="minorEastAsia" w:hAnsiTheme="minorEastAsia" w:eastAsiaTheme="minorEastAsia" w:cstheme="minorEastAsia"/>
          <w:sz w:val="24"/>
          <w:szCs w:val="24"/>
          <w:highlight w:val="none"/>
          <w:lang w:eastAsia="zh-CN"/>
        </w:rPr>
        <w:t>___报价单位：人民币元</w:t>
      </w:r>
    </w:p>
    <w:tbl>
      <w:tblPr>
        <w:tblStyle w:val="26"/>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0"/>
        <w:gridCol w:w="2827"/>
        <w:gridCol w:w="1346"/>
        <w:gridCol w:w="1344"/>
        <w:gridCol w:w="1344"/>
        <w:gridCol w:w="1711"/>
      </w:tblGrid>
      <w:tr w14:paraId="2E485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2" w:hRule="atLeast"/>
        </w:trPr>
        <w:tc>
          <w:tcPr>
            <w:tcW w:w="720" w:type="dxa"/>
            <w:vAlign w:val="center"/>
          </w:tcPr>
          <w:p w14:paraId="161BD1E5">
            <w:pPr>
              <w:kinsoku/>
              <w:wordWrap w:val="0"/>
              <w:autoSpaceDE/>
              <w:autoSpaceDN/>
              <w:spacing w:line="360" w:lineRule="auto"/>
              <w:jc w:val="center"/>
              <w:rPr>
                <w:rFonts w:eastAsia="宋体"/>
                <w:highlight w:val="none"/>
                <w:lang w:eastAsia="zh-CN"/>
              </w:rPr>
            </w:pPr>
            <w:r>
              <w:rPr>
                <w:rFonts w:hint="eastAsia" w:asciiTheme="minorEastAsia" w:hAnsiTheme="minorEastAsia" w:eastAsiaTheme="minorEastAsia" w:cstheme="minorEastAsia"/>
                <w:b/>
                <w:bCs/>
                <w:spacing w:val="-1"/>
                <w:sz w:val="24"/>
                <w:szCs w:val="24"/>
                <w:highlight w:val="none"/>
                <w:lang w:eastAsia="zh-CN"/>
              </w:rPr>
              <w:t>序号</w:t>
            </w:r>
          </w:p>
        </w:tc>
        <w:tc>
          <w:tcPr>
            <w:tcW w:w="2827" w:type="dxa"/>
            <w:vAlign w:val="center"/>
          </w:tcPr>
          <w:p w14:paraId="7FD075BE">
            <w:pPr>
              <w:kinsoku/>
              <w:wordWrap w:val="0"/>
              <w:autoSpaceDE/>
              <w:autoSpaceDN/>
              <w:spacing w:line="360" w:lineRule="auto"/>
              <w:ind w:firstLine="478" w:firstLineChars="20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pacing w:val="-1"/>
                <w:sz w:val="24"/>
                <w:szCs w:val="24"/>
                <w:highlight w:val="none"/>
              </w:rPr>
              <w:t>分项名称</w:t>
            </w:r>
          </w:p>
        </w:tc>
        <w:tc>
          <w:tcPr>
            <w:tcW w:w="1346" w:type="dxa"/>
            <w:vAlign w:val="center"/>
          </w:tcPr>
          <w:p w14:paraId="6346F0F7">
            <w:pPr>
              <w:kinsoku/>
              <w:wordWrap w:val="0"/>
              <w:autoSpaceDE/>
              <w:autoSpaceDN/>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pacing w:val="1"/>
                <w:sz w:val="24"/>
                <w:szCs w:val="24"/>
                <w:highlight w:val="none"/>
              </w:rPr>
              <w:t>单价（元）</w:t>
            </w:r>
          </w:p>
        </w:tc>
        <w:tc>
          <w:tcPr>
            <w:tcW w:w="1344" w:type="dxa"/>
            <w:vAlign w:val="center"/>
          </w:tcPr>
          <w:p w14:paraId="73D8DD79">
            <w:pPr>
              <w:kinsoku/>
              <w:wordWrap w:val="0"/>
              <w:autoSpaceDE/>
              <w:autoSpaceDN/>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pacing w:val="-3"/>
                <w:sz w:val="24"/>
                <w:szCs w:val="24"/>
                <w:highlight w:val="none"/>
              </w:rPr>
              <w:t>数量</w:t>
            </w:r>
          </w:p>
        </w:tc>
        <w:tc>
          <w:tcPr>
            <w:tcW w:w="1344" w:type="dxa"/>
            <w:vAlign w:val="center"/>
          </w:tcPr>
          <w:p w14:paraId="1165A008">
            <w:pPr>
              <w:kinsoku/>
              <w:wordWrap w:val="0"/>
              <w:autoSpaceDE/>
              <w:autoSpaceDN/>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合价（元）</w:t>
            </w:r>
          </w:p>
        </w:tc>
        <w:tc>
          <w:tcPr>
            <w:tcW w:w="1711" w:type="dxa"/>
            <w:vAlign w:val="center"/>
          </w:tcPr>
          <w:p w14:paraId="3ED6EFD4">
            <w:pPr>
              <w:pStyle w:val="27"/>
              <w:kinsoku/>
              <w:wordWrap w:val="0"/>
              <w:autoSpaceDE/>
              <w:autoSpaceDN/>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pacing w:val="3"/>
                <w:sz w:val="24"/>
                <w:szCs w:val="24"/>
                <w:highlight w:val="none"/>
              </w:rPr>
              <w:t>备注/说明</w:t>
            </w:r>
          </w:p>
        </w:tc>
      </w:tr>
      <w:tr w14:paraId="003F4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720" w:type="dxa"/>
            <w:vAlign w:val="center"/>
          </w:tcPr>
          <w:p w14:paraId="71927BC5">
            <w:pPr>
              <w:pStyle w:val="27"/>
              <w:kinsoku/>
              <w:wordWrap w:val="0"/>
              <w:autoSpaceDE/>
              <w:autoSpaceDN/>
              <w:spacing w:line="360" w:lineRule="auto"/>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2827" w:type="dxa"/>
            <w:vAlign w:val="center"/>
          </w:tcPr>
          <w:p w14:paraId="231498C5">
            <w:pPr>
              <w:pStyle w:val="27"/>
              <w:kinsoku/>
              <w:wordWrap w:val="0"/>
              <w:autoSpaceDE/>
              <w:autoSpaceDN/>
              <w:spacing w:line="360" w:lineRule="auto"/>
              <w:ind w:firstLine="420" w:firstLineChars="200"/>
              <w:jc w:val="both"/>
              <w:rPr>
                <w:rFonts w:hint="eastAsia" w:asciiTheme="minorEastAsia" w:hAnsiTheme="minorEastAsia" w:eastAsiaTheme="minorEastAsia" w:cstheme="minorEastAsia"/>
                <w:highlight w:val="none"/>
              </w:rPr>
            </w:pPr>
          </w:p>
        </w:tc>
        <w:tc>
          <w:tcPr>
            <w:tcW w:w="1346" w:type="dxa"/>
            <w:vAlign w:val="center"/>
          </w:tcPr>
          <w:p w14:paraId="6ED0E898">
            <w:pPr>
              <w:pStyle w:val="27"/>
              <w:kinsoku/>
              <w:wordWrap w:val="0"/>
              <w:autoSpaceDE/>
              <w:autoSpaceDN/>
              <w:spacing w:line="360" w:lineRule="auto"/>
              <w:ind w:firstLine="420" w:firstLineChars="200"/>
              <w:jc w:val="center"/>
              <w:rPr>
                <w:rFonts w:hint="eastAsia" w:asciiTheme="minorEastAsia" w:hAnsiTheme="minorEastAsia" w:eastAsiaTheme="minorEastAsia" w:cstheme="minorEastAsia"/>
                <w:highlight w:val="none"/>
              </w:rPr>
            </w:pPr>
          </w:p>
        </w:tc>
        <w:tc>
          <w:tcPr>
            <w:tcW w:w="1344" w:type="dxa"/>
            <w:vAlign w:val="center"/>
          </w:tcPr>
          <w:p w14:paraId="00B2DC52">
            <w:pPr>
              <w:pStyle w:val="27"/>
              <w:kinsoku/>
              <w:wordWrap w:val="0"/>
              <w:autoSpaceDE/>
              <w:autoSpaceDN/>
              <w:spacing w:line="360" w:lineRule="auto"/>
              <w:ind w:firstLine="420" w:firstLineChars="200"/>
              <w:jc w:val="center"/>
              <w:rPr>
                <w:rFonts w:hint="eastAsia" w:asciiTheme="minorEastAsia" w:hAnsiTheme="minorEastAsia" w:eastAsiaTheme="minorEastAsia" w:cstheme="minorEastAsia"/>
                <w:highlight w:val="none"/>
              </w:rPr>
            </w:pPr>
          </w:p>
        </w:tc>
        <w:tc>
          <w:tcPr>
            <w:tcW w:w="1344" w:type="dxa"/>
            <w:vAlign w:val="center"/>
          </w:tcPr>
          <w:p w14:paraId="4F9720DE">
            <w:pPr>
              <w:pStyle w:val="27"/>
              <w:kinsoku/>
              <w:wordWrap w:val="0"/>
              <w:autoSpaceDE/>
              <w:autoSpaceDN/>
              <w:spacing w:line="360" w:lineRule="auto"/>
              <w:ind w:firstLine="420" w:firstLineChars="200"/>
              <w:jc w:val="center"/>
              <w:rPr>
                <w:rFonts w:hint="eastAsia" w:asciiTheme="minorEastAsia" w:hAnsiTheme="minorEastAsia" w:eastAsiaTheme="minorEastAsia" w:cstheme="minorEastAsia"/>
                <w:highlight w:val="none"/>
              </w:rPr>
            </w:pPr>
          </w:p>
        </w:tc>
        <w:tc>
          <w:tcPr>
            <w:tcW w:w="1711" w:type="dxa"/>
            <w:vAlign w:val="center"/>
          </w:tcPr>
          <w:p w14:paraId="412B6FC6">
            <w:pPr>
              <w:pStyle w:val="27"/>
              <w:kinsoku/>
              <w:wordWrap w:val="0"/>
              <w:autoSpaceDE/>
              <w:autoSpaceDN/>
              <w:spacing w:line="360" w:lineRule="auto"/>
              <w:ind w:firstLine="420" w:firstLineChars="200"/>
              <w:jc w:val="center"/>
              <w:rPr>
                <w:rFonts w:hint="eastAsia" w:asciiTheme="minorEastAsia" w:hAnsiTheme="minorEastAsia" w:eastAsiaTheme="minorEastAsia" w:cstheme="minorEastAsia"/>
                <w:highlight w:val="none"/>
              </w:rPr>
            </w:pPr>
          </w:p>
        </w:tc>
      </w:tr>
      <w:tr w14:paraId="61A29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720" w:type="dxa"/>
            <w:vAlign w:val="center"/>
          </w:tcPr>
          <w:p w14:paraId="42777EA6">
            <w:pPr>
              <w:pStyle w:val="27"/>
              <w:kinsoku/>
              <w:wordWrap w:val="0"/>
              <w:autoSpaceDE/>
              <w:autoSpaceDN/>
              <w:spacing w:line="360" w:lineRule="auto"/>
              <w:ind w:firstLine="484"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2</w:t>
            </w:r>
          </w:p>
        </w:tc>
        <w:tc>
          <w:tcPr>
            <w:tcW w:w="2827" w:type="dxa"/>
            <w:vAlign w:val="center"/>
          </w:tcPr>
          <w:p w14:paraId="077BF1F0">
            <w:pPr>
              <w:pStyle w:val="27"/>
              <w:kinsoku/>
              <w:wordWrap w:val="0"/>
              <w:autoSpaceDE/>
              <w:autoSpaceDN/>
              <w:spacing w:line="360" w:lineRule="auto"/>
              <w:ind w:firstLine="420" w:firstLineChars="200"/>
              <w:jc w:val="both"/>
              <w:rPr>
                <w:rFonts w:hint="eastAsia" w:asciiTheme="minorEastAsia" w:hAnsiTheme="minorEastAsia" w:eastAsiaTheme="minorEastAsia" w:cstheme="minorEastAsia"/>
                <w:highlight w:val="none"/>
              </w:rPr>
            </w:pPr>
          </w:p>
        </w:tc>
        <w:tc>
          <w:tcPr>
            <w:tcW w:w="1346" w:type="dxa"/>
            <w:vAlign w:val="center"/>
          </w:tcPr>
          <w:p w14:paraId="15DEA5E1">
            <w:pPr>
              <w:pStyle w:val="27"/>
              <w:kinsoku/>
              <w:wordWrap w:val="0"/>
              <w:autoSpaceDE/>
              <w:autoSpaceDN/>
              <w:spacing w:line="360" w:lineRule="auto"/>
              <w:ind w:firstLine="420" w:firstLineChars="200"/>
              <w:jc w:val="center"/>
              <w:rPr>
                <w:rFonts w:hint="eastAsia" w:asciiTheme="minorEastAsia" w:hAnsiTheme="minorEastAsia" w:eastAsiaTheme="minorEastAsia" w:cstheme="minorEastAsia"/>
                <w:highlight w:val="none"/>
              </w:rPr>
            </w:pPr>
          </w:p>
        </w:tc>
        <w:tc>
          <w:tcPr>
            <w:tcW w:w="1344" w:type="dxa"/>
            <w:vAlign w:val="center"/>
          </w:tcPr>
          <w:p w14:paraId="470B10D7">
            <w:pPr>
              <w:pStyle w:val="27"/>
              <w:kinsoku/>
              <w:wordWrap w:val="0"/>
              <w:autoSpaceDE/>
              <w:autoSpaceDN/>
              <w:spacing w:line="360" w:lineRule="auto"/>
              <w:ind w:firstLine="420" w:firstLineChars="200"/>
              <w:jc w:val="center"/>
              <w:rPr>
                <w:rFonts w:hint="eastAsia" w:asciiTheme="minorEastAsia" w:hAnsiTheme="minorEastAsia" w:eastAsiaTheme="minorEastAsia" w:cstheme="minorEastAsia"/>
                <w:highlight w:val="none"/>
              </w:rPr>
            </w:pPr>
          </w:p>
        </w:tc>
        <w:tc>
          <w:tcPr>
            <w:tcW w:w="1344" w:type="dxa"/>
            <w:vAlign w:val="center"/>
          </w:tcPr>
          <w:p w14:paraId="746D8E6B">
            <w:pPr>
              <w:pStyle w:val="27"/>
              <w:kinsoku/>
              <w:wordWrap w:val="0"/>
              <w:autoSpaceDE/>
              <w:autoSpaceDN/>
              <w:spacing w:line="360" w:lineRule="auto"/>
              <w:ind w:firstLine="420" w:firstLineChars="200"/>
              <w:jc w:val="center"/>
              <w:rPr>
                <w:rFonts w:hint="eastAsia" w:asciiTheme="minorEastAsia" w:hAnsiTheme="minorEastAsia" w:eastAsiaTheme="minorEastAsia" w:cstheme="minorEastAsia"/>
                <w:highlight w:val="none"/>
              </w:rPr>
            </w:pPr>
          </w:p>
        </w:tc>
        <w:tc>
          <w:tcPr>
            <w:tcW w:w="1711" w:type="dxa"/>
            <w:vAlign w:val="center"/>
          </w:tcPr>
          <w:p w14:paraId="20BE15C2">
            <w:pPr>
              <w:pStyle w:val="27"/>
              <w:kinsoku/>
              <w:wordWrap w:val="0"/>
              <w:autoSpaceDE/>
              <w:autoSpaceDN/>
              <w:spacing w:line="360" w:lineRule="auto"/>
              <w:ind w:firstLine="420" w:firstLineChars="200"/>
              <w:jc w:val="center"/>
              <w:rPr>
                <w:rFonts w:hint="eastAsia" w:asciiTheme="minorEastAsia" w:hAnsiTheme="minorEastAsia" w:eastAsiaTheme="minorEastAsia" w:cstheme="minorEastAsia"/>
                <w:highlight w:val="none"/>
              </w:rPr>
            </w:pPr>
          </w:p>
        </w:tc>
      </w:tr>
      <w:tr w14:paraId="7DCE4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720" w:type="dxa"/>
            <w:vAlign w:val="center"/>
          </w:tcPr>
          <w:p w14:paraId="737A8D08">
            <w:pPr>
              <w:pStyle w:val="27"/>
              <w:kinsoku/>
              <w:wordWrap w:val="0"/>
              <w:autoSpaceDE/>
              <w:autoSpaceDN/>
              <w:spacing w:line="360" w:lineRule="auto"/>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c>
          <w:tcPr>
            <w:tcW w:w="2827" w:type="dxa"/>
            <w:vAlign w:val="center"/>
          </w:tcPr>
          <w:p w14:paraId="1A8D378E">
            <w:pPr>
              <w:pStyle w:val="27"/>
              <w:kinsoku/>
              <w:wordWrap w:val="0"/>
              <w:autoSpaceDE/>
              <w:autoSpaceDN/>
              <w:spacing w:line="360" w:lineRule="auto"/>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position w:val="1"/>
                <w:sz w:val="24"/>
                <w:szCs w:val="24"/>
                <w:highlight w:val="none"/>
              </w:rPr>
              <w:t>…</w:t>
            </w:r>
          </w:p>
        </w:tc>
        <w:tc>
          <w:tcPr>
            <w:tcW w:w="1346" w:type="dxa"/>
            <w:vAlign w:val="center"/>
          </w:tcPr>
          <w:p w14:paraId="4A8AC326">
            <w:pPr>
              <w:pStyle w:val="27"/>
              <w:kinsoku/>
              <w:wordWrap w:val="0"/>
              <w:autoSpaceDE/>
              <w:autoSpaceDN/>
              <w:spacing w:line="360" w:lineRule="auto"/>
              <w:ind w:firstLine="420" w:firstLineChars="200"/>
              <w:jc w:val="center"/>
              <w:rPr>
                <w:rFonts w:hint="eastAsia" w:asciiTheme="minorEastAsia" w:hAnsiTheme="minorEastAsia" w:eastAsiaTheme="minorEastAsia" w:cstheme="minorEastAsia"/>
                <w:highlight w:val="none"/>
              </w:rPr>
            </w:pPr>
          </w:p>
        </w:tc>
        <w:tc>
          <w:tcPr>
            <w:tcW w:w="1344" w:type="dxa"/>
            <w:vAlign w:val="center"/>
          </w:tcPr>
          <w:p w14:paraId="6A7F3F54">
            <w:pPr>
              <w:pStyle w:val="27"/>
              <w:kinsoku/>
              <w:wordWrap w:val="0"/>
              <w:autoSpaceDE/>
              <w:autoSpaceDN/>
              <w:spacing w:line="360" w:lineRule="auto"/>
              <w:ind w:firstLine="420" w:firstLineChars="200"/>
              <w:jc w:val="center"/>
              <w:rPr>
                <w:rFonts w:hint="eastAsia" w:asciiTheme="minorEastAsia" w:hAnsiTheme="minorEastAsia" w:eastAsiaTheme="minorEastAsia" w:cstheme="minorEastAsia"/>
                <w:highlight w:val="none"/>
              </w:rPr>
            </w:pPr>
          </w:p>
        </w:tc>
        <w:tc>
          <w:tcPr>
            <w:tcW w:w="1344" w:type="dxa"/>
            <w:vAlign w:val="center"/>
          </w:tcPr>
          <w:p w14:paraId="75C61779">
            <w:pPr>
              <w:pStyle w:val="27"/>
              <w:kinsoku/>
              <w:wordWrap w:val="0"/>
              <w:autoSpaceDE/>
              <w:autoSpaceDN/>
              <w:spacing w:line="360" w:lineRule="auto"/>
              <w:ind w:firstLine="420" w:firstLineChars="200"/>
              <w:jc w:val="center"/>
              <w:rPr>
                <w:rFonts w:hint="eastAsia" w:asciiTheme="minorEastAsia" w:hAnsiTheme="minorEastAsia" w:eastAsiaTheme="minorEastAsia" w:cstheme="minorEastAsia"/>
                <w:highlight w:val="none"/>
              </w:rPr>
            </w:pPr>
          </w:p>
        </w:tc>
        <w:tc>
          <w:tcPr>
            <w:tcW w:w="1711" w:type="dxa"/>
            <w:vAlign w:val="center"/>
          </w:tcPr>
          <w:p w14:paraId="35393F5C">
            <w:pPr>
              <w:pStyle w:val="27"/>
              <w:kinsoku/>
              <w:wordWrap w:val="0"/>
              <w:autoSpaceDE/>
              <w:autoSpaceDN/>
              <w:spacing w:line="360" w:lineRule="auto"/>
              <w:ind w:firstLine="420" w:firstLineChars="200"/>
              <w:jc w:val="center"/>
              <w:rPr>
                <w:rFonts w:hint="eastAsia" w:asciiTheme="minorEastAsia" w:hAnsiTheme="minorEastAsia" w:eastAsiaTheme="minorEastAsia" w:cstheme="minorEastAsia"/>
                <w:highlight w:val="none"/>
              </w:rPr>
            </w:pPr>
          </w:p>
        </w:tc>
      </w:tr>
      <w:tr w14:paraId="31C7B3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4893" w:type="dxa"/>
            <w:gridSpan w:val="3"/>
            <w:vAlign w:val="center"/>
          </w:tcPr>
          <w:p w14:paraId="32582CC3">
            <w:pPr>
              <w:kinsoku/>
              <w:wordWrap w:val="0"/>
              <w:autoSpaceDE/>
              <w:autoSpaceDN/>
              <w:spacing w:line="360" w:lineRule="auto"/>
              <w:ind w:firstLine="472" w:firstLineChars="20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总价（元）</w:t>
            </w:r>
          </w:p>
        </w:tc>
        <w:tc>
          <w:tcPr>
            <w:tcW w:w="1344" w:type="dxa"/>
            <w:vAlign w:val="center"/>
          </w:tcPr>
          <w:p w14:paraId="116AAD59">
            <w:pPr>
              <w:pStyle w:val="27"/>
              <w:kinsoku/>
              <w:wordWrap w:val="0"/>
              <w:autoSpaceDE/>
              <w:autoSpaceDN/>
              <w:spacing w:line="360" w:lineRule="auto"/>
              <w:ind w:firstLine="420" w:firstLineChars="200"/>
              <w:jc w:val="center"/>
              <w:rPr>
                <w:rFonts w:hint="eastAsia" w:asciiTheme="minorEastAsia" w:hAnsiTheme="minorEastAsia" w:eastAsiaTheme="minorEastAsia" w:cstheme="minorEastAsia"/>
                <w:highlight w:val="none"/>
              </w:rPr>
            </w:pPr>
          </w:p>
        </w:tc>
        <w:tc>
          <w:tcPr>
            <w:tcW w:w="1344" w:type="dxa"/>
            <w:vAlign w:val="center"/>
          </w:tcPr>
          <w:p w14:paraId="71A5707D">
            <w:pPr>
              <w:pStyle w:val="27"/>
              <w:kinsoku/>
              <w:wordWrap w:val="0"/>
              <w:autoSpaceDE/>
              <w:autoSpaceDN/>
              <w:spacing w:line="360" w:lineRule="auto"/>
              <w:ind w:firstLine="420" w:firstLineChars="200"/>
              <w:jc w:val="center"/>
              <w:rPr>
                <w:rFonts w:hint="eastAsia" w:asciiTheme="minorEastAsia" w:hAnsiTheme="minorEastAsia" w:eastAsiaTheme="minorEastAsia" w:cstheme="minorEastAsia"/>
                <w:highlight w:val="none"/>
              </w:rPr>
            </w:pPr>
          </w:p>
        </w:tc>
        <w:tc>
          <w:tcPr>
            <w:tcW w:w="1711" w:type="dxa"/>
            <w:vAlign w:val="center"/>
          </w:tcPr>
          <w:p w14:paraId="0F976145">
            <w:pPr>
              <w:pStyle w:val="27"/>
              <w:kinsoku/>
              <w:wordWrap w:val="0"/>
              <w:autoSpaceDE/>
              <w:autoSpaceDN/>
              <w:spacing w:line="360" w:lineRule="auto"/>
              <w:ind w:firstLine="420" w:firstLineChars="200"/>
              <w:jc w:val="center"/>
              <w:rPr>
                <w:rFonts w:hint="eastAsia" w:asciiTheme="minorEastAsia" w:hAnsiTheme="minorEastAsia" w:eastAsiaTheme="minorEastAsia" w:cstheme="minorEastAsia"/>
                <w:highlight w:val="none"/>
              </w:rPr>
            </w:pPr>
          </w:p>
        </w:tc>
      </w:tr>
    </w:tbl>
    <w:p w14:paraId="0316E23C">
      <w:pPr>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p w14:paraId="18C95AF1">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p w14:paraId="789FD71D">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rPr>
      </w:pPr>
    </w:p>
    <w:p w14:paraId="41AE5EF0">
      <w:pPr>
        <w:pStyle w:val="7"/>
        <w:kinsoku/>
        <w:wordWrap w:val="0"/>
        <w:autoSpaceDE/>
        <w:autoSpaceDN/>
        <w:spacing w:line="360" w:lineRule="auto"/>
        <w:ind w:firstLine="47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注：1.本表应按包分别填写。</w:t>
      </w:r>
    </w:p>
    <w:p w14:paraId="12FDB2A3">
      <w:pPr>
        <w:pStyle w:val="7"/>
        <w:kinsoku/>
        <w:wordWrap w:val="0"/>
        <w:autoSpaceDE/>
        <w:autoSpaceDN/>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2.上述各项的详细规格（如有</w:t>
      </w:r>
      <w:r>
        <w:rPr>
          <w:rFonts w:hint="eastAsia" w:asciiTheme="minorEastAsia" w:hAnsiTheme="minorEastAsia" w:eastAsiaTheme="minorEastAsia" w:cstheme="minorEastAsia"/>
          <w:spacing w:val="-56"/>
          <w:sz w:val="24"/>
          <w:szCs w:val="24"/>
          <w:highlight w:val="none"/>
          <w:lang w:eastAsia="zh-CN"/>
        </w:rPr>
        <w:t>），</w:t>
      </w:r>
      <w:r>
        <w:rPr>
          <w:rFonts w:hint="eastAsia" w:asciiTheme="minorEastAsia" w:hAnsiTheme="minorEastAsia" w:eastAsiaTheme="minorEastAsia" w:cstheme="minorEastAsia"/>
          <w:sz w:val="24"/>
          <w:szCs w:val="24"/>
          <w:highlight w:val="none"/>
          <w:lang w:eastAsia="zh-CN"/>
        </w:rPr>
        <w:t>可另页描述。</w:t>
      </w:r>
    </w:p>
    <w:p w14:paraId="4CA60F08">
      <w:pPr>
        <w:pStyle w:val="7"/>
        <w:kinsoku/>
        <w:wordWrap w:val="0"/>
        <w:autoSpaceDE/>
        <w:autoSpaceDN/>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3.此表无需在响应文件中提交，磋商后供应商按磋商小组要求提交。</w:t>
      </w:r>
    </w:p>
    <w:p w14:paraId="0CA2D990">
      <w:pPr>
        <w:pStyle w:val="7"/>
        <w:kinsoku/>
        <w:wordWrap w:val="0"/>
        <w:autoSpaceDE/>
        <w:autoSpaceDN/>
        <w:spacing w:line="360" w:lineRule="auto"/>
        <w:ind w:firstLine="420" w:firstLineChars="200"/>
        <w:rPr>
          <w:rFonts w:hint="eastAsia" w:asciiTheme="minorEastAsia" w:hAnsiTheme="minorEastAsia" w:eastAsiaTheme="minorEastAsia" w:cstheme="minorEastAsia"/>
          <w:highlight w:val="none"/>
          <w:lang w:eastAsia="zh-CN"/>
        </w:rPr>
      </w:pPr>
    </w:p>
    <w:p w14:paraId="3807AF02">
      <w:pPr>
        <w:pStyle w:val="7"/>
        <w:kinsoku/>
        <w:wordWrap w:val="0"/>
        <w:autoSpaceDE/>
        <w:autoSpaceDN/>
        <w:spacing w:line="360" w:lineRule="auto"/>
        <w:ind w:firstLine="476"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供应商授权代表签字（或加盖供应商公章</w:t>
      </w:r>
      <w:r>
        <w:rPr>
          <w:rFonts w:hint="eastAsia" w:asciiTheme="minorEastAsia" w:hAnsiTheme="minorEastAsia" w:eastAsiaTheme="minorEastAsia" w:cstheme="minorEastAsia"/>
          <w:spacing w:val="4"/>
          <w:sz w:val="24"/>
          <w:szCs w:val="24"/>
          <w:highlight w:val="none"/>
          <w:lang w:eastAsia="zh-CN"/>
        </w:rPr>
        <w:t>）：</w:t>
      </w:r>
      <w:r>
        <w:rPr>
          <w:rFonts w:hint="eastAsia" w:asciiTheme="minorEastAsia" w:hAnsiTheme="minorEastAsia" w:eastAsiaTheme="minorEastAsia" w:cstheme="minorEastAsia"/>
          <w:spacing w:val="-1"/>
          <w:sz w:val="24"/>
          <w:szCs w:val="24"/>
          <w:highlight w:val="none"/>
          <w:lang w:eastAsia="zh-CN"/>
        </w:rPr>
        <w:t>___________</w:t>
      </w:r>
    </w:p>
    <w:p w14:paraId="3B558FFE">
      <w:pPr>
        <w:pStyle w:val="7"/>
        <w:kinsoku/>
        <w:wordWrap w:val="0"/>
        <w:autoSpaceDE/>
        <w:autoSpaceDN/>
        <w:spacing w:line="360" w:lineRule="auto"/>
        <w:ind w:firstLine="434"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9"/>
          <w:w w:val="98"/>
          <w:sz w:val="24"/>
          <w:szCs w:val="24"/>
          <w:highlight w:val="none"/>
        </w:rPr>
        <w:t>日期：____年____月____日</w:t>
      </w:r>
    </w:p>
    <w:sectPr>
      <w:headerReference r:id="rId15" w:type="default"/>
      <w:footerReference r:id="rId16" w:type="default"/>
      <w:pgSz w:w="11907" w:h="16840"/>
      <w:pgMar w:top="1417" w:right="1587" w:bottom="1417" w:left="1587" w:header="841" w:footer="8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00"/>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2"/>
    <w:family w:val="roman"/>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863AA">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D8D19">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7775B">
    <w:pPr>
      <w:pStyle w:val="7"/>
      <w:spacing w:line="187" w:lineRule="auto"/>
      <w:ind w:left="4492"/>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13DFE6">
                          <w:pPr>
                            <w:pStyle w:val="11"/>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8ZWvQtAgAAVwQAAA4AAABkcnMvZTJvRG9jLnhtbK1UzY7TMBC+I/EO&#10;lu80adGu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8ZWvQtAgAAVwQAAA4AAAAAAAAAAQAgAAAAHwEAAGRycy9lMm9Eb2MueG1sUEsFBgAAAAAG&#10;AAYAWQEAAL4FAAAAAA==&#10;">
              <v:fill on="f" focussize="0,0"/>
              <v:stroke on="f" weight="0.5pt"/>
              <v:imagedata o:title=""/>
              <o:lock v:ext="edit" aspectratio="f"/>
              <v:textbox inset="0mm,0mm,0mm,0mm" style="mso-fit-shape-to-text:t;">
                <w:txbxContent>
                  <w:p w14:paraId="3113DFE6">
                    <w:pPr>
                      <w:pStyle w:val="11"/>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F5CDC">
    <w:pPr>
      <w:pStyle w:val="7"/>
      <w:spacing w:line="189" w:lineRule="auto"/>
      <w:ind w:left="4435"/>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ACE560">
                          <w:pPr>
                            <w:pStyle w:val="11"/>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2MmrI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l69oUQzhYqffnw/&#10;/Xw4/fpGcAaBWutniLu3iAzdO9OhbYZzj8PIu6ucil8wIvBD3uNFXtEFwuOl6WQ6zeHi8A0b4GeP&#10;163z4b0wikSjoA71S7Kyw8aHPnQIidm0WTdSphpKTVqQeP02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DYyasiwCAABXBAAADgAAAAAAAAABACAAAAAfAQAAZHJzL2Uyb0RvYy54bWxQSwUGAAAAAAYA&#10;BgBZAQAAvQUAAAAA&#10;">
              <v:fill on="f" focussize="0,0"/>
              <v:stroke on="f" weight="0.5pt"/>
              <v:imagedata o:title=""/>
              <o:lock v:ext="edit" aspectratio="f"/>
              <v:textbox inset="0mm,0mm,0mm,0mm" style="mso-fit-shape-to-text:t;">
                <w:txbxContent>
                  <w:p w14:paraId="76ACE560">
                    <w:pPr>
                      <w:pStyle w:val="11"/>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769B6">
    <w:pPr>
      <w:pStyle w:val="11"/>
      <w:tabs>
        <w:tab w:val="center" w:pos="4320"/>
        <w:tab w:val="right" w:pos="8640"/>
        <w:tab w:val="clear" w:pos="4153"/>
        <w:tab w:val="clear" w:pos="8306"/>
      </w:tabs>
      <w:jc w:val="center"/>
      <w:rPr>
        <w:rFonts w:eastAsia="仿宋_GB2312"/>
        <w:kern w:val="18"/>
        <w:sz w:val="28"/>
      </w:rPr>
    </w:pPr>
    <w:r>
      <w:rPr>
        <w:rFonts w:eastAsia="仿宋_GB2312"/>
        <w:kern w:val="18"/>
        <w:sz w:val="18"/>
        <w:szCs w:val="18"/>
      </w:rPr>
      <w:fldChar w:fldCharType="begin"/>
    </w:r>
    <w:r>
      <w:rPr>
        <w:rFonts w:eastAsia="仿宋_GB2312"/>
        <w:kern w:val="18"/>
        <w:sz w:val="18"/>
        <w:szCs w:val="18"/>
      </w:rPr>
      <w:instrText xml:space="preserve"> PAGE   \* MERGEFORMAT </w:instrText>
    </w:r>
    <w:r>
      <w:rPr>
        <w:rFonts w:eastAsia="仿宋_GB2312"/>
        <w:kern w:val="18"/>
        <w:sz w:val="18"/>
        <w:szCs w:val="18"/>
      </w:rPr>
      <w:fldChar w:fldCharType="separate"/>
    </w:r>
    <w:r>
      <w:rPr>
        <w:rFonts w:eastAsia="仿宋_GB2312"/>
        <w:kern w:val="18"/>
        <w:sz w:val="18"/>
        <w:szCs w:val="18"/>
        <w:lang w:val="zh-CN"/>
      </w:rPr>
      <w:t>-</w:t>
    </w:r>
    <w:r>
      <w:rPr>
        <w:rFonts w:eastAsia="仿宋_GB2312"/>
        <w:kern w:val="18"/>
        <w:sz w:val="18"/>
        <w:szCs w:val="18"/>
      </w:rPr>
      <w:t xml:space="preserve"> 15 -</w:t>
    </w:r>
    <w:r>
      <w:rPr>
        <w:rFonts w:eastAsia="仿宋_GB2312"/>
        <w:kern w:val="18"/>
        <w:sz w:val="18"/>
        <w:szCs w:val="18"/>
      </w:rPr>
      <w:fldChar w:fldCharType="end"/>
    </w:r>
  </w:p>
  <w:p w14:paraId="4D8F5969">
    <w:pPr>
      <w:pStyle w:val="11"/>
      <w:tabs>
        <w:tab w:val="center" w:pos="4320"/>
        <w:tab w:val="right" w:pos="8640"/>
        <w:tab w:val="clear" w:pos="4153"/>
        <w:tab w:val="clear" w:pos="8306"/>
      </w:tabs>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E06A8">
    <w:pPr>
      <w:pStyle w:val="11"/>
      <w:framePr w:wrap="around" w:vAnchor="text" w:hAnchor="margin" w:xAlign="center" w:y="1"/>
      <w:tabs>
        <w:tab w:val="center" w:pos="4320"/>
        <w:tab w:val="right" w:pos="8640"/>
        <w:tab w:val="clear" w:pos="4153"/>
        <w:tab w:val="clear" w:pos="8306"/>
      </w:tabs>
      <w:rPr>
        <w:rStyle w:val="22"/>
      </w:rPr>
    </w:pPr>
    <w:r>
      <w:rPr>
        <w:rStyle w:val="22"/>
      </w:rPr>
      <w:fldChar w:fldCharType="begin"/>
    </w:r>
    <w:r>
      <w:rPr>
        <w:rStyle w:val="22"/>
      </w:rPr>
      <w:instrText xml:space="preserve">PAGE  </w:instrText>
    </w:r>
    <w:r>
      <w:rPr>
        <w:rStyle w:val="22"/>
      </w:rPr>
      <w:fldChar w:fldCharType="end"/>
    </w:r>
  </w:p>
  <w:p w14:paraId="784239E3">
    <w:pPr>
      <w:pStyle w:val="11"/>
      <w:tabs>
        <w:tab w:val="center" w:pos="4320"/>
        <w:tab w:val="right" w:pos="8640"/>
        <w:tab w:val="clear" w:pos="4153"/>
        <w:tab w:val="clear" w:pos="8306"/>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8B376">
    <w:pPr>
      <w:pStyle w:val="7"/>
      <w:tabs>
        <w:tab w:val="left" w:pos="4867"/>
      </w:tabs>
      <w:spacing w:line="189" w:lineRule="auto"/>
      <w:ind w:left="4436"/>
      <w:rPr>
        <w:rFonts w:eastAsia="宋体"/>
        <w:sz w:val="18"/>
        <w:szCs w:val="18"/>
        <w:lang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8F0311">
                          <w:pPr>
                            <w:pStyle w:val="11"/>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tUHo8t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f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tUHo8tAgAAVwQAAA4AAAAAAAAAAQAgAAAAHwEAAGRycy9lMm9Eb2MueG1sUEsFBgAAAAAG&#10;AAYAWQEAAL4FAAAAAA==&#10;">
              <v:fill on="f" focussize="0,0"/>
              <v:stroke on="f" weight="0.5pt"/>
              <v:imagedata o:title=""/>
              <o:lock v:ext="edit" aspectratio="f"/>
              <v:textbox inset="0mm,0mm,0mm,0mm" style="mso-fit-shape-to-text:t;">
                <w:txbxContent>
                  <w:p w14:paraId="108F0311">
                    <w:pPr>
                      <w:pStyle w:val="11"/>
                    </w:pPr>
                    <w:r>
                      <w:fldChar w:fldCharType="begin"/>
                    </w:r>
                    <w:r>
                      <w:instrText xml:space="preserve"> PAGE  \* MERGEFORMAT </w:instrText>
                    </w:r>
                    <w:r>
                      <w:fldChar w:fldCharType="separate"/>
                    </w:r>
                    <w:r>
                      <w:t>63</w:t>
                    </w:r>
                    <w:r>
                      <w:fldChar w:fldCharType="end"/>
                    </w:r>
                  </w:p>
                </w:txbxContent>
              </v:textbox>
            </v:shape>
          </w:pict>
        </mc:Fallback>
      </mc:AlternateContent>
    </w:r>
    <w:r>
      <w:rPr>
        <w:rFonts w:hint="eastAsia" w:eastAsia="宋体"/>
        <w:spacing w:val="6"/>
        <w:sz w:val="18"/>
        <w:szCs w:val="18"/>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6B1D2">
    <w:pPr>
      <w:pStyle w:val="12"/>
      <w:rPr>
        <w:rFonts w:hint="eastAsia" w:eastAsia="宋体"/>
        <w:sz w:val="24"/>
        <w:szCs w:val="24"/>
        <w:lang w:eastAsia="zh-CN"/>
      </w:rPr>
    </w:pPr>
    <w:r>
      <w:rPr>
        <w:rFonts w:hint="eastAsia" w:eastAsia="宋体"/>
        <w:sz w:val="24"/>
        <w:szCs w:val="24"/>
        <w:lang w:eastAsia="zh-CN"/>
      </w:rPr>
      <w:drawing>
        <wp:anchor distT="0" distB="0" distL="114300" distR="114300" simplePos="0" relativeHeight="251660288" behindDoc="0" locked="0" layoutInCell="1" allowOverlap="1">
          <wp:simplePos x="0" y="0"/>
          <wp:positionH relativeFrom="column">
            <wp:posOffset>59055</wp:posOffset>
          </wp:positionH>
          <wp:positionV relativeFrom="paragraph">
            <wp:posOffset>379730</wp:posOffset>
          </wp:positionV>
          <wp:extent cx="452755" cy="414655"/>
          <wp:effectExtent l="0" t="0" r="4445" b="4445"/>
          <wp:wrapNone/>
          <wp:docPr id="1" name="图片 1" descr="5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5-1(1)"/>
                  <pic:cNvPicPr>
                    <a:picLocks noChangeAspect="1"/>
                  </pic:cNvPicPr>
                </pic:nvPicPr>
                <pic:blipFill>
                  <a:blip r:embed="rId1"/>
                  <a:stretch>
                    <a:fillRect/>
                  </a:stretch>
                </pic:blipFill>
                <pic:spPr>
                  <a:xfrm>
                    <a:off x="0" y="0"/>
                    <a:ext cx="452755" cy="414655"/>
                  </a:xfrm>
                  <a:prstGeom prst="rect">
                    <a:avLst/>
                  </a:prstGeom>
                </pic:spPr>
              </pic:pic>
            </a:graphicData>
          </a:graphic>
        </wp:anchor>
      </w:drawing>
    </w:r>
  </w:p>
  <w:p w14:paraId="150E665B">
    <w:pPr>
      <w:pStyle w:val="12"/>
      <w:jc w:val="right"/>
      <w:rPr>
        <w:rFonts w:hint="default" w:eastAsia="宋体"/>
        <w:sz w:val="24"/>
        <w:szCs w:val="24"/>
        <w:lang w:val="en-US" w:eastAsia="zh-CN"/>
      </w:rPr>
    </w:pPr>
  </w:p>
  <w:p w14:paraId="175CECD2">
    <w:pPr>
      <w:pStyle w:val="12"/>
      <w:rPr>
        <w:rFonts w:hint="eastAsia" w:eastAsia="宋体"/>
        <w:sz w:val="24"/>
        <w:szCs w:val="24"/>
        <w:lang w:eastAsia="zh-CN"/>
      </w:rPr>
    </w:pPr>
  </w:p>
  <w:p w14:paraId="183382EE">
    <w:pPr>
      <w:pStyle w:val="12"/>
      <w:ind w:firstLine="960" w:firstLineChars="400"/>
      <w:jc w:val="both"/>
      <w:rPr>
        <w:rFonts w:hint="default" w:eastAsia="宋体"/>
        <w:b w:val="0"/>
        <w:bCs w:val="0"/>
        <w:sz w:val="18"/>
        <w:szCs w:val="18"/>
        <w:lang w:val="en-US" w:eastAsia="zh-CN"/>
      </w:rPr>
    </w:pPr>
    <w:r>
      <w:rPr>
        <w:rFonts w:hint="eastAsia" w:ascii="微软雅黑" w:hAnsi="微软雅黑" w:eastAsia="微软雅黑" w:cs="微软雅黑"/>
        <w:sz w:val="24"/>
        <w:szCs w:val="24"/>
        <w:lang w:val="en-US" w:eastAsia="zh-CN"/>
      </w:rPr>
      <w:t xml:space="preserve">中招信诚国际工程管理有限公司                                               </w:t>
    </w:r>
    <w:r>
      <w:rPr>
        <w:rFonts w:hint="eastAsia" w:ascii="微软雅黑" w:hAnsi="微软雅黑" w:eastAsia="微软雅黑" w:cs="微软雅黑"/>
        <w:b w:val="0"/>
        <w:bCs w:val="0"/>
        <w:sz w:val="18"/>
        <w:szCs w:val="18"/>
        <w:lang w:val="en-US" w:eastAsia="zh-CN"/>
      </w:rPr>
      <w:t>LONGAN-2025-764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08C45">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3E836">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1B32D">
    <w:pPr>
      <w:pStyle w:val="12"/>
      <w:tabs>
        <w:tab w:val="right" w:pos="8253"/>
        <w:tab w:val="clear" w:pos="4153"/>
      </w:tabs>
      <w:ind w:firstLine="480" w:firstLineChars="200"/>
      <w:jc w:val="both"/>
      <w:rPr>
        <w:rFonts w:hint="default" w:eastAsia="宋体"/>
        <w:sz w:val="24"/>
        <w:szCs w:val="24"/>
        <w:lang w:val="en-US" w:eastAsia="zh-CN"/>
      </w:rPr>
    </w:pPr>
    <w:r>
      <w:rPr>
        <w:rFonts w:hint="eastAsia" w:eastAsia="宋体"/>
        <w:sz w:val="24"/>
        <w:szCs w:val="24"/>
        <w:lang w:eastAsia="zh-CN"/>
      </w:rPr>
      <w:drawing>
        <wp:anchor distT="0" distB="0" distL="114300" distR="114300" simplePos="0" relativeHeight="251662336" behindDoc="0" locked="0" layoutInCell="1" allowOverlap="1">
          <wp:simplePos x="0" y="0"/>
          <wp:positionH relativeFrom="column">
            <wp:posOffset>-156845</wp:posOffset>
          </wp:positionH>
          <wp:positionV relativeFrom="paragraph">
            <wp:posOffset>-141605</wp:posOffset>
          </wp:positionV>
          <wp:extent cx="452755" cy="414655"/>
          <wp:effectExtent l="0" t="0" r="4445" b="4445"/>
          <wp:wrapNone/>
          <wp:docPr id="19" name="图片 19" descr="5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55-1(1)"/>
                  <pic:cNvPicPr>
                    <a:picLocks noChangeAspect="1"/>
                  </pic:cNvPicPr>
                </pic:nvPicPr>
                <pic:blipFill>
                  <a:blip r:embed="rId1"/>
                  <a:stretch>
                    <a:fillRect/>
                  </a:stretch>
                </pic:blipFill>
                <pic:spPr>
                  <a:xfrm>
                    <a:off x="0" y="0"/>
                    <a:ext cx="452755" cy="414655"/>
                  </a:xfrm>
                  <a:prstGeom prst="rect">
                    <a:avLst/>
                  </a:prstGeom>
                </pic:spPr>
              </pic:pic>
            </a:graphicData>
          </a:graphic>
        </wp:anchor>
      </w:drawing>
    </w:r>
    <w:r>
      <w:rPr>
        <w:rFonts w:hint="eastAsia" w:ascii="微软雅黑" w:hAnsi="微软雅黑" w:eastAsia="微软雅黑" w:cs="微软雅黑"/>
        <w:sz w:val="24"/>
        <w:szCs w:val="24"/>
        <w:lang w:val="en-US" w:eastAsia="zh-CN"/>
      </w:rPr>
      <w:t>中招信诚国际工程管理有限公司</w:t>
    </w:r>
    <w:r>
      <w:rPr>
        <w:rFonts w:hint="eastAsia" w:ascii="微软雅黑" w:hAnsi="微软雅黑" w:eastAsia="微软雅黑" w:cs="微软雅黑"/>
        <w:sz w:val="24"/>
        <w:szCs w:val="24"/>
        <w:lang w:val="en-US" w:eastAsia="zh-CN"/>
      </w:rPr>
      <w:tab/>
    </w:r>
  </w:p>
  <w:p w14:paraId="35F34BE6">
    <w:pPr>
      <w:tabs>
        <w:tab w:val="left" w:pos="382"/>
        <w:tab w:val="left" w:pos="992"/>
      </w:tabs>
      <w:spacing w:before="37" w:line="200" w:lineRule="auto"/>
      <w:ind w:right="2"/>
      <w:jc w:val="left"/>
      <w:rPr>
        <w:rFonts w:hint="eastAsia" w:ascii="微软雅黑" w:hAnsi="微软雅黑" w:eastAsia="微软雅黑" w:cs="微软雅黑"/>
        <w:sz w:val="18"/>
        <w:szCs w:val="18"/>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39041">
    <w:pPr>
      <w:pStyle w:val="12"/>
      <w:tabs>
        <w:tab w:val="right" w:pos="8253"/>
        <w:tab w:val="clear" w:pos="4153"/>
      </w:tabs>
      <w:ind w:firstLine="480" w:firstLineChars="200"/>
      <w:jc w:val="both"/>
      <w:rPr>
        <w:rFonts w:hint="default" w:eastAsia="宋体"/>
        <w:sz w:val="24"/>
        <w:szCs w:val="24"/>
        <w:lang w:val="en-US" w:eastAsia="zh-CN"/>
      </w:rPr>
    </w:pPr>
    <w:r>
      <w:rPr>
        <w:rFonts w:hint="eastAsia" w:eastAsia="宋体"/>
        <w:sz w:val="24"/>
        <w:szCs w:val="24"/>
        <w:lang w:eastAsia="zh-CN"/>
      </w:rPr>
      <w:drawing>
        <wp:anchor distT="0" distB="0" distL="114300" distR="114300" simplePos="0" relativeHeight="251663360" behindDoc="0" locked="0" layoutInCell="1" allowOverlap="1">
          <wp:simplePos x="0" y="0"/>
          <wp:positionH relativeFrom="column">
            <wp:posOffset>-4445</wp:posOffset>
          </wp:positionH>
          <wp:positionV relativeFrom="paragraph">
            <wp:posOffset>-64135</wp:posOffset>
          </wp:positionV>
          <wp:extent cx="452755" cy="414655"/>
          <wp:effectExtent l="0" t="0" r="4445" b="4445"/>
          <wp:wrapNone/>
          <wp:docPr id="23" name="图片 23" descr="5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55-1(1)"/>
                  <pic:cNvPicPr>
                    <a:picLocks noChangeAspect="1"/>
                  </pic:cNvPicPr>
                </pic:nvPicPr>
                <pic:blipFill>
                  <a:blip r:embed="rId1"/>
                  <a:stretch>
                    <a:fillRect/>
                  </a:stretch>
                </pic:blipFill>
                <pic:spPr>
                  <a:xfrm>
                    <a:off x="0" y="0"/>
                    <a:ext cx="452755" cy="414655"/>
                  </a:xfrm>
                  <a:prstGeom prst="rect">
                    <a:avLst/>
                  </a:prstGeom>
                </pic:spPr>
              </pic:pic>
            </a:graphicData>
          </a:graphic>
        </wp:anchor>
      </w:drawing>
    </w:r>
    <w:r>
      <w:rPr>
        <w:rFonts w:hint="eastAsia" w:ascii="微软雅黑" w:hAnsi="微软雅黑" w:eastAsia="微软雅黑" w:cs="微软雅黑"/>
        <w:sz w:val="24"/>
        <w:szCs w:val="24"/>
        <w:lang w:val="en-US" w:eastAsia="zh-CN"/>
      </w:rPr>
      <w:t xml:space="preserve">中招信诚国际工程管理有限公司  </w:t>
    </w:r>
    <w:r>
      <w:rPr>
        <w:rFonts w:hint="eastAsia" w:ascii="微软雅黑" w:hAnsi="微软雅黑" w:eastAsia="微软雅黑" w:cs="微软雅黑"/>
        <w:sz w:val="13"/>
        <w:szCs w:val="13"/>
        <w:lang w:val="en-US" w:eastAsia="zh-CN"/>
      </w:rPr>
      <w:tab/>
    </w:r>
  </w:p>
  <w:p w14:paraId="0403C145">
    <w:pPr>
      <w:tabs>
        <w:tab w:val="left" w:pos="1022"/>
      </w:tabs>
      <w:spacing w:before="37" w:line="200" w:lineRule="auto"/>
      <w:jc w:val="both"/>
      <w:rPr>
        <w:rFonts w:hint="eastAsia" w:ascii="微软雅黑" w:hAnsi="微软雅黑" w:eastAsia="微软雅黑" w:cs="微软雅黑"/>
        <w:sz w:val="18"/>
        <w:szCs w:val="18"/>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39C11">
    <w:pPr>
      <w:pStyle w:val="1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48F87">
    <w:pPr>
      <w:pStyle w:val="12"/>
      <w:ind w:firstLine="720" w:firstLineChars="300"/>
      <w:jc w:val="both"/>
      <w:rPr>
        <w:rFonts w:hint="default" w:eastAsia="宋体"/>
        <w:sz w:val="24"/>
        <w:szCs w:val="24"/>
        <w:lang w:val="en-US" w:eastAsia="zh-CN"/>
      </w:rPr>
    </w:pPr>
    <w:r>
      <w:rPr>
        <w:rFonts w:hint="eastAsia" w:eastAsia="宋体"/>
        <w:sz w:val="24"/>
        <w:szCs w:val="24"/>
        <w:lang w:eastAsia="zh-CN"/>
      </w:rPr>
      <w:drawing>
        <wp:anchor distT="0" distB="0" distL="114300" distR="114300" simplePos="0" relativeHeight="251664384" behindDoc="0" locked="0" layoutInCell="1" allowOverlap="1">
          <wp:simplePos x="0" y="0"/>
          <wp:positionH relativeFrom="column">
            <wp:posOffset>-4445</wp:posOffset>
          </wp:positionH>
          <wp:positionV relativeFrom="paragraph">
            <wp:posOffset>-64135</wp:posOffset>
          </wp:positionV>
          <wp:extent cx="452755" cy="414655"/>
          <wp:effectExtent l="0" t="0" r="4445" b="4445"/>
          <wp:wrapNone/>
          <wp:docPr id="42" name="图片 42" descr="5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55-1(1)"/>
                  <pic:cNvPicPr>
                    <a:picLocks noChangeAspect="1"/>
                  </pic:cNvPicPr>
                </pic:nvPicPr>
                <pic:blipFill>
                  <a:blip r:embed="rId1"/>
                  <a:stretch>
                    <a:fillRect/>
                  </a:stretch>
                </pic:blipFill>
                <pic:spPr>
                  <a:xfrm>
                    <a:off x="0" y="0"/>
                    <a:ext cx="452755" cy="414655"/>
                  </a:xfrm>
                  <a:prstGeom prst="rect">
                    <a:avLst/>
                  </a:prstGeom>
                </pic:spPr>
              </pic:pic>
            </a:graphicData>
          </a:graphic>
        </wp:anchor>
      </w:drawing>
    </w:r>
    <w:r>
      <w:rPr>
        <w:rFonts w:hint="eastAsia" w:ascii="微软雅黑" w:hAnsi="微软雅黑" w:eastAsia="微软雅黑" w:cs="微软雅黑"/>
        <w:sz w:val="24"/>
        <w:szCs w:val="24"/>
        <w:lang w:val="en-US" w:eastAsia="zh-CN"/>
      </w:rPr>
      <w:t>中招信诚国际工程管理有限公司</w:t>
    </w:r>
  </w:p>
  <w:p w14:paraId="2C601BE5">
    <w:pPr>
      <w:spacing w:before="37" w:line="200" w:lineRule="auto"/>
      <w:ind w:right="6"/>
      <w:jc w:val="right"/>
      <w:rPr>
        <w:rFonts w:hint="default" w:ascii="微软雅黑" w:hAnsi="微软雅黑" w:eastAsia="微软雅黑" w:cs="微软雅黑"/>
        <w:sz w:val="18"/>
        <w:szCs w:val="18"/>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1074F5"/>
    <w:multiLevelType w:val="singleLevel"/>
    <w:tmpl w:val="8E1074F5"/>
    <w:lvl w:ilvl="0" w:tentative="0">
      <w:start w:val="1"/>
      <w:numFmt w:val="decimal"/>
      <w:suff w:val="nothing"/>
      <w:lvlText w:val="（%1）"/>
      <w:lvlJc w:val="left"/>
    </w:lvl>
  </w:abstractNum>
  <w:abstractNum w:abstractNumId="1">
    <w:nsid w:val="AE8106E4"/>
    <w:multiLevelType w:val="singleLevel"/>
    <w:tmpl w:val="AE8106E4"/>
    <w:lvl w:ilvl="0" w:tentative="0">
      <w:start w:val="2"/>
      <w:numFmt w:val="decimal"/>
      <w:suff w:val="nothing"/>
      <w:lvlText w:val="（%1）"/>
      <w:lvlJc w:val="left"/>
    </w:lvl>
  </w:abstractNum>
  <w:abstractNum w:abstractNumId="2">
    <w:nsid w:val="00000002"/>
    <w:multiLevelType w:val="singleLevel"/>
    <w:tmpl w:val="00000002"/>
    <w:lvl w:ilvl="0" w:tentative="0">
      <w:start w:val="1"/>
      <w:numFmt w:val="chineseCounting"/>
      <w:suff w:val="space"/>
      <w:lvlText w:val="第%1条"/>
      <w:lvlJc w:val="left"/>
    </w:lvl>
  </w:abstractNum>
  <w:abstractNum w:abstractNumId="3">
    <w:nsid w:val="5A488C79"/>
    <w:multiLevelType w:val="multilevel"/>
    <w:tmpl w:val="5A488C79"/>
    <w:lvl w:ilvl="0" w:tentative="0">
      <w:start w:val="17"/>
      <w:numFmt w:val="decimal"/>
      <w:lvlText w:val="%1"/>
      <w:lvlJc w:val="left"/>
      <w:pPr>
        <w:tabs>
          <w:tab w:val="left" w:pos="900"/>
        </w:tabs>
        <w:ind w:left="900" w:hanging="900"/>
      </w:pPr>
      <w:rPr>
        <w:rFonts w:hint="default"/>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default"/>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1"/>
    </o:shapelayout>
  </w:hdrShapeDefaults>
  <w:compat>
    <w:spaceForUL/>
    <w:ulTrailSpace/>
    <w:doNotExpandShiftReturn/>
    <w:doNotWrapTextWithPunct/>
    <w:doNotUseEastAsianBreakRules/>
    <w:useFELayout/>
    <w:compatSetting w:name="compatibilityMode" w:uri="http://schemas.microsoft.com/office/word" w:val="14"/>
  </w:compat>
  <w:rsids>
    <w:rsidRoot w:val="00193EF2"/>
    <w:rsid w:val="000A742B"/>
    <w:rsid w:val="00193EF2"/>
    <w:rsid w:val="00321EAA"/>
    <w:rsid w:val="00376ABA"/>
    <w:rsid w:val="00543814"/>
    <w:rsid w:val="00734240"/>
    <w:rsid w:val="007960B4"/>
    <w:rsid w:val="009C1EFA"/>
    <w:rsid w:val="00F76A4F"/>
    <w:rsid w:val="00FB2681"/>
    <w:rsid w:val="00FB41B3"/>
    <w:rsid w:val="049D615B"/>
    <w:rsid w:val="053C0EC3"/>
    <w:rsid w:val="07F40F6A"/>
    <w:rsid w:val="0D4A6BF1"/>
    <w:rsid w:val="19D050C5"/>
    <w:rsid w:val="19EB0CC5"/>
    <w:rsid w:val="2A020879"/>
    <w:rsid w:val="2A957A22"/>
    <w:rsid w:val="2CB5056C"/>
    <w:rsid w:val="2E034616"/>
    <w:rsid w:val="32235051"/>
    <w:rsid w:val="36235561"/>
    <w:rsid w:val="37B73C40"/>
    <w:rsid w:val="3B955E55"/>
    <w:rsid w:val="44BE2E8F"/>
    <w:rsid w:val="45DE4277"/>
    <w:rsid w:val="4D8A7371"/>
    <w:rsid w:val="4E7B9D46"/>
    <w:rsid w:val="4F9023B5"/>
    <w:rsid w:val="50C47696"/>
    <w:rsid w:val="51252CFD"/>
    <w:rsid w:val="5204404E"/>
    <w:rsid w:val="56070A6C"/>
    <w:rsid w:val="561E7CF5"/>
    <w:rsid w:val="5E8B732B"/>
    <w:rsid w:val="5EFC04E3"/>
    <w:rsid w:val="69DA2DB9"/>
    <w:rsid w:val="753B4FA8"/>
    <w:rsid w:val="76D47DA5"/>
    <w:rsid w:val="7B0A57A7"/>
    <w:rsid w:val="7B840887"/>
    <w:rsid w:val="8F6F0CFE"/>
    <w:rsid w:val="B93E9A90"/>
    <w:rsid w:val="CEC74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line="480" w:lineRule="exact"/>
      <w:ind w:left="420" w:leftChars="200" w:firstLine="420" w:firstLineChars="200"/>
    </w:pPr>
  </w:style>
  <w:style w:type="paragraph" w:styleId="3">
    <w:name w:val="Body Text Indent"/>
    <w:basedOn w:val="1"/>
    <w:next w:val="4"/>
    <w:qFormat/>
    <w:uiPriority w:val="0"/>
    <w:pPr>
      <w:spacing w:line="360" w:lineRule="auto"/>
      <w:ind w:firstLine="570"/>
    </w:pPr>
    <w:rPr>
      <w:sz w:val="24"/>
    </w:rPr>
  </w:style>
  <w:style w:type="paragraph" w:styleId="4">
    <w:name w:val="envelope return"/>
    <w:basedOn w:val="1"/>
    <w:qFormat/>
    <w:uiPriority w:val="0"/>
    <w:pPr>
      <w:snapToGrid w:val="0"/>
    </w:pPr>
    <w:rPr>
      <w:rFonts w:ascii="Arial" w:hAnsi="Arial"/>
    </w:rPr>
  </w:style>
  <w:style w:type="paragraph" w:styleId="5">
    <w:name w:val="Normal Indent"/>
    <w:basedOn w:val="1"/>
    <w:qFormat/>
    <w:uiPriority w:val="0"/>
    <w:pPr>
      <w:autoSpaceDE w:val="0"/>
      <w:autoSpaceDN w:val="0"/>
      <w:adjustRightInd w:val="0"/>
      <w:ind w:firstLine="420"/>
      <w:jc w:val="left"/>
    </w:pPr>
    <w:rPr>
      <w:rFonts w:ascii="宋体"/>
      <w:sz w:val="24"/>
    </w:rPr>
  </w:style>
  <w:style w:type="paragraph" w:styleId="6">
    <w:name w:val="annotation text"/>
    <w:basedOn w:val="1"/>
    <w:link w:val="28"/>
    <w:qFormat/>
    <w:uiPriority w:val="0"/>
  </w:style>
  <w:style w:type="paragraph" w:styleId="7">
    <w:name w:val="Body Text"/>
    <w:basedOn w:val="1"/>
    <w:next w:val="8"/>
    <w:semiHidden/>
    <w:qFormat/>
    <w:uiPriority w:val="0"/>
  </w:style>
  <w:style w:type="paragraph" w:customStyle="1" w:styleId="8">
    <w:name w:val="目录 11"/>
    <w:next w:val="1"/>
    <w:qFormat/>
    <w:uiPriority w:val="99"/>
    <w:pPr>
      <w:wordWrap w:val="0"/>
      <w:jc w:val="both"/>
    </w:pPr>
    <w:rPr>
      <w:rFonts w:ascii="Times New Roman" w:hAnsi="Times New Roman" w:eastAsia="宋体" w:cs="Times New Roman"/>
      <w:sz w:val="21"/>
      <w:szCs w:val="22"/>
      <w:lang w:val="en-US" w:eastAsia="zh-CN" w:bidi="ar-SA"/>
    </w:rPr>
  </w:style>
  <w:style w:type="paragraph" w:styleId="9">
    <w:name w:val="toc 3"/>
    <w:basedOn w:val="1"/>
    <w:next w:val="1"/>
    <w:qFormat/>
    <w:uiPriority w:val="0"/>
    <w:pPr>
      <w:ind w:left="840" w:leftChars="400"/>
    </w:pPr>
  </w:style>
  <w:style w:type="paragraph" w:styleId="10">
    <w:name w:val="Plain Text"/>
    <w:basedOn w:val="1"/>
    <w:qFormat/>
    <w:uiPriority w:val="0"/>
    <w:rPr>
      <w:rFonts w:hint="eastAsia" w:ascii="宋体" w:hAnsi="Courier New"/>
      <w:szCs w:val="20"/>
    </w:rPr>
  </w:style>
  <w:style w:type="paragraph" w:styleId="11">
    <w:name w:val="footer"/>
    <w:basedOn w:val="1"/>
    <w:qFormat/>
    <w:uiPriority w:val="0"/>
    <w:pPr>
      <w:tabs>
        <w:tab w:val="center" w:pos="4153"/>
        <w:tab w:val="right" w:pos="8306"/>
      </w:tabs>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Normal (Web)"/>
    <w:basedOn w:val="1"/>
    <w:qFormat/>
    <w:uiPriority w:val="0"/>
    <w:pPr>
      <w:spacing w:before="100" w:beforeAutospacing="1" w:after="100" w:afterAutospacing="1"/>
    </w:pPr>
    <w:rPr>
      <w:sz w:val="24"/>
    </w:rPr>
  </w:style>
  <w:style w:type="paragraph" w:styleId="16">
    <w:name w:val="annotation subject"/>
    <w:basedOn w:val="6"/>
    <w:next w:val="6"/>
    <w:link w:val="29"/>
    <w:qFormat/>
    <w:uiPriority w:val="0"/>
    <w:rPr>
      <w:b/>
      <w:bCs/>
    </w:rPr>
  </w:style>
  <w:style w:type="paragraph" w:styleId="17">
    <w:name w:val="Body Text First Indent"/>
    <w:basedOn w:val="7"/>
    <w:unhideWhenUsed/>
    <w:qFormat/>
    <w:uiPriority w:val="0"/>
    <w:pPr>
      <w:ind w:firstLine="420" w:firstLineChars="100"/>
    </w:pPr>
  </w:style>
  <w:style w:type="table" w:styleId="1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page number"/>
    <w:basedOn w:val="20"/>
    <w:qFormat/>
    <w:uiPriority w:val="0"/>
  </w:style>
  <w:style w:type="character" w:styleId="23">
    <w:name w:val="Hyperlink"/>
    <w:basedOn w:val="20"/>
    <w:qFormat/>
    <w:uiPriority w:val="0"/>
    <w:rPr>
      <w:color w:val="0000FF"/>
      <w:u w:val="single"/>
    </w:rPr>
  </w:style>
  <w:style w:type="character" w:styleId="24">
    <w:name w:val="annotation reference"/>
    <w:basedOn w:val="20"/>
    <w:qFormat/>
    <w:uiPriority w:val="0"/>
    <w:rPr>
      <w:sz w:val="21"/>
      <w:szCs w:val="21"/>
    </w:rPr>
  </w:style>
  <w:style w:type="paragraph" w:customStyle="1" w:styleId="25">
    <w:name w:val="正文 首行缩进:  2 字符"/>
    <w:qFormat/>
    <w:uiPriority w:val="0"/>
    <w:pPr>
      <w:widowControl w:val="0"/>
      <w:autoSpaceDE w:val="0"/>
      <w:autoSpaceDN w:val="0"/>
      <w:ind w:firstLine="579" w:firstLineChars="200"/>
    </w:pPr>
    <w:rPr>
      <w:rFonts w:ascii="宋体" w:hAnsi="宋体" w:eastAsia="宋体" w:cs="宋体"/>
      <w:sz w:val="28"/>
      <w:lang w:val="zh-CN" w:eastAsia="zh-CN" w:bidi="zh-CN"/>
    </w:rPr>
  </w:style>
  <w:style w:type="table" w:customStyle="1" w:styleId="26">
    <w:name w:val="Table Normal"/>
    <w:semiHidden/>
    <w:unhideWhenUsed/>
    <w:qFormat/>
    <w:uiPriority w:val="0"/>
    <w:tblPr>
      <w:tblCellMar>
        <w:top w:w="0" w:type="dxa"/>
        <w:left w:w="0" w:type="dxa"/>
        <w:bottom w:w="0" w:type="dxa"/>
        <w:right w:w="0" w:type="dxa"/>
      </w:tblCellMar>
    </w:tblPr>
  </w:style>
  <w:style w:type="paragraph" w:customStyle="1" w:styleId="27">
    <w:name w:val="Table Text"/>
    <w:basedOn w:val="1"/>
    <w:semiHidden/>
    <w:qFormat/>
    <w:uiPriority w:val="0"/>
  </w:style>
  <w:style w:type="character" w:customStyle="1" w:styleId="28">
    <w:name w:val="批注文字 字符"/>
    <w:basedOn w:val="20"/>
    <w:link w:val="6"/>
    <w:qFormat/>
    <w:uiPriority w:val="0"/>
    <w:rPr>
      <w:rFonts w:eastAsia="Arial"/>
      <w:snapToGrid w:val="0"/>
      <w:color w:val="000000"/>
      <w:sz w:val="21"/>
      <w:szCs w:val="21"/>
      <w:lang w:eastAsia="en-US"/>
    </w:rPr>
  </w:style>
  <w:style w:type="character" w:customStyle="1" w:styleId="29">
    <w:name w:val="批注主题 字符"/>
    <w:basedOn w:val="28"/>
    <w:link w:val="16"/>
    <w:qFormat/>
    <w:uiPriority w:val="0"/>
    <w:rPr>
      <w:rFonts w:eastAsia="Arial"/>
      <w:b/>
      <w:bCs/>
      <w:snapToGrid w:val="0"/>
      <w:color w:val="000000"/>
      <w:sz w:val="21"/>
      <w:szCs w:val="21"/>
      <w:lang w:eastAsia="en-US"/>
    </w:rPr>
  </w:style>
  <w:style w:type="paragraph" w:customStyle="1" w:styleId="30">
    <w:name w:val="样式 样式1 + 首行缩进:  2 字符"/>
    <w:basedOn w:val="1"/>
    <w:qFormat/>
    <w:uiPriority w:val="0"/>
    <w:pPr>
      <w:spacing w:line="360" w:lineRule="auto"/>
      <w:ind w:firstLine="480" w:firstLineChars="200"/>
    </w:pPr>
    <w:rPr>
      <w:sz w:val="24"/>
      <w:szCs w:val="20"/>
    </w:rPr>
  </w:style>
  <w:style w:type="paragraph" w:customStyle="1" w:styleId="31">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32">
    <w:name w:val="List Paragraph"/>
    <w:basedOn w:val="1"/>
    <w:qFormat/>
    <w:uiPriority w:val="34"/>
    <w:pPr>
      <w:ind w:firstLine="420" w:firstLineChars="200"/>
    </w:pPr>
    <w:rPr>
      <w:rFonts w:ascii="Calibri" w:hAnsi="Calibri"/>
      <w:szCs w:val="22"/>
    </w:rPr>
  </w:style>
  <w:style w:type="paragraph" w:customStyle="1" w:styleId="33">
    <w:name w:val="公文"/>
    <w:qFormat/>
    <w:uiPriority w:val="0"/>
    <w:pPr>
      <w:kinsoku w:val="0"/>
      <w:autoSpaceDE w:val="0"/>
      <w:autoSpaceDN w:val="0"/>
      <w:adjustRightInd w:val="0"/>
      <w:snapToGrid w:val="0"/>
      <w:spacing w:line="560" w:lineRule="exact"/>
      <w:ind w:firstLine="200" w:firstLineChars="200"/>
      <w:textAlignment w:val="baseline"/>
    </w:pPr>
    <w:rPr>
      <w:rFonts w:ascii="Calibri" w:hAnsi="Calibri" w:eastAsia="仿宋_GB2312" w:cs="黑体"/>
      <w:snapToGrid w:val="0"/>
      <w:color w:val="000000"/>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6302</Words>
  <Characters>7151</Characters>
  <Lines>1316</Lines>
  <Paragraphs>1183</Paragraphs>
  <TotalTime>29</TotalTime>
  <ScaleCrop>false</ScaleCrop>
  <LinksUpToDate>false</LinksUpToDate>
  <CharactersWithSpaces>7429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2024-11-29T11:26:00Z</dcterms:created>
  <dc:creator>Yin Hao</dc:creator>
  <cp:lastModifiedBy>On the way</cp:lastModifiedBy>
  <cp:lastPrinted>2025-11-27T05:34:13Z</cp:lastPrinted>
  <dcterms:modified xsi:type="dcterms:W3CDTF">2025-11-27T05:49:17Z</dcterms:modified>
  <dc:title>政府采购示范文本（2023）</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2025-06-24T11:21:38Z</vt:filetime>
  </property>
  <property fmtid="{D5CDD505-2E9C-101B-9397-08002B2CF9AE}" pid="4" name="KSOTemplateDocerSaveRecord">
    <vt:lpwstr>eyJoZGlkIjoiNTkxNjJjYjgwYjkyMGU2NjhmM2FlZjVhM2EyZjFlNWUiLCJ1c2VySWQiOiI1MTcwODc5MjAifQ==</vt:lpwstr>
  </property>
  <property fmtid="{D5CDD505-2E9C-101B-9397-08002B2CF9AE}" pid="5" name="KSOProductBuildVer">
    <vt:lpwstr>2052-12.1.0.23542</vt:lpwstr>
  </property>
  <property fmtid="{D5CDD505-2E9C-101B-9397-08002B2CF9AE}" pid="6" name="ICV">
    <vt:lpwstr>E84DFA311EC74C3DB0FEC48548ACFC25_13</vt:lpwstr>
  </property>
</Properties>
</file>