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617E" w14:textId="44303F47" w:rsidR="0022029D" w:rsidRDefault="00094120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 w:hint="eastAsia"/>
          <w:sz w:val="28"/>
          <w:szCs w:val="28"/>
        </w:rPr>
        <w:t>北京世界文化遗产监测预警平台</w:t>
      </w:r>
    </w:p>
    <w:p w14:paraId="01338BA1" w14:textId="77777777" w:rsidR="0022029D" w:rsidRDefault="000D1CDF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4C8B549F" w14:textId="29CC7DCE" w:rsidR="0022029D" w:rsidRDefault="000D1CDF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</w:t>
      </w:r>
      <w:r w:rsidR="00094120">
        <w:rPr>
          <w:rFonts w:ascii="Times New Roman" w:eastAsia="宋体" w:hAnsi="Times New Roman" w:hint="eastAsia"/>
          <w:sz w:val="24"/>
          <w:szCs w:val="24"/>
        </w:rPr>
        <w:t>936</w:t>
      </w:r>
    </w:p>
    <w:p w14:paraId="7437D470" w14:textId="01810441" w:rsidR="0022029D" w:rsidRDefault="000D1CDF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 w:rsidR="00094120">
        <w:rPr>
          <w:rFonts w:ascii="Times New Roman" w:eastAsia="宋体" w:hAnsi="Times New Roman" w:hint="eastAsia"/>
          <w:sz w:val="24"/>
          <w:szCs w:val="24"/>
        </w:rPr>
        <w:t>北京世界文化遗产监测预警平台</w:t>
      </w:r>
    </w:p>
    <w:p w14:paraId="4D5CF913" w14:textId="77777777" w:rsidR="0022029D" w:rsidRDefault="000D1CDF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5E512124" w14:textId="15625F6B" w:rsidR="00094120" w:rsidRPr="00094120" w:rsidRDefault="00094120">
      <w:pPr>
        <w:spacing w:line="360" w:lineRule="auto"/>
        <w:ind w:firstLineChars="200" w:firstLine="482"/>
        <w:rPr>
          <w:rFonts w:ascii="Times New Roman" w:eastAsia="宋体" w:hAnsi="Times New Roman"/>
          <w:b/>
          <w:bCs/>
          <w:sz w:val="24"/>
          <w:szCs w:val="24"/>
        </w:rPr>
      </w:pPr>
      <w:r w:rsidRPr="00094120">
        <w:rPr>
          <w:rFonts w:ascii="Times New Roman" w:eastAsia="宋体" w:hAnsi="Times New Roman" w:hint="eastAsia"/>
          <w:b/>
          <w:bCs/>
          <w:sz w:val="24"/>
          <w:szCs w:val="24"/>
        </w:rPr>
        <w:t>01</w:t>
      </w:r>
      <w:r w:rsidRPr="00094120">
        <w:rPr>
          <w:rFonts w:ascii="Times New Roman" w:eastAsia="宋体" w:hAnsi="Times New Roman" w:hint="eastAsia"/>
          <w:b/>
          <w:bCs/>
          <w:sz w:val="24"/>
          <w:szCs w:val="24"/>
        </w:rPr>
        <w:t>包：信息系统建设</w:t>
      </w:r>
    </w:p>
    <w:p w14:paraId="65D9439C" w14:textId="6A27A347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 w:rsidR="00BC33D7" w:rsidRPr="00BC33D7">
        <w:rPr>
          <w:rFonts w:ascii="Times New Roman" w:eastAsia="宋体" w:hAnsi="Times New Roman" w:hint="eastAsia"/>
          <w:sz w:val="24"/>
          <w:szCs w:val="24"/>
        </w:rPr>
        <w:t>中国移动通信集团设计院有限公司</w:t>
      </w:r>
    </w:p>
    <w:p w14:paraId="04D729C9" w14:textId="7B66DEA6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 w:rsidR="00EF7601" w:rsidRPr="00EF7601">
        <w:rPr>
          <w:rFonts w:ascii="Times New Roman" w:eastAsia="宋体" w:hAnsi="Times New Roman" w:hint="eastAsia"/>
          <w:sz w:val="24"/>
          <w:szCs w:val="24"/>
        </w:rPr>
        <w:t>北京市海淀区丹棱街甲</w:t>
      </w:r>
      <w:r w:rsidR="00EF7601" w:rsidRPr="00EF7601">
        <w:rPr>
          <w:rFonts w:ascii="Times New Roman" w:eastAsia="宋体" w:hAnsi="Times New Roman" w:hint="eastAsia"/>
          <w:sz w:val="24"/>
          <w:szCs w:val="24"/>
        </w:rPr>
        <w:t>16</w:t>
      </w:r>
      <w:r w:rsidR="00EF7601" w:rsidRPr="00EF7601">
        <w:rPr>
          <w:rFonts w:ascii="Times New Roman" w:eastAsia="宋体" w:hAnsi="Times New Roman" w:hint="eastAsia"/>
          <w:sz w:val="24"/>
          <w:szCs w:val="24"/>
        </w:rPr>
        <w:t>号</w:t>
      </w:r>
    </w:p>
    <w:p w14:paraId="74D72C0C" w14:textId="5C8CB498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  <w:r>
        <w:rPr>
          <w:rFonts w:ascii="Times New Roman" w:eastAsia="宋体" w:hAnsi="Times New Roman" w:hint="eastAsia"/>
          <w:sz w:val="24"/>
          <w:szCs w:val="24"/>
        </w:rPr>
        <w:t>人民币大写：</w:t>
      </w:r>
      <w:r w:rsidR="00FC7697" w:rsidRPr="00FC7697">
        <w:rPr>
          <w:rFonts w:ascii="Times New Roman" w:eastAsia="宋体" w:hAnsi="Times New Roman" w:hint="eastAsia"/>
          <w:sz w:val="24"/>
          <w:szCs w:val="24"/>
        </w:rPr>
        <w:t>陆佰壹拾万元整</w:t>
      </w:r>
    </w:p>
    <w:p w14:paraId="0D521869" w14:textId="70174091" w:rsidR="0022029D" w:rsidRDefault="000D1CDF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¥</w:t>
      </w:r>
      <w:bookmarkStart w:id="2" w:name="_Hlk213152035"/>
      <w:r w:rsidR="00FC7697">
        <w:rPr>
          <w:rFonts w:ascii="Times New Roman" w:eastAsia="宋体" w:hAnsi="Times New Roman" w:hint="eastAsia"/>
          <w:sz w:val="24"/>
          <w:szCs w:val="24"/>
        </w:rPr>
        <w:t>6,100,000.00</w:t>
      </w:r>
      <w:bookmarkEnd w:id="2"/>
    </w:p>
    <w:p w14:paraId="5417133F" w14:textId="31743F78" w:rsidR="00094120" w:rsidRPr="00094120" w:rsidRDefault="00094120" w:rsidP="00094120">
      <w:pPr>
        <w:spacing w:line="360" w:lineRule="auto"/>
        <w:ind w:firstLineChars="200" w:firstLine="482"/>
        <w:rPr>
          <w:rFonts w:ascii="Times New Roman" w:eastAsia="宋体" w:hAnsi="Times New Roman"/>
          <w:b/>
          <w:bCs/>
          <w:sz w:val="24"/>
          <w:szCs w:val="24"/>
        </w:rPr>
      </w:pPr>
      <w:r w:rsidRPr="00094120">
        <w:rPr>
          <w:rFonts w:ascii="Times New Roman" w:eastAsia="宋体" w:hAnsi="Times New Roman" w:hint="eastAsia"/>
          <w:b/>
          <w:bCs/>
          <w:sz w:val="24"/>
          <w:szCs w:val="24"/>
        </w:rPr>
        <w:t>0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2</w:t>
      </w:r>
      <w:r w:rsidRPr="00094120">
        <w:rPr>
          <w:rFonts w:ascii="Times New Roman" w:eastAsia="宋体" w:hAnsi="Times New Roman" w:hint="eastAsia"/>
          <w:b/>
          <w:bCs/>
          <w:sz w:val="24"/>
          <w:szCs w:val="24"/>
        </w:rPr>
        <w:t>包：安全测评及软件测评</w:t>
      </w:r>
    </w:p>
    <w:p w14:paraId="144A3D91" w14:textId="1DE15268" w:rsidR="00094120" w:rsidRDefault="00094120" w:rsidP="0009412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 w:rsidR="00561BBF" w:rsidRPr="00561BBF">
        <w:rPr>
          <w:rFonts w:ascii="Times New Roman" w:eastAsia="宋体" w:hAnsi="Times New Roman" w:hint="eastAsia"/>
          <w:sz w:val="24"/>
          <w:szCs w:val="24"/>
        </w:rPr>
        <w:t>北京时代新威信息技术有限公司</w:t>
      </w:r>
    </w:p>
    <w:p w14:paraId="7F28A9CE" w14:textId="5146099B" w:rsidR="00094120" w:rsidRDefault="00094120" w:rsidP="0009412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 w:rsidR="00561BBF" w:rsidRPr="00561BBF">
        <w:rPr>
          <w:rFonts w:ascii="Times New Roman" w:eastAsia="宋体" w:hAnsi="Times New Roman" w:hint="eastAsia"/>
          <w:sz w:val="24"/>
          <w:szCs w:val="24"/>
        </w:rPr>
        <w:t>北京市西城区车公庄大街</w:t>
      </w:r>
      <w:r w:rsidR="00561BBF" w:rsidRPr="00561BBF">
        <w:rPr>
          <w:rFonts w:ascii="Times New Roman" w:eastAsia="宋体" w:hAnsi="Times New Roman" w:hint="eastAsia"/>
          <w:sz w:val="24"/>
          <w:szCs w:val="24"/>
        </w:rPr>
        <w:t>21</w:t>
      </w:r>
      <w:r w:rsidR="00561BBF" w:rsidRPr="00561BBF">
        <w:rPr>
          <w:rFonts w:ascii="Times New Roman" w:eastAsia="宋体" w:hAnsi="Times New Roman" w:hint="eastAsia"/>
          <w:sz w:val="24"/>
          <w:szCs w:val="24"/>
        </w:rPr>
        <w:t>号</w:t>
      </w:r>
      <w:r w:rsidR="00561BBF" w:rsidRPr="00561BBF">
        <w:rPr>
          <w:rFonts w:ascii="Times New Roman" w:eastAsia="宋体" w:hAnsi="Times New Roman" w:hint="eastAsia"/>
          <w:sz w:val="24"/>
          <w:szCs w:val="24"/>
        </w:rPr>
        <w:t>39</w:t>
      </w:r>
      <w:r w:rsidR="00561BBF" w:rsidRPr="00561BBF">
        <w:rPr>
          <w:rFonts w:ascii="Times New Roman" w:eastAsia="宋体" w:hAnsi="Times New Roman" w:hint="eastAsia"/>
          <w:sz w:val="24"/>
          <w:szCs w:val="24"/>
        </w:rPr>
        <w:t>幢</w:t>
      </w:r>
      <w:r w:rsidR="00561BBF" w:rsidRPr="00561BBF">
        <w:rPr>
          <w:rFonts w:ascii="Times New Roman" w:eastAsia="宋体" w:hAnsi="Times New Roman" w:hint="eastAsia"/>
          <w:sz w:val="24"/>
          <w:szCs w:val="24"/>
        </w:rPr>
        <w:t>9</w:t>
      </w:r>
      <w:r w:rsidR="00561BBF" w:rsidRPr="00561BBF">
        <w:rPr>
          <w:rFonts w:ascii="Times New Roman" w:eastAsia="宋体" w:hAnsi="Times New Roman" w:hint="eastAsia"/>
          <w:sz w:val="24"/>
          <w:szCs w:val="24"/>
        </w:rPr>
        <w:t>层</w:t>
      </w:r>
      <w:r w:rsidR="00561BBF" w:rsidRPr="00561BBF">
        <w:rPr>
          <w:rFonts w:ascii="Times New Roman" w:eastAsia="宋体" w:hAnsi="Times New Roman" w:hint="eastAsia"/>
          <w:sz w:val="24"/>
          <w:szCs w:val="24"/>
        </w:rPr>
        <w:t>901</w:t>
      </w:r>
      <w:r w:rsidR="00561BBF" w:rsidRPr="00561BBF">
        <w:rPr>
          <w:rFonts w:ascii="Times New Roman" w:eastAsia="宋体" w:hAnsi="Times New Roman" w:hint="eastAsia"/>
          <w:sz w:val="24"/>
          <w:szCs w:val="24"/>
        </w:rPr>
        <w:t>室</w:t>
      </w:r>
    </w:p>
    <w:p w14:paraId="560744A3" w14:textId="37CC43CC" w:rsidR="00094120" w:rsidRDefault="00094120" w:rsidP="0009412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  <w:r>
        <w:rPr>
          <w:rFonts w:ascii="Times New Roman" w:eastAsia="宋体" w:hAnsi="Times New Roman" w:hint="eastAsia"/>
          <w:sz w:val="24"/>
          <w:szCs w:val="24"/>
        </w:rPr>
        <w:t>人民币大写：</w:t>
      </w:r>
      <w:r w:rsidR="00561BBF" w:rsidRPr="00561BBF">
        <w:rPr>
          <w:rFonts w:ascii="Times New Roman" w:eastAsia="宋体" w:hAnsi="Times New Roman" w:hint="eastAsia"/>
          <w:sz w:val="24"/>
          <w:szCs w:val="24"/>
        </w:rPr>
        <w:t>壹拾陆万伍仟元整</w:t>
      </w:r>
    </w:p>
    <w:p w14:paraId="437E01C7" w14:textId="33C63164" w:rsidR="00094120" w:rsidRDefault="00094120" w:rsidP="00094120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¥</w:t>
      </w:r>
      <w:r w:rsidR="00561BBF" w:rsidRPr="00561BBF">
        <w:rPr>
          <w:rFonts w:ascii="Times New Roman" w:eastAsia="宋体" w:hAnsi="Times New Roman" w:hint="eastAsia"/>
          <w:sz w:val="24"/>
          <w:szCs w:val="24"/>
        </w:rPr>
        <w:t>165,000.00</w:t>
      </w:r>
    </w:p>
    <w:p w14:paraId="47390CAA" w14:textId="2C985B76" w:rsidR="00094120" w:rsidRPr="00094120" w:rsidRDefault="00094120" w:rsidP="00094120">
      <w:pPr>
        <w:spacing w:line="360" w:lineRule="auto"/>
        <w:ind w:firstLineChars="200" w:firstLine="482"/>
        <w:rPr>
          <w:rFonts w:ascii="Times New Roman" w:eastAsia="宋体" w:hAnsi="Times New Roman"/>
          <w:b/>
          <w:bCs/>
          <w:sz w:val="24"/>
          <w:szCs w:val="24"/>
        </w:rPr>
      </w:pPr>
      <w:r w:rsidRPr="00094120">
        <w:rPr>
          <w:rFonts w:ascii="Times New Roman" w:eastAsia="宋体" w:hAnsi="Times New Roman" w:hint="eastAsia"/>
          <w:b/>
          <w:bCs/>
          <w:sz w:val="24"/>
          <w:szCs w:val="24"/>
        </w:rPr>
        <w:t>0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3</w:t>
      </w:r>
      <w:r w:rsidRPr="00094120">
        <w:rPr>
          <w:rFonts w:ascii="Times New Roman" w:eastAsia="宋体" w:hAnsi="Times New Roman" w:hint="eastAsia"/>
          <w:b/>
          <w:bCs/>
          <w:sz w:val="24"/>
          <w:szCs w:val="24"/>
        </w:rPr>
        <w:t>包：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监理</w:t>
      </w:r>
    </w:p>
    <w:p w14:paraId="72A7B1D8" w14:textId="76BC9EE9" w:rsidR="00094120" w:rsidRDefault="00094120" w:rsidP="0009412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bookmarkStart w:id="3" w:name="_Hlk213153495"/>
      <w:r w:rsidR="00206B1C" w:rsidRPr="00206B1C">
        <w:rPr>
          <w:rFonts w:ascii="Times New Roman" w:eastAsia="宋体" w:hAnsi="Times New Roman" w:hint="eastAsia"/>
          <w:sz w:val="24"/>
          <w:szCs w:val="24"/>
        </w:rPr>
        <w:t>北京中百信信息技术股份有限公司</w:t>
      </w:r>
      <w:bookmarkEnd w:id="3"/>
    </w:p>
    <w:p w14:paraId="265E8E60" w14:textId="4F74F9DF" w:rsidR="00094120" w:rsidRDefault="00094120" w:rsidP="0009412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 w:rsidR="00206B1C" w:rsidRPr="00206B1C">
        <w:rPr>
          <w:rFonts w:ascii="Times New Roman" w:eastAsia="宋体" w:hAnsi="Times New Roman" w:hint="eastAsia"/>
          <w:sz w:val="24"/>
          <w:szCs w:val="24"/>
        </w:rPr>
        <w:t>北京市海淀区永丰路</w:t>
      </w:r>
      <w:r w:rsidR="00206B1C" w:rsidRPr="00206B1C">
        <w:rPr>
          <w:rFonts w:ascii="Times New Roman" w:eastAsia="宋体" w:hAnsi="Times New Roman" w:hint="eastAsia"/>
          <w:sz w:val="24"/>
          <w:szCs w:val="24"/>
        </w:rPr>
        <w:t>9</w:t>
      </w:r>
      <w:r w:rsidR="00206B1C" w:rsidRPr="00206B1C">
        <w:rPr>
          <w:rFonts w:ascii="Times New Roman" w:eastAsia="宋体" w:hAnsi="Times New Roman" w:hint="eastAsia"/>
          <w:sz w:val="24"/>
          <w:szCs w:val="24"/>
        </w:rPr>
        <w:t>号院</w:t>
      </w:r>
      <w:r w:rsidR="00206B1C" w:rsidRPr="00206B1C">
        <w:rPr>
          <w:rFonts w:ascii="Times New Roman" w:eastAsia="宋体" w:hAnsi="Times New Roman" w:hint="eastAsia"/>
          <w:sz w:val="24"/>
          <w:szCs w:val="24"/>
        </w:rPr>
        <w:t>3</w:t>
      </w:r>
      <w:r w:rsidR="00206B1C" w:rsidRPr="00206B1C">
        <w:rPr>
          <w:rFonts w:ascii="Times New Roman" w:eastAsia="宋体" w:hAnsi="Times New Roman" w:hint="eastAsia"/>
          <w:sz w:val="24"/>
          <w:szCs w:val="24"/>
        </w:rPr>
        <w:t>号楼</w:t>
      </w:r>
      <w:r w:rsidR="00206B1C" w:rsidRPr="00206B1C">
        <w:rPr>
          <w:rFonts w:ascii="Times New Roman" w:eastAsia="宋体" w:hAnsi="Times New Roman" w:hint="eastAsia"/>
          <w:sz w:val="24"/>
          <w:szCs w:val="24"/>
        </w:rPr>
        <w:t>4</w:t>
      </w:r>
      <w:r w:rsidR="00206B1C" w:rsidRPr="00206B1C">
        <w:rPr>
          <w:rFonts w:ascii="Times New Roman" w:eastAsia="宋体" w:hAnsi="Times New Roman" w:hint="eastAsia"/>
          <w:sz w:val="24"/>
          <w:szCs w:val="24"/>
        </w:rPr>
        <w:t>层</w:t>
      </w:r>
      <w:r w:rsidR="00206B1C" w:rsidRPr="00206B1C">
        <w:rPr>
          <w:rFonts w:ascii="Times New Roman" w:eastAsia="宋体" w:hAnsi="Times New Roman" w:hint="eastAsia"/>
          <w:sz w:val="24"/>
          <w:szCs w:val="24"/>
        </w:rPr>
        <w:t>101</w:t>
      </w:r>
    </w:p>
    <w:p w14:paraId="1488C9BA" w14:textId="6D3EC1FE" w:rsidR="00094120" w:rsidRDefault="00094120" w:rsidP="0009412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中标金额：</w:t>
      </w:r>
      <w:r>
        <w:rPr>
          <w:rFonts w:ascii="Times New Roman" w:eastAsia="宋体" w:hAnsi="Times New Roman" w:hint="eastAsia"/>
          <w:sz w:val="24"/>
          <w:szCs w:val="24"/>
        </w:rPr>
        <w:t>人民币大写：</w:t>
      </w:r>
      <w:bookmarkStart w:id="4" w:name="_Hlk213153502"/>
      <w:r w:rsidR="00206B1C">
        <w:rPr>
          <w:rFonts w:ascii="Times New Roman" w:eastAsia="宋体" w:hAnsi="Times New Roman" w:hint="eastAsia"/>
          <w:sz w:val="24"/>
          <w:szCs w:val="24"/>
        </w:rPr>
        <w:t>壹拾肆万伍仟元整</w:t>
      </w:r>
      <w:bookmarkEnd w:id="4"/>
    </w:p>
    <w:p w14:paraId="773BABC1" w14:textId="475FFA07" w:rsidR="00094120" w:rsidRPr="00094120" w:rsidRDefault="00094120" w:rsidP="00094120">
      <w:pPr>
        <w:spacing w:line="360" w:lineRule="auto"/>
        <w:ind w:firstLineChars="700" w:firstLine="1680"/>
        <w:rPr>
          <w:rFonts w:hint="eastAsia"/>
        </w:rPr>
      </w:pPr>
      <w:r>
        <w:rPr>
          <w:rFonts w:ascii="Times New Roman" w:eastAsia="宋体" w:hAnsi="Times New Roman" w:hint="eastAsia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sz w:val="24"/>
          <w:szCs w:val="24"/>
        </w:rPr>
        <w:t>¥</w:t>
      </w:r>
      <w:bookmarkStart w:id="5" w:name="_Hlk213153508"/>
      <w:r w:rsidR="00206B1C" w:rsidRPr="00206B1C">
        <w:rPr>
          <w:rFonts w:ascii="Times New Roman" w:eastAsia="宋体" w:hAnsi="Times New Roman" w:hint="eastAsia"/>
          <w:sz w:val="24"/>
          <w:szCs w:val="24"/>
        </w:rPr>
        <w:t>145,000.00</w:t>
      </w:r>
      <w:bookmarkEnd w:id="5"/>
    </w:p>
    <w:p w14:paraId="3CF50F3E" w14:textId="77777777" w:rsidR="0022029D" w:rsidRDefault="000D1CDF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四、</w:t>
      </w:r>
      <w:r>
        <w:rPr>
          <w:rFonts w:ascii="Times New Roman" w:eastAsia="宋体" w:hAnsi="Times New Roman"/>
          <w:sz w:val="24"/>
          <w:szCs w:val="24"/>
        </w:rPr>
        <w:t>主要标的信息：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2029D" w14:paraId="565392B3" w14:textId="77777777">
        <w:tc>
          <w:tcPr>
            <w:tcW w:w="5000" w:type="pct"/>
          </w:tcPr>
          <w:p w14:paraId="47CB1E3B" w14:textId="77777777" w:rsidR="0022029D" w:rsidRDefault="000D1CDF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22029D" w14:paraId="1051F020" w14:textId="77777777">
        <w:tc>
          <w:tcPr>
            <w:tcW w:w="5000" w:type="pct"/>
          </w:tcPr>
          <w:p w14:paraId="5F2FD1FD" w14:textId="2FFE6363" w:rsidR="0022029D" w:rsidRDefault="000D1CDF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="00094120">
              <w:rPr>
                <w:rFonts w:ascii="Times New Roman" w:eastAsia="宋体" w:hAnsi="Times New Roman" w:hint="eastAsia"/>
                <w:sz w:val="24"/>
                <w:szCs w:val="24"/>
              </w:rPr>
              <w:t>北京世界文化遗产监测预警平台</w:t>
            </w:r>
          </w:p>
          <w:p w14:paraId="030C7786" w14:textId="77777777" w:rsidR="0022029D" w:rsidRDefault="000D1CDF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服务要求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服务时间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服务标准：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详见招标文件。</w:t>
            </w:r>
          </w:p>
        </w:tc>
      </w:tr>
    </w:tbl>
    <w:p w14:paraId="2872A0A4" w14:textId="7E655CEB" w:rsidR="0022029D" w:rsidRDefault="000D1CDF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</w:t>
      </w:r>
      <w:r w:rsidR="009B0273">
        <w:rPr>
          <w:rFonts w:ascii="Times New Roman" w:eastAsia="宋体" w:hAnsi="Times New Roman" w:hint="eastAsia"/>
          <w:sz w:val="24"/>
          <w:szCs w:val="24"/>
        </w:rPr>
        <w:t>标</w:t>
      </w:r>
      <w:r>
        <w:rPr>
          <w:rFonts w:ascii="Times New Roman" w:eastAsia="宋体" w:hAnsi="Times New Roman"/>
          <w:sz w:val="24"/>
          <w:szCs w:val="24"/>
        </w:rPr>
        <w:t>专家名单：</w:t>
      </w:r>
      <w:r w:rsidR="00C06166" w:rsidRPr="00C06166">
        <w:rPr>
          <w:rFonts w:ascii="Times New Roman" w:eastAsia="宋体" w:hAnsi="Times New Roman" w:hint="eastAsia"/>
          <w:sz w:val="24"/>
          <w:szCs w:val="24"/>
        </w:rPr>
        <w:t>贾国祥、郭红蕾、黄江平、王克峰</w:t>
      </w:r>
      <w:r w:rsidR="00C06166">
        <w:rPr>
          <w:rFonts w:ascii="Times New Roman" w:eastAsia="宋体" w:hAnsi="Times New Roman" w:hint="eastAsia"/>
          <w:sz w:val="24"/>
          <w:szCs w:val="24"/>
        </w:rPr>
        <w:t>、</w:t>
      </w:r>
      <w:r w:rsidR="00C06166" w:rsidRPr="00C06166">
        <w:rPr>
          <w:rFonts w:ascii="Times New Roman" w:eastAsia="宋体" w:hAnsi="Times New Roman" w:hint="eastAsia"/>
          <w:sz w:val="24"/>
          <w:szCs w:val="24"/>
        </w:rPr>
        <w:t>程根源</w:t>
      </w:r>
      <w:r w:rsidR="00094120">
        <w:rPr>
          <w:rFonts w:ascii="Times New Roman" w:eastAsia="宋体" w:hAnsi="Times New Roman"/>
          <w:sz w:val="24"/>
          <w:szCs w:val="24"/>
        </w:rPr>
        <w:t xml:space="preserve"> </w:t>
      </w:r>
    </w:p>
    <w:p w14:paraId="7B6929B2" w14:textId="020ECC0D" w:rsidR="0022029D" w:rsidRDefault="000D1CDF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</w:t>
      </w:r>
      <w:r w:rsidRPr="00CF0D8D">
        <w:rPr>
          <w:rFonts w:ascii="Times New Roman" w:eastAsia="宋体" w:hAnsi="Times New Roman"/>
          <w:sz w:val="24"/>
          <w:szCs w:val="24"/>
        </w:rPr>
        <w:t>务收费标准及金额：</w:t>
      </w:r>
      <w:r w:rsidR="002E15E8" w:rsidRPr="00CF0D8D">
        <w:rPr>
          <w:rFonts w:ascii="Times New Roman" w:eastAsia="宋体" w:hAnsi="Times New Roman" w:hint="eastAsia"/>
          <w:sz w:val="24"/>
          <w:szCs w:val="24"/>
        </w:rPr>
        <w:t>5.66</w:t>
      </w:r>
      <w:r w:rsidRPr="00CF0D8D">
        <w:rPr>
          <w:rFonts w:ascii="Times New Roman" w:eastAsia="宋体" w:hAnsi="Times New Roman"/>
          <w:sz w:val="24"/>
          <w:szCs w:val="24"/>
        </w:rPr>
        <w:t>万元（</w:t>
      </w:r>
      <w:r w:rsidR="00094120" w:rsidRPr="00CF0D8D">
        <w:rPr>
          <w:rFonts w:ascii="Times New Roman" w:eastAsia="宋体" w:hAnsi="Times New Roman" w:hint="eastAsia"/>
          <w:sz w:val="24"/>
          <w:szCs w:val="24"/>
        </w:rPr>
        <w:t>其中</w:t>
      </w:r>
      <w:r w:rsidR="00094120" w:rsidRPr="00CF0D8D">
        <w:rPr>
          <w:rFonts w:ascii="Times New Roman" w:eastAsia="宋体" w:hAnsi="Times New Roman" w:hint="eastAsia"/>
          <w:sz w:val="24"/>
          <w:szCs w:val="24"/>
        </w:rPr>
        <w:t>01</w:t>
      </w:r>
      <w:r w:rsidR="00094120" w:rsidRPr="00CF0D8D">
        <w:rPr>
          <w:rFonts w:ascii="Times New Roman" w:eastAsia="宋体" w:hAnsi="Times New Roman" w:hint="eastAsia"/>
          <w:sz w:val="24"/>
          <w:szCs w:val="24"/>
        </w:rPr>
        <w:t>包</w:t>
      </w:r>
      <w:r w:rsidR="00FC7697" w:rsidRPr="00CF0D8D">
        <w:rPr>
          <w:rFonts w:ascii="Times New Roman" w:eastAsia="宋体" w:hAnsi="Times New Roman" w:hint="eastAsia"/>
          <w:sz w:val="24"/>
          <w:szCs w:val="24"/>
        </w:rPr>
        <w:t>5.195</w:t>
      </w:r>
      <w:r w:rsidR="00094120" w:rsidRPr="00CF0D8D">
        <w:rPr>
          <w:rFonts w:ascii="Times New Roman" w:eastAsia="宋体" w:hAnsi="Times New Roman" w:hint="eastAsia"/>
          <w:sz w:val="24"/>
          <w:szCs w:val="24"/>
        </w:rPr>
        <w:t>万元，</w:t>
      </w:r>
      <w:r w:rsidR="00094120" w:rsidRPr="00CF0D8D">
        <w:rPr>
          <w:rFonts w:ascii="Times New Roman" w:eastAsia="宋体" w:hAnsi="Times New Roman" w:hint="eastAsia"/>
          <w:sz w:val="24"/>
          <w:szCs w:val="24"/>
        </w:rPr>
        <w:t>02</w:t>
      </w:r>
      <w:r w:rsidR="00094120" w:rsidRPr="00CF0D8D">
        <w:rPr>
          <w:rFonts w:ascii="Times New Roman" w:eastAsia="宋体" w:hAnsi="Times New Roman" w:hint="eastAsia"/>
          <w:sz w:val="24"/>
          <w:szCs w:val="24"/>
        </w:rPr>
        <w:t>包</w:t>
      </w:r>
      <w:r w:rsidR="00D0161A" w:rsidRPr="00CF0D8D">
        <w:rPr>
          <w:rFonts w:ascii="Times New Roman" w:eastAsia="宋体" w:hAnsi="Times New Roman" w:hint="eastAsia"/>
          <w:sz w:val="24"/>
          <w:szCs w:val="24"/>
        </w:rPr>
        <w:t>0.2475</w:t>
      </w:r>
      <w:r w:rsidR="00094120" w:rsidRPr="00CF0D8D">
        <w:rPr>
          <w:rFonts w:ascii="Times New Roman" w:eastAsia="宋体" w:hAnsi="Times New Roman" w:hint="eastAsia"/>
          <w:sz w:val="24"/>
          <w:szCs w:val="24"/>
        </w:rPr>
        <w:t>万元，</w:t>
      </w:r>
      <w:r w:rsidR="00094120" w:rsidRPr="00CF0D8D">
        <w:rPr>
          <w:rFonts w:ascii="Times New Roman" w:eastAsia="宋体" w:hAnsi="Times New Roman" w:hint="eastAsia"/>
          <w:sz w:val="24"/>
          <w:szCs w:val="24"/>
        </w:rPr>
        <w:t>03</w:t>
      </w:r>
      <w:r w:rsidR="00094120" w:rsidRPr="00CF0D8D">
        <w:rPr>
          <w:rFonts w:ascii="Times New Roman" w:eastAsia="宋体" w:hAnsi="Times New Roman" w:hint="eastAsia"/>
          <w:sz w:val="24"/>
          <w:szCs w:val="24"/>
        </w:rPr>
        <w:t>包</w:t>
      </w:r>
      <w:r w:rsidR="002E15E8" w:rsidRPr="00CF0D8D">
        <w:rPr>
          <w:rFonts w:ascii="Times New Roman" w:eastAsia="宋体" w:hAnsi="Times New Roman" w:hint="eastAsia"/>
          <w:sz w:val="24"/>
          <w:szCs w:val="24"/>
        </w:rPr>
        <w:t>0.2175</w:t>
      </w:r>
      <w:r w:rsidR="00094120" w:rsidRPr="00CF0D8D">
        <w:rPr>
          <w:rFonts w:ascii="Times New Roman" w:eastAsia="宋体" w:hAnsi="Times New Roman" w:hint="eastAsia"/>
          <w:sz w:val="24"/>
          <w:szCs w:val="24"/>
        </w:rPr>
        <w:t>万元，</w:t>
      </w:r>
      <w:r w:rsidRPr="002E15E8">
        <w:rPr>
          <w:rFonts w:ascii="Times New Roman" w:eastAsia="宋体" w:hAnsi="Times New Roman"/>
          <w:sz w:val="24"/>
          <w:szCs w:val="24"/>
        </w:rPr>
        <w:t>收费标准详</w:t>
      </w:r>
      <w:r>
        <w:rPr>
          <w:rFonts w:ascii="Times New Roman" w:eastAsia="宋体" w:hAnsi="Times New Roman"/>
          <w:sz w:val="24"/>
          <w:szCs w:val="24"/>
        </w:rPr>
        <w:t>见招标文件）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p w14:paraId="19EEA7C1" w14:textId="77777777" w:rsidR="0022029D" w:rsidRDefault="000D1CDF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2DDB13D1" w14:textId="77777777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F579382" w14:textId="77777777" w:rsidR="0022029D" w:rsidRDefault="000D1CDF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lastRenderedPageBreak/>
        <w:t>八、其他补充事宜</w:t>
      </w:r>
    </w:p>
    <w:p w14:paraId="22DD7105" w14:textId="77777777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1.</w:t>
      </w:r>
      <w:r>
        <w:rPr>
          <w:rFonts w:hint="eastAsia"/>
        </w:rPr>
        <w:t xml:space="preserve">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）发布。</w:t>
      </w:r>
    </w:p>
    <w:p w14:paraId="4D7B4951" w14:textId="3DAA3E1A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2.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BJJQ-2025-</w:t>
      </w:r>
      <w:r w:rsidR="004E38C0">
        <w:rPr>
          <w:rFonts w:ascii="Times New Roman" w:eastAsia="宋体" w:hAnsi="Times New Roman" w:hint="eastAsia"/>
          <w:sz w:val="24"/>
          <w:szCs w:val="24"/>
        </w:rPr>
        <w:t>936</w:t>
      </w:r>
    </w:p>
    <w:p w14:paraId="31B2358D" w14:textId="010BAE94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3.</w:t>
      </w:r>
      <w:r>
        <w:rPr>
          <w:rFonts w:ascii="Times New Roman" w:eastAsia="宋体" w:hAnsi="Times New Roman" w:hint="eastAsia"/>
          <w:sz w:val="24"/>
          <w:szCs w:val="24"/>
        </w:rPr>
        <w:t>中标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成交供应商的评审总得分：</w:t>
      </w:r>
      <w:r w:rsidR="004E38C0">
        <w:rPr>
          <w:rFonts w:ascii="Times New Roman" w:eastAsia="宋体" w:hAnsi="Times New Roman" w:hint="eastAsia"/>
          <w:sz w:val="24"/>
          <w:szCs w:val="24"/>
        </w:rPr>
        <w:t>01</w:t>
      </w:r>
      <w:r w:rsidR="004E38C0">
        <w:rPr>
          <w:rFonts w:ascii="Times New Roman" w:eastAsia="宋体" w:hAnsi="Times New Roman" w:hint="eastAsia"/>
          <w:sz w:val="24"/>
          <w:szCs w:val="24"/>
        </w:rPr>
        <w:t>包：</w:t>
      </w:r>
      <w:r w:rsidR="005E078E" w:rsidRPr="00A229A4">
        <w:rPr>
          <w:rFonts w:ascii="Times New Roman" w:hAnsi="Times New Roman"/>
          <w:sz w:val="24"/>
          <w:szCs w:val="24"/>
        </w:rPr>
        <w:t>91.40</w:t>
      </w:r>
      <w:r w:rsidR="004E38C0">
        <w:rPr>
          <w:rFonts w:ascii="Times New Roman" w:eastAsia="宋体" w:hAnsi="Times New Roman" w:hint="eastAsia"/>
          <w:sz w:val="24"/>
          <w:szCs w:val="24"/>
        </w:rPr>
        <w:t>；</w:t>
      </w:r>
      <w:r w:rsidR="004E38C0">
        <w:rPr>
          <w:rFonts w:ascii="Times New Roman" w:eastAsia="宋体" w:hAnsi="Times New Roman" w:hint="eastAsia"/>
          <w:sz w:val="24"/>
          <w:szCs w:val="24"/>
        </w:rPr>
        <w:t>02</w:t>
      </w:r>
      <w:r w:rsidR="004E38C0">
        <w:rPr>
          <w:rFonts w:ascii="Times New Roman" w:eastAsia="宋体" w:hAnsi="Times New Roman" w:hint="eastAsia"/>
          <w:sz w:val="24"/>
          <w:szCs w:val="24"/>
        </w:rPr>
        <w:t>包：</w:t>
      </w:r>
      <w:r w:rsidR="005E078E" w:rsidRPr="003D4AFA">
        <w:rPr>
          <w:rFonts w:ascii="Times New Roman" w:hAnsi="Times New Roman"/>
          <w:sz w:val="24"/>
          <w:szCs w:val="32"/>
        </w:rPr>
        <w:t>80.20</w:t>
      </w:r>
      <w:r w:rsidR="004E38C0">
        <w:rPr>
          <w:rFonts w:ascii="Times New Roman" w:eastAsia="宋体" w:hAnsi="Times New Roman" w:hint="eastAsia"/>
          <w:sz w:val="24"/>
          <w:szCs w:val="24"/>
        </w:rPr>
        <w:t>；</w:t>
      </w:r>
      <w:r w:rsidR="004E38C0">
        <w:rPr>
          <w:rFonts w:ascii="Times New Roman" w:eastAsia="宋体" w:hAnsi="Times New Roman" w:hint="eastAsia"/>
          <w:sz w:val="24"/>
          <w:szCs w:val="24"/>
        </w:rPr>
        <w:t>03</w:t>
      </w:r>
      <w:r w:rsidR="004E38C0">
        <w:rPr>
          <w:rFonts w:ascii="Times New Roman" w:eastAsia="宋体" w:hAnsi="Times New Roman" w:hint="eastAsia"/>
          <w:sz w:val="24"/>
          <w:szCs w:val="24"/>
        </w:rPr>
        <w:t>包：</w:t>
      </w:r>
      <w:r w:rsidR="00CF0D8D" w:rsidRPr="00232527">
        <w:rPr>
          <w:rFonts w:ascii="Times New Roman" w:hAnsi="Times New Roman"/>
          <w:sz w:val="24"/>
          <w:szCs w:val="24"/>
        </w:rPr>
        <w:t>90.21</w:t>
      </w:r>
      <w:r w:rsidR="004E38C0">
        <w:rPr>
          <w:rFonts w:ascii="Times New Roman" w:eastAsia="宋体" w:hAnsi="Times New Roman" w:hint="eastAsia"/>
          <w:sz w:val="24"/>
          <w:szCs w:val="24"/>
        </w:rPr>
        <w:t>。</w:t>
      </w:r>
    </w:p>
    <w:p w14:paraId="6DBB6971" w14:textId="77777777" w:rsidR="0022029D" w:rsidRDefault="000D1CDF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</w:t>
      </w:r>
      <w:bookmarkStart w:id="6" w:name="_Toc35393810"/>
      <w:bookmarkStart w:id="7" w:name="_Toc28359100"/>
      <w:bookmarkStart w:id="8" w:name="_Toc28359023"/>
      <w:bookmarkStart w:id="9" w:name="_Toc35393641"/>
    </w:p>
    <w:bookmarkEnd w:id="6"/>
    <w:bookmarkEnd w:id="7"/>
    <w:bookmarkEnd w:id="8"/>
    <w:bookmarkEnd w:id="9"/>
    <w:p w14:paraId="7CFFC737" w14:textId="77777777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1.</w:t>
      </w:r>
      <w:r>
        <w:rPr>
          <w:rFonts w:ascii="Times New Roman" w:eastAsia="宋体" w:hAnsi="Times New Roman" w:hint="eastAsia"/>
          <w:sz w:val="24"/>
          <w:szCs w:val="24"/>
        </w:rPr>
        <w:t>采购人信息</w:t>
      </w:r>
    </w:p>
    <w:p w14:paraId="60D7382D" w14:textId="77777777" w:rsidR="00CE1800" w:rsidRPr="00CE1800" w:rsidRDefault="00CE1800" w:rsidP="00CE180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CE1800">
        <w:rPr>
          <w:rFonts w:ascii="Times New Roman" w:eastAsia="宋体" w:hAnsi="Times New Roman" w:hint="eastAsia"/>
          <w:sz w:val="24"/>
          <w:szCs w:val="24"/>
        </w:rPr>
        <w:t>名</w:t>
      </w:r>
      <w:r w:rsidRPr="00CE1800">
        <w:rPr>
          <w:rFonts w:ascii="Times New Roman" w:eastAsia="宋体" w:hAnsi="Times New Roman" w:hint="eastAsia"/>
          <w:sz w:val="24"/>
          <w:szCs w:val="24"/>
        </w:rPr>
        <w:t xml:space="preserve">    </w:t>
      </w:r>
      <w:r w:rsidRPr="00CE1800">
        <w:rPr>
          <w:rFonts w:ascii="Times New Roman" w:eastAsia="宋体" w:hAnsi="Times New Roman" w:hint="eastAsia"/>
          <w:sz w:val="24"/>
          <w:szCs w:val="24"/>
        </w:rPr>
        <w:t>称：北京市文物局</w:t>
      </w:r>
    </w:p>
    <w:p w14:paraId="3B930E3C" w14:textId="77777777" w:rsidR="00CE1800" w:rsidRPr="00CE1800" w:rsidRDefault="00CE1800" w:rsidP="00CE180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CE1800">
        <w:rPr>
          <w:rFonts w:ascii="Times New Roman" w:eastAsia="宋体" w:hAnsi="Times New Roman" w:hint="eastAsia"/>
          <w:sz w:val="24"/>
          <w:szCs w:val="24"/>
        </w:rPr>
        <w:t>地</w:t>
      </w:r>
      <w:r w:rsidRPr="00CE1800">
        <w:rPr>
          <w:rFonts w:ascii="Times New Roman" w:eastAsia="宋体" w:hAnsi="Times New Roman" w:hint="eastAsia"/>
          <w:sz w:val="24"/>
          <w:szCs w:val="24"/>
        </w:rPr>
        <w:t xml:space="preserve">    </w:t>
      </w:r>
      <w:r w:rsidRPr="00CE1800">
        <w:rPr>
          <w:rFonts w:ascii="Times New Roman" w:eastAsia="宋体" w:hAnsi="Times New Roman" w:hint="eastAsia"/>
          <w:sz w:val="24"/>
          <w:szCs w:val="24"/>
        </w:rPr>
        <w:t>址：北京市通州区宋庄南三街</w:t>
      </w:r>
      <w:r w:rsidRPr="00CE1800">
        <w:rPr>
          <w:rFonts w:ascii="Times New Roman" w:eastAsia="宋体" w:hAnsi="Times New Roman" w:hint="eastAsia"/>
          <w:sz w:val="24"/>
          <w:szCs w:val="24"/>
        </w:rPr>
        <w:t>211</w:t>
      </w:r>
      <w:r w:rsidRPr="00CE1800">
        <w:rPr>
          <w:rFonts w:ascii="Times New Roman" w:eastAsia="宋体" w:hAnsi="Times New Roman" w:hint="eastAsia"/>
          <w:sz w:val="24"/>
          <w:szCs w:val="24"/>
        </w:rPr>
        <w:t>号院</w:t>
      </w:r>
      <w:r w:rsidRPr="00CE1800">
        <w:rPr>
          <w:rFonts w:ascii="Times New Roman" w:eastAsia="宋体" w:hAnsi="Times New Roman" w:hint="eastAsia"/>
          <w:sz w:val="24"/>
          <w:szCs w:val="24"/>
        </w:rPr>
        <w:t>1</w:t>
      </w:r>
      <w:r w:rsidRPr="00CE1800">
        <w:rPr>
          <w:rFonts w:ascii="Times New Roman" w:eastAsia="宋体" w:hAnsi="Times New Roman" w:hint="eastAsia"/>
          <w:sz w:val="24"/>
          <w:szCs w:val="24"/>
        </w:rPr>
        <w:t>号楼</w:t>
      </w:r>
    </w:p>
    <w:p w14:paraId="2DCB0DD9" w14:textId="77777777" w:rsidR="00CE1800" w:rsidRDefault="00CE1800" w:rsidP="00CE180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CE1800">
        <w:rPr>
          <w:rFonts w:ascii="Times New Roman" w:eastAsia="宋体" w:hAnsi="Times New Roman" w:hint="eastAsia"/>
          <w:sz w:val="24"/>
          <w:szCs w:val="24"/>
        </w:rPr>
        <w:t>联系方式：程老师，</w:t>
      </w:r>
      <w:r w:rsidRPr="00CE1800">
        <w:rPr>
          <w:rFonts w:ascii="Times New Roman" w:eastAsia="宋体" w:hAnsi="Times New Roman" w:hint="eastAsia"/>
          <w:sz w:val="24"/>
          <w:szCs w:val="24"/>
        </w:rPr>
        <w:t>010-55533027</w:t>
      </w:r>
    </w:p>
    <w:p w14:paraId="11D6ADFB" w14:textId="77A270B7" w:rsidR="0022029D" w:rsidRDefault="000D1CDF" w:rsidP="00CE180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2.</w:t>
      </w:r>
      <w:r>
        <w:rPr>
          <w:rFonts w:ascii="Times New Roman" w:eastAsia="宋体" w:hAnsi="Times New Roman" w:hint="eastAsia"/>
          <w:sz w:val="24"/>
          <w:szCs w:val="24"/>
        </w:rPr>
        <w:t>采购代理机构信息</w:t>
      </w:r>
    </w:p>
    <w:p w14:paraId="73DD3FFC" w14:textId="77777777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名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称：北京汇诚金桥国际招标咨询有限公司</w:t>
      </w:r>
    </w:p>
    <w:p w14:paraId="09ECA388" w14:textId="77777777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地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址：北京市东城区朝内大街南竹杆胡同</w:t>
      </w: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号北京</w:t>
      </w:r>
      <w:r>
        <w:rPr>
          <w:rFonts w:ascii="Times New Roman" w:eastAsia="宋体" w:hAnsi="Times New Roman" w:hint="eastAsia"/>
          <w:sz w:val="24"/>
          <w:szCs w:val="24"/>
        </w:rPr>
        <w:t>INN3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9</w:t>
      </w:r>
      <w:r>
        <w:rPr>
          <w:rFonts w:ascii="Times New Roman" w:eastAsia="宋体" w:hAnsi="Times New Roman" w:hint="eastAsia"/>
          <w:sz w:val="24"/>
          <w:szCs w:val="24"/>
        </w:rPr>
        <w:t>层</w:t>
      </w:r>
    </w:p>
    <w:p w14:paraId="564A4AFB" w14:textId="77777777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联系方式：郑倩、赵长宇，</w:t>
      </w:r>
      <w:r>
        <w:rPr>
          <w:rFonts w:ascii="Times New Roman" w:eastAsia="宋体" w:hAnsi="Times New Roman" w:hint="eastAsia"/>
          <w:sz w:val="24"/>
          <w:szCs w:val="24"/>
        </w:rPr>
        <w:t>010-65173261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65173011</w:t>
      </w:r>
    </w:p>
    <w:p w14:paraId="7B2B7052" w14:textId="77777777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3.</w:t>
      </w:r>
      <w:r>
        <w:rPr>
          <w:rFonts w:ascii="Times New Roman" w:eastAsia="宋体" w:hAnsi="Times New Roman" w:hint="eastAsia"/>
          <w:sz w:val="24"/>
          <w:szCs w:val="24"/>
        </w:rPr>
        <w:t>项目联系方式</w:t>
      </w:r>
    </w:p>
    <w:p w14:paraId="4C8104A1" w14:textId="77777777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项目联系人：郑倩、赵长宇</w:t>
      </w:r>
    </w:p>
    <w:p w14:paraId="4EF5743E" w14:textId="77777777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电</w:t>
      </w:r>
      <w:r>
        <w:rPr>
          <w:rFonts w:ascii="Times New Roman" w:eastAsia="宋体" w:hAnsi="Times New Roman" w:hint="eastAsia"/>
          <w:sz w:val="24"/>
          <w:szCs w:val="24"/>
        </w:rPr>
        <w:t xml:space="preserve">      </w:t>
      </w:r>
      <w:r>
        <w:rPr>
          <w:rFonts w:ascii="Times New Roman" w:eastAsia="宋体" w:hAnsi="Times New Roman" w:hint="eastAsia"/>
          <w:sz w:val="24"/>
          <w:szCs w:val="24"/>
        </w:rPr>
        <w:t>话：</w:t>
      </w:r>
      <w:r>
        <w:rPr>
          <w:rFonts w:ascii="Times New Roman" w:eastAsia="宋体" w:hAnsi="Times New Roman" w:hint="eastAsia"/>
          <w:sz w:val="24"/>
          <w:szCs w:val="24"/>
        </w:rPr>
        <w:t>010-65173261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>
        <w:rPr>
          <w:rFonts w:ascii="Times New Roman" w:eastAsia="宋体" w:hAnsi="Times New Roman" w:hint="eastAsia"/>
          <w:sz w:val="24"/>
          <w:szCs w:val="24"/>
        </w:rPr>
        <w:t>65173011</w:t>
      </w:r>
    </w:p>
    <w:p w14:paraId="355BF100" w14:textId="77777777" w:rsidR="0022029D" w:rsidRDefault="000D1CDF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十、附件</w:t>
      </w:r>
    </w:p>
    <w:p w14:paraId="66CC7102" w14:textId="77777777" w:rsidR="0022029D" w:rsidRDefault="000D1CDF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75238E71" w14:textId="61DF10ED" w:rsidR="0022029D" w:rsidRDefault="0022029D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220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7502" w14:textId="77777777" w:rsidR="00094120" w:rsidRDefault="00094120" w:rsidP="00094120">
      <w:pPr>
        <w:rPr>
          <w:rFonts w:hint="eastAsia"/>
        </w:rPr>
      </w:pPr>
      <w:r>
        <w:separator/>
      </w:r>
    </w:p>
  </w:endnote>
  <w:endnote w:type="continuationSeparator" w:id="0">
    <w:p w14:paraId="7B2B063E" w14:textId="77777777" w:rsidR="00094120" w:rsidRDefault="00094120" w:rsidP="000941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1EBF" w14:textId="77777777" w:rsidR="00094120" w:rsidRDefault="00094120" w:rsidP="00094120">
      <w:pPr>
        <w:rPr>
          <w:rFonts w:hint="eastAsia"/>
        </w:rPr>
      </w:pPr>
      <w:r>
        <w:separator/>
      </w:r>
    </w:p>
  </w:footnote>
  <w:footnote w:type="continuationSeparator" w:id="0">
    <w:p w14:paraId="4D10F581" w14:textId="77777777" w:rsidR="00094120" w:rsidRDefault="00094120" w:rsidP="000941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RlMDc5ZmI4OGJkMzU2ZmQ2ZGJkNGUwMGUzZjkyMTMifQ=="/>
  </w:docVars>
  <w:rsids>
    <w:rsidRoot w:val="004D1179"/>
    <w:rsid w:val="00051475"/>
    <w:rsid w:val="00094120"/>
    <w:rsid w:val="000B36D5"/>
    <w:rsid w:val="000D1CDF"/>
    <w:rsid w:val="00141DC4"/>
    <w:rsid w:val="002049AF"/>
    <w:rsid w:val="00206B1C"/>
    <w:rsid w:val="00216DE1"/>
    <w:rsid w:val="0022029D"/>
    <w:rsid w:val="00276863"/>
    <w:rsid w:val="00277D27"/>
    <w:rsid w:val="002D5279"/>
    <w:rsid w:val="002E15E8"/>
    <w:rsid w:val="003D2B09"/>
    <w:rsid w:val="0041710E"/>
    <w:rsid w:val="00426313"/>
    <w:rsid w:val="0043060A"/>
    <w:rsid w:val="004778F5"/>
    <w:rsid w:val="00477BCF"/>
    <w:rsid w:val="004818B1"/>
    <w:rsid w:val="0049792C"/>
    <w:rsid w:val="004D1179"/>
    <w:rsid w:val="004E38C0"/>
    <w:rsid w:val="005061CF"/>
    <w:rsid w:val="00526B78"/>
    <w:rsid w:val="00561BBF"/>
    <w:rsid w:val="005A6826"/>
    <w:rsid w:val="005B241E"/>
    <w:rsid w:val="005C5B85"/>
    <w:rsid w:val="005C78F9"/>
    <w:rsid w:val="005E078E"/>
    <w:rsid w:val="005F47D6"/>
    <w:rsid w:val="006066CC"/>
    <w:rsid w:val="006608AB"/>
    <w:rsid w:val="006A4E6F"/>
    <w:rsid w:val="006D5141"/>
    <w:rsid w:val="00705D10"/>
    <w:rsid w:val="00721F31"/>
    <w:rsid w:val="0077059A"/>
    <w:rsid w:val="007D0F4E"/>
    <w:rsid w:val="007E62AA"/>
    <w:rsid w:val="007F65BC"/>
    <w:rsid w:val="00902033"/>
    <w:rsid w:val="009B0273"/>
    <w:rsid w:val="009B6F26"/>
    <w:rsid w:val="009E13DE"/>
    <w:rsid w:val="009E442F"/>
    <w:rsid w:val="00A16DE9"/>
    <w:rsid w:val="00A42D63"/>
    <w:rsid w:val="00A83878"/>
    <w:rsid w:val="00AE5856"/>
    <w:rsid w:val="00B05ABE"/>
    <w:rsid w:val="00B27A8D"/>
    <w:rsid w:val="00B33BC6"/>
    <w:rsid w:val="00B36AA1"/>
    <w:rsid w:val="00B46EF5"/>
    <w:rsid w:val="00BA00E7"/>
    <w:rsid w:val="00BC33D7"/>
    <w:rsid w:val="00C048E4"/>
    <w:rsid w:val="00C06166"/>
    <w:rsid w:val="00C125FD"/>
    <w:rsid w:val="00C16A26"/>
    <w:rsid w:val="00C61709"/>
    <w:rsid w:val="00CC2003"/>
    <w:rsid w:val="00CE1800"/>
    <w:rsid w:val="00CF0D8D"/>
    <w:rsid w:val="00D0161A"/>
    <w:rsid w:val="00D33E2A"/>
    <w:rsid w:val="00DA630C"/>
    <w:rsid w:val="00E96C35"/>
    <w:rsid w:val="00EF7601"/>
    <w:rsid w:val="00F82D11"/>
    <w:rsid w:val="00F8353E"/>
    <w:rsid w:val="00F95CEF"/>
    <w:rsid w:val="00FA634B"/>
    <w:rsid w:val="00FC7697"/>
    <w:rsid w:val="00FE498C"/>
    <w:rsid w:val="04C22372"/>
    <w:rsid w:val="04CD4AB8"/>
    <w:rsid w:val="0CB52FD7"/>
    <w:rsid w:val="0E653000"/>
    <w:rsid w:val="0F026464"/>
    <w:rsid w:val="0F4946D0"/>
    <w:rsid w:val="19CC710F"/>
    <w:rsid w:val="1AA72BF2"/>
    <w:rsid w:val="1D390B28"/>
    <w:rsid w:val="1D951B0B"/>
    <w:rsid w:val="1E530D63"/>
    <w:rsid w:val="1F616A1C"/>
    <w:rsid w:val="23B11E58"/>
    <w:rsid w:val="23D1633F"/>
    <w:rsid w:val="241F24F1"/>
    <w:rsid w:val="251972CD"/>
    <w:rsid w:val="26220C12"/>
    <w:rsid w:val="26AA2B7C"/>
    <w:rsid w:val="27E35043"/>
    <w:rsid w:val="286B44D1"/>
    <w:rsid w:val="29BA425A"/>
    <w:rsid w:val="2DFB1D9D"/>
    <w:rsid w:val="2E093E21"/>
    <w:rsid w:val="2F3F6304"/>
    <w:rsid w:val="2F5243D7"/>
    <w:rsid w:val="2F615F6D"/>
    <w:rsid w:val="3172471B"/>
    <w:rsid w:val="31C115D3"/>
    <w:rsid w:val="33284C49"/>
    <w:rsid w:val="34F565DC"/>
    <w:rsid w:val="367C49A1"/>
    <w:rsid w:val="36BF14C3"/>
    <w:rsid w:val="373F7FE3"/>
    <w:rsid w:val="38B3769A"/>
    <w:rsid w:val="3AC10AFB"/>
    <w:rsid w:val="40C42076"/>
    <w:rsid w:val="447C5A84"/>
    <w:rsid w:val="45356971"/>
    <w:rsid w:val="50A8054F"/>
    <w:rsid w:val="51714D12"/>
    <w:rsid w:val="51FF51C4"/>
    <w:rsid w:val="525A3ACB"/>
    <w:rsid w:val="546B750E"/>
    <w:rsid w:val="57406ED8"/>
    <w:rsid w:val="59C05233"/>
    <w:rsid w:val="59CA21A6"/>
    <w:rsid w:val="5A6B7696"/>
    <w:rsid w:val="5B856852"/>
    <w:rsid w:val="5C787ACA"/>
    <w:rsid w:val="5CB219E1"/>
    <w:rsid w:val="5CFA57A7"/>
    <w:rsid w:val="5EBB2470"/>
    <w:rsid w:val="62F8428B"/>
    <w:rsid w:val="667A21AA"/>
    <w:rsid w:val="676F546D"/>
    <w:rsid w:val="6FD74F91"/>
    <w:rsid w:val="73E93D14"/>
    <w:rsid w:val="73FA3BB1"/>
    <w:rsid w:val="771732C7"/>
    <w:rsid w:val="7EA3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378888"/>
  <w15:docId w15:val="{87B51D05-C90E-438B-8197-71B131A7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</w:rPr>
  </w:style>
  <w:style w:type="paragraph" w:styleId="a4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7">
    <w:name w:val="Body Text"/>
    <w:basedOn w:val="a"/>
    <w:next w:val="53"/>
    <w:uiPriority w:val="99"/>
    <w:qFormat/>
    <w:pPr>
      <w:widowControl/>
      <w:spacing w:line="360" w:lineRule="auto"/>
    </w:pPr>
    <w:rPr>
      <w:color w:val="FF0000"/>
    </w:r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sz w:val="21"/>
    </w:rPr>
  </w:style>
  <w:style w:type="paragraph" w:styleId="a8">
    <w:name w:val="Plain Text"/>
    <w:basedOn w:val="a"/>
    <w:link w:val="a9"/>
    <w:uiPriority w:val="99"/>
    <w:qFormat/>
    <w:rPr>
      <w:rFonts w:ascii="宋体" w:hAnsi="Courier New"/>
    </w:rPr>
  </w:style>
  <w:style w:type="paragraph" w:styleId="aa">
    <w:name w:val="Balloon Text"/>
    <w:basedOn w:val="a"/>
    <w:link w:val="ab"/>
    <w:autoRedefine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0">
    <w:name w:val="Table Grid"/>
    <w:basedOn w:val="a2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9">
    <w:name w:val="纯文本 字符"/>
    <w:link w:val="a8"/>
    <w:autoRedefine/>
    <w:uiPriority w:val="99"/>
    <w:qFormat/>
    <w:locked/>
    <w:rPr>
      <w:rFonts w:ascii="宋体" w:hAnsi="Courier New" w:cs="Times New Roman"/>
    </w:rPr>
  </w:style>
  <w:style w:type="character" w:customStyle="1" w:styleId="a6">
    <w:name w:val="批注文字 字符"/>
    <w:basedOn w:val="a1"/>
    <w:link w:val="a5"/>
    <w:autoRedefine/>
    <w:uiPriority w:val="99"/>
    <w:semiHidden/>
    <w:qFormat/>
  </w:style>
  <w:style w:type="character" w:customStyle="1" w:styleId="ab">
    <w:name w:val="批注框文本 字符"/>
    <w:link w:val="aa"/>
    <w:autoRedefine/>
    <w:uiPriority w:val="99"/>
    <w:semiHidden/>
    <w:qFormat/>
    <w:rPr>
      <w:sz w:val="0"/>
      <w:szCs w:val="0"/>
    </w:rPr>
  </w:style>
  <w:style w:type="character" w:customStyle="1" w:styleId="af">
    <w:name w:val="页眉 字符"/>
    <w:link w:val="ae"/>
    <w:uiPriority w:val="99"/>
    <w:qFormat/>
    <w:rPr>
      <w:sz w:val="18"/>
      <w:szCs w:val="18"/>
    </w:rPr>
  </w:style>
  <w:style w:type="character" w:customStyle="1" w:styleId="ad">
    <w:name w:val="页脚 字符"/>
    <w:link w:val="ac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422</Words>
  <Characters>558</Characters>
  <Application>Microsoft Office Word</Application>
  <DocSecurity>0</DocSecurity>
  <Lines>29</Lines>
  <Paragraphs>46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40</cp:revision>
  <cp:lastPrinted>2021-09-17T04:12:00Z</cp:lastPrinted>
  <dcterms:created xsi:type="dcterms:W3CDTF">2020-04-26T03:35:00Z</dcterms:created>
  <dcterms:modified xsi:type="dcterms:W3CDTF">2025-11-06T04:04:00Z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