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C5C" w:rsidRPr="00D542A3" w:rsidRDefault="00F05F2F">
      <w:pPr>
        <w:spacing w:line="276" w:lineRule="auto"/>
        <w:jc w:val="center"/>
        <w:rPr>
          <w:b/>
          <w:bCs/>
          <w:sz w:val="44"/>
          <w:szCs w:val="44"/>
        </w:rPr>
      </w:pPr>
      <w:bookmarkStart w:id="0" w:name="_Toc28359022"/>
      <w:bookmarkStart w:id="1" w:name="_Toc35393809"/>
      <w:r w:rsidRPr="00F05F2F">
        <w:rPr>
          <w:rFonts w:hint="eastAsia"/>
          <w:b/>
          <w:bCs/>
          <w:sz w:val="44"/>
          <w:szCs w:val="44"/>
        </w:rPr>
        <w:t>首都医科大学一流医学教育与高精尖创新科研设备提升更新项目之三</w:t>
      </w:r>
      <w:proofErr w:type="gramStart"/>
      <w:r w:rsidR="009778A6">
        <w:rPr>
          <w:rFonts w:hint="eastAsia"/>
          <w:b/>
          <w:bCs/>
          <w:sz w:val="44"/>
          <w:szCs w:val="44"/>
        </w:rPr>
        <w:t>21</w:t>
      </w:r>
      <w:proofErr w:type="gramEnd"/>
      <w:r>
        <w:rPr>
          <w:rFonts w:hint="eastAsia"/>
          <w:b/>
          <w:bCs/>
          <w:sz w:val="44"/>
          <w:szCs w:val="44"/>
        </w:rPr>
        <w:t>包</w:t>
      </w:r>
      <w:r w:rsidR="00511A1E" w:rsidRPr="00D542A3">
        <w:rPr>
          <w:rFonts w:hint="eastAsia"/>
          <w:b/>
          <w:bCs/>
          <w:sz w:val="44"/>
          <w:szCs w:val="44"/>
        </w:rPr>
        <w:t>中标</w:t>
      </w:r>
      <w:r w:rsidR="007C3FD0" w:rsidRPr="00D542A3">
        <w:rPr>
          <w:rFonts w:hint="eastAsia"/>
          <w:b/>
          <w:bCs/>
          <w:sz w:val="44"/>
          <w:szCs w:val="44"/>
        </w:rPr>
        <w:t>公告</w:t>
      </w:r>
      <w:bookmarkEnd w:id="0"/>
      <w:bookmarkEnd w:id="1"/>
    </w:p>
    <w:p w:rsidR="00305C5C" w:rsidRDefault="007C3FD0">
      <w:pPr>
        <w:spacing w:line="360" w:lineRule="auto"/>
        <w:rPr>
          <w:rFonts w:ascii="宋体" w:hAnsi="宋体"/>
          <w:sz w:val="24"/>
          <w:szCs w:val="24"/>
        </w:rPr>
      </w:pPr>
      <w:r>
        <w:rPr>
          <w:rFonts w:ascii="宋体" w:hAnsi="宋体" w:hint="eastAsia"/>
          <w:sz w:val="24"/>
          <w:szCs w:val="24"/>
        </w:rPr>
        <w:t>一</w:t>
      </w:r>
      <w:r>
        <w:rPr>
          <w:rFonts w:ascii="宋体" w:hAnsi="宋体"/>
          <w:sz w:val="24"/>
          <w:szCs w:val="24"/>
        </w:rPr>
        <w:t>、</w:t>
      </w:r>
      <w:r>
        <w:rPr>
          <w:rFonts w:ascii="宋体" w:hAnsi="宋体" w:hint="eastAsia"/>
          <w:sz w:val="24"/>
          <w:szCs w:val="24"/>
        </w:rPr>
        <w:t>项目编号：</w:t>
      </w:r>
      <w:r w:rsidR="009778A6" w:rsidRPr="009778A6">
        <w:rPr>
          <w:rFonts w:ascii="宋体" w:hAnsi="宋体"/>
          <w:sz w:val="24"/>
          <w:szCs w:val="24"/>
        </w:rPr>
        <w:t>BMCC-ZC25-0930/1</w:t>
      </w:r>
    </w:p>
    <w:p w:rsidR="00305C5C" w:rsidRDefault="007C3FD0">
      <w:pPr>
        <w:spacing w:line="360" w:lineRule="auto"/>
        <w:rPr>
          <w:rFonts w:ascii="宋体" w:hAnsi="宋体"/>
          <w:sz w:val="24"/>
          <w:szCs w:val="24"/>
        </w:rPr>
      </w:pPr>
      <w:r>
        <w:rPr>
          <w:rFonts w:ascii="宋体" w:hAnsi="宋体" w:hint="eastAsia"/>
          <w:sz w:val="24"/>
          <w:szCs w:val="24"/>
        </w:rPr>
        <w:t>二</w:t>
      </w:r>
      <w:r>
        <w:rPr>
          <w:rFonts w:ascii="宋体" w:hAnsi="宋体"/>
          <w:sz w:val="24"/>
          <w:szCs w:val="24"/>
        </w:rPr>
        <w:t>、</w:t>
      </w:r>
      <w:r>
        <w:rPr>
          <w:rFonts w:ascii="宋体" w:hAnsi="宋体" w:hint="eastAsia"/>
          <w:sz w:val="24"/>
          <w:szCs w:val="24"/>
        </w:rPr>
        <w:t>项目名称：</w:t>
      </w:r>
      <w:r w:rsidR="009778A6" w:rsidRPr="009778A6">
        <w:rPr>
          <w:rFonts w:ascii="宋体" w:hAnsi="宋体" w:hint="eastAsia"/>
          <w:sz w:val="24"/>
          <w:szCs w:val="24"/>
        </w:rPr>
        <w:t>首都医科大学一流医学教育与高精尖创新科研设备提升更新项目之三</w:t>
      </w:r>
    </w:p>
    <w:p w:rsidR="00305C5C" w:rsidRDefault="007C3FD0">
      <w:pPr>
        <w:spacing w:line="360" w:lineRule="auto"/>
        <w:rPr>
          <w:rFonts w:ascii="宋体" w:hAnsi="宋体"/>
          <w:sz w:val="24"/>
          <w:szCs w:val="24"/>
        </w:rPr>
      </w:pPr>
      <w:r>
        <w:rPr>
          <w:rFonts w:ascii="宋体" w:hAnsi="宋体" w:hint="eastAsia"/>
          <w:sz w:val="24"/>
          <w:szCs w:val="24"/>
        </w:rPr>
        <w:t>三、中标信息</w:t>
      </w:r>
    </w:p>
    <w:p w:rsidR="007238AC" w:rsidRDefault="009778A6">
      <w:pPr>
        <w:spacing w:line="360" w:lineRule="auto"/>
        <w:jc w:val="left"/>
        <w:rPr>
          <w:rFonts w:ascii="宋体" w:hAnsi="宋体"/>
          <w:sz w:val="24"/>
          <w:szCs w:val="24"/>
        </w:rPr>
      </w:pPr>
      <w:r>
        <w:rPr>
          <w:rFonts w:ascii="宋体" w:hAnsi="宋体" w:hint="eastAsia"/>
          <w:sz w:val="24"/>
          <w:szCs w:val="24"/>
        </w:rPr>
        <w:t>21</w:t>
      </w:r>
      <w:r w:rsidR="007238AC">
        <w:rPr>
          <w:rFonts w:ascii="宋体" w:hAnsi="宋体" w:hint="eastAsia"/>
          <w:sz w:val="24"/>
          <w:szCs w:val="24"/>
        </w:rPr>
        <w:t>包：</w:t>
      </w:r>
    </w:p>
    <w:p w:rsidR="00305C5C" w:rsidRPr="00D542A3" w:rsidRDefault="007C3FD0">
      <w:pPr>
        <w:spacing w:line="360" w:lineRule="auto"/>
        <w:jc w:val="left"/>
        <w:rPr>
          <w:rFonts w:ascii="宋体" w:hAnsi="宋体"/>
          <w:sz w:val="24"/>
          <w:szCs w:val="24"/>
        </w:rPr>
      </w:pPr>
      <w:r>
        <w:rPr>
          <w:rFonts w:ascii="宋体" w:hAnsi="宋体" w:hint="eastAsia"/>
          <w:sz w:val="24"/>
          <w:szCs w:val="24"/>
        </w:rPr>
        <w:t>供应商名称：</w:t>
      </w:r>
      <w:r w:rsidR="009778A6" w:rsidRPr="009778A6">
        <w:rPr>
          <w:rFonts w:ascii="宋体" w:hAnsi="宋体" w:hint="eastAsia"/>
          <w:sz w:val="24"/>
          <w:szCs w:val="24"/>
        </w:rPr>
        <w:t>北京安捷锐达科技有限公司</w:t>
      </w:r>
    </w:p>
    <w:p w:rsidR="00305C5C" w:rsidRDefault="007C3FD0">
      <w:pPr>
        <w:spacing w:line="360" w:lineRule="auto"/>
        <w:rPr>
          <w:rFonts w:ascii="宋体" w:hAnsi="宋体"/>
          <w:sz w:val="24"/>
          <w:szCs w:val="24"/>
        </w:rPr>
      </w:pPr>
      <w:r>
        <w:rPr>
          <w:rFonts w:ascii="宋体" w:hAnsi="宋体" w:hint="eastAsia"/>
          <w:sz w:val="24"/>
          <w:szCs w:val="24"/>
        </w:rPr>
        <w:t>供应商地址：</w:t>
      </w:r>
      <w:r w:rsidR="009778A6" w:rsidRPr="009778A6">
        <w:rPr>
          <w:rFonts w:ascii="宋体" w:hAnsi="宋体" w:hint="eastAsia"/>
          <w:sz w:val="24"/>
          <w:szCs w:val="24"/>
        </w:rPr>
        <w:t>北京市顺义区</w:t>
      </w:r>
      <w:proofErr w:type="gramStart"/>
      <w:r w:rsidR="009778A6" w:rsidRPr="009778A6">
        <w:rPr>
          <w:rFonts w:ascii="宋体" w:hAnsi="宋体" w:hint="eastAsia"/>
          <w:sz w:val="24"/>
          <w:szCs w:val="24"/>
        </w:rPr>
        <w:t>龙湾屯镇</w:t>
      </w:r>
      <w:proofErr w:type="gramEnd"/>
      <w:r w:rsidR="009778A6" w:rsidRPr="009778A6">
        <w:rPr>
          <w:rFonts w:ascii="宋体" w:hAnsi="宋体" w:hint="eastAsia"/>
          <w:sz w:val="24"/>
          <w:szCs w:val="24"/>
        </w:rPr>
        <w:t>府前街13号北楼470</w:t>
      </w:r>
    </w:p>
    <w:p w:rsidR="00305C5C" w:rsidRDefault="007C3FD0">
      <w:pPr>
        <w:spacing w:line="360" w:lineRule="auto"/>
        <w:rPr>
          <w:rFonts w:ascii="宋体" w:hAnsi="宋体"/>
          <w:sz w:val="24"/>
          <w:szCs w:val="24"/>
        </w:rPr>
      </w:pPr>
      <w:r>
        <w:rPr>
          <w:rFonts w:ascii="宋体" w:hAnsi="宋体" w:hint="eastAsia"/>
          <w:sz w:val="24"/>
          <w:szCs w:val="24"/>
        </w:rPr>
        <w:t>中标金额：</w:t>
      </w:r>
      <w:r w:rsidR="009778A6" w:rsidRPr="009778A6">
        <w:rPr>
          <w:rFonts w:ascii="宋体" w:hAnsi="宋体"/>
          <w:sz w:val="24"/>
          <w:szCs w:val="24"/>
        </w:rPr>
        <w:t>3,554,000.00</w:t>
      </w:r>
      <w:r>
        <w:rPr>
          <w:rFonts w:ascii="宋体" w:hAnsi="宋体" w:hint="eastAsia"/>
          <w:sz w:val="24"/>
          <w:szCs w:val="24"/>
        </w:rPr>
        <w:t>元</w:t>
      </w:r>
    </w:p>
    <w:p w:rsidR="003F498B" w:rsidRDefault="007C3FD0" w:rsidP="003F498B">
      <w:pPr>
        <w:spacing w:line="360" w:lineRule="auto"/>
        <w:rPr>
          <w:rFonts w:ascii="宋体" w:hAnsi="宋体"/>
          <w:sz w:val="24"/>
          <w:szCs w:val="24"/>
        </w:rPr>
      </w:pPr>
      <w:r>
        <w:rPr>
          <w:rFonts w:ascii="宋体" w:hAnsi="宋体" w:hint="eastAsia"/>
          <w:sz w:val="24"/>
          <w:szCs w:val="24"/>
        </w:rPr>
        <w:t>四、主要标的信息</w:t>
      </w:r>
    </w:p>
    <w:p w:rsidR="00040156" w:rsidRDefault="009778A6" w:rsidP="003F498B">
      <w:pPr>
        <w:spacing w:line="360" w:lineRule="auto"/>
        <w:rPr>
          <w:rFonts w:ascii="宋体" w:hAnsi="宋体"/>
          <w:sz w:val="24"/>
          <w:szCs w:val="24"/>
        </w:rPr>
      </w:pPr>
      <w:r>
        <w:rPr>
          <w:rFonts w:ascii="宋体" w:hAnsi="宋体" w:hint="eastAsia"/>
          <w:sz w:val="24"/>
          <w:szCs w:val="24"/>
        </w:rPr>
        <w:t>21</w:t>
      </w:r>
      <w:r w:rsidR="00040156">
        <w:rPr>
          <w:rFonts w:ascii="宋体" w:hAnsi="宋体" w:hint="eastAsia"/>
          <w:sz w:val="24"/>
          <w:szCs w:val="24"/>
        </w:rPr>
        <w:t>包：</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2126"/>
        <w:gridCol w:w="1276"/>
        <w:gridCol w:w="992"/>
        <w:gridCol w:w="1588"/>
      </w:tblGrid>
      <w:tr w:rsidR="00E24D7F" w:rsidRPr="003867C6" w:rsidTr="00C81293">
        <w:trPr>
          <w:trHeight w:val="567"/>
        </w:trPr>
        <w:tc>
          <w:tcPr>
            <w:tcW w:w="8789" w:type="dxa"/>
            <w:gridSpan w:val="5"/>
            <w:vAlign w:val="center"/>
          </w:tcPr>
          <w:p w:rsidR="00E24D7F" w:rsidRPr="003867C6" w:rsidRDefault="00E24D7F" w:rsidP="00C81293">
            <w:pPr>
              <w:widowControl/>
              <w:jc w:val="center"/>
              <w:rPr>
                <w:rFonts w:ascii="宋体" w:hAnsi="宋体"/>
                <w:sz w:val="24"/>
                <w:szCs w:val="24"/>
              </w:rPr>
            </w:pPr>
            <w:r w:rsidRPr="003867C6">
              <w:rPr>
                <w:rFonts w:ascii="宋体" w:hAnsi="宋体" w:hint="eastAsia"/>
                <w:sz w:val="24"/>
                <w:szCs w:val="24"/>
              </w:rPr>
              <w:t>货物类</w:t>
            </w:r>
          </w:p>
        </w:tc>
      </w:tr>
      <w:tr w:rsidR="00E24D7F" w:rsidRPr="003867C6" w:rsidTr="00C35B4A">
        <w:trPr>
          <w:trHeight w:val="567"/>
        </w:trPr>
        <w:tc>
          <w:tcPr>
            <w:tcW w:w="2807" w:type="dxa"/>
            <w:vAlign w:val="center"/>
          </w:tcPr>
          <w:p w:rsidR="00E24D7F" w:rsidRPr="003867C6" w:rsidRDefault="00E24D7F" w:rsidP="003867C6">
            <w:pPr>
              <w:widowControl/>
              <w:jc w:val="center"/>
              <w:rPr>
                <w:rFonts w:ascii="宋体" w:hAnsi="宋体" w:cs="宋体"/>
                <w:color w:val="000000"/>
                <w:sz w:val="24"/>
                <w:szCs w:val="24"/>
              </w:rPr>
            </w:pPr>
            <w:r w:rsidRPr="003867C6">
              <w:rPr>
                <w:rFonts w:ascii="宋体" w:hAnsi="宋体" w:cs="宋体" w:hint="eastAsia"/>
                <w:color w:val="000000"/>
                <w:sz w:val="24"/>
                <w:szCs w:val="24"/>
              </w:rPr>
              <w:t>名称</w:t>
            </w:r>
          </w:p>
        </w:tc>
        <w:tc>
          <w:tcPr>
            <w:tcW w:w="2126" w:type="dxa"/>
            <w:vAlign w:val="center"/>
          </w:tcPr>
          <w:p w:rsidR="00E24D7F" w:rsidRPr="003867C6" w:rsidRDefault="00E24D7F" w:rsidP="003867C6">
            <w:pPr>
              <w:widowControl/>
              <w:jc w:val="center"/>
              <w:rPr>
                <w:rFonts w:ascii="宋体" w:hAnsi="宋体" w:cs="宋体"/>
                <w:color w:val="000000"/>
                <w:sz w:val="24"/>
                <w:szCs w:val="24"/>
              </w:rPr>
            </w:pPr>
            <w:r w:rsidRPr="003867C6">
              <w:rPr>
                <w:rFonts w:ascii="宋体" w:hAnsi="宋体" w:cs="宋体" w:hint="eastAsia"/>
                <w:color w:val="000000"/>
                <w:sz w:val="24"/>
                <w:szCs w:val="24"/>
              </w:rPr>
              <w:t>规格型号</w:t>
            </w:r>
          </w:p>
        </w:tc>
        <w:tc>
          <w:tcPr>
            <w:tcW w:w="1276" w:type="dxa"/>
            <w:vAlign w:val="center"/>
          </w:tcPr>
          <w:p w:rsidR="00E24D7F" w:rsidRPr="003867C6" w:rsidRDefault="00E24D7F" w:rsidP="003867C6">
            <w:pPr>
              <w:widowControl/>
              <w:jc w:val="center"/>
              <w:rPr>
                <w:rFonts w:ascii="宋体" w:hAnsi="宋体" w:cs="宋体"/>
                <w:color w:val="000000"/>
                <w:sz w:val="24"/>
                <w:szCs w:val="24"/>
              </w:rPr>
            </w:pPr>
            <w:r w:rsidRPr="003867C6">
              <w:rPr>
                <w:rFonts w:ascii="宋体" w:hAnsi="宋体" w:cs="宋体" w:hint="eastAsia"/>
                <w:color w:val="000000"/>
                <w:sz w:val="24"/>
                <w:szCs w:val="24"/>
              </w:rPr>
              <w:t>品牌</w:t>
            </w:r>
          </w:p>
        </w:tc>
        <w:tc>
          <w:tcPr>
            <w:tcW w:w="992" w:type="dxa"/>
            <w:vAlign w:val="center"/>
          </w:tcPr>
          <w:p w:rsidR="00E24D7F" w:rsidRPr="003867C6" w:rsidRDefault="00E24D7F" w:rsidP="003867C6">
            <w:pPr>
              <w:widowControl/>
              <w:jc w:val="center"/>
              <w:rPr>
                <w:rFonts w:ascii="宋体" w:hAnsi="宋体" w:cs="宋体"/>
                <w:color w:val="000000"/>
                <w:sz w:val="24"/>
                <w:szCs w:val="24"/>
              </w:rPr>
            </w:pPr>
            <w:r w:rsidRPr="003867C6">
              <w:rPr>
                <w:rFonts w:ascii="宋体" w:hAnsi="宋体" w:cs="宋体" w:hint="eastAsia"/>
                <w:color w:val="000000"/>
                <w:sz w:val="24"/>
                <w:szCs w:val="24"/>
              </w:rPr>
              <w:t>数量</w:t>
            </w:r>
          </w:p>
        </w:tc>
        <w:tc>
          <w:tcPr>
            <w:tcW w:w="1588" w:type="dxa"/>
            <w:vAlign w:val="center"/>
          </w:tcPr>
          <w:p w:rsidR="00E24D7F" w:rsidRPr="003867C6" w:rsidRDefault="00E24D7F" w:rsidP="003867C6">
            <w:pPr>
              <w:widowControl/>
              <w:jc w:val="center"/>
              <w:rPr>
                <w:rFonts w:ascii="宋体" w:hAnsi="宋体" w:cs="宋体"/>
                <w:color w:val="000000"/>
                <w:sz w:val="24"/>
                <w:szCs w:val="24"/>
              </w:rPr>
            </w:pPr>
            <w:r w:rsidRPr="003867C6">
              <w:rPr>
                <w:rFonts w:ascii="宋体" w:hAnsi="宋体" w:cs="宋体" w:hint="eastAsia"/>
                <w:color w:val="000000"/>
                <w:sz w:val="24"/>
                <w:szCs w:val="24"/>
              </w:rPr>
              <w:t>单价（元）</w:t>
            </w:r>
          </w:p>
        </w:tc>
      </w:tr>
      <w:tr w:rsidR="000D10F7" w:rsidRPr="003867C6" w:rsidTr="000D10F7">
        <w:trPr>
          <w:trHeight w:val="567"/>
        </w:trPr>
        <w:tc>
          <w:tcPr>
            <w:tcW w:w="2807" w:type="dxa"/>
            <w:vAlign w:val="center"/>
          </w:tcPr>
          <w:p w:rsidR="000D10F7" w:rsidRPr="000D10F7" w:rsidRDefault="009778A6" w:rsidP="000D10F7">
            <w:pPr>
              <w:jc w:val="center"/>
              <w:rPr>
                <w:rFonts w:ascii="宋体" w:hAnsi="宋体"/>
                <w:sz w:val="24"/>
                <w:szCs w:val="24"/>
              </w:rPr>
            </w:pPr>
            <w:r w:rsidRPr="009778A6">
              <w:rPr>
                <w:rFonts w:ascii="宋体" w:hAnsi="宋体" w:hint="eastAsia"/>
                <w:sz w:val="24"/>
                <w:szCs w:val="24"/>
              </w:rPr>
              <w:t>多模态结构光超分辨智能成像系统</w:t>
            </w:r>
          </w:p>
        </w:tc>
        <w:tc>
          <w:tcPr>
            <w:tcW w:w="2126" w:type="dxa"/>
            <w:vAlign w:val="center"/>
          </w:tcPr>
          <w:p w:rsidR="000D10F7" w:rsidRPr="000D10F7" w:rsidRDefault="009778A6" w:rsidP="00201E74">
            <w:pPr>
              <w:jc w:val="center"/>
              <w:rPr>
                <w:rFonts w:ascii="宋体" w:hAnsi="宋体"/>
                <w:sz w:val="24"/>
                <w:szCs w:val="24"/>
              </w:rPr>
            </w:pPr>
            <w:r w:rsidRPr="009778A6">
              <w:rPr>
                <w:rFonts w:ascii="宋体" w:hAnsi="宋体"/>
                <w:sz w:val="24"/>
                <w:szCs w:val="24"/>
              </w:rPr>
              <w:t>HIS-SIM FUSION T</w:t>
            </w:r>
          </w:p>
        </w:tc>
        <w:tc>
          <w:tcPr>
            <w:tcW w:w="1276" w:type="dxa"/>
            <w:vAlign w:val="center"/>
          </w:tcPr>
          <w:p w:rsidR="000D10F7" w:rsidRPr="000D10F7" w:rsidRDefault="009778A6" w:rsidP="00374404">
            <w:pPr>
              <w:jc w:val="center"/>
              <w:rPr>
                <w:rFonts w:ascii="宋体" w:hAnsi="宋体"/>
                <w:sz w:val="24"/>
                <w:szCs w:val="24"/>
              </w:rPr>
            </w:pPr>
            <w:proofErr w:type="gramStart"/>
            <w:r w:rsidRPr="009778A6">
              <w:rPr>
                <w:rFonts w:ascii="宋体" w:hAnsi="宋体" w:hint="eastAsia"/>
                <w:sz w:val="24"/>
                <w:szCs w:val="24"/>
              </w:rPr>
              <w:t>超视计科技</w:t>
            </w:r>
            <w:proofErr w:type="gramEnd"/>
          </w:p>
        </w:tc>
        <w:tc>
          <w:tcPr>
            <w:tcW w:w="992" w:type="dxa"/>
            <w:vAlign w:val="center"/>
          </w:tcPr>
          <w:p w:rsidR="000D10F7" w:rsidRPr="000D10F7" w:rsidRDefault="000D10F7" w:rsidP="000D10F7">
            <w:pPr>
              <w:jc w:val="center"/>
              <w:rPr>
                <w:rFonts w:ascii="宋体" w:hAnsi="宋体"/>
                <w:sz w:val="24"/>
                <w:szCs w:val="24"/>
              </w:rPr>
            </w:pPr>
            <w:r w:rsidRPr="000D10F7">
              <w:rPr>
                <w:rFonts w:ascii="宋体" w:hAnsi="宋体" w:hint="eastAsia"/>
                <w:sz w:val="24"/>
                <w:szCs w:val="24"/>
              </w:rPr>
              <w:t>1批</w:t>
            </w:r>
          </w:p>
        </w:tc>
        <w:tc>
          <w:tcPr>
            <w:tcW w:w="1588" w:type="dxa"/>
            <w:vAlign w:val="center"/>
          </w:tcPr>
          <w:p w:rsidR="000D10F7" w:rsidRPr="000D10F7" w:rsidRDefault="009778A6" w:rsidP="00EB46AC">
            <w:pPr>
              <w:jc w:val="center"/>
              <w:rPr>
                <w:rFonts w:ascii="宋体" w:hAnsi="宋体"/>
                <w:sz w:val="24"/>
                <w:szCs w:val="24"/>
              </w:rPr>
            </w:pPr>
            <w:r w:rsidRPr="009778A6">
              <w:rPr>
                <w:rFonts w:ascii="宋体" w:hAnsi="宋体"/>
                <w:sz w:val="24"/>
                <w:szCs w:val="24"/>
              </w:rPr>
              <w:t>3554000</w:t>
            </w:r>
          </w:p>
        </w:tc>
      </w:tr>
    </w:tbl>
    <w:p w:rsidR="00305C5C" w:rsidRPr="00C95A8E" w:rsidRDefault="00E24D7F" w:rsidP="00C95A8E">
      <w:pPr>
        <w:spacing w:line="360" w:lineRule="auto"/>
        <w:rPr>
          <w:rFonts w:ascii="宋体" w:hAnsi="宋体"/>
          <w:sz w:val="24"/>
          <w:szCs w:val="24"/>
        </w:rPr>
      </w:pPr>
      <w:r w:rsidRPr="00E24D7F">
        <w:rPr>
          <w:rFonts w:ascii="宋体" w:hAnsi="宋体" w:hint="eastAsia"/>
          <w:sz w:val="24"/>
          <w:szCs w:val="24"/>
        </w:rPr>
        <w:t>五、评</w:t>
      </w:r>
      <w:r w:rsidR="007C3FD0">
        <w:rPr>
          <w:rFonts w:ascii="宋体" w:hAnsi="宋体" w:hint="eastAsia"/>
          <w:sz w:val="24"/>
          <w:szCs w:val="24"/>
        </w:rPr>
        <w:t>审专家名单：</w:t>
      </w:r>
      <w:r w:rsidR="00426AA6" w:rsidRPr="00426AA6">
        <w:rPr>
          <w:rFonts w:ascii="宋体" w:hAnsi="宋体" w:hint="eastAsia"/>
          <w:sz w:val="24"/>
          <w:szCs w:val="24"/>
        </w:rPr>
        <w:t>贾川</w:t>
      </w:r>
      <w:r w:rsidR="004E133A">
        <w:rPr>
          <w:rFonts w:ascii="宋体" w:hAnsi="宋体" w:hint="eastAsia"/>
          <w:sz w:val="24"/>
          <w:szCs w:val="24"/>
        </w:rPr>
        <w:t>、</w:t>
      </w:r>
      <w:r w:rsidR="00426AA6" w:rsidRPr="00426AA6">
        <w:rPr>
          <w:rFonts w:ascii="宋体" w:hAnsi="宋体" w:hint="eastAsia"/>
          <w:sz w:val="24"/>
          <w:szCs w:val="24"/>
        </w:rPr>
        <w:t>李跃</w:t>
      </w:r>
      <w:r w:rsidR="004E133A">
        <w:rPr>
          <w:rFonts w:ascii="宋体" w:hAnsi="宋体" w:hint="eastAsia"/>
          <w:sz w:val="24"/>
          <w:szCs w:val="24"/>
        </w:rPr>
        <w:t>、</w:t>
      </w:r>
      <w:r w:rsidR="00426AA6" w:rsidRPr="00426AA6">
        <w:rPr>
          <w:rFonts w:ascii="宋体" w:hAnsi="宋体" w:hint="eastAsia"/>
          <w:sz w:val="24"/>
          <w:szCs w:val="24"/>
        </w:rPr>
        <w:t>卢吉海</w:t>
      </w:r>
      <w:r w:rsidR="004E133A">
        <w:rPr>
          <w:rFonts w:ascii="宋体" w:hAnsi="宋体" w:hint="eastAsia"/>
          <w:sz w:val="24"/>
          <w:szCs w:val="24"/>
        </w:rPr>
        <w:t>、</w:t>
      </w:r>
      <w:r w:rsidR="00426AA6" w:rsidRPr="00426AA6">
        <w:rPr>
          <w:rFonts w:ascii="宋体" w:hAnsi="宋体" w:hint="eastAsia"/>
          <w:sz w:val="24"/>
          <w:szCs w:val="24"/>
        </w:rPr>
        <w:t>刘强</w:t>
      </w:r>
      <w:r w:rsidR="004E133A">
        <w:rPr>
          <w:rFonts w:ascii="宋体" w:hAnsi="宋体" w:hint="eastAsia"/>
          <w:sz w:val="24"/>
          <w:szCs w:val="24"/>
        </w:rPr>
        <w:t>、</w:t>
      </w:r>
      <w:r w:rsidR="00426AA6" w:rsidRPr="00426AA6">
        <w:rPr>
          <w:rFonts w:ascii="宋体" w:hAnsi="宋体" w:hint="eastAsia"/>
          <w:sz w:val="24"/>
          <w:szCs w:val="24"/>
        </w:rPr>
        <w:t>赵颖燕</w:t>
      </w:r>
      <w:r w:rsidR="004E133A">
        <w:rPr>
          <w:rFonts w:ascii="宋体" w:hAnsi="宋体" w:hint="eastAsia"/>
          <w:sz w:val="24"/>
          <w:szCs w:val="24"/>
        </w:rPr>
        <w:t>、</w:t>
      </w:r>
      <w:r w:rsidR="00426AA6" w:rsidRPr="00426AA6">
        <w:rPr>
          <w:rFonts w:ascii="宋体" w:hAnsi="宋体" w:hint="eastAsia"/>
          <w:sz w:val="24"/>
          <w:szCs w:val="24"/>
        </w:rPr>
        <w:t>李建英</w:t>
      </w:r>
      <w:r w:rsidR="004E133A">
        <w:rPr>
          <w:rFonts w:ascii="宋体" w:hAnsi="宋体" w:hint="eastAsia"/>
          <w:sz w:val="24"/>
          <w:szCs w:val="24"/>
        </w:rPr>
        <w:t>、</w:t>
      </w:r>
      <w:r w:rsidR="00426AA6" w:rsidRPr="00426AA6">
        <w:rPr>
          <w:rFonts w:ascii="宋体" w:hAnsi="宋体" w:hint="eastAsia"/>
          <w:sz w:val="24"/>
          <w:szCs w:val="24"/>
        </w:rPr>
        <w:t>张永祥</w:t>
      </w:r>
      <w:r w:rsidR="004E133A">
        <w:rPr>
          <w:rFonts w:ascii="宋体" w:hAnsi="宋体" w:hint="eastAsia"/>
          <w:sz w:val="24"/>
          <w:szCs w:val="24"/>
        </w:rPr>
        <w:t>。</w:t>
      </w:r>
    </w:p>
    <w:p w:rsidR="00305C5C" w:rsidRDefault="007C3FD0">
      <w:pPr>
        <w:spacing w:line="360" w:lineRule="auto"/>
        <w:rPr>
          <w:rFonts w:ascii="宋体" w:hAnsi="宋体"/>
          <w:sz w:val="24"/>
          <w:szCs w:val="24"/>
        </w:rPr>
      </w:pPr>
      <w:r>
        <w:rPr>
          <w:rFonts w:ascii="宋体" w:hAnsi="宋体" w:hint="eastAsia"/>
          <w:sz w:val="24"/>
          <w:szCs w:val="24"/>
        </w:rPr>
        <w:t>六、代理服务收费标准及金额：</w:t>
      </w:r>
      <w:r w:rsidR="00426AA6" w:rsidRPr="00426AA6">
        <w:rPr>
          <w:rFonts w:ascii="宋体" w:hAnsi="宋体" w:hint="eastAsia"/>
          <w:sz w:val="24"/>
          <w:szCs w:val="24"/>
        </w:rPr>
        <w:t>参照国家发展计划委员会颁布《招标代理服务收费管理暂行办法》（计价格[2002]1980号）的标准为基数下浮一定优惠收取。100万（含）以上的项目下浮10%，100万以下的项目下浮5%，按中标金额差额定率累进法计算，由中标人支付</w:t>
      </w:r>
      <w:r>
        <w:rPr>
          <w:rFonts w:ascii="宋体" w:hAnsi="宋体" w:hint="eastAsia"/>
          <w:sz w:val="24"/>
          <w:szCs w:val="24"/>
        </w:rPr>
        <w:t>。</w:t>
      </w:r>
    </w:p>
    <w:p w:rsidR="00E841B5" w:rsidRDefault="00426AA6" w:rsidP="00642425">
      <w:pPr>
        <w:spacing w:line="360" w:lineRule="auto"/>
        <w:rPr>
          <w:rFonts w:ascii="宋体" w:hAnsi="宋体"/>
          <w:sz w:val="24"/>
          <w:szCs w:val="24"/>
        </w:rPr>
      </w:pPr>
      <w:r>
        <w:rPr>
          <w:rFonts w:ascii="宋体" w:hAnsi="宋体" w:hint="eastAsia"/>
          <w:sz w:val="24"/>
          <w:szCs w:val="24"/>
        </w:rPr>
        <w:t>21</w:t>
      </w:r>
      <w:r w:rsidR="000660CB">
        <w:rPr>
          <w:rFonts w:ascii="宋体" w:hAnsi="宋体" w:hint="eastAsia"/>
          <w:sz w:val="24"/>
          <w:szCs w:val="24"/>
        </w:rPr>
        <w:t>包代理服务费人民币：</w:t>
      </w:r>
      <w:r w:rsidRPr="00426AA6">
        <w:rPr>
          <w:rFonts w:ascii="宋体" w:hAnsi="宋体"/>
          <w:sz w:val="24"/>
          <w:szCs w:val="24"/>
        </w:rPr>
        <w:t>38784.60</w:t>
      </w:r>
      <w:r w:rsidR="000660CB">
        <w:rPr>
          <w:rFonts w:ascii="宋体" w:hAnsi="宋体"/>
          <w:sz w:val="24"/>
          <w:szCs w:val="24"/>
        </w:rPr>
        <w:t>元</w:t>
      </w:r>
      <w:r w:rsidR="003344F6">
        <w:rPr>
          <w:rFonts w:ascii="宋体" w:hAnsi="宋体"/>
          <w:sz w:val="24"/>
          <w:szCs w:val="24"/>
        </w:rPr>
        <w:t>。</w:t>
      </w:r>
    </w:p>
    <w:p w:rsidR="003F498B" w:rsidRDefault="006A0531">
      <w:pPr>
        <w:spacing w:line="360" w:lineRule="auto"/>
        <w:rPr>
          <w:rFonts w:ascii="宋体" w:hAnsi="宋体"/>
          <w:sz w:val="24"/>
          <w:szCs w:val="24"/>
        </w:rPr>
      </w:pPr>
      <w:r>
        <w:rPr>
          <w:rFonts w:ascii="宋体" w:hAnsi="宋体" w:hint="eastAsia"/>
          <w:sz w:val="24"/>
          <w:szCs w:val="24"/>
        </w:rPr>
        <w:t>本项目代理服务费共计人民币</w:t>
      </w:r>
      <w:r w:rsidR="003F498B">
        <w:rPr>
          <w:rFonts w:ascii="宋体" w:hAnsi="宋体" w:hint="eastAsia"/>
          <w:sz w:val="24"/>
          <w:szCs w:val="24"/>
        </w:rPr>
        <w:t>：</w:t>
      </w:r>
      <w:r w:rsidR="00426AA6" w:rsidRPr="00426AA6">
        <w:rPr>
          <w:rFonts w:ascii="宋体" w:hAnsi="宋体"/>
          <w:sz w:val="24"/>
          <w:szCs w:val="24"/>
        </w:rPr>
        <w:t>38784.60</w:t>
      </w:r>
      <w:r w:rsidR="003F498B">
        <w:rPr>
          <w:rFonts w:ascii="宋体" w:hAnsi="宋体"/>
          <w:sz w:val="24"/>
          <w:szCs w:val="24"/>
        </w:rPr>
        <w:t>元</w:t>
      </w:r>
    </w:p>
    <w:p w:rsidR="00305C5C" w:rsidRDefault="007C3FD0">
      <w:pPr>
        <w:spacing w:line="360" w:lineRule="auto"/>
        <w:rPr>
          <w:rFonts w:ascii="宋体" w:hAnsi="宋体"/>
          <w:sz w:val="24"/>
          <w:szCs w:val="24"/>
        </w:rPr>
      </w:pPr>
      <w:r>
        <w:rPr>
          <w:rFonts w:ascii="宋体" w:hAnsi="宋体" w:hint="eastAsia"/>
          <w:sz w:val="24"/>
          <w:szCs w:val="24"/>
        </w:rPr>
        <w:t>七、公告期限</w:t>
      </w:r>
    </w:p>
    <w:p w:rsidR="00305C5C" w:rsidRDefault="007C3FD0">
      <w:pPr>
        <w:spacing w:line="360" w:lineRule="auto"/>
        <w:rPr>
          <w:rFonts w:ascii="宋体" w:hAnsi="宋体" w:cs="宋体"/>
          <w:kern w:val="0"/>
          <w:sz w:val="24"/>
          <w:szCs w:val="24"/>
        </w:rPr>
      </w:pPr>
      <w:r>
        <w:rPr>
          <w:rFonts w:ascii="宋体" w:hAnsi="宋体" w:cs="宋体" w:hint="eastAsia"/>
          <w:kern w:val="0"/>
          <w:sz w:val="24"/>
          <w:szCs w:val="24"/>
        </w:rPr>
        <w:t>自本公告发布之日起</w:t>
      </w:r>
      <w:r>
        <w:rPr>
          <w:rFonts w:ascii="宋体" w:hAnsi="宋体" w:cs="宋体"/>
          <w:kern w:val="0"/>
          <w:sz w:val="24"/>
          <w:szCs w:val="24"/>
        </w:rPr>
        <w:t>1</w:t>
      </w:r>
      <w:r>
        <w:rPr>
          <w:rFonts w:ascii="宋体" w:hAnsi="宋体" w:cs="宋体" w:hint="eastAsia"/>
          <w:kern w:val="0"/>
          <w:sz w:val="24"/>
          <w:szCs w:val="24"/>
        </w:rPr>
        <w:t>个工作日。</w:t>
      </w:r>
    </w:p>
    <w:p w:rsidR="006E3E05" w:rsidRDefault="007C3FD0" w:rsidP="00D542A3">
      <w:pPr>
        <w:spacing w:line="360" w:lineRule="auto"/>
        <w:rPr>
          <w:rFonts w:ascii="宋体" w:hAnsi="宋体" w:cs="仿宋"/>
          <w:sz w:val="24"/>
          <w:szCs w:val="24"/>
        </w:rPr>
      </w:pPr>
      <w:r>
        <w:rPr>
          <w:rFonts w:ascii="宋体" w:hAnsi="宋体" w:cs="仿宋" w:hint="eastAsia"/>
          <w:sz w:val="24"/>
          <w:szCs w:val="24"/>
        </w:rPr>
        <w:t>八、其他补充事宜</w:t>
      </w:r>
      <w:r>
        <w:rPr>
          <w:rFonts w:ascii="宋体" w:hAnsi="宋体" w:cs="仿宋"/>
          <w:sz w:val="24"/>
          <w:szCs w:val="24"/>
        </w:rPr>
        <w:br/>
      </w:r>
      <w:r>
        <w:rPr>
          <w:rFonts w:ascii="宋体" w:hAnsi="宋体" w:cs="仿宋" w:hint="eastAsia"/>
          <w:sz w:val="24"/>
          <w:szCs w:val="24"/>
        </w:rPr>
        <w:t>1.</w:t>
      </w:r>
      <w:r w:rsidR="00426AA6">
        <w:rPr>
          <w:rFonts w:ascii="宋体" w:hAnsi="宋体" w:cs="仿宋" w:hint="eastAsia"/>
          <w:sz w:val="24"/>
          <w:szCs w:val="24"/>
        </w:rPr>
        <w:t>21</w:t>
      </w:r>
      <w:r w:rsidR="006E3E05">
        <w:rPr>
          <w:rFonts w:ascii="宋体" w:hAnsi="宋体" w:cs="仿宋" w:hint="eastAsia"/>
          <w:sz w:val="24"/>
          <w:szCs w:val="24"/>
        </w:rPr>
        <w:t>包</w:t>
      </w:r>
      <w:r w:rsidR="006E3E05" w:rsidRPr="007238AC">
        <w:rPr>
          <w:rFonts w:ascii="宋体" w:hAnsi="宋体" w:cs="仿宋" w:hint="eastAsia"/>
          <w:sz w:val="24"/>
          <w:szCs w:val="24"/>
        </w:rPr>
        <w:t>中标人评审总得分（总平均分）：</w:t>
      </w:r>
      <w:r w:rsidR="00426AA6" w:rsidRPr="00426AA6">
        <w:rPr>
          <w:rFonts w:ascii="宋体" w:hAnsi="宋体" w:cs="仿宋"/>
          <w:sz w:val="24"/>
          <w:szCs w:val="24"/>
        </w:rPr>
        <w:t>95.00</w:t>
      </w:r>
      <w:r w:rsidR="006E3E05" w:rsidRPr="007238AC">
        <w:rPr>
          <w:rFonts w:ascii="宋体" w:hAnsi="宋体" w:cs="仿宋" w:hint="eastAsia"/>
          <w:sz w:val="24"/>
          <w:szCs w:val="24"/>
        </w:rPr>
        <w:t>分</w:t>
      </w:r>
    </w:p>
    <w:p w:rsidR="00305C5C" w:rsidRDefault="007238AC">
      <w:pPr>
        <w:spacing w:line="360" w:lineRule="auto"/>
        <w:rPr>
          <w:rFonts w:ascii="宋体" w:hAnsi="宋体" w:cs="宋体"/>
          <w:color w:val="FF0000"/>
          <w:kern w:val="0"/>
          <w:sz w:val="24"/>
          <w:szCs w:val="24"/>
        </w:rPr>
      </w:pPr>
      <w:r>
        <w:rPr>
          <w:rFonts w:ascii="宋体" w:hAnsi="宋体" w:cs="仿宋" w:hint="eastAsia"/>
          <w:sz w:val="24"/>
          <w:szCs w:val="24"/>
        </w:rPr>
        <w:t>2.</w:t>
      </w:r>
      <w:r w:rsidR="003F498B" w:rsidRPr="003F498B">
        <w:rPr>
          <w:rFonts w:ascii="宋体" w:hAnsi="宋体" w:cs="仿宋" w:hint="eastAsia"/>
          <w:sz w:val="24"/>
          <w:szCs w:val="24"/>
        </w:rPr>
        <w:t>招标公告发布日期</w:t>
      </w:r>
      <w:r w:rsidR="007C3FD0">
        <w:rPr>
          <w:rFonts w:ascii="宋体" w:hAnsi="宋体" w:cs="仿宋" w:hint="eastAsia"/>
          <w:sz w:val="24"/>
          <w:szCs w:val="24"/>
        </w:rPr>
        <w:t>：</w:t>
      </w:r>
      <w:r w:rsidR="00426AA6" w:rsidRPr="00426AA6">
        <w:rPr>
          <w:rFonts w:ascii="宋体" w:hAnsi="宋体" w:cs="宋体" w:hint="eastAsia"/>
          <w:kern w:val="0"/>
          <w:sz w:val="24"/>
          <w:szCs w:val="24"/>
        </w:rPr>
        <w:t>2025年10月16日</w:t>
      </w:r>
    </w:p>
    <w:p w:rsidR="00305C5C" w:rsidRDefault="007C3FD0">
      <w:pPr>
        <w:spacing w:line="360" w:lineRule="auto"/>
        <w:rPr>
          <w:rFonts w:ascii="宋体" w:hAnsi="宋体"/>
          <w:sz w:val="24"/>
          <w:szCs w:val="24"/>
        </w:rPr>
      </w:pPr>
      <w:r>
        <w:rPr>
          <w:rFonts w:ascii="宋体" w:hAnsi="宋体" w:hint="eastAsia"/>
          <w:sz w:val="24"/>
          <w:szCs w:val="24"/>
        </w:rPr>
        <w:t>九、凡对本次公告内容提出询问，请按以下方式联系。</w:t>
      </w:r>
    </w:p>
    <w:p w:rsidR="00305C5C" w:rsidRDefault="007C3FD0">
      <w:pPr>
        <w:spacing w:line="360" w:lineRule="auto"/>
        <w:rPr>
          <w:rFonts w:ascii="宋体" w:hAnsi="宋体"/>
          <w:b/>
          <w:sz w:val="24"/>
          <w:szCs w:val="24"/>
        </w:rPr>
      </w:pPr>
      <w:bookmarkStart w:id="2" w:name="_Toc35393810"/>
      <w:bookmarkStart w:id="3" w:name="_Toc28359100"/>
      <w:bookmarkStart w:id="4" w:name="_Toc35393641"/>
      <w:bookmarkStart w:id="5" w:name="_Toc28359023"/>
      <w:r>
        <w:rPr>
          <w:rFonts w:ascii="宋体" w:hAnsi="宋体" w:hint="eastAsia"/>
          <w:sz w:val="24"/>
          <w:szCs w:val="24"/>
        </w:rPr>
        <w:t>1.采购人信息</w:t>
      </w:r>
      <w:bookmarkEnd w:id="2"/>
      <w:bookmarkEnd w:id="3"/>
      <w:bookmarkEnd w:id="4"/>
      <w:bookmarkEnd w:id="5"/>
    </w:p>
    <w:p w:rsidR="00305C5C" w:rsidRDefault="007C3FD0">
      <w:pPr>
        <w:spacing w:line="360" w:lineRule="auto"/>
        <w:rPr>
          <w:rFonts w:ascii="宋体" w:hAnsi="宋体"/>
          <w:sz w:val="24"/>
          <w:szCs w:val="24"/>
        </w:rPr>
      </w:pPr>
      <w:r>
        <w:rPr>
          <w:rFonts w:ascii="宋体" w:hAnsi="宋体" w:hint="eastAsia"/>
          <w:sz w:val="24"/>
          <w:szCs w:val="24"/>
        </w:rPr>
        <w:t>名    称：</w:t>
      </w:r>
      <w:r w:rsidR="00821CFD" w:rsidRPr="00821CFD">
        <w:rPr>
          <w:rFonts w:ascii="宋体" w:hAnsi="宋体" w:hint="eastAsia"/>
          <w:sz w:val="24"/>
          <w:szCs w:val="24"/>
          <w:u w:val="single"/>
        </w:rPr>
        <w:t>首都医科大学</w:t>
      </w:r>
    </w:p>
    <w:p w:rsidR="00305C5C" w:rsidRDefault="007C3FD0">
      <w:pPr>
        <w:spacing w:line="360" w:lineRule="auto"/>
        <w:rPr>
          <w:rFonts w:ascii="宋体" w:hAnsi="宋体"/>
          <w:sz w:val="24"/>
          <w:szCs w:val="24"/>
        </w:rPr>
      </w:pPr>
      <w:r>
        <w:rPr>
          <w:rFonts w:ascii="宋体" w:hAnsi="宋体" w:hint="eastAsia"/>
          <w:sz w:val="24"/>
          <w:szCs w:val="24"/>
        </w:rPr>
        <w:lastRenderedPageBreak/>
        <w:t>地    址：</w:t>
      </w:r>
      <w:r w:rsidR="00821CFD" w:rsidRPr="00821CFD">
        <w:rPr>
          <w:rFonts w:ascii="宋体" w:hAnsi="宋体" w:hint="eastAsia"/>
          <w:sz w:val="24"/>
          <w:szCs w:val="24"/>
          <w:u w:val="single"/>
        </w:rPr>
        <w:t>北京市丰台区右安门外西头条10号</w:t>
      </w:r>
    </w:p>
    <w:p w:rsidR="00305C5C" w:rsidRDefault="007C3FD0">
      <w:pPr>
        <w:spacing w:line="360" w:lineRule="auto"/>
        <w:rPr>
          <w:rFonts w:ascii="宋体" w:hAnsi="宋体"/>
          <w:sz w:val="24"/>
          <w:szCs w:val="24"/>
        </w:rPr>
      </w:pPr>
      <w:r>
        <w:rPr>
          <w:rFonts w:ascii="宋体" w:hAnsi="宋体" w:hint="eastAsia"/>
          <w:sz w:val="24"/>
          <w:szCs w:val="24"/>
        </w:rPr>
        <w:t>联系方式：</w:t>
      </w:r>
      <w:r w:rsidR="00821CFD" w:rsidRPr="00821CFD">
        <w:rPr>
          <w:rFonts w:ascii="宋体" w:hAnsi="宋体" w:hint="eastAsia"/>
          <w:sz w:val="24"/>
          <w:szCs w:val="24"/>
          <w:u w:val="single"/>
        </w:rPr>
        <w:t>王老师，010-83911949</w:t>
      </w:r>
    </w:p>
    <w:p w:rsidR="00305C5C" w:rsidRDefault="007C3FD0">
      <w:pPr>
        <w:spacing w:line="360" w:lineRule="auto"/>
        <w:rPr>
          <w:rFonts w:ascii="宋体" w:hAnsi="宋体"/>
          <w:b/>
          <w:sz w:val="24"/>
          <w:szCs w:val="24"/>
        </w:rPr>
      </w:pPr>
      <w:bookmarkStart w:id="6" w:name="_Toc35393642"/>
      <w:bookmarkStart w:id="7" w:name="_Toc28359024"/>
      <w:bookmarkStart w:id="8" w:name="_Toc28359101"/>
      <w:bookmarkStart w:id="9" w:name="_Toc35393811"/>
      <w:r>
        <w:rPr>
          <w:rFonts w:ascii="宋体" w:hAnsi="宋体" w:hint="eastAsia"/>
          <w:sz w:val="24"/>
          <w:szCs w:val="24"/>
        </w:rPr>
        <w:t>2.采购代理机构信息</w:t>
      </w:r>
      <w:bookmarkEnd w:id="6"/>
      <w:bookmarkEnd w:id="7"/>
      <w:bookmarkEnd w:id="8"/>
      <w:bookmarkEnd w:id="9"/>
    </w:p>
    <w:p w:rsidR="00305C5C" w:rsidRDefault="007C3FD0">
      <w:pPr>
        <w:spacing w:line="360" w:lineRule="auto"/>
        <w:rPr>
          <w:rFonts w:ascii="宋体" w:hAnsi="宋体"/>
          <w:sz w:val="24"/>
          <w:szCs w:val="24"/>
          <w:u w:val="single"/>
        </w:rPr>
      </w:pPr>
      <w:r>
        <w:rPr>
          <w:rFonts w:ascii="宋体" w:hAnsi="宋体" w:hint="eastAsia"/>
          <w:sz w:val="24"/>
          <w:szCs w:val="24"/>
        </w:rPr>
        <w:t>名    称：</w:t>
      </w:r>
      <w:r>
        <w:rPr>
          <w:rFonts w:ascii="宋体" w:hAnsi="宋体" w:hint="eastAsia"/>
          <w:sz w:val="24"/>
          <w:szCs w:val="24"/>
          <w:u w:val="single"/>
        </w:rPr>
        <w:t>北京明德致信咨询有限公司</w:t>
      </w:r>
    </w:p>
    <w:p w:rsidR="00305C5C" w:rsidRDefault="007C3FD0">
      <w:pPr>
        <w:spacing w:line="360" w:lineRule="auto"/>
        <w:rPr>
          <w:rFonts w:ascii="宋体" w:hAnsi="宋体"/>
          <w:sz w:val="24"/>
          <w:szCs w:val="24"/>
        </w:rPr>
      </w:pPr>
      <w:r>
        <w:rPr>
          <w:rFonts w:ascii="宋体" w:hAnsi="宋体" w:hint="eastAsia"/>
          <w:sz w:val="24"/>
          <w:szCs w:val="24"/>
        </w:rPr>
        <w:t>地　  址：</w:t>
      </w:r>
      <w:r w:rsidR="00821CFD" w:rsidRPr="00821CFD">
        <w:rPr>
          <w:rFonts w:ascii="宋体" w:hAnsi="宋体" w:hint="eastAsia"/>
          <w:sz w:val="24"/>
          <w:szCs w:val="24"/>
          <w:u w:val="single"/>
        </w:rPr>
        <w:t>北京市海淀区学院路30号科大天工大厦B座17层1709室</w:t>
      </w:r>
    </w:p>
    <w:p w:rsidR="00305C5C" w:rsidRDefault="007C3FD0">
      <w:pPr>
        <w:spacing w:line="360" w:lineRule="auto"/>
        <w:rPr>
          <w:rFonts w:ascii="宋体" w:hAnsi="宋体"/>
          <w:sz w:val="24"/>
          <w:szCs w:val="24"/>
          <w:u w:val="single"/>
        </w:rPr>
      </w:pPr>
      <w:r>
        <w:rPr>
          <w:rFonts w:ascii="宋体" w:hAnsi="宋体" w:hint="eastAsia"/>
          <w:sz w:val="24"/>
          <w:szCs w:val="24"/>
        </w:rPr>
        <w:t>联系方式：</w:t>
      </w:r>
      <w:bookmarkStart w:id="10" w:name="_Toc35393812"/>
      <w:bookmarkStart w:id="11" w:name="_Toc35393643"/>
      <w:bookmarkStart w:id="12" w:name="_Toc28359025"/>
      <w:bookmarkStart w:id="13" w:name="_Toc28359102"/>
      <w:r w:rsidR="00426AA6" w:rsidRPr="00426AA6">
        <w:rPr>
          <w:rFonts w:ascii="宋体" w:hAnsi="宋体" w:hint="eastAsia"/>
          <w:sz w:val="24"/>
          <w:szCs w:val="24"/>
          <w:u w:val="single"/>
        </w:rPr>
        <w:t>韩伯阳、杜畅、孙恺宁、王希、周洁琼、王蕾蕾、王爽、刘亚运、吕绍山</w:t>
      </w:r>
      <w:bookmarkStart w:id="14" w:name="_GoBack"/>
      <w:bookmarkEnd w:id="14"/>
      <w:r w:rsidR="00821CFD" w:rsidRPr="00821CFD">
        <w:rPr>
          <w:rFonts w:ascii="宋体" w:hAnsi="宋体" w:hint="eastAsia"/>
          <w:sz w:val="24"/>
          <w:szCs w:val="24"/>
          <w:u w:val="single"/>
        </w:rPr>
        <w:t>，010</w:t>
      </w:r>
      <w:r w:rsidR="000660CB">
        <w:rPr>
          <w:rFonts w:ascii="宋体" w:hAnsi="宋体" w:hint="eastAsia"/>
          <w:sz w:val="24"/>
          <w:szCs w:val="24"/>
          <w:u w:val="single"/>
        </w:rPr>
        <w:t>-</w:t>
      </w:r>
      <w:r w:rsidR="00821CFD" w:rsidRPr="00821CFD">
        <w:rPr>
          <w:rFonts w:ascii="宋体" w:hAnsi="宋体" w:hint="eastAsia"/>
          <w:sz w:val="24"/>
          <w:szCs w:val="24"/>
          <w:u w:val="single"/>
        </w:rPr>
        <w:t>61192278</w:t>
      </w:r>
    </w:p>
    <w:p w:rsidR="00305C5C" w:rsidRDefault="007C3FD0">
      <w:pPr>
        <w:spacing w:line="360" w:lineRule="auto"/>
        <w:rPr>
          <w:rFonts w:ascii="宋体" w:hAnsi="宋体"/>
          <w:b/>
          <w:sz w:val="24"/>
          <w:szCs w:val="24"/>
        </w:rPr>
      </w:pPr>
      <w:r>
        <w:rPr>
          <w:rFonts w:ascii="宋体" w:hAnsi="宋体" w:hint="eastAsia"/>
          <w:sz w:val="24"/>
          <w:szCs w:val="24"/>
        </w:rPr>
        <w:t>3.项目</w:t>
      </w:r>
      <w:r>
        <w:rPr>
          <w:rFonts w:ascii="宋体" w:hAnsi="宋体"/>
          <w:sz w:val="24"/>
          <w:szCs w:val="24"/>
        </w:rPr>
        <w:t>联系方式</w:t>
      </w:r>
      <w:bookmarkEnd w:id="10"/>
      <w:bookmarkEnd w:id="11"/>
      <w:bookmarkEnd w:id="12"/>
      <w:bookmarkEnd w:id="13"/>
    </w:p>
    <w:p w:rsidR="00305C5C" w:rsidRDefault="007C3FD0">
      <w:pPr>
        <w:spacing w:line="360" w:lineRule="auto"/>
        <w:rPr>
          <w:rFonts w:ascii="宋体" w:hAnsi="宋体"/>
          <w:sz w:val="24"/>
          <w:szCs w:val="24"/>
          <w:u w:val="single"/>
        </w:rPr>
      </w:pPr>
      <w:r>
        <w:rPr>
          <w:rFonts w:ascii="宋体" w:hAnsi="宋体" w:hint="eastAsia"/>
          <w:sz w:val="24"/>
          <w:szCs w:val="24"/>
        </w:rPr>
        <w:t>项目联系人：</w:t>
      </w:r>
      <w:r w:rsidR="00426AA6" w:rsidRPr="00426AA6">
        <w:rPr>
          <w:rFonts w:ascii="宋体" w:hAnsi="宋体" w:hint="eastAsia"/>
          <w:sz w:val="24"/>
          <w:szCs w:val="24"/>
          <w:u w:val="single"/>
        </w:rPr>
        <w:t>韩伯阳、杜畅、孙恺宁、王希、周洁琼、王蕾蕾、王爽、刘亚运、吕绍山</w:t>
      </w:r>
    </w:p>
    <w:p w:rsidR="00305C5C" w:rsidRDefault="007C3FD0">
      <w:pPr>
        <w:spacing w:line="360" w:lineRule="auto"/>
        <w:rPr>
          <w:rFonts w:ascii="宋体" w:hAnsi="宋体"/>
          <w:sz w:val="24"/>
          <w:szCs w:val="24"/>
          <w:u w:val="single"/>
        </w:rPr>
      </w:pPr>
      <w:r>
        <w:rPr>
          <w:rFonts w:ascii="宋体" w:hAnsi="宋体" w:hint="eastAsia"/>
          <w:sz w:val="24"/>
          <w:szCs w:val="24"/>
        </w:rPr>
        <w:t xml:space="preserve">电　 </w:t>
      </w:r>
      <w:r>
        <w:rPr>
          <w:rFonts w:ascii="宋体" w:hAnsi="宋体"/>
          <w:sz w:val="24"/>
          <w:szCs w:val="24"/>
        </w:rPr>
        <w:t xml:space="preserve">  </w:t>
      </w:r>
      <w:r>
        <w:rPr>
          <w:rFonts w:ascii="宋体" w:hAnsi="宋体" w:hint="eastAsia"/>
          <w:sz w:val="24"/>
          <w:szCs w:val="24"/>
        </w:rPr>
        <w:t xml:space="preserve"> 话：</w:t>
      </w:r>
      <w:r w:rsidR="007238AC" w:rsidRPr="007238AC">
        <w:rPr>
          <w:rFonts w:ascii="宋体" w:hAnsi="宋体" w:hint="eastAsia"/>
          <w:sz w:val="24"/>
          <w:szCs w:val="24"/>
          <w:u w:val="single"/>
        </w:rPr>
        <w:t>010</w:t>
      </w:r>
      <w:r w:rsidR="000660CB">
        <w:rPr>
          <w:rFonts w:ascii="宋体" w:hAnsi="宋体" w:hint="eastAsia"/>
          <w:sz w:val="24"/>
          <w:szCs w:val="24"/>
          <w:u w:val="single"/>
        </w:rPr>
        <w:t>-</w:t>
      </w:r>
      <w:r w:rsidR="007238AC" w:rsidRPr="007238AC">
        <w:rPr>
          <w:rFonts w:ascii="宋体" w:hAnsi="宋体" w:hint="eastAsia"/>
          <w:sz w:val="24"/>
          <w:szCs w:val="24"/>
          <w:u w:val="single"/>
        </w:rPr>
        <w:t>61192278</w:t>
      </w:r>
    </w:p>
    <w:p w:rsidR="00305C5C" w:rsidRDefault="007C3FD0">
      <w:pPr>
        <w:spacing w:line="360" w:lineRule="auto"/>
        <w:rPr>
          <w:rFonts w:ascii="宋体" w:hAnsi="宋体"/>
          <w:sz w:val="24"/>
          <w:szCs w:val="24"/>
        </w:rPr>
      </w:pPr>
      <w:r>
        <w:rPr>
          <w:rFonts w:ascii="宋体" w:hAnsi="宋体" w:hint="eastAsia"/>
          <w:sz w:val="24"/>
          <w:szCs w:val="24"/>
        </w:rPr>
        <w:t>十、附件</w:t>
      </w:r>
    </w:p>
    <w:p w:rsidR="000660CB" w:rsidRDefault="007C3FD0">
      <w:pPr>
        <w:spacing w:line="360" w:lineRule="auto"/>
        <w:rPr>
          <w:rFonts w:ascii="宋体" w:hAnsi="宋体"/>
          <w:sz w:val="24"/>
          <w:szCs w:val="24"/>
        </w:rPr>
      </w:pPr>
      <w:r>
        <w:rPr>
          <w:rFonts w:ascii="宋体" w:hAnsi="宋体" w:hint="eastAsia"/>
          <w:sz w:val="24"/>
          <w:szCs w:val="24"/>
        </w:rPr>
        <w:t>1.招标文件</w:t>
      </w:r>
    </w:p>
    <w:p w:rsidR="00305C5C" w:rsidRDefault="007C3FD0">
      <w:pPr>
        <w:spacing w:line="360" w:lineRule="auto"/>
        <w:rPr>
          <w:rFonts w:ascii="宋体" w:hAnsi="宋体"/>
          <w:sz w:val="24"/>
          <w:szCs w:val="24"/>
        </w:rPr>
      </w:pPr>
      <w:r>
        <w:rPr>
          <w:rFonts w:ascii="宋体" w:hAnsi="宋体" w:hint="eastAsia"/>
          <w:sz w:val="24"/>
          <w:szCs w:val="24"/>
        </w:rPr>
        <w:t>2.中小企业声明函</w:t>
      </w:r>
    </w:p>
    <w:sectPr w:rsidR="00305C5C" w:rsidSect="0051285A">
      <w:pgSz w:w="11906" w:h="16838"/>
      <w:pgMar w:top="1191" w:right="1531" w:bottom="119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162" w:rsidRDefault="00391162" w:rsidP="00127E8C">
      <w:r>
        <w:separator/>
      </w:r>
    </w:p>
  </w:endnote>
  <w:endnote w:type="continuationSeparator" w:id="0">
    <w:p w:rsidR="00391162" w:rsidRDefault="00391162" w:rsidP="00127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162" w:rsidRDefault="00391162" w:rsidP="00127E8C">
      <w:r>
        <w:separator/>
      </w:r>
    </w:p>
  </w:footnote>
  <w:footnote w:type="continuationSeparator" w:id="0">
    <w:p w:rsidR="00391162" w:rsidRDefault="00391162" w:rsidP="00127E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C5C"/>
    <w:rsid w:val="00030DCB"/>
    <w:rsid w:val="00040156"/>
    <w:rsid w:val="000660CB"/>
    <w:rsid w:val="000774CF"/>
    <w:rsid w:val="00082C22"/>
    <w:rsid w:val="000D10F7"/>
    <w:rsid w:val="00127E8C"/>
    <w:rsid w:val="00175BAC"/>
    <w:rsid w:val="001760AE"/>
    <w:rsid w:val="001C301D"/>
    <w:rsid w:val="001E4FEA"/>
    <w:rsid w:val="001E6049"/>
    <w:rsid w:val="00201E74"/>
    <w:rsid w:val="00207DD5"/>
    <w:rsid w:val="00213D04"/>
    <w:rsid w:val="00273FB4"/>
    <w:rsid w:val="002C48BE"/>
    <w:rsid w:val="002C7235"/>
    <w:rsid w:val="002D5F9D"/>
    <w:rsid w:val="002E76C2"/>
    <w:rsid w:val="00305C5C"/>
    <w:rsid w:val="00314946"/>
    <w:rsid w:val="003344F6"/>
    <w:rsid w:val="00340DAA"/>
    <w:rsid w:val="003411F4"/>
    <w:rsid w:val="00374404"/>
    <w:rsid w:val="003867C6"/>
    <w:rsid w:val="00391162"/>
    <w:rsid w:val="003B1B61"/>
    <w:rsid w:val="003F498B"/>
    <w:rsid w:val="00404400"/>
    <w:rsid w:val="00426AA6"/>
    <w:rsid w:val="00434B05"/>
    <w:rsid w:val="00441B18"/>
    <w:rsid w:val="00443C24"/>
    <w:rsid w:val="00444403"/>
    <w:rsid w:val="00466505"/>
    <w:rsid w:val="004E133A"/>
    <w:rsid w:val="005028C0"/>
    <w:rsid w:val="00511A1E"/>
    <w:rsid w:val="0051285A"/>
    <w:rsid w:val="00547D6D"/>
    <w:rsid w:val="00576E24"/>
    <w:rsid w:val="00590AFB"/>
    <w:rsid w:val="00602CAF"/>
    <w:rsid w:val="006335A8"/>
    <w:rsid w:val="00642425"/>
    <w:rsid w:val="006823CB"/>
    <w:rsid w:val="0069115D"/>
    <w:rsid w:val="006A0531"/>
    <w:rsid w:val="006B2516"/>
    <w:rsid w:val="006C3C60"/>
    <w:rsid w:val="006C4E68"/>
    <w:rsid w:val="006E3E05"/>
    <w:rsid w:val="006F3870"/>
    <w:rsid w:val="006F4AEB"/>
    <w:rsid w:val="00703F9C"/>
    <w:rsid w:val="007238AC"/>
    <w:rsid w:val="00754076"/>
    <w:rsid w:val="00773A2C"/>
    <w:rsid w:val="0078034E"/>
    <w:rsid w:val="00784A12"/>
    <w:rsid w:val="007C3FD0"/>
    <w:rsid w:val="00821CFD"/>
    <w:rsid w:val="008446AA"/>
    <w:rsid w:val="0085587B"/>
    <w:rsid w:val="00864121"/>
    <w:rsid w:val="0089030E"/>
    <w:rsid w:val="008B05D9"/>
    <w:rsid w:val="008D45B8"/>
    <w:rsid w:val="009163BF"/>
    <w:rsid w:val="00952C30"/>
    <w:rsid w:val="00966FF7"/>
    <w:rsid w:val="009778A6"/>
    <w:rsid w:val="00980E1B"/>
    <w:rsid w:val="0098551C"/>
    <w:rsid w:val="00A527B1"/>
    <w:rsid w:val="00A543C2"/>
    <w:rsid w:val="00A656BC"/>
    <w:rsid w:val="00AD2A80"/>
    <w:rsid w:val="00B2320E"/>
    <w:rsid w:val="00B70101"/>
    <w:rsid w:val="00B747BE"/>
    <w:rsid w:val="00BE18EC"/>
    <w:rsid w:val="00BF122E"/>
    <w:rsid w:val="00BF38D3"/>
    <w:rsid w:val="00C00490"/>
    <w:rsid w:val="00C25D16"/>
    <w:rsid w:val="00C355E7"/>
    <w:rsid w:val="00C35B4A"/>
    <w:rsid w:val="00C4634B"/>
    <w:rsid w:val="00C95A8E"/>
    <w:rsid w:val="00CA788F"/>
    <w:rsid w:val="00D06F2B"/>
    <w:rsid w:val="00D23787"/>
    <w:rsid w:val="00D45C8E"/>
    <w:rsid w:val="00D542A3"/>
    <w:rsid w:val="00D614CB"/>
    <w:rsid w:val="00D64E07"/>
    <w:rsid w:val="00D92689"/>
    <w:rsid w:val="00E24D7F"/>
    <w:rsid w:val="00E60AC4"/>
    <w:rsid w:val="00E841B5"/>
    <w:rsid w:val="00E96107"/>
    <w:rsid w:val="00EB46AC"/>
    <w:rsid w:val="00EC7FC5"/>
    <w:rsid w:val="00F05F2F"/>
    <w:rsid w:val="00F40E58"/>
    <w:rsid w:val="00F834B4"/>
    <w:rsid w:val="00FA27D6"/>
    <w:rsid w:val="00FE49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Table Subtle 1" w:semiHidden="0" w:unhideWhenUsed="0"/>
    <w:lsdException w:name="Table Web 2" w:semiHidden="0" w:unhideWhenUsed="0"/>
    <w:lsdException w:name="Table Web 3" w:semiHidden="0" w:unhideWhenUsed="0"/>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8D3"/>
    <w:pPr>
      <w:widowControl w:val="0"/>
      <w:jc w:val="both"/>
    </w:pPr>
    <w:rPr>
      <w:kern w:val="2"/>
      <w:sz w:val="21"/>
      <w:szCs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eastAsiaTheme="minorEastAsia" w:hAnsi="Courier New" w:cstheme="minorBidi"/>
      <w:szCs w:val="22"/>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qFormat/>
    <w:rPr>
      <w:sz w:val="24"/>
      <w:szCs w:val="24"/>
    </w:rPr>
  </w:style>
  <w:style w:type="table" w:styleId="a7">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Arial"/>
      <w:b/>
      <w:bCs/>
      <w:sz w:val="32"/>
      <w:szCs w:val="32"/>
    </w:rPr>
  </w:style>
  <w:style w:type="character" w:customStyle="1" w:styleId="Char">
    <w:name w:val="纯文本 Char"/>
    <w:basedOn w:val="a0"/>
    <w:link w:val="a3"/>
    <w:qFormat/>
    <w:rPr>
      <w:rFonts w:ascii="宋体" w:hAnsi="Courier New"/>
    </w:rPr>
  </w:style>
  <w:style w:type="paragraph" w:customStyle="1" w:styleId="10">
    <w:name w:val="列出段落1"/>
    <w:basedOn w:val="a"/>
    <w:uiPriority w:val="34"/>
    <w:qFormat/>
    <w:pPr>
      <w:ind w:firstLineChars="200" w:firstLine="420"/>
    </w:pPr>
  </w:style>
  <w:style w:type="table" w:customStyle="1" w:styleId="11">
    <w:name w:val="网格型1"/>
    <w:basedOn w:val="a1"/>
    <w:next w:val="a7"/>
    <w:qFormat/>
    <w:rsid w:val="00511A1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2"/>
    <w:uiPriority w:val="99"/>
    <w:semiHidden/>
    <w:unhideWhenUsed/>
    <w:rsid w:val="006823CB"/>
    <w:rPr>
      <w:sz w:val="18"/>
      <w:szCs w:val="18"/>
    </w:rPr>
  </w:style>
  <w:style w:type="character" w:customStyle="1" w:styleId="Char2">
    <w:name w:val="批注框文本 Char"/>
    <w:basedOn w:val="a0"/>
    <w:link w:val="a8"/>
    <w:uiPriority w:val="99"/>
    <w:semiHidden/>
    <w:rsid w:val="006823CB"/>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Table Subtle 1" w:semiHidden="0" w:unhideWhenUsed="0"/>
    <w:lsdException w:name="Table Web 2" w:semiHidden="0" w:unhideWhenUsed="0"/>
    <w:lsdException w:name="Table Web 3" w:semiHidden="0" w:unhideWhenUsed="0"/>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8D3"/>
    <w:pPr>
      <w:widowControl w:val="0"/>
      <w:jc w:val="both"/>
    </w:pPr>
    <w:rPr>
      <w:kern w:val="2"/>
      <w:sz w:val="21"/>
      <w:szCs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eastAsiaTheme="minorEastAsia" w:hAnsi="Courier New" w:cstheme="minorBidi"/>
      <w:szCs w:val="22"/>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qFormat/>
    <w:rPr>
      <w:sz w:val="24"/>
      <w:szCs w:val="24"/>
    </w:rPr>
  </w:style>
  <w:style w:type="table" w:styleId="a7">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Arial"/>
      <w:b/>
      <w:bCs/>
      <w:sz w:val="32"/>
      <w:szCs w:val="32"/>
    </w:rPr>
  </w:style>
  <w:style w:type="character" w:customStyle="1" w:styleId="Char">
    <w:name w:val="纯文本 Char"/>
    <w:basedOn w:val="a0"/>
    <w:link w:val="a3"/>
    <w:qFormat/>
    <w:rPr>
      <w:rFonts w:ascii="宋体" w:hAnsi="Courier New"/>
    </w:rPr>
  </w:style>
  <w:style w:type="paragraph" w:customStyle="1" w:styleId="10">
    <w:name w:val="列出段落1"/>
    <w:basedOn w:val="a"/>
    <w:uiPriority w:val="34"/>
    <w:qFormat/>
    <w:pPr>
      <w:ind w:firstLineChars="200" w:firstLine="420"/>
    </w:pPr>
  </w:style>
  <w:style w:type="table" w:customStyle="1" w:styleId="11">
    <w:name w:val="网格型1"/>
    <w:basedOn w:val="a1"/>
    <w:next w:val="a7"/>
    <w:qFormat/>
    <w:rsid w:val="00511A1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2"/>
    <w:uiPriority w:val="99"/>
    <w:semiHidden/>
    <w:unhideWhenUsed/>
    <w:rsid w:val="006823CB"/>
    <w:rPr>
      <w:sz w:val="18"/>
      <w:szCs w:val="18"/>
    </w:rPr>
  </w:style>
  <w:style w:type="character" w:customStyle="1" w:styleId="Char2">
    <w:name w:val="批注框文本 Char"/>
    <w:basedOn w:val="a0"/>
    <w:link w:val="a8"/>
    <w:uiPriority w:val="99"/>
    <w:semiHidden/>
    <w:rsid w:val="006823C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0029">
      <w:bodyDiv w:val="1"/>
      <w:marLeft w:val="0"/>
      <w:marRight w:val="0"/>
      <w:marTop w:val="0"/>
      <w:marBottom w:val="0"/>
      <w:divBdr>
        <w:top w:val="none" w:sz="0" w:space="0" w:color="auto"/>
        <w:left w:val="none" w:sz="0" w:space="0" w:color="auto"/>
        <w:bottom w:val="none" w:sz="0" w:space="0" w:color="auto"/>
        <w:right w:val="none" w:sz="0" w:space="0" w:color="auto"/>
      </w:divBdr>
    </w:div>
    <w:div w:id="12535133">
      <w:bodyDiv w:val="1"/>
      <w:marLeft w:val="0"/>
      <w:marRight w:val="0"/>
      <w:marTop w:val="0"/>
      <w:marBottom w:val="0"/>
      <w:divBdr>
        <w:top w:val="none" w:sz="0" w:space="0" w:color="auto"/>
        <w:left w:val="none" w:sz="0" w:space="0" w:color="auto"/>
        <w:bottom w:val="none" w:sz="0" w:space="0" w:color="auto"/>
        <w:right w:val="none" w:sz="0" w:space="0" w:color="auto"/>
      </w:divBdr>
    </w:div>
    <w:div w:id="26681629">
      <w:bodyDiv w:val="1"/>
      <w:marLeft w:val="0"/>
      <w:marRight w:val="0"/>
      <w:marTop w:val="0"/>
      <w:marBottom w:val="0"/>
      <w:divBdr>
        <w:top w:val="none" w:sz="0" w:space="0" w:color="auto"/>
        <w:left w:val="none" w:sz="0" w:space="0" w:color="auto"/>
        <w:bottom w:val="none" w:sz="0" w:space="0" w:color="auto"/>
        <w:right w:val="none" w:sz="0" w:space="0" w:color="auto"/>
      </w:divBdr>
    </w:div>
    <w:div w:id="43649429">
      <w:bodyDiv w:val="1"/>
      <w:marLeft w:val="0"/>
      <w:marRight w:val="0"/>
      <w:marTop w:val="0"/>
      <w:marBottom w:val="0"/>
      <w:divBdr>
        <w:top w:val="none" w:sz="0" w:space="0" w:color="auto"/>
        <w:left w:val="none" w:sz="0" w:space="0" w:color="auto"/>
        <w:bottom w:val="none" w:sz="0" w:space="0" w:color="auto"/>
        <w:right w:val="none" w:sz="0" w:space="0" w:color="auto"/>
      </w:divBdr>
    </w:div>
    <w:div w:id="48195139">
      <w:bodyDiv w:val="1"/>
      <w:marLeft w:val="0"/>
      <w:marRight w:val="0"/>
      <w:marTop w:val="0"/>
      <w:marBottom w:val="0"/>
      <w:divBdr>
        <w:top w:val="none" w:sz="0" w:space="0" w:color="auto"/>
        <w:left w:val="none" w:sz="0" w:space="0" w:color="auto"/>
        <w:bottom w:val="none" w:sz="0" w:space="0" w:color="auto"/>
        <w:right w:val="none" w:sz="0" w:space="0" w:color="auto"/>
      </w:divBdr>
    </w:div>
    <w:div w:id="49111996">
      <w:bodyDiv w:val="1"/>
      <w:marLeft w:val="0"/>
      <w:marRight w:val="0"/>
      <w:marTop w:val="0"/>
      <w:marBottom w:val="0"/>
      <w:divBdr>
        <w:top w:val="none" w:sz="0" w:space="0" w:color="auto"/>
        <w:left w:val="none" w:sz="0" w:space="0" w:color="auto"/>
        <w:bottom w:val="none" w:sz="0" w:space="0" w:color="auto"/>
        <w:right w:val="none" w:sz="0" w:space="0" w:color="auto"/>
      </w:divBdr>
    </w:div>
    <w:div w:id="57560343">
      <w:bodyDiv w:val="1"/>
      <w:marLeft w:val="0"/>
      <w:marRight w:val="0"/>
      <w:marTop w:val="0"/>
      <w:marBottom w:val="0"/>
      <w:divBdr>
        <w:top w:val="none" w:sz="0" w:space="0" w:color="auto"/>
        <w:left w:val="none" w:sz="0" w:space="0" w:color="auto"/>
        <w:bottom w:val="none" w:sz="0" w:space="0" w:color="auto"/>
        <w:right w:val="none" w:sz="0" w:space="0" w:color="auto"/>
      </w:divBdr>
    </w:div>
    <w:div w:id="58405440">
      <w:bodyDiv w:val="1"/>
      <w:marLeft w:val="0"/>
      <w:marRight w:val="0"/>
      <w:marTop w:val="0"/>
      <w:marBottom w:val="0"/>
      <w:divBdr>
        <w:top w:val="none" w:sz="0" w:space="0" w:color="auto"/>
        <w:left w:val="none" w:sz="0" w:space="0" w:color="auto"/>
        <w:bottom w:val="none" w:sz="0" w:space="0" w:color="auto"/>
        <w:right w:val="none" w:sz="0" w:space="0" w:color="auto"/>
      </w:divBdr>
    </w:div>
    <w:div w:id="70395225">
      <w:bodyDiv w:val="1"/>
      <w:marLeft w:val="0"/>
      <w:marRight w:val="0"/>
      <w:marTop w:val="0"/>
      <w:marBottom w:val="0"/>
      <w:divBdr>
        <w:top w:val="none" w:sz="0" w:space="0" w:color="auto"/>
        <w:left w:val="none" w:sz="0" w:space="0" w:color="auto"/>
        <w:bottom w:val="none" w:sz="0" w:space="0" w:color="auto"/>
        <w:right w:val="none" w:sz="0" w:space="0" w:color="auto"/>
      </w:divBdr>
    </w:div>
    <w:div w:id="78210337">
      <w:bodyDiv w:val="1"/>
      <w:marLeft w:val="0"/>
      <w:marRight w:val="0"/>
      <w:marTop w:val="0"/>
      <w:marBottom w:val="0"/>
      <w:divBdr>
        <w:top w:val="none" w:sz="0" w:space="0" w:color="auto"/>
        <w:left w:val="none" w:sz="0" w:space="0" w:color="auto"/>
        <w:bottom w:val="none" w:sz="0" w:space="0" w:color="auto"/>
        <w:right w:val="none" w:sz="0" w:space="0" w:color="auto"/>
      </w:divBdr>
    </w:div>
    <w:div w:id="84615406">
      <w:bodyDiv w:val="1"/>
      <w:marLeft w:val="0"/>
      <w:marRight w:val="0"/>
      <w:marTop w:val="0"/>
      <w:marBottom w:val="0"/>
      <w:divBdr>
        <w:top w:val="none" w:sz="0" w:space="0" w:color="auto"/>
        <w:left w:val="none" w:sz="0" w:space="0" w:color="auto"/>
        <w:bottom w:val="none" w:sz="0" w:space="0" w:color="auto"/>
        <w:right w:val="none" w:sz="0" w:space="0" w:color="auto"/>
      </w:divBdr>
    </w:div>
    <w:div w:id="86466113">
      <w:bodyDiv w:val="1"/>
      <w:marLeft w:val="0"/>
      <w:marRight w:val="0"/>
      <w:marTop w:val="0"/>
      <w:marBottom w:val="0"/>
      <w:divBdr>
        <w:top w:val="none" w:sz="0" w:space="0" w:color="auto"/>
        <w:left w:val="none" w:sz="0" w:space="0" w:color="auto"/>
        <w:bottom w:val="none" w:sz="0" w:space="0" w:color="auto"/>
        <w:right w:val="none" w:sz="0" w:space="0" w:color="auto"/>
      </w:divBdr>
    </w:div>
    <w:div w:id="106311969">
      <w:bodyDiv w:val="1"/>
      <w:marLeft w:val="0"/>
      <w:marRight w:val="0"/>
      <w:marTop w:val="0"/>
      <w:marBottom w:val="0"/>
      <w:divBdr>
        <w:top w:val="none" w:sz="0" w:space="0" w:color="auto"/>
        <w:left w:val="none" w:sz="0" w:space="0" w:color="auto"/>
        <w:bottom w:val="none" w:sz="0" w:space="0" w:color="auto"/>
        <w:right w:val="none" w:sz="0" w:space="0" w:color="auto"/>
      </w:divBdr>
    </w:div>
    <w:div w:id="126749286">
      <w:bodyDiv w:val="1"/>
      <w:marLeft w:val="0"/>
      <w:marRight w:val="0"/>
      <w:marTop w:val="0"/>
      <w:marBottom w:val="0"/>
      <w:divBdr>
        <w:top w:val="none" w:sz="0" w:space="0" w:color="auto"/>
        <w:left w:val="none" w:sz="0" w:space="0" w:color="auto"/>
        <w:bottom w:val="none" w:sz="0" w:space="0" w:color="auto"/>
        <w:right w:val="none" w:sz="0" w:space="0" w:color="auto"/>
      </w:divBdr>
    </w:div>
    <w:div w:id="152569499">
      <w:bodyDiv w:val="1"/>
      <w:marLeft w:val="0"/>
      <w:marRight w:val="0"/>
      <w:marTop w:val="0"/>
      <w:marBottom w:val="0"/>
      <w:divBdr>
        <w:top w:val="none" w:sz="0" w:space="0" w:color="auto"/>
        <w:left w:val="none" w:sz="0" w:space="0" w:color="auto"/>
        <w:bottom w:val="none" w:sz="0" w:space="0" w:color="auto"/>
        <w:right w:val="none" w:sz="0" w:space="0" w:color="auto"/>
      </w:divBdr>
    </w:div>
    <w:div w:id="168175980">
      <w:bodyDiv w:val="1"/>
      <w:marLeft w:val="0"/>
      <w:marRight w:val="0"/>
      <w:marTop w:val="0"/>
      <w:marBottom w:val="0"/>
      <w:divBdr>
        <w:top w:val="none" w:sz="0" w:space="0" w:color="auto"/>
        <w:left w:val="none" w:sz="0" w:space="0" w:color="auto"/>
        <w:bottom w:val="none" w:sz="0" w:space="0" w:color="auto"/>
        <w:right w:val="none" w:sz="0" w:space="0" w:color="auto"/>
      </w:divBdr>
    </w:div>
    <w:div w:id="199901537">
      <w:bodyDiv w:val="1"/>
      <w:marLeft w:val="0"/>
      <w:marRight w:val="0"/>
      <w:marTop w:val="0"/>
      <w:marBottom w:val="0"/>
      <w:divBdr>
        <w:top w:val="none" w:sz="0" w:space="0" w:color="auto"/>
        <w:left w:val="none" w:sz="0" w:space="0" w:color="auto"/>
        <w:bottom w:val="none" w:sz="0" w:space="0" w:color="auto"/>
        <w:right w:val="none" w:sz="0" w:space="0" w:color="auto"/>
      </w:divBdr>
    </w:div>
    <w:div w:id="202334271">
      <w:bodyDiv w:val="1"/>
      <w:marLeft w:val="0"/>
      <w:marRight w:val="0"/>
      <w:marTop w:val="0"/>
      <w:marBottom w:val="0"/>
      <w:divBdr>
        <w:top w:val="none" w:sz="0" w:space="0" w:color="auto"/>
        <w:left w:val="none" w:sz="0" w:space="0" w:color="auto"/>
        <w:bottom w:val="none" w:sz="0" w:space="0" w:color="auto"/>
        <w:right w:val="none" w:sz="0" w:space="0" w:color="auto"/>
      </w:divBdr>
    </w:div>
    <w:div w:id="213126715">
      <w:bodyDiv w:val="1"/>
      <w:marLeft w:val="0"/>
      <w:marRight w:val="0"/>
      <w:marTop w:val="0"/>
      <w:marBottom w:val="0"/>
      <w:divBdr>
        <w:top w:val="none" w:sz="0" w:space="0" w:color="auto"/>
        <w:left w:val="none" w:sz="0" w:space="0" w:color="auto"/>
        <w:bottom w:val="none" w:sz="0" w:space="0" w:color="auto"/>
        <w:right w:val="none" w:sz="0" w:space="0" w:color="auto"/>
      </w:divBdr>
    </w:div>
    <w:div w:id="219443256">
      <w:bodyDiv w:val="1"/>
      <w:marLeft w:val="0"/>
      <w:marRight w:val="0"/>
      <w:marTop w:val="0"/>
      <w:marBottom w:val="0"/>
      <w:divBdr>
        <w:top w:val="none" w:sz="0" w:space="0" w:color="auto"/>
        <w:left w:val="none" w:sz="0" w:space="0" w:color="auto"/>
        <w:bottom w:val="none" w:sz="0" w:space="0" w:color="auto"/>
        <w:right w:val="none" w:sz="0" w:space="0" w:color="auto"/>
      </w:divBdr>
    </w:div>
    <w:div w:id="226452218">
      <w:bodyDiv w:val="1"/>
      <w:marLeft w:val="0"/>
      <w:marRight w:val="0"/>
      <w:marTop w:val="0"/>
      <w:marBottom w:val="0"/>
      <w:divBdr>
        <w:top w:val="none" w:sz="0" w:space="0" w:color="auto"/>
        <w:left w:val="none" w:sz="0" w:space="0" w:color="auto"/>
        <w:bottom w:val="none" w:sz="0" w:space="0" w:color="auto"/>
        <w:right w:val="none" w:sz="0" w:space="0" w:color="auto"/>
      </w:divBdr>
    </w:div>
    <w:div w:id="239097915">
      <w:bodyDiv w:val="1"/>
      <w:marLeft w:val="0"/>
      <w:marRight w:val="0"/>
      <w:marTop w:val="0"/>
      <w:marBottom w:val="0"/>
      <w:divBdr>
        <w:top w:val="none" w:sz="0" w:space="0" w:color="auto"/>
        <w:left w:val="none" w:sz="0" w:space="0" w:color="auto"/>
        <w:bottom w:val="none" w:sz="0" w:space="0" w:color="auto"/>
        <w:right w:val="none" w:sz="0" w:space="0" w:color="auto"/>
      </w:divBdr>
    </w:div>
    <w:div w:id="244194262">
      <w:bodyDiv w:val="1"/>
      <w:marLeft w:val="0"/>
      <w:marRight w:val="0"/>
      <w:marTop w:val="0"/>
      <w:marBottom w:val="0"/>
      <w:divBdr>
        <w:top w:val="none" w:sz="0" w:space="0" w:color="auto"/>
        <w:left w:val="none" w:sz="0" w:space="0" w:color="auto"/>
        <w:bottom w:val="none" w:sz="0" w:space="0" w:color="auto"/>
        <w:right w:val="none" w:sz="0" w:space="0" w:color="auto"/>
      </w:divBdr>
    </w:div>
    <w:div w:id="254174869">
      <w:bodyDiv w:val="1"/>
      <w:marLeft w:val="0"/>
      <w:marRight w:val="0"/>
      <w:marTop w:val="0"/>
      <w:marBottom w:val="0"/>
      <w:divBdr>
        <w:top w:val="none" w:sz="0" w:space="0" w:color="auto"/>
        <w:left w:val="none" w:sz="0" w:space="0" w:color="auto"/>
        <w:bottom w:val="none" w:sz="0" w:space="0" w:color="auto"/>
        <w:right w:val="none" w:sz="0" w:space="0" w:color="auto"/>
      </w:divBdr>
    </w:div>
    <w:div w:id="265039117">
      <w:bodyDiv w:val="1"/>
      <w:marLeft w:val="0"/>
      <w:marRight w:val="0"/>
      <w:marTop w:val="0"/>
      <w:marBottom w:val="0"/>
      <w:divBdr>
        <w:top w:val="none" w:sz="0" w:space="0" w:color="auto"/>
        <w:left w:val="none" w:sz="0" w:space="0" w:color="auto"/>
        <w:bottom w:val="none" w:sz="0" w:space="0" w:color="auto"/>
        <w:right w:val="none" w:sz="0" w:space="0" w:color="auto"/>
      </w:divBdr>
    </w:div>
    <w:div w:id="288587255">
      <w:bodyDiv w:val="1"/>
      <w:marLeft w:val="0"/>
      <w:marRight w:val="0"/>
      <w:marTop w:val="0"/>
      <w:marBottom w:val="0"/>
      <w:divBdr>
        <w:top w:val="none" w:sz="0" w:space="0" w:color="auto"/>
        <w:left w:val="none" w:sz="0" w:space="0" w:color="auto"/>
        <w:bottom w:val="none" w:sz="0" w:space="0" w:color="auto"/>
        <w:right w:val="none" w:sz="0" w:space="0" w:color="auto"/>
      </w:divBdr>
    </w:div>
    <w:div w:id="294531503">
      <w:bodyDiv w:val="1"/>
      <w:marLeft w:val="0"/>
      <w:marRight w:val="0"/>
      <w:marTop w:val="0"/>
      <w:marBottom w:val="0"/>
      <w:divBdr>
        <w:top w:val="none" w:sz="0" w:space="0" w:color="auto"/>
        <w:left w:val="none" w:sz="0" w:space="0" w:color="auto"/>
        <w:bottom w:val="none" w:sz="0" w:space="0" w:color="auto"/>
        <w:right w:val="none" w:sz="0" w:space="0" w:color="auto"/>
      </w:divBdr>
    </w:div>
    <w:div w:id="310868911">
      <w:bodyDiv w:val="1"/>
      <w:marLeft w:val="0"/>
      <w:marRight w:val="0"/>
      <w:marTop w:val="0"/>
      <w:marBottom w:val="0"/>
      <w:divBdr>
        <w:top w:val="none" w:sz="0" w:space="0" w:color="auto"/>
        <w:left w:val="none" w:sz="0" w:space="0" w:color="auto"/>
        <w:bottom w:val="none" w:sz="0" w:space="0" w:color="auto"/>
        <w:right w:val="none" w:sz="0" w:space="0" w:color="auto"/>
      </w:divBdr>
    </w:div>
    <w:div w:id="341519038">
      <w:bodyDiv w:val="1"/>
      <w:marLeft w:val="0"/>
      <w:marRight w:val="0"/>
      <w:marTop w:val="0"/>
      <w:marBottom w:val="0"/>
      <w:divBdr>
        <w:top w:val="none" w:sz="0" w:space="0" w:color="auto"/>
        <w:left w:val="none" w:sz="0" w:space="0" w:color="auto"/>
        <w:bottom w:val="none" w:sz="0" w:space="0" w:color="auto"/>
        <w:right w:val="none" w:sz="0" w:space="0" w:color="auto"/>
      </w:divBdr>
    </w:div>
    <w:div w:id="351958787">
      <w:bodyDiv w:val="1"/>
      <w:marLeft w:val="0"/>
      <w:marRight w:val="0"/>
      <w:marTop w:val="0"/>
      <w:marBottom w:val="0"/>
      <w:divBdr>
        <w:top w:val="none" w:sz="0" w:space="0" w:color="auto"/>
        <w:left w:val="none" w:sz="0" w:space="0" w:color="auto"/>
        <w:bottom w:val="none" w:sz="0" w:space="0" w:color="auto"/>
        <w:right w:val="none" w:sz="0" w:space="0" w:color="auto"/>
      </w:divBdr>
    </w:div>
    <w:div w:id="355812099">
      <w:bodyDiv w:val="1"/>
      <w:marLeft w:val="0"/>
      <w:marRight w:val="0"/>
      <w:marTop w:val="0"/>
      <w:marBottom w:val="0"/>
      <w:divBdr>
        <w:top w:val="none" w:sz="0" w:space="0" w:color="auto"/>
        <w:left w:val="none" w:sz="0" w:space="0" w:color="auto"/>
        <w:bottom w:val="none" w:sz="0" w:space="0" w:color="auto"/>
        <w:right w:val="none" w:sz="0" w:space="0" w:color="auto"/>
      </w:divBdr>
    </w:div>
    <w:div w:id="356930650">
      <w:bodyDiv w:val="1"/>
      <w:marLeft w:val="0"/>
      <w:marRight w:val="0"/>
      <w:marTop w:val="0"/>
      <w:marBottom w:val="0"/>
      <w:divBdr>
        <w:top w:val="none" w:sz="0" w:space="0" w:color="auto"/>
        <w:left w:val="none" w:sz="0" w:space="0" w:color="auto"/>
        <w:bottom w:val="none" w:sz="0" w:space="0" w:color="auto"/>
        <w:right w:val="none" w:sz="0" w:space="0" w:color="auto"/>
      </w:divBdr>
    </w:div>
    <w:div w:id="359551702">
      <w:bodyDiv w:val="1"/>
      <w:marLeft w:val="0"/>
      <w:marRight w:val="0"/>
      <w:marTop w:val="0"/>
      <w:marBottom w:val="0"/>
      <w:divBdr>
        <w:top w:val="none" w:sz="0" w:space="0" w:color="auto"/>
        <w:left w:val="none" w:sz="0" w:space="0" w:color="auto"/>
        <w:bottom w:val="none" w:sz="0" w:space="0" w:color="auto"/>
        <w:right w:val="none" w:sz="0" w:space="0" w:color="auto"/>
      </w:divBdr>
    </w:div>
    <w:div w:id="367293250">
      <w:bodyDiv w:val="1"/>
      <w:marLeft w:val="0"/>
      <w:marRight w:val="0"/>
      <w:marTop w:val="0"/>
      <w:marBottom w:val="0"/>
      <w:divBdr>
        <w:top w:val="none" w:sz="0" w:space="0" w:color="auto"/>
        <w:left w:val="none" w:sz="0" w:space="0" w:color="auto"/>
        <w:bottom w:val="none" w:sz="0" w:space="0" w:color="auto"/>
        <w:right w:val="none" w:sz="0" w:space="0" w:color="auto"/>
      </w:divBdr>
    </w:div>
    <w:div w:id="368381907">
      <w:bodyDiv w:val="1"/>
      <w:marLeft w:val="0"/>
      <w:marRight w:val="0"/>
      <w:marTop w:val="0"/>
      <w:marBottom w:val="0"/>
      <w:divBdr>
        <w:top w:val="none" w:sz="0" w:space="0" w:color="auto"/>
        <w:left w:val="none" w:sz="0" w:space="0" w:color="auto"/>
        <w:bottom w:val="none" w:sz="0" w:space="0" w:color="auto"/>
        <w:right w:val="none" w:sz="0" w:space="0" w:color="auto"/>
      </w:divBdr>
    </w:div>
    <w:div w:id="373193473">
      <w:bodyDiv w:val="1"/>
      <w:marLeft w:val="0"/>
      <w:marRight w:val="0"/>
      <w:marTop w:val="0"/>
      <w:marBottom w:val="0"/>
      <w:divBdr>
        <w:top w:val="none" w:sz="0" w:space="0" w:color="auto"/>
        <w:left w:val="none" w:sz="0" w:space="0" w:color="auto"/>
        <w:bottom w:val="none" w:sz="0" w:space="0" w:color="auto"/>
        <w:right w:val="none" w:sz="0" w:space="0" w:color="auto"/>
      </w:divBdr>
    </w:div>
    <w:div w:id="388846322">
      <w:bodyDiv w:val="1"/>
      <w:marLeft w:val="0"/>
      <w:marRight w:val="0"/>
      <w:marTop w:val="0"/>
      <w:marBottom w:val="0"/>
      <w:divBdr>
        <w:top w:val="none" w:sz="0" w:space="0" w:color="auto"/>
        <w:left w:val="none" w:sz="0" w:space="0" w:color="auto"/>
        <w:bottom w:val="none" w:sz="0" w:space="0" w:color="auto"/>
        <w:right w:val="none" w:sz="0" w:space="0" w:color="auto"/>
      </w:divBdr>
    </w:div>
    <w:div w:id="419715332">
      <w:bodyDiv w:val="1"/>
      <w:marLeft w:val="0"/>
      <w:marRight w:val="0"/>
      <w:marTop w:val="0"/>
      <w:marBottom w:val="0"/>
      <w:divBdr>
        <w:top w:val="none" w:sz="0" w:space="0" w:color="auto"/>
        <w:left w:val="none" w:sz="0" w:space="0" w:color="auto"/>
        <w:bottom w:val="none" w:sz="0" w:space="0" w:color="auto"/>
        <w:right w:val="none" w:sz="0" w:space="0" w:color="auto"/>
      </w:divBdr>
    </w:div>
    <w:div w:id="422839663">
      <w:bodyDiv w:val="1"/>
      <w:marLeft w:val="0"/>
      <w:marRight w:val="0"/>
      <w:marTop w:val="0"/>
      <w:marBottom w:val="0"/>
      <w:divBdr>
        <w:top w:val="none" w:sz="0" w:space="0" w:color="auto"/>
        <w:left w:val="none" w:sz="0" w:space="0" w:color="auto"/>
        <w:bottom w:val="none" w:sz="0" w:space="0" w:color="auto"/>
        <w:right w:val="none" w:sz="0" w:space="0" w:color="auto"/>
      </w:divBdr>
    </w:div>
    <w:div w:id="445319232">
      <w:bodyDiv w:val="1"/>
      <w:marLeft w:val="0"/>
      <w:marRight w:val="0"/>
      <w:marTop w:val="0"/>
      <w:marBottom w:val="0"/>
      <w:divBdr>
        <w:top w:val="none" w:sz="0" w:space="0" w:color="auto"/>
        <w:left w:val="none" w:sz="0" w:space="0" w:color="auto"/>
        <w:bottom w:val="none" w:sz="0" w:space="0" w:color="auto"/>
        <w:right w:val="none" w:sz="0" w:space="0" w:color="auto"/>
      </w:divBdr>
    </w:div>
    <w:div w:id="479732563">
      <w:bodyDiv w:val="1"/>
      <w:marLeft w:val="0"/>
      <w:marRight w:val="0"/>
      <w:marTop w:val="0"/>
      <w:marBottom w:val="0"/>
      <w:divBdr>
        <w:top w:val="none" w:sz="0" w:space="0" w:color="auto"/>
        <w:left w:val="none" w:sz="0" w:space="0" w:color="auto"/>
        <w:bottom w:val="none" w:sz="0" w:space="0" w:color="auto"/>
        <w:right w:val="none" w:sz="0" w:space="0" w:color="auto"/>
      </w:divBdr>
    </w:div>
    <w:div w:id="510798966">
      <w:bodyDiv w:val="1"/>
      <w:marLeft w:val="0"/>
      <w:marRight w:val="0"/>
      <w:marTop w:val="0"/>
      <w:marBottom w:val="0"/>
      <w:divBdr>
        <w:top w:val="none" w:sz="0" w:space="0" w:color="auto"/>
        <w:left w:val="none" w:sz="0" w:space="0" w:color="auto"/>
        <w:bottom w:val="none" w:sz="0" w:space="0" w:color="auto"/>
        <w:right w:val="none" w:sz="0" w:space="0" w:color="auto"/>
      </w:divBdr>
    </w:div>
    <w:div w:id="510994151">
      <w:bodyDiv w:val="1"/>
      <w:marLeft w:val="0"/>
      <w:marRight w:val="0"/>
      <w:marTop w:val="0"/>
      <w:marBottom w:val="0"/>
      <w:divBdr>
        <w:top w:val="none" w:sz="0" w:space="0" w:color="auto"/>
        <w:left w:val="none" w:sz="0" w:space="0" w:color="auto"/>
        <w:bottom w:val="none" w:sz="0" w:space="0" w:color="auto"/>
        <w:right w:val="none" w:sz="0" w:space="0" w:color="auto"/>
      </w:divBdr>
    </w:div>
    <w:div w:id="512885800">
      <w:bodyDiv w:val="1"/>
      <w:marLeft w:val="0"/>
      <w:marRight w:val="0"/>
      <w:marTop w:val="0"/>
      <w:marBottom w:val="0"/>
      <w:divBdr>
        <w:top w:val="none" w:sz="0" w:space="0" w:color="auto"/>
        <w:left w:val="none" w:sz="0" w:space="0" w:color="auto"/>
        <w:bottom w:val="none" w:sz="0" w:space="0" w:color="auto"/>
        <w:right w:val="none" w:sz="0" w:space="0" w:color="auto"/>
      </w:divBdr>
    </w:div>
    <w:div w:id="517082695">
      <w:bodyDiv w:val="1"/>
      <w:marLeft w:val="0"/>
      <w:marRight w:val="0"/>
      <w:marTop w:val="0"/>
      <w:marBottom w:val="0"/>
      <w:divBdr>
        <w:top w:val="none" w:sz="0" w:space="0" w:color="auto"/>
        <w:left w:val="none" w:sz="0" w:space="0" w:color="auto"/>
        <w:bottom w:val="none" w:sz="0" w:space="0" w:color="auto"/>
        <w:right w:val="none" w:sz="0" w:space="0" w:color="auto"/>
      </w:divBdr>
    </w:div>
    <w:div w:id="526992425">
      <w:bodyDiv w:val="1"/>
      <w:marLeft w:val="0"/>
      <w:marRight w:val="0"/>
      <w:marTop w:val="0"/>
      <w:marBottom w:val="0"/>
      <w:divBdr>
        <w:top w:val="none" w:sz="0" w:space="0" w:color="auto"/>
        <w:left w:val="none" w:sz="0" w:space="0" w:color="auto"/>
        <w:bottom w:val="none" w:sz="0" w:space="0" w:color="auto"/>
        <w:right w:val="none" w:sz="0" w:space="0" w:color="auto"/>
      </w:divBdr>
    </w:div>
    <w:div w:id="529026240">
      <w:bodyDiv w:val="1"/>
      <w:marLeft w:val="0"/>
      <w:marRight w:val="0"/>
      <w:marTop w:val="0"/>
      <w:marBottom w:val="0"/>
      <w:divBdr>
        <w:top w:val="none" w:sz="0" w:space="0" w:color="auto"/>
        <w:left w:val="none" w:sz="0" w:space="0" w:color="auto"/>
        <w:bottom w:val="none" w:sz="0" w:space="0" w:color="auto"/>
        <w:right w:val="none" w:sz="0" w:space="0" w:color="auto"/>
      </w:divBdr>
    </w:div>
    <w:div w:id="551575827">
      <w:bodyDiv w:val="1"/>
      <w:marLeft w:val="0"/>
      <w:marRight w:val="0"/>
      <w:marTop w:val="0"/>
      <w:marBottom w:val="0"/>
      <w:divBdr>
        <w:top w:val="none" w:sz="0" w:space="0" w:color="auto"/>
        <w:left w:val="none" w:sz="0" w:space="0" w:color="auto"/>
        <w:bottom w:val="none" w:sz="0" w:space="0" w:color="auto"/>
        <w:right w:val="none" w:sz="0" w:space="0" w:color="auto"/>
      </w:divBdr>
    </w:div>
    <w:div w:id="560798122">
      <w:bodyDiv w:val="1"/>
      <w:marLeft w:val="0"/>
      <w:marRight w:val="0"/>
      <w:marTop w:val="0"/>
      <w:marBottom w:val="0"/>
      <w:divBdr>
        <w:top w:val="none" w:sz="0" w:space="0" w:color="auto"/>
        <w:left w:val="none" w:sz="0" w:space="0" w:color="auto"/>
        <w:bottom w:val="none" w:sz="0" w:space="0" w:color="auto"/>
        <w:right w:val="none" w:sz="0" w:space="0" w:color="auto"/>
      </w:divBdr>
    </w:div>
    <w:div w:id="584151083">
      <w:bodyDiv w:val="1"/>
      <w:marLeft w:val="0"/>
      <w:marRight w:val="0"/>
      <w:marTop w:val="0"/>
      <w:marBottom w:val="0"/>
      <w:divBdr>
        <w:top w:val="none" w:sz="0" w:space="0" w:color="auto"/>
        <w:left w:val="none" w:sz="0" w:space="0" w:color="auto"/>
        <w:bottom w:val="none" w:sz="0" w:space="0" w:color="auto"/>
        <w:right w:val="none" w:sz="0" w:space="0" w:color="auto"/>
      </w:divBdr>
    </w:div>
    <w:div w:id="600992828">
      <w:bodyDiv w:val="1"/>
      <w:marLeft w:val="0"/>
      <w:marRight w:val="0"/>
      <w:marTop w:val="0"/>
      <w:marBottom w:val="0"/>
      <w:divBdr>
        <w:top w:val="none" w:sz="0" w:space="0" w:color="auto"/>
        <w:left w:val="none" w:sz="0" w:space="0" w:color="auto"/>
        <w:bottom w:val="none" w:sz="0" w:space="0" w:color="auto"/>
        <w:right w:val="none" w:sz="0" w:space="0" w:color="auto"/>
      </w:divBdr>
    </w:div>
    <w:div w:id="610742833">
      <w:bodyDiv w:val="1"/>
      <w:marLeft w:val="0"/>
      <w:marRight w:val="0"/>
      <w:marTop w:val="0"/>
      <w:marBottom w:val="0"/>
      <w:divBdr>
        <w:top w:val="none" w:sz="0" w:space="0" w:color="auto"/>
        <w:left w:val="none" w:sz="0" w:space="0" w:color="auto"/>
        <w:bottom w:val="none" w:sz="0" w:space="0" w:color="auto"/>
        <w:right w:val="none" w:sz="0" w:space="0" w:color="auto"/>
      </w:divBdr>
    </w:div>
    <w:div w:id="623459764">
      <w:bodyDiv w:val="1"/>
      <w:marLeft w:val="0"/>
      <w:marRight w:val="0"/>
      <w:marTop w:val="0"/>
      <w:marBottom w:val="0"/>
      <w:divBdr>
        <w:top w:val="none" w:sz="0" w:space="0" w:color="auto"/>
        <w:left w:val="none" w:sz="0" w:space="0" w:color="auto"/>
        <w:bottom w:val="none" w:sz="0" w:space="0" w:color="auto"/>
        <w:right w:val="none" w:sz="0" w:space="0" w:color="auto"/>
      </w:divBdr>
    </w:div>
    <w:div w:id="631906175">
      <w:bodyDiv w:val="1"/>
      <w:marLeft w:val="0"/>
      <w:marRight w:val="0"/>
      <w:marTop w:val="0"/>
      <w:marBottom w:val="0"/>
      <w:divBdr>
        <w:top w:val="none" w:sz="0" w:space="0" w:color="auto"/>
        <w:left w:val="none" w:sz="0" w:space="0" w:color="auto"/>
        <w:bottom w:val="none" w:sz="0" w:space="0" w:color="auto"/>
        <w:right w:val="none" w:sz="0" w:space="0" w:color="auto"/>
      </w:divBdr>
    </w:div>
    <w:div w:id="640353172">
      <w:bodyDiv w:val="1"/>
      <w:marLeft w:val="0"/>
      <w:marRight w:val="0"/>
      <w:marTop w:val="0"/>
      <w:marBottom w:val="0"/>
      <w:divBdr>
        <w:top w:val="none" w:sz="0" w:space="0" w:color="auto"/>
        <w:left w:val="none" w:sz="0" w:space="0" w:color="auto"/>
        <w:bottom w:val="none" w:sz="0" w:space="0" w:color="auto"/>
        <w:right w:val="none" w:sz="0" w:space="0" w:color="auto"/>
      </w:divBdr>
    </w:div>
    <w:div w:id="654453759">
      <w:bodyDiv w:val="1"/>
      <w:marLeft w:val="0"/>
      <w:marRight w:val="0"/>
      <w:marTop w:val="0"/>
      <w:marBottom w:val="0"/>
      <w:divBdr>
        <w:top w:val="none" w:sz="0" w:space="0" w:color="auto"/>
        <w:left w:val="none" w:sz="0" w:space="0" w:color="auto"/>
        <w:bottom w:val="none" w:sz="0" w:space="0" w:color="auto"/>
        <w:right w:val="none" w:sz="0" w:space="0" w:color="auto"/>
      </w:divBdr>
    </w:div>
    <w:div w:id="655692059">
      <w:bodyDiv w:val="1"/>
      <w:marLeft w:val="0"/>
      <w:marRight w:val="0"/>
      <w:marTop w:val="0"/>
      <w:marBottom w:val="0"/>
      <w:divBdr>
        <w:top w:val="none" w:sz="0" w:space="0" w:color="auto"/>
        <w:left w:val="none" w:sz="0" w:space="0" w:color="auto"/>
        <w:bottom w:val="none" w:sz="0" w:space="0" w:color="auto"/>
        <w:right w:val="none" w:sz="0" w:space="0" w:color="auto"/>
      </w:divBdr>
    </w:div>
    <w:div w:id="711926992">
      <w:bodyDiv w:val="1"/>
      <w:marLeft w:val="0"/>
      <w:marRight w:val="0"/>
      <w:marTop w:val="0"/>
      <w:marBottom w:val="0"/>
      <w:divBdr>
        <w:top w:val="none" w:sz="0" w:space="0" w:color="auto"/>
        <w:left w:val="none" w:sz="0" w:space="0" w:color="auto"/>
        <w:bottom w:val="none" w:sz="0" w:space="0" w:color="auto"/>
        <w:right w:val="none" w:sz="0" w:space="0" w:color="auto"/>
      </w:divBdr>
    </w:div>
    <w:div w:id="712778423">
      <w:bodyDiv w:val="1"/>
      <w:marLeft w:val="0"/>
      <w:marRight w:val="0"/>
      <w:marTop w:val="0"/>
      <w:marBottom w:val="0"/>
      <w:divBdr>
        <w:top w:val="none" w:sz="0" w:space="0" w:color="auto"/>
        <w:left w:val="none" w:sz="0" w:space="0" w:color="auto"/>
        <w:bottom w:val="none" w:sz="0" w:space="0" w:color="auto"/>
        <w:right w:val="none" w:sz="0" w:space="0" w:color="auto"/>
      </w:divBdr>
    </w:div>
    <w:div w:id="717243186">
      <w:bodyDiv w:val="1"/>
      <w:marLeft w:val="0"/>
      <w:marRight w:val="0"/>
      <w:marTop w:val="0"/>
      <w:marBottom w:val="0"/>
      <w:divBdr>
        <w:top w:val="none" w:sz="0" w:space="0" w:color="auto"/>
        <w:left w:val="none" w:sz="0" w:space="0" w:color="auto"/>
        <w:bottom w:val="none" w:sz="0" w:space="0" w:color="auto"/>
        <w:right w:val="none" w:sz="0" w:space="0" w:color="auto"/>
      </w:divBdr>
    </w:div>
    <w:div w:id="719090346">
      <w:bodyDiv w:val="1"/>
      <w:marLeft w:val="0"/>
      <w:marRight w:val="0"/>
      <w:marTop w:val="0"/>
      <w:marBottom w:val="0"/>
      <w:divBdr>
        <w:top w:val="none" w:sz="0" w:space="0" w:color="auto"/>
        <w:left w:val="none" w:sz="0" w:space="0" w:color="auto"/>
        <w:bottom w:val="none" w:sz="0" w:space="0" w:color="auto"/>
        <w:right w:val="none" w:sz="0" w:space="0" w:color="auto"/>
      </w:divBdr>
    </w:div>
    <w:div w:id="720516330">
      <w:bodyDiv w:val="1"/>
      <w:marLeft w:val="0"/>
      <w:marRight w:val="0"/>
      <w:marTop w:val="0"/>
      <w:marBottom w:val="0"/>
      <w:divBdr>
        <w:top w:val="none" w:sz="0" w:space="0" w:color="auto"/>
        <w:left w:val="none" w:sz="0" w:space="0" w:color="auto"/>
        <w:bottom w:val="none" w:sz="0" w:space="0" w:color="auto"/>
        <w:right w:val="none" w:sz="0" w:space="0" w:color="auto"/>
      </w:divBdr>
    </w:div>
    <w:div w:id="720595266">
      <w:bodyDiv w:val="1"/>
      <w:marLeft w:val="0"/>
      <w:marRight w:val="0"/>
      <w:marTop w:val="0"/>
      <w:marBottom w:val="0"/>
      <w:divBdr>
        <w:top w:val="none" w:sz="0" w:space="0" w:color="auto"/>
        <w:left w:val="none" w:sz="0" w:space="0" w:color="auto"/>
        <w:bottom w:val="none" w:sz="0" w:space="0" w:color="auto"/>
        <w:right w:val="none" w:sz="0" w:space="0" w:color="auto"/>
      </w:divBdr>
    </w:div>
    <w:div w:id="722291128">
      <w:bodyDiv w:val="1"/>
      <w:marLeft w:val="0"/>
      <w:marRight w:val="0"/>
      <w:marTop w:val="0"/>
      <w:marBottom w:val="0"/>
      <w:divBdr>
        <w:top w:val="none" w:sz="0" w:space="0" w:color="auto"/>
        <w:left w:val="none" w:sz="0" w:space="0" w:color="auto"/>
        <w:bottom w:val="none" w:sz="0" w:space="0" w:color="auto"/>
        <w:right w:val="none" w:sz="0" w:space="0" w:color="auto"/>
      </w:divBdr>
    </w:div>
    <w:div w:id="726606370">
      <w:bodyDiv w:val="1"/>
      <w:marLeft w:val="0"/>
      <w:marRight w:val="0"/>
      <w:marTop w:val="0"/>
      <w:marBottom w:val="0"/>
      <w:divBdr>
        <w:top w:val="none" w:sz="0" w:space="0" w:color="auto"/>
        <w:left w:val="none" w:sz="0" w:space="0" w:color="auto"/>
        <w:bottom w:val="none" w:sz="0" w:space="0" w:color="auto"/>
        <w:right w:val="none" w:sz="0" w:space="0" w:color="auto"/>
      </w:divBdr>
    </w:div>
    <w:div w:id="730687730">
      <w:bodyDiv w:val="1"/>
      <w:marLeft w:val="0"/>
      <w:marRight w:val="0"/>
      <w:marTop w:val="0"/>
      <w:marBottom w:val="0"/>
      <w:divBdr>
        <w:top w:val="none" w:sz="0" w:space="0" w:color="auto"/>
        <w:left w:val="none" w:sz="0" w:space="0" w:color="auto"/>
        <w:bottom w:val="none" w:sz="0" w:space="0" w:color="auto"/>
        <w:right w:val="none" w:sz="0" w:space="0" w:color="auto"/>
      </w:divBdr>
    </w:div>
    <w:div w:id="751776161">
      <w:bodyDiv w:val="1"/>
      <w:marLeft w:val="0"/>
      <w:marRight w:val="0"/>
      <w:marTop w:val="0"/>
      <w:marBottom w:val="0"/>
      <w:divBdr>
        <w:top w:val="none" w:sz="0" w:space="0" w:color="auto"/>
        <w:left w:val="none" w:sz="0" w:space="0" w:color="auto"/>
        <w:bottom w:val="none" w:sz="0" w:space="0" w:color="auto"/>
        <w:right w:val="none" w:sz="0" w:space="0" w:color="auto"/>
      </w:divBdr>
    </w:div>
    <w:div w:id="752121469">
      <w:bodyDiv w:val="1"/>
      <w:marLeft w:val="0"/>
      <w:marRight w:val="0"/>
      <w:marTop w:val="0"/>
      <w:marBottom w:val="0"/>
      <w:divBdr>
        <w:top w:val="none" w:sz="0" w:space="0" w:color="auto"/>
        <w:left w:val="none" w:sz="0" w:space="0" w:color="auto"/>
        <w:bottom w:val="none" w:sz="0" w:space="0" w:color="auto"/>
        <w:right w:val="none" w:sz="0" w:space="0" w:color="auto"/>
      </w:divBdr>
    </w:div>
    <w:div w:id="760026274">
      <w:bodyDiv w:val="1"/>
      <w:marLeft w:val="0"/>
      <w:marRight w:val="0"/>
      <w:marTop w:val="0"/>
      <w:marBottom w:val="0"/>
      <w:divBdr>
        <w:top w:val="none" w:sz="0" w:space="0" w:color="auto"/>
        <w:left w:val="none" w:sz="0" w:space="0" w:color="auto"/>
        <w:bottom w:val="none" w:sz="0" w:space="0" w:color="auto"/>
        <w:right w:val="none" w:sz="0" w:space="0" w:color="auto"/>
      </w:divBdr>
    </w:div>
    <w:div w:id="767313312">
      <w:bodyDiv w:val="1"/>
      <w:marLeft w:val="0"/>
      <w:marRight w:val="0"/>
      <w:marTop w:val="0"/>
      <w:marBottom w:val="0"/>
      <w:divBdr>
        <w:top w:val="none" w:sz="0" w:space="0" w:color="auto"/>
        <w:left w:val="none" w:sz="0" w:space="0" w:color="auto"/>
        <w:bottom w:val="none" w:sz="0" w:space="0" w:color="auto"/>
        <w:right w:val="none" w:sz="0" w:space="0" w:color="auto"/>
      </w:divBdr>
    </w:div>
    <w:div w:id="795022324">
      <w:bodyDiv w:val="1"/>
      <w:marLeft w:val="0"/>
      <w:marRight w:val="0"/>
      <w:marTop w:val="0"/>
      <w:marBottom w:val="0"/>
      <w:divBdr>
        <w:top w:val="none" w:sz="0" w:space="0" w:color="auto"/>
        <w:left w:val="none" w:sz="0" w:space="0" w:color="auto"/>
        <w:bottom w:val="none" w:sz="0" w:space="0" w:color="auto"/>
        <w:right w:val="none" w:sz="0" w:space="0" w:color="auto"/>
      </w:divBdr>
    </w:div>
    <w:div w:id="801113058">
      <w:bodyDiv w:val="1"/>
      <w:marLeft w:val="0"/>
      <w:marRight w:val="0"/>
      <w:marTop w:val="0"/>
      <w:marBottom w:val="0"/>
      <w:divBdr>
        <w:top w:val="none" w:sz="0" w:space="0" w:color="auto"/>
        <w:left w:val="none" w:sz="0" w:space="0" w:color="auto"/>
        <w:bottom w:val="none" w:sz="0" w:space="0" w:color="auto"/>
        <w:right w:val="none" w:sz="0" w:space="0" w:color="auto"/>
      </w:divBdr>
    </w:div>
    <w:div w:id="812790174">
      <w:bodyDiv w:val="1"/>
      <w:marLeft w:val="0"/>
      <w:marRight w:val="0"/>
      <w:marTop w:val="0"/>
      <w:marBottom w:val="0"/>
      <w:divBdr>
        <w:top w:val="none" w:sz="0" w:space="0" w:color="auto"/>
        <w:left w:val="none" w:sz="0" w:space="0" w:color="auto"/>
        <w:bottom w:val="none" w:sz="0" w:space="0" w:color="auto"/>
        <w:right w:val="none" w:sz="0" w:space="0" w:color="auto"/>
      </w:divBdr>
    </w:div>
    <w:div w:id="823279066">
      <w:bodyDiv w:val="1"/>
      <w:marLeft w:val="0"/>
      <w:marRight w:val="0"/>
      <w:marTop w:val="0"/>
      <w:marBottom w:val="0"/>
      <w:divBdr>
        <w:top w:val="none" w:sz="0" w:space="0" w:color="auto"/>
        <w:left w:val="none" w:sz="0" w:space="0" w:color="auto"/>
        <w:bottom w:val="none" w:sz="0" w:space="0" w:color="auto"/>
        <w:right w:val="none" w:sz="0" w:space="0" w:color="auto"/>
      </w:divBdr>
    </w:div>
    <w:div w:id="835146462">
      <w:bodyDiv w:val="1"/>
      <w:marLeft w:val="0"/>
      <w:marRight w:val="0"/>
      <w:marTop w:val="0"/>
      <w:marBottom w:val="0"/>
      <w:divBdr>
        <w:top w:val="none" w:sz="0" w:space="0" w:color="auto"/>
        <w:left w:val="none" w:sz="0" w:space="0" w:color="auto"/>
        <w:bottom w:val="none" w:sz="0" w:space="0" w:color="auto"/>
        <w:right w:val="none" w:sz="0" w:space="0" w:color="auto"/>
      </w:divBdr>
    </w:div>
    <w:div w:id="836192742">
      <w:bodyDiv w:val="1"/>
      <w:marLeft w:val="0"/>
      <w:marRight w:val="0"/>
      <w:marTop w:val="0"/>
      <w:marBottom w:val="0"/>
      <w:divBdr>
        <w:top w:val="none" w:sz="0" w:space="0" w:color="auto"/>
        <w:left w:val="none" w:sz="0" w:space="0" w:color="auto"/>
        <w:bottom w:val="none" w:sz="0" w:space="0" w:color="auto"/>
        <w:right w:val="none" w:sz="0" w:space="0" w:color="auto"/>
      </w:divBdr>
    </w:div>
    <w:div w:id="836265291">
      <w:bodyDiv w:val="1"/>
      <w:marLeft w:val="0"/>
      <w:marRight w:val="0"/>
      <w:marTop w:val="0"/>
      <w:marBottom w:val="0"/>
      <w:divBdr>
        <w:top w:val="none" w:sz="0" w:space="0" w:color="auto"/>
        <w:left w:val="none" w:sz="0" w:space="0" w:color="auto"/>
        <w:bottom w:val="none" w:sz="0" w:space="0" w:color="auto"/>
        <w:right w:val="none" w:sz="0" w:space="0" w:color="auto"/>
      </w:divBdr>
    </w:div>
    <w:div w:id="838546733">
      <w:bodyDiv w:val="1"/>
      <w:marLeft w:val="0"/>
      <w:marRight w:val="0"/>
      <w:marTop w:val="0"/>
      <w:marBottom w:val="0"/>
      <w:divBdr>
        <w:top w:val="none" w:sz="0" w:space="0" w:color="auto"/>
        <w:left w:val="none" w:sz="0" w:space="0" w:color="auto"/>
        <w:bottom w:val="none" w:sz="0" w:space="0" w:color="auto"/>
        <w:right w:val="none" w:sz="0" w:space="0" w:color="auto"/>
      </w:divBdr>
    </w:div>
    <w:div w:id="868182140">
      <w:bodyDiv w:val="1"/>
      <w:marLeft w:val="0"/>
      <w:marRight w:val="0"/>
      <w:marTop w:val="0"/>
      <w:marBottom w:val="0"/>
      <w:divBdr>
        <w:top w:val="none" w:sz="0" w:space="0" w:color="auto"/>
        <w:left w:val="none" w:sz="0" w:space="0" w:color="auto"/>
        <w:bottom w:val="none" w:sz="0" w:space="0" w:color="auto"/>
        <w:right w:val="none" w:sz="0" w:space="0" w:color="auto"/>
      </w:divBdr>
    </w:div>
    <w:div w:id="870724918">
      <w:bodyDiv w:val="1"/>
      <w:marLeft w:val="0"/>
      <w:marRight w:val="0"/>
      <w:marTop w:val="0"/>
      <w:marBottom w:val="0"/>
      <w:divBdr>
        <w:top w:val="none" w:sz="0" w:space="0" w:color="auto"/>
        <w:left w:val="none" w:sz="0" w:space="0" w:color="auto"/>
        <w:bottom w:val="none" w:sz="0" w:space="0" w:color="auto"/>
        <w:right w:val="none" w:sz="0" w:space="0" w:color="auto"/>
      </w:divBdr>
    </w:div>
    <w:div w:id="871261666">
      <w:bodyDiv w:val="1"/>
      <w:marLeft w:val="0"/>
      <w:marRight w:val="0"/>
      <w:marTop w:val="0"/>
      <w:marBottom w:val="0"/>
      <w:divBdr>
        <w:top w:val="none" w:sz="0" w:space="0" w:color="auto"/>
        <w:left w:val="none" w:sz="0" w:space="0" w:color="auto"/>
        <w:bottom w:val="none" w:sz="0" w:space="0" w:color="auto"/>
        <w:right w:val="none" w:sz="0" w:space="0" w:color="auto"/>
      </w:divBdr>
    </w:div>
    <w:div w:id="874806838">
      <w:bodyDiv w:val="1"/>
      <w:marLeft w:val="0"/>
      <w:marRight w:val="0"/>
      <w:marTop w:val="0"/>
      <w:marBottom w:val="0"/>
      <w:divBdr>
        <w:top w:val="none" w:sz="0" w:space="0" w:color="auto"/>
        <w:left w:val="none" w:sz="0" w:space="0" w:color="auto"/>
        <w:bottom w:val="none" w:sz="0" w:space="0" w:color="auto"/>
        <w:right w:val="none" w:sz="0" w:space="0" w:color="auto"/>
      </w:divBdr>
    </w:div>
    <w:div w:id="881405711">
      <w:bodyDiv w:val="1"/>
      <w:marLeft w:val="0"/>
      <w:marRight w:val="0"/>
      <w:marTop w:val="0"/>
      <w:marBottom w:val="0"/>
      <w:divBdr>
        <w:top w:val="none" w:sz="0" w:space="0" w:color="auto"/>
        <w:left w:val="none" w:sz="0" w:space="0" w:color="auto"/>
        <w:bottom w:val="none" w:sz="0" w:space="0" w:color="auto"/>
        <w:right w:val="none" w:sz="0" w:space="0" w:color="auto"/>
      </w:divBdr>
    </w:div>
    <w:div w:id="882601289">
      <w:bodyDiv w:val="1"/>
      <w:marLeft w:val="0"/>
      <w:marRight w:val="0"/>
      <w:marTop w:val="0"/>
      <w:marBottom w:val="0"/>
      <w:divBdr>
        <w:top w:val="none" w:sz="0" w:space="0" w:color="auto"/>
        <w:left w:val="none" w:sz="0" w:space="0" w:color="auto"/>
        <w:bottom w:val="none" w:sz="0" w:space="0" w:color="auto"/>
        <w:right w:val="none" w:sz="0" w:space="0" w:color="auto"/>
      </w:divBdr>
    </w:div>
    <w:div w:id="889421521">
      <w:bodyDiv w:val="1"/>
      <w:marLeft w:val="0"/>
      <w:marRight w:val="0"/>
      <w:marTop w:val="0"/>
      <w:marBottom w:val="0"/>
      <w:divBdr>
        <w:top w:val="none" w:sz="0" w:space="0" w:color="auto"/>
        <w:left w:val="none" w:sz="0" w:space="0" w:color="auto"/>
        <w:bottom w:val="none" w:sz="0" w:space="0" w:color="auto"/>
        <w:right w:val="none" w:sz="0" w:space="0" w:color="auto"/>
      </w:divBdr>
    </w:div>
    <w:div w:id="916331153">
      <w:bodyDiv w:val="1"/>
      <w:marLeft w:val="0"/>
      <w:marRight w:val="0"/>
      <w:marTop w:val="0"/>
      <w:marBottom w:val="0"/>
      <w:divBdr>
        <w:top w:val="none" w:sz="0" w:space="0" w:color="auto"/>
        <w:left w:val="none" w:sz="0" w:space="0" w:color="auto"/>
        <w:bottom w:val="none" w:sz="0" w:space="0" w:color="auto"/>
        <w:right w:val="none" w:sz="0" w:space="0" w:color="auto"/>
      </w:divBdr>
    </w:div>
    <w:div w:id="932586295">
      <w:bodyDiv w:val="1"/>
      <w:marLeft w:val="0"/>
      <w:marRight w:val="0"/>
      <w:marTop w:val="0"/>
      <w:marBottom w:val="0"/>
      <w:divBdr>
        <w:top w:val="none" w:sz="0" w:space="0" w:color="auto"/>
        <w:left w:val="none" w:sz="0" w:space="0" w:color="auto"/>
        <w:bottom w:val="none" w:sz="0" w:space="0" w:color="auto"/>
        <w:right w:val="none" w:sz="0" w:space="0" w:color="auto"/>
      </w:divBdr>
    </w:div>
    <w:div w:id="938177614">
      <w:bodyDiv w:val="1"/>
      <w:marLeft w:val="0"/>
      <w:marRight w:val="0"/>
      <w:marTop w:val="0"/>
      <w:marBottom w:val="0"/>
      <w:divBdr>
        <w:top w:val="none" w:sz="0" w:space="0" w:color="auto"/>
        <w:left w:val="none" w:sz="0" w:space="0" w:color="auto"/>
        <w:bottom w:val="none" w:sz="0" w:space="0" w:color="auto"/>
        <w:right w:val="none" w:sz="0" w:space="0" w:color="auto"/>
      </w:divBdr>
    </w:div>
    <w:div w:id="951320801">
      <w:bodyDiv w:val="1"/>
      <w:marLeft w:val="0"/>
      <w:marRight w:val="0"/>
      <w:marTop w:val="0"/>
      <w:marBottom w:val="0"/>
      <w:divBdr>
        <w:top w:val="none" w:sz="0" w:space="0" w:color="auto"/>
        <w:left w:val="none" w:sz="0" w:space="0" w:color="auto"/>
        <w:bottom w:val="none" w:sz="0" w:space="0" w:color="auto"/>
        <w:right w:val="none" w:sz="0" w:space="0" w:color="auto"/>
      </w:divBdr>
    </w:div>
    <w:div w:id="964122599">
      <w:bodyDiv w:val="1"/>
      <w:marLeft w:val="0"/>
      <w:marRight w:val="0"/>
      <w:marTop w:val="0"/>
      <w:marBottom w:val="0"/>
      <w:divBdr>
        <w:top w:val="none" w:sz="0" w:space="0" w:color="auto"/>
        <w:left w:val="none" w:sz="0" w:space="0" w:color="auto"/>
        <w:bottom w:val="none" w:sz="0" w:space="0" w:color="auto"/>
        <w:right w:val="none" w:sz="0" w:space="0" w:color="auto"/>
      </w:divBdr>
    </w:div>
    <w:div w:id="968243960">
      <w:bodyDiv w:val="1"/>
      <w:marLeft w:val="0"/>
      <w:marRight w:val="0"/>
      <w:marTop w:val="0"/>
      <w:marBottom w:val="0"/>
      <w:divBdr>
        <w:top w:val="none" w:sz="0" w:space="0" w:color="auto"/>
        <w:left w:val="none" w:sz="0" w:space="0" w:color="auto"/>
        <w:bottom w:val="none" w:sz="0" w:space="0" w:color="auto"/>
        <w:right w:val="none" w:sz="0" w:space="0" w:color="auto"/>
      </w:divBdr>
    </w:div>
    <w:div w:id="975262488">
      <w:bodyDiv w:val="1"/>
      <w:marLeft w:val="0"/>
      <w:marRight w:val="0"/>
      <w:marTop w:val="0"/>
      <w:marBottom w:val="0"/>
      <w:divBdr>
        <w:top w:val="none" w:sz="0" w:space="0" w:color="auto"/>
        <w:left w:val="none" w:sz="0" w:space="0" w:color="auto"/>
        <w:bottom w:val="none" w:sz="0" w:space="0" w:color="auto"/>
        <w:right w:val="none" w:sz="0" w:space="0" w:color="auto"/>
      </w:divBdr>
    </w:div>
    <w:div w:id="980499833">
      <w:bodyDiv w:val="1"/>
      <w:marLeft w:val="0"/>
      <w:marRight w:val="0"/>
      <w:marTop w:val="0"/>
      <w:marBottom w:val="0"/>
      <w:divBdr>
        <w:top w:val="none" w:sz="0" w:space="0" w:color="auto"/>
        <w:left w:val="none" w:sz="0" w:space="0" w:color="auto"/>
        <w:bottom w:val="none" w:sz="0" w:space="0" w:color="auto"/>
        <w:right w:val="none" w:sz="0" w:space="0" w:color="auto"/>
      </w:divBdr>
    </w:div>
    <w:div w:id="994843806">
      <w:bodyDiv w:val="1"/>
      <w:marLeft w:val="0"/>
      <w:marRight w:val="0"/>
      <w:marTop w:val="0"/>
      <w:marBottom w:val="0"/>
      <w:divBdr>
        <w:top w:val="none" w:sz="0" w:space="0" w:color="auto"/>
        <w:left w:val="none" w:sz="0" w:space="0" w:color="auto"/>
        <w:bottom w:val="none" w:sz="0" w:space="0" w:color="auto"/>
        <w:right w:val="none" w:sz="0" w:space="0" w:color="auto"/>
      </w:divBdr>
    </w:div>
    <w:div w:id="1025329235">
      <w:bodyDiv w:val="1"/>
      <w:marLeft w:val="0"/>
      <w:marRight w:val="0"/>
      <w:marTop w:val="0"/>
      <w:marBottom w:val="0"/>
      <w:divBdr>
        <w:top w:val="none" w:sz="0" w:space="0" w:color="auto"/>
        <w:left w:val="none" w:sz="0" w:space="0" w:color="auto"/>
        <w:bottom w:val="none" w:sz="0" w:space="0" w:color="auto"/>
        <w:right w:val="none" w:sz="0" w:space="0" w:color="auto"/>
      </w:divBdr>
    </w:div>
    <w:div w:id="1032076013">
      <w:bodyDiv w:val="1"/>
      <w:marLeft w:val="0"/>
      <w:marRight w:val="0"/>
      <w:marTop w:val="0"/>
      <w:marBottom w:val="0"/>
      <w:divBdr>
        <w:top w:val="none" w:sz="0" w:space="0" w:color="auto"/>
        <w:left w:val="none" w:sz="0" w:space="0" w:color="auto"/>
        <w:bottom w:val="none" w:sz="0" w:space="0" w:color="auto"/>
        <w:right w:val="none" w:sz="0" w:space="0" w:color="auto"/>
      </w:divBdr>
    </w:div>
    <w:div w:id="1032802863">
      <w:bodyDiv w:val="1"/>
      <w:marLeft w:val="0"/>
      <w:marRight w:val="0"/>
      <w:marTop w:val="0"/>
      <w:marBottom w:val="0"/>
      <w:divBdr>
        <w:top w:val="none" w:sz="0" w:space="0" w:color="auto"/>
        <w:left w:val="none" w:sz="0" w:space="0" w:color="auto"/>
        <w:bottom w:val="none" w:sz="0" w:space="0" w:color="auto"/>
        <w:right w:val="none" w:sz="0" w:space="0" w:color="auto"/>
      </w:divBdr>
    </w:div>
    <w:div w:id="1075126249">
      <w:bodyDiv w:val="1"/>
      <w:marLeft w:val="0"/>
      <w:marRight w:val="0"/>
      <w:marTop w:val="0"/>
      <w:marBottom w:val="0"/>
      <w:divBdr>
        <w:top w:val="none" w:sz="0" w:space="0" w:color="auto"/>
        <w:left w:val="none" w:sz="0" w:space="0" w:color="auto"/>
        <w:bottom w:val="none" w:sz="0" w:space="0" w:color="auto"/>
        <w:right w:val="none" w:sz="0" w:space="0" w:color="auto"/>
      </w:divBdr>
    </w:div>
    <w:div w:id="1083407683">
      <w:bodyDiv w:val="1"/>
      <w:marLeft w:val="0"/>
      <w:marRight w:val="0"/>
      <w:marTop w:val="0"/>
      <w:marBottom w:val="0"/>
      <w:divBdr>
        <w:top w:val="none" w:sz="0" w:space="0" w:color="auto"/>
        <w:left w:val="none" w:sz="0" w:space="0" w:color="auto"/>
        <w:bottom w:val="none" w:sz="0" w:space="0" w:color="auto"/>
        <w:right w:val="none" w:sz="0" w:space="0" w:color="auto"/>
      </w:divBdr>
    </w:div>
    <w:div w:id="1085420129">
      <w:bodyDiv w:val="1"/>
      <w:marLeft w:val="0"/>
      <w:marRight w:val="0"/>
      <w:marTop w:val="0"/>
      <w:marBottom w:val="0"/>
      <w:divBdr>
        <w:top w:val="none" w:sz="0" w:space="0" w:color="auto"/>
        <w:left w:val="none" w:sz="0" w:space="0" w:color="auto"/>
        <w:bottom w:val="none" w:sz="0" w:space="0" w:color="auto"/>
        <w:right w:val="none" w:sz="0" w:space="0" w:color="auto"/>
      </w:divBdr>
    </w:div>
    <w:div w:id="1086849349">
      <w:bodyDiv w:val="1"/>
      <w:marLeft w:val="0"/>
      <w:marRight w:val="0"/>
      <w:marTop w:val="0"/>
      <w:marBottom w:val="0"/>
      <w:divBdr>
        <w:top w:val="none" w:sz="0" w:space="0" w:color="auto"/>
        <w:left w:val="none" w:sz="0" w:space="0" w:color="auto"/>
        <w:bottom w:val="none" w:sz="0" w:space="0" w:color="auto"/>
        <w:right w:val="none" w:sz="0" w:space="0" w:color="auto"/>
      </w:divBdr>
    </w:div>
    <w:div w:id="1094864308">
      <w:bodyDiv w:val="1"/>
      <w:marLeft w:val="0"/>
      <w:marRight w:val="0"/>
      <w:marTop w:val="0"/>
      <w:marBottom w:val="0"/>
      <w:divBdr>
        <w:top w:val="none" w:sz="0" w:space="0" w:color="auto"/>
        <w:left w:val="none" w:sz="0" w:space="0" w:color="auto"/>
        <w:bottom w:val="none" w:sz="0" w:space="0" w:color="auto"/>
        <w:right w:val="none" w:sz="0" w:space="0" w:color="auto"/>
      </w:divBdr>
    </w:div>
    <w:div w:id="1110784622">
      <w:bodyDiv w:val="1"/>
      <w:marLeft w:val="0"/>
      <w:marRight w:val="0"/>
      <w:marTop w:val="0"/>
      <w:marBottom w:val="0"/>
      <w:divBdr>
        <w:top w:val="none" w:sz="0" w:space="0" w:color="auto"/>
        <w:left w:val="none" w:sz="0" w:space="0" w:color="auto"/>
        <w:bottom w:val="none" w:sz="0" w:space="0" w:color="auto"/>
        <w:right w:val="none" w:sz="0" w:space="0" w:color="auto"/>
      </w:divBdr>
    </w:div>
    <w:div w:id="1112674298">
      <w:bodyDiv w:val="1"/>
      <w:marLeft w:val="0"/>
      <w:marRight w:val="0"/>
      <w:marTop w:val="0"/>
      <w:marBottom w:val="0"/>
      <w:divBdr>
        <w:top w:val="none" w:sz="0" w:space="0" w:color="auto"/>
        <w:left w:val="none" w:sz="0" w:space="0" w:color="auto"/>
        <w:bottom w:val="none" w:sz="0" w:space="0" w:color="auto"/>
        <w:right w:val="none" w:sz="0" w:space="0" w:color="auto"/>
      </w:divBdr>
    </w:div>
    <w:div w:id="1113405598">
      <w:bodyDiv w:val="1"/>
      <w:marLeft w:val="0"/>
      <w:marRight w:val="0"/>
      <w:marTop w:val="0"/>
      <w:marBottom w:val="0"/>
      <w:divBdr>
        <w:top w:val="none" w:sz="0" w:space="0" w:color="auto"/>
        <w:left w:val="none" w:sz="0" w:space="0" w:color="auto"/>
        <w:bottom w:val="none" w:sz="0" w:space="0" w:color="auto"/>
        <w:right w:val="none" w:sz="0" w:space="0" w:color="auto"/>
      </w:divBdr>
    </w:div>
    <w:div w:id="1115246707">
      <w:bodyDiv w:val="1"/>
      <w:marLeft w:val="0"/>
      <w:marRight w:val="0"/>
      <w:marTop w:val="0"/>
      <w:marBottom w:val="0"/>
      <w:divBdr>
        <w:top w:val="none" w:sz="0" w:space="0" w:color="auto"/>
        <w:left w:val="none" w:sz="0" w:space="0" w:color="auto"/>
        <w:bottom w:val="none" w:sz="0" w:space="0" w:color="auto"/>
        <w:right w:val="none" w:sz="0" w:space="0" w:color="auto"/>
      </w:divBdr>
    </w:div>
    <w:div w:id="1118724002">
      <w:bodyDiv w:val="1"/>
      <w:marLeft w:val="0"/>
      <w:marRight w:val="0"/>
      <w:marTop w:val="0"/>
      <w:marBottom w:val="0"/>
      <w:divBdr>
        <w:top w:val="none" w:sz="0" w:space="0" w:color="auto"/>
        <w:left w:val="none" w:sz="0" w:space="0" w:color="auto"/>
        <w:bottom w:val="none" w:sz="0" w:space="0" w:color="auto"/>
        <w:right w:val="none" w:sz="0" w:space="0" w:color="auto"/>
      </w:divBdr>
    </w:div>
    <w:div w:id="1126897840">
      <w:bodyDiv w:val="1"/>
      <w:marLeft w:val="0"/>
      <w:marRight w:val="0"/>
      <w:marTop w:val="0"/>
      <w:marBottom w:val="0"/>
      <w:divBdr>
        <w:top w:val="none" w:sz="0" w:space="0" w:color="auto"/>
        <w:left w:val="none" w:sz="0" w:space="0" w:color="auto"/>
        <w:bottom w:val="none" w:sz="0" w:space="0" w:color="auto"/>
        <w:right w:val="none" w:sz="0" w:space="0" w:color="auto"/>
      </w:divBdr>
    </w:div>
    <w:div w:id="1135294672">
      <w:bodyDiv w:val="1"/>
      <w:marLeft w:val="0"/>
      <w:marRight w:val="0"/>
      <w:marTop w:val="0"/>
      <w:marBottom w:val="0"/>
      <w:divBdr>
        <w:top w:val="none" w:sz="0" w:space="0" w:color="auto"/>
        <w:left w:val="none" w:sz="0" w:space="0" w:color="auto"/>
        <w:bottom w:val="none" w:sz="0" w:space="0" w:color="auto"/>
        <w:right w:val="none" w:sz="0" w:space="0" w:color="auto"/>
      </w:divBdr>
    </w:div>
    <w:div w:id="1146972254">
      <w:bodyDiv w:val="1"/>
      <w:marLeft w:val="0"/>
      <w:marRight w:val="0"/>
      <w:marTop w:val="0"/>
      <w:marBottom w:val="0"/>
      <w:divBdr>
        <w:top w:val="none" w:sz="0" w:space="0" w:color="auto"/>
        <w:left w:val="none" w:sz="0" w:space="0" w:color="auto"/>
        <w:bottom w:val="none" w:sz="0" w:space="0" w:color="auto"/>
        <w:right w:val="none" w:sz="0" w:space="0" w:color="auto"/>
      </w:divBdr>
    </w:div>
    <w:div w:id="1148127659">
      <w:bodyDiv w:val="1"/>
      <w:marLeft w:val="0"/>
      <w:marRight w:val="0"/>
      <w:marTop w:val="0"/>
      <w:marBottom w:val="0"/>
      <w:divBdr>
        <w:top w:val="none" w:sz="0" w:space="0" w:color="auto"/>
        <w:left w:val="none" w:sz="0" w:space="0" w:color="auto"/>
        <w:bottom w:val="none" w:sz="0" w:space="0" w:color="auto"/>
        <w:right w:val="none" w:sz="0" w:space="0" w:color="auto"/>
      </w:divBdr>
    </w:div>
    <w:div w:id="1151676144">
      <w:bodyDiv w:val="1"/>
      <w:marLeft w:val="0"/>
      <w:marRight w:val="0"/>
      <w:marTop w:val="0"/>
      <w:marBottom w:val="0"/>
      <w:divBdr>
        <w:top w:val="none" w:sz="0" w:space="0" w:color="auto"/>
        <w:left w:val="none" w:sz="0" w:space="0" w:color="auto"/>
        <w:bottom w:val="none" w:sz="0" w:space="0" w:color="auto"/>
        <w:right w:val="none" w:sz="0" w:space="0" w:color="auto"/>
      </w:divBdr>
    </w:div>
    <w:div w:id="1154368376">
      <w:bodyDiv w:val="1"/>
      <w:marLeft w:val="0"/>
      <w:marRight w:val="0"/>
      <w:marTop w:val="0"/>
      <w:marBottom w:val="0"/>
      <w:divBdr>
        <w:top w:val="none" w:sz="0" w:space="0" w:color="auto"/>
        <w:left w:val="none" w:sz="0" w:space="0" w:color="auto"/>
        <w:bottom w:val="none" w:sz="0" w:space="0" w:color="auto"/>
        <w:right w:val="none" w:sz="0" w:space="0" w:color="auto"/>
      </w:divBdr>
    </w:div>
    <w:div w:id="1173689984">
      <w:bodyDiv w:val="1"/>
      <w:marLeft w:val="0"/>
      <w:marRight w:val="0"/>
      <w:marTop w:val="0"/>
      <w:marBottom w:val="0"/>
      <w:divBdr>
        <w:top w:val="none" w:sz="0" w:space="0" w:color="auto"/>
        <w:left w:val="none" w:sz="0" w:space="0" w:color="auto"/>
        <w:bottom w:val="none" w:sz="0" w:space="0" w:color="auto"/>
        <w:right w:val="none" w:sz="0" w:space="0" w:color="auto"/>
      </w:divBdr>
    </w:div>
    <w:div w:id="1177579744">
      <w:bodyDiv w:val="1"/>
      <w:marLeft w:val="0"/>
      <w:marRight w:val="0"/>
      <w:marTop w:val="0"/>
      <w:marBottom w:val="0"/>
      <w:divBdr>
        <w:top w:val="none" w:sz="0" w:space="0" w:color="auto"/>
        <w:left w:val="none" w:sz="0" w:space="0" w:color="auto"/>
        <w:bottom w:val="none" w:sz="0" w:space="0" w:color="auto"/>
        <w:right w:val="none" w:sz="0" w:space="0" w:color="auto"/>
      </w:divBdr>
    </w:div>
    <w:div w:id="1197351550">
      <w:bodyDiv w:val="1"/>
      <w:marLeft w:val="0"/>
      <w:marRight w:val="0"/>
      <w:marTop w:val="0"/>
      <w:marBottom w:val="0"/>
      <w:divBdr>
        <w:top w:val="none" w:sz="0" w:space="0" w:color="auto"/>
        <w:left w:val="none" w:sz="0" w:space="0" w:color="auto"/>
        <w:bottom w:val="none" w:sz="0" w:space="0" w:color="auto"/>
        <w:right w:val="none" w:sz="0" w:space="0" w:color="auto"/>
      </w:divBdr>
    </w:div>
    <w:div w:id="1204976155">
      <w:bodyDiv w:val="1"/>
      <w:marLeft w:val="0"/>
      <w:marRight w:val="0"/>
      <w:marTop w:val="0"/>
      <w:marBottom w:val="0"/>
      <w:divBdr>
        <w:top w:val="none" w:sz="0" w:space="0" w:color="auto"/>
        <w:left w:val="none" w:sz="0" w:space="0" w:color="auto"/>
        <w:bottom w:val="none" w:sz="0" w:space="0" w:color="auto"/>
        <w:right w:val="none" w:sz="0" w:space="0" w:color="auto"/>
      </w:divBdr>
    </w:div>
    <w:div w:id="1220480729">
      <w:bodyDiv w:val="1"/>
      <w:marLeft w:val="0"/>
      <w:marRight w:val="0"/>
      <w:marTop w:val="0"/>
      <w:marBottom w:val="0"/>
      <w:divBdr>
        <w:top w:val="none" w:sz="0" w:space="0" w:color="auto"/>
        <w:left w:val="none" w:sz="0" w:space="0" w:color="auto"/>
        <w:bottom w:val="none" w:sz="0" w:space="0" w:color="auto"/>
        <w:right w:val="none" w:sz="0" w:space="0" w:color="auto"/>
      </w:divBdr>
    </w:div>
    <w:div w:id="1231191739">
      <w:bodyDiv w:val="1"/>
      <w:marLeft w:val="0"/>
      <w:marRight w:val="0"/>
      <w:marTop w:val="0"/>
      <w:marBottom w:val="0"/>
      <w:divBdr>
        <w:top w:val="none" w:sz="0" w:space="0" w:color="auto"/>
        <w:left w:val="none" w:sz="0" w:space="0" w:color="auto"/>
        <w:bottom w:val="none" w:sz="0" w:space="0" w:color="auto"/>
        <w:right w:val="none" w:sz="0" w:space="0" w:color="auto"/>
      </w:divBdr>
    </w:div>
    <w:div w:id="1243177944">
      <w:bodyDiv w:val="1"/>
      <w:marLeft w:val="0"/>
      <w:marRight w:val="0"/>
      <w:marTop w:val="0"/>
      <w:marBottom w:val="0"/>
      <w:divBdr>
        <w:top w:val="none" w:sz="0" w:space="0" w:color="auto"/>
        <w:left w:val="none" w:sz="0" w:space="0" w:color="auto"/>
        <w:bottom w:val="none" w:sz="0" w:space="0" w:color="auto"/>
        <w:right w:val="none" w:sz="0" w:space="0" w:color="auto"/>
      </w:divBdr>
    </w:div>
    <w:div w:id="1249969501">
      <w:bodyDiv w:val="1"/>
      <w:marLeft w:val="0"/>
      <w:marRight w:val="0"/>
      <w:marTop w:val="0"/>
      <w:marBottom w:val="0"/>
      <w:divBdr>
        <w:top w:val="none" w:sz="0" w:space="0" w:color="auto"/>
        <w:left w:val="none" w:sz="0" w:space="0" w:color="auto"/>
        <w:bottom w:val="none" w:sz="0" w:space="0" w:color="auto"/>
        <w:right w:val="none" w:sz="0" w:space="0" w:color="auto"/>
      </w:divBdr>
    </w:div>
    <w:div w:id="1280843890">
      <w:bodyDiv w:val="1"/>
      <w:marLeft w:val="0"/>
      <w:marRight w:val="0"/>
      <w:marTop w:val="0"/>
      <w:marBottom w:val="0"/>
      <w:divBdr>
        <w:top w:val="none" w:sz="0" w:space="0" w:color="auto"/>
        <w:left w:val="none" w:sz="0" w:space="0" w:color="auto"/>
        <w:bottom w:val="none" w:sz="0" w:space="0" w:color="auto"/>
        <w:right w:val="none" w:sz="0" w:space="0" w:color="auto"/>
      </w:divBdr>
    </w:div>
    <w:div w:id="1288901027">
      <w:bodyDiv w:val="1"/>
      <w:marLeft w:val="0"/>
      <w:marRight w:val="0"/>
      <w:marTop w:val="0"/>
      <w:marBottom w:val="0"/>
      <w:divBdr>
        <w:top w:val="none" w:sz="0" w:space="0" w:color="auto"/>
        <w:left w:val="none" w:sz="0" w:space="0" w:color="auto"/>
        <w:bottom w:val="none" w:sz="0" w:space="0" w:color="auto"/>
        <w:right w:val="none" w:sz="0" w:space="0" w:color="auto"/>
      </w:divBdr>
    </w:div>
    <w:div w:id="1295526007">
      <w:bodyDiv w:val="1"/>
      <w:marLeft w:val="0"/>
      <w:marRight w:val="0"/>
      <w:marTop w:val="0"/>
      <w:marBottom w:val="0"/>
      <w:divBdr>
        <w:top w:val="none" w:sz="0" w:space="0" w:color="auto"/>
        <w:left w:val="none" w:sz="0" w:space="0" w:color="auto"/>
        <w:bottom w:val="none" w:sz="0" w:space="0" w:color="auto"/>
        <w:right w:val="none" w:sz="0" w:space="0" w:color="auto"/>
      </w:divBdr>
    </w:div>
    <w:div w:id="1316377780">
      <w:bodyDiv w:val="1"/>
      <w:marLeft w:val="0"/>
      <w:marRight w:val="0"/>
      <w:marTop w:val="0"/>
      <w:marBottom w:val="0"/>
      <w:divBdr>
        <w:top w:val="none" w:sz="0" w:space="0" w:color="auto"/>
        <w:left w:val="none" w:sz="0" w:space="0" w:color="auto"/>
        <w:bottom w:val="none" w:sz="0" w:space="0" w:color="auto"/>
        <w:right w:val="none" w:sz="0" w:space="0" w:color="auto"/>
      </w:divBdr>
    </w:div>
    <w:div w:id="1349791421">
      <w:bodyDiv w:val="1"/>
      <w:marLeft w:val="0"/>
      <w:marRight w:val="0"/>
      <w:marTop w:val="0"/>
      <w:marBottom w:val="0"/>
      <w:divBdr>
        <w:top w:val="none" w:sz="0" w:space="0" w:color="auto"/>
        <w:left w:val="none" w:sz="0" w:space="0" w:color="auto"/>
        <w:bottom w:val="none" w:sz="0" w:space="0" w:color="auto"/>
        <w:right w:val="none" w:sz="0" w:space="0" w:color="auto"/>
      </w:divBdr>
    </w:div>
    <w:div w:id="1350138878">
      <w:bodyDiv w:val="1"/>
      <w:marLeft w:val="0"/>
      <w:marRight w:val="0"/>
      <w:marTop w:val="0"/>
      <w:marBottom w:val="0"/>
      <w:divBdr>
        <w:top w:val="none" w:sz="0" w:space="0" w:color="auto"/>
        <w:left w:val="none" w:sz="0" w:space="0" w:color="auto"/>
        <w:bottom w:val="none" w:sz="0" w:space="0" w:color="auto"/>
        <w:right w:val="none" w:sz="0" w:space="0" w:color="auto"/>
      </w:divBdr>
    </w:div>
    <w:div w:id="1353143135">
      <w:bodyDiv w:val="1"/>
      <w:marLeft w:val="0"/>
      <w:marRight w:val="0"/>
      <w:marTop w:val="0"/>
      <w:marBottom w:val="0"/>
      <w:divBdr>
        <w:top w:val="none" w:sz="0" w:space="0" w:color="auto"/>
        <w:left w:val="none" w:sz="0" w:space="0" w:color="auto"/>
        <w:bottom w:val="none" w:sz="0" w:space="0" w:color="auto"/>
        <w:right w:val="none" w:sz="0" w:space="0" w:color="auto"/>
      </w:divBdr>
    </w:div>
    <w:div w:id="1355184533">
      <w:bodyDiv w:val="1"/>
      <w:marLeft w:val="0"/>
      <w:marRight w:val="0"/>
      <w:marTop w:val="0"/>
      <w:marBottom w:val="0"/>
      <w:divBdr>
        <w:top w:val="none" w:sz="0" w:space="0" w:color="auto"/>
        <w:left w:val="none" w:sz="0" w:space="0" w:color="auto"/>
        <w:bottom w:val="none" w:sz="0" w:space="0" w:color="auto"/>
        <w:right w:val="none" w:sz="0" w:space="0" w:color="auto"/>
      </w:divBdr>
    </w:div>
    <w:div w:id="1362975335">
      <w:bodyDiv w:val="1"/>
      <w:marLeft w:val="0"/>
      <w:marRight w:val="0"/>
      <w:marTop w:val="0"/>
      <w:marBottom w:val="0"/>
      <w:divBdr>
        <w:top w:val="none" w:sz="0" w:space="0" w:color="auto"/>
        <w:left w:val="none" w:sz="0" w:space="0" w:color="auto"/>
        <w:bottom w:val="none" w:sz="0" w:space="0" w:color="auto"/>
        <w:right w:val="none" w:sz="0" w:space="0" w:color="auto"/>
      </w:divBdr>
    </w:div>
    <w:div w:id="1382940994">
      <w:bodyDiv w:val="1"/>
      <w:marLeft w:val="0"/>
      <w:marRight w:val="0"/>
      <w:marTop w:val="0"/>
      <w:marBottom w:val="0"/>
      <w:divBdr>
        <w:top w:val="none" w:sz="0" w:space="0" w:color="auto"/>
        <w:left w:val="none" w:sz="0" w:space="0" w:color="auto"/>
        <w:bottom w:val="none" w:sz="0" w:space="0" w:color="auto"/>
        <w:right w:val="none" w:sz="0" w:space="0" w:color="auto"/>
      </w:divBdr>
    </w:div>
    <w:div w:id="1385912619">
      <w:bodyDiv w:val="1"/>
      <w:marLeft w:val="0"/>
      <w:marRight w:val="0"/>
      <w:marTop w:val="0"/>
      <w:marBottom w:val="0"/>
      <w:divBdr>
        <w:top w:val="none" w:sz="0" w:space="0" w:color="auto"/>
        <w:left w:val="none" w:sz="0" w:space="0" w:color="auto"/>
        <w:bottom w:val="none" w:sz="0" w:space="0" w:color="auto"/>
        <w:right w:val="none" w:sz="0" w:space="0" w:color="auto"/>
      </w:divBdr>
    </w:div>
    <w:div w:id="1402094538">
      <w:bodyDiv w:val="1"/>
      <w:marLeft w:val="0"/>
      <w:marRight w:val="0"/>
      <w:marTop w:val="0"/>
      <w:marBottom w:val="0"/>
      <w:divBdr>
        <w:top w:val="none" w:sz="0" w:space="0" w:color="auto"/>
        <w:left w:val="none" w:sz="0" w:space="0" w:color="auto"/>
        <w:bottom w:val="none" w:sz="0" w:space="0" w:color="auto"/>
        <w:right w:val="none" w:sz="0" w:space="0" w:color="auto"/>
      </w:divBdr>
    </w:div>
    <w:div w:id="1433938737">
      <w:bodyDiv w:val="1"/>
      <w:marLeft w:val="0"/>
      <w:marRight w:val="0"/>
      <w:marTop w:val="0"/>
      <w:marBottom w:val="0"/>
      <w:divBdr>
        <w:top w:val="none" w:sz="0" w:space="0" w:color="auto"/>
        <w:left w:val="none" w:sz="0" w:space="0" w:color="auto"/>
        <w:bottom w:val="none" w:sz="0" w:space="0" w:color="auto"/>
        <w:right w:val="none" w:sz="0" w:space="0" w:color="auto"/>
      </w:divBdr>
    </w:div>
    <w:div w:id="1435900992">
      <w:bodyDiv w:val="1"/>
      <w:marLeft w:val="0"/>
      <w:marRight w:val="0"/>
      <w:marTop w:val="0"/>
      <w:marBottom w:val="0"/>
      <w:divBdr>
        <w:top w:val="none" w:sz="0" w:space="0" w:color="auto"/>
        <w:left w:val="none" w:sz="0" w:space="0" w:color="auto"/>
        <w:bottom w:val="none" w:sz="0" w:space="0" w:color="auto"/>
        <w:right w:val="none" w:sz="0" w:space="0" w:color="auto"/>
      </w:divBdr>
    </w:div>
    <w:div w:id="1435980476">
      <w:bodyDiv w:val="1"/>
      <w:marLeft w:val="0"/>
      <w:marRight w:val="0"/>
      <w:marTop w:val="0"/>
      <w:marBottom w:val="0"/>
      <w:divBdr>
        <w:top w:val="none" w:sz="0" w:space="0" w:color="auto"/>
        <w:left w:val="none" w:sz="0" w:space="0" w:color="auto"/>
        <w:bottom w:val="none" w:sz="0" w:space="0" w:color="auto"/>
        <w:right w:val="none" w:sz="0" w:space="0" w:color="auto"/>
      </w:divBdr>
    </w:div>
    <w:div w:id="1443300821">
      <w:bodyDiv w:val="1"/>
      <w:marLeft w:val="0"/>
      <w:marRight w:val="0"/>
      <w:marTop w:val="0"/>
      <w:marBottom w:val="0"/>
      <w:divBdr>
        <w:top w:val="none" w:sz="0" w:space="0" w:color="auto"/>
        <w:left w:val="none" w:sz="0" w:space="0" w:color="auto"/>
        <w:bottom w:val="none" w:sz="0" w:space="0" w:color="auto"/>
        <w:right w:val="none" w:sz="0" w:space="0" w:color="auto"/>
      </w:divBdr>
    </w:div>
    <w:div w:id="1449549886">
      <w:bodyDiv w:val="1"/>
      <w:marLeft w:val="0"/>
      <w:marRight w:val="0"/>
      <w:marTop w:val="0"/>
      <w:marBottom w:val="0"/>
      <w:divBdr>
        <w:top w:val="none" w:sz="0" w:space="0" w:color="auto"/>
        <w:left w:val="none" w:sz="0" w:space="0" w:color="auto"/>
        <w:bottom w:val="none" w:sz="0" w:space="0" w:color="auto"/>
        <w:right w:val="none" w:sz="0" w:space="0" w:color="auto"/>
      </w:divBdr>
    </w:div>
    <w:div w:id="1478379468">
      <w:bodyDiv w:val="1"/>
      <w:marLeft w:val="0"/>
      <w:marRight w:val="0"/>
      <w:marTop w:val="0"/>
      <w:marBottom w:val="0"/>
      <w:divBdr>
        <w:top w:val="none" w:sz="0" w:space="0" w:color="auto"/>
        <w:left w:val="none" w:sz="0" w:space="0" w:color="auto"/>
        <w:bottom w:val="none" w:sz="0" w:space="0" w:color="auto"/>
        <w:right w:val="none" w:sz="0" w:space="0" w:color="auto"/>
      </w:divBdr>
    </w:div>
    <w:div w:id="1501391562">
      <w:bodyDiv w:val="1"/>
      <w:marLeft w:val="0"/>
      <w:marRight w:val="0"/>
      <w:marTop w:val="0"/>
      <w:marBottom w:val="0"/>
      <w:divBdr>
        <w:top w:val="none" w:sz="0" w:space="0" w:color="auto"/>
        <w:left w:val="none" w:sz="0" w:space="0" w:color="auto"/>
        <w:bottom w:val="none" w:sz="0" w:space="0" w:color="auto"/>
        <w:right w:val="none" w:sz="0" w:space="0" w:color="auto"/>
      </w:divBdr>
    </w:div>
    <w:div w:id="1504734150">
      <w:bodyDiv w:val="1"/>
      <w:marLeft w:val="0"/>
      <w:marRight w:val="0"/>
      <w:marTop w:val="0"/>
      <w:marBottom w:val="0"/>
      <w:divBdr>
        <w:top w:val="none" w:sz="0" w:space="0" w:color="auto"/>
        <w:left w:val="none" w:sz="0" w:space="0" w:color="auto"/>
        <w:bottom w:val="none" w:sz="0" w:space="0" w:color="auto"/>
        <w:right w:val="none" w:sz="0" w:space="0" w:color="auto"/>
      </w:divBdr>
    </w:div>
    <w:div w:id="1509061825">
      <w:bodyDiv w:val="1"/>
      <w:marLeft w:val="0"/>
      <w:marRight w:val="0"/>
      <w:marTop w:val="0"/>
      <w:marBottom w:val="0"/>
      <w:divBdr>
        <w:top w:val="none" w:sz="0" w:space="0" w:color="auto"/>
        <w:left w:val="none" w:sz="0" w:space="0" w:color="auto"/>
        <w:bottom w:val="none" w:sz="0" w:space="0" w:color="auto"/>
        <w:right w:val="none" w:sz="0" w:space="0" w:color="auto"/>
      </w:divBdr>
    </w:div>
    <w:div w:id="1511068985">
      <w:bodyDiv w:val="1"/>
      <w:marLeft w:val="0"/>
      <w:marRight w:val="0"/>
      <w:marTop w:val="0"/>
      <w:marBottom w:val="0"/>
      <w:divBdr>
        <w:top w:val="none" w:sz="0" w:space="0" w:color="auto"/>
        <w:left w:val="none" w:sz="0" w:space="0" w:color="auto"/>
        <w:bottom w:val="none" w:sz="0" w:space="0" w:color="auto"/>
        <w:right w:val="none" w:sz="0" w:space="0" w:color="auto"/>
      </w:divBdr>
    </w:div>
    <w:div w:id="1519857456">
      <w:bodyDiv w:val="1"/>
      <w:marLeft w:val="0"/>
      <w:marRight w:val="0"/>
      <w:marTop w:val="0"/>
      <w:marBottom w:val="0"/>
      <w:divBdr>
        <w:top w:val="none" w:sz="0" w:space="0" w:color="auto"/>
        <w:left w:val="none" w:sz="0" w:space="0" w:color="auto"/>
        <w:bottom w:val="none" w:sz="0" w:space="0" w:color="auto"/>
        <w:right w:val="none" w:sz="0" w:space="0" w:color="auto"/>
      </w:divBdr>
    </w:div>
    <w:div w:id="1520659794">
      <w:bodyDiv w:val="1"/>
      <w:marLeft w:val="0"/>
      <w:marRight w:val="0"/>
      <w:marTop w:val="0"/>
      <w:marBottom w:val="0"/>
      <w:divBdr>
        <w:top w:val="none" w:sz="0" w:space="0" w:color="auto"/>
        <w:left w:val="none" w:sz="0" w:space="0" w:color="auto"/>
        <w:bottom w:val="none" w:sz="0" w:space="0" w:color="auto"/>
        <w:right w:val="none" w:sz="0" w:space="0" w:color="auto"/>
      </w:divBdr>
    </w:div>
    <w:div w:id="1523201302">
      <w:bodyDiv w:val="1"/>
      <w:marLeft w:val="0"/>
      <w:marRight w:val="0"/>
      <w:marTop w:val="0"/>
      <w:marBottom w:val="0"/>
      <w:divBdr>
        <w:top w:val="none" w:sz="0" w:space="0" w:color="auto"/>
        <w:left w:val="none" w:sz="0" w:space="0" w:color="auto"/>
        <w:bottom w:val="none" w:sz="0" w:space="0" w:color="auto"/>
        <w:right w:val="none" w:sz="0" w:space="0" w:color="auto"/>
      </w:divBdr>
    </w:div>
    <w:div w:id="1523593666">
      <w:bodyDiv w:val="1"/>
      <w:marLeft w:val="0"/>
      <w:marRight w:val="0"/>
      <w:marTop w:val="0"/>
      <w:marBottom w:val="0"/>
      <w:divBdr>
        <w:top w:val="none" w:sz="0" w:space="0" w:color="auto"/>
        <w:left w:val="none" w:sz="0" w:space="0" w:color="auto"/>
        <w:bottom w:val="none" w:sz="0" w:space="0" w:color="auto"/>
        <w:right w:val="none" w:sz="0" w:space="0" w:color="auto"/>
      </w:divBdr>
    </w:div>
    <w:div w:id="1539972306">
      <w:bodyDiv w:val="1"/>
      <w:marLeft w:val="0"/>
      <w:marRight w:val="0"/>
      <w:marTop w:val="0"/>
      <w:marBottom w:val="0"/>
      <w:divBdr>
        <w:top w:val="none" w:sz="0" w:space="0" w:color="auto"/>
        <w:left w:val="none" w:sz="0" w:space="0" w:color="auto"/>
        <w:bottom w:val="none" w:sz="0" w:space="0" w:color="auto"/>
        <w:right w:val="none" w:sz="0" w:space="0" w:color="auto"/>
      </w:divBdr>
    </w:div>
    <w:div w:id="1562861786">
      <w:bodyDiv w:val="1"/>
      <w:marLeft w:val="0"/>
      <w:marRight w:val="0"/>
      <w:marTop w:val="0"/>
      <w:marBottom w:val="0"/>
      <w:divBdr>
        <w:top w:val="none" w:sz="0" w:space="0" w:color="auto"/>
        <w:left w:val="none" w:sz="0" w:space="0" w:color="auto"/>
        <w:bottom w:val="none" w:sz="0" w:space="0" w:color="auto"/>
        <w:right w:val="none" w:sz="0" w:space="0" w:color="auto"/>
      </w:divBdr>
    </w:div>
    <w:div w:id="1566182124">
      <w:bodyDiv w:val="1"/>
      <w:marLeft w:val="0"/>
      <w:marRight w:val="0"/>
      <w:marTop w:val="0"/>
      <w:marBottom w:val="0"/>
      <w:divBdr>
        <w:top w:val="none" w:sz="0" w:space="0" w:color="auto"/>
        <w:left w:val="none" w:sz="0" w:space="0" w:color="auto"/>
        <w:bottom w:val="none" w:sz="0" w:space="0" w:color="auto"/>
        <w:right w:val="none" w:sz="0" w:space="0" w:color="auto"/>
      </w:divBdr>
    </w:div>
    <w:div w:id="1577743285">
      <w:bodyDiv w:val="1"/>
      <w:marLeft w:val="0"/>
      <w:marRight w:val="0"/>
      <w:marTop w:val="0"/>
      <w:marBottom w:val="0"/>
      <w:divBdr>
        <w:top w:val="none" w:sz="0" w:space="0" w:color="auto"/>
        <w:left w:val="none" w:sz="0" w:space="0" w:color="auto"/>
        <w:bottom w:val="none" w:sz="0" w:space="0" w:color="auto"/>
        <w:right w:val="none" w:sz="0" w:space="0" w:color="auto"/>
      </w:divBdr>
    </w:div>
    <w:div w:id="1581016871">
      <w:bodyDiv w:val="1"/>
      <w:marLeft w:val="0"/>
      <w:marRight w:val="0"/>
      <w:marTop w:val="0"/>
      <w:marBottom w:val="0"/>
      <w:divBdr>
        <w:top w:val="none" w:sz="0" w:space="0" w:color="auto"/>
        <w:left w:val="none" w:sz="0" w:space="0" w:color="auto"/>
        <w:bottom w:val="none" w:sz="0" w:space="0" w:color="auto"/>
        <w:right w:val="none" w:sz="0" w:space="0" w:color="auto"/>
      </w:divBdr>
    </w:div>
    <w:div w:id="1591620558">
      <w:bodyDiv w:val="1"/>
      <w:marLeft w:val="0"/>
      <w:marRight w:val="0"/>
      <w:marTop w:val="0"/>
      <w:marBottom w:val="0"/>
      <w:divBdr>
        <w:top w:val="none" w:sz="0" w:space="0" w:color="auto"/>
        <w:left w:val="none" w:sz="0" w:space="0" w:color="auto"/>
        <w:bottom w:val="none" w:sz="0" w:space="0" w:color="auto"/>
        <w:right w:val="none" w:sz="0" w:space="0" w:color="auto"/>
      </w:divBdr>
    </w:div>
    <w:div w:id="1596356771">
      <w:bodyDiv w:val="1"/>
      <w:marLeft w:val="0"/>
      <w:marRight w:val="0"/>
      <w:marTop w:val="0"/>
      <w:marBottom w:val="0"/>
      <w:divBdr>
        <w:top w:val="none" w:sz="0" w:space="0" w:color="auto"/>
        <w:left w:val="none" w:sz="0" w:space="0" w:color="auto"/>
        <w:bottom w:val="none" w:sz="0" w:space="0" w:color="auto"/>
        <w:right w:val="none" w:sz="0" w:space="0" w:color="auto"/>
      </w:divBdr>
    </w:div>
    <w:div w:id="1614556312">
      <w:bodyDiv w:val="1"/>
      <w:marLeft w:val="0"/>
      <w:marRight w:val="0"/>
      <w:marTop w:val="0"/>
      <w:marBottom w:val="0"/>
      <w:divBdr>
        <w:top w:val="none" w:sz="0" w:space="0" w:color="auto"/>
        <w:left w:val="none" w:sz="0" w:space="0" w:color="auto"/>
        <w:bottom w:val="none" w:sz="0" w:space="0" w:color="auto"/>
        <w:right w:val="none" w:sz="0" w:space="0" w:color="auto"/>
      </w:divBdr>
    </w:div>
    <w:div w:id="1624113863">
      <w:bodyDiv w:val="1"/>
      <w:marLeft w:val="0"/>
      <w:marRight w:val="0"/>
      <w:marTop w:val="0"/>
      <w:marBottom w:val="0"/>
      <w:divBdr>
        <w:top w:val="none" w:sz="0" w:space="0" w:color="auto"/>
        <w:left w:val="none" w:sz="0" w:space="0" w:color="auto"/>
        <w:bottom w:val="none" w:sz="0" w:space="0" w:color="auto"/>
        <w:right w:val="none" w:sz="0" w:space="0" w:color="auto"/>
      </w:divBdr>
    </w:div>
    <w:div w:id="1628731626">
      <w:bodyDiv w:val="1"/>
      <w:marLeft w:val="0"/>
      <w:marRight w:val="0"/>
      <w:marTop w:val="0"/>
      <w:marBottom w:val="0"/>
      <w:divBdr>
        <w:top w:val="none" w:sz="0" w:space="0" w:color="auto"/>
        <w:left w:val="none" w:sz="0" w:space="0" w:color="auto"/>
        <w:bottom w:val="none" w:sz="0" w:space="0" w:color="auto"/>
        <w:right w:val="none" w:sz="0" w:space="0" w:color="auto"/>
      </w:divBdr>
    </w:div>
    <w:div w:id="1641836218">
      <w:bodyDiv w:val="1"/>
      <w:marLeft w:val="0"/>
      <w:marRight w:val="0"/>
      <w:marTop w:val="0"/>
      <w:marBottom w:val="0"/>
      <w:divBdr>
        <w:top w:val="none" w:sz="0" w:space="0" w:color="auto"/>
        <w:left w:val="none" w:sz="0" w:space="0" w:color="auto"/>
        <w:bottom w:val="none" w:sz="0" w:space="0" w:color="auto"/>
        <w:right w:val="none" w:sz="0" w:space="0" w:color="auto"/>
      </w:divBdr>
    </w:div>
    <w:div w:id="1647511735">
      <w:bodyDiv w:val="1"/>
      <w:marLeft w:val="0"/>
      <w:marRight w:val="0"/>
      <w:marTop w:val="0"/>
      <w:marBottom w:val="0"/>
      <w:divBdr>
        <w:top w:val="none" w:sz="0" w:space="0" w:color="auto"/>
        <w:left w:val="none" w:sz="0" w:space="0" w:color="auto"/>
        <w:bottom w:val="none" w:sz="0" w:space="0" w:color="auto"/>
        <w:right w:val="none" w:sz="0" w:space="0" w:color="auto"/>
      </w:divBdr>
    </w:div>
    <w:div w:id="1669865306">
      <w:bodyDiv w:val="1"/>
      <w:marLeft w:val="0"/>
      <w:marRight w:val="0"/>
      <w:marTop w:val="0"/>
      <w:marBottom w:val="0"/>
      <w:divBdr>
        <w:top w:val="none" w:sz="0" w:space="0" w:color="auto"/>
        <w:left w:val="none" w:sz="0" w:space="0" w:color="auto"/>
        <w:bottom w:val="none" w:sz="0" w:space="0" w:color="auto"/>
        <w:right w:val="none" w:sz="0" w:space="0" w:color="auto"/>
      </w:divBdr>
    </w:div>
    <w:div w:id="1673289508">
      <w:bodyDiv w:val="1"/>
      <w:marLeft w:val="0"/>
      <w:marRight w:val="0"/>
      <w:marTop w:val="0"/>
      <w:marBottom w:val="0"/>
      <w:divBdr>
        <w:top w:val="none" w:sz="0" w:space="0" w:color="auto"/>
        <w:left w:val="none" w:sz="0" w:space="0" w:color="auto"/>
        <w:bottom w:val="none" w:sz="0" w:space="0" w:color="auto"/>
        <w:right w:val="none" w:sz="0" w:space="0" w:color="auto"/>
      </w:divBdr>
    </w:div>
    <w:div w:id="1698694895">
      <w:bodyDiv w:val="1"/>
      <w:marLeft w:val="0"/>
      <w:marRight w:val="0"/>
      <w:marTop w:val="0"/>
      <w:marBottom w:val="0"/>
      <w:divBdr>
        <w:top w:val="none" w:sz="0" w:space="0" w:color="auto"/>
        <w:left w:val="none" w:sz="0" w:space="0" w:color="auto"/>
        <w:bottom w:val="none" w:sz="0" w:space="0" w:color="auto"/>
        <w:right w:val="none" w:sz="0" w:space="0" w:color="auto"/>
      </w:divBdr>
    </w:div>
    <w:div w:id="1715494643">
      <w:bodyDiv w:val="1"/>
      <w:marLeft w:val="0"/>
      <w:marRight w:val="0"/>
      <w:marTop w:val="0"/>
      <w:marBottom w:val="0"/>
      <w:divBdr>
        <w:top w:val="none" w:sz="0" w:space="0" w:color="auto"/>
        <w:left w:val="none" w:sz="0" w:space="0" w:color="auto"/>
        <w:bottom w:val="none" w:sz="0" w:space="0" w:color="auto"/>
        <w:right w:val="none" w:sz="0" w:space="0" w:color="auto"/>
      </w:divBdr>
    </w:div>
    <w:div w:id="1720788853">
      <w:bodyDiv w:val="1"/>
      <w:marLeft w:val="0"/>
      <w:marRight w:val="0"/>
      <w:marTop w:val="0"/>
      <w:marBottom w:val="0"/>
      <w:divBdr>
        <w:top w:val="none" w:sz="0" w:space="0" w:color="auto"/>
        <w:left w:val="none" w:sz="0" w:space="0" w:color="auto"/>
        <w:bottom w:val="none" w:sz="0" w:space="0" w:color="auto"/>
        <w:right w:val="none" w:sz="0" w:space="0" w:color="auto"/>
      </w:divBdr>
    </w:div>
    <w:div w:id="1722485474">
      <w:bodyDiv w:val="1"/>
      <w:marLeft w:val="0"/>
      <w:marRight w:val="0"/>
      <w:marTop w:val="0"/>
      <w:marBottom w:val="0"/>
      <w:divBdr>
        <w:top w:val="none" w:sz="0" w:space="0" w:color="auto"/>
        <w:left w:val="none" w:sz="0" w:space="0" w:color="auto"/>
        <w:bottom w:val="none" w:sz="0" w:space="0" w:color="auto"/>
        <w:right w:val="none" w:sz="0" w:space="0" w:color="auto"/>
      </w:divBdr>
    </w:div>
    <w:div w:id="1752778919">
      <w:bodyDiv w:val="1"/>
      <w:marLeft w:val="0"/>
      <w:marRight w:val="0"/>
      <w:marTop w:val="0"/>
      <w:marBottom w:val="0"/>
      <w:divBdr>
        <w:top w:val="none" w:sz="0" w:space="0" w:color="auto"/>
        <w:left w:val="none" w:sz="0" w:space="0" w:color="auto"/>
        <w:bottom w:val="none" w:sz="0" w:space="0" w:color="auto"/>
        <w:right w:val="none" w:sz="0" w:space="0" w:color="auto"/>
      </w:divBdr>
    </w:div>
    <w:div w:id="1754744008">
      <w:bodyDiv w:val="1"/>
      <w:marLeft w:val="0"/>
      <w:marRight w:val="0"/>
      <w:marTop w:val="0"/>
      <w:marBottom w:val="0"/>
      <w:divBdr>
        <w:top w:val="none" w:sz="0" w:space="0" w:color="auto"/>
        <w:left w:val="none" w:sz="0" w:space="0" w:color="auto"/>
        <w:bottom w:val="none" w:sz="0" w:space="0" w:color="auto"/>
        <w:right w:val="none" w:sz="0" w:space="0" w:color="auto"/>
      </w:divBdr>
    </w:div>
    <w:div w:id="1755466979">
      <w:bodyDiv w:val="1"/>
      <w:marLeft w:val="0"/>
      <w:marRight w:val="0"/>
      <w:marTop w:val="0"/>
      <w:marBottom w:val="0"/>
      <w:divBdr>
        <w:top w:val="none" w:sz="0" w:space="0" w:color="auto"/>
        <w:left w:val="none" w:sz="0" w:space="0" w:color="auto"/>
        <w:bottom w:val="none" w:sz="0" w:space="0" w:color="auto"/>
        <w:right w:val="none" w:sz="0" w:space="0" w:color="auto"/>
      </w:divBdr>
    </w:div>
    <w:div w:id="1779985471">
      <w:bodyDiv w:val="1"/>
      <w:marLeft w:val="0"/>
      <w:marRight w:val="0"/>
      <w:marTop w:val="0"/>
      <w:marBottom w:val="0"/>
      <w:divBdr>
        <w:top w:val="none" w:sz="0" w:space="0" w:color="auto"/>
        <w:left w:val="none" w:sz="0" w:space="0" w:color="auto"/>
        <w:bottom w:val="none" w:sz="0" w:space="0" w:color="auto"/>
        <w:right w:val="none" w:sz="0" w:space="0" w:color="auto"/>
      </w:divBdr>
    </w:div>
    <w:div w:id="1783188762">
      <w:bodyDiv w:val="1"/>
      <w:marLeft w:val="0"/>
      <w:marRight w:val="0"/>
      <w:marTop w:val="0"/>
      <w:marBottom w:val="0"/>
      <w:divBdr>
        <w:top w:val="none" w:sz="0" w:space="0" w:color="auto"/>
        <w:left w:val="none" w:sz="0" w:space="0" w:color="auto"/>
        <w:bottom w:val="none" w:sz="0" w:space="0" w:color="auto"/>
        <w:right w:val="none" w:sz="0" w:space="0" w:color="auto"/>
      </w:divBdr>
    </w:div>
    <w:div w:id="1791897742">
      <w:bodyDiv w:val="1"/>
      <w:marLeft w:val="0"/>
      <w:marRight w:val="0"/>
      <w:marTop w:val="0"/>
      <w:marBottom w:val="0"/>
      <w:divBdr>
        <w:top w:val="none" w:sz="0" w:space="0" w:color="auto"/>
        <w:left w:val="none" w:sz="0" w:space="0" w:color="auto"/>
        <w:bottom w:val="none" w:sz="0" w:space="0" w:color="auto"/>
        <w:right w:val="none" w:sz="0" w:space="0" w:color="auto"/>
      </w:divBdr>
    </w:div>
    <w:div w:id="1792750391">
      <w:bodyDiv w:val="1"/>
      <w:marLeft w:val="0"/>
      <w:marRight w:val="0"/>
      <w:marTop w:val="0"/>
      <w:marBottom w:val="0"/>
      <w:divBdr>
        <w:top w:val="none" w:sz="0" w:space="0" w:color="auto"/>
        <w:left w:val="none" w:sz="0" w:space="0" w:color="auto"/>
        <w:bottom w:val="none" w:sz="0" w:space="0" w:color="auto"/>
        <w:right w:val="none" w:sz="0" w:space="0" w:color="auto"/>
      </w:divBdr>
    </w:div>
    <w:div w:id="1794209631">
      <w:bodyDiv w:val="1"/>
      <w:marLeft w:val="0"/>
      <w:marRight w:val="0"/>
      <w:marTop w:val="0"/>
      <w:marBottom w:val="0"/>
      <w:divBdr>
        <w:top w:val="none" w:sz="0" w:space="0" w:color="auto"/>
        <w:left w:val="none" w:sz="0" w:space="0" w:color="auto"/>
        <w:bottom w:val="none" w:sz="0" w:space="0" w:color="auto"/>
        <w:right w:val="none" w:sz="0" w:space="0" w:color="auto"/>
      </w:divBdr>
    </w:div>
    <w:div w:id="1813251305">
      <w:bodyDiv w:val="1"/>
      <w:marLeft w:val="0"/>
      <w:marRight w:val="0"/>
      <w:marTop w:val="0"/>
      <w:marBottom w:val="0"/>
      <w:divBdr>
        <w:top w:val="none" w:sz="0" w:space="0" w:color="auto"/>
        <w:left w:val="none" w:sz="0" w:space="0" w:color="auto"/>
        <w:bottom w:val="none" w:sz="0" w:space="0" w:color="auto"/>
        <w:right w:val="none" w:sz="0" w:space="0" w:color="auto"/>
      </w:divBdr>
    </w:div>
    <w:div w:id="1814172772">
      <w:bodyDiv w:val="1"/>
      <w:marLeft w:val="0"/>
      <w:marRight w:val="0"/>
      <w:marTop w:val="0"/>
      <w:marBottom w:val="0"/>
      <w:divBdr>
        <w:top w:val="none" w:sz="0" w:space="0" w:color="auto"/>
        <w:left w:val="none" w:sz="0" w:space="0" w:color="auto"/>
        <w:bottom w:val="none" w:sz="0" w:space="0" w:color="auto"/>
        <w:right w:val="none" w:sz="0" w:space="0" w:color="auto"/>
      </w:divBdr>
    </w:div>
    <w:div w:id="1818187209">
      <w:bodyDiv w:val="1"/>
      <w:marLeft w:val="0"/>
      <w:marRight w:val="0"/>
      <w:marTop w:val="0"/>
      <w:marBottom w:val="0"/>
      <w:divBdr>
        <w:top w:val="none" w:sz="0" w:space="0" w:color="auto"/>
        <w:left w:val="none" w:sz="0" w:space="0" w:color="auto"/>
        <w:bottom w:val="none" w:sz="0" w:space="0" w:color="auto"/>
        <w:right w:val="none" w:sz="0" w:space="0" w:color="auto"/>
      </w:divBdr>
    </w:div>
    <w:div w:id="1850556830">
      <w:bodyDiv w:val="1"/>
      <w:marLeft w:val="0"/>
      <w:marRight w:val="0"/>
      <w:marTop w:val="0"/>
      <w:marBottom w:val="0"/>
      <w:divBdr>
        <w:top w:val="none" w:sz="0" w:space="0" w:color="auto"/>
        <w:left w:val="none" w:sz="0" w:space="0" w:color="auto"/>
        <w:bottom w:val="none" w:sz="0" w:space="0" w:color="auto"/>
        <w:right w:val="none" w:sz="0" w:space="0" w:color="auto"/>
      </w:divBdr>
    </w:div>
    <w:div w:id="1874266189">
      <w:bodyDiv w:val="1"/>
      <w:marLeft w:val="0"/>
      <w:marRight w:val="0"/>
      <w:marTop w:val="0"/>
      <w:marBottom w:val="0"/>
      <w:divBdr>
        <w:top w:val="none" w:sz="0" w:space="0" w:color="auto"/>
        <w:left w:val="none" w:sz="0" w:space="0" w:color="auto"/>
        <w:bottom w:val="none" w:sz="0" w:space="0" w:color="auto"/>
        <w:right w:val="none" w:sz="0" w:space="0" w:color="auto"/>
      </w:divBdr>
    </w:div>
    <w:div w:id="1888296785">
      <w:bodyDiv w:val="1"/>
      <w:marLeft w:val="0"/>
      <w:marRight w:val="0"/>
      <w:marTop w:val="0"/>
      <w:marBottom w:val="0"/>
      <w:divBdr>
        <w:top w:val="none" w:sz="0" w:space="0" w:color="auto"/>
        <w:left w:val="none" w:sz="0" w:space="0" w:color="auto"/>
        <w:bottom w:val="none" w:sz="0" w:space="0" w:color="auto"/>
        <w:right w:val="none" w:sz="0" w:space="0" w:color="auto"/>
      </w:divBdr>
    </w:div>
    <w:div w:id="1888490243">
      <w:bodyDiv w:val="1"/>
      <w:marLeft w:val="0"/>
      <w:marRight w:val="0"/>
      <w:marTop w:val="0"/>
      <w:marBottom w:val="0"/>
      <w:divBdr>
        <w:top w:val="none" w:sz="0" w:space="0" w:color="auto"/>
        <w:left w:val="none" w:sz="0" w:space="0" w:color="auto"/>
        <w:bottom w:val="none" w:sz="0" w:space="0" w:color="auto"/>
        <w:right w:val="none" w:sz="0" w:space="0" w:color="auto"/>
      </w:divBdr>
    </w:div>
    <w:div w:id="1897618848">
      <w:bodyDiv w:val="1"/>
      <w:marLeft w:val="0"/>
      <w:marRight w:val="0"/>
      <w:marTop w:val="0"/>
      <w:marBottom w:val="0"/>
      <w:divBdr>
        <w:top w:val="none" w:sz="0" w:space="0" w:color="auto"/>
        <w:left w:val="none" w:sz="0" w:space="0" w:color="auto"/>
        <w:bottom w:val="none" w:sz="0" w:space="0" w:color="auto"/>
        <w:right w:val="none" w:sz="0" w:space="0" w:color="auto"/>
      </w:divBdr>
    </w:div>
    <w:div w:id="1917009297">
      <w:bodyDiv w:val="1"/>
      <w:marLeft w:val="0"/>
      <w:marRight w:val="0"/>
      <w:marTop w:val="0"/>
      <w:marBottom w:val="0"/>
      <w:divBdr>
        <w:top w:val="none" w:sz="0" w:space="0" w:color="auto"/>
        <w:left w:val="none" w:sz="0" w:space="0" w:color="auto"/>
        <w:bottom w:val="none" w:sz="0" w:space="0" w:color="auto"/>
        <w:right w:val="none" w:sz="0" w:space="0" w:color="auto"/>
      </w:divBdr>
    </w:div>
    <w:div w:id="1919830111">
      <w:bodyDiv w:val="1"/>
      <w:marLeft w:val="0"/>
      <w:marRight w:val="0"/>
      <w:marTop w:val="0"/>
      <w:marBottom w:val="0"/>
      <w:divBdr>
        <w:top w:val="none" w:sz="0" w:space="0" w:color="auto"/>
        <w:left w:val="none" w:sz="0" w:space="0" w:color="auto"/>
        <w:bottom w:val="none" w:sz="0" w:space="0" w:color="auto"/>
        <w:right w:val="none" w:sz="0" w:space="0" w:color="auto"/>
      </w:divBdr>
    </w:div>
    <w:div w:id="1922135543">
      <w:bodyDiv w:val="1"/>
      <w:marLeft w:val="0"/>
      <w:marRight w:val="0"/>
      <w:marTop w:val="0"/>
      <w:marBottom w:val="0"/>
      <w:divBdr>
        <w:top w:val="none" w:sz="0" w:space="0" w:color="auto"/>
        <w:left w:val="none" w:sz="0" w:space="0" w:color="auto"/>
        <w:bottom w:val="none" w:sz="0" w:space="0" w:color="auto"/>
        <w:right w:val="none" w:sz="0" w:space="0" w:color="auto"/>
      </w:divBdr>
    </w:div>
    <w:div w:id="1924407824">
      <w:bodyDiv w:val="1"/>
      <w:marLeft w:val="0"/>
      <w:marRight w:val="0"/>
      <w:marTop w:val="0"/>
      <w:marBottom w:val="0"/>
      <w:divBdr>
        <w:top w:val="none" w:sz="0" w:space="0" w:color="auto"/>
        <w:left w:val="none" w:sz="0" w:space="0" w:color="auto"/>
        <w:bottom w:val="none" w:sz="0" w:space="0" w:color="auto"/>
        <w:right w:val="none" w:sz="0" w:space="0" w:color="auto"/>
      </w:divBdr>
    </w:div>
    <w:div w:id="1934362423">
      <w:bodyDiv w:val="1"/>
      <w:marLeft w:val="0"/>
      <w:marRight w:val="0"/>
      <w:marTop w:val="0"/>
      <w:marBottom w:val="0"/>
      <w:divBdr>
        <w:top w:val="none" w:sz="0" w:space="0" w:color="auto"/>
        <w:left w:val="none" w:sz="0" w:space="0" w:color="auto"/>
        <w:bottom w:val="none" w:sz="0" w:space="0" w:color="auto"/>
        <w:right w:val="none" w:sz="0" w:space="0" w:color="auto"/>
      </w:divBdr>
    </w:div>
    <w:div w:id="1945068973">
      <w:bodyDiv w:val="1"/>
      <w:marLeft w:val="0"/>
      <w:marRight w:val="0"/>
      <w:marTop w:val="0"/>
      <w:marBottom w:val="0"/>
      <w:divBdr>
        <w:top w:val="none" w:sz="0" w:space="0" w:color="auto"/>
        <w:left w:val="none" w:sz="0" w:space="0" w:color="auto"/>
        <w:bottom w:val="none" w:sz="0" w:space="0" w:color="auto"/>
        <w:right w:val="none" w:sz="0" w:space="0" w:color="auto"/>
      </w:divBdr>
    </w:div>
    <w:div w:id="1946838577">
      <w:bodyDiv w:val="1"/>
      <w:marLeft w:val="0"/>
      <w:marRight w:val="0"/>
      <w:marTop w:val="0"/>
      <w:marBottom w:val="0"/>
      <w:divBdr>
        <w:top w:val="none" w:sz="0" w:space="0" w:color="auto"/>
        <w:left w:val="none" w:sz="0" w:space="0" w:color="auto"/>
        <w:bottom w:val="none" w:sz="0" w:space="0" w:color="auto"/>
        <w:right w:val="none" w:sz="0" w:space="0" w:color="auto"/>
      </w:divBdr>
    </w:div>
    <w:div w:id="1950548933">
      <w:bodyDiv w:val="1"/>
      <w:marLeft w:val="0"/>
      <w:marRight w:val="0"/>
      <w:marTop w:val="0"/>
      <w:marBottom w:val="0"/>
      <w:divBdr>
        <w:top w:val="none" w:sz="0" w:space="0" w:color="auto"/>
        <w:left w:val="none" w:sz="0" w:space="0" w:color="auto"/>
        <w:bottom w:val="none" w:sz="0" w:space="0" w:color="auto"/>
        <w:right w:val="none" w:sz="0" w:space="0" w:color="auto"/>
      </w:divBdr>
    </w:div>
    <w:div w:id="1961715660">
      <w:bodyDiv w:val="1"/>
      <w:marLeft w:val="0"/>
      <w:marRight w:val="0"/>
      <w:marTop w:val="0"/>
      <w:marBottom w:val="0"/>
      <w:divBdr>
        <w:top w:val="none" w:sz="0" w:space="0" w:color="auto"/>
        <w:left w:val="none" w:sz="0" w:space="0" w:color="auto"/>
        <w:bottom w:val="none" w:sz="0" w:space="0" w:color="auto"/>
        <w:right w:val="none" w:sz="0" w:space="0" w:color="auto"/>
      </w:divBdr>
    </w:div>
    <w:div w:id="1978802604">
      <w:bodyDiv w:val="1"/>
      <w:marLeft w:val="0"/>
      <w:marRight w:val="0"/>
      <w:marTop w:val="0"/>
      <w:marBottom w:val="0"/>
      <w:divBdr>
        <w:top w:val="none" w:sz="0" w:space="0" w:color="auto"/>
        <w:left w:val="none" w:sz="0" w:space="0" w:color="auto"/>
        <w:bottom w:val="none" w:sz="0" w:space="0" w:color="auto"/>
        <w:right w:val="none" w:sz="0" w:space="0" w:color="auto"/>
      </w:divBdr>
    </w:div>
    <w:div w:id="2002852237">
      <w:bodyDiv w:val="1"/>
      <w:marLeft w:val="0"/>
      <w:marRight w:val="0"/>
      <w:marTop w:val="0"/>
      <w:marBottom w:val="0"/>
      <w:divBdr>
        <w:top w:val="none" w:sz="0" w:space="0" w:color="auto"/>
        <w:left w:val="none" w:sz="0" w:space="0" w:color="auto"/>
        <w:bottom w:val="none" w:sz="0" w:space="0" w:color="auto"/>
        <w:right w:val="none" w:sz="0" w:space="0" w:color="auto"/>
      </w:divBdr>
    </w:div>
    <w:div w:id="2033214978">
      <w:bodyDiv w:val="1"/>
      <w:marLeft w:val="0"/>
      <w:marRight w:val="0"/>
      <w:marTop w:val="0"/>
      <w:marBottom w:val="0"/>
      <w:divBdr>
        <w:top w:val="none" w:sz="0" w:space="0" w:color="auto"/>
        <w:left w:val="none" w:sz="0" w:space="0" w:color="auto"/>
        <w:bottom w:val="none" w:sz="0" w:space="0" w:color="auto"/>
        <w:right w:val="none" w:sz="0" w:space="0" w:color="auto"/>
      </w:divBdr>
    </w:div>
    <w:div w:id="2054964840">
      <w:bodyDiv w:val="1"/>
      <w:marLeft w:val="0"/>
      <w:marRight w:val="0"/>
      <w:marTop w:val="0"/>
      <w:marBottom w:val="0"/>
      <w:divBdr>
        <w:top w:val="none" w:sz="0" w:space="0" w:color="auto"/>
        <w:left w:val="none" w:sz="0" w:space="0" w:color="auto"/>
        <w:bottom w:val="none" w:sz="0" w:space="0" w:color="auto"/>
        <w:right w:val="none" w:sz="0" w:space="0" w:color="auto"/>
      </w:divBdr>
    </w:div>
    <w:div w:id="2078745421">
      <w:bodyDiv w:val="1"/>
      <w:marLeft w:val="0"/>
      <w:marRight w:val="0"/>
      <w:marTop w:val="0"/>
      <w:marBottom w:val="0"/>
      <w:divBdr>
        <w:top w:val="none" w:sz="0" w:space="0" w:color="auto"/>
        <w:left w:val="none" w:sz="0" w:space="0" w:color="auto"/>
        <w:bottom w:val="none" w:sz="0" w:space="0" w:color="auto"/>
        <w:right w:val="none" w:sz="0" w:space="0" w:color="auto"/>
      </w:divBdr>
    </w:div>
    <w:div w:id="2082678799">
      <w:bodyDiv w:val="1"/>
      <w:marLeft w:val="0"/>
      <w:marRight w:val="0"/>
      <w:marTop w:val="0"/>
      <w:marBottom w:val="0"/>
      <w:divBdr>
        <w:top w:val="none" w:sz="0" w:space="0" w:color="auto"/>
        <w:left w:val="none" w:sz="0" w:space="0" w:color="auto"/>
        <w:bottom w:val="none" w:sz="0" w:space="0" w:color="auto"/>
        <w:right w:val="none" w:sz="0" w:space="0" w:color="auto"/>
      </w:divBdr>
    </w:div>
    <w:div w:id="2098748842">
      <w:bodyDiv w:val="1"/>
      <w:marLeft w:val="0"/>
      <w:marRight w:val="0"/>
      <w:marTop w:val="0"/>
      <w:marBottom w:val="0"/>
      <w:divBdr>
        <w:top w:val="none" w:sz="0" w:space="0" w:color="auto"/>
        <w:left w:val="none" w:sz="0" w:space="0" w:color="auto"/>
        <w:bottom w:val="none" w:sz="0" w:space="0" w:color="auto"/>
        <w:right w:val="none" w:sz="0" w:space="0" w:color="auto"/>
      </w:divBdr>
    </w:div>
    <w:div w:id="2099523531">
      <w:bodyDiv w:val="1"/>
      <w:marLeft w:val="0"/>
      <w:marRight w:val="0"/>
      <w:marTop w:val="0"/>
      <w:marBottom w:val="0"/>
      <w:divBdr>
        <w:top w:val="none" w:sz="0" w:space="0" w:color="auto"/>
        <w:left w:val="none" w:sz="0" w:space="0" w:color="auto"/>
        <w:bottom w:val="none" w:sz="0" w:space="0" w:color="auto"/>
        <w:right w:val="none" w:sz="0" w:space="0" w:color="auto"/>
      </w:divBdr>
    </w:div>
    <w:div w:id="2107726635">
      <w:bodyDiv w:val="1"/>
      <w:marLeft w:val="0"/>
      <w:marRight w:val="0"/>
      <w:marTop w:val="0"/>
      <w:marBottom w:val="0"/>
      <w:divBdr>
        <w:top w:val="none" w:sz="0" w:space="0" w:color="auto"/>
        <w:left w:val="none" w:sz="0" w:space="0" w:color="auto"/>
        <w:bottom w:val="none" w:sz="0" w:space="0" w:color="auto"/>
        <w:right w:val="none" w:sz="0" w:space="0" w:color="auto"/>
      </w:divBdr>
    </w:div>
    <w:div w:id="2110926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2</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BHY</dc:creator>
  <cp:lastModifiedBy>Windows 用户</cp:lastModifiedBy>
  <cp:revision>96</cp:revision>
  <cp:lastPrinted>2025-10-15T05:24:00Z</cp:lastPrinted>
  <dcterms:created xsi:type="dcterms:W3CDTF">2023-06-28T07:43:00Z</dcterms:created>
  <dcterms:modified xsi:type="dcterms:W3CDTF">2025-11-06T03:35:00Z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68A9ADFB7003AD68F19E6D64263E48EC</vt:lpwstr>
  </property>
  <property fmtid="{D5CDD505-2E9C-101B-9397-08002B2CF9AE}" pid="3" name="KSOProductBuildVer">
    <vt:lpwstr>2052-11.30.2</vt:lpwstr>
  </property>
</Properties>
</file>