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4207" w14:textId="77777777" w:rsidR="00495173" w:rsidRDefault="00495173">
      <w:pPr>
        <w:pStyle w:val="af4"/>
        <w:spacing w:line="273" w:lineRule="auto"/>
        <w:rPr>
          <w:rFonts w:ascii="宋体" w:eastAsia="宋体" w:hAnsi="宋体" w:cs="宋体" w:hint="eastAsia"/>
        </w:rPr>
      </w:pPr>
    </w:p>
    <w:p w14:paraId="41CBF763" w14:textId="77777777" w:rsidR="00495173" w:rsidRDefault="00495173">
      <w:pPr>
        <w:pStyle w:val="af4"/>
        <w:spacing w:line="273" w:lineRule="auto"/>
        <w:rPr>
          <w:rFonts w:ascii="宋体" w:eastAsia="宋体" w:hAnsi="宋体" w:cs="宋体" w:hint="eastAsia"/>
        </w:rPr>
      </w:pPr>
    </w:p>
    <w:p w14:paraId="48DE5992" w14:textId="77777777" w:rsidR="00495173" w:rsidRDefault="00495173">
      <w:pPr>
        <w:pStyle w:val="af4"/>
        <w:spacing w:line="274" w:lineRule="auto"/>
        <w:rPr>
          <w:rFonts w:ascii="宋体" w:eastAsia="宋体" w:hAnsi="宋体" w:cs="宋体" w:hint="eastAsia"/>
        </w:rPr>
      </w:pPr>
    </w:p>
    <w:p w14:paraId="151F1041" w14:textId="77777777" w:rsidR="00495173" w:rsidRDefault="00495173">
      <w:pPr>
        <w:pStyle w:val="af4"/>
        <w:spacing w:line="274" w:lineRule="auto"/>
        <w:rPr>
          <w:rFonts w:ascii="宋体" w:eastAsia="宋体" w:hAnsi="宋体" w:cs="宋体" w:hint="eastAsia"/>
        </w:rPr>
      </w:pPr>
    </w:p>
    <w:p w14:paraId="63BF5BC3" w14:textId="77777777" w:rsidR="00495173" w:rsidRDefault="00495173">
      <w:pPr>
        <w:pStyle w:val="af4"/>
        <w:spacing w:line="274" w:lineRule="auto"/>
        <w:rPr>
          <w:rFonts w:ascii="宋体" w:eastAsia="宋体" w:hAnsi="宋体" w:cs="宋体" w:hint="eastAsia"/>
        </w:rPr>
      </w:pPr>
    </w:p>
    <w:p w14:paraId="3F3032FD" w14:textId="77777777" w:rsidR="00495173" w:rsidRDefault="00000000">
      <w:pPr>
        <w:spacing w:line="360" w:lineRule="auto"/>
        <w:jc w:val="center"/>
        <w:outlineLvl w:val="0"/>
        <w:rPr>
          <w:rFonts w:ascii="宋体" w:eastAsia="宋体" w:hAnsi="宋体" w:cs="宋体" w:hint="eastAsia"/>
          <w:sz w:val="59"/>
          <w:szCs w:val="59"/>
          <w:lang w:eastAsia="zh-CN"/>
        </w:rPr>
      </w:pPr>
      <w:bookmarkStart w:id="0" w:name="_Toc184117804"/>
      <w:r>
        <w:rPr>
          <w:rFonts w:ascii="宋体" w:eastAsia="宋体" w:hAnsi="宋体" w:cs="宋体" w:hint="eastAsia"/>
          <w:b/>
          <w:bCs/>
          <w:spacing w:val="10"/>
          <w:sz w:val="59"/>
          <w:szCs w:val="59"/>
          <w:lang w:eastAsia="zh-CN"/>
        </w:rPr>
        <w:t>北京市政府采购项目</w:t>
      </w:r>
      <w:bookmarkEnd w:id="0"/>
    </w:p>
    <w:p w14:paraId="3720E402" w14:textId="77777777" w:rsidR="00495173" w:rsidRDefault="00000000">
      <w:pPr>
        <w:spacing w:line="360" w:lineRule="auto"/>
        <w:jc w:val="center"/>
        <w:rPr>
          <w:rFonts w:ascii="宋体" w:eastAsia="宋体" w:hAnsi="宋体" w:cs="宋体" w:hint="eastAsia"/>
          <w:sz w:val="59"/>
          <w:szCs w:val="59"/>
          <w:lang w:eastAsia="zh-CN"/>
        </w:rPr>
      </w:pPr>
      <w:r>
        <w:rPr>
          <w:rFonts w:ascii="宋体" w:eastAsia="宋体" w:hAnsi="宋体" w:cs="宋体" w:hint="eastAsia"/>
          <w:b/>
          <w:bCs/>
          <w:spacing w:val="11"/>
          <w:sz w:val="59"/>
          <w:szCs w:val="59"/>
          <w:lang w:eastAsia="zh-CN"/>
        </w:rPr>
        <w:t>竞争性磋商文件</w:t>
      </w:r>
    </w:p>
    <w:p w14:paraId="03D8013D" w14:textId="77777777" w:rsidR="00495173" w:rsidRDefault="00495173">
      <w:pPr>
        <w:pStyle w:val="af4"/>
        <w:spacing w:line="360" w:lineRule="auto"/>
        <w:jc w:val="center"/>
        <w:rPr>
          <w:rFonts w:ascii="宋体" w:eastAsia="宋体" w:hAnsi="宋体" w:cs="宋体" w:hint="eastAsia"/>
          <w:lang w:eastAsia="zh-CN"/>
        </w:rPr>
      </w:pPr>
    </w:p>
    <w:p w14:paraId="10B432D7" w14:textId="77777777" w:rsidR="00495173" w:rsidRDefault="00495173">
      <w:pPr>
        <w:pStyle w:val="af4"/>
        <w:spacing w:line="241" w:lineRule="auto"/>
        <w:jc w:val="center"/>
        <w:rPr>
          <w:rFonts w:ascii="宋体" w:eastAsia="宋体" w:hAnsi="宋体" w:cs="宋体" w:hint="eastAsia"/>
          <w:lang w:eastAsia="zh-CN"/>
        </w:rPr>
      </w:pPr>
    </w:p>
    <w:p w14:paraId="6C0F25FD" w14:textId="77777777" w:rsidR="00495173" w:rsidRDefault="00495173">
      <w:pPr>
        <w:spacing w:line="360" w:lineRule="auto"/>
        <w:rPr>
          <w:rFonts w:ascii="宋体" w:eastAsia="宋体" w:hAnsi="宋体" w:cs="宋体" w:hint="eastAsia"/>
          <w:spacing w:val="6"/>
          <w:sz w:val="35"/>
          <w:szCs w:val="35"/>
          <w:lang w:eastAsia="zh-CN"/>
        </w:rPr>
      </w:pPr>
    </w:p>
    <w:p w14:paraId="1C314A7B" w14:textId="77777777" w:rsidR="00495173" w:rsidRDefault="00000000">
      <w:pPr>
        <w:spacing w:line="360" w:lineRule="auto"/>
        <w:rPr>
          <w:rFonts w:ascii="宋体" w:eastAsia="宋体" w:hAnsi="宋体" w:cs="宋体" w:hint="eastAsia"/>
          <w:sz w:val="35"/>
          <w:szCs w:val="35"/>
          <w:lang w:eastAsia="zh-CN"/>
        </w:rPr>
      </w:pPr>
      <w:r>
        <w:rPr>
          <w:rFonts w:ascii="宋体" w:eastAsia="宋体" w:hAnsi="宋体" w:cs="宋体" w:hint="eastAsia"/>
          <w:spacing w:val="6"/>
          <w:sz w:val="35"/>
          <w:szCs w:val="35"/>
          <w:lang w:eastAsia="zh-CN"/>
        </w:rPr>
        <w:t>项目名称：自然资源部浅层地热能重点实验室基础设施保障工程（双瓶集中供气、易制爆监控报警及门禁系统项目）</w:t>
      </w:r>
    </w:p>
    <w:p w14:paraId="2A0315FE" w14:textId="65EC950A" w:rsidR="00495173" w:rsidRDefault="00000000">
      <w:pPr>
        <w:pStyle w:val="af4"/>
        <w:spacing w:line="360" w:lineRule="auto"/>
        <w:rPr>
          <w:rFonts w:ascii="宋体" w:eastAsia="宋体" w:hAnsi="宋体" w:cs="宋体" w:hint="eastAsia"/>
          <w:spacing w:val="1"/>
          <w:sz w:val="35"/>
          <w:szCs w:val="35"/>
          <w:lang w:eastAsia="zh-CN"/>
        </w:rPr>
      </w:pPr>
      <w:r>
        <w:rPr>
          <w:rFonts w:ascii="宋体" w:eastAsia="宋体" w:hAnsi="宋体" w:cs="宋体" w:hint="eastAsia"/>
          <w:spacing w:val="1"/>
          <w:sz w:val="35"/>
          <w:szCs w:val="35"/>
          <w:lang w:eastAsia="zh-CN"/>
        </w:rPr>
        <w:t>项目编号：</w:t>
      </w:r>
      <w:r w:rsidR="00B70A0A" w:rsidRPr="00B70A0A">
        <w:rPr>
          <w:rFonts w:ascii="宋体" w:eastAsia="宋体" w:hAnsi="宋体" w:cs="宋体"/>
          <w:spacing w:val="1"/>
          <w:sz w:val="35"/>
          <w:szCs w:val="35"/>
          <w:lang w:eastAsia="zh-CN"/>
        </w:rPr>
        <w:t>11000025210200149302-XM001</w:t>
      </w:r>
    </w:p>
    <w:p w14:paraId="536F8BC9" w14:textId="77777777" w:rsidR="00495173" w:rsidRDefault="00000000">
      <w:pPr>
        <w:pStyle w:val="af4"/>
        <w:spacing w:line="360" w:lineRule="auto"/>
        <w:rPr>
          <w:rFonts w:ascii="宋体" w:eastAsia="宋体" w:hAnsi="宋体" w:cs="宋体" w:hint="eastAsia"/>
          <w:sz w:val="35"/>
          <w:szCs w:val="35"/>
          <w:lang w:eastAsia="zh-CN"/>
        </w:rPr>
      </w:pPr>
      <w:r>
        <w:rPr>
          <w:rFonts w:ascii="宋体" w:eastAsia="宋体" w:hAnsi="宋体" w:cs="宋体" w:hint="eastAsia"/>
          <w:spacing w:val="1"/>
          <w:sz w:val="35"/>
          <w:szCs w:val="35"/>
          <w:lang w:eastAsia="zh-CN"/>
        </w:rPr>
        <w:t>采购人：北京市地质矿产勘查院</w:t>
      </w:r>
    </w:p>
    <w:p w14:paraId="7952880A" w14:textId="77777777" w:rsidR="00495173" w:rsidRDefault="00000000">
      <w:pPr>
        <w:spacing w:line="360" w:lineRule="auto"/>
        <w:rPr>
          <w:rFonts w:ascii="宋体" w:eastAsia="宋体" w:hAnsi="宋体" w:cs="宋体" w:hint="eastAsia"/>
          <w:sz w:val="35"/>
          <w:szCs w:val="35"/>
          <w:lang w:eastAsia="zh-CN"/>
        </w:rPr>
        <w:sectPr w:rsidR="00495173">
          <w:headerReference w:type="first" r:id="rId9"/>
          <w:footerReference w:type="first" r:id="rId10"/>
          <w:pgSz w:w="11906" w:h="16839"/>
          <w:pgMar w:top="1431" w:right="1785" w:bottom="0" w:left="1785" w:header="0" w:footer="0" w:gutter="0"/>
          <w:cols w:space="720"/>
        </w:sectPr>
      </w:pPr>
      <w:r>
        <w:rPr>
          <w:rFonts w:ascii="宋体" w:eastAsia="宋体" w:hAnsi="宋体" w:cs="宋体" w:hint="eastAsia"/>
          <w:spacing w:val="7"/>
          <w:sz w:val="35"/>
          <w:szCs w:val="35"/>
          <w:lang w:eastAsia="zh-CN"/>
        </w:rPr>
        <w:t>采购代理机构：</w:t>
      </w:r>
      <w:r>
        <w:rPr>
          <w:rFonts w:ascii="宋体" w:eastAsia="宋体" w:hAnsi="宋体" w:cs="宋体" w:hint="eastAsia"/>
          <w:sz w:val="35"/>
          <w:szCs w:val="35"/>
          <w:lang w:eastAsia="zh-CN"/>
        </w:rPr>
        <w:t>华夏林达咨询有限公司</w:t>
      </w:r>
    </w:p>
    <w:p w14:paraId="6E39E8A8" w14:textId="77777777" w:rsidR="00495173" w:rsidRDefault="00495173">
      <w:pPr>
        <w:pStyle w:val="af4"/>
        <w:spacing w:line="256" w:lineRule="auto"/>
        <w:rPr>
          <w:rFonts w:ascii="宋体" w:eastAsia="宋体" w:hAnsi="宋体" w:cs="宋体" w:hint="eastAsia"/>
          <w:lang w:eastAsia="zh-CN"/>
        </w:rPr>
      </w:pPr>
    </w:p>
    <w:p w14:paraId="3E9F6D24" w14:textId="77777777" w:rsidR="00495173" w:rsidRDefault="00000000">
      <w:pPr>
        <w:spacing w:before="150" w:line="205" w:lineRule="auto"/>
        <w:ind w:left="3710"/>
        <w:outlineLvl w:val="0"/>
        <w:rPr>
          <w:rFonts w:ascii="宋体" w:eastAsia="宋体" w:hAnsi="宋体" w:cs="宋体" w:hint="eastAsia"/>
          <w:sz w:val="35"/>
          <w:szCs w:val="35"/>
          <w:lang w:eastAsia="zh-CN"/>
        </w:rPr>
      </w:pPr>
      <w:bookmarkStart w:id="1" w:name="bookmark1"/>
      <w:bookmarkStart w:id="2" w:name="_Toc184117805"/>
      <w:bookmarkEnd w:id="1"/>
      <w:r>
        <w:rPr>
          <w:rFonts w:ascii="宋体" w:eastAsia="宋体" w:hAnsi="宋体" w:cs="宋体" w:hint="eastAsia"/>
          <w:b/>
          <w:bCs/>
          <w:spacing w:val="-33"/>
          <w:sz w:val="35"/>
          <w:szCs w:val="35"/>
          <w:lang w:eastAsia="zh-CN"/>
        </w:rPr>
        <w:t>目录</w:t>
      </w:r>
      <w:bookmarkEnd w:id="2"/>
    </w:p>
    <w:p w14:paraId="052ADE84" w14:textId="77777777" w:rsidR="00495173" w:rsidRDefault="00000000">
      <w:pPr>
        <w:pStyle w:val="TOC1"/>
        <w:tabs>
          <w:tab w:val="right" w:leader="dot" w:pos="9065"/>
        </w:tabs>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58A718A9" w14:textId="77777777" w:rsidR="00495173" w:rsidRDefault="00495173">
      <w:pPr>
        <w:pStyle w:val="TOC1"/>
        <w:tabs>
          <w:tab w:val="right" w:leader="dot" w:pos="9065"/>
        </w:tabs>
        <w:spacing w:line="480" w:lineRule="auto"/>
        <w:rPr>
          <w:sz w:val="28"/>
          <w:szCs w:val="28"/>
        </w:rPr>
      </w:pPr>
      <w:hyperlink w:anchor="_Toc184117806" w:history="1">
        <w:r>
          <w:rPr>
            <w:rStyle w:val="affa"/>
            <w:rFonts w:ascii="宋体" w:eastAsia="宋体" w:hAnsi="宋体" w:cs="宋体" w:hint="eastAsia"/>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_Toc184117806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1</w:t>
        </w:r>
        <w:r>
          <w:rPr>
            <w:rFonts w:hint="eastAsia"/>
            <w:sz w:val="28"/>
            <w:szCs w:val="28"/>
          </w:rPr>
          <w:fldChar w:fldCharType="end"/>
        </w:r>
      </w:hyperlink>
    </w:p>
    <w:p w14:paraId="1D69F9C4" w14:textId="77777777" w:rsidR="00495173" w:rsidRDefault="00495173">
      <w:pPr>
        <w:pStyle w:val="TOC1"/>
        <w:tabs>
          <w:tab w:val="right" w:leader="dot" w:pos="9065"/>
        </w:tabs>
        <w:spacing w:line="480" w:lineRule="auto"/>
        <w:rPr>
          <w:sz w:val="28"/>
          <w:szCs w:val="28"/>
        </w:rPr>
      </w:pPr>
      <w:hyperlink w:anchor="_Toc184117807" w:history="1">
        <w:r>
          <w:rPr>
            <w:rStyle w:val="affa"/>
            <w:rFonts w:ascii="宋体" w:eastAsia="宋体" w:hAnsi="宋体" w:cs="宋体" w:hint="eastAsia"/>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_Toc184117807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4</w:t>
        </w:r>
        <w:r>
          <w:rPr>
            <w:rFonts w:hint="eastAsia"/>
            <w:sz w:val="28"/>
            <w:szCs w:val="28"/>
          </w:rPr>
          <w:fldChar w:fldCharType="end"/>
        </w:r>
      </w:hyperlink>
    </w:p>
    <w:p w14:paraId="059F9D0A" w14:textId="77777777" w:rsidR="00495173" w:rsidRDefault="00495173">
      <w:pPr>
        <w:pStyle w:val="TOC1"/>
        <w:tabs>
          <w:tab w:val="right" w:leader="dot" w:pos="9065"/>
        </w:tabs>
        <w:spacing w:line="480" w:lineRule="auto"/>
        <w:rPr>
          <w:sz w:val="28"/>
          <w:szCs w:val="28"/>
        </w:rPr>
      </w:pPr>
      <w:hyperlink w:anchor="_Toc184117808" w:history="1">
        <w:r>
          <w:rPr>
            <w:rStyle w:val="affa"/>
            <w:rFonts w:ascii="宋体" w:eastAsia="宋体" w:hAnsi="宋体" w:cs="宋体" w:hint="eastAsia"/>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_Toc184117808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20</w:t>
        </w:r>
        <w:r>
          <w:rPr>
            <w:rFonts w:hint="eastAsia"/>
            <w:sz w:val="28"/>
            <w:szCs w:val="28"/>
          </w:rPr>
          <w:fldChar w:fldCharType="end"/>
        </w:r>
      </w:hyperlink>
    </w:p>
    <w:p w14:paraId="57582B06" w14:textId="77777777" w:rsidR="00495173" w:rsidRDefault="00495173">
      <w:pPr>
        <w:pStyle w:val="TOC1"/>
        <w:tabs>
          <w:tab w:val="right" w:leader="dot" w:pos="9065"/>
        </w:tabs>
        <w:spacing w:line="480" w:lineRule="auto"/>
        <w:rPr>
          <w:sz w:val="28"/>
          <w:szCs w:val="28"/>
        </w:rPr>
      </w:pPr>
      <w:hyperlink w:anchor="_Toc184117809" w:history="1">
        <w:r>
          <w:rPr>
            <w:rStyle w:val="affa"/>
            <w:rFonts w:ascii="宋体" w:eastAsia="宋体" w:hAnsi="宋体" w:cs="宋体" w:hint="eastAsia"/>
            <w:b/>
            <w:bCs/>
            <w:spacing w:val="7"/>
            <w:sz w:val="28"/>
            <w:szCs w:val="28"/>
            <w:lang w:eastAsia="zh-CN"/>
          </w:rPr>
          <w:t>第四章采购需求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_Toc184117809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28</w:t>
        </w:r>
        <w:r>
          <w:rPr>
            <w:rFonts w:hint="eastAsia"/>
            <w:sz w:val="28"/>
            <w:szCs w:val="28"/>
          </w:rPr>
          <w:fldChar w:fldCharType="end"/>
        </w:r>
      </w:hyperlink>
    </w:p>
    <w:p w14:paraId="6C776D54" w14:textId="77777777" w:rsidR="00495173" w:rsidRDefault="00495173">
      <w:pPr>
        <w:pStyle w:val="TOC1"/>
        <w:tabs>
          <w:tab w:val="right" w:leader="dot" w:pos="9065"/>
        </w:tabs>
        <w:spacing w:line="480" w:lineRule="auto"/>
        <w:rPr>
          <w:sz w:val="28"/>
          <w:szCs w:val="28"/>
        </w:rPr>
      </w:pPr>
      <w:hyperlink w:anchor="_Toc184117810" w:history="1">
        <w:r>
          <w:rPr>
            <w:rStyle w:val="affa"/>
            <w:rFonts w:ascii="宋体" w:eastAsia="宋体" w:hAnsi="宋体" w:cs="宋体" w:hint="eastAsia"/>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_Toc184117810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31</w:t>
        </w:r>
        <w:r>
          <w:rPr>
            <w:rFonts w:hint="eastAsia"/>
            <w:sz w:val="28"/>
            <w:szCs w:val="28"/>
          </w:rPr>
          <w:fldChar w:fldCharType="end"/>
        </w:r>
      </w:hyperlink>
    </w:p>
    <w:p w14:paraId="3CAA1BCA" w14:textId="77777777" w:rsidR="00495173" w:rsidRDefault="00495173">
      <w:pPr>
        <w:pStyle w:val="TOC1"/>
        <w:tabs>
          <w:tab w:val="right" w:leader="dot" w:pos="9065"/>
        </w:tabs>
        <w:spacing w:line="480" w:lineRule="auto"/>
        <w:rPr>
          <w:sz w:val="28"/>
          <w:szCs w:val="28"/>
        </w:rPr>
      </w:pPr>
      <w:hyperlink w:anchor="_Toc184117811" w:history="1">
        <w:r>
          <w:rPr>
            <w:rStyle w:val="affa"/>
            <w:rFonts w:ascii="宋体" w:eastAsia="宋体" w:hAnsi="宋体" w:cs="宋体" w:hint="eastAsia"/>
            <w:b/>
            <w:bCs/>
            <w:spacing w:val="7"/>
            <w:sz w:val="28"/>
            <w:szCs w:val="28"/>
          </w:rPr>
          <w:t>第六章响应文件格式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_Toc184117811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32</w:t>
        </w:r>
        <w:r>
          <w:rPr>
            <w:rFonts w:hint="eastAsia"/>
            <w:sz w:val="28"/>
            <w:szCs w:val="28"/>
          </w:rPr>
          <w:fldChar w:fldCharType="end"/>
        </w:r>
      </w:hyperlink>
    </w:p>
    <w:p w14:paraId="64F8D9FD" w14:textId="77777777" w:rsidR="00495173" w:rsidRDefault="00000000">
      <w:pPr>
        <w:pStyle w:val="af4"/>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39CFB54C" w14:textId="77777777" w:rsidR="00495173" w:rsidRDefault="00495173">
      <w:pPr>
        <w:pStyle w:val="af4"/>
        <w:spacing w:line="279" w:lineRule="auto"/>
        <w:rPr>
          <w:rFonts w:ascii="宋体" w:eastAsia="宋体" w:hAnsi="宋体" w:cs="宋体" w:hint="eastAsia"/>
          <w:lang w:eastAsia="zh-CN"/>
        </w:rPr>
      </w:pPr>
    </w:p>
    <w:p w14:paraId="706AFE25" w14:textId="77777777" w:rsidR="00495173" w:rsidRDefault="00495173">
      <w:pPr>
        <w:pStyle w:val="af4"/>
        <w:spacing w:line="279" w:lineRule="auto"/>
        <w:rPr>
          <w:rFonts w:ascii="宋体" w:eastAsia="宋体" w:hAnsi="宋体" w:cs="宋体" w:hint="eastAsia"/>
          <w:lang w:eastAsia="zh-CN"/>
        </w:rPr>
      </w:pPr>
    </w:p>
    <w:p w14:paraId="53A4D3F7" w14:textId="77777777" w:rsidR="00495173" w:rsidRDefault="00000000">
      <w:pPr>
        <w:pStyle w:val="af4"/>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756494C0" w14:textId="77777777" w:rsidR="00495173" w:rsidRDefault="00495173">
      <w:pPr>
        <w:spacing w:line="300" w:lineRule="auto"/>
        <w:rPr>
          <w:rFonts w:ascii="宋体" w:eastAsia="宋体" w:hAnsi="宋体" w:cs="宋体" w:hint="eastAsia"/>
          <w:sz w:val="24"/>
          <w:szCs w:val="24"/>
          <w:lang w:eastAsia="zh-CN"/>
        </w:rPr>
        <w:sectPr w:rsidR="00495173">
          <w:headerReference w:type="default" r:id="rId11"/>
          <w:pgSz w:w="11907" w:h="16840"/>
          <w:pgMar w:top="1149" w:right="1131" w:bottom="0" w:left="1701" w:header="875" w:footer="0" w:gutter="0"/>
          <w:cols w:space="720"/>
        </w:sectPr>
      </w:pPr>
    </w:p>
    <w:p w14:paraId="2EAB8AC7" w14:textId="77777777" w:rsidR="00495173" w:rsidRDefault="00000000">
      <w:pPr>
        <w:spacing w:line="360" w:lineRule="auto"/>
        <w:jc w:val="center"/>
        <w:outlineLvl w:val="0"/>
        <w:rPr>
          <w:rFonts w:ascii="宋体" w:eastAsia="宋体" w:hAnsi="宋体" w:cs="宋体" w:hint="eastAsia"/>
          <w:sz w:val="35"/>
          <w:szCs w:val="35"/>
          <w:lang w:eastAsia="zh-CN"/>
        </w:rPr>
      </w:pPr>
      <w:bookmarkStart w:id="3" w:name="bookmark2"/>
      <w:bookmarkStart w:id="4" w:name="_Toc184117806"/>
      <w:bookmarkEnd w:id="3"/>
      <w:r>
        <w:rPr>
          <w:rFonts w:ascii="宋体" w:eastAsia="宋体" w:hAnsi="宋体" w:cs="宋体" w:hint="eastAsia"/>
          <w:b/>
          <w:bCs/>
          <w:spacing w:val="7"/>
          <w:sz w:val="35"/>
          <w:szCs w:val="35"/>
          <w:lang w:eastAsia="zh-CN"/>
        </w:rPr>
        <w:lastRenderedPageBreak/>
        <w:t>第一章采购邀请</w:t>
      </w:r>
      <w:bookmarkEnd w:id="4"/>
    </w:p>
    <w:p w14:paraId="05F7C60B" w14:textId="77777777" w:rsidR="00495173" w:rsidRDefault="00495173">
      <w:pPr>
        <w:pStyle w:val="af4"/>
        <w:spacing w:line="280" w:lineRule="auto"/>
        <w:rPr>
          <w:rFonts w:ascii="宋体" w:eastAsia="宋体" w:hAnsi="宋体" w:cs="宋体" w:hint="eastAsia"/>
          <w:lang w:eastAsia="zh-CN"/>
        </w:rPr>
      </w:pPr>
    </w:p>
    <w:p w14:paraId="0D754DFE" w14:textId="77777777" w:rsidR="00495173"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一、项目基本情况</w:t>
      </w:r>
    </w:p>
    <w:p w14:paraId="683DD360" w14:textId="77777777" w:rsidR="00495173" w:rsidRDefault="00000000">
      <w:pPr>
        <w:pStyle w:val="af4"/>
        <w:spacing w:line="360" w:lineRule="auto"/>
        <w:ind w:firstLineChars="200" w:firstLine="476"/>
        <w:rPr>
          <w:rFonts w:ascii="宋体" w:eastAsia="宋体" w:hAnsi="宋体" w:cs="宋体" w:hint="eastAsia"/>
          <w:color w:val="auto"/>
          <w:spacing w:val="-1"/>
          <w:sz w:val="24"/>
          <w:szCs w:val="24"/>
          <w:lang w:eastAsia="zh-CN"/>
        </w:rPr>
      </w:pPr>
      <w:r>
        <w:rPr>
          <w:rFonts w:ascii="宋体" w:eastAsia="宋体" w:hAnsi="宋体" w:cs="宋体" w:hint="eastAsia"/>
          <w:spacing w:val="-1"/>
          <w:sz w:val="24"/>
          <w:szCs w:val="24"/>
          <w:lang w:eastAsia="zh-CN"/>
        </w:rPr>
        <w:t>1</w:t>
      </w:r>
      <w:r>
        <w:rPr>
          <w:rFonts w:ascii="宋体" w:eastAsia="宋体" w:hAnsi="宋体" w:cs="宋体" w:hint="eastAsia"/>
          <w:color w:val="auto"/>
          <w:spacing w:val="-1"/>
          <w:sz w:val="24"/>
          <w:szCs w:val="24"/>
          <w:lang w:eastAsia="zh-CN"/>
        </w:rPr>
        <w:t>.项目编号：11000025210200149302-XM001</w:t>
      </w:r>
    </w:p>
    <w:p w14:paraId="26E2FC5E" w14:textId="77777777"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2.项目名称：自然资源部浅层地热能重点实验室基础设施保障工程（双瓶集中供气、易制爆监控报警及门禁系统项目）</w:t>
      </w:r>
    </w:p>
    <w:p w14:paraId="6CF86A9A" w14:textId="77777777"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3.采购方式：竞争性磋商</w:t>
      </w:r>
    </w:p>
    <w:p w14:paraId="111E8897" w14:textId="6DF3B3F8"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4.项目预算金额：</w:t>
      </w:r>
      <w:r>
        <w:rPr>
          <w:rFonts w:ascii="宋体" w:eastAsia="宋体" w:hAnsi="宋体" w:cs="宋体"/>
          <w:sz w:val="24"/>
          <w:szCs w:val="24"/>
          <w:lang w:eastAsia="zh-CN"/>
        </w:rPr>
        <w:t>754331.95</w:t>
      </w:r>
      <w:r>
        <w:rPr>
          <w:rFonts w:ascii="宋体" w:eastAsia="宋体" w:hAnsi="宋体" w:cs="宋体" w:hint="eastAsia"/>
          <w:sz w:val="24"/>
          <w:szCs w:val="24"/>
          <w:lang w:eastAsia="zh-CN"/>
        </w:rPr>
        <w:t>元、项目最高限价（如有</w:t>
      </w:r>
      <w:r>
        <w:rPr>
          <w:rFonts w:ascii="宋体" w:eastAsia="宋体" w:hAnsi="宋体" w:cs="宋体" w:hint="eastAsia"/>
          <w:spacing w:val="-61"/>
          <w:sz w:val="24"/>
          <w:szCs w:val="24"/>
          <w:lang w:eastAsia="zh-CN"/>
        </w:rPr>
        <w:t>）：</w:t>
      </w:r>
      <w:r w:rsidR="00B70A0A" w:rsidRPr="00B70A0A">
        <w:rPr>
          <w:rFonts w:ascii="宋体" w:eastAsia="宋体" w:hAnsi="宋体" w:cs="宋体"/>
          <w:spacing w:val="5"/>
          <w:sz w:val="24"/>
          <w:szCs w:val="24"/>
          <w:u w:val="single"/>
          <w:lang w:eastAsia="zh-CN"/>
        </w:rPr>
        <w:t>740243.67</w:t>
      </w:r>
      <w:r>
        <w:rPr>
          <w:rFonts w:ascii="宋体" w:eastAsia="宋体" w:hAnsi="宋体" w:cs="宋体" w:hint="eastAsia"/>
          <w:sz w:val="24"/>
          <w:szCs w:val="24"/>
          <w:lang w:eastAsia="zh-CN"/>
        </w:rPr>
        <w:t>元</w:t>
      </w:r>
    </w:p>
    <w:p w14:paraId="5B6AB908" w14:textId="77777777" w:rsidR="00495173" w:rsidRDefault="00000000">
      <w:pPr>
        <w:pStyle w:val="af4"/>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5.采购需求：</w:t>
      </w:r>
    </w:p>
    <w:p w14:paraId="2849603E" w14:textId="77777777"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包括双瓶集中供气、易制爆监控报警及门禁系统工程等（详见工程量清单）</w:t>
      </w:r>
    </w:p>
    <w:p w14:paraId="21FDF96D" w14:textId="77777777"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6.合同履行期限：计划工期28日历天。</w:t>
      </w:r>
    </w:p>
    <w:p w14:paraId="3DB93EDB" w14:textId="25FD67B5" w:rsidR="00495173" w:rsidRPr="00FE5AF4" w:rsidRDefault="00000000" w:rsidP="00FE5AF4">
      <w:pPr>
        <w:pStyle w:val="af4"/>
        <w:spacing w:line="36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7.本项目是否接受联合体：</w:t>
      </w:r>
      <w:r>
        <w:rPr>
          <w:rFonts w:ascii="宋体" w:eastAsia="宋体" w:hAnsi="宋体" w:cs="宋体" w:hint="eastAsia"/>
          <w:spacing w:val="5"/>
          <w:sz w:val="20"/>
          <w:szCs w:val="20"/>
          <w:lang w:eastAsia="zh-CN"/>
        </w:rPr>
        <w:t>□</w:t>
      </w:r>
      <w:r>
        <w:rPr>
          <w:rFonts w:ascii="宋体" w:eastAsia="宋体" w:hAnsi="宋体" w:cs="宋体" w:hint="eastAsia"/>
          <w:spacing w:val="5"/>
          <w:sz w:val="24"/>
          <w:szCs w:val="24"/>
          <w:lang w:eastAsia="zh-CN"/>
        </w:rPr>
        <w:t>是</w:t>
      </w:r>
      <w:r>
        <w:rPr>
          <w:rFonts w:ascii="宋体" w:eastAsia="宋体" w:hAnsi="宋体" w:cs="宋体" w:hint="eastAsia"/>
          <w:spacing w:val="8"/>
          <w:sz w:val="24"/>
          <w:szCs w:val="24"/>
          <w:lang w:eastAsia="zh-CN"/>
        </w:rPr>
        <w:t>■</w:t>
      </w:r>
      <w:r>
        <w:rPr>
          <w:rFonts w:ascii="宋体" w:eastAsia="宋体" w:hAnsi="宋体" w:cs="宋体" w:hint="eastAsia"/>
          <w:spacing w:val="5"/>
          <w:sz w:val="24"/>
          <w:szCs w:val="24"/>
          <w:lang w:eastAsia="zh-CN"/>
        </w:rPr>
        <w:t>否。</w:t>
      </w:r>
    </w:p>
    <w:p w14:paraId="06AD3BD1" w14:textId="77777777" w:rsidR="00495173" w:rsidRDefault="00000000">
      <w:pPr>
        <w:spacing w:line="360" w:lineRule="auto"/>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二、申请人的资格要求（须同时满足）</w:t>
      </w:r>
    </w:p>
    <w:p w14:paraId="3EDC75C0" w14:textId="77777777" w:rsidR="00495173" w:rsidRDefault="00000000">
      <w:pPr>
        <w:pStyle w:val="af4"/>
        <w:spacing w:line="360" w:lineRule="auto"/>
        <w:ind w:firstLineChars="200" w:firstLine="472"/>
        <w:rPr>
          <w:rFonts w:ascii="宋体" w:eastAsia="宋体" w:hAnsi="宋体" w:cs="宋体" w:hint="eastAsia"/>
          <w:spacing w:val="8"/>
          <w:sz w:val="24"/>
          <w:szCs w:val="24"/>
          <w:lang w:eastAsia="zh-CN"/>
        </w:rPr>
      </w:pPr>
      <w:r>
        <w:rPr>
          <w:rFonts w:ascii="宋体" w:eastAsia="宋体" w:hAnsi="宋体" w:cs="宋体" w:hint="eastAsia"/>
          <w:spacing w:val="-2"/>
          <w:sz w:val="24"/>
          <w:szCs w:val="24"/>
          <w:lang w:eastAsia="zh-CN"/>
        </w:rPr>
        <w:t>1.满足《中华人民共和国政府采购法》第二十二条规定；</w:t>
      </w:r>
    </w:p>
    <w:p w14:paraId="2A9E22C3" w14:textId="77777777" w:rsidR="00495173" w:rsidRDefault="00000000">
      <w:pPr>
        <w:pStyle w:val="af4"/>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2.落实政府采购政策需满足的资格要求：</w:t>
      </w:r>
    </w:p>
    <w:p w14:paraId="0FA86EC8" w14:textId="77777777" w:rsidR="00495173" w:rsidRDefault="00000000">
      <w:pPr>
        <w:pStyle w:val="af4"/>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2.1中小企业政策</w:t>
      </w:r>
    </w:p>
    <w:p w14:paraId="4BAE9D43" w14:textId="77777777" w:rsidR="00495173" w:rsidRDefault="00000000">
      <w:pPr>
        <w:pStyle w:val="af4"/>
        <w:spacing w:line="360" w:lineRule="auto"/>
        <w:ind w:firstLineChars="200" w:firstLine="512"/>
        <w:jc w:val="both"/>
        <w:rPr>
          <w:rFonts w:ascii="宋体" w:eastAsia="宋体" w:hAnsi="宋体" w:cs="宋体" w:hint="eastAsia"/>
          <w:spacing w:val="8"/>
          <w:sz w:val="24"/>
          <w:szCs w:val="24"/>
          <w:lang w:eastAsia="zh-CN"/>
        </w:rPr>
      </w:pPr>
      <w:r>
        <w:rPr>
          <w:rFonts w:ascii="宋体" w:eastAsia="宋体" w:hAnsi="宋体" w:cs="宋体" w:hint="eastAsia"/>
          <w:spacing w:val="8"/>
          <w:sz w:val="24"/>
          <w:szCs w:val="24"/>
          <w:lang w:eastAsia="zh-CN"/>
        </w:rPr>
        <w:t>□本项目不专门面向中小企业预留采购份额。</w:t>
      </w:r>
    </w:p>
    <w:p w14:paraId="04D3EC6F" w14:textId="77777777" w:rsidR="00495173" w:rsidRDefault="00000000">
      <w:pPr>
        <w:pStyle w:val="af4"/>
        <w:spacing w:line="360" w:lineRule="auto"/>
        <w:ind w:firstLineChars="200" w:firstLine="512"/>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w:t>
      </w:r>
      <w:r>
        <w:rPr>
          <w:rFonts w:ascii="宋体" w:eastAsia="宋体" w:hAnsi="宋体" w:cs="宋体" w:hint="eastAsia"/>
          <w:spacing w:val="4"/>
          <w:sz w:val="24"/>
          <w:szCs w:val="24"/>
          <w:lang w:eastAsia="zh-CN"/>
        </w:rPr>
        <w:t xml:space="preserve">本项目专门面向  </w:t>
      </w:r>
      <w:r>
        <w:rPr>
          <w:rFonts w:ascii="宋体" w:eastAsia="宋体" w:hAnsi="宋体" w:cs="宋体" w:hint="eastAsia"/>
          <w:spacing w:val="8"/>
          <w:sz w:val="24"/>
          <w:szCs w:val="24"/>
          <w:lang w:eastAsia="zh-CN"/>
        </w:rPr>
        <w:t>■</w:t>
      </w:r>
      <w:r>
        <w:rPr>
          <w:rFonts w:ascii="宋体" w:eastAsia="宋体" w:hAnsi="宋体" w:cs="宋体" w:hint="eastAsia"/>
          <w:spacing w:val="4"/>
          <w:sz w:val="24"/>
          <w:szCs w:val="24"/>
          <w:lang w:eastAsia="zh-CN"/>
        </w:rPr>
        <w:t xml:space="preserve">中小  </w:t>
      </w:r>
      <w:r>
        <w:rPr>
          <w:rFonts w:ascii="宋体" w:eastAsia="宋体" w:hAnsi="宋体" w:cs="宋体" w:hint="eastAsia"/>
          <w:spacing w:val="4"/>
          <w:sz w:val="20"/>
          <w:szCs w:val="20"/>
          <w:lang w:eastAsia="zh-CN"/>
        </w:rPr>
        <w:t>□</w:t>
      </w:r>
      <w:r>
        <w:rPr>
          <w:rFonts w:ascii="宋体" w:eastAsia="宋体" w:hAnsi="宋体" w:cs="宋体" w:hint="eastAsia"/>
          <w:spacing w:val="4"/>
          <w:sz w:val="24"/>
          <w:szCs w:val="24"/>
          <w:lang w:eastAsia="zh-CN"/>
        </w:rPr>
        <w:t>小微  企业采购。即：提供的货物全部由符合政策要</w:t>
      </w:r>
      <w:r>
        <w:rPr>
          <w:rFonts w:ascii="宋体" w:eastAsia="宋体" w:hAnsi="宋体" w:cs="宋体" w:hint="eastAsia"/>
          <w:spacing w:val="1"/>
          <w:sz w:val="24"/>
          <w:szCs w:val="24"/>
          <w:lang w:eastAsia="zh-CN"/>
        </w:rPr>
        <w:t>求的中小/小微企业制造、服务全部由符合政策</w:t>
      </w:r>
      <w:r>
        <w:rPr>
          <w:rFonts w:ascii="宋体" w:eastAsia="宋体" w:hAnsi="宋体" w:cs="宋体" w:hint="eastAsia"/>
          <w:sz w:val="24"/>
          <w:szCs w:val="24"/>
          <w:lang w:eastAsia="zh-CN"/>
        </w:rPr>
        <w:t>要求的中小/小微企业承接。</w:t>
      </w:r>
    </w:p>
    <w:p w14:paraId="512210AD" w14:textId="77777777" w:rsidR="00495173" w:rsidRDefault="00000000">
      <w:pPr>
        <w:pStyle w:val="af4"/>
        <w:spacing w:line="360" w:lineRule="auto"/>
        <w:ind w:firstLineChars="200" w:firstLine="404"/>
        <w:jc w:val="both"/>
        <w:rPr>
          <w:rFonts w:ascii="宋体" w:eastAsia="宋体" w:hAnsi="宋体" w:cs="宋体" w:hint="eastAsia"/>
          <w:sz w:val="24"/>
          <w:szCs w:val="24"/>
          <w:lang w:eastAsia="zh-CN"/>
        </w:rPr>
      </w:pPr>
      <w:r>
        <w:rPr>
          <w:rFonts w:ascii="宋体" w:eastAsia="宋体" w:hAnsi="宋体" w:cs="宋体" w:hint="eastAsia"/>
          <w:spacing w:val="1"/>
          <w:sz w:val="20"/>
          <w:szCs w:val="20"/>
          <w:lang w:eastAsia="zh-CN"/>
        </w:rPr>
        <w:t>□</w:t>
      </w:r>
      <w:r>
        <w:rPr>
          <w:rFonts w:ascii="宋体" w:eastAsia="宋体" w:hAnsi="宋体" w:cs="宋体" w:hint="eastAsia"/>
          <w:spacing w:val="1"/>
          <w:sz w:val="24"/>
          <w:szCs w:val="24"/>
          <w:lang w:eastAsia="zh-CN"/>
        </w:rPr>
        <w:t>本项目预留部分采购项目预算专门面向中小企业采购。对于预留份额，提供的货</w:t>
      </w:r>
      <w:r>
        <w:rPr>
          <w:rFonts w:ascii="宋体" w:eastAsia="宋体" w:hAnsi="宋体" w:cs="宋体" w:hint="eastAsia"/>
          <w:spacing w:val="-2"/>
          <w:sz w:val="24"/>
          <w:szCs w:val="24"/>
          <w:lang w:eastAsia="zh-CN"/>
        </w:rPr>
        <w:t>物由符合政策要求的中小企业制造、服务由符合政策要求的中小企业承接。预留份额通</w:t>
      </w:r>
      <w:r>
        <w:rPr>
          <w:rFonts w:ascii="宋体" w:eastAsia="宋体" w:hAnsi="宋体" w:cs="宋体" w:hint="eastAsia"/>
          <w:spacing w:val="-1"/>
          <w:sz w:val="24"/>
          <w:szCs w:val="24"/>
          <w:lang w:eastAsia="zh-CN"/>
        </w:rPr>
        <w:t>过以下措施进行：/。</w:t>
      </w:r>
    </w:p>
    <w:p w14:paraId="22E69916" w14:textId="77777777" w:rsidR="00495173" w:rsidRDefault="00000000">
      <w:pPr>
        <w:pStyle w:val="af4"/>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2.2其它落实政府采购政策的资格要求（如有</w:t>
      </w:r>
      <w:r>
        <w:rPr>
          <w:rFonts w:ascii="宋体" w:eastAsia="宋体" w:hAnsi="宋体" w:cs="宋体" w:hint="eastAsia"/>
          <w:spacing w:val="-60"/>
          <w:sz w:val="24"/>
          <w:szCs w:val="24"/>
          <w:lang w:eastAsia="zh-CN"/>
        </w:rPr>
        <w:t>）：/</w:t>
      </w:r>
      <w:r>
        <w:rPr>
          <w:rFonts w:ascii="宋体" w:eastAsia="宋体" w:hAnsi="宋体" w:cs="宋体" w:hint="eastAsia"/>
          <w:spacing w:val="1"/>
          <w:sz w:val="24"/>
          <w:szCs w:val="24"/>
          <w:lang w:eastAsia="zh-CN"/>
        </w:rPr>
        <w:t>。</w:t>
      </w:r>
    </w:p>
    <w:p w14:paraId="038BAB7A" w14:textId="77777777" w:rsidR="00495173" w:rsidRDefault="00000000">
      <w:pPr>
        <w:pStyle w:val="af4"/>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3.本项目的特定资格要求：</w:t>
      </w:r>
    </w:p>
    <w:p w14:paraId="203E0991" w14:textId="77777777" w:rsidR="00495173" w:rsidRDefault="00000000">
      <w:pPr>
        <w:pStyle w:val="af4"/>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3.1本项目是否属于政府购买服务：</w:t>
      </w:r>
    </w:p>
    <w:p w14:paraId="0701B388" w14:textId="77777777" w:rsidR="00495173" w:rsidRDefault="00000000">
      <w:pPr>
        <w:pStyle w:val="af4"/>
        <w:spacing w:line="360" w:lineRule="auto"/>
        <w:ind w:firstLineChars="200" w:firstLine="512"/>
        <w:rPr>
          <w:rFonts w:ascii="宋体" w:eastAsia="宋体" w:hAnsi="宋体" w:cs="宋体" w:hint="eastAsia"/>
          <w:spacing w:val="1"/>
          <w:sz w:val="24"/>
          <w:szCs w:val="24"/>
          <w:lang w:eastAsia="zh-CN"/>
        </w:rPr>
      </w:pPr>
      <w:r>
        <w:rPr>
          <w:rFonts w:ascii="宋体" w:eastAsia="宋体" w:hAnsi="宋体" w:cs="宋体" w:hint="eastAsia"/>
          <w:spacing w:val="8"/>
          <w:sz w:val="24"/>
          <w:szCs w:val="24"/>
          <w:lang w:eastAsia="zh-CN"/>
        </w:rPr>
        <w:t>■</w:t>
      </w:r>
      <w:r>
        <w:rPr>
          <w:rFonts w:ascii="宋体" w:eastAsia="宋体" w:hAnsi="宋体" w:cs="宋体" w:hint="eastAsia"/>
          <w:spacing w:val="1"/>
          <w:sz w:val="24"/>
          <w:szCs w:val="24"/>
          <w:lang w:eastAsia="zh-CN"/>
        </w:rPr>
        <w:t>否</w:t>
      </w:r>
    </w:p>
    <w:p w14:paraId="67511031" w14:textId="77777777" w:rsidR="00495173" w:rsidRDefault="00000000">
      <w:pPr>
        <w:pStyle w:val="af4"/>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□是，公益一类事业单位、使用事业编制且由财政拨款保障的群团组织，不得作为承接主体；</w:t>
      </w:r>
    </w:p>
    <w:p w14:paraId="2BE712F3" w14:textId="77777777" w:rsidR="00495173" w:rsidRDefault="00000000">
      <w:pPr>
        <w:pStyle w:val="af4"/>
        <w:spacing w:line="360" w:lineRule="auto"/>
        <w:ind w:firstLineChars="200" w:firstLine="484"/>
        <w:rPr>
          <w:rFonts w:ascii="宋体" w:eastAsia="宋体" w:hAnsi="宋体" w:cs="宋体" w:hint="eastAsia"/>
          <w:lang w:eastAsia="zh-CN"/>
        </w:rPr>
      </w:pPr>
      <w:r>
        <w:rPr>
          <w:rFonts w:ascii="宋体" w:eastAsia="宋体" w:hAnsi="宋体" w:cs="宋体" w:hint="eastAsia"/>
          <w:spacing w:val="1"/>
          <w:sz w:val="24"/>
          <w:szCs w:val="24"/>
          <w:lang w:eastAsia="zh-CN"/>
        </w:rPr>
        <w:t>3.2其他特定资格要求：供应商须具有建设行政主管部门颁发的有效的电子与智能化工程专业承包二级及以上资质</w:t>
      </w:r>
      <w:r>
        <w:rPr>
          <w:rFonts w:ascii="宋体" w:eastAsia="宋体" w:hAnsi="宋体" w:hint="eastAsia"/>
          <w:spacing w:val="-2"/>
          <w:sz w:val="24"/>
          <w:szCs w:val="24"/>
          <w:lang w:eastAsia="zh-CN" w:bidi="ar"/>
        </w:rPr>
        <w:t>；并在人员、设备、资金等方面具有相应的施工能力，其中，</w:t>
      </w:r>
      <w:r>
        <w:rPr>
          <w:rFonts w:ascii="宋体" w:eastAsia="宋体" w:hAnsi="宋体" w:hint="eastAsia"/>
          <w:spacing w:val="-2"/>
          <w:sz w:val="24"/>
          <w:szCs w:val="24"/>
          <w:lang w:eastAsia="zh-CN" w:bidi="ar"/>
        </w:rPr>
        <w:lastRenderedPageBreak/>
        <w:t>投标人拟派项目经理须具备机电工程二级及以上注册建造师资格，具备有效的安全生产考核合格证书（B本），且在确定中标人时不得担任其他在施建设工程项目的项目经理；</w:t>
      </w:r>
    </w:p>
    <w:p w14:paraId="5ACEC460" w14:textId="77777777" w:rsidR="00495173"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49507762" w14:textId="49D7F996" w:rsidR="00495173" w:rsidRDefault="00000000">
      <w:pPr>
        <w:pStyle w:val="af4"/>
        <w:spacing w:line="360" w:lineRule="auto"/>
        <w:ind w:firstLineChars="200" w:firstLine="456"/>
        <w:jc w:val="both"/>
        <w:rPr>
          <w:rFonts w:ascii="宋体" w:eastAsia="宋体" w:hAnsi="宋体" w:cs="宋体" w:hint="eastAsia"/>
          <w:sz w:val="24"/>
          <w:szCs w:val="24"/>
          <w:lang w:eastAsia="zh-CN"/>
        </w:rPr>
      </w:pPr>
      <w:r w:rsidRPr="00B40AE8">
        <w:rPr>
          <w:rFonts w:ascii="宋体" w:eastAsia="宋体" w:hAnsi="宋体" w:cs="宋体" w:hint="eastAsia"/>
          <w:spacing w:val="-6"/>
          <w:sz w:val="24"/>
          <w:szCs w:val="24"/>
          <w:lang w:eastAsia="zh-CN"/>
        </w:rPr>
        <w:t>1.时间：</w:t>
      </w:r>
      <w:r w:rsidRPr="00B40AE8">
        <w:rPr>
          <w:rFonts w:ascii="宋体" w:eastAsia="宋体" w:hAnsi="宋体" w:cs="宋体" w:hint="eastAsia"/>
          <w:spacing w:val="-6"/>
          <w:sz w:val="24"/>
          <w:szCs w:val="24"/>
          <w:u w:val="single"/>
          <w:lang w:eastAsia="zh-CN"/>
        </w:rPr>
        <w:t>2025</w:t>
      </w:r>
      <w:r w:rsidRPr="00B40AE8">
        <w:rPr>
          <w:rFonts w:ascii="宋体" w:eastAsia="宋体" w:hAnsi="宋体" w:cs="宋体" w:hint="eastAsia"/>
          <w:spacing w:val="-6"/>
          <w:sz w:val="24"/>
          <w:szCs w:val="24"/>
          <w:lang w:eastAsia="zh-CN"/>
        </w:rPr>
        <w:t>年</w:t>
      </w:r>
      <w:r w:rsidR="00B40AE8" w:rsidRPr="00B40AE8">
        <w:rPr>
          <w:rFonts w:ascii="宋体" w:eastAsia="宋体" w:hAnsi="宋体" w:cs="宋体" w:hint="eastAsia"/>
          <w:spacing w:val="-6"/>
          <w:sz w:val="24"/>
          <w:szCs w:val="24"/>
          <w:lang w:eastAsia="zh-CN"/>
        </w:rPr>
        <w:t>10</w:t>
      </w:r>
      <w:r w:rsidRPr="00B40AE8">
        <w:rPr>
          <w:rFonts w:ascii="宋体" w:eastAsia="宋体" w:hAnsi="宋体" w:cs="宋体" w:hint="eastAsia"/>
          <w:spacing w:val="-6"/>
          <w:sz w:val="24"/>
          <w:szCs w:val="24"/>
          <w:lang w:eastAsia="zh-CN"/>
        </w:rPr>
        <w:t>月</w:t>
      </w:r>
      <w:r w:rsidR="00B40AE8" w:rsidRPr="00B40AE8">
        <w:rPr>
          <w:rFonts w:ascii="宋体" w:eastAsia="宋体" w:hAnsi="宋体" w:cs="宋体" w:hint="eastAsia"/>
          <w:spacing w:val="-6"/>
          <w:sz w:val="24"/>
          <w:szCs w:val="24"/>
          <w:lang w:eastAsia="zh-CN"/>
        </w:rPr>
        <w:t>2</w:t>
      </w:r>
      <w:r w:rsidRPr="00B40AE8">
        <w:rPr>
          <w:rFonts w:ascii="宋体" w:eastAsia="宋体" w:hAnsi="宋体" w:cs="宋体" w:hint="eastAsia"/>
          <w:spacing w:val="-6"/>
          <w:sz w:val="24"/>
          <w:szCs w:val="24"/>
          <w:lang w:eastAsia="zh-CN"/>
        </w:rPr>
        <w:t>1日至</w:t>
      </w:r>
      <w:r w:rsidRPr="00B40AE8">
        <w:rPr>
          <w:rFonts w:ascii="宋体" w:eastAsia="宋体" w:hAnsi="宋体" w:cs="宋体" w:hint="eastAsia"/>
          <w:spacing w:val="1"/>
          <w:sz w:val="24"/>
          <w:szCs w:val="24"/>
          <w:u w:val="single"/>
          <w:lang w:eastAsia="zh-CN"/>
        </w:rPr>
        <w:t>2025</w:t>
      </w:r>
      <w:r w:rsidRPr="00B40AE8">
        <w:rPr>
          <w:rFonts w:ascii="宋体" w:eastAsia="宋体" w:hAnsi="宋体" w:cs="宋体" w:hint="eastAsia"/>
          <w:spacing w:val="-6"/>
          <w:sz w:val="24"/>
          <w:szCs w:val="24"/>
          <w:lang w:eastAsia="zh-CN"/>
        </w:rPr>
        <w:t>年</w:t>
      </w:r>
      <w:r w:rsidR="00B40AE8">
        <w:rPr>
          <w:rFonts w:ascii="宋体" w:eastAsia="宋体" w:hAnsi="宋体" w:cs="宋体" w:hint="eastAsia"/>
          <w:spacing w:val="-6"/>
          <w:sz w:val="24"/>
          <w:szCs w:val="24"/>
          <w:lang w:eastAsia="zh-CN"/>
        </w:rPr>
        <w:t>10</w:t>
      </w:r>
      <w:r w:rsidRPr="00B40AE8">
        <w:rPr>
          <w:rFonts w:ascii="宋体" w:eastAsia="宋体" w:hAnsi="宋体" w:cs="宋体" w:hint="eastAsia"/>
          <w:spacing w:val="-6"/>
          <w:sz w:val="24"/>
          <w:szCs w:val="24"/>
          <w:lang w:eastAsia="zh-CN"/>
        </w:rPr>
        <w:t>月</w:t>
      </w:r>
      <w:r w:rsidR="00B40AE8">
        <w:rPr>
          <w:rFonts w:ascii="宋体" w:eastAsia="宋体" w:hAnsi="宋体" w:cs="宋体" w:hint="eastAsia"/>
          <w:spacing w:val="-6"/>
          <w:sz w:val="24"/>
          <w:szCs w:val="24"/>
          <w:lang w:eastAsia="zh-CN"/>
        </w:rPr>
        <w:t>28</w:t>
      </w:r>
      <w:r w:rsidRPr="00B40AE8">
        <w:rPr>
          <w:rFonts w:ascii="宋体" w:eastAsia="宋体" w:hAnsi="宋体" w:cs="宋体" w:hint="eastAsia"/>
          <w:spacing w:val="-6"/>
          <w:sz w:val="24"/>
          <w:szCs w:val="24"/>
          <w:lang w:eastAsia="zh-CN"/>
        </w:rPr>
        <w:t>日，每天上午</w:t>
      </w:r>
      <w:r w:rsidRPr="00B40AE8">
        <w:rPr>
          <w:rFonts w:ascii="宋体" w:eastAsia="宋体" w:hAnsi="宋体" w:cs="宋体" w:hint="eastAsia"/>
          <w:spacing w:val="1"/>
          <w:sz w:val="24"/>
          <w:szCs w:val="24"/>
          <w:u w:val="single"/>
          <w:lang w:eastAsia="zh-CN"/>
        </w:rPr>
        <w:t>00：00</w:t>
      </w:r>
      <w:r w:rsidRPr="00B40AE8">
        <w:rPr>
          <w:rFonts w:ascii="宋体" w:eastAsia="宋体" w:hAnsi="宋体" w:cs="宋体" w:hint="eastAsia"/>
          <w:spacing w:val="-6"/>
          <w:sz w:val="24"/>
          <w:szCs w:val="24"/>
          <w:lang w:eastAsia="zh-CN"/>
        </w:rPr>
        <w:t>至</w:t>
      </w:r>
      <w:r w:rsidRPr="00B40AE8">
        <w:rPr>
          <w:rFonts w:ascii="宋体" w:eastAsia="宋体" w:hAnsi="宋体" w:cs="宋体" w:hint="eastAsia"/>
          <w:spacing w:val="-6"/>
          <w:sz w:val="24"/>
          <w:szCs w:val="24"/>
          <w:u w:val="single"/>
          <w:lang w:eastAsia="zh-CN"/>
        </w:rPr>
        <w:t>12：00</w:t>
      </w:r>
      <w:r w:rsidRPr="00B40AE8">
        <w:rPr>
          <w:rFonts w:ascii="宋体" w:eastAsia="宋体" w:hAnsi="宋体" w:cs="宋体" w:hint="eastAsia"/>
          <w:spacing w:val="-6"/>
          <w:sz w:val="24"/>
          <w:szCs w:val="24"/>
          <w:lang w:eastAsia="zh-CN"/>
        </w:rPr>
        <w:t>，下午</w:t>
      </w:r>
      <w:r w:rsidRPr="00B40AE8">
        <w:rPr>
          <w:rFonts w:ascii="宋体" w:eastAsia="宋体" w:hAnsi="宋体" w:cs="宋体" w:hint="eastAsia"/>
          <w:spacing w:val="1"/>
          <w:sz w:val="24"/>
          <w:szCs w:val="24"/>
          <w:u w:val="single"/>
          <w:lang w:eastAsia="zh-CN"/>
        </w:rPr>
        <w:t>12：00</w:t>
      </w:r>
      <w:r w:rsidRPr="00B40AE8">
        <w:rPr>
          <w:rFonts w:ascii="宋体" w:eastAsia="宋体" w:hAnsi="宋体" w:cs="宋体" w:hint="eastAsia"/>
          <w:spacing w:val="-6"/>
          <w:sz w:val="24"/>
          <w:szCs w:val="24"/>
          <w:lang w:eastAsia="zh-CN"/>
        </w:rPr>
        <w:t>至</w:t>
      </w:r>
      <w:r w:rsidRPr="00B40AE8">
        <w:rPr>
          <w:rFonts w:ascii="宋体" w:eastAsia="宋体" w:hAnsi="宋体" w:cs="宋体" w:hint="eastAsia"/>
          <w:sz w:val="24"/>
          <w:szCs w:val="24"/>
          <w:u w:val="single"/>
          <w:lang w:eastAsia="zh-CN"/>
        </w:rPr>
        <w:t>24：00</w:t>
      </w:r>
      <w:r w:rsidRPr="00B40AE8">
        <w:rPr>
          <w:rFonts w:ascii="宋体" w:eastAsia="宋体" w:hAnsi="宋体" w:cs="宋体" w:hint="eastAsia"/>
          <w:spacing w:val="-7"/>
          <w:sz w:val="24"/>
          <w:szCs w:val="24"/>
          <w:lang w:eastAsia="zh-CN"/>
        </w:rPr>
        <w:t>（北京时间，法定节假日除外）。</w:t>
      </w:r>
    </w:p>
    <w:p w14:paraId="2F00C2A5"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2.地点：北京市政府采购电子交易平台。</w:t>
      </w:r>
    </w:p>
    <w:p w14:paraId="4B37F7D3"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3.方式：供应商使用</w:t>
      </w:r>
      <w:r>
        <w:rPr>
          <w:rFonts w:ascii="宋体" w:eastAsia="宋体" w:hAnsi="宋体" w:cs="宋体" w:hint="eastAsia"/>
          <w:sz w:val="24"/>
          <w:szCs w:val="24"/>
          <w:lang w:eastAsia="zh-CN"/>
        </w:rPr>
        <w:t>CA</w:t>
      </w:r>
      <w:r>
        <w:rPr>
          <w:rFonts w:ascii="宋体" w:eastAsia="宋体" w:hAnsi="宋体" w:cs="宋体" w:hint="eastAsia"/>
          <w:spacing w:val="1"/>
          <w:sz w:val="24"/>
          <w:szCs w:val="24"/>
          <w:lang w:eastAsia="zh-CN"/>
        </w:rPr>
        <w:t>数字证书或电子营业执照登录北京市政府采购电子交易平</w:t>
      </w:r>
      <w:r>
        <w:rPr>
          <w:rFonts w:ascii="宋体" w:eastAsia="宋体" w:hAnsi="宋体" w:cs="宋体" w:hint="eastAsia"/>
          <w:spacing w:val="14"/>
          <w:sz w:val="24"/>
          <w:szCs w:val="24"/>
          <w:lang w:eastAsia="zh-CN"/>
        </w:rPr>
        <w:t>台（http://zbcg-bjzc.zhongcy.com/bjczj-portal-site/index.html#/hom</w:t>
      </w:r>
      <w:r>
        <w:rPr>
          <w:rFonts w:ascii="宋体" w:eastAsia="宋体" w:hAnsi="宋体" w:cs="宋体" w:hint="eastAsia"/>
          <w:spacing w:val="13"/>
          <w:sz w:val="24"/>
          <w:szCs w:val="24"/>
          <w:lang w:eastAsia="zh-CN"/>
        </w:rPr>
        <w:t>e）获取</w:t>
      </w:r>
      <w:r>
        <w:rPr>
          <w:rFonts w:ascii="宋体" w:eastAsia="宋体" w:hAnsi="宋体" w:cs="宋体" w:hint="eastAsia"/>
          <w:spacing w:val="-3"/>
          <w:sz w:val="24"/>
          <w:szCs w:val="24"/>
          <w:lang w:eastAsia="zh-CN"/>
        </w:rPr>
        <w:t>电子版竞争性磋商文件。</w:t>
      </w:r>
    </w:p>
    <w:p w14:paraId="3D2B4939" w14:textId="77777777" w:rsidR="00495173" w:rsidRDefault="00000000">
      <w:pPr>
        <w:pStyle w:val="af4"/>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4.售价：0元。</w:t>
      </w:r>
    </w:p>
    <w:p w14:paraId="40A4D4F1" w14:textId="77777777" w:rsidR="00495173" w:rsidRDefault="00495173">
      <w:pPr>
        <w:pStyle w:val="af4"/>
        <w:spacing w:line="245" w:lineRule="auto"/>
        <w:rPr>
          <w:rFonts w:ascii="宋体" w:eastAsia="宋体" w:hAnsi="宋体" w:cs="宋体" w:hint="eastAsia"/>
          <w:lang w:eastAsia="zh-CN"/>
        </w:rPr>
      </w:pPr>
    </w:p>
    <w:p w14:paraId="0E89F519" w14:textId="77777777" w:rsidR="00495173"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四、响应文件提交</w:t>
      </w:r>
    </w:p>
    <w:p w14:paraId="5D8C87DD" w14:textId="4946D920"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截止时间</w:t>
      </w:r>
      <w:r w:rsidRPr="00B40AE8">
        <w:rPr>
          <w:rFonts w:ascii="宋体" w:eastAsia="宋体" w:hAnsi="宋体" w:cs="宋体" w:hint="eastAsia"/>
          <w:sz w:val="24"/>
          <w:szCs w:val="24"/>
          <w:lang w:eastAsia="zh-CN"/>
        </w:rPr>
        <w:t>：2025年</w:t>
      </w:r>
      <w:r w:rsidR="00B40AE8" w:rsidRPr="00B40AE8">
        <w:rPr>
          <w:rFonts w:ascii="宋体" w:eastAsia="宋体" w:hAnsi="宋体" w:cs="宋体" w:hint="eastAsia"/>
          <w:sz w:val="24"/>
          <w:szCs w:val="24"/>
          <w:lang w:eastAsia="zh-CN"/>
        </w:rPr>
        <w:t>11</w:t>
      </w:r>
      <w:r w:rsidRPr="00B40AE8">
        <w:rPr>
          <w:rFonts w:ascii="宋体" w:eastAsia="宋体" w:hAnsi="宋体" w:cs="宋体" w:hint="eastAsia"/>
          <w:sz w:val="24"/>
          <w:szCs w:val="24"/>
          <w:lang w:eastAsia="zh-CN"/>
        </w:rPr>
        <w:t>月</w:t>
      </w:r>
      <w:r w:rsidR="00B40AE8" w:rsidRPr="00B40AE8">
        <w:rPr>
          <w:rFonts w:ascii="宋体" w:eastAsia="宋体" w:hAnsi="宋体" w:cs="宋体" w:hint="eastAsia"/>
          <w:sz w:val="24"/>
          <w:szCs w:val="24"/>
          <w:lang w:eastAsia="zh-CN"/>
        </w:rPr>
        <w:t>3</w:t>
      </w:r>
      <w:r w:rsidRPr="00B40AE8">
        <w:rPr>
          <w:rFonts w:ascii="宋体" w:eastAsia="宋体" w:hAnsi="宋体" w:cs="宋体" w:hint="eastAsia"/>
          <w:sz w:val="24"/>
          <w:szCs w:val="24"/>
          <w:lang w:eastAsia="zh-CN"/>
        </w:rPr>
        <w:t>日</w:t>
      </w:r>
      <w:r w:rsidR="00B40AE8">
        <w:rPr>
          <w:rFonts w:ascii="宋体" w:eastAsia="宋体" w:hAnsi="宋体" w:cs="宋体" w:hint="eastAsia"/>
          <w:sz w:val="24"/>
          <w:szCs w:val="24"/>
          <w:lang w:eastAsia="zh-CN"/>
        </w:rPr>
        <w:t>09</w:t>
      </w:r>
      <w:r w:rsidRPr="00B40AE8">
        <w:rPr>
          <w:rFonts w:ascii="宋体" w:eastAsia="宋体" w:hAnsi="宋体" w:cs="宋体" w:hint="eastAsia"/>
          <w:sz w:val="24"/>
          <w:szCs w:val="24"/>
          <w:lang w:eastAsia="zh-CN"/>
        </w:rPr>
        <w:t>点</w:t>
      </w:r>
      <w:r w:rsidR="00B40AE8">
        <w:rPr>
          <w:rFonts w:ascii="宋体" w:eastAsia="宋体" w:hAnsi="宋体" w:cs="宋体" w:hint="eastAsia"/>
          <w:sz w:val="24"/>
          <w:szCs w:val="24"/>
          <w:lang w:eastAsia="zh-CN"/>
        </w:rPr>
        <w:t>3</w:t>
      </w:r>
      <w:r w:rsidRPr="00B40AE8">
        <w:rPr>
          <w:rFonts w:ascii="宋体" w:eastAsia="宋体" w:hAnsi="宋体" w:cs="宋体" w:hint="eastAsia"/>
          <w:sz w:val="24"/>
          <w:szCs w:val="24"/>
          <w:lang w:eastAsia="zh-CN"/>
        </w:rPr>
        <w:t>0分（北京时间）。</w:t>
      </w:r>
    </w:p>
    <w:p w14:paraId="73450392"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地点：北京市丰台区富丰路4号工商联大厦A座10层1002室</w:t>
      </w:r>
    </w:p>
    <w:p w14:paraId="39A6F386" w14:textId="77777777" w:rsidR="00495173" w:rsidRDefault="00495173">
      <w:pPr>
        <w:pStyle w:val="af4"/>
        <w:spacing w:line="243" w:lineRule="auto"/>
        <w:rPr>
          <w:rFonts w:ascii="宋体" w:eastAsia="宋体" w:hAnsi="宋体" w:cs="宋体" w:hint="eastAsia"/>
          <w:lang w:eastAsia="zh-CN"/>
        </w:rPr>
      </w:pPr>
    </w:p>
    <w:p w14:paraId="54D91C58" w14:textId="77777777" w:rsidR="00495173"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五、开启</w:t>
      </w:r>
    </w:p>
    <w:p w14:paraId="28212C72" w14:textId="351E1DE6"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sidRPr="00B40AE8">
        <w:rPr>
          <w:rFonts w:ascii="宋体" w:eastAsia="宋体" w:hAnsi="宋体" w:cs="宋体" w:hint="eastAsia"/>
          <w:sz w:val="24"/>
          <w:szCs w:val="24"/>
          <w:lang w:eastAsia="zh-CN"/>
        </w:rPr>
        <w:t>时间：</w:t>
      </w:r>
      <w:r w:rsidR="00B40AE8" w:rsidRPr="00B40AE8">
        <w:rPr>
          <w:rFonts w:ascii="宋体" w:eastAsia="宋体" w:hAnsi="宋体" w:cs="宋体" w:hint="eastAsia"/>
          <w:sz w:val="24"/>
          <w:szCs w:val="24"/>
          <w:lang w:eastAsia="zh-CN"/>
        </w:rPr>
        <w:t>2025年11月3日09点30分</w:t>
      </w:r>
      <w:r w:rsidRPr="00B40AE8">
        <w:rPr>
          <w:rFonts w:ascii="宋体" w:eastAsia="宋体" w:hAnsi="宋体" w:cs="宋体" w:hint="eastAsia"/>
          <w:sz w:val="24"/>
          <w:szCs w:val="24"/>
          <w:lang w:eastAsia="zh-CN"/>
        </w:rPr>
        <w:t>（北京时间）。</w:t>
      </w:r>
    </w:p>
    <w:p w14:paraId="1BB2C80A"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地点：北京市丰台区富丰路4号工商联大厦A座10层1002室</w:t>
      </w:r>
    </w:p>
    <w:p w14:paraId="34B0EB12" w14:textId="77777777" w:rsidR="00495173" w:rsidRDefault="00495173">
      <w:pPr>
        <w:pStyle w:val="af4"/>
        <w:spacing w:line="243" w:lineRule="auto"/>
        <w:rPr>
          <w:rFonts w:ascii="宋体" w:eastAsia="宋体" w:hAnsi="宋体" w:cs="宋体" w:hint="eastAsia"/>
          <w:lang w:eastAsia="zh-CN"/>
        </w:rPr>
      </w:pPr>
    </w:p>
    <w:p w14:paraId="0236D74D" w14:textId="77777777" w:rsidR="00495173"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0CEE5C93"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2F621E57" w14:textId="77777777" w:rsidR="00495173" w:rsidRDefault="00495173">
      <w:pPr>
        <w:pStyle w:val="af4"/>
        <w:spacing w:line="245" w:lineRule="auto"/>
        <w:rPr>
          <w:rFonts w:ascii="宋体" w:eastAsia="宋体" w:hAnsi="宋体" w:cs="宋体" w:hint="eastAsia"/>
          <w:lang w:eastAsia="zh-CN"/>
        </w:rPr>
      </w:pPr>
    </w:p>
    <w:p w14:paraId="6232BD25" w14:textId="77777777" w:rsidR="00495173"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4F8F2552"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41979A19"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FFF8CB7"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39C64E4E"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2.1办理CA数字证书或电子营业执照</w:t>
      </w:r>
    </w:p>
    <w:p w14:paraId="07B6C9B3" w14:textId="77777777" w:rsidR="00495173" w:rsidRDefault="00000000">
      <w:pPr>
        <w:pStyle w:val="af4"/>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w:t>
      </w:r>
      <w:r>
        <w:rPr>
          <w:rFonts w:ascii="宋体" w:eastAsia="宋体" w:hAnsi="宋体" w:cs="宋体" w:hint="eastAsia"/>
          <w:sz w:val="24"/>
          <w:szCs w:val="24"/>
          <w:lang w:eastAsia="zh-CN"/>
        </w:rPr>
        <w:lastRenderedPageBreak/>
        <w:t>主体CA办理操作流程指引”/“电子营业执照使用指南”，按照程序要求办理。</w:t>
      </w:r>
    </w:p>
    <w:p w14:paraId="0A6496D2" w14:textId="77777777" w:rsidR="00495173" w:rsidRDefault="00000000">
      <w:pPr>
        <w:pStyle w:val="af4"/>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2.2注册</w:t>
      </w:r>
    </w:p>
    <w:p w14:paraId="4FFAB202" w14:textId="77777777" w:rsidR="00495173" w:rsidRDefault="00000000">
      <w:pPr>
        <w:pStyle w:val="af4"/>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5F8BC7A6" w14:textId="77777777" w:rsidR="00495173" w:rsidRDefault="00000000">
      <w:pPr>
        <w:pStyle w:val="af4"/>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2.3驱动、客户端下载</w:t>
      </w:r>
    </w:p>
    <w:p w14:paraId="10770BBE" w14:textId="77777777" w:rsidR="00495173" w:rsidRDefault="00000000">
      <w:pPr>
        <w:pStyle w:val="af4"/>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420A22BC"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2.4获取电子竞争性磋商文件</w:t>
      </w:r>
    </w:p>
    <w:p w14:paraId="19E34E4E"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403FCF2B"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w:t>
      </w:r>
    </w:p>
    <w:p w14:paraId="6AFB6D60"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w:t>
      </w:r>
      <w:r>
        <w:rPr>
          <w:rFonts w:ascii="宋体" w:eastAsia="宋体" w:hAnsi="宋体" w:cs="宋体" w:hint="eastAsia"/>
          <w:sz w:val="24"/>
          <w:szCs w:val="24"/>
          <w:lang w:eastAsia="zh-CN"/>
        </w:rPr>
        <w:t>）、北京市政府采购网</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w:t>
      </w:r>
      <w:r>
        <w:rPr>
          <w:rFonts w:ascii="宋体" w:eastAsia="宋体" w:hAnsi="宋体" w:cs="宋体"/>
          <w:sz w:val="24"/>
          <w:szCs w:val="24"/>
          <w:lang w:eastAsia="zh-CN"/>
        </w:rPr>
        <w:t>http://www.ccgp-beijing.gov.cn/</w:t>
      </w:r>
      <w:r>
        <w:rPr>
          <w:rFonts w:ascii="宋体" w:eastAsia="宋体" w:hAnsi="宋体" w:cs="宋体" w:hint="eastAsia"/>
          <w:sz w:val="24"/>
          <w:szCs w:val="24"/>
          <w:lang w:eastAsia="zh-CN"/>
        </w:rPr>
        <w:t>）上发布。</w:t>
      </w:r>
    </w:p>
    <w:p w14:paraId="4A9FE406"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hint="eastAsia"/>
          <w:sz w:val="24"/>
          <w:szCs w:val="24"/>
          <w:lang w:eastAsia="zh-CN"/>
        </w:rPr>
        <w:t>评标方法和标准：综合评分法。</w:t>
      </w:r>
    </w:p>
    <w:p w14:paraId="72FBA699" w14:textId="77777777" w:rsidR="00495173" w:rsidRDefault="00000000">
      <w:pPr>
        <w:pStyle w:val="af4"/>
        <w:spacing w:line="360" w:lineRule="auto"/>
        <w:ind w:firstLineChars="200" w:firstLine="480"/>
        <w:jc w:val="both"/>
        <w:rPr>
          <w:rFonts w:ascii="宋体" w:eastAsia="宋体" w:hAnsi="宋体" w:cs="宋体" w:hint="eastAsia"/>
          <w:lang w:eastAsia="zh-CN"/>
        </w:rPr>
      </w:pPr>
      <w:r>
        <w:rPr>
          <w:rFonts w:ascii="宋体" w:eastAsia="宋体" w:hAnsi="宋体" w:cs="宋体"/>
          <w:sz w:val="24"/>
          <w:szCs w:val="24"/>
          <w:lang w:eastAsia="zh-CN"/>
        </w:rPr>
        <w:t>5.</w:t>
      </w:r>
      <w:r>
        <w:rPr>
          <w:rFonts w:ascii="宋体" w:eastAsia="宋体" w:hAnsi="宋体" w:cs="宋体" w:hint="eastAsia"/>
          <w:sz w:val="24"/>
          <w:szCs w:val="24"/>
          <w:lang w:eastAsia="zh-CN"/>
        </w:rPr>
        <w:t>磋商编号：HXLDZB-GC-20250284</w:t>
      </w:r>
    </w:p>
    <w:p w14:paraId="3B33356B" w14:textId="77777777" w:rsidR="00495173"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八、对本次采购提出询问，请按以下方式联系。</w:t>
      </w:r>
    </w:p>
    <w:p w14:paraId="36950AD6" w14:textId="77777777" w:rsidR="00495173" w:rsidRDefault="00000000">
      <w:pPr>
        <w:pStyle w:val="af4"/>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1.采购人信息</w:t>
      </w:r>
    </w:p>
    <w:p w14:paraId="0ECD79BB" w14:textId="77777777" w:rsidR="00495173"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名称：</w:t>
      </w:r>
      <w:r>
        <w:rPr>
          <w:rFonts w:ascii="宋体" w:eastAsia="宋体" w:hAnsi="宋体" w:hint="eastAsia"/>
          <w:spacing w:val="-14"/>
          <w:sz w:val="24"/>
          <w:szCs w:val="24"/>
          <w:u w:val="single"/>
          <w:lang w:eastAsia="zh-CN" w:bidi="ar"/>
        </w:rPr>
        <w:t>北京市地质矿产勘查院</w:t>
      </w:r>
    </w:p>
    <w:p w14:paraId="7BC3A112" w14:textId="77777777" w:rsidR="00495173"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地址：</w:t>
      </w:r>
      <w:r>
        <w:rPr>
          <w:rFonts w:ascii="宋体" w:eastAsia="宋体" w:hAnsi="宋体" w:cs="宋体" w:hint="eastAsia"/>
          <w:spacing w:val="-2"/>
          <w:sz w:val="24"/>
          <w:szCs w:val="24"/>
          <w:u w:val="single"/>
          <w:lang w:eastAsia="zh-CN"/>
        </w:rPr>
        <w:t>北京市海淀区西四环北路</w:t>
      </w:r>
      <w:r>
        <w:rPr>
          <w:rFonts w:ascii="宋体" w:eastAsia="宋体" w:hAnsi="宋体" w:cs="宋体"/>
          <w:spacing w:val="-2"/>
          <w:sz w:val="24"/>
          <w:szCs w:val="24"/>
          <w:u w:val="single"/>
          <w:lang w:eastAsia="zh-CN"/>
        </w:rPr>
        <w:t>123</w:t>
      </w:r>
      <w:r>
        <w:rPr>
          <w:rFonts w:ascii="宋体" w:eastAsia="宋体" w:hAnsi="宋体" w:cs="宋体" w:hint="eastAsia"/>
          <w:spacing w:val="-2"/>
          <w:sz w:val="24"/>
          <w:szCs w:val="24"/>
          <w:u w:val="single"/>
          <w:lang w:eastAsia="zh-CN"/>
        </w:rPr>
        <w:t>号</w:t>
      </w:r>
    </w:p>
    <w:p w14:paraId="1B071AD7" w14:textId="77777777" w:rsidR="00495173" w:rsidRDefault="00000000">
      <w:pPr>
        <w:pStyle w:val="af4"/>
        <w:spacing w:line="360" w:lineRule="auto"/>
        <w:ind w:firstLineChars="200" w:firstLine="472"/>
        <w:rPr>
          <w:rFonts w:ascii="宋体" w:eastAsiaTheme="minorEastAsia" w:hAnsi="宋体" w:hint="eastAsia"/>
          <w:sz w:val="24"/>
          <w:lang w:eastAsia="zh-CN"/>
        </w:rPr>
      </w:pPr>
      <w:r>
        <w:rPr>
          <w:rFonts w:ascii="宋体" w:eastAsia="宋体" w:hAnsi="宋体" w:cs="宋体" w:hint="eastAsia"/>
          <w:spacing w:val="-2"/>
          <w:sz w:val="24"/>
          <w:szCs w:val="24"/>
          <w:lang w:eastAsia="zh-CN"/>
        </w:rPr>
        <w:t>联系方式：</w:t>
      </w:r>
      <w:r>
        <w:rPr>
          <w:rFonts w:ascii="宋体" w:eastAsia="宋体" w:hAnsi="宋体" w:cs="宋体" w:hint="eastAsia"/>
          <w:spacing w:val="-2"/>
          <w:sz w:val="24"/>
          <w:szCs w:val="24"/>
          <w:u w:val="single"/>
          <w:lang w:eastAsia="zh-CN"/>
        </w:rPr>
        <w:t>010-51560455</w:t>
      </w:r>
    </w:p>
    <w:p w14:paraId="7A9D61C6" w14:textId="77777777" w:rsidR="00495173" w:rsidRDefault="00000000">
      <w:pPr>
        <w:pStyle w:val="af4"/>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2.采购代理机构信息</w:t>
      </w:r>
    </w:p>
    <w:p w14:paraId="02BCE790" w14:textId="77777777" w:rsidR="00495173"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名称：</w:t>
      </w:r>
      <w:r>
        <w:rPr>
          <w:rFonts w:ascii="宋体" w:eastAsia="宋体" w:hAnsi="宋体" w:hint="eastAsia"/>
          <w:spacing w:val="-14"/>
          <w:sz w:val="24"/>
          <w:szCs w:val="24"/>
          <w:u w:val="single"/>
          <w:lang w:eastAsia="zh-CN" w:bidi="ar"/>
        </w:rPr>
        <w:t>华夏林达咨询有限公司</w:t>
      </w:r>
    </w:p>
    <w:p w14:paraId="240C31E4" w14:textId="77777777" w:rsidR="00495173"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地址：</w:t>
      </w:r>
      <w:r>
        <w:rPr>
          <w:rFonts w:ascii="宋体" w:eastAsia="宋体" w:hAnsi="宋体" w:cs="宋体" w:hint="eastAsia"/>
          <w:sz w:val="24"/>
          <w:szCs w:val="24"/>
          <w:lang w:eastAsia="zh-CN"/>
        </w:rPr>
        <w:t>北京市丰台区富丰路4号工商联大厦A座10层1002室</w:t>
      </w:r>
    </w:p>
    <w:p w14:paraId="02E2C29D" w14:textId="77777777" w:rsidR="00495173"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联系方式：</w:t>
      </w:r>
      <w:r>
        <w:rPr>
          <w:rFonts w:ascii="宋体" w:eastAsia="宋体" w:hAnsi="宋体" w:cs="宋体" w:hint="eastAsia"/>
          <w:sz w:val="24"/>
          <w:u w:val="single"/>
          <w:lang w:eastAsia="zh-CN"/>
        </w:rPr>
        <w:t>唐硕、何英富、郑峥</w:t>
      </w:r>
      <w:r>
        <w:rPr>
          <w:rFonts w:ascii="宋体" w:eastAsia="宋体" w:hAnsi="宋体" w:hint="eastAsia"/>
          <w:bCs/>
          <w:spacing w:val="-15"/>
          <w:sz w:val="24"/>
          <w:szCs w:val="24"/>
          <w:u w:val="single"/>
          <w:lang w:eastAsia="zh-CN" w:bidi="ar"/>
        </w:rPr>
        <w:t>，</w:t>
      </w:r>
      <w:r>
        <w:rPr>
          <w:rFonts w:ascii="宋体" w:eastAsia="宋体" w:hAnsi="宋体" w:cs="宋体" w:hint="eastAsia"/>
          <w:sz w:val="24"/>
          <w:u w:val="single"/>
          <w:lang w:eastAsia="zh-CN"/>
        </w:rPr>
        <w:t>18810877213</w:t>
      </w:r>
    </w:p>
    <w:p w14:paraId="5050AFCA" w14:textId="77777777" w:rsidR="00495173" w:rsidRDefault="00000000">
      <w:pPr>
        <w:pStyle w:val="af4"/>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4274BF69" w14:textId="77777777" w:rsidR="00495173" w:rsidRDefault="00000000">
      <w:pPr>
        <w:spacing w:line="360" w:lineRule="auto"/>
        <w:ind w:firstLineChars="200" w:firstLine="472"/>
        <w:rPr>
          <w:rFonts w:ascii="宋体" w:eastAsia="宋体" w:hAnsi="宋体" w:cs="宋体" w:hint="eastAsia"/>
          <w:sz w:val="24"/>
          <w:u w:val="single"/>
          <w:lang w:eastAsia="zh-CN"/>
        </w:rPr>
      </w:pPr>
      <w:r>
        <w:rPr>
          <w:rFonts w:ascii="宋体" w:eastAsia="宋体" w:hAnsi="宋体" w:cs="宋体" w:hint="eastAsia"/>
          <w:spacing w:val="-2"/>
          <w:sz w:val="24"/>
          <w:szCs w:val="24"/>
          <w:lang w:eastAsia="zh-CN"/>
        </w:rPr>
        <w:t>项目联系人：</w:t>
      </w:r>
      <w:r>
        <w:rPr>
          <w:rFonts w:ascii="宋体" w:eastAsia="宋体" w:hAnsi="宋体" w:cs="宋体" w:hint="eastAsia"/>
          <w:sz w:val="24"/>
          <w:u w:val="single"/>
          <w:lang w:eastAsia="zh-CN"/>
        </w:rPr>
        <w:t>唐硕、何英富、郑峥</w:t>
      </w:r>
    </w:p>
    <w:p w14:paraId="13E006A0" w14:textId="77777777" w:rsidR="00495173" w:rsidRDefault="00000000">
      <w:pPr>
        <w:spacing w:line="360" w:lineRule="auto"/>
        <w:ind w:firstLineChars="200" w:firstLine="472"/>
        <w:rPr>
          <w:rFonts w:ascii="宋体" w:eastAsia="宋体" w:hAnsi="宋体" w:cs="宋体" w:hint="eastAsia"/>
          <w:spacing w:val="-2"/>
          <w:sz w:val="24"/>
          <w:szCs w:val="24"/>
          <w:lang w:eastAsia="zh-CN"/>
        </w:rPr>
        <w:sectPr w:rsidR="00495173">
          <w:headerReference w:type="default" r:id="rId12"/>
          <w:footerReference w:type="default" r:id="rId13"/>
          <w:pgSz w:w="11907" w:h="16840"/>
          <w:pgMar w:top="1151" w:right="940" w:bottom="1054" w:left="1417" w:header="875" w:footer="884" w:gutter="0"/>
          <w:pgNumType w:start="1"/>
          <w:cols w:space="0"/>
        </w:sectPr>
      </w:pPr>
      <w:r>
        <w:rPr>
          <w:rFonts w:ascii="宋体" w:eastAsia="宋体" w:hAnsi="宋体" w:cs="宋体" w:hint="eastAsia"/>
          <w:spacing w:val="-2"/>
          <w:sz w:val="24"/>
          <w:szCs w:val="24"/>
          <w:lang w:eastAsia="zh-CN"/>
        </w:rPr>
        <w:t>电话：</w:t>
      </w:r>
      <w:r>
        <w:rPr>
          <w:rFonts w:ascii="宋体" w:eastAsia="宋体" w:hAnsi="宋体" w:cs="宋体" w:hint="eastAsia"/>
          <w:sz w:val="24"/>
          <w:u w:val="single"/>
          <w:lang w:eastAsia="zh-CN"/>
        </w:rPr>
        <w:t>18810877213</w:t>
      </w:r>
    </w:p>
    <w:p w14:paraId="146AD5AF" w14:textId="77777777" w:rsidR="00495173" w:rsidRDefault="00000000">
      <w:pPr>
        <w:spacing w:before="329" w:line="360" w:lineRule="auto"/>
        <w:jc w:val="center"/>
        <w:outlineLvl w:val="0"/>
        <w:rPr>
          <w:rFonts w:ascii="宋体" w:eastAsia="宋体" w:hAnsi="宋体" w:cs="宋体" w:hint="eastAsia"/>
          <w:sz w:val="35"/>
          <w:szCs w:val="35"/>
          <w:lang w:eastAsia="zh-CN"/>
        </w:rPr>
      </w:pPr>
      <w:bookmarkStart w:id="5" w:name="bookmark4"/>
      <w:bookmarkStart w:id="6" w:name="bookmark3"/>
      <w:bookmarkStart w:id="7" w:name="_Toc184117807"/>
      <w:bookmarkEnd w:id="5"/>
      <w:bookmarkEnd w:id="6"/>
      <w:r>
        <w:rPr>
          <w:rFonts w:ascii="宋体" w:eastAsia="宋体" w:hAnsi="宋体" w:cs="宋体" w:hint="eastAsia"/>
          <w:b/>
          <w:bCs/>
          <w:spacing w:val="7"/>
          <w:sz w:val="35"/>
          <w:szCs w:val="35"/>
          <w:lang w:eastAsia="zh-CN"/>
        </w:rPr>
        <w:lastRenderedPageBreak/>
        <w:t>第二章供应商须知</w:t>
      </w:r>
      <w:bookmarkEnd w:id="7"/>
    </w:p>
    <w:p w14:paraId="61945ED5" w14:textId="77777777" w:rsidR="00495173"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1406FD6E" w14:textId="77777777" w:rsidR="00495173" w:rsidRDefault="00495173">
      <w:pPr>
        <w:pStyle w:val="af4"/>
        <w:spacing w:line="422" w:lineRule="auto"/>
        <w:rPr>
          <w:rFonts w:ascii="宋体" w:eastAsia="宋体" w:hAnsi="宋体" w:cs="宋体" w:hint="eastAsia"/>
          <w:lang w:eastAsia="zh-CN"/>
        </w:rPr>
      </w:pPr>
    </w:p>
    <w:p w14:paraId="6B351596" w14:textId="77777777" w:rsidR="00495173"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TableNormal"/>
        <w:tblpPr w:leftFromText="180" w:rightFromText="180" w:vertAnchor="text" w:horzAnchor="page" w:tblpXSpec="center" w:tblpY="109"/>
        <w:tblOverlap w:val="never"/>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495173" w14:paraId="4DA539FC" w14:textId="77777777">
        <w:trPr>
          <w:trHeight w:val="603"/>
          <w:jc w:val="center"/>
        </w:trPr>
        <w:tc>
          <w:tcPr>
            <w:tcW w:w="992" w:type="dxa"/>
            <w:vAlign w:val="center"/>
          </w:tcPr>
          <w:p w14:paraId="6E8A1745"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条款号</w:t>
            </w:r>
          </w:p>
        </w:tc>
        <w:tc>
          <w:tcPr>
            <w:tcW w:w="1700" w:type="dxa"/>
            <w:vAlign w:val="center"/>
          </w:tcPr>
          <w:p w14:paraId="42ABB4F7"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条目</w:t>
            </w:r>
          </w:p>
        </w:tc>
        <w:tc>
          <w:tcPr>
            <w:tcW w:w="7254" w:type="dxa"/>
            <w:vAlign w:val="center"/>
          </w:tcPr>
          <w:p w14:paraId="504A4E28"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15"/>
                <w:sz w:val="24"/>
                <w:szCs w:val="24"/>
              </w:rPr>
              <w:t>内容</w:t>
            </w:r>
          </w:p>
        </w:tc>
      </w:tr>
      <w:tr w:rsidR="00495173" w14:paraId="0E164F7C" w14:textId="77777777">
        <w:trPr>
          <w:trHeight w:val="1395"/>
          <w:jc w:val="center"/>
        </w:trPr>
        <w:tc>
          <w:tcPr>
            <w:tcW w:w="992" w:type="dxa"/>
            <w:vAlign w:val="center"/>
          </w:tcPr>
          <w:p w14:paraId="56AE5023"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2.2</w:t>
            </w:r>
          </w:p>
        </w:tc>
        <w:tc>
          <w:tcPr>
            <w:tcW w:w="1700" w:type="dxa"/>
            <w:vAlign w:val="center"/>
          </w:tcPr>
          <w:p w14:paraId="78453583"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项目属性</w:t>
            </w:r>
          </w:p>
        </w:tc>
        <w:tc>
          <w:tcPr>
            <w:tcW w:w="7254" w:type="dxa"/>
          </w:tcPr>
          <w:p w14:paraId="1222EAE3"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6099C986" w14:textId="77777777" w:rsidR="00495173"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□服务</w:t>
            </w:r>
          </w:p>
          <w:p w14:paraId="06D50954" w14:textId="77777777" w:rsidR="00495173"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35D3815B" w14:textId="77777777" w:rsidR="00495173" w:rsidRDefault="00000000">
            <w:pPr>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工程</w:t>
            </w:r>
          </w:p>
        </w:tc>
      </w:tr>
      <w:tr w:rsidR="00495173" w14:paraId="5D465A3C" w14:textId="77777777">
        <w:trPr>
          <w:trHeight w:val="1049"/>
          <w:jc w:val="center"/>
        </w:trPr>
        <w:tc>
          <w:tcPr>
            <w:tcW w:w="992" w:type="dxa"/>
            <w:vAlign w:val="center"/>
          </w:tcPr>
          <w:p w14:paraId="08F41035"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2.3</w:t>
            </w:r>
          </w:p>
        </w:tc>
        <w:tc>
          <w:tcPr>
            <w:tcW w:w="1700" w:type="dxa"/>
            <w:vAlign w:val="center"/>
          </w:tcPr>
          <w:p w14:paraId="161E71A9"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科研仪器设备</w:t>
            </w:r>
          </w:p>
        </w:tc>
        <w:tc>
          <w:tcPr>
            <w:tcW w:w="7254" w:type="dxa"/>
          </w:tcPr>
          <w:p w14:paraId="28FB20E9" w14:textId="77777777" w:rsidR="00495173"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452A4D2E" w14:textId="77777777" w:rsidR="00495173" w:rsidRDefault="00000000">
            <w:pPr>
              <w:pStyle w:val="TableText"/>
              <w:jc w:val="both"/>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02DFC2F1" w14:textId="77777777" w:rsidR="00495173"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495173" w14:paraId="02EC01C6" w14:textId="77777777">
        <w:trPr>
          <w:trHeight w:val="1048"/>
          <w:jc w:val="center"/>
        </w:trPr>
        <w:tc>
          <w:tcPr>
            <w:tcW w:w="992" w:type="dxa"/>
            <w:vMerge w:val="restart"/>
            <w:tcBorders>
              <w:bottom w:val="nil"/>
            </w:tcBorders>
            <w:vAlign w:val="center"/>
          </w:tcPr>
          <w:p w14:paraId="6F00A2F6"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3.1</w:t>
            </w:r>
          </w:p>
        </w:tc>
        <w:tc>
          <w:tcPr>
            <w:tcW w:w="1700" w:type="dxa"/>
            <w:vAlign w:val="center"/>
          </w:tcPr>
          <w:p w14:paraId="0678AF2E"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现场考察</w:t>
            </w:r>
          </w:p>
        </w:tc>
        <w:tc>
          <w:tcPr>
            <w:tcW w:w="7254" w:type="dxa"/>
          </w:tcPr>
          <w:p w14:paraId="5EE53C45"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1B4604A0"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组织，考察时间：年月日点分</w:t>
            </w:r>
          </w:p>
          <w:p w14:paraId="682C34A1" w14:textId="77777777" w:rsidR="00495173" w:rsidRDefault="00000000">
            <w:pPr>
              <w:jc w:val="both"/>
              <w:rPr>
                <w:rFonts w:ascii="宋体" w:eastAsia="宋体" w:hAnsi="宋体" w:cs="宋体" w:hint="eastAsia"/>
                <w:sz w:val="24"/>
                <w:szCs w:val="24"/>
              </w:rPr>
            </w:pPr>
            <w:r>
              <w:rPr>
                <w:rFonts w:ascii="宋体" w:eastAsia="宋体" w:hAnsi="宋体" w:cs="宋体" w:hint="eastAsia"/>
                <w:spacing w:val="-2"/>
                <w:sz w:val="24"/>
                <w:szCs w:val="24"/>
              </w:rPr>
              <w:t>考察地点：。</w:t>
            </w:r>
          </w:p>
        </w:tc>
      </w:tr>
      <w:tr w:rsidR="00495173" w14:paraId="690215A0" w14:textId="77777777">
        <w:trPr>
          <w:trHeight w:val="1048"/>
          <w:jc w:val="center"/>
        </w:trPr>
        <w:tc>
          <w:tcPr>
            <w:tcW w:w="992" w:type="dxa"/>
            <w:vMerge/>
            <w:tcBorders>
              <w:top w:val="nil"/>
            </w:tcBorders>
            <w:vAlign w:val="center"/>
          </w:tcPr>
          <w:p w14:paraId="330CB104" w14:textId="77777777" w:rsidR="00495173" w:rsidRDefault="00495173">
            <w:pPr>
              <w:pStyle w:val="TableText"/>
              <w:jc w:val="center"/>
              <w:rPr>
                <w:rFonts w:ascii="宋体" w:eastAsia="宋体" w:hAnsi="宋体" w:cs="宋体" w:hint="eastAsia"/>
              </w:rPr>
            </w:pPr>
          </w:p>
        </w:tc>
        <w:tc>
          <w:tcPr>
            <w:tcW w:w="1700" w:type="dxa"/>
            <w:vAlign w:val="center"/>
          </w:tcPr>
          <w:p w14:paraId="08EFC71E"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磋商前答疑会</w:t>
            </w:r>
          </w:p>
        </w:tc>
        <w:tc>
          <w:tcPr>
            <w:tcW w:w="7254" w:type="dxa"/>
          </w:tcPr>
          <w:p w14:paraId="71B67A26"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0079031D"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召开，召开时间：年月日点分</w:t>
            </w:r>
          </w:p>
          <w:p w14:paraId="3D791407" w14:textId="77777777" w:rsidR="00495173" w:rsidRDefault="00000000">
            <w:pPr>
              <w:jc w:val="both"/>
              <w:rPr>
                <w:rFonts w:ascii="宋体" w:eastAsia="宋体" w:hAnsi="宋体" w:cs="宋体" w:hint="eastAsia"/>
                <w:sz w:val="24"/>
                <w:szCs w:val="24"/>
              </w:rPr>
            </w:pPr>
            <w:r>
              <w:rPr>
                <w:rFonts w:ascii="宋体" w:eastAsia="宋体" w:hAnsi="宋体" w:cs="宋体" w:hint="eastAsia"/>
                <w:spacing w:val="-3"/>
                <w:sz w:val="24"/>
                <w:szCs w:val="24"/>
              </w:rPr>
              <w:t>召开地点：。</w:t>
            </w:r>
          </w:p>
        </w:tc>
      </w:tr>
      <w:tr w:rsidR="00495173" w14:paraId="06CEF297" w14:textId="77777777">
        <w:trPr>
          <w:trHeight w:val="1539"/>
          <w:jc w:val="center"/>
        </w:trPr>
        <w:tc>
          <w:tcPr>
            <w:tcW w:w="992" w:type="dxa"/>
            <w:vAlign w:val="center"/>
          </w:tcPr>
          <w:p w14:paraId="10049290"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4.2.5</w:t>
            </w:r>
          </w:p>
        </w:tc>
        <w:tc>
          <w:tcPr>
            <w:tcW w:w="1700" w:type="dxa"/>
            <w:vAlign w:val="center"/>
          </w:tcPr>
          <w:p w14:paraId="1A776652"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标的所属行业</w:t>
            </w:r>
          </w:p>
        </w:tc>
        <w:tc>
          <w:tcPr>
            <w:tcW w:w="7254" w:type="dxa"/>
          </w:tcPr>
          <w:p w14:paraId="719D209E" w14:textId="77777777" w:rsidR="00495173"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495173" w14:paraId="4AE90B6B" w14:textId="77777777">
              <w:trPr>
                <w:trHeight w:val="461"/>
              </w:trPr>
              <w:tc>
                <w:tcPr>
                  <w:tcW w:w="737" w:type="dxa"/>
                  <w:vAlign w:val="center"/>
                </w:tcPr>
                <w:p w14:paraId="33F93C85" w14:textId="77777777" w:rsidR="00495173" w:rsidRDefault="00000000" w:rsidP="00B70A0A">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2"/>
                    </w:rPr>
                    <w:t>包号</w:t>
                  </w:r>
                </w:p>
              </w:tc>
              <w:tc>
                <w:tcPr>
                  <w:tcW w:w="2688" w:type="dxa"/>
                  <w:vAlign w:val="center"/>
                </w:tcPr>
                <w:p w14:paraId="7B937C2D" w14:textId="77777777" w:rsidR="00495173" w:rsidRDefault="00000000" w:rsidP="00B70A0A">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1"/>
                    </w:rPr>
                    <w:t>标的名称</w:t>
                  </w:r>
                </w:p>
              </w:tc>
              <w:tc>
                <w:tcPr>
                  <w:tcW w:w="3114" w:type="dxa"/>
                  <w:vAlign w:val="center"/>
                </w:tcPr>
                <w:p w14:paraId="640FBD96" w14:textId="77777777" w:rsidR="00495173" w:rsidRDefault="00000000" w:rsidP="00B70A0A">
                  <w:pPr>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spacing w:val="-3"/>
                      <w:lang w:eastAsia="zh-CN"/>
                    </w:rPr>
                    <w:t>中小企业划分标准所属行业</w:t>
                  </w:r>
                </w:p>
              </w:tc>
            </w:tr>
            <w:tr w:rsidR="00495173" w14:paraId="31B67D77" w14:textId="77777777">
              <w:trPr>
                <w:trHeight w:val="459"/>
              </w:trPr>
              <w:tc>
                <w:tcPr>
                  <w:tcW w:w="737" w:type="dxa"/>
                  <w:vAlign w:val="center"/>
                </w:tcPr>
                <w:p w14:paraId="6967DF3C" w14:textId="26CE6D5A" w:rsidR="00495173" w:rsidRDefault="00FE5AF4" w:rsidP="00B70A0A">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w:t>
                  </w:r>
                </w:p>
              </w:tc>
              <w:tc>
                <w:tcPr>
                  <w:tcW w:w="2688" w:type="dxa"/>
                  <w:vAlign w:val="center"/>
                </w:tcPr>
                <w:p w14:paraId="50EBF90E" w14:textId="77777777" w:rsidR="00495173" w:rsidRDefault="00000000" w:rsidP="00B70A0A">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自然资源部浅层地热能重点实验室基础设施保障工程（双瓶集中供气、易制爆监控报警及门禁系统项目）</w:t>
                  </w:r>
                </w:p>
              </w:tc>
              <w:tc>
                <w:tcPr>
                  <w:tcW w:w="3114" w:type="dxa"/>
                  <w:vAlign w:val="center"/>
                </w:tcPr>
                <w:p w14:paraId="07BE7C62" w14:textId="77777777" w:rsidR="00495173" w:rsidRDefault="00000000" w:rsidP="00B70A0A">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建筑业</w:t>
                  </w:r>
                </w:p>
              </w:tc>
            </w:tr>
          </w:tbl>
          <w:p w14:paraId="40F80B1B" w14:textId="77777777" w:rsidR="00495173" w:rsidRDefault="00495173">
            <w:pPr>
              <w:pStyle w:val="TableText"/>
              <w:jc w:val="both"/>
              <w:rPr>
                <w:rFonts w:ascii="宋体" w:eastAsia="宋体" w:hAnsi="宋体" w:cs="宋体" w:hint="eastAsia"/>
                <w:lang w:eastAsia="zh-CN"/>
              </w:rPr>
            </w:pPr>
          </w:p>
        </w:tc>
      </w:tr>
      <w:tr w:rsidR="00495173" w14:paraId="6F1FD92F" w14:textId="77777777">
        <w:trPr>
          <w:trHeight w:val="1048"/>
          <w:jc w:val="center"/>
        </w:trPr>
        <w:tc>
          <w:tcPr>
            <w:tcW w:w="992" w:type="dxa"/>
            <w:vAlign w:val="center"/>
          </w:tcPr>
          <w:p w14:paraId="4C3D2DEC"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t>10.2</w:t>
            </w:r>
          </w:p>
        </w:tc>
        <w:tc>
          <w:tcPr>
            <w:tcW w:w="1700" w:type="dxa"/>
            <w:vAlign w:val="center"/>
          </w:tcPr>
          <w:p w14:paraId="621790DF"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报价</w:t>
            </w:r>
          </w:p>
        </w:tc>
        <w:tc>
          <w:tcPr>
            <w:tcW w:w="7254" w:type="dxa"/>
            <w:vAlign w:val="center"/>
          </w:tcPr>
          <w:p w14:paraId="3D1DA88F"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报价的特殊规定：</w:t>
            </w:r>
          </w:p>
          <w:p w14:paraId="35D83EDB"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43F02748" w14:textId="77777777" w:rsidR="00495173"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3"/>
                <w:sz w:val="24"/>
                <w:szCs w:val="24"/>
                <w:lang w:eastAsia="zh-CN"/>
              </w:rPr>
              <w:t>有，具体情形：</w:t>
            </w:r>
            <w:r>
              <w:rPr>
                <w:rFonts w:ascii="宋体" w:eastAsia="宋体" w:hAnsi="宋体" w:cs="宋体" w:hint="eastAsia"/>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495173" w14:paraId="1E6B0313" w14:textId="77777777">
        <w:trPr>
          <w:trHeight w:val="1395"/>
          <w:jc w:val="center"/>
        </w:trPr>
        <w:tc>
          <w:tcPr>
            <w:tcW w:w="992" w:type="dxa"/>
            <w:vAlign w:val="center"/>
          </w:tcPr>
          <w:p w14:paraId="33DBCCB9"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t>11.1</w:t>
            </w:r>
          </w:p>
        </w:tc>
        <w:tc>
          <w:tcPr>
            <w:tcW w:w="1700" w:type="dxa"/>
            <w:vMerge w:val="restart"/>
            <w:tcBorders>
              <w:bottom w:val="nil"/>
            </w:tcBorders>
            <w:vAlign w:val="center"/>
          </w:tcPr>
          <w:p w14:paraId="1249975F"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磋商保证金</w:t>
            </w:r>
          </w:p>
        </w:tc>
        <w:tc>
          <w:tcPr>
            <w:tcW w:w="7254" w:type="dxa"/>
          </w:tcPr>
          <w:p w14:paraId="2C40D9E6" w14:textId="77777777" w:rsidR="00495173"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1、磋商保证金金额：</w:t>
            </w:r>
          </w:p>
          <w:p w14:paraId="4EF423D8"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2"/>
                <w:sz w:val="24"/>
                <w:szCs w:val="24"/>
                <w:u w:val="single"/>
                <w:lang w:eastAsia="zh-CN"/>
              </w:rPr>
              <w:t>包1：14000元</w:t>
            </w:r>
            <w:r>
              <w:rPr>
                <w:rFonts w:ascii="宋体" w:eastAsia="宋体" w:hAnsi="宋体" w:cs="宋体" w:hint="eastAsia"/>
                <w:sz w:val="24"/>
                <w:szCs w:val="24"/>
                <w:lang w:eastAsia="zh-CN"/>
              </w:rPr>
              <w:t>；</w:t>
            </w:r>
          </w:p>
          <w:p w14:paraId="071006C4"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2、磋商保证金形式：</w:t>
            </w:r>
          </w:p>
          <w:p w14:paraId="0CE032E5"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（1）银行转账（对公转账）、支票、汇票、本票等非现金形式，并在响应文件中附磋商保证金缴纳凭证复印件。</w:t>
            </w:r>
          </w:p>
          <w:p w14:paraId="100D3CAF"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（2）由具有融资性担保机构经营许可证的试点专业担保机构出具的磋商担保函。</w:t>
            </w:r>
          </w:p>
          <w:p w14:paraId="66DDAF9B"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lastRenderedPageBreak/>
              <w:t>3、（1）递交要求：</w:t>
            </w:r>
          </w:p>
          <w:p w14:paraId="61A6C9B0"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■采用银行汇款、电汇支付的磋商保证金，必须保证开标前到达采购代理机构指定账户(需备注磋商编号)。</w:t>
            </w:r>
          </w:p>
          <w:p w14:paraId="569452DB" w14:textId="77777777" w:rsidR="00495173"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收款人：</w:t>
            </w:r>
            <w:r>
              <w:rPr>
                <w:rFonts w:ascii="宋体" w:eastAsia="宋体" w:hAnsi="宋体" w:cs="宋体" w:hint="eastAsia"/>
                <w:color w:val="auto"/>
                <w:spacing w:val="-8"/>
                <w:sz w:val="24"/>
                <w:szCs w:val="24"/>
                <w:lang w:eastAsia="zh-CN"/>
              </w:rPr>
              <w:t>华夏林达咨询有限公司</w:t>
            </w:r>
            <w:r>
              <w:rPr>
                <w:rFonts w:ascii="宋体" w:eastAsia="宋体" w:hAnsi="宋体" w:cs="宋体" w:hint="eastAsia"/>
                <w:sz w:val="24"/>
                <w:szCs w:val="24"/>
                <w:lang w:eastAsia="zh-CN" w:bidi="ar"/>
              </w:rPr>
              <w:t>；</w:t>
            </w:r>
          </w:p>
          <w:p w14:paraId="133B874F" w14:textId="77777777" w:rsidR="00495173"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开户银行：</w:t>
            </w:r>
            <w:r>
              <w:rPr>
                <w:rFonts w:ascii="宋体" w:eastAsia="宋体" w:hAnsi="宋体" w:cs="宋体" w:hint="eastAsia"/>
                <w:color w:val="auto"/>
                <w:sz w:val="24"/>
                <w:szCs w:val="24"/>
                <w:lang w:eastAsia="zh-CN" w:bidi="ar"/>
              </w:rPr>
              <w:t>兴业银行北京石景山支行</w:t>
            </w:r>
            <w:r>
              <w:rPr>
                <w:rFonts w:ascii="宋体" w:eastAsia="宋体" w:hAnsi="宋体" w:cs="宋体" w:hint="eastAsia"/>
                <w:sz w:val="24"/>
                <w:szCs w:val="24"/>
                <w:lang w:eastAsia="zh-CN" w:bidi="ar"/>
              </w:rPr>
              <w:t>；</w:t>
            </w:r>
          </w:p>
          <w:p w14:paraId="6DC29CD1" w14:textId="77777777" w:rsidR="00495173"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账号：</w:t>
            </w:r>
            <w:r>
              <w:rPr>
                <w:rFonts w:ascii="宋体" w:eastAsia="宋体" w:hAnsi="宋体" w:cs="宋体" w:hint="eastAsia"/>
                <w:color w:val="auto"/>
                <w:sz w:val="24"/>
                <w:szCs w:val="24"/>
                <w:lang w:eastAsia="zh-CN" w:bidi="ar"/>
              </w:rPr>
              <w:t>321350100100193347</w:t>
            </w:r>
          </w:p>
          <w:p w14:paraId="5E06E3D4"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■采用磋商担保函形式递交的应随响应文件一并提交。</w:t>
            </w:r>
          </w:p>
          <w:p w14:paraId="495F170E" w14:textId="77777777" w:rsidR="00495173" w:rsidRDefault="00000000">
            <w:pPr>
              <w:jc w:val="both"/>
              <w:rPr>
                <w:rFonts w:ascii="宋体" w:eastAsia="宋体" w:hAnsi="宋体" w:cs="宋体" w:hint="eastAsia"/>
                <w:color w:val="auto"/>
                <w:sz w:val="24"/>
                <w:szCs w:val="24"/>
              </w:rPr>
            </w:pPr>
            <w:r>
              <w:rPr>
                <w:rFonts w:ascii="宋体" w:eastAsia="宋体" w:hAnsi="宋体" w:cs="宋体" w:hint="eastAsia"/>
                <w:sz w:val="24"/>
                <w:szCs w:val="24"/>
                <w:lang w:eastAsia="zh-CN" w:bidi="ar"/>
              </w:rPr>
              <w:t>注：供应商应将磋商保证金的凭证发到</w:t>
            </w:r>
            <w:r>
              <w:rPr>
                <w:rFonts w:ascii="宋体" w:eastAsia="宋体" w:hAnsi="宋体" w:cs="宋体" w:hint="eastAsia"/>
                <w:color w:val="auto"/>
                <w:sz w:val="24"/>
                <w:szCs w:val="24"/>
                <w:lang w:eastAsia="zh-CN" w:bidi="ar"/>
              </w:rPr>
              <w:t>lindawenjian321@sina.com</w:t>
            </w:r>
          </w:p>
          <w:p w14:paraId="60044229" w14:textId="77777777" w:rsidR="00495173" w:rsidRDefault="00000000">
            <w:pPr>
              <w:rPr>
                <w:rFonts w:ascii="宋体" w:eastAsia="宋体" w:hAnsi="宋体" w:cs="宋体" w:hint="eastAsia"/>
                <w:spacing w:val="-1"/>
                <w:sz w:val="24"/>
                <w:szCs w:val="24"/>
                <w:lang w:eastAsia="zh-CN"/>
              </w:rPr>
            </w:pPr>
            <w:r>
              <w:rPr>
                <w:rFonts w:ascii="宋体" w:eastAsia="宋体" w:hAnsi="宋体" w:cs="宋体" w:hint="eastAsia"/>
                <w:sz w:val="24"/>
                <w:szCs w:val="24"/>
                <w:lang w:eastAsia="zh-CN" w:bidi="ar"/>
              </w:rPr>
              <w:t>（2）磋商保证金在磋商文件规定的响应文件递交截止时间未能到达采购代理机构指定账户的，均视为无磋商保证金，磋商保证金有效期与响应有效期一致。</w:t>
            </w:r>
          </w:p>
        </w:tc>
      </w:tr>
      <w:tr w:rsidR="00495173" w14:paraId="169BF0CA" w14:textId="77777777">
        <w:trPr>
          <w:trHeight w:val="1049"/>
          <w:jc w:val="center"/>
        </w:trPr>
        <w:tc>
          <w:tcPr>
            <w:tcW w:w="992" w:type="dxa"/>
            <w:vAlign w:val="center"/>
          </w:tcPr>
          <w:p w14:paraId="0A61C420"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1"/>
                <w:sz w:val="24"/>
                <w:szCs w:val="24"/>
              </w:rPr>
              <w:lastRenderedPageBreak/>
              <w:t>11.8.5</w:t>
            </w:r>
          </w:p>
        </w:tc>
        <w:tc>
          <w:tcPr>
            <w:tcW w:w="1700" w:type="dxa"/>
            <w:vMerge/>
            <w:tcBorders>
              <w:top w:val="nil"/>
            </w:tcBorders>
            <w:vAlign w:val="center"/>
          </w:tcPr>
          <w:p w14:paraId="63ADB965" w14:textId="77777777" w:rsidR="00495173" w:rsidRDefault="00495173">
            <w:pPr>
              <w:pStyle w:val="TableText"/>
              <w:jc w:val="center"/>
              <w:rPr>
                <w:rFonts w:ascii="宋体" w:eastAsia="宋体" w:hAnsi="宋体" w:cs="宋体" w:hint="eastAsia"/>
              </w:rPr>
            </w:pPr>
          </w:p>
        </w:tc>
        <w:tc>
          <w:tcPr>
            <w:tcW w:w="7254" w:type="dxa"/>
          </w:tcPr>
          <w:p w14:paraId="1AAE3342" w14:textId="77777777" w:rsidR="00495173"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27F11D1B" w14:textId="77777777" w:rsidR="00495173"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67F65C23" w14:textId="77777777" w:rsidR="00495173"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7139A7EB" w14:textId="77777777" w:rsidR="00495173"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4BEBD037" w14:textId="77777777" w:rsidR="00495173"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309FB2E9" w14:textId="77777777" w:rsidR="00495173"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3、除因不可抗力或磋商文件认可的情形以外，成交供应商不与采购人签订合同的；</w:t>
            </w:r>
          </w:p>
          <w:p w14:paraId="799F61D1" w14:textId="77777777" w:rsidR="00495173"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72789292" w14:textId="77777777" w:rsidR="00495173" w:rsidRDefault="00000000">
            <w:pPr>
              <w:rPr>
                <w:rFonts w:ascii="宋体" w:eastAsia="宋体" w:hAnsi="宋体" w:cs="宋体" w:hint="eastAsia"/>
                <w:spacing w:val="3"/>
                <w:sz w:val="24"/>
                <w:szCs w:val="24"/>
                <w:lang w:eastAsia="zh-CN"/>
              </w:rPr>
            </w:pPr>
            <w:r>
              <w:rPr>
                <w:rFonts w:ascii="宋体" w:eastAsia="宋体" w:hAnsi="宋体" w:cs="Times New Roman" w:hint="eastAsia"/>
                <w:kern w:val="2"/>
                <w:sz w:val="24"/>
                <w:szCs w:val="24"/>
                <w:lang w:eastAsia="zh-CN" w:bidi="ar"/>
              </w:rPr>
              <w:t>5、《供应商须知资料表》规定的其他情形。</w:t>
            </w:r>
          </w:p>
        </w:tc>
      </w:tr>
      <w:tr w:rsidR="00495173" w14:paraId="15CFDFD4" w14:textId="77777777">
        <w:trPr>
          <w:trHeight w:val="352"/>
          <w:jc w:val="center"/>
        </w:trPr>
        <w:tc>
          <w:tcPr>
            <w:tcW w:w="992" w:type="dxa"/>
            <w:vAlign w:val="center"/>
          </w:tcPr>
          <w:p w14:paraId="777131B2"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t>12.1</w:t>
            </w:r>
          </w:p>
        </w:tc>
        <w:tc>
          <w:tcPr>
            <w:tcW w:w="1700" w:type="dxa"/>
            <w:vAlign w:val="center"/>
          </w:tcPr>
          <w:p w14:paraId="4C8C8255"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响应有效期</w:t>
            </w:r>
          </w:p>
        </w:tc>
        <w:tc>
          <w:tcPr>
            <w:tcW w:w="7254" w:type="dxa"/>
          </w:tcPr>
          <w:p w14:paraId="4570DCB5" w14:textId="77777777" w:rsidR="00495173" w:rsidRDefault="00000000">
            <w:pPr>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495173" w14:paraId="5C20E7CB" w14:textId="77777777">
        <w:trPr>
          <w:trHeight w:val="703"/>
          <w:jc w:val="center"/>
        </w:trPr>
        <w:tc>
          <w:tcPr>
            <w:tcW w:w="992" w:type="dxa"/>
            <w:vAlign w:val="center"/>
          </w:tcPr>
          <w:p w14:paraId="62CA73D9" w14:textId="77777777" w:rsidR="00495173"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20.1</w:t>
            </w:r>
          </w:p>
        </w:tc>
        <w:tc>
          <w:tcPr>
            <w:tcW w:w="1700" w:type="dxa"/>
            <w:vAlign w:val="center"/>
          </w:tcPr>
          <w:p w14:paraId="0BCB2FA4"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254" w:type="dxa"/>
          </w:tcPr>
          <w:p w14:paraId="0CEF57F6" w14:textId="77777777" w:rsidR="00495173"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550E2061" w14:textId="77777777" w:rsidR="00495173" w:rsidRDefault="00000000">
            <w:pPr>
              <w:pStyle w:val="TableText"/>
              <w:jc w:val="both"/>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19FD02EE" w14:textId="77777777" w:rsidR="00495173" w:rsidRDefault="00000000">
            <w:pPr>
              <w:pStyle w:val="TableText"/>
              <w:spacing w:before="41" w:line="200"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1A662833" w14:textId="77777777" w:rsidR="00495173" w:rsidRDefault="00000000">
            <w:pPr>
              <w:pStyle w:val="TableText"/>
              <w:jc w:val="both"/>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495173" w14:paraId="49351AEF" w14:textId="77777777">
        <w:trPr>
          <w:trHeight w:val="703"/>
          <w:jc w:val="center"/>
        </w:trPr>
        <w:tc>
          <w:tcPr>
            <w:tcW w:w="992" w:type="dxa"/>
            <w:vAlign w:val="center"/>
          </w:tcPr>
          <w:p w14:paraId="75694A95" w14:textId="77777777" w:rsidR="00495173"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23.5</w:t>
            </w:r>
          </w:p>
        </w:tc>
        <w:tc>
          <w:tcPr>
            <w:tcW w:w="1700" w:type="dxa"/>
            <w:vAlign w:val="center"/>
          </w:tcPr>
          <w:p w14:paraId="635F2F49" w14:textId="77777777" w:rsidR="00495173" w:rsidRDefault="00000000">
            <w:pPr>
              <w:jc w:val="center"/>
              <w:rPr>
                <w:rFonts w:ascii="宋体" w:eastAsia="宋体" w:hAnsi="宋体" w:cs="宋体" w:hint="eastAsia"/>
                <w:spacing w:val="-2"/>
                <w:sz w:val="24"/>
                <w:szCs w:val="24"/>
              </w:rPr>
            </w:pPr>
            <w:r>
              <w:rPr>
                <w:rFonts w:ascii="宋体" w:eastAsia="宋体" w:hAnsi="宋体" w:cs="宋体" w:hint="eastAsia"/>
                <w:spacing w:val="-3"/>
                <w:sz w:val="24"/>
                <w:szCs w:val="24"/>
              </w:rPr>
              <w:t>分包</w:t>
            </w:r>
          </w:p>
        </w:tc>
        <w:tc>
          <w:tcPr>
            <w:tcW w:w="7254" w:type="dxa"/>
          </w:tcPr>
          <w:p w14:paraId="55A5F8C8" w14:textId="77777777" w:rsidR="00495173" w:rsidRDefault="00000000">
            <w:pPr>
              <w:pStyle w:val="TableText"/>
              <w:spacing w:before="42" w:line="201" w:lineRule="auto"/>
              <w:ind w:left="123" w:right="4793"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5B45F4C2" w14:textId="77777777" w:rsidR="00495173" w:rsidRDefault="00000000">
            <w:pPr>
              <w:pStyle w:val="TableText"/>
              <w:spacing w:before="3" w:line="200" w:lineRule="auto"/>
              <w:ind w:left="123"/>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25CBAA18" w14:textId="77777777" w:rsidR="00495173" w:rsidRDefault="00000000">
            <w:pPr>
              <w:pStyle w:val="TableText"/>
              <w:spacing w:before="3" w:line="196" w:lineRule="auto"/>
              <w:ind w:left="99"/>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p>
          <w:p w14:paraId="1149189D" w14:textId="77777777" w:rsidR="00495173" w:rsidRDefault="00000000">
            <w:pPr>
              <w:pStyle w:val="TableText"/>
              <w:spacing w:before="11" w:line="196" w:lineRule="auto"/>
              <w:ind w:left="99"/>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p>
          <w:p w14:paraId="3C41F3DC" w14:textId="77777777" w:rsidR="00495173" w:rsidRDefault="00000000">
            <w:pPr>
              <w:pStyle w:val="TableText"/>
              <w:spacing w:before="12" w:line="176" w:lineRule="auto"/>
              <w:ind w:left="99"/>
              <w:rPr>
                <w:rFonts w:ascii="宋体" w:eastAsia="宋体" w:hAnsi="宋体" w:cs="宋体" w:hint="eastAsia"/>
                <w:spacing w:val="-3"/>
                <w:sz w:val="24"/>
                <w:szCs w:val="24"/>
              </w:rPr>
            </w:pPr>
            <w:r>
              <w:rPr>
                <w:rFonts w:ascii="宋体" w:eastAsia="宋体" w:hAnsi="宋体" w:cs="宋体" w:hint="eastAsia"/>
                <w:spacing w:val="2"/>
                <w:sz w:val="24"/>
                <w:szCs w:val="24"/>
                <w:lang w:eastAsia="zh-CN"/>
              </w:rPr>
              <w:t>3、</w:t>
            </w:r>
            <w:r>
              <w:rPr>
                <w:rFonts w:ascii="宋体" w:eastAsia="宋体" w:hAnsi="宋体" w:cs="宋体" w:hint="eastAsia"/>
                <w:spacing w:val="2"/>
                <w:sz w:val="24"/>
                <w:szCs w:val="24"/>
              </w:rPr>
              <w:t>其他要求：。</w:t>
            </w:r>
          </w:p>
        </w:tc>
      </w:tr>
      <w:tr w:rsidR="00495173" w14:paraId="43BC6099" w14:textId="77777777">
        <w:trPr>
          <w:trHeight w:val="703"/>
          <w:jc w:val="center"/>
        </w:trPr>
        <w:tc>
          <w:tcPr>
            <w:tcW w:w="992" w:type="dxa"/>
            <w:vAlign w:val="center"/>
          </w:tcPr>
          <w:p w14:paraId="15571EC4" w14:textId="77777777" w:rsidR="00495173"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23.6</w:t>
            </w:r>
          </w:p>
        </w:tc>
        <w:tc>
          <w:tcPr>
            <w:tcW w:w="1700" w:type="dxa"/>
            <w:vAlign w:val="center"/>
          </w:tcPr>
          <w:p w14:paraId="4A43F3CF" w14:textId="77777777" w:rsidR="00495173" w:rsidRDefault="00000000">
            <w:pPr>
              <w:jc w:val="center"/>
              <w:rPr>
                <w:rFonts w:ascii="宋体" w:eastAsia="宋体" w:hAnsi="宋体" w:cs="宋体" w:hint="eastAsia"/>
                <w:spacing w:val="-2"/>
                <w:sz w:val="24"/>
                <w:szCs w:val="24"/>
              </w:rPr>
            </w:pPr>
            <w:r>
              <w:rPr>
                <w:rFonts w:ascii="宋体" w:eastAsia="宋体" w:hAnsi="宋体" w:cs="宋体" w:hint="eastAsia"/>
                <w:spacing w:val="-2"/>
                <w:sz w:val="24"/>
                <w:szCs w:val="24"/>
              </w:rPr>
              <w:t>政采贷</w:t>
            </w:r>
          </w:p>
        </w:tc>
        <w:tc>
          <w:tcPr>
            <w:tcW w:w="7254" w:type="dxa"/>
          </w:tcPr>
          <w:p w14:paraId="2BED254A" w14:textId="77777777" w:rsidR="00495173" w:rsidRDefault="00000000">
            <w:pPr>
              <w:pStyle w:val="TableText"/>
              <w:spacing w:before="37" w:line="199" w:lineRule="auto"/>
              <w:ind w:left="99" w:right="69"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495173" w14:paraId="40A4E733" w14:textId="77777777">
        <w:trPr>
          <w:trHeight w:val="703"/>
          <w:jc w:val="center"/>
        </w:trPr>
        <w:tc>
          <w:tcPr>
            <w:tcW w:w="992" w:type="dxa"/>
            <w:vAlign w:val="center"/>
          </w:tcPr>
          <w:p w14:paraId="2CD2A9D2" w14:textId="77777777" w:rsidR="00495173"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24.1.1</w:t>
            </w:r>
          </w:p>
        </w:tc>
        <w:tc>
          <w:tcPr>
            <w:tcW w:w="1700" w:type="dxa"/>
            <w:vAlign w:val="center"/>
          </w:tcPr>
          <w:p w14:paraId="28C9A7C5" w14:textId="77777777" w:rsidR="00495173" w:rsidRDefault="00000000">
            <w:pPr>
              <w:jc w:val="center"/>
              <w:rPr>
                <w:rFonts w:ascii="宋体" w:eastAsia="宋体" w:hAnsi="宋体" w:cs="宋体" w:hint="eastAsia"/>
                <w:spacing w:val="-2"/>
                <w:sz w:val="24"/>
                <w:szCs w:val="24"/>
              </w:rPr>
            </w:pPr>
            <w:r>
              <w:rPr>
                <w:rFonts w:ascii="宋体" w:eastAsia="宋体" w:hAnsi="宋体" w:cs="宋体" w:hint="eastAsia"/>
                <w:spacing w:val="-4"/>
                <w:sz w:val="24"/>
                <w:szCs w:val="24"/>
              </w:rPr>
              <w:t>询问</w:t>
            </w:r>
          </w:p>
        </w:tc>
        <w:tc>
          <w:tcPr>
            <w:tcW w:w="7254" w:type="dxa"/>
            <w:vAlign w:val="center"/>
          </w:tcPr>
          <w:p w14:paraId="5B35F92C" w14:textId="77777777" w:rsidR="00495173" w:rsidRDefault="00000000">
            <w:pPr>
              <w:spacing w:before="42" w:line="175" w:lineRule="auto"/>
              <w:ind w:left="112"/>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495173" w14:paraId="36837A34" w14:textId="77777777">
        <w:trPr>
          <w:trHeight w:val="262"/>
          <w:jc w:val="center"/>
        </w:trPr>
        <w:tc>
          <w:tcPr>
            <w:tcW w:w="992" w:type="dxa"/>
            <w:vAlign w:val="center"/>
          </w:tcPr>
          <w:p w14:paraId="11465DAE" w14:textId="77777777" w:rsidR="00495173"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24.3</w:t>
            </w:r>
          </w:p>
        </w:tc>
        <w:tc>
          <w:tcPr>
            <w:tcW w:w="1700" w:type="dxa"/>
            <w:vAlign w:val="center"/>
          </w:tcPr>
          <w:p w14:paraId="5384A0FF" w14:textId="77777777" w:rsidR="00495173" w:rsidRDefault="00000000">
            <w:pPr>
              <w:jc w:val="center"/>
              <w:rPr>
                <w:rFonts w:ascii="宋体" w:eastAsia="宋体" w:hAnsi="宋体" w:cs="宋体" w:hint="eastAsia"/>
                <w:spacing w:val="-4"/>
                <w:sz w:val="24"/>
                <w:szCs w:val="24"/>
              </w:rPr>
            </w:pPr>
            <w:r>
              <w:rPr>
                <w:rFonts w:ascii="宋体" w:eastAsia="宋体" w:hAnsi="宋体" w:cs="宋体" w:hint="eastAsia"/>
                <w:spacing w:val="-2"/>
                <w:sz w:val="24"/>
                <w:szCs w:val="24"/>
              </w:rPr>
              <w:t>联系方式</w:t>
            </w:r>
          </w:p>
        </w:tc>
        <w:tc>
          <w:tcPr>
            <w:tcW w:w="7254" w:type="dxa"/>
          </w:tcPr>
          <w:p w14:paraId="222126BD" w14:textId="77777777" w:rsidR="00495173"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6CD7DACD" w14:textId="77777777" w:rsidR="00495173"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联系部门：_</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_；</w:t>
            </w:r>
          </w:p>
          <w:p w14:paraId="2FF1E8E1" w14:textId="77777777" w:rsidR="00495173"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w:t>
            </w:r>
            <w:r>
              <w:rPr>
                <w:rFonts w:ascii="宋体" w:eastAsia="宋体" w:hAnsi="宋体" w:cs="宋体" w:hint="eastAsia"/>
                <w:color w:val="auto"/>
                <w:spacing w:val="-17"/>
                <w:sz w:val="24"/>
                <w:szCs w:val="24"/>
                <w:lang w:eastAsia="zh-CN" w:bidi="ar"/>
              </w:rPr>
              <w:t>_</w:t>
            </w:r>
            <w:r>
              <w:rPr>
                <w:rFonts w:ascii="宋体" w:eastAsia="宋体" w:hAnsi="宋体" w:cs="宋体" w:hint="eastAsia"/>
                <w:color w:val="auto"/>
                <w:spacing w:val="-17"/>
                <w:sz w:val="24"/>
                <w:szCs w:val="24"/>
                <w:u w:val="single"/>
                <w:lang w:eastAsia="zh-CN" w:bidi="ar"/>
              </w:rPr>
              <w:t>010-60716601-8002</w:t>
            </w:r>
            <w:r>
              <w:rPr>
                <w:rFonts w:ascii="宋体" w:eastAsia="宋体" w:hAnsi="宋体" w:cs="宋体" w:hint="eastAsia"/>
                <w:spacing w:val="-17"/>
                <w:sz w:val="24"/>
                <w:szCs w:val="24"/>
                <w:lang w:eastAsia="zh-CN" w:bidi="ar"/>
              </w:rPr>
              <w:t>；</w:t>
            </w:r>
          </w:p>
          <w:p w14:paraId="6E7FC3B2" w14:textId="77777777" w:rsidR="00495173" w:rsidRDefault="00000000">
            <w:pPr>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eastAsia="宋体" w:hAnsi="宋体" w:cs="宋体" w:hint="eastAsia"/>
                <w:spacing w:val="-17"/>
                <w:sz w:val="24"/>
                <w:szCs w:val="24"/>
                <w:u w:val="single"/>
                <w:lang w:eastAsia="zh-CN" w:bidi="ar"/>
              </w:rPr>
              <w:t>北京市丰台区富丰路4号工商联大厦A座10层1002室</w:t>
            </w:r>
          </w:p>
        </w:tc>
      </w:tr>
      <w:tr w:rsidR="00495173" w14:paraId="0AFD8079" w14:textId="77777777">
        <w:trPr>
          <w:trHeight w:val="1998"/>
          <w:jc w:val="center"/>
        </w:trPr>
        <w:tc>
          <w:tcPr>
            <w:tcW w:w="992" w:type="dxa"/>
            <w:vAlign w:val="center"/>
          </w:tcPr>
          <w:p w14:paraId="6CF3DE27" w14:textId="77777777" w:rsidR="00495173" w:rsidRDefault="00000000">
            <w:pPr>
              <w:pStyle w:val="TableText"/>
              <w:spacing w:before="69" w:line="202" w:lineRule="auto"/>
              <w:ind w:left="359"/>
              <w:jc w:val="center"/>
              <w:rPr>
                <w:rFonts w:ascii="宋体" w:eastAsia="宋体" w:hAnsi="宋体" w:cs="宋体" w:hint="eastAsia"/>
                <w:spacing w:val="12"/>
                <w:sz w:val="24"/>
                <w:szCs w:val="24"/>
              </w:rPr>
            </w:pPr>
            <w:r>
              <w:rPr>
                <w:rFonts w:ascii="宋体" w:eastAsia="宋体" w:hAnsi="宋体" w:cs="宋体" w:hint="eastAsia"/>
                <w:spacing w:val="9"/>
                <w:sz w:val="24"/>
                <w:szCs w:val="24"/>
              </w:rPr>
              <w:lastRenderedPageBreak/>
              <w:t>25</w:t>
            </w:r>
          </w:p>
        </w:tc>
        <w:tc>
          <w:tcPr>
            <w:tcW w:w="1700" w:type="dxa"/>
            <w:vAlign w:val="center"/>
          </w:tcPr>
          <w:p w14:paraId="629E6006" w14:textId="77777777" w:rsidR="00495173" w:rsidRDefault="00000000">
            <w:pPr>
              <w:spacing w:before="103" w:line="201" w:lineRule="auto"/>
              <w:ind w:left="488"/>
              <w:jc w:val="both"/>
              <w:rPr>
                <w:rFonts w:ascii="宋体" w:eastAsia="宋体" w:hAnsi="宋体" w:cs="宋体" w:hint="eastAsia"/>
                <w:spacing w:val="-4"/>
                <w:sz w:val="24"/>
                <w:szCs w:val="24"/>
              </w:rPr>
            </w:pPr>
            <w:r>
              <w:rPr>
                <w:rFonts w:ascii="宋体" w:eastAsia="宋体" w:hAnsi="宋体" w:cs="宋体" w:hint="eastAsia"/>
                <w:spacing w:val="-2"/>
                <w:sz w:val="24"/>
                <w:szCs w:val="24"/>
              </w:rPr>
              <w:t>代理费</w:t>
            </w:r>
          </w:p>
        </w:tc>
        <w:tc>
          <w:tcPr>
            <w:tcW w:w="7254" w:type="dxa"/>
          </w:tcPr>
          <w:p w14:paraId="70D6A8B5" w14:textId="77777777" w:rsidR="00495173" w:rsidRDefault="00000000">
            <w:pPr>
              <w:widowControl w:val="0"/>
              <w:spacing w:line="276"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收费对象：</w:t>
            </w:r>
          </w:p>
          <w:p w14:paraId="7613227C" w14:textId="77777777" w:rsidR="00495173" w:rsidRDefault="00000000">
            <w:pPr>
              <w:pStyle w:val="TableText"/>
              <w:widowControl w:val="0"/>
              <w:spacing w:line="276" w:lineRule="auto"/>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14"/>
                <w:sz w:val="24"/>
                <w:szCs w:val="24"/>
                <w:lang w:eastAsia="zh-CN"/>
              </w:rPr>
              <w:t>采购人</w:t>
            </w:r>
          </w:p>
          <w:p w14:paraId="571EDD44" w14:textId="77777777" w:rsidR="00495173" w:rsidRDefault="00000000">
            <w:pPr>
              <w:pStyle w:val="TableText"/>
              <w:widowControl w:val="0"/>
              <w:spacing w:line="276"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9"/>
                <w:sz w:val="24"/>
                <w:szCs w:val="24"/>
                <w:lang w:eastAsia="zh-CN"/>
              </w:rPr>
              <w:t>成交供应商</w:t>
            </w:r>
          </w:p>
          <w:p w14:paraId="561B5B09" w14:textId="77777777" w:rsidR="00495173" w:rsidRDefault="00000000">
            <w:pPr>
              <w:widowControl w:val="0"/>
              <w:spacing w:line="276"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收费标准</w:t>
            </w:r>
            <w:r>
              <w:rPr>
                <w:rFonts w:ascii="宋体" w:eastAsia="宋体" w:hAnsi="宋体" w:cs="宋体" w:hint="eastAsia"/>
                <w:spacing w:val="-1"/>
                <w:sz w:val="24"/>
                <w:szCs w:val="24"/>
                <w:lang w:eastAsia="zh-CN"/>
              </w:rPr>
              <w:t>：</w:t>
            </w:r>
            <w:r>
              <w:rPr>
                <w:rFonts w:ascii="宋体" w:eastAsia="宋体" w:hAnsi="宋体" w:hint="eastAsia"/>
                <w:spacing w:val="-16"/>
                <w:sz w:val="24"/>
                <w:szCs w:val="24"/>
                <w:lang w:eastAsia="zh-CN" w:bidi="ar"/>
              </w:rPr>
              <w:t>参照原《国家计委关于印发招标代理服务收费管理暂行办法的通知》（计价格〔2002〕1980号）]的规定进行收取。</w:t>
            </w:r>
          </w:p>
          <w:p w14:paraId="7280403C" w14:textId="77777777" w:rsidR="00495173" w:rsidRDefault="00000000">
            <w:pPr>
              <w:widowControl w:val="0"/>
              <w:spacing w:line="276" w:lineRule="auto"/>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缴纳时间：</w:t>
            </w:r>
            <w:r>
              <w:rPr>
                <w:rFonts w:ascii="宋体" w:eastAsia="宋体" w:hAnsi="宋体" w:hint="eastAsia"/>
                <w:spacing w:val="-16"/>
                <w:sz w:val="24"/>
                <w:szCs w:val="24"/>
                <w:u w:val="single"/>
                <w:lang w:eastAsia="zh-CN" w:bidi="ar"/>
              </w:rPr>
              <w:t>成交单位领取成交通知书后五日内一次性支付</w:t>
            </w:r>
            <w:r>
              <w:rPr>
                <w:rFonts w:ascii="宋体" w:eastAsia="宋体" w:hAnsi="宋体" w:cs="宋体" w:hint="eastAsia"/>
                <w:spacing w:val="-2"/>
                <w:sz w:val="24"/>
                <w:szCs w:val="24"/>
                <w:lang w:eastAsia="zh-CN"/>
              </w:rPr>
              <w:t>。</w:t>
            </w:r>
          </w:p>
          <w:p w14:paraId="3D2D2114" w14:textId="77777777" w:rsidR="00495173" w:rsidRDefault="00000000">
            <w:pPr>
              <w:widowControl w:val="0"/>
              <w:spacing w:line="276" w:lineRule="auto"/>
              <w:jc w:val="both"/>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服务费开户行及账号:</w:t>
            </w:r>
          </w:p>
          <w:p w14:paraId="075AC9AC" w14:textId="77777777" w:rsidR="00495173" w:rsidRDefault="00000000">
            <w:pPr>
              <w:widowControl w:val="0"/>
              <w:spacing w:line="276" w:lineRule="auto"/>
              <w:jc w:val="both"/>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开户名称：华夏林达咨询有限公司</w:t>
            </w:r>
          </w:p>
          <w:p w14:paraId="40F770F3" w14:textId="77777777" w:rsidR="00495173" w:rsidRDefault="00000000">
            <w:pPr>
              <w:widowControl w:val="0"/>
              <w:spacing w:line="276" w:lineRule="auto"/>
              <w:jc w:val="both"/>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开户银行：中国建设银行股份有限公司北京怀柔府前街支行</w:t>
            </w:r>
          </w:p>
          <w:p w14:paraId="6FB4ED38" w14:textId="77777777" w:rsidR="00495173" w:rsidRDefault="00000000">
            <w:pPr>
              <w:spacing w:before="3" w:line="276" w:lineRule="auto"/>
              <w:rPr>
                <w:rFonts w:ascii="宋体" w:eastAsia="宋体" w:hAnsi="宋体" w:cs="宋体" w:hint="eastAsia"/>
                <w:spacing w:val="-2"/>
                <w:sz w:val="24"/>
                <w:szCs w:val="24"/>
                <w:lang w:eastAsia="zh-CN"/>
              </w:rPr>
            </w:pPr>
            <w:r>
              <w:rPr>
                <w:rFonts w:ascii="宋体" w:eastAsia="宋体" w:hAnsi="宋体" w:cs="宋体" w:hint="eastAsia"/>
                <w:spacing w:val="-1"/>
                <w:sz w:val="24"/>
                <w:szCs w:val="24"/>
                <w:u w:val="single"/>
                <w:lang w:eastAsia="zh-CN"/>
              </w:rPr>
              <w:t>银行账号：</w:t>
            </w:r>
            <w:r>
              <w:rPr>
                <w:rFonts w:ascii="宋体" w:eastAsia="宋体" w:hAnsi="宋体" w:cs="宋体"/>
                <w:spacing w:val="-1"/>
                <w:sz w:val="24"/>
                <w:szCs w:val="24"/>
                <w:u w:val="single"/>
                <w:lang w:eastAsia="zh-CN"/>
              </w:rPr>
              <w:t>11050110071100000626</w:t>
            </w:r>
          </w:p>
        </w:tc>
      </w:tr>
    </w:tbl>
    <w:p w14:paraId="3A3650A3" w14:textId="77777777" w:rsidR="00495173" w:rsidRDefault="00495173">
      <w:pPr>
        <w:pStyle w:val="af4"/>
        <w:rPr>
          <w:rFonts w:ascii="宋体" w:eastAsia="宋体" w:hAnsi="宋体" w:cs="宋体" w:hint="eastAsia"/>
          <w:lang w:eastAsia="zh-CN"/>
        </w:rPr>
      </w:pPr>
    </w:p>
    <w:p w14:paraId="50C05D46" w14:textId="77777777" w:rsidR="00495173" w:rsidRDefault="00495173">
      <w:pPr>
        <w:rPr>
          <w:rFonts w:ascii="宋体" w:eastAsia="宋体" w:hAnsi="宋体" w:cs="宋体" w:hint="eastAsia"/>
          <w:lang w:eastAsia="zh-CN"/>
        </w:rPr>
        <w:sectPr w:rsidR="00495173">
          <w:headerReference w:type="default" r:id="rId14"/>
          <w:pgSz w:w="11907" w:h="16840"/>
          <w:pgMar w:top="1149" w:right="694" w:bottom="1057" w:left="1261" w:header="875" w:footer="886" w:gutter="0"/>
          <w:cols w:space="720"/>
        </w:sectPr>
      </w:pPr>
    </w:p>
    <w:p w14:paraId="7EC71B05" w14:textId="77777777" w:rsidR="00495173" w:rsidRDefault="00495173">
      <w:pPr>
        <w:pStyle w:val="af4"/>
        <w:spacing w:line="431" w:lineRule="auto"/>
        <w:rPr>
          <w:rFonts w:ascii="宋体" w:eastAsia="宋体" w:hAnsi="宋体" w:cs="宋体" w:hint="eastAsia"/>
          <w:lang w:eastAsia="zh-CN"/>
        </w:rPr>
      </w:pPr>
    </w:p>
    <w:p w14:paraId="376491CB" w14:textId="77777777" w:rsidR="00495173"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t>供应商须知</w:t>
      </w:r>
    </w:p>
    <w:p w14:paraId="2839DFB4" w14:textId="77777777" w:rsidR="00495173"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4F47D6C1" w14:textId="77777777" w:rsidR="00495173" w:rsidRDefault="00000000">
      <w:pPr>
        <w:pStyle w:val="af4"/>
        <w:widowControl w:val="0"/>
        <w:spacing w:line="360" w:lineRule="auto"/>
        <w:ind w:left="26"/>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12068634" w14:textId="77777777" w:rsidR="00495173" w:rsidRDefault="00000000">
      <w:pPr>
        <w:pStyle w:val="af4"/>
        <w:widowControl w:val="0"/>
        <w:spacing w:line="360" w:lineRule="auto"/>
        <w:ind w:left="1085" w:right="7" w:hanging="69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1F57356F" w14:textId="77777777" w:rsidR="00495173" w:rsidRDefault="00000000">
      <w:pPr>
        <w:pStyle w:val="af4"/>
        <w:widowControl w:val="0"/>
        <w:spacing w:line="360" w:lineRule="auto"/>
        <w:ind w:left="1085" w:right="4" w:hanging="69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6FA9B42B"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5C71D573" w14:textId="77777777" w:rsidR="00495173" w:rsidRDefault="00000000">
      <w:pPr>
        <w:pStyle w:val="af4"/>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16167220"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7624E4D4"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006B837E"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37A03099" w14:textId="77777777" w:rsidR="00495173" w:rsidRDefault="00000000">
      <w:pPr>
        <w:pStyle w:val="af4"/>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17751D6D"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02F69440"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48A210D3"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0C6C43A0"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306B1ADB"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17F21336"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4.1.2本项目如接受非本国货物、工程、服务参与响应，则具体要求见第四章《采购需求》。</w:t>
      </w:r>
    </w:p>
    <w:p w14:paraId="3CD7B551" w14:textId="77777777" w:rsidR="00495173" w:rsidRDefault="00000000">
      <w:pPr>
        <w:pStyle w:val="af4"/>
        <w:widowControl w:val="0"/>
        <w:spacing w:line="360" w:lineRule="auto"/>
        <w:ind w:left="1986" w:right="133" w:hanging="89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据《政府采购进口产品管理办法》（财库〔2007〕119号文）、《关</w:t>
      </w:r>
      <w:r>
        <w:rPr>
          <w:rFonts w:ascii="宋体" w:eastAsia="宋体" w:hAnsi="宋体" w:cs="宋体" w:hint="eastAsia"/>
          <w:spacing w:val="4"/>
          <w:sz w:val="24"/>
          <w:szCs w:val="24"/>
          <w:lang w:eastAsia="zh-CN"/>
        </w:rPr>
        <w:t>于</w:t>
      </w:r>
      <w:r>
        <w:rPr>
          <w:rFonts w:ascii="宋体" w:eastAsia="宋体" w:hAnsi="宋体" w:cs="宋体" w:hint="eastAsia"/>
          <w:spacing w:val="4"/>
          <w:sz w:val="24"/>
          <w:szCs w:val="24"/>
          <w:lang w:eastAsia="zh-CN"/>
        </w:rPr>
        <w:lastRenderedPageBreak/>
        <w:t>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3A53AED5" w14:textId="77777777" w:rsidR="00495173" w:rsidRDefault="00000000">
      <w:pPr>
        <w:pStyle w:val="af4"/>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3766E304" w14:textId="77777777" w:rsidR="00495173" w:rsidRDefault="00000000">
      <w:pPr>
        <w:pStyle w:val="af4"/>
        <w:widowControl w:val="0"/>
        <w:spacing w:line="360" w:lineRule="auto"/>
        <w:ind w:left="109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011FEECB"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15"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41188929"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16"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6552B233" w14:textId="77777777" w:rsidR="00495173" w:rsidRDefault="00000000">
      <w:pPr>
        <w:pStyle w:val="af4"/>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308B3EB2" w14:textId="77777777" w:rsidR="00495173" w:rsidRDefault="00000000">
      <w:pPr>
        <w:pStyle w:val="af4"/>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68F10947" w14:textId="77777777" w:rsidR="00495173" w:rsidRDefault="00000000">
      <w:pPr>
        <w:pStyle w:val="af4"/>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01FDE81A" w14:textId="77777777" w:rsidR="00495173" w:rsidRDefault="00495173">
      <w:pPr>
        <w:pStyle w:val="af4"/>
        <w:widowControl w:val="0"/>
        <w:kinsoku/>
        <w:spacing w:line="360" w:lineRule="auto"/>
        <w:ind w:left="2886" w:right="11" w:hanging="890"/>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04BDD1DD" w14:textId="77777777" w:rsidR="00495173" w:rsidRDefault="00495173">
      <w:pPr>
        <w:pStyle w:val="af4"/>
        <w:widowControl w:val="0"/>
        <w:spacing w:line="360" w:lineRule="auto"/>
        <w:ind w:left="2889" w:right="12" w:hanging="892"/>
        <w:jc w:val="both"/>
        <w:rPr>
          <w:rFonts w:ascii="宋体" w:eastAsia="宋体" w:hAnsi="宋体" w:cs="宋体" w:hint="eastAsia"/>
          <w:lang w:eastAsia="zh-CN"/>
        </w:rPr>
      </w:pPr>
      <w:hyperlink r:id="rId18"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0128C968"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w:t>
      </w:r>
      <w:r>
        <w:rPr>
          <w:rFonts w:ascii="宋体" w:eastAsia="宋体" w:hAnsi="宋体" w:cs="宋体" w:hint="eastAsia"/>
          <w:spacing w:val="6"/>
          <w:sz w:val="24"/>
          <w:szCs w:val="24"/>
          <w:lang w:eastAsia="zh-CN"/>
        </w:rP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C35525"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A623C5"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14B704E5"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4C437BAA"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53EC049E"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207A15C4"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23"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14:paraId="06A1B70E" w14:textId="77777777" w:rsidR="00495173" w:rsidRDefault="00495173">
      <w:pPr>
        <w:pStyle w:val="af4"/>
        <w:widowControl w:val="0"/>
        <w:spacing w:line="360" w:lineRule="auto"/>
        <w:ind w:left="2889" w:right="12" w:hanging="892"/>
        <w:jc w:val="both"/>
        <w:rPr>
          <w:rFonts w:ascii="宋体" w:eastAsia="宋体" w:hAnsi="宋体" w:cs="宋体" w:hint="eastAsia"/>
          <w:sz w:val="24"/>
          <w:szCs w:val="24"/>
          <w:lang w:eastAsia="zh-CN"/>
        </w:rPr>
      </w:pPr>
      <w:hyperlink r:id="rId24"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4F84611"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43A4B392"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2089C720"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60A8DD5B" w14:textId="77777777" w:rsidR="00495173" w:rsidRDefault="00000000">
      <w:pPr>
        <w:pStyle w:val="af4"/>
        <w:widowControl w:val="0"/>
        <w:spacing w:line="360" w:lineRule="auto"/>
        <w:ind w:left="37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lastRenderedPageBreak/>
        <w:t>4.3政府采购节能产品、环境标志产品</w:t>
      </w:r>
    </w:p>
    <w:p w14:paraId="4940D7E1"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A6BB30"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680238"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5B29F9C1"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745F5207" w14:textId="77777777" w:rsidR="00495173" w:rsidRDefault="00000000">
      <w:pPr>
        <w:pStyle w:val="af4"/>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07DACC7C"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FE360EC" w14:textId="77777777" w:rsidR="00495173" w:rsidRDefault="00000000">
      <w:pPr>
        <w:pStyle w:val="af4"/>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010A4090"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w:t>
      </w:r>
      <w:r>
        <w:rPr>
          <w:rFonts w:ascii="宋体" w:eastAsia="宋体" w:hAnsi="宋体" w:cs="宋体" w:hint="eastAsia"/>
          <w:spacing w:val="6"/>
          <w:sz w:val="24"/>
          <w:szCs w:val="24"/>
          <w:lang w:eastAsia="zh-CN"/>
        </w:rPr>
        <w:lastRenderedPageBreak/>
        <w:t>全专用产品目录》的网络安全专用产品时，应当按照《信息安全技术网络安全专用产品安全技术要求》等相关国家标准的强制性要求，由具备资格的机构安全认证合格或者安全检测符合要求。</w:t>
      </w:r>
    </w:p>
    <w:p w14:paraId="015B8D7D" w14:textId="77777777" w:rsidR="00495173" w:rsidRDefault="00000000">
      <w:pPr>
        <w:pStyle w:val="af4"/>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304F983A"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788FC7A9" w14:textId="77777777" w:rsidR="00495173" w:rsidRDefault="00000000">
      <w:pPr>
        <w:pStyle w:val="af4"/>
        <w:widowControl w:val="0"/>
        <w:spacing w:line="360" w:lineRule="auto"/>
        <w:ind w:left="372"/>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3EEBA71A"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717666AF" w14:textId="77777777" w:rsidR="00495173" w:rsidRDefault="00000000">
      <w:pPr>
        <w:pStyle w:val="af4"/>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64E4A66"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64890A96" w14:textId="77777777" w:rsidR="00495173" w:rsidRDefault="00000000">
      <w:pPr>
        <w:pStyle w:val="af4"/>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78680D08"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4AC8E55D"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18140B90" w14:textId="77777777" w:rsidR="00495173" w:rsidRDefault="00495173">
      <w:pPr>
        <w:pStyle w:val="af4"/>
        <w:spacing w:line="274" w:lineRule="auto"/>
        <w:rPr>
          <w:rFonts w:ascii="宋体" w:eastAsia="宋体" w:hAnsi="宋体" w:cs="宋体" w:hint="eastAsia"/>
          <w:lang w:eastAsia="zh-CN"/>
        </w:rPr>
      </w:pPr>
    </w:p>
    <w:p w14:paraId="540C4091" w14:textId="77777777" w:rsidR="00495173" w:rsidRDefault="00495173">
      <w:pPr>
        <w:pStyle w:val="af4"/>
        <w:spacing w:line="275" w:lineRule="auto"/>
        <w:rPr>
          <w:rFonts w:ascii="宋体" w:eastAsia="宋体" w:hAnsi="宋体" w:cs="宋体" w:hint="eastAsia"/>
          <w:lang w:eastAsia="zh-CN"/>
        </w:rPr>
      </w:pPr>
    </w:p>
    <w:p w14:paraId="7515EFC9" w14:textId="77777777" w:rsidR="00495173"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lastRenderedPageBreak/>
        <w:t>二竞争性磋商文件</w:t>
      </w:r>
    </w:p>
    <w:p w14:paraId="659CEE8C"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50786CDD" w14:textId="77777777" w:rsidR="00495173" w:rsidRDefault="00000000">
      <w:pPr>
        <w:pStyle w:val="af4"/>
        <w:spacing w:line="360" w:lineRule="auto"/>
        <w:ind w:left="1446" w:hanging="1071"/>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36F54BBA" w14:textId="77777777" w:rsidR="00495173"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7B66F88E" w14:textId="77777777" w:rsidR="00495173"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385A658F" w14:textId="77777777" w:rsidR="00495173"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7EF6F018" w14:textId="77777777" w:rsidR="00495173"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6265BE0E" w14:textId="77777777" w:rsidR="00495173"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第五章合同草案条款</w:t>
      </w:r>
    </w:p>
    <w:p w14:paraId="74390A4E" w14:textId="77777777" w:rsidR="00495173"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4B4D4FC4"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FF9EEBD"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6248AF03"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6EE4BA"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4E4976DB"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3618DBE" w14:textId="77777777" w:rsidR="00495173" w:rsidRDefault="00495173">
      <w:pPr>
        <w:pStyle w:val="af4"/>
        <w:spacing w:line="273" w:lineRule="auto"/>
        <w:rPr>
          <w:rFonts w:ascii="宋体" w:eastAsia="宋体" w:hAnsi="宋体" w:cs="宋体" w:hint="eastAsia"/>
          <w:lang w:eastAsia="zh-CN"/>
        </w:rPr>
      </w:pPr>
    </w:p>
    <w:p w14:paraId="0087983B" w14:textId="77777777" w:rsidR="00495173" w:rsidRDefault="00495173">
      <w:pPr>
        <w:pStyle w:val="af4"/>
        <w:spacing w:line="274" w:lineRule="auto"/>
        <w:rPr>
          <w:rFonts w:ascii="宋体" w:eastAsia="宋体" w:hAnsi="宋体" w:cs="宋体" w:hint="eastAsia"/>
          <w:lang w:eastAsia="zh-CN"/>
        </w:rPr>
      </w:pPr>
    </w:p>
    <w:p w14:paraId="6CE7B99E" w14:textId="77777777" w:rsidR="00495173"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10C8C65B"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016E5BEB"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01C8E519"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8.2除竞争性磋商文件有特殊要求外，本项目磋商所使用的计量单位，应采用中华人民共和国法定计量单位。</w:t>
      </w:r>
    </w:p>
    <w:p w14:paraId="13098F55"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0CC6509"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6C4D01D1"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9.1供应商应当按照竞争性磋商文件的要求编制响应文件，并对其提交的响应文件的真实性、合法性承担法律责任。响应文件的部分格式要求，见第六章《响应文件格式》。</w:t>
      </w:r>
    </w:p>
    <w:p w14:paraId="614B949A"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2B90C485"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6BCFDD5C"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06BF15C"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68170F4A"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57B284EA"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76A1E896"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3C64ABB1"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D1B8009"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10.2.2按照竞争性磋商文件要求完成本项目的全部相关费用。</w:t>
      </w:r>
    </w:p>
    <w:p w14:paraId="230BD833"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w:t>
      </w:r>
      <w:r>
        <w:rPr>
          <w:rFonts w:ascii="宋体" w:eastAsia="宋体" w:hAnsi="宋体" w:cs="宋体" w:hint="eastAsia"/>
          <w:sz w:val="24"/>
          <w:szCs w:val="24"/>
          <w:lang w:eastAsia="zh-CN"/>
        </w:rPr>
        <w:lastRenderedPageBreak/>
        <w:t>商品、服务。</w:t>
      </w:r>
    </w:p>
    <w:p w14:paraId="1871EAFB"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6550597A"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5685834C"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5B0ADC9D"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4ABE635A"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4F65841"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11.4供应商需在响应文件中提供“磋商保证金凭证/交款单据复印件”。</w:t>
      </w:r>
    </w:p>
    <w:p w14:paraId="79A45FF2"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3201B8CE"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071B9446"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48140850"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11.7.1已提交响应文件的供应商，在提交最后报价之前，可以根据磋商情况退出磋商。采购人、采购代理机构将退还退出磋商的供应商的磋商保证金；</w:t>
      </w:r>
    </w:p>
    <w:p w14:paraId="438FB875"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7BA440B5"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675368A5"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05E27CC1"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5CD8A06C"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7D8F44CB"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w:t>
      </w:r>
      <w:r>
        <w:rPr>
          <w:rFonts w:ascii="宋体" w:eastAsia="宋体" w:hAnsi="宋体" w:cs="宋体" w:hint="eastAsia"/>
          <w:spacing w:val="6"/>
          <w:sz w:val="24"/>
          <w:szCs w:val="24"/>
          <w:lang w:eastAsia="zh-CN"/>
        </w:rPr>
        <w:lastRenderedPageBreak/>
        <w:t>人签订合同的；</w:t>
      </w:r>
    </w:p>
    <w:p w14:paraId="7C4F1FB8"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0280DF57"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2504CC12"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4415A29C" w14:textId="77777777" w:rsidR="00495173" w:rsidRDefault="00000000">
      <w:pPr>
        <w:pStyle w:val="af4"/>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0D0C23E0"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25C8FCC0" w14:textId="77777777" w:rsidR="00495173" w:rsidRDefault="00000000">
      <w:pPr>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2A952A51" w14:textId="77777777" w:rsidR="00495173" w:rsidRDefault="00000000">
      <w:pPr>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378533BA" w14:textId="77777777" w:rsidR="00495173"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0C1E394B"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7E88BA19" w14:textId="77777777" w:rsidR="00495173" w:rsidRDefault="00495173">
      <w:pPr>
        <w:pStyle w:val="af4"/>
        <w:spacing w:line="425" w:lineRule="auto"/>
        <w:rPr>
          <w:rFonts w:ascii="宋体" w:eastAsia="宋体" w:hAnsi="宋体" w:cs="宋体" w:hint="eastAsia"/>
          <w:lang w:eastAsia="zh-CN"/>
        </w:rPr>
      </w:pPr>
    </w:p>
    <w:p w14:paraId="5E5858B3" w14:textId="77777777" w:rsidR="00495173"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7E4FC289"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54E6F71B"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14.1本项目使用北京市政府采购电子交易平台。供应商根据竞争性磋商公告及电子交易平台供应商操作手册要求获取竞争性磋商文件并根据竞争性磋商文件要求提交响应文件。</w:t>
      </w:r>
    </w:p>
    <w:p w14:paraId="3BA2B208" w14:textId="77777777" w:rsidR="00495173" w:rsidRDefault="00000000">
      <w:pPr>
        <w:pStyle w:val="af4"/>
        <w:widowControl w:val="0"/>
        <w:kinsoku/>
        <w:spacing w:line="360" w:lineRule="auto"/>
        <w:ind w:left="1083" w:right="6" w:hanging="697"/>
        <w:jc w:val="both"/>
        <w:rPr>
          <w:rFonts w:ascii="宋体" w:eastAsia="宋体" w:hAnsi="宋体" w:cs="宋体" w:hint="eastAsia"/>
          <w:color w:val="auto"/>
          <w:spacing w:val="-3"/>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6B94B3F8"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color w:val="auto"/>
          <w:spacing w:val="-3"/>
          <w:sz w:val="24"/>
          <w:szCs w:val="24"/>
          <w:lang w:eastAsia="zh-CN"/>
        </w:rPr>
        <w:lastRenderedPageBreak/>
        <w:t>14.3</w:t>
      </w:r>
      <w:r>
        <w:rPr>
          <w:rFonts w:ascii="宋体" w:eastAsia="宋体" w:hAnsi="宋体" w:cs="宋体" w:hint="eastAsia"/>
          <w:b/>
          <w:bCs/>
          <w:color w:val="auto"/>
          <w:spacing w:val="-3"/>
          <w:sz w:val="24"/>
          <w:szCs w:val="24"/>
          <w:lang w:eastAsia="zh-CN"/>
        </w:rPr>
        <w:t>供应商需提交响应文件正本一份、副本二份、电子版一份（包含</w:t>
      </w:r>
      <w:r>
        <w:rPr>
          <w:rFonts w:ascii="微软雅黑" w:eastAsia="微软雅黑" w:hAnsi="微软雅黑" w:cs="微软雅黑" w:hint="eastAsia"/>
          <w:sz w:val="24"/>
          <w:u w:val="single"/>
          <w:lang w:eastAsia="zh-CN"/>
        </w:rPr>
        <w:t>可编辑</w:t>
      </w:r>
      <w:r>
        <w:rPr>
          <w:rFonts w:hint="eastAsia"/>
          <w:sz w:val="24"/>
          <w:u w:val="single"/>
          <w:lang w:eastAsia="zh-CN"/>
        </w:rPr>
        <w:t>word</w:t>
      </w:r>
      <w:r>
        <w:rPr>
          <w:rFonts w:ascii="微软雅黑" w:eastAsia="微软雅黑" w:hAnsi="微软雅黑" w:cs="微软雅黑" w:hint="eastAsia"/>
          <w:sz w:val="24"/>
          <w:u w:val="single"/>
          <w:lang w:eastAsia="zh-CN"/>
        </w:rPr>
        <w:t>版及签字盖章后的复印件</w:t>
      </w:r>
      <w:r>
        <w:rPr>
          <w:rFonts w:hint="eastAsia"/>
          <w:sz w:val="24"/>
          <w:u w:val="single"/>
          <w:lang w:eastAsia="zh-CN"/>
        </w:rPr>
        <w:t>pdf</w:t>
      </w:r>
      <w:r>
        <w:rPr>
          <w:rFonts w:ascii="微软雅黑" w:eastAsia="微软雅黑" w:hAnsi="微软雅黑" w:cs="微软雅黑" w:hint="eastAsia"/>
          <w:sz w:val="24"/>
          <w:u w:val="single"/>
          <w:lang w:eastAsia="zh-CN"/>
        </w:rPr>
        <w:t>版、</w:t>
      </w:r>
      <w:r>
        <w:rPr>
          <w:rFonts w:hint="eastAsia"/>
          <w:sz w:val="24"/>
          <w:u w:val="single"/>
          <w:lang w:eastAsia="zh-CN"/>
        </w:rPr>
        <w:t>G</w:t>
      </w:r>
      <w:r>
        <w:rPr>
          <w:sz w:val="24"/>
          <w:u w:val="single"/>
          <w:lang w:eastAsia="zh-CN"/>
        </w:rPr>
        <w:t>BQ6</w:t>
      </w:r>
      <w:r>
        <w:rPr>
          <w:rFonts w:ascii="微软雅黑" w:eastAsia="微软雅黑" w:hAnsi="微软雅黑" w:cs="微软雅黑" w:hint="eastAsia"/>
          <w:sz w:val="24"/>
          <w:u w:val="single"/>
          <w:lang w:eastAsia="zh-CN"/>
        </w:rPr>
        <w:t>格式清单报价</w:t>
      </w:r>
      <w:r>
        <w:rPr>
          <w:rFonts w:ascii="宋体" w:eastAsia="宋体" w:hAnsi="宋体" w:cs="宋体" w:hint="eastAsia"/>
          <w:b/>
          <w:bCs/>
          <w:color w:val="auto"/>
          <w:spacing w:val="-3"/>
          <w:sz w:val="24"/>
          <w:szCs w:val="24"/>
          <w:lang w:eastAsia="zh-CN"/>
        </w:rPr>
        <w:t>）</w:t>
      </w:r>
    </w:p>
    <w:p w14:paraId="42C933D8"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3BD6BDF6" w14:textId="77777777" w:rsidR="00495173" w:rsidRDefault="00000000">
      <w:pPr>
        <w:spacing w:line="360" w:lineRule="auto"/>
        <w:ind w:firstLineChars="200" w:firstLine="512"/>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eastAsia="宋体" w:hAnsi="宋体" w:cs="宋体"/>
          <w:color w:val="auto"/>
          <w:spacing w:val="-4"/>
          <w:sz w:val="24"/>
          <w:szCs w:val="24"/>
          <w:lang w:eastAsia="zh-CN"/>
        </w:rPr>
        <w:t>。</w:t>
      </w:r>
      <w:r>
        <w:rPr>
          <w:rFonts w:ascii="宋体" w:eastAsia="宋体" w:hAnsi="宋体" w:cs="宋体" w:hint="eastAsia"/>
          <w:color w:val="auto"/>
          <w:spacing w:val="4"/>
          <w:sz w:val="24"/>
          <w:szCs w:val="24"/>
          <w:lang w:eastAsia="zh-CN"/>
        </w:rPr>
        <w:t>迟于“供应商须知前附表”中规定的报价截止时间递交的响应文件，采购代理机构将不予接收。</w:t>
      </w:r>
    </w:p>
    <w:p w14:paraId="38424DB3" w14:textId="77777777" w:rsidR="00495173" w:rsidRDefault="00000000">
      <w:pPr>
        <w:pStyle w:val="af4"/>
        <w:widowControl w:val="0"/>
        <w:spacing w:line="360" w:lineRule="auto"/>
        <w:ind w:firstLineChars="200" w:firstLine="512"/>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62ABA2DE"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16响应文件的修改与撤回</w:t>
      </w:r>
    </w:p>
    <w:p w14:paraId="6D940C7E" w14:textId="77777777" w:rsidR="00495173"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63B0228D" w14:textId="77777777" w:rsidR="00495173" w:rsidRDefault="00000000">
      <w:pPr>
        <w:spacing w:line="360" w:lineRule="auto"/>
        <w:ind w:firstLineChars="200" w:firstLine="512"/>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772A60E6" w14:textId="77777777" w:rsidR="00495173"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8" w:name="_Hlk147921465"/>
      <w:r>
        <w:rPr>
          <w:rFonts w:ascii="宋体" w:eastAsia="宋体" w:hAnsi="宋体" w:cs="宋体" w:hint="eastAsia"/>
          <w:color w:val="auto"/>
          <w:sz w:val="24"/>
          <w:szCs w:val="24"/>
          <w:lang w:eastAsia="zh-CN"/>
        </w:rPr>
        <w:t>供应商的修改或撤回通知应加盖公章并密封递交</w:t>
      </w:r>
      <w:bookmarkEnd w:id="8"/>
      <w:r>
        <w:rPr>
          <w:rFonts w:ascii="宋体" w:eastAsia="宋体" w:hAnsi="宋体" w:cs="宋体" w:hint="eastAsia"/>
          <w:color w:val="auto"/>
          <w:sz w:val="24"/>
          <w:szCs w:val="24"/>
          <w:lang w:eastAsia="zh-CN"/>
        </w:rPr>
        <w:t>。</w:t>
      </w:r>
    </w:p>
    <w:p w14:paraId="2FD4440D" w14:textId="77777777" w:rsidR="00495173"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7D438128"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17响应文件开启</w:t>
      </w:r>
    </w:p>
    <w:p w14:paraId="21BEE4F4"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17.1采购人或采购代理机构将按竞争性磋商文件的规定，在响应文件提交截止时间的同一时间和竞争性磋商文件预先确定的地点开启响应文件。</w:t>
      </w:r>
    </w:p>
    <w:p w14:paraId="33621D36"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077FC6"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17.3供应商不足3家的，不予拆封文件后进行评审。</w:t>
      </w:r>
    </w:p>
    <w:p w14:paraId="78BDC2FE"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17.4本项目不公开报价。</w:t>
      </w:r>
    </w:p>
    <w:p w14:paraId="22EE71FA"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18磋商小组</w:t>
      </w:r>
    </w:p>
    <w:p w14:paraId="30974648"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18.1磋商小组根据政府采购有关规定和本次采购项目的特点进行组建，并负责具体评审与磋商事务，独立履行职责。</w:t>
      </w:r>
    </w:p>
    <w:p w14:paraId="3670166B"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eastAsia="宋体" w:hAnsi="宋体" w:cs="宋体" w:hint="eastAsia"/>
          <w:sz w:val="24"/>
          <w:szCs w:val="24"/>
          <w:lang w:eastAsia="zh-CN"/>
        </w:rPr>
        <w:lastRenderedPageBreak/>
        <w:t>记录的人员，拒绝其参与政府采购活动。</w:t>
      </w:r>
    </w:p>
    <w:p w14:paraId="0518CDAF"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19评审方法和评审标准</w:t>
      </w:r>
    </w:p>
    <w:p w14:paraId="239758A4" w14:textId="77777777" w:rsidR="00495173" w:rsidRDefault="00000000">
      <w:pPr>
        <w:pStyle w:val="af4"/>
        <w:spacing w:before="176" w:line="201" w:lineRule="auto"/>
        <w:ind w:left="382"/>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19.1见第三章《评审方法和评审标准》。</w:t>
      </w:r>
    </w:p>
    <w:p w14:paraId="0030498C" w14:textId="77777777" w:rsidR="00495173"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57823BA7"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3A374D90"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6A751A5"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0BF419F6"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2E949EF3"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16A2AD0B"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79D52D86"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0240662B" w14:textId="77777777" w:rsidR="00495173" w:rsidRDefault="00000000">
      <w:pPr>
        <w:pStyle w:val="af4"/>
        <w:widowControl w:val="0"/>
        <w:kinsoku/>
        <w:spacing w:line="360" w:lineRule="auto"/>
        <w:ind w:left="1990" w:right="130" w:hanging="896"/>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7B9C3617"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32D41296"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CD9C336"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1922A35F"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60E22231"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691DB"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54567984"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23.4政府采购合同不能转包。</w:t>
      </w:r>
    </w:p>
    <w:p w14:paraId="14809991"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49016A3"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46C11F37"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79D75D10"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561A3815"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46E64E7A"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0C5D77CA"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78C92F36"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925189C"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7F2E0B62"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w:t>
      </w:r>
      <w:r>
        <w:rPr>
          <w:rFonts w:ascii="宋体" w:eastAsia="宋体" w:hAnsi="宋体" w:cs="宋体" w:hint="eastAsia"/>
          <w:spacing w:val="6"/>
          <w:sz w:val="24"/>
          <w:szCs w:val="24"/>
          <w:lang w:eastAsia="zh-CN"/>
        </w:rPr>
        <w:lastRenderedPageBreak/>
        <w:t>代表人、主要负责人签字或者盖章，并加盖公章。</w:t>
      </w:r>
    </w:p>
    <w:p w14:paraId="2477B254" w14:textId="77777777" w:rsidR="00495173" w:rsidRDefault="00000000">
      <w:pPr>
        <w:pStyle w:val="af4"/>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1F010095"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24.3接收询问和质疑的联系部门、联系电话和通讯地址见《供应商须知资料表》。</w:t>
      </w:r>
    </w:p>
    <w:p w14:paraId="04801339" w14:textId="77777777" w:rsidR="00495173" w:rsidRDefault="00000000">
      <w:pPr>
        <w:pStyle w:val="af4"/>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406E22EF" w14:textId="77777777" w:rsidR="00495173" w:rsidRDefault="00000000">
      <w:pPr>
        <w:pStyle w:val="af4"/>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5C3F11A0" w14:textId="77777777" w:rsidR="00495173" w:rsidRDefault="00495173">
      <w:pPr>
        <w:pStyle w:val="af4"/>
        <w:widowControl w:val="0"/>
        <w:kinsoku/>
        <w:spacing w:line="360" w:lineRule="auto"/>
        <w:ind w:left="1083" w:right="6" w:hanging="697"/>
        <w:jc w:val="both"/>
        <w:rPr>
          <w:rFonts w:ascii="宋体" w:eastAsia="宋体" w:hAnsi="宋体" w:cs="宋体" w:hint="eastAsia"/>
          <w:sz w:val="24"/>
          <w:szCs w:val="24"/>
          <w:lang w:eastAsia="zh-CN"/>
        </w:rPr>
        <w:sectPr w:rsidR="00495173">
          <w:headerReference w:type="default" r:id="rId25"/>
          <w:pgSz w:w="11907" w:h="16840"/>
          <w:pgMar w:top="1149" w:right="1041" w:bottom="1060" w:left="1701" w:header="875" w:footer="886" w:gutter="0"/>
          <w:cols w:space="720"/>
        </w:sectPr>
      </w:pPr>
    </w:p>
    <w:p w14:paraId="7A94090E" w14:textId="77777777" w:rsidR="00495173" w:rsidRDefault="00000000">
      <w:pPr>
        <w:spacing w:before="329" w:line="360" w:lineRule="auto"/>
        <w:jc w:val="center"/>
        <w:outlineLvl w:val="0"/>
        <w:rPr>
          <w:rFonts w:ascii="宋体" w:eastAsia="宋体" w:hAnsi="宋体" w:cs="宋体" w:hint="eastAsia"/>
          <w:b/>
          <w:bCs/>
          <w:spacing w:val="7"/>
          <w:sz w:val="35"/>
          <w:szCs w:val="35"/>
          <w:lang w:eastAsia="zh-CN"/>
        </w:rPr>
      </w:pPr>
      <w:bookmarkStart w:id="9" w:name="bookmark6"/>
      <w:bookmarkStart w:id="10" w:name="bookmark5"/>
      <w:bookmarkStart w:id="11" w:name="_Toc184117808"/>
      <w:bookmarkEnd w:id="9"/>
      <w:bookmarkEnd w:id="10"/>
      <w:r>
        <w:rPr>
          <w:rFonts w:ascii="宋体" w:eastAsia="宋体" w:hAnsi="宋体" w:cs="宋体" w:hint="eastAsia"/>
          <w:b/>
          <w:bCs/>
          <w:spacing w:val="7"/>
          <w:sz w:val="35"/>
          <w:szCs w:val="35"/>
          <w:lang w:eastAsia="zh-CN"/>
        </w:rPr>
        <w:lastRenderedPageBreak/>
        <w:t>第三章评审方法和评审标准</w:t>
      </w:r>
      <w:bookmarkEnd w:id="11"/>
    </w:p>
    <w:p w14:paraId="1C2C4770" w14:textId="77777777" w:rsidR="00495173"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69BD5626" w14:textId="77777777" w:rsidR="00495173" w:rsidRDefault="00495173">
      <w:pPr>
        <w:pStyle w:val="af4"/>
        <w:spacing w:line="352" w:lineRule="auto"/>
        <w:rPr>
          <w:rFonts w:ascii="宋体" w:eastAsia="宋体" w:hAnsi="宋体" w:cs="宋体" w:hint="eastAsia"/>
          <w:lang w:eastAsia="zh-CN"/>
        </w:rPr>
      </w:pPr>
    </w:p>
    <w:p w14:paraId="1F9ECE11" w14:textId="77777777" w:rsidR="00495173" w:rsidRDefault="00000000">
      <w:pPr>
        <w:pStyle w:val="af4"/>
        <w:spacing w:line="360" w:lineRule="auto"/>
        <w:ind w:left="139"/>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2A5428FC" w14:textId="77777777" w:rsidR="00495173" w:rsidRDefault="00000000">
      <w:pPr>
        <w:pStyle w:val="af4"/>
        <w:spacing w:line="360" w:lineRule="auto"/>
        <w:ind w:left="1173" w:right="109" w:hanging="67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79B517F8" w14:textId="77777777" w:rsidR="00495173" w:rsidRDefault="00000000">
      <w:pPr>
        <w:pStyle w:val="af4"/>
        <w:spacing w:line="360" w:lineRule="auto"/>
        <w:ind w:left="1195" w:right="112" w:hanging="700"/>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33658FCA" w14:textId="77777777" w:rsidR="00495173" w:rsidRDefault="00000000">
      <w:pPr>
        <w:pStyle w:val="af4"/>
        <w:spacing w:line="360" w:lineRule="auto"/>
        <w:ind w:left="495"/>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5A49F440" w14:textId="77777777" w:rsidR="00495173"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622C1A1C" w14:textId="77777777" w:rsidR="00495173" w:rsidRDefault="00495173">
      <w:pPr>
        <w:spacing w:line="139"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495173" w14:paraId="3F0DED87" w14:textId="77777777">
        <w:trPr>
          <w:trHeight w:val="20"/>
        </w:trPr>
        <w:tc>
          <w:tcPr>
            <w:tcW w:w="850" w:type="dxa"/>
          </w:tcPr>
          <w:p w14:paraId="50F27C5D" w14:textId="77777777" w:rsidR="00495173"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0199CD9C" w14:textId="77777777" w:rsidR="00495173"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04719AA3" w14:textId="77777777" w:rsidR="00495173"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15462534" w14:textId="77777777" w:rsidR="00495173"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495173" w14:paraId="17DFCD06" w14:textId="77777777">
        <w:trPr>
          <w:trHeight w:val="20"/>
        </w:trPr>
        <w:tc>
          <w:tcPr>
            <w:tcW w:w="850" w:type="dxa"/>
            <w:vAlign w:val="center"/>
          </w:tcPr>
          <w:p w14:paraId="145E2001" w14:textId="77777777" w:rsidR="00495173"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79FE88BF" w14:textId="77777777" w:rsidR="00495173"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34D1050B" w14:textId="77777777" w:rsidR="00495173"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51BB4200" w14:textId="77777777" w:rsidR="00495173" w:rsidRDefault="00495173">
            <w:pPr>
              <w:pStyle w:val="TableText"/>
              <w:jc w:val="both"/>
              <w:rPr>
                <w:rFonts w:ascii="宋体" w:eastAsia="宋体" w:hAnsi="宋体" w:cs="宋体" w:hint="eastAsia"/>
                <w:lang w:eastAsia="zh-CN"/>
              </w:rPr>
            </w:pPr>
          </w:p>
        </w:tc>
      </w:tr>
      <w:tr w:rsidR="00495173" w14:paraId="3D0CF94F" w14:textId="77777777">
        <w:trPr>
          <w:trHeight w:val="20"/>
        </w:trPr>
        <w:tc>
          <w:tcPr>
            <w:tcW w:w="850" w:type="dxa"/>
            <w:vAlign w:val="center"/>
          </w:tcPr>
          <w:p w14:paraId="7FC91C8B" w14:textId="77777777" w:rsidR="00495173"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6158F7A1" w14:textId="77777777" w:rsidR="00495173"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2D20D480" w14:textId="77777777" w:rsidR="00495173"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5F84F363" w14:textId="77777777" w:rsidR="00495173"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0A7A0259" w14:textId="77777777" w:rsidR="00495173"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05B8BA98" w14:textId="77777777" w:rsidR="00495173"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1ADB1DC8" w14:textId="77777777" w:rsidR="00495173"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63123CD9" w14:textId="77777777" w:rsidR="00495173"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4DB53DB4" w14:textId="77777777" w:rsidR="00495173" w:rsidRDefault="00000000">
            <w:pPr>
              <w:spacing w:before="103" w:line="203" w:lineRule="auto"/>
              <w:ind w:left="115" w:right="121"/>
              <w:jc w:val="both"/>
              <w:rPr>
                <w:rFonts w:ascii="宋体" w:eastAsia="宋体" w:hAnsi="宋体" w:cs="宋体" w:hint="eastAsia"/>
                <w:sz w:val="24"/>
                <w:szCs w:val="24"/>
                <w:lang w:eastAsia="zh-CN"/>
              </w:rPr>
            </w:pPr>
            <w:r>
              <w:rPr>
                <w:rFonts w:ascii="宋体" w:hAnsi="宋体" w:cs="宋体" w:hint="eastAsia"/>
                <w:spacing w:val="-2"/>
                <w:sz w:val="24"/>
                <w:lang w:eastAsia="zh-CN"/>
              </w:rPr>
              <w:t>提供证明文件的扫描件或</w:t>
            </w:r>
            <w:r>
              <w:rPr>
                <w:rFonts w:ascii="宋体" w:hAnsi="宋体" w:cs="宋体" w:hint="eastAsia"/>
                <w:sz w:val="24"/>
                <w:lang w:eastAsia="zh-CN"/>
              </w:rPr>
              <w:t>复印件</w:t>
            </w:r>
            <w:r>
              <w:rPr>
                <w:rFonts w:ascii="宋体" w:eastAsia="宋体" w:hAnsi="宋体" w:cs="宋体" w:hint="eastAsia"/>
                <w:sz w:val="24"/>
                <w:lang w:eastAsia="zh-CN"/>
              </w:rPr>
              <w:t>并加盖公章</w:t>
            </w:r>
          </w:p>
        </w:tc>
      </w:tr>
      <w:tr w:rsidR="00495173" w14:paraId="4F229A46" w14:textId="77777777">
        <w:trPr>
          <w:trHeight w:val="20"/>
        </w:trPr>
        <w:tc>
          <w:tcPr>
            <w:tcW w:w="850" w:type="dxa"/>
            <w:vAlign w:val="center"/>
          </w:tcPr>
          <w:p w14:paraId="35C51A26"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65890476" w14:textId="77777777" w:rsidR="00495173"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547D08D8"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5BC92879"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95173" w14:paraId="33C42D59" w14:textId="77777777">
        <w:trPr>
          <w:trHeight w:val="20"/>
        </w:trPr>
        <w:tc>
          <w:tcPr>
            <w:tcW w:w="850" w:type="dxa"/>
            <w:vAlign w:val="center"/>
          </w:tcPr>
          <w:p w14:paraId="7D8553FB"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1-3</w:t>
            </w:r>
          </w:p>
        </w:tc>
        <w:tc>
          <w:tcPr>
            <w:tcW w:w="1741" w:type="dxa"/>
            <w:vAlign w:val="center"/>
          </w:tcPr>
          <w:p w14:paraId="7EF3BB3E" w14:textId="77777777" w:rsidR="00495173"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67632B7D" w14:textId="77777777" w:rsidR="00495173"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lastRenderedPageBreak/>
              <w:t>www.ccgp.gov.cn</w:t>
            </w:r>
            <w:r>
              <w:rPr>
                <w:rFonts w:ascii="宋体" w:eastAsia="宋体" w:hAnsi="宋体" w:cs="宋体" w:hint="eastAsia"/>
                <w:spacing w:val="-55"/>
                <w:w w:val="97"/>
                <w:sz w:val="24"/>
                <w:szCs w:val="24"/>
                <w:lang w:eastAsia="zh-CN"/>
              </w:rPr>
              <w:t>）；</w:t>
            </w:r>
          </w:p>
          <w:p w14:paraId="62883EE3" w14:textId="77777777" w:rsidR="00495173"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1FE17A8F" w14:textId="77777777" w:rsidR="00495173"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28278F9A"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10BCBDA5"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lastRenderedPageBreak/>
              <w:t>无须供应商提</w:t>
            </w:r>
            <w:r>
              <w:rPr>
                <w:rFonts w:ascii="宋体" w:eastAsia="宋体" w:hAnsi="宋体" w:cs="宋体" w:hint="eastAsia"/>
                <w:spacing w:val="-4"/>
                <w:sz w:val="24"/>
                <w:szCs w:val="24"/>
                <w:lang w:eastAsia="zh-CN"/>
              </w:rPr>
              <w:t>供，由采购</w:t>
            </w:r>
            <w:r>
              <w:rPr>
                <w:rFonts w:ascii="宋体" w:eastAsia="宋体" w:hAnsi="宋体" w:cs="宋体" w:hint="eastAsia"/>
                <w:spacing w:val="-4"/>
                <w:sz w:val="24"/>
                <w:szCs w:val="24"/>
                <w:lang w:eastAsia="zh-CN"/>
              </w:rPr>
              <w:lastRenderedPageBreak/>
              <w:t>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495173" w14:paraId="3C514382" w14:textId="77777777">
        <w:trPr>
          <w:trHeight w:val="20"/>
        </w:trPr>
        <w:tc>
          <w:tcPr>
            <w:tcW w:w="850" w:type="dxa"/>
            <w:vAlign w:val="center"/>
          </w:tcPr>
          <w:p w14:paraId="080C70F9"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lastRenderedPageBreak/>
              <w:t>1-4</w:t>
            </w:r>
          </w:p>
        </w:tc>
        <w:tc>
          <w:tcPr>
            <w:tcW w:w="1741" w:type="dxa"/>
            <w:vAlign w:val="center"/>
          </w:tcPr>
          <w:p w14:paraId="6056B86D"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79EE21BC"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3F9117F7"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495173" w14:paraId="29A6B483" w14:textId="77777777">
        <w:trPr>
          <w:trHeight w:val="20"/>
        </w:trPr>
        <w:tc>
          <w:tcPr>
            <w:tcW w:w="850" w:type="dxa"/>
            <w:vAlign w:val="center"/>
          </w:tcPr>
          <w:p w14:paraId="1497B7D5"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1B74258C"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51D1240E"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5F610FC4" w14:textId="77777777" w:rsidR="00495173" w:rsidRDefault="00495173">
            <w:pPr>
              <w:spacing w:before="103" w:line="203" w:lineRule="auto"/>
              <w:ind w:left="115" w:right="121"/>
              <w:jc w:val="both"/>
              <w:rPr>
                <w:rFonts w:ascii="宋体" w:eastAsia="宋体" w:hAnsi="宋体" w:cs="宋体" w:hint="eastAsia"/>
                <w:spacing w:val="-2"/>
                <w:sz w:val="24"/>
                <w:szCs w:val="24"/>
                <w:lang w:eastAsia="zh-CN"/>
              </w:rPr>
            </w:pPr>
          </w:p>
        </w:tc>
      </w:tr>
      <w:tr w:rsidR="00495173" w14:paraId="5F2BAB65" w14:textId="77777777">
        <w:trPr>
          <w:trHeight w:val="20"/>
        </w:trPr>
        <w:tc>
          <w:tcPr>
            <w:tcW w:w="850" w:type="dxa"/>
            <w:vAlign w:val="center"/>
          </w:tcPr>
          <w:p w14:paraId="7B67C50D"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56FF7E28"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229796E1"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2C84011E" w14:textId="77777777" w:rsidR="00495173" w:rsidRDefault="00495173">
            <w:pPr>
              <w:spacing w:before="103" w:line="203" w:lineRule="auto"/>
              <w:ind w:left="115" w:right="121"/>
              <w:jc w:val="both"/>
              <w:rPr>
                <w:rFonts w:ascii="宋体" w:eastAsia="宋体" w:hAnsi="宋体" w:cs="宋体" w:hint="eastAsia"/>
                <w:spacing w:val="-2"/>
                <w:sz w:val="24"/>
                <w:szCs w:val="24"/>
                <w:lang w:eastAsia="zh-CN"/>
              </w:rPr>
            </w:pPr>
          </w:p>
        </w:tc>
      </w:tr>
      <w:tr w:rsidR="00495173" w14:paraId="52A83185" w14:textId="77777777">
        <w:trPr>
          <w:trHeight w:val="20"/>
        </w:trPr>
        <w:tc>
          <w:tcPr>
            <w:tcW w:w="850" w:type="dxa"/>
            <w:vAlign w:val="center"/>
          </w:tcPr>
          <w:p w14:paraId="295B372E" w14:textId="77777777" w:rsidR="00495173"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2B60B25C" w14:textId="77777777" w:rsidR="00495173"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37A73450" w14:textId="77777777" w:rsidR="00495173"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248EA014" w14:textId="77777777" w:rsidR="00495173"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0E9FEFE4"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28C2C264"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95173" w14:paraId="3AE9BBF3" w14:textId="77777777">
        <w:trPr>
          <w:trHeight w:val="20"/>
        </w:trPr>
        <w:tc>
          <w:tcPr>
            <w:tcW w:w="850" w:type="dxa"/>
            <w:vAlign w:val="center"/>
          </w:tcPr>
          <w:p w14:paraId="1980A831"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77C1105A"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449D4182"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5FE6F8F5"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hAnsi="宋体" w:cs="宋体" w:hint="eastAsia"/>
                <w:spacing w:val="-2"/>
                <w:sz w:val="24"/>
                <w:lang w:eastAsia="zh-CN"/>
              </w:rPr>
              <w:t>提供证明文件的扫描件或</w:t>
            </w:r>
            <w:r>
              <w:rPr>
                <w:rFonts w:ascii="宋体" w:hAnsi="宋体" w:cs="宋体" w:hint="eastAsia"/>
                <w:sz w:val="24"/>
                <w:lang w:eastAsia="zh-CN"/>
              </w:rPr>
              <w:t>复印件</w:t>
            </w:r>
            <w:r>
              <w:rPr>
                <w:rFonts w:ascii="宋体" w:eastAsia="宋体" w:hAnsi="宋体" w:cs="宋体" w:hint="eastAsia"/>
                <w:sz w:val="24"/>
                <w:lang w:eastAsia="zh-CN"/>
              </w:rPr>
              <w:t>并加盖公章</w:t>
            </w:r>
          </w:p>
        </w:tc>
      </w:tr>
      <w:tr w:rsidR="00495173" w14:paraId="38588A1E" w14:textId="77777777">
        <w:trPr>
          <w:trHeight w:val="20"/>
        </w:trPr>
        <w:tc>
          <w:tcPr>
            <w:tcW w:w="850" w:type="dxa"/>
            <w:vAlign w:val="center"/>
          </w:tcPr>
          <w:p w14:paraId="33DC372A"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3</w:t>
            </w:r>
          </w:p>
        </w:tc>
        <w:tc>
          <w:tcPr>
            <w:tcW w:w="1741" w:type="dxa"/>
            <w:vAlign w:val="center"/>
          </w:tcPr>
          <w:p w14:paraId="223D1097"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1BB22B87"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1D3C9623" w14:textId="77777777" w:rsidR="00495173" w:rsidRDefault="00495173">
            <w:pPr>
              <w:spacing w:before="103" w:line="203" w:lineRule="auto"/>
              <w:ind w:left="115" w:right="121"/>
              <w:jc w:val="both"/>
              <w:rPr>
                <w:rFonts w:ascii="宋体" w:eastAsia="宋体" w:hAnsi="宋体" w:cs="宋体" w:hint="eastAsia"/>
                <w:spacing w:val="-2"/>
                <w:sz w:val="24"/>
                <w:szCs w:val="24"/>
                <w:lang w:eastAsia="zh-CN"/>
              </w:rPr>
            </w:pPr>
          </w:p>
        </w:tc>
      </w:tr>
      <w:tr w:rsidR="00495173" w14:paraId="06243C00" w14:textId="77777777">
        <w:trPr>
          <w:trHeight w:val="20"/>
        </w:trPr>
        <w:tc>
          <w:tcPr>
            <w:tcW w:w="850" w:type="dxa"/>
            <w:vAlign w:val="center"/>
          </w:tcPr>
          <w:p w14:paraId="37B76CBA"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12D2EE85"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41151AB7"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61AEB35F"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495173" w14:paraId="391C0535" w14:textId="77777777">
        <w:trPr>
          <w:trHeight w:val="20"/>
        </w:trPr>
        <w:tc>
          <w:tcPr>
            <w:tcW w:w="850" w:type="dxa"/>
            <w:vAlign w:val="center"/>
          </w:tcPr>
          <w:p w14:paraId="371E8279"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3-3</w:t>
            </w:r>
          </w:p>
        </w:tc>
        <w:tc>
          <w:tcPr>
            <w:tcW w:w="1741" w:type="dxa"/>
            <w:vAlign w:val="center"/>
          </w:tcPr>
          <w:p w14:paraId="288037D2"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59EA414A" w14:textId="77777777" w:rsidR="00495173"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0AD79119"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pacing w:val="-1"/>
                <w:sz w:val="24"/>
                <w:szCs w:val="24"/>
                <w:lang w:eastAsia="zh-CN"/>
              </w:rPr>
              <w:t>证书复印件或电子证照。</w:t>
            </w:r>
          </w:p>
        </w:tc>
        <w:tc>
          <w:tcPr>
            <w:tcW w:w="1913" w:type="dxa"/>
            <w:vAlign w:val="center"/>
          </w:tcPr>
          <w:p w14:paraId="0AE61E10" w14:textId="77777777" w:rsidR="00495173"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hAnsi="宋体" w:cs="宋体" w:hint="eastAsia"/>
                <w:spacing w:val="-2"/>
                <w:sz w:val="24"/>
                <w:lang w:eastAsia="zh-CN"/>
              </w:rPr>
              <w:t>提供证明文件的扫描件或</w:t>
            </w:r>
            <w:r>
              <w:rPr>
                <w:rFonts w:ascii="宋体" w:hAnsi="宋体" w:cs="宋体" w:hint="eastAsia"/>
                <w:sz w:val="24"/>
                <w:lang w:eastAsia="zh-CN"/>
              </w:rPr>
              <w:t>复印件</w:t>
            </w:r>
            <w:r>
              <w:rPr>
                <w:rFonts w:ascii="宋体" w:eastAsia="宋体" w:hAnsi="宋体" w:cs="宋体" w:hint="eastAsia"/>
                <w:sz w:val="24"/>
                <w:lang w:eastAsia="zh-CN"/>
              </w:rPr>
              <w:t>并加盖公章</w:t>
            </w:r>
          </w:p>
        </w:tc>
      </w:tr>
      <w:tr w:rsidR="00495173" w14:paraId="750EC26A" w14:textId="77777777">
        <w:trPr>
          <w:trHeight w:val="20"/>
        </w:trPr>
        <w:tc>
          <w:tcPr>
            <w:tcW w:w="850" w:type="dxa"/>
            <w:vAlign w:val="center"/>
          </w:tcPr>
          <w:p w14:paraId="0300A158"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4A3A4D56"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39B5C811"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0DC90D45" w14:textId="77777777" w:rsidR="00495173" w:rsidRDefault="00495173">
            <w:pPr>
              <w:spacing w:before="103" w:line="203" w:lineRule="auto"/>
              <w:ind w:left="115" w:right="121"/>
              <w:jc w:val="both"/>
              <w:rPr>
                <w:rFonts w:ascii="宋体" w:eastAsia="宋体" w:hAnsi="宋体" w:cs="宋体" w:hint="eastAsia"/>
                <w:spacing w:val="-2"/>
                <w:sz w:val="24"/>
                <w:szCs w:val="24"/>
                <w:lang w:eastAsia="zh-CN"/>
              </w:rPr>
            </w:pPr>
          </w:p>
        </w:tc>
      </w:tr>
      <w:tr w:rsidR="00495173" w14:paraId="44C5A5DF" w14:textId="77777777">
        <w:trPr>
          <w:trHeight w:val="20"/>
        </w:trPr>
        <w:tc>
          <w:tcPr>
            <w:tcW w:w="850" w:type="dxa"/>
            <w:vAlign w:val="center"/>
          </w:tcPr>
          <w:p w14:paraId="52455F1B" w14:textId="77777777" w:rsidR="00495173"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lastRenderedPageBreak/>
              <w:t>5</w:t>
            </w:r>
          </w:p>
        </w:tc>
        <w:tc>
          <w:tcPr>
            <w:tcW w:w="1741" w:type="dxa"/>
            <w:vAlign w:val="center"/>
          </w:tcPr>
          <w:p w14:paraId="4A5E7FBA" w14:textId="77777777" w:rsidR="00495173"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2656D225" w14:textId="77777777" w:rsidR="00495173"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6BC8AB88" w14:textId="77777777" w:rsidR="00495173"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0C69754C" w14:textId="77777777" w:rsidR="00495173" w:rsidRDefault="00495173">
            <w:pPr>
              <w:spacing w:before="103" w:line="203" w:lineRule="auto"/>
              <w:ind w:left="115" w:right="121"/>
              <w:jc w:val="both"/>
              <w:rPr>
                <w:rFonts w:ascii="宋体" w:eastAsia="宋体" w:hAnsi="宋体" w:cs="宋体" w:hint="eastAsia"/>
                <w:spacing w:val="-2"/>
                <w:sz w:val="24"/>
                <w:szCs w:val="24"/>
                <w:lang w:eastAsia="zh-CN"/>
              </w:rPr>
            </w:pPr>
          </w:p>
        </w:tc>
      </w:tr>
    </w:tbl>
    <w:p w14:paraId="6D793DDE" w14:textId="77777777" w:rsidR="00495173" w:rsidRDefault="00495173">
      <w:pPr>
        <w:pStyle w:val="af4"/>
        <w:rPr>
          <w:rFonts w:ascii="宋体" w:eastAsia="宋体" w:hAnsi="宋体" w:cs="宋体" w:hint="eastAsia"/>
          <w:lang w:eastAsia="zh-CN"/>
        </w:rPr>
      </w:pPr>
    </w:p>
    <w:p w14:paraId="5F475007" w14:textId="77777777" w:rsidR="00495173" w:rsidRDefault="00495173">
      <w:pPr>
        <w:rPr>
          <w:rFonts w:ascii="宋体" w:eastAsia="宋体" w:hAnsi="宋体" w:cs="宋体" w:hint="eastAsia"/>
          <w:lang w:eastAsia="zh-CN"/>
        </w:rPr>
        <w:sectPr w:rsidR="00495173">
          <w:headerReference w:type="default" r:id="rId26"/>
          <w:pgSz w:w="11907" w:h="16840"/>
          <w:pgMar w:top="1149" w:right="1021" w:bottom="1060" w:left="1588" w:header="875" w:footer="886" w:gutter="0"/>
          <w:cols w:space="720"/>
        </w:sectPr>
      </w:pPr>
    </w:p>
    <w:p w14:paraId="4DD6096A" w14:textId="77777777" w:rsidR="00495173" w:rsidRDefault="00000000">
      <w:pPr>
        <w:pStyle w:val="af4"/>
        <w:spacing w:before="319" w:line="201" w:lineRule="auto"/>
        <w:ind w:left="495"/>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2733FE6D" w14:textId="77777777" w:rsidR="00495173"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10B46A0D" w14:textId="77777777" w:rsidR="00495173" w:rsidRDefault="00495173">
      <w:pPr>
        <w:spacing w:line="138"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495173" w14:paraId="0E59B4CF" w14:textId="77777777">
        <w:trPr>
          <w:trHeight w:val="20"/>
        </w:trPr>
        <w:tc>
          <w:tcPr>
            <w:tcW w:w="1016" w:type="dxa"/>
          </w:tcPr>
          <w:p w14:paraId="74552F04" w14:textId="77777777" w:rsidR="00495173"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10" w:type="dxa"/>
          </w:tcPr>
          <w:p w14:paraId="02F9926F" w14:textId="77777777" w:rsidR="00495173"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2939" w:type="dxa"/>
          </w:tcPr>
          <w:p w14:paraId="3B73680B" w14:textId="77777777" w:rsidR="00495173"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627" w:type="dxa"/>
          </w:tcPr>
          <w:p w14:paraId="556B3EEC" w14:textId="77777777" w:rsidR="00495173"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495173" w14:paraId="23D5D60B" w14:textId="77777777">
        <w:trPr>
          <w:trHeight w:val="737"/>
        </w:trPr>
        <w:tc>
          <w:tcPr>
            <w:tcW w:w="1016" w:type="dxa"/>
            <w:vAlign w:val="center"/>
          </w:tcPr>
          <w:p w14:paraId="227A3135"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44BE8716"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5C511FBF" w14:textId="77777777" w:rsidR="00495173"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2F3BCA8A"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2834E76A" w14:textId="77777777">
        <w:trPr>
          <w:trHeight w:val="737"/>
        </w:trPr>
        <w:tc>
          <w:tcPr>
            <w:tcW w:w="1016" w:type="dxa"/>
            <w:vAlign w:val="center"/>
          </w:tcPr>
          <w:p w14:paraId="5D812987"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3F230F76"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F14FF87"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239BB9D5"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4BF52155" w14:textId="77777777">
        <w:trPr>
          <w:trHeight w:val="737"/>
        </w:trPr>
        <w:tc>
          <w:tcPr>
            <w:tcW w:w="1016" w:type="dxa"/>
            <w:vAlign w:val="center"/>
          </w:tcPr>
          <w:p w14:paraId="109E887B"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2CE6884A"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23073BCD"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678DF4CC"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4DC8CF43" w14:textId="77777777">
        <w:trPr>
          <w:trHeight w:val="737"/>
        </w:trPr>
        <w:tc>
          <w:tcPr>
            <w:tcW w:w="1016" w:type="dxa"/>
            <w:vAlign w:val="center"/>
          </w:tcPr>
          <w:p w14:paraId="160C90F3"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7B21704C"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4CDE1263"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7E7446B0"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635CD6AA" w14:textId="77777777">
        <w:trPr>
          <w:trHeight w:val="737"/>
        </w:trPr>
        <w:tc>
          <w:tcPr>
            <w:tcW w:w="1016" w:type="dxa"/>
            <w:vAlign w:val="center"/>
          </w:tcPr>
          <w:p w14:paraId="2BC42AF6"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1FB0EF3E"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61D6E920"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0CBA5508"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030C3D8A" w14:textId="77777777">
        <w:trPr>
          <w:trHeight w:val="737"/>
        </w:trPr>
        <w:tc>
          <w:tcPr>
            <w:tcW w:w="1016" w:type="dxa"/>
            <w:vAlign w:val="center"/>
          </w:tcPr>
          <w:p w14:paraId="7BA431E3"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651AD483" w14:textId="77777777" w:rsidR="00495173"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515799F4"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28BA02DA"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95173" w14:paraId="57C4CD74" w14:textId="77777777">
        <w:trPr>
          <w:trHeight w:val="737"/>
        </w:trPr>
        <w:tc>
          <w:tcPr>
            <w:tcW w:w="1016" w:type="dxa"/>
            <w:vAlign w:val="center"/>
          </w:tcPr>
          <w:p w14:paraId="07A19088"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5C326A21"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2939" w:type="dxa"/>
            <w:vAlign w:val="center"/>
          </w:tcPr>
          <w:p w14:paraId="151E51B8" w14:textId="77777777" w:rsidR="00495173"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4731ACF3" w14:textId="77777777" w:rsidR="00495173"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340AB98D"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1A7D2AF8"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4EE63047" w14:textId="77777777" w:rsidR="00495173" w:rsidRDefault="00000000">
      <w:pPr>
        <w:pStyle w:val="af4"/>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6FD6F8DE" w14:textId="77777777" w:rsidR="00495173" w:rsidRDefault="00000000">
      <w:pPr>
        <w:pStyle w:val="af4"/>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25165E20"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6625C6AB" w14:textId="77777777" w:rsidR="00495173" w:rsidRDefault="00000000">
      <w:pPr>
        <w:pStyle w:val="af4"/>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52436E2E" w14:textId="77777777" w:rsidR="00495173" w:rsidRDefault="00000000">
      <w:pPr>
        <w:pStyle w:val="af4"/>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7FE6AF4D" w14:textId="77777777" w:rsidR="00495173" w:rsidRDefault="00000000">
      <w:pPr>
        <w:pStyle w:val="af4"/>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4FE01FF2" w14:textId="77777777" w:rsidR="00495173" w:rsidRDefault="00000000">
      <w:pPr>
        <w:pStyle w:val="af4"/>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6436743C" w14:textId="77777777" w:rsidR="00495173" w:rsidRDefault="00000000">
      <w:pPr>
        <w:pStyle w:val="af4"/>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1815FC2A"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1E778CFC"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2.8最后报价是供应商响应文件的有效组成部分。</w:t>
      </w:r>
    </w:p>
    <w:p w14:paraId="6B685C16"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1DA1AF35"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5ECB376E" w14:textId="77777777" w:rsidR="00495173" w:rsidRDefault="00000000">
      <w:pPr>
        <w:pStyle w:val="af4"/>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351A5320"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4DF3B623" w14:textId="77777777" w:rsidR="00495173" w:rsidRDefault="00000000">
      <w:pPr>
        <w:pStyle w:val="af4"/>
        <w:spacing w:line="360" w:lineRule="auto"/>
        <w:ind w:firstLineChars="300" w:firstLine="738"/>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199F2972" w14:textId="77777777" w:rsidR="00495173" w:rsidRDefault="00000000">
      <w:pPr>
        <w:pStyle w:val="af4"/>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lastRenderedPageBreak/>
        <w:t>□有，具体规定为：</w:t>
      </w:r>
    </w:p>
    <w:p w14:paraId="0A05ADE5" w14:textId="77777777" w:rsidR="00495173" w:rsidRDefault="00000000">
      <w:pPr>
        <w:pStyle w:val="af4"/>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16ECD581" w14:textId="77777777" w:rsidR="00495173" w:rsidRDefault="00000000">
      <w:pPr>
        <w:pStyle w:val="af4"/>
        <w:spacing w:line="360" w:lineRule="auto"/>
        <w:ind w:firstLineChars="300" w:firstLine="73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16C768E4" w14:textId="77777777" w:rsidR="00495173" w:rsidRDefault="00000000">
      <w:pPr>
        <w:pStyle w:val="af4"/>
        <w:spacing w:line="360" w:lineRule="auto"/>
        <w:ind w:firstLineChars="300" w:firstLine="73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7B0FC10D" w14:textId="77777777" w:rsidR="00495173" w:rsidRDefault="00000000">
      <w:pPr>
        <w:pStyle w:val="af4"/>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266E01D7" w14:textId="77777777" w:rsidR="00495173" w:rsidRDefault="00000000">
      <w:pPr>
        <w:pStyle w:val="af4"/>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65496128"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4B212362" w14:textId="77777777" w:rsidR="00495173" w:rsidRDefault="00000000">
      <w:pPr>
        <w:pStyle w:val="af4"/>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51573700"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b/>
          <w:bCs/>
          <w:spacing w:val="3"/>
          <w:sz w:val="24"/>
          <w:szCs w:val="24"/>
          <w:u w:val="single"/>
          <w:lang w:eastAsia="zh-CN"/>
        </w:rPr>
        <w:t>3</w:t>
      </w:r>
      <w:r>
        <w:rPr>
          <w:rFonts w:ascii="宋体" w:eastAsia="宋体" w:hAnsi="宋体" w:cs="宋体" w:hint="eastAsia"/>
          <w:b/>
          <w:bCs/>
          <w:spacing w:val="3"/>
          <w:sz w:val="24"/>
          <w:szCs w:val="24"/>
          <w:u w:val="single"/>
          <w:lang w:eastAsia="zh-CN"/>
        </w:rPr>
        <w:t>%</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19E5D105"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1%-2%</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20907460"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60CD4C42" w14:textId="77777777" w:rsidR="00495173" w:rsidRDefault="00000000">
      <w:pPr>
        <w:pStyle w:val="af4"/>
        <w:spacing w:line="360" w:lineRule="auto"/>
        <w:ind w:firstLineChars="300" w:firstLine="73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3EF36175" w14:textId="77777777" w:rsidR="00495173" w:rsidRDefault="00000000">
      <w:pPr>
        <w:pStyle w:val="af4"/>
        <w:spacing w:line="360" w:lineRule="auto"/>
        <w:ind w:firstLineChars="300" w:firstLine="70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19EEAB69"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74328FD1" w14:textId="77777777" w:rsidR="00495173" w:rsidRDefault="00000000">
      <w:pPr>
        <w:pStyle w:val="af4"/>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52C4395D" w14:textId="77777777" w:rsidR="00495173" w:rsidRDefault="00000000">
      <w:pPr>
        <w:pStyle w:val="af4"/>
        <w:spacing w:line="360" w:lineRule="auto"/>
        <w:ind w:firstLineChars="300" w:firstLine="74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4CD9891D"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506DFFB1"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26F70132"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lastRenderedPageBreak/>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6CF5911C"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23CCD6FC" w14:textId="77777777" w:rsidR="00495173" w:rsidRDefault="00000000">
      <w:pPr>
        <w:pStyle w:val="af4"/>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0460461C"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7C6E5B5D"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30B3EBA8" w14:textId="77777777" w:rsidR="00495173" w:rsidRDefault="00000000">
      <w:pPr>
        <w:pStyle w:val="af4"/>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01646307"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5评审方法和评审标准</w:t>
      </w:r>
    </w:p>
    <w:p w14:paraId="0337B29A"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0ACB7420" w14:textId="77777777" w:rsidR="00495173" w:rsidRDefault="00000000">
      <w:pPr>
        <w:pStyle w:val="af4"/>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3A3294C0"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41815FE4"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1B487BE8" w14:textId="77777777" w:rsidR="00495173" w:rsidRDefault="00000000">
      <w:pPr>
        <w:pStyle w:val="af4"/>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46C63119" w14:textId="77777777" w:rsidR="00495173" w:rsidRDefault="00000000">
      <w:pPr>
        <w:pStyle w:val="af4"/>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3C56604D"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58B94A1B" w14:textId="77777777" w:rsidR="00495173" w:rsidRDefault="00000000">
      <w:pPr>
        <w:pStyle w:val="af4"/>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575CC95F" w14:textId="77777777" w:rsidR="00495173" w:rsidRDefault="00000000">
      <w:pPr>
        <w:pStyle w:val="af4"/>
        <w:widowControl w:val="0"/>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1DA61A01" w14:textId="77777777" w:rsidR="00495173" w:rsidRDefault="00495173">
      <w:pPr>
        <w:widowControl w:val="0"/>
        <w:spacing w:line="360" w:lineRule="auto"/>
        <w:jc w:val="both"/>
        <w:rPr>
          <w:rFonts w:ascii="宋体" w:eastAsia="宋体" w:hAnsi="宋体" w:cs="宋体" w:hint="eastAsia"/>
          <w:sz w:val="24"/>
          <w:szCs w:val="24"/>
          <w:lang w:eastAsia="zh-CN"/>
        </w:rPr>
        <w:sectPr w:rsidR="00495173">
          <w:pgSz w:w="11907" w:h="16840"/>
          <w:pgMar w:top="1149" w:right="1133" w:bottom="1060" w:left="1701" w:header="875" w:footer="886" w:gutter="0"/>
          <w:cols w:space="720"/>
        </w:sectPr>
      </w:pPr>
    </w:p>
    <w:p w14:paraId="08405FB3" w14:textId="77777777" w:rsidR="00495173" w:rsidRDefault="00000000">
      <w:pPr>
        <w:spacing w:before="308" w:line="201" w:lineRule="auto"/>
        <w:ind w:left="3934"/>
        <w:outlineLvl w:val="1"/>
        <w:rPr>
          <w:rFonts w:ascii="宋体" w:eastAsia="宋体" w:hAnsi="宋体" w:cs="宋体" w:hint="eastAsia"/>
          <w:sz w:val="24"/>
          <w:szCs w:val="24"/>
        </w:rPr>
      </w:pPr>
      <w:r>
        <w:rPr>
          <w:rFonts w:ascii="宋体" w:eastAsia="宋体" w:hAnsi="宋体" w:cs="宋体" w:hint="eastAsia"/>
          <w:b/>
          <w:bCs/>
          <w:spacing w:val="-1"/>
          <w:sz w:val="24"/>
          <w:szCs w:val="24"/>
        </w:rPr>
        <w:lastRenderedPageBreak/>
        <w:t>二、评审标准</w:t>
      </w:r>
    </w:p>
    <w:tbl>
      <w:tblPr>
        <w:tblW w:w="10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2"/>
        <w:gridCol w:w="984"/>
        <w:gridCol w:w="1282"/>
        <w:gridCol w:w="717"/>
        <w:gridCol w:w="4960"/>
        <w:gridCol w:w="1709"/>
      </w:tblGrid>
      <w:tr w:rsidR="00495173" w14:paraId="6C57BFAA" w14:textId="77777777">
        <w:trPr>
          <w:trHeight w:val="544"/>
          <w:jc w:val="center"/>
        </w:trPr>
        <w:tc>
          <w:tcPr>
            <w:tcW w:w="432" w:type="dxa"/>
            <w:vAlign w:val="center"/>
          </w:tcPr>
          <w:p w14:paraId="28A40682" w14:textId="77777777" w:rsidR="00495173" w:rsidRDefault="00000000">
            <w:pPr>
              <w:pStyle w:val="TableParagraph"/>
              <w:spacing w:before="1"/>
              <w:ind w:left="170"/>
              <w:rPr>
                <w:rFonts w:hint="eastAsia"/>
                <w:b/>
                <w:sz w:val="21"/>
              </w:rPr>
            </w:pPr>
            <w:r>
              <w:rPr>
                <w:b/>
                <w:w w:val="99"/>
                <w:sz w:val="21"/>
              </w:rPr>
              <w:t>序</w:t>
            </w:r>
          </w:p>
          <w:p w14:paraId="379A70B6" w14:textId="77777777" w:rsidR="00495173" w:rsidRDefault="00000000">
            <w:pPr>
              <w:pStyle w:val="TableParagraph"/>
              <w:spacing w:before="2" w:line="252" w:lineRule="exact"/>
              <w:ind w:left="156"/>
              <w:rPr>
                <w:rFonts w:hint="eastAsia"/>
                <w:b/>
                <w:sz w:val="21"/>
              </w:rPr>
            </w:pPr>
            <w:r>
              <w:rPr>
                <w:b/>
                <w:w w:val="99"/>
                <w:sz w:val="21"/>
              </w:rPr>
              <w:t>号</w:t>
            </w:r>
          </w:p>
        </w:tc>
        <w:tc>
          <w:tcPr>
            <w:tcW w:w="2266" w:type="dxa"/>
            <w:gridSpan w:val="2"/>
            <w:vAlign w:val="center"/>
          </w:tcPr>
          <w:p w14:paraId="3AE2B488" w14:textId="77777777" w:rsidR="00495173" w:rsidRDefault="00000000">
            <w:pPr>
              <w:pStyle w:val="TableParagraph"/>
              <w:spacing w:before="135"/>
              <w:ind w:left="679"/>
              <w:rPr>
                <w:rFonts w:hint="eastAsia"/>
                <w:b/>
                <w:sz w:val="21"/>
              </w:rPr>
            </w:pPr>
            <w:r>
              <w:rPr>
                <w:b/>
                <w:sz w:val="21"/>
              </w:rPr>
              <w:t>评分因素</w:t>
            </w:r>
          </w:p>
        </w:tc>
        <w:tc>
          <w:tcPr>
            <w:tcW w:w="717" w:type="dxa"/>
            <w:vAlign w:val="center"/>
          </w:tcPr>
          <w:p w14:paraId="2634AB03" w14:textId="77777777" w:rsidR="00495173" w:rsidRDefault="00000000">
            <w:pPr>
              <w:pStyle w:val="TableParagraph"/>
              <w:spacing w:before="135"/>
              <w:ind w:left="142" w:right="106"/>
              <w:jc w:val="center"/>
              <w:rPr>
                <w:rFonts w:hint="eastAsia"/>
                <w:b/>
                <w:sz w:val="21"/>
              </w:rPr>
            </w:pPr>
            <w:r>
              <w:rPr>
                <w:b/>
                <w:sz w:val="21"/>
              </w:rPr>
              <w:t>分值</w:t>
            </w:r>
          </w:p>
        </w:tc>
        <w:tc>
          <w:tcPr>
            <w:tcW w:w="4960" w:type="dxa"/>
            <w:vAlign w:val="center"/>
          </w:tcPr>
          <w:p w14:paraId="4D915141" w14:textId="77777777" w:rsidR="00495173" w:rsidRDefault="00000000">
            <w:pPr>
              <w:pStyle w:val="TableParagraph"/>
              <w:spacing w:before="135"/>
              <w:ind w:right="2091"/>
              <w:jc w:val="right"/>
              <w:rPr>
                <w:rFonts w:hint="eastAsia"/>
                <w:b/>
                <w:sz w:val="21"/>
              </w:rPr>
            </w:pPr>
            <w:r>
              <w:rPr>
                <w:b/>
                <w:sz w:val="21"/>
              </w:rPr>
              <w:t>评分标准</w:t>
            </w:r>
          </w:p>
        </w:tc>
        <w:tc>
          <w:tcPr>
            <w:tcW w:w="1709" w:type="dxa"/>
            <w:vAlign w:val="center"/>
          </w:tcPr>
          <w:p w14:paraId="5AE7092C" w14:textId="77777777" w:rsidR="00495173" w:rsidRDefault="00000000">
            <w:pPr>
              <w:pStyle w:val="TableParagraph"/>
              <w:spacing w:before="135"/>
              <w:ind w:left="335"/>
              <w:rPr>
                <w:rFonts w:hint="eastAsia"/>
                <w:b/>
                <w:sz w:val="21"/>
              </w:rPr>
            </w:pPr>
            <w:r>
              <w:rPr>
                <w:b/>
                <w:sz w:val="21"/>
              </w:rPr>
              <w:t>说明</w:t>
            </w:r>
          </w:p>
        </w:tc>
      </w:tr>
      <w:tr w:rsidR="00495173" w14:paraId="23823229" w14:textId="77777777">
        <w:trPr>
          <w:trHeight w:val="1020"/>
          <w:jc w:val="center"/>
        </w:trPr>
        <w:tc>
          <w:tcPr>
            <w:tcW w:w="432" w:type="dxa"/>
            <w:vMerge w:val="restart"/>
            <w:vAlign w:val="center"/>
          </w:tcPr>
          <w:p w14:paraId="7D60BF0F" w14:textId="77777777" w:rsidR="00495173" w:rsidRDefault="00000000">
            <w:pPr>
              <w:pStyle w:val="TableParagraph"/>
              <w:ind w:left="38"/>
              <w:jc w:val="center"/>
              <w:rPr>
                <w:rFonts w:hint="eastAsia"/>
                <w:sz w:val="21"/>
              </w:rPr>
            </w:pPr>
            <w:r>
              <w:rPr>
                <w:w w:val="99"/>
                <w:sz w:val="21"/>
              </w:rPr>
              <w:t>1</w:t>
            </w:r>
          </w:p>
        </w:tc>
        <w:tc>
          <w:tcPr>
            <w:tcW w:w="984" w:type="dxa"/>
            <w:vMerge w:val="restart"/>
            <w:vAlign w:val="center"/>
          </w:tcPr>
          <w:p w14:paraId="038EAEA5" w14:textId="77777777" w:rsidR="00495173" w:rsidRDefault="00000000">
            <w:pPr>
              <w:pStyle w:val="TableParagraph"/>
              <w:spacing w:before="1"/>
              <w:jc w:val="both"/>
              <w:rPr>
                <w:rFonts w:hint="eastAsia"/>
                <w:sz w:val="21"/>
                <w:lang w:eastAsia="zh-CN"/>
              </w:rPr>
            </w:pPr>
            <w:r>
              <w:rPr>
                <w:sz w:val="21"/>
                <w:lang w:eastAsia="zh-CN"/>
              </w:rPr>
              <w:t>商务部分</w:t>
            </w:r>
          </w:p>
          <w:p w14:paraId="13CE9DBA" w14:textId="77777777" w:rsidR="00495173" w:rsidRDefault="00000000">
            <w:pPr>
              <w:pStyle w:val="TableParagraph"/>
              <w:spacing w:before="1"/>
              <w:jc w:val="both"/>
              <w:rPr>
                <w:rFonts w:hint="eastAsia"/>
                <w:sz w:val="21"/>
              </w:rPr>
            </w:pPr>
            <w:r>
              <w:rPr>
                <w:sz w:val="21"/>
                <w:lang w:eastAsia="zh-CN"/>
              </w:rPr>
              <w:t>（20分）</w:t>
            </w:r>
          </w:p>
        </w:tc>
        <w:tc>
          <w:tcPr>
            <w:tcW w:w="1282" w:type="dxa"/>
            <w:vAlign w:val="center"/>
          </w:tcPr>
          <w:p w14:paraId="78859B5E" w14:textId="77777777" w:rsidR="00495173" w:rsidRDefault="00000000">
            <w:pPr>
              <w:pStyle w:val="TableParagraph"/>
              <w:spacing w:before="168"/>
              <w:ind w:left="121" w:right="89"/>
              <w:jc w:val="center"/>
              <w:rPr>
                <w:rFonts w:hint="eastAsia"/>
                <w:sz w:val="21"/>
                <w:lang w:eastAsia="zh-CN"/>
              </w:rPr>
            </w:pPr>
            <w:r>
              <w:rPr>
                <w:sz w:val="21"/>
                <w:lang w:eastAsia="zh-CN"/>
              </w:rPr>
              <w:t>类似业绩</w:t>
            </w:r>
          </w:p>
        </w:tc>
        <w:tc>
          <w:tcPr>
            <w:tcW w:w="717" w:type="dxa"/>
            <w:vAlign w:val="center"/>
          </w:tcPr>
          <w:p w14:paraId="38A66B32" w14:textId="77777777" w:rsidR="00495173" w:rsidRDefault="00000000">
            <w:pPr>
              <w:pStyle w:val="TableParagraph"/>
              <w:spacing w:before="168"/>
              <w:ind w:left="37"/>
              <w:jc w:val="center"/>
              <w:rPr>
                <w:rFonts w:hint="eastAsia"/>
                <w:sz w:val="21"/>
                <w:lang w:eastAsia="zh-CN"/>
              </w:rPr>
            </w:pPr>
            <w:r>
              <w:rPr>
                <w:sz w:val="21"/>
                <w:lang w:eastAsia="zh-CN"/>
              </w:rPr>
              <w:t>15</w:t>
            </w:r>
          </w:p>
        </w:tc>
        <w:tc>
          <w:tcPr>
            <w:tcW w:w="4960" w:type="dxa"/>
            <w:vAlign w:val="center"/>
          </w:tcPr>
          <w:p w14:paraId="636B355A" w14:textId="77777777" w:rsidR="00495173" w:rsidRDefault="00000000">
            <w:pPr>
              <w:pStyle w:val="TableParagraph"/>
              <w:spacing w:before="1"/>
              <w:rPr>
                <w:rFonts w:hint="eastAsia"/>
                <w:sz w:val="21"/>
                <w:lang w:eastAsia="zh-CN"/>
              </w:rPr>
            </w:pPr>
            <w:r>
              <w:rPr>
                <w:rFonts w:hint="eastAsia"/>
                <w:sz w:val="21"/>
                <w:lang w:eastAsia="zh-CN"/>
              </w:rPr>
              <w:t>开标截止日前近3年内</w:t>
            </w:r>
            <w:r>
              <w:rPr>
                <w:sz w:val="21"/>
                <w:lang w:eastAsia="zh-CN"/>
              </w:rPr>
              <w:t>具有类似业绩，有1项与本项目相类似业绩得5分</w:t>
            </w:r>
            <w:r>
              <w:rPr>
                <w:rFonts w:hint="eastAsia"/>
                <w:sz w:val="21"/>
                <w:lang w:eastAsia="zh-CN"/>
              </w:rPr>
              <w:t>，</w:t>
            </w:r>
            <w:r>
              <w:rPr>
                <w:sz w:val="21"/>
                <w:lang w:eastAsia="zh-CN"/>
              </w:rPr>
              <w:t>最多得15分。</w:t>
            </w:r>
          </w:p>
          <w:p w14:paraId="22EAB5E2" w14:textId="77777777" w:rsidR="00495173" w:rsidRDefault="00000000">
            <w:pPr>
              <w:pStyle w:val="TableParagraph"/>
              <w:spacing w:before="2"/>
              <w:rPr>
                <w:rFonts w:hint="eastAsia"/>
                <w:sz w:val="21"/>
                <w:highlight w:val="yellow"/>
                <w:lang w:eastAsia="zh-CN"/>
              </w:rPr>
            </w:pPr>
            <w:r>
              <w:rPr>
                <w:sz w:val="21"/>
                <w:lang w:eastAsia="zh-CN"/>
              </w:rPr>
              <w:t>注：</w:t>
            </w:r>
            <w:bookmarkStart w:id="12" w:name="_Hlk128038638"/>
            <w:r>
              <w:rPr>
                <w:sz w:val="21"/>
                <w:lang w:eastAsia="zh-CN"/>
              </w:rPr>
              <w:t>类似工程业绩须附合同（需包含关键内容页）</w:t>
            </w:r>
            <w:r>
              <w:rPr>
                <w:rFonts w:hint="eastAsia"/>
                <w:sz w:val="21"/>
                <w:lang w:eastAsia="zh-CN"/>
              </w:rPr>
              <w:t>或</w:t>
            </w:r>
            <w:r>
              <w:rPr>
                <w:sz w:val="21"/>
                <w:lang w:eastAsia="zh-CN"/>
              </w:rPr>
              <w:t>中标通知书复印件加盖公章。</w:t>
            </w:r>
            <w:bookmarkEnd w:id="12"/>
          </w:p>
        </w:tc>
        <w:tc>
          <w:tcPr>
            <w:tcW w:w="1709" w:type="dxa"/>
            <w:vAlign w:val="center"/>
          </w:tcPr>
          <w:p w14:paraId="21506011" w14:textId="77777777" w:rsidR="00495173" w:rsidRDefault="00000000">
            <w:pPr>
              <w:pStyle w:val="TableParagraph"/>
              <w:spacing w:before="1"/>
              <w:rPr>
                <w:rFonts w:hint="eastAsia"/>
                <w:sz w:val="21"/>
                <w:lang w:eastAsia="zh-CN"/>
              </w:rPr>
            </w:pPr>
            <w:r>
              <w:rPr>
                <w:rFonts w:ascii="微软雅黑" w:eastAsia="微软雅黑" w:hAnsi="微软雅黑" w:cs="微软雅黑" w:hint="eastAsia"/>
                <w:lang w:eastAsia="zh-CN"/>
              </w:rPr>
              <w:t>近3年为2022年9月1日起至投标截止时间止。</w:t>
            </w:r>
          </w:p>
        </w:tc>
      </w:tr>
      <w:tr w:rsidR="00495173" w14:paraId="28F23AA6" w14:textId="77777777">
        <w:trPr>
          <w:trHeight w:val="20"/>
          <w:jc w:val="center"/>
        </w:trPr>
        <w:tc>
          <w:tcPr>
            <w:tcW w:w="432" w:type="dxa"/>
            <w:vMerge/>
            <w:vAlign w:val="center"/>
          </w:tcPr>
          <w:p w14:paraId="54CB1B65" w14:textId="77777777" w:rsidR="00495173" w:rsidRDefault="00495173">
            <w:pPr>
              <w:rPr>
                <w:rFonts w:ascii="Calibri" w:hAnsi="Calibri"/>
                <w:sz w:val="2"/>
                <w:szCs w:val="2"/>
                <w:lang w:eastAsia="zh-CN"/>
              </w:rPr>
            </w:pPr>
          </w:p>
        </w:tc>
        <w:tc>
          <w:tcPr>
            <w:tcW w:w="984" w:type="dxa"/>
            <w:vMerge/>
            <w:vAlign w:val="center"/>
          </w:tcPr>
          <w:p w14:paraId="0EE6DCFE" w14:textId="77777777" w:rsidR="00495173" w:rsidRDefault="00495173">
            <w:pPr>
              <w:rPr>
                <w:rFonts w:ascii="Calibri" w:hAnsi="Calibri"/>
                <w:sz w:val="2"/>
                <w:szCs w:val="2"/>
                <w:lang w:eastAsia="zh-CN"/>
              </w:rPr>
            </w:pPr>
          </w:p>
        </w:tc>
        <w:tc>
          <w:tcPr>
            <w:tcW w:w="1282" w:type="dxa"/>
            <w:vMerge w:val="restart"/>
            <w:vAlign w:val="center"/>
          </w:tcPr>
          <w:p w14:paraId="49B8B3F2" w14:textId="77777777" w:rsidR="00495173" w:rsidRDefault="00495173">
            <w:pPr>
              <w:pStyle w:val="TableParagraph"/>
              <w:spacing w:before="2"/>
              <w:jc w:val="center"/>
              <w:rPr>
                <w:rFonts w:hint="eastAsia"/>
                <w:sz w:val="21"/>
                <w:lang w:eastAsia="zh-CN"/>
              </w:rPr>
            </w:pPr>
          </w:p>
          <w:p w14:paraId="4DDC232E" w14:textId="77777777" w:rsidR="00495173" w:rsidRDefault="00000000">
            <w:pPr>
              <w:pStyle w:val="TableParagraph"/>
              <w:ind w:left="121" w:right="89"/>
              <w:jc w:val="center"/>
              <w:rPr>
                <w:rFonts w:hint="eastAsia"/>
                <w:sz w:val="21"/>
                <w:lang w:eastAsia="zh-CN"/>
              </w:rPr>
            </w:pPr>
            <w:r>
              <w:rPr>
                <w:sz w:val="21"/>
                <w:lang w:eastAsia="zh-CN"/>
              </w:rPr>
              <w:t>项目经理</w:t>
            </w:r>
          </w:p>
        </w:tc>
        <w:tc>
          <w:tcPr>
            <w:tcW w:w="717" w:type="dxa"/>
            <w:vMerge w:val="restart"/>
            <w:vAlign w:val="center"/>
          </w:tcPr>
          <w:p w14:paraId="113E7481" w14:textId="77777777" w:rsidR="00495173" w:rsidRDefault="00495173">
            <w:pPr>
              <w:pStyle w:val="TableParagraph"/>
              <w:spacing w:before="2"/>
              <w:rPr>
                <w:rFonts w:hint="eastAsia"/>
                <w:sz w:val="21"/>
                <w:lang w:eastAsia="zh-CN"/>
              </w:rPr>
            </w:pPr>
          </w:p>
          <w:p w14:paraId="240835B5" w14:textId="77777777" w:rsidR="00495173" w:rsidRDefault="00000000">
            <w:pPr>
              <w:pStyle w:val="TableParagraph"/>
              <w:ind w:left="37"/>
              <w:jc w:val="center"/>
              <w:rPr>
                <w:rFonts w:hint="eastAsia"/>
                <w:sz w:val="21"/>
                <w:lang w:eastAsia="zh-CN"/>
              </w:rPr>
            </w:pPr>
            <w:r>
              <w:rPr>
                <w:sz w:val="21"/>
                <w:lang w:eastAsia="zh-CN"/>
              </w:rPr>
              <w:t>5</w:t>
            </w:r>
          </w:p>
        </w:tc>
        <w:tc>
          <w:tcPr>
            <w:tcW w:w="4960" w:type="dxa"/>
            <w:tcBorders>
              <w:bottom w:val="single" w:sz="4" w:space="0" w:color="auto"/>
            </w:tcBorders>
            <w:vAlign w:val="center"/>
          </w:tcPr>
          <w:p w14:paraId="6A01271C" w14:textId="77777777" w:rsidR="00495173" w:rsidRDefault="00000000">
            <w:pPr>
              <w:rPr>
                <w:rFonts w:ascii="宋体" w:hAnsi="宋体" w:cs="宋体"/>
                <w:szCs w:val="22"/>
                <w:highlight w:val="yellow"/>
                <w:lang w:eastAsia="zh-CN"/>
              </w:rPr>
            </w:pPr>
            <w:r>
              <w:rPr>
                <w:rFonts w:ascii="宋体" w:hAnsi="宋体" w:cs="宋体"/>
                <w:szCs w:val="22"/>
                <w:lang w:eastAsia="zh-CN"/>
              </w:rPr>
              <w:t>具有高级及以上工程师职称得</w:t>
            </w:r>
            <w:r>
              <w:rPr>
                <w:rFonts w:ascii="宋体" w:hAnsi="宋体" w:cs="宋体"/>
                <w:szCs w:val="22"/>
                <w:lang w:eastAsia="zh-CN"/>
              </w:rPr>
              <w:t>3</w:t>
            </w:r>
            <w:r>
              <w:rPr>
                <w:rFonts w:ascii="宋体" w:hAnsi="宋体" w:cs="宋体"/>
                <w:szCs w:val="22"/>
                <w:lang w:eastAsia="zh-CN"/>
              </w:rPr>
              <w:t>分，中级及以下工程师职称得</w:t>
            </w:r>
            <w:r>
              <w:rPr>
                <w:rFonts w:ascii="宋体" w:hAnsi="宋体" w:cs="宋体"/>
                <w:szCs w:val="22"/>
                <w:lang w:eastAsia="zh-CN"/>
              </w:rPr>
              <w:t>1</w:t>
            </w:r>
            <w:r>
              <w:rPr>
                <w:rFonts w:ascii="宋体" w:hAnsi="宋体" w:cs="宋体"/>
                <w:szCs w:val="22"/>
                <w:lang w:eastAsia="zh-CN"/>
              </w:rPr>
              <w:t>分，无职称得</w:t>
            </w:r>
            <w:r>
              <w:rPr>
                <w:rFonts w:ascii="宋体" w:hAnsi="宋体" w:cs="宋体"/>
                <w:szCs w:val="22"/>
                <w:lang w:eastAsia="zh-CN"/>
              </w:rPr>
              <w:t>0</w:t>
            </w:r>
            <w:r>
              <w:rPr>
                <w:rFonts w:ascii="宋体" w:hAnsi="宋体" w:cs="宋体"/>
                <w:szCs w:val="22"/>
                <w:lang w:eastAsia="zh-CN"/>
              </w:rPr>
              <w:t>分。</w:t>
            </w:r>
          </w:p>
        </w:tc>
        <w:tc>
          <w:tcPr>
            <w:tcW w:w="1709" w:type="dxa"/>
            <w:vMerge w:val="restart"/>
            <w:vAlign w:val="center"/>
          </w:tcPr>
          <w:p w14:paraId="49464C84" w14:textId="77777777" w:rsidR="00495173" w:rsidRDefault="00000000">
            <w:pPr>
              <w:ind w:firstLine="28"/>
              <w:rPr>
                <w:lang w:eastAsia="zh-CN"/>
              </w:rPr>
            </w:pPr>
            <w:r>
              <w:rPr>
                <w:rFonts w:ascii="微软雅黑" w:eastAsia="微软雅黑" w:hAnsi="微软雅黑" w:cs="微软雅黑" w:hint="eastAsia"/>
                <w:szCs w:val="22"/>
                <w:lang w:eastAsia="zh-CN"/>
              </w:rPr>
              <w:t>注：提供证明文件的扫描件或电子证照并加盖公章。</w:t>
            </w:r>
          </w:p>
        </w:tc>
      </w:tr>
      <w:tr w:rsidR="00495173" w14:paraId="156F5CA9" w14:textId="77777777">
        <w:trPr>
          <w:trHeight w:val="20"/>
          <w:jc w:val="center"/>
        </w:trPr>
        <w:tc>
          <w:tcPr>
            <w:tcW w:w="432" w:type="dxa"/>
            <w:vMerge/>
            <w:vAlign w:val="center"/>
          </w:tcPr>
          <w:p w14:paraId="6FC0ABD9" w14:textId="77777777" w:rsidR="00495173" w:rsidRDefault="00495173">
            <w:pPr>
              <w:rPr>
                <w:rFonts w:ascii="Calibri" w:hAnsi="Calibri"/>
                <w:sz w:val="2"/>
                <w:szCs w:val="2"/>
                <w:lang w:eastAsia="zh-CN"/>
              </w:rPr>
            </w:pPr>
          </w:p>
        </w:tc>
        <w:tc>
          <w:tcPr>
            <w:tcW w:w="984" w:type="dxa"/>
            <w:vMerge/>
            <w:vAlign w:val="center"/>
          </w:tcPr>
          <w:p w14:paraId="4D8D90DA" w14:textId="77777777" w:rsidR="00495173" w:rsidRDefault="00495173">
            <w:pPr>
              <w:rPr>
                <w:rFonts w:ascii="Calibri" w:hAnsi="Calibri"/>
                <w:sz w:val="2"/>
                <w:szCs w:val="2"/>
                <w:lang w:eastAsia="zh-CN"/>
              </w:rPr>
            </w:pPr>
          </w:p>
        </w:tc>
        <w:tc>
          <w:tcPr>
            <w:tcW w:w="1282" w:type="dxa"/>
            <w:vMerge/>
            <w:vAlign w:val="center"/>
          </w:tcPr>
          <w:p w14:paraId="4AFAE020" w14:textId="77777777" w:rsidR="00495173" w:rsidRDefault="00495173">
            <w:pPr>
              <w:pStyle w:val="TableParagraph"/>
              <w:spacing w:before="2"/>
              <w:jc w:val="center"/>
              <w:rPr>
                <w:rFonts w:hint="eastAsia"/>
                <w:sz w:val="21"/>
                <w:lang w:eastAsia="zh-CN"/>
              </w:rPr>
            </w:pPr>
          </w:p>
        </w:tc>
        <w:tc>
          <w:tcPr>
            <w:tcW w:w="717" w:type="dxa"/>
            <w:vMerge/>
            <w:vAlign w:val="center"/>
          </w:tcPr>
          <w:p w14:paraId="1574F8CE" w14:textId="77777777" w:rsidR="00495173" w:rsidRDefault="00495173">
            <w:pPr>
              <w:pStyle w:val="TableParagraph"/>
              <w:spacing w:before="2"/>
              <w:rPr>
                <w:rFonts w:hint="eastAsia"/>
                <w:sz w:val="21"/>
                <w:lang w:eastAsia="zh-CN"/>
              </w:rPr>
            </w:pPr>
          </w:p>
        </w:tc>
        <w:tc>
          <w:tcPr>
            <w:tcW w:w="4960" w:type="dxa"/>
            <w:tcBorders>
              <w:top w:val="single" w:sz="4" w:space="0" w:color="auto"/>
            </w:tcBorders>
            <w:vAlign w:val="center"/>
          </w:tcPr>
          <w:p w14:paraId="4379ADC2" w14:textId="77777777" w:rsidR="00495173" w:rsidRDefault="00000000">
            <w:pPr>
              <w:ind w:firstLine="28"/>
              <w:rPr>
                <w:rFonts w:ascii="宋体" w:hAnsi="宋体" w:cs="宋体"/>
                <w:szCs w:val="22"/>
                <w:highlight w:val="yellow"/>
                <w:lang w:eastAsia="zh-CN"/>
              </w:rPr>
            </w:pPr>
            <w:r>
              <w:rPr>
                <w:rFonts w:ascii="宋体" w:hAnsi="宋体" w:cs="宋体" w:hint="eastAsia"/>
                <w:szCs w:val="22"/>
                <w:lang w:eastAsia="zh-CN"/>
              </w:rPr>
              <w:t>以项目经理身份完成过一个类似项目业绩得</w:t>
            </w:r>
            <w:r>
              <w:rPr>
                <w:rFonts w:ascii="宋体" w:hAnsi="宋体" w:cs="宋体"/>
                <w:szCs w:val="22"/>
                <w:lang w:eastAsia="zh-CN"/>
              </w:rPr>
              <w:t>2</w:t>
            </w:r>
            <w:r>
              <w:rPr>
                <w:rFonts w:ascii="宋体" w:hAnsi="宋体" w:cs="宋体" w:hint="eastAsia"/>
                <w:szCs w:val="22"/>
                <w:lang w:eastAsia="zh-CN"/>
              </w:rPr>
              <w:t>分，没有不得分。</w:t>
            </w:r>
          </w:p>
        </w:tc>
        <w:tc>
          <w:tcPr>
            <w:tcW w:w="1709" w:type="dxa"/>
            <w:vMerge/>
            <w:vAlign w:val="center"/>
          </w:tcPr>
          <w:p w14:paraId="2E0BCAC9" w14:textId="77777777" w:rsidR="00495173" w:rsidRDefault="00495173">
            <w:pPr>
              <w:pStyle w:val="TableParagraph"/>
              <w:rPr>
                <w:rFonts w:hint="eastAsia"/>
                <w:sz w:val="21"/>
                <w:lang w:eastAsia="zh-CN"/>
              </w:rPr>
            </w:pPr>
          </w:p>
        </w:tc>
      </w:tr>
      <w:tr w:rsidR="00495173" w14:paraId="0FAF3F84" w14:textId="77777777">
        <w:trPr>
          <w:trHeight w:val="836"/>
          <w:jc w:val="center"/>
        </w:trPr>
        <w:tc>
          <w:tcPr>
            <w:tcW w:w="432" w:type="dxa"/>
            <w:vMerge w:val="restart"/>
            <w:vAlign w:val="center"/>
          </w:tcPr>
          <w:p w14:paraId="6C42787D" w14:textId="77777777" w:rsidR="00495173" w:rsidRDefault="00000000">
            <w:pPr>
              <w:pStyle w:val="TableParagraph"/>
              <w:spacing w:before="1"/>
              <w:ind w:left="38"/>
              <w:jc w:val="center"/>
              <w:rPr>
                <w:rFonts w:hint="eastAsia"/>
                <w:sz w:val="21"/>
              </w:rPr>
            </w:pPr>
            <w:r>
              <w:rPr>
                <w:w w:val="99"/>
                <w:sz w:val="21"/>
              </w:rPr>
              <w:t>2</w:t>
            </w:r>
          </w:p>
        </w:tc>
        <w:tc>
          <w:tcPr>
            <w:tcW w:w="984" w:type="dxa"/>
            <w:vMerge w:val="restart"/>
            <w:vAlign w:val="center"/>
          </w:tcPr>
          <w:p w14:paraId="4D153CFC" w14:textId="77777777" w:rsidR="00495173" w:rsidRDefault="00000000">
            <w:pPr>
              <w:pStyle w:val="TableParagraph"/>
              <w:spacing w:before="1" w:line="242" w:lineRule="auto"/>
              <w:ind w:right="186"/>
              <w:rPr>
                <w:rFonts w:hint="eastAsia"/>
                <w:sz w:val="21"/>
              </w:rPr>
            </w:pPr>
            <w:r>
              <w:rPr>
                <w:spacing w:val="-8"/>
                <w:sz w:val="21"/>
              </w:rPr>
              <w:t>技术</w:t>
            </w:r>
            <w:r>
              <w:rPr>
                <w:spacing w:val="-1"/>
                <w:w w:val="95"/>
                <w:sz w:val="21"/>
              </w:rPr>
              <w:t>部分</w:t>
            </w:r>
            <w:r>
              <w:rPr>
                <w:sz w:val="21"/>
              </w:rPr>
              <w:t>（</w:t>
            </w:r>
            <w:r>
              <w:rPr>
                <w:rFonts w:hint="eastAsia"/>
                <w:sz w:val="21"/>
                <w:lang w:eastAsia="zh-CN"/>
              </w:rPr>
              <w:t>65</w:t>
            </w:r>
            <w:r>
              <w:rPr>
                <w:spacing w:val="-1"/>
                <w:w w:val="95"/>
                <w:sz w:val="21"/>
              </w:rPr>
              <w:t>分</w:t>
            </w:r>
            <w:r>
              <w:rPr>
                <w:spacing w:val="-15"/>
                <w:w w:val="95"/>
                <w:sz w:val="21"/>
              </w:rPr>
              <w:t>）</w:t>
            </w:r>
          </w:p>
        </w:tc>
        <w:tc>
          <w:tcPr>
            <w:tcW w:w="1282" w:type="dxa"/>
            <w:vAlign w:val="center"/>
          </w:tcPr>
          <w:p w14:paraId="42D166D7" w14:textId="77777777" w:rsidR="00495173" w:rsidRDefault="00000000">
            <w:pPr>
              <w:pStyle w:val="TableParagraph"/>
              <w:spacing w:before="168" w:line="242" w:lineRule="auto"/>
              <w:ind w:left="247" w:right="117" w:hanging="92"/>
              <w:jc w:val="center"/>
              <w:rPr>
                <w:rFonts w:hint="eastAsia"/>
                <w:sz w:val="21"/>
                <w:lang w:eastAsia="zh-CN"/>
              </w:rPr>
            </w:pPr>
            <w:r>
              <w:rPr>
                <w:sz w:val="21"/>
                <w:lang w:eastAsia="zh-CN"/>
              </w:rPr>
              <w:t>施工方案</w:t>
            </w:r>
          </w:p>
        </w:tc>
        <w:tc>
          <w:tcPr>
            <w:tcW w:w="717" w:type="dxa"/>
            <w:vAlign w:val="center"/>
          </w:tcPr>
          <w:p w14:paraId="76631108" w14:textId="77777777" w:rsidR="00495173" w:rsidRDefault="00000000">
            <w:pPr>
              <w:pStyle w:val="TableParagraph"/>
              <w:spacing w:before="1"/>
              <w:ind w:left="142" w:right="105"/>
              <w:jc w:val="center"/>
              <w:rPr>
                <w:rFonts w:hint="eastAsia"/>
                <w:sz w:val="21"/>
                <w:lang w:eastAsia="zh-CN"/>
              </w:rPr>
            </w:pPr>
            <w:r>
              <w:rPr>
                <w:sz w:val="21"/>
                <w:lang w:eastAsia="zh-CN"/>
              </w:rPr>
              <w:t>1</w:t>
            </w:r>
            <w:r>
              <w:rPr>
                <w:rFonts w:hint="eastAsia"/>
                <w:sz w:val="21"/>
                <w:lang w:eastAsia="zh-CN"/>
              </w:rPr>
              <w:t>5</w:t>
            </w:r>
          </w:p>
        </w:tc>
        <w:tc>
          <w:tcPr>
            <w:tcW w:w="4960" w:type="dxa"/>
            <w:vAlign w:val="center"/>
          </w:tcPr>
          <w:p w14:paraId="51915252" w14:textId="77777777" w:rsidR="00495173" w:rsidRDefault="00000000">
            <w:pPr>
              <w:pStyle w:val="TableParagraph"/>
              <w:spacing w:before="1"/>
              <w:rPr>
                <w:rFonts w:hint="eastAsia"/>
                <w:sz w:val="21"/>
                <w:lang w:eastAsia="zh-CN"/>
              </w:rPr>
            </w:pPr>
            <w:r>
              <w:rPr>
                <w:rFonts w:hint="eastAsia"/>
                <w:sz w:val="21"/>
                <w:lang w:eastAsia="zh-CN"/>
              </w:rPr>
              <w:t>1、</w:t>
            </w:r>
            <w:r>
              <w:rPr>
                <w:sz w:val="21"/>
                <w:lang w:eastAsia="zh-CN"/>
              </w:rPr>
              <w:t>施工方案</w:t>
            </w:r>
            <w:r>
              <w:rPr>
                <w:rFonts w:hint="eastAsia"/>
                <w:sz w:val="21"/>
                <w:lang w:eastAsia="zh-CN"/>
              </w:rPr>
              <w:t>中对易制爆库的建设描述</w:t>
            </w:r>
            <w:r>
              <w:rPr>
                <w:sz w:val="21"/>
                <w:lang w:eastAsia="zh-CN"/>
              </w:rPr>
              <w:t>完整、科学、合理、完全满足采购人需求，得1</w:t>
            </w:r>
            <w:r>
              <w:rPr>
                <w:rFonts w:hint="eastAsia"/>
                <w:sz w:val="21"/>
                <w:lang w:eastAsia="zh-CN"/>
              </w:rPr>
              <w:t>5</w:t>
            </w:r>
            <w:r>
              <w:rPr>
                <w:sz w:val="21"/>
                <w:lang w:eastAsia="zh-CN"/>
              </w:rPr>
              <w:t>分</w:t>
            </w:r>
            <w:r>
              <w:rPr>
                <w:rFonts w:hint="eastAsia"/>
                <w:sz w:val="21"/>
                <w:lang w:eastAsia="zh-CN"/>
              </w:rPr>
              <w:t>。</w:t>
            </w:r>
          </w:p>
          <w:p w14:paraId="4F0FFBB7" w14:textId="77777777" w:rsidR="00495173" w:rsidRDefault="00000000">
            <w:pPr>
              <w:pStyle w:val="TableParagraph"/>
              <w:spacing w:before="1"/>
              <w:rPr>
                <w:rFonts w:hint="eastAsia"/>
                <w:sz w:val="21"/>
                <w:lang w:eastAsia="zh-CN"/>
              </w:rPr>
            </w:pPr>
            <w:r>
              <w:rPr>
                <w:rFonts w:hint="eastAsia"/>
                <w:sz w:val="21"/>
                <w:lang w:eastAsia="zh-CN"/>
              </w:rPr>
              <w:t>2、</w:t>
            </w:r>
            <w:r>
              <w:rPr>
                <w:sz w:val="21"/>
                <w:lang w:eastAsia="zh-CN"/>
              </w:rPr>
              <w:t>施工方案</w:t>
            </w:r>
            <w:r>
              <w:rPr>
                <w:rFonts w:hint="eastAsia"/>
                <w:sz w:val="21"/>
                <w:lang w:eastAsia="zh-CN"/>
              </w:rPr>
              <w:t>中对易制爆库的描述</w:t>
            </w:r>
            <w:r>
              <w:rPr>
                <w:sz w:val="21"/>
                <w:lang w:eastAsia="zh-CN"/>
              </w:rPr>
              <w:t>基本完整、科学、合理、</w:t>
            </w:r>
            <w:r>
              <w:rPr>
                <w:rFonts w:hint="eastAsia"/>
                <w:sz w:val="21"/>
                <w:lang w:eastAsia="zh-CN"/>
              </w:rPr>
              <w:t>基本</w:t>
            </w:r>
            <w:r>
              <w:rPr>
                <w:sz w:val="21"/>
                <w:lang w:eastAsia="zh-CN"/>
              </w:rPr>
              <w:t>满足采购人需求，得</w:t>
            </w:r>
            <w:r>
              <w:rPr>
                <w:rFonts w:hint="eastAsia"/>
                <w:sz w:val="21"/>
                <w:lang w:eastAsia="zh-CN"/>
              </w:rPr>
              <w:t>11</w:t>
            </w:r>
            <w:r>
              <w:rPr>
                <w:sz w:val="21"/>
                <w:lang w:eastAsia="zh-CN"/>
              </w:rPr>
              <w:t>分</w:t>
            </w:r>
            <w:r>
              <w:rPr>
                <w:rFonts w:hint="eastAsia"/>
                <w:sz w:val="21"/>
                <w:lang w:eastAsia="zh-CN"/>
              </w:rPr>
              <w:t>。</w:t>
            </w:r>
          </w:p>
          <w:p w14:paraId="333872D9" w14:textId="77777777" w:rsidR="00495173" w:rsidRDefault="00000000">
            <w:pPr>
              <w:pStyle w:val="TableParagraph"/>
              <w:spacing w:before="1"/>
              <w:rPr>
                <w:rFonts w:hint="eastAsia"/>
                <w:sz w:val="21"/>
                <w:lang w:eastAsia="zh-CN"/>
              </w:rPr>
            </w:pPr>
            <w:r>
              <w:rPr>
                <w:rFonts w:hint="eastAsia"/>
                <w:sz w:val="21"/>
                <w:lang w:eastAsia="zh-CN"/>
              </w:rPr>
              <w:t>3、</w:t>
            </w:r>
            <w:r>
              <w:rPr>
                <w:sz w:val="21"/>
                <w:lang w:eastAsia="zh-CN"/>
              </w:rPr>
              <w:t>施工方案</w:t>
            </w:r>
            <w:r>
              <w:rPr>
                <w:rFonts w:hint="eastAsia"/>
                <w:sz w:val="21"/>
                <w:lang w:eastAsia="zh-CN"/>
              </w:rPr>
              <w:t>中对易制爆库的描述</w:t>
            </w:r>
            <w:r>
              <w:rPr>
                <w:sz w:val="21"/>
                <w:lang w:eastAsia="zh-CN"/>
              </w:rPr>
              <w:t>基本完整、</w:t>
            </w:r>
            <w:r>
              <w:rPr>
                <w:rFonts w:hint="eastAsia"/>
                <w:sz w:val="21"/>
                <w:lang w:eastAsia="zh-CN"/>
              </w:rPr>
              <w:t>欠</w:t>
            </w:r>
            <w:r>
              <w:rPr>
                <w:sz w:val="21"/>
                <w:lang w:eastAsia="zh-CN"/>
              </w:rPr>
              <w:t>合理、</w:t>
            </w:r>
            <w:r>
              <w:rPr>
                <w:rFonts w:hint="eastAsia"/>
                <w:sz w:val="21"/>
                <w:lang w:eastAsia="zh-CN"/>
              </w:rPr>
              <w:t>不能完全</w:t>
            </w:r>
            <w:r>
              <w:rPr>
                <w:sz w:val="21"/>
                <w:lang w:eastAsia="zh-CN"/>
              </w:rPr>
              <w:t>满足采购人需求，得</w:t>
            </w:r>
            <w:r>
              <w:rPr>
                <w:rFonts w:hint="eastAsia"/>
                <w:sz w:val="21"/>
                <w:lang w:eastAsia="zh-CN"/>
              </w:rPr>
              <w:t>7</w:t>
            </w:r>
            <w:r>
              <w:rPr>
                <w:sz w:val="21"/>
                <w:lang w:eastAsia="zh-CN"/>
              </w:rPr>
              <w:t>分</w:t>
            </w:r>
            <w:r>
              <w:rPr>
                <w:rFonts w:hint="eastAsia"/>
                <w:sz w:val="21"/>
                <w:lang w:eastAsia="zh-CN"/>
              </w:rPr>
              <w:t>。</w:t>
            </w:r>
          </w:p>
          <w:p w14:paraId="179AC0BB" w14:textId="77777777" w:rsidR="00495173" w:rsidRDefault="00000000">
            <w:pPr>
              <w:pStyle w:val="TableParagraph"/>
              <w:spacing w:before="1"/>
              <w:rPr>
                <w:rFonts w:hint="eastAsia"/>
                <w:sz w:val="21"/>
                <w:lang w:eastAsia="zh-CN"/>
              </w:rPr>
            </w:pPr>
            <w:r>
              <w:rPr>
                <w:rFonts w:hint="eastAsia"/>
                <w:sz w:val="21"/>
                <w:lang w:eastAsia="zh-CN"/>
              </w:rPr>
              <w:t>4、</w:t>
            </w:r>
            <w:r>
              <w:rPr>
                <w:sz w:val="21"/>
                <w:lang w:eastAsia="zh-CN"/>
              </w:rPr>
              <w:t>未提供或不满足要求得0分</w:t>
            </w:r>
            <w:r>
              <w:rPr>
                <w:rFonts w:hint="eastAsia"/>
                <w:sz w:val="21"/>
                <w:lang w:eastAsia="zh-CN"/>
              </w:rPr>
              <w:t>。</w:t>
            </w:r>
          </w:p>
        </w:tc>
        <w:tc>
          <w:tcPr>
            <w:tcW w:w="1709" w:type="dxa"/>
            <w:vAlign w:val="center"/>
          </w:tcPr>
          <w:p w14:paraId="26E08DDE" w14:textId="77777777" w:rsidR="00495173" w:rsidRDefault="00495173">
            <w:pPr>
              <w:pStyle w:val="TableParagraph"/>
              <w:rPr>
                <w:rFonts w:hint="eastAsia"/>
                <w:sz w:val="21"/>
                <w:lang w:eastAsia="zh-CN"/>
              </w:rPr>
            </w:pPr>
          </w:p>
        </w:tc>
      </w:tr>
      <w:tr w:rsidR="00495173" w14:paraId="5108D50C" w14:textId="77777777">
        <w:trPr>
          <w:trHeight w:val="1704"/>
          <w:jc w:val="center"/>
        </w:trPr>
        <w:tc>
          <w:tcPr>
            <w:tcW w:w="432" w:type="dxa"/>
            <w:vMerge/>
            <w:vAlign w:val="center"/>
          </w:tcPr>
          <w:p w14:paraId="51245177" w14:textId="77777777" w:rsidR="00495173" w:rsidRDefault="00495173">
            <w:pPr>
              <w:pStyle w:val="TableParagraph"/>
              <w:rPr>
                <w:rFonts w:hint="eastAsia"/>
                <w:b/>
                <w:sz w:val="20"/>
                <w:lang w:eastAsia="zh-CN"/>
              </w:rPr>
            </w:pPr>
          </w:p>
        </w:tc>
        <w:tc>
          <w:tcPr>
            <w:tcW w:w="984" w:type="dxa"/>
            <w:vMerge/>
            <w:vAlign w:val="center"/>
          </w:tcPr>
          <w:p w14:paraId="79562A01" w14:textId="77777777" w:rsidR="00495173" w:rsidRDefault="00495173">
            <w:pPr>
              <w:pStyle w:val="TableParagraph"/>
              <w:rPr>
                <w:rFonts w:hint="eastAsia"/>
                <w:b/>
                <w:sz w:val="20"/>
                <w:lang w:eastAsia="zh-CN"/>
              </w:rPr>
            </w:pPr>
          </w:p>
        </w:tc>
        <w:tc>
          <w:tcPr>
            <w:tcW w:w="1282" w:type="dxa"/>
            <w:vAlign w:val="center"/>
          </w:tcPr>
          <w:p w14:paraId="79965827" w14:textId="77777777" w:rsidR="00495173" w:rsidRDefault="00000000">
            <w:pPr>
              <w:pStyle w:val="TableParagraph"/>
              <w:jc w:val="center"/>
              <w:rPr>
                <w:rFonts w:hint="eastAsia"/>
                <w:sz w:val="21"/>
                <w:lang w:eastAsia="zh-CN"/>
              </w:rPr>
            </w:pPr>
            <w:r>
              <w:rPr>
                <w:sz w:val="21"/>
                <w:lang w:eastAsia="zh-CN"/>
              </w:rPr>
              <w:t>工程进度计划与保证措施</w:t>
            </w:r>
          </w:p>
        </w:tc>
        <w:tc>
          <w:tcPr>
            <w:tcW w:w="717" w:type="dxa"/>
            <w:vAlign w:val="center"/>
          </w:tcPr>
          <w:p w14:paraId="17C0D0AC" w14:textId="77777777" w:rsidR="00495173" w:rsidRDefault="00000000">
            <w:pPr>
              <w:pStyle w:val="TableParagraph"/>
              <w:spacing w:before="1"/>
              <w:ind w:left="142" w:right="105"/>
              <w:jc w:val="center"/>
              <w:rPr>
                <w:rFonts w:hint="eastAsia"/>
                <w:sz w:val="21"/>
                <w:lang w:eastAsia="zh-CN"/>
              </w:rPr>
            </w:pPr>
            <w:r>
              <w:rPr>
                <w:sz w:val="21"/>
                <w:lang w:eastAsia="zh-CN"/>
              </w:rPr>
              <w:t>1</w:t>
            </w:r>
            <w:r>
              <w:rPr>
                <w:rFonts w:hint="eastAsia"/>
                <w:sz w:val="21"/>
                <w:lang w:eastAsia="zh-CN"/>
              </w:rPr>
              <w:t>5</w:t>
            </w:r>
          </w:p>
        </w:tc>
        <w:tc>
          <w:tcPr>
            <w:tcW w:w="4960" w:type="dxa"/>
            <w:vAlign w:val="center"/>
          </w:tcPr>
          <w:p w14:paraId="5B121DBD" w14:textId="77777777" w:rsidR="00495173" w:rsidRDefault="00000000">
            <w:pPr>
              <w:pStyle w:val="TableParagraph"/>
              <w:spacing w:before="1"/>
              <w:rPr>
                <w:rFonts w:hint="eastAsia"/>
                <w:sz w:val="21"/>
                <w:lang w:eastAsia="zh-CN"/>
              </w:rPr>
            </w:pPr>
            <w:r>
              <w:rPr>
                <w:rFonts w:hint="eastAsia"/>
                <w:sz w:val="21"/>
                <w:lang w:eastAsia="zh-CN"/>
              </w:rPr>
              <w:t>1、</w:t>
            </w:r>
            <w:r>
              <w:rPr>
                <w:sz w:val="21"/>
                <w:lang w:eastAsia="zh-CN"/>
              </w:rPr>
              <w:t>施工进度指导思想和组织原则明确，总体工期目标和计划</w:t>
            </w:r>
            <w:r>
              <w:rPr>
                <w:rFonts w:hint="eastAsia"/>
                <w:sz w:val="21"/>
                <w:lang w:eastAsia="zh-CN"/>
              </w:rPr>
              <w:t>安排完善，保证措施具体、有效得</w:t>
            </w:r>
            <w:r>
              <w:rPr>
                <w:sz w:val="21"/>
                <w:lang w:eastAsia="zh-CN"/>
              </w:rPr>
              <w:t>1</w:t>
            </w:r>
            <w:r>
              <w:rPr>
                <w:rFonts w:hint="eastAsia"/>
                <w:sz w:val="21"/>
                <w:lang w:eastAsia="zh-CN"/>
              </w:rPr>
              <w:t>5</w:t>
            </w:r>
            <w:r>
              <w:rPr>
                <w:sz w:val="21"/>
                <w:lang w:eastAsia="zh-CN"/>
              </w:rPr>
              <w:t>分</w:t>
            </w:r>
            <w:r>
              <w:rPr>
                <w:rFonts w:hint="eastAsia"/>
                <w:sz w:val="21"/>
                <w:lang w:eastAsia="zh-CN"/>
              </w:rPr>
              <w:t>。</w:t>
            </w:r>
          </w:p>
          <w:p w14:paraId="610BD1E5" w14:textId="77777777" w:rsidR="00495173" w:rsidRDefault="00000000">
            <w:pPr>
              <w:pStyle w:val="TableParagraph"/>
              <w:spacing w:before="1"/>
              <w:rPr>
                <w:rFonts w:hint="eastAsia"/>
                <w:sz w:val="21"/>
                <w:lang w:eastAsia="zh-CN"/>
              </w:rPr>
            </w:pPr>
            <w:r>
              <w:rPr>
                <w:rFonts w:hint="eastAsia"/>
                <w:sz w:val="21"/>
                <w:lang w:eastAsia="zh-CN"/>
              </w:rPr>
              <w:t>2、</w:t>
            </w:r>
            <w:r>
              <w:rPr>
                <w:sz w:val="21"/>
                <w:lang w:eastAsia="zh-CN"/>
              </w:rPr>
              <w:t>施工进度指导思想和组织原则</w:t>
            </w:r>
            <w:r>
              <w:rPr>
                <w:rFonts w:hint="eastAsia"/>
                <w:sz w:val="21"/>
                <w:lang w:eastAsia="zh-CN"/>
              </w:rPr>
              <w:t>较</w:t>
            </w:r>
            <w:r>
              <w:rPr>
                <w:sz w:val="21"/>
                <w:lang w:eastAsia="zh-CN"/>
              </w:rPr>
              <w:t>明确，总体工期目标和计划</w:t>
            </w:r>
            <w:r>
              <w:rPr>
                <w:rFonts w:hint="eastAsia"/>
                <w:sz w:val="21"/>
                <w:lang w:eastAsia="zh-CN"/>
              </w:rPr>
              <w:t>安排基本完整，保证措施基本具体、有效得11</w:t>
            </w:r>
            <w:r>
              <w:rPr>
                <w:sz w:val="21"/>
                <w:lang w:eastAsia="zh-CN"/>
              </w:rPr>
              <w:t>分</w:t>
            </w:r>
            <w:r>
              <w:rPr>
                <w:rFonts w:hint="eastAsia"/>
                <w:sz w:val="21"/>
                <w:lang w:eastAsia="zh-CN"/>
              </w:rPr>
              <w:t>。</w:t>
            </w:r>
          </w:p>
          <w:p w14:paraId="1D803029" w14:textId="77777777" w:rsidR="00495173" w:rsidRDefault="00000000">
            <w:pPr>
              <w:pStyle w:val="TableParagraph"/>
              <w:spacing w:before="1"/>
              <w:rPr>
                <w:rFonts w:hint="eastAsia"/>
                <w:sz w:val="21"/>
                <w:lang w:eastAsia="zh-CN"/>
              </w:rPr>
            </w:pPr>
            <w:r>
              <w:rPr>
                <w:rFonts w:hint="eastAsia"/>
                <w:sz w:val="21"/>
                <w:lang w:eastAsia="zh-CN"/>
              </w:rPr>
              <w:t>3、</w:t>
            </w:r>
            <w:r>
              <w:rPr>
                <w:sz w:val="21"/>
                <w:lang w:eastAsia="zh-CN"/>
              </w:rPr>
              <w:t>施工进度指导思想和组织原则</w:t>
            </w:r>
            <w:r>
              <w:rPr>
                <w:rFonts w:hint="eastAsia"/>
                <w:sz w:val="21"/>
                <w:lang w:eastAsia="zh-CN"/>
              </w:rPr>
              <w:t>较</w:t>
            </w:r>
            <w:r>
              <w:rPr>
                <w:sz w:val="21"/>
                <w:lang w:eastAsia="zh-CN"/>
              </w:rPr>
              <w:t>明确，总体工期目标和计划</w:t>
            </w:r>
            <w:r>
              <w:rPr>
                <w:rFonts w:hint="eastAsia"/>
                <w:sz w:val="21"/>
                <w:lang w:eastAsia="zh-CN"/>
              </w:rPr>
              <w:t>安排不完整，保证措施不具体、有效得7</w:t>
            </w:r>
            <w:r>
              <w:rPr>
                <w:sz w:val="21"/>
                <w:lang w:eastAsia="zh-CN"/>
              </w:rPr>
              <w:t>分</w:t>
            </w:r>
            <w:r>
              <w:rPr>
                <w:rFonts w:hint="eastAsia"/>
                <w:sz w:val="21"/>
                <w:lang w:eastAsia="zh-CN"/>
              </w:rPr>
              <w:t>。</w:t>
            </w:r>
          </w:p>
          <w:p w14:paraId="59C452EF" w14:textId="77777777" w:rsidR="00495173" w:rsidRDefault="00000000">
            <w:pPr>
              <w:pStyle w:val="TableParagraph"/>
              <w:spacing w:before="1"/>
              <w:rPr>
                <w:rFonts w:hint="eastAsia"/>
                <w:sz w:val="21"/>
                <w:lang w:eastAsia="zh-CN"/>
              </w:rPr>
            </w:pPr>
            <w:r>
              <w:rPr>
                <w:rFonts w:hint="eastAsia"/>
                <w:sz w:val="21"/>
                <w:lang w:eastAsia="zh-CN"/>
              </w:rPr>
              <w:t>4、未提供</w:t>
            </w:r>
            <w:r>
              <w:rPr>
                <w:sz w:val="21"/>
                <w:lang w:eastAsia="zh-CN"/>
              </w:rPr>
              <w:t>或不满足要求得0分</w:t>
            </w:r>
            <w:r>
              <w:rPr>
                <w:rFonts w:hint="eastAsia"/>
                <w:sz w:val="21"/>
                <w:lang w:eastAsia="zh-CN"/>
              </w:rPr>
              <w:t>。</w:t>
            </w:r>
          </w:p>
        </w:tc>
        <w:tc>
          <w:tcPr>
            <w:tcW w:w="1709" w:type="dxa"/>
            <w:vAlign w:val="center"/>
          </w:tcPr>
          <w:p w14:paraId="5BAE83F2" w14:textId="77777777" w:rsidR="00495173" w:rsidRDefault="00495173">
            <w:pPr>
              <w:pStyle w:val="TableParagraph"/>
              <w:rPr>
                <w:rFonts w:hint="eastAsia"/>
                <w:sz w:val="21"/>
                <w:lang w:eastAsia="zh-CN"/>
              </w:rPr>
            </w:pPr>
          </w:p>
        </w:tc>
      </w:tr>
      <w:tr w:rsidR="00495173" w14:paraId="686F1E2B" w14:textId="77777777">
        <w:trPr>
          <w:trHeight w:val="1339"/>
          <w:jc w:val="center"/>
        </w:trPr>
        <w:tc>
          <w:tcPr>
            <w:tcW w:w="432" w:type="dxa"/>
            <w:vMerge/>
            <w:vAlign w:val="center"/>
          </w:tcPr>
          <w:p w14:paraId="5AE20A0B" w14:textId="77777777" w:rsidR="00495173" w:rsidRDefault="00495173">
            <w:pPr>
              <w:rPr>
                <w:rFonts w:ascii="Calibri" w:hAnsi="Calibri"/>
                <w:sz w:val="2"/>
                <w:szCs w:val="2"/>
                <w:lang w:eastAsia="zh-CN"/>
              </w:rPr>
            </w:pPr>
          </w:p>
        </w:tc>
        <w:tc>
          <w:tcPr>
            <w:tcW w:w="984" w:type="dxa"/>
            <w:vMerge/>
            <w:vAlign w:val="center"/>
          </w:tcPr>
          <w:p w14:paraId="2CA83C49" w14:textId="77777777" w:rsidR="00495173" w:rsidRDefault="00495173">
            <w:pPr>
              <w:rPr>
                <w:rFonts w:ascii="Calibri" w:hAnsi="Calibri"/>
                <w:sz w:val="2"/>
                <w:szCs w:val="2"/>
                <w:lang w:eastAsia="zh-CN"/>
              </w:rPr>
            </w:pPr>
          </w:p>
        </w:tc>
        <w:tc>
          <w:tcPr>
            <w:tcW w:w="1282" w:type="dxa"/>
            <w:vAlign w:val="center"/>
          </w:tcPr>
          <w:p w14:paraId="4D1D92C3" w14:textId="77777777" w:rsidR="00495173" w:rsidRDefault="00000000">
            <w:pPr>
              <w:pStyle w:val="TableParagraph"/>
              <w:spacing w:before="152" w:line="242" w:lineRule="auto"/>
              <w:ind w:left="142" w:right="117" w:firstLine="14"/>
              <w:jc w:val="center"/>
              <w:rPr>
                <w:rFonts w:hint="eastAsia"/>
                <w:sz w:val="21"/>
                <w:lang w:eastAsia="zh-CN"/>
              </w:rPr>
            </w:pPr>
            <w:r>
              <w:rPr>
                <w:sz w:val="21"/>
                <w:lang w:eastAsia="zh-CN"/>
              </w:rPr>
              <w:t>质量管理体系与保证措施</w:t>
            </w:r>
          </w:p>
        </w:tc>
        <w:tc>
          <w:tcPr>
            <w:tcW w:w="717" w:type="dxa"/>
            <w:vAlign w:val="center"/>
          </w:tcPr>
          <w:p w14:paraId="02941F4E" w14:textId="77777777" w:rsidR="00495173" w:rsidRDefault="00000000">
            <w:pPr>
              <w:pStyle w:val="TableParagraph"/>
              <w:spacing w:before="169"/>
              <w:ind w:left="142" w:right="105"/>
              <w:jc w:val="center"/>
              <w:rPr>
                <w:rFonts w:hint="eastAsia"/>
                <w:sz w:val="21"/>
                <w:lang w:eastAsia="zh-CN"/>
              </w:rPr>
            </w:pPr>
            <w:r>
              <w:rPr>
                <w:rFonts w:hint="eastAsia"/>
                <w:sz w:val="21"/>
                <w:lang w:eastAsia="zh-CN"/>
              </w:rPr>
              <w:t>15</w:t>
            </w:r>
          </w:p>
        </w:tc>
        <w:tc>
          <w:tcPr>
            <w:tcW w:w="4960" w:type="dxa"/>
            <w:vAlign w:val="center"/>
          </w:tcPr>
          <w:p w14:paraId="0781AC5C" w14:textId="77777777" w:rsidR="00495173" w:rsidRDefault="00000000">
            <w:pPr>
              <w:pStyle w:val="TableParagraph"/>
              <w:spacing w:before="1"/>
              <w:rPr>
                <w:rFonts w:hint="eastAsia"/>
                <w:sz w:val="21"/>
                <w:lang w:eastAsia="zh-CN"/>
              </w:rPr>
            </w:pPr>
            <w:r>
              <w:rPr>
                <w:sz w:val="21"/>
                <w:lang w:eastAsia="zh-CN"/>
              </w:rPr>
              <w:t>包括质量责任制度，检验检测制度，质量保修措施</w:t>
            </w:r>
            <w:r>
              <w:rPr>
                <w:rFonts w:hint="eastAsia"/>
                <w:sz w:val="21"/>
                <w:lang w:eastAsia="zh-CN"/>
              </w:rPr>
              <w:t>。</w:t>
            </w:r>
          </w:p>
          <w:p w14:paraId="14BE01AB" w14:textId="77777777" w:rsidR="00495173" w:rsidRDefault="00000000">
            <w:pPr>
              <w:pStyle w:val="TableParagraph"/>
              <w:spacing w:before="1"/>
              <w:rPr>
                <w:rFonts w:hint="eastAsia"/>
                <w:sz w:val="21"/>
                <w:lang w:eastAsia="zh-CN"/>
              </w:rPr>
            </w:pPr>
            <w:r>
              <w:rPr>
                <w:sz w:val="21"/>
                <w:lang w:eastAsia="zh-CN"/>
              </w:rPr>
              <w:t>1</w:t>
            </w:r>
            <w:r>
              <w:rPr>
                <w:rFonts w:hint="eastAsia"/>
                <w:sz w:val="21"/>
                <w:lang w:eastAsia="zh-CN"/>
              </w:rPr>
              <w:t>、</w:t>
            </w:r>
            <w:r>
              <w:rPr>
                <w:sz w:val="21"/>
                <w:lang w:eastAsia="zh-CN"/>
              </w:rPr>
              <w:t>内容完善、制度健全、措施科学完善得</w:t>
            </w:r>
            <w:r>
              <w:rPr>
                <w:rFonts w:hint="eastAsia"/>
                <w:sz w:val="21"/>
                <w:lang w:eastAsia="zh-CN"/>
              </w:rPr>
              <w:t>15</w:t>
            </w:r>
            <w:r>
              <w:rPr>
                <w:sz w:val="21"/>
                <w:lang w:eastAsia="zh-CN"/>
              </w:rPr>
              <w:t>分</w:t>
            </w:r>
            <w:r>
              <w:rPr>
                <w:rFonts w:hint="eastAsia"/>
                <w:sz w:val="21"/>
                <w:lang w:eastAsia="zh-CN"/>
              </w:rPr>
              <w:t>。</w:t>
            </w:r>
          </w:p>
          <w:p w14:paraId="5852C916" w14:textId="77777777" w:rsidR="00495173" w:rsidRDefault="00000000">
            <w:pPr>
              <w:pStyle w:val="TableParagraph"/>
              <w:spacing w:before="1"/>
              <w:rPr>
                <w:rFonts w:hint="eastAsia"/>
                <w:sz w:val="21"/>
                <w:lang w:eastAsia="zh-CN"/>
              </w:rPr>
            </w:pPr>
            <w:r>
              <w:rPr>
                <w:sz w:val="21"/>
                <w:lang w:eastAsia="zh-CN"/>
              </w:rPr>
              <w:t>2</w:t>
            </w:r>
            <w:r>
              <w:rPr>
                <w:rFonts w:hint="eastAsia"/>
                <w:sz w:val="21"/>
                <w:lang w:eastAsia="zh-CN"/>
              </w:rPr>
              <w:t>、</w:t>
            </w:r>
            <w:r>
              <w:rPr>
                <w:sz w:val="21"/>
                <w:lang w:eastAsia="zh-CN"/>
              </w:rPr>
              <w:t>内容完整、制度合理、措施合理</w:t>
            </w:r>
            <w:r>
              <w:rPr>
                <w:rFonts w:hint="eastAsia"/>
                <w:sz w:val="21"/>
                <w:lang w:eastAsia="zh-CN"/>
              </w:rPr>
              <w:t>11</w:t>
            </w:r>
            <w:r>
              <w:rPr>
                <w:sz w:val="21"/>
                <w:lang w:eastAsia="zh-CN"/>
              </w:rPr>
              <w:t>分</w:t>
            </w:r>
            <w:r>
              <w:rPr>
                <w:rFonts w:hint="eastAsia"/>
                <w:sz w:val="21"/>
                <w:lang w:eastAsia="zh-CN"/>
              </w:rPr>
              <w:t>。</w:t>
            </w:r>
          </w:p>
          <w:p w14:paraId="7AF948FD" w14:textId="77777777" w:rsidR="00495173" w:rsidRDefault="00000000">
            <w:pPr>
              <w:pStyle w:val="TableParagraph"/>
              <w:spacing w:before="1"/>
              <w:rPr>
                <w:rFonts w:hint="eastAsia"/>
                <w:sz w:val="21"/>
                <w:lang w:eastAsia="zh-CN"/>
              </w:rPr>
            </w:pPr>
            <w:r>
              <w:rPr>
                <w:rFonts w:hint="eastAsia"/>
                <w:sz w:val="21"/>
                <w:lang w:eastAsia="zh-CN"/>
              </w:rPr>
              <w:t>3、</w:t>
            </w:r>
            <w:r>
              <w:rPr>
                <w:sz w:val="21"/>
                <w:lang w:eastAsia="zh-CN"/>
              </w:rPr>
              <w:t>内容</w:t>
            </w:r>
            <w:r>
              <w:rPr>
                <w:rFonts w:hint="eastAsia"/>
                <w:sz w:val="21"/>
                <w:lang w:eastAsia="zh-CN"/>
              </w:rPr>
              <w:t>基本</w:t>
            </w:r>
            <w:r>
              <w:rPr>
                <w:sz w:val="21"/>
                <w:lang w:eastAsia="zh-CN"/>
              </w:rPr>
              <w:t>完整、制度</w:t>
            </w:r>
            <w:r>
              <w:rPr>
                <w:rFonts w:hint="eastAsia"/>
                <w:sz w:val="21"/>
                <w:lang w:eastAsia="zh-CN"/>
              </w:rPr>
              <w:t>基本</w:t>
            </w:r>
            <w:r>
              <w:rPr>
                <w:sz w:val="21"/>
                <w:lang w:eastAsia="zh-CN"/>
              </w:rPr>
              <w:t>合理、措施</w:t>
            </w:r>
            <w:r>
              <w:rPr>
                <w:rFonts w:hint="eastAsia"/>
                <w:sz w:val="21"/>
                <w:lang w:eastAsia="zh-CN"/>
              </w:rPr>
              <w:t>基本</w:t>
            </w:r>
            <w:r>
              <w:rPr>
                <w:sz w:val="21"/>
                <w:lang w:eastAsia="zh-CN"/>
              </w:rPr>
              <w:t>合理</w:t>
            </w:r>
            <w:r>
              <w:rPr>
                <w:rFonts w:hint="eastAsia"/>
                <w:sz w:val="21"/>
                <w:lang w:eastAsia="zh-CN"/>
              </w:rPr>
              <w:t>7分。</w:t>
            </w:r>
          </w:p>
          <w:p w14:paraId="4871FAF6" w14:textId="77777777" w:rsidR="00495173" w:rsidRDefault="00000000">
            <w:pPr>
              <w:pStyle w:val="TableParagraph"/>
              <w:spacing w:before="1"/>
              <w:rPr>
                <w:rFonts w:hint="eastAsia"/>
                <w:sz w:val="21"/>
                <w:lang w:eastAsia="zh-CN"/>
              </w:rPr>
            </w:pPr>
            <w:r>
              <w:rPr>
                <w:sz w:val="21"/>
                <w:lang w:eastAsia="zh-CN"/>
              </w:rPr>
              <w:t>4</w:t>
            </w:r>
            <w:r>
              <w:rPr>
                <w:rFonts w:hint="eastAsia"/>
                <w:sz w:val="21"/>
                <w:lang w:eastAsia="zh-CN"/>
              </w:rPr>
              <w:t>、</w:t>
            </w:r>
            <w:r>
              <w:rPr>
                <w:sz w:val="21"/>
                <w:lang w:eastAsia="zh-CN"/>
              </w:rPr>
              <w:t>未提供或不满足要求得0分</w:t>
            </w:r>
            <w:r>
              <w:rPr>
                <w:rFonts w:hint="eastAsia"/>
                <w:sz w:val="21"/>
                <w:lang w:eastAsia="zh-CN"/>
              </w:rPr>
              <w:t>。</w:t>
            </w:r>
          </w:p>
        </w:tc>
        <w:tc>
          <w:tcPr>
            <w:tcW w:w="1709" w:type="dxa"/>
            <w:vAlign w:val="center"/>
          </w:tcPr>
          <w:p w14:paraId="57B57C51" w14:textId="77777777" w:rsidR="00495173" w:rsidRDefault="00495173">
            <w:pPr>
              <w:pStyle w:val="TableParagraph"/>
              <w:rPr>
                <w:rFonts w:hint="eastAsia"/>
                <w:sz w:val="21"/>
                <w:lang w:eastAsia="zh-CN"/>
              </w:rPr>
            </w:pPr>
          </w:p>
        </w:tc>
      </w:tr>
      <w:tr w:rsidR="00495173" w14:paraId="2E9A63BA" w14:textId="77777777">
        <w:trPr>
          <w:trHeight w:val="1266"/>
          <w:jc w:val="center"/>
        </w:trPr>
        <w:tc>
          <w:tcPr>
            <w:tcW w:w="432" w:type="dxa"/>
            <w:vMerge/>
            <w:vAlign w:val="center"/>
          </w:tcPr>
          <w:p w14:paraId="09E5434C" w14:textId="77777777" w:rsidR="00495173" w:rsidRDefault="00495173">
            <w:pPr>
              <w:rPr>
                <w:rFonts w:ascii="Calibri" w:hAnsi="Calibri"/>
                <w:sz w:val="2"/>
                <w:szCs w:val="2"/>
                <w:lang w:eastAsia="zh-CN"/>
              </w:rPr>
            </w:pPr>
          </w:p>
        </w:tc>
        <w:tc>
          <w:tcPr>
            <w:tcW w:w="984" w:type="dxa"/>
            <w:vMerge/>
            <w:vAlign w:val="center"/>
          </w:tcPr>
          <w:p w14:paraId="3B536EC3" w14:textId="77777777" w:rsidR="00495173" w:rsidRDefault="00495173">
            <w:pPr>
              <w:rPr>
                <w:rFonts w:ascii="Calibri" w:hAnsi="Calibri"/>
                <w:sz w:val="2"/>
                <w:szCs w:val="2"/>
                <w:lang w:eastAsia="zh-CN"/>
              </w:rPr>
            </w:pPr>
          </w:p>
        </w:tc>
        <w:tc>
          <w:tcPr>
            <w:tcW w:w="1282" w:type="dxa"/>
            <w:vAlign w:val="center"/>
          </w:tcPr>
          <w:p w14:paraId="0ACCF281" w14:textId="77777777" w:rsidR="00495173" w:rsidRDefault="00000000">
            <w:pPr>
              <w:pStyle w:val="TableParagraph"/>
              <w:jc w:val="center"/>
              <w:rPr>
                <w:rFonts w:hint="eastAsia"/>
                <w:sz w:val="21"/>
                <w:lang w:eastAsia="zh-CN"/>
              </w:rPr>
            </w:pPr>
            <w:r>
              <w:rPr>
                <w:sz w:val="21"/>
                <w:lang w:eastAsia="zh-CN"/>
              </w:rPr>
              <w:t>紧急情况的处理措施、预案以及抵抗风险的措施</w:t>
            </w:r>
          </w:p>
        </w:tc>
        <w:tc>
          <w:tcPr>
            <w:tcW w:w="717" w:type="dxa"/>
            <w:vAlign w:val="center"/>
          </w:tcPr>
          <w:p w14:paraId="737FF329" w14:textId="77777777" w:rsidR="00495173" w:rsidRDefault="00000000">
            <w:pPr>
              <w:pStyle w:val="TableParagraph"/>
              <w:spacing w:before="1"/>
              <w:ind w:left="142" w:right="105"/>
              <w:jc w:val="center"/>
              <w:rPr>
                <w:rFonts w:hint="eastAsia"/>
                <w:sz w:val="21"/>
                <w:lang w:eastAsia="zh-CN"/>
              </w:rPr>
            </w:pPr>
            <w:r>
              <w:rPr>
                <w:rFonts w:hint="eastAsia"/>
                <w:sz w:val="21"/>
                <w:lang w:eastAsia="zh-CN"/>
              </w:rPr>
              <w:t>10</w:t>
            </w:r>
          </w:p>
        </w:tc>
        <w:tc>
          <w:tcPr>
            <w:tcW w:w="4960" w:type="dxa"/>
            <w:vAlign w:val="center"/>
          </w:tcPr>
          <w:p w14:paraId="0EA063DC" w14:textId="77777777" w:rsidR="00495173" w:rsidRDefault="00000000">
            <w:pPr>
              <w:pStyle w:val="TableParagraph"/>
              <w:spacing w:before="1"/>
              <w:rPr>
                <w:rFonts w:hint="eastAsia"/>
                <w:sz w:val="21"/>
                <w:lang w:eastAsia="zh-CN"/>
              </w:rPr>
            </w:pPr>
            <w:r>
              <w:rPr>
                <w:rFonts w:hint="eastAsia"/>
                <w:sz w:val="21"/>
                <w:lang w:eastAsia="zh-CN"/>
              </w:rPr>
              <w:t>1、措施得力、科学有效、操作性强、有保障得10</w:t>
            </w:r>
            <w:r>
              <w:rPr>
                <w:sz w:val="21"/>
                <w:lang w:eastAsia="zh-CN"/>
              </w:rPr>
              <w:t>分</w:t>
            </w:r>
            <w:r>
              <w:rPr>
                <w:rFonts w:hint="eastAsia"/>
                <w:sz w:val="21"/>
                <w:lang w:eastAsia="zh-CN"/>
              </w:rPr>
              <w:t>。</w:t>
            </w:r>
          </w:p>
          <w:p w14:paraId="3A239B0E" w14:textId="77777777" w:rsidR="00495173" w:rsidRDefault="00000000">
            <w:pPr>
              <w:pStyle w:val="TableParagraph"/>
              <w:spacing w:before="1"/>
              <w:rPr>
                <w:rFonts w:hint="eastAsia"/>
                <w:sz w:val="21"/>
                <w:lang w:eastAsia="zh-CN"/>
              </w:rPr>
            </w:pPr>
            <w:r>
              <w:rPr>
                <w:sz w:val="21"/>
                <w:lang w:eastAsia="zh-CN"/>
              </w:rPr>
              <w:t>2</w:t>
            </w:r>
            <w:r>
              <w:rPr>
                <w:rFonts w:hint="eastAsia"/>
                <w:sz w:val="21"/>
                <w:lang w:eastAsia="zh-CN"/>
              </w:rPr>
              <w:t>、措施较合理，可操作性强5</w:t>
            </w:r>
            <w:r>
              <w:rPr>
                <w:sz w:val="21"/>
                <w:lang w:eastAsia="zh-CN"/>
              </w:rPr>
              <w:t>分</w:t>
            </w:r>
            <w:r>
              <w:rPr>
                <w:rFonts w:hint="eastAsia"/>
                <w:sz w:val="21"/>
                <w:lang w:eastAsia="zh-CN"/>
              </w:rPr>
              <w:t>。</w:t>
            </w:r>
          </w:p>
          <w:p w14:paraId="03004168" w14:textId="77777777" w:rsidR="00495173" w:rsidRDefault="00000000">
            <w:pPr>
              <w:pStyle w:val="TableParagraph"/>
              <w:spacing w:before="1"/>
              <w:rPr>
                <w:rFonts w:hint="eastAsia"/>
                <w:sz w:val="21"/>
                <w:lang w:eastAsia="zh-CN"/>
              </w:rPr>
            </w:pPr>
            <w:r>
              <w:rPr>
                <w:sz w:val="21"/>
                <w:lang w:eastAsia="zh-CN"/>
              </w:rPr>
              <w:t>3</w:t>
            </w:r>
            <w:r>
              <w:rPr>
                <w:rFonts w:hint="eastAsia"/>
                <w:sz w:val="21"/>
                <w:lang w:eastAsia="zh-CN"/>
              </w:rPr>
              <w:t>、未提供</w:t>
            </w:r>
            <w:r>
              <w:rPr>
                <w:sz w:val="21"/>
                <w:lang w:eastAsia="zh-CN"/>
              </w:rPr>
              <w:t>或不满足要求</w:t>
            </w:r>
            <w:r>
              <w:rPr>
                <w:rFonts w:hint="eastAsia"/>
                <w:sz w:val="21"/>
                <w:lang w:eastAsia="zh-CN"/>
              </w:rPr>
              <w:t>得</w:t>
            </w:r>
            <w:r>
              <w:rPr>
                <w:sz w:val="21"/>
                <w:lang w:eastAsia="zh-CN"/>
              </w:rPr>
              <w:t>0分</w:t>
            </w:r>
            <w:r>
              <w:rPr>
                <w:rFonts w:hint="eastAsia"/>
                <w:sz w:val="21"/>
                <w:lang w:eastAsia="zh-CN"/>
              </w:rPr>
              <w:t>。</w:t>
            </w:r>
          </w:p>
        </w:tc>
        <w:tc>
          <w:tcPr>
            <w:tcW w:w="1709" w:type="dxa"/>
            <w:vAlign w:val="center"/>
          </w:tcPr>
          <w:p w14:paraId="3BD9D3AD" w14:textId="77777777" w:rsidR="00495173" w:rsidRDefault="00495173">
            <w:pPr>
              <w:pStyle w:val="TableParagraph"/>
              <w:rPr>
                <w:rFonts w:hint="eastAsia"/>
                <w:sz w:val="21"/>
                <w:lang w:eastAsia="zh-CN"/>
              </w:rPr>
            </w:pPr>
          </w:p>
        </w:tc>
      </w:tr>
      <w:tr w:rsidR="00495173" w14:paraId="6CF218F0" w14:textId="77777777">
        <w:trPr>
          <w:trHeight w:val="1905"/>
          <w:jc w:val="center"/>
        </w:trPr>
        <w:tc>
          <w:tcPr>
            <w:tcW w:w="432" w:type="dxa"/>
            <w:vMerge/>
            <w:vAlign w:val="center"/>
          </w:tcPr>
          <w:p w14:paraId="73F092CF" w14:textId="77777777" w:rsidR="00495173" w:rsidRDefault="00495173">
            <w:pPr>
              <w:rPr>
                <w:rFonts w:ascii="Calibri" w:hAnsi="Calibri"/>
                <w:sz w:val="2"/>
                <w:szCs w:val="2"/>
                <w:lang w:eastAsia="zh-CN"/>
              </w:rPr>
            </w:pPr>
          </w:p>
        </w:tc>
        <w:tc>
          <w:tcPr>
            <w:tcW w:w="984" w:type="dxa"/>
            <w:vMerge/>
            <w:vAlign w:val="center"/>
          </w:tcPr>
          <w:p w14:paraId="6F3D10E6" w14:textId="77777777" w:rsidR="00495173" w:rsidRDefault="00495173">
            <w:pPr>
              <w:rPr>
                <w:rFonts w:ascii="Calibri" w:hAnsi="Calibri"/>
                <w:sz w:val="2"/>
                <w:szCs w:val="2"/>
                <w:lang w:eastAsia="zh-CN"/>
              </w:rPr>
            </w:pPr>
          </w:p>
        </w:tc>
        <w:tc>
          <w:tcPr>
            <w:tcW w:w="1282" w:type="dxa"/>
            <w:vAlign w:val="center"/>
          </w:tcPr>
          <w:p w14:paraId="14BE3195" w14:textId="77777777" w:rsidR="00495173" w:rsidRDefault="00000000">
            <w:pPr>
              <w:pStyle w:val="TableParagraph"/>
              <w:rPr>
                <w:rFonts w:hint="eastAsia"/>
                <w:sz w:val="21"/>
                <w:lang w:eastAsia="zh-CN"/>
              </w:rPr>
            </w:pPr>
            <w:r>
              <w:rPr>
                <w:sz w:val="21"/>
                <w:lang w:eastAsia="zh-CN"/>
              </w:rPr>
              <w:t>安全管理体系与保证措施</w:t>
            </w:r>
          </w:p>
        </w:tc>
        <w:tc>
          <w:tcPr>
            <w:tcW w:w="717" w:type="dxa"/>
            <w:vAlign w:val="center"/>
          </w:tcPr>
          <w:p w14:paraId="5F80D581" w14:textId="77777777" w:rsidR="00495173" w:rsidRDefault="00000000">
            <w:pPr>
              <w:pStyle w:val="TableParagraph"/>
              <w:spacing w:before="1"/>
              <w:ind w:left="142" w:right="105"/>
              <w:jc w:val="center"/>
              <w:rPr>
                <w:rFonts w:hint="eastAsia"/>
                <w:sz w:val="21"/>
                <w:lang w:eastAsia="zh-CN"/>
              </w:rPr>
            </w:pPr>
            <w:r>
              <w:rPr>
                <w:rFonts w:hint="eastAsia"/>
                <w:sz w:val="21"/>
                <w:lang w:eastAsia="zh-CN"/>
              </w:rPr>
              <w:t>10</w:t>
            </w:r>
          </w:p>
        </w:tc>
        <w:tc>
          <w:tcPr>
            <w:tcW w:w="4960" w:type="dxa"/>
            <w:vAlign w:val="center"/>
          </w:tcPr>
          <w:p w14:paraId="6C8B8E6D" w14:textId="77777777" w:rsidR="00495173" w:rsidRDefault="00000000">
            <w:pPr>
              <w:pStyle w:val="TableParagraph"/>
              <w:spacing w:before="1"/>
              <w:rPr>
                <w:rFonts w:hint="eastAsia"/>
                <w:sz w:val="21"/>
                <w:lang w:eastAsia="zh-CN"/>
              </w:rPr>
            </w:pPr>
            <w:r>
              <w:rPr>
                <w:sz w:val="21"/>
                <w:lang w:eastAsia="zh-CN"/>
              </w:rPr>
              <w:t>安全生产责任制度和安全教育培训制度，安全生产规 章制度和操作规程，安全生产管理机构及专职安全管理人员配备</w:t>
            </w:r>
            <w:r>
              <w:rPr>
                <w:rFonts w:hint="eastAsia"/>
                <w:sz w:val="21"/>
                <w:lang w:eastAsia="zh-CN"/>
              </w:rPr>
              <w:t>。</w:t>
            </w:r>
          </w:p>
          <w:p w14:paraId="40E3E043" w14:textId="77777777" w:rsidR="00495173" w:rsidRDefault="00000000">
            <w:pPr>
              <w:pStyle w:val="TableParagraph"/>
              <w:spacing w:before="1"/>
              <w:rPr>
                <w:rFonts w:hint="eastAsia"/>
                <w:sz w:val="21"/>
                <w:lang w:eastAsia="zh-CN"/>
              </w:rPr>
            </w:pPr>
            <w:r>
              <w:rPr>
                <w:rFonts w:hint="eastAsia"/>
                <w:sz w:val="21"/>
                <w:lang w:eastAsia="zh-CN"/>
              </w:rPr>
              <w:t>1、</w:t>
            </w:r>
            <w:r>
              <w:rPr>
                <w:sz w:val="21"/>
                <w:lang w:eastAsia="zh-CN"/>
              </w:rPr>
              <w:t>内容完善、制度健全、措施科学完善、机构及人员配备齐全得</w:t>
            </w:r>
            <w:r>
              <w:rPr>
                <w:rFonts w:hint="eastAsia"/>
                <w:sz w:val="21"/>
                <w:lang w:eastAsia="zh-CN"/>
              </w:rPr>
              <w:t>10</w:t>
            </w:r>
            <w:r>
              <w:rPr>
                <w:sz w:val="21"/>
                <w:lang w:eastAsia="zh-CN"/>
              </w:rPr>
              <w:t>分</w:t>
            </w:r>
            <w:r>
              <w:rPr>
                <w:rFonts w:hint="eastAsia"/>
                <w:sz w:val="21"/>
                <w:lang w:eastAsia="zh-CN"/>
              </w:rPr>
              <w:t>。</w:t>
            </w:r>
          </w:p>
          <w:p w14:paraId="011F3D24" w14:textId="77777777" w:rsidR="00495173" w:rsidRDefault="00000000">
            <w:pPr>
              <w:pStyle w:val="TableParagraph"/>
              <w:spacing w:before="1"/>
              <w:rPr>
                <w:rFonts w:hint="eastAsia"/>
                <w:sz w:val="21"/>
                <w:lang w:eastAsia="zh-CN"/>
              </w:rPr>
            </w:pPr>
            <w:r>
              <w:rPr>
                <w:sz w:val="21"/>
                <w:lang w:eastAsia="zh-CN"/>
              </w:rPr>
              <w:t>2</w:t>
            </w:r>
            <w:r>
              <w:rPr>
                <w:rFonts w:hint="eastAsia"/>
                <w:sz w:val="21"/>
                <w:lang w:eastAsia="zh-CN"/>
              </w:rPr>
              <w:t>、</w:t>
            </w:r>
            <w:r>
              <w:rPr>
                <w:sz w:val="21"/>
                <w:lang w:eastAsia="zh-CN"/>
              </w:rPr>
              <w:t>内容完整、制度合理、措施合理</w:t>
            </w:r>
            <w:r>
              <w:rPr>
                <w:rFonts w:hint="eastAsia"/>
                <w:sz w:val="21"/>
                <w:lang w:eastAsia="zh-CN"/>
              </w:rPr>
              <w:t>5</w:t>
            </w:r>
            <w:r>
              <w:rPr>
                <w:sz w:val="21"/>
                <w:lang w:eastAsia="zh-CN"/>
              </w:rPr>
              <w:t>分</w:t>
            </w:r>
            <w:r>
              <w:rPr>
                <w:rFonts w:hint="eastAsia"/>
                <w:sz w:val="21"/>
                <w:lang w:eastAsia="zh-CN"/>
              </w:rPr>
              <w:t>。</w:t>
            </w:r>
          </w:p>
          <w:p w14:paraId="2679368B" w14:textId="77777777" w:rsidR="00495173" w:rsidRDefault="00000000">
            <w:pPr>
              <w:pStyle w:val="TableParagraph"/>
              <w:spacing w:before="1"/>
              <w:rPr>
                <w:rFonts w:hint="eastAsia"/>
                <w:sz w:val="21"/>
                <w:lang w:eastAsia="zh-CN"/>
              </w:rPr>
            </w:pPr>
            <w:r>
              <w:rPr>
                <w:sz w:val="21"/>
                <w:lang w:eastAsia="zh-CN"/>
              </w:rPr>
              <w:t>3</w:t>
            </w:r>
            <w:r>
              <w:rPr>
                <w:rFonts w:hint="eastAsia"/>
                <w:sz w:val="21"/>
                <w:lang w:eastAsia="zh-CN"/>
              </w:rPr>
              <w:t>、</w:t>
            </w:r>
            <w:r>
              <w:rPr>
                <w:sz w:val="21"/>
                <w:lang w:eastAsia="zh-CN"/>
              </w:rPr>
              <w:t>未提供或不满足要求得0分。</w:t>
            </w:r>
          </w:p>
        </w:tc>
        <w:tc>
          <w:tcPr>
            <w:tcW w:w="1709" w:type="dxa"/>
            <w:vAlign w:val="center"/>
          </w:tcPr>
          <w:p w14:paraId="132E2946" w14:textId="77777777" w:rsidR="00495173" w:rsidRDefault="00495173">
            <w:pPr>
              <w:pStyle w:val="TableParagraph"/>
              <w:rPr>
                <w:rFonts w:hint="eastAsia"/>
                <w:sz w:val="21"/>
                <w:lang w:eastAsia="zh-CN"/>
              </w:rPr>
            </w:pPr>
          </w:p>
        </w:tc>
      </w:tr>
      <w:tr w:rsidR="00495173" w14:paraId="2DBB7197" w14:textId="77777777">
        <w:trPr>
          <w:trHeight w:val="1293"/>
          <w:jc w:val="center"/>
        </w:trPr>
        <w:tc>
          <w:tcPr>
            <w:tcW w:w="432" w:type="dxa"/>
            <w:tcBorders>
              <w:top w:val="single" w:sz="4" w:space="0" w:color="auto"/>
              <w:bottom w:val="single" w:sz="4" w:space="0" w:color="auto"/>
            </w:tcBorders>
            <w:vAlign w:val="center"/>
          </w:tcPr>
          <w:p w14:paraId="1EB3A1B8" w14:textId="77777777" w:rsidR="00495173" w:rsidRDefault="00000000">
            <w:pPr>
              <w:jc w:val="center"/>
              <w:rPr>
                <w:rFonts w:ascii="Calibri" w:hAnsi="Calibri"/>
                <w:sz w:val="2"/>
                <w:szCs w:val="2"/>
              </w:rPr>
            </w:pPr>
            <w:r>
              <w:rPr>
                <w:w w:val="99"/>
              </w:rPr>
              <w:t>3</w:t>
            </w:r>
          </w:p>
        </w:tc>
        <w:tc>
          <w:tcPr>
            <w:tcW w:w="2266" w:type="dxa"/>
            <w:gridSpan w:val="2"/>
            <w:tcBorders>
              <w:top w:val="single" w:sz="4" w:space="0" w:color="auto"/>
              <w:bottom w:val="single" w:sz="4" w:space="0" w:color="auto"/>
            </w:tcBorders>
            <w:vAlign w:val="center"/>
          </w:tcPr>
          <w:p w14:paraId="6C4FC8B6" w14:textId="77777777" w:rsidR="00495173" w:rsidRDefault="00000000">
            <w:pPr>
              <w:pStyle w:val="TableParagraph"/>
              <w:jc w:val="center"/>
              <w:rPr>
                <w:rFonts w:hint="eastAsia"/>
                <w:sz w:val="21"/>
                <w:lang w:eastAsia="zh-CN"/>
              </w:rPr>
            </w:pPr>
            <w:r>
              <w:rPr>
                <w:sz w:val="21"/>
                <w:lang w:eastAsia="zh-CN"/>
              </w:rPr>
              <w:t>报价（</w:t>
            </w:r>
            <w:r>
              <w:rPr>
                <w:rFonts w:hint="eastAsia"/>
                <w:sz w:val="21"/>
                <w:lang w:eastAsia="zh-CN"/>
              </w:rPr>
              <w:t>15</w:t>
            </w:r>
            <w:r>
              <w:rPr>
                <w:sz w:val="21"/>
                <w:lang w:eastAsia="zh-CN"/>
              </w:rPr>
              <w:t>分）</w:t>
            </w:r>
          </w:p>
        </w:tc>
        <w:tc>
          <w:tcPr>
            <w:tcW w:w="717" w:type="dxa"/>
            <w:vAlign w:val="center"/>
          </w:tcPr>
          <w:p w14:paraId="4BD3E926" w14:textId="77777777" w:rsidR="00495173" w:rsidRDefault="00000000">
            <w:pPr>
              <w:pStyle w:val="TableParagraph"/>
              <w:spacing w:before="1"/>
              <w:ind w:left="142" w:right="105"/>
              <w:jc w:val="center"/>
              <w:rPr>
                <w:rFonts w:hint="eastAsia"/>
                <w:sz w:val="21"/>
                <w:lang w:eastAsia="zh-CN"/>
              </w:rPr>
            </w:pPr>
            <w:r>
              <w:rPr>
                <w:rFonts w:hint="eastAsia"/>
                <w:sz w:val="21"/>
                <w:lang w:eastAsia="zh-CN"/>
              </w:rPr>
              <w:t>15</w:t>
            </w:r>
          </w:p>
        </w:tc>
        <w:tc>
          <w:tcPr>
            <w:tcW w:w="4960" w:type="dxa"/>
            <w:vAlign w:val="center"/>
          </w:tcPr>
          <w:p w14:paraId="1BA43A89" w14:textId="77777777" w:rsidR="00495173" w:rsidRDefault="00000000">
            <w:pPr>
              <w:pStyle w:val="TableParagraph"/>
              <w:spacing w:before="2"/>
              <w:rPr>
                <w:rFonts w:hint="eastAsia"/>
                <w:sz w:val="21"/>
                <w:lang w:eastAsia="zh-CN"/>
              </w:rPr>
            </w:pPr>
            <w:r>
              <w:rPr>
                <w:sz w:val="21"/>
                <w:lang w:eastAsia="zh-CN"/>
              </w:rPr>
              <w:t>满足磋商文件要求的最后报价最低的供应商的价格为磋商基准价，其价格分为满分。其他供应商的价格</w:t>
            </w:r>
            <w:r>
              <w:rPr>
                <w:rFonts w:hint="eastAsia"/>
                <w:sz w:val="21"/>
                <w:lang w:eastAsia="zh-CN"/>
              </w:rPr>
              <w:t>分</w:t>
            </w:r>
            <w:r>
              <w:rPr>
                <w:sz w:val="21"/>
                <w:lang w:eastAsia="zh-CN"/>
              </w:rPr>
              <w:t>统一按照下列公式计算：</w:t>
            </w:r>
          </w:p>
          <w:p w14:paraId="06666A8C" w14:textId="77777777" w:rsidR="00495173" w:rsidRDefault="00000000">
            <w:pPr>
              <w:pStyle w:val="TableParagraph"/>
              <w:tabs>
                <w:tab w:val="left" w:pos="348"/>
              </w:tabs>
              <w:spacing w:before="1" w:line="242" w:lineRule="auto"/>
              <w:ind w:right="96"/>
              <w:jc w:val="both"/>
              <w:rPr>
                <w:rFonts w:hint="eastAsia"/>
                <w:sz w:val="21"/>
                <w:lang w:eastAsia="zh-CN"/>
              </w:rPr>
            </w:pPr>
            <w:r>
              <w:rPr>
                <w:sz w:val="21"/>
                <w:lang w:eastAsia="zh-CN"/>
              </w:rPr>
              <w:t>磋商报价得分=（磋商基准价/最后报价）×分值</w:t>
            </w:r>
            <w:r>
              <w:rPr>
                <w:rFonts w:hint="eastAsia"/>
                <w:sz w:val="21"/>
                <w:lang w:eastAsia="zh-CN"/>
              </w:rPr>
              <w:t>。</w:t>
            </w:r>
          </w:p>
        </w:tc>
        <w:tc>
          <w:tcPr>
            <w:tcW w:w="1709" w:type="dxa"/>
            <w:vAlign w:val="center"/>
          </w:tcPr>
          <w:p w14:paraId="221228FF" w14:textId="77777777" w:rsidR="00495173" w:rsidRDefault="00495173">
            <w:pPr>
              <w:pStyle w:val="TableParagraph"/>
              <w:rPr>
                <w:rFonts w:ascii="Times New Roman" w:hint="eastAsia"/>
                <w:sz w:val="20"/>
                <w:lang w:eastAsia="zh-CN"/>
              </w:rPr>
            </w:pPr>
          </w:p>
        </w:tc>
      </w:tr>
      <w:tr w:rsidR="00495173" w14:paraId="3D003FCB" w14:textId="77777777">
        <w:trPr>
          <w:trHeight w:val="358"/>
          <w:jc w:val="center"/>
        </w:trPr>
        <w:tc>
          <w:tcPr>
            <w:tcW w:w="2698" w:type="dxa"/>
            <w:gridSpan w:val="3"/>
            <w:tcBorders>
              <w:top w:val="single" w:sz="4" w:space="0" w:color="auto"/>
            </w:tcBorders>
            <w:vAlign w:val="center"/>
          </w:tcPr>
          <w:p w14:paraId="0B01751E" w14:textId="77777777" w:rsidR="00495173" w:rsidRDefault="00000000">
            <w:pPr>
              <w:pStyle w:val="TableParagraph"/>
              <w:jc w:val="center"/>
              <w:rPr>
                <w:rFonts w:hint="eastAsia"/>
                <w:sz w:val="21"/>
              </w:rPr>
            </w:pPr>
            <w:r>
              <w:rPr>
                <w:rFonts w:hint="eastAsia"/>
                <w:sz w:val="21"/>
                <w:lang w:eastAsia="zh-CN"/>
              </w:rPr>
              <w:t>合计</w:t>
            </w:r>
          </w:p>
        </w:tc>
        <w:tc>
          <w:tcPr>
            <w:tcW w:w="717" w:type="dxa"/>
            <w:vAlign w:val="center"/>
          </w:tcPr>
          <w:p w14:paraId="51F6A968" w14:textId="77777777" w:rsidR="00495173" w:rsidRDefault="00000000">
            <w:pPr>
              <w:pStyle w:val="TableParagraph"/>
              <w:spacing w:before="1"/>
              <w:ind w:left="142" w:right="105"/>
              <w:jc w:val="center"/>
              <w:rPr>
                <w:rFonts w:hint="eastAsia"/>
                <w:sz w:val="21"/>
                <w:lang w:eastAsia="zh-CN"/>
              </w:rPr>
            </w:pPr>
            <w:r>
              <w:rPr>
                <w:rFonts w:hint="eastAsia"/>
                <w:sz w:val="21"/>
                <w:lang w:eastAsia="zh-CN"/>
              </w:rPr>
              <w:t>1</w:t>
            </w:r>
            <w:r>
              <w:rPr>
                <w:sz w:val="21"/>
                <w:lang w:eastAsia="zh-CN"/>
              </w:rPr>
              <w:t>00</w:t>
            </w:r>
          </w:p>
        </w:tc>
        <w:tc>
          <w:tcPr>
            <w:tcW w:w="6669" w:type="dxa"/>
            <w:gridSpan w:val="2"/>
            <w:vAlign w:val="center"/>
          </w:tcPr>
          <w:p w14:paraId="7ECDECBE" w14:textId="77777777" w:rsidR="00495173" w:rsidRDefault="00495173">
            <w:pPr>
              <w:pStyle w:val="TableParagraph"/>
              <w:rPr>
                <w:rFonts w:ascii="Times New Roman" w:hint="eastAsia"/>
                <w:sz w:val="20"/>
                <w:lang w:eastAsia="zh-CN"/>
              </w:rPr>
            </w:pPr>
          </w:p>
        </w:tc>
      </w:tr>
    </w:tbl>
    <w:p w14:paraId="4D9C1182" w14:textId="77777777" w:rsidR="00495173" w:rsidRDefault="00495173">
      <w:pPr>
        <w:spacing w:before="37"/>
        <w:rPr>
          <w:rFonts w:ascii="宋体" w:eastAsia="宋体" w:hAnsi="宋体" w:cs="宋体" w:hint="eastAsia"/>
          <w:lang w:eastAsia="zh-CN"/>
        </w:rPr>
      </w:pPr>
    </w:p>
    <w:p w14:paraId="77587BFE" w14:textId="77777777" w:rsidR="00495173" w:rsidRDefault="00495173">
      <w:pPr>
        <w:pStyle w:val="af4"/>
        <w:rPr>
          <w:rFonts w:ascii="宋体" w:eastAsia="宋体" w:hAnsi="宋体" w:cs="宋体" w:hint="eastAsia"/>
          <w:lang w:eastAsia="zh-CN"/>
        </w:rPr>
      </w:pPr>
    </w:p>
    <w:p w14:paraId="1899C253" w14:textId="77777777" w:rsidR="00495173" w:rsidRDefault="00495173">
      <w:pPr>
        <w:rPr>
          <w:rFonts w:ascii="宋体" w:eastAsia="宋体" w:hAnsi="宋体" w:cs="宋体" w:hint="eastAsia"/>
          <w:lang w:eastAsia="zh-CN"/>
        </w:rPr>
        <w:sectPr w:rsidR="00495173">
          <w:headerReference w:type="default" r:id="rId27"/>
          <w:pgSz w:w="11907" w:h="16840"/>
          <w:pgMar w:top="1149" w:right="1134" w:bottom="1060" w:left="1588" w:header="875" w:footer="886" w:gutter="0"/>
          <w:cols w:space="720"/>
        </w:sectPr>
      </w:pPr>
    </w:p>
    <w:p w14:paraId="5DC0B827" w14:textId="77777777" w:rsidR="00495173" w:rsidRDefault="00000000">
      <w:pPr>
        <w:spacing w:before="329" w:line="360" w:lineRule="auto"/>
        <w:jc w:val="center"/>
        <w:outlineLvl w:val="0"/>
        <w:rPr>
          <w:rFonts w:ascii="宋体" w:eastAsia="宋体" w:hAnsi="宋体" w:cs="宋体" w:hint="eastAsia"/>
          <w:b/>
          <w:bCs/>
          <w:spacing w:val="7"/>
          <w:sz w:val="35"/>
          <w:szCs w:val="35"/>
          <w:lang w:eastAsia="zh-CN"/>
        </w:rPr>
      </w:pPr>
      <w:bookmarkStart w:id="13" w:name="bookmark7"/>
      <w:bookmarkStart w:id="14" w:name="bookmark8"/>
      <w:bookmarkStart w:id="15" w:name="_Toc184117809"/>
      <w:bookmarkEnd w:id="13"/>
      <w:bookmarkEnd w:id="14"/>
      <w:r>
        <w:rPr>
          <w:rFonts w:ascii="宋体" w:eastAsia="宋体" w:hAnsi="宋体" w:cs="宋体" w:hint="eastAsia"/>
          <w:b/>
          <w:bCs/>
          <w:spacing w:val="7"/>
          <w:sz w:val="35"/>
          <w:szCs w:val="35"/>
          <w:lang w:eastAsia="zh-CN"/>
        </w:rPr>
        <w:lastRenderedPageBreak/>
        <w:t>第四章采购需求</w:t>
      </w:r>
      <w:bookmarkEnd w:id="15"/>
    </w:p>
    <w:p w14:paraId="45658D61" w14:textId="77777777" w:rsidR="00495173" w:rsidRDefault="00000000">
      <w:pPr>
        <w:pStyle w:val="affd"/>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一、采购标的</w:t>
      </w:r>
    </w:p>
    <w:p w14:paraId="63ED9A94" w14:textId="77777777" w:rsidR="00495173" w:rsidRDefault="00000000">
      <w:pPr>
        <w:spacing w:line="360" w:lineRule="auto"/>
        <w:contextualSpacing/>
        <w:rPr>
          <w:bCs/>
          <w:sz w:val="24"/>
        </w:rPr>
      </w:pPr>
      <w:r>
        <w:rPr>
          <w:rFonts w:ascii="宋体" w:hAnsi="宋体" w:cs="宋体" w:hint="eastAsia"/>
          <w:sz w:val="24"/>
        </w:rPr>
        <w:t xml:space="preserve"> </w:t>
      </w:r>
      <w:r>
        <w:rPr>
          <w:bCs/>
          <w:sz w:val="24"/>
        </w:rPr>
        <w:t>1. 采购标的</w:t>
      </w:r>
    </w:p>
    <w:p w14:paraId="2D4FFF87" w14:textId="77777777" w:rsidR="00495173" w:rsidRDefault="00000000" w:rsidP="00AC2BD6">
      <w:pPr>
        <w:spacing w:line="360" w:lineRule="auto"/>
        <w:ind w:firstLineChars="200" w:firstLine="480"/>
        <w:contextualSpacing/>
        <w:rPr>
          <w:bCs/>
          <w:sz w:val="24"/>
          <w:lang w:eastAsia="zh-CN"/>
        </w:rPr>
      </w:pPr>
      <w:bookmarkStart w:id="16" w:name="OLE_LINK1"/>
      <w:r>
        <w:rPr>
          <w:rFonts w:hint="eastAsia"/>
          <w:bCs/>
          <w:sz w:val="24"/>
          <w:lang w:eastAsia="zh-CN"/>
        </w:rPr>
        <w:t>本项目目的在于</w:t>
      </w:r>
      <w:r w:rsidR="00AC2BD6">
        <w:rPr>
          <w:rFonts w:ascii="宋体" w:eastAsia="宋体" w:hAnsi="宋体" w:cs="宋体" w:hint="eastAsia"/>
          <w:bCs/>
          <w:sz w:val="24"/>
          <w:lang w:eastAsia="zh-CN"/>
        </w:rPr>
        <w:t>为</w:t>
      </w:r>
      <w:r>
        <w:rPr>
          <w:rFonts w:hint="eastAsia"/>
          <w:bCs/>
          <w:sz w:val="24"/>
          <w:lang w:eastAsia="zh-CN"/>
        </w:rPr>
        <w:t>实验室搭建一套安全、高效的气体输送系统，气源位于一楼独立气瓶间，采用双瓶供气系统加排空装置，通过316L不锈钢无缝焊接管道将气体输送至各楼层实验室仪器房间。主管道规格为316L3/8英寸，支管为316L1/4英寸。仪器台气体管路使用直管经功能柱或墙面铺设到实验台上，在功能柱上或墙面上安装控制减压阀。所有的气体管路在工作台上配备控制阀门，便于实验人员的控制。同时通过运用信息网络技术整合易制爆危险化学品单位内部的各种安全防控资源，实现对全部易制爆危险化学品单位的实时掌控，对要害场所部位的有效防范，建立以入侵报警、视频监控、出入口控制、通讯手段等技术防范、实体防护的综合安全防范体系</w:t>
      </w:r>
      <w:bookmarkEnd w:id="16"/>
      <w:r>
        <w:rPr>
          <w:rFonts w:hint="eastAsia"/>
          <w:bCs/>
          <w:sz w:val="24"/>
          <w:lang w:eastAsia="zh-CN"/>
        </w:rPr>
        <w:t>。</w:t>
      </w:r>
    </w:p>
    <w:p w14:paraId="710A96C3" w14:textId="77777777" w:rsidR="00495173" w:rsidRDefault="00000000">
      <w:pPr>
        <w:pStyle w:val="affd"/>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二、商务要求</w:t>
      </w:r>
    </w:p>
    <w:p w14:paraId="3E46A3F0" w14:textId="77777777" w:rsidR="00495173" w:rsidRDefault="00000000">
      <w:pPr>
        <w:spacing w:line="360" w:lineRule="auto"/>
        <w:ind w:firstLineChars="200" w:firstLine="480"/>
        <w:rPr>
          <w:rFonts w:ascii="宋体" w:hAnsi="宋体" w:cs="宋体"/>
          <w:sz w:val="24"/>
          <w:lang w:eastAsia="zh-CN"/>
        </w:rPr>
      </w:pPr>
      <w:r>
        <w:rPr>
          <w:rFonts w:ascii="宋体" w:hAnsi="宋体" w:cs="宋体" w:hint="eastAsia"/>
          <w:sz w:val="24"/>
          <w:lang w:eastAsia="zh-CN"/>
        </w:rPr>
        <w:t>1.</w:t>
      </w:r>
      <w:r>
        <w:rPr>
          <w:rFonts w:ascii="宋体" w:hAnsi="宋体" w:cs="宋体" w:hint="eastAsia"/>
          <w:sz w:val="24"/>
          <w:lang w:eastAsia="zh-CN"/>
        </w:rPr>
        <w:t>包括</w:t>
      </w:r>
      <w:r>
        <w:rPr>
          <w:rFonts w:ascii="宋体" w:eastAsia="宋体" w:hAnsi="宋体" w:cs="宋体" w:hint="eastAsia"/>
          <w:sz w:val="24"/>
          <w:szCs w:val="24"/>
          <w:lang w:eastAsia="zh-CN"/>
        </w:rPr>
        <w:t>双瓶集中供气、易制爆监控报警及门禁系统</w:t>
      </w:r>
      <w:r>
        <w:rPr>
          <w:rFonts w:ascii="宋体" w:hAnsi="宋体" w:cs="宋体" w:hint="eastAsia"/>
          <w:sz w:val="24"/>
          <w:lang w:eastAsia="zh-CN"/>
        </w:rPr>
        <w:t>工程等（详见工程量清单）。</w:t>
      </w:r>
    </w:p>
    <w:p w14:paraId="370BF3A6" w14:textId="77777777" w:rsidR="00495173" w:rsidRDefault="00000000">
      <w:pPr>
        <w:spacing w:line="360" w:lineRule="auto"/>
        <w:ind w:firstLineChars="200" w:firstLine="480"/>
        <w:rPr>
          <w:rFonts w:ascii="宋体" w:hAnsi="宋体" w:cs="宋体"/>
          <w:sz w:val="24"/>
          <w:lang w:eastAsia="zh-CN"/>
        </w:rPr>
      </w:pPr>
      <w:r>
        <w:rPr>
          <w:rFonts w:ascii="宋体" w:hAnsi="宋体" w:cs="宋体" w:hint="eastAsia"/>
          <w:sz w:val="24"/>
          <w:lang w:eastAsia="zh-CN"/>
        </w:rPr>
        <w:t>2.</w:t>
      </w:r>
      <w:r>
        <w:rPr>
          <w:rFonts w:ascii="宋体" w:hAnsi="宋体" w:cs="宋体" w:hint="eastAsia"/>
          <w:sz w:val="24"/>
          <w:lang w:eastAsia="zh-CN"/>
        </w:rPr>
        <w:t>工期：</w:t>
      </w:r>
      <w:r>
        <w:rPr>
          <w:rFonts w:ascii="宋体" w:hAnsi="宋体" w:cs="宋体" w:hint="eastAsia"/>
          <w:sz w:val="24"/>
          <w:lang w:eastAsia="zh-CN"/>
        </w:rPr>
        <w:t>28</w:t>
      </w:r>
      <w:r>
        <w:rPr>
          <w:rFonts w:ascii="宋体" w:hAnsi="宋体" w:cs="宋体" w:hint="eastAsia"/>
          <w:sz w:val="24"/>
          <w:lang w:eastAsia="zh-CN"/>
        </w:rPr>
        <w:t>日历天；（实际开竣工日期以甲方通知为准）。</w:t>
      </w:r>
    </w:p>
    <w:p w14:paraId="608EE964" w14:textId="77777777" w:rsidR="00495173" w:rsidRDefault="00000000">
      <w:pPr>
        <w:spacing w:line="360" w:lineRule="auto"/>
        <w:ind w:firstLineChars="200" w:firstLine="480"/>
        <w:rPr>
          <w:rFonts w:ascii="宋体" w:eastAsiaTheme="minorEastAsia"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实施地点</w:t>
      </w:r>
      <w:r>
        <w:rPr>
          <w:rFonts w:ascii="宋体" w:eastAsiaTheme="minorEastAsia" w:hAnsi="宋体" w:cs="宋体" w:hint="eastAsia"/>
          <w:sz w:val="24"/>
          <w:lang w:eastAsia="zh-CN"/>
        </w:rPr>
        <w:t xml:space="preserve">:北京市昌平区东小口镇中滩村东 </w:t>
      </w:r>
      <w:r>
        <w:rPr>
          <w:rFonts w:ascii="宋体" w:eastAsiaTheme="minorEastAsia" w:hAnsi="宋体" w:cs="宋体"/>
          <w:sz w:val="24"/>
          <w:lang w:eastAsia="zh-CN"/>
        </w:rPr>
        <w:t xml:space="preserve"> </w:t>
      </w:r>
    </w:p>
    <w:p w14:paraId="659C831C" w14:textId="77777777" w:rsidR="00495173" w:rsidRDefault="00000000">
      <w:pPr>
        <w:spacing w:line="360" w:lineRule="auto"/>
        <w:ind w:firstLineChars="200" w:firstLine="480"/>
        <w:rPr>
          <w:rFonts w:ascii="宋体" w:hAnsi="宋体" w:cs="宋体"/>
          <w:sz w:val="24"/>
          <w:lang w:eastAsia="zh-CN"/>
        </w:rPr>
      </w:pPr>
      <w:r>
        <w:rPr>
          <w:rFonts w:ascii="宋体" w:hAnsi="宋体" w:cs="宋体"/>
          <w:sz w:val="24"/>
          <w:lang w:eastAsia="zh-CN"/>
        </w:rPr>
        <w:t>4</w:t>
      </w:r>
      <w:r>
        <w:rPr>
          <w:rFonts w:ascii="宋体" w:hAnsi="宋体" w:cs="宋体" w:hint="eastAsia"/>
          <w:sz w:val="24"/>
          <w:lang w:eastAsia="zh-CN"/>
        </w:rPr>
        <w:t>.</w:t>
      </w:r>
      <w:r>
        <w:rPr>
          <w:rFonts w:ascii="宋体" w:hAnsi="宋体" w:cs="宋体" w:hint="eastAsia"/>
          <w:sz w:val="24"/>
          <w:lang w:eastAsia="zh-CN"/>
        </w:rPr>
        <w:t>质保期</w:t>
      </w:r>
    </w:p>
    <w:p w14:paraId="405EA496" w14:textId="77777777" w:rsidR="00495173" w:rsidRDefault="00000000">
      <w:pPr>
        <w:spacing w:line="360" w:lineRule="auto"/>
        <w:ind w:firstLineChars="200" w:firstLine="480"/>
        <w:rPr>
          <w:rFonts w:ascii="宋体" w:hAnsi="宋体" w:cs="宋体"/>
          <w:sz w:val="24"/>
          <w:lang w:eastAsia="zh-CN"/>
        </w:rPr>
      </w:pPr>
      <w:r>
        <w:rPr>
          <w:rFonts w:ascii="宋体" w:hAnsi="宋体" w:cs="宋体" w:hint="eastAsia"/>
          <w:sz w:val="24"/>
          <w:lang w:eastAsia="zh-CN"/>
        </w:rPr>
        <w:t>工程质量保修期限：按照国家相关规定执行；</w:t>
      </w:r>
      <w:r>
        <w:rPr>
          <w:rFonts w:ascii="宋体" w:hAnsi="宋体" w:cs="宋体"/>
          <w:sz w:val="24"/>
          <w:lang w:eastAsia="zh-CN"/>
        </w:rPr>
        <w:t xml:space="preserve"> </w:t>
      </w:r>
    </w:p>
    <w:p w14:paraId="09DCD90D" w14:textId="77777777" w:rsidR="00495173" w:rsidRDefault="00000000">
      <w:pPr>
        <w:pStyle w:val="affd"/>
        <w:numPr>
          <w:ilvl w:val="0"/>
          <w:numId w:val="5"/>
        </w:numPr>
        <w:spacing w:line="360" w:lineRule="auto"/>
        <w:ind w:firstLineChars="0"/>
        <w:rPr>
          <w:rFonts w:ascii="宋体" w:eastAsiaTheme="minorEastAsia" w:hAnsi="宋体" w:cs="宋体" w:hint="eastAsia"/>
          <w:sz w:val="24"/>
        </w:rPr>
      </w:pPr>
      <w:r>
        <w:rPr>
          <w:rFonts w:ascii="宋体" w:hAnsi="宋体" w:cs="宋体" w:hint="eastAsia"/>
          <w:sz w:val="24"/>
        </w:rPr>
        <w:t>工程质量保修责任：缺陷责任期内，由成交人原因造成的缺陷，成交人应负责维修，并承担鉴定及维修费用。乙方向甲方提供整套服务系统的保修服务，自验收合格之日起计算保修期限1年。</w:t>
      </w:r>
    </w:p>
    <w:p w14:paraId="787F70EE" w14:textId="77777777" w:rsidR="00495173" w:rsidRDefault="00000000">
      <w:pPr>
        <w:pStyle w:val="affd"/>
        <w:numPr>
          <w:ilvl w:val="0"/>
          <w:numId w:val="5"/>
        </w:numPr>
        <w:spacing w:line="360" w:lineRule="auto"/>
        <w:ind w:firstLineChars="0"/>
        <w:rPr>
          <w:rFonts w:ascii="宋体" w:hAnsi="宋体" w:cs="宋体" w:hint="eastAsia"/>
          <w:sz w:val="24"/>
        </w:rPr>
      </w:pPr>
      <w:r>
        <w:rPr>
          <w:rFonts w:ascii="宋体" w:hAnsi="宋体" w:cs="宋体" w:hint="eastAsia"/>
          <w:sz w:val="24"/>
        </w:rPr>
        <w:t>经济效益：减少仪器因气体污染</w:t>
      </w:r>
      <w:r>
        <w:rPr>
          <w:rFonts w:ascii="宋体" w:hAnsi="宋体" w:cs="宋体"/>
          <w:sz w:val="24"/>
        </w:rPr>
        <w:t>/</w:t>
      </w:r>
      <w:r>
        <w:rPr>
          <w:rFonts w:ascii="宋体" w:hAnsi="宋体" w:cs="宋体" w:hint="eastAsia"/>
          <w:sz w:val="24"/>
        </w:rPr>
        <w:t>中断导致的维修费用，延长仪器寿命。</w:t>
      </w:r>
    </w:p>
    <w:p w14:paraId="4C1C56EB" w14:textId="77777777" w:rsidR="00495173" w:rsidRDefault="00000000">
      <w:pPr>
        <w:pStyle w:val="affd"/>
        <w:spacing w:line="360" w:lineRule="auto"/>
        <w:ind w:left="1200" w:firstLineChars="0" w:firstLine="0"/>
        <w:rPr>
          <w:rFonts w:ascii="宋体" w:hAnsi="宋体" w:cs="宋体" w:hint="eastAsia"/>
          <w:sz w:val="24"/>
        </w:rPr>
      </w:pPr>
      <w:r>
        <w:rPr>
          <w:rFonts w:ascii="宋体" w:hAnsi="宋体" w:cs="宋体" w:hint="eastAsia"/>
          <w:sz w:val="24"/>
        </w:rPr>
        <w:t>社会效益：提升实验室安全管理水平，符合《危险化学品安全管理条例》要求，为科研项目申报提供合规性支撑。</w:t>
      </w:r>
    </w:p>
    <w:p w14:paraId="763F43F8" w14:textId="77777777" w:rsidR="00495173" w:rsidRDefault="00000000">
      <w:pPr>
        <w:spacing w:line="360" w:lineRule="auto"/>
        <w:ind w:firstLineChars="200" w:firstLine="480"/>
        <w:rPr>
          <w:rFonts w:asciiTheme="majorEastAsia" w:eastAsiaTheme="majorEastAsia" w:hAnsiTheme="majorEastAsia" w:cs="宋体" w:hint="eastAsia"/>
          <w:sz w:val="24"/>
          <w:lang w:eastAsia="zh-CN"/>
        </w:rPr>
      </w:pPr>
      <w:r>
        <w:rPr>
          <w:rFonts w:ascii="宋体" w:hAnsi="宋体" w:cs="宋体" w:hint="eastAsia"/>
          <w:sz w:val="24"/>
          <w:lang w:eastAsia="zh-CN"/>
        </w:rPr>
        <w:t>5</w:t>
      </w:r>
      <w:r>
        <w:rPr>
          <w:rFonts w:ascii="宋体" w:hAnsi="宋体" w:cs="宋体"/>
          <w:sz w:val="24"/>
          <w:lang w:eastAsia="zh-CN"/>
        </w:rPr>
        <w:t>.</w:t>
      </w:r>
      <w:r>
        <w:rPr>
          <w:rFonts w:ascii="宋体" w:hAnsi="宋体" w:cs="宋体" w:hint="eastAsia"/>
          <w:sz w:val="24"/>
          <w:lang w:eastAsia="zh-CN"/>
        </w:rPr>
        <w:t>付款条件：</w:t>
      </w:r>
      <w:r>
        <w:rPr>
          <w:rFonts w:ascii="宋体" w:eastAsiaTheme="minorEastAsia" w:hAnsi="宋体" w:cs="宋体"/>
          <w:sz w:val="24"/>
          <w:lang w:eastAsia="zh-CN"/>
        </w:rPr>
        <w:br/>
      </w:r>
      <w:bookmarkStart w:id="17" w:name="OLE_LINK2"/>
      <w:r>
        <w:rPr>
          <w:rFonts w:asciiTheme="majorEastAsia" w:eastAsiaTheme="majorEastAsia" w:hAnsiTheme="majorEastAsia" w:cs="宋体" w:hint="eastAsia"/>
          <w:sz w:val="24"/>
          <w:lang w:eastAsia="zh-CN"/>
        </w:rPr>
        <w:t>(1)</w:t>
      </w:r>
      <w:r>
        <w:rPr>
          <w:rFonts w:asciiTheme="majorEastAsia" w:eastAsiaTheme="majorEastAsia" w:hAnsiTheme="majorEastAsia"/>
          <w:sz w:val="24"/>
          <w:szCs w:val="24"/>
          <w:lang w:eastAsia="zh-CN"/>
        </w:rPr>
        <w:t xml:space="preserve"> </w:t>
      </w:r>
      <w:r>
        <w:rPr>
          <w:rFonts w:asciiTheme="majorEastAsia" w:eastAsiaTheme="majorEastAsia" w:hAnsiTheme="majorEastAsia" w:cs="宋体" w:hint="eastAsia"/>
          <w:sz w:val="24"/>
          <w:szCs w:val="24"/>
          <w:lang w:eastAsia="zh-CN"/>
        </w:rPr>
        <w:t>合同签订后</w:t>
      </w:r>
      <w:r>
        <w:rPr>
          <w:rFonts w:asciiTheme="majorEastAsia" w:eastAsiaTheme="majorEastAsia" w:hAnsiTheme="majorEastAsia"/>
          <w:sz w:val="24"/>
          <w:szCs w:val="24"/>
          <w:lang w:eastAsia="zh-CN"/>
        </w:rPr>
        <w:t xml:space="preserve"> 7 </w:t>
      </w:r>
      <w:r>
        <w:rPr>
          <w:rFonts w:asciiTheme="majorEastAsia" w:eastAsiaTheme="majorEastAsia" w:hAnsiTheme="majorEastAsia" w:cs="宋体" w:hint="eastAsia"/>
          <w:sz w:val="24"/>
          <w:szCs w:val="24"/>
          <w:lang w:eastAsia="zh-CN"/>
        </w:rPr>
        <w:t>个工作日内，我方支付项目总经费的</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 xml:space="preserve">0% </w:t>
      </w:r>
      <w:r>
        <w:rPr>
          <w:rFonts w:asciiTheme="majorEastAsia" w:eastAsiaTheme="majorEastAsia" w:hAnsiTheme="majorEastAsia" w:cs="宋体" w:hint="eastAsia"/>
          <w:sz w:val="24"/>
          <w:szCs w:val="24"/>
          <w:lang w:eastAsia="zh-CN"/>
        </w:rPr>
        <w:t>作为预付款,</w:t>
      </w:r>
      <w:r>
        <w:rPr>
          <w:rFonts w:asciiTheme="majorEastAsia" w:eastAsiaTheme="majorEastAsia" w:hAnsiTheme="majorEastAsia"/>
          <w:sz w:val="24"/>
          <w:szCs w:val="24"/>
          <w:lang w:eastAsia="zh-CN"/>
        </w:rPr>
        <w:t xml:space="preserve"> </w:t>
      </w:r>
      <w:r>
        <w:rPr>
          <w:rFonts w:asciiTheme="majorEastAsia" w:eastAsiaTheme="majorEastAsia" w:hAnsiTheme="majorEastAsia" w:cs="宋体" w:hint="eastAsia"/>
          <w:sz w:val="24"/>
          <w:szCs w:val="24"/>
          <w:lang w:eastAsia="zh-CN"/>
        </w:rPr>
        <w:t>设备到位并经我方验收合格后</w:t>
      </w:r>
      <w:r>
        <w:rPr>
          <w:rFonts w:asciiTheme="majorEastAsia" w:eastAsiaTheme="majorEastAsia" w:hAnsiTheme="majorEastAsia"/>
          <w:sz w:val="24"/>
          <w:szCs w:val="24"/>
          <w:lang w:eastAsia="zh-CN"/>
        </w:rPr>
        <w:t xml:space="preserve"> 7 </w:t>
      </w:r>
      <w:r>
        <w:rPr>
          <w:rFonts w:asciiTheme="majorEastAsia" w:eastAsiaTheme="majorEastAsia" w:hAnsiTheme="majorEastAsia" w:cs="宋体" w:hint="eastAsia"/>
          <w:sz w:val="24"/>
          <w:szCs w:val="24"/>
          <w:lang w:eastAsia="zh-CN"/>
        </w:rPr>
        <w:t>个工作日内，支付项目总经费的</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0%</w:t>
      </w:r>
      <w:r>
        <w:rPr>
          <w:rFonts w:asciiTheme="majorEastAsia" w:eastAsiaTheme="majorEastAsia" w:hAnsiTheme="majorEastAsia" w:cs="宋体" w:hint="eastAsia"/>
          <w:sz w:val="24"/>
          <w:szCs w:val="24"/>
          <w:lang w:eastAsia="zh-CN"/>
        </w:rPr>
        <w:t>;</w:t>
      </w:r>
      <w:r>
        <w:rPr>
          <w:rFonts w:asciiTheme="majorEastAsia" w:eastAsiaTheme="majorEastAsia" w:hAnsiTheme="majorEastAsia" w:cs="宋体"/>
          <w:sz w:val="24"/>
          <w:szCs w:val="24"/>
          <w:lang w:eastAsia="zh-CN"/>
        </w:rPr>
        <w:br/>
      </w:r>
      <w:r>
        <w:rPr>
          <w:rFonts w:asciiTheme="majorEastAsia" w:eastAsiaTheme="majorEastAsia" w:hAnsiTheme="majorEastAsia" w:cs="宋体" w:hint="eastAsia"/>
          <w:sz w:val="24"/>
          <w:lang w:eastAsia="zh-CN"/>
        </w:rPr>
        <w:t>(2)项目改造施工完成，经试运行</w:t>
      </w:r>
      <w:r w:rsidRPr="00AC2BD6">
        <w:rPr>
          <w:rFonts w:asciiTheme="majorEastAsia" w:eastAsiaTheme="majorEastAsia" w:hAnsiTheme="majorEastAsia" w:cs="宋体" w:hint="eastAsia"/>
          <w:sz w:val="24"/>
          <w:szCs w:val="24"/>
          <w:lang w:eastAsia="zh-CN"/>
        </w:rPr>
        <w:t>合格并出具正式治安防范评价验收报告后</w:t>
      </w:r>
      <w:r w:rsidRPr="00AC2BD6">
        <w:rPr>
          <w:rFonts w:asciiTheme="majorEastAsia" w:eastAsiaTheme="majorEastAsia" w:hAnsiTheme="majorEastAsia" w:cs="宋体"/>
          <w:sz w:val="24"/>
          <w:szCs w:val="24"/>
          <w:lang w:eastAsia="zh-CN"/>
        </w:rPr>
        <w:t xml:space="preserve"> 7 </w:t>
      </w:r>
      <w:r w:rsidRPr="00AC2BD6">
        <w:rPr>
          <w:rFonts w:asciiTheme="majorEastAsia" w:eastAsiaTheme="majorEastAsia" w:hAnsiTheme="majorEastAsia" w:cs="宋体" w:hint="eastAsia"/>
          <w:sz w:val="24"/>
          <w:szCs w:val="24"/>
          <w:lang w:eastAsia="zh-CN"/>
        </w:rPr>
        <w:t>个工作日内，支付项目总经费的</w:t>
      </w:r>
      <w:r w:rsidRPr="00AC2BD6">
        <w:rPr>
          <w:rFonts w:asciiTheme="majorEastAsia" w:eastAsiaTheme="majorEastAsia" w:hAnsiTheme="majorEastAsia" w:cs="宋体"/>
          <w:sz w:val="24"/>
          <w:szCs w:val="24"/>
          <w:lang w:eastAsia="zh-CN"/>
        </w:rPr>
        <w:t xml:space="preserve"> </w:t>
      </w:r>
      <w:r w:rsidRPr="00AC2BD6">
        <w:rPr>
          <w:rFonts w:asciiTheme="majorEastAsia" w:eastAsiaTheme="majorEastAsia" w:hAnsiTheme="majorEastAsia" w:cs="宋体" w:hint="eastAsia"/>
          <w:sz w:val="24"/>
          <w:szCs w:val="24"/>
          <w:lang w:eastAsia="zh-CN"/>
        </w:rPr>
        <w:t>20</w:t>
      </w:r>
      <w:r w:rsidRPr="00AC2BD6">
        <w:rPr>
          <w:rFonts w:asciiTheme="majorEastAsia" w:eastAsiaTheme="majorEastAsia" w:hAnsiTheme="majorEastAsia" w:cs="宋体"/>
          <w:sz w:val="24"/>
          <w:szCs w:val="24"/>
          <w:lang w:eastAsia="zh-CN"/>
        </w:rPr>
        <w:t>%</w:t>
      </w:r>
      <w:r w:rsidRPr="00AC2BD6">
        <w:rPr>
          <w:rFonts w:asciiTheme="majorEastAsia" w:eastAsiaTheme="majorEastAsia" w:hAnsiTheme="majorEastAsia" w:cs="宋体" w:hint="eastAsia"/>
          <w:sz w:val="24"/>
          <w:szCs w:val="24"/>
          <w:lang w:eastAsia="zh-CN"/>
        </w:rPr>
        <w:t>;</w:t>
      </w:r>
      <w:r w:rsidRPr="00AC2BD6">
        <w:rPr>
          <w:rFonts w:asciiTheme="majorEastAsia" w:eastAsiaTheme="majorEastAsia" w:hAnsiTheme="majorEastAsia" w:cs="宋体"/>
          <w:sz w:val="24"/>
          <w:szCs w:val="24"/>
          <w:lang w:eastAsia="zh-CN"/>
        </w:rPr>
        <w:br/>
      </w:r>
      <w:r>
        <w:rPr>
          <w:rFonts w:asciiTheme="majorEastAsia" w:eastAsiaTheme="majorEastAsia" w:hAnsiTheme="majorEastAsia" w:cs="宋体" w:hint="eastAsia"/>
          <w:sz w:val="24"/>
          <w:lang w:eastAsia="zh-CN"/>
        </w:rPr>
        <w:lastRenderedPageBreak/>
        <w:t>(3)投标方在申请支付项目经费时，需提供相应的发票及付款申请资料，经我方审核通过后支付。</w:t>
      </w:r>
    </w:p>
    <w:bookmarkEnd w:id="17"/>
    <w:p w14:paraId="741F6FAF" w14:textId="77777777" w:rsidR="00495173" w:rsidRDefault="00000000">
      <w:pPr>
        <w:spacing w:line="360" w:lineRule="auto"/>
        <w:ind w:firstLineChars="200" w:firstLine="480"/>
        <w:rPr>
          <w:rFonts w:ascii="宋体" w:eastAsia="宋体" w:hAnsi="宋体" w:cs="宋体" w:hint="eastAsia"/>
          <w:sz w:val="24"/>
          <w:lang w:eastAsia="zh-CN"/>
        </w:rPr>
      </w:pPr>
      <w:r>
        <w:rPr>
          <w:rFonts w:ascii="宋体" w:hAnsi="宋体" w:cs="宋体" w:hint="eastAsia"/>
          <w:sz w:val="24"/>
          <w:lang w:eastAsia="zh-CN"/>
        </w:rPr>
        <w:t>6</w:t>
      </w:r>
      <w:r>
        <w:rPr>
          <w:rFonts w:ascii="宋体" w:hAnsi="宋体" w:cs="宋体"/>
          <w:sz w:val="24"/>
          <w:lang w:eastAsia="zh-CN"/>
        </w:rPr>
        <w:t>.</w:t>
      </w:r>
      <w:r>
        <w:rPr>
          <w:rFonts w:hint="eastAsia"/>
          <w:lang w:eastAsia="zh-CN"/>
        </w:rPr>
        <w:t xml:space="preserve"> </w:t>
      </w:r>
      <w:r>
        <w:rPr>
          <w:rFonts w:ascii="宋体" w:eastAsia="宋体" w:hAnsi="宋体" w:cs="宋体" w:hint="eastAsia"/>
          <w:sz w:val="24"/>
          <w:lang w:eastAsia="zh-CN"/>
        </w:rPr>
        <w:t>包装和运输（须满足《关于印发</w:t>
      </w:r>
      <w:r>
        <w:rPr>
          <w:rFonts w:ascii="宋体" w:hAnsi="宋体" w:cs="宋体"/>
          <w:sz w:val="24"/>
          <w:lang w:eastAsia="zh-CN"/>
        </w:rPr>
        <w:t>&lt;</w:t>
      </w:r>
      <w:r>
        <w:rPr>
          <w:rFonts w:ascii="宋体" w:eastAsia="宋体" w:hAnsi="宋体" w:cs="宋体" w:hint="eastAsia"/>
          <w:sz w:val="24"/>
          <w:lang w:eastAsia="zh-CN"/>
        </w:rPr>
        <w:t>商品包装政府采购需求标准（试行）</w:t>
      </w:r>
      <w:r>
        <w:rPr>
          <w:rFonts w:ascii="宋体" w:hAnsi="宋体" w:cs="宋体"/>
          <w:sz w:val="24"/>
          <w:lang w:eastAsia="zh-CN"/>
        </w:rPr>
        <w:t>&gt;</w:t>
      </w:r>
      <w:r>
        <w:rPr>
          <w:rFonts w:ascii="宋体" w:eastAsia="宋体" w:hAnsi="宋体" w:cs="宋体" w:hint="eastAsia"/>
          <w:sz w:val="24"/>
          <w:lang w:eastAsia="zh-CN"/>
        </w:rPr>
        <w:t>、</w:t>
      </w:r>
      <w:r>
        <w:rPr>
          <w:rFonts w:ascii="宋体" w:hAnsi="宋体" w:cs="宋体"/>
          <w:sz w:val="24"/>
          <w:lang w:eastAsia="zh-CN"/>
        </w:rPr>
        <w:t>&lt;</w:t>
      </w:r>
      <w:r>
        <w:rPr>
          <w:rFonts w:ascii="宋体" w:eastAsia="宋体" w:hAnsi="宋体" w:cs="宋体" w:hint="eastAsia"/>
          <w:sz w:val="24"/>
          <w:lang w:eastAsia="zh-CN"/>
        </w:rPr>
        <w:t>快递包装政府采购需求标准（试行）</w:t>
      </w:r>
      <w:r>
        <w:rPr>
          <w:rFonts w:ascii="宋体" w:hAnsi="宋体" w:cs="宋体"/>
          <w:sz w:val="24"/>
          <w:lang w:eastAsia="zh-CN"/>
        </w:rPr>
        <w:t>&gt;</w:t>
      </w:r>
      <w:r>
        <w:rPr>
          <w:rFonts w:ascii="宋体" w:eastAsia="宋体" w:hAnsi="宋体" w:cs="宋体" w:hint="eastAsia"/>
          <w:sz w:val="24"/>
          <w:lang w:eastAsia="zh-CN"/>
        </w:rPr>
        <w:t>的通知》（财办库﹝</w:t>
      </w:r>
      <w:r>
        <w:rPr>
          <w:rFonts w:ascii="宋体" w:hAnsi="宋体" w:cs="宋体"/>
          <w:sz w:val="24"/>
          <w:lang w:eastAsia="zh-CN"/>
        </w:rPr>
        <w:t>2020</w:t>
      </w:r>
      <w:r>
        <w:rPr>
          <w:rFonts w:ascii="宋体" w:eastAsia="宋体" w:hAnsi="宋体" w:cs="宋体" w:hint="eastAsia"/>
          <w:sz w:val="24"/>
          <w:lang w:eastAsia="zh-CN"/>
        </w:rPr>
        <w:t>﹞</w:t>
      </w:r>
      <w:r>
        <w:rPr>
          <w:rFonts w:ascii="宋体" w:hAnsi="宋体" w:cs="宋体"/>
          <w:sz w:val="24"/>
          <w:lang w:eastAsia="zh-CN"/>
        </w:rPr>
        <w:t>123</w:t>
      </w:r>
      <w:r>
        <w:rPr>
          <w:rFonts w:ascii="宋体" w:eastAsia="宋体" w:hAnsi="宋体" w:cs="宋体" w:hint="eastAsia"/>
          <w:sz w:val="24"/>
          <w:lang w:eastAsia="zh-CN"/>
        </w:rPr>
        <w:t>号））</w:t>
      </w:r>
    </w:p>
    <w:p w14:paraId="750C90AB" w14:textId="77777777" w:rsidR="00495173" w:rsidRDefault="00000000">
      <w:pPr>
        <w:pStyle w:val="affd"/>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三、技术要求</w:t>
      </w:r>
    </w:p>
    <w:p w14:paraId="7E16F950"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1. 基本要求</w:t>
      </w:r>
    </w:p>
    <w:p w14:paraId="52676261"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1.1 采购标的需实现的功能或者目标</w:t>
      </w:r>
    </w:p>
    <w:p w14:paraId="633607DD"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本项目为“自然资源部浅层地热能重点实验室基础设施保障工程（双瓶集中供气、易制爆监控报警及门禁系统项目）”，供应商应根据工程量清单的全部内容和技术要求，充分显示自己的竞争实力。</w:t>
      </w:r>
    </w:p>
    <w:p w14:paraId="2AD8A751"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2.服务内容及要求</w:t>
      </w:r>
    </w:p>
    <w:p w14:paraId="549795D5"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2.1安装调试期间，乙方安排维修工程师在甲方现场进行技术指导和培训，培训内容包括：工作原理、操作使用，日常的维护保养等方面的内容。</w:t>
      </w:r>
    </w:p>
    <w:p w14:paraId="565BEA30"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乙方根据甲方要求，对维修人员进行专业仪器维修培训，并对常见故障的诊断及处理提出建议。</w:t>
      </w:r>
    </w:p>
    <w:p w14:paraId="1F341D2A"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2.2采购标的需满足的性能、材料、结构、外观、质量、安全、技术规格、物理特性等要求</w:t>
      </w:r>
    </w:p>
    <w:p w14:paraId="2D4F930D"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2.3采购标的需满足的服务标准、期限、效率等要求</w:t>
      </w:r>
    </w:p>
    <w:p w14:paraId="60C91570"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2.4需由供应商提供设计方案、解决方案或者组织方案的采购项目，应当说明采购标的的功能、应用场景、目标等基本要求</w:t>
      </w:r>
    </w:p>
    <w:p w14:paraId="1D4860FA"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 xml:space="preserve">3. </w:t>
      </w:r>
      <w:r>
        <w:rPr>
          <w:rFonts w:ascii="宋体" w:hAnsi="宋体" w:cs="宋体" w:hint="eastAsia"/>
          <w:snapToGrid w:val="0"/>
          <w:color w:val="000000"/>
          <w:kern w:val="0"/>
          <w:sz w:val="24"/>
          <w:szCs w:val="21"/>
        </w:rPr>
        <w:t>验收标准</w:t>
      </w:r>
    </w:p>
    <w:p w14:paraId="7CBD10E3"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3.1</w:t>
      </w:r>
      <w:r>
        <w:rPr>
          <w:rFonts w:ascii="宋体" w:hAnsi="宋体" w:cs="宋体" w:hint="eastAsia"/>
          <w:snapToGrid w:val="0"/>
          <w:color w:val="000000"/>
          <w:kern w:val="0"/>
          <w:sz w:val="24"/>
          <w:szCs w:val="21"/>
        </w:rPr>
        <w:t>保证提供的安防设施和信息系统符合《易制爆危险化学品治安管理办法》等危险化学品管理要求。</w:t>
      </w:r>
    </w:p>
    <w:p w14:paraId="7C3DCBE6"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3.2</w:t>
      </w:r>
      <w:r>
        <w:rPr>
          <w:rFonts w:ascii="宋体" w:hAnsi="宋体" w:cs="宋体" w:hint="eastAsia"/>
          <w:snapToGrid w:val="0"/>
          <w:color w:val="000000"/>
          <w:kern w:val="0"/>
          <w:sz w:val="24"/>
          <w:szCs w:val="21"/>
        </w:rPr>
        <w:t>施工完成后，保证甲方取得具备相关资质的第三方编制的《易制爆危险化学品储存场所安全防范评估报告》，并协助甲方通过有关部门的评审，实现甲方信息系统与公安机关信息系统互联互通。</w:t>
      </w:r>
    </w:p>
    <w:p w14:paraId="69C42512"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3.3</w:t>
      </w:r>
      <w:r>
        <w:rPr>
          <w:rFonts w:ascii="宋体" w:hAnsi="宋体" w:cs="宋体" w:hint="eastAsia"/>
          <w:snapToGrid w:val="0"/>
          <w:color w:val="000000"/>
          <w:kern w:val="0"/>
          <w:sz w:val="24"/>
          <w:szCs w:val="21"/>
        </w:rPr>
        <w:t>协助甲方取得危险化学品安全使用许可证。</w:t>
      </w:r>
    </w:p>
    <w:p w14:paraId="24CF20BF"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3.4</w:t>
      </w:r>
      <w:r>
        <w:rPr>
          <w:rFonts w:ascii="宋体" w:hAnsi="宋体" w:cs="宋体" w:hint="eastAsia"/>
          <w:snapToGrid w:val="0"/>
          <w:color w:val="000000"/>
          <w:kern w:val="0"/>
          <w:sz w:val="24"/>
          <w:szCs w:val="21"/>
        </w:rPr>
        <w:t>技术服务期内，在甲方需要时提供</w:t>
      </w:r>
      <w:r>
        <w:rPr>
          <w:rFonts w:ascii="宋体" w:hAnsi="宋体" w:cs="宋体"/>
          <w:snapToGrid w:val="0"/>
          <w:color w:val="000000"/>
          <w:kern w:val="0"/>
          <w:sz w:val="24"/>
          <w:szCs w:val="21"/>
        </w:rPr>
        <w:t>项目</w:t>
      </w:r>
      <w:r>
        <w:rPr>
          <w:rFonts w:ascii="宋体" w:hAnsi="宋体" w:cs="宋体" w:hint="eastAsia"/>
          <w:snapToGrid w:val="0"/>
          <w:color w:val="000000"/>
          <w:kern w:val="0"/>
          <w:sz w:val="24"/>
          <w:szCs w:val="21"/>
        </w:rPr>
        <w:t>安防系统使用及日常维护</w:t>
      </w:r>
      <w:r>
        <w:rPr>
          <w:rFonts w:ascii="宋体" w:hAnsi="宋体" w:cs="宋体"/>
          <w:snapToGrid w:val="0"/>
          <w:color w:val="000000"/>
          <w:kern w:val="0"/>
          <w:sz w:val="24"/>
          <w:szCs w:val="21"/>
        </w:rPr>
        <w:t>和</w:t>
      </w:r>
      <w:r>
        <w:rPr>
          <w:rFonts w:ascii="宋体" w:hAnsi="宋体" w:cs="宋体" w:hint="eastAsia"/>
          <w:snapToGrid w:val="0"/>
          <w:color w:val="000000"/>
          <w:kern w:val="0"/>
          <w:sz w:val="24"/>
          <w:szCs w:val="21"/>
        </w:rPr>
        <w:t>管理的培训。</w:t>
      </w:r>
    </w:p>
    <w:p w14:paraId="392806DE"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3.5</w:t>
      </w:r>
      <w:r>
        <w:rPr>
          <w:rFonts w:ascii="宋体" w:hAnsi="宋体" w:cs="宋体" w:hint="eastAsia"/>
          <w:snapToGrid w:val="0"/>
          <w:color w:val="000000"/>
          <w:kern w:val="0"/>
          <w:sz w:val="24"/>
          <w:szCs w:val="21"/>
        </w:rPr>
        <w:t>技术服务期内，免费为甲方提供《易制爆危险化学品治安管理办法》《危险化学品安全管理条例》及公安部门对化学品管理要求和相关申报、报备的技术咨询。</w:t>
      </w:r>
    </w:p>
    <w:p w14:paraId="4F9C576D" w14:textId="77777777" w:rsidR="00495173" w:rsidRDefault="00000000">
      <w:pPr>
        <w:pStyle w:val="affd"/>
        <w:spacing w:line="360" w:lineRule="auto"/>
        <w:ind w:firstLine="480"/>
        <w:contextualSpacing/>
        <w:rPr>
          <w:rFonts w:ascii="宋体" w:hAnsi="宋体" w:cs="宋体" w:hint="eastAsia"/>
          <w:snapToGrid w:val="0"/>
          <w:color w:val="000000"/>
          <w:kern w:val="0"/>
          <w:sz w:val="24"/>
          <w:szCs w:val="21"/>
        </w:rPr>
      </w:pPr>
      <w:r>
        <w:rPr>
          <w:rFonts w:ascii="宋体" w:hAnsi="宋体" w:cs="宋体"/>
          <w:snapToGrid w:val="0"/>
          <w:color w:val="000000"/>
          <w:kern w:val="0"/>
          <w:sz w:val="24"/>
          <w:szCs w:val="21"/>
        </w:rPr>
        <w:t>3.6</w:t>
      </w:r>
      <w:r>
        <w:rPr>
          <w:rFonts w:ascii="宋体" w:hAnsi="宋体" w:cs="宋体" w:hint="eastAsia"/>
          <w:snapToGrid w:val="0"/>
          <w:color w:val="000000"/>
          <w:kern w:val="0"/>
          <w:sz w:val="24"/>
          <w:szCs w:val="21"/>
        </w:rPr>
        <w:t>试运行期间，设备无重大故障，报警系统反应灵敏，各项指标均在正常范围内。</w:t>
      </w:r>
    </w:p>
    <w:p w14:paraId="3BD2D633" w14:textId="77777777" w:rsidR="00495173" w:rsidRDefault="00000000">
      <w:pPr>
        <w:spacing w:line="360" w:lineRule="auto"/>
        <w:ind w:firstLineChars="200" w:firstLine="480"/>
        <w:rPr>
          <w:rFonts w:ascii="宋体" w:hAnsi="宋体" w:cs="宋体"/>
          <w:sz w:val="24"/>
          <w:lang w:eastAsia="zh-CN"/>
        </w:rPr>
      </w:pPr>
      <w:r>
        <w:rPr>
          <w:rFonts w:ascii="宋体" w:eastAsiaTheme="minorEastAsia" w:hAnsi="宋体" w:cs="宋体" w:hint="eastAsia"/>
          <w:sz w:val="24"/>
          <w:lang w:eastAsia="zh-CN"/>
        </w:rPr>
        <w:lastRenderedPageBreak/>
        <w:t>3.7</w:t>
      </w:r>
      <w:r>
        <w:rPr>
          <w:rFonts w:ascii="宋体" w:hAnsi="宋体" w:cs="宋体" w:hint="eastAsia"/>
          <w:sz w:val="24"/>
          <w:lang w:eastAsia="zh-CN"/>
        </w:rPr>
        <w:t>质量标准：合格。</w:t>
      </w:r>
    </w:p>
    <w:p w14:paraId="2270480F" w14:textId="77777777" w:rsidR="00495173" w:rsidRDefault="00000000">
      <w:pPr>
        <w:spacing w:line="360" w:lineRule="auto"/>
        <w:ind w:firstLineChars="200" w:firstLine="480"/>
        <w:rPr>
          <w:rFonts w:ascii="宋体" w:hAnsi="宋体" w:cs="宋体"/>
          <w:sz w:val="24"/>
          <w:lang w:eastAsia="zh-CN"/>
        </w:rPr>
      </w:pPr>
      <w:r>
        <w:rPr>
          <w:rFonts w:ascii="宋体" w:hAnsi="宋体" w:cs="宋体" w:hint="eastAsia"/>
          <w:sz w:val="24"/>
          <w:lang w:eastAsia="zh-CN"/>
        </w:rPr>
        <w:t>3.</w:t>
      </w:r>
      <w:r>
        <w:rPr>
          <w:rFonts w:ascii="宋体" w:eastAsiaTheme="minorEastAsia" w:hAnsi="宋体" w:cs="宋体" w:hint="eastAsia"/>
          <w:sz w:val="24"/>
          <w:lang w:eastAsia="zh-CN"/>
        </w:rPr>
        <w:t>8</w:t>
      </w:r>
      <w:r>
        <w:rPr>
          <w:rFonts w:ascii="宋体" w:hAnsi="宋体" w:cs="宋体" w:hint="eastAsia"/>
          <w:sz w:val="24"/>
          <w:lang w:eastAsia="zh-CN"/>
        </w:rPr>
        <w:t>施工现场安全生产标准化管理目标等级：达标。</w:t>
      </w:r>
    </w:p>
    <w:p w14:paraId="48891FA5" w14:textId="77777777" w:rsidR="00495173" w:rsidRDefault="00000000">
      <w:pPr>
        <w:spacing w:line="360" w:lineRule="auto"/>
        <w:ind w:firstLineChars="200" w:firstLine="480"/>
        <w:rPr>
          <w:rFonts w:ascii="宋体" w:hAnsi="宋体" w:cs="宋体"/>
          <w:sz w:val="24"/>
          <w:lang w:eastAsia="zh-CN"/>
        </w:rPr>
      </w:pPr>
      <w:r>
        <w:rPr>
          <w:rFonts w:ascii="宋体" w:eastAsiaTheme="minorEastAsia" w:hAnsi="宋体" w:cs="宋体" w:hint="eastAsia"/>
          <w:sz w:val="24"/>
          <w:lang w:eastAsia="zh-CN"/>
        </w:rPr>
        <w:t>3.9</w:t>
      </w:r>
      <w:r>
        <w:rPr>
          <w:rFonts w:ascii="宋体" w:hAnsi="宋体" w:cs="宋体" w:hint="eastAsia"/>
          <w:sz w:val="24"/>
          <w:lang w:eastAsia="zh-CN"/>
        </w:rPr>
        <w:t>技术和标准：供应商应满足磋商文件清单及相关标准、规范的要求</w:t>
      </w:r>
      <w:r>
        <w:rPr>
          <w:rFonts w:ascii="宋体" w:eastAsia="宋体" w:hAnsi="宋体" w:cs="宋体" w:hint="eastAsia"/>
          <w:sz w:val="24"/>
          <w:lang w:eastAsia="zh-CN"/>
        </w:rPr>
        <w:t>。</w:t>
      </w:r>
    </w:p>
    <w:p w14:paraId="4F8FDF9F" w14:textId="77777777" w:rsidR="00495173" w:rsidRDefault="00000000">
      <w:pPr>
        <w:pStyle w:val="affd"/>
        <w:numPr>
          <w:ilvl w:val="0"/>
          <w:numId w:val="6"/>
        </w:numPr>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图纸</w:t>
      </w:r>
    </w:p>
    <w:p w14:paraId="5D82B911" w14:textId="77777777" w:rsidR="00495173" w:rsidRDefault="00000000">
      <w:pPr>
        <w:pStyle w:val="affd"/>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w:t>
      </w:r>
    </w:p>
    <w:p w14:paraId="7B02A700" w14:textId="77777777" w:rsidR="00495173" w:rsidRDefault="00000000">
      <w:pPr>
        <w:pStyle w:val="affd"/>
        <w:spacing w:line="360" w:lineRule="auto"/>
        <w:ind w:firstLineChars="0" w:firstLine="0"/>
        <w:contextualSpacing/>
        <w:rPr>
          <w:rFonts w:ascii="宋体" w:hAnsi="宋体" w:cs="仿宋_GB2312" w:hint="eastAsia"/>
          <w:b/>
          <w:sz w:val="32"/>
          <w:szCs w:val="32"/>
        </w:rPr>
      </w:pPr>
      <w:r>
        <w:rPr>
          <w:rFonts w:ascii="宋体" w:hAnsi="宋体" w:cs="仿宋_GB2312" w:hint="eastAsia"/>
          <w:b/>
          <w:sz w:val="32"/>
          <w:szCs w:val="32"/>
        </w:rPr>
        <w:t>五、工程量清单</w:t>
      </w:r>
    </w:p>
    <w:p w14:paraId="2FCDA56F" w14:textId="77777777" w:rsidR="00495173" w:rsidRDefault="00000000">
      <w:pPr>
        <w:spacing w:line="360" w:lineRule="auto"/>
        <w:ind w:firstLineChars="200" w:firstLine="480"/>
        <w:rPr>
          <w:rFonts w:ascii="宋体" w:hAnsi="宋体" w:cs="宋体"/>
          <w:sz w:val="24"/>
          <w:lang w:eastAsia="zh-CN"/>
        </w:rPr>
      </w:pPr>
      <w:r>
        <w:rPr>
          <w:rFonts w:ascii="宋体" w:hAnsi="宋体" w:cs="宋体" w:hint="eastAsia"/>
          <w:sz w:val="24"/>
          <w:lang w:eastAsia="zh-CN"/>
        </w:rPr>
        <w:t>见另册</w:t>
      </w:r>
    </w:p>
    <w:p w14:paraId="7F5065AB" w14:textId="77777777" w:rsidR="00495173" w:rsidRDefault="00495173">
      <w:pPr>
        <w:pStyle w:val="af4"/>
        <w:spacing w:line="280" w:lineRule="auto"/>
        <w:rPr>
          <w:rFonts w:ascii="宋体" w:eastAsia="宋体" w:hAnsi="宋体" w:cs="宋体" w:hint="eastAsia"/>
          <w:lang w:eastAsia="zh-CN"/>
        </w:rPr>
      </w:pPr>
    </w:p>
    <w:p w14:paraId="4A5942DD" w14:textId="77777777" w:rsidR="00495173" w:rsidRDefault="00495173">
      <w:pPr>
        <w:pStyle w:val="af4"/>
        <w:spacing w:line="280" w:lineRule="auto"/>
        <w:rPr>
          <w:rFonts w:ascii="宋体" w:eastAsia="宋体" w:hAnsi="宋体" w:cs="宋体" w:hint="eastAsia"/>
          <w:lang w:eastAsia="zh-CN"/>
        </w:rPr>
      </w:pPr>
    </w:p>
    <w:p w14:paraId="5D66E7EF" w14:textId="77777777" w:rsidR="00495173" w:rsidRDefault="00495173">
      <w:pPr>
        <w:spacing w:line="190" w:lineRule="auto"/>
        <w:rPr>
          <w:rFonts w:ascii="宋体" w:eastAsia="宋体" w:hAnsi="宋体" w:cs="宋体" w:hint="eastAsia"/>
          <w:sz w:val="25"/>
          <w:szCs w:val="25"/>
          <w:lang w:eastAsia="zh-CN"/>
        </w:rPr>
        <w:sectPr w:rsidR="00495173">
          <w:headerReference w:type="default" r:id="rId28"/>
          <w:pgSz w:w="11907" w:h="16840"/>
          <w:pgMar w:top="1149" w:right="1133" w:bottom="1060" w:left="1669" w:header="875" w:footer="886" w:gutter="0"/>
          <w:cols w:space="720"/>
        </w:sectPr>
      </w:pPr>
    </w:p>
    <w:p w14:paraId="4FDC98E2" w14:textId="77777777" w:rsidR="00495173" w:rsidRDefault="00000000">
      <w:pPr>
        <w:spacing w:before="329" w:line="360" w:lineRule="auto"/>
        <w:jc w:val="center"/>
        <w:outlineLvl w:val="0"/>
        <w:rPr>
          <w:rFonts w:ascii="宋体" w:eastAsia="宋体" w:hAnsi="宋体" w:cs="宋体" w:hint="eastAsia"/>
          <w:b/>
          <w:bCs/>
          <w:spacing w:val="7"/>
          <w:sz w:val="35"/>
          <w:szCs w:val="35"/>
          <w:lang w:eastAsia="zh-CN"/>
        </w:rPr>
      </w:pPr>
      <w:bookmarkStart w:id="18" w:name="bookmark10"/>
      <w:bookmarkStart w:id="19" w:name="bookmark9"/>
      <w:bookmarkStart w:id="20" w:name="_Toc184117810"/>
      <w:bookmarkEnd w:id="18"/>
      <w:bookmarkEnd w:id="19"/>
      <w:r>
        <w:rPr>
          <w:rFonts w:ascii="宋体" w:eastAsia="宋体" w:hAnsi="宋体" w:cs="宋体" w:hint="eastAsia"/>
          <w:b/>
          <w:bCs/>
          <w:spacing w:val="7"/>
          <w:sz w:val="35"/>
          <w:szCs w:val="35"/>
          <w:lang w:eastAsia="zh-CN"/>
        </w:rPr>
        <w:lastRenderedPageBreak/>
        <w:t>第五章合同草案条款</w:t>
      </w:r>
      <w:bookmarkEnd w:id="20"/>
    </w:p>
    <w:p w14:paraId="5CE206DE" w14:textId="77777777" w:rsidR="00495173" w:rsidRDefault="00000000">
      <w:pPr>
        <w:widowControl w:val="0"/>
        <w:kinsoku/>
        <w:autoSpaceDE/>
        <w:autoSpaceDN/>
        <w:adjustRightInd/>
        <w:snapToGrid/>
        <w:spacing w:line="360" w:lineRule="auto"/>
        <w:jc w:val="center"/>
        <w:textAlignment w:val="auto"/>
        <w:rPr>
          <w:rFonts w:ascii="宋体" w:eastAsia="宋体" w:hAnsi="宋体" w:cs="方正小标宋简体" w:hint="eastAsia"/>
          <w:b/>
          <w:snapToGrid/>
          <w:color w:val="auto"/>
          <w:kern w:val="2"/>
          <w:sz w:val="24"/>
          <w:szCs w:val="24"/>
          <w:lang w:eastAsia="zh-CN"/>
        </w:rPr>
      </w:pPr>
      <w:r>
        <w:rPr>
          <w:rFonts w:ascii="宋体" w:eastAsia="宋体" w:hAnsi="宋体" w:cs="方正小标宋简体" w:hint="eastAsia"/>
          <w:b/>
          <w:snapToGrid/>
          <w:color w:val="auto"/>
          <w:kern w:val="2"/>
          <w:sz w:val="24"/>
          <w:szCs w:val="24"/>
          <w:lang w:eastAsia="zh-CN"/>
        </w:rPr>
        <w:t>（仅供参考，具体内容以实际签订为准）</w:t>
      </w:r>
    </w:p>
    <w:p w14:paraId="662E5AA6" w14:textId="77777777" w:rsidR="00495173" w:rsidRDefault="00495173">
      <w:pPr>
        <w:spacing w:line="283" w:lineRule="auto"/>
        <w:rPr>
          <w:rFonts w:ascii="宋体" w:eastAsia="宋体" w:hAnsi="宋体" w:cs="宋体" w:hint="eastAsia"/>
          <w:sz w:val="24"/>
          <w:szCs w:val="24"/>
          <w:lang w:eastAsia="zh-CN"/>
        </w:rPr>
      </w:pPr>
    </w:p>
    <w:p w14:paraId="1B5870A4" w14:textId="77777777" w:rsidR="00495173" w:rsidRDefault="00495173">
      <w:pPr>
        <w:spacing w:line="283" w:lineRule="auto"/>
        <w:rPr>
          <w:rFonts w:ascii="宋体" w:eastAsia="宋体" w:hAnsi="宋体" w:cs="宋体" w:hint="eastAsia"/>
          <w:sz w:val="24"/>
          <w:szCs w:val="24"/>
          <w:lang w:eastAsia="zh-CN"/>
        </w:rPr>
        <w:sectPr w:rsidR="00495173">
          <w:pgSz w:w="11907" w:h="16840"/>
          <w:pgMar w:top="1149" w:right="1417" w:bottom="1060" w:left="1701" w:header="875" w:footer="886" w:gutter="0"/>
          <w:cols w:space="720"/>
        </w:sectPr>
      </w:pPr>
    </w:p>
    <w:p w14:paraId="2AE6115B" w14:textId="77777777" w:rsidR="00495173" w:rsidRDefault="00495173">
      <w:pPr>
        <w:rPr>
          <w:rFonts w:ascii="宋体" w:hAnsi="宋体" w:cs="宋体"/>
          <w:sz w:val="20"/>
          <w:szCs w:val="20"/>
          <w:lang w:eastAsia="zh-CN"/>
        </w:rPr>
      </w:pPr>
    </w:p>
    <w:p w14:paraId="5734985D" w14:textId="77777777" w:rsidR="00495173" w:rsidRDefault="00495173">
      <w:pPr>
        <w:rPr>
          <w:rFonts w:ascii="宋体" w:hAnsi="宋体" w:cs="宋体"/>
          <w:sz w:val="20"/>
          <w:szCs w:val="20"/>
          <w:lang w:eastAsia="zh-CN"/>
        </w:rPr>
      </w:pPr>
    </w:p>
    <w:p w14:paraId="17C60C7E" w14:textId="77777777" w:rsidR="00495173" w:rsidRDefault="00495173">
      <w:pPr>
        <w:rPr>
          <w:rFonts w:ascii="宋体" w:hAnsi="宋体" w:cs="宋体"/>
          <w:sz w:val="20"/>
          <w:szCs w:val="20"/>
          <w:lang w:eastAsia="zh-CN"/>
        </w:rPr>
      </w:pPr>
    </w:p>
    <w:p w14:paraId="23D9F60C" w14:textId="77777777" w:rsidR="00495173" w:rsidRDefault="00000000">
      <w:pPr>
        <w:spacing w:line="360" w:lineRule="auto"/>
        <w:rPr>
          <w:rFonts w:ascii="宋体" w:hAnsi="宋体" w:cs="宋体"/>
          <w:bCs/>
          <w:sz w:val="30"/>
          <w:szCs w:val="30"/>
        </w:rPr>
      </w:pPr>
      <w:bookmarkStart w:id="21" w:name="_Toc184117811"/>
      <w:r>
        <w:rPr>
          <w:rFonts w:ascii="宋体" w:hAnsi="宋体" w:cs="宋体" w:hint="eastAsia"/>
          <w:bCs/>
          <w:sz w:val="30"/>
          <w:szCs w:val="30"/>
        </w:rPr>
        <w:t>（</w:t>
      </w:r>
      <w:r>
        <w:rPr>
          <w:rFonts w:ascii="宋体" w:hAnsi="宋体" w:cs="宋体" w:hint="eastAsia"/>
          <w:bCs/>
          <w:sz w:val="30"/>
          <w:szCs w:val="30"/>
        </w:rPr>
        <w:t>GF</w:t>
      </w:r>
      <w:r>
        <w:rPr>
          <w:rFonts w:ascii="宋体" w:hAnsi="宋体" w:cs="宋体" w:hint="eastAsia"/>
          <w:bCs/>
          <w:sz w:val="30"/>
          <w:szCs w:val="30"/>
        </w:rPr>
        <w:t>—</w:t>
      </w:r>
      <w:r>
        <w:rPr>
          <w:rFonts w:ascii="宋体" w:hAnsi="宋体" w:cs="宋体" w:hint="eastAsia"/>
          <w:bCs/>
          <w:sz w:val="30"/>
          <w:szCs w:val="30"/>
        </w:rPr>
        <w:t>2020</w:t>
      </w:r>
      <w:r>
        <w:rPr>
          <w:rFonts w:ascii="宋体" w:hAnsi="宋体" w:cs="宋体" w:hint="eastAsia"/>
          <w:bCs/>
          <w:sz w:val="30"/>
          <w:szCs w:val="30"/>
        </w:rPr>
        <w:t>—</w:t>
      </w:r>
      <w:r>
        <w:rPr>
          <w:rFonts w:ascii="宋体" w:hAnsi="宋体" w:cs="宋体" w:hint="eastAsia"/>
          <w:bCs/>
          <w:sz w:val="30"/>
          <w:szCs w:val="30"/>
        </w:rPr>
        <w:t>2605</w:t>
      </w:r>
      <w:r>
        <w:rPr>
          <w:rFonts w:ascii="宋体" w:hAnsi="宋体" w:cs="宋体" w:hint="eastAsia"/>
          <w:bCs/>
          <w:sz w:val="30"/>
          <w:szCs w:val="30"/>
        </w:rPr>
        <w:t>）</w:t>
      </w:r>
    </w:p>
    <w:p w14:paraId="7BC0EDA4" w14:textId="77777777" w:rsidR="00495173" w:rsidRDefault="00495173">
      <w:pPr>
        <w:spacing w:line="360" w:lineRule="auto"/>
        <w:ind w:firstLine="482"/>
        <w:rPr>
          <w:rFonts w:ascii="宋体" w:hAnsi="宋体" w:cs="宋体"/>
          <w:b/>
          <w:sz w:val="24"/>
        </w:rPr>
      </w:pPr>
    </w:p>
    <w:p w14:paraId="3369B121" w14:textId="77777777" w:rsidR="00495173" w:rsidRDefault="00495173">
      <w:pPr>
        <w:spacing w:line="360" w:lineRule="auto"/>
        <w:rPr>
          <w:rFonts w:ascii="宋体" w:hAnsi="宋体" w:cs="宋体"/>
          <w:bCs/>
          <w:sz w:val="32"/>
          <w:szCs w:val="32"/>
        </w:rPr>
      </w:pPr>
    </w:p>
    <w:p w14:paraId="78BCFEE6" w14:textId="77777777" w:rsidR="00495173" w:rsidRDefault="00495173">
      <w:pPr>
        <w:spacing w:line="360" w:lineRule="auto"/>
        <w:rPr>
          <w:rFonts w:ascii="宋体" w:hAnsi="宋体" w:cs="宋体"/>
          <w:bCs/>
          <w:sz w:val="32"/>
          <w:szCs w:val="32"/>
        </w:rPr>
      </w:pPr>
    </w:p>
    <w:p w14:paraId="058BBB70" w14:textId="77777777" w:rsidR="00495173" w:rsidRDefault="00495173">
      <w:pPr>
        <w:spacing w:line="360" w:lineRule="auto"/>
        <w:jc w:val="center"/>
        <w:rPr>
          <w:rFonts w:ascii="宋体" w:hAnsi="宋体" w:cs="宋体"/>
          <w:b/>
          <w:sz w:val="52"/>
          <w:szCs w:val="52"/>
        </w:rPr>
      </w:pPr>
    </w:p>
    <w:p w14:paraId="5CA27128" w14:textId="77777777" w:rsidR="00495173" w:rsidRDefault="00000000">
      <w:pPr>
        <w:spacing w:line="360" w:lineRule="auto"/>
        <w:jc w:val="center"/>
        <w:rPr>
          <w:rFonts w:ascii="宋体" w:hAnsi="宋体" w:cs="宋体"/>
          <w:b/>
          <w:sz w:val="72"/>
          <w:szCs w:val="72"/>
        </w:rPr>
      </w:pPr>
      <w:r>
        <w:rPr>
          <w:rFonts w:ascii="宋体" w:hAnsi="宋体" w:cs="宋体" w:hint="eastAsia"/>
          <w:b/>
          <w:sz w:val="72"/>
          <w:szCs w:val="72"/>
        </w:rPr>
        <w:t>工程施工合同</w:t>
      </w:r>
    </w:p>
    <w:p w14:paraId="5EDBF195" w14:textId="77777777" w:rsidR="00495173" w:rsidRDefault="00495173">
      <w:pPr>
        <w:spacing w:line="360" w:lineRule="auto"/>
        <w:jc w:val="center"/>
        <w:rPr>
          <w:rFonts w:ascii="宋体" w:hAnsi="宋体" w:cs="宋体"/>
          <w:b/>
          <w:sz w:val="52"/>
          <w:szCs w:val="52"/>
        </w:rPr>
      </w:pPr>
    </w:p>
    <w:p w14:paraId="36CFCA1B" w14:textId="77777777" w:rsidR="00495173" w:rsidRDefault="00495173">
      <w:pPr>
        <w:spacing w:line="360" w:lineRule="auto"/>
        <w:jc w:val="center"/>
        <w:rPr>
          <w:rFonts w:ascii="宋体" w:hAnsi="宋体" w:cs="宋体"/>
          <w:b/>
          <w:sz w:val="52"/>
          <w:szCs w:val="52"/>
        </w:rPr>
      </w:pPr>
    </w:p>
    <w:p w14:paraId="5C8933A4" w14:textId="77777777" w:rsidR="00495173" w:rsidRDefault="00495173">
      <w:pPr>
        <w:spacing w:line="360" w:lineRule="auto"/>
        <w:jc w:val="center"/>
        <w:rPr>
          <w:rFonts w:ascii="宋体" w:hAnsi="宋体" w:cs="宋体"/>
          <w:b/>
          <w:sz w:val="52"/>
          <w:szCs w:val="52"/>
        </w:rPr>
      </w:pPr>
    </w:p>
    <w:p w14:paraId="168EFF82" w14:textId="77777777" w:rsidR="00495173" w:rsidRDefault="00495173">
      <w:pPr>
        <w:spacing w:line="360" w:lineRule="auto"/>
        <w:jc w:val="center"/>
        <w:rPr>
          <w:rFonts w:ascii="宋体" w:hAnsi="宋体" w:cs="宋体"/>
          <w:b/>
          <w:sz w:val="52"/>
          <w:szCs w:val="52"/>
        </w:rPr>
      </w:pPr>
    </w:p>
    <w:p w14:paraId="06ECEB68" w14:textId="77777777" w:rsidR="00495173" w:rsidRDefault="00495173">
      <w:pPr>
        <w:spacing w:line="360" w:lineRule="auto"/>
        <w:jc w:val="center"/>
        <w:rPr>
          <w:rFonts w:ascii="宋体" w:hAnsi="宋体" w:cs="宋体"/>
          <w:b/>
          <w:sz w:val="52"/>
          <w:szCs w:val="52"/>
        </w:rPr>
      </w:pPr>
    </w:p>
    <w:p w14:paraId="4A0FABB4" w14:textId="77777777" w:rsidR="00495173" w:rsidRDefault="00495173">
      <w:pPr>
        <w:spacing w:line="360" w:lineRule="auto"/>
        <w:jc w:val="center"/>
        <w:rPr>
          <w:rFonts w:ascii="宋体" w:hAnsi="宋体" w:cs="宋体"/>
          <w:b/>
          <w:sz w:val="52"/>
          <w:szCs w:val="52"/>
        </w:rPr>
      </w:pPr>
    </w:p>
    <w:p w14:paraId="563AF7B3" w14:textId="77777777" w:rsidR="00495173" w:rsidRDefault="00000000">
      <w:pPr>
        <w:spacing w:line="360" w:lineRule="auto"/>
        <w:rPr>
          <w:rFonts w:ascii="宋体" w:hAnsi="宋体" w:cs="宋体"/>
          <w:b/>
          <w:sz w:val="28"/>
          <w:szCs w:val="28"/>
        </w:rPr>
      </w:pPr>
      <w:r>
        <w:rPr>
          <w:rFonts w:ascii="宋体" w:hAnsi="宋体" w:cs="宋体" w:hint="eastAsia"/>
          <w:noProof/>
          <w:lang w:eastAsia="zh-CN"/>
        </w:rPr>
        <mc:AlternateContent>
          <mc:Choice Requires="wps">
            <w:drawing>
              <wp:anchor distT="0" distB="0" distL="114300" distR="114300" simplePos="0" relativeHeight="251661312" behindDoc="0" locked="0" layoutInCell="1" allowOverlap="1" wp14:anchorId="5E93BC80" wp14:editId="64B3607A">
                <wp:simplePos x="0" y="0"/>
                <wp:positionH relativeFrom="column">
                  <wp:posOffset>821690</wp:posOffset>
                </wp:positionH>
                <wp:positionV relativeFrom="paragraph">
                  <wp:posOffset>339725</wp:posOffset>
                </wp:positionV>
                <wp:extent cx="3467735" cy="904240"/>
                <wp:effectExtent l="4445" t="4445" r="7620" b="5715"/>
                <wp:wrapNone/>
                <wp:docPr id="7" name="文本框 7"/>
                <wp:cNvGraphicFramePr/>
                <a:graphic xmlns:a="http://schemas.openxmlformats.org/drawingml/2006/main">
                  <a:graphicData uri="http://schemas.microsoft.com/office/word/2010/wordprocessingShape">
                    <wps:wsp>
                      <wps:cNvSpPr txBox="1"/>
                      <wps:spPr>
                        <a:xfrm>
                          <a:off x="0" y="0"/>
                          <a:ext cx="3467735" cy="904240"/>
                        </a:xfrm>
                        <a:prstGeom prst="rect">
                          <a:avLst/>
                        </a:prstGeom>
                        <a:noFill/>
                        <a:ln w="9525" cap="flat" cmpd="sng">
                          <a:solidFill>
                            <a:srgbClr val="FFFFFF"/>
                          </a:solidFill>
                          <a:prstDash val="solid"/>
                          <a:miter/>
                          <a:headEnd type="none" w="med" len="med"/>
                          <a:tailEnd type="none" w="med" len="med"/>
                        </a:ln>
                      </wps:spPr>
                      <wps:txbx>
                        <w:txbxContent>
                          <w:p w14:paraId="0E85DEEE" w14:textId="77777777" w:rsidR="00495173" w:rsidRDefault="00000000">
                            <w:pPr>
                              <w:jc w:val="center"/>
                              <w:rPr>
                                <w:b/>
                                <w:bCs/>
                                <w:sz w:val="32"/>
                                <w:lang w:eastAsia="zh-CN"/>
                              </w:rPr>
                            </w:pPr>
                            <w:r>
                              <w:rPr>
                                <w:rFonts w:hint="eastAsia"/>
                                <w:b/>
                                <w:bCs/>
                                <w:sz w:val="32"/>
                                <w:lang w:eastAsia="zh-CN"/>
                              </w:rPr>
                              <w:t>中华人民共和国住房和城乡建设部</w:t>
                            </w:r>
                          </w:p>
                          <w:p w14:paraId="40C6152C" w14:textId="77777777" w:rsidR="00495173" w:rsidRDefault="00000000">
                            <w:pPr>
                              <w:jc w:val="center"/>
                              <w:rPr>
                                <w:b/>
                                <w:bCs/>
                                <w:sz w:val="32"/>
                              </w:rPr>
                            </w:pPr>
                            <w:r>
                              <w:rPr>
                                <w:rFonts w:hint="eastAsia"/>
                                <w:b/>
                                <w:bCs/>
                                <w:sz w:val="32"/>
                              </w:rPr>
                              <w:t>国家市场监督管理总局</w:t>
                            </w:r>
                          </w:p>
                        </w:txbxContent>
                      </wps:txbx>
                      <wps:bodyPr wrap="square" upright="1"/>
                    </wps:wsp>
                  </a:graphicData>
                </a:graphic>
              </wp:anchor>
            </w:drawing>
          </mc:Choice>
          <mc:Fallback>
            <w:pict>
              <v:shapetype w14:anchorId="5E93BC80" id="_x0000_t202" coordsize="21600,21600" o:spt="202" path="m,l,21600r21600,l21600,xe">
                <v:stroke joinstyle="miter"/>
                <v:path gradientshapeok="t" o:connecttype="rect"/>
              </v:shapetype>
              <v:shape id="文本框 7" o:spid="_x0000_s1026" type="#_x0000_t202" style="position:absolute;margin-left:64.7pt;margin-top:26.75pt;width:273.05pt;height:7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" filled="f" strokecolor="white">
                <v:textbox>
                  <w:txbxContent>
                    <w:p w14:paraId="0E85DEEE" w14:textId="77777777" w:rsidR="00495173" w:rsidRDefault="00000000">
                      <w:pPr>
                        <w:jc w:val="center"/>
                        <w:rPr>
                          <w:b/>
                          <w:bCs/>
                          <w:sz w:val="32"/>
                          <w:lang w:eastAsia="zh-CN"/>
                        </w:rPr>
                      </w:pPr>
                      <w:r>
                        <w:rPr>
                          <w:rFonts w:hint="eastAsia"/>
                          <w:b/>
                          <w:bCs/>
                          <w:sz w:val="32"/>
                          <w:lang w:eastAsia="zh-CN"/>
                        </w:rPr>
                        <w:t>中华人民共和国住房和城乡建设部</w:t>
                      </w:r>
                    </w:p>
                    <w:p w14:paraId="40C6152C" w14:textId="77777777" w:rsidR="00495173" w:rsidRDefault="00000000">
                      <w:pPr>
                        <w:jc w:val="center"/>
                        <w:rPr>
                          <w:b/>
                          <w:bCs/>
                          <w:sz w:val="32"/>
                        </w:rPr>
                      </w:pPr>
                      <w:r>
                        <w:rPr>
                          <w:rFonts w:hint="eastAsia"/>
                          <w:b/>
                          <w:bCs/>
                          <w:sz w:val="32"/>
                        </w:rPr>
                        <w:t>国家市场监督管理总局</w:t>
                      </w:r>
                    </w:p>
                  </w:txbxContent>
                </v:textbox>
              </v:shape>
            </w:pict>
          </mc:Fallback>
        </mc:AlternateContent>
      </w:r>
    </w:p>
    <w:p w14:paraId="2F3D69AA" w14:textId="77777777" w:rsidR="00495173" w:rsidRDefault="00000000">
      <w:pPr>
        <w:spacing w:line="360" w:lineRule="auto"/>
        <w:ind w:rightChars="1295" w:right="2719" w:firstLineChars="1304" w:firstLine="2738"/>
        <w:jc w:val="distribute"/>
        <w:rPr>
          <w:rFonts w:ascii="宋体" w:hAnsi="宋体" w:cs="宋体"/>
          <w:b/>
          <w:sz w:val="32"/>
          <w:szCs w:val="28"/>
        </w:rPr>
      </w:pPr>
      <w:r>
        <w:rPr>
          <w:rFonts w:ascii="宋体" w:hAnsi="宋体" w:cs="宋体" w:hint="eastAsia"/>
          <w:noProof/>
          <w:lang w:eastAsia="zh-CN"/>
        </w:rPr>
        <mc:AlternateContent>
          <mc:Choice Requires="wps">
            <w:drawing>
              <wp:anchor distT="0" distB="0" distL="114300" distR="114300" simplePos="0" relativeHeight="251662336" behindDoc="0" locked="0" layoutInCell="1" allowOverlap="1" wp14:anchorId="50890A53" wp14:editId="345E0279">
                <wp:simplePos x="0" y="0"/>
                <wp:positionH relativeFrom="column">
                  <wp:posOffset>4133850</wp:posOffset>
                </wp:positionH>
                <wp:positionV relativeFrom="paragraph">
                  <wp:posOffset>129540</wp:posOffset>
                </wp:positionV>
                <wp:extent cx="723900" cy="457200"/>
                <wp:effectExtent l="4445" t="4445" r="8255" b="8255"/>
                <wp:wrapNone/>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588F72B" w14:textId="77777777" w:rsidR="00495173" w:rsidRDefault="00000000">
                            <w:pPr>
                              <w:rPr>
                                <w:b/>
                                <w:bCs/>
                                <w:sz w:val="32"/>
                              </w:rPr>
                            </w:pPr>
                            <w:r>
                              <w:rPr>
                                <w:rFonts w:hint="eastAsia"/>
                                <w:b/>
                                <w:bCs/>
                                <w:sz w:val="32"/>
                              </w:rPr>
                              <w:t>制定</w:t>
                            </w:r>
                          </w:p>
                        </w:txbxContent>
                      </wps:txbx>
                      <wps:bodyPr wrap="square" upright="1"/>
                    </wps:wsp>
                  </a:graphicData>
                </a:graphic>
              </wp:anchor>
            </w:drawing>
          </mc:Choice>
          <mc:Fallback>
            <w:pict>
              <v:shape w14:anchorId="50890A53" id="文本框 6" o:spid="_x0000_s1027" type="#_x0000_t202" style="position:absolute;left:0;text-align:left;margin-left:325.5pt;margin-top:10.2pt;width:57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" filled="f" strokecolor="white">
                <v:textbox>
                  <w:txbxContent>
                    <w:p w14:paraId="1588F72B" w14:textId="77777777" w:rsidR="00495173" w:rsidRDefault="00000000">
                      <w:pPr>
                        <w:rPr>
                          <w:b/>
                          <w:bCs/>
                          <w:sz w:val="32"/>
                        </w:rPr>
                      </w:pPr>
                      <w:r>
                        <w:rPr>
                          <w:rFonts w:hint="eastAsia"/>
                          <w:b/>
                          <w:bCs/>
                          <w:sz w:val="32"/>
                        </w:rPr>
                        <w:t>制定</w:t>
                      </w:r>
                    </w:p>
                  </w:txbxContent>
                </v:textbox>
              </v:shape>
            </w:pict>
          </mc:Fallback>
        </mc:AlternateContent>
      </w:r>
    </w:p>
    <w:p w14:paraId="620B7E37" w14:textId="77777777" w:rsidR="00495173" w:rsidRDefault="00495173">
      <w:pPr>
        <w:spacing w:line="360" w:lineRule="auto"/>
        <w:jc w:val="center"/>
        <w:rPr>
          <w:rFonts w:ascii="宋体" w:hAnsi="宋体" w:cs="宋体"/>
          <w:b/>
          <w:sz w:val="52"/>
          <w:szCs w:val="52"/>
        </w:rPr>
      </w:pPr>
    </w:p>
    <w:p w14:paraId="6DF5ED8D" w14:textId="77777777" w:rsidR="00495173" w:rsidRDefault="00495173">
      <w:pPr>
        <w:spacing w:line="360" w:lineRule="auto"/>
        <w:jc w:val="center"/>
        <w:rPr>
          <w:rFonts w:ascii="宋体" w:hAnsi="宋体" w:cs="宋体"/>
          <w:b/>
          <w:sz w:val="32"/>
          <w:szCs w:val="32"/>
        </w:rPr>
        <w:sectPr w:rsidR="00495173">
          <w:footerReference w:type="default" r:id="rId29"/>
          <w:pgSz w:w="11906" w:h="16838"/>
          <w:pgMar w:top="1440" w:right="1800" w:bottom="1440" w:left="1800" w:header="851" w:footer="992" w:gutter="0"/>
          <w:pgNumType w:fmt="numberInDash"/>
          <w:cols w:space="720"/>
          <w:docGrid w:type="lines" w:linePitch="312"/>
        </w:sectPr>
      </w:pPr>
      <w:bookmarkStart w:id="22" w:name="_Toc296890982"/>
      <w:bookmarkStart w:id="23" w:name="_Toc296503025"/>
    </w:p>
    <w:p w14:paraId="0EA737CE" w14:textId="77777777" w:rsidR="00495173" w:rsidRDefault="00495173">
      <w:pPr>
        <w:jc w:val="center"/>
        <w:rPr>
          <w:rFonts w:ascii="宋体" w:hAnsi="宋体"/>
          <w:b/>
          <w:sz w:val="72"/>
          <w:szCs w:val="52"/>
          <w:lang w:eastAsia="zh-CN"/>
        </w:rPr>
      </w:pPr>
      <w:bookmarkStart w:id="24" w:name="bookmark11"/>
      <w:bookmarkEnd w:id="22"/>
      <w:bookmarkEnd w:id="23"/>
      <w:bookmarkEnd w:id="24"/>
    </w:p>
    <w:p w14:paraId="40149DCC" w14:textId="77777777" w:rsidR="00495173" w:rsidRDefault="00495173">
      <w:pPr>
        <w:jc w:val="center"/>
        <w:rPr>
          <w:rFonts w:ascii="宋体" w:hAnsi="宋体"/>
          <w:b/>
          <w:sz w:val="72"/>
          <w:szCs w:val="52"/>
          <w:lang w:eastAsia="zh-CN"/>
        </w:rPr>
      </w:pPr>
    </w:p>
    <w:p w14:paraId="71F66B48" w14:textId="77777777" w:rsidR="00495173" w:rsidRDefault="00000000">
      <w:pPr>
        <w:jc w:val="center"/>
        <w:rPr>
          <w:rFonts w:ascii="宋体"/>
          <w:b/>
          <w:sz w:val="52"/>
          <w:szCs w:val="52"/>
          <w:lang w:eastAsia="zh-CN"/>
        </w:rPr>
      </w:pPr>
      <w:r>
        <w:rPr>
          <w:rFonts w:ascii="宋体" w:hAnsi="宋体" w:hint="eastAsia"/>
          <w:b/>
          <w:sz w:val="72"/>
          <w:szCs w:val="52"/>
          <w:lang w:eastAsia="zh-CN"/>
        </w:rPr>
        <w:t>建设工程施工合同</w:t>
      </w:r>
      <w:r>
        <w:rPr>
          <w:rFonts w:ascii="宋体"/>
          <w:b/>
          <w:sz w:val="52"/>
          <w:szCs w:val="52"/>
          <w:lang w:eastAsia="zh-CN"/>
        </w:rPr>
        <w:br/>
      </w:r>
    </w:p>
    <w:p w14:paraId="157E90A3" w14:textId="77777777" w:rsidR="00495173" w:rsidRDefault="00495173">
      <w:pPr>
        <w:jc w:val="center"/>
        <w:rPr>
          <w:rFonts w:ascii="宋体"/>
          <w:b/>
          <w:sz w:val="52"/>
          <w:szCs w:val="52"/>
          <w:lang w:eastAsia="zh-CN"/>
        </w:rPr>
      </w:pPr>
    </w:p>
    <w:p w14:paraId="337F6AD9" w14:textId="77777777" w:rsidR="00495173" w:rsidRDefault="00495173">
      <w:pPr>
        <w:jc w:val="center"/>
        <w:rPr>
          <w:rFonts w:ascii="宋体"/>
          <w:b/>
          <w:sz w:val="72"/>
          <w:szCs w:val="72"/>
          <w:lang w:eastAsia="zh-CN"/>
        </w:rPr>
      </w:pPr>
    </w:p>
    <w:p w14:paraId="3A32D210" w14:textId="77777777" w:rsidR="00495173" w:rsidRDefault="00000000">
      <w:pPr>
        <w:spacing w:beforeLines="50" w:before="156" w:afterLines="50" w:after="156" w:line="360" w:lineRule="auto"/>
        <w:rPr>
          <w:rFonts w:ascii="宋体" w:cs="黑体"/>
          <w:b/>
          <w:sz w:val="28"/>
          <w:szCs w:val="28"/>
          <w:lang w:eastAsia="zh-CN"/>
        </w:rPr>
      </w:pPr>
      <w:r>
        <w:rPr>
          <w:rFonts w:ascii="宋体" w:hAnsi="宋体" w:cs="黑体"/>
          <w:b/>
          <w:sz w:val="28"/>
          <w:szCs w:val="28"/>
          <w:lang w:eastAsia="zh-CN"/>
        </w:rPr>
        <w:t xml:space="preserve">         </w:t>
      </w:r>
      <w:r>
        <w:rPr>
          <w:rFonts w:ascii="宋体" w:hAnsi="宋体" w:cs="黑体" w:hint="eastAsia"/>
          <w:b/>
          <w:sz w:val="28"/>
          <w:szCs w:val="28"/>
          <w:lang w:eastAsia="zh-CN"/>
        </w:rPr>
        <w:t>发包方：</w:t>
      </w:r>
      <w:r>
        <w:rPr>
          <w:rFonts w:ascii="宋体" w:hAnsi="宋体" w:cs="黑体"/>
          <w:b/>
          <w:sz w:val="28"/>
          <w:szCs w:val="28"/>
          <w:u w:val="single"/>
          <w:lang w:eastAsia="zh-CN"/>
        </w:rPr>
        <w:t xml:space="preserve">                                            </w:t>
      </w:r>
    </w:p>
    <w:p w14:paraId="4AB17160" w14:textId="77777777" w:rsidR="00495173" w:rsidRDefault="00000000">
      <w:pPr>
        <w:spacing w:beforeLines="50" w:before="156" w:afterLines="50" w:after="156" w:line="360" w:lineRule="auto"/>
        <w:rPr>
          <w:rFonts w:ascii="宋体" w:cs="黑体"/>
          <w:b/>
          <w:sz w:val="28"/>
          <w:szCs w:val="28"/>
          <w:lang w:eastAsia="zh-CN"/>
        </w:rPr>
      </w:pPr>
      <w:r>
        <w:rPr>
          <w:rFonts w:ascii="宋体" w:hAnsi="宋体" w:cs="黑体"/>
          <w:b/>
          <w:sz w:val="28"/>
          <w:szCs w:val="28"/>
          <w:lang w:eastAsia="zh-CN"/>
        </w:rPr>
        <w:t xml:space="preserve">         </w:t>
      </w:r>
      <w:r>
        <w:rPr>
          <w:rFonts w:ascii="宋体" w:hAnsi="宋体" w:cs="黑体" w:hint="eastAsia"/>
          <w:b/>
          <w:sz w:val="28"/>
          <w:szCs w:val="28"/>
          <w:lang w:eastAsia="zh-CN"/>
        </w:rPr>
        <w:t>承包方：</w:t>
      </w:r>
      <w:r>
        <w:rPr>
          <w:rFonts w:ascii="宋体" w:hAnsi="宋体" w:cs="黑体"/>
          <w:b/>
          <w:sz w:val="28"/>
          <w:szCs w:val="28"/>
          <w:u w:val="single"/>
          <w:lang w:eastAsia="zh-CN"/>
        </w:rPr>
        <w:t xml:space="preserve">                                            </w:t>
      </w:r>
    </w:p>
    <w:p w14:paraId="1457473F" w14:textId="77777777" w:rsidR="00495173" w:rsidRDefault="00000000">
      <w:pPr>
        <w:spacing w:beforeLines="50" w:before="156" w:afterLines="50" w:after="156" w:line="360" w:lineRule="auto"/>
        <w:ind w:firstLineChars="450" w:firstLine="1265"/>
        <w:rPr>
          <w:rFonts w:ascii="宋体" w:cs="黑体"/>
          <w:b/>
          <w:sz w:val="28"/>
          <w:szCs w:val="28"/>
          <w:lang w:eastAsia="zh-CN"/>
        </w:rPr>
      </w:pPr>
      <w:r>
        <w:rPr>
          <w:rFonts w:ascii="宋体" w:hAnsi="宋体" w:cs="黑体" w:hint="eastAsia"/>
          <w:b/>
          <w:sz w:val="28"/>
          <w:szCs w:val="28"/>
          <w:lang w:eastAsia="zh-CN"/>
        </w:rPr>
        <w:t>签订时间：</w:t>
      </w:r>
      <w:r>
        <w:rPr>
          <w:rFonts w:ascii="宋体" w:hAnsi="宋体" w:cs="黑体"/>
          <w:b/>
          <w:sz w:val="28"/>
          <w:szCs w:val="28"/>
          <w:u w:val="single"/>
          <w:lang w:eastAsia="zh-CN"/>
        </w:rPr>
        <w:t xml:space="preserve">                                          </w:t>
      </w:r>
    </w:p>
    <w:p w14:paraId="7354E76B" w14:textId="77777777" w:rsidR="00495173" w:rsidRDefault="00000000">
      <w:pPr>
        <w:spacing w:beforeLines="50" w:before="156" w:afterLines="50" w:after="156" w:line="360" w:lineRule="auto"/>
        <w:ind w:firstLineChars="450" w:firstLine="1265"/>
        <w:rPr>
          <w:rFonts w:ascii="宋体" w:cs="黑体"/>
          <w:b/>
          <w:sz w:val="28"/>
          <w:szCs w:val="28"/>
          <w:lang w:eastAsia="zh-CN"/>
        </w:rPr>
      </w:pPr>
      <w:r>
        <w:rPr>
          <w:rFonts w:ascii="宋体" w:hAnsi="宋体" w:cs="黑体" w:hint="eastAsia"/>
          <w:b/>
          <w:sz w:val="28"/>
          <w:szCs w:val="28"/>
          <w:lang w:eastAsia="zh-CN"/>
        </w:rPr>
        <w:t>签订地点：</w:t>
      </w:r>
      <w:r>
        <w:rPr>
          <w:rFonts w:ascii="宋体" w:hAnsi="宋体" w:cs="黑体"/>
          <w:b/>
          <w:sz w:val="28"/>
          <w:szCs w:val="28"/>
          <w:u w:val="single"/>
          <w:lang w:eastAsia="zh-CN"/>
        </w:rPr>
        <w:t xml:space="preserve">                                          </w:t>
      </w:r>
    </w:p>
    <w:p w14:paraId="1B3EE22B" w14:textId="77777777" w:rsidR="00495173" w:rsidRDefault="00495173">
      <w:pPr>
        <w:jc w:val="center"/>
        <w:rPr>
          <w:rFonts w:ascii="宋体"/>
          <w:b/>
          <w:sz w:val="52"/>
          <w:szCs w:val="52"/>
          <w:lang w:eastAsia="zh-CN"/>
        </w:rPr>
      </w:pPr>
    </w:p>
    <w:p w14:paraId="56774D7B" w14:textId="77777777" w:rsidR="00495173" w:rsidRDefault="00495173">
      <w:pPr>
        <w:rPr>
          <w:rFonts w:ascii="宋体"/>
          <w:b/>
          <w:sz w:val="28"/>
          <w:szCs w:val="28"/>
          <w:lang w:eastAsia="zh-CN"/>
        </w:rPr>
      </w:pPr>
    </w:p>
    <w:p w14:paraId="39E45AED" w14:textId="77777777" w:rsidR="00495173" w:rsidRDefault="00495173">
      <w:pPr>
        <w:rPr>
          <w:rFonts w:ascii="宋体"/>
          <w:b/>
          <w:sz w:val="28"/>
          <w:szCs w:val="28"/>
          <w:lang w:eastAsia="zh-CN"/>
        </w:rPr>
      </w:pPr>
    </w:p>
    <w:p w14:paraId="0880F784" w14:textId="77777777" w:rsidR="00495173" w:rsidRDefault="00495173">
      <w:pPr>
        <w:rPr>
          <w:rFonts w:ascii="宋体"/>
          <w:b/>
          <w:sz w:val="28"/>
          <w:szCs w:val="28"/>
          <w:lang w:eastAsia="zh-CN"/>
        </w:rPr>
      </w:pPr>
    </w:p>
    <w:p w14:paraId="56A42605" w14:textId="77777777" w:rsidR="00495173" w:rsidRDefault="00495173">
      <w:pPr>
        <w:rPr>
          <w:rFonts w:ascii="宋体"/>
          <w:b/>
          <w:sz w:val="28"/>
          <w:szCs w:val="28"/>
          <w:lang w:eastAsia="zh-CN"/>
        </w:rPr>
      </w:pPr>
    </w:p>
    <w:p w14:paraId="725367F4" w14:textId="77777777" w:rsidR="00495173" w:rsidRDefault="00495173">
      <w:pPr>
        <w:rPr>
          <w:rFonts w:ascii="宋体"/>
          <w:b/>
          <w:sz w:val="28"/>
          <w:szCs w:val="28"/>
          <w:lang w:eastAsia="zh-CN"/>
        </w:rPr>
      </w:pPr>
    </w:p>
    <w:p w14:paraId="04C7E931" w14:textId="77777777" w:rsidR="00495173" w:rsidRDefault="00495173">
      <w:pPr>
        <w:rPr>
          <w:rFonts w:ascii="宋体"/>
          <w:b/>
          <w:sz w:val="28"/>
          <w:szCs w:val="28"/>
          <w:lang w:eastAsia="zh-CN"/>
        </w:rPr>
      </w:pPr>
    </w:p>
    <w:p w14:paraId="04499F7F" w14:textId="77777777" w:rsidR="00495173" w:rsidRDefault="00000000">
      <w:pPr>
        <w:ind w:rightChars="1295" w:right="2719" w:firstLineChars="1304" w:firstLine="2738"/>
        <w:jc w:val="distribute"/>
        <w:rPr>
          <w:rFonts w:ascii="宋体"/>
          <w:b/>
          <w:sz w:val="32"/>
          <w:szCs w:val="28"/>
          <w:lang w:eastAsia="zh-CN"/>
        </w:rPr>
      </w:pPr>
      <w:r>
        <w:rPr>
          <w:rFonts w:ascii="Calibri"/>
          <w:noProof/>
          <w:szCs w:val="22"/>
        </w:rPr>
        <mc:AlternateContent>
          <mc:Choice Requires="wps">
            <w:drawing>
              <wp:anchor distT="0" distB="0" distL="114300" distR="114300" simplePos="0" relativeHeight="251664384" behindDoc="0" locked="0" layoutInCell="1" allowOverlap="1" wp14:anchorId="15919A27" wp14:editId="0DD37481">
                <wp:simplePos x="0" y="0"/>
                <wp:positionH relativeFrom="column">
                  <wp:posOffset>3970020</wp:posOffset>
                </wp:positionH>
                <wp:positionV relativeFrom="paragraph">
                  <wp:posOffset>120015</wp:posOffset>
                </wp:positionV>
                <wp:extent cx="723900" cy="457200"/>
                <wp:effectExtent l="4445" t="4445" r="8255" b="82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18149482" w14:textId="77777777" w:rsidR="00495173" w:rsidRDefault="00000000">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w14:anchorId="15919A27" id="文本框 1" o:spid="_x0000_s1028" type="#_x0000_t202" style="position:absolute;left:0;text-align:left;margin-left:312.6pt;margin-top:9.45pt;width:5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" filled="f" strokecolor="white">
                <v:textbox>
                  <w:txbxContent>
                    <w:p w14:paraId="18149482" w14:textId="77777777" w:rsidR="00495173" w:rsidRDefault="00000000">
                      <w:pPr>
                        <w:rPr>
                          <w:b/>
                          <w:bCs/>
                          <w:sz w:val="32"/>
                        </w:rPr>
                      </w:pPr>
                      <w:r>
                        <w:rPr>
                          <w:rFonts w:hint="eastAsia"/>
                          <w:b/>
                          <w:bCs/>
                          <w:sz w:val="32"/>
                        </w:rPr>
                        <w:t>制定</w:t>
                      </w:r>
                    </w:p>
                  </w:txbxContent>
                </v:textbox>
              </v:shape>
            </w:pict>
          </mc:Fallback>
        </mc:AlternateContent>
      </w:r>
      <w:r>
        <w:rPr>
          <w:rFonts w:ascii="宋体" w:hAnsi="宋体" w:hint="eastAsia"/>
          <w:b/>
          <w:sz w:val="32"/>
          <w:szCs w:val="28"/>
          <w:lang w:eastAsia="zh-CN"/>
        </w:rPr>
        <w:t>住房和城乡建设部</w:t>
      </w:r>
    </w:p>
    <w:p w14:paraId="17788270" w14:textId="77777777" w:rsidR="00495173" w:rsidRDefault="00000000">
      <w:pPr>
        <w:ind w:rightChars="1295" w:right="2719" w:firstLineChars="856" w:firstLine="2750"/>
        <w:jc w:val="distribute"/>
        <w:rPr>
          <w:rFonts w:ascii="宋体"/>
          <w:b/>
          <w:sz w:val="32"/>
          <w:szCs w:val="28"/>
          <w:lang w:eastAsia="zh-CN"/>
        </w:rPr>
      </w:pPr>
      <w:r>
        <w:rPr>
          <w:rFonts w:ascii="宋体" w:hAnsi="宋体" w:hint="eastAsia"/>
          <w:b/>
          <w:sz w:val="32"/>
          <w:szCs w:val="28"/>
          <w:lang w:eastAsia="zh-CN"/>
        </w:rPr>
        <w:t>国家工商行政管理总局</w:t>
      </w:r>
    </w:p>
    <w:p w14:paraId="0530B81E" w14:textId="77777777" w:rsidR="00495173" w:rsidRDefault="00495173">
      <w:pPr>
        <w:rPr>
          <w:rFonts w:ascii="宋体"/>
          <w:b/>
          <w:lang w:eastAsia="zh-CN"/>
        </w:rPr>
      </w:pPr>
    </w:p>
    <w:p w14:paraId="3913F791" w14:textId="77777777" w:rsidR="00495173" w:rsidRDefault="00495173">
      <w:pPr>
        <w:pStyle w:val="3"/>
        <w:rPr>
          <w:rFonts w:ascii="宋体"/>
          <w:sz w:val="28"/>
          <w:szCs w:val="28"/>
        </w:rPr>
        <w:sectPr w:rsidR="00495173">
          <w:headerReference w:type="even" r:id="rId30"/>
          <w:headerReference w:type="default" r:id="rId31"/>
          <w:footerReference w:type="even" r:id="rId32"/>
          <w:footerReference w:type="default" r:id="rId33"/>
          <w:headerReference w:type="first" r:id="rId34"/>
          <w:footerReference w:type="first" r:id="rId35"/>
          <w:pgSz w:w="11906" w:h="16838"/>
          <w:pgMar w:top="1418" w:right="1555" w:bottom="1418" w:left="1531" w:header="851" w:footer="992" w:gutter="0"/>
          <w:cols w:space="720"/>
          <w:titlePg/>
          <w:docGrid w:type="lines" w:linePitch="312"/>
        </w:sectPr>
      </w:pPr>
      <w:bookmarkStart w:id="25" w:name="_Toc351203480"/>
    </w:p>
    <w:bookmarkEnd w:id="25"/>
    <w:p w14:paraId="4E0D5702" w14:textId="77777777" w:rsidR="00495173" w:rsidRDefault="00000000">
      <w:pPr>
        <w:jc w:val="center"/>
        <w:rPr>
          <w:rFonts w:asciiTheme="minorEastAsia" w:eastAsiaTheme="minorEastAsia" w:hAnsiTheme="minorEastAsia" w:cs="黑体" w:hint="eastAsia"/>
          <w:bCs/>
          <w:sz w:val="24"/>
          <w:szCs w:val="24"/>
        </w:rPr>
      </w:pPr>
      <w:r>
        <w:rPr>
          <w:rFonts w:asciiTheme="minorEastAsia" w:eastAsiaTheme="minorEastAsia" w:hAnsiTheme="minorEastAsia" w:cs="黑体" w:hint="eastAsia"/>
          <w:bCs/>
          <w:sz w:val="24"/>
          <w:szCs w:val="24"/>
        </w:rPr>
        <w:lastRenderedPageBreak/>
        <w:t>建筑工程施工合同</w:t>
      </w:r>
    </w:p>
    <w:p w14:paraId="70CFBFB1" w14:textId="77777777" w:rsidR="00495173" w:rsidRDefault="00495173">
      <w:pPr>
        <w:jc w:val="center"/>
        <w:rPr>
          <w:rFonts w:asciiTheme="minorEastAsia" w:eastAsiaTheme="minorEastAsia" w:hAnsiTheme="minorEastAsia" w:cs="黑体" w:hint="eastAsia"/>
          <w:bCs/>
          <w:sz w:val="24"/>
          <w:szCs w:val="24"/>
        </w:rPr>
      </w:pPr>
    </w:p>
    <w:p w14:paraId="6CF9CC94" w14:textId="77777777" w:rsidR="00495173" w:rsidRDefault="00000000">
      <w:pPr>
        <w:rPr>
          <w:rFonts w:asciiTheme="minorEastAsia" w:eastAsiaTheme="minorEastAsia" w:hAnsiTheme="minorEastAsia" w:hint="eastAsia"/>
          <w:bCs/>
          <w:sz w:val="24"/>
          <w:szCs w:val="24"/>
        </w:rPr>
      </w:pP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根据《建筑工程施工合同》（</w:t>
      </w:r>
      <w:r>
        <w:rPr>
          <w:rFonts w:asciiTheme="minorEastAsia" w:eastAsiaTheme="minorEastAsia" w:hAnsiTheme="minorEastAsia"/>
          <w:bCs/>
          <w:sz w:val="24"/>
          <w:szCs w:val="24"/>
        </w:rPr>
        <w:t>GF—2013—0201</w:t>
      </w:r>
      <w:r>
        <w:rPr>
          <w:rFonts w:asciiTheme="minorEastAsia" w:eastAsiaTheme="minorEastAsia" w:hAnsiTheme="minorEastAsia" w:hint="eastAsia"/>
          <w:bCs/>
          <w:sz w:val="24"/>
          <w:szCs w:val="24"/>
        </w:rPr>
        <w:t>）范本制定。</w:t>
      </w:r>
    </w:p>
    <w:p w14:paraId="462A3D88" w14:textId="77777777" w:rsidR="00495173" w:rsidRDefault="00495173">
      <w:pPr>
        <w:spacing w:line="360" w:lineRule="auto"/>
        <w:rPr>
          <w:rFonts w:asciiTheme="minorEastAsia" w:eastAsiaTheme="minorEastAsia" w:hAnsiTheme="minorEastAsia" w:hint="eastAsia"/>
          <w:b/>
          <w:sz w:val="24"/>
          <w:szCs w:val="24"/>
        </w:rPr>
      </w:pPr>
    </w:p>
    <w:p w14:paraId="5D87564F" w14:textId="77777777" w:rsidR="00495173" w:rsidRDefault="00000000">
      <w:pPr>
        <w:spacing w:line="360" w:lineRule="auto"/>
        <w:rPr>
          <w:rFonts w:asciiTheme="minorEastAsia" w:eastAsiaTheme="minorEastAsia" w:hAnsiTheme="minorEastAsia" w:hint="eastAsia"/>
          <w:b/>
          <w:sz w:val="24"/>
          <w:szCs w:val="24"/>
          <w:u w:val="single"/>
          <w:lang w:eastAsia="zh-CN"/>
        </w:rPr>
      </w:pP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lang w:eastAsia="zh-CN"/>
        </w:rPr>
        <w:t>发包人（全称）：</w:t>
      </w:r>
      <w:r>
        <w:rPr>
          <w:rFonts w:asciiTheme="minorEastAsia" w:eastAsiaTheme="minorEastAsia" w:hAnsiTheme="minorEastAsia" w:cs="黑体"/>
          <w:b/>
          <w:sz w:val="24"/>
          <w:szCs w:val="24"/>
          <w:u w:val="single"/>
          <w:lang w:eastAsia="zh-CN"/>
        </w:rPr>
        <w:t xml:space="preserve">     </w:t>
      </w:r>
      <w:r>
        <w:rPr>
          <w:rFonts w:asciiTheme="minorEastAsia" w:eastAsiaTheme="minorEastAsia" w:hAnsiTheme="minorEastAsia"/>
          <w:b/>
          <w:sz w:val="24"/>
          <w:szCs w:val="24"/>
          <w:u w:val="single"/>
          <w:lang w:eastAsia="zh-CN"/>
        </w:rPr>
        <w:t xml:space="preserve"> </w:t>
      </w:r>
    </w:p>
    <w:p w14:paraId="2C06EE9D"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住所地：</w:t>
      </w:r>
      <w:r>
        <w:rPr>
          <w:rFonts w:asciiTheme="minorEastAsia" w:eastAsiaTheme="minorEastAsia" w:hAnsiTheme="minorEastAsia"/>
          <w:b/>
          <w:sz w:val="24"/>
          <w:szCs w:val="24"/>
          <w:lang w:eastAsia="zh-CN"/>
        </w:rPr>
        <w:t xml:space="preserve">   </w:t>
      </w:r>
      <w:r>
        <w:rPr>
          <w:rFonts w:asciiTheme="minorEastAsia" w:eastAsiaTheme="minorEastAsia" w:hAnsiTheme="minorEastAsia"/>
          <w:b/>
          <w:sz w:val="24"/>
          <w:szCs w:val="24"/>
          <w:u w:val="single"/>
          <w:lang w:eastAsia="zh-CN"/>
        </w:rPr>
        <w:t xml:space="preserve">          </w:t>
      </w:r>
    </w:p>
    <w:p w14:paraId="20FCD5AD"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联系人：</w:t>
      </w:r>
      <w:r>
        <w:rPr>
          <w:rFonts w:asciiTheme="minorEastAsia" w:eastAsiaTheme="minorEastAsia" w:hAnsiTheme="minorEastAsia"/>
          <w:b/>
          <w:sz w:val="24"/>
          <w:szCs w:val="24"/>
          <w:lang w:eastAsia="zh-CN"/>
        </w:rPr>
        <w:t xml:space="preserve">   </w:t>
      </w:r>
      <w:r>
        <w:rPr>
          <w:rFonts w:asciiTheme="minorEastAsia" w:eastAsiaTheme="minorEastAsia" w:hAnsiTheme="minorEastAsia" w:cs="黑体"/>
          <w:b/>
          <w:sz w:val="24"/>
          <w:szCs w:val="24"/>
          <w:u w:val="single"/>
          <w:lang w:eastAsia="zh-CN"/>
        </w:rPr>
        <w:t xml:space="preserve">           </w:t>
      </w:r>
    </w:p>
    <w:p w14:paraId="1E9E231E"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联系电话：</w:t>
      </w:r>
      <w:r>
        <w:rPr>
          <w:rFonts w:asciiTheme="minorEastAsia" w:eastAsiaTheme="minorEastAsia" w:hAnsiTheme="minorEastAsia" w:cs="黑体"/>
          <w:b/>
          <w:sz w:val="24"/>
          <w:szCs w:val="24"/>
          <w:u w:val="single"/>
          <w:lang w:eastAsia="zh-CN"/>
        </w:rPr>
        <w:t xml:space="preserve">            </w:t>
      </w:r>
    </w:p>
    <w:p w14:paraId="33B60480" w14:textId="77777777" w:rsidR="00495173" w:rsidRDefault="00495173">
      <w:pPr>
        <w:spacing w:line="360" w:lineRule="auto"/>
        <w:ind w:firstLine="600"/>
        <w:rPr>
          <w:rFonts w:asciiTheme="minorEastAsia" w:eastAsiaTheme="minorEastAsia" w:hAnsiTheme="minorEastAsia" w:hint="eastAsia"/>
          <w:b/>
          <w:sz w:val="24"/>
          <w:szCs w:val="24"/>
          <w:u w:val="single"/>
          <w:lang w:eastAsia="zh-CN"/>
        </w:rPr>
      </w:pPr>
    </w:p>
    <w:p w14:paraId="68D76ABB" w14:textId="77777777" w:rsidR="00495173" w:rsidRDefault="00000000">
      <w:pPr>
        <w:spacing w:line="360" w:lineRule="auto"/>
        <w:rPr>
          <w:rFonts w:asciiTheme="minorEastAsia" w:eastAsiaTheme="minorEastAsia" w:hAnsiTheme="minorEastAsia" w:hint="eastAsia"/>
          <w:b/>
          <w:sz w:val="24"/>
          <w:szCs w:val="24"/>
          <w:u w:val="single"/>
          <w:lang w:eastAsia="zh-CN"/>
        </w:rPr>
      </w:pPr>
      <w:r>
        <w:rPr>
          <w:rFonts w:asciiTheme="minorEastAsia" w:eastAsiaTheme="minorEastAsia" w:hAnsiTheme="minorEastAsia"/>
          <w:b/>
          <w:sz w:val="24"/>
          <w:szCs w:val="24"/>
          <w:lang w:eastAsia="zh-CN"/>
        </w:rPr>
        <w:t xml:space="preserve">    </w:t>
      </w:r>
      <w:r>
        <w:rPr>
          <w:rFonts w:asciiTheme="minorEastAsia" w:eastAsiaTheme="minorEastAsia" w:hAnsiTheme="minorEastAsia" w:hint="eastAsia"/>
          <w:b/>
          <w:sz w:val="24"/>
          <w:szCs w:val="24"/>
          <w:lang w:eastAsia="zh-CN"/>
        </w:rPr>
        <w:t>承包人（全称）：</w:t>
      </w:r>
      <w:r>
        <w:rPr>
          <w:rFonts w:asciiTheme="minorEastAsia" w:eastAsiaTheme="minorEastAsia" w:hAnsiTheme="minorEastAsia"/>
          <w:b/>
          <w:sz w:val="24"/>
          <w:szCs w:val="24"/>
          <w:u w:val="single"/>
          <w:lang w:eastAsia="zh-CN"/>
        </w:rPr>
        <w:t xml:space="preserve">           </w:t>
      </w:r>
    </w:p>
    <w:p w14:paraId="2B2665AC"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住所地：</w:t>
      </w:r>
      <w:r>
        <w:rPr>
          <w:rFonts w:asciiTheme="minorEastAsia" w:eastAsiaTheme="minorEastAsia" w:hAnsiTheme="minorEastAsia"/>
          <w:b/>
          <w:sz w:val="24"/>
          <w:szCs w:val="24"/>
          <w:lang w:eastAsia="zh-CN"/>
        </w:rPr>
        <w:t xml:space="preserve">  </w:t>
      </w:r>
      <w:r>
        <w:rPr>
          <w:rFonts w:asciiTheme="minorEastAsia" w:eastAsiaTheme="minorEastAsia" w:hAnsiTheme="minorEastAsia"/>
          <w:b/>
          <w:sz w:val="24"/>
          <w:szCs w:val="24"/>
          <w:u w:val="single"/>
          <w:lang w:eastAsia="zh-CN"/>
        </w:rPr>
        <w:t xml:space="preserve">           </w:t>
      </w:r>
    </w:p>
    <w:p w14:paraId="7B1733E0"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联系人：</w:t>
      </w:r>
      <w:r>
        <w:rPr>
          <w:rFonts w:asciiTheme="minorEastAsia" w:eastAsiaTheme="minorEastAsia" w:hAnsiTheme="minorEastAsia"/>
          <w:b/>
          <w:sz w:val="24"/>
          <w:szCs w:val="24"/>
          <w:u w:val="single"/>
          <w:lang w:eastAsia="zh-CN"/>
        </w:rPr>
        <w:t xml:space="preserve">           </w:t>
      </w:r>
    </w:p>
    <w:p w14:paraId="442E01A6" w14:textId="77777777" w:rsidR="00495173" w:rsidRDefault="00000000">
      <w:pPr>
        <w:spacing w:line="360" w:lineRule="auto"/>
        <w:ind w:firstLine="600"/>
        <w:rPr>
          <w:rFonts w:asciiTheme="minorEastAsia" w:eastAsiaTheme="minorEastAsia" w:hAnsiTheme="minorEastAsia" w:hint="eastAsia"/>
          <w:b/>
          <w:sz w:val="24"/>
          <w:szCs w:val="24"/>
          <w:u w:val="single"/>
          <w:lang w:eastAsia="zh-CN"/>
        </w:rPr>
      </w:pPr>
      <w:r>
        <w:rPr>
          <w:rFonts w:asciiTheme="minorEastAsia" w:eastAsiaTheme="minorEastAsia" w:hAnsiTheme="minorEastAsia" w:hint="eastAsia"/>
          <w:b/>
          <w:sz w:val="24"/>
          <w:szCs w:val="24"/>
          <w:lang w:eastAsia="zh-CN"/>
        </w:rPr>
        <w:t>联系电话：</w:t>
      </w:r>
      <w:r>
        <w:rPr>
          <w:rFonts w:asciiTheme="minorEastAsia" w:eastAsiaTheme="minorEastAsia" w:hAnsiTheme="minorEastAsia"/>
          <w:b/>
          <w:sz w:val="24"/>
          <w:szCs w:val="24"/>
          <w:u w:val="single"/>
          <w:lang w:eastAsia="zh-CN"/>
        </w:rPr>
        <w:t xml:space="preserve">           </w:t>
      </w:r>
    </w:p>
    <w:p w14:paraId="34021F16" w14:textId="77777777" w:rsidR="00495173" w:rsidRDefault="00495173">
      <w:pPr>
        <w:spacing w:line="360" w:lineRule="auto"/>
        <w:ind w:firstLine="600"/>
        <w:rPr>
          <w:rFonts w:asciiTheme="minorEastAsia" w:eastAsiaTheme="minorEastAsia" w:hAnsiTheme="minorEastAsia" w:hint="eastAsia"/>
          <w:b/>
          <w:sz w:val="24"/>
          <w:szCs w:val="24"/>
          <w:u w:val="single"/>
          <w:lang w:eastAsia="zh-CN"/>
        </w:rPr>
      </w:pPr>
    </w:p>
    <w:p w14:paraId="506F6A67"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根据《中华人民共和国民法典》、《中华人民共和国建筑法》及有关法律规定，遵循平等、自愿、公平和诚实信用的原则，双方就</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工程施工及有关事项协商一致，共同达成如下协议：</w:t>
      </w:r>
    </w:p>
    <w:p w14:paraId="5D51E255"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bCs/>
          <w:color w:val="000000"/>
          <w:sz w:val="24"/>
          <w:szCs w:val="24"/>
        </w:rPr>
        <w:t xml:space="preserve"> </w:t>
      </w:r>
      <w:bookmarkStart w:id="26" w:name="_Toc351203481"/>
      <w:r>
        <w:rPr>
          <w:rFonts w:asciiTheme="minorEastAsia" w:eastAsiaTheme="minorEastAsia" w:hAnsiTheme="minorEastAsia" w:hint="eastAsia"/>
          <w:bCs/>
          <w:color w:val="000000"/>
          <w:sz w:val="24"/>
          <w:szCs w:val="24"/>
        </w:rPr>
        <w:t>一、工程概况</w:t>
      </w:r>
      <w:bookmarkEnd w:id="26"/>
    </w:p>
    <w:p w14:paraId="2964CCD1" w14:textId="77777777" w:rsidR="00495173" w:rsidRDefault="00000000">
      <w:pPr>
        <w:spacing w:line="360" w:lineRule="auto"/>
        <w:ind w:firstLineChars="196" w:firstLine="470"/>
        <w:rPr>
          <w:rFonts w:asciiTheme="minorEastAsia" w:eastAsiaTheme="minorEastAsia" w:hAnsiTheme="minorEastAsia" w:hint="eastAsia"/>
          <w:sz w:val="24"/>
          <w:szCs w:val="24"/>
          <w:u w:val="single"/>
          <w:lang w:eastAsia="zh-CN"/>
        </w:rPr>
      </w:pPr>
      <w:r>
        <w:rPr>
          <w:rFonts w:asciiTheme="minorEastAsia" w:eastAsiaTheme="minorEastAsia" w:hAnsiTheme="minorEastAsia"/>
          <w:bCs/>
          <w:sz w:val="24"/>
          <w:szCs w:val="24"/>
          <w:lang w:eastAsia="zh-CN"/>
        </w:rPr>
        <w:t>1.</w:t>
      </w:r>
      <w:r>
        <w:rPr>
          <w:rFonts w:asciiTheme="minorEastAsia" w:eastAsiaTheme="minorEastAsia" w:hAnsiTheme="minorEastAsia" w:hint="eastAsia"/>
          <w:bCs/>
          <w:sz w:val="24"/>
          <w:szCs w:val="24"/>
          <w:lang w:eastAsia="zh-CN"/>
        </w:rPr>
        <w:t>工程名称</w:t>
      </w:r>
      <w:r>
        <w:rPr>
          <w:rFonts w:asciiTheme="minorEastAsia" w:eastAsiaTheme="minorEastAsia" w:hAnsiTheme="minorEastAsia" w:hint="eastAsia"/>
          <w:sz w:val="24"/>
          <w:szCs w:val="24"/>
          <w:lang w:eastAsia="zh-CN"/>
        </w:rPr>
        <w:t>：</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w:t>
      </w:r>
    </w:p>
    <w:p w14:paraId="1B124405" w14:textId="77777777" w:rsidR="00495173" w:rsidRDefault="00000000">
      <w:pPr>
        <w:spacing w:line="360" w:lineRule="auto"/>
        <w:ind w:firstLineChars="196" w:firstLine="47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工程地点：</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w:t>
      </w:r>
    </w:p>
    <w:p w14:paraId="26C84258" w14:textId="77777777" w:rsidR="00495173" w:rsidRDefault="00000000">
      <w:pPr>
        <w:spacing w:line="360" w:lineRule="auto"/>
        <w:ind w:firstLineChars="196" w:firstLine="47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3.</w:t>
      </w:r>
      <w:r>
        <w:rPr>
          <w:rFonts w:asciiTheme="minorEastAsia" w:eastAsiaTheme="minorEastAsia" w:hAnsiTheme="minorEastAsia" w:hint="eastAsia"/>
          <w:bCs/>
          <w:sz w:val="24"/>
          <w:szCs w:val="24"/>
          <w:lang w:eastAsia="zh-CN"/>
        </w:rPr>
        <w:t>工程立项批准文号：</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bCs/>
          <w:sz w:val="24"/>
          <w:szCs w:val="24"/>
          <w:lang w:eastAsia="zh-CN"/>
        </w:rPr>
        <w:t>。</w:t>
      </w:r>
    </w:p>
    <w:p w14:paraId="6BA5EB3B" w14:textId="77777777" w:rsidR="00495173" w:rsidRDefault="00000000">
      <w:pPr>
        <w:spacing w:line="360" w:lineRule="auto"/>
        <w:ind w:firstLineChars="196" w:firstLine="47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4.</w:t>
      </w:r>
      <w:r>
        <w:rPr>
          <w:rFonts w:asciiTheme="minorEastAsia" w:eastAsiaTheme="minorEastAsia" w:hAnsiTheme="minorEastAsia" w:hint="eastAsia"/>
          <w:bCs/>
          <w:sz w:val="24"/>
          <w:szCs w:val="24"/>
          <w:lang w:eastAsia="zh-CN"/>
        </w:rPr>
        <w:t>资金来源：</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bCs/>
          <w:sz w:val="24"/>
          <w:szCs w:val="24"/>
          <w:lang w:eastAsia="zh-CN"/>
        </w:rPr>
        <w:t>。</w:t>
      </w:r>
    </w:p>
    <w:p w14:paraId="573E184A" w14:textId="77777777" w:rsidR="00495173" w:rsidRDefault="00000000">
      <w:pPr>
        <w:spacing w:line="360" w:lineRule="auto"/>
        <w:ind w:firstLineChars="196" w:firstLine="47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5.</w:t>
      </w:r>
      <w:r>
        <w:rPr>
          <w:rFonts w:asciiTheme="minorEastAsia" w:eastAsiaTheme="minorEastAsia" w:hAnsiTheme="minorEastAsia" w:hint="eastAsia"/>
          <w:bCs/>
          <w:sz w:val="24"/>
          <w:szCs w:val="24"/>
          <w:lang w:eastAsia="zh-CN"/>
        </w:rPr>
        <w:t>工程内容：</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w w:val="90"/>
          <w:sz w:val="24"/>
          <w:szCs w:val="24"/>
          <w:u w:val="single"/>
          <w:lang w:eastAsia="zh-CN"/>
        </w:rPr>
        <w:t xml:space="preserve"> </w:t>
      </w:r>
      <w:r>
        <w:rPr>
          <w:rFonts w:asciiTheme="minorEastAsia" w:eastAsiaTheme="minorEastAsia" w:hAnsiTheme="minorEastAsia" w:hint="eastAsia"/>
          <w:bCs/>
          <w:sz w:val="24"/>
          <w:szCs w:val="24"/>
          <w:lang w:eastAsia="zh-CN"/>
        </w:rPr>
        <w:t>。</w:t>
      </w:r>
    </w:p>
    <w:p w14:paraId="0436B16B" w14:textId="77777777" w:rsidR="00495173" w:rsidRDefault="00000000">
      <w:pPr>
        <w:spacing w:line="360" w:lineRule="auto"/>
        <w:ind w:firstLineChars="196" w:firstLine="470"/>
        <w:rPr>
          <w:rFonts w:asciiTheme="minorEastAsia" w:eastAsiaTheme="minorEastAsia" w:hAnsiTheme="minorEastAsia" w:hint="eastAsia"/>
          <w:bCs/>
          <w:sz w:val="24"/>
          <w:szCs w:val="24"/>
          <w:lang w:eastAsia="zh-CN"/>
        </w:rPr>
      </w:pPr>
      <w:r>
        <w:rPr>
          <w:rFonts w:asciiTheme="minorEastAsia" w:eastAsiaTheme="minorEastAsia" w:hAnsiTheme="minorEastAsia" w:hint="eastAsia"/>
          <w:sz w:val="24"/>
          <w:szCs w:val="24"/>
          <w:lang w:eastAsia="zh-CN"/>
        </w:rPr>
        <w:t>群体工程应附《承包人承揽工程项目一览表》（附件</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w:t>
      </w:r>
    </w:p>
    <w:p w14:paraId="414103E1" w14:textId="77777777" w:rsidR="00495173" w:rsidRDefault="00000000">
      <w:pPr>
        <w:spacing w:line="360" w:lineRule="auto"/>
        <w:ind w:firstLineChars="196" w:firstLine="470"/>
        <w:rPr>
          <w:rFonts w:asciiTheme="minorEastAsia" w:eastAsiaTheme="minorEastAsia" w:hAnsiTheme="minorEastAsia" w:hint="eastAsia"/>
          <w:sz w:val="24"/>
          <w:szCs w:val="24"/>
          <w:lang w:eastAsia="zh-CN"/>
        </w:rPr>
      </w:pPr>
      <w:r>
        <w:rPr>
          <w:rFonts w:asciiTheme="minorEastAsia" w:eastAsiaTheme="minorEastAsia" w:hAnsiTheme="minorEastAsia"/>
          <w:bCs/>
          <w:sz w:val="24"/>
          <w:szCs w:val="24"/>
          <w:lang w:eastAsia="zh-CN"/>
        </w:rPr>
        <w:t>6.</w:t>
      </w:r>
      <w:r>
        <w:rPr>
          <w:rFonts w:asciiTheme="minorEastAsia" w:eastAsiaTheme="minorEastAsia" w:hAnsiTheme="minorEastAsia" w:hint="eastAsia"/>
          <w:bCs/>
          <w:sz w:val="24"/>
          <w:szCs w:val="24"/>
          <w:lang w:eastAsia="zh-CN"/>
        </w:rPr>
        <w:t>工程承包范围：</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w:t>
      </w:r>
    </w:p>
    <w:p w14:paraId="763E9671" w14:textId="77777777" w:rsidR="00495173" w:rsidRDefault="00000000">
      <w:pPr>
        <w:spacing w:line="360" w:lineRule="auto"/>
        <w:ind w:firstLineChars="196" w:firstLine="47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7</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合同形式</w:t>
      </w:r>
      <w:r>
        <w:rPr>
          <w:rFonts w:asciiTheme="minorEastAsia" w:eastAsiaTheme="minorEastAsia" w:hAnsiTheme="minorEastAsia"/>
          <w:sz w:val="24"/>
          <w:szCs w:val="24"/>
          <w:lang w:eastAsia="zh-CN"/>
        </w:rPr>
        <w:t>:</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b/>
          <w:sz w:val="24"/>
          <w:szCs w:val="24"/>
          <w:lang w:eastAsia="zh-CN"/>
        </w:rPr>
        <w:t xml:space="preserve"> </w:t>
      </w:r>
      <w:r>
        <w:rPr>
          <w:rFonts w:asciiTheme="minorEastAsia" w:eastAsiaTheme="minorEastAsia" w:hAnsiTheme="minorEastAsia" w:hint="eastAsia"/>
          <w:sz w:val="24"/>
          <w:szCs w:val="24"/>
          <w:lang w:eastAsia="zh-CN"/>
        </w:rPr>
        <w:t>。</w:t>
      </w:r>
    </w:p>
    <w:p w14:paraId="5A1E66BC"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b w:val="0"/>
          <w:color w:val="000000"/>
          <w:sz w:val="24"/>
          <w:szCs w:val="24"/>
        </w:rPr>
        <w:t xml:space="preserve">   </w:t>
      </w:r>
      <w:bookmarkStart w:id="27" w:name="_Toc351203482"/>
      <w:r>
        <w:rPr>
          <w:rFonts w:asciiTheme="minorEastAsia" w:eastAsiaTheme="minorEastAsia" w:hAnsiTheme="minorEastAsia" w:hint="eastAsia"/>
          <w:bCs/>
          <w:color w:val="000000"/>
          <w:sz w:val="24"/>
          <w:szCs w:val="24"/>
        </w:rPr>
        <w:t>二、合同工期</w:t>
      </w:r>
      <w:bookmarkEnd w:id="27"/>
    </w:p>
    <w:p w14:paraId="5B581389" w14:textId="77777777" w:rsidR="00495173" w:rsidRDefault="00000000">
      <w:pPr>
        <w:spacing w:line="360" w:lineRule="auto"/>
        <w:ind w:firstLine="459"/>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计划开工日期：</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年</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月</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日。</w:t>
      </w:r>
    </w:p>
    <w:p w14:paraId="5CF2556B" w14:textId="77777777" w:rsidR="00495173" w:rsidRDefault="00000000">
      <w:pPr>
        <w:spacing w:line="360" w:lineRule="auto"/>
        <w:ind w:firstLine="459"/>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计划竣工日期：</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年</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月</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日。</w:t>
      </w:r>
    </w:p>
    <w:p w14:paraId="57C3E43A" w14:textId="77777777" w:rsidR="00495173" w:rsidRDefault="00000000">
      <w:pPr>
        <w:spacing w:line="360" w:lineRule="auto"/>
        <w:ind w:firstLine="459"/>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工期总日历天数：</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hint="eastAsia"/>
          <w:b/>
          <w:color w:val="auto"/>
          <w:sz w:val="24"/>
          <w:szCs w:val="24"/>
          <w:u w:val="single"/>
          <w:lang w:eastAsia="zh-CN"/>
        </w:rPr>
        <w:t>28</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hint="eastAsia"/>
          <w:color w:val="auto"/>
          <w:sz w:val="24"/>
          <w:szCs w:val="24"/>
          <w:lang w:eastAsia="zh-CN"/>
        </w:rPr>
        <w:t>天。工</w:t>
      </w:r>
      <w:r>
        <w:rPr>
          <w:rFonts w:asciiTheme="minorEastAsia" w:eastAsiaTheme="minorEastAsia" w:hAnsiTheme="minorEastAsia" w:hint="eastAsia"/>
          <w:sz w:val="24"/>
          <w:szCs w:val="24"/>
          <w:lang w:eastAsia="zh-CN"/>
        </w:rPr>
        <w:t>期总日历天数与根据前述计划开竣工日期计算的工期天数不一致的，以工期总日历天数为准。</w:t>
      </w:r>
    </w:p>
    <w:p w14:paraId="111776AA"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color w:val="000000"/>
          <w:sz w:val="24"/>
          <w:szCs w:val="24"/>
        </w:rPr>
        <w:lastRenderedPageBreak/>
        <w:t xml:space="preserve">    </w:t>
      </w:r>
      <w:bookmarkStart w:id="28" w:name="_Toc351203483"/>
      <w:r>
        <w:rPr>
          <w:rFonts w:asciiTheme="minorEastAsia" w:eastAsiaTheme="minorEastAsia" w:hAnsiTheme="minorEastAsia" w:hint="eastAsia"/>
          <w:bCs/>
          <w:color w:val="000000"/>
          <w:sz w:val="24"/>
          <w:szCs w:val="24"/>
        </w:rPr>
        <w:t>三、质量标准</w:t>
      </w:r>
      <w:bookmarkEnd w:id="28"/>
    </w:p>
    <w:p w14:paraId="4C301952" w14:textId="77777777" w:rsidR="00495173" w:rsidRDefault="00000000">
      <w:pPr>
        <w:spacing w:line="360" w:lineRule="auto"/>
        <w:ind w:firstLine="459"/>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工程质量符合</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标准。</w:t>
      </w:r>
    </w:p>
    <w:p w14:paraId="6C483627"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b w:val="0"/>
          <w:color w:val="000000"/>
          <w:sz w:val="24"/>
          <w:szCs w:val="24"/>
        </w:rPr>
        <w:t xml:space="preserve"> </w:t>
      </w:r>
      <w:bookmarkStart w:id="29" w:name="_Toc351203484"/>
      <w:r>
        <w:rPr>
          <w:rFonts w:asciiTheme="minorEastAsia" w:eastAsiaTheme="minorEastAsia" w:hAnsiTheme="minorEastAsia" w:hint="eastAsia"/>
          <w:bCs/>
          <w:color w:val="000000"/>
          <w:sz w:val="24"/>
          <w:szCs w:val="24"/>
        </w:rPr>
        <w:t>四、签约合同价与合同价格形式</w:t>
      </w:r>
      <w:bookmarkEnd w:id="29"/>
      <w:r>
        <w:rPr>
          <w:rFonts w:asciiTheme="minorEastAsia" w:eastAsiaTheme="minorEastAsia" w:hAnsiTheme="minorEastAsia"/>
          <w:bCs/>
          <w:color w:val="000000"/>
          <w:sz w:val="24"/>
          <w:szCs w:val="24"/>
        </w:rPr>
        <w:tab/>
      </w:r>
    </w:p>
    <w:p w14:paraId="29526E6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签约合同价为：</w:t>
      </w:r>
    </w:p>
    <w:p w14:paraId="5A6339F7" w14:textId="77777777" w:rsidR="00495173" w:rsidRDefault="00000000">
      <w:pPr>
        <w:spacing w:line="360" w:lineRule="auto"/>
        <w:ind w:firstLineChars="250" w:firstLine="60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人民币（大写）</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w w:val="90"/>
          <w:sz w:val="24"/>
          <w:szCs w:val="24"/>
          <w:u w:val="single"/>
          <w:lang w:eastAsia="zh-CN"/>
        </w:rPr>
        <w:t>；</w:t>
      </w:r>
    </w:p>
    <w:p w14:paraId="2BB3A7E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合同价格形式：</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w:t>
      </w:r>
    </w:p>
    <w:p w14:paraId="263DF7DB"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b w:val="0"/>
          <w:color w:val="000000"/>
          <w:sz w:val="24"/>
          <w:szCs w:val="24"/>
        </w:rPr>
        <w:t xml:space="preserve"> </w:t>
      </w:r>
      <w:bookmarkStart w:id="30" w:name="_Toc351203485"/>
      <w:r>
        <w:rPr>
          <w:rFonts w:asciiTheme="minorEastAsia" w:eastAsiaTheme="minorEastAsia" w:hAnsiTheme="minorEastAsia" w:hint="eastAsia"/>
          <w:bCs/>
          <w:color w:val="000000"/>
          <w:sz w:val="24"/>
          <w:szCs w:val="24"/>
        </w:rPr>
        <w:t>五、</w:t>
      </w:r>
      <w:bookmarkEnd w:id="30"/>
      <w:r>
        <w:rPr>
          <w:rFonts w:asciiTheme="minorEastAsia" w:eastAsiaTheme="minorEastAsia" w:hAnsiTheme="minorEastAsia" w:hint="eastAsia"/>
          <w:bCs/>
          <w:color w:val="000000"/>
          <w:sz w:val="24"/>
          <w:szCs w:val="24"/>
        </w:rPr>
        <w:t>项目经理</w:t>
      </w:r>
    </w:p>
    <w:p w14:paraId="325A4E59"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承包人项目经理：</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w:t>
      </w:r>
    </w:p>
    <w:p w14:paraId="4D7C723D"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b w:val="0"/>
          <w:color w:val="000000"/>
          <w:sz w:val="24"/>
          <w:szCs w:val="24"/>
        </w:rPr>
        <w:t xml:space="preserve"> </w:t>
      </w:r>
      <w:bookmarkStart w:id="31" w:name="_Toc351203486"/>
      <w:r>
        <w:rPr>
          <w:rFonts w:asciiTheme="minorEastAsia" w:eastAsiaTheme="minorEastAsia" w:hAnsiTheme="minorEastAsia" w:hint="eastAsia"/>
          <w:bCs/>
          <w:color w:val="000000"/>
          <w:sz w:val="24"/>
          <w:szCs w:val="24"/>
        </w:rPr>
        <w:t>六、合同文件构成</w:t>
      </w:r>
      <w:bookmarkEnd w:id="31"/>
    </w:p>
    <w:p w14:paraId="3A377A0F"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hint="eastAsia"/>
          <w:bCs/>
          <w:sz w:val="24"/>
          <w:szCs w:val="24"/>
          <w:lang w:eastAsia="zh-CN"/>
        </w:rPr>
        <w:t>本协议书与下列文件一起构成合同文件：</w:t>
      </w:r>
    </w:p>
    <w:p w14:paraId="7D525A80"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）中标通知书（如果有）；</w:t>
      </w:r>
    </w:p>
    <w:p w14:paraId="5B66E486"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）投标函及其附录（如果有）；</w:t>
      </w:r>
      <w:r>
        <w:rPr>
          <w:rFonts w:asciiTheme="minorEastAsia" w:eastAsiaTheme="minorEastAsia" w:hAnsiTheme="minorEastAsia"/>
          <w:sz w:val="24"/>
          <w:szCs w:val="24"/>
          <w:lang w:eastAsia="zh-CN"/>
        </w:rPr>
        <w:t xml:space="preserve"> </w:t>
      </w:r>
    </w:p>
    <w:p w14:paraId="1559C49F"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）专用合同条款及其附件；</w:t>
      </w:r>
    </w:p>
    <w:p w14:paraId="2FD8B65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）通用合同条款；</w:t>
      </w:r>
    </w:p>
    <w:p w14:paraId="27D90D3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）技术标准和要求；</w:t>
      </w:r>
    </w:p>
    <w:p w14:paraId="4CDDB5E0"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6</w:t>
      </w:r>
      <w:r>
        <w:rPr>
          <w:rFonts w:asciiTheme="minorEastAsia" w:eastAsiaTheme="minorEastAsia" w:hAnsiTheme="minorEastAsia" w:hint="eastAsia"/>
          <w:sz w:val="24"/>
          <w:szCs w:val="24"/>
          <w:lang w:eastAsia="zh-CN"/>
        </w:rPr>
        <w:t>）图纸；</w:t>
      </w:r>
    </w:p>
    <w:p w14:paraId="70972E9C"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）已标价工程量清单或预算书；</w:t>
      </w:r>
    </w:p>
    <w:p w14:paraId="72E40783"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）其他合同文件。</w:t>
      </w:r>
    </w:p>
    <w:p w14:paraId="31011BB6"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在合同订立及履行过程中形成的与合同有关的文件均构成合同文件组成部分。</w:t>
      </w:r>
    </w:p>
    <w:p w14:paraId="1290D6F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上述各项合同文件包括合同当事人就该项合同文件所作出的补充和修改，属于同一类内容的文件，应以最新签署的为准。专用合同条款及其附件须经合同当事人签字或盖章。</w:t>
      </w:r>
    </w:p>
    <w:p w14:paraId="5994280F"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b w:val="0"/>
          <w:color w:val="000000"/>
          <w:sz w:val="24"/>
          <w:szCs w:val="24"/>
        </w:rPr>
        <w:t xml:space="preserve">    </w:t>
      </w:r>
      <w:bookmarkStart w:id="32" w:name="_Toc351203487"/>
      <w:r>
        <w:rPr>
          <w:rFonts w:asciiTheme="minorEastAsia" w:eastAsiaTheme="minorEastAsia" w:hAnsiTheme="minorEastAsia" w:hint="eastAsia"/>
          <w:bCs/>
          <w:color w:val="000000"/>
          <w:sz w:val="24"/>
          <w:szCs w:val="24"/>
        </w:rPr>
        <w:t>七、承诺</w:t>
      </w:r>
      <w:bookmarkEnd w:id="32"/>
    </w:p>
    <w:p w14:paraId="23D1AF3A"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1.</w:t>
      </w:r>
      <w:r>
        <w:rPr>
          <w:rFonts w:asciiTheme="minorEastAsia" w:eastAsiaTheme="minorEastAsia" w:hAnsiTheme="minorEastAsia" w:hint="eastAsia"/>
          <w:bCs/>
          <w:sz w:val="24"/>
          <w:szCs w:val="24"/>
          <w:lang w:eastAsia="zh-CN"/>
        </w:rPr>
        <w:t>发包人承诺按照法律规定履行项目审批手续、筹集工程建设资金并按照合同约定的期限和方式支付合同价款。</w:t>
      </w:r>
    </w:p>
    <w:p w14:paraId="3E3C0D80"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承包人承诺按照法律规定及合同约定组织完成工程施工，确保工程质量和安全，不进行转包及违法分包，并在缺陷责任期及保修期内承担相应的工程维修责任。</w:t>
      </w:r>
    </w:p>
    <w:p w14:paraId="20DEC1A4"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lastRenderedPageBreak/>
        <w:t>3.</w:t>
      </w:r>
      <w:r>
        <w:rPr>
          <w:rFonts w:asciiTheme="minorEastAsia" w:eastAsiaTheme="minorEastAsia" w:hAnsiTheme="minorEastAsia" w:hint="eastAsia"/>
          <w:bCs/>
          <w:sz w:val="24"/>
          <w:szCs w:val="24"/>
          <w:lang w:eastAsia="zh-CN"/>
        </w:rPr>
        <w:t>发包人和承包人通过招投标形式签订合同的，双方理解并承诺不再就同一工程另行签订与合同实质性内容相背离的协议。</w:t>
      </w:r>
    </w:p>
    <w:p w14:paraId="1CB777C3"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4.</w:t>
      </w:r>
      <w:r>
        <w:rPr>
          <w:rFonts w:asciiTheme="minorEastAsia" w:eastAsiaTheme="minorEastAsia" w:hAnsiTheme="minorEastAsia" w:hint="eastAsia"/>
          <w:bCs/>
          <w:sz w:val="24"/>
          <w:szCs w:val="24"/>
          <w:lang w:eastAsia="zh-CN"/>
        </w:rPr>
        <w:t>承包人应建立施工扬尘治理、建筑垃圾、土方和砂石清运与消纳、严禁使用高排放非道路移动机械和行业挥发性有机物治理（如建筑外墙涂料、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457A3CBF"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hint="eastAsia"/>
          <w:bCs/>
          <w:sz w:val="24"/>
          <w:szCs w:val="24"/>
          <w:lang w:eastAsia="zh-CN"/>
        </w:rPr>
        <w:t>5</w:t>
      </w:r>
      <w:r>
        <w:rPr>
          <w:rFonts w:asciiTheme="minorEastAsia" w:eastAsiaTheme="minorEastAsia" w:hAnsiTheme="minorEastAsia"/>
          <w:bCs/>
          <w:sz w:val="24"/>
          <w:szCs w:val="24"/>
          <w:lang w:eastAsia="zh-CN"/>
        </w:rPr>
        <w:t>.</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bCs/>
          <w:sz w:val="24"/>
          <w:szCs w:val="24"/>
          <w:lang w:eastAsia="zh-CN"/>
        </w:rPr>
        <w:t>承包人所用材料需符合挥发性有机物无组织排放相关标准。</w:t>
      </w:r>
    </w:p>
    <w:p w14:paraId="7D793B1B" w14:textId="77777777" w:rsidR="00495173" w:rsidRDefault="00000000">
      <w:pPr>
        <w:pStyle w:val="5"/>
        <w:spacing w:before="120" w:after="120" w:line="360" w:lineRule="auto"/>
        <w:ind w:firstLineChars="200" w:firstLine="482"/>
        <w:rPr>
          <w:rFonts w:asciiTheme="minorEastAsia" w:eastAsiaTheme="minorEastAsia" w:hAnsiTheme="minorEastAsia" w:hint="eastAsia"/>
          <w:bCs w:val="0"/>
          <w:color w:val="000000"/>
          <w:sz w:val="24"/>
          <w:szCs w:val="24"/>
        </w:rPr>
      </w:pPr>
      <w:bookmarkStart w:id="33" w:name="_Toc296346538"/>
      <w:bookmarkStart w:id="34" w:name="_Toc296503037"/>
      <w:r>
        <w:rPr>
          <w:rFonts w:asciiTheme="minorEastAsia" w:eastAsiaTheme="minorEastAsia" w:hAnsiTheme="minorEastAsia" w:hint="eastAsia"/>
          <w:bCs w:val="0"/>
          <w:color w:val="000000"/>
          <w:sz w:val="24"/>
          <w:szCs w:val="24"/>
        </w:rPr>
        <w:t>八、保密</w:t>
      </w:r>
    </w:p>
    <w:bookmarkEnd w:id="33"/>
    <w:bookmarkEnd w:id="34"/>
    <w:p w14:paraId="2EDD8534"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34BE241"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1337A3C"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EE50020" w14:textId="77777777" w:rsidR="00495173" w:rsidRDefault="00000000">
      <w:pPr>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    4.</w:t>
      </w:r>
      <w:r>
        <w:rPr>
          <w:rFonts w:asciiTheme="minorEastAsia" w:eastAsiaTheme="minorEastAsia" w:hAnsiTheme="minorEastAsia" w:hint="eastAsia"/>
          <w:sz w:val="24"/>
          <w:szCs w:val="24"/>
          <w:lang w:eastAsia="zh-CN"/>
        </w:rPr>
        <w:t>除专用合同条款另有约定外，承包人在合同签订前和签订时已确定采用的专利、专有技术、技术秘密的使用费已包含在签约合同价中。</w:t>
      </w:r>
    </w:p>
    <w:p w14:paraId="3242C28A"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除法律规定或合同另有约定外，未经发包人同意，承包人不得将发包人提供的图纸、文件以及声明需要保密的资料信息等商业秘密泄露给第三方。</w:t>
      </w:r>
    </w:p>
    <w:p w14:paraId="462DE5CC"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w:t>
      </w:r>
      <w:r>
        <w:rPr>
          <w:rFonts w:asciiTheme="minorEastAsia" w:eastAsiaTheme="minorEastAsia" w:hAnsiTheme="minorEastAsia" w:hint="eastAsia"/>
          <w:sz w:val="24"/>
          <w:szCs w:val="24"/>
          <w:lang w:eastAsia="zh-CN"/>
        </w:rPr>
        <w:t>除法律规定或合同另有约定外，未经承包人同意，发包人不得将承包人提供的技术秘密及声明需要保密的资料信息等商业秘密泄露给第三方。</w:t>
      </w:r>
      <w:bookmarkStart w:id="35" w:name="_Toc351203524"/>
    </w:p>
    <w:p w14:paraId="69D5AFC1"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bookmarkStart w:id="36" w:name="_Toc351203532"/>
      <w:bookmarkStart w:id="37" w:name="_Toc337558758"/>
      <w:bookmarkEnd w:id="35"/>
      <w:r>
        <w:rPr>
          <w:rFonts w:asciiTheme="minorEastAsia" w:eastAsiaTheme="minorEastAsia" w:hAnsiTheme="minorEastAsia"/>
          <w:b w:val="0"/>
          <w:color w:val="000000"/>
          <w:sz w:val="24"/>
          <w:szCs w:val="24"/>
        </w:rPr>
        <w:lastRenderedPageBreak/>
        <w:t xml:space="preserve">   </w:t>
      </w:r>
      <w:r>
        <w:rPr>
          <w:rFonts w:asciiTheme="minorEastAsia" w:eastAsiaTheme="minorEastAsia" w:hAnsiTheme="minorEastAsia"/>
          <w:bCs/>
          <w:color w:val="000000"/>
          <w:sz w:val="24"/>
          <w:szCs w:val="24"/>
        </w:rPr>
        <w:t xml:space="preserve"> </w:t>
      </w:r>
      <w:r>
        <w:rPr>
          <w:rFonts w:asciiTheme="minorEastAsia" w:eastAsiaTheme="minorEastAsia" w:hAnsiTheme="minorEastAsia" w:hint="eastAsia"/>
          <w:bCs/>
          <w:color w:val="000000"/>
          <w:sz w:val="24"/>
          <w:szCs w:val="24"/>
        </w:rPr>
        <w:t>九、工程质量</w:t>
      </w:r>
      <w:bookmarkEnd w:id="36"/>
    </w:p>
    <w:bookmarkEnd w:id="37"/>
    <w:p w14:paraId="45C4677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工程质量标准必须符合现行国家有关工程施工质量验收规范和标准的要求。有关工程质量的特殊标准或要求由合同当事人在专用合同条款中约定。</w:t>
      </w:r>
    </w:p>
    <w:p w14:paraId="1AC3013A"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因发包人原因造成工程质量未达到合同约定标准的，由发包人承担由此增加的费用和（或）延误的工期，并支付承包人合理的利润。</w:t>
      </w:r>
    </w:p>
    <w:p w14:paraId="4612C73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因承包人原因造成工程质量未达到合同约定标准的，发包人有权要求承包人返工直至工程质量达到合同约定的标准为止，并由承包人承担由此增加的费用和（或）延误的工期。</w:t>
      </w:r>
      <w:bookmarkStart w:id="38" w:name="_Toc351203588"/>
      <w:bookmarkStart w:id="39" w:name="_Toc296503110"/>
      <w:bookmarkStart w:id="40" w:name="_Toc337558806"/>
      <w:bookmarkStart w:id="41" w:name="_Toc296346611"/>
    </w:p>
    <w:p w14:paraId="59725FB4" w14:textId="2C0E3B9D" w:rsidR="00495173" w:rsidRDefault="00000000">
      <w:pPr>
        <w:spacing w:line="360" w:lineRule="auto"/>
        <w:ind w:firstLineChars="200" w:firstLine="480"/>
        <w:rPr>
          <w:rFonts w:asciiTheme="minorEastAsia" w:eastAsiaTheme="minorEastAsia" w:hAnsiTheme="minorEastAsia" w:cs="宋体" w:hint="eastAsia"/>
          <w:color w:val="auto"/>
          <w:sz w:val="24"/>
          <w:szCs w:val="24"/>
          <w:lang w:eastAsia="zh-CN"/>
        </w:rPr>
      </w:pP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color w:val="auto"/>
          <w:sz w:val="24"/>
          <w:szCs w:val="24"/>
          <w:lang w:eastAsia="zh-CN"/>
        </w:rPr>
        <w:t>乙方向甲方提供工程量清单全部内容，满足竞争性磋商文件所示的各项要求，自验收合格之日起计算保修期限1年</w:t>
      </w:r>
      <w:r>
        <w:rPr>
          <w:rFonts w:asciiTheme="minorEastAsia" w:eastAsiaTheme="minorEastAsia" w:hAnsiTheme="minorEastAsia" w:cs="宋体" w:hint="eastAsia"/>
          <w:color w:val="auto"/>
          <w:sz w:val="24"/>
          <w:szCs w:val="24"/>
          <w:lang w:eastAsia="zh-CN"/>
        </w:rPr>
        <w:t>（自</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年</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月</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日起，至</w:t>
      </w:r>
      <w:r>
        <w:rPr>
          <w:rFonts w:asciiTheme="minorEastAsia" w:eastAsiaTheme="minorEastAsia" w:hAnsiTheme="minorEastAsia" w:cs="宋体"/>
          <w:color w:val="auto"/>
          <w:sz w:val="24"/>
          <w:szCs w:val="24"/>
          <w:lang w:eastAsia="zh-CN"/>
        </w:rPr>
        <w:t xml:space="preserve"> </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年</w:t>
      </w:r>
      <w:r>
        <w:rPr>
          <w:rFonts w:asciiTheme="minorEastAsia" w:eastAsiaTheme="minorEastAsia" w:hAnsiTheme="minorEastAsia" w:cs="宋体"/>
          <w:color w:val="auto"/>
          <w:sz w:val="24"/>
          <w:szCs w:val="24"/>
          <w:lang w:eastAsia="zh-CN"/>
        </w:rPr>
        <w:t xml:space="preserve"> </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月</w:t>
      </w:r>
      <w:r>
        <w:rPr>
          <w:rFonts w:asciiTheme="minorEastAsia" w:eastAsiaTheme="minorEastAsia" w:hAnsiTheme="minorEastAsia"/>
          <w:b/>
          <w:color w:val="auto"/>
          <w:sz w:val="24"/>
          <w:szCs w:val="24"/>
          <w:u w:val="single"/>
          <w:lang w:eastAsia="zh-CN"/>
        </w:rPr>
        <w:t xml:space="preserve">    </w:t>
      </w:r>
      <w:r>
        <w:rPr>
          <w:rFonts w:asciiTheme="minorEastAsia" w:eastAsiaTheme="minorEastAsia" w:hAnsiTheme="minorEastAsia" w:cs="宋体" w:hint="eastAsia"/>
          <w:color w:val="auto"/>
          <w:sz w:val="24"/>
          <w:szCs w:val="24"/>
          <w:lang w:eastAsia="zh-CN"/>
        </w:rPr>
        <w:t>日止）。合同签订生效后7日内，乙方向甲方提供合同总价款</w:t>
      </w:r>
      <w:r w:rsidR="00EE1AEA">
        <w:rPr>
          <w:rFonts w:asciiTheme="minorEastAsia" w:eastAsiaTheme="minorEastAsia" w:hAnsiTheme="minorEastAsia" w:cs="宋体" w:hint="eastAsia"/>
          <w:color w:val="auto"/>
          <w:sz w:val="24"/>
          <w:szCs w:val="24"/>
          <w:lang w:eastAsia="zh-CN"/>
        </w:rPr>
        <w:t>5</w:t>
      </w:r>
      <w:r>
        <w:rPr>
          <w:rFonts w:asciiTheme="minorEastAsia" w:eastAsiaTheme="minorEastAsia" w:hAnsiTheme="minorEastAsia" w:cs="宋体" w:hint="eastAsia"/>
          <w:color w:val="auto"/>
          <w:sz w:val="24"/>
          <w:szCs w:val="24"/>
          <w:lang w:eastAsia="zh-CN"/>
        </w:rPr>
        <w:t>%的银行履约保函，履约保函的有效期至2026年12月31日。</w:t>
      </w:r>
    </w:p>
    <w:p w14:paraId="13CE4F7D" w14:textId="210CDF0C"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、双方按国家和本市有关主管部门现行规定，在合同生效后，发包方按约定分</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次向承包方预付或支付工程款，发包方不按时拨付工程款，从应付之日起承担应付款的利息。</w:t>
      </w:r>
    </w:p>
    <w:p w14:paraId="6CCC32BE" w14:textId="77777777" w:rsidR="00495173" w:rsidRPr="00AC2BD6" w:rsidRDefault="00AC2BD6" w:rsidP="00AC2BD6">
      <w:pPr>
        <w:spacing w:line="360" w:lineRule="auto"/>
        <w:ind w:firstLineChars="200" w:firstLine="480"/>
        <w:rPr>
          <w:rFonts w:asciiTheme="majorEastAsia" w:eastAsiaTheme="majorEastAsia" w:hAnsiTheme="majorEastAsia" w:cs="宋体" w:hint="eastAsia"/>
          <w:sz w:val="24"/>
          <w:lang w:eastAsia="zh-CN"/>
        </w:rPr>
      </w:pPr>
      <w:r>
        <w:rPr>
          <w:rFonts w:asciiTheme="majorEastAsia" w:eastAsiaTheme="majorEastAsia" w:hAnsiTheme="majorEastAsia" w:cs="宋体" w:hint="eastAsia"/>
          <w:sz w:val="24"/>
          <w:lang w:eastAsia="zh-CN"/>
        </w:rPr>
        <w:t>(1)</w:t>
      </w:r>
      <w:r>
        <w:rPr>
          <w:rFonts w:asciiTheme="majorEastAsia" w:eastAsiaTheme="majorEastAsia" w:hAnsiTheme="majorEastAsia"/>
          <w:sz w:val="24"/>
          <w:szCs w:val="24"/>
          <w:lang w:eastAsia="zh-CN"/>
        </w:rPr>
        <w:t xml:space="preserve"> </w:t>
      </w:r>
      <w:r>
        <w:rPr>
          <w:rFonts w:asciiTheme="majorEastAsia" w:eastAsiaTheme="majorEastAsia" w:hAnsiTheme="majorEastAsia" w:cs="宋体" w:hint="eastAsia"/>
          <w:sz w:val="24"/>
          <w:szCs w:val="24"/>
          <w:lang w:eastAsia="zh-CN"/>
        </w:rPr>
        <w:t>合同签订后</w:t>
      </w:r>
      <w:r>
        <w:rPr>
          <w:rFonts w:asciiTheme="majorEastAsia" w:eastAsiaTheme="majorEastAsia" w:hAnsiTheme="majorEastAsia"/>
          <w:sz w:val="24"/>
          <w:szCs w:val="24"/>
          <w:lang w:eastAsia="zh-CN"/>
        </w:rPr>
        <w:t xml:space="preserve"> 7 </w:t>
      </w:r>
      <w:r>
        <w:rPr>
          <w:rFonts w:asciiTheme="majorEastAsia" w:eastAsiaTheme="majorEastAsia" w:hAnsiTheme="majorEastAsia" w:cs="宋体" w:hint="eastAsia"/>
          <w:sz w:val="24"/>
          <w:szCs w:val="24"/>
          <w:lang w:eastAsia="zh-CN"/>
        </w:rPr>
        <w:t>个工作日内，我方支付项目总经费的</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 xml:space="preserve">0% </w:t>
      </w:r>
      <w:r>
        <w:rPr>
          <w:rFonts w:asciiTheme="majorEastAsia" w:eastAsiaTheme="majorEastAsia" w:hAnsiTheme="majorEastAsia" w:cs="宋体" w:hint="eastAsia"/>
          <w:sz w:val="24"/>
          <w:szCs w:val="24"/>
          <w:lang w:eastAsia="zh-CN"/>
        </w:rPr>
        <w:t>作为预付款,</w:t>
      </w:r>
      <w:r>
        <w:rPr>
          <w:rFonts w:asciiTheme="majorEastAsia" w:eastAsiaTheme="majorEastAsia" w:hAnsiTheme="majorEastAsia"/>
          <w:sz w:val="24"/>
          <w:szCs w:val="24"/>
          <w:lang w:eastAsia="zh-CN"/>
        </w:rPr>
        <w:t xml:space="preserve"> </w:t>
      </w:r>
      <w:r>
        <w:rPr>
          <w:rFonts w:asciiTheme="majorEastAsia" w:eastAsiaTheme="majorEastAsia" w:hAnsiTheme="majorEastAsia" w:cs="宋体" w:hint="eastAsia"/>
          <w:sz w:val="24"/>
          <w:szCs w:val="24"/>
          <w:lang w:eastAsia="zh-CN"/>
        </w:rPr>
        <w:t>设备到位并经我方验收合格后</w:t>
      </w:r>
      <w:r>
        <w:rPr>
          <w:rFonts w:asciiTheme="majorEastAsia" w:eastAsiaTheme="majorEastAsia" w:hAnsiTheme="majorEastAsia"/>
          <w:sz w:val="24"/>
          <w:szCs w:val="24"/>
          <w:lang w:eastAsia="zh-CN"/>
        </w:rPr>
        <w:t xml:space="preserve"> 7 </w:t>
      </w:r>
      <w:r>
        <w:rPr>
          <w:rFonts w:asciiTheme="majorEastAsia" w:eastAsiaTheme="majorEastAsia" w:hAnsiTheme="majorEastAsia" w:cs="宋体" w:hint="eastAsia"/>
          <w:sz w:val="24"/>
          <w:szCs w:val="24"/>
          <w:lang w:eastAsia="zh-CN"/>
        </w:rPr>
        <w:t>个工作日内，支付项目总经费的</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0%</w:t>
      </w:r>
      <w:r>
        <w:rPr>
          <w:rFonts w:asciiTheme="majorEastAsia" w:eastAsiaTheme="majorEastAsia" w:hAnsiTheme="majorEastAsia" w:cs="宋体" w:hint="eastAsia"/>
          <w:sz w:val="24"/>
          <w:szCs w:val="24"/>
          <w:lang w:eastAsia="zh-CN"/>
        </w:rPr>
        <w:t>;</w:t>
      </w:r>
      <w:r>
        <w:rPr>
          <w:rFonts w:asciiTheme="majorEastAsia" w:eastAsiaTheme="majorEastAsia" w:hAnsiTheme="majorEastAsia" w:cs="宋体"/>
          <w:sz w:val="24"/>
          <w:szCs w:val="24"/>
          <w:lang w:eastAsia="zh-CN"/>
        </w:rPr>
        <w:br/>
      </w:r>
      <w:r>
        <w:rPr>
          <w:rFonts w:asciiTheme="majorEastAsia" w:eastAsiaTheme="majorEastAsia" w:hAnsiTheme="majorEastAsia" w:cs="宋体" w:hint="eastAsia"/>
          <w:sz w:val="24"/>
          <w:lang w:eastAsia="zh-CN"/>
        </w:rPr>
        <w:t xml:space="preserve">    (2)项目改造施工完成，经试运行</w:t>
      </w:r>
      <w:r w:rsidRPr="00AC2BD6">
        <w:rPr>
          <w:rFonts w:asciiTheme="majorEastAsia" w:eastAsiaTheme="majorEastAsia" w:hAnsiTheme="majorEastAsia" w:cs="宋体" w:hint="eastAsia"/>
          <w:sz w:val="24"/>
          <w:szCs w:val="24"/>
          <w:lang w:eastAsia="zh-CN"/>
        </w:rPr>
        <w:t>合格并出具正式治安防范评价验收报告后</w:t>
      </w:r>
      <w:r w:rsidRPr="00AC2BD6">
        <w:rPr>
          <w:rFonts w:asciiTheme="majorEastAsia" w:eastAsiaTheme="majorEastAsia" w:hAnsiTheme="majorEastAsia" w:cs="宋体"/>
          <w:sz w:val="24"/>
          <w:szCs w:val="24"/>
          <w:lang w:eastAsia="zh-CN"/>
        </w:rPr>
        <w:t xml:space="preserve"> 7 </w:t>
      </w:r>
      <w:r w:rsidRPr="00AC2BD6">
        <w:rPr>
          <w:rFonts w:asciiTheme="majorEastAsia" w:eastAsiaTheme="majorEastAsia" w:hAnsiTheme="majorEastAsia" w:cs="宋体" w:hint="eastAsia"/>
          <w:sz w:val="24"/>
          <w:szCs w:val="24"/>
          <w:lang w:eastAsia="zh-CN"/>
        </w:rPr>
        <w:t>个工作日内，支付项目总经费的</w:t>
      </w:r>
      <w:r w:rsidRPr="00AC2BD6">
        <w:rPr>
          <w:rFonts w:asciiTheme="majorEastAsia" w:eastAsiaTheme="majorEastAsia" w:hAnsiTheme="majorEastAsia" w:cs="宋体"/>
          <w:sz w:val="24"/>
          <w:szCs w:val="24"/>
          <w:lang w:eastAsia="zh-CN"/>
        </w:rPr>
        <w:t xml:space="preserve"> </w:t>
      </w:r>
      <w:r w:rsidRPr="00AC2BD6">
        <w:rPr>
          <w:rFonts w:asciiTheme="majorEastAsia" w:eastAsiaTheme="majorEastAsia" w:hAnsiTheme="majorEastAsia" w:cs="宋体" w:hint="eastAsia"/>
          <w:sz w:val="24"/>
          <w:szCs w:val="24"/>
          <w:lang w:eastAsia="zh-CN"/>
        </w:rPr>
        <w:t>20</w:t>
      </w:r>
      <w:r w:rsidRPr="00AC2BD6">
        <w:rPr>
          <w:rFonts w:asciiTheme="majorEastAsia" w:eastAsiaTheme="majorEastAsia" w:hAnsiTheme="majorEastAsia" w:cs="宋体"/>
          <w:sz w:val="24"/>
          <w:szCs w:val="24"/>
          <w:lang w:eastAsia="zh-CN"/>
        </w:rPr>
        <w:t>%</w:t>
      </w:r>
      <w:r w:rsidRPr="00AC2BD6">
        <w:rPr>
          <w:rFonts w:asciiTheme="majorEastAsia" w:eastAsiaTheme="majorEastAsia" w:hAnsiTheme="majorEastAsia" w:cs="宋体" w:hint="eastAsia"/>
          <w:sz w:val="24"/>
          <w:szCs w:val="24"/>
          <w:lang w:eastAsia="zh-CN"/>
        </w:rPr>
        <w:t>;</w:t>
      </w:r>
      <w:r w:rsidRPr="00AC2BD6">
        <w:rPr>
          <w:rFonts w:asciiTheme="majorEastAsia" w:eastAsiaTheme="majorEastAsia" w:hAnsiTheme="majorEastAsia" w:cs="宋体"/>
          <w:sz w:val="24"/>
          <w:szCs w:val="24"/>
          <w:lang w:eastAsia="zh-CN"/>
        </w:rPr>
        <w:br/>
      </w:r>
      <w:r>
        <w:rPr>
          <w:rFonts w:asciiTheme="majorEastAsia" w:eastAsiaTheme="majorEastAsia" w:hAnsiTheme="majorEastAsia" w:cs="宋体" w:hint="eastAsia"/>
          <w:sz w:val="24"/>
          <w:lang w:eastAsia="zh-CN"/>
        </w:rPr>
        <w:t xml:space="preserve">    (3)投标方在申请支付项目经费时，需提供相应的发票及付款申请资料，经我方审核通过后支付。</w:t>
      </w:r>
    </w:p>
    <w:p w14:paraId="70C39609" w14:textId="77777777" w:rsidR="00495173" w:rsidRDefault="00000000">
      <w:pPr>
        <w:pStyle w:val="5"/>
        <w:spacing w:before="120" w:after="120" w:line="360" w:lineRule="auto"/>
        <w:ind w:firstLineChars="200" w:firstLine="482"/>
        <w:rPr>
          <w:rFonts w:asciiTheme="minorEastAsia" w:eastAsiaTheme="minorEastAsia" w:hAnsiTheme="minorEastAsia" w:hint="eastAsia"/>
          <w:bCs w:val="0"/>
          <w:color w:val="000000"/>
          <w:sz w:val="24"/>
          <w:szCs w:val="24"/>
        </w:rPr>
      </w:pPr>
      <w:r>
        <w:rPr>
          <w:rFonts w:asciiTheme="minorEastAsia" w:eastAsiaTheme="minorEastAsia" w:hAnsiTheme="minorEastAsia" w:hint="eastAsia"/>
          <w:bCs w:val="0"/>
          <w:color w:val="000000"/>
          <w:sz w:val="24"/>
          <w:szCs w:val="24"/>
        </w:rPr>
        <w:t>十、竣工验收</w:t>
      </w:r>
      <w:bookmarkEnd w:id="38"/>
    </w:p>
    <w:bookmarkEnd w:id="39"/>
    <w:bookmarkEnd w:id="40"/>
    <w:bookmarkEnd w:id="41"/>
    <w:p w14:paraId="1A5FD09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竣工验收条件</w:t>
      </w:r>
    </w:p>
    <w:p w14:paraId="68D19A9A"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工程具备以下条件的，承包人可以申请竣工验收：</w:t>
      </w:r>
    </w:p>
    <w:p w14:paraId="4C24E1CF"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）除发包人同意的甩项工作和缺陷修补工作外，合同范围内的全部工程以及有关工作，包括合同要求的试验、试运行以及检验均已完成，并符合合同要求；</w:t>
      </w:r>
    </w:p>
    <w:p w14:paraId="3DF79033"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）已按合同约定编制了甩项工作和缺陷修补工作清单以及相应的施工计划；</w:t>
      </w:r>
    </w:p>
    <w:p w14:paraId="5D63D1B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）已按合同约定的内容和份数备齐竣工资料。</w:t>
      </w:r>
    </w:p>
    <w:p w14:paraId="59721800"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竣工验收程序</w:t>
      </w:r>
    </w:p>
    <w:p w14:paraId="090F97C3"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除专用合同条款另有约定外，承包人申请竣工验收的，应当按照以下程序进行：</w:t>
      </w:r>
    </w:p>
    <w:p w14:paraId="363DCC90"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lastRenderedPageBreak/>
        <w:t>（1）施工单位按照改造的设计要求完成施工任务后，进行自检，确保改造工程符合相关标准和规范，《易制爆危险化学品储存场所治安防范要求》（GA 1511-2018）。</w:t>
      </w:r>
    </w:p>
    <w:p w14:paraId="7BDD770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（2）应择有相应资质的安全评价机构对改造项目进行治安防范验收，验收内容包括改造后安全设施、安全管理等方面是否符合要求，并出具合格治安防范验收报告。</w:t>
      </w:r>
    </w:p>
    <w:p w14:paraId="7A2CCCD1"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竣工验收不合格的，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3BA5674"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（4）工程未经验收或验收不合格，发包人擅自使用的，应在转移占有工程后</w:t>
      </w: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天内向承包人颁发工程接收证书；发包人无正当理由逾期不颁发工程接收证书的，自转移占有后第</w:t>
      </w:r>
      <w:r>
        <w:rPr>
          <w:rFonts w:asciiTheme="minorEastAsia" w:eastAsiaTheme="minorEastAsia" w:hAnsiTheme="minorEastAsia"/>
          <w:sz w:val="24"/>
          <w:szCs w:val="24"/>
          <w:lang w:eastAsia="zh-CN"/>
        </w:rPr>
        <w:t>15</w:t>
      </w:r>
      <w:r>
        <w:rPr>
          <w:rFonts w:asciiTheme="minorEastAsia" w:eastAsiaTheme="minorEastAsia" w:hAnsiTheme="minorEastAsia" w:hint="eastAsia"/>
          <w:sz w:val="24"/>
          <w:szCs w:val="24"/>
          <w:lang w:eastAsia="zh-CN"/>
        </w:rPr>
        <w:t>天起视为验收合格。</w:t>
      </w:r>
    </w:p>
    <w:p w14:paraId="3E93629A"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除专用合同条款另有约定外，发包人不按照本项约定组织竣工验收、颁发工程接收证书的，每逾期一天，应以签约合同价为基数，按照中国人民银行发布的同期同类贷款基准利率支付违约金。</w:t>
      </w:r>
    </w:p>
    <w:p w14:paraId="373A8C3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竣工日期</w:t>
      </w:r>
    </w:p>
    <w:p w14:paraId="5C21940F"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工程经竣工验收合格的，以承包人提交竣工验收申请报告之日为实际竣工日期，并在工程接收证书中载明；因发包人原因，未收到承包人提交的竣工验收申请报告</w:t>
      </w:r>
      <w:r>
        <w:rPr>
          <w:rFonts w:asciiTheme="minorEastAsia" w:eastAsiaTheme="minorEastAsia" w:hAnsiTheme="minorEastAsia"/>
          <w:sz w:val="24"/>
          <w:szCs w:val="24"/>
          <w:lang w:eastAsia="zh-CN"/>
        </w:rPr>
        <w:t>42</w:t>
      </w:r>
      <w:r>
        <w:rPr>
          <w:rFonts w:asciiTheme="minorEastAsia" w:eastAsiaTheme="minorEastAsia" w:hAnsiTheme="minorEastAsia" w:hint="eastAsia"/>
          <w:sz w:val="24"/>
          <w:szCs w:val="24"/>
          <w:lang w:eastAsia="zh-CN"/>
        </w:rPr>
        <w:t>天内完成竣工验收，或完成竣工验收不予签发工程接收证书的，以提交竣工验</w:t>
      </w:r>
      <w:bookmarkStart w:id="42" w:name="#go14"/>
      <w:bookmarkEnd w:id="42"/>
      <w:r>
        <w:rPr>
          <w:rFonts w:asciiTheme="minorEastAsia" w:eastAsiaTheme="minorEastAsia" w:hAnsiTheme="minorEastAsia" w:hint="eastAsia"/>
          <w:sz w:val="24"/>
          <w:szCs w:val="24"/>
          <w:lang w:eastAsia="zh-CN"/>
        </w:rPr>
        <w:t>收申请报告的日期为实际竣工日期；工程未经竣工验收，发包人擅自使用的，以转移占有工程之日为实际竣工日期。</w:t>
      </w:r>
    </w:p>
    <w:p w14:paraId="0F39F63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拒绝接收全部或部分工程</w:t>
      </w:r>
    </w:p>
    <w:p w14:paraId="3DA8667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070AB92" w14:textId="77777777" w:rsidR="00495173"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移交、接收全部与部分工程</w:t>
      </w:r>
    </w:p>
    <w:p w14:paraId="7D72B190"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除专用合同条款另有约定外，合同当事人应当在颁发工程接收证书后</w:t>
      </w: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天内完成工程的移交。</w:t>
      </w:r>
    </w:p>
    <w:p w14:paraId="3412E3F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53C13DE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lastRenderedPageBreak/>
        <w:t>承包人无正当理由不移交工程的，承包人应承担工程照管、成品保护、保管等与工程有关的各项费用，合同当事人可以在专用合同条款中另行约定承包人无正当理由不移交工程的违约责任。</w:t>
      </w:r>
    </w:p>
    <w:p w14:paraId="377063FE"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bookmarkStart w:id="43" w:name="_Toc351203603"/>
      <w:bookmarkStart w:id="44" w:name="_Toc337558820"/>
      <w:r>
        <w:rPr>
          <w:rFonts w:asciiTheme="minorEastAsia" w:eastAsiaTheme="minorEastAsia" w:hAnsiTheme="minorEastAsia"/>
          <w:b w:val="0"/>
          <w:color w:val="000000"/>
          <w:sz w:val="24"/>
          <w:szCs w:val="24"/>
        </w:rPr>
        <w:t xml:space="preserve">    </w:t>
      </w:r>
      <w:r>
        <w:rPr>
          <w:rFonts w:asciiTheme="minorEastAsia" w:eastAsiaTheme="minorEastAsia" w:hAnsiTheme="minorEastAsia" w:hint="eastAsia"/>
          <w:bCs/>
          <w:color w:val="000000"/>
          <w:sz w:val="24"/>
          <w:szCs w:val="24"/>
        </w:rPr>
        <w:t>十一、违约</w:t>
      </w:r>
      <w:bookmarkEnd w:id="43"/>
    </w:p>
    <w:bookmarkEnd w:id="44"/>
    <w:p w14:paraId="6DB8CD07"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发包人违约的责任</w:t>
      </w:r>
    </w:p>
    <w:p w14:paraId="659E89D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发包人应承担因其违约给承包人增加的费用和（或）延误的工期，并支付承包人合理的利润。此外，合同当事人可在专用合同条款中另行约定发包人违约责任的承担方式和计算方法。</w:t>
      </w:r>
    </w:p>
    <w:p w14:paraId="0E1BDB19"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承包人按照本款约定解除合同的，发包人应在解除合同后</w:t>
      </w:r>
      <w:r>
        <w:rPr>
          <w:rFonts w:asciiTheme="minorEastAsia" w:eastAsiaTheme="minorEastAsia" w:hAnsiTheme="minorEastAsia"/>
          <w:sz w:val="24"/>
          <w:szCs w:val="24"/>
          <w:lang w:eastAsia="zh-CN"/>
        </w:rPr>
        <w:t>28</w:t>
      </w:r>
      <w:r>
        <w:rPr>
          <w:rFonts w:asciiTheme="minorEastAsia" w:eastAsiaTheme="minorEastAsia" w:hAnsiTheme="minorEastAsia" w:hint="eastAsia"/>
          <w:sz w:val="24"/>
          <w:szCs w:val="24"/>
          <w:lang w:eastAsia="zh-CN"/>
        </w:rPr>
        <w:t>天内支付下列款项，并解除履约担保：</w:t>
      </w:r>
    </w:p>
    <w:p w14:paraId="5DB11291" w14:textId="77777777" w:rsidR="00495173"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）合同解除前所完成工作的价款；</w:t>
      </w:r>
    </w:p>
    <w:p w14:paraId="6D221F43"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）承包人为工程施工订购并已付款的材料、工程设备和其他物品的价款；</w:t>
      </w:r>
    </w:p>
    <w:p w14:paraId="51163E5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）承包人撤离施工现场以及遣散承包人人员的款项；</w:t>
      </w:r>
    </w:p>
    <w:p w14:paraId="5D62196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）按照合同约定在合同解除前应支付的违约金；</w:t>
      </w:r>
    </w:p>
    <w:p w14:paraId="1776163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）按照合同约定应当支付给承包人的其他款项；</w:t>
      </w:r>
    </w:p>
    <w:p w14:paraId="283EBE28"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6</w:t>
      </w:r>
      <w:r>
        <w:rPr>
          <w:rFonts w:asciiTheme="minorEastAsia" w:eastAsiaTheme="minorEastAsia" w:hAnsiTheme="minorEastAsia" w:hint="eastAsia"/>
          <w:sz w:val="24"/>
          <w:szCs w:val="24"/>
          <w:lang w:eastAsia="zh-CN"/>
        </w:rPr>
        <w:t>）按照合同约定应退还的质量保证金；</w:t>
      </w:r>
    </w:p>
    <w:p w14:paraId="0A11C247"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）因解除合同给承包人造成的损失。</w:t>
      </w:r>
    </w:p>
    <w:p w14:paraId="6656C4A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合同当事人未能就解除合同后的结清达成一致的，按照争议解决的约定处理。</w:t>
      </w:r>
    </w:p>
    <w:p w14:paraId="29C42B77"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承包人应妥善做好已完工程和与工程有关的已购材料、工程设备的保护和移交工作，并将施工设备和人员撤出施工现场，发包人应为承包人撤出提供必要条件。</w:t>
      </w:r>
    </w:p>
    <w:p w14:paraId="65C44F6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承包人违约的责任</w:t>
      </w:r>
    </w:p>
    <w:p w14:paraId="372797E2"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承包人应承担因其违约行为而增加的费用和（或）延误的工期。此外，合同当事人可在专用合同条款中另行约定承包人违约责任的承担方式和计算方法。</w:t>
      </w:r>
    </w:p>
    <w:p w14:paraId="04FA950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因承包人原因导致合同解除的，则合同当事人应在合同解除后</w:t>
      </w:r>
      <w:r>
        <w:rPr>
          <w:rFonts w:asciiTheme="minorEastAsia" w:eastAsiaTheme="minorEastAsia" w:hAnsiTheme="minorEastAsia"/>
          <w:sz w:val="24"/>
          <w:szCs w:val="24"/>
          <w:lang w:eastAsia="zh-CN"/>
        </w:rPr>
        <w:t>28</w:t>
      </w:r>
      <w:r>
        <w:rPr>
          <w:rFonts w:asciiTheme="minorEastAsia" w:eastAsiaTheme="minorEastAsia" w:hAnsiTheme="minorEastAsia" w:hint="eastAsia"/>
          <w:sz w:val="24"/>
          <w:szCs w:val="24"/>
          <w:lang w:eastAsia="zh-CN"/>
        </w:rPr>
        <w:t>天内完成估价、付款和清算，并按以下约定执行：</w:t>
      </w:r>
    </w:p>
    <w:p w14:paraId="1C34759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）合同解除后，商定或确定承包人实际完成工作对应的合同价款，以及承包人已提供的材料、工程设备、施工设备和临时工程等的价值；</w:t>
      </w:r>
    </w:p>
    <w:p w14:paraId="23906E0A"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）合同解除后，承包人应支付的违约金；</w:t>
      </w:r>
    </w:p>
    <w:p w14:paraId="76DA27F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）合同解除后，因解除合同给发包人造成的损失；</w:t>
      </w:r>
    </w:p>
    <w:p w14:paraId="2A3CCAC9"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）合同解除后，承包人应按照发包人要求的指示完成现场的清理和撤离；</w:t>
      </w:r>
    </w:p>
    <w:p w14:paraId="793C4B92"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lastRenderedPageBreak/>
        <w:t>（</w:t>
      </w: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）发包人和承包人应在合同解除后进行清算，出具最终结清付款证书，结清全部款项。</w:t>
      </w:r>
    </w:p>
    <w:p w14:paraId="192C15FB"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因承包人违约解除合同的，发包人有权暂停对承包人的付款，查清各项付款和已扣款项。发包人和承包人未能就合同解除后的清算和款项支付达成一致的，按照争议解决的约定处理。</w:t>
      </w:r>
    </w:p>
    <w:p w14:paraId="4B53EE10" w14:textId="77777777" w:rsidR="00495173" w:rsidRDefault="00000000">
      <w:pPr>
        <w:numPr>
          <w:ilvl w:val="0"/>
          <w:numId w:val="7"/>
        </w:num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第三人造成的违约</w:t>
      </w:r>
    </w:p>
    <w:p w14:paraId="6DE0B846"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在履行合同过程中，一方当事人因第三人的原因造成违约的，应当向对方当事人承担违约责任。一方当事人和第三人之间的纠纷，依照法律规定或者按照约定解决。</w:t>
      </w:r>
    </w:p>
    <w:p w14:paraId="610A34D0"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bookmarkStart w:id="45" w:name="_Toc351203607"/>
      <w:bookmarkStart w:id="46" w:name="_Toc337558823"/>
      <w:bookmarkStart w:id="47" w:name="_Toc296346617"/>
      <w:bookmarkStart w:id="48" w:name="_Toc296503116"/>
      <w:r>
        <w:rPr>
          <w:rFonts w:asciiTheme="minorEastAsia" w:eastAsiaTheme="minorEastAsia" w:hAnsiTheme="minorEastAsia"/>
          <w:b w:val="0"/>
          <w:color w:val="000000"/>
          <w:sz w:val="24"/>
          <w:szCs w:val="24"/>
        </w:rPr>
        <w:t xml:space="preserve">    </w:t>
      </w:r>
      <w:r>
        <w:rPr>
          <w:rFonts w:asciiTheme="minorEastAsia" w:eastAsiaTheme="minorEastAsia" w:hAnsiTheme="minorEastAsia" w:hint="eastAsia"/>
          <w:bCs/>
          <w:color w:val="000000"/>
          <w:sz w:val="24"/>
          <w:szCs w:val="24"/>
        </w:rPr>
        <w:t>十二、不可抗力</w:t>
      </w:r>
      <w:bookmarkEnd w:id="45"/>
      <w:r>
        <w:rPr>
          <w:rFonts w:asciiTheme="minorEastAsia" w:eastAsiaTheme="minorEastAsia" w:hAnsiTheme="minorEastAsia"/>
          <w:bCs/>
          <w:color w:val="000000"/>
          <w:sz w:val="24"/>
          <w:szCs w:val="24"/>
        </w:rPr>
        <w:t xml:space="preserve"> </w:t>
      </w:r>
      <w:bookmarkEnd w:id="46"/>
      <w:bookmarkEnd w:id="47"/>
      <w:bookmarkEnd w:id="48"/>
    </w:p>
    <w:p w14:paraId="5F98F23E"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不可抗力引起的后果及造成的损失由合同当事人按照法律规定及合同约定各自承担。不可抗力发生前已完成的工程应当按照合同约定进行计量支付。</w:t>
      </w:r>
    </w:p>
    <w:p w14:paraId="099216D5"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不可抗力导致的人员伤亡、财产损失、费用增加和（或）工期延误等后果，由合同当事人按以下原则承担：</w:t>
      </w:r>
    </w:p>
    <w:p w14:paraId="4482A8D8"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）永久工程、已运至施工现场的材料和工程设备的损坏，以及因工程损坏造成的第三人人员伤亡和财产损失由发包人承担；</w:t>
      </w:r>
    </w:p>
    <w:p w14:paraId="63943A89"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）承包人施工设备的损坏由承包人承担；</w:t>
      </w:r>
    </w:p>
    <w:p w14:paraId="48969254"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）发包人和承包人承担各自人员伤亡和财产的损失；</w:t>
      </w:r>
    </w:p>
    <w:p w14:paraId="53788452"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）因不可抗力影响承包人履行合同约定的义务，已经引起或将引起工期延误的，应当顺延工期，由此导致承包人停工的费用损失由发包人和承包人合理分担，停工期间必须支付的工人工资由发包人承担；</w:t>
      </w:r>
    </w:p>
    <w:p w14:paraId="51791588"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）因不可抗力引起或将引起工期延误，发包人要求赶工的，由此增加的赶工费用由发包人承担；</w:t>
      </w:r>
    </w:p>
    <w:p w14:paraId="2D3BD0C8"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6</w:t>
      </w:r>
      <w:r>
        <w:rPr>
          <w:rFonts w:asciiTheme="minorEastAsia" w:eastAsiaTheme="minorEastAsia" w:hAnsiTheme="minorEastAsia" w:hint="eastAsia"/>
          <w:sz w:val="24"/>
          <w:szCs w:val="24"/>
          <w:lang w:eastAsia="zh-CN"/>
        </w:rPr>
        <w:t>）承包人在停工期间按照发包人要求照管、清理和修复工程的费用由发包人承担。</w:t>
      </w:r>
    </w:p>
    <w:p w14:paraId="6AC56258"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不可抗力发生后，合同当事人均应采取措施尽量避免和减少损失的扩大，任何一方当事人没有采取有效措施导致损失扩大的，应对扩大的损失承担责任。</w:t>
      </w:r>
    </w:p>
    <w:p w14:paraId="315AB412"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因合同一方迟延履行合同义务，在迟延履行期间遭遇不可抗力的，不免除其违约责任。</w:t>
      </w:r>
    </w:p>
    <w:p w14:paraId="7FBAD1CE"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bookmarkStart w:id="49" w:name="_Toc351203626"/>
      <w:bookmarkStart w:id="50" w:name="_Toc296346647"/>
      <w:bookmarkStart w:id="51" w:name="_Toc337558840"/>
      <w:bookmarkStart w:id="52" w:name="_Toc296503146"/>
      <w:r>
        <w:rPr>
          <w:rFonts w:asciiTheme="minorEastAsia" w:eastAsiaTheme="minorEastAsia" w:hAnsiTheme="minorEastAsia"/>
          <w:b w:val="0"/>
          <w:color w:val="000000"/>
          <w:sz w:val="24"/>
          <w:szCs w:val="24"/>
        </w:rPr>
        <w:lastRenderedPageBreak/>
        <w:t xml:space="preserve">    </w:t>
      </w:r>
      <w:r>
        <w:rPr>
          <w:rFonts w:asciiTheme="minorEastAsia" w:eastAsiaTheme="minorEastAsia" w:hAnsiTheme="minorEastAsia" w:hint="eastAsia"/>
          <w:bCs/>
          <w:color w:val="000000"/>
          <w:sz w:val="24"/>
          <w:szCs w:val="24"/>
        </w:rPr>
        <w:t>十三、争议解决</w:t>
      </w:r>
      <w:bookmarkEnd w:id="49"/>
    </w:p>
    <w:bookmarkEnd w:id="50"/>
    <w:bookmarkEnd w:id="51"/>
    <w:bookmarkEnd w:id="52"/>
    <w:p w14:paraId="3D0FBFA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合同当事人可以就争议自行和解，自行和解达成协议的经双方签字并盖章后作为合同补充文件，双方均应遵照执行。</w:t>
      </w:r>
    </w:p>
    <w:p w14:paraId="203922CC"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合同当事人可以就争议请求建设行政主管部门、行业协会或其他第三方进行调解，调解达成协议的，经双方签字并盖章后作为合同补充文件，双方均应遵照执行。</w:t>
      </w:r>
    </w:p>
    <w:p w14:paraId="4AF8A282" w14:textId="5136093A"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因合同及合同有关事项产生的争议，合同当事人可以在专用合同条款中约定以下一种方式解决争议：</w:t>
      </w:r>
      <w:r w:rsidR="009629B6">
        <w:rPr>
          <w:rFonts w:asciiTheme="minorEastAsia" w:eastAsiaTheme="minorEastAsia" w:hAnsiTheme="minorEastAsia" w:hint="eastAsia"/>
          <w:sz w:val="24"/>
          <w:szCs w:val="24"/>
          <w:lang w:eastAsia="zh-CN"/>
        </w:rPr>
        <w:t xml:space="preserve"> </w:t>
      </w:r>
    </w:p>
    <w:p w14:paraId="3F7F2A1F"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）向约定的仲裁委员会申请仲裁；</w:t>
      </w:r>
    </w:p>
    <w:p w14:paraId="0C7FB963"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）向项目所在地人民法院起诉。</w:t>
      </w:r>
    </w:p>
    <w:p w14:paraId="1AF7C171"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合同有关争议解决的条款独立存在，合同的变更、解除、终止、无效或者被撤销均不影响其效力。</w:t>
      </w:r>
    </w:p>
    <w:p w14:paraId="2DC4C18D" w14:textId="77777777" w:rsidR="00495173" w:rsidRDefault="00000000">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若合同双方因本合同其他条款发生纠纷，适用住房和城乡建筑部及国家工商行政管理总局制定的《建筑工程施工合同》（</w:t>
      </w:r>
      <w:r>
        <w:rPr>
          <w:rFonts w:asciiTheme="minorEastAsia" w:eastAsiaTheme="minorEastAsia" w:hAnsiTheme="minorEastAsia"/>
          <w:sz w:val="24"/>
          <w:szCs w:val="24"/>
          <w:lang w:eastAsia="zh-CN"/>
        </w:rPr>
        <w:t>GF-2013-0201</w:t>
      </w:r>
      <w:r>
        <w:rPr>
          <w:rFonts w:asciiTheme="minorEastAsia" w:eastAsiaTheme="minorEastAsia" w:hAnsiTheme="minorEastAsia" w:hint="eastAsia"/>
          <w:sz w:val="24"/>
          <w:szCs w:val="24"/>
          <w:lang w:eastAsia="zh-CN"/>
        </w:rPr>
        <w:t>）范本。</w:t>
      </w:r>
    </w:p>
    <w:p w14:paraId="70420C38" w14:textId="77777777" w:rsidR="00495173" w:rsidRDefault="00000000">
      <w:pPr>
        <w:pStyle w:val="4"/>
        <w:spacing w:before="120" w:after="120"/>
        <w:jc w:val="left"/>
        <w:rPr>
          <w:rFonts w:asciiTheme="minorEastAsia" w:eastAsiaTheme="minorEastAsia" w:hAnsiTheme="minorEastAsia" w:hint="eastAsia"/>
          <w:bCs/>
          <w:color w:val="000000"/>
          <w:sz w:val="24"/>
          <w:szCs w:val="24"/>
        </w:rPr>
      </w:pPr>
      <w:r>
        <w:rPr>
          <w:rFonts w:asciiTheme="minorEastAsia" w:eastAsiaTheme="minorEastAsia" w:hAnsiTheme="minorEastAsia"/>
          <w:b w:val="0"/>
          <w:color w:val="000000"/>
          <w:sz w:val="24"/>
          <w:szCs w:val="24"/>
        </w:rPr>
        <w:t xml:space="preserve">    </w:t>
      </w:r>
      <w:bookmarkStart w:id="53" w:name="_Toc351203491"/>
      <w:r>
        <w:rPr>
          <w:rFonts w:asciiTheme="minorEastAsia" w:eastAsiaTheme="minorEastAsia" w:hAnsiTheme="minorEastAsia" w:hint="eastAsia"/>
          <w:bCs/>
          <w:color w:val="000000"/>
          <w:sz w:val="24"/>
          <w:szCs w:val="24"/>
        </w:rPr>
        <w:t>十四、</w:t>
      </w:r>
      <w:bookmarkEnd w:id="53"/>
      <w:r>
        <w:rPr>
          <w:rFonts w:asciiTheme="minorEastAsia" w:eastAsiaTheme="minorEastAsia" w:hAnsiTheme="minorEastAsia" w:hint="eastAsia"/>
          <w:bCs/>
          <w:color w:val="000000"/>
          <w:sz w:val="24"/>
          <w:szCs w:val="24"/>
        </w:rPr>
        <w:t>其他</w:t>
      </w:r>
    </w:p>
    <w:p w14:paraId="30DBC3EB"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1.</w:t>
      </w:r>
      <w:r>
        <w:rPr>
          <w:rFonts w:asciiTheme="minorEastAsia" w:eastAsiaTheme="minorEastAsia" w:hAnsiTheme="minorEastAsia" w:hint="eastAsia"/>
          <w:bCs/>
          <w:sz w:val="24"/>
          <w:szCs w:val="24"/>
          <w:lang w:eastAsia="zh-CN"/>
        </w:rPr>
        <w:t>合同未尽事宜，合同当事人另行签订补充协议，补充协议是合同的组成部分。</w:t>
      </w:r>
    </w:p>
    <w:p w14:paraId="79F7E6B5"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本合同自合同双方签字盖章之日起生效。</w:t>
      </w:r>
    </w:p>
    <w:p w14:paraId="365AB3E0"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bCs/>
          <w:sz w:val="24"/>
          <w:szCs w:val="24"/>
          <w:lang w:eastAsia="zh-CN"/>
        </w:rPr>
        <w:t>3.</w:t>
      </w:r>
      <w:r>
        <w:rPr>
          <w:rFonts w:asciiTheme="minorEastAsia" w:eastAsiaTheme="minorEastAsia" w:hAnsiTheme="minorEastAsia" w:hint="eastAsia"/>
          <w:bCs/>
          <w:sz w:val="24"/>
          <w:szCs w:val="24"/>
          <w:lang w:eastAsia="zh-CN"/>
        </w:rPr>
        <w:t>本合同一式</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十</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lang w:eastAsia="zh-CN"/>
        </w:rPr>
        <w:t>份，均具有同等法律效力，发包人执</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五</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lang w:eastAsia="zh-CN"/>
        </w:rPr>
        <w:t>份，承包人执</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五</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lang w:eastAsia="zh-CN"/>
        </w:rPr>
        <w:t>份。</w:t>
      </w:r>
    </w:p>
    <w:p w14:paraId="50B3779C" w14:textId="77777777" w:rsidR="00495173" w:rsidRDefault="00495173">
      <w:pPr>
        <w:spacing w:line="360" w:lineRule="auto"/>
        <w:ind w:firstLineChars="200" w:firstLine="480"/>
        <w:rPr>
          <w:rFonts w:asciiTheme="minorEastAsia" w:eastAsiaTheme="minorEastAsia" w:hAnsiTheme="minorEastAsia" w:hint="eastAsia"/>
          <w:bCs/>
          <w:sz w:val="24"/>
          <w:szCs w:val="24"/>
          <w:lang w:eastAsia="zh-CN"/>
        </w:rPr>
      </w:pPr>
    </w:p>
    <w:p w14:paraId="10007058" w14:textId="77777777" w:rsidR="00495173" w:rsidRDefault="00000000">
      <w:pPr>
        <w:spacing w:line="360" w:lineRule="auto"/>
        <w:ind w:firstLineChars="200" w:firstLine="480"/>
        <w:rPr>
          <w:rFonts w:asciiTheme="minorEastAsia" w:eastAsiaTheme="minorEastAsia" w:hAnsiTheme="minorEastAsia" w:hint="eastAsia"/>
          <w:bCs/>
          <w:sz w:val="24"/>
          <w:szCs w:val="24"/>
          <w:lang w:eastAsia="zh-CN"/>
        </w:rPr>
      </w:pPr>
      <w:r>
        <w:rPr>
          <w:rFonts w:asciiTheme="minorEastAsia" w:eastAsiaTheme="minorEastAsia" w:hAnsiTheme="minorEastAsia" w:hint="eastAsia"/>
          <w:bCs/>
          <w:sz w:val="24"/>
          <w:szCs w:val="24"/>
          <w:lang w:eastAsia="zh-CN"/>
        </w:rPr>
        <w:t>（以下无正文）</w:t>
      </w:r>
    </w:p>
    <w:p w14:paraId="7BE29D2F" w14:textId="77777777" w:rsidR="00495173" w:rsidRDefault="00495173">
      <w:pPr>
        <w:rPr>
          <w:rFonts w:asciiTheme="minorEastAsia" w:eastAsiaTheme="minorEastAsia" w:hAnsiTheme="minorEastAsia" w:hint="eastAsia"/>
          <w:sz w:val="24"/>
          <w:szCs w:val="24"/>
          <w:lang w:eastAsia="zh-CN"/>
        </w:rPr>
      </w:pPr>
    </w:p>
    <w:p w14:paraId="3FB4FD46" w14:textId="77777777" w:rsidR="00495173" w:rsidRDefault="00495173">
      <w:pPr>
        <w:spacing w:line="360" w:lineRule="auto"/>
        <w:rPr>
          <w:rFonts w:asciiTheme="minorEastAsia" w:eastAsiaTheme="minorEastAsia" w:hAnsiTheme="minorEastAsia" w:hint="eastAsia"/>
          <w:sz w:val="24"/>
          <w:szCs w:val="24"/>
          <w:lang w:eastAsia="zh-CN"/>
        </w:rPr>
      </w:pPr>
    </w:p>
    <w:p w14:paraId="1D65412C"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发包人：</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公章</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承包人：</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公章</w:t>
      </w:r>
      <w:r>
        <w:rPr>
          <w:rFonts w:asciiTheme="minorEastAsia" w:eastAsiaTheme="minorEastAsia" w:hAnsiTheme="minorEastAsia"/>
          <w:sz w:val="24"/>
          <w:szCs w:val="24"/>
          <w:lang w:eastAsia="zh-CN"/>
        </w:rPr>
        <w:t>)</w:t>
      </w:r>
    </w:p>
    <w:p w14:paraId="5081E730" w14:textId="77777777" w:rsidR="00495173" w:rsidRDefault="00000000">
      <w:pPr>
        <w:spacing w:line="360" w:lineRule="auto"/>
        <w:rPr>
          <w:rFonts w:asciiTheme="minorEastAsia" w:eastAsiaTheme="minorEastAsia" w:hAnsiTheme="minorEastAsia" w:hint="eastAsia"/>
          <w:sz w:val="24"/>
          <w:szCs w:val="24"/>
          <w:u w:val="single"/>
          <w:lang w:eastAsia="zh-CN"/>
        </w:rPr>
      </w:pPr>
      <w:r>
        <w:rPr>
          <w:rFonts w:asciiTheme="minorEastAsia" w:eastAsiaTheme="minorEastAsia" w:hAnsiTheme="minorEastAsia"/>
          <w:sz w:val="24"/>
          <w:szCs w:val="24"/>
          <w:lang w:eastAsia="zh-CN"/>
        </w:rPr>
        <w:t xml:space="preserve">                                 </w:t>
      </w:r>
    </w:p>
    <w:p w14:paraId="228EEABD" w14:textId="77777777" w:rsidR="00495173"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法定代表人或其委托代理人：</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法定代表人或其委托代理人：</w:t>
      </w:r>
    </w:p>
    <w:p w14:paraId="5FD02761"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（签字）</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（签字）</w:t>
      </w:r>
    </w:p>
    <w:p w14:paraId="4F83A275" w14:textId="77777777" w:rsidR="00495173" w:rsidRDefault="00495173">
      <w:pPr>
        <w:spacing w:line="360" w:lineRule="auto"/>
        <w:rPr>
          <w:rFonts w:asciiTheme="minorEastAsia" w:eastAsiaTheme="minorEastAsia" w:hAnsiTheme="minorEastAsia" w:hint="eastAsia"/>
          <w:sz w:val="24"/>
          <w:szCs w:val="24"/>
          <w:u w:val="single"/>
          <w:lang w:eastAsia="zh-CN"/>
        </w:rPr>
      </w:pPr>
    </w:p>
    <w:p w14:paraId="07FC43C4" w14:textId="77777777" w:rsidR="00495173" w:rsidRDefault="00000000">
      <w:pPr>
        <w:tabs>
          <w:tab w:val="left" w:pos="4410"/>
        </w:tabs>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组织机构代码：</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组织机构代码：</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lang w:eastAsia="zh-CN"/>
        </w:rPr>
        <w:t xml:space="preserve"> </w:t>
      </w:r>
    </w:p>
    <w:p w14:paraId="73C060D6" w14:textId="77777777" w:rsidR="00495173" w:rsidRDefault="00000000">
      <w:pPr>
        <w:tabs>
          <w:tab w:val="left" w:pos="4410"/>
        </w:tabs>
        <w:spacing w:line="360" w:lineRule="auto"/>
        <w:ind w:left="3960" w:hangingChars="1650" w:hanging="396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地</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址：</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hint="eastAsia"/>
          <w:sz w:val="24"/>
          <w:szCs w:val="24"/>
          <w:lang w:eastAsia="zh-CN"/>
        </w:rPr>
        <w:t>地</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址：</w:t>
      </w:r>
      <w:r>
        <w:rPr>
          <w:rFonts w:asciiTheme="minorEastAsia" w:eastAsiaTheme="minorEastAsia" w:hAnsiTheme="minorEastAsia"/>
          <w:b/>
          <w:sz w:val="24"/>
          <w:szCs w:val="24"/>
          <w:u w:val="single"/>
          <w:lang w:eastAsia="zh-CN"/>
        </w:rPr>
        <w:t xml:space="preserve">                  </w:t>
      </w:r>
    </w:p>
    <w:p w14:paraId="364FD925"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邮政编码：</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邮政编码：</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p>
    <w:p w14:paraId="304A2D65" w14:textId="77777777" w:rsidR="00495173"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u w:val="single"/>
        </w:rPr>
        <w:t xml:space="preserve">   </w:t>
      </w:r>
      <w:r>
        <w:rPr>
          <w:rFonts w:asciiTheme="minorEastAsia" w:eastAsiaTheme="minorEastAsia" w:hAnsiTheme="minorEastAsia"/>
          <w:b/>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u w:val="single"/>
        </w:rPr>
        <w:t xml:space="preserve">  </w:t>
      </w:r>
      <w:r>
        <w:rPr>
          <w:rFonts w:asciiTheme="minorEastAsia" w:eastAsiaTheme="minorEastAsia" w:hAnsiTheme="minorEastAsia"/>
          <w:b/>
          <w:sz w:val="24"/>
          <w:szCs w:val="24"/>
          <w:u w:val="single"/>
        </w:rPr>
        <w:t xml:space="preserve">    </w:t>
      </w:r>
      <w:r>
        <w:rPr>
          <w:rFonts w:asciiTheme="minorEastAsia" w:eastAsiaTheme="minorEastAsia" w:hAnsiTheme="minorEastAsia"/>
          <w:sz w:val="24"/>
          <w:szCs w:val="24"/>
          <w:u w:val="single"/>
        </w:rPr>
        <w:t xml:space="preserve">        </w:t>
      </w:r>
    </w:p>
    <w:p w14:paraId="28BC4413" w14:textId="77777777" w:rsidR="00495173"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委托代理人：</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委托代理人：</w:t>
      </w:r>
      <w:r>
        <w:rPr>
          <w:rFonts w:asciiTheme="minorEastAsia" w:eastAsiaTheme="minorEastAsia" w:hAnsiTheme="minorEastAsia"/>
          <w:sz w:val="24"/>
          <w:szCs w:val="24"/>
          <w:u w:val="single"/>
        </w:rPr>
        <w:t xml:space="preserve">               </w:t>
      </w:r>
    </w:p>
    <w:p w14:paraId="598C5236"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电</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话：</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电</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话：</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p>
    <w:p w14:paraId="773ABC21"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传</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真：</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传</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真：</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p>
    <w:p w14:paraId="23502804"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电子信箱：</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电子信箱：</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cs="宋体"/>
          <w:sz w:val="24"/>
          <w:szCs w:val="24"/>
          <w:u w:val="single"/>
          <w:lang w:eastAsia="zh-CN"/>
        </w:rPr>
        <w:t> </w:t>
      </w:r>
    </w:p>
    <w:p w14:paraId="551BD5D4"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开户银行：</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p>
    <w:p w14:paraId="27E6FE95" w14:textId="77777777" w:rsidR="00495173" w:rsidRDefault="00000000">
      <w:pPr>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账</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号：</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账</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号：</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b/>
          <w:sz w:val="24"/>
          <w:szCs w:val="24"/>
          <w:u w:val="single"/>
          <w:lang w:eastAsia="zh-CN"/>
        </w:rPr>
        <w:t xml:space="preserve">           </w:t>
      </w:r>
      <w:r>
        <w:rPr>
          <w:rFonts w:asciiTheme="minorEastAsia" w:eastAsiaTheme="minorEastAsia" w:hAnsiTheme="minorEastAsia"/>
          <w:sz w:val="24"/>
          <w:szCs w:val="24"/>
          <w:u w:val="single"/>
          <w:lang w:eastAsia="zh-CN"/>
        </w:rPr>
        <w:t xml:space="preserve">    </w:t>
      </w:r>
    </w:p>
    <w:p w14:paraId="63C1686D" w14:textId="77777777" w:rsidR="00495173" w:rsidRDefault="00495173">
      <w:pPr>
        <w:spacing w:before="329" w:line="360" w:lineRule="auto"/>
        <w:jc w:val="center"/>
        <w:outlineLvl w:val="0"/>
        <w:rPr>
          <w:rFonts w:ascii="宋体" w:eastAsia="宋体" w:hAnsi="宋体" w:cs="宋体" w:hint="eastAsia"/>
          <w:b/>
          <w:bCs/>
          <w:spacing w:val="7"/>
          <w:sz w:val="35"/>
          <w:szCs w:val="35"/>
          <w:lang w:eastAsia="zh-CN"/>
        </w:rPr>
        <w:sectPr w:rsidR="00495173">
          <w:headerReference w:type="default" r:id="rId36"/>
          <w:footerReference w:type="default" r:id="rId37"/>
          <w:pgSz w:w="11907" w:h="16840"/>
          <w:pgMar w:top="1149" w:right="1040" w:bottom="1060" w:left="1701" w:header="875" w:footer="886" w:gutter="0"/>
          <w:cols w:space="720"/>
        </w:sectPr>
      </w:pPr>
    </w:p>
    <w:p w14:paraId="0DD016AF" w14:textId="77777777" w:rsidR="00495173"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lastRenderedPageBreak/>
        <w:t>第六章响应文件格式</w:t>
      </w:r>
      <w:bookmarkEnd w:id="21"/>
    </w:p>
    <w:p w14:paraId="0302FF6F" w14:textId="77777777" w:rsidR="00495173" w:rsidRDefault="00495173">
      <w:pPr>
        <w:pStyle w:val="af4"/>
        <w:spacing w:line="280" w:lineRule="auto"/>
        <w:rPr>
          <w:rFonts w:ascii="宋体" w:eastAsia="宋体" w:hAnsi="宋体" w:cs="宋体" w:hint="eastAsia"/>
          <w:lang w:eastAsia="zh-CN"/>
        </w:rPr>
      </w:pPr>
    </w:p>
    <w:p w14:paraId="250E0038" w14:textId="77777777" w:rsidR="00495173" w:rsidRDefault="00495173">
      <w:pPr>
        <w:pStyle w:val="af4"/>
        <w:spacing w:line="281" w:lineRule="auto"/>
        <w:rPr>
          <w:rFonts w:ascii="宋体" w:eastAsia="宋体" w:hAnsi="宋体" w:cs="宋体" w:hint="eastAsia"/>
          <w:lang w:eastAsia="zh-CN"/>
        </w:rPr>
      </w:pPr>
    </w:p>
    <w:p w14:paraId="252B3558" w14:textId="77777777" w:rsidR="00495173"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05AA4903" w14:textId="77777777" w:rsidR="00495173" w:rsidRDefault="00000000">
      <w:pPr>
        <w:pStyle w:val="af4"/>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70BFBBF9" w14:textId="77777777" w:rsidR="00495173" w:rsidRDefault="00000000">
      <w:pPr>
        <w:pStyle w:val="af4"/>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069B2F07"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0A67E4DB" w14:textId="77777777" w:rsidR="00495173" w:rsidRDefault="00495173">
      <w:pPr>
        <w:spacing w:line="360" w:lineRule="auto"/>
        <w:ind w:firstLineChars="200" w:firstLine="480"/>
        <w:jc w:val="both"/>
        <w:rPr>
          <w:rFonts w:ascii="宋体" w:eastAsia="宋体" w:hAnsi="宋体" w:cs="宋体" w:hint="eastAsia"/>
          <w:sz w:val="24"/>
          <w:szCs w:val="24"/>
          <w:lang w:eastAsia="zh-CN"/>
        </w:rPr>
        <w:sectPr w:rsidR="00495173">
          <w:pgSz w:w="11907" w:h="16840"/>
          <w:pgMar w:top="1149" w:right="1040" w:bottom="1060" w:left="1701" w:header="875" w:footer="886" w:gutter="0"/>
          <w:cols w:space="720"/>
        </w:sectPr>
      </w:pPr>
    </w:p>
    <w:p w14:paraId="4EC359B5" w14:textId="77777777" w:rsidR="00495173" w:rsidRDefault="00495173">
      <w:pPr>
        <w:pStyle w:val="af4"/>
        <w:spacing w:line="447" w:lineRule="auto"/>
        <w:rPr>
          <w:rFonts w:ascii="宋体" w:eastAsia="宋体" w:hAnsi="宋体" w:cs="宋体" w:hint="eastAsia"/>
          <w:lang w:eastAsia="zh-CN"/>
        </w:rPr>
      </w:pPr>
    </w:p>
    <w:p w14:paraId="37555EC7" w14:textId="77777777" w:rsidR="00495173"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t>响应文件封面（非实质性格式）</w:t>
      </w:r>
    </w:p>
    <w:p w14:paraId="6121D2F4" w14:textId="77777777" w:rsidR="00495173" w:rsidRDefault="00495173">
      <w:pPr>
        <w:spacing w:before="352" w:line="203" w:lineRule="auto"/>
        <w:ind w:left="1866"/>
        <w:rPr>
          <w:rFonts w:ascii="宋体" w:eastAsia="宋体" w:hAnsi="宋体" w:cs="宋体" w:hint="eastAsia"/>
          <w:b/>
          <w:bCs/>
          <w:spacing w:val="-19"/>
          <w:sz w:val="83"/>
          <w:szCs w:val="83"/>
          <w:lang w:eastAsia="zh-CN"/>
        </w:rPr>
      </w:pPr>
    </w:p>
    <w:p w14:paraId="69A6D299" w14:textId="77777777" w:rsidR="00495173" w:rsidRDefault="00495173">
      <w:pPr>
        <w:spacing w:before="352" w:line="203" w:lineRule="auto"/>
        <w:ind w:left="1866"/>
        <w:rPr>
          <w:rFonts w:ascii="宋体" w:eastAsia="宋体" w:hAnsi="宋体" w:cs="宋体" w:hint="eastAsia"/>
          <w:b/>
          <w:bCs/>
          <w:spacing w:val="-19"/>
          <w:sz w:val="83"/>
          <w:szCs w:val="83"/>
          <w:lang w:eastAsia="zh-CN"/>
        </w:rPr>
      </w:pPr>
    </w:p>
    <w:p w14:paraId="3FEA305E" w14:textId="77777777" w:rsidR="00495173" w:rsidRDefault="00000000">
      <w:pPr>
        <w:spacing w:before="352" w:line="203" w:lineRule="auto"/>
        <w:ind w:left="1866"/>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164E587F" w14:textId="77777777" w:rsidR="00495173" w:rsidRDefault="00495173">
      <w:pPr>
        <w:pStyle w:val="af4"/>
        <w:spacing w:line="285" w:lineRule="auto"/>
        <w:rPr>
          <w:rFonts w:ascii="宋体" w:eastAsia="宋体" w:hAnsi="宋体" w:cs="宋体" w:hint="eastAsia"/>
          <w:lang w:eastAsia="zh-CN"/>
        </w:rPr>
      </w:pPr>
    </w:p>
    <w:p w14:paraId="56A5CB83" w14:textId="77777777" w:rsidR="00495173" w:rsidRDefault="00495173">
      <w:pPr>
        <w:pStyle w:val="af4"/>
        <w:spacing w:line="285" w:lineRule="auto"/>
        <w:rPr>
          <w:rFonts w:ascii="宋体" w:eastAsia="宋体" w:hAnsi="宋体" w:cs="宋体" w:hint="eastAsia"/>
          <w:lang w:eastAsia="zh-CN"/>
        </w:rPr>
      </w:pPr>
    </w:p>
    <w:p w14:paraId="317D5674" w14:textId="77777777" w:rsidR="00495173" w:rsidRDefault="00495173">
      <w:pPr>
        <w:pStyle w:val="af4"/>
        <w:spacing w:line="285" w:lineRule="auto"/>
        <w:rPr>
          <w:rFonts w:ascii="宋体" w:eastAsia="宋体" w:hAnsi="宋体" w:cs="宋体" w:hint="eastAsia"/>
          <w:lang w:eastAsia="zh-CN"/>
        </w:rPr>
      </w:pPr>
    </w:p>
    <w:p w14:paraId="306A6F44" w14:textId="77777777" w:rsidR="00495173" w:rsidRDefault="00495173">
      <w:pPr>
        <w:pStyle w:val="af4"/>
        <w:spacing w:line="286" w:lineRule="auto"/>
        <w:rPr>
          <w:rFonts w:ascii="宋体" w:eastAsia="宋体" w:hAnsi="宋体" w:cs="宋体" w:hint="eastAsia"/>
          <w:lang w:eastAsia="zh-CN"/>
        </w:rPr>
      </w:pPr>
    </w:p>
    <w:p w14:paraId="7E3B5658" w14:textId="77777777" w:rsidR="00495173" w:rsidRDefault="00000000">
      <w:pPr>
        <w:pStyle w:val="af4"/>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456C7B95" w14:textId="77777777" w:rsidR="00495173" w:rsidRDefault="00495173">
      <w:pPr>
        <w:pStyle w:val="af4"/>
        <w:spacing w:before="8" w:line="205" w:lineRule="auto"/>
        <w:ind w:left="546"/>
        <w:rPr>
          <w:rFonts w:ascii="宋体" w:eastAsia="宋体" w:hAnsi="宋体" w:cs="宋体" w:hint="eastAsia"/>
          <w:b/>
          <w:bCs/>
          <w:spacing w:val="1"/>
          <w:sz w:val="31"/>
          <w:szCs w:val="31"/>
          <w:lang w:eastAsia="zh-CN"/>
        </w:rPr>
      </w:pPr>
    </w:p>
    <w:p w14:paraId="6DCDE8A7" w14:textId="77777777" w:rsidR="00495173" w:rsidRDefault="00000000">
      <w:pPr>
        <w:pStyle w:val="af4"/>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0F635398" w14:textId="77777777" w:rsidR="00495173" w:rsidRDefault="00495173">
      <w:pPr>
        <w:pStyle w:val="af4"/>
        <w:spacing w:line="257" w:lineRule="auto"/>
        <w:rPr>
          <w:rFonts w:ascii="宋体" w:eastAsia="宋体" w:hAnsi="宋体" w:cs="宋体" w:hint="eastAsia"/>
          <w:lang w:eastAsia="zh-CN"/>
        </w:rPr>
      </w:pPr>
    </w:p>
    <w:p w14:paraId="708AAAAF" w14:textId="77777777" w:rsidR="00495173" w:rsidRDefault="00495173">
      <w:pPr>
        <w:pStyle w:val="af4"/>
        <w:spacing w:line="258" w:lineRule="auto"/>
        <w:rPr>
          <w:rFonts w:ascii="宋体" w:eastAsia="宋体" w:hAnsi="宋体" w:cs="宋体" w:hint="eastAsia"/>
          <w:lang w:eastAsia="zh-CN"/>
        </w:rPr>
      </w:pPr>
    </w:p>
    <w:p w14:paraId="12C2EBD2" w14:textId="77777777" w:rsidR="00495173" w:rsidRDefault="00495173">
      <w:pPr>
        <w:pStyle w:val="af4"/>
        <w:spacing w:line="258" w:lineRule="auto"/>
        <w:rPr>
          <w:rFonts w:ascii="宋体" w:eastAsia="宋体" w:hAnsi="宋体" w:cs="宋体" w:hint="eastAsia"/>
          <w:lang w:eastAsia="zh-CN"/>
        </w:rPr>
      </w:pPr>
    </w:p>
    <w:p w14:paraId="5ADD8EA9" w14:textId="77777777" w:rsidR="00495173" w:rsidRDefault="00495173">
      <w:pPr>
        <w:pStyle w:val="af4"/>
        <w:spacing w:line="258" w:lineRule="auto"/>
        <w:rPr>
          <w:rFonts w:ascii="宋体" w:eastAsia="宋体" w:hAnsi="宋体" w:cs="宋体" w:hint="eastAsia"/>
          <w:lang w:eastAsia="zh-CN"/>
        </w:rPr>
      </w:pPr>
    </w:p>
    <w:p w14:paraId="00B6CC27" w14:textId="77777777" w:rsidR="00495173" w:rsidRDefault="00495173">
      <w:pPr>
        <w:pStyle w:val="af4"/>
        <w:spacing w:line="258" w:lineRule="auto"/>
        <w:rPr>
          <w:rFonts w:ascii="宋体" w:eastAsia="宋体" w:hAnsi="宋体" w:cs="宋体" w:hint="eastAsia"/>
          <w:lang w:eastAsia="zh-CN"/>
        </w:rPr>
      </w:pPr>
    </w:p>
    <w:p w14:paraId="7FC2B713" w14:textId="77777777" w:rsidR="00495173" w:rsidRDefault="00495173">
      <w:pPr>
        <w:pStyle w:val="af4"/>
        <w:spacing w:line="258" w:lineRule="auto"/>
        <w:rPr>
          <w:rFonts w:ascii="宋体" w:eastAsia="宋体" w:hAnsi="宋体" w:cs="宋体" w:hint="eastAsia"/>
          <w:lang w:eastAsia="zh-CN"/>
        </w:rPr>
      </w:pPr>
    </w:p>
    <w:p w14:paraId="6BF65BF9" w14:textId="77777777" w:rsidR="00495173" w:rsidRDefault="00495173">
      <w:pPr>
        <w:pStyle w:val="af4"/>
        <w:spacing w:line="258" w:lineRule="auto"/>
        <w:rPr>
          <w:rFonts w:ascii="宋体" w:eastAsia="宋体" w:hAnsi="宋体" w:cs="宋体" w:hint="eastAsia"/>
          <w:lang w:eastAsia="zh-CN"/>
        </w:rPr>
      </w:pPr>
    </w:p>
    <w:p w14:paraId="65333F70" w14:textId="77777777" w:rsidR="00495173" w:rsidRDefault="00495173">
      <w:pPr>
        <w:pStyle w:val="af4"/>
        <w:spacing w:line="258" w:lineRule="auto"/>
        <w:rPr>
          <w:rFonts w:ascii="宋体" w:eastAsia="宋体" w:hAnsi="宋体" w:cs="宋体" w:hint="eastAsia"/>
          <w:lang w:eastAsia="zh-CN"/>
        </w:rPr>
      </w:pPr>
    </w:p>
    <w:p w14:paraId="7A159FC0" w14:textId="77777777" w:rsidR="00495173" w:rsidRDefault="00495173">
      <w:pPr>
        <w:pStyle w:val="af4"/>
        <w:spacing w:line="258" w:lineRule="auto"/>
        <w:rPr>
          <w:rFonts w:ascii="宋体" w:eastAsia="宋体" w:hAnsi="宋体" w:cs="宋体" w:hint="eastAsia"/>
          <w:lang w:eastAsia="zh-CN"/>
        </w:rPr>
      </w:pPr>
    </w:p>
    <w:p w14:paraId="2A9E7074" w14:textId="77777777" w:rsidR="00495173" w:rsidRDefault="00495173">
      <w:pPr>
        <w:pStyle w:val="af4"/>
        <w:spacing w:line="258" w:lineRule="auto"/>
        <w:rPr>
          <w:rFonts w:ascii="宋体" w:eastAsia="宋体" w:hAnsi="宋体" w:cs="宋体" w:hint="eastAsia"/>
          <w:lang w:eastAsia="zh-CN"/>
        </w:rPr>
      </w:pPr>
    </w:p>
    <w:p w14:paraId="1B4CD49B" w14:textId="77777777" w:rsidR="00495173" w:rsidRDefault="00495173">
      <w:pPr>
        <w:pStyle w:val="af4"/>
        <w:spacing w:line="258" w:lineRule="auto"/>
        <w:rPr>
          <w:rFonts w:ascii="宋体" w:eastAsia="宋体" w:hAnsi="宋体" w:cs="宋体" w:hint="eastAsia"/>
          <w:lang w:eastAsia="zh-CN"/>
        </w:rPr>
      </w:pPr>
    </w:p>
    <w:p w14:paraId="6D84F634" w14:textId="77777777" w:rsidR="00495173" w:rsidRDefault="00000000">
      <w:pPr>
        <w:spacing w:before="133" w:line="205" w:lineRule="auto"/>
        <w:ind w:left="1445"/>
        <w:rPr>
          <w:rFonts w:ascii="宋体" w:eastAsia="宋体" w:hAnsi="宋体" w:cs="宋体" w:hint="eastAsia"/>
          <w:sz w:val="31"/>
          <w:szCs w:val="31"/>
          <w:lang w:eastAsia="zh-CN"/>
        </w:rPr>
      </w:pPr>
      <w:r>
        <w:rPr>
          <w:rFonts w:ascii="宋体" w:eastAsia="宋体" w:hAnsi="宋体" w:cs="宋体" w:hint="eastAsia"/>
          <w:b/>
          <w:bCs/>
          <w:spacing w:val="34"/>
          <w:sz w:val="31"/>
          <w:szCs w:val="31"/>
          <w:lang w:eastAsia="zh-CN"/>
        </w:rPr>
        <w:t>供应商名称：</w:t>
      </w:r>
    </w:p>
    <w:p w14:paraId="20E61610" w14:textId="77777777" w:rsidR="00495173" w:rsidRDefault="00495173">
      <w:pPr>
        <w:spacing w:line="205" w:lineRule="auto"/>
        <w:rPr>
          <w:rFonts w:ascii="宋体" w:eastAsia="宋体" w:hAnsi="宋体" w:cs="宋体" w:hint="eastAsia"/>
          <w:sz w:val="31"/>
          <w:szCs w:val="31"/>
          <w:lang w:eastAsia="zh-CN"/>
        </w:rPr>
        <w:sectPr w:rsidR="00495173">
          <w:pgSz w:w="11907" w:h="16840"/>
          <w:pgMar w:top="1149" w:right="1133" w:bottom="1060" w:left="1701" w:header="875" w:footer="886" w:gutter="0"/>
          <w:cols w:space="720"/>
        </w:sectPr>
      </w:pPr>
    </w:p>
    <w:p w14:paraId="35E93051" w14:textId="77777777" w:rsidR="00495173" w:rsidRDefault="00000000">
      <w:pPr>
        <w:pStyle w:val="af4"/>
        <w:spacing w:before="307" w:line="201" w:lineRule="auto"/>
        <w:ind w:left="26"/>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1满足《中华人民共和国政府采购法》第二十二条规定</w:t>
      </w:r>
    </w:p>
    <w:p w14:paraId="4DEF585C" w14:textId="77777777" w:rsidR="00495173" w:rsidRDefault="00000000">
      <w:pPr>
        <w:pStyle w:val="af4"/>
        <w:spacing w:before="176" w:line="201" w:lineRule="auto"/>
        <w:ind w:left="26"/>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1-1营业执照等证明文件</w:t>
      </w:r>
    </w:p>
    <w:p w14:paraId="721D9F74" w14:textId="77777777" w:rsidR="00495173" w:rsidRDefault="00495173">
      <w:pPr>
        <w:spacing w:line="201" w:lineRule="auto"/>
        <w:rPr>
          <w:rFonts w:ascii="宋体" w:eastAsia="宋体" w:hAnsi="宋体" w:cs="宋体" w:hint="eastAsia"/>
          <w:sz w:val="24"/>
          <w:szCs w:val="24"/>
          <w:lang w:eastAsia="zh-CN"/>
        </w:rPr>
        <w:sectPr w:rsidR="00495173">
          <w:pgSz w:w="11907" w:h="16840"/>
          <w:pgMar w:top="1149" w:right="1133" w:bottom="1060" w:left="1701" w:header="875" w:footer="886" w:gutter="0"/>
          <w:cols w:space="720"/>
        </w:sectPr>
      </w:pPr>
    </w:p>
    <w:p w14:paraId="757B23C4" w14:textId="77777777" w:rsidR="00495173" w:rsidRDefault="00000000">
      <w:pPr>
        <w:pStyle w:val="af4"/>
        <w:spacing w:before="307" w:line="201" w:lineRule="auto"/>
        <w:ind w:left="26"/>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1-2供应商资格声明书</w:t>
      </w:r>
    </w:p>
    <w:p w14:paraId="10181582" w14:textId="77777777" w:rsidR="00495173"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供应商资格声明书</w:t>
      </w:r>
    </w:p>
    <w:p w14:paraId="06FDE715" w14:textId="77777777" w:rsidR="00495173" w:rsidRDefault="00495173">
      <w:pPr>
        <w:pStyle w:val="af4"/>
        <w:spacing w:line="306" w:lineRule="auto"/>
        <w:rPr>
          <w:rFonts w:ascii="宋体" w:eastAsia="宋体" w:hAnsi="宋体" w:cs="宋体" w:hint="eastAsia"/>
          <w:lang w:eastAsia="zh-CN"/>
        </w:rPr>
      </w:pPr>
    </w:p>
    <w:p w14:paraId="5596D5B6" w14:textId="77777777" w:rsidR="00495173"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16919317" w14:textId="77777777" w:rsidR="00495173"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69C4A960" w14:textId="77777777" w:rsidR="00495173"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38A2C7C7" w14:textId="77777777" w:rsidR="00495173"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57D6F974" w14:textId="77777777" w:rsidR="00495173"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6D2CC103" w14:textId="77777777" w:rsidR="00495173"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68F5832D" w14:textId="77777777" w:rsidR="00495173"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2DB6558D" w14:textId="77777777" w:rsidR="00495173"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46FCD3E5" w14:textId="77777777" w:rsidR="00495173" w:rsidRDefault="00000000">
      <w:pPr>
        <w:pStyle w:val="af4"/>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6C59D194" w14:textId="77777777" w:rsidR="00495173" w:rsidRDefault="00495173">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495173" w14:paraId="1664F32B" w14:textId="77777777">
        <w:trPr>
          <w:trHeight w:val="438"/>
        </w:trPr>
        <w:tc>
          <w:tcPr>
            <w:tcW w:w="954" w:type="dxa"/>
          </w:tcPr>
          <w:p w14:paraId="4CCA0F5B" w14:textId="77777777" w:rsidR="00495173"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7EBBE1CF" w14:textId="77777777" w:rsidR="00495173"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08D2B48B" w14:textId="77777777" w:rsidR="00495173"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495173" w14:paraId="539AE768" w14:textId="77777777">
        <w:trPr>
          <w:trHeight w:val="434"/>
        </w:trPr>
        <w:tc>
          <w:tcPr>
            <w:tcW w:w="954" w:type="dxa"/>
          </w:tcPr>
          <w:p w14:paraId="39D174B7" w14:textId="77777777" w:rsidR="00495173"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33775DE2" w14:textId="77777777" w:rsidR="00495173" w:rsidRDefault="00495173">
            <w:pPr>
              <w:pStyle w:val="TableText"/>
              <w:rPr>
                <w:rFonts w:ascii="宋体" w:eastAsia="宋体" w:hAnsi="宋体" w:cs="宋体" w:hint="eastAsia"/>
              </w:rPr>
            </w:pPr>
          </w:p>
        </w:tc>
        <w:tc>
          <w:tcPr>
            <w:tcW w:w="2979" w:type="dxa"/>
          </w:tcPr>
          <w:p w14:paraId="055972EF" w14:textId="77777777" w:rsidR="00495173" w:rsidRDefault="00495173">
            <w:pPr>
              <w:pStyle w:val="TableText"/>
              <w:rPr>
                <w:rFonts w:ascii="宋体" w:eastAsia="宋体" w:hAnsi="宋体" w:cs="宋体" w:hint="eastAsia"/>
              </w:rPr>
            </w:pPr>
          </w:p>
        </w:tc>
      </w:tr>
      <w:tr w:rsidR="00495173" w14:paraId="7E07507B" w14:textId="77777777">
        <w:trPr>
          <w:trHeight w:val="434"/>
        </w:trPr>
        <w:tc>
          <w:tcPr>
            <w:tcW w:w="954" w:type="dxa"/>
          </w:tcPr>
          <w:p w14:paraId="78AC5D8A" w14:textId="77777777" w:rsidR="00495173"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078D7265" w14:textId="77777777" w:rsidR="00495173" w:rsidRDefault="00495173">
            <w:pPr>
              <w:pStyle w:val="TableText"/>
              <w:rPr>
                <w:rFonts w:ascii="宋体" w:eastAsia="宋体" w:hAnsi="宋体" w:cs="宋体" w:hint="eastAsia"/>
              </w:rPr>
            </w:pPr>
          </w:p>
        </w:tc>
        <w:tc>
          <w:tcPr>
            <w:tcW w:w="2979" w:type="dxa"/>
          </w:tcPr>
          <w:p w14:paraId="586A3886" w14:textId="77777777" w:rsidR="00495173" w:rsidRDefault="00495173">
            <w:pPr>
              <w:pStyle w:val="TableText"/>
              <w:rPr>
                <w:rFonts w:ascii="宋体" w:eastAsia="宋体" w:hAnsi="宋体" w:cs="宋体" w:hint="eastAsia"/>
              </w:rPr>
            </w:pPr>
          </w:p>
        </w:tc>
      </w:tr>
      <w:tr w:rsidR="00495173" w14:paraId="5C9D921E" w14:textId="77777777">
        <w:trPr>
          <w:trHeight w:val="438"/>
        </w:trPr>
        <w:tc>
          <w:tcPr>
            <w:tcW w:w="954" w:type="dxa"/>
          </w:tcPr>
          <w:p w14:paraId="79A77CC9" w14:textId="77777777" w:rsidR="00495173"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296B1FD6" w14:textId="77777777" w:rsidR="00495173" w:rsidRDefault="00495173">
            <w:pPr>
              <w:pStyle w:val="TableText"/>
              <w:rPr>
                <w:rFonts w:ascii="宋体" w:eastAsia="宋体" w:hAnsi="宋体" w:cs="宋体" w:hint="eastAsia"/>
              </w:rPr>
            </w:pPr>
          </w:p>
        </w:tc>
        <w:tc>
          <w:tcPr>
            <w:tcW w:w="2979" w:type="dxa"/>
          </w:tcPr>
          <w:p w14:paraId="0DB10F1D" w14:textId="77777777" w:rsidR="00495173" w:rsidRDefault="00495173">
            <w:pPr>
              <w:pStyle w:val="TableText"/>
              <w:rPr>
                <w:rFonts w:ascii="宋体" w:eastAsia="宋体" w:hAnsi="宋体" w:cs="宋体" w:hint="eastAsia"/>
              </w:rPr>
            </w:pPr>
          </w:p>
        </w:tc>
      </w:tr>
    </w:tbl>
    <w:p w14:paraId="23FB66C9" w14:textId="77777777" w:rsidR="00495173"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7EA2F758" w14:textId="77777777" w:rsidR="00495173" w:rsidRDefault="00495173">
      <w:pPr>
        <w:pStyle w:val="af4"/>
        <w:spacing w:line="342" w:lineRule="auto"/>
        <w:rPr>
          <w:rFonts w:ascii="宋体" w:eastAsia="宋体" w:hAnsi="宋体" w:cs="宋体" w:hint="eastAsia"/>
          <w:lang w:eastAsia="zh-CN"/>
        </w:rPr>
      </w:pPr>
    </w:p>
    <w:p w14:paraId="4CF7F25D" w14:textId="77777777" w:rsidR="00495173"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F19BC50" w14:textId="77777777" w:rsidR="00495173"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795A43CB" w14:textId="77777777" w:rsidR="00495173"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16E7B0D2" w14:textId="77777777" w:rsidR="00495173" w:rsidRDefault="00495173">
      <w:pPr>
        <w:spacing w:line="360" w:lineRule="auto"/>
        <w:ind w:firstLineChars="200" w:firstLine="480"/>
        <w:rPr>
          <w:rFonts w:ascii="宋体" w:eastAsia="宋体" w:hAnsi="宋体" w:cs="宋体" w:hint="eastAsia"/>
          <w:sz w:val="24"/>
          <w:szCs w:val="24"/>
          <w:lang w:eastAsia="zh-CN"/>
        </w:rPr>
        <w:sectPr w:rsidR="00495173">
          <w:pgSz w:w="11907" w:h="16840"/>
          <w:pgMar w:top="1149" w:right="1133" w:bottom="1057" w:left="1701" w:header="875" w:footer="886" w:gutter="0"/>
          <w:cols w:space="720"/>
        </w:sectPr>
      </w:pPr>
    </w:p>
    <w:p w14:paraId="51771552" w14:textId="77777777" w:rsidR="00495173" w:rsidRDefault="00000000">
      <w:pPr>
        <w:pStyle w:val="af4"/>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6079CAFF" w14:textId="77777777" w:rsidR="00495173" w:rsidRDefault="00000000">
      <w:pPr>
        <w:pStyle w:val="af4"/>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3B6D7B2B" w14:textId="77777777" w:rsidR="00495173"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721AF4FD"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0F357BFC" w14:textId="77777777" w:rsidR="00495173" w:rsidRDefault="00000000">
      <w:pPr>
        <w:pStyle w:val="af4"/>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11E21F95" w14:textId="77777777" w:rsidR="00495173" w:rsidRDefault="00000000">
      <w:pPr>
        <w:pStyle w:val="af4"/>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2AE250FA" w14:textId="77777777" w:rsidR="00495173" w:rsidRDefault="00000000">
      <w:pPr>
        <w:pStyle w:val="af4"/>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474942FD" w14:textId="77777777" w:rsidR="00495173" w:rsidRDefault="00000000">
      <w:pPr>
        <w:pStyle w:val="af4"/>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609BB847"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50F969DD"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0B5F169C"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表》，如在该程序中未找到本项目文件规</w:t>
      </w:r>
      <w:r>
        <w:rPr>
          <w:rFonts w:ascii="宋体" w:eastAsia="宋体" w:hAnsi="宋体" w:cs="宋体" w:hint="eastAsia"/>
          <w:spacing w:val="-1"/>
          <w:sz w:val="24"/>
          <w:szCs w:val="24"/>
          <w:lang w:eastAsia="zh-CN"/>
        </w:rPr>
        <w:t>定的中小企业划分标准所属行业，则按照《关于印发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59F3118C" w14:textId="77777777" w:rsidR="00495173" w:rsidRDefault="00495173">
      <w:pPr>
        <w:spacing w:line="302" w:lineRule="auto"/>
        <w:rPr>
          <w:rFonts w:ascii="宋体" w:eastAsia="宋体" w:hAnsi="宋体" w:cs="宋体" w:hint="eastAsia"/>
          <w:sz w:val="24"/>
          <w:szCs w:val="24"/>
          <w:lang w:eastAsia="zh-CN"/>
        </w:rPr>
        <w:sectPr w:rsidR="00495173">
          <w:headerReference w:type="default" r:id="rId38"/>
          <w:pgSz w:w="11907" w:h="16840"/>
          <w:pgMar w:top="1149" w:right="1121" w:bottom="1060" w:left="1701" w:header="875" w:footer="886" w:gutter="0"/>
          <w:cols w:space="720"/>
        </w:sectPr>
      </w:pPr>
    </w:p>
    <w:p w14:paraId="5CF50E82" w14:textId="77777777" w:rsidR="00495173" w:rsidRDefault="00000000">
      <w:pPr>
        <w:pStyle w:val="af4"/>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lastRenderedPageBreak/>
        <w:t>2-1-1中小企业证明文件</w:t>
      </w:r>
    </w:p>
    <w:p w14:paraId="403A8B96" w14:textId="77777777" w:rsidR="00495173" w:rsidRDefault="00000000">
      <w:pPr>
        <w:spacing w:before="312" w:line="202" w:lineRule="auto"/>
        <w:jc w:val="center"/>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t>中小企业声明函（货物）格式(本项目不适用)</w:t>
      </w:r>
    </w:p>
    <w:p w14:paraId="2109C4B9" w14:textId="77777777" w:rsidR="00495173" w:rsidRDefault="00495173">
      <w:pPr>
        <w:pStyle w:val="af4"/>
        <w:spacing w:line="397" w:lineRule="auto"/>
        <w:rPr>
          <w:rFonts w:ascii="宋体" w:eastAsia="宋体" w:hAnsi="宋体" w:cs="宋体" w:hint="eastAsia"/>
          <w:lang w:eastAsia="zh-CN"/>
        </w:rPr>
      </w:pPr>
    </w:p>
    <w:p w14:paraId="0ECCAEC6" w14:textId="77777777" w:rsidR="00495173" w:rsidRDefault="00000000">
      <w:pPr>
        <w:pStyle w:val="af4"/>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5D5992EE" w14:textId="77777777" w:rsidR="00495173" w:rsidRDefault="00000000">
      <w:pPr>
        <w:pStyle w:val="af4"/>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5066ACB8" w14:textId="77777777" w:rsidR="00495173" w:rsidRDefault="00000000">
      <w:pPr>
        <w:pStyle w:val="af4"/>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0DFCFD24" w14:textId="77777777" w:rsidR="00495173" w:rsidRDefault="00495173">
      <w:pPr>
        <w:pStyle w:val="af4"/>
        <w:spacing w:line="360" w:lineRule="auto"/>
        <w:rPr>
          <w:rFonts w:ascii="宋体" w:eastAsia="宋体" w:hAnsi="宋体" w:cs="宋体" w:hint="eastAsia"/>
          <w:lang w:eastAsia="zh-CN"/>
        </w:rPr>
      </w:pPr>
    </w:p>
    <w:p w14:paraId="3D880FF1" w14:textId="77777777" w:rsidR="00495173" w:rsidRDefault="00000000">
      <w:pPr>
        <w:pStyle w:val="af4"/>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27D85D6E" w14:textId="77777777" w:rsidR="00495173"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32850660" w14:textId="77777777" w:rsidR="00495173"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34525A4E" w14:textId="77777777" w:rsidR="00495173" w:rsidRDefault="00495173">
      <w:pPr>
        <w:pStyle w:val="af4"/>
        <w:spacing w:line="360" w:lineRule="auto"/>
        <w:rPr>
          <w:rFonts w:ascii="宋体" w:eastAsia="宋体" w:hAnsi="宋体" w:cs="宋体" w:hint="eastAsia"/>
          <w:lang w:eastAsia="zh-CN"/>
        </w:rPr>
      </w:pPr>
    </w:p>
    <w:p w14:paraId="565F3C79" w14:textId="77777777" w:rsidR="00495173" w:rsidRDefault="00495173">
      <w:pPr>
        <w:pStyle w:val="af4"/>
        <w:spacing w:line="360" w:lineRule="auto"/>
        <w:rPr>
          <w:rFonts w:ascii="宋体" w:eastAsia="宋体" w:hAnsi="宋体" w:cs="宋体" w:hint="eastAsia"/>
          <w:lang w:eastAsia="zh-CN"/>
        </w:rPr>
      </w:pPr>
    </w:p>
    <w:p w14:paraId="1E9FDB81" w14:textId="77777777" w:rsidR="00495173"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75B4ACC4" w14:textId="77777777" w:rsidR="00495173"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2F54D14B" w14:textId="77777777" w:rsidR="00495173" w:rsidRDefault="00495173">
      <w:pPr>
        <w:pStyle w:val="af4"/>
        <w:spacing w:line="360" w:lineRule="auto"/>
        <w:rPr>
          <w:rFonts w:ascii="宋体" w:eastAsia="宋体" w:hAnsi="宋体" w:cs="宋体" w:hint="eastAsia"/>
          <w:lang w:eastAsia="zh-CN"/>
        </w:rPr>
      </w:pPr>
    </w:p>
    <w:p w14:paraId="63EDE7E9" w14:textId="77777777" w:rsidR="00495173" w:rsidRDefault="00495173">
      <w:pPr>
        <w:pStyle w:val="af4"/>
        <w:spacing w:line="255" w:lineRule="auto"/>
        <w:rPr>
          <w:rFonts w:ascii="宋体" w:eastAsia="宋体" w:hAnsi="宋体" w:cs="宋体" w:hint="eastAsia"/>
          <w:lang w:eastAsia="zh-CN"/>
        </w:rPr>
      </w:pPr>
    </w:p>
    <w:p w14:paraId="38E6C24B" w14:textId="77777777" w:rsidR="00495173" w:rsidRDefault="00000000">
      <w:pPr>
        <w:pStyle w:val="af4"/>
        <w:spacing w:line="255" w:lineRule="auto"/>
        <w:rPr>
          <w:rFonts w:ascii="宋体" w:eastAsia="宋体" w:hAnsi="宋体" w:cs="宋体" w:hint="eastAsia"/>
          <w:lang w:eastAsia="zh-CN"/>
        </w:rPr>
      </w:pPr>
      <w:r>
        <w:rPr>
          <w:rFonts w:ascii="宋体" w:eastAsia="宋体" w:hAnsi="宋体" w:cs="宋体"/>
          <w:noProof/>
          <w:lang w:eastAsia="zh-CN"/>
        </w:rPr>
        <mc:AlternateContent>
          <mc:Choice Requires="wps">
            <w:drawing>
              <wp:anchor distT="0" distB="0" distL="114300" distR="114300" simplePos="0" relativeHeight="251659264" behindDoc="0" locked="0" layoutInCell="1" allowOverlap="1" wp14:anchorId="04294465" wp14:editId="3E318DC4">
                <wp:simplePos x="0" y="0"/>
                <wp:positionH relativeFrom="column">
                  <wp:posOffset>2540</wp:posOffset>
                </wp:positionH>
                <wp:positionV relativeFrom="paragraph">
                  <wp:posOffset>195580</wp:posOffset>
                </wp:positionV>
                <wp:extent cx="5680710" cy="0"/>
                <wp:effectExtent l="13970" t="12700" r="10795" b="635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w14:anchorId="227635A7" id="Freeform 2" o:spid="_x0000_s1026" style="position:absolute;margin-left:.2pt;margin-top:15.4pt;width:447.3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" path="m,l8947,e" filled="f" strokeweight=".48pt">
                <v:stroke joinstyle="bevel"/>
                <v:path o:connecttype="custom" o:connectlocs="0,0;5680710,0" o:connectangles="0,0"/>
              </v:shape>
            </w:pict>
          </mc:Fallback>
        </mc:AlternateContent>
      </w:r>
    </w:p>
    <w:p w14:paraId="07B87943" w14:textId="77777777" w:rsidR="00495173" w:rsidRDefault="00000000">
      <w:pPr>
        <w:pStyle w:val="af4"/>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4B10B3CA" w14:textId="77777777" w:rsidR="00495173" w:rsidRDefault="00495173">
      <w:pPr>
        <w:spacing w:line="207" w:lineRule="auto"/>
        <w:rPr>
          <w:rFonts w:ascii="宋体" w:eastAsia="宋体" w:hAnsi="宋体" w:cs="宋体" w:hint="eastAsia"/>
          <w:sz w:val="20"/>
          <w:szCs w:val="20"/>
          <w:lang w:eastAsia="zh-CN"/>
        </w:rPr>
        <w:sectPr w:rsidR="00495173">
          <w:headerReference w:type="default" r:id="rId39"/>
          <w:pgSz w:w="11907" w:h="16840"/>
          <w:pgMar w:top="1149" w:right="1060" w:bottom="1057" w:left="1593" w:header="875" w:footer="886" w:gutter="0"/>
          <w:cols w:space="720"/>
        </w:sectPr>
      </w:pPr>
    </w:p>
    <w:p w14:paraId="5ACE2BEA" w14:textId="77777777" w:rsidR="00495173" w:rsidRDefault="00495173">
      <w:pPr>
        <w:pStyle w:val="af4"/>
        <w:spacing w:line="414" w:lineRule="auto"/>
        <w:rPr>
          <w:rFonts w:ascii="宋体" w:eastAsia="宋体" w:hAnsi="宋体" w:cs="宋体" w:hint="eastAsia"/>
          <w:lang w:eastAsia="zh-CN"/>
        </w:rPr>
      </w:pPr>
    </w:p>
    <w:p w14:paraId="3277A08D" w14:textId="77777777" w:rsidR="00495173"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t>中小企业声明函（工程、服务）格式</w:t>
      </w:r>
    </w:p>
    <w:p w14:paraId="32571452" w14:textId="77777777" w:rsidR="00495173" w:rsidRDefault="00495173">
      <w:pPr>
        <w:pStyle w:val="af4"/>
        <w:spacing w:line="394" w:lineRule="auto"/>
        <w:rPr>
          <w:rFonts w:ascii="宋体" w:eastAsia="宋体" w:hAnsi="宋体" w:cs="宋体" w:hint="eastAsia"/>
          <w:lang w:eastAsia="zh-CN"/>
        </w:rPr>
      </w:pPr>
    </w:p>
    <w:p w14:paraId="51B3521F" w14:textId="77777777" w:rsidR="00495173" w:rsidRDefault="00000000">
      <w:pPr>
        <w:pStyle w:val="af4"/>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67626246" w14:textId="77777777" w:rsidR="00495173" w:rsidRDefault="00000000">
      <w:pPr>
        <w:pStyle w:val="af4"/>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446110AA" w14:textId="77777777" w:rsidR="00495173" w:rsidRDefault="00000000">
      <w:pPr>
        <w:pStyle w:val="af4"/>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5AC91F8D" w14:textId="77777777" w:rsidR="00495173" w:rsidRDefault="00495173">
      <w:pPr>
        <w:pStyle w:val="af4"/>
        <w:spacing w:line="360" w:lineRule="auto"/>
        <w:rPr>
          <w:rFonts w:ascii="宋体" w:eastAsia="宋体" w:hAnsi="宋体" w:cs="宋体" w:hint="eastAsia"/>
          <w:lang w:eastAsia="zh-CN"/>
        </w:rPr>
      </w:pPr>
    </w:p>
    <w:p w14:paraId="70CC3D3C" w14:textId="77777777" w:rsidR="00495173" w:rsidRDefault="00495173">
      <w:pPr>
        <w:pStyle w:val="af4"/>
        <w:spacing w:line="360" w:lineRule="auto"/>
        <w:rPr>
          <w:rFonts w:ascii="宋体" w:eastAsia="宋体" w:hAnsi="宋体" w:cs="宋体" w:hint="eastAsia"/>
          <w:lang w:eastAsia="zh-CN"/>
        </w:rPr>
      </w:pPr>
    </w:p>
    <w:p w14:paraId="66561EE8" w14:textId="77777777" w:rsidR="00495173" w:rsidRDefault="00000000">
      <w:pPr>
        <w:pStyle w:val="af4"/>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10EC8AB8" w14:textId="77777777" w:rsidR="00495173"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5D925F8D" w14:textId="77777777" w:rsidR="00495173"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53689297" w14:textId="77777777" w:rsidR="00495173" w:rsidRDefault="00495173">
      <w:pPr>
        <w:pStyle w:val="af4"/>
        <w:spacing w:line="360" w:lineRule="auto"/>
        <w:rPr>
          <w:rFonts w:ascii="宋体" w:eastAsia="宋体" w:hAnsi="宋体" w:cs="宋体" w:hint="eastAsia"/>
          <w:lang w:eastAsia="zh-CN"/>
        </w:rPr>
      </w:pPr>
    </w:p>
    <w:p w14:paraId="6DCC9A0C" w14:textId="77777777" w:rsidR="00495173" w:rsidRDefault="00495173">
      <w:pPr>
        <w:pStyle w:val="af4"/>
        <w:spacing w:line="360" w:lineRule="auto"/>
        <w:rPr>
          <w:rFonts w:ascii="宋体" w:eastAsia="宋体" w:hAnsi="宋体" w:cs="宋体" w:hint="eastAsia"/>
          <w:lang w:eastAsia="zh-CN"/>
        </w:rPr>
      </w:pPr>
    </w:p>
    <w:p w14:paraId="5D3EAD7A" w14:textId="77777777" w:rsidR="00495173"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4892098C" w14:textId="77777777" w:rsidR="00495173"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25850CBD" w14:textId="77777777" w:rsidR="00495173" w:rsidRDefault="00495173">
      <w:pPr>
        <w:pStyle w:val="af4"/>
        <w:spacing w:line="241" w:lineRule="auto"/>
        <w:rPr>
          <w:rFonts w:ascii="宋体" w:eastAsia="宋体" w:hAnsi="宋体" w:cs="宋体" w:hint="eastAsia"/>
          <w:lang w:eastAsia="zh-CN"/>
        </w:rPr>
      </w:pPr>
    </w:p>
    <w:p w14:paraId="7C467012" w14:textId="77777777" w:rsidR="00495173" w:rsidRDefault="00000000">
      <w:pPr>
        <w:pStyle w:val="af4"/>
        <w:spacing w:line="242" w:lineRule="auto"/>
        <w:rPr>
          <w:rFonts w:ascii="宋体" w:eastAsia="宋体" w:hAnsi="宋体" w:cs="宋体" w:hint="eastAsia"/>
          <w:lang w:eastAsia="zh-CN"/>
        </w:rPr>
      </w:pPr>
      <w:r>
        <w:rPr>
          <w:rFonts w:ascii="宋体" w:eastAsia="宋体" w:hAnsi="宋体" w:cs="宋体"/>
          <w:noProof/>
          <w:lang w:eastAsia="zh-CN"/>
        </w:rPr>
        <mc:AlternateContent>
          <mc:Choice Requires="wps">
            <w:drawing>
              <wp:anchor distT="0" distB="0" distL="114300" distR="114300" simplePos="0" relativeHeight="251660288" behindDoc="0" locked="0" layoutInCell="1" allowOverlap="1" wp14:anchorId="0E185F17" wp14:editId="5804A263">
                <wp:simplePos x="0" y="0"/>
                <wp:positionH relativeFrom="column">
                  <wp:posOffset>2540</wp:posOffset>
                </wp:positionH>
                <wp:positionV relativeFrom="paragraph">
                  <wp:posOffset>186690</wp:posOffset>
                </wp:positionV>
                <wp:extent cx="5680710" cy="0"/>
                <wp:effectExtent l="13970" t="10160" r="10795" b="889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w14:anchorId="6CA08F77" id="Freeform 3" o:spid="_x0000_s1026" style="position:absolute;margin-left:.2pt;margin-top:14.7pt;width:447.3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" path="m,l8947,e" filled="f" strokeweight=".48pt">
                <v:stroke joinstyle="bevel"/>
                <v:path o:connecttype="custom" o:connectlocs="0,0;5680710,0" o:connectangles="0,0"/>
              </v:shape>
            </w:pict>
          </mc:Fallback>
        </mc:AlternateContent>
      </w:r>
    </w:p>
    <w:p w14:paraId="35465255" w14:textId="77777777" w:rsidR="00495173" w:rsidRDefault="00000000">
      <w:pPr>
        <w:pStyle w:val="af4"/>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65D16104" w14:textId="77777777" w:rsidR="00495173" w:rsidRDefault="00495173">
      <w:pPr>
        <w:spacing w:line="207" w:lineRule="auto"/>
        <w:rPr>
          <w:rFonts w:ascii="宋体" w:eastAsia="宋体" w:hAnsi="宋体" w:cs="宋体" w:hint="eastAsia"/>
          <w:sz w:val="20"/>
          <w:szCs w:val="20"/>
          <w:lang w:eastAsia="zh-CN"/>
        </w:rPr>
        <w:sectPr w:rsidR="00495173">
          <w:pgSz w:w="11907" w:h="16840"/>
          <w:pgMar w:top="1149" w:right="1060" w:bottom="1057" w:left="1593" w:header="875" w:footer="886" w:gutter="0"/>
          <w:cols w:space="720"/>
        </w:sectPr>
      </w:pPr>
    </w:p>
    <w:p w14:paraId="2C83C400" w14:textId="77777777" w:rsidR="00495173"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5602FCE7" w14:textId="77777777" w:rsidR="00495173" w:rsidRDefault="00495173">
      <w:pPr>
        <w:pStyle w:val="af4"/>
        <w:spacing w:line="300" w:lineRule="auto"/>
        <w:rPr>
          <w:rFonts w:ascii="宋体" w:eastAsia="宋体" w:hAnsi="宋体" w:cs="宋体" w:hint="eastAsia"/>
          <w:lang w:eastAsia="zh-CN"/>
        </w:rPr>
      </w:pPr>
    </w:p>
    <w:p w14:paraId="4BAD2001" w14:textId="77777777" w:rsidR="00495173" w:rsidRDefault="00495173">
      <w:pPr>
        <w:pStyle w:val="af4"/>
        <w:spacing w:line="300" w:lineRule="auto"/>
        <w:rPr>
          <w:rFonts w:ascii="宋体" w:eastAsia="宋体" w:hAnsi="宋体" w:cs="宋体" w:hint="eastAsia"/>
          <w:lang w:eastAsia="zh-CN"/>
        </w:rPr>
      </w:pPr>
    </w:p>
    <w:p w14:paraId="4BB1AA64" w14:textId="77777777" w:rsidR="00495173" w:rsidRDefault="00000000">
      <w:pPr>
        <w:pStyle w:val="af4"/>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79E2AAF9" w14:textId="77777777" w:rsidR="00495173" w:rsidRDefault="00000000">
      <w:pPr>
        <w:pStyle w:val="af4"/>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07C5FAD6" w14:textId="77777777" w:rsidR="00495173" w:rsidRDefault="00000000">
      <w:pPr>
        <w:pStyle w:val="af4"/>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51349844" w14:textId="77777777" w:rsidR="00495173"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69C24F34" w14:textId="77777777" w:rsidR="00495173" w:rsidRDefault="00495173">
      <w:pPr>
        <w:pStyle w:val="af4"/>
        <w:spacing w:line="262" w:lineRule="auto"/>
        <w:rPr>
          <w:rFonts w:ascii="宋体" w:eastAsia="宋体" w:hAnsi="宋体" w:cs="宋体" w:hint="eastAsia"/>
          <w:lang w:eastAsia="zh-CN"/>
        </w:rPr>
      </w:pPr>
    </w:p>
    <w:p w14:paraId="5E656A4F" w14:textId="77777777" w:rsidR="00495173" w:rsidRDefault="00495173">
      <w:pPr>
        <w:pStyle w:val="af4"/>
        <w:spacing w:line="262" w:lineRule="auto"/>
        <w:rPr>
          <w:rFonts w:ascii="宋体" w:eastAsia="宋体" w:hAnsi="宋体" w:cs="宋体" w:hint="eastAsia"/>
          <w:lang w:eastAsia="zh-CN"/>
        </w:rPr>
      </w:pPr>
    </w:p>
    <w:p w14:paraId="73AC5288" w14:textId="77777777" w:rsidR="00495173" w:rsidRDefault="00495173">
      <w:pPr>
        <w:pStyle w:val="af4"/>
        <w:spacing w:line="262" w:lineRule="auto"/>
        <w:rPr>
          <w:rFonts w:ascii="宋体" w:eastAsia="宋体" w:hAnsi="宋体" w:cs="宋体" w:hint="eastAsia"/>
          <w:lang w:eastAsia="zh-CN"/>
        </w:rPr>
      </w:pPr>
    </w:p>
    <w:p w14:paraId="34E71295" w14:textId="77777777" w:rsidR="00495173" w:rsidRDefault="00495173">
      <w:pPr>
        <w:pStyle w:val="af4"/>
        <w:spacing w:line="262" w:lineRule="auto"/>
        <w:rPr>
          <w:rFonts w:ascii="宋体" w:eastAsia="宋体" w:hAnsi="宋体" w:cs="宋体" w:hint="eastAsia"/>
          <w:lang w:eastAsia="zh-CN"/>
        </w:rPr>
      </w:pPr>
    </w:p>
    <w:p w14:paraId="1FC0BC9E" w14:textId="77777777" w:rsidR="00495173" w:rsidRDefault="00495173">
      <w:pPr>
        <w:pStyle w:val="af4"/>
        <w:spacing w:line="262" w:lineRule="auto"/>
        <w:rPr>
          <w:rFonts w:ascii="宋体" w:eastAsia="宋体" w:hAnsi="宋体" w:cs="宋体" w:hint="eastAsia"/>
          <w:lang w:eastAsia="zh-CN"/>
        </w:rPr>
      </w:pPr>
    </w:p>
    <w:p w14:paraId="4010AEBF" w14:textId="77777777" w:rsidR="00495173"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5B0CBBD0" w14:textId="77777777" w:rsidR="00495173"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128E0005" w14:textId="77777777" w:rsidR="00495173" w:rsidRDefault="00495173">
      <w:pPr>
        <w:spacing w:line="339" w:lineRule="auto"/>
        <w:rPr>
          <w:rFonts w:ascii="宋体" w:eastAsia="宋体" w:hAnsi="宋体" w:cs="宋体" w:hint="eastAsia"/>
          <w:sz w:val="24"/>
          <w:szCs w:val="24"/>
          <w:lang w:eastAsia="zh-CN"/>
        </w:rPr>
        <w:sectPr w:rsidR="00495173">
          <w:headerReference w:type="default" r:id="rId40"/>
          <w:pgSz w:w="11907" w:h="16840"/>
          <w:pgMar w:top="1149" w:right="1069" w:bottom="1060" w:left="1701" w:header="875" w:footer="886" w:gutter="0"/>
          <w:cols w:space="720"/>
        </w:sectPr>
      </w:pPr>
    </w:p>
    <w:p w14:paraId="6CA3710B" w14:textId="77777777" w:rsidR="00495173" w:rsidRDefault="00000000">
      <w:pPr>
        <w:pStyle w:val="af4"/>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553499CC" w14:textId="77777777" w:rsidR="00495173" w:rsidRDefault="00495173">
      <w:pPr>
        <w:spacing w:line="196" w:lineRule="auto"/>
        <w:rPr>
          <w:rFonts w:ascii="宋体" w:eastAsia="宋体" w:hAnsi="宋体" w:cs="宋体" w:hint="eastAsia"/>
          <w:sz w:val="24"/>
          <w:szCs w:val="24"/>
          <w:lang w:eastAsia="zh-CN"/>
        </w:rPr>
        <w:sectPr w:rsidR="00495173">
          <w:headerReference w:type="default" r:id="rId41"/>
          <w:pgSz w:w="11907" w:h="16840"/>
          <w:pgMar w:top="1149" w:right="1133" w:bottom="1057" w:left="1701" w:header="875" w:footer="886" w:gutter="0"/>
          <w:cols w:space="720"/>
        </w:sectPr>
      </w:pPr>
    </w:p>
    <w:p w14:paraId="5DFD090A" w14:textId="77777777" w:rsidR="00495173"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4F50ADFB" w14:textId="77777777" w:rsidR="00495173"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652F5EDB" w14:textId="77777777" w:rsidR="00495173" w:rsidRDefault="00000000">
      <w:pPr>
        <w:pStyle w:val="af4"/>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6556EE3E" w14:textId="77777777" w:rsidR="00495173" w:rsidRDefault="00495173">
      <w:pPr>
        <w:spacing w:line="201" w:lineRule="auto"/>
        <w:rPr>
          <w:rFonts w:ascii="宋体" w:eastAsia="宋体" w:hAnsi="宋体" w:cs="宋体" w:hint="eastAsia"/>
          <w:sz w:val="24"/>
          <w:szCs w:val="24"/>
          <w:lang w:eastAsia="zh-CN"/>
        </w:rPr>
        <w:sectPr w:rsidR="00495173">
          <w:pgSz w:w="11907" w:h="16840"/>
          <w:pgMar w:top="1149" w:right="1133" w:bottom="1057" w:left="1701" w:header="875" w:footer="886" w:gutter="0"/>
          <w:cols w:space="720"/>
        </w:sectPr>
      </w:pPr>
    </w:p>
    <w:p w14:paraId="52FEB5EF" w14:textId="77777777" w:rsidR="00495173" w:rsidRDefault="00000000">
      <w:pPr>
        <w:pStyle w:val="af4"/>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4磋商保证金凭证/交款单据复印件</w:t>
      </w:r>
    </w:p>
    <w:p w14:paraId="109683DE" w14:textId="77777777" w:rsidR="00495173" w:rsidRDefault="00495173">
      <w:pPr>
        <w:spacing w:line="201" w:lineRule="auto"/>
        <w:rPr>
          <w:rFonts w:ascii="宋体" w:eastAsia="宋体" w:hAnsi="宋体" w:cs="宋体" w:hint="eastAsia"/>
          <w:sz w:val="24"/>
          <w:szCs w:val="24"/>
          <w:lang w:eastAsia="zh-CN"/>
        </w:rPr>
        <w:sectPr w:rsidR="00495173">
          <w:pgSz w:w="11907" w:h="16840"/>
          <w:pgMar w:top="1149" w:right="1133" w:bottom="1060" w:left="1701" w:header="875" w:footer="886" w:gutter="0"/>
          <w:cols w:space="720"/>
        </w:sectPr>
      </w:pPr>
    </w:p>
    <w:p w14:paraId="794DA0A7" w14:textId="77777777" w:rsidR="00495173" w:rsidRDefault="00000000">
      <w:pPr>
        <w:pStyle w:val="af4"/>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32193209" w14:textId="77777777" w:rsidR="00495173" w:rsidRDefault="00495173">
      <w:pPr>
        <w:pStyle w:val="af4"/>
        <w:spacing w:line="470" w:lineRule="auto"/>
        <w:rPr>
          <w:rFonts w:ascii="宋体" w:eastAsia="宋体" w:hAnsi="宋体" w:cs="宋体" w:hint="eastAsia"/>
          <w:lang w:eastAsia="zh-CN"/>
        </w:rPr>
      </w:pPr>
    </w:p>
    <w:p w14:paraId="0BA1576B" w14:textId="77777777" w:rsidR="00495173"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47A356AC" w14:textId="77777777" w:rsidR="00495173"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6040E42B" w14:textId="77777777" w:rsidR="00495173" w:rsidRDefault="00495173">
      <w:pPr>
        <w:pStyle w:val="af4"/>
        <w:spacing w:line="248" w:lineRule="auto"/>
        <w:rPr>
          <w:rFonts w:ascii="宋体" w:eastAsia="宋体" w:hAnsi="宋体" w:cs="宋体" w:hint="eastAsia"/>
          <w:lang w:eastAsia="zh-CN"/>
        </w:rPr>
      </w:pPr>
    </w:p>
    <w:p w14:paraId="347E1DBD" w14:textId="77777777" w:rsidR="00495173" w:rsidRDefault="00495173">
      <w:pPr>
        <w:pStyle w:val="af4"/>
        <w:spacing w:line="249" w:lineRule="auto"/>
        <w:rPr>
          <w:rFonts w:ascii="宋体" w:eastAsia="宋体" w:hAnsi="宋体" w:cs="宋体" w:hint="eastAsia"/>
          <w:lang w:eastAsia="zh-CN"/>
        </w:rPr>
      </w:pPr>
    </w:p>
    <w:p w14:paraId="6547A683"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u w:val="single"/>
          <w:lang w:eastAsia="zh-CN"/>
        </w:rPr>
        <w:t>___________________</w:t>
      </w:r>
      <w:r>
        <w:rPr>
          <w:rFonts w:ascii="宋体" w:hAnsi="宋体" w:hint="eastAsia"/>
          <w:w w:val="90"/>
          <w:sz w:val="24"/>
          <w:szCs w:val="28"/>
          <w:lang w:eastAsia="zh-CN"/>
        </w:rPr>
        <w:t>（供应商全称）授权</w:t>
      </w:r>
      <w:r>
        <w:rPr>
          <w:rFonts w:ascii="宋体" w:hAnsi="宋体" w:hint="eastAsia"/>
          <w:w w:val="90"/>
          <w:sz w:val="24"/>
          <w:szCs w:val="28"/>
          <w:u w:val="single"/>
          <w:lang w:eastAsia="zh-CN"/>
        </w:rPr>
        <w:t>___________</w:t>
      </w:r>
      <w:r>
        <w:rPr>
          <w:rFonts w:ascii="宋体" w:hAnsi="宋体" w:hint="eastAsia"/>
          <w:w w:val="90"/>
          <w:sz w:val="24"/>
          <w:szCs w:val="28"/>
          <w:lang w:eastAsia="zh-CN"/>
        </w:rPr>
        <w:t>（全权代表姓名）</w:t>
      </w:r>
      <w:r>
        <w:rPr>
          <w:rFonts w:ascii="宋体" w:hAnsi="宋体" w:hint="eastAsia"/>
          <w:w w:val="90"/>
          <w:sz w:val="24"/>
          <w:szCs w:val="28"/>
          <w:u w:val="single"/>
          <w:lang w:eastAsia="zh-CN"/>
        </w:rPr>
        <w:t xml:space="preserve">_____________ </w:t>
      </w:r>
      <w:r>
        <w:rPr>
          <w:rFonts w:ascii="宋体" w:hAnsi="宋体" w:hint="eastAsia"/>
          <w:w w:val="90"/>
          <w:sz w:val="24"/>
          <w:szCs w:val="28"/>
          <w:lang w:eastAsia="zh-CN"/>
        </w:rPr>
        <w:t>（职务、职称）为全权代表，参加贵方组织的</w:t>
      </w:r>
      <w:r>
        <w:rPr>
          <w:rFonts w:ascii="宋体" w:hAnsi="宋体" w:hint="eastAsia"/>
          <w:w w:val="90"/>
          <w:sz w:val="24"/>
          <w:szCs w:val="28"/>
          <w:u w:val="single"/>
          <w:lang w:eastAsia="zh-CN"/>
        </w:rPr>
        <w:t xml:space="preserve">_________________ </w:t>
      </w:r>
      <w:r>
        <w:rPr>
          <w:rFonts w:ascii="宋体" w:hAnsi="宋体" w:hint="eastAsia"/>
          <w:w w:val="90"/>
          <w:sz w:val="24"/>
          <w:szCs w:val="28"/>
          <w:lang w:eastAsia="zh-CN"/>
        </w:rPr>
        <w:t>（项目名称）（磋商编号：</w:t>
      </w:r>
      <w:r>
        <w:rPr>
          <w:rFonts w:ascii="宋体" w:hAnsi="宋体" w:hint="eastAsia"/>
          <w:w w:val="90"/>
          <w:sz w:val="24"/>
          <w:szCs w:val="28"/>
          <w:u w:val="single"/>
          <w:lang w:eastAsia="zh-CN"/>
        </w:rPr>
        <w:t xml:space="preserve"> ___________</w:t>
      </w:r>
      <w:r>
        <w:rPr>
          <w:rFonts w:ascii="宋体" w:hAnsi="宋体" w:hint="eastAsia"/>
          <w:w w:val="90"/>
          <w:sz w:val="24"/>
          <w:szCs w:val="28"/>
          <w:lang w:eastAsia="zh-CN"/>
        </w:rPr>
        <w:t>）磋商的有关活动，并对此项目进行报价。为此：</w:t>
      </w:r>
    </w:p>
    <w:p w14:paraId="08CBDB0A"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一、我方同意在本项目磋商文件中规定的磋商日起</w:t>
      </w:r>
      <w:r>
        <w:rPr>
          <w:rFonts w:ascii="宋体" w:hAnsi="宋体" w:hint="eastAsia"/>
          <w:w w:val="90"/>
          <w:sz w:val="24"/>
          <w:szCs w:val="28"/>
          <w:u w:val="single"/>
          <w:lang w:eastAsia="zh-CN"/>
        </w:rPr>
        <w:t xml:space="preserve">    </w:t>
      </w:r>
      <w:r>
        <w:rPr>
          <w:rFonts w:ascii="宋体" w:hAnsi="宋体" w:hint="eastAsia"/>
          <w:w w:val="90"/>
          <w:sz w:val="24"/>
          <w:szCs w:val="28"/>
          <w:lang w:eastAsia="zh-CN"/>
        </w:rPr>
        <w:t>天内遵守本响应文件中的承诺且在此期限期满之前均具有约束力。我方同意并遵守本磋商文件“供应商须知”中关于延长响应文件有效期的规定。</w:t>
      </w:r>
    </w:p>
    <w:p w14:paraId="0F9ED43F" w14:textId="77777777" w:rsidR="00495173" w:rsidRDefault="00000000">
      <w:pPr>
        <w:tabs>
          <w:tab w:val="left" w:pos="8364"/>
        </w:tabs>
        <w:spacing w:line="360" w:lineRule="auto"/>
        <w:ind w:firstLineChars="400" w:firstLine="863"/>
        <w:rPr>
          <w:rFonts w:ascii="宋体" w:hAnsi="宋体"/>
          <w:w w:val="90"/>
          <w:sz w:val="24"/>
          <w:szCs w:val="28"/>
          <w:lang w:eastAsia="zh-CN"/>
        </w:rPr>
      </w:pPr>
      <w:r>
        <w:rPr>
          <w:rFonts w:ascii="宋体" w:hAnsi="宋体" w:hint="eastAsia"/>
          <w:w w:val="90"/>
          <w:sz w:val="24"/>
          <w:szCs w:val="28"/>
          <w:lang w:eastAsia="zh-CN"/>
        </w:rPr>
        <w:t>我方保证在</w:t>
      </w:r>
      <w:r>
        <w:rPr>
          <w:rFonts w:ascii="宋体" w:hAnsi="宋体" w:hint="eastAsia"/>
          <w:w w:val="90"/>
          <w:sz w:val="24"/>
          <w:szCs w:val="28"/>
          <w:u w:val="single"/>
          <w:lang w:eastAsia="zh-CN"/>
        </w:rPr>
        <w:t xml:space="preserve">  </w:t>
      </w:r>
      <w:r>
        <w:rPr>
          <w:rFonts w:ascii="宋体" w:hAnsi="宋体" w:hint="eastAsia"/>
          <w:w w:val="90"/>
          <w:sz w:val="24"/>
          <w:szCs w:val="28"/>
          <w:lang w:eastAsia="zh-CN"/>
        </w:rPr>
        <w:t>年</w:t>
      </w:r>
      <w:r>
        <w:rPr>
          <w:rFonts w:ascii="宋体" w:hAnsi="宋体" w:hint="eastAsia"/>
          <w:w w:val="90"/>
          <w:sz w:val="24"/>
          <w:szCs w:val="28"/>
          <w:u w:val="single"/>
          <w:lang w:eastAsia="zh-CN"/>
        </w:rPr>
        <w:t xml:space="preserve">  </w:t>
      </w:r>
      <w:r>
        <w:rPr>
          <w:rFonts w:ascii="宋体" w:hAnsi="宋体" w:hint="eastAsia"/>
          <w:w w:val="90"/>
          <w:sz w:val="24"/>
          <w:szCs w:val="28"/>
          <w:lang w:eastAsia="zh-CN"/>
        </w:rPr>
        <w:t>月</w:t>
      </w:r>
      <w:r>
        <w:rPr>
          <w:rFonts w:ascii="宋体" w:hAnsi="宋体" w:hint="eastAsia"/>
          <w:w w:val="90"/>
          <w:sz w:val="24"/>
          <w:szCs w:val="28"/>
          <w:u w:val="single"/>
          <w:lang w:eastAsia="zh-CN"/>
        </w:rPr>
        <w:t xml:space="preserve"> </w:t>
      </w:r>
      <w:r>
        <w:rPr>
          <w:rFonts w:ascii="宋体" w:hAnsi="宋体"/>
          <w:w w:val="90"/>
          <w:sz w:val="24"/>
          <w:szCs w:val="28"/>
          <w:u w:val="single"/>
          <w:lang w:eastAsia="zh-CN"/>
        </w:rPr>
        <w:t xml:space="preserve"> </w:t>
      </w:r>
      <w:r>
        <w:rPr>
          <w:rFonts w:ascii="宋体" w:hAnsi="宋体" w:hint="eastAsia"/>
          <w:w w:val="90"/>
          <w:sz w:val="24"/>
          <w:szCs w:val="28"/>
          <w:lang w:eastAsia="zh-CN"/>
        </w:rPr>
        <w:t>日或按照合同约定的开工日期开始本项目的施工，</w:t>
      </w:r>
      <w:r>
        <w:rPr>
          <w:rFonts w:ascii="宋体" w:hAnsi="宋体" w:hint="eastAsia"/>
          <w:w w:val="90"/>
          <w:sz w:val="24"/>
          <w:szCs w:val="28"/>
          <w:lang w:eastAsia="zh-CN"/>
        </w:rPr>
        <w:t xml:space="preserve"> </w:t>
      </w:r>
      <w:r>
        <w:rPr>
          <w:rFonts w:ascii="宋体" w:hAnsi="宋体" w:hint="eastAsia"/>
          <w:w w:val="90"/>
          <w:sz w:val="24"/>
          <w:szCs w:val="28"/>
          <w:u w:val="single"/>
          <w:lang w:eastAsia="zh-CN"/>
        </w:rPr>
        <w:t xml:space="preserve">    </w:t>
      </w:r>
      <w:r>
        <w:rPr>
          <w:rFonts w:ascii="宋体" w:hAnsi="宋体" w:hint="eastAsia"/>
          <w:w w:val="90"/>
          <w:sz w:val="24"/>
          <w:szCs w:val="28"/>
          <w:lang w:eastAsia="zh-CN"/>
        </w:rPr>
        <w:t>天（日历日）内竣工，并确保工程质量达到</w:t>
      </w:r>
      <w:r>
        <w:rPr>
          <w:rFonts w:ascii="宋体" w:hAnsi="宋体" w:hint="eastAsia"/>
          <w:w w:val="90"/>
          <w:sz w:val="24"/>
          <w:szCs w:val="28"/>
          <w:u w:val="single"/>
          <w:lang w:eastAsia="zh-CN"/>
        </w:rPr>
        <w:t xml:space="preserve"> </w:t>
      </w:r>
      <w:r>
        <w:rPr>
          <w:rFonts w:asciiTheme="minorEastAsia" w:eastAsiaTheme="minorEastAsia" w:hAnsiTheme="minorEastAsia" w:hint="eastAsia"/>
          <w:w w:val="90"/>
          <w:sz w:val="24"/>
          <w:szCs w:val="28"/>
          <w:u w:val="single"/>
          <w:lang w:eastAsia="zh-CN"/>
        </w:rPr>
        <w:t>合格</w:t>
      </w:r>
      <w:r>
        <w:rPr>
          <w:rFonts w:ascii="宋体" w:eastAsiaTheme="minorEastAsia" w:hAnsi="宋体" w:hint="eastAsia"/>
          <w:w w:val="90"/>
          <w:sz w:val="24"/>
          <w:szCs w:val="28"/>
          <w:u w:val="single"/>
          <w:lang w:eastAsia="zh-CN"/>
        </w:rPr>
        <w:t xml:space="preserve"> </w:t>
      </w:r>
      <w:r>
        <w:rPr>
          <w:rFonts w:ascii="宋体" w:hAnsi="宋体" w:hint="eastAsia"/>
          <w:w w:val="90"/>
          <w:sz w:val="24"/>
          <w:szCs w:val="28"/>
          <w:lang w:eastAsia="zh-CN"/>
        </w:rPr>
        <w:t>标准。</w:t>
      </w:r>
    </w:p>
    <w:p w14:paraId="5B411E8C"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二、我方承诺具备《中华人民共和国政府采购法》及磋商文件中规定的参加政府采购活动的供应商应当具备的条件：</w:t>
      </w:r>
    </w:p>
    <w:p w14:paraId="6C3DBA65"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1. </w:t>
      </w:r>
      <w:r>
        <w:rPr>
          <w:rFonts w:ascii="宋体" w:hAnsi="宋体" w:hint="eastAsia"/>
          <w:w w:val="90"/>
          <w:sz w:val="24"/>
          <w:szCs w:val="28"/>
          <w:lang w:eastAsia="zh-CN"/>
        </w:rPr>
        <w:t>具有独立承担民事责任的能力；</w:t>
      </w:r>
    </w:p>
    <w:p w14:paraId="1724B738"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2. </w:t>
      </w:r>
      <w:r>
        <w:rPr>
          <w:rFonts w:ascii="宋体" w:hAnsi="宋体" w:hint="eastAsia"/>
          <w:w w:val="90"/>
          <w:sz w:val="24"/>
          <w:szCs w:val="28"/>
          <w:lang w:eastAsia="zh-CN"/>
        </w:rPr>
        <w:t>具有良好的商业信誉和健全的财务会计制度；</w:t>
      </w:r>
    </w:p>
    <w:p w14:paraId="7695A300"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3. </w:t>
      </w:r>
      <w:r>
        <w:rPr>
          <w:rFonts w:ascii="宋体" w:hAnsi="宋体" w:hint="eastAsia"/>
          <w:w w:val="90"/>
          <w:sz w:val="24"/>
          <w:szCs w:val="28"/>
          <w:lang w:eastAsia="zh-CN"/>
        </w:rPr>
        <w:t>具有履行合同所必需的货物和专业技术能力；</w:t>
      </w:r>
    </w:p>
    <w:p w14:paraId="659B3806"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4. </w:t>
      </w:r>
      <w:r>
        <w:rPr>
          <w:rFonts w:ascii="宋体" w:hAnsi="宋体" w:hint="eastAsia"/>
          <w:w w:val="90"/>
          <w:sz w:val="24"/>
          <w:szCs w:val="28"/>
          <w:lang w:eastAsia="zh-CN"/>
        </w:rPr>
        <w:t>有依法缴纳税收和社会保障资金的良好记录；</w:t>
      </w:r>
    </w:p>
    <w:p w14:paraId="0EC1364B"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5. </w:t>
      </w:r>
      <w:r>
        <w:rPr>
          <w:rFonts w:ascii="宋体" w:hAnsi="宋体" w:hint="eastAsia"/>
          <w:w w:val="90"/>
          <w:sz w:val="24"/>
          <w:szCs w:val="28"/>
          <w:lang w:eastAsia="zh-CN"/>
        </w:rPr>
        <w:t>参加此项采购活动前三年内，在经营活动中没有重大违法记录；</w:t>
      </w:r>
    </w:p>
    <w:p w14:paraId="254C953E"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6. </w:t>
      </w:r>
      <w:r>
        <w:rPr>
          <w:rFonts w:ascii="宋体" w:hAnsi="宋体" w:hint="eastAsia"/>
          <w:w w:val="90"/>
          <w:sz w:val="24"/>
          <w:szCs w:val="28"/>
          <w:lang w:eastAsia="zh-CN"/>
        </w:rPr>
        <w:t>磋商文件中规定的资格条件。</w:t>
      </w:r>
    </w:p>
    <w:p w14:paraId="060635A2"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三、我方已详细阅读全部磋商文件及参考资料，已经完全理解了磋商文件中的各项内容和供应商的各项权利义务的真实含义，并承诺在发生争议时不会以对磋商文件存在误解、不明白的条款为由，对采购人、采购代理机构行使法律上的抗辩权。</w:t>
      </w:r>
    </w:p>
    <w:p w14:paraId="37442D9E"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四、提供供应商须知规定的全部报价材料，包括响应文件正本、副本。</w:t>
      </w:r>
    </w:p>
    <w:p w14:paraId="4D96CEDB"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五、按磋商文件要求提供和交付的标的物的报价详见响应文件。</w:t>
      </w:r>
    </w:p>
    <w:p w14:paraId="2D8A73D6"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六、保证忠实地执行双方所签订的协议和合同，并承担协议和合同规定的责任和义务。</w:t>
      </w:r>
    </w:p>
    <w:p w14:paraId="338AAF23"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七、承诺完全满足和响应磋商文件中的各项商务和技术要求，若有偏差，已在响应文件中显著处予以明确特别说明。</w:t>
      </w:r>
    </w:p>
    <w:p w14:paraId="6A6D95BF"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八、保证提供的响应文件均按磋商文件规定的格式填写。</w:t>
      </w:r>
    </w:p>
    <w:p w14:paraId="0916BDE5"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lastRenderedPageBreak/>
        <w:t>九、保证遵守磋商文件的规定。</w:t>
      </w:r>
    </w:p>
    <w:p w14:paraId="487FB72F"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十、我方愿意如实提供任何与本项报价有关的数据、情况和技术资料。</w:t>
      </w:r>
    </w:p>
    <w:p w14:paraId="66A35A5E"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十一、我方已详细审核全部响应文件，包括响应文件修改书（如有的话）、参考资料及有关附件，确认无误。</w:t>
      </w:r>
    </w:p>
    <w:p w14:paraId="23CEAF40"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十二、我方将严格遵守《中华人民共和国政府采购法》的有关规定，若有下列情形之一的，将被有关部门列入不良行为记录名单，在一至三年内禁止参加政府采购活动；有违法所得的，并处没收违法所得；情节严重的，由工商行政管理机关吊销营业执照；构成犯罪的，依法追究刑事责任：</w:t>
      </w:r>
    </w:p>
    <w:p w14:paraId="4B2601B1"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1. </w:t>
      </w:r>
      <w:r>
        <w:rPr>
          <w:rFonts w:ascii="宋体" w:hAnsi="宋体" w:hint="eastAsia"/>
          <w:w w:val="90"/>
          <w:sz w:val="24"/>
          <w:szCs w:val="28"/>
          <w:lang w:eastAsia="zh-CN"/>
        </w:rPr>
        <w:t>提供虚假材料谋取成交的；</w:t>
      </w:r>
    </w:p>
    <w:p w14:paraId="0C1BBC2B"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2. </w:t>
      </w:r>
      <w:r>
        <w:rPr>
          <w:rFonts w:ascii="宋体" w:hAnsi="宋体" w:hint="eastAsia"/>
          <w:w w:val="90"/>
          <w:sz w:val="24"/>
          <w:szCs w:val="28"/>
          <w:lang w:eastAsia="zh-CN"/>
        </w:rPr>
        <w:t>采取不正当手段诋毁、排挤其他供应商的；</w:t>
      </w:r>
    </w:p>
    <w:p w14:paraId="1F0E816F"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3. </w:t>
      </w:r>
      <w:r>
        <w:rPr>
          <w:rFonts w:ascii="宋体" w:hAnsi="宋体" w:hint="eastAsia"/>
          <w:w w:val="90"/>
          <w:sz w:val="24"/>
          <w:szCs w:val="28"/>
          <w:lang w:eastAsia="zh-CN"/>
        </w:rPr>
        <w:t>与其他供应商或磋商小组恶意串通的；</w:t>
      </w:r>
    </w:p>
    <w:p w14:paraId="0A884190"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4. </w:t>
      </w:r>
      <w:r>
        <w:rPr>
          <w:rFonts w:ascii="宋体" w:hAnsi="宋体" w:hint="eastAsia"/>
          <w:w w:val="90"/>
          <w:sz w:val="24"/>
          <w:szCs w:val="28"/>
          <w:lang w:eastAsia="zh-CN"/>
        </w:rPr>
        <w:t>向磋商小组行贿或提供其他不正当利益的；</w:t>
      </w:r>
    </w:p>
    <w:p w14:paraId="2847FAAB"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 xml:space="preserve">5. </w:t>
      </w:r>
      <w:r>
        <w:rPr>
          <w:rFonts w:ascii="宋体" w:hAnsi="宋体" w:hint="eastAsia"/>
          <w:w w:val="90"/>
          <w:sz w:val="24"/>
          <w:szCs w:val="28"/>
          <w:lang w:eastAsia="zh-CN"/>
        </w:rPr>
        <w:t>拒绝有关部门监督检查或提供虚假情况的。</w:t>
      </w:r>
    </w:p>
    <w:p w14:paraId="6C68454A"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十三、我方承诺：我方在响应本项目中的陈述和本响应文件的一切资料均为真实合法，没有不实的描述、承诺或者伪造、变造的情形。如果我方在本项目报价中做虚假陈述或者在响应文件中提供虚假资料，本响应文件无效，并自愿接受有关处罚，及由此带来的法律后果。</w:t>
      </w:r>
    </w:p>
    <w:p w14:paraId="7737198C"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与本次磋商有关的一切正式往来信函请寄：</w:t>
      </w:r>
    </w:p>
    <w:p w14:paraId="17DBFED5"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地址：</w:t>
      </w:r>
      <w:r>
        <w:rPr>
          <w:rFonts w:ascii="宋体" w:hAnsi="宋体" w:hint="eastAsia"/>
          <w:w w:val="90"/>
          <w:sz w:val="24"/>
          <w:szCs w:val="28"/>
          <w:u w:val="single"/>
          <w:lang w:eastAsia="zh-CN"/>
        </w:rPr>
        <w:t>_________________________</w:t>
      </w:r>
      <w:r>
        <w:rPr>
          <w:rFonts w:ascii="宋体" w:hAnsi="宋体" w:hint="eastAsia"/>
          <w:w w:val="90"/>
          <w:sz w:val="24"/>
          <w:szCs w:val="28"/>
          <w:lang w:eastAsia="zh-CN"/>
        </w:rPr>
        <w:t xml:space="preserve">     </w:t>
      </w:r>
      <w:r>
        <w:rPr>
          <w:rFonts w:ascii="宋体" w:hAnsi="宋体" w:hint="eastAsia"/>
          <w:w w:val="90"/>
          <w:sz w:val="24"/>
          <w:szCs w:val="28"/>
          <w:lang w:eastAsia="zh-CN"/>
        </w:rPr>
        <w:t>传真：</w:t>
      </w:r>
      <w:r>
        <w:rPr>
          <w:rFonts w:ascii="宋体" w:hAnsi="宋体" w:hint="eastAsia"/>
          <w:w w:val="90"/>
          <w:sz w:val="24"/>
          <w:szCs w:val="28"/>
          <w:u w:val="single"/>
          <w:lang w:eastAsia="zh-CN"/>
        </w:rPr>
        <w:t>_________________________</w:t>
      </w:r>
    </w:p>
    <w:p w14:paraId="6DCBE54D"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电话：</w:t>
      </w:r>
      <w:r>
        <w:rPr>
          <w:rFonts w:ascii="宋体" w:hAnsi="宋体" w:hint="eastAsia"/>
          <w:w w:val="90"/>
          <w:sz w:val="24"/>
          <w:szCs w:val="28"/>
          <w:u w:val="single"/>
          <w:lang w:eastAsia="zh-CN"/>
        </w:rPr>
        <w:t>_________________________</w:t>
      </w:r>
      <w:r>
        <w:rPr>
          <w:rFonts w:ascii="宋体" w:hAnsi="宋体" w:hint="eastAsia"/>
          <w:w w:val="90"/>
          <w:sz w:val="24"/>
          <w:szCs w:val="28"/>
          <w:lang w:eastAsia="zh-CN"/>
        </w:rPr>
        <w:t xml:space="preserve">     </w:t>
      </w:r>
      <w:r>
        <w:rPr>
          <w:rFonts w:ascii="宋体" w:hAnsi="宋体" w:hint="eastAsia"/>
          <w:w w:val="90"/>
          <w:sz w:val="24"/>
          <w:szCs w:val="28"/>
          <w:lang w:eastAsia="zh-CN"/>
        </w:rPr>
        <w:t>电子邮件：</w:t>
      </w:r>
      <w:r>
        <w:rPr>
          <w:rFonts w:ascii="宋体" w:hAnsi="宋体" w:hint="eastAsia"/>
          <w:w w:val="90"/>
          <w:sz w:val="24"/>
          <w:szCs w:val="28"/>
          <w:u w:val="single"/>
          <w:lang w:eastAsia="zh-CN"/>
        </w:rPr>
        <w:t>______________________</w:t>
      </w:r>
    </w:p>
    <w:p w14:paraId="4228B674" w14:textId="77777777" w:rsidR="00495173" w:rsidRDefault="00495173">
      <w:pPr>
        <w:tabs>
          <w:tab w:val="left" w:pos="8364"/>
        </w:tabs>
        <w:spacing w:line="360" w:lineRule="auto"/>
        <w:ind w:firstLineChars="200" w:firstLine="431"/>
        <w:rPr>
          <w:rFonts w:ascii="宋体" w:hAnsi="宋体"/>
          <w:w w:val="90"/>
          <w:sz w:val="24"/>
          <w:szCs w:val="28"/>
          <w:lang w:eastAsia="zh-CN"/>
        </w:rPr>
      </w:pPr>
    </w:p>
    <w:p w14:paraId="2EEC672B"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供应商开户银行（全称）：</w:t>
      </w:r>
      <w:r>
        <w:rPr>
          <w:rFonts w:ascii="宋体" w:hAnsi="宋体" w:hint="eastAsia"/>
          <w:w w:val="90"/>
          <w:sz w:val="24"/>
          <w:szCs w:val="28"/>
          <w:u w:val="single"/>
          <w:lang w:eastAsia="zh-CN"/>
        </w:rPr>
        <w:t>_________________________</w:t>
      </w:r>
    </w:p>
    <w:p w14:paraId="3E3EAD18"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供应商银行账号：</w:t>
      </w:r>
      <w:r>
        <w:rPr>
          <w:rFonts w:ascii="宋体" w:hAnsi="宋体" w:hint="eastAsia"/>
          <w:w w:val="90"/>
          <w:sz w:val="24"/>
          <w:szCs w:val="28"/>
          <w:u w:val="single"/>
          <w:lang w:eastAsia="zh-CN"/>
        </w:rPr>
        <w:t>_________________________</w:t>
      </w:r>
    </w:p>
    <w:p w14:paraId="05834EB5"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供应商名称（全称）：</w:t>
      </w:r>
      <w:r>
        <w:rPr>
          <w:rFonts w:ascii="宋体" w:hAnsi="宋体" w:hint="eastAsia"/>
          <w:w w:val="90"/>
          <w:sz w:val="24"/>
          <w:szCs w:val="28"/>
          <w:u w:val="single"/>
          <w:lang w:eastAsia="zh-CN"/>
        </w:rPr>
        <w:t>______________________</w:t>
      </w:r>
    </w:p>
    <w:p w14:paraId="196F3931" w14:textId="77777777" w:rsidR="00495173" w:rsidRDefault="00495173">
      <w:pPr>
        <w:tabs>
          <w:tab w:val="left" w:pos="8364"/>
        </w:tabs>
        <w:spacing w:line="360" w:lineRule="auto"/>
        <w:ind w:firstLineChars="200" w:firstLine="431"/>
        <w:rPr>
          <w:rFonts w:ascii="宋体" w:hAnsi="宋体"/>
          <w:w w:val="90"/>
          <w:sz w:val="24"/>
          <w:szCs w:val="28"/>
          <w:lang w:eastAsia="zh-CN"/>
        </w:rPr>
      </w:pPr>
    </w:p>
    <w:p w14:paraId="5AF1D28F" w14:textId="77777777" w:rsidR="00495173" w:rsidRDefault="00000000">
      <w:pPr>
        <w:tabs>
          <w:tab w:val="left" w:pos="8364"/>
        </w:tabs>
        <w:spacing w:line="360" w:lineRule="auto"/>
        <w:ind w:firstLineChars="200" w:firstLine="431"/>
        <w:rPr>
          <w:rFonts w:ascii="宋体" w:hAnsi="宋体"/>
          <w:w w:val="90"/>
          <w:sz w:val="24"/>
          <w:szCs w:val="28"/>
          <w:lang w:eastAsia="zh-CN"/>
        </w:rPr>
      </w:pPr>
      <w:r>
        <w:rPr>
          <w:rFonts w:ascii="宋体" w:hAnsi="宋体" w:hint="eastAsia"/>
          <w:w w:val="90"/>
          <w:sz w:val="24"/>
          <w:szCs w:val="28"/>
          <w:lang w:eastAsia="zh-CN"/>
        </w:rPr>
        <w:t>供应商（盖章）：</w:t>
      </w:r>
      <w:r>
        <w:rPr>
          <w:rFonts w:ascii="宋体" w:hAnsi="宋体" w:hint="eastAsia"/>
          <w:w w:val="90"/>
          <w:sz w:val="24"/>
          <w:szCs w:val="28"/>
          <w:u w:val="single"/>
          <w:lang w:eastAsia="zh-CN"/>
        </w:rPr>
        <w:t>______________________  ___</w:t>
      </w:r>
    </w:p>
    <w:p w14:paraId="0A2795EA" w14:textId="77777777" w:rsidR="00495173" w:rsidRDefault="00495173">
      <w:pPr>
        <w:tabs>
          <w:tab w:val="left" w:pos="8364"/>
        </w:tabs>
        <w:spacing w:line="360" w:lineRule="auto"/>
        <w:ind w:firstLineChars="200" w:firstLine="431"/>
        <w:rPr>
          <w:rFonts w:ascii="宋体" w:hAnsi="宋体"/>
          <w:w w:val="90"/>
          <w:sz w:val="24"/>
          <w:szCs w:val="28"/>
          <w:lang w:eastAsia="zh-CN"/>
        </w:rPr>
      </w:pPr>
    </w:p>
    <w:p w14:paraId="2BAEDCF1" w14:textId="77777777" w:rsidR="00495173" w:rsidRDefault="00000000">
      <w:pPr>
        <w:tabs>
          <w:tab w:val="left" w:pos="8364"/>
        </w:tabs>
        <w:spacing w:line="360" w:lineRule="auto"/>
        <w:ind w:firstLineChars="200" w:firstLine="431"/>
        <w:rPr>
          <w:rFonts w:ascii="宋体" w:hAnsi="宋体"/>
          <w:w w:val="90"/>
          <w:sz w:val="24"/>
          <w:szCs w:val="28"/>
          <w:u w:val="single"/>
          <w:lang w:eastAsia="zh-CN"/>
        </w:rPr>
      </w:pPr>
      <w:r>
        <w:rPr>
          <w:rFonts w:ascii="宋体" w:hAnsi="宋体" w:hint="eastAsia"/>
          <w:w w:val="90"/>
          <w:sz w:val="24"/>
          <w:szCs w:val="28"/>
          <w:lang w:eastAsia="zh-CN"/>
        </w:rPr>
        <w:t>法定代表人或授权代表（盖章或签字）：</w:t>
      </w:r>
      <w:r>
        <w:rPr>
          <w:rFonts w:ascii="宋体" w:hAnsi="宋体" w:hint="eastAsia"/>
          <w:w w:val="90"/>
          <w:sz w:val="24"/>
          <w:szCs w:val="28"/>
          <w:u w:val="single"/>
          <w:lang w:eastAsia="zh-CN"/>
        </w:rPr>
        <w:t>_________________________</w:t>
      </w:r>
    </w:p>
    <w:p w14:paraId="6E5EE676" w14:textId="77777777" w:rsidR="00495173" w:rsidRDefault="00495173">
      <w:pPr>
        <w:tabs>
          <w:tab w:val="left" w:pos="8364"/>
        </w:tabs>
        <w:spacing w:line="360" w:lineRule="auto"/>
        <w:ind w:firstLineChars="200" w:firstLine="431"/>
        <w:rPr>
          <w:rFonts w:ascii="宋体" w:hAnsi="宋体"/>
          <w:w w:val="90"/>
          <w:sz w:val="24"/>
          <w:szCs w:val="28"/>
          <w:lang w:eastAsia="zh-CN"/>
        </w:rPr>
      </w:pPr>
    </w:p>
    <w:p w14:paraId="49BC1FB3" w14:textId="77777777" w:rsidR="00495173"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hAnsi="宋体" w:hint="eastAsia"/>
          <w:w w:val="90"/>
          <w:sz w:val="24"/>
          <w:szCs w:val="28"/>
          <w:lang w:eastAsia="zh-CN"/>
        </w:rPr>
        <w:t>日期：</w:t>
      </w:r>
      <w:r>
        <w:rPr>
          <w:rFonts w:ascii="宋体" w:hAnsi="宋体" w:hint="eastAsia"/>
          <w:w w:val="90"/>
          <w:sz w:val="24"/>
          <w:szCs w:val="28"/>
          <w:u w:val="single"/>
          <w:lang w:eastAsia="zh-CN"/>
        </w:rPr>
        <w:t>________________________         _</w:t>
      </w:r>
    </w:p>
    <w:p w14:paraId="5118DFFB" w14:textId="77777777" w:rsidR="00495173" w:rsidRDefault="00495173">
      <w:pPr>
        <w:spacing w:line="360" w:lineRule="auto"/>
        <w:ind w:left="416" w:right="5234" w:hanging="52"/>
        <w:jc w:val="both"/>
        <w:rPr>
          <w:rFonts w:ascii="宋体" w:eastAsia="宋体" w:hAnsi="宋体" w:cs="宋体" w:hint="eastAsia"/>
          <w:sz w:val="24"/>
          <w:szCs w:val="24"/>
          <w:lang w:eastAsia="zh-CN"/>
        </w:rPr>
      </w:pPr>
    </w:p>
    <w:p w14:paraId="425584BD" w14:textId="77777777" w:rsidR="00495173" w:rsidRDefault="00000000">
      <w:pPr>
        <w:pStyle w:val="af4"/>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65D2175B" w14:textId="77777777" w:rsidR="00495173"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47D6EFF3" w14:textId="77777777" w:rsidR="00495173"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1BC01AB7" w14:textId="77777777" w:rsidR="00495173"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33CDA55D"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734DB42D" w14:textId="77777777" w:rsidR="00495173"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70628EC" w14:textId="77777777" w:rsidR="00495173"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）（签字或盖章</w:t>
      </w:r>
      <w:r>
        <w:rPr>
          <w:rFonts w:ascii="宋体" w:eastAsia="宋体" w:hAnsi="宋体" w:cs="宋体" w:hint="eastAsia"/>
          <w:spacing w:val="-49"/>
          <w:w w:val="89"/>
          <w:sz w:val="24"/>
          <w:szCs w:val="24"/>
          <w:lang w:eastAsia="zh-CN"/>
        </w:rPr>
        <w:t>）：</w:t>
      </w:r>
    </w:p>
    <w:p w14:paraId="125CA1E8" w14:textId="77777777" w:rsidR="00495173"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委托代理人（签字或盖章</w:t>
      </w:r>
      <w:r>
        <w:rPr>
          <w:rFonts w:ascii="宋体" w:eastAsia="宋体" w:hAnsi="宋体" w:cs="宋体" w:hint="eastAsia"/>
          <w:spacing w:val="-60"/>
          <w:sz w:val="24"/>
          <w:szCs w:val="24"/>
          <w:lang w:eastAsia="zh-CN"/>
        </w:rPr>
        <w:t>）：</w:t>
      </w:r>
    </w:p>
    <w:p w14:paraId="06BBEF4B" w14:textId="77777777" w:rsidR="00495173"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2D7B196"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57C4C12D"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3233B497" w14:textId="77777777" w:rsidR="00495173"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附：法定代表人（单位负责人）及委托代理人身份证明文件复印件：</w:t>
      </w:r>
    </w:p>
    <w:p w14:paraId="04A3C526" w14:textId="77777777" w:rsidR="00495173" w:rsidRDefault="00495173">
      <w:pPr>
        <w:pStyle w:val="af4"/>
        <w:rPr>
          <w:rFonts w:ascii="宋体" w:eastAsia="宋体" w:hAnsi="宋体" w:cs="宋体" w:hint="eastAsia"/>
          <w:lang w:eastAsia="zh-CN"/>
        </w:rPr>
      </w:pPr>
    </w:p>
    <w:p w14:paraId="19CEF070" w14:textId="77777777" w:rsidR="00495173" w:rsidRDefault="00495173">
      <w:pPr>
        <w:pStyle w:val="af4"/>
        <w:rPr>
          <w:rFonts w:ascii="宋体" w:eastAsia="宋体" w:hAnsi="宋体" w:cs="宋体" w:hint="eastAsia"/>
          <w:lang w:eastAsia="zh-CN"/>
        </w:rPr>
      </w:pPr>
    </w:p>
    <w:p w14:paraId="32EAC3EB" w14:textId="77777777" w:rsidR="00495173"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736ACFEE"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63B7DB30" w14:textId="77777777" w:rsidR="00495173" w:rsidRDefault="00000000">
      <w:pPr>
        <w:pStyle w:val="af4"/>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1F60B8D9" w14:textId="77777777" w:rsidR="00495173" w:rsidRDefault="00000000">
      <w:pPr>
        <w:pStyle w:val="af4"/>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5CA032B3" w14:textId="77777777" w:rsidR="00495173" w:rsidRDefault="00000000">
      <w:pPr>
        <w:pStyle w:val="af4"/>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4.供应商应随本《授权委托书》同时提供法定代表人（单位负责人）及委托代理人的有效的身份证或护照等身份证明文件复印件。提供身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复印件</w:t>
      </w:r>
      <w:r>
        <w:rPr>
          <w:rFonts w:ascii="宋体" w:eastAsia="宋体" w:hAnsi="宋体" w:cs="宋体" w:hint="eastAsia"/>
          <w:spacing w:val="-3"/>
          <w:sz w:val="24"/>
          <w:szCs w:val="24"/>
          <w:lang w:eastAsia="zh-CN"/>
        </w:rPr>
        <w:t>。</w:t>
      </w:r>
    </w:p>
    <w:p w14:paraId="08C5DD04" w14:textId="77777777" w:rsidR="00495173" w:rsidRDefault="00495173">
      <w:pPr>
        <w:spacing w:line="360" w:lineRule="auto"/>
        <w:ind w:firstLineChars="200" w:firstLine="480"/>
        <w:rPr>
          <w:rFonts w:ascii="宋体" w:eastAsia="宋体" w:hAnsi="宋体" w:cs="宋体" w:hint="eastAsia"/>
          <w:sz w:val="24"/>
          <w:szCs w:val="24"/>
          <w:lang w:eastAsia="zh-CN"/>
        </w:rPr>
        <w:sectPr w:rsidR="00495173">
          <w:pgSz w:w="11907" w:h="16840"/>
          <w:pgMar w:top="1149" w:right="1133" w:bottom="1060" w:left="1701" w:header="875" w:footer="886" w:gutter="0"/>
          <w:cols w:space="720"/>
        </w:sectPr>
      </w:pPr>
    </w:p>
    <w:p w14:paraId="29BC89B8" w14:textId="77777777" w:rsidR="00495173"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40FC1237" w14:textId="77777777" w:rsidR="00495173" w:rsidRDefault="00495173">
      <w:pPr>
        <w:pStyle w:val="af4"/>
        <w:spacing w:line="353" w:lineRule="auto"/>
        <w:rPr>
          <w:rFonts w:ascii="宋体" w:eastAsia="宋体" w:hAnsi="宋体" w:cs="宋体" w:hint="eastAsia"/>
          <w:lang w:eastAsia="zh-CN"/>
        </w:rPr>
      </w:pPr>
    </w:p>
    <w:p w14:paraId="21538E91" w14:textId="77777777" w:rsidR="00495173"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1D910833" w14:textId="77777777" w:rsidR="00495173"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5FF456DB" w14:textId="77777777" w:rsidR="00495173"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3BB4F097" w14:textId="77777777" w:rsidR="00495173" w:rsidRDefault="00495173">
      <w:pPr>
        <w:pStyle w:val="af4"/>
        <w:spacing w:line="360" w:lineRule="auto"/>
        <w:ind w:firstLineChars="200" w:firstLine="420"/>
        <w:rPr>
          <w:rFonts w:ascii="宋体" w:eastAsia="宋体" w:hAnsi="宋体" w:cs="宋体" w:hint="eastAsia"/>
          <w:lang w:eastAsia="zh-CN"/>
        </w:rPr>
      </w:pPr>
    </w:p>
    <w:p w14:paraId="277EB350" w14:textId="77777777" w:rsidR="00495173"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42B1D177" w14:textId="77777777" w:rsidR="00495173" w:rsidRDefault="00495173">
      <w:pPr>
        <w:pStyle w:val="af4"/>
        <w:spacing w:line="360" w:lineRule="auto"/>
        <w:ind w:firstLineChars="200" w:firstLine="420"/>
        <w:rPr>
          <w:rFonts w:ascii="宋体" w:eastAsia="宋体" w:hAnsi="宋体" w:cs="宋体" w:hint="eastAsia"/>
          <w:lang w:eastAsia="zh-CN"/>
        </w:rPr>
      </w:pPr>
    </w:p>
    <w:p w14:paraId="3ABD8E0F" w14:textId="77777777" w:rsidR="00495173" w:rsidRDefault="00495173">
      <w:pPr>
        <w:pStyle w:val="af4"/>
        <w:spacing w:line="360" w:lineRule="auto"/>
        <w:ind w:firstLineChars="200" w:firstLine="420"/>
        <w:rPr>
          <w:rFonts w:ascii="宋体" w:eastAsia="宋体" w:hAnsi="宋体" w:cs="宋体" w:hint="eastAsia"/>
          <w:lang w:eastAsia="zh-CN"/>
        </w:rPr>
      </w:pPr>
    </w:p>
    <w:p w14:paraId="14FFA866" w14:textId="77777777" w:rsidR="00495173" w:rsidRDefault="00495173">
      <w:pPr>
        <w:pStyle w:val="af4"/>
        <w:spacing w:line="360" w:lineRule="auto"/>
        <w:ind w:firstLineChars="200" w:firstLine="420"/>
        <w:rPr>
          <w:rFonts w:ascii="宋体" w:eastAsia="宋体" w:hAnsi="宋体" w:cs="宋体" w:hint="eastAsia"/>
          <w:lang w:eastAsia="zh-CN"/>
        </w:rPr>
      </w:pPr>
    </w:p>
    <w:p w14:paraId="2EEC0774" w14:textId="77777777" w:rsidR="00495173"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附：法定代表人（单位负责人）身份证或护照等身份证明文件复印件：</w:t>
      </w:r>
    </w:p>
    <w:p w14:paraId="2FE6C209" w14:textId="77777777" w:rsidR="00495173" w:rsidRDefault="00495173">
      <w:pPr>
        <w:pStyle w:val="af4"/>
        <w:spacing w:line="360" w:lineRule="auto"/>
        <w:ind w:firstLineChars="200" w:firstLine="420"/>
        <w:rPr>
          <w:rFonts w:ascii="宋体" w:eastAsia="宋体" w:hAnsi="宋体" w:cs="宋体" w:hint="eastAsia"/>
          <w:lang w:eastAsia="zh-CN"/>
        </w:rPr>
      </w:pPr>
    </w:p>
    <w:p w14:paraId="42AEA564" w14:textId="77777777" w:rsidR="00495173" w:rsidRDefault="00495173">
      <w:pPr>
        <w:pStyle w:val="af4"/>
        <w:spacing w:line="360" w:lineRule="auto"/>
        <w:ind w:firstLineChars="200" w:firstLine="420"/>
        <w:rPr>
          <w:rFonts w:ascii="宋体" w:eastAsia="宋体" w:hAnsi="宋体" w:cs="宋体" w:hint="eastAsia"/>
          <w:lang w:eastAsia="zh-CN"/>
        </w:rPr>
      </w:pPr>
    </w:p>
    <w:p w14:paraId="410BCA2A" w14:textId="77777777" w:rsidR="00495173" w:rsidRDefault="00495173">
      <w:pPr>
        <w:pStyle w:val="af4"/>
        <w:spacing w:line="360" w:lineRule="auto"/>
        <w:ind w:firstLineChars="200" w:firstLine="420"/>
        <w:rPr>
          <w:rFonts w:ascii="宋体" w:eastAsia="宋体" w:hAnsi="宋体" w:cs="宋体" w:hint="eastAsia"/>
          <w:lang w:eastAsia="zh-CN"/>
        </w:rPr>
      </w:pPr>
    </w:p>
    <w:p w14:paraId="7C57891E" w14:textId="77777777" w:rsidR="00495173" w:rsidRDefault="00495173">
      <w:pPr>
        <w:pStyle w:val="af4"/>
        <w:spacing w:line="360" w:lineRule="auto"/>
        <w:ind w:firstLineChars="200" w:firstLine="420"/>
        <w:rPr>
          <w:rFonts w:ascii="宋体" w:eastAsia="宋体" w:hAnsi="宋体" w:cs="宋体" w:hint="eastAsia"/>
          <w:lang w:eastAsia="zh-CN"/>
        </w:rPr>
      </w:pPr>
    </w:p>
    <w:p w14:paraId="45343843" w14:textId="77777777" w:rsidR="00495173"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F5F3F9F" w14:textId="77777777" w:rsidR="00495173"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法定代表人（单位负责人）（签字或盖章</w:t>
      </w:r>
      <w:r>
        <w:rPr>
          <w:rFonts w:ascii="宋体" w:eastAsia="宋体" w:hAnsi="宋体" w:cs="宋体" w:hint="eastAsia"/>
          <w:spacing w:val="-47"/>
          <w:w w:val="86"/>
          <w:sz w:val="24"/>
          <w:szCs w:val="24"/>
          <w:lang w:eastAsia="zh-CN"/>
        </w:rPr>
        <w:t>）：</w:t>
      </w:r>
    </w:p>
    <w:p w14:paraId="0418BC70" w14:textId="77777777" w:rsidR="00495173"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4401C9F6" w14:textId="77777777" w:rsidR="00495173" w:rsidRDefault="00495173">
      <w:pPr>
        <w:spacing w:line="360" w:lineRule="auto"/>
        <w:ind w:firstLineChars="200" w:firstLine="480"/>
        <w:rPr>
          <w:rFonts w:ascii="宋体" w:eastAsia="宋体" w:hAnsi="宋体" w:cs="宋体" w:hint="eastAsia"/>
          <w:sz w:val="24"/>
          <w:szCs w:val="24"/>
          <w:lang w:eastAsia="zh-CN"/>
        </w:rPr>
        <w:sectPr w:rsidR="00495173">
          <w:pgSz w:w="11907" w:h="16840"/>
          <w:pgMar w:top="1149" w:right="1133" w:bottom="1060" w:left="1701" w:header="875" w:footer="886" w:gutter="0"/>
          <w:cols w:space="720"/>
        </w:sectPr>
      </w:pPr>
    </w:p>
    <w:p w14:paraId="13ADC1D4" w14:textId="77777777" w:rsidR="00495173" w:rsidRDefault="00000000">
      <w:pPr>
        <w:pStyle w:val="af4"/>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0BF1A53B" w14:textId="77777777" w:rsidR="00495173"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505C7949" w14:textId="77777777" w:rsidR="00495173"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06A5CFD9" w14:textId="77777777" w:rsidR="00495173"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222361A5" w14:textId="77777777" w:rsidR="00495173" w:rsidRDefault="00495173">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495173" w14:paraId="61BF2C97" w14:textId="77777777">
        <w:trPr>
          <w:trHeight w:val="540"/>
        </w:trPr>
        <w:tc>
          <w:tcPr>
            <w:tcW w:w="814" w:type="dxa"/>
            <w:vMerge w:val="restart"/>
            <w:tcBorders>
              <w:bottom w:val="nil"/>
            </w:tcBorders>
            <w:vAlign w:val="center"/>
          </w:tcPr>
          <w:p w14:paraId="4265B80E" w14:textId="77777777" w:rsidR="00495173"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5352C501" w14:textId="77777777" w:rsidR="00495173"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295CA1FD" w14:textId="77777777" w:rsidR="00495173"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495173" w14:paraId="7E0678CA" w14:textId="77777777">
        <w:trPr>
          <w:trHeight w:val="677"/>
        </w:trPr>
        <w:tc>
          <w:tcPr>
            <w:tcW w:w="814" w:type="dxa"/>
            <w:vMerge/>
            <w:tcBorders>
              <w:top w:val="nil"/>
            </w:tcBorders>
          </w:tcPr>
          <w:p w14:paraId="7E1E9A35" w14:textId="77777777" w:rsidR="00495173" w:rsidRDefault="00495173">
            <w:pPr>
              <w:pStyle w:val="TableText"/>
              <w:rPr>
                <w:rFonts w:ascii="宋体" w:eastAsia="宋体" w:hAnsi="宋体" w:cs="宋体" w:hint="eastAsia"/>
              </w:rPr>
            </w:pPr>
          </w:p>
        </w:tc>
        <w:tc>
          <w:tcPr>
            <w:tcW w:w="3202" w:type="dxa"/>
            <w:vMerge/>
            <w:tcBorders>
              <w:top w:val="nil"/>
            </w:tcBorders>
          </w:tcPr>
          <w:p w14:paraId="770EDF08" w14:textId="77777777" w:rsidR="00495173" w:rsidRDefault="00495173">
            <w:pPr>
              <w:pStyle w:val="TableText"/>
              <w:rPr>
                <w:rFonts w:ascii="宋体" w:eastAsia="宋体" w:hAnsi="宋体" w:cs="宋体" w:hint="eastAsia"/>
              </w:rPr>
            </w:pPr>
          </w:p>
        </w:tc>
        <w:tc>
          <w:tcPr>
            <w:tcW w:w="2025" w:type="dxa"/>
          </w:tcPr>
          <w:p w14:paraId="108F38CF" w14:textId="77777777" w:rsidR="00495173"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61831D43" w14:textId="77777777" w:rsidR="00495173"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495173" w14:paraId="7DF7A35D" w14:textId="77777777">
        <w:trPr>
          <w:trHeight w:val="983"/>
        </w:trPr>
        <w:tc>
          <w:tcPr>
            <w:tcW w:w="814" w:type="dxa"/>
            <w:vAlign w:val="center"/>
          </w:tcPr>
          <w:p w14:paraId="5954DB56" w14:textId="77777777" w:rsidR="00495173" w:rsidRDefault="00495173">
            <w:pPr>
              <w:pStyle w:val="TableText"/>
              <w:jc w:val="center"/>
              <w:rPr>
                <w:rFonts w:ascii="宋体" w:eastAsia="宋体" w:hAnsi="宋体" w:cs="宋体" w:hint="eastAsia"/>
              </w:rPr>
            </w:pPr>
          </w:p>
        </w:tc>
        <w:tc>
          <w:tcPr>
            <w:tcW w:w="3202" w:type="dxa"/>
            <w:vAlign w:val="center"/>
          </w:tcPr>
          <w:p w14:paraId="276F591F" w14:textId="77777777" w:rsidR="00495173" w:rsidRDefault="00495173">
            <w:pPr>
              <w:pStyle w:val="TableText"/>
              <w:jc w:val="center"/>
              <w:rPr>
                <w:rFonts w:ascii="宋体" w:eastAsia="宋体" w:hAnsi="宋体" w:cs="宋体" w:hint="eastAsia"/>
              </w:rPr>
            </w:pPr>
          </w:p>
        </w:tc>
        <w:tc>
          <w:tcPr>
            <w:tcW w:w="2025" w:type="dxa"/>
            <w:vAlign w:val="center"/>
          </w:tcPr>
          <w:p w14:paraId="75BABCCC" w14:textId="77777777" w:rsidR="00495173" w:rsidRDefault="00495173">
            <w:pPr>
              <w:pStyle w:val="TableText"/>
              <w:jc w:val="center"/>
              <w:rPr>
                <w:rFonts w:ascii="宋体" w:eastAsia="宋体" w:hAnsi="宋体" w:cs="宋体" w:hint="eastAsia"/>
              </w:rPr>
            </w:pPr>
          </w:p>
        </w:tc>
        <w:tc>
          <w:tcPr>
            <w:tcW w:w="2135" w:type="dxa"/>
            <w:vAlign w:val="center"/>
          </w:tcPr>
          <w:p w14:paraId="17E9C357" w14:textId="77777777" w:rsidR="00495173" w:rsidRDefault="00495173">
            <w:pPr>
              <w:pStyle w:val="TableText"/>
              <w:jc w:val="center"/>
              <w:rPr>
                <w:rFonts w:ascii="宋体" w:eastAsia="宋体" w:hAnsi="宋体" w:cs="宋体" w:hint="eastAsia"/>
              </w:rPr>
            </w:pPr>
          </w:p>
        </w:tc>
      </w:tr>
    </w:tbl>
    <w:p w14:paraId="204320EC" w14:textId="77777777" w:rsidR="00495173" w:rsidRDefault="00000000">
      <w:pPr>
        <w:pStyle w:val="af4"/>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4A52B435" w14:textId="77777777" w:rsidR="00495173" w:rsidRDefault="00000000">
      <w:pPr>
        <w:pStyle w:val="af4"/>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61D8311D" w14:textId="77777777" w:rsidR="00495173" w:rsidRDefault="00495173">
      <w:pPr>
        <w:pStyle w:val="af4"/>
        <w:spacing w:line="271" w:lineRule="auto"/>
        <w:rPr>
          <w:rFonts w:ascii="宋体" w:eastAsia="宋体" w:hAnsi="宋体" w:cs="宋体" w:hint="eastAsia"/>
          <w:lang w:eastAsia="zh-CN"/>
        </w:rPr>
      </w:pPr>
    </w:p>
    <w:p w14:paraId="3DE119E6" w14:textId="77777777" w:rsidR="00495173" w:rsidRDefault="00495173">
      <w:pPr>
        <w:pStyle w:val="af4"/>
        <w:spacing w:line="271" w:lineRule="auto"/>
        <w:rPr>
          <w:rFonts w:ascii="宋体" w:eastAsia="宋体" w:hAnsi="宋体" w:cs="宋体" w:hint="eastAsia"/>
          <w:lang w:eastAsia="zh-CN"/>
        </w:rPr>
      </w:pPr>
    </w:p>
    <w:p w14:paraId="7FAB69C3" w14:textId="77777777" w:rsidR="00495173" w:rsidRDefault="00495173">
      <w:pPr>
        <w:pStyle w:val="af4"/>
        <w:spacing w:line="271" w:lineRule="auto"/>
        <w:rPr>
          <w:rFonts w:ascii="宋体" w:eastAsia="宋体" w:hAnsi="宋体" w:cs="宋体" w:hint="eastAsia"/>
          <w:lang w:eastAsia="zh-CN"/>
        </w:rPr>
      </w:pPr>
    </w:p>
    <w:p w14:paraId="6E055C8B" w14:textId="77777777" w:rsidR="00495173" w:rsidRDefault="00495173">
      <w:pPr>
        <w:pStyle w:val="af4"/>
        <w:spacing w:line="271" w:lineRule="auto"/>
        <w:rPr>
          <w:rFonts w:ascii="宋体" w:eastAsia="宋体" w:hAnsi="宋体" w:cs="宋体" w:hint="eastAsia"/>
          <w:lang w:eastAsia="zh-CN"/>
        </w:rPr>
      </w:pPr>
    </w:p>
    <w:p w14:paraId="5EBC2054" w14:textId="77777777" w:rsidR="00495173"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2311CA4" w14:textId="77777777" w:rsidR="00495173"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6124AF85" w14:textId="77777777" w:rsidR="00495173" w:rsidRDefault="00495173">
      <w:pPr>
        <w:spacing w:before="104" w:line="360" w:lineRule="auto"/>
        <w:ind w:left="36"/>
        <w:rPr>
          <w:rFonts w:ascii="宋体" w:eastAsia="宋体" w:hAnsi="宋体" w:cs="宋体" w:hint="eastAsia"/>
          <w:spacing w:val="-1"/>
          <w:sz w:val="24"/>
          <w:szCs w:val="24"/>
          <w:lang w:eastAsia="zh-CN"/>
        </w:rPr>
        <w:sectPr w:rsidR="00495173">
          <w:headerReference w:type="default" r:id="rId42"/>
          <w:pgSz w:w="11907" w:h="16840"/>
          <w:pgMar w:top="1149" w:right="1133" w:bottom="1060" w:left="1669" w:header="875" w:footer="886" w:gutter="0"/>
          <w:cols w:space="720"/>
        </w:sectPr>
      </w:pPr>
    </w:p>
    <w:p w14:paraId="576E698A" w14:textId="77777777" w:rsidR="00495173" w:rsidRDefault="00000000">
      <w:pPr>
        <w:pStyle w:val="af4"/>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8合同条款偏离表（实质性格式）</w:t>
      </w:r>
    </w:p>
    <w:p w14:paraId="41D3C65F" w14:textId="77777777" w:rsidR="00495173" w:rsidRDefault="00495173">
      <w:pPr>
        <w:pStyle w:val="af4"/>
        <w:spacing w:line="469" w:lineRule="auto"/>
        <w:rPr>
          <w:rFonts w:ascii="宋体" w:eastAsia="宋体" w:hAnsi="宋体" w:cs="宋体" w:hint="eastAsia"/>
          <w:lang w:eastAsia="zh-CN"/>
        </w:rPr>
      </w:pPr>
    </w:p>
    <w:p w14:paraId="746E1249" w14:textId="77777777" w:rsidR="00495173"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3DC06A50" w14:textId="77777777" w:rsidR="00495173" w:rsidRDefault="00495173">
      <w:pPr>
        <w:pStyle w:val="af4"/>
        <w:spacing w:line="282" w:lineRule="auto"/>
        <w:rPr>
          <w:rFonts w:ascii="宋体" w:eastAsia="宋体" w:hAnsi="宋体" w:cs="宋体" w:hint="eastAsia"/>
          <w:lang w:eastAsia="zh-CN"/>
        </w:rPr>
      </w:pPr>
    </w:p>
    <w:p w14:paraId="19BB5934" w14:textId="77777777" w:rsidR="00495173" w:rsidRDefault="00000000">
      <w:pPr>
        <w:pStyle w:val="af4"/>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4359E713" w14:textId="77777777" w:rsidR="00495173" w:rsidRDefault="00000000">
      <w:pPr>
        <w:pStyle w:val="af4"/>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6B028CCE" w14:textId="77777777" w:rsidR="00495173" w:rsidRDefault="00495173">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495173" w14:paraId="67448142" w14:textId="77777777">
        <w:trPr>
          <w:trHeight w:val="1053"/>
        </w:trPr>
        <w:tc>
          <w:tcPr>
            <w:tcW w:w="1013" w:type="dxa"/>
            <w:vAlign w:val="center"/>
          </w:tcPr>
          <w:p w14:paraId="5BE0B0EC"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55F031C3" w14:textId="77777777" w:rsidR="00495173"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7AB1F27C"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17B0676D"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657C751F"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72A60CC3"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495173" w14:paraId="6397A077" w14:textId="77777777">
        <w:trPr>
          <w:trHeight w:val="1743"/>
        </w:trPr>
        <w:tc>
          <w:tcPr>
            <w:tcW w:w="9292" w:type="dxa"/>
            <w:gridSpan w:val="6"/>
          </w:tcPr>
          <w:p w14:paraId="4A1FBAE2" w14:textId="77777777" w:rsidR="00495173"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3E515E3F" w14:textId="77777777" w:rsidR="00495173"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5299712D" w14:textId="77777777" w:rsidR="00495173"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495173" w14:paraId="207EFC31" w14:textId="77777777">
        <w:trPr>
          <w:trHeight w:val="934"/>
        </w:trPr>
        <w:tc>
          <w:tcPr>
            <w:tcW w:w="1013" w:type="dxa"/>
          </w:tcPr>
          <w:p w14:paraId="4AF3DC42" w14:textId="77777777" w:rsidR="00495173" w:rsidRDefault="00495173">
            <w:pPr>
              <w:pStyle w:val="TableText"/>
              <w:rPr>
                <w:rFonts w:ascii="宋体" w:eastAsia="宋体" w:hAnsi="宋体" w:cs="宋体" w:hint="eastAsia"/>
              </w:rPr>
            </w:pPr>
          </w:p>
        </w:tc>
        <w:tc>
          <w:tcPr>
            <w:tcW w:w="1560" w:type="dxa"/>
          </w:tcPr>
          <w:p w14:paraId="0855A074" w14:textId="77777777" w:rsidR="00495173" w:rsidRDefault="00495173">
            <w:pPr>
              <w:pStyle w:val="TableText"/>
              <w:rPr>
                <w:rFonts w:ascii="宋体" w:eastAsia="宋体" w:hAnsi="宋体" w:cs="宋体" w:hint="eastAsia"/>
              </w:rPr>
            </w:pPr>
          </w:p>
        </w:tc>
        <w:tc>
          <w:tcPr>
            <w:tcW w:w="1775" w:type="dxa"/>
          </w:tcPr>
          <w:p w14:paraId="57F938C3" w14:textId="77777777" w:rsidR="00495173" w:rsidRDefault="00495173">
            <w:pPr>
              <w:pStyle w:val="TableText"/>
              <w:rPr>
                <w:rFonts w:ascii="宋体" w:eastAsia="宋体" w:hAnsi="宋体" w:cs="宋体" w:hint="eastAsia"/>
              </w:rPr>
            </w:pPr>
          </w:p>
        </w:tc>
        <w:tc>
          <w:tcPr>
            <w:tcW w:w="1777" w:type="dxa"/>
          </w:tcPr>
          <w:p w14:paraId="0F037AA4" w14:textId="77777777" w:rsidR="00495173" w:rsidRDefault="00495173">
            <w:pPr>
              <w:pStyle w:val="TableText"/>
              <w:rPr>
                <w:rFonts w:ascii="宋体" w:eastAsia="宋体" w:hAnsi="宋体" w:cs="宋体" w:hint="eastAsia"/>
              </w:rPr>
            </w:pPr>
          </w:p>
        </w:tc>
        <w:tc>
          <w:tcPr>
            <w:tcW w:w="2182" w:type="dxa"/>
          </w:tcPr>
          <w:p w14:paraId="1384AB57" w14:textId="77777777" w:rsidR="00495173" w:rsidRDefault="00495173">
            <w:pPr>
              <w:pStyle w:val="TableText"/>
              <w:rPr>
                <w:rFonts w:ascii="宋体" w:eastAsia="宋体" w:hAnsi="宋体" w:cs="宋体" w:hint="eastAsia"/>
              </w:rPr>
            </w:pPr>
          </w:p>
        </w:tc>
        <w:tc>
          <w:tcPr>
            <w:tcW w:w="985" w:type="dxa"/>
          </w:tcPr>
          <w:p w14:paraId="63ADE033" w14:textId="77777777" w:rsidR="00495173" w:rsidRDefault="00495173">
            <w:pPr>
              <w:pStyle w:val="TableText"/>
              <w:rPr>
                <w:rFonts w:ascii="宋体" w:eastAsia="宋体" w:hAnsi="宋体" w:cs="宋体" w:hint="eastAsia"/>
              </w:rPr>
            </w:pPr>
          </w:p>
        </w:tc>
      </w:tr>
      <w:tr w:rsidR="00495173" w14:paraId="1A564484" w14:textId="77777777">
        <w:trPr>
          <w:trHeight w:val="934"/>
        </w:trPr>
        <w:tc>
          <w:tcPr>
            <w:tcW w:w="1013" w:type="dxa"/>
          </w:tcPr>
          <w:p w14:paraId="429D9A59" w14:textId="77777777" w:rsidR="00495173" w:rsidRDefault="00495173">
            <w:pPr>
              <w:pStyle w:val="TableText"/>
              <w:rPr>
                <w:rFonts w:ascii="宋体" w:eastAsia="宋体" w:hAnsi="宋体" w:cs="宋体" w:hint="eastAsia"/>
              </w:rPr>
            </w:pPr>
          </w:p>
        </w:tc>
        <w:tc>
          <w:tcPr>
            <w:tcW w:w="1560" w:type="dxa"/>
          </w:tcPr>
          <w:p w14:paraId="33372B2A" w14:textId="77777777" w:rsidR="00495173" w:rsidRDefault="00495173">
            <w:pPr>
              <w:pStyle w:val="TableText"/>
              <w:rPr>
                <w:rFonts w:ascii="宋体" w:eastAsia="宋体" w:hAnsi="宋体" w:cs="宋体" w:hint="eastAsia"/>
              </w:rPr>
            </w:pPr>
          </w:p>
        </w:tc>
        <w:tc>
          <w:tcPr>
            <w:tcW w:w="1775" w:type="dxa"/>
          </w:tcPr>
          <w:p w14:paraId="667FB423" w14:textId="77777777" w:rsidR="00495173" w:rsidRDefault="00495173">
            <w:pPr>
              <w:pStyle w:val="TableText"/>
              <w:rPr>
                <w:rFonts w:ascii="宋体" w:eastAsia="宋体" w:hAnsi="宋体" w:cs="宋体" w:hint="eastAsia"/>
              </w:rPr>
            </w:pPr>
          </w:p>
        </w:tc>
        <w:tc>
          <w:tcPr>
            <w:tcW w:w="1777" w:type="dxa"/>
          </w:tcPr>
          <w:p w14:paraId="4C2E804D" w14:textId="77777777" w:rsidR="00495173" w:rsidRDefault="00495173">
            <w:pPr>
              <w:pStyle w:val="TableText"/>
              <w:rPr>
                <w:rFonts w:ascii="宋体" w:eastAsia="宋体" w:hAnsi="宋体" w:cs="宋体" w:hint="eastAsia"/>
              </w:rPr>
            </w:pPr>
          </w:p>
        </w:tc>
        <w:tc>
          <w:tcPr>
            <w:tcW w:w="2182" w:type="dxa"/>
          </w:tcPr>
          <w:p w14:paraId="2EFCDECB" w14:textId="77777777" w:rsidR="00495173" w:rsidRDefault="00495173">
            <w:pPr>
              <w:pStyle w:val="TableText"/>
              <w:rPr>
                <w:rFonts w:ascii="宋体" w:eastAsia="宋体" w:hAnsi="宋体" w:cs="宋体" w:hint="eastAsia"/>
              </w:rPr>
            </w:pPr>
          </w:p>
        </w:tc>
        <w:tc>
          <w:tcPr>
            <w:tcW w:w="985" w:type="dxa"/>
          </w:tcPr>
          <w:p w14:paraId="35FBDCE6" w14:textId="77777777" w:rsidR="00495173" w:rsidRDefault="00495173">
            <w:pPr>
              <w:pStyle w:val="TableText"/>
              <w:rPr>
                <w:rFonts w:ascii="宋体" w:eastAsia="宋体" w:hAnsi="宋体" w:cs="宋体" w:hint="eastAsia"/>
              </w:rPr>
            </w:pPr>
          </w:p>
        </w:tc>
      </w:tr>
      <w:tr w:rsidR="00495173" w14:paraId="5A468D62" w14:textId="77777777">
        <w:trPr>
          <w:trHeight w:val="934"/>
        </w:trPr>
        <w:tc>
          <w:tcPr>
            <w:tcW w:w="1013" w:type="dxa"/>
          </w:tcPr>
          <w:p w14:paraId="7A8F3113" w14:textId="77777777" w:rsidR="00495173" w:rsidRDefault="00495173">
            <w:pPr>
              <w:pStyle w:val="TableText"/>
              <w:rPr>
                <w:rFonts w:ascii="宋体" w:eastAsia="宋体" w:hAnsi="宋体" w:cs="宋体" w:hint="eastAsia"/>
              </w:rPr>
            </w:pPr>
          </w:p>
        </w:tc>
        <w:tc>
          <w:tcPr>
            <w:tcW w:w="1560" w:type="dxa"/>
          </w:tcPr>
          <w:p w14:paraId="625A9DC9" w14:textId="77777777" w:rsidR="00495173" w:rsidRDefault="00495173">
            <w:pPr>
              <w:pStyle w:val="TableText"/>
              <w:rPr>
                <w:rFonts w:ascii="宋体" w:eastAsia="宋体" w:hAnsi="宋体" w:cs="宋体" w:hint="eastAsia"/>
              </w:rPr>
            </w:pPr>
          </w:p>
        </w:tc>
        <w:tc>
          <w:tcPr>
            <w:tcW w:w="1775" w:type="dxa"/>
          </w:tcPr>
          <w:p w14:paraId="496419D6" w14:textId="77777777" w:rsidR="00495173" w:rsidRDefault="00495173">
            <w:pPr>
              <w:pStyle w:val="TableText"/>
              <w:rPr>
                <w:rFonts w:ascii="宋体" w:eastAsia="宋体" w:hAnsi="宋体" w:cs="宋体" w:hint="eastAsia"/>
              </w:rPr>
            </w:pPr>
          </w:p>
        </w:tc>
        <w:tc>
          <w:tcPr>
            <w:tcW w:w="1777" w:type="dxa"/>
          </w:tcPr>
          <w:p w14:paraId="203FFD36" w14:textId="77777777" w:rsidR="00495173" w:rsidRDefault="00495173">
            <w:pPr>
              <w:pStyle w:val="TableText"/>
              <w:rPr>
                <w:rFonts w:ascii="宋体" w:eastAsia="宋体" w:hAnsi="宋体" w:cs="宋体" w:hint="eastAsia"/>
              </w:rPr>
            </w:pPr>
          </w:p>
        </w:tc>
        <w:tc>
          <w:tcPr>
            <w:tcW w:w="2182" w:type="dxa"/>
          </w:tcPr>
          <w:p w14:paraId="51E1CB9F" w14:textId="77777777" w:rsidR="00495173" w:rsidRDefault="00495173">
            <w:pPr>
              <w:pStyle w:val="TableText"/>
              <w:rPr>
                <w:rFonts w:ascii="宋体" w:eastAsia="宋体" w:hAnsi="宋体" w:cs="宋体" w:hint="eastAsia"/>
              </w:rPr>
            </w:pPr>
          </w:p>
        </w:tc>
        <w:tc>
          <w:tcPr>
            <w:tcW w:w="985" w:type="dxa"/>
          </w:tcPr>
          <w:p w14:paraId="5E4D65C8" w14:textId="77777777" w:rsidR="00495173" w:rsidRDefault="00495173">
            <w:pPr>
              <w:pStyle w:val="TableText"/>
              <w:rPr>
                <w:rFonts w:ascii="宋体" w:eastAsia="宋体" w:hAnsi="宋体" w:cs="宋体" w:hint="eastAsia"/>
              </w:rPr>
            </w:pPr>
          </w:p>
        </w:tc>
      </w:tr>
      <w:tr w:rsidR="00495173" w14:paraId="4EE251AC" w14:textId="77777777">
        <w:trPr>
          <w:trHeight w:val="935"/>
        </w:trPr>
        <w:tc>
          <w:tcPr>
            <w:tcW w:w="1013" w:type="dxa"/>
          </w:tcPr>
          <w:p w14:paraId="5FAADFBC" w14:textId="77777777" w:rsidR="00495173" w:rsidRDefault="00495173">
            <w:pPr>
              <w:pStyle w:val="TableText"/>
              <w:rPr>
                <w:rFonts w:ascii="宋体" w:eastAsia="宋体" w:hAnsi="宋体" w:cs="宋体" w:hint="eastAsia"/>
              </w:rPr>
            </w:pPr>
          </w:p>
        </w:tc>
        <w:tc>
          <w:tcPr>
            <w:tcW w:w="1560" w:type="dxa"/>
          </w:tcPr>
          <w:p w14:paraId="39562828" w14:textId="77777777" w:rsidR="00495173" w:rsidRDefault="00495173">
            <w:pPr>
              <w:pStyle w:val="TableText"/>
              <w:rPr>
                <w:rFonts w:ascii="宋体" w:eastAsia="宋体" w:hAnsi="宋体" w:cs="宋体" w:hint="eastAsia"/>
              </w:rPr>
            </w:pPr>
          </w:p>
        </w:tc>
        <w:tc>
          <w:tcPr>
            <w:tcW w:w="1775" w:type="dxa"/>
          </w:tcPr>
          <w:p w14:paraId="394F5FD9" w14:textId="77777777" w:rsidR="00495173" w:rsidRDefault="00495173">
            <w:pPr>
              <w:pStyle w:val="TableText"/>
              <w:rPr>
                <w:rFonts w:ascii="宋体" w:eastAsia="宋体" w:hAnsi="宋体" w:cs="宋体" w:hint="eastAsia"/>
              </w:rPr>
            </w:pPr>
          </w:p>
        </w:tc>
        <w:tc>
          <w:tcPr>
            <w:tcW w:w="1777" w:type="dxa"/>
          </w:tcPr>
          <w:p w14:paraId="351CCF17" w14:textId="77777777" w:rsidR="00495173" w:rsidRDefault="00495173">
            <w:pPr>
              <w:pStyle w:val="TableText"/>
              <w:rPr>
                <w:rFonts w:ascii="宋体" w:eastAsia="宋体" w:hAnsi="宋体" w:cs="宋体" w:hint="eastAsia"/>
              </w:rPr>
            </w:pPr>
          </w:p>
        </w:tc>
        <w:tc>
          <w:tcPr>
            <w:tcW w:w="2182" w:type="dxa"/>
          </w:tcPr>
          <w:p w14:paraId="2D41753B" w14:textId="77777777" w:rsidR="00495173" w:rsidRDefault="00495173">
            <w:pPr>
              <w:pStyle w:val="TableText"/>
              <w:rPr>
                <w:rFonts w:ascii="宋体" w:eastAsia="宋体" w:hAnsi="宋体" w:cs="宋体" w:hint="eastAsia"/>
              </w:rPr>
            </w:pPr>
          </w:p>
        </w:tc>
        <w:tc>
          <w:tcPr>
            <w:tcW w:w="985" w:type="dxa"/>
          </w:tcPr>
          <w:p w14:paraId="433B2409" w14:textId="77777777" w:rsidR="00495173" w:rsidRDefault="00495173">
            <w:pPr>
              <w:pStyle w:val="TableText"/>
              <w:rPr>
                <w:rFonts w:ascii="宋体" w:eastAsia="宋体" w:hAnsi="宋体" w:cs="宋体" w:hint="eastAsia"/>
              </w:rPr>
            </w:pPr>
          </w:p>
        </w:tc>
      </w:tr>
      <w:tr w:rsidR="00495173" w14:paraId="0813E4DD" w14:textId="77777777">
        <w:trPr>
          <w:trHeight w:val="939"/>
        </w:trPr>
        <w:tc>
          <w:tcPr>
            <w:tcW w:w="1013" w:type="dxa"/>
          </w:tcPr>
          <w:p w14:paraId="5B641C9B" w14:textId="77777777" w:rsidR="00495173" w:rsidRDefault="00495173">
            <w:pPr>
              <w:pStyle w:val="TableText"/>
              <w:rPr>
                <w:rFonts w:ascii="宋体" w:eastAsia="宋体" w:hAnsi="宋体" w:cs="宋体" w:hint="eastAsia"/>
              </w:rPr>
            </w:pPr>
          </w:p>
        </w:tc>
        <w:tc>
          <w:tcPr>
            <w:tcW w:w="1560" w:type="dxa"/>
          </w:tcPr>
          <w:p w14:paraId="2AAA6071" w14:textId="77777777" w:rsidR="00495173" w:rsidRDefault="00495173">
            <w:pPr>
              <w:pStyle w:val="TableText"/>
              <w:rPr>
                <w:rFonts w:ascii="宋体" w:eastAsia="宋体" w:hAnsi="宋体" w:cs="宋体" w:hint="eastAsia"/>
              </w:rPr>
            </w:pPr>
          </w:p>
        </w:tc>
        <w:tc>
          <w:tcPr>
            <w:tcW w:w="1775" w:type="dxa"/>
          </w:tcPr>
          <w:p w14:paraId="6542ABBC" w14:textId="77777777" w:rsidR="00495173" w:rsidRDefault="00495173">
            <w:pPr>
              <w:pStyle w:val="TableText"/>
              <w:rPr>
                <w:rFonts w:ascii="宋体" w:eastAsia="宋体" w:hAnsi="宋体" w:cs="宋体" w:hint="eastAsia"/>
              </w:rPr>
            </w:pPr>
          </w:p>
        </w:tc>
        <w:tc>
          <w:tcPr>
            <w:tcW w:w="1777" w:type="dxa"/>
          </w:tcPr>
          <w:p w14:paraId="49C33F96" w14:textId="77777777" w:rsidR="00495173" w:rsidRDefault="00495173">
            <w:pPr>
              <w:pStyle w:val="TableText"/>
              <w:rPr>
                <w:rFonts w:ascii="宋体" w:eastAsia="宋体" w:hAnsi="宋体" w:cs="宋体" w:hint="eastAsia"/>
              </w:rPr>
            </w:pPr>
          </w:p>
        </w:tc>
        <w:tc>
          <w:tcPr>
            <w:tcW w:w="2182" w:type="dxa"/>
          </w:tcPr>
          <w:p w14:paraId="626B33BC" w14:textId="77777777" w:rsidR="00495173" w:rsidRDefault="00495173">
            <w:pPr>
              <w:pStyle w:val="TableText"/>
              <w:rPr>
                <w:rFonts w:ascii="宋体" w:eastAsia="宋体" w:hAnsi="宋体" w:cs="宋体" w:hint="eastAsia"/>
              </w:rPr>
            </w:pPr>
          </w:p>
        </w:tc>
        <w:tc>
          <w:tcPr>
            <w:tcW w:w="985" w:type="dxa"/>
          </w:tcPr>
          <w:p w14:paraId="45AC8FC2" w14:textId="77777777" w:rsidR="00495173" w:rsidRDefault="00495173">
            <w:pPr>
              <w:pStyle w:val="TableText"/>
              <w:rPr>
                <w:rFonts w:ascii="宋体" w:eastAsia="宋体" w:hAnsi="宋体" w:cs="宋体" w:hint="eastAsia"/>
              </w:rPr>
            </w:pPr>
          </w:p>
        </w:tc>
      </w:tr>
    </w:tbl>
    <w:p w14:paraId="7E3FAE86" w14:textId="77777777" w:rsidR="00495173" w:rsidRDefault="00000000">
      <w:pPr>
        <w:pStyle w:val="af4"/>
        <w:spacing w:line="340" w:lineRule="auto"/>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注：1.“偏离情况”列应据实填写“正偏离”或“负偏离”。</w:t>
      </w:r>
    </w:p>
    <w:p w14:paraId="6C174C61" w14:textId="77777777" w:rsidR="00495173" w:rsidRDefault="00000000">
      <w:pPr>
        <w:pStyle w:val="af4"/>
        <w:spacing w:line="340" w:lineRule="auto"/>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2.</w:t>
      </w:r>
      <w:r>
        <w:rPr>
          <w:rFonts w:ascii="宋体" w:eastAsia="宋体" w:hAnsi="宋体" w:cs="宋体"/>
          <w:b/>
          <w:bCs/>
          <w:spacing w:val="5"/>
          <w:sz w:val="24"/>
          <w:szCs w:val="24"/>
          <w:lang w:eastAsia="zh-CN"/>
        </w:rPr>
        <w:t>本项目</w:t>
      </w:r>
      <w:r>
        <w:rPr>
          <w:rFonts w:ascii="宋体" w:eastAsia="宋体" w:hAnsi="宋体" w:cs="宋体" w:hint="eastAsia"/>
          <w:b/>
          <w:bCs/>
          <w:spacing w:val="5"/>
          <w:sz w:val="24"/>
          <w:szCs w:val="24"/>
          <w:lang w:eastAsia="zh-CN"/>
        </w:rPr>
        <w:t>合同条款</w:t>
      </w:r>
      <w:r>
        <w:rPr>
          <w:rFonts w:ascii="宋体" w:eastAsia="宋体" w:hAnsi="宋体" w:cs="宋体"/>
          <w:b/>
          <w:bCs/>
          <w:spacing w:val="5"/>
          <w:sz w:val="24"/>
          <w:szCs w:val="24"/>
          <w:lang w:eastAsia="zh-CN"/>
        </w:rPr>
        <w:t>不接受负偏离情形</w:t>
      </w:r>
      <w:r>
        <w:rPr>
          <w:rFonts w:ascii="宋体" w:eastAsia="宋体" w:hAnsi="宋体" w:cs="宋体" w:hint="eastAsia"/>
          <w:b/>
          <w:bCs/>
          <w:spacing w:val="5"/>
          <w:sz w:val="24"/>
          <w:szCs w:val="24"/>
          <w:lang w:eastAsia="zh-CN"/>
        </w:rPr>
        <w:t>，否则视为响应无效。</w:t>
      </w:r>
    </w:p>
    <w:p w14:paraId="54DA0F43" w14:textId="77777777" w:rsidR="00495173" w:rsidRDefault="00495173">
      <w:pPr>
        <w:pStyle w:val="af4"/>
        <w:spacing w:line="340" w:lineRule="auto"/>
        <w:rPr>
          <w:rFonts w:ascii="宋体" w:eastAsia="宋体" w:hAnsi="宋体" w:cs="宋体" w:hint="eastAsia"/>
          <w:lang w:eastAsia="zh-CN"/>
        </w:rPr>
      </w:pPr>
    </w:p>
    <w:p w14:paraId="4C885814" w14:textId="77777777" w:rsidR="00495173"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25A7CFD5" w14:textId="77777777" w:rsidR="00495173"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31DCECAE" w14:textId="77777777" w:rsidR="00495173" w:rsidRDefault="00495173">
      <w:pPr>
        <w:spacing w:line="360" w:lineRule="auto"/>
        <w:rPr>
          <w:rFonts w:ascii="宋体" w:eastAsia="宋体" w:hAnsi="宋体" w:cs="宋体" w:hint="eastAsia"/>
          <w:sz w:val="24"/>
          <w:szCs w:val="24"/>
          <w:lang w:eastAsia="zh-CN"/>
        </w:rPr>
        <w:sectPr w:rsidR="00495173">
          <w:headerReference w:type="default" r:id="rId43"/>
          <w:pgSz w:w="11907" w:h="16840"/>
          <w:pgMar w:top="1149" w:right="1021" w:bottom="1060" w:left="1588" w:header="875" w:footer="886" w:gutter="0"/>
          <w:cols w:space="720"/>
        </w:sectPr>
      </w:pPr>
    </w:p>
    <w:p w14:paraId="0370A1F0" w14:textId="77777777" w:rsidR="00495173" w:rsidRDefault="00000000">
      <w:pPr>
        <w:pStyle w:val="af4"/>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9采购需求偏离表（实质性格式）</w:t>
      </w:r>
    </w:p>
    <w:p w14:paraId="130115AF" w14:textId="77777777" w:rsidR="00495173"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2BA99578" w14:textId="77777777" w:rsidR="00495173" w:rsidRDefault="00000000">
      <w:pPr>
        <w:pStyle w:val="af4"/>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3D7ED98" w14:textId="77777777" w:rsidR="00495173" w:rsidRDefault="00000000">
      <w:pPr>
        <w:pStyle w:val="af4"/>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495173" w14:paraId="70DEBAAA" w14:textId="77777777">
        <w:trPr>
          <w:trHeight w:val="1062"/>
        </w:trPr>
        <w:tc>
          <w:tcPr>
            <w:tcW w:w="779" w:type="dxa"/>
            <w:vAlign w:val="center"/>
          </w:tcPr>
          <w:p w14:paraId="2DC2A142"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1EB12DEE" w14:textId="77777777" w:rsidR="00495173"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0E3BCBD8" w14:textId="77777777" w:rsidR="00495173"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2707E2C7" w14:textId="77777777" w:rsidR="00495173"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7493C6CE"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643EB6DC"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54F9F0A9"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13925BF6" w14:textId="77777777" w:rsidR="00495173"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495173" w14:paraId="1014E1A7" w14:textId="77777777">
        <w:trPr>
          <w:trHeight w:val="934"/>
        </w:trPr>
        <w:tc>
          <w:tcPr>
            <w:tcW w:w="779" w:type="dxa"/>
          </w:tcPr>
          <w:p w14:paraId="2BAC04D8" w14:textId="77777777" w:rsidR="00495173" w:rsidRDefault="00495173">
            <w:pPr>
              <w:pStyle w:val="TableText"/>
              <w:rPr>
                <w:rFonts w:ascii="宋体" w:eastAsia="宋体" w:hAnsi="宋体" w:cs="宋体" w:hint="eastAsia"/>
              </w:rPr>
            </w:pPr>
          </w:p>
        </w:tc>
        <w:tc>
          <w:tcPr>
            <w:tcW w:w="1481" w:type="dxa"/>
          </w:tcPr>
          <w:p w14:paraId="01429A54" w14:textId="77777777" w:rsidR="00495173" w:rsidRDefault="00495173">
            <w:pPr>
              <w:pStyle w:val="TableText"/>
              <w:rPr>
                <w:rFonts w:ascii="宋体" w:eastAsia="宋体" w:hAnsi="宋体" w:cs="宋体" w:hint="eastAsia"/>
              </w:rPr>
            </w:pPr>
          </w:p>
        </w:tc>
        <w:tc>
          <w:tcPr>
            <w:tcW w:w="2383" w:type="dxa"/>
          </w:tcPr>
          <w:p w14:paraId="73274368" w14:textId="77777777" w:rsidR="00495173" w:rsidRDefault="00495173">
            <w:pPr>
              <w:pStyle w:val="TableText"/>
              <w:rPr>
                <w:rFonts w:ascii="宋体" w:eastAsia="宋体" w:hAnsi="宋体" w:cs="宋体" w:hint="eastAsia"/>
              </w:rPr>
            </w:pPr>
          </w:p>
        </w:tc>
        <w:tc>
          <w:tcPr>
            <w:tcW w:w="2125" w:type="dxa"/>
          </w:tcPr>
          <w:p w14:paraId="4451E425" w14:textId="77777777" w:rsidR="00495173" w:rsidRDefault="00495173">
            <w:pPr>
              <w:pStyle w:val="TableText"/>
              <w:rPr>
                <w:rFonts w:ascii="宋体" w:eastAsia="宋体" w:hAnsi="宋体" w:cs="宋体" w:hint="eastAsia"/>
              </w:rPr>
            </w:pPr>
          </w:p>
        </w:tc>
        <w:tc>
          <w:tcPr>
            <w:tcW w:w="1874" w:type="dxa"/>
          </w:tcPr>
          <w:p w14:paraId="14AA2C19" w14:textId="77777777" w:rsidR="00495173" w:rsidRDefault="00495173">
            <w:pPr>
              <w:pStyle w:val="TableText"/>
              <w:rPr>
                <w:rFonts w:ascii="宋体" w:eastAsia="宋体" w:hAnsi="宋体" w:cs="宋体" w:hint="eastAsia"/>
              </w:rPr>
            </w:pPr>
          </w:p>
        </w:tc>
        <w:tc>
          <w:tcPr>
            <w:tcW w:w="1013" w:type="dxa"/>
          </w:tcPr>
          <w:p w14:paraId="5F6A6796" w14:textId="77777777" w:rsidR="00495173" w:rsidRDefault="00495173">
            <w:pPr>
              <w:pStyle w:val="TableText"/>
              <w:rPr>
                <w:rFonts w:ascii="宋体" w:eastAsia="宋体" w:hAnsi="宋体" w:cs="宋体" w:hint="eastAsia"/>
              </w:rPr>
            </w:pPr>
          </w:p>
        </w:tc>
      </w:tr>
      <w:tr w:rsidR="00495173" w14:paraId="19199A76" w14:textId="77777777">
        <w:trPr>
          <w:trHeight w:val="934"/>
        </w:trPr>
        <w:tc>
          <w:tcPr>
            <w:tcW w:w="779" w:type="dxa"/>
          </w:tcPr>
          <w:p w14:paraId="0C217653" w14:textId="77777777" w:rsidR="00495173" w:rsidRDefault="00495173">
            <w:pPr>
              <w:pStyle w:val="TableText"/>
              <w:rPr>
                <w:rFonts w:ascii="宋体" w:eastAsia="宋体" w:hAnsi="宋体" w:cs="宋体" w:hint="eastAsia"/>
              </w:rPr>
            </w:pPr>
          </w:p>
        </w:tc>
        <w:tc>
          <w:tcPr>
            <w:tcW w:w="1481" w:type="dxa"/>
          </w:tcPr>
          <w:p w14:paraId="7AC4F988" w14:textId="77777777" w:rsidR="00495173" w:rsidRDefault="00495173">
            <w:pPr>
              <w:pStyle w:val="TableText"/>
              <w:rPr>
                <w:rFonts w:ascii="宋体" w:eastAsia="宋体" w:hAnsi="宋体" w:cs="宋体" w:hint="eastAsia"/>
              </w:rPr>
            </w:pPr>
          </w:p>
        </w:tc>
        <w:tc>
          <w:tcPr>
            <w:tcW w:w="2383" w:type="dxa"/>
          </w:tcPr>
          <w:p w14:paraId="71A5DD20" w14:textId="77777777" w:rsidR="00495173" w:rsidRDefault="00495173">
            <w:pPr>
              <w:pStyle w:val="TableText"/>
              <w:rPr>
                <w:rFonts w:ascii="宋体" w:eastAsia="宋体" w:hAnsi="宋体" w:cs="宋体" w:hint="eastAsia"/>
              </w:rPr>
            </w:pPr>
          </w:p>
        </w:tc>
        <w:tc>
          <w:tcPr>
            <w:tcW w:w="2125" w:type="dxa"/>
          </w:tcPr>
          <w:p w14:paraId="0321053F" w14:textId="77777777" w:rsidR="00495173" w:rsidRDefault="00495173">
            <w:pPr>
              <w:pStyle w:val="TableText"/>
              <w:rPr>
                <w:rFonts w:ascii="宋体" w:eastAsia="宋体" w:hAnsi="宋体" w:cs="宋体" w:hint="eastAsia"/>
              </w:rPr>
            </w:pPr>
          </w:p>
        </w:tc>
        <w:tc>
          <w:tcPr>
            <w:tcW w:w="1874" w:type="dxa"/>
          </w:tcPr>
          <w:p w14:paraId="24D2F5AA" w14:textId="77777777" w:rsidR="00495173" w:rsidRDefault="00495173">
            <w:pPr>
              <w:pStyle w:val="TableText"/>
              <w:rPr>
                <w:rFonts w:ascii="宋体" w:eastAsia="宋体" w:hAnsi="宋体" w:cs="宋体" w:hint="eastAsia"/>
              </w:rPr>
            </w:pPr>
          </w:p>
        </w:tc>
        <w:tc>
          <w:tcPr>
            <w:tcW w:w="1013" w:type="dxa"/>
          </w:tcPr>
          <w:p w14:paraId="4C2741F1" w14:textId="77777777" w:rsidR="00495173" w:rsidRDefault="00495173">
            <w:pPr>
              <w:pStyle w:val="TableText"/>
              <w:rPr>
                <w:rFonts w:ascii="宋体" w:eastAsia="宋体" w:hAnsi="宋体" w:cs="宋体" w:hint="eastAsia"/>
              </w:rPr>
            </w:pPr>
          </w:p>
        </w:tc>
      </w:tr>
      <w:tr w:rsidR="00495173" w14:paraId="47163C95" w14:textId="77777777">
        <w:trPr>
          <w:trHeight w:val="935"/>
        </w:trPr>
        <w:tc>
          <w:tcPr>
            <w:tcW w:w="779" w:type="dxa"/>
          </w:tcPr>
          <w:p w14:paraId="06476787" w14:textId="77777777" w:rsidR="00495173" w:rsidRDefault="00495173">
            <w:pPr>
              <w:pStyle w:val="TableText"/>
              <w:rPr>
                <w:rFonts w:ascii="宋体" w:eastAsia="宋体" w:hAnsi="宋体" w:cs="宋体" w:hint="eastAsia"/>
              </w:rPr>
            </w:pPr>
          </w:p>
        </w:tc>
        <w:tc>
          <w:tcPr>
            <w:tcW w:w="1481" w:type="dxa"/>
          </w:tcPr>
          <w:p w14:paraId="7C5B6488" w14:textId="77777777" w:rsidR="00495173" w:rsidRDefault="00495173">
            <w:pPr>
              <w:pStyle w:val="TableText"/>
              <w:rPr>
                <w:rFonts w:ascii="宋体" w:eastAsia="宋体" w:hAnsi="宋体" w:cs="宋体" w:hint="eastAsia"/>
              </w:rPr>
            </w:pPr>
          </w:p>
        </w:tc>
        <w:tc>
          <w:tcPr>
            <w:tcW w:w="2383" w:type="dxa"/>
          </w:tcPr>
          <w:p w14:paraId="592CA1FA" w14:textId="77777777" w:rsidR="00495173" w:rsidRDefault="00495173">
            <w:pPr>
              <w:pStyle w:val="TableText"/>
              <w:rPr>
                <w:rFonts w:ascii="宋体" w:eastAsia="宋体" w:hAnsi="宋体" w:cs="宋体" w:hint="eastAsia"/>
              </w:rPr>
            </w:pPr>
          </w:p>
        </w:tc>
        <w:tc>
          <w:tcPr>
            <w:tcW w:w="2125" w:type="dxa"/>
          </w:tcPr>
          <w:p w14:paraId="204ED54E" w14:textId="77777777" w:rsidR="00495173" w:rsidRDefault="00495173">
            <w:pPr>
              <w:pStyle w:val="TableText"/>
              <w:rPr>
                <w:rFonts w:ascii="宋体" w:eastAsia="宋体" w:hAnsi="宋体" w:cs="宋体" w:hint="eastAsia"/>
              </w:rPr>
            </w:pPr>
          </w:p>
        </w:tc>
        <w:tc>
          <w:tcPr>
            <w:tcW w:w="1874" w:type="dxa"/>
          </w:tcPr>
          <w:p w14:paraId="0B59D0E1" w14:textId="77777777" w:rsidR="00495173" w:rsidRDefault="00495173">
            <w:pPr>
              <w:pStyle w:val="TableText"/>
              <w:rPr>
                <w:rFonts w:ascii="宋体" w:eastAsia="宋体" w:hAnsi="宋体" w:cs="宋体" w:hint="eastAsia"/>
              </w:rPr>
            </w:pPr>
          </w:p>
        </w:tc>
        <w:tc>
          <w:tcPr>
            <w:tcW w:w="1013" w:type="dxa"/>
          </w:tcPr>
          <w:p w14:paraId="0FAEFC6B" w14:textId="77777777" w:rsidR="00495173" w:rsidRDefault="00495173">
            <w:pPr>
              <w:pStyle w:val="TableText"/>
              <w:rPr>
                <w:rFonts w:ascii="宋体" w:eastAsia="宋体" w:hAnsi="宋体" w:cs="宋体" w:hint="eastAsia"/>
              </w:rPr>
            </w:pPr>
          </w:p>
        </w:tc>
      </w:tr>
      <w:tr w:rsidR="00495173" w14:paraId="73FA86C7" w14:textId="77777777">
        <w:trPr>
          <w:trHeight w:val="934"/>
        </w:trPr>
        <w:tc>
          <w:tcPr>
            <w:tcW w:w="779" w:type="dxa"/>
          </w:tcPr>
          <w:p w14:paraId="3B1F044F" w14:textId="77777777" w:rsidR="00495173" w:rsidRDefault="00495173">
            <w:pPr>
              <w:pStyle w:val="TableText"/>
              <w:rPr>
                <w:rFonts w:ascii="宋体" w:eastAsia="宋体" w:hAnsi="宋体" w:cs="宋体" w:hint="eastAsia"/>
              </w:rPr>
            </w:pPr>
          </w:p>
        </w:tc>
        <w:tc>
          <w:tcPr>
            <w:tcW w:w="1481" w:type="dxa"/>
          </w:tcPr>
          <w:p w14:paraId="2FF51EEC" w14:textId="77777777" w:rsidR="00495173" w:rsidRDefault="00495173">
            <w:pPr>
              <w:pStyle w:val="TableText"/>
              <w:rPr>
                <w:rFonts w:ascii="宋体" w:eastAsia="宋体" w:hAnsi="宋体" w:cs="宋体" w:hint="eastAsia"/>
              </w:rPr>
            </w:pPr>
          </w:p>
        </w:tc>
        <w:tc>
          <w:tcPr>
            <w:tcW w:w="2383" w:type="dxa"/>
          </w:tcPr>
          <w:p w14:paraId="69AFFD80" w14:textId="77777777" w:rsidR="00495173" w:rsidRDefault="00495173">
            <w:pPr>
              <w:pStyle w:val="TableText"/>
              <w:rPr>
                <w:rFonts w:ascii="宋体" w:eastAsia="宋体" w:hAnsi="宋体" w:cs="宋体" w:hint="eastAsia"/>
              </w:rPr>
            </w:pPr>
          </w:p>
        </w:tc>
        <w:tc>
          <w:tcPr>
            <w:tcW w:w="2125" w:type="dxa"/>
          </w:tcPr>
          <w:p w14:paraId="1F9D196E" w14:textId="77777777" w:rsidR="00495173" w:rsidRDefault="00495173">
            <w:pPr>
              <w:pStyle w:val="TableText"/>
              <w:rPr>
                <w:rFonts w:ascii="宋体" w:eastAsia="宋体" w:hAnsi="宋体" w:cs="宋体" w:hint="eastAsia"/>
              </w:rPr>
            </w:pPr>
          </w:p>
        </w:tc>
        <w:tc>
          <w:tcPr>
            <w:tcW w:w="1874" w:type="dxa"/>
          </w:tcPr>
          <w:p w14:paraId="68E54316" w14:textId="77777777" w:rsidR="00495173" w:rsidRDefault="00495173">
            <w:pPr>
              <w:pStyle w:val="TableText"/>
              <w:rPr>
                <w:rFonts w:ascii="宋体" w:eastAsia="宋体" w:hAnsi="宋体" w:cs="宋体" w:hint="eastAsia"/>
              </w:rPr>
            </w:pPr>
          </w:p>
        </w:tc>
        <w:tc>
          <w:tcPr>
            <w:tcW w:w="1013" w:type="dxa"/>
          </w:tcPr>
          <w:p w14:paraId="3E4B90B0" w14:textId="77777777" w:rsidR="00495173" w:rsidRDefault="00495173">
            <w:pPr>
              <w:pStyle w:val="TableText"/>
              <w:rPr>
                <w:rFonts w:ascii="宋体" w:eastAsia="宋体" w:hAnsi="宋体" w:cs="宋体" w:hint="eastAsia"/>
              </w:rPr>
            </w:pPr>
          </w:p>
        </w:tc>
      </w:tr>
      <w:tr w:rsidR="00495173" w14:paraId="4D7C3BFD" w14:textId="77777777">
        <w:trPr>
          <w:trHeight w:val="934"/>
        </w:trPr>
        <w:tc>
          <w:tcPr>
            <w:tcW w:w="779" w:type="dxa"/>
          </w:tcPr>
          <w:p w14:paraId="6D116E23" w14:textId="77777777" w:rsidR="00495173" w:rsidRDefault="00495173">
            <w:pPr>
              <w:pStyle w:val="TableText"/>
              <w:rPr>
                <w:rFonts w:ascii="宋体" w:eastAsia="宋体" w:hAnsi="宋体" w:cs="宋体" w:hint="eastAsia"/>
              </w:rPr>
            </w:pPr>
          </w:p>
        </w:tc>
        <w:tc>
          <w:tcPr>
            <w:tcW w:w="1481" w:type="dxa"/>
          </w:tcPr>
          <w:p w14:paraId="50BB19A4" w14:textId="77777777" w:rsidR="00495173" w:rsidRDefault="00495173">
            <w:pPr>
              <w:pStyle w:val="TableText"/>
              <w:rPr>
                <w:rFonts w:ascii="宋体" w:eastAsia="宋体" w:hAnsi="宋体" w:cs="宋体" w:hint="eastAsia"/>
              </w:rPr>
            </w:pPr>
          </w:p>
        </w:tc>
        <w:tc>
          <w:tcPr>
            <w:tcW w:w="2383" w:type="dxa"/>
          </w:tcPr>
          <w:p w14:paraId="34D39C32" w14:textId="77777777" w:rsidR="00495173" w:rsidRDefault="00495173">
            <w:pPr>
              <w:pStyle w:val="TableText"/>
              <w:rPr>
                <w:rFonts w:ascii="宋体" w:eastAsia="宋体" w:hAnsi="宋体" w:cs="宋体" w:hint="eastAsia"/>
              </w:rPr>
            </w:pPr>
          </w:p>
        </w:tc>
        <w:tc>
          <w:tcPr>
            <w:tcW w:w="2125" w:type="dxa"/>
          </w:tcPr>
          <w:p w14:paraId="351BE80E" w14:textId="77777777" w:rsidR="00495173" w:rsidRDefault="00495173">
            <w:pPr>
              <w:pStyle w:val="TableText"/>
              <w:rPr>
                <w:rFonts w:ascii="宋体" w:eastAsia="宋体" w:hAnsi="宋体" w:cs="宋体" w:hint="eastAsia"/>
              </w:rPr>
            </w:pPr>
          </w:p>
        </w:tc>
        <w:tc>
          <w:tcPr>
            <w:tcW w:w="1874" w:type="dxa"/>
          </w:tcPr>
          <w:p w14:paraId="0AA23C47" w14:textId="77777777" w:rsidR="00495173" w:rsidRDefault="00495173">
            <w:pPr>
              <w:pStyle w:val="TableText"/>
              <w:rPr>
                <w:rFonts w:ascii="宋体" w:eastAsia="宋体" w:hAnsi="宋体" w:cs="宋体" w:hint="eastAsia"/>
              </w:rPr>
            </w:pPr>
          </w:p>
        </w:tc>
        <w:tc>
          <w:tcPr>
            <w:tcW w:w="1013" w:type="dxa"/>
          </w:tcPr>
          <w:p w14:paraId="0CEF2572" w14:textId="77777777" w:rsidR="00495173" w:rsidRDefault="00495173">
            <w:pPr>
              <w:pStyle w:val="TableText"/>
              <w:rPr>
                <w:rFonts w:ascii="宋体" w:eastAsia="宋体" w:hAnsi="宋体" w:cs="宋体" w:hint="eastAsia"/>
              </w:rPr>
            </w:pPr>
          </w:p>
        </w:tc>
      </w:tr>
      <w:tr w:rsidR="00495173" w14:paraId="36B53308" w14:textId="77777777">
        <w:trPr>
          <w:trHeight w:val="939"/>
        </w:trPr>
        <w:tc>
          <w:tcPr>
            <w:tcW w:w="779" w:type="dxa"/>
          </w:tcPr>
          <w:p w14:paraId="32162DE1" w14:textId="77777777" w:rsidR="00495173" w:rsidRDefault="00495173">
            <w:pPr>
              <w:pStyle w:val="TableText"/>
              <w:rPr>
                <w:rFonts w:ascii="宋体" w:eastAsia="宋体" w:hAnsi="宋体" w:cs="宋体" w:hint="eastAsia"/>
              </w:rPr>
            </w:pPr>
          </w:p>
        </w:tc>
        <w:tc>
          <w:tcPr>
            <w:tcW w:w="1481" w:type="dxa"/>
          </w:tcPr>
          <w:p w14:paraId="17EAE9D5" w14:textId="77777777" w:rsidR="00495173" w:rsidRDefault="00495173">
            <w:pPr>
              <w:pStyle w:val="TableText"/>
              <w:rPr>
                <w:rFonts w:ascii="宋体" w:eastAsia="宋体" w:hAnsi="宋体" w:cs="宋体" w:hint="eastAsia"/>
              </w:rPr>
            </w:pPr>
          </w:p>
        </w:tc>
        <w:tc>
          <w:tcPr>
            <w:tcW w:w="2383" w:type="dxa"/>
          </w:tcPr>
          <w:p w14:paraId="2A1942BB" w14:textId="77777777" w:rsidR="00495173" w:rsidRDefault="00495173">
            <w:pPr>
              <w:pStyle w:val="TableText"/>
              <w:rPr>
                <w:rFonts w:ascii="宋体" w:eastAsia="宋体" w:hAnsi="宋体" w:cs="宋体" w:hint="eastAsia"/>
              </w:rPr>
            </w:pPr>
          </w:p>
        </w:tc>
        <w:tc>
          <w:tcPr>
            <w:tcW w:w="2125" w:type="dxa"/>
          </w:tcPr>
          <w:p w14:paraId="2621DC2C" w14:textId="77777777" w:rsidR="00495173" w:rsidRDefault="00495173">
            <w:pPr>
              <w:pStyle w:val="TableText"/>
              <w:rPr>
                <w:rFonts w:ascii="宋体" w:eastAsia="宋体" w:hAnsi="宋体" w:cs="宋体" w:hint="eastAsia"/>
              </w:rPr>
            </w:pPr>
          </w:p>
        </w:tc>
        <w:tc>
          <w:tcPr>
            <w:tcW w:w="1874" w:type="dxa"/>
          </w:tcPr>
          <w:p w14:paraId="7C084E76" w14:textId="77777777" w:rsidR="00495173" w:rsidRDefault="00495173">
            <w:pPr>
              <w:pStyle w:val="TableText"/>
              <w:rPr>
                <w:rFonts w:ascii="宋体" w:eastAsia="宋体" w:hAnsi="宋体" w:cs="宋体" w:hint="eastAsia"/>
              </w:rPr>
            </w:pPr>
          </w:p>
        </w:tc>
        <w:tc>
          <w:tcPr>
            <w:tcW w:w="1013" w:type="dxa"/>
          </w:tcPr>
          <w:p w14:paraId="65B6F3D6" w14:textId="77777777" w:rsidR="00495173" w:rsidRDefault="00495173">
            <w:pPr>
              <w:pStyle w:val="TableText"/>
              <w:rPr>
                <w:rFonts w:ascii="宋体" w:eastAsia="宋体" w:hAnsi="宋体" w:cs="宋体" w:hint="eastAsia"/>
              </w:rPr>
            </w:pPr>
          </w:p>
        </w:tc>
      </w:tr>
    </w:tbl>
    <w:p w14:paraId="60738F06" w14:textId="77777777" w:rsidR="00495173" w:rsidRDefault="00495173">
      <w:pPr>
        <w:pStyle w:val="af4"/>
        <w:spacing w:line="256" w:lineRule="auto"/>
        <w:rPr>
          <w:rFonts w:ascii="宋体" w:eastAsia="宋体" w:hAnsi="宋体" w:cs="宋体" w:hint="eastAsia"/>
        </w:rPr>
      </w:pPr>
    </w:p>
    <w:p w14:paraId="4C42C035" w14:textId="77777777" w:rsidR="00495173" w:rsidRDefault="00495173">
      <w:pPr>
        <w:pStyle w:val="af4"/>
        <w:spacing w:line="256" w:lineRule="auto"/>
        <w:rPr>
          <w:rFonts w:ascii="宋体" w:eastAsia="宋体" w:hAnsi="宋体" w:cs="宋体" w:hint="eastAsia"/>
        </w:rPr>
      </w:pPr>
    </w:p>
    <w:p w14:paraId="37D481BA" w14:textId="77777777" w:rsidR="00495173" w:rsidRDefault="00495173">
      <w:pPr>
        <w:pStyle w:val="af4"/>
        <w:spacing w:line="257" w:lineRule="auto"/>
        <w:rPr>
          <w:rFonts w:ascii="宋体" w:eastAsia="宋体" w:hAnsi="宋体" w:cs="宋体" w:hint="eastAsia"/>
        </w:rPr>
      </w:pPr>
    </w:p>
    <w:p w14:paraId="6E81998E" w14:textId="77777777" w:rsidR="00495173"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7CECC662" w14:textId="77777777" w:rsidR="00495173" w:rsidRDefault="00000000">
      <w:pPr>
        <w:spacing w:line="360" w:lineRule="auto"/>
        <w:ind w:firstLineChars="200" w:firstLine="47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1.对竞争性磋商文件中的所有商务、技术要求，除本表所列明的所有偏离外，均视作供应商已对之理解和响应。此表中若无任何文字说明，内容为空白的，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228389BA" w14:textId="77777777" w:rsidR="00495173" w:rsidRDefault="00000000">
      <w:pPr>
        <w:spacing w:line="360" w:lineRule="auto"/>
        <w:ind w:firstLineChars="200" w:firstLine="47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2.“偏离情况”列应据实填写“无偏离”、“正偏离”或“负偏离”。</w:t>
      </w:r>
    </w:p>
    <w:p w14:paraId="2B475C3E" w14:textId="77777777" w:rsidR="00495173" w:rsidRDefault="00000000">
      <w:pPr>
        <w:spacing w:line="360" w:lineRule="auto"/>
        <w:ind w:firstLineChars="200" w:firstLine="47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w:t>
      </w:r>
      <w:r>
        <w:rPr>
          <w:rFonts w:ascii="宋体" w:eastAsia="宋体" w:hAnsi="宋体" w:cs="宋体"/>
          <w:b/>
          <w:bCs/>
          <w:spacing w:val="-2"/>
          <w:sz w:val="24"/>
          <w:szCs w:val="24"/>
          <w:lang w:eastAsia="zh-CN"/>
        </w:rPr>
        <w:t>本项目</w:t>
      </w:r>
      <w:r>
        <w:rPr>
          <w:rFonts w:ascii="宋体" w:eastAsia="宋体" w:hAnsi="宋体" w:cs="宋体" w:hint="eastAsia"/>
          <w:b/>
          <w:bCs/>
          <w:spacing w:val="-2"/>
          <w:sz w:val="24"/>
          <w:szCs w:val="24"/>
          <w:lang w:eastAsia="zh-CN"/>
        </w:rPr>
        <w:t>采购需求</w:t>
      </w:r>
      <w:r>
        <w:rPr>
          <w:rFonts w:ascii="宋体" w:eastAsia="宋体" w:hAnsi="宋体" w:cs="宋体"/>
          <w:b/>
          <w:bCs/>
          <w:spacing w:val="-2"/>
          <w:sz w:val="24"/>
          <w:szCs w:val="24"/>
          <w:lang w:eastAsia="zh-CN"/>
        </w:rPr>
        <w:t>不接受负偏离情形</w:t>
      </w:r>
      <w:r>
        <w:rPr>
          <w:rFonts w:ascii="宋体" w:eastAsia="宋体" w:hAnsi="宋体" w:cs="宋体" w:hint="eastAsia"/>
          <w:b/>
          <w:bCs/>
          <w:spacing w:val="-2"/>
          <w:sz w:val="24"/>
          <w:szCs w:val="24"/>
          <w:lang w:eastAsia="zh-CN"/>
        </w:rPr>
        <w:t>，否则视为响应无效。</w:t>
      </w:r>
    </w:p>
    <w:p w14:paraId="6BAA8EC9" w14:textId="77777777" w:rsidR="00495173" w:rsidRDefault="00495173">
      <w:pPr>
        <w:spacing w:line="360" w:lineRule="auto"/>
        <w:ind w:firstLineChars="200" w:firstLine="476"/>
        <w:jc w:val="both"/>
        <w:rPr>
          <w:rFonts w:ascii="宋体" w:eastAsia="宋体" w:hAnsi="宋体" w:cs="宋体" w:hint="eastAsia"/>
          <w:spacing w:val="-1"/>
          <w:sz w:val="24"/>
          <w:szCs w:val="24"/>
          <w:lang w:eastAsia="zh-CN"/>
        </w:rPr>
      </w:pPr>
    </w:p>
    <w:p w14:paraId="0934B42D" w14:textId="77777777" w:rsidR="00495173"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5F0DF44" w14:textId="77777777" w:rsidR="00495173"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44B20107" w14:textId="77777777" w:rsidR="00495173" w:rsidRDefault="00495173">
      <w:pPr>
        <w:spacing w:line="360" w:lineRule="auto"/>
        <w:ind w:firstLineChars="200" w:firstLine="480"/>
        <w:jc w:val="both"/>
        <w:rPr>
          <w:rFonts w:ascii="宋体" w:eastAsia="宋体" w:hAnsi="宋体" w:cs="宋体" w:hint="eastAsia"/>
          <w:sz w:val="24"/>
          <w:szCs w:val="24"/>
          <w:lang w:eastAsia="zh-CN"/>
        </w:rPr>
        <w:sectPr w:rsidR="00495173">
          <w:headerReference w:type="default" r:id="rId44"/>
          <w:pgSz w:w="11907" w:h="16840"/>
          <w:pgMar w:top="1149" w:right="840" w:bottom="1060" w:left="1406" w:header="875" w:footer="886" w:gutter="0"/>
          <w:cols w:space="720"/>
        </w:sectPr>
      </w:pPr>
    </w:p>
    <w:p w14:paraId="7BDE54C3" w14:textId="77777777" w:rsidR="00495173" w:rsidRDefault="00000000">
      <w:pPr>
        <w:pStyle w:val="af4"/>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10竞争性磋商文件要求提供或供应商认为应附的其他材料</w:t>
      </w:r>
    </w:p>
    <w:p w14:paraId="1B66BA46" w14:textId="77777777" w:rsidR="00495173" w:rsidRDefault="00495173">
      <w:pPr>
        <w:pStyle w:val="af4"/>
        <w:spacing w:line="245" w:lineRule="auto"/>
        <w:rPr>
          <w:rFonts w:ascii="宋体" w:eastAsia="宋体" w:hAnsi="宋体" w:cs="宋体" w:hint="eastAsia"/>
          <w:lang w:eastAsia="zh-CN"/>
        </w:rPr>
      </w:pPr>
    </w:p>
    <w:p w14:paraId="4F04C59A" w14:textId="77777777" w:rsidR="00495173" w:rsidRDefault="00495173">
      <w:pPr>
        <w:pStyle w:val="af4"/>
        <w:spacing w:line="246" w:lineRule="auto"/>
        <w:rPr>
          <w:rFonts w:ascii="宋体" w:eastAsia="宋体" w:hAnsi="宋体" w:cs="宋体" w:hint="eastAsia"/>
          <w:lang w:eastAsia="zh-CN"/>
        </w:rPr>
      </w:pPr>
    </w:p>
    <w:p w14:paraId="051D8B4D" w14:textId="77777777" w:rsidR="00495173" w:rsidRDefault="00000000">
      <w:pPr>
        <w:pStyle w:val="af4"/>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w:t>
      </w:r>
      <w:r>
        <w:rPr>
          <w:rFonts w:ascii="宋体" w:eastAsia="宋体" w:hAnsi="宋体" w:cs="宋体" w:hint="eastAsia"/>
          <w:spacing w:val="2"/>
          <w:sz w:val="24"/>
          <w:szCs w:val="24"/>
          <w:lang w:eastAsia="zh-CN"/>
        </w:rPr>
        <w:t>0</w:t>
      </w:r>
      <w:r>
        <w:rPr>
          <w:rFonts w:ascii="宋体" w:eastAsia="宋体" w:hAnsi="宋体" w:cs="宋体" w:hint="eastAsia"/>
          <w:spacing w:val="2"/>
          <w:sz w:val="24"/>
          <w:szCs w:val="24"/>
        </w:rPr>
        <w:t>-1供应商信息采集表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495173" w14:paraId="13F82E6C" w14:textId="77777777">
        <w:trPr>
          <w:trHeight w:val="388"/>
        </w:trPr>
        <w:tc>
          <w:tcPr>
            <w:tcW w:w="3099" w:type="dxa"/>
            <w:vAlign w:val="center"/>
          </w:tcPr>
          <w:p w14:paraId="5975C118" w14:textId="77777777" w:rsidR="00495173"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157D916F" w14:textId="77777777" w:rsidR="00495173"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0D410F64" w14:textId="77777777" w:rsidR="00495173"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495173" w14:paraId="580C0125" w14:textId="77777777">
        <w:trPr>
          <w:trHeight w:val="418"/>
        </w:trPr>
        <w:tc>
          <w:tcPr>
            <w:tcW w:w="3099" w:type="dxa"/>
            <w:vAlign w:val="center"/>
          </w:tcPr>
          <w:p w14:paraId="33199677" w14:textId="77777777" w:rsidR="00495173" w:rsidRDefault="00495173">
            <w:pPr>
              <w:pStyle w:val="TableText"/>
              <w:jc w:val="center"/>
              <w:rPr>
                <w:rFonts w:ascii="宋体" w:eastAsia="宋体" w:hAnsi="宋体" w:cs="宋体" w:hint="eastAsia"/>
              </w:rPr>
            </w:pPr>
          </w:p>
        </w:tc>
        <w:tc>
          <w:tcPr>
            <w:tcW w:w="3095" w:type="dxa"/>
            <w:vAlign w:val="center"/>
          </w:tcPr>
          <w:p w14:paraId="77AE13AA" w14:textId="77777777" w:rsidR="00495173" w:rsidRDefault="00495173">
            <w:pPr>
              <w:pStyle w:val="TableText"/>
              <w:jc w:val="center"/>
              <w:rPr>
                <w:rFonts w:ascii="宋体" w:eastAsia="宋体" w:hAnsi="宋体" w:cs="宋体" w:hint="eastAsia"/>
              </w:rPr>
            </w:pPr>
          </w:p>
        </w:tc>
        <w:tc>
          <w:tcPr>
            <w:tcW w:w="3098" w:type="dxa"/>
            <w:vAlign w:val="center"/>
          </w:tcPr>
          <w:p w14:paraId="6C35690D" w14:textId="77777777" w:rsidR="00495173" w:rsidRDefault="00495173">
            <w:pPr>
              <w:pStyle w:val="TableText"/>
              <w:jc w:val="center"/>
              <w:rPr>
                <w:rFonts w:ascii="宋体" w:eastAsia="宋体" w:hAnsi="宋体" w:cs="宋体" w:hint="eastAsia"/>
              </w:rPr>
            </w:pPr>
          </w:p>
        </w:tc>
      </w:tr>
      <w:tr w:rsidR="00495173" w14:paraId="3040C24A" w14:textId="77777777">
        <w:trPr>
          <w:trHeight w:val="423"/>
        </w:trPr>
        <w:tc>
          <w:tcPr>
            <w:tcW w:w="3099" w:type="dxa"/>
            <w:vAlign w:val="center"/>
          </w:tcPr>
          <w:p w14:paraId="5F94D828" w14:textId="77777777" w:rsidR="00495173" w:rsidRDefault="00495173">
            <w:pPr>
              <w:pStyle w:val="TableText"/>
              <w:jc w:val="center"/>
              <w:rPr>
                <w:rFonts w:ascii="宋体" w:eastAsia="宋体" w:hAnsi="宋体" w:cs="宋体" w:hint="eastAsia"/>
              </w:rPr>
            </w:pPr>
          </w:p>
        </w:tc>
        <w:tc>
          <w:tcPr>
            <w:tcW w:w="3095" w:type="dxa"/>
            <w:vAlign w:val="center"/>
          </w:tcPr>
          <w:p w14:paraId="6C357010" w14:textId="77777777" w:rsidR="00495173" w:rsidRDefault="00495173">
            <w:pPr>
              <w:pStyle w:val="TableText"/>
              <w:jc w:val="center"/>
              <w:rPr>
                <w:rFonts w:ascii="宋体" w:eastAsia="宋体" w:hAnsi="宋体" w:cs="宋体" w:hint="eastAsia"/>
              </w:rPr>
            </w:pPr>
          </w:p>
        </w:tc>
        <w:tc>
          <w:tcPr>
            <w:tcW w:w="3098" w:type="dxa"/>
            <w:vAlign w:val="center"/>
          </w:tcPr>
          <w:p w14:paraId="5919077A" w14:textId="77777777" w:rsidR="00495173" w:rsidRDefault="00495173">
            <w:pPr>
              <w:pStyle w:val="TableText"/>
              <w:jc w:val="center"/>
              <w:rPr>
                <w:rFonts w:ascii="宋体" w:eastAsia="宋体" w:hAnsi="宋体" w:cs="宋体" w:hint="eastAsia"/>
              </w:rPr>
            </w:pPr>
          </w:p>
        </w:tc>
      </w:tr>
      <w:tr w:rsidR="00495173" w14:paraId="699A6A60" w14:textId="77777777">
        <w:trPr>
          <w:trHeight w:val="415"/>
        </w:trPr>
        <w:tc>
          <w:tcPr>
            <w:tcW w:w="3099" w:type="dxa"/>
            <w:vAlign w:val="center"/>
          </w:tcPr>
          <w:p w14:paraId="3F6A6B19" w14:textId="77777777" w:rsidR="00495173" w:rsidRDefault="00495173">
            <w:pPr>
              <w:pStyle w:val="TableText"/>
              <w:jc w:val="center"/>
              <w:rPr>
                <w:rFonts w:ascii="宋体" w:eastAsia="宋体" w:hAnsi="宋体" w:cs="宋体" w:hint="eastAsia"/>
              </w:rPr>
            </w:pPr>
          </w:p>
        </w:tc>
        <w:tc>
          <w:tcPr>
            <w:tcW w:w="3095" w:type="dxa"/>
            <w:vAlign w:val="center"/>
          </w:tcPr>
          <w:p w14:paraId="709B6C3B" w14:textId="77777777" w:rsidR="00495173" w:rsidRDefault="00495173">
            <w:pPr>
              <w:pStyle w:val="TableText"/>
              <w:jc w:val="center"/>
              <w:rPr>
                <w:rFonts w:ascii="宋体" w:eastAsia="宋体" w:hAnsi="宋体" w:cs="宋体" w:hint="eastAsia"/>
              </w:rPr>
            </w:pPr>
          </w:p>
        </w:tc>
        <w:tc>
          <w:tcPr>
            <w:tcW w:w="3098" w:type="dxa"/>
            <w:vAlign w:val="center"/>
          </w:tcPr>
          <w:p w14:paraId="1593FE95" w14:textId="77777777" w:rsidR="00495173" w:rsidRDefault="00495173">
            <w:pPr>
              <w:pStyle w:val="TableText"/>
              <w:jc w:val="center"/>
              <w:rPr>
                <w:rFonts w:ascii="宋体" w:eastAsia="宋体" w:hAnsi="宋体" w:cs="宋体" w:hint="eastAsia"/>
              </w:rPr>
            </w:pPr>
          </w:p>
        </w:tc>
      </w:tr>
      <w:tr w:rsidR="00495173" w14:paraId="66AA14EF" w14:textId="77777777">
        <w:trPr>
          <w:trHeight w:val="283"/>
        </w:trPr>
        <w:tc>
          <w:tcPr>
            <w:tcW w:w="3099" w:type="dxa"/>
            <w:vAlign w:val="center"/>
          </w:tcPr>
          <w:p w14:paraId="63EFD351" w14:textId="77777777" w:rsidR="00495173" w:rsidRDefault="00495173">
            <w:pPr>
              <w:pStyle w:val="TableText"/>
              <w:jc w:val="center"/>
              <w:rPr>
                <w:rFonts w:ascii="宋体" w:eastAsia="宋体" w:hAnsi="宋体" w:cs="宋体" w:hint="eastAsia"/>
              </w:rPr>
            </w:pPr>
          </w:p>
        </w:tc>
        <w:tc>
          <w:tcPr>
            <w:tcW w:w="3095" w:type="dxa"/>
            <w:vAlign w:val="center"/>
          </w:tcPr>
          <w:p w14:paraId="028AC097" w14:textId="77777777" w:rsidR="00495173" w:rsidRDefault="00495173">
            <w:pPr>
              <w:pStyle w:val="TableText"/>
              <w:jc w:val="center"/>
              <w:rPr>
                <w:rFonts w:ascii="宋体" w:eastAsia="宋体" w:hAnsi="宋体" w:cs="宋体" w:hint="eastAsia"/>
              </w:rPr>
            </w:pPr>
          </w:p>
        </w:tc>
        <w:tc>
          <w:tcPr>
            <w:tcW w:w="3098" w:type="dxa"/>
            <w:vAlign w:val="center"/>
          </w:tcPr>
          <w:p w14:paraId="200B257E" w14:textId="77777777" w:rsidR="00495173" w:rsidRDefault="00495173">
            <w:pPr>
              <w:pStyle w:val="TableText"/>
              <w:jc w:val="center"/>
              <w:rPr>
                <w:rFonts w:ascii="宋体" w:eastAsia="宋体" w:hAnsi="宋体" w:cs="宋体" w:hint="eastAsia"/>
              </w:rPr>
            </w:pPr>
          </w:p>
        </w:tc>
      </w:tr>
    </w:tbl>
    <w:p w14:paraId="25F21494" w14:textId="77777777" w:rsidR="00495173" w:rsidRDefault="00000000">
      <w:pPr>
        <w:pStyle w:val="af4"/>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530C3FFD" w14:textId="77777777" w:rsidR="00495173" w:rsidRDefault="00000000">
      <w:pPr>
        <w:pStyle w:val="af4"/>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17FFBF07" w14:textId="77777777" w:rsidR="00495173" w:rsidRDefault="00000000">
      <w:pPr>
        <w:pStyle w:val="af4"/>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49503B85" w14:textId="77777777" w:rsidR="00495173" w:rsidRDefault="00495173">
      <w:pPr>
        <w:spacing w:line="200" w:lineRule="auto"/>
        <w:rPr>
          <w:rFonts w:ascii="宋体" w:eastAsia="宋体" w:hAnsi="宋体" w:cs="宋体" w:hint="eastAsia"/>
          <w:sz w:val="24"/>
          <w:szCs w:val="24"/>
          <w:lang w:eastAsia="zh-CN"/>
        </w:rPr>
        <w:sectPr w:rsidR="00495173">
          <w:headerReference w:type="default" r:id="rId45"/>
          <w:pgSz w:w="11907" w:h="16840"/>
          <w:pgMar w:top="1149" w:right="1021" w:bottom="1060" w:left="1588" w:header="875" w:footer="886" w:gutter="0"/>
          <w:cols w:space="720"/>
        </w:sectPr>
      </w:pPr>
    </w:p>
    <w:p w14:paraId="26083E33" w14:textId="77777777" w:rsidR="00495173" w:rsidRDefault="00000000">
      <w:pPr>
        <w:pStyle w:val="af4"/>
        <w:spacing w:before="102" w:line="360" w:lineRule="auto"/>
        <w:ind w:left="139"/>
        <w:rPr>
          <w:rFonts w:ascii="宋体" w:eastAsia="宋体" w:hAnsi="宋体" w:cs="宋体" w:hint="eastAsia"/>
          <w:spacing w:val="2"/>
          <w:sz w:val="24"/>
          <w:szCs w:val="24"/>
        </w:rPr>
      </w:pPr>
      <w:r>
        <w:rPr>
          <w:rFonts w:ascii="宋体" w:eastAsia="宋体" w:hAnsi="宋体" w:cs="宋体" w:hint="eastAsia"/>
          <w:spacing w:val="2"/>
          <w:sz w:val="24"/>
          <w:szCs w:val="24"/>
        </w:rPr>
        <w:lastRenderedPageBreak/>
        <w:t>1</w:t>
      </w:r>
      <w:r>
        <w:rPr>
          <w:rFonts w:ascii="宋体" w:eastAsia="宋体" w:hAnsi="宋体" w:cs="宋体" w:hint="eastAsia"/>
          <w:spacing w:val="2"/>
          <w:sz w:val="24"/>
          <w:szCs w:val="24"/>
          <w:lang w:eastAsia="zh-CN"/>
        </w:rPr>
        <w:t>0</w:t>
      </w:r>
      <w:r>
        <w:rPr>
          <w:rFonts w:ascii="宋体" w:eastAsia="宋体" w:hAnsi="宋体" w:cs="宋体"/>
          <w:spacing w:val="2"/>
          <w:sz w:val="24"/>
          <w:szCs w:val="24"/>
        </w:rPr>
        <w:t>-2</w:t>
      </w:r>
      <w:r>
        <w:rPr>
          <w:rFonts w:ascii="宋体" w:eastAsia="宋体" w:hAnsi="宋体" w:cs="宋体" w:hint="eastAsia"/>
          <w:spacing w:val="2"/>
          <w:sz w:val="24"/>
          <w:szCs w:val="24"/>
        </w:rPr>
        <w:t>供应商基本情况表</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2"/>
        <w:gridCol w:w="851"/>
        <w:gridCol w:w="1207"/>
        <w:gridCol w:w="776"/>
        <w:gridCol w:w="425"/>
        <w:gridCol w:w="431"/>
        <w:gridCol w:w="1129"/>
        <w:gridCol w:w="570"/>
        <w:gridCol w:w="422"/>
        <w:gridCol w:w="1804"/>
      </w:tblGrid>
      <w:tr w:rsidR="00495173" w14:paraId="0B6B0272" w14:textId="77777777">
        <w:trPr>
          <w:trHeight w:val="454"/>
        </w:trPr>
        <w:tc>
          <w:tcPr>
            <w:tcW w:w="1672" w:type="dxa"/>
            <w:vAlign w:val="center"/>
          </w:tcPr>
          <w:p w14:paraId="2546FF0C" w14:textId="77777777" w:rsidR="00495173" w:rsidRDefault="00000000">
            <w:pPr>
              <w:jc w:val="center"/>
              <w:rPr>
                <w:rFonts w:ascii="宋体" w:hAnsi="宋体"/>
              </w:rPr>
            </w:pPr>
            <w:r>
              <w:rPr>
                <w:rFonts w:ascii="微软雅黑" w:eastAsia="微软雅黑" w:hAnsi="微软雅黑" w:cs="微软雅黑" w:hint="eastAsia"/>
              </w:rPr>
              <w:t>供应商名称</w:t>
            </w:r>
          </w:p>
        </w:tc>
        <w:tc>
          <w:tcPr>
            <w:tcW w:w="7615" w:type="dxa"/>
            <w:gridSpan w:val="9"/>
            <w:vAlign w:val="center"/>
          </w:tcPr>
          <w:p w14:paraId="2FB34501" w14:textId="77777777" w:rsidR="00495173" w:rsidRDefault="00495173">
            <w:pPr>
              <w:jc w:val="center"/>
              <w:rPr>
                <w:rFonts w:ascii="宋体" w:hAnsi="宋体"/>
              </w:rPr>
            </w:pPr>
          </w:p>
        </w:tc>
      </w:tr>
      <w:tr w:rsidR="00495173" w14:paraId="3EC39594" w14:textId="77777777">
        <w:trPr>
          <w:trHeight w:val="454"/>
        </w:trPr>
        <w:tc>
          <w:tcPr>
            <w:tcW w:w="1672" w:type="dxa"/>
            <w:vAlign w:val="center"/>
          </w:tcPr>
          <w:p w14:paraId="2349830B" w14:textId="77777777" w:rsidR="00495173" w:rsidRDefault="00000000">
            <w:pPr>
              <w:jc w:val="center"/>
              <w:rPr>
                <w:rFonts w:ascii="宋体" w:hAnsi="宋体"/>
              </w:rPr>
            </w:pPr>
            <w:r>
              <w:rPr>
                <w:rFonts w:ascii="微软雅黑" w:eastAsia="微软雅黑" w:hAnsi="微软雅黑" w:cs="微软雅黑" w:hint="eastAsia"/>
              </w:rPr>
              <w:t>注册地址</w:t>
            </w:r>
          </w:p>
        </w:tc>
        <w:tc>
          <w:tcPr>
            <w:tcW w:w="3690" w:type="dxa"/>
            <w:gridSpan w:val="5"/>
            <w:vAlign w:val="center"/>
          </w:tcPr>
          <w:p w14:paraId="5634F63E" w14:textId="77777777" w:rsidR="00495173" w:rsidRDefault="00495173">
            <w:pPr>
              <w:jc w:val="center"/>
              <w:rPr>
                <w:rFonts w:ascii="宋体" w:hAnsi="宋体"/>
              </w:rPr>
            </w:pPr>
          </w:p>
        </w:tc>
        <w:tc>
          <w:tcPr>
            <w:tcW w:w="1699" w:type="dxa"/>
            <w:gridSpan w:val="2"/>
            <w:vAlign w:val="center"/>
          </w:tcPr>
          <w:p w14:paraId="48D779AC" w14:textId="77777777" w:rsidR="00495173" w:rsidRDefault="00000000">
            <w:pPr>
              <w:jc w:val="center"/>
              <w:rPr>
                <w:rFonts w:ascii="宋体" w:hAnsi="宋体"/>
              </w:rPr>
            </w:pPr>
            <w:r>
              <w:rPr>
                <w:rFonts w:ascii="微软雅黑" w:eastAsia="微软雅黑" w:hAnsi="微软雅黑" w:cs="微软雅黑" w:hint="eastAsia"/>
              </w:rPr>
              <w:t>邮政编码</w:t>
            </w:r>
          </w:p>
        </w:tc>
        <w:tc>
          <w:tcPr>
            <w:tcW w:w="2226" w:type="dxa"/>
            <w:gridSpan w:val="2"/>
            <w:vAlign w:val="center"/>
          </w:tcPr>
          <w:p w14:paraId="0D638A76" w14:textId="77777777" w:rsidR="00495173" w:rsidRDefault="00495173">
            <w:pPr>
              <w:jc w:val="center"/>
              <w:rPr>
                <w:rFonts w:ascii="宋体" w:hAnsi="宋体"/>
              </w:rPr>
            </w:pPr>
          </w:p>
        </w:tc>
      </w:tr>
      <w:tr w:rsidR="00495173" w14:paraId="1064B268" w14:textId="77777777">
        <w:trPr>
          <w:trHeight w:val="454"/>
        </w:trPr>
        <w:tc>
          <w:tcPr>
            <w:tcW w:w="1672" w:type="dxa"/>
            <w:vMerge w:val="restart"/>
            <w:vAlign w:val="center"/>
          </w:tcPr>
          <w:p w14:paraId="704E17E5" w14:textId="77777777" w:rsidR="00495173" w:rsidRDefault="00000000">
            <w:pPr>
              <w:jc w:val="center"/>
              <w:rPr>
                <w:rFonts w:ascii="宋体" w:hAnsi="宋体"/>
              </w:rPr>
            </w:pPr>
            <w:r>
              <w:rPr>
                <w:rFonts w:ascii="微软雅黑" w:eastAsia="微软雅黑" w:hAnsi="微软雅黑" w:cs="微软雅黑" w:hint="eastAsia"/>
              </w:rPr>
              <w:t>联系方式</w:t>
            </w:r>
          </w:p>
        </w:tc>
        <w:tc>
          <w:tcPr>
            <w:tcW w:w="851" w:type="dxa"/>
            <w:vAlign w:val="center"/>
          </w:tcPr>
          <w:p w14:paraId="7EF790D1" w14:textId="77777777" w:rsidR="00495173" w:rsidRDefault="00000000">
            <w:pPr>
              <w:jc w:val="center"/>
              <w:rPr>
                <w:rFonts w:ascii="宋体" w:hAnsi="宋体"/>
              </w:rPr>
            </w:pPr>
            <w:r>
              <w:rPr>
                <w:rFonts w:ascii="微软雅黑" w:eastAsia="微软雅黑" w:hAnsi="微软雅黑" w:cs="微软雅黑" w:hint="eastAsia"/>
              </w:rPr>
              <w:t>联系人</w:t>
            </w:r>
          </w:p>
        </w:tc>
        <w:tc>
          <w:tcPr>
            <w:tcW w:w="2839" w:type="dxa"/>
            <w:gridSpan w:val="4"/>
            <w:vAlign w:val="center"/>
          </w:tcPr>
          <w:p w14:paraId="7A7BA007" w14:textId="77777777" w:rsidR="00495173" w:rsidRDefault="00495173">
            <w:pPr>
              <w:jc w:val="center"/>
              <w:rPr>
                <w:rFonts w:ascii="宋体" w:hAnsi="宋体"/>
              </w:rPr>
            </w:pPr>
          </w:p>
        </w:tc>
        <w:tc>
          <w:tcPr>
            <w:tcW w:w="1699" w:type="dxa"/>
            <w:gridSpan w:val="2"/>
            <w:vAlign w:val="center"/>
          </w:tcPr>
          <w:p w14:paraId="73B7215A" w14:textId="77777777" w:rsidR="00495173" w:rsidRDefault="00000000">
            <w:pPr>
              <w:jc w:val="center"/>
              <w:rPr>
                <w:rFonts w:ascii="宋体" w:hAnsi="宋体"/>
              </w:rPr>
            </w:pPr>
            <w:r>
              <w:rPr>
                <w:rFonts w:ascii="微软雅黑" w:eastAsia="微软雅黑" w:hAnsi="微软雅黑" w:cs="微软雅黑" w:hint="eastAsia"/>
              </w:rPr>
              <w:t>电</w:t>
            </w:r>
            <w:r>
              <w:rPr>
                <w:rFonts w:ascii="宋体" w:hAnsi="宋体" w:hint="eastAsia"/>
              </w:rPr>
              <w:t xml:space="preserve">    </w:t>
            </w:r>
            <w:r>
              <w:rPr>
                <w:rFonts w:ascii="微软雅黑" w:eastAsia="微软雅黑" w:hAnsi="微软雅黑" w:cs="微软雅黑" w:hint="eastAsia"/>
              </w:rPr>
              <w:t>话</w:t>
            </w:r>
          </w:p>
        </w:tc>
        <w:tc>
          <w:tcPr>
            <w:tcW w:w="2226" w:type="dxa"/>
            <w:gridSpan w:val="2"/>
            <w:vAlign w:val="center"/>
          </w:tcPr>
          <w:p w14:paraId="538780CA" w14:textId="77777777" w:rsidR="00495173" w:rsidRDefault="00495173">
            <w:pPr>
              <w:jc w:val="center"/>
              <w:rPr>
                <w:rFonts w:ascii="宋体" w:hAnsi="宋体"/>
              </w:rPr>
            </w:pPr>
          </w:p>
        </w:tc>
      </w:tr>
      <w:tr w:rsidR="00495173" w14:paraId="7ED8C899" w14:textId="77777777">
        <w:trPr>
          <w:trHeight w:val="454"/>
        </w:trPr>
        <w:tc>
          <w:tcPr>
            <w:tcW w:w="1672" w:type="dxa"/>
            <w:vMerge/>
            <w:vAlign w:val="center"/>
          </w:tcPr>
          <w:p w14:paraId="021CFE47" w14:textId="77777777" w:rsidR="00495173" w:rsidRDefault="00495173">
            <w:pPr>
              <w:jc w:val="center"/>
              <w:rPr>
                <w:rFonts w:ascii="宋体" w:hAnsi="宋体"/>
              </w:rPr>
            </w:pPr>
          </w:p>
        </w:tc>
        <w:tc>
          <w:tcPr>
            <w:tcW w:w="851" w:type="dxa"/>
            <w:vAlign w:val="center"/>
          </w:tcPr>
          <w:p w14:paraId="2D5389A4" w14:textId="77777777" w:rsidR="00495173" w:rsidRDefault="00000000">
            <w:pPr>
              <w:jc w:val="center"/>
              <w:rPr>
                <w:rFonts w:ascii="宋体" w:hAnsi="宋体"/>
              </w:rPr>
            </w:pPr>
            <w:r>
              <w:rPr>
                <w:rFonts w:ascii="微软雅黑" w:eastAsia="微软雅黑" w:hAnsi="微软雅黑" w:cs="微软雅黑" w:hint="eastAsia"/>
              </w:rPr>
              <w:t>传</w:t>
            </w:r>
            <w:r>
              <w:rPr>
                <w:rFonts w:ascii="宋体" w:hAnsi="宋体" w:hint="eastAsia"/>
              </w:rPr>
              <w:t xml:space="preserve"> </w:t>
            </w:r>
            <w:r>
              <w:rPr>
                <w:rFonts w:ascii="微软雅黑" w:eastAsia="微软雅黑" w:hAnsi="微软雅黑" w:cs="微软雅黑" w:hint="eastAsia"/>
              </w:rPr>
              <w:t>真</w:t>
            </w:r>
          </w:p>
        </w:tc>
        <w:tc>
          <w:tcPr>
            <w:tcW w:w="2839" w:type="dxa"/>
            <w:gridSpan w:val="4"/>
            <w:vAlign w:val="center"/>
          </w:tcPr>
          <w:p w14:paraId="78D4139F" w14:textId="77777777" w:rsidR="00495173" w:rsidRDefault="00495173">
            <w:pPr>
              <w:jc w:val="center"/>
              <w:rPr>
                <w:rFonts w:ascii="宋体" w:hAnsi="宋体"/>
              </w:rPr>
            </w:pPr>
          </w:p>
        </w:tc>
        <w:tc>
          <w:tcPr>
            <w:tcW w:w="1699" w:type="dxa"/>
            <w:gridSpan w:val="2"/>
            <w:vAlign w:val="center"/>
          </w:tcPr>
          <w:p w14:paraId="7B01B0B2" w14:textId="77777777" w:rsidR="00495173" w:rsidRDefault="00000000">
            <w:pPr>
              <w:jc w:val="center"/>
              <w:rPr>
                <w:rFonts w:ascii="宋体" w:hAnsi="宋体"/>
              </w:rPr>
            </w:pPr>
            <w:r>
              <w:rPr>
                <w:rFonts w:ascii="微软雅黑" w:eastAsia="微软雅黑" w:hAnsi="微软雅黑" w:cs="微软雅黑" w:hint="eastAsia"/>
              </w:rPr>
              <w:t>网</w:t>
            </w:r>
            <w:r>
              <w:rPr>
                <w:rFonts w:ascii="宋体" w:hAnsi="宋体" w:hint="eastAsia"/>
              </w:rPr>
              <w:t xml:space="preserve">    </w:t>
            </w:r>
            <w:r>
              <w:rPr>
                <w:rFonts w:ascii="微软雅黑" w:eastAsia="微软雅黑" w:hAnsi="微软雅黑" w:cs="微软雅黑" w:hint="eastAsia"/>
              </w:rPr>
              <w:t>址</w:t>
            </w:r>
          </w:p>
        </w:tc>
        <w:tc>
          <w:tcPr>
            <w:tcW w:w="2226" w:type="dxa"/>
            <w:gridSpan w:val="2"/>
            <w:vAlign w:val="center"/>
          </w:tcPr>
          <w:p w14:paraId="0AE49946" w14:textId="77777777" w:rsidR="00495173" w:rsidRDefault="00495173">
            <w:pPr>
              <w:jc w:val="center"/>
              <w:rPr>
                <w:rFonts w:ascii="宋体" w:hAnsi="宋体"/>
              </w:rPr>
            </w:pPr>
          </w:p>
        </w:tc>
      </w:tr>
      <w:tr w:rsidR="00495173" w14:paraId="643CCC5C" w14:textId="77777777">
        <w:trPr>
          <w:trHeight w:val="454"/>
        </w:trPr>
        <w:tc>
          <w:tcPr>
            <w:tcW w:w="1672" w:type="dxa"/>
            <w:vAlign w:val="center"/>
          </w:tcPr>
          <w:p w14:paraId="5D94A24C" w14:textId="77777777" w:rsidR="00495173" w:rsidRDefault="00000000">
            <w:pPr>
              <w:jc w:val="center"/>
              <w:rPr>
                <w:rFonts w:ascii="宋体" w:hAnsi="宋体"/>
              </w:rPr>
            </w:pPr>
            <w:r>
              <w:rPr>
                <w:rFonts w:ascii="微软雅黑" w:eastAsia="微软雅黑" w:hAnsi="微软雅黑" w:cs="微软雅黑" w:hint="eastAsia"/>
              </w:rPr>
              <w:t>法定代表人</w:t>
            </w:r>
          </w:p>
        </w:tc>
        <w:tc>
          <w:tcPr>
            <w:tcW w:w="851" w:type="dxa"/>
            <w:vAlign w:val="center"/>
          </w:tcPr>
          <w:p w14:paraId="2A231C3F" w14:textId="77777777" w:rsidR="00495173" w:rsidRDefault="00000000">
            <w:pPr>
              <w:jc w:val="center"/>
              <w:rPr>
                <w:rFonts w:ascii="宋体" w:hAnsi="宋体"/>
              </w:rPr>
            </w:pPr>
            <w:r>
              <w:rPr>
                <w:rFonts w:ascii="微软雅黑" w:eastAsia="微软雅黑" w:hAnsi="微软雅黑" w:cs="微软雅黑" w:hint="eastAsia"/>
              </w:rPr>
              <w:t>姓名</w:t>
            </w:r>
          </w:p>
        </w:tc>
        <w:tc>
          <w:tcPr>
            <w:tcW w:w="1207" w:type="dxa"/>
            <w:vAlign w:val="center"/>
          </w:tcPr>
          <w:p w14:paraId="1FFF602D" w14:textId="77777777" w:rsidR="00495173" w:rsidRDefault="00495173">
            <w:pPr>
              <w:jc w:val="center"/>
              <w:rPr>
                <w:rFonts w:ascii="宋体" w:hAnsi="宋体"/>
              </w:rPr>
            </w:pPr>
          </w:p>
        </w:tc>
        <w:tc>
          <w:tcPr>
            <w:tcW w:w="1201" w:type="dxa"/>
            <w:gridSpan w:val="2"/>
            <w:vAlign w:val="center"/>
          </w:tcPr>
          <w:p w14:paraId="2319562C" w14:textId="77777777" w:rsidR="00495173" w:rsidRDefault="00000000">
            <w:pPr>
              <w:jc w:val="center"/>
              <w:rPr>
                <w:rFonts w:ascii="宋体" w:hAnsi="宋体"/>
              </w:rPr>
            </w:pPr>
            <w:r>
              <w:rPr>
                <w:rFonts w:ascii="微软雅黑" w:eastAsia="微软雅黑" w:hAnsi="微软雅黑" w:cs="微软雅黑" w:hint="eastAsia"/>
              </w:rPr>
              <w:t>技术职称</w:t>
            </w:r>
          </w:p>
        </w:tc>
        <w:tc>
          <w:tcPr>
            <w:tcW w:w="1560" w:type="dxa"/>
            <w:gridSpan w:val="2"/>
            <w:vAlign w:val="center"/>
          </w:tcPr>
          <w:p w14:paraId="1E0B95D3" w14:textId="77777777" w:rsidR="00495173" w:rsidRDefault="00495173">
            <w:pPr>
              <w:jc w:val="center"/>
              <w:rPr>
                <w:rFonts w:ascii="宋体" w:hAnsi="宋体"/>
              </w:rPr>
            </w:pPr>
          </w:p>
        </w:tc>
        <w:tc>
          <w:tcPr>
            <w:tcW w:w="992" w:type="dxa"/>
            <w:gridSpan w:val="2"/>
            <w:vAlign w:val="center"/>
          </w:tcPr>
          <w:p w14:paraId="3D7F9033" w14:textId="77777777" w:rsidR="00495173" w:rsidRDefault="00000000">
            <w:pPr>
              <w:jc w:val="center"/>
              <w:rPr>
                <w:rFonts w:ascii="宋体" w:hAnsi="宋体"/>
              </w:rPr>
            </w:pPr>
            <w:r>
              <w:rPr>
                <w:rFonts w:ascii="微软雅黑" w:eastAsia="微软雅黑" w:hAnsi="微软雅黑" w:cs="微软雅黑" w:hint="eastAsia"/>
              </w:rPr>
              <w:t>电话</w:t>
            </w:r>
          </w:p>
        </w:tc>
        <w:tc>
          <w:tcPr>
            <w:tcW w:w="1804" w:type="dxa"/>
            <w:vAlign w:val="center"/>
          </w:tcPr>
          <w:p w14:paraId="61CBD87B" w14:textId="77777777" w:rsidR="00495173" w:rsidRDefault="00495173">
            <w:pPr>
              <w:jc w:val="center"/>
              <w:rPr>
                <w:rFonts w:ascii="宋体" w:hAnsi="宋体"/>
              </w:rPr>
            </w:pPr>
          </w:p>
        </w:tc>
      </w:tr>
      <w:tr w:rsidR="00495173" w14:paraId="62685265" w14:textId="77777777">
        <w:trPr>
          <w:trHeight w:val="454"/>
        </w:trPr>
        <w:tc>
          <w:tcPr>
            <w:tcW w:w="1672" w:type="dxa"/>
            <w:vAlign w:val="center"/>
          </w:tcPr>
          <w:p w14:paraId="0B78D1EC" w14:textId="77777777" w:rsidR="00495173" w:rsidRDefault="00000000">
            <w:pPr>
              <w:jc w:val="center"/>
              <w:rPr>
                <w:rFonts w:ascii="宋体" w:hAnsi="宋体"/>
              </w:rPr>
            </w:pPr>
            <w:r>
              <w:rPr>
                <w:rFonts w:ascii="微软雅黑" w:eastAsia="微软雅黑" w:hAnsi="微软雅黑" w:cs="微软雅黑" w:hint="eastAsia"/>
              </w:rPr>
              <w:t>成立时间</w:t>
            </w:r>
          </w:p>
        </w:tc>
        <w:tc>
          <w:tcPr>
            <w:tcW w:w="2058" w:type="dxa"/>
            <w:gridSpan w:val="2"/>
            <w:vAlign w:val="center"/>
          </w:tcPr>
          <w:p w14:paraId="3519FECF" w14:textId="77777777" w:rsidR="00495173" w:rsidRDefault="00495173">
            <w:pPr>
              <w:jc w:val="center"/>
              <w:rPr>
                <w:rFonts w:ascii="宋体" w:hAnsi="宋体"/>
              </w:rPr>
            </w:pPr>
          </w:p>
        </w:tc>
        <w:tc>
          <w:tcPr>
            <w:tcW w:w="5557" w:type="dxa"/>
            <w:gridSpan w:val="7"/>
            <w:vAlign w:val="center"/>
          </w:tcPr>
          <w:p w14:paraId="41512E41" w14:textId="77777777" w:rsidR="00495173" w:rsidRDefault="00000000">
            <w:pPr>
              <w:jc w:val="center"/>
              <w:rPr>
                <w:rFonts w:ascii="宋体" w:hAnsi="宋体"/>
              </w:rPr>
            </w:pPr>
            <w:r>
              <w:rPr>
                <w:rFonts w:ascii="微软雅黑" w:eastAsia="微软雅黑" w:hAnsi="微软雅黑" w:cs="微软雅黑" w:hint="eastAsia"/>
              </w:rPr>
              <w:t>员工总人数：</w:t>
            </w:r>
          </w:p>
        </w:tc>
      </w:tr>
      <w:tr w:rsidR="00495173" w14:paraId="6F8E62C4" w14:textId="77777777">
        <w:trPr>
          <w:trHeight w:val="454"/>
        </w:trPr>
        <w:tc>
          <w:tcPr>
            <w:tcW w:w="1672" w:type="dxa"/>
            <w:vAlign w:val="center"/>
          </w:tcPr>
          <w:p w14:paraId="572DE447" w14:textId="77777777" w:rsidR="00495173" w:rsidRDefault="00000000">
            <w:pPr>
              <w:jc w:val="center"/>
              <w:rPr>
                <w:rFonts w:ascii="宋体" w:hAnsi="宋体"/>
              </w:rPr>
            </w:pPr>
            <w:r>
              <w:rPr>
                <w:rFonts w:ascii="微软雅黑" w:eastAsia="微软雅黑" w:hAnsi="微软雅黑" w:cs="微软雅黑" w:hint="eastAsia"/>
              </w:rPr>
              <w:t>企业资质等级</w:t>
            </w:r>
          </w:p>
        </w:tc>
        <w:tc>
          <w:tcPr>
            <w:tcW w:w="2058" w:type="dxa"/>
            <w:gridSpan w:val="2"/>
            <w:vAlign w:val="center"/>
          </w:tcPr>
          <w:p w14:paraId="169B4DBD" w14:textId="77777777" w:rsidR="00495173" w:rsidRDefault="00495173">
            <w:pPr>
              <w:jc w:val="center"/>
              <w:rPr>
                <w:rFonts w:ascii="宋体" w:hAnsi="宋体"/>
              </w:rPr>
            </w:pPr>
          </w:p>
        </w:tc>
        <w:tc>
          <w:tcPr>
            <w:tcW w:w="776" w:type="dxa"/>
            <w:vMerge w:val="restart"/>
            <w:vAlign w:val="center"/>
          </w:tcPr>
          <w:p w14:paraId="5F020C3F" w14:textId="77777777" w:rsidR="00495173" w:rsidRDefault="00000000">
            <w:pPr>
              <w:jc w:val="center"/>
              <w:rPr>
                <w:rFonts w:ascii="宋体" w:hAnsi="宋体"/>
              </w:rPr>
            </w:pPr>
            <w:r>
              <w:rPr>
                <w:rFonts w:ascii="微软雅黑" w:eastAsia="微软雅黑" w:hAnsi="微软雅黑" w:cs="微软雅黑" w:hint="eastAsia"/>
              </w:rPr>
              <w:t>其中</w:t>
            </w:r>
          </w:p>
        </w:tc>
        <w:tc>
          <w:tcPr>
            <w:tcW w:w="1985" w:type="dxa"/>
            <w:gridSpan w:val="3"/>
            <w:vAlign w:val="center"/>
          </w:tcPr>
          <w:p w14:paraId="6C9CBCC1" w14:textId="77777777" w:rsidR="00495173" w:rsidRDefault="00000000">
            <w:pPr>
              <w:jc w:val="center"/>
              <w:rPr>
                <w:rFonts w:ascii="宋体" w:hAnsi="宋体"/>
              </w:rPr>
            </w:pPr>
            <w:r>
              <w:rPr>
                <w:rFonts w:ascii="微软雅黑" w:eastAsia="微软雅黑" w:hAnsi="微软雅黑" w:cs="微软雅黑" w:hint="eastAsia"/>
              </w:rPr>
              <w:t>项目经理</w:t>
            </w:r>
          </w:p>
        </w:tc>
        <w:tc>
          <w:tcPr>
            <w:tcW w:w="2796" w:type="dxa"/>
            <w:gridSpan w:val="3"/>
            <w:vAlign w:val="center"/>
          </w:tcPr>
          <w:p w14:paraId="54021938" w14:textId="77777777" w:rsidR="00495173" w:rsidRDefault="00495173">
            <w:pPr>
              <w:jc w:val="center"/>
              <w:rPr>
                <w:rFonts w:ascii="宋体" w:hAnsi="宋体"/>
              </w:rPr>
            </w:pPr>
          </w:p>
        </w:tc>
      </w:tr>
      <w:tr w:rsidR="00495173" w14:paraId="6DD826B3" w14:textId="77777777">
        <w:trPr>
          <w:trHeight w:val="454"/>
        </w:trPr>
        <w:tc>
          <w:tcPr>
            <w:tcW w:w="1672" w:type="dxa"/>
            <w:vAlign w:val="center"/>
          </w:tcPr>
          <w:p w14:paraId="446FE8D9" w14:textId="77777777" w:rsidR="00495173" w:rsidRDefault="00000000">
            <w:pPr>
              <w:jc w:val="center"/>
              <w:rPr>
                <w:rFonts w:ascii="宋体" w:hAnsi="宋体"/>
              </w:rPr>
            </w:pPr>
            <w:r>
              <w:rPr>
                <w:rFonts w:ascii="微软雅黑" w:eastAsia="微软雅黑" w:hAnsi="微软雅黑" w:cs="微软雅黑" w:hint="eastAsia"/>
              </w:rPr>
              <w:t>统一社会信用代码</w:t>
            </w:r>
          </w:p>
        </w:tc>
        <w:tc>
          <w:tcPr>
            <w:tcW w:w="2058" w:type="dxa"/>
            <w:gridSpan w:val="2"/>
            <w:vAlign w:val="center"/>
          </w:tcPr>
          <w:p w14:paraId="14449930" w14:textId="77777777" w:rsidR="00495173" w:rsidRDefault="00495173">
            <w:pPr>
              <w:jc w:val="center"/>
              <w:rPr>
                <w:rFonts w:ascii="宋体" w:hAnsi="宋体"/>
              </w:rPr>
            </w:pPr>
          </w:p>
        </w:tc>
        <w:tc>
          <w:tcPr>
            <w:tcW w:w="776" w:type="dxa"/>
            <w:vMerge/>
            <w:vAlign w:val="center"/>
          </w:tcPr>
          <w:p w14:paraId="26B57D70" w14:textId="77777777" w:rsidR="00495173" w:rsidRDefault="00495173">
            <w:pPr>
              <w:jc w:val="center"/>
              <w:rPr>
                <w:rFonts w:ascii="宋体" w:hAnsi="宋体"/>
              </w:rPr>
            </w:pPr>
          </w:p>
        </w:tc>
        <w:tc>
          <w:tcPr>
            <w:tcW w:w="1985" w:type="dxa"/>
            <w:gridSpan w:val="3"/>
            <w:vAlign w:val="center"/>
          </w:tcPr>
          <w:p w14:paraId="1B99F19B" w14:textId="77777777" w:rsidR="00495173" w:rsidRDefault="00000000">
            <w:pPr>
              <w:jc w:val="center"/>
              <w:rPr>
                <w:rFonts w:ascii="宋体" w:hAnsi="宋体"/>
              </w:rPr>
            </w:pPr>
            <w:r>
              <w:rPr>
                <w:rFonts w:ascii="微软雅黑" w:eastAsia="微软雅黑" w:hAnsi="微软雅黑" w:cs="微软雅黑" w:hint="eastAsia"/>
              </w:rPr>
              <w:t>高级职称人员</w:t>
            </w:r>
          </w:p>
        </w:tc>
        <w:tc>
          <w:tcPr>
            <w:tcW w:w="2796" w:type="dxa"/>
            <w:gridSpan w:val="3"/>
            <w:vAlign w:val="center"/>
          </w:tcPr>
          <w:p w14:paraId="7BD67875" w14:textId="77777777" w:rsidR="00495173" w:rsidRDefault="00495173">
            <w:pPr>
              <w:jc w:val="center"/>
              <w:rPr>
                <w:rFonts w:ascii="宋体" w:hAnsi="宋体"/>
              </w:rPr>
            </w:pPr>
          </w:p>
        </w:tc>
      </w:tr>
      <w:tr w:rsidR="00495173" w14:paraId="000D708F" w14:textId="77777777">
        <w:trPr>
          <w:trHeight w:val="454"/>
        </w:trPr>
        <w:tc>
          <w:tcPr>
            <w:tcW w:w="1672" w:type="dxa"/>
            <w:vAlign w:val="center"/>
          </w:tcPr>
          <w:p w14:paraId="18518728" w14:textId="77777777" w:rsidR="00495173" w:rsidRDefault="00000000">
            <w:pPr>
              <w:jc w:val="center"/>
              <w:rPr>
                <w:rFonts w:ascii="宋体" w:hAnsi="宋体"/>
              </w:rPr>
            </w:pPr>
            <w:r>
              <w:rPr>
                <w:rFonts w:ascii="微软雅黑" w:eastAsia="微软雅黑" w:hAnsi="微软雅黑" w:cs="微软雅黑" w:hint="eastAsia"/>
              </w:rPr>
              <w:t>注册资本金</w:t>
            </w:r>
          </w:p>
        </w:tc>
        <w:tc>
          <w:tcPr>
            <w:tcW w:w="2058" w:type="dxa"/>
            <w:gridSpan w:val="2"/>
            <w:vAlign w:val="center"/>
          </w:tcPr>
          <w:p w14:paraId="0ABAD330" w14:textId="77777777" w:rsidR="00495173" w:rsidRDefault="00495173">
            <w:pPr>
              <w:jc w:val="center"/>
              <w:rPr>
                <w:rFonts w:ascii="宋体" w:hAnsi="宋体"/>
              </w:rPr>
            </w:pPr>
          </w:p>
        </w:tc>
        <w:tc>
          <w:tcPr>
            <w:tcW w:w="776" w:type="dxa"/>
            <w:vMerge/>
            <w:vAlign w:val="center"/>
          </w:tcPr>
          <w:p w14:paraId="3C44A11E" w14:textId="77777777" w:rsidR="00495173" w:rsidRDefault="00495173">
            <w:pPr>
              <w:jc w:val="center"/>
              <w:rPr>
                <w:rFonts w:ascii="宋体" w:hAnsi="宋体"/>
              </w:rPr>
            </w:pPr>
          </w:p>
        </w:tc>
        <w:tc>
          <w:tcPr>
            <w:tcW w:w="1985" w:type="dxa"/>
            <w:gridSpan w:val="3"/>
            <w:vAlign w:val="center"/>
          </w:tcPr>
          <w:p w14:paraId="2FE5DD15" w14:textId="77777777" w:rsidR="00495173" w:rsidRDefault="00000000">
            <w:pPr>
              <w:jc w:val="center"/>
              <w:rPr>
                <w:rFonts w:ascii="宋体" w:hAnsi="宋体"/>
              </w:rPr>
            </w:pPr>
            <w:r>
              <w:rPr>
                <w:rFonts w:ascii="微软雅黑" w:eastAsia="微软雅黑" w:hAnsi="微软雅黑" w:cs="微软雅黑" w:hint="eastAsia"/>
              </w:rPr>
              <w:t>中级职称人员</w:t>
            </w:r>
          </w:p>
        </w:tc>
        <w:tc>
          <w:tcPr>
            <w:tcW w:w="2796" w:type="dxa"/>
            <w:gridSpan w:val="3"/>
            <w:vAlign w:val="center"/>
          </w:tcPr>
          <w:p w14:paraId="205F38A9" w14:textId="77777777" w:rsidR="00495173" w:rsidRDefault="00495173">
            <w:pPr>
              <w:jc w:val="center"/>
              <w:rPr>
                <w:rFonts w:ascii="宋体" w:hAnsi="宋体"/>
              </w:rPr>
            </w:pPr>
          </w:p>
        </w:tc>
      </w:tr>
      <w:tr w:rsidR="00495173" w14:paraId="5776853F" w14:textId="77777777">
        <w:trPr>
          <w:trHeight w:val="547"/>
        </w:trPr>
        <w:tc>
          <w:tcPr>
            <w:tcW w:w="1672" w:type="dxa"/>
            <w:vAlign w:val="center"/>
          </w:tcPr>
          <w:p w14:paraId="1EA3C42A" w14:textId="77777777" w:rsidR="00495173" w:rsidRDefault="00000000">
            <w:pPr>
              <w:jc w:val="center"/>
              <w:rPr>
                <w:rFonts w:ascii="宋体" w:hAnsi="宋体"/>
              </w:rPr>
            </w:pPr>
            <w:r>
              <w:rPr>
                <w:rFonts w:ascii="微软雅黑" w:eastAsia="微软雅黑" w:hAnsi="微软雅黑" w:cs="微软雅黑" w:hint="eastAsia"/>
              </w:rPr>
              <w:t>开户银行</w:t>
            </w:r>
          </w:p>
        </w:tc>
        <w:tc>
          <w:tcPr>
            <w:tcW w:w="2058" w:type="dxa"/>
            <w:gridSpan w:val="2"/>
            <w:vAlign w:val="center"/>
          </w:tcPr>
          <w:p w14:paraId="0BA94B2A" w14:textId="77777777" w:rsidR="00495173" w:rsidRDefault="00495173">
            <w:pPr>
              <w:jc w:val="center"/>
              <w:rPr>
                <w:rFonts w:ascii="宋体" w:hAnsi="宋体"/>
              </w:rPr>
            </w:pPr>
          </w:p>
        </w:tc>
        <w:tc>
          <w:tcPr>
            <w:tcW w:w="776" w:type="dxa"/>
            <w:vMerge/>
            <w:vAlign w:val="center"/>
          </w:tcPr>
          <w:p w14:paraId="78B54B71" w14:textId="77777777" w:rsidR="00495173" w:rsidRDefault="00495173">
            <w:pPr>
              <w:jc w:val="center"/>
              <w:rPr>
                <w:rFonts w:ascii="宋体" w:hAnsi="宋体"/>
              </w:rPr>
            </w:pPr>
          </w:p>
        </w:tc>
        <w:tc>
          <w:tcPr>
            <w:tcW w:w="1985" w:type="dxa"/>
            <w:gridSpan w:val="3"/>
            <w:vAlign w:val="center"/>
          </w:tcPr>
          <w:p w14:paraId="5E1C2F4D" w14:textId="77777777" w:rsidR="00495173" w:rsidRDefault="00000000">
            <w:pPr>
              <w:jc w:val="center"/>
              <w:rPr>
                <w:rFonts w:ascii="宋体" w:hAnsi="宋体"/>
              </w:rPr>
            </w:pPr>
            <w:r>
              <w:rPr>
                <w:rFonts w:ascii="微软雅黑" w:eastAsia="微软雅黑" w:hAnsi="微软雅黑" w:cs="微软雅黑" w:hint="eastAsia"/>
              </w:rPr>
              <w:t>初级职称人员</w:t>
            </w:r>
          </w:p>
        </w:tc>
        <w:tc>
          <w:tcPr>
            <w:tcW w:w="2796" w:type="dxa"/>
            <w:gridSpan w:val="3"/>
            <w:vAlign w:val="center"/>
          </w:tcPr>
          <w:p w14:paraId="7A4F838C" w14:textId="77777777" w:rsidR="00495173" w:rsidRDefault="00495173">
            <w:pPr>
              <w:jc w:val="center"/>
              <w:rPr>
                <w:rFonts w:ascii="宋体" w:hAnsi="宋体"/>
              </w:rPr>
            </w:pPr>
          </w:p>
        </w:tc>
      </w:tr>
      <w:tr w:rsidR="00495173" w14:paraId="0D5E7CD1" w14:textId="77777777">
        <w:trPr>
          <w:trHeight w:val="1079"/>
        </w:trPr>
        <w:tc>
          <w:tcPr>
            <w:tcW w:w="1672" w:type="dxa"/>
            <w:vAlign w:val="center"/>
          </w:tcPr>
          <w:p w14:paraId="78E2B799" w14:textId="77777777" w:rsidR="00495173" w:rsidRDefault="00000000">
            <w:pPr>
              <w:jc w:val="center"/>
              <w:rPr>
                <w:rFonts w:ascii="宋体" w:hAnsi="宋体"/>
              </w:rPr>
            </w:pPr>
            <w:r>
              <w:rPr>
                <w:rFonts w:ascii="微软雅黑" w:eastAsia="微软雅黑" w:hAnsi="微软雅黑" w:cs="微软雅黑" w:hint="eastAsia"/>
              </w:rPr>
              <w:t>经营范围</w:t>
            </w:r>
          </w:p>
        </w:tc>
        <w:tc>
          <w:tcPr>
            <w:tcW w:w="7615" w:type="dxa"/>
            <w:gridSpan w:val="9"/>
            <w:vAlign w:val="center"/>
          </w:tcPr>
          <w:p w14:paraId="2CAA5022" w14:textId="77777777" w:rsidR="00495173" w:rsidRDefault="00495173">
            <w:pPr>
              <w:rPr>
                <w:rFonts w:ascii="宋体" w:hAnsi="宋体"/>
              </w:rPr>
            </w:pPr>
          </w:p>
          <w:p w14:paraId="1CD10364" w14:textId="77777777" w:rsidR="00495173" w:rsidRDefault="00495173">
            <w:pPr>
              <w:rPr>
                <w:rFonts w:ascii="宋体" w:hAnsi="宋体"/>
              </w:rPr>
            </w:pPr>
          </w:p>
          <w:p w14:paraId="197BE168" w14:textId="77777777" w:rsidR="00495173" w:rsidRDefault="00495173">
            <w:pPr>
              <w:rPr>
                <w:rFonts w:ascii="宋体" w:hAnsi="宋体"/>
              </w:rPr>
            </w:pPr>
          </w:p>
          <w:p w14:paraId="40831099" w14:textId="77777777" w:rsidR="00495173" w:rsidRDefault="00495173">
            <w:pPr>
              <w:rPr>
                <w:rFonts w:ascii="宋体" w:hAnsi="宋体"/>
              </w:rPr>
            </w:pPr>
          </w:p>
          <w:p w14:paraId="7F2091CC" w14:textId="77777777" w:rsidR="00495173" w:rsidRDefault="00495173">
            <w:pPr>
              <w:rPr>
                <w:rFonts w:ascii="宋体" w:hAnsi="宋体"/>
              </w:rPr>
            </w:pPr>
          </w:p>
          <w:p w14:paraId="1F86459C" w14:textId="77777777" w:rsidR="00495173" w:rsidRDefault="00495173">
            <w:pPr>
              <w:rPr>
                <w:rFonts w:ascii="宋体" w:hAnsi="宋体"/>
              </w:rPr>
            </w:pPr>
          </w:p>
          <w:p w14:paraId="7D2926F1" w14:textId="77777777" w:rsidR="00495173" w:rsidRDefault="00495173">
            <w:pPr>
              <w:rPr>
                <w:rFonts w:ascii="宋体" w:hAnsi="宋体"/>
              </w:rPr>
            </w:pPr>
          </w:p>
          <w:p w14:paraId="2EC7F160" w14:textId="77777777" w:rsidR="00495173" w:rsidRDefault="00495173">
            <w:pPr>
              <w:rPr>
                <w:rFonts w:ascii="宋体" w:hAnsi="宋体"/>
              </w:rPr>
            </w:pPr>
          </w:p>
          <w:p w14:paraId="4783B33C" w14:textId="77777777" w:rsidR="00495173" w:rsidRDefault="00495173">
            <w:pPr>
              <w:rPr>
                <w:rFonts w:ascii="宋体" w:hAnsi="宋体"/>
              </w:rPr>
            </w:pPr>
          </w:p>
          <w:p w14:paraId="227FE9F4" w14:textId="77777777" w:rsidR="00495173" w:rsidRDefault="00495173">
            <w:pPr>
              <w:rPr>
                <w:rFonts w:ascii="宋体" w:hAnsi="宋体"/>
              </w:rPr>
            </w:pPr>
          </w:p>
          <w:p w14:paraId="203EF15C" w14:textId="77777777" w:rsidR="00495173" w:rsidRDefault="00495173">
            <w:pPr>
              <w:rPr>
                <w:rFonts w:ascii="宋体" w:hAnsi="宋体"/>
              </w:rPr>
            </w:pPr>
          </w:p>
          <w:p w14:paraId="29BE2759" w14:textId="77777777" w:rsidR="00495173" w:rsidRDefault="00495173">
            <w:pPr>
              <w:rPr>
                <w:rFonts w:ascii="宋体" w:hAnsi="宋体"/>
              </w:rPr>
            </w:pPr>
          </w:p>
          <w:p w14:paraId="7EF83B66" w14:textId="77777777" w:rsidR="00495173" w:rsidRDefault="00495173">
            <w:pPr>
              <w:rPr>
                <w:rFonts w:ascii="宋体" w:hAnsi="宋体"/>
              </w:rPr>
            </w:pPr>
          </w:p>
          <w:p w14:paraId="140BAF7E" w14:textId="77777777" w:rsidR="00495173" w:rsidRDefault="00495173">
            <w:pPr>
              <w:rPr>
                <w:rFonts w:ascii="宋体" w:hAnsi="宋体"/>
              </w:rPr>
            </w:pPr>
          </w:p>
          <w:p w14:paraId="1F583CEF" w14:textId="77777777" w:rsidR="00495173" w:rsidRDefault="00495173">
            <w:pPr>
              <w:rPr>
                <w:rFonts w:ascii="宋体" w:hAnsi="宋体"/>
              </w:rPr>
            </w:pPr>
          </w:p>
          <w:p w14:paraId="17264D3B" w14:textId="77777777" w:rsidR="00495173" w:rsidRDefault="00495173">
            <w:pPr>
              <w:rPr>
                <w:rFonts w:ascii="宋体" w:hAnsi="宋体"/>
              </w:rPr>
            </w:pPr>
          </w:p>
          <w:p w14:paraId="336D90F3" w14:textId="77777777" w:rsidR="00495173" w:rsidRDefault="00495173">
            <w:pPr>
              <w:rPr>
                <w:rFonts w:ascii="宋体" w:hAnsi="宋体"/>
              </w:rPr>
            </w:pPr>
          </w:p>
        </w:tc>
      </w:tr>
      <w:tr w:rsidR="00495173" w14:paraId="77C22146" w14:textId="77777777">
        <w:trPr>
          <w:trHeight w:val="998"/>
        </w:trPr>
        <w:tc>
          <w:tcPr>
            <w:tcW w:w="1672" w:type="dxa"/>
            <w:vAlign w:val="center"/>
          </w:tcPr>
          <w:p w14:paraId="7CE71CCA" w14:textId="77777777" w:rsidR="00495173" w:rsidRDefault="00000000">
            <w:pPr>
              <w:jc w:val="center"/>
              <w:rPr>
                <w:rFonts w:ascii="宋体" w:hAnsi="宋体"/>
              </w:rPr>
            </w:pPr>
            <w:r>
              <w:rPr>
                <w:rFonts w:ascii="微软雅黑" w:eastAsia="微软雅黑" w:hAnsi="微软雅黑" w:cs="微软雅黑" w:hint="eastAsia"/>
              </w:rPr>
              <w:t>备注</w:t>
            </w:r>
          </w:p>
        </w:tc>
        <w:tc>
          <w:tcPr>
            <w:tcW w:w="7615" w:type="dxa"/>
            <w:gridSpan w:val="9"/>
            <w:vAlign w:val="center"/>
          </w:tcPr>
          <w:p w14:paraId="49485A6F" w14:textId="77777777" w:rsidR="00495173" w:rsidRDefault="00495173">
            <w:pPr>
              <w:jc w:val="center"/>
              <w:rPr>
                <w:rFonts w:ascii="宋体" w:hAnsi="宋体"/>
              </w:rPr>
            </w:pPr>
          </w:p>
        </w:tc>
      </w:tr>
    </w:tbl>
    <w:p w14:paraId="6D83692C" w14:textId="77777777" w:rsidR="00495173" w:rsidRDefault="00495173">
      <w:pPr>
        <w:spacing w:line="200" w:lineRule="auto"/>
        <w:rPr>
          <w:rFonts w:ascii="宋体" w:eastAsia="宋体" w:hAnsi="宋体" w:cs="宋体" w:hint="eastAsia"/>
          <w:sz w:val="24"/>
          <w:szCs w:val="24"/>
          <w:lang w:eastAsia="zh-CN"/>
        </w:rPr>
        <w:sectPr w:rsidR="00495173">
          <w:pgSz w:w="11907" w:h="16840"/>
          <w:pgMar w:top="1149" w:right="1021" w:bottom="1060" w:left="1588" w:header="875" w:footer="886" w:gutter="0"/>
          <w:cols w:space="720"/>
        </w:sectPr>
      </w:pPr>
    </w:p>
    <w:p w14:paraId="6566A8CE" w14:textId="77777777" w:rsidR="00495173" w:rsidRDefault="00000000">
      <w:pPr>
        <w:pStyle w:val="af4"/>
        <w:spacing w:before="102" w:line="360" w:lineRule="auto"/>
        <w:ind w:left="139"/>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10</w:t>
      </w:r>
      <w:r>
        <w:rPr>
          <w:rFonts w:ascii="宋体" w:eastAsia="宋体" w:hAnsi="宋体" w:cs="宋体"/>
          <w:spacing w:val="2"/>
          <w:sz w:val="24"/>
          <w:szCs w:val="24"/>
          <w:lang w:eastAsia="zh-CN"/>
        </w:rPr>
        <w:t>-3</w:t>
      </w:r>
      <w:bookmarkStart w:id="54" w:name="_Hlk128727510"/>
      <w:r>
        <w:rPr>
          <w:rFonts w:ascii="宋体" w:eastAsia="宋体" w:hAnsi="宋体" w:cs="宋体" w:hint="eastAsia"/>
          <w:spacing w:val="2"/>
          <w:sz w:val="24"/>
          <w:szCs w:val="24"/>
          <w:lang w:eastAsia="zh-CN"/>
        </w:rPr>
        <w:t>拟投入本工程人员情况汇总表</w:t>
      </w:r>
    </w:p>
    <w:tbl>
      <w:tblP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6"/>
        <w:gridCol w:w="823"/>
        <w:gridCol w:w="1173"/>
        <w:gridCol w:w="704"/>
        <w:gridCol w:w="706"/>
        <w:gridCol w:w="822"/>
        <w:gridCol w:w="1691"/>
        <w:gridCol w:w="1560"/>
        <w:gridCol w:w="1134"/>
      </w:tblGrid>
      <w:tr w:rsidR="00495173" w14:paraId="21C985B3" w14:textId="77777777">
        <w:trPr>
          <w:trHeight w:val="454"/>
        </w:trPr>
        <w:tc>
          <w:tcPr>
            <w:tcW w:w="426" w:type="dxa"/>
            <w:vMerge w:val="restart"/>
            <w:vAlign w:val="center"/>
          </w:tcPr>
          <w:bookmarkEnd w:id="54"/>
          <w:p w14:paraId="2E66CF5D" w14:textId="77777777" w:rsidR="00495173" w:rsidRDefault="00000000">
            <w:pPr>
              <w:jc w:val="center"/>
              <w:rPr>
                <w:rFonts w:ascii="宋体" w:hAnsi="宋体"/>
              </w:rPr>
            </w:pPr>
            <w:r>
              <w:rPr>
                <w:rFonts w:ascii="微软雅黑" w:eastAsia="微软雅黑" w:hAnsi="微软雅黑" w:cs="微软雅黑" w:hint="eastAsia"/>
              </w:rPr>
              <w:t>序号</w:t>
            </w:r>
          </w:p>
        </w:tc>
        <w:tc>
          <w:tcPr>
            <w:tcW w:w="823" w:type="dxa"/>
            <w:vMerge w:val="restart"/>
            <w:vAlign w:val="center"/>
          </w:tcPr>
          <w:p w14:paraId="392DE52C" w14:textId="77777777" w:rsidR="00495173" w:rsidRDefault="00000000">
            <w:pPr>
              <w:jc w:val="center"/>
              <w:rPr>
                <w:rFonts w:ascii="宋体" w:hAnsi="宋体"/>
              </w:rPr>
            </w:pPr>
            <w:r>
              <w:rPr>
                <w:rFonts w:ascii="微软雅黑" w:eastAsia="微软雅黑" w:hAnsi="微软雅黑" w:cs="微软雅黑" w:hint="eastAsia"/>
              </w:rPr>
              <w:t>姓名</w:t>
            </w:r>
          </w:p>
        </w:tc>
        <w:tc>
          <w:tcPr>
            <w:tcW w:w="1173" w:type="dxa"/>
            <w:vMerge w:val="restart"/>
            <w:vAlign w:val="center"/>
          </w:tcPr>
          <w:p w14:paraId="30BDA047" w14:textId="77777777" w:rsidR="00495173" w:rsidRDefault="00000000">
            <w:pPr>
              <w:jc w:val="center"/>
              <w:rPr>
                <w:rFonts w:ascii="宋体" w:hAnsi="宋体"/>
                <w:lang w:eastAsia="zh-CN"/>
              </w:rPr>
            </w:pPr>
            <w:r>
              <w:rPr>
                <w:rFonts w:ascii="微软雅黑" w:eastAsia="微软雅黑" w:hAnsi="微软雅黑" w:cs="微软雅黑" w:hint="eastAsia"/>
                <w:lang w:eastAsia="zh-CN"/>
              </w:rPr>
              <w:t>拟在本工程担任的工作或岗位</w:t>
            </w:r>
          </w:p>
        </w:tc>
        <w:tc>
          <w:tcPr>
            <w:tcW w:w="704" w:type="dxa"/>
            <w:vMerge w:val="restart"/>
            <w:vAlign w:val="center"/>
          </w:tcPr>
          <w:p w14:paraId="75BA8EB8" w14:textId="77777777" w:rsidR="00495173" w:rsidRDefault="00000000">
            <w:pPr>
              <w:jc w:val="center"/>
              <w:rPr>
                <w:rFonts w:ascii="宋体" w:hAnsi="宋体"/>
              </w:rPr>
            </w:pPr>
            <w:r>
              <w:rPr>
                <w:rFonts w:ascii="微软雅黑" w:eastAsia="微软雅黑" w:hAnsi="微软雅黑" w:cs="微软雅黑" w:hint="eastAsia"/>
              </w:rPr>
              <w:t>学历</w:t>
            </w:r>
          </w:p>
        </w:tc>
        <w:tc>
          <w:tcPr>
            <w:tcW w:w="706" w:type="dxa"/>
            <w:vMerge w:val="restart"/>
            <w:vAlign w:val="center"/>
          </w:tcPr>
          <w:p w14:paraId="11021B43" w14:textId="77777777" w:rsidR="00495173" w:rsidRDefault="00000000">
            <w:pPr>
              <w:jc w:val="center"/>
              <w:rPr>
                <w:rFonts w:ascii="宋体" w:hAnsi="宋体"/>
              </w:rPr>
            </w:pPr>
            <w:r>
              <w:rPr>
                <w:rFonts w:ascii="微软雅黑" w:eastAsia="微软雅黑" w:hAnsi="微软雅黑" w:cs="微软雅黑" w:hint="eastAsia"/>
              </w:rPr>
              <w:t>职称</w:t>
            </w:r>
          </w:p>
        </w:tc>
        <w:tc>
          <w:tcPr>
            <w:tcW w:w="822" w:type="dxa"/>
            <w:vMerge w:val="restart"/>
            <w:vAlign w:val="center"/>
          </w:tcPr>
          <w:p w14:paraId="18DC9AE8" w14:textId="77777777" w:rsidR="00495173" w:rsidRDefault="00000000">
            <w:pPr>
              <w:jc w:val="center"/>
              <w:rPr>
                <w:rFonts w:ascii="宋体" w:hAnsi="宋体"/>
              </w:rPr>
            </w:pPr>
            <w:r>
              <w:rPr>
                <w:rFonts w:ascii="微软雅黑" w:eastAsia="微软雅黑" w:hAnsi="微软雅黑" w:cs="微软雅黑" w:hint="eastAsia"/>
              </w:rPr>
              <w:t>专业</w:t>
            </w:r>
          </w:p>
        </w:tc>
        <w:tc>
          <w:tcPr>
            <w:tcW w:w="3251" w:type="dxa"/>
            <w:gridSpan w:val="2"/>
            <w:vAlign w:val="center"/>
          </w:tcPr>
          <w:p w14:paraId="622F6748" w14:textId="77777777" w:rsidR="00495173" w:rsidRDefault="00000000">
            <w:pPr>
              <w:jc w:val="center"/>
              <w:rPr>
                <w:rFonts w:ascii="宋体" w:hAnsi="宋体"/>
                <w:lang w:eastAsia="zh-CN"/>
              </w:rPr>
            </w:pPr>
            <w:r>
              <w:rPr>
                <w:rFonts w:ascii="微软雅黑" w:eastAsia="微软雅黑" w:hAnsi="微软雅黑" w:cs="微软雅黑" w:hint="eastAsia"/>
                <w:lang w:eastAsia="zh-CN"/>
              </w:rPr>
              <w:t>执业资格或</w:t>
            </w:r>
          </w:p>
          <w:p w14:paraId="4F9A2D6A" w14:textId="77777777" w:rsidR="00495173" w:rsidRDefault="00000000">
            <w:pPr>
              <w:jc w:val="center"/>
              <w:rPr>
                <w:rFonts w:ascii="宋体" w:hAnsi="宋体"/>
                <w:lang w:eastAsia="zh-CN"/>
              </w:rPr>
            </w:pPr>
            <w:r>
              <w:rPr>
                <w:rFonts w:ascii="微软雅黑" w:eastAsia="微软雅黑" w:hAnsi="微软雅黑" w:cs="微软雅黑" w:hint="eastAsia"/>
                <w:lang w:eastAsia="zh-CN"/>
              </w:rPr>
              <w:t>岗位（培训）证书</w:t>
            </w:r>
          </w:p>
        </w:tc>
        <w:tc>
          <w:tcPr>
            <w:tcW w:w="1134" w:type="dxa"/>
            <w:vMerge w:val="restart"/>
            <w:vAlign w:val="center"/>
          </w:tcPr>
          <w:p w14:paraId="68CD29CD" w14:textId="77777777" w:rsidR="00495173" w:rsidRDefault="00000000">
            <w:pPr>
              <w:jc w:val="center"/>
              <w:rPr>
                <w:rFonts w:ascii="宋体" w:hAnsi="宋体"/>
              </w:rPr>
            </w:pPr>
            <w:r>
              <w:rPr>
                <w:rFonts w:ascii="微软雅黑" w:eastAsia="微软雅黑" w:hAnsi="微软雅黑" w:cs="微软雅黑" w:hint="eastAsia"/>
              </w:rPr>
              <w:t>工作年限</w:t>
            </w:r>
          </w:p>
        </w:tc>
      </w:tr>
      <w:tr w:rsidR="00495173" w14:paraId="2AEF2EBC" w14:textId="77777777">
        <w:trPr>
          <w:trHeight w:val="454"/>
        </w:trPr>
        <w:tc>
          <w:tcPr>
            <w:tcW w:w="426" w:type="dxa"/>
            <w:vMerge/>
            <w:vAlign w:val="center"/>
          </w:tcPr>
          <w:p w14:paraId="4B1AF0E7" w14:textId="77777777" w:rsidR="00495173" w:rsidRDefault="00495173">
            <w:pPr>
              <w:jc w:val="center"/>
              <w:rPr>
                <w:rFonts w:ascii="宋体" w:hAnsi="宋体"/>
              </w:rPr>
            </w:pPr>
          </w:p>
        </w:tc>
        <w:tc>
          <w:tcPr>
            <w:tcW w:w="823" w:type="dxa"/>
            <w:vMerge/>
            <w:vAlign w:val="center"/>
          </w:tcPr>
          <w:p w14:paraId="6398B5B1" w14:textId="77777777" w:rsidR="00495173" w:rsidRDefault="00495173">
            <w:pPr>
              <w:jc w:val="center"/>
              <w:rPr>
                <w:rFonts w:ascii="宋体" w:hAnsi="宋体"/>
              </w:rPr>
            </w:pPr>
          </w:p>
        </w:tc>
        <w:tc>
          <w:tcPr>
            <w:tcW w:w="1173" w:type="dxa"/>
            <w:vMerge/>
            <w:vAlign w:val="center"/>
          </w:tcPr>
          <w:p w14:paraId="747F3717" w14:textId="77777777" w:rsidR="00495173" w:rsidRDefault="00495173">
            <w:pPr>
              <w:jc w:val="center"/>
              <w:rPr>
                <w:rFonts w:ascii="宋体" w:hAnsi="宋体"/>
              </w:rPr>
            </w:pPr>
          </w:p>
        </w:tc>
        <w:tc>
          <w:tcPr>
            <w:tcW w:w="704" w:type="dxa"/>
            <w:vMerge/>
            <w:vAlign w:val="center"/>
          </w:tcPr>
          <w:p w14:paraId="4F716DDB" w14:textId="77777777" w:rsidR="00495173" w:rsidRDefault="00495173">
            <w:pPr>
              <w:jc w:val="center"/>
              <w:rPr>
                <w:rFonts w:ascii="宋体" w:hAnsi="宋体"/>
              </w:rPr>
            </w:pPr>
          </w:p>
        </w:tc>
        <w:tc>
          <w:tcPr>
            <w:tcW w:w="706" w:type="dxa"/>
            <w:vMerge/>
            <w:vAlign w:val="center"/>
          </w:tcPr>
          <w:p w14:paraId="4D90582E" w14:textId="77777777" w:rsidR="00495173" w:rsidRDefault="00495173">
            <w:pPr>
              <w:jc w:val="center"/>
              <w:rPr>
                <w:rFonts w:ascii="宋体" w:hAnsi="宋体"/>
              </w:rPr>
            </w:pPr>
          </w:p>
        </w:tc>
        <w:tc>
          <w:tcPr>
            <w:tcW w:w="822" w:type="dxa"/>
            <w:vMerge/>
            <w:vAlign w:val="center"/>
          </w:tcPr>
          <w:p w14:paraId="3593AC96" w14:textId="77777777" w:rsidR="00495173" w:rsidRDefault="00495173">
            <w:pPr>
              <w:jc w:val="center"/>
              <w:rPr>
                <w:rFonts w:ascii="宋体" w:hAnsi="宋体"/>
              </w:rPr>
            </w:pPr>
          </w:p>
        </w:tc>
        <w:tc>
          <w:tcPr>
            <w:tcW w:w="1691" w:type="dxa"/>
            <w:vAlign w:val="center"/>
          </w:tcPr>
          <w:p w14:paraId="7D50C217" w14:textId="77777777" w:rsidR="00495173" w:rsidRDefault="00000000">
            <w:pPr>
              <w:jc w:val="center"/>
              <w:rPr>
                <w:rFonts w:ascii="宋体" w:hAnsi="宋体"/>
              </w:rPr>
            </w:pPr>
            <w:r>
              <w:rPr>
                <w:rFonts w:ascii="微软雅黑" w:eastAsia="微软雅黑" w:hAnsi="微软雅黑" w:cs="微软雅黑" w:hint="eastAsia"/>
              </w:rPr>
              <w:t>证书名称及专业</w:t>
            </w:r>
          </w:p>
        </w:tc>
        <w:tc>
          <w:tcPr>
            <w:tcW w:w="1560" w:type="dxa"/>
            <w:vAlign w:val="center"/>
          </w:tcPr>
          <w:p w14:paraId="1E32F720" w14:textId="77777777" w:rsidR="00495173" w:rsidRDefault="00000000">
            <w:pPr>
              <w:jc w:val="center"/>
              <w:rPr>
                <w:rFonts w:ascii="宋体" w:hAnsi="宋体"/>
              </w:rPr>
            </w:pPr>
            <w:r>
              <w:rPr>
                <w:rFonts w:ascii="微软雅黑" w:eastAsia="微软雅黑" w:hAnsi="微软雅黑" w:cs="微软雅黑" w:hint="eastAsia"/>
              </w:rPr>
              <w:t>证书编号</w:t>
            </w:r>
          </w:p>
        </w:tc>
        <w:tc>
          <w:tcPr>
            <w:tcW w:w="1134" w:type="dxa"/>
            <w:vMerge/>
            <w:vAlign w:val="center"/>
          </w:tcPr>
          <w:p w14:paraId="243F4963" w14:textId="77777777" w:rsidR="00495173" w:rsidRDefault="00495173">
            <w:pPr>
              <w:jc w:val="center"/>
              <w:rPr>
                <w:rFonts w:ascii="宋体" w:hAnsi="宋体"/>
              </w:rPr>
            </w:pPr>
          </w:p>
        </w:tc>
      </w:tr>
      <w:tr w:rsidR="00495173" w14:paraId="3CF053D5" w14:textId="77777777">
        <w:trPr>
          <w:trHeight w:val="454"/>
        </w:trPr>
        <w:tc>
          <w:tcPr>
            <w:tcW w:w="426" w:type="dxa"/>
            <w:vAlign w:val="center"/>
          </w:tcPr>
          <w:p w14:paraId="34E0BEFC" w14:textId="77777777" w:rsidR="00495173" w:rsidRDefault="00495173">
            <w:pPr>
              <w:jc w:val="center"/>
              <w:rPr>
                <w:rFonts w:ascii="宋体" w:hAnsi="宋体"/>
              </w:rPr>
            </w:pPr>
          </w:p>
        </w:tc>
        <w:tc>
          <w:tcPr>
            <w:tcW w:w="823" w:type="dxa"/>
            <w:vAlign w:val="center"/>
          </w:tcPr>
          <w:p w14:paraId="2D0B9779" w14:textId="77777777" w:rsidR="00495173" w:rsidRDefault="00495173">
            <w:pPr>
              <w:jc w:val="center"/>
              <w:rPr>
                <w:rFonts w:ascii="宋体" w:hAnsi="宋体"/>
              </w:rPr>
            </w:pPr>
          </w:p>
        </w:tc>
        <w:tc>
          <w:tcPr>
            <w:tcW w:w="1173" w:type="dxa"/>
            <w:vAlign w:val="center"/>
          </w:tcPr>
          <w:p w14:paraId="30BED333" w14:textId="77777777" w:rsidR="00495173" w:rsidRDefault="00495173">
            <w:pPr>
              <w:jc w:val="center"/>
              <w:rPr>
                <w:rFonts w:ascii="宋体" w:hAnsi="宋体"/>
              </w:rPr>
            </w:pPr>
          </w:p>
        </w:tc>
        <w:tc>
          <w:tcPr>
            <w:tcW w:w="704" w:type="dxa"/>
            <w:vAlign w:val="center"/>
          </w:tcPr>
          <w:p w14:paraId="23B927FE" w14:textId="77777777" w:rsidR="00495173" w:rsidRDefault="00495173">
            <w:pPr>
              <w:jc w:val="center"/>
              <w:rPr>
                <w:rFonts w:ascii="宋体" w:hAnsi="宋体"/>
              </w:rPr>
            </w:pPr>
          </w:p>
        </w:tc>
        <w:tc>
          <w:tcPr>
            <w:tcW w:w="706" w:type="dxa"/>
            <w:vAlign w:val="center"/>
          </w:tcPr>
          <w:p w14:paraId="113FF44C" w14:textId="77777777" w:rsidR="00495173" w:rsidRDefault="00495173">
            <w:pPr>
              <w:jc w:val="center"/>
              <w:rPr>
                <w:rFonts w:ascii="宋体" w:hAnsi="宋体"/>
              </w:rPr>
            </w:pPr>
          </w:p>
        </w:tc>
        <w:tc>
          <w:tcPr>
            <w:tcW w:w="822" w:type="dxa"/>
            <w:vAlign w:val="center"/>
          </w:tcPr>
          <w:p w14:paraId="5D8BC3DA" w14:textId="77777777" w:rsidR="00495173" w:rsidRDefault="00495173">
            <w:pPr>
              <w:jc w:val="center"/>
              <w:rPr>
                <w:rFonts w:ascii="宋体" w:hAnsi="宋体"/>
              </w:rPr>
            </w:pPr>
          </w:p>
        </w:tc>
        <w:tc>
          <w:tcPr>
            <w:tcW w:w="1691" w:type="dxa"/>
            <w:vAlign w:val="center"/>
          </w:tcPr>
          <w:p w14:paraId="55E55D88" w14:textId="77777777" w:rsidR="00495173" w:rsidRDefault="00495173">
            <w:pPr>
              <w:jc w:val="center"/>
              <w:rPr>
                <w:rFonts w:ascii="宋体" w:hAnsi="宋体"/>
              </w:rPr>
            </w:pPr>
          </w:p>
        </w:tc>
        <w:tc>
          <w:tcPr>
            <w:tcW w:w="1560" w:type="dxa"/>
            <w:vAlign w:val="center"/>
          </w:tcPr>
          <w:p w14:paraId="5B42145A" w14:textId="77777777" w:rsidR="00495173" w:rsidRDefault="00495173">
            <w:pPr>
              <w:jc w:val="center"/>
              <w:rPr>
                <w:rFonts w:ascii="宋体" w:hAnsi="宋体"/>
              </w:rPr>
            </w:pPr>
          </w:p>
        </w:tc>
        <w:tc>
          <w:tcPr>
            <w:tcW w:w="1134" w:type="dxa"/>
            <w:vAlign w:val="center"/>
          </w:tcPr>
          <w:p w14:paraId="1113BAC2" w14:textId="77777777" w:rsidR="00495173" w:rsidRDefault="00495173">
            <w:pPr>
              <w:jc w:val="center"/>
              <w:rPr>
                <w:rFonts w:ascii="宋体" w:hAnsi="宋体"/>
              </w:rPr>
            </w:pPr>
          </w:p>
        </w:tc>
      </w:tr>
      <w:tr w:rsidR="00495173" w14:paraId="544EEBBD" w14:textId="77777777">
        <w:trPr>
          <w:trHeight w:val="454"/>
        </w:trPr>
        <w:tc>
          <w:tcPr>
            <w:tcW w:w="426" w:type="dxa"/>
            <w:vAlign w:val="center"/>
          </w:tcPr>
          <w:p w14:paraId="6ACCE46C" w14:textId="77777777" w:rsidR="00495173" w:rsidRDefault="00495173">
            <w:pPr>
              <w:jc w:val="center"/>
              <w:rPr>
                <w:rFonts w:ascii="宋体" w:hAnsi="宋体"/>
              </w:rPr>
            </w:pPr>
          </w:p>
        </w:tc>
        <w:tc>
          <w:tcPr>
            <w:tcW w:w="823" w:type="dxa"/>
            <w:vAlign w:val="center"/>
          </w:tcPr>
          <w:p w14:paraId="5163FF77" w14:textId="77777777" w:rsidR="00495173" w:rsidRDefault="00495173">
            <w:pPr>
              <w:jc w:val="center"/>
              <w:rPr>
                <w:rFonts w:ascii="宋体" w:hAnsi="宋体"/>
              </w:rPr>
            </w:pPr>
          </w:p>
        </w:tc>
        <w:tc>
          <w:tcPr>
            <w:tcW w:w="1173" w:type="dxa"/>
          </w:tcPr>
          <w:p w14:paraId="044C585E" w14:textId="77777777" w:rsidR="00495173" w:rsidRDefault="00495173">
            <w:pPr>
              <w:jc w:val="center"/>
              <w:rPr>
                <w:rFonts w:ascii="宋体" w:hAnsi="宋体"/>
              </w:rPr>
            </w:pPr>
          </w:p>
        </w:tc>
        <w:tc>
          <w:tcPr>
            <w:tcW w:w="704" w:type="dxa"/>
          </w:tcPr>
          <w:p w14:paraId="7FE6C358" w14:textId="77777777" w:rsidR="00495173" w:rsidRDefault="00495173">
            <w:pPr>
              <w:jc w:val="center"/>
              <w:rPr>
                <w:rFonts w:ascii="宋体" w:hAnsi="宋体"/>
              </w:rPr>
            </w:pPr>
          </w:p>
        </w:tc>
        <w:tc>
          <w:tcPr>
            <w:tcW w:w="706" w:type="dxa"/>
          </w:tcPr>
          <w:p w14:paraId="52E105D2" w14:textId="77777777" w:rsidR="00495173" w:rsidRDefault="00495173">
            <w:pPr>
              <w:jc w:val="center"/>
              <w:rPr>
                <w:rFonts w:ascii="宋体" w:hAnsi="宋体"/>
              </w:rPr>
            </w:pPr>
          </w:p>
        </w:tc>
        <w:tc>
          <w:tcPr>
            <w:tcW w:w="822" w:type="dxa"/>
            <w:vAlign w:val="center"/>
          </w:tcPr>
          <w:p w14:paraId="1DA93710" w14:textId="77777777" w:rsidR="00495173" w:rsidRDefault="00495173">
            <w:pPr>
              <w:jc w:val="center"/>
              <w:rPr>
                <w:rFonts w:ascii="宋体" w:hAnsi="宋体"/>
              </w:rPr>
            </w:pPr>
          </w:p>
        </w:tc>
        <w:tc>
          <w:tcPr>
            <w:tcW w:w="1691" w:type="dxa"/>
            <w:vAlign w:val="center"/>
          </w:tcPr>
          <w:p w14:paraId="7FB21842" w14:textId="77777777" w:rsidR="00495173" w:rsidRDefault="00495173">
            <w:pPr>
              <w:jc w:val="center"/>
              <w:rPr>
                <w:rFonts w:ascii="宋体" w:hAnsi="宋体"/>
              </w:rPr>
            </w:pPr>
          </w:p>
        </w:tc>
        <w:tc>
          <w:tcPr>
            <w:tcW w:w="1560" w:type="dxa"/>
            <w:vAlign w:val="center"/>
          </w:tcPr>
          <w:p w14:paraId="6E5985B3" w14:textId="77777777" w:rsidR="00495173" w:rsidRDefault="00495173">
            <w:pPr>
              <w:jc w:val="center"/>
              <w:rPr>
                <w:rFonts w:ascii="宋体" w:hAnsi="宋体"/>
              </w:rPr>
            </w:pPr>
          </w:p>
        </w:tc>
        <w:tc>
          <w:tcPr>
            <w:tcW w:w="1134" w:type="dxa"/>
            <w:vAlign w:val="center"/>
          </w:tcPr>
          <w:p w14:paraId="7B6B0941" w14:textId="77777777" w:rsidR="00495173" w:rsidRDefault="00495173">
            <w:pPr>
              <w:jc w:val="center"/>
              <w:rPr>
                <w:rFonts w:ascii="宋体" w:hAnsi="宋体"/>
              </w:rPr>
            </w:pPr>
          </w:p>
        </w:tc>
      </w:tr>
      <w:tr w:rsidR="00495173" w14:paraId="1403E611" w14:textId="77777777">
        <w:trPr>
          <w:trHeight w:val="454"/>
        </w:trPr>
        <w:tc>
          <w:tcPr>
            <w:tcW w:w="426" w:type="dxa"/>
            <w:vAlign w:val="center"/>
          </w:tcPr>
          <w:p w14:paraId="72B68581" w14:textId="77777777" w:rsidR="00495173" w:rsidRDefault="00495173">
            <w:pPr>
              <w:jc w:val="center"/>
              <w:rPr>
                <w:rFonts w:ascii="宋体" w:hAnsi="宋体"/>
              </w:rPr>
            </w:pPr>
          </w:p>
        </w:tc>
        <w:tc>
          <w:tcPr>
            <w:tcW w:w="823" w:type="dxa"/>
            <w:vAlign w:val="center"/>
          </w:tcPr>
          <w:p w14:paraId="5F2C8984" w14:textId="77777777" w:rsidR="00495173" w:rsidRDefault="00495173">
            <w:pPr>
              <w:jc w:val="center"/>
              <w:rPr>
                <w:rFonts w:ascii="宋体" w:hAnsi="宋体"/>
              </w:rPr>
            </w:pPr>
          </w:p>
        </w:tc>
        <w:tc>
          <w:tcPr>
            <w:tcW w:w="1173" w:type="dxa"/>
          </w:tcPr>
          <w:p w14:paraId="4AA47D45" w14:textId="77777777" w:rsidR="00495173" w:rsidRDefault="00495173">
            <w:pPr>
              <w:jc w:val="center"/>
              <w:rPr>
                <w:rFonts w:ascii="宋体" w:hAnsi="宋体"/>
              </w:rPr>
            </w:pPr>
          </w:p>
        </w:tc>
        <w:tc>
          <w:tcPr>
            <w:tcW w:w="704" w:type="dxa"/>
          </w:tcPr>
          <w:p w14:paraId="2366A49F" w14:textId="77777777" w:rsidR="00495173" w:rsidRDefault="00495173">
            <w:pPr>
              <w:jc w:val="center"/>
              <w:rPr>
                <w:rFonts w:ascii="宋体" w:hAnsi="宋体"/>
              </w:rPr>
            </w:pPr>
          </w:p>
        </w:tc>
        <w:tc>
          <w:tcPr>
            <w:tcW w:w="706" w:type="dxa"/>
          </w:tcPr>
          <w:p w14:paraId="33C63876" w14:textId="77777777" w:rsidR="00495173" w:rsidRDefault="00495173">
            <w:pPr>
              <w:jc w:val="center"/>
              <w:rPr>
                <w:rFonts w:ascii="宋体" w:hAnsi="宋体"/>
              </w:rPr>
            </w:pPr>
          </w:p>
        </w:tc>
        <w:tc>
          <w:tcPr>
            <w:tcW w:w="822" w:type="dxa"/>
            <w:vAlign w:val="center"/>
          </w:tcPr>
          <w:p w14:paraId="5670D265" w14:textId="77777777" w:rsidR="00495173" w:rsidRDefault="00495173">
            <w:pPr>
              <w:jc w:val="center"/>
              <w:rPr>
                <w:rFonts w:ascii="宋体" w:hAnsi="宋体"/>
              </w:rPr>
            </w:pPr>
          </w:p>
        </w:tc>
        <w:tc>
          <w:tcPr>
            <w:tcW w:w="1691" w:type="dxa"/>
            <w:vAlign w:val="center"/>
          </w:tcPr>
          <w:p w14:paraId="41444A21" w14:textId="77777777" w:rsidR="00495173" w:rsidRDefault="00495173">
            <w:pPr>
              <w:jc w:val="center"/>
              <w:rPr>
                <w:rFonts w:ascii="宋体" w:hAnsi="宋体"/>
              </w:rPr>
            </w:pPr>
          </w:p>
        </w:tc>
        <w:tc>
          <w:tcPr>
            <w:tcW w:w="1560" w:type="dxa"/>
            <w:vAlign w:val="center"/>
          </w:tcPr>
          <w:p w14:paraId="73DC9ADE" w14:textId="77777777" w:rsidR="00495173" w:rsidRDefault="00495173">
            <w:pPr>
              <w:jc w:val="center"/>
              <w:rPr>
                <w:rFonts w:ascii="宋体" w:hAnsi="宋体"/>
              </w:rPr>
            </w:pPr>
          </w:p>
        </w:tc>
        <w:tc>
          <w:tcPr>
            <w:tcW w:w="1134" w:type="dxa"/>
            <w:vAlign w:val="center"/>
          </w:tcPr>
          <w:p w14:paraId="712E3067" w14:textId="77777777" w:rsidR="00495173" w:rsidRDefault="00495173">
            <w:pPr>
              <w:jc w:val="center"/>
              <w:rPr>
                <w:rFonts w:ascii="宋体" w:hAnsi="宋体"/>
              </w:rPr>
            </w:pPr>
          </w:p>
        </w:tc>
      </w:tr>
      <w:tr w:rsidR="00495173" w14:paraId="07EECAA1" w14:textId="77777777">
        <w:trPr>
          <w:trHeight w:val="454"/>
        </w:trPr>
        <w:tc>
          <w:tcPr>
            <w:tcW w:w="426" w:type="dxa"/>
            <w:vAlign w:val="center"/>
          </w:tcPr>
          <w:p w14:paraId="749DDD62" w14:textId="77777777" w:rsidR="00495173" w:rsidRDefault="00495173">
            <w:pPr>
              <w:jc w:val="center"/>
              <w:rPr>
                <w:rFonts w:ascii="宋体" w:hAnsi="宋体"/>
              </w:rPr>
            </w:pPr>
          </w:p>
        </w:tc>
        <w:tc>
          <w:tcPr>
            <w:tcW w:w="823" w:type="dxa"/>
            <w:vAlign w:val="center"/>
          </w:tcPr>
          <w:p w14:paraId="6742F62E" w14:textId="77777777" w:rsidR="00495173" w:rsidRDefault="00495173">
            <w:pPr>
              <w:jc w:val="center"/>
              <w:rPr>
                <w:rFonts w:ascii="宋体" w:hAnsi="宋体"/>
              </w:rPr>
            </w:pPr>
          </w:p>
        </w:tc>
        <w:tc>
          <w:tcPr>
            <w:tcW w:w="1173" w:type="dxa"/>
          </w:tcPr>
          <w:p w14:paraId="0EEB2D0A" w14:textId="77777777" w:rsidR="00495173" w:rsidRDefault="00495173">
            <w:pPr>
              <w:jc w:val="center"/>
              <w:rPr>
                <w:rFonts w:ascii="宋体" w:hAnsi="宋体"/>
              </w:rPr>
            </w:pPr>
          </w:p>
        </w:tc>
        <w:tc>
          <w:tcPr>
            <w:tcW w:w="704" w:type="dxa"/>
          </w:tcPr>
          <w:p w14:paraId="6F2B8271" w14:textId="77777777" w:rsidR="00495173" w:rsidRDefault="00495173">
            <w:pPr>
              <w:jc w:val="center"/>
              <w:rPr>
                <w:rFonts w:ascii="宋体" w:hAnsi="宋体"/>
              </w:rPr>
            </w:pPr>
          </w:p>
        </w:tc>
        <w:tc>
          <w:tcPr>
            <w:tcW w:w="706" w:type="dxa"/>
          </w:tcPr>
          <w:p w14:paraId="73381086" w14:textId="77777777" w:rsidR="00495173" w:rsidRDefault="00495173">
            <w:pPr>
              <w:jc w:val="center"/>
              <w:rPr>
                <w:rFonts w:ascii="宋体" w:hAnsi="宋体"/>
              </w:rPr>
            </w:pPr>
          </w:p>
        </w:tc>
        <w:tc>
          <w:tcPr>
            <w:tcW w:w="822" w:type="dxa"/>
            <w:vAlign w:val="center"/>
          </w:tcPr>
          <w:p w14:paraId="48DEDF0A" w14:textId="77777777" w:rsidR="00495173" w:rsidRDefault="00495173">
            <w:pPr>
              <w:jc w:val="center"/>
              <w:rPr>
                <w:rFonts w:ascii="宋体" w:hAnsi="宋体"/>
              </w:rPr>
            </w:pPr>
          </w:p>
        </w:tc>
        <w:tc>
          <w:tcPr>
            <w:tcW w:w="1691" w:type="dxa"/>
            <w:vAlign w:val="center"/>
          </w:tcPr>
          <w:p w14:paraId="291F4DF0" w14:textId="77777777" w:rsidR="00495173" w:rsidRDefault="00495173">
            <w:pPr>
              <w:jc w:val="center"/>
              <w:rPr>
                <w:rFonts w:ascii="宋体" w:hAnsi="宋体"/>
              </w:rPr>
            </w:pPr>
          </w:p>
        </w:tc>
        <w:tc>
          <w:tcPr>
            <w:tcW w:w="1560" w:type="dxa"/>
            <w:vAlign w:val="center"/>
          </w:tcPr>
          <w:p w14:paraId="30FDB8B8" w14:textId="77777777" w:rsidR="00495173" w:rsidRDefault="00495173">
            <w:pPr>
              <w:jc w:val="center"/>
              <w:rPr>
                <w:rFonts w:ascii="宋体" w:hAnsi="宋体"/>
              </w:rPr>
            </w:pPr>
          </w:p>
        </w:tc>
        <w:tc>
          <w:tcPr>
            <w:tcW w:w="1134" w:type="dxa"/>
            <w:vAlign w:val="center"/>
          </w:tcPr>
          <w:p w14:paraId="10A43E18" w14:textId="77777777" w:rsidR="00495173" w:rsidRDefault="00495173">
            <w:pPr>
              <w:jc w:val="center"/>
              <w:rPr>
                <w:rFonts w:ascii="宋体" w:hAnsi="宋体"/>
              </w:rPr>
            </w:pPr>
          </w:p>
        </w:tc>
      </w:tr>
      <w:tr w:rsidR="00495173" w14:paraId="51D143C4" w14:textId="77777777">
        <w:trPr>
          <w:trHeight w:val="454"/>
        </w:trPr>
        <w:tc>
          <w:tcPr>
            <w:tcW w:w="426" w:type="dxa"/>
            <w:vAlign w:val="center"/>
          </w:tcPr>
          <w:p w14:paraId="6EE046E5" w14:textId="77777777" w:rsidR="00495173" w:rsidRDefault="00495173">
            <w:pPr>
              <w:jc w:val="center"/>
              <w:rPr>
                <w:rFonts w:ascii="宋体" w:hAnsi="宋体"/>
              </w:rPr>
            </w:pPr>
          </w:p>
        </w:tc>
        <w:tc>
          <w:tcPr>
            <w:tcW w:w="823" w:type="dxa"/>
            <w:vAlign w:val="center"/>
          </w:tcPr>
          <w:p w14:paraId="2D0CB92D" w14:textId="77777777" w:rsidR="00495173" w:rsidRDefault="00495173">
            <w:pPr>
              <w:jc w:val="center"/>
              <w:rPr>
                <w:rFonts w:ascii="宋体" w:hAnsi="宋体"/>
              </w:rPr>
            </w:pPr>
          </w:p>
        </w:tc>
        <w:tc>
          <w:tcPr>
            <w:tcW w:w="1173" w:type="dxa"/>
          </w:tcPr>
          <w:p w14:paraId="5C28C219" w14:textId="77777777" w:rsidR="00495173" w:rsidRDefault="00495173">
            <w:pPr>
              <w:jc w:val="center"/>
              <w:rPr>
                <w:rFonts w:ascii="宋体" w:hAnsi="宋体"/>
              </w:rPr>
            </w:pPr>
          </w:p>
        </w:tc>
        <w:tc>
          <w:tcPr>
            <w:tcW w:w="704" w:type="dxa"/>
          </w:tcPr>
          <w:p w14:paraId="22AB0F40" w14:textId="77777777" w:rsidR="00495173" w:rsidRDefault="00495173">
            <w:pPr>
              <w:jc w:val="center"/>
              <w:rPr>
                <w:rFonts w:ascii="宋体" w:hAnsi="宋体"/>
              </w:rPr>
            </w:pPr>
          </w:p>
        </w:tc>
        <w:tc>
          <w:tcPr>
            <w:tcW w:w="706" w:type="dxa"/>
          </w:tcPr>
          <w:p w14:paraId="1774DFBF" w14:textId="77777777" w:rsidR="00495173" w:rsidRDefault="00495173">
            <w:pPr>
              <w:jc w:val="center"/>
              <w:rPr>
                <w:rFonts w:ascii="宋体" w:hAnsi="宋体"/>
              </w:rPr>
            </w:pPr>
          </w:p>
        </w:tc>
        <w:tc>
          <w:tcPr>
            <w:tcW w:w="822" w:type="dxa"/>
            <w:vAlign w:val="center"/>
          </w:tcPr>
          <w:p w14:paraId="79B85F86" w14:textId="77777777" w:rsidR="00495173" w:rsidRDefault="00495173">
            <w:pPr>
              <w:jc w:val="center"/>
              <w:rPr>
                <w:rFonts w:ascii="宋体" w:hAnsi="宋体"/>
              </w:rPr>
            </w:pPr>
          </w:p>
        </w:tc>
        <w:tc>
          <w:tcPr>
            <w:tcW w:w="1691" w:type="dxa"/>
            <w:vAlign w:val="center"/>
          </w:tcPr>
          <w:p w14:paraId="3135A046" w14:textId="77777777" w:rsidR="00495173" w:rsidRDefault="00495173">
            <w:pPr>
              <w:jc w:val="center"/>
              <w:rPr>
                <w:rFonts w:ascii="宋体" w:hAnsi="宋体"/>
              </w:rPr>
            </w:pPr>
          </w:p>
        </w:tc>
        <w:tc>
          <w:tcPr>
            <w:tcW w:w="1560" w:type="dxa"/>
            <w:vAlign w:val="center"/>
          </w:tcPr>
          <w:p w14:paraId="71527C5C" w14:textId="77777777" w:rsidR="00495173" w:rsidRDefault="00495173">
            <w:pPr>
              <w:jc w:val="center"/>
              <w:rPr>
                <w:rFonts w:ascii="宋体" w:hAnsi="宋体"/>
              </w:rPr>
            </w:pPr>
          </w:p>
        </w:tc>
        <w:tc>
          <w:tcPr>
            <w:tcW w:w="1134" w:type="dxa"/>
            <w:vAlign w:val="center"/>
          </w:tcPr>
          <w:p w14:paraId="0479DAF3" w14:textId="77777777" w:rsidR="00495173" w:rsidRDefault="00495173">
            <w:pPr>
              <w:jc w:val="center"/>
              <w:rPr>
                <w:rFonts w:ascii="宋体" w:hAnsi="宋体"/>
              </w:rPr>
            </w:pPr>
          </w:p>
        </w:tc>
      </w:tr>
      <w:tr w:rsidR="00495173" w14:paraId="78F341C0" w14:textId="77777777">
        <w:trPr>
          <w:trHeight w:val="454"/>
        </w:trPr>
        <w:tc>
          <w:tcPr>
            <w:tcW w:w="426" w:type="dxa"/>
            <w:vAlign w:val="center"/>
          </w:tcPr>
          <w:p w14:paraId="6421857A" w14:textId="77777777" w:rsidR="00495173" w:rsidRDefault="00495173">
            <w:pPr>
              <w:jc w:val="center"/>
              <w:rPr>
                <w:rFonts w:ascii="宋体" w:hAnsi="宋体"/>
              </w:rPr>
            </w:pPr>
          </w:p>
        </w:tc>
        <w:tc>
          <w:tcPr>
            <w:tcW w:w="823" w:type="dxa"/>
            <w:vAlign w:val="center"/>
          </w:tcPr>
          <w:p w14:paraId="750A79E6" w14:textId="77777777" w:rsidR="00495173" w:rsidRDefault="00495173">
            <w:pPr>
              <w:jc w:val="center"/>
              <w:rPr>
                <w:rFonts w:ascii="宋体" w:hAnsi="宋体"/>
              </w:rPr>
            </w:pPr>
          </w:p>
        </w:tc>
        <w:tc>
          <w:tcPr>
            <w:tcW w:w="1173" w:type="dxa"/>
          </w:tcPr>
          <w:p w14:paraId="2DF371EE" w14:textId="77777777" w:rsidR="00495173" w:rsidRDefault="00495173">
            <w:pPr>
              <w:jc w:val="center"/>
              <w:rPr>
                <w:rFonts w:ascii="宋体" w:hAnsi="宋体"/>
              </w:rPr>
            </w:pPr>
          </w:p>
        </w:tc>
        <w:tc>
          <w:tcPr>
            <w:tcW w:w="704" w:type="dxa"/>
          </w:tcPr>
          <w:p w14:paraId="6F667739" w14:textId="77777777" w:rsidR="00495173" w:rsidRDefault="00495173">
            <w:pPr>
              <w:jc w:val="center"/>
              <w:rPr>
                <w:rFonts w:ascii="宋体" w:hAnsi="宋体"/>
              </w:rPr>
            </w:pPr>
          </w:p>
        </w:tc>
        <w:tc>
          <w:tcPr>
            <w:tcW w:w="706" w:type="dxa"/>
          </w:tcPr>
          <w:p w14:paraId="48F8B5A6" w14:textId="77777777" w:rsidR="00495173" w:rsidRDefault="00495173">
            <w:pPr>
              <w:jc w:val="center"/>
              <w:rPr>
                <w:rFonts w:ascii="宋体" w:hAnsi="宋体"/>
              </w:rPr>
            </w:pPr>
          </w:p>
        </w:tc>
        <w:tc>
          <w:tcPr>
            <w:tcW w:w="822" w:type="dxa"/>
            <w:vAlign w:val="center"/>
          </w:tcPr>
          <w:p w14:paraId="085D8989" w14:textId="77777777" w:rsidR="00495173" w:rsidRDefault="00495173">
            <w:pPr>
              <w:jc w:val="center"/>
              <w:rPr>
                <w:rFonts w:ascii="宋体" w:hAnsi="宋体"/>
              </w:rPr>
            </w:pPr>
          </w:p>
        </w:tc>
        <w:tc>
          <w:tcPr>
            <w:tcW w:w="1691" w:type="dxa"/>
            <w:vAlign w:val="center"/>
          </w:tcPr>
          <w:p w14:paraId="0771F349" w14:textId="77777777" w:rsidR="00495173" w:rsidRDefault="00495173">
            <w:pPr>
              <w:jc w:val="center"/>
              <w:rPr>
                <w:rFonts w:ascii="宋体" w:hAnsi="宋体"/>
              </w:rPr>
            </w:pPr>
          </w:p>
        </w:tc>
        <w:tc>
          <w:tcPr>
            <w:tcW w:w="1560" w:type="dxa"/>
            <w:vAlign w:val="center"/>
          </w:tcPr>
          <w:p w14:paraId="398EF8EF" w14:textId="77777777" w:rsidR="00495173" w:rsidRDefault="00495173">
            <w:pPr>
              <w:jc w:val="center"/>
              <w:rPr>
                <w:rFonts w:ascii="宋体" w:hAnsi="宋体"/>
              </w:rPr>
            </w:pPr>
          </w:p>
        </w:tc>
        <w:tc>
          <w:tcPr>
            <w:tcW w:w="1134" w:type="dxa"/>
            <w:vAlign w:val="center"/>
          </w:tcPr>
          <w:p w14:paraId="3CF0B241" w14:textId="77777777" w:rsidR="00495173" w:rsidRDefault="00495173">
            <w:pPr>
              <w:jc w:val="center"/>
              <w:rPr>
                <w:rFonts w:ascii="宋体" w:hAnsi="宋体"/>
              </w:rPr>
            </w:pPr>
          </w:p>
        </w:tc>
      </w:tr>
      <w:tr w:rsidR="00495173" w14:paraId="75F16F08" w14:textId="77777777">
        <w:trPr>
          <w:trHeight w:val="454"/>
        </w:trPr>
        <w:tc>
          <w:tcPr>
            <w:tcW w:w="426" w:type="dxa"/>
            <w:vAlign w:val="center"/>
          </w:tcPr>
          <w:p w14:paraId="272E504C" w14:textId="77777777" w:rsidR="00495173" w:rsidRDefault="00495173">
            <w:pPr>
              <w:jc w:val="center"/>
              <w:rPr>
                <w:rFonts w:ascii="宋体" w:hAnsi="宋体"/>
              </w:rPr>
            </w:pPr>
          </w:p>
        </w:tc>
        <w:tc>
          <w:tcPr>
            <w:tcW w:w="823" w:type="dxa"/>
            <w:vAlign w:val="center"/>
          </w:tcPr>
          <w:p w14:paraId="36CB3CAA" w14:textId="77777777" w:rsidR="00495173" w:rsidRDefault="00495173">
            <w:pPr>
              <w:jc w:val="center"/>
              <w:rPr>
                <w:rFonts w:ascii="宋体" w:hAnsi="宋体"/>
              </w:rPr>
            </w:pPr>
          </w:p>
        </w:tc>
        <w:tc>
          <w:tcPr>
            <w:tcW w:w="1173" w:type="dxa"/>
          </w:tcPr>
          <w:p w14:paraId="2DE3236B" w14:textId="77777777" w:rsidR="00495173" w:rsidRDefault="00495173">
            <w:pPr>
              <w:jc w:val="center"/>
              <w:rPr>
                <w:rFonts w:ascii="宋体" w:hAnsi="宋体"/>
              </w:rPr>
            </w:pPr>
          </w:p>
        </w:tc>
        <w:tc>
          <w:tcPr>
            <w:tcW w:w="704" w:type="dxa"/>
          </w:tcPr>
          <w:p w14:paraId="7DD29BA8" w14:textId="77777777" w:rsidR="00495173" w:rsidRDefault="00495173">
            <w:pPr>
              <w:jc w:val="center"/>
              <w:rPr>
                <w:rFonts w:ascii="宋体" w:hAnsi="宋体"/>
              </w:rPr>
            </w:pPr>
          </w:p>
        </w:tc>
        <w:tc>
          <w:tcPr>
            <w:tcW w:w="706" w:type="dxa"/>
          </w:tcPr>
          <w:p w14:paraId="13AA696E" w14:textId="77777777" w:rsidR="00495173" w:rsidRDefault="00495173">
            <w:pPr>
              <w:jc w:val="center"/>
              <w:rPr>
                <w:rFonts w:ascii="宋体" w:hAnsi="宋体"/>
              </w:rPr>
            </w:pPr>
          </w:p>
        </w:tc>
        <w:tc>
          <w:tcPr>
            <w:tcW w:w="822" w:type="dxa"/>
            <w:vAlign w:val="center"/>
          </w:tcPr>
          <w:p w14:paraId="0B9B5BEF" w14:textId="77777777" w:rsidR="00495173" w:rsidRDefault="00495173">
            <w:pPr>
              <w:jc w:val="center"/>
              <w:rPr>
                <w:rFonts w:ascii="宋体" w:hAnsi="宋体"/>
              </w:rPr>
            </w:pPr>
          </w:p>
        </w:tc>
        <w:tc>
          <w:tcPr>
            <w:tcW w:w="1691" w:type="dxa"/>
            <w:vAlign w:val="center"/>
          </w:tcPr>
          <w:p w14:paraId="6222916D" w14:textId="77777777" w:rsidR="00495173" w:rsidRDefault="00495173">
            <w:pPr>
              <w:jc w:val="center"/>
              <w:rPr>
                <w:rFonts w:ascii="宋体" w:hAnsi="宋体"/>
              </w:rPr>
            </w:pPr>
          </w:p>
        </w:tc>
        <w:tc>
          <w:tcPr>
            <w:tcW w:w="1560" w:type="dxa"/>
            <w:vAlign w:val="center"/>
          </w:tcPr>
          <w:p w14:paraId="6331E5E0" w14:textId="77777777" w:rsidR="00495173" w:rsidRDefault="00495173">
            <w:pPr>
              <w:jc w:val="center"/>
              <w:rPr>
                <w:rFonts w:ascii="宋体" w:hAnsi="宋体"/>
              </w:rPr>
            </w:pPr>
          </w:p>
        </w:tc>
        <w:tc>
          <w:tcPr>
            <w:tcW w:w="1134" w:type="dxa"/>
            <w:vAlign w:val="center"/>
          </w:tcPr>
          <w:p w14:paraId="0C4CB611" w14:textId="77777777" w:rsidR="00495173" w:rsidRDefault="00495173">
            <w:pPr>
              <w:jc w:val="center"/>
              <w:rPr>
                <w:rFonts w:ascii="宋体" w:hAnsi="宋体"/>
              </w:rPr>
            </w:pPr>
          </w:p>
        </w:tc>
      </w:tr>
      <w:tr w:rsidR="00495173" w14:paraId="40C2195C" w14:textId="77777777">
        <w:trPr>
          <w:trHeight w:val="454"/>
        </w:trPr>
        <w:tc>
          <w:tcPr>
            <w:tcW w:w="426" w:type="dxa"/>
            <w:vAlign w:val="center"/>
          </w:tcPr>
          <w:p w14:paraId="4A3D8356" w14:textId="77777777" w:rsidR="00495173" w:rsidRDefault="00495173">
            <w:pPr>
              <w:jc w:val="center"/>
              <w:rPr>
                <w:rFonts w:ascii="宋体" w:hAnsi="宋体"/>
              </w:rPr>
            </w:pPr>
          </w:p>
        </w:tc>
        <w:tc>
          <w:tcPr>
            <w:tcW w:w="823" w:type="dxa"/>
            <w:vAlign w:val="center"/>
          </w:tcPr>
          <w:p w14:paraId="34E456C8" w14:textId="77777777" w:rsidR="00495173" w:rsidRDefault="00495173">
            <w:pPr>
              <w:jc w:val="center"/>
              <w:rPr>
                <w:rFonts w:ascii="宋体" w:hAnsi="宋体"/>
              </w:rPr>
            </w:pPr>
          </w:p>
        </w:tc>
        <w:tc>
          <w:tcPr>
            <w:tcW w:w="1173" w:type="dxa"/>
          </w:tcPr>
          <w:p w14:paraId="36E1F6A5" w14:textId="77777777" w:rsidR="00495173" w:rsidRDefault="00495173">
            <w:pPr>
              <w:jc w:val="center"/>
              <w:rPr>
                <w:rFonts w:ascii="宋体" w:hAnsi="宋体"/>
              </w:rPr>
            </w:pPr>
          </w:p>
        </w:tc>
        <w:tc>
          <w:tcPr>
            <w:tcW w:w="704" w:type="dxa"/>
          </w:tcPr>
          <w:p w14:paraId="15BFF66E" w14:textId="77777777" w:rsidR="00495173" w:rsidRDefault="00495173">
            <w:pPr>
              <w:jc w:val="center"/>
              <w:rPr>
                <w:rFonts w:ascii="宋体" w:hAnsi="宋体"/>
              </w:rPr>
            </w:pPr>
          </w:p>
        </w:tc>
        <w:tc>
          <w:tcPr>
            <w:tcW w:w="706" w:type="dxa"/>
          </w:tcPr>
          <w:p w14:paraId="005D8F50" w14:textId="77777777" w:rsidR="00495173" w:rsidRDefault="00495173">
            <w:pPr>
              <w:jc w:val="center"/>
              <w:rPr>
                <w:rFonts w:ascii="宋体" w:hAnsi="宋体"/>
              </w:rPr>
            </w:pPr>
          </w:p>
        </w:tc>
        <w:tc>
          <w:tcPr>
            <w:tcW w:w="822" w:type="dxa"/>
            <w:vAlign w:val="center"/>
          </w:tcPr>
          <w:p w14:paraId="204FB021" w14:textId="77777777" w:rsidR="00495173" w:rsidRDefault="00495173">
            <w:pPr>
              <w:jc w:val="center"/>
              <w:rPr>
                <w:rFonts w:ascii="宋体" w:hAnsi="宋体"/>
              </w:rPr>
            </w:pPr>
          </w:p>
        </w:tc>
        <w:tc>
          <w:tcPr>
            <w:tcW w:w="1691" w:type="dxa"/>
            <w:vAlign w:val="center"/>
          </w:tcPr>
          <w:p w14:paraId="2C24A115" w14:textId="77777777" w:rsidR="00495173" w:rsidRDefault="00495173">
            <w:pPr>
              <w:jc w:val="center"/>
              <w:rPr>
                <w:rFonts w:ascii="宋体" w:hAnsi="宋体"/>
              </w:rPr>
            </w:pPr>
          </w:p>
        </w:tc>
        <w:tc>
          <w:tcPr>
            <w:tcW w:w="1560" w:type="dxa"/>
            <w:vAlign w:val="center"/>
          </w:tcPr>
          <w:p w14:paraId="1444623F" w14:textId="77777777" w:rsidR="00495173" w:rsidRDefault="00495173">
            <w:pPr>
              <w:jc w:val="center"/>
              <w:rPr>
                <w:rFonts w:ascii="宋体" w:hAnsi="宋体"/>
              </w:rPr>
            </w:pPr>
          </w:p>
        </w:tc>
        <w:tc>
          <w:tcPr>
            <w:tcW w:w="1134" w:type="dxa"/>
            <w:vAlign w:val="center"/>
          </w:tcPr>
          <w:p w14:paraId="1E79C688" w14:textId="77777777" w:rsidR="00495173" w:rsidRDefault="00495173">
            <w:pPr>
              <w:jc w:val="center"/>
              <w:rPr>
                <w:rFonts w:ascii="宋体" w:hAnsi="宋体"/>
              </w:rPr>
            </w:pPr>
          </w:p>
        </w:tc>
      </w:tr>
      <w:tr w:rsidR="00495173" w14:paraId="07414095" w14:textId="77777777">
        <w:trPr>
          <w:trHeight w:val="454"/>
        </w:trPr>
        <w:tc>
          <w:tcPr>
            <w:tcW w:w="426" w:type="dxa"/>
            <w:vAlign w:val="center"/>
          </w:tcPr>
          <w:p w14:paraId="7153C2F9" w14:textId="77777777" w:rsidR="00495173" w:rsidRDefault="00495173">
            <w:pPr>
              <w:jc w:val="center"/>
              <w:rPr>
                <w:rFonts w:ascii="宋体" w:hAnsi="宋体"/>
              </w:rPr>
            </w:pPr>
          </w:p>
        </w:tc>
        <w:tc>
          <w:tcPr>
            <w:tcW w:w="823" w:type="dxa"/>
            <w:vAlign w:val="center"/>
          </w:tcPr>
          <w:p w14:paraId="356BC185" w14:textId="77777777" w:rsidR="00495173" w:rsidRDefault="00495173">
            <w:pPr>
              <w:jc w:val="center"/>
              <w:rPr>
                <w:rFonts w:ascii="宋体" w:hAnsi="宋体"/>
              </w:rPr>
            </w:pPr>
          </w:p>
        </w:tc>
        <w:tc>
          <w:tcPr>
            <w:tcW w:w="1173" w:type="dxa"/>
          </w:tcPr>
          <w:p w14:paraId="01EBD6EC" w14:textId="77777777" w:rsidR="00495173" w:rsidRDefault="00495173">
            <w:pPr>
              <w:jc w:val="center"/>
              <w:rPr>
                <w:rFonts w:ascii="宋体" w:hAnsi="宋体"/>
              </w:rPr>
            </w:pPr>
          </w:p>
        </w:tc>
        <w:tc>
          <w:tcPr>
            <w:tcW w:w="704" w:type="dxa"/>
          </w:tcPr>
          <w:p w14:paraId="4FA0D9C6" w14:textId="77777777" w:rsidR="00495173" w:rsidRDefault="00495173">
            <w:pPr>
              <w:jc w:val="center"/>
              <w:rPr>
                <w:rFonts w:ascii="宋体" w:hAnsi="宋体"/>
              </w:rPr>
            </w:pPr>
          </w:p>
        </w:tc>
        <w:tc>
          <w:tcPr>
            <w:tcW w:w="706" w:type="dxa"/>
          </w:tcPr>
          <w:p w14:paraId="68CF6A0E" w14:textId="77777777" w:rsidR="00495173" w:rsidRDefault="00495173">
            <w:pPr>
              <w:jc w:val="center"/>
              <w:rPr>
                <w:rFonts w:ascii="宋体" w:hAnsi="宋体"/>
              </w:rPr>
            </w:pPr>
          </w:p>
        </w:tc>
        <w:tc>
          <w:tcPr>
            <w:tcW w:w="822" w:type="dxa"/>
            <w:vAlign w:val="center"/>
          </w:tcPr>
          <w:p w14:paraId="782485DB" w14:textId="77777777" w:rsidR="00495173" w:rsidRDefault="00495173">
            <w:pPr>
              <w:jc w:val="center"/>
              <w:rPr>
                <w:rFonts w:ascii="宋体" w:hAnsi="宋体"/>
              </w:rPr>
            </w:pPr>
          </w:p>
        </w:tc>
        <w:tc>
          <w:tcPr>
            <w:tcW w:w="1691" w:type="dxa"/>
            <w:vAlign w:val="center"/>
          </w:tcPr>
          <w:p w14:paraId="2C301C8B" w14:textId="77777777" w:rsidR="00495173" w:rsidRDefault="00495173">
            <w:pPr>
              <w:jc w:val="center"/>
              <w:rPr>
                <w:rFonts w:ascii="宋体" w:hAnsi="宋体"/>
              </w:rPr>
            </w:pPr>
          </w:p>
        </w:tc>
        <w:tc>
          <w:tcPr>
            <w:tcW w:w="1560" w:type="dxa"/>
            <w:vAlign w:val="center"/>
          </w:tcPr>
          <w:p w14:paraId="4CC3CF3F" w14:textId="77777777" w:rsidR="00495173" w:rsidRDefault="00495173">
            <w:pPr>
              <w:jc w:val="center"/>
              <w:rPr>
                <w:rFonts w:ascii="宋体" w:hAnsi="宋体"/>
              </w:rPr>
            </w:pPr>
          </w:p>
        </w:tc>
        <w:tc>
          <w:tcPr>
            <w:tcW w:w="1134" w:type="dxa"/>
            <w:vAlign w:val="center"/>
          </w:tcPr>
          <w:p w14:paraId="0EF27A0F" w14:textId="77777777" w:rsidR="00495173" w:rsidRDefault="00495173">
            <w:pPr>
              <w:jc w:val="center"/>
              <w:rPr>
                <w:rFonts w:ascii="宋体" w:hAnsi="宋体"/>
              </w:rPr>
            </w:pPr>
          </w:p>
        </w:tc>
      </w:tr>
      <w:tr w:rsidR="00495173" w14:paraId="0BFB09B0" w14:textId="77777777">
        <w:trPr>
          <w:trHeight w:val="454"/>
        </w:trPr>
        <w:tc>
          <w:tcPr>
            <w:tcW w:w="426" w:type="dxa"/>
            <w:vAlign w:val="center"/>
          </w:tcPr>
          <w:p w14:paraId="6D575145" w14:textId="77777777" w:rsidR="00495173" w:rsidRDefault="00495173">
            <w:pPr>
              <w:jc w:val="center"/>
              <w:rPr>
                <w:rFonts w:ascii="宋体" w:hAnsi="宋体"/>
              </w:rPr>
            </w:pPr>
          </w:p>
        </w:tc>
        <w:tc>
          <w:tcPr>
            <w:tcW w:w="823" w:type="dxa"/>
            <w:vAlign w:val="center"/>
          </w:tcPr>
          <w:p w14:paraId="49D5A64C" w14:textId="77777777" w:rsidR="00495173" w:rsidRDefault="00495173">
            <w:pPr>
              <w:jc w:val="center"/>
              <w:rPr>
                <w:rFonts w:ascii="宋体" w:hAnsi="宋体"/>
              </w:rPr>
            </w:pPr>
          </w:p>
        </w:tc>
        <w:tc>
          <w:tcPr>
            <w:tcW w:w="1173" w:type="dxa"/>
          </w:tcPr>
          <w:p w14:paraId="2459908C" w14:textId="77777777" w:rsidR="00495173" w:rsidRDefault="00495173">
            <w:pPr>
              <w:jc w:val="center"/>
              <w:rPr>
                <w:rFonts w:ascii="宋体" w:hAnsi="宋体"/>
              </w:rPr>
            </w:pPr>
          </w:p>
        </w:tc>
        <w:tc>
          <w:tcPr>
            <w:tcW w:w="704" w:type="dxa"/>
          </w:tcPr>
          <w:p w14:paraId="1B0B03A8" w14:textId="77777777" w:rsidR="00495173" w:rsidRDefault="00495173">
            <w:pPr>
              <w:jc w:val="center"/>
              <w:rPr>
                <w:rFonts w:ascii="宋体" w:hAnsi="宋体"/>
              </w:rPr>
            </w:pPr>
          </w:p>
        </w:tc>
        <w:tc>
          <w:tcPr>
            <w:tcW w:w="706" w:type="dxa"/>
          </w:tcPr>
          <w:p w14:paraId="109811BC" w14:textId="77777777" w:rsidR="00495173" w:rsidRDefault="00495173">
            <w:pPr>
              <w:jc w:val="center"/>
              <w:rPr>
                <w:rFonts w:ascii="宋体" w:hAnsi="宋体"/>
              </w:rPr>
            </w:pPr>
          </w:p>
        </w:tc>
        <w:tc>
          <w:tcPr>
            <w:tcW w:w="822" w:type="dxa"/>
            <w:vAlign w:val="center"/>
          </w:tcPr>
          <w:p w14:paraId="34ED1AA3" w14:textId="77777777" w:rsidR="00495173" w:rsidRDefault="00495173">
            <w:pPr>
              <w:jc w:val="center"/>
              <w:rPr>
                <w:rFonts w:ascii="宋体" w:hAnsi="宋体"/>
              </w:rPr>
            </w:pPr>
          </w:p>
        </w:tc>
        <w:tc>
          <w:tcPr>
            <w:tcW w:w="1691" w:type="dxa"/>
            <w:vAlign w:val="center"/>
          </w:tcPr>
          <w:p w14:paraId="0723A1AE" w14:textId="77777777" w:rsidR="00495173" w:rsidRDefault="00495173">
            <w:pPr>
              <w:jc w:val="center"/>
              <w:rPr>
                <w:rFonts w:ascii="宋体" w:hAnsi="宋体"/>
              </w:rPr>
            </w:pPr>
          </w:p>
        </w:tc>
        <w:tc>
          <w:tcPr>
            <w:tcW w:w="1560" w:type="dxa"/>
            <w:vAlign w:val="center"/>
          </w:tcPr>
          <w:p w14:paraId="7CFE481B" w14:textId="77777777" w:rsidR="00495173" w:rsidRDefault="00495173">
            <w:pPr>
              <w:jc w:val="center"/>
              <w:rPr>
                <w:rFonts w:ascii="宋体" w:hAnsi="宋体"/>
              </w:rPr>
            </w:pPr>
          </w:p>
        </w:tc>
        <w:tc>
          <w:tcPr>
            <w:tcW w:w="1134" w:type="dxa"/>
            <w:vAlign w:val="center"/>
          </w:tcPr>
          <w:p w14:paraId="422120FB" w14:textId="77777777" w:rsidR="00495173" w:rsidRDefault="00495173">
            <w:pPr>
              <w:jc w:val="center"/>
              <w:rPr>
                <w:rFonts w:ascii="宋体" w:hAnsi="宋体"/>
              </w:rPr>
            </w:pPr>
          </w:p>
        </w:tc>
      </w:tr>
      <w:tr w:rsidR="00495173" w14:paraId="51568B34" w14:textId="77777777">
        <w:trPr>
          <w:trHeight w:val="454"/>
        </w:trPr>
        <w:tc>
          <w:tcPr>
            <w:tcW w:w="426" w:type="dxa"/>
            <w:vAlign w:val="center"/>
          </w:tcPr>
          <w:p w14:paraId="38AF69DF" w14:textId="77777777" w:rsidR="00495173" w:rsidRDefault="00495173">
            <w:pPr>
              <w:jc w:val="center"/>
              <w:rPr>
                <w:rFonts w:ascii="宋体" w:hAnsi="宋体"/>
              </w:rPr>
            </w:pPr>
          </w:p>
        </w:tc>
        <w:tc>
          <w:tcPr>
            <w:tcW w:w="823" w:type="dxa"/>
            <w:vAlign w:val="center"/>
          </w:tcPr>
          <w:p w14:paraId="3C7D6E0C" w14:textId="77777777" w:rsidR="00495173" w:rsidRDefault="00495173">
            <w:pPr>
              <w:jc w:val="center"/>
              <w:rPr>
                <w:rFonts w:ascii="宋体" w:hAnsi="宋体"/>
              </w:rPr>
            </w:pPr>
          </w:p>
        </w:tc>
        <w:tc>
          <w:tcPr>
            <w:tcW w:w="1173" w:type="dxa"/>
          </w:tcPr>
          <w:p w14:paraId="32F39AA0" w14:textId="77777777" w:rsidR="00495173" w:rsidRDefault="00495173">
            <w:pPr>
              <w:jc w:val="center"/>
              <w:rPr>
                <w:rFonts w:ascii="宋体" w:hAnsi="宋体"/>
              </w:rPr>
            </w:pPr>
          </w:p>
        </w:tc>
        <w:tc>
          <w:tcPr>
            <w:tcW w:w="704" w:type="dxa"/>
          </w:tcPr>
          <w:p w14:paraId="467FC4EA" w14:textId="77777777" w:rsidR="00495173" w:rsidRDefault="00495173">
            <w:pPr>
              <w:jc w:val="center"/>
              <w:rPr>
                <w:rFonts w:ascii="宋体" w:hAnsi="宋体"/>
              </w:rPr>
            </w:pPr>
          </w:p>
        </w:tc>
        <w:tc>
          <w:tcPr>
            <w:tcW w:w="706" w:type="dxa"/>
          </w:tcPr>
          <w:p w14:paraId="2EB22837" w14:textId="77777777" w:rsidR="00495173" w:rsidRDefault="00495173">
            <w:pPr>
              <w:jc w:val="center"/>
              <w:rPr>
                <w:rFonts w:ascii="宋体" w:hAnsi="宋体"/>
              </w:rPr>
            </w:pPr>
          </w:p>
        </w:tc>
        <w:tc>
          <w:tcPr>
            <w:tcW w:w="822" w:type="dxa"/>
            <w:vAlign w:val="center"/>
          </w:tcPr>
          <w:p w14:paraId="03BD8C58" w14:textId="77777777" w:rsidR="00495173" w:rsidRDefault="00495173">
            <w:pPr>
              <w:jc w:val="center"/>
              <w:rPr>
                <w:rFonts w:ascii="宋体" w:hAnsi="宋体"/>
              </w:rPr>
            </w:pPr>
          </w:p>
        </w:tc>
        <w:tc>
          <w:tcPr>
            <w:tcW w:w="1691" w:type="dxa"/>
            <w:vAlign w:val="center"/>
          </w:tcPr>
          <w:p w14:paraId="19BDAE97" w14:textId="77777777" w:rsidR="00495173" w:rsidRDefault="00495173">
            <w:pPr>
              <w:jc w:val="center"/>
              <w:rPr>
                <w:rFonts w:ascii="宋体" w:hAnsi="宋体"/>
              </w:rPr>
            </w:pPr>
          </w:p>
        </w:tc>
        <w:tc>
          <w:tcPr>
            <w:tcW w:w="1560" w:type="dxa"/>
            <w:vAlign w:val="center"/>
          </w:tcPr>
          <w:p w14:paraId="1CDF8730" w14:textId="77777777" w:rsidR="00495173" w:rsidRDefault="00495173">
            <w:pPr>
              <w:jc w:val="center"/>
              <w:rPr>
                <w:rFonts w:ascii="宋体" w:hAnsi="宋体"/>
              </w:rPr>
            </w:pPr>
          </w:p>
        </w:tc>
        <w:tc>
          <w:tcPr>
            <w:tcW w:w="1134" w:type="dxa"/>
            <w:vAlign w:val="center"/>
          </w:tcPr>
          <w:p w14:paraId="4651F5FB" w14:textId="77777777" w:rsidR="00495173" w:rsidRDefault="00495173">
            <w:pPr>
              <w:jc w:val="center"/>
              <w:rPr>
                <w:rFonts w:ascii="宋体" w:hAnsi="宋体"/>
              </w:rPr>
            </w:pPr>
          </w:p>
        </w:tc>
      </w:tr>
      <w:tr w:rsidR="00495173" w14:paraId="25E7996F" w14:textId="77777777">
        <w:trPr>
          <w:trHeight w:val="454"/>
        </w:trPr>
        <w:tc>
          <w:tcPr>
            <w:tcW w:w="426" w:type="dxa"/>
            <w:vAlign w:val="center"/>
          </w:tcPr>
          <w:p w14:paraId="00272EC0" w14:textId="77777777" w:rsidR="00495173" w:rsidRDefault="00495173">
            <w:pPr>
              <w:jc w:val="center"/>
              <w:rPr>
                <w:rFonts w:ascii="宋体" w:hAnsi="宋体"/>
              </w:rPr>
            </w:pPr>
          </w:p>
        </w:tc>
        <w:tc>
          <w:tcPr>
            <w:tcW w:w="823" w:type="dxa"/>
            <w:vAlign w:val="center"/>
          </w:tcPr>
          <w:p w14:paraId="7A391B97" w14:textId="77777777" w:rsidR="00495173" w:rsidRDefault="00495173">
            <w:pPr>
              <w:jc w:val="center"/>
              <w:rPr>
                <w:rFonts w:ascii="宋体" w:hAnsi="宋体"/>
              </w:rPr>
            </w:pPr>
          </w:p>
        </w:tc>
        <w:tc>
          <w:tcPr>
            <w:tcW w:w="1173" w:type="dxa"/>
          </w:tcPr>
          <w:p w14:paraId="7BE477A0" w14:textId="77777777" w:rsidR="00495173" w:rsidRDefault="00495173">
            <w:pPr>
              <w:jc w:val="center"/>
              <w:rPr>
                <w:rFonts w:ascii="宋体" w:hAnsi="宋体"/>
              </w:rPr>
            </w:pPr>
          </w:p>
        </w:tc>
        <w:tc>
          <w:tcPr>
            <w:tcW w:w="704" w:type="dxa"/>
          </w:tcPr>
          <w:p w14:paraId="06CE2273" w14:textId="77777777" w:rsidR="00495173" w:rsidRDefault="00495173">
            <w:pPr>
              <w:jc w:val="center"/>
              <w:rPr>
                <w:rFonts w:ascii="宋体" w:hAnsi="宋体"/>
              </w:rPr>
            </w:pPr>
          </w:p>
        </w:tc>
        <w:tc>
          <w:tcPr>
            <w:tcW w:w="706" w:type="dxa"/>
          </w:tcPr>
          <w:p w14:paraId="2D0C49DB" w14:textId="77777777" w:rsidR="00495173" w:rsidRDefault="00495173">
            <w:pPr>
              <w:jc w:val="center"/>
              <w:rPr>
                <w:rFonts w:ascii="宋体" w:hAnsi="宋体"/>
              </w:rPr>
            </w:pPr>
          </w:p>
        </w:tc>
        <w:tc>
          <w:tcPr>
            <w:tcW w:w="822" w:type="dxa"/>
            <w:vAlign w:val="center"/>
          </w:tcPr>
          <w:p w14:paraId="4B7A1340" w14:textId="77777777" w:rsidR="00495173" w:rsidRDefault="00495173">
            <w:pPr>
              <w:jc w:val="center"/>
              <w:rPr>
                <w:rFonts w:ascii="宋体" w:hAnsi="宋体"/>
              </w:rPr>
            </w:pPr>
          </w:p>
        </w:tc>
        <w:tc>
          <w:tcPr>
            <w:tcW w:w="1691" w:type="dxa"/>
            <w:vAlign w:val="center"/>
          </w:tcPr>
          <w:p w14:paraId="25415D09" w14:textId="77777777" w:rsidR="00495173" w:rsidRDefault="00495173">
            <w:pPr>
              <w:jc w:val="center"/>
              <w:rPr>
                <w:rFonts w:ascii="宋体" w:hAnsi="宋体"/>
              </w:rPr>
            </w:pPr>
          </w:p>
        </w:tc>
        <w:tc>
          <w:tcPr>
            <w:tcW w:w="1560" w:type="dxa"/>
            <w:vAlign w:val="center"/>
          </w:tcPr>
          <w:p w14:paraId="579AF37E" w14:textId="77777777" w:rsidR="00495173" w:rsidRDefault="00495173">
            <w:pPr>
              <w:jc w:val="center"/>
              <w:rPr>
                <w:rFonts w:ascii="宋体" w:hAnsi="宋体"/>
              </w:rPr>
            </w:pPr>
          </w:p>
        </w:tc>
        <w:tc>
          <w:tcPr>
            <w:tcW w:w="1134" w:type="dxa"/>
            <w:vAlign w:val="center"/>
          </w:tcPr>
          <w:p w14:paraId="6E7BFEB7" w14:textId="77777777" w:rsidR="00495173" w:rsidRDefault="00495173">
            <w:pPr>
              <w:jc w:val="center"/>
              <w:rPr>
                <w:rFonts w:ascii="宋体" w:hAnsi="宋体"/>
              </w:rPr>
            </w:pPr>
          </w:p>
        </w:tc>
      </w:tr>
      <w:tr w:rsidR="00495173" w14:paraId="23986942" w14:textId="77777777">
        <w:trPr>
          <w:trHeight w:val="454"/>
        </w:trPr>
        <w:tc>
          <w:tcPr>
            <w:tcW w:w="426" w:type="dxa"/>
            <w:vAlign w:val="center"/>
          </w:tcPr>
          <w:p w14:paraId="40F600FB" w14:textId="77777777" w:rsidR="00495173" w:rsidRDefault="00495173">
            <w:pPr>
              <w:jc w:val="center"/>
              <w:rPr>
                <w:rFonts w:ascii="宋体" w:hAnsi="宋体"/>
              </w:rPr>
            </w:pPr>
          </w:p>
        </w:tc>
        <w:tc>
          <w:tcPr>
            <w:tcW w:w="823" w:type="dxa"/>
            <w:vAlign w:val="center"/>
          </w:tcPr>
          <w:p w14:paraId="389065DD" w14:textId="77777777" w:rsidR="00495173" w:rsidRDefault="00495173">
            <w:pPr>
              <w:jc w:val="center"/>
              <w:rPr>
                <w:rFonts w:ascii="宋体" w:hAnsi="宋体"/>
              </w:rPr>
            </w:pPr>
          </w:p>
        </w:tc>
        <w:tc>
          <w:tcPr>
            <w:tcW w:w="1173" w:type="dxa"/>
          </w:tcPr>
          <w:p w14:paraId="16A0B078" w14:textId="77777777" w:rsidR="00495173" w:rsidRDefault="00495173">
            <w:pPr>
              <w:jc w:val="center"/>
              <w:rPr>
                <w:rFonts w:ascii="宋体" w:hAnsi="宋体"/>
              </w:rPr>
            </w:pPr>
          </w:p>
        </w:tc>
        <w:tc>
          <w:tcPr>
            <w:tcW w:w="704" w:type="dxa"/>
          </w:tcPr>
          <w:p w14:paraId="2D9EB5A0" w14:textId="77777777" w:rsidR="00495173" w:rsidRDefault="00495173">
            <w:pPr>
              <w:jc w:val="center"/>
              <w:rPr>
                <w:rFonts w:ascii="宋体" w:hAnsi="宋体"/>
              </w:rPr>
            </w:pPr>
          </w:p>
        </w:tc>
        <w:tc>
          <w:tcPr>
            <w:tcW w:w="706" w:type="dxa"/>
          </w:tcPr>
          <w:p w14:paraId="3CAA8049" w14:textId="77777777" w:rsidR="00495173" w:rsidRDefault="00495173">
            <w:pPr>
              <w:jc w:val="center"/>
              <w:rPr>
                <w:rFonts w:ascii="宋体" w:hAnsi="宋体"/>
              </w:rPr>
            </w:pPr>
          </w:p>
        </w:tc>
        <w:tc>
          <w:tcPr>
            <w:tcW w:w="822" w:type="dxa"/>
            <w:vAlign w:val="center"/>
          </w:tcPr>
          <w:p w14:paraId="74083D18" w14:textId="77777777" w:rsidR="00495173" w:rsidRDefault="00495173">
            <w:pPr>
              <w:jc w:val="center"/>
              <w:rPr>
                <w:rFonts w:ascii="宋体" w:hAnsi="宋体"/>
              </w:rPr>
            </w:pPr>
          </w:p>
        </w:tc>
        <w:tc>
          <w:tcPr>
            <w:tcW w:w="1691" w:type="dxa"/>
            <w:vAlign w:val="center"/>
          </w:tcPr>
          <w:p w14:paraId="7B1CB3FB" w14:textId="77777777" w:rsidR="00495173" w:rsidRDefault="00495173">
            <w:pPr>
              <w:jc w:val="center"/>
              <w:rPr>
                <w:rFonts w:ascii="宋体" w:hAnsi="宋体"/>
              </w:rPr>
            </w:pPr>
          </w:p>
        </w:tc>
        <w:tc>
          <w:tcPr>
            <w:tcW w:w="1560" w:type="dxa"/>
            <w:vAlign w:val="center"/>
          </w:tcPr>
          <w:p w14:paraId="1731A48A" w14:textId="77777777" w:rsidR="00495173" w:rsidRDefault="00495173">
            <w:pPr>
              <w:jc w:val="center"/>
              <w:rPr>
                <w:rFonts w:ascii="宋体" w:hAnsi="宋体"/>
              </w:rPr>
            </w:pPr>
          </w:p>
        </w:tc>
        <w:tc>
          <w:tcPr>
            <w:tcW w:w="1134" w:type="dxa"/>
            <w:vAlign w:val="center"/>
          </w:tcPr>
          <w:p w14:paraId="6681FB73" w14:textId="77777777" w:rsidR="00495173" w:rsidRDefault="00495173">
            <w:pPr>
              <w:jc w:val="center"/>
              <w:rPr>
                <w:rFonts w:ascii="宋体" w:hAnsi="宋体"/>
              </w:rPr>
            </w:pPr>
          </w:p>
        </w:tc>
      </w:tr>
      <w:tr w:rsidR="00495173" w14:paraId="101E6DA6" w14:textId="77777777">
        <w:trPr>
          <w:trHeight w:val="454"/>
        </w:trPr>
        <w:tc>
          <w:tcPr>
            <w:tcW w:w="426" w:type="dxa"/>
            <w:vAlign w:val="center"/>
          </w:tcPr>
          <w:p w14:paraId="290AD3D5" w14:textId="77777777" w:rsidR="00495173" w:rsidRDefault="00495173">
            <w:pPr>
              <w:jc w:val="center"/>
              <w:rPr>
                <w:rFonts w:ascii="宋体" w:hAnsi="宋体"/>
              </w:rPr>
            </w:pPr>
          </w:p>
        </w:tc>
        <w:tc>
          <w:tcPr>
            <w:tcW w:w="823" w:type="dxa"/>
            <w:vAlign w:val="center"/>
          </w:tcPr>
          <w:p w14:paraId="1F6D5777" w14:textId="77777777" w:rsidR="00495173" w:rsidRDefault="00495173">
            <w:pPr>
              <w:jc w:val="center"/>
              <w:rPr>
                <w:rFonts w:ascii="宋体" w:hAnsi="宋体"/>
              </w:rPr>
            </w:pPr>
          </w:p>
        </w:tc>
        <w:tc>
          <w:tcPr>
            <w:tcW w:w="1173" w:type="dxa"/>
          </w:tcPr>
          <w:p w14:paraId="40C135D7" w14:textId="77777777" w:rsidR="00495173" w:rsidRDefault="00495173">
            <w:pPr>
              <w:jc w:val="center"/>
              <w:rPr>
                <w:rFonts w:ascii="宋体" w:hAnsi="宋体"/>
              </w:rPr>
            </w:pPr>
          </w:p>
        </w:tc>
        <w:tc>
          <w:tcPr>
            <w:tcW w:w="704" w:type="dxa"/>
          </w:tcPr>
          <w:p w14:paraId="4F3B4921" w14:textId="77777777" w:rsidR="00495173" w:rsidRDefault="00495173">
            <w:pPr>
              <w:jc w:val="center"/>
              <w:rPr>
                <w:rFonts w:ascii="宋体" w:hAnsi="宋体"/>
              </w:rPr>
            </w:pPr>
          </w:p>
        </w:tc>
        <w:tc>
          <w:tcPr>
            <w:tcW w:w="706" w:type="dxa"/>
          </w:tcPr>
          <w:p w14:paraId="30715087" w14:textId="77777777" w:rsidR="00495173" w:rsidRDefault="00495173">
            <w:pPr>
              <w:jc w:val="center"/>
              <w:rPr>
                <w:rFonts w:ascii="宋体" w:hAnsi="宋体"/>
              </w:rPr>
            </w:pPr>
          </w:p>
        </w:tc>
        <w:tc>
          <w:tcPr>
            <w:tcW w:w="822" w:type="dxa"/>
            <w:vAlign w:val="center"/>
          </w:tcPr>
          <w:p w14:paraId="062B2735" w14:textId="77777777" w:rsidR="00495173" w:rsidRDefault="00495173">
            <w:pPr>
              <w:jc w:val="center"/>
              <w:rPr>
                <w:rFonts w:ascii="宋体" w:hAnsi="宋体"/>
              </w:rPr>
            </w:pPr>
          </w:p>
        </w:tc>
        <w:tc>
          <w:tcPr>
            <w:tcW w:w="1691" w:type="dxa"/>
            <w:vAlign w:val="center"/>
          </w:tcPr>
          <w:p w14:paraId="408BDFC4" w14:textId="77777777" w:rsidR="00495173" w:rsidRDefault="00495173">
            <w:pPr>
              <w:jc w:val="center"/>
              <w:rPr>
                <w:rFonts w:ascii="宋体" w:hAnsi="宋体"/>
              </w:rPr>
            </w:pPr>
          </w:p>
        </w:tc>
        <w:tc>
          <w:tcPr>
            <w:tcW w:w="1560" w:type="dxa"/>
            <w:vAlign w:val="center"/>
          </w:tcPr>
          <w:p w14:paraId="51142EEE" w14:textId="77777777" w:rsidR="00495173" w:rsidRDefault="00495173">
            <w:pPr>
              <w:jc w:val="center"/>
              <w:rPr>
                <w:rFonts w:ascii="宋体" w:hAnsi="宋体"/>
              </w:rPr>
            </w:pPr>
          </w:p>
        </w:tc>
        <w:tc>
          <w:tcPr>
            <w:tcW w:w="1134" w:type="dxa"/>
            <w:vAlign w:val="center"/>
          </w:tcPr>
          <w:p w14:paraId="0E593A4E" w14:textId="77777777" w:rsidR="00495173" w:rsidRDefault="00495173">
            <w:pPr>
              <w:jc w:val="center"/>
              <w:rPr>
                <w:rFonts w:ascii="宋体" w:hAnsi="宋体"/>
              </w:rPr>
            </w:pPr>
          </w:p>
        </w:tc>
      </w:tr>
      <w:tr w:rsidR="00495173" w14:paraId="50ADE7A2" w14:textId="77777777">
        <w:trPr>
          <w:trHeight w:val="454"/>
        </w:trPr>
        <w:tc>
          <w:tcPr>
            <w:tcW w:w="426" w:type="dxa"/>
            <w:vAlign w:val="center"/>
          </w:tcPr>
          <w:p w14:paraId="7A612C54" w14:textId="77777777" w:rsidR="00495173" w:rsidRDefault="00495173">
            <w:pPr>
              <w:jc w:val="center"/>
              <w:rPr>
                <w:rFonts w:ascii="宋体" w:hAnsi="宋体"/>
              </w:rPr>
            </w:pPr>
          </w:p>
        </w:tc>
        <w:tc>
          <w:tcPr>
            <w:tcW w:w="823" w:type="dxa"/>
            <w:vAlign w:val="center"/>
          </w:tcPr>
          <w:p w14:paraId="7CEE871A" w14:textId="77777777" w:rsidR="00495173" w:rsidRDefault="00495173">
            <w:pPr>
              <w:jc w:val="center"/>
              <w:rPr>
                <w:rFonts w:ascii="宋体" w:hAnsi="宋体"/>
              </w:rPr>
            </w:pPr>
          </w:p>
        </w:tc>
        <w:tc>
          <w:tcPr>
            <w:tcW w:w="1173" w:type="dxa"/>
          </w:tcPr>
          <w:p w14:paraId="65C1E28F" w14:textId="77777777" w:rsidR="00495173" w:rsidRDefault="00495173">
            <w:pPr>
              <w:jc w:val="center"/>
              <w:rPr>
                <w:rFonts w:ascii="宋体" w:hAnsi="宋体"/>
              </w:rPr>
            </w:pPr>
          </w:p>
        </w:tc>
        <w:tc>
          <w:tcPr>
            <w:tcW w:w="704" w:type="dxa"/>
          </w:tcPr>
          <w:p w14:paraId="5A1D7A5D" w14:textId="77777777" w:rsidR="00495173" w:rsidRDefault="00495173">
            <w:pPr>
              <w:jc w:val="center"/>
              <w:rPr>
                <w:rFonts w:ascii="宋体" w:hAnsi="宋体"/>
              </w:rPr>
            </w:pPr>
          </w:p>
        </w:tc>
        <w:tc>
          <w:tcPr>
            <w:tcW w:w="706" w:type="dxa"/>
          </w:tcPr>
          <w:p w14:paraId="37EC29A3" w14:textId="77777777" w:rsidR="00495173" w:rsidRDefault="00495173">
            <w:pPr>
              <w:jc w:val="center"/>
              <w:rPr>
                <w:rFonts w:ascii="宋体" w:hAnsi="宋体"/>
              </w:rPr>
            </w:pPr>
          </w:p>
        </w:tc>
        <w:tc>
          <w:tcPr>
            <w:tcW w:w="822" w:type="dxa"/>
            <w:vAlign w:val="center"/>
          </w:tcPr>
          <w:p w14:paraId="7A06229C" w14:textId="77777777" w:rsidR="00495173" w:rsidRDefault="00495173">
            <w:pPr>
              <w:jc w:val="center"/>
              <w:rPr>
                <w:rFonts w:ascii="宋体" w:hAnsi="宋体"/>
              </w:rPr>
            </w:pPr>
          </w:p>
        </w:tc>
        <w:tc>
          <w:tcPr>
            <w:tcW w:w="1691" w:type="dxa"/>
            <w:vAlign w:val="center"/>
          </w:tcPr>
          <w:p w14:paraId="586AB70D" w14:textId="77777777" w:rsidR="00495173" w:rsidRDefault="00495173">
            <w:pPr>
              <w:jc w:val="center"/>
              <w:rPr>
                <w:rFonts w:ascii="宋体" w:hAnsi="宋体"/>
              </w:rPr>
            </w:pPr>
          </w:p>
        </w:tc>
        <w:tc>
          <w:tcPr>
            <w:tcW w:w="1560" w:type="dxa"/>
            <w:vAlign w:val="center"/>
          </w:tcPr>
          <w:p w14:paraId="10FD5BA5" w14:textId="77777777" w:rsidR="00495173" w:rsidRDefault="00495173">
            <w:pPr>
              <w:jc w:val="center"/>
              <w:rPr>
                <w:rFonts w:ascii="宋体" w:hAnsi="宋体"/>
              </w:rPr>
            </w:pPr>
          </w:p>
        </w:tc>
        <w:tc>
          <w:tcPr>
            <w:tcW w:w="1134" w:type="dxa"/>
            <w:vAlign w:val="center"/>
          </w:tcPr>
          <w:p w14:paraId="62B18E53" w14:textId="77777777" w:rsidR="00495173" w:rsidRDefault="00495173">
            <w:pPr>
              <w:jc w:val="center"/>
              <w:rPr>
                <w:rFonts w:ascii="宋体" w:hAnsi="宋体"/>
              </w:rPr>
            </w:pPr>
          </w:p>
        </w:tc>
      </w:tr>
      <w:tr w:rsidR="00495173" w14:paraId="2ED7BAA5" w14:textId="77777777">
        <w:trPr>
          <w:trHeight w:val="454"/>
        </w:trPr>
        <w:tc>
          <w:tcPr>
            <w:tcW w:w="426" w:type="dxa"/>
            <w:vAlign w:val="center"/>
          </w:tcPr>
          <w:p w14:paraId="3A9C17C1" w14:textId="77777777" w:rsidR="00495173" w:rsidRDefault="00495173">
            <w:pPr>
              <w:jc w:val="center"/>
              <w:rPr>
                <w:rFonts w:ascii="宋体" w:hAnsi="宋体"/>
              </w:rPr>
            </w:pPr>
          </w:p>
        </w:tc>
        <w:tc>
          <w:tcPr>
            <w:tcW w:w="823" w:type="dxa"/>
            <w:vAlign w:val="center"/>
          </w:tcPr>
          <w:p w14:paraId="11482228" w14:textId="77777777" w:rsidR="00495173" w:rsidRDefault="00495173">
            <w:pPr>
              <w:jc w:val="center"/>
              <w:rPr>
                <w:rFonts w:ascii="宋体" w:hAnsi="宋体"/>
              </w:rPr>
            </w:pPr>
          </w:p>
        </w:tc>
        <w:tc>
          <w:tcPr>
            <w:tcW w:w="1173" w:type="dxa"/>
          </w:tcPr>
          <w:p w14:paraId="1753003F" w14:textId="77777777" w:rsidR="00495173" w:rsidRDefault="00495173">
            <w:pPr>
              <w:jc w:val="center"/>
              <w:rPr>
                <w:rFonts w:ascii="宋体" w:hAnsi="宋体"/>
              </w:rPr>
            </w:pPr>
          </w:p>
        </w:tc>
        <w:tc>
          <w:tcPr>
            <w:tcW w:w="704" w:type="dxa"/>
          </w:tcPr>
          <w:p w14:paraId="663D2EB3" w14:textId="77777777" w:rsidR="00495173" w:rsidRDefault="00495173">
            <w:pPr>
              <w:jc w:val="center"/>
              <w:rPr>
                <w:rFonts w:ascii="宋体" w:hAnsi="宋体"/>
              </w:rPr>
            </w:pPr>
          </w:p>
        </w:tc>
        <w:tc>
          <w:tcPr>
            <w:tcW w:w="706" w:type="dxa"/>
          </w:tcPr>
          <w:p w14:paraId="5435839C" w14:textId="77777777" w:rsidR="00495173" w:rsidRDefault="00495173">
            <w:pPr>
              <w:jc w:val="center"/>
              <w:rPr>
                <w:rFonts w:ascii="宋体" w:hAnsi="宋体"/>
              </w:rPr>
            </w:pPr>
          </w:p>
        </w:tc>
        <w:tc>
          <w:tcPr>
            <w:tcW w:w="822" w:type="dxa"/>
            <w:vAlign w:val="center"/>
          </w:tcPr>
          <w:p w14:paraId="2406D7CF" w14:textId="77777777" w:rsidR="00495173" w:rsidRDefault="00495173">
            <w:pPr>
              <w:jc w:val="center"/>
              <w:rPr>
                <w:rFonts w:ascii="宋体" w:hAnsi="宋体"/>
              </w:rPr>
            </w:pPr>
          </w:p>
        </w:tc>
        <w:tc>
          <w:tcPr>
            <w:tcW w:w="1691" w:type="dxa"/>
            <w:vAlign w:val="center"/>
          </w:tcPr>
          <w:p w14:paraId="3591D566" w14:textId="77777777" w:rsidR="00495173" w:rsidRDefault="00495173">
            <w:pPr>
              <w:jc w:val="center"/>
              <w:rPr>
                <w:rFonts w:ascii="宋体" w:hAnsi="宋体"/>
              </w:rPr>
            </w:pPr>
          </w:p>
        </w:tc>
        <w:tc>
          <w:tcPr>
            <w:tcW w:w="1560" w:type="dxa"/>
            <w:vAlign w:val="center"/>
          </w:tcPr>
          <w:p w14:paraId="36B4828C" w14:textId="77777777" w:rsidR="00495173" w:rsidRDefault="00495173">
            <w:pPr>
              <w:jc w:val="center"/>
              <w:rPr>
                <w:rFonts w:ascii="宋体" w:hAnsi="宋体"/>
              </w:rPr>
            </w:pPr>
          </w:p>
        </w:tc>
        <w:tc>
          <w:tcPr>
            <w:tcW w:w="1134" w:type="dxa"/>
            <w:vAlign w:val="center"/>
          </w:tcPr>
          <w:p w14:paraId="4600FC31" w14:textId="77777777" w:rsidR="00495173" w:rsidRDefault="00495173">
            <w:pPr>
              <w:jc w:val="center"/>
              <w:rPr>
                <w:rFonts w:ascii="宋体" w:hAnsi="宋体"/>
              </w:rPr>
            </w:pPr>
          </w:p>
        </w:tc>
      </w:tr>
      <w:tr w:rsidR="00495173" w14:paraId="117CD6DC" w14:textId="77777777">
        <w:trPr>
          <w:trHeight w:val="454"/>
        </w:trPr>
        <w:tc>
          <w:tcPr>
            <w:tcW w:w="426" w:type="dxa"/>
            <w:vAlign w:val="center"/>
          </w:tcPr>
          <w:p w14:paraId="2520136D" w14:textId="77777777" w:rsidR="00495173" w:rsidRDefault="00495173">
            <w:pPr>
              <w:jc w:val="center"/>
              <w:rPr>
                <w:rFonts w:ascii="宋体" w:hAnsi="宋体"/>
              </w:rPr>
            </w:pPr>
          </w:p>
        </w:tc>
        <w:tc>
          <w:tcPr>
            <w:tcW w:w="823" w:type="dxa"/>
            <w:vAlign w:val="center"/>
          </w:tcPr>
          <w:p w14:paraId="5A95FB03" w14:textId="77777777" w:rsidR="00495173" w:rsidRDefault="00495173">
            <w:pPr>
              <w:jc w:val="center"/>
              <w:rPr>
                <w:rFonts w:ascii="宋体" w:hAnsi="宋体"/>
              </w:rPr>
            </w:pPr>
          </w:p>
        </w:tc>
        <w:tc>
          <w:tcPr>
            <w:tcW w:w="1173" w:type="dxa"/>
          </w:tcPr>
          <w:p w14:paraId="46CB87B1" w14:textId="77777777" w:rsidR="00495173" w:rsidRDefault="00495173">
            <w:pPr>
              <w:jc w:val="center"/>
              <w:rPr>
                <w:rFonts w:ascii="宋体" w:hAnsi="宋体"/>
              </w:rPr>
            </w:pPr>
          </w:p>
        </w:tc>
        <w:tc>
          <w:tcPr>
            <w:tcW w:w="704" w:type="dxa"/>
          </w:tcPr>
          <w:p w14:paraId="092176D5" w14:textId="77777777" w:rsidR="00495173" w:rsidRDefault="00495173">
            <w:pPr>
              <w:jc w:val="center"/>
              <w:rPr>
                <w:rFonts w:ascii="宋体" w:hAnsi="宋体"/>
              </w:rPr>
            </w:pPr>
          </w:p>
        </w:tc>
        <w:tc>
          <w:tcPr>
            <w:tcW w:w="706" w:type="dxa"/>
          </w:tcPr>
          <w:p w14:paraId="63D88193" w14:textId="77777777" w:rsidR="00495173" w:rsidRDefault="00495173">
            <w:pPr>
              <w:jc w:val="center"/>
              <w:rPr>
                <w:rFonts w:ascii="宋体" w:hAnsi="宋体"/>
              </w:rPr>
            </w:pPr>
          </w:p>
        </w:tc>
        <w:tc>
          <w:tcPr>
            <w:tcW w:w="822" w:type="dxa"/>
            <w:vAlign w:val="center"/>
          </w:tcPr>
          <w:p w14:paraId="03EFC716" w14:textId="77777777" w:rsidR="00495173" w:rsidRDefault="00495173">
            <w:pPr>
              <w:jc w:val="center"/>
              <w:rPr>
                <w:rFonts w:ascii="宋体" w:hAnsi="宋体"/>
              </w:rPr>
            </w:pPr>
          </w:p>
        </w:tc>
        <w:tc>
          <w:tcPr>
            <w:tcW w:w="1691" w:type="dxa"/>
            <w:vAlign w:val="center"/>
          </w:tcPr>
          <w:p w14:paraId="20B552F0" w14:textId="77777777" w:rsidR="00495173" w:rsidRDefault="00495173">
            <w:pPr>
              <w:jc w:val="center"/>
              <w:rPr>
                <w:rFonts w:ascii="宋体" w:hAnsi="宋体"/>
              </w:rPr>
            </w:pPr>
          </w:p>
        </w:tc>
        <w:tc>
          <w:tcPr>
            <w:tcW w:w="1560" w:type="dxa"/>
            <w:vAlign w:val="center"/>
          </w:tcPr>
          <w:p w14:paraId="673B80A6" w14:textId="77777777" w:rsidR="00495173" w:rsidRDefault="00495173">
            <w:pPr>
              <w:jc w:val="center"/>
              <w:rPr>
                <w:rFonts w:ascii="宋体" w:hAnsi="宋体"/>
              </w:rPr>
            </w:pPr>
          </w:p>
        </w:tc>
        <w:tc>
          <w:tcPr>
            <w:tcW w:w="1134" w:type="dxa"/>
            <w:vAlign w:val="center"/>
          </w:tcPr>
          <w:p w14:paraId="70C35ABC" w14:textId="77777777" w:rsidR="00495173" w:rsidRDefault="00495173">
            <w:pPr>
              <w:jc w:val="center"/>
              <w:rPr>
                <w:rFonts w:ascii="宋体" w:hAnsi="宋体"/>
              </w:rPr>
            </w:pPr>
          </w:p>
        </w:tc>
      </w:tr>
      <w:tr w:rsidR="00495173" w14:paraId="31746330" w14:textId="77777777">
        <w:trPr>
          <w:trHeight w:val="454"/>
        </w:trPr>
        <w:tc>
          <w:tcPr>
            <w:tcW w:w="426" w:type="dxa"/>
            <w:vAlign w:val="center"/>
          </w:tcPr>
          <w:p w14:paraId="7D4B736F" w14:textId="77777777" w:rsidR="00495173" w:rsidRDefault="00495173">
            <w:pPr>
              <w:jc w:val="center"/>
              <w:rPr>
                <w:rFonts w:ascii="宋体" w:hAnsi="宋体"/>
              </w:rPr>
            </w:pPr>
          </w:p>
        </w:tc>
        <w:tc>
          <w:tcPr>
            <w:tcW w:w="823" w:type="dxa"/>
            <w:vAlign w:val="center"/>
          </w:tcPr>
          <w:p w14:paraId="52986E65" w14:textId="77777777" w:rsidR="00495173" w:rsidRDefault="00495173">
            <w:pPr>
              <w:jc w:val="center"/>
              <w:rPr>
                <w:rFonts w:ascii="宋体" w:hAnsi="宋体"/>
              </w:rPr>
            </w:pPr>
          </w:p>
        </w:tc>
        <w:tc>
          <w:tcPr>
            <w:tcW w:w="1173" w:type="dxa"/>
          </w:tcPr>
          <w:p w14:paraId="3CD0094F" w14:textId="77777777" w:rsidR="00495173" w:rsidRDefault="00495173">
            <w:pPr>
              <w:jc w:val="center"/>
              <w:rPr>
                <w:rFonts w:ascii="宋体" w:hAnsi="宋体"/>
              </w:rPr>
            </w:pPr>
          </w:p>
        </w:tc>
        <w:tc>
          <w:tcPr>
            <w:tcW w:w="704" w:type="dxa"/>
          </w:tcPr>
          <w:p w14:paraId="1401F5C4" w14:textId="77777777" w:rsidR="00495173" w:rsidRDefault="00495173">
            <w:pPr>
              <w:jc w:val="center"/>
              <w:rPr>
                <w:rFonts w:ascii="宋体" w:hAnsi="宋体"/>
              </w:rPr>
            </w:pPr>
          </w:p>
        </w:tc>
        <w:tc>
          <w:tcPr>
            <w:tcW w:w="706" w:type="dxa"/>
          </w:tcPr>
          <w:p w14:paraId="2A3E206B" w14:textId="77777777" w:rsidR="00495173" w:rsidRDefault="00495173">
            <w:pPr>
              <w:jc w:val="center"/>
              <w:rPr>
                <w:rFonts w:ascii="宋体" w:hAnsi="宋体"/>
              </w:rPr>
            </w:pPr>
          </w:p>
        </w:tc>
        <w:tc>
          <w:tcPr>
            <w:tcW w:w="822" w:type="dxa"/>
            <w:vAlign w:val="center"/>
          </w:tcPr>
          <w:p w14:paraId="2C6E75E6" w14:textId="77777777" w:rsidR="00495173" w:rsidRDefault="00495173">
            <w:pPr>
              <w:jc w:val="center"/>
              <w:rPr>
                <w:rFonts w:ascii="宋体" w:hAnsi="宋体"/>
              </w:rPr>
            </w:pPr>
          </w:p>
        </w:tc>
        <w:tc>
          <w:tcPr>
            <w:tcW w:w="1691" w:type="dxa"/>
            <w:vAlign w:val="center"/>
          </w:tcPr>
          <w:p w14:paraId="24ADC7E8" w14:textId="77777777" w:rsidR="00495173" w:rsidRDefault="00495173">
            <w:pPr>
              <w:jc w:val="center"/>
              <w:rPr>
                <w:rFonts w:ascii="宋体" w:hAnsi="宋体"/>
              </w:rPr>
            </w:pPr>
          </w:p>
        </w:tc>
        <w:tc>
          <w:tcPr>
            <w:tcW w:w="1560" w:type="dxa"/>
            <w:vAlign w:val="center"/>
          </w:tcPr>
          <w:p w14:paraId="39DAD078" w14:textId="77777777" w:rsidR="00495173" w:rsidRDefault="00495173">
            <w:pPr>
              <w:jc w:val="center"/>
              <w:rPr>
                <w:rFonts w:ascii="宋体" w:hAnsi="宋体"/>
              </w:rPr>
            </w:pPr>
          </w:p>
        </w:tc>
        <w:tc>
          <w:tcPr>
            <w:tcW w:w="1134" w:type="dxa"/>
            <w:vAlign w:val="center"/>
          </w:tcPr>
          <w:p w14:paraId="1A7C667C" w14:textId="77777777" w:rsidR="00495173" w:rsidRDefault="00495173">
            <w:pPr>
              <w:jc w:val="center"/>
              <w:rPr>
                <w:rFonts w:ascii="宋体" w:hAnsi="宋体"/>
              </w:rPr>
            </w:pPr>
          </w:p>
        </w:tc>
      </w:tr>
      <w:tr w:rsidR="00495173" w14:paraId="21643422" w14:textId="77777777">
        <w:trPr>
          <w:trHeight w:val="454"/>
        </w:trPr>
        <w:tc>
          <w:tcPr>
            <w:tcW w:w="426" w:type="dxa"/>
            <w:vAlign w:val="center"/>
          </w:tcPr>
          <w:p w14:paraId="590DEE7F" w14:textId="77777777" w:rsidR="00495173" w:rsidRDefault="00495173">
            <w:pPr>
              <w:jc w:val="center"/>
              <w:rPr>
                <w:rFonts w:ascii="宋体" w:hAnsi="宋体"/>
              </w:rPr>
            </w:pPr>
          </w:p>
        </w:tc>
        <w:tc>
          <w:tcPr>
            <w:tcW w:w="823" w:type="dxa"/>
            <w:vAlign w:val="center"/>
          </w:tcPr>
          <w:p w14:paraId="0683519C" w14:textId="77777777" w:rsidR="00495173" w:rsidRDefault="00495173">
            <w:pPr>
              <w:jc w:val="center"/>
              <w:rPr>
                <w:rFonts w:ascii="宋体" w:hAnsi="宋体"/>
              </w:rPr>
            </w:pPr>
          </w:p>
        </w:tc>
        <w:tc>
          <w:tcPr>
            <w:tcW w:w="1173" w:type="dxa"/>
          </w:tcPr>
          <w:p w14:paraId="76DE8E7B" w14:textId="77777777" w:rsidR="00495173" w:rsidRDefault="00495173">
            <w:pPr>
              <w:jc w:val="center"/>
              <w:rPr>
                <w:rFonts w:ascii="宋体" w:hAnsi="宋体"/>
              </w:rPr>
            </w:pPr>
          </w:p>
        </w:tc>
        <w:tc>
          <w:tcPr>
            <w:tcW w:w="704" w:type="dxa"/>
          </w:tcPr>
          <w:p w14:paraId="530D0975" w14:textId="77777777" w:rsidR="00495173" w:rsidRDefault="00495173">
            <w:pPr>
              <w:jc w:val="center"/>
              <w:rPr>
                <w:rFonts w:ascii="宋体" w:hAnsi="宋体"/>
              </w:rPr>
            </w:pPr>
          </w:p>
        </w:tc>
        <w:tc>
          <w:tcPr>
            <w:tcW w:w="706" w:type="dxa"/>
          </w:tcPr>
          <w:p w14:paraId="3630A240" w14:textId="77777777" w:rsidR="00495173" w:rsidRDefault="00495173">
            <w:pPr>
              <w:jc w:val="center"/>
              <w:rPr>
                <w:rFonts w:ascii="宋体" w:hAnsi="宋体"/>
              </w:rPr>
            </w:pPr>
          </w:p>
        </w:tc>
        <w:tc>
          <w:tcPr>
            <w:tcW w:w="822" w:type="dxa"/>
            <w:vAlign w:val="center"/>
          </w:tcPr>
          <w:p w14:paraId="02CD3570" w14:textId="77777777" w:rsidR="00495173" w:rsidRDefault="00495173">
            <w:pPr>
              <w:jc w:val="center"/>
              <w:rPr>
                <w:rFonts w:ascii="宋体" w:hAnsi="宋体"/>
              </w:rPr>
            </w:pPr>
          </w:p>
        </w:tc>
        <w:tc>
          <w:tcPr>
            <w:tcW w:w="1691" w:type="dxa"/>
            <w:vAlign w:val="center"/>
          </w:tcPr>
          <w:p w14:paraId="1587C868" w14:textId="77777777" w:rsidR="00495173" w:rsidRDefault="00495173">
            <w:pPr>
              <w:jc w:val="center"/>
              <w:rPr>
                <w:rFonts w:ascii="宋体" w:hAnsi="宋体"/>
              </w:rPr>
            </w:pPr>
          </w:p>
        </w:tc>
        <w:tc>
          <w:tcPr>
            <w:tcW w:w="1560" w:type="dxa"/>
            <w:vAlign w:val="center"/>
          </w:tcPr>
          <w:p w14:paraId="151FF289" w14:textId="77777777" w:rsidR="00495173" w:rsidRDefault="00495173">
            <w:pPr>
              <w:jc w:val="center"/>
              <w:rPr>
                <w:rFonts w:ascii="宋体" w:hAnsi="宋体"/>
              </w:rPr>
            </w:pPr>
          </w:p>
        </w:tc>
        <w:tc>
          <w:tcPr>
            <w:tcW w:w="1134" w:type="dxa"/>
            <w:vAlign w:val="center"/>
          </w:tcPr>
          <w:p w14:paraId="05A83775" w14:textId="77777777" w:rsidR="00495173" w:rsidRDefault="00495173">
            <w:pPr>
              <w:jc w:val="center"/>
              <w:rPr>
                <w:rFonts w:ascii="宋体" w:hAnsi="宋体"/>
              </w:rPr>
            </w:pPr>
          </w:p>
        </w:tc>
      </w:tr>
      <w:tr w:rsidR="00495173" w14:paraId="6F56E28D" w14:textId="77777777">
        <w:trPr>
          <w:trHeight w:val="454"/>
        </w:trPr>
        <w:tc>
          <w:tcPr>
            <w:tcW w:w="426" w:type="dxa"/>
            <w:vAlign w:val="center"/>
          </w:tcPr>
          <w:p w14:paraId="1C30D1C6" w14:textId="77777777" w:rsidR="00495173" w:rsidRDefault="00495173">
            <w:pPr>
              <w:jc w:val="center"/>
              <w:rPr>
                <w:rFonts w:ascii="宋体" w:hAnsi="宋体"/>
              </w:rPr>
            </w:pPr>
          </w:p>
        </w:tc>
        <w:tc>
          <w:tcPr>
            <w:tcW w:w="823" w:type="dxa"/>
            <w:vAlign w:val="center"/>
          </w:tcPr>
          <w:p w14:paraId="17EC4F1B" w14:textId="77777777" w:rsidR="00495173" w:rsidRDefault="00495173">
            <w:pPr>
              <w:jc w:val="center"/>
              <w:rPr>
                <w:rFonts w:ascii="宋体" w:hAnsi="宋体"/>
              </w:rPr>
            </w:pPr>
          </w:p>
        </w:tc>
        <w:tc>
          <w:tcPr>
            <w:tcW w:w="1173" w:type="dxa"/>
          </w:tcPr>
          <w:p w14:paraId="5FA37ECC" w14:textId="77777777" w:rsidR="00495173" w:rsidRDefault="00495173">
            <w:pPr>
              <w:jc w:val="center"/>
              <w:rPr>
                <w:rFonts w:ascii="宋体" w:hAnsi="宋体"/>
              </w:rPr>
            </w:pPr>
          </w:p>
        </w:tc>
        <w:tc>
          <w:tcPr>
            <w:tcW w:w="704" w:type="dxa"/>
          </w:tcPr>
          <w:p w14:paraId="1E443699" w14:textId="77777777" w:rsidR="00495173" w:rsidRDefault="00495173">
            <w:pPr>
              <w:jc w:val="center"/>
              <w:rPr>
                <w:rFonts w:ascii="宋体" w:hAnsi="宋体"/>
              </w:rPr>
            </w:pPr>
          </w:p>
        </w:tc>
        <w:tc>
          <w:tcPr>
            <w:tcW w:w="706" w:type="dxa"/>
          </w:tcPr>
          <w:p w14:paraId="39EF40EF" w14:textId="77777777" w:rsidR="00495173" w:rsidRDefault="00495173">
            <w:pPr>
              <w:jc w:val="center"/>
              <w:rPr>
                <w:rFonts w:ascii="宋体" w:hAnsi="宋体"/>
              </w:rPr>
            </w:pPr>
          </w:p>
        </w:tc>
        <w:tc>
          <w:tcPr>
            <w:tcW w:w="822" w:type="dxa"/>
            <w:vAlign w:val="center"/>
          </w:tcPr>
          <w:p w14:paraId="2A9AD0E4" w14:textId="77777777" w:rsidR="00495173" w:rsidRDefault="00495173">
            <w:pPr>
              <w:jc w:val="center"/>
              <w:rPr>
                <w:rFonts w:ascii="宋体" w:hAnsi="宋体"/>
              </w:rPr>
            </w:pPr>
          </w:p>
        </w:tc>
        <w:tc>
          <w:tcPr>
            <w:tcW w:w="1691" w:type="dxa"/>
            <w:vAlign w:val="center"/>
          </w:tcPr>
          <w:p w14:paraId="104C79EC" w14:textId="77777777" w:rsidR="00495173" w:rsidRDefault="00495173">
            <w:pPr>
              <w:jc w:val="center"/>
              <w:rPr>
                <w:rFonts w:ascii="宋体" w:hAnsi="宋体"/>
              </w:rPr>
            </w:pPr>
          </w:p>
        </w:tc>
        <w:tc>
          <w:tcPr>
            <w:tcW w:w="1560" w:type="dxa"/>
            <w:vAlign w:val="center"/>
          </w:tcPr>
          <w:p w14:paraId="60EE03F6" w14:textId="77777777" w:rsidR="00495173" w:rsidRDefault="00495173">
            <w:pPr>
              <w:jc w:val="center"/>
              <w:rPr>
                <w:rFonts w:ascii="宋体" w:hAnsi="宋体"/>
              </w:rPr>
            </w:pPr>
          </w:p>
        </w:tc>
        <w:tc>
          <w:tcPr>
            <w:tcW w:w="1134" w:type="dxa"/>
            <w:vAlign w:val="center"/>
          </w:tcPr>
          <w:p w14:paraId="261ADB2C" w14:textId="77777777" w:rsidR="00495173" w:rsidRDefault="00495173">
            <w:pPr>
              <w:jc w:val="center"/>
              <w:rPr>
                <w:rFonts w:ascii="宋体" w:hAnsi="宋体"/>
              </w:rPr>
            </w:pPr>
          </w:p>
        </w:tc>
      </w:tr>
      <w:tr w:rsidR="00495173" w14:paraId="0E23EC7F" w14:textId="77777777">
        <w:trPr>
          <w:trHeight w:val="454"/>
        </w:trPr>
        <w:tc>
          <w:tcPr>
            <w:tcW w:w="426" w:type="dxa"/>
            <w:vAlign w:val="center"/>
          </w:tcPr>
          <w:p w14:paraId="733E2492" w14:textId="77777777" w:rsidR="00495173" w:rsidRDefault="00495173">
            <w:pPr>
              <w:jc w:val="center"/>
              <w:rPr>
                <w:rFonts w:ascii="宋体" w:hAnsi="宋体"/>
              </w:rPr>
            </w:pPr>
          </w:p>
        </w:tc>
        <w:tc>
          <w:tcPr>
            <w:tcW w:w="823" w:type="dxa"/>
            <w:vAlign w:val="center"/>
          </w:tcPr>
          <w:p w14:paraId="320DDDDD" w14:textId="77777777" w:rsidR="00495173" w:rsidRDefault="00495173">
            <w:pPr>
              <w:jc w:val="center"/>
              <w:rPr>
                <w:rFonts w:ascii="宋体" w:hAnsi="宋体"/>
              </w:rPr>
            </w:pPr>
          </w:p>
        </w:tc>
        <w:tc>
          <w:tcPr>
            <w:tcW w:w="1173" w:type="dxa"/>
          </w:tcPr>
          <w:p w14:paraId="5905459E" w14:textId="77777777" w:rsidR="00495173" w:rsidRDefault="00495173">
            <w:pPr>
              <w:jc w:val="center"/>
              <w:rPr>
                <w:rFonts w:ascii="宋体" w:hAnsi="宋体"/>
              </w:rPr>
            </w:pPr>
          </w:p>
        </w:tc>
        <w:tc>
          <w:tcPr>
            <w:tcW w:w="704" w:type="dxa"/>
          </w:tcPr>
          <w:p w14:paraId="3A4CB28A" w14:textId="77777777" w:rsidR="00495173" w:rsidRDefault="00495173">
            <w:pPr>
              <w:jc w:val="center"/>
              <w:rPr>
                <w:rFonts w:ascii="宋体" w:hAnsi="宋体"/>
              </w:rPr>
            </w:pPr>
          </w:p>
        </w:tc>
        <w:tc>
          <w:tcPr>
            <w:tcW w:w="706" w:type="dxa"/>
          </w:tcPr>
          <w:p w14:paraId="2B6A2071" w14:textId="77777777" w:rsidR="00495173" w:rsidRDefault="00495173">
            <w:pPr>
              <w:jc w:val="center"/>
              <w:rPr>
                <w:rFonts w:ascii="宋体" w:hAnsi="宋体"/>
              </w:rPr>
            </w:pPr>
          </w:p>
        </w:tc>
        <w:tc>
          <w:tcPr>
            <w:tcW w:w="822" w:type="dxa"/>
            <w:vAlign w:val="center"/>
          </w:tcPr>
          <w:p w14:paraId="216B4D65" w14:textId="77777777" w:rsidR="00495173" w:rsidRDefault="00495173">
            <w:pPr>
              <w:jc w:val="center"/>
              <w:rPr>
                <w:rFonts w:ascii="宋体" w:hAnsi="宋体"/>
              </w:rPr>
            </w:pPr>
          </w:p>
        </w:tc>
        <w:tc>
          <w:tcPr>
            <w:tcW w:w="1691" w:type="dxa"/>
            <w:vAlign w:val="center"/>
          </w:tcPr>
          <w:p w14:paraId="2C84D3F7" w14:textId="77777777" w:rsidR="00495173" w:rsidRDefault="00495173">
            <w:pPr>
              <w:jc w:val="center"/>
              <w:rPr>
                <w:rFonts w:ascii="宋体" w:hAnsi="宋体"/>
              </w:rPr>
            </w:pPr>
          </w:p>
        </w:tc>
        <w:tc>
          <w:tcPr>
            <w:tcW w:w="1560" w:type="dxa"/>
            <w:vAlign w:val="center"/>
          </w:tcPr>
          <w:p w14:paraId="7EC46E03" w14:textId="77777777" w:rsidR="00495173" w:rsidRDefault="00495173">
            <w:pPr>
              <w:jc w:val="center"/>
              <w:rPr>
                <w:rFonts w:ascii="宋体" w:hAnsi="宋体"/>
              </w:rPr>
            </w:pPr>
          </w:p>
        </w:tc>
        <w:tc>
          <w:tcPr>
            <w:tcW w:w="1134" w:type="dxa"/>
            <w:vAlign w:val="center"/>
          </w:tcPr>
          <w:p w14:paraId="50BD6DA3" w14:textId="77777777" w:rsidR="00495173" w:rsidRDefault="00495173">
            <w:pPr>
              <w:jc w:val="center"/>
              <w:rPr>
                <w:rFonts w:ascii="宋体" w:hAnsi="宋体"/>
              </w:rPr>
            </w:pPr>
          </w:p>
        </w:tc>
      </w:tr>
    </w:tbl>
    <w:p w14:paraId="1334754B" w14:textId="77777777" w:rsidR="00495173" w:rsidRDefault="00000000">
      <w:pPr>
        <w:spacing w:line="360" w:lineRule="auto"/>
        <w:rPr>
          <w:rFonts w:ascii="宋体" w:hAnsi="宋体" w:cs="宋体"/>
          <w:sz w:val="24"/>
          <w:lang w:eastAsia="zh-CN"/>
        </w:rPr>
      </w:pPr>
      <w:r>
        <w:rPr>
          <w:rFonts w:ascii="微软雅黑" w:eastAsia="微软雅黑" w:hAnsi="微软雅黑" w:cs="微软雅黑" w:hint="eastAsia"/>
          <w:lang w:eastAsia="zh-CN"/>
        </w:rPr>
        <w:t>提供拟投入本工程人员情况、简历表及单位在职人员等相关证明材料（如身份证、劳动合同、社保证明、注册证书、职称证明及学历证明等）并加盖公章。</w:t>
      </w:r>
    </w:p>
    <w:p w14:paraId="5E8477B7" w14:textId="77777777" w:rsidR="00495173" w:rsidRDefault="00495173">
      <w:pPr>
        <w:spacing w:line="200" w:lineRule="auto"/>
        <w:rPr>
          <w:rFonts w:ascii="宋体" w:eastAsia="宋体" w:hAnsi="宋体" w:cs="宋体" w:hint="eastAsia"/>
          <w:sz w:val="24"/>
          <w:szCs w:val="24"/>
          <w:lang w:eastAsia="zh-CN"/>
        </w:rPr>
        <w:sectPr w:rsidR="00495173">
          <w:pgSz w:w="11907" w:h="16840"/>
          <w:pgMar w:top="1149" w:right="1021" w:bottom="1060" w:left="1588" w:header="875" w:footer="886" w:gutter="0"/>
          <w:cols w:space="720"/>
        </w:sectPr>
      </w:pPr>
    </w:p>
    <w:p w14:paraId="1AF18D89" w14:textId="77777777" w:rsidR="00495173" w:rsidRDefault="00000000">
      <w:pPr>
        <w:pStyle w:val="af4"/>
        <w:spacing w:before="102" w:line="360" w:lineRule="auto"/>
        <w:ind w:left="139"/>
        <w:rPr>
          <w:rFonts w:ascii="宋体" w:eastAsia="宋体" w:hAnsi="宋体" w:cs="宋体" w:hint="eastAsia"/>
          <w:spacing w:val="2"/>
          <w:sz w:val="24"/>
          <w:szCs w:val="24"/>
        </w:rPr>
      </w:pPr>
      <w:r>
        <w:rPr>
          <w:rFonts w:ascii="宋体" w:eastAsia="宋体" w:hAnsi="宋体" w:cs="宋体" w:hint="eastAsia"/>
          <w:spacing w:val="2"/>
          <w:sz w:val="24"/>
          <w:szCs w:val="24"/>
        </w:rPr>
        <w:lastRenderedPageBreak/>
        <w:t>1</w:t>
      </w:r>
      <w:r>
        <w:rPr>
          <w:rFonts w:ascii="宋体" w:eastAsia="宋体" w:hAnsi="宋体" w:cs="宋体" w:hint="eastAsia"/>
          <w:spacing w:val="2"/>
          <w:sz w:val="24"/>
          <w:szCs w:val="24"/>
          <w:lang w:eastAsia="zh-CN"/>
        </w:rPr>
        <w:t>0</w:t>
      </w:r>
      <w:r>
        <w:rPr>
          <w:rFonts w:ascii="宋体" w:eastAsia="宋体" w:hAnsi="宋体" w:cs="宋体"/>
          <w:spacing w:val="2"/>
          <w:sz w:val="24"/>
          <w:szCs w:val="24"/>
        </w:rPr>
        <w:t>-4</w:t>
      </w:r>
      <w:r>
        <w:rPr>
          <w:rFonts w:ascii="宋体" w:eastAsia="宋体" w:hAnsi="宋体" w:cs="宋体" w:hint="eastAsia"/>
          <w:spacing w:val="2"/>
          <w:sz w:val="24"/>
          <w:szCs w:val="24"/>
        </w:rPr>
        <w:t>项目经理简历表</w:t>
      </w:r>
    </w:p>
    <w:tbl>
      <w:tblPr>
        <w:tblW w:w="9231"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5"/>
        <w:gridCol w:w="359"/>
        <w:gridCol w:w="720"/>
        <w:gridCol w:w="927"/>
        <w:gridCol w:w="1065"/>
        <w:gridCol w:w="708"/>
        <w:gridCol w:w="1261"/>
        <w:gridCol w:w="161"/>
        <w:gridCol w:w="2495"/>
      </w:tblGrid>
      <w:tr w:rsidR="00495173" w14:paraId="2CA3319A" w14:textId="77777777">
        <w:trPr>
          <w:trHeight w:val="440"/>
        </w:trPr>
        <w:tc>
          <w:tcPr>
            <w:tcW w:w="1535" w:type="dxa"/>
          </w:tcPr>
          <w:p w14:paraId="3FCF8362" w14:textId="77777777" w:rsidR="00495173" w:rsidRDefault="00000000">
            <w:pPr>
              <w:pStyle w:val="TableParagraph"/>
              <w:tabs>
                <w:tab w:val="left" w:pos="488"/>
              </w:tabs>
              <w:spacing w:before="112" w:line="307" w:lineRule="exact"/>
              <w:ind w:left="8"/>
              <w:jc w:val="center"/>
              <w:rPr>
                <w:rFonts w:hint="eastAsia"/>
                <w:sz w:val="24"/>
              </w:rPr>
            </w:pPr>
            <w:r>
              <w:rPr>
                <w:sz w:val="24"/>
              </w:rPr>
              <w:t>姓</w:t>
            </w:r>
            <w:r>
              <w:rPr>
                <w:sz w:val="24"/>
              </w:rPr>
              <w:tab/>
              <w:t>名</w:t>
            </w:r>
          </w:p>
        </w:tc>
        <w:tc>
          <w:tcPr>
            <w:tcW w:w="1079" w:type="dxa"/>
            <w:gridSpan w:val="2"/>
          </w:tcPr>
          <w:p w14:paraId="16F00C70" w14:textId="77777777" w:rsidR="00495173" w:rsidRDefault="00495173">
            <w:pPr>
              <w:pStyle w:val="TableParagraph"/>
              <w:rPr>
                <w:rFonts w:ascii="Times New Roman" w:hint="eastAsia"/>
                <w:sz w:val="24"/>
              </w:rPr>
            </w:pPr>
          </w:p>
        </w:tc>
        <w:tc>
          <w:tcPr>
            <w:tcW w:w="927" w:type="dxa"/>
          </w:tcPr>
          <w:p w14:paraId="1219E341" w14:textId="77777777" w:rsidR="00495173" w:rsidRDefault="00000000">
            <w:pPr>
              <w:pStyle w:val="TableParagraph"/>
              <w:spacing w:before="112" w:line="307" w:lineRule="exact"/>
              <w:ind w:left="161"/>
              <w:rPr>
                <w:rFonts w:hint="eastAsia"/>
                <w:sz w:val="24"/>
              </w:rPr>
            </w:pPr>
            <w:r>
              <w:rPr>
                <w:sz w:val="24"/>
              </w:rPr>
              <w:t>年 龄</w:t>
            </w:r>
          </w:p>
        </w:tc>
        <w:tc>
          <w:tcPr>
            <w:tcW w:w="1065" w:type="dxa"/>
          </w:tcPr>
          <w:p w14:paraId="063001CB" w14:textId="77777777" w:rsidR="00495173" w:rsidRDefault="00495173">
            <w:pPr>
              <w:pStyle w:val="TableParagraph"/>
              <w:rPr>
                <w:rFonts w:ascii="Times New Roman" w:hint="eastAsia"/>
                <w:sz w:val="24"/>
              </w:rPr>
            </w:pPr>
          </w:p>
        </w:tc>
        <w:tc>
          <w:tcPr>
            <w:tcW w:w="2130" w:type="dxa"/>
            <w:gridSpan w:val="3"/>
          </w:tcPr>
          <w:p w14:paraId="7AC17FAA" w14:textId="77777777" w:rsidR="00495173" w:rsidRDefault="00000000">
            <w:pPr>
              <w:pStyle w:val="TableParagraph"/>
              <w:spacing w:before="112" w:line="307" w:lineRule="exact"/>
              <w:ind w:left="803" w:right="796"/>
              <w:jc w:val="center"/>
              <w:rPr>
                <w:rFonts w:hint="eastAsia"/>
                <w:sz w:val="24"/>
              </w:rPr>
            </w:pPr>
            <w:r>
              <w:rPr>
                <w:sz w:val="24"/>
              </w:rPr>
              <w:t>学历</w:t>
            </w:r>
          </w:p>
        </w:tc>
        <w:tc>
          <w:tcPr>
            <w:tcW w:w="2495" w:type="dxa"/>
          </w:tcPr>
          <w:p w14:paraId="6C4BA26D" w14:textId="77777777" w:rsidR="00495173" w:rsidRDefault="00495173">
            <w:pPr>
              <w:pStyle w:val="TableParagraph"/>
              <w:rPr>
                <w:rFonts w:ascii="Times New Roman" w:hint="eastAsia"/>
                <w:sz w:val="24"/>
              </w:rPr>
            </w:pPr>
          </w:p>
        </w:tc>
      </w:tr>
      <w:tr w:rsidR="00495173" w14:paraId="1F233267" w14:textId="77777777">
        <w:trPr>
          <w:trHeight w:val="440"/>
        </w:trPr>
        <w:tc>
          <w:tcPr>
            <w:tcW w:w="1535" w:type="dxa"/>
          </w:tcPr>
          <w:p w14:paraId="0BB29A1E" w14:textId="77777777" w:rsidR="00495173" w:rsidRDefault="00000000">
            <w:pPr>
              <w:pStyle w:val="TableParagraph"/>
              <w:tabs>
                <w:tab w:val="left" w:pos="488"/>
              </w:tabs>
              <w:spacing w:before="111"/>
              <w:ind w:left="8"/>
              <w:jc w:val="center"/>
              <w:rPr>
                <w:rFonts w:hint="eastAsia"/>
                <w:sz w:val="24"/>
              </w:rPr>
            </w:pPr>
            <w:r>
              <w:rPr>
                <w:sz w:val="24"/>
              </w:rPr>
              <w:t>职</w:t>
            </w:r>
            <w:r>
              <w:rPr>
                <w:sz w:val="24"/>
              </w:rPr>
              <w:tab/>
              <w:t>称</w:t>
            </w:r>
          </w:p>
        </w:tc>
        <w:tc>
          <w:tcPr>
            <w:tcW w:w="1079" w:type="dxa"/>
            <w:gridSpan w:val="2"/>
          </w:tcPr>
          <w:p w14:paraId="5DCF3B13" w14:textId="77777777" w:rsidR="00495173" w:rsidRDefault="00495173">
            <w:pPr>
              <w:pStyle w:val="TableParagraph"/>
              <w:rPr>
                <w:rFonts w:ascii="Times New Roman" w:hint="eastAsia"/>
                <w:sz w:val="24"/>
              </w:rPr>
            </w:pPr>
          </w:p>
        </w:tc>
        <w:tc>
          <w:tcPr>
            <w:tcW w:w="927" w:type="dxa"/>
          </w:tcPr>
          <w:p w14:paraId="721A415C" w14:textId="77777777" w:rsidR="00495173" w:rsidRDefault="00000000">
            <w:pPr>
              <w:pStyle w:val="TableParagraph"/>
              <w:spacing w:before="111"/>
              <w:ind w:left="161"/>
              <w:rPr>
                <w:rFonts w:hint="eastAsia"/>
                <w:sz w:val="24"/>
              </w:rPr>
            </w:pPr>
            <w:r>
              <w:rPr>
                <w:sz w:val="24"/>
              </w:rPr>
              <w:t>职 务</w:t>
            </w:r>
          </w:p>
        </w:tc>
        <w:tc>
          <w:tcPr>
            <w:tcW w:w="1065" w:type="dxa"/>
          </w:tcPr>
          <w:p w14:paraId="744A511E" w14:textId="77777777" w:rsidR="00495173" w:rsidRDefault="00495173">
            <w:pPr>
              <w:pStyle w:val="TableParagraph"/>
              <w:rPr>
                <w:rFonts w:ascii="Times New Roman" w:hint="eastAsia"/>
                <w:sz w:val="24"/>
              </w:rPr>
            </w:pPr>
          </w:p>
        </w:tc>
        <w:tc>
          <w:tcPr>
            <w:tcW w:w="2130" w:type="dxa"/>
            <w:gridSpan w:val="3"/>
          </w:tcPr>
          <w:p w14:paraId="6216DEE9" w14:textId="77777777" w:rsidR="00495173" w:rsidRDefault="00000000">
            <w:pPr>
              <w:pStyle w:val="TableParagraph"/>
              <w:spacing w:before="111"/>
              <w:ind w:left="223"/>
              <w:rPr>
                <w:rFonts w:hint="eastAsia"/>
                <w:sz w:val="24"/>
              </w:rPr>
            </w:pPr>
            <w:r>
              <w:rPr>
                <w:sz w:val="24"/>
              </w:rPr>
              <w:t>拟在本工程任职</w:t>
            </w:r>
          </w:p>
        </w:tc>
        <w:tc>
          <w:tcPr>
            <w:tcW w:w="2495" w:type="dxa"/>
          </w:tcPr>
          <w:p w14:paraId="227289F5" w14:textId="77777777" w:rsidR="00495173" w:rsidRDefault="00000000">
            <w:pPr>
              <w:pStyle w:val="TableParagraph"/>
              <w:spacing w:before="111"/>
              <w:ind w:left="107"/>
              <w:rPr>
                <w:rFonts w:hint="eastAsia"/>
                <w:sz w:val="24"/>
              </w:rPr>
            </w:pPr>
            <w:r>
              <w:rPr>
                <w:sz w:val="24"/>
              </w:rPr>
              <w:t>项目经理</w:t>
            </w:r>
          </w:p>
        </w:tc>
      </w:tr>
      <w:tr w:rsidR="00495173" w14:paraId="0FFB6F3B" w14:textId="77777777">
        <w:trPr>
          <w:trHeight w:val="439"/>
        </w:trPr>
        <w:tc>
          <w:tcPr>
            <w:tcW w:w="3541" w:type="dxa"/>
            <w:gridSpan w:val="4"/>
          </w:tcPr>
          <w:p w14:paraId="24516E50" w14:textId="77777777" w:rsidR="00495173" w:rsidRDefault="00000000">
            <w:pPr>
              <w:pStyle w:val="TableParagraph"/>
              <w:spacing w:before="112" w:line="307" w:lineRule="exact"/>
              <w:ind w:left="449"/>
              <w:rPr>
                <w:rFonts w:hint="eastAsia"/>
                <w:sz w:val="24"/>
                <w:lang w:eastAsia="zh-CN"/>
              </w:rPr>
            </w:pPr>
            <w:r>
              <w:rPr>
                <w:sz w:val="24"/>
                <w:lang w:eastAsia="zh-CN"/>
              </w:rPr>
              <w:t>注册建造师执业资格等级</w:t>
            </w:r>
          </w:p>
        </w:tc>
        <w:tc>
          <w:tcPr>
            <w:tcW w:w="1065" w:type="dxa"/>
          </w:tcPr>
          <w:p w14:paraId="6301C52F" w14:textId="77777777" w:rsidR="00495173" w:rsidRDefault="00000000">
            <w:pPr>
              <w:pStyle w:val="TableParagraph"/>
              <w:spacing w:before="112" w:line="307" w:lineRule="exact"/>
              <w:ind w:left="650"/>
              <w:rPr>
                <w:rFonts w:hint="eastAsia"/>
                <w:sz w:val="24"/>
              </w:rPr>
            </w:pPr>
            <w:r>
              <w:rPr>
                <w:sz w:val="24"/>
              </w:rPr>
              <w:t>级</w:t>
            </w:r>
          </w:p>
        </w:tc>
        <w:tc>
          <w:tcPr>
            <w:tcW w:w="2130" w:type="dxa"/>
            <w:gridSpan w:val="3"/>
          </w:tcPr>
          <w:p w14:paraId="55F678E9" w14:textId="77777777" w:rsidR="00495173" w:rsidRDefault="00000000">
            <w:pPr>
              <w:pStyle w:val="TableParagraph"/>
              <w:spacing w:before="112" w:line="307" w:lineRule="exact"/>
              <w:ind w:left="463"/>
              <w:rPr>
                <w:rFonts w:hint="eastAsia"/>
                <w:sz w:val="24"/>
              </w:rPr>
            </w:pPr>
            <w:r>
              <w:rPr>
                <w:sz w:val="24"/>
              </w:rPr>
              <w:t>建造师专业</w:t>
            </w:r>
          </w:p>
        </w:tc>
        <w:tc>
          <w:tcPr>
            <w:tcW w:w="2495" w:type="dxa"/>
          </w:tcPr>
          <w:p w14:paraId="6B895E81" w14:textId="77777777" w:rsidR="00495173" w:rsidRDefault="00495173">
            <w:pPr>
              <w:pStyle w:val="TableParagraph"/>
              <w:rPr>
                <w:rFonts w:ascii="Times New Roman" w:hint="eastAsia"/>
                <w:sz w:val="24"/>
              </w:rPr>
            </w:pPr>
          </w:p>
        </w:tc>
      </w:tr>
      <w:tr w:rsidR="00495173" w14:paraId="259EEBE5" w14:textId="77777777">
        <w:trPr>
          <w:trHeight w:val="440"/>
        </w:trPr>
        <w:tc>
          <w:tcPr>
            <w:tcW w:w="3541" w:type="dxa"/>
            <w:gridSpan w:val="4"/>
          </w:tcPr>
          <w:p w14:paraId="3BE6E15B" w14:textId="77777777" w:rsidR="00495173" w:rsidRDefault="00000000">
            <w:pPr>
              <w:pStyle w:val="TableParagraph"/>
              <w:spacing w:before="111"/>
              <w:ind w:left="569"/>
              <w:rPr>
                <w:rFonts w:hint="eastAsia"/>
                <w:sz w:val="24"/>
                <w:lang w:eastAsia="zh-CN"/>
              </w:rPr>
            </w:pPr>
            <w:r>
              <w:rPr>
                <w:sz w:val="24"/>
                <w:lang w:eastAsia="zh-CN"/>
              </w:rPr>
              <w:t>安全生产考核合格证书</w:t>
            </w:r>
          </w:p>
        </w:tc>
        <w:tc>
          <w:tcPr>
            <w:tcW w:w="1065" w:type="dxa"/>
          </w:tcPr>
          <w:p w14:paraId="23603F5F" w14:textId="77777777" w:rsidR="00495173" w:rsidRDefault="00495173">
            <w:pPr>
              <w:pStyle w:val="TableParagraph"/>
              <w:rPr>
                <w:rFonts w:ascii="Times New Roman" w:hint="eastAsia"/>
                <w:sz w:val="24"/>
                <w:lang w:eastAsia="zh-CN"/>
              </w:rPr>
            </w:pPr>
          </w:p>
        </w:tc>
        <w:tc>
          <w:tcPr>
            <w:tcW w:w="2130" w:type="dxa"/>
            <w:gridSpan w:val="3"/>
          </w:tcPr>
          <w:p w14:paraId="3E6BD4C9" w14:textId="77777777" w:rsidR="00495173" w:rsidRDefault="00495173">
            <w:pPr>
              <w:pStyle w:val="TableParagraph"/>
              <w:rPr>
                <w:rFonts w:ascii="Times New Roman" w:hint="eastAsia"/>
                <w:sz w:val="24"/>
                <w:lang w:eastAsia="zh-CN"/>
              </w:rPr>
            </w:pPr>
          </w:p>
        </w:tc>
        <w:tc>
          <w:tcPr>
            <w:tcW w:w="2495" w:type="dxa"/>
          </w:tcPr>
          <w:p w14:paraId="49CF027A" w14:textId="77777777" w:rsidR="00495173" w:rsidRDefault="00495173">
            <w:pPr>
              <w:pStyle w:val="TableParagraph"/>
              <w:rPr>
                <w:rFonts w:ascii="Times New Roman" w:hint="eastAsia"/>
                <w:sz w:val="24"/>
                <w:lang w:eastAsia="zh-CN"/>
              </w:rPr>
            </w:pPr>
          </w:p>
        </w:tc>
      </w:tr>
      <w:tr w:rsidR="00495173" w14:paraId="44AC5AFB" w14:textId="77777777">
        <w:trPr>
          <w:trHeight w:val="440"/>
        </w:trPr>
        <w:tc>
          <w:tcPr>
            <w:tcW w:w="3541" w:type="dxa"/>
            <w:gridSpan w:val="4"/>
          </w:tcPr>
          <w:p w14:paraId="5CCC8768" w14:textId="77777777" w:rsidR="00495173" w:rsidRDefault="00000000">
            <w:pPr>
              <w:pStyle w:val="TableParagraph"/>
              <w:spacing w:before="112" w:line="307" w:lineRule="exact"/>
              <w:ind w:left="1269" w:right="1261"/>
              <w:jc w:val="center"/>
              <w:rPr>
                <w:rFonts w:hint="eastAsia"/>
                <w:sz w:val="24"/>
              </w:rPr>
            </w:pPr>
            <w:r>
              <w:rPr>
                <w:sz w:val="24"/>
              </w:rPr>
              <w:t>毕业学校</w:t>
            </w:r>
          </w:p>
        </w:tc>
        <w:tc>
          <w:tcPr>
            <w:tcW w:w="5690" w:type="dxa"/>
            <w:gridSpan w:val="5"/>
          </w:tcPr>
          <w:p w14:paraId="2D738B1B" w14:textId="77777777" w:rsidR="00495173" w:rsidRDefault="00000000">
            <w:pPr>
              <w:pStyle w:val="TableParagraph"/>
              <w:tabs>
                <w:tab w:val="left" w:pos="2988"/>
                <w:tab w:val="left" w:pos="4188"/>
              </w:tabs>
              <w:spacing w:before="112" w:line="307" w:lineRule="exact"/>
              <w:ind w:left="708"/>
              <w:rPr>
                <w:rFonts w:hint="eastAsia"/>
                <w:sz w:val="24"/>
              </w:rPr>
            </w:pPr>
            <w:r>
              <w:rPr>
                <w:sz w:val="24"/>
              </w:rPr>
              <w:t>年毕业于</w:t>
            </w:r>
            <w:r>
              <w:rPr>
                <w:sz w:val="24"/>
              </w:rPr>
              <w:tab/>
              <w:t>学校</w:t>
            </w:r>
            <w:r>
              <w:rPr>
                <w:sz w:val="24"/>
              </w:rPr>
              <w:tab/>
              <w:t>专业</w:t>
            </w:r>
          </w:p>
        </w:tc>
      </w:tr>
      <w:tr w:rsidR="00495173" w14:paraId="4BDCC550" w14:textId="77777777">
        <w:trPr>
          <w:trHeight w:val="440"/>
        </w:trPr>
        <w:tc>
          <w:tcPr>
            <w:tcW w:w="9231" w:type="dxa"/>
            <w:gridSpan w:val="9"/>
          </w:tcPr>
          <w:p w14:paraId="232B36A9" w14:textId="77777777" w:rsidR="00495173" w:rsidRDefault="00000000">
            <w:pPr>
              <w:pStyle w:val="TableParagraph"/>
              <w:spacing w:before="111"/>
              <w:ind w:left="3873" w:right="3867"/>
              <w:jc w:val="center"/>
              <w:rPr>
                <w:rFonts w:hint="eastAsia"/>
                <w:sz w:val="24"/>
              </w:rPr>
            </w:pPr>
            <w:r>
              <w:rPr>
                <w:sz w:val="24"/>
              </w:rPr>
              <w:t>主要工作经历</w:t>
            </w:r>
          </w:p>
        </w:tc>
      </w:tr>
      <w:tr w:rsidR="00495173" w14:paraId="21CA59BA" w14:textId="77777777">
        <w:trPr>
          <w:trHeight w:val="440"/>
        </w:trPr>
        <w:tc>
          <w:tcPr>
            <w:tcW w:w="1894" w:type="dxa"/>
            <w:gridSpan w:val="2"/>
          </w:tcPr>
          <w:p w14:paraId="6F8A78AF" w14:textId="77777777" w:rsidR="00495173" w:rsidRDefault="00000000">
            <w:pPr>
              <w:pStyle w:val="TableParagraph"/>
              <w:tabs>
                <w:tab w:val="left" w:pos="1066"/>
              </w:tabs>
              <w:spacing w:before="113" w:line="307" w:lineRule="exact"/>
              <w:ind w:left="586"/>
              <w:rPr>
                <w:rFonts w:hint="eastAsia"/>
                <w:sz w:val="24"/>
              </w:rPr>
            </w:pPr>
            <w:r>
              <w:rPr>
                <w:sz w:val="24"/>
              </w:rPr>
              <w:t>时</w:t>
            </w:r>
            <w:r>
              <w:rPr>
                <w:sz w:val="24"/>
              </w:rPr>
              <w:tab/>
              <w:t>间</w:t>
            </w:r>
          </w:p>
        </w:tc>
        <w:tc>
          <w:tcPr>
            <w:tcW w:w="3420" w:type="dxa"/>
            <w:gridSpan w:val="4"/>
          </w:tcPr>
          <w:p w14:paraId="2E44BD9F" w14:textId="77777777" w:rsidR="00495173" w:rsidRDefault="00000000">
            <w:pPr>
              <w:pStyle w:val="TableParagraph"/>
              <w:spacing w:before="113" w:line="307" w:lineRule="exact"/>
              <w:ind w:left="509"/>
              <w:rPr>
                <w:rFonts w:hint="eastAsia"/>
                <w:sz w:val="24"/>
                <w:lang w:eastAsia="zh-CN"/>
              </w:rPr>
            </w:pPr>
            <w:r>
              <w:rPr>
                <w:sz w:val="24"/>
                <w:lang w:eastAsia="zh-CN"/>
              </w:rPr>
              <w:t>参加过的类似项目名称</w:t>
            </w:r>
          </w:p>
        </w:tc>
        <w:tc>
          <w:tcPr>
            <w:tcW w:w="1261" w:type="dxa"/>
          </w:tcPr>
          <w:p w14:paraId="1E2B53E8" w14:textId="77777777" w:rsidR="00495173" w:rsidRDefault="00000000">
            <w:pPr>
              <w:pStyle w:val="TableParagraph"/>
              <w:spacing w:before="113" w:line="307" w:lineRule="exact"/>
              <w:ind w:left="149"/>
              <w:rPr>
                <w:rFonts w:hint="eastAsia"/>
                <w:sz w:val="24"/>
              </w:rPr>
            </w:pPr>
            <w:r>
              <w:rPr>
                <w:sz w:val="24"/>
              </w:rPr>
              <w:t>担任职务</w:t>
            </w:r>
          </w:p>
        </w:tc>
        <w:tc>
          <w:tcPr>
            <w:tcW w:w="2656" w:type="dxa"/>
            <w:gridSpan w:val="2"/>
          </w:tcPr>
          <w:p w14:paraId="7F3EA845" w14:textId="77777777" w:rsidR="00495173" w:rsidRDefault="00000000">
            <w:pPr>
              <w:pStyle w:val="TableParagraph"/>
              <w:spacing w:before="113" w:line="307" w:lineRule="exact"/>
              <w:ind w:left="366"/>
              <w:rPr>
                <w:rFonts w:hint="eastAsia"/>
                <w:sz w:val="24"/>
              </w:rPr>
            </w:pPr>
            <w:r>
              <w:rPr>
                <w:sz w:val="24"/>
              </w:rPr>
              <w:t>发包人及联系电话</w:t>
            </w:r>
          </w:p>
        </w:tc>
      </w:tr>
      <w:tr w:rsidR="00495173" w14:paraId="22A4542E" w14:textId="77777777">
        <w:trPr>
          <w:trHeight w:val="690"/>
        </w:trPr>
        <w:tc>
          <w:tcPr>
            <w:tcW w:w="1894" w:type="dxa"/>
            <w:gridSpan w:val="2"/>
          </w:tcPr>
          <w:p w14:paraId="6AE0F562" w14:textId="77777777" w:rsidR="00495173" w:rsidRDefault="00495173">
            <w:pPr>
              <w:pStyle w:val="TableParagraph"/>
              <w:rPr>
                <w:rFonts w:ascii="Times New Roman" w:hint="eastAsia"/>
                <w:sz w:val="24"/>
              </w:rPr>
            </w:pPr>
          </w:p>
        </w:tc>
        <w:tc>
          <w:tcPr>
            <w:tcW w:w="3420" w:type="dxa"/>
            <w:gridSpan w:val="4"/>
          </w:tcPr>
          <w:p w14:paraId="53328F03" w14:textId="77777777" w:rsidR="00495173" w:rsidRDefault="00495173">
            <w:pPr>
              <w:pStyle w:val="TableParagraph"/>
              <w:rPr>
                <w:rFonts w:ascii="Times New Roman" w:hint="eastAsia"/>
                <w:sz w:val="24"/>
              </w:rPr>
            </w:pPr>
          </w:p>
        </w:tc>
        <w:tc>
          <w:tcPr>
            <w:tcW w:w="1261" w:type="dxa"/>
          </w:tcPr>
          <w:p w14:paraId="55A53AD5" w14:textId="77777777" w:rsidR="00495173" w:rsidRDefault="00495173">
            <w:pPr>
              <w:pStyle w:val="TableParagraph"/>
              <w:rPr>
                <w:rFonts w:ascii="Times New Roman" w:hint="eastAsia"/>
                <w:sz w:val="24"/>
              </w:rPr>
            </w:pPr>
          </w:p>
        </w:tc>
        <w:tc>
          <w:tcPr>
            <w:tcW w:w="2656" w:type="dxa"/>
            <w:gridSpan w:val="2"/>
          </w:tcPr>
          <w:p w14:paraId="3ECEE7ED" w14:textId="77777777" w:rsidR="00495173" w:rsidRDefault="00495173">
            <w:pPr>
              <w:pStyle w:val="TableParagraph"/>
              <w:rPr>
                <w:rFonts w:ascii="Times New Roman" w:hint="eastAsia"/>
                <w:sz w:val="24"/>
              </w:rPr>
            </w:pPr>
          </w:p>
        </w:tc>
      </w:tr>
      <w:tr w:rsidR="00495173" w14:paraId="040EEF2A" w14:textId="77777777">
        <w:trPr>
          <w:trHeight w:val="690"/>
        </w:trPr>
        <w:tc>
          <w:tcPr>
            <w:tcW w:w="1894" w:type="dxa"/>
            <w:gridSpan w:val="2"/>
          </w:tcPr>
          <w:p w14:paraId="153E1D77" w14:textId="77777777" w:rsidR="00495173" w:rsidRDefault="00495173">
            <w:pPr>
              <w:pStyle w:val="TableParagraph"/>
              <w:rPr>
                <w:rFonts w:ascii="Times New Roman" w:hint="eastAsia"/>
                <w:sz w:val="24"/>
              </w:rPr>
            </w:pPr>
          </w:p>
        </w:tc>
        <w:tc>
          <w:tcPr>
            <w:tcW w:w="3420" w:type="dxa"/>
            <w:gridSpan w:val="4"/>
          </w:tcPr>
          <w:p w14:paraId="0AFD0CEA" w14:textId="77777777" w:rsidR="00495173" w:rsidRDefault="00495173">
            <w:pPr>
              <w:pStyle w:val="TableParagraph"/>
              <w:rPr>
                <w:rFonts w:ascii="Times New Roman" w:hint="eastAsia"/>
                <w:sz w:val="24"/>
              </w:rPr>
            </w:pPr>
          </w:p>
        </w:tc>
        <w:tc>
          <w:tcPr>
            <w:tcW w:w="1261" w:type="dxa"/>
          </w:tcPr>
          <w:p w14:paraId="28E526B4" w14:textId="77777777" w:rsidR="00495173" w:rsidRDefault="00495173">
            <w:pPr>
              <w:pStyle w:val="TableParagraph"/>
              <w:rPr>
                <w:rFonts w:ascii="Times New Roman" w:hint="eastAsia"/>
                <w:sz w:val="24"/>
              </w:rPr>
            </w:pPr>
          </w:p>
        </w:tc>
        <w:tc>
          <w:tcPr>
            <w:tcW w:w="2656" w:type="dxa"/>
            <w:gridSpan w:val="2"/>
          </w:tcPr>
          <w:p w14:paraId="7A0A9BFB" w14:textId="77777777" w:rsidR="00495173" w:rsidRDefault="00495173">
            <w:pPr>
              <w:pStyle w:val="TableParagraph"/>
              <w:rPr>
                <w:rFonts w:ascii="Times New Roman" w:hint="eastAsia"/>
                <w:sz w:val="24"/>
              </w:rPr>
            </w:pPr>
          </w:p>
        </w:tc>
      </w:tr>
      <w:tr w:rsidR="00495173" w14:paraId="59D72C32" w14:textId="77777777">
        <w:trPr>
          <w:trHeight w:val="690"/>
        </w:trPr>
        <w:tc>
          <w:tcPr>
            <w:tcW w:w="1894" w:type="dxa"/>
            <w:gridSpan w:val="2"/>
          </w:tcPr>
          <w:p w14:paraId="4BF9BEDA" w14:textId="77777777" w:rsidR="00495173" w:rsidRDefault="00495173">
            <w:pPr>
              <w:pStyle w:val="TableParagraph"/>
              <w:rPr>
                <w:rFonts w:ascii="Times New Roman" w:hint="eastAsia"/>
                <w:sz w:val="24"/>
              </w:rPr>
            </w:pPr>
          </w:p>
        </w:tc>
        <w:tc>
          <w:tcPr>
            <w:tcW w:w="3420" w:type="dxa"/>
            <w:gridSpan w:val="4"/>
          </w:tcPr>
          <w:p w14:paraId="471B8B8F" w14:textId="77777777" w:rsidR="00495173" w:rsidRDefault="00495173">
            <w:pPr>
              <w:pStyle w:val="TableParagraph"/>
              <w:rPr>
                <w:rFonts w:ascii="Times New Roman" w:hint="eastAsia"/>
                <w:sz w:val="24"/>
              </w:rPr>
            </w:pPr>
          </w:p>
        </w:tc>
        <w:tc>
          <w:tcPr>
            <w:tcW w:w="1261" w:type="dxa"/>
          </w:tcPr>
          <w:p w14:paraId="06C5C90A" w14:textId="77777777" w:rsidR="00495173" w:rsidRDefault="00495173">
            <w:pPr>
              <w:pStyle w:val="TableParagraph"/>
              <w:rPr>
                <w:rFonts w:ascii="Times New Roman" w:hint="eastAsia"/>
                <w:sz w:val="24"/>
              </w:rPr>
            </w:pPr>
          </w:p>
        </w:tc>
        <w:tc>
          <w:tcPr>
            <w:tcW w:w="2656" w:type="dxa"/>
            <w:gridSpan w:val="2"/>
          </w:tcPr>
          <w:p w14:paraId="6CBE412C" w14:textId="77777777" w:rsidR="00495173" w:rsidRDefault="00495173">
            <w:pPr>
              <w:pStyle w:val="TableParagraph"/>
              <w:rPr>
                <w:rFonts w:ascii="Times New Roman" w:hint="eastAsia"/>
                <w:sz w:val="24"/>
              </w:rPr>
            </w:pPr>
          </w:p>
        </w:tc>
      </w:tr>
      <w:tr w:rsidR="00495173" w14:paraId="01F8ED0B" w14:textId="77777777">
        <w:trPr>
          <w:trHeight w:val="690"/>
        </w:trPr>
        <w:tc>
          <w:tcPr>
            <w:tcW w:w="1894" w:type="dxa"/>
            <w:gridSpan w:val="2"/>
          </w:tcPr>
          <w:p w14:paraId="2EC753B4" w14:textId="77777777" w:rsidR="00495173" w:rsidRDefault="00495173">
            <w:pPr>
              <w:pStyle w:val="TableParagraph"/>
              <w:rPr>
                <w:rFonts w:ascii="Times New Roman" w:hint="eastAsia"/>
                <w:sz w:val="24"/>
              </w:rPr>
            </w:pPr>
          </w:p>
        </w:tc>
        <w:tc>
          <w:tcPr>
            <w:tcW w:w="3420" w:type="dxa"/>
            <w:gridSpan w:val="4"/>
          </w:tcPr>
          <w:p w14:paraId="2FE2FC8E" w14:textId="77777777" w:rsidR="00495173" w:rsidRDefault="00495173">
            <w:pPr>
              <w:pStyle w:val="TableParagraph"/>
              <w:rPr>
                <w:rFonts w:ascii="Times New Roman" w:hint="eastAsia"/>
                <w:sz w:val="24"/>
              </w:rPr>
            </w:pPr>
          </w:p>
        </w:tc>
        <w:tc>
          <w:tcPr>
            <w:tcW w:w="1261" w:type="dxa"/>
          </w:tcPr>
          <w:p w14:paraId="31FF9719" w14:textId="77777777" w:rsidR="00495173" w:rsidRDefault="00495173">
            <w:pPr>
              <w:pStyle w:val="TableParagraph"/>
              <w:rPr>
                <w:rFonts w:ascii="Times New Roman" w:hint="eastAsia"/>
                <w:sz w:val="24"/>
              </w:rPr>
            </w:pPr>
          </w:p>
        </w:tc>
        <w:tc>
          <w:tcPr>
            <w:tcW w:w="2656" w:type="dxa"/>
            <w:gridSpan w:val="2"/>
          </w:tcPr>
          <w:p w14:paraId="355466CF" w14:textId="77777777" w:rsidR="00495173" w:rsidRDefault="00495173">
            <w:pPr>
              <w:pStyle w:val="TableParagraph"/>
              <w:rPr>
                <w:rFonts w:ascii="Times New Roman" w:hint="eastAsia"/>
                <w:sz w:val="24"/>
              </w:rPr>
            </w:pPr>
          </w:p>
        </w:tc>
      </w:tr>
      <w:tr w:rsidR="00495173" w14:paraId="641FBBB2" w14:textId="77777777">
        <w:trPr>
          <w:trHeight w:val="690"/>
        </w:trPr>
        <w:tc>
          <w:tcPr>
            <w:tcW w:w="1894" w:type="dxa"/>
            <w:gridSpan w:val="2"/>
          </w:tcPr>
          <w:p w14:paraId="45AA6A4E" w14:textId="77777777" w:rsidR="00495173" w:rsidRDefault="00495173">
            <w:pPr>
              <w:pStyle w:val="TableParagraph"/>
              <w:rPr>
                <w:rFonts w:ascii="Times New Roman" w:hint="eastAsia"/>
                <w:sz w:val="24"/>
              </w:rPr>
            </w:pPr>
          </w:p>
        </w:tc>
        <w:tc>
          <w:tcPr>
            <w:tcW w:w="3420" w:type="dxa"/>
            <w:gridSpan w:val="4"/>
          </w:tcPr>
          <w:p w14:paraId="35BD0BBB" w14:textId="77777777" w:rsidR="00495173" w:rsidRDefault="00495173">
            <w:pPr>
              <w:pStyle w:val="TableParagraph"/>
              <w:rPr>
                <w:rFonts w:ascii="Times New Roman" w:hint="eastAsia"/>
                <w:sz w:val="24"/>
              </w:rPr>
            </w:pPr>
          </w:p>
        </w:tc>
        <w:tc>
          <w:tcPr>
            <w:tcW w:w="1261" w:type="dxa"/>
          </w:tcPr>
          <w:p w14:paraId="3077C3CD" w14:textId="77777777" w:rsidR="00495173" w:rsidRDefault="00495173">
            <w:pPr>
              <w:pStyle w:val="TableParagraph"/>
              <w:rPr>
                <w:rFonts w:ascii="Times New Roman" w:hint="eastAsia"/>
                <w:sz w:val="24"/>
              </w:rPr>
            </w:pPr>
          </w:p>
        </w:tc>
        <w:tc>
          <w:tcPr>
            <w:tcW w:w="2656" w:type="dxa"/>
            <w:gridSpan w:val="2"/>
          </w:tcPr>
          <w:p w14:paraId="7D9F5228" w14:textId="77777777" w:rsidR="00495173" w:rsidRDefault="00495173">
            <w:pPr>
              <w:pStyle w:val="TableParagraph"/>
              <w:rPr>
                <w:rFonts w:ascii="Times New Roman" w:hint="eastAsia"/>
                <w:sz w:val="24"/>
              </w:rPr>
            </w:pPr>
          </w:p>
        </w:tc>
      </w:tr>
      <w:tr w:rsidR="00495173" w14:paraId="631A38B3" w14:textId="77777777">
        <w:trPr>
          <w:trHeight w:val="690"/>
        </w:trPr>
        <w:tc>
          <w:tcPr>
            <w:tcW w:w="1894" w:type="dxa"/>
            <w:gridSpan w:val="2"/>
          </w:tcPr>
          <w:p w14:paraId="30707C8C" w14:textId="77777777" w:rsidR="00495173" w:rsidRDefault="00495173">
            <w:pPr>
              <w:pStyle w:val="TableParagraph"/>
              <w:rPr>
                <w:rFonts w:ascii="Times New Roman" w:hint="eastAsia"/>
                <w:sz w:val="24"/>
              </w:rPr>
            </w:pPr>
          </w:p>
        </w:tc>
        <w:tc>
          <w:tcPr>
            <w:tcW w:w="3420" w:type="dxa"/>
            <w:gridSpan w:val="4"/>
          </w:tcPr>
          <w:p w14:paraId="6666DB60" w14:textId="77777777" w:rsidR="00495173" w:rsidRDefault="00495173">
            <w:pPr>
              <w:pStyle w:val="TableParagraph"/>
              <w:rPr>
                <w:rFonts w:ascii="Times New Roman" w:hint="eastAsia"/>
                <w:sz w:val="24"/>
              </w:rPr>
            </w:pPr>
          </w:p>
        </w:tc>
        <w:tc>
          <w:tcPr>
            <w:tcW w:w="1261" w:type="dxa"/>
          </w:tcPr>
          <w:p w14:paraId="12FAEDE2" w14:textId="77777777" w:rsidR="00495173" w:rsidRDefault="00495173">
            <w:pPr>
              <w:pStyle w:val="TableParagraph"/>
              <w:rPr>
                <w:rFonts w:ascii="Times New Roman" w:hint="eastAsia"/>
                <w:sz w:val="24"/>
              </w:rPr>
            </w:pPr>
          </w:p>
        </w:tc>
        <w:tc>
          <w:tcPr>
            <w:tcW w:w="2656" w:type="dxa"/>
            <w:gridSpan w:val="2"/>
          </w:tcPr>
          <w:p w14:paraId="3F84C22E" w14:textId="77777777" w:rsidR="00495173" w:rsidRDefault="00495173">
            <w:pPr>
              <w:pStyle w:val="TableParagraph"/>
              <w:rPr>
                <w:rFonts w:ascii="Times New Roman" w:hint="eastAsia"/>
                <w:sz w:val="24"/>
              </w:rPr>
            </w:pPr>
          </w:p>
        </w:tc>
      </w:tr>
      <w:tr w:rsidR="00495173" w14:paraId="1A12CB3F" w14:textId="77777777">
        <w:trPr>
          <w:trHeight w:val="690"/>
        </w:trPr>
        <w:tc>
          <w:tcPr>
            <w:tcW w:w="1894" w:type="dxa"/>
            <w:gridSpan w:val="2"/>
          </w:tcPr>
          <w:p w14:paraId="7FFE0AA2" w14:textId="77777777" w:rsidR="00495173" w:rsidRDefault="00495173">
            <w:pPr>
              <w:pStyle w:val="TableParagraph"/>
              <w:rPr>
                <w:rFonts w:ascii="Times New Roman" w:hint="eastAsia"/>
                <w:sz w:val="24"/>
              </w:rPr>
            </w:pPr>
          </w:p>
        </w:tc>
        <w:tc>
          <w:tcPr>
            <w:tcW w:w="3420" w:type="dxa"/>
            <w:gridSpan w:val="4"/>
          </w:tcPr>
          <w:p w14:paraId="4FEAE05D" w14:textId="77777777" w:rsidR="00495173" w:rsidRDefault="00495173">
            <w:pPr>
              <w:pStyle w:val="TableParagraph"/>
              <w:rPr>
                <w:rFonts w:ascii="Times New Roman" w:hint="eastAsia"/>
                <w:sz w:val="24"/>
              </w:rPr>
            </w:pPr>
          </w:p>
        </w:tc>
        <w:tc>
          <w:tcPr>
            <w:tcW w:w="1261" w:type="dxa"/>
          </w:tcPr>
          <w:p w14:paraId="00AE1ED7" w14:textId="77777777" w:rsidR="00495173" w:rsidRDefault="00495173">
            <w:pPr>
              <w:pStyle w:val="TableParagraph"/>
              <w:rPr>
                <w:rFonts w:ascii="Times New Roman" w:hint="eastAsia"/>
                <w:sz w:val="24"/>
              </w:rPr>
            </w:pPr>
          </w:p>
        </w:tc>
        <w:tc>
          <w:tcPr>
            <w:tcW w:w="2656" w:type="dxa"/>
            <w:gridSpan w:val="2"/>
          </w:tcPr>
          <w:p w14:paraId="32E1C36C" w14:textId="77777777" w:rsidR="00495173" w:rsidRDefault="00495173">
            <w:pPr>
              <w:pStyle w:val="TableParagraph"/>
              <w:rPr>
                <w:rFonts w:ascii="Times New Roman" w:hint="eastAsia"/>
                <w:sz w:val="24"/>
              </w:rPr>
            </w:pPr>
          </w:p>
        </w:tc>
      </w:tr>
    </w:tbl>
    <w:p w14:paraId="5E0BFA07" w14:textId="77777777" w:rsidR="00495173" w:rsidRDefault="00495173">
      <w:pPr>
        <w:spacing w:line="200" w:lineRule="auto"/>
        <w:rPr>
          <w:rFonts w:ascii="宋体" w:eastAsia="宋体" w:hAnsi="宋体" w:cs="宋体" w:hint="eastAsia"/>
          <w:sz w:val="24"/>
          <w:szCs w:val="24"/>
          <w:lang w:eastAsia="zh-CN"/>
        </w:rPr>
      </w:pPr>
    </w:p>
    <w:p w14:paraId="0C83C157" w14:textId="77777777" w:rsidR="00495173" w:rsidRDefault="00000000">
      <w:pPr>
        <w:pStyle w:val="af4"/>
        <w:spacing w:before="93" w:line="312" w:lineRule="auto"/>
        <w:ind w:right="583" w:firstLineChars="100" w:firstLine="210"/>
        <w:rPr>
          <w:sz w:val="28"/>
          <w:lang w:eastAsia="zh-CN"/>
        </w:rPr>
      </w:pPr>
      <w:r>
        <w:rPr>
          <w:rFonts w:ascii="微软雅黑" w:eastAsia="微软雅黑" w:hAnsi="微软雅黑" w:cs="微软雅黑" w:hint="eastAsia"/>
          <w:lang w:eastAsia="zh-CN"/>
        </w:rPr>
        <w:t>项目经理应附身份证、劳动合同、社保证明、注册证书、职称证明及学历证明等。</w:t>
      </w:r>
    </w:p>
    <w:p w14:paraId="359CD9DB" w14:textId="77777777" w:rsidR="00495173" w:rsidRDefault="00495173">
      <w:pPr>
        <w:spacing w:line="200" w:lineRule="auto"/>
        <w:rPr>
          <w:rFonts w:ascii="宋体" w:eastAsia="宋体" w:hAnsi="宋体" w:cs="宋体" w:hint="eastAsia"/>
          <w:sz w:val="24"/>
          <w:szCs w:val="24"/>
          <w:lang w:eastAsia="zh-CN"/>
        </w:rPr>
        <w:sectPr w:rsidR="00495173">
          <w:pgSz w:w="11907" w:h="16840"/>
          <w:pgMar w:top="1149" w:right="1021" w:bottom="1060" w:left="1588" w:header="875" w:footer="886" w:gutter="0"/>
          <w:cols w:space="720"/>
        </w:sectPr>
      </w:pPr>
    </w:p>
    <w:p w14:paraId="5D5E89B0" w14:textId="77777777" w:rsidR="00495173" w:rsidRDefault="00000000">
      <w:pPr>
        <w:pStyle w:val="af4"/>
        <w:spacing w:before="102" w:line="360" w:lineRule="auto"/>
        <w:ind w:left="139"/>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10</w:t>
      </w:r>
      <w:r>
        <w:rPr>
          <w:rFonts w:ascii="宋体" w:eastAsia="宋体" w:hAnsi="宋体" w:cs="宋体"/>
          <w:spacing w:val="2"/>
          <w:sz w:val="24"/>
          <w:szCs w:val="24"/>
          <w:lang w:eastAsia="zh-CN"/>
        </w:rPr>
        <w:t>-5</w:t>
      </w:r>
      <w:r>
        <w:rPr>
          <w:rFonts w:ascii="宋体" w:eastAsia="宋体" w:hAnsi="宋体" w:cs="宋体" w:hint="eastAsia"/>
          <w:spacing w:val="2"/>
          <w:sz w:val="24"/>
          <w:szCs w:val="24"/>
          <w:lang w:eastAsia="zh-CN"/>
        </w:rPr>
        <w:t>施工组织设计和相关方案</w:t>
      </w:r>
    </w:p>
    <w:p w14:paraId="0ED50AB2" w14:textId="77777777" w:rsidR="00495173" w:rsidRDefault="00000000">
      <w:pPr>
        <w:spacing w:line="360" w:lineRule="auto"/>
        <w:rPr>
          <w:rFonts w:ascii="宋体" w:hAnsi="宋体"/>
          <w:b/>
          <w:bCs/>
          <w:sz w:val="24"/>
          <w:lang w:eastAsia="zh-CN"/>
        </w:rPr>
      </w:pPr>
      <w:r>
        <w:rPr>
          <w:rFonts w:ascii="宋体" w:hAnsi="宋体" w:hint="eastAsia"/>
          <w:b/>
          <w:bCs/>
          <w:sz w:val="24"/>
          <w:lang w:eastAsia="zh-CN"/>
        </w:rPr>
        <w:t>供应商应当依据采购人提供的图纸、国家现行规范与标准、磋商文件和对现场的勘察情况，采用文字并结合图表形式，编制本工程的施工组织设计和相关方案</w:t>
      </w:r>
    </w:p>
    <w:p w14:paraId="1E07F568" w14:textId="77777777" w:rsidR="00495173" w:rsidRDefault="00495173">
      <w:pPr>
        <w:spacing w:line="200" w:lineRule="auto"/>
        <w:rPr>
          <w:rFonts w:ascii="宋体" w:eastAsia="宋体" w:hAnsi="宋体" w:cs="宋体" w:hint="eastAsia"/>
          <w:sz w:val="24"/>
          <w:szCs w:val="24"/>
          <w:lang w:eastAsia="zh-CN"/>
        </w:rPr>
      </w:pPr>
    </w:p>
    <w:p w14:paraId="325E46BD" w14:textId="77777777" w:rsidR="00495173" w:rsidRDefault="00495173">
      <w:pPr>
        <w:spacing w:line="200" w:lineRule="auto"/>
        <w:rPr>
          <w:rFonts w:ascii="宋体" w:eastAsia="宋体" w:hAnsi="宋体" w:cs="宋体" w:hint="eastAsia"/>
          <w:sz w:val="24"/>
          <w:szCs w:val="24"/>
          <w:lang w:eastAsia="zh-CN"/>
        </w:rPr>
      </w:pPr>
    </w:p>
    <w:p w14:paraId="65CC7DBA" w14:textId="77777777" w:rsidR="00495173" w:rsidRDefault="00495173">
      <w:pPr>
        <w:spacing w:line="200" w:lineRule="auto"/>
        <w:rPr>
          <w:rFonts w:ascii="宋体" w:eastAsia="宋体" w:hAnsi="宋体" w:cs="宋体" w:hint="eastAsia"/>
          <w:sz w:val="24"/>
          <w:szCs w:val="24"/>
          <w:lang w:eastAsia="zh-CN"/>
        </w:rPr>
      </w:pPr>
    </w:p>
    <w:p w14:paraId="710023D5" w14:textId="77777777" w:rsidR="00495173" w:rsidRDefault="00000000">
      <w:pPr>
        <w:pStyle w:val="af4"/>
        <w:spacing w:before="102" w:line="360" w:lineRule="auto"/>
        <w:ind w:left="139"/>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10</w:t>
      </w:r>
      <w:r>
        <w:rPr>
          <w:rFonts w:ascii="宋体" w:eastAsia="宋体" w:hAnsi="宋体" w:cs="宋体"/>
          <w:spacing w:val="2"/>
          <w:sz w:val="24"/>
          <w:szCs w:val="24"/>
          <w:lang w:eastAsia="zh-CN"/>
        </w:rPr>
        <w:t>-6</w:t>
      </w:r>
      <w:r>
        <w:rPr>
          <w:rFonts w:ascii="宋体" w:eastAsia="宋体" w:hAnsi="宋体" w:cs="宋体" w:hint="eastAsia"/>
          <w:spacing w:val="2"/>
          <w:sz w:val="24"/>
          <w:szCs w:val="24"/>
          <w:lang w:eastAsia="zh-CN"/>
        </w:rPr>
        <w:t>已标价工程量清单</w:t>
      </w:r>
    </w:p>
    <w:p w14:paraId="2D6B855C" w14:textId="77777777" w:rsidR="00495173" w:rsidRDefault="00000000">
      <w:pPr>
        <w:pStyle w:val="affd"/>
        <w:tabs>
          <w:tab w:val="left" w:pos="1203"/>
        </w:tabs>
        <w:autoSpaceDE w:val="0"/>
        <w:autoSpaceDN w:val="0"/>
        <w:spacing w:before="4"/>
        <w:ind w:firstLineChars="0" w:firstLine="0"/>
        <w:rPr>
          <w:sz w:val="24"/>
        </w:rPr>
      </w:pPr>
      <w:r>
        <w:rPr>
          <w:b/>
          <w:bCs/>
        </w:rPr>
        <w:t>注：</w:t>
      </w:r>
      <w:r>
        <w:rPr>
          <w:rFonts w:hint="eastAsia"/>
          <w:b/>
          <w:bCs/>
        </w:rPr>
        <w:t>1</w:t>
      </w:r>
      <w:r>
        <w:rPr>
          <w:rFonts w:hint="eastAsia"/>
          <w:b/>
          <w:bCs/>
        </w:rPr>
        <w:t>、</w:t>
      </w:r>
      <w:r>
        <w:rPr>
          <w:rFonts w:ascii="宋体" w:hAnsi="宋体" w:hint="eastAsia"/>
          <w:b/>
          <w:kern w:val="0"/>
          <w:sz w:val="24"/>
          <w:szCs w:val="24"/>
        </w:rPr>
        <w:t>如没有</w:t>
      </w:r>
      <w:r>
        <w:rPr>
          <w:rFonts w:ascii="宋体" w:hAnsi="宋体"/>
          <w:b/>
          <w:kern w:val="0"/>
          <w:sz w:val="24"/>
          <w:szCs w:val="24"/>
        </w:rPr>
        <w:t>已标价工程量清单将视为没有实质性响应竞争性磋商文件。</w:t>
      </w:r>
    </w:p>
    <w:p w14:paraId="10E7F251" w14:textId="77777777" w:rsidR="00495173" w:rsidRDefault="00495173">
      <w:pPr>
        <w:spacing w:line="200" w:lineRule="auto"/>
        <w:rPr>
          <w:rFonts w:ascii="宋体" w:eastAsia="宋体" w:hAnsi="宋体" w:cs="宋体" w:hint="eastAsia"/>
          <w:sz w:val="24"/>
          <w:szCs w:val="24"/>
          <w:lang w:eastAsia="zh-CN"/>
        </w:rPr>
        <w:sectPr w:rsidR="00495173">
          <w:pgSz w:w="11907" w:h="16840"/>
          <w:pgMar w:top="1149" w:right="1021" w:bottom="1060" w:left="1588" w:header="875" w:footer="886" w:gutter="0"/>
          <w:cols w:space="720"/>
        </w:sectPr>
      </w:pPr>
    </w:p>
    <w:p w14:paraId="2D47C360" w14:textId="77777777" w:rsidR="00495173" w:rsidRDefault="00000000">
      <w:pPr>
        <w:pStyle w:val="af4"/>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11最后报价一览表（实质性格式，磋商后提交）</w:t>
      </w:r>
    </w:p>
    <w:p w14:paraId="351F0B53" w14:textId="77777777" w:rsidR="00495173" w:rsidRDefault="00495173">
      <w:pPr>
        <w:pStyle w:val="af4"/>
        <w:rPr>
          <w:rFonts w:ascii="宋体" w:eastAsia="宋体" w:hAnsi="宋体" w:cs="宋体" w:hint="eastAsia"/>
          <w:lang w:eastAsia="zh-CN"/>
        </w:rPr>
      </w:pPr>
    </w:p>
    <w:p w14:paraId="030233A4" w14:textId="77777777" w:rsidR="00495173"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0683CECF" w14:textId="77777777" w:rsidR="00495173" w:rsidRDefault="00000000">
      <w:pPr>
        <w:pStyle w:val="af4"/>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09A17F78" w14:textId="77777777" w:rsidR="00495173" w:rsidRDefault="00000000">
      <w:pPr>
        <w:pStyle w:val="af4"/>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13A3E5C5" w14:textId="77777777" w:rsidR="00495173" w:rsidRDefault="00495173">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495173" w14:paraId="3CF225BA" w14:textId="77777777">
        <w:trPr>
          <w:trHeight w:val="540"/>
        </w:trPr>
        <w:tc>
          <w:tcPr>
            <w:tcW w:w="691" w:type="dxa"/>
            <w:vMerge w:val="restart"/>
            <w:tcBorders>
              <w:bottom w:val="nil"/>
            </w:tcBorders>
            <w:vAlign w:val="center"/>
          </w:tcPr>
          <w:p w14:paraId="11B27038"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0587C307"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44519D3D"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0A0A01C2"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495173" w14:paraId="3EA277DD" w14:textId="77777777">
        <w:trPr>
          <w:trHeight w:val="677"/>
        </w:trPr>
        <w:tc>
          <w:tcPr>
            <w:tcW w:w="691" w:type="dxa"/>
            <w:vMerge/>
            <w:tcBorders>
              <w:top w:val="nil"/>
            </w:tcBorders>
            <w:vAlign w:val="center"/>
          </w:tcPr>
          <w:p w14:paraId="309E1787" w14:textId="77777777" w:rsidR="00495173" w:rsidRDefault="00495173">
            <w:pPr>
              <w:pStyle w:val="TableText"/>
              <w:jc w:val="center"/>
              <w:rPr>
                <w:rFonts w:ascii="宋体" w:eastAsia="宋体" w:hAnsi="宋体" w:cs="宋体" w:hint="eastAsia"/>
              </w:rPr>
            </w:pPr>
          </w:p>
        </w:tc>
        <w:tc>
          <w:tcPr>
            <w:tcW w:w="2303" w:type="dxa"/>
            <w:vMerge/>
            <w:tcBorders>
              <w:top w:val="nil"/>
            </w:tcBorders>
            <w:vAlign w:val="center"/>
          </w:tcPr>
          <w:p w14:paraId="3BF97068" w14:textId="77777777" w:rsidR="00495173" w:rsidRDefault="00495173">
            <w:pPr>
              <w:pStyle w:val="TableText"/>
              <w:jc w:val="center"/>
              <w:rPr>
                <w:rFonts w:ascii="宋体" w:eastAsia="宋体" w:hAnsi="宋体" w:cs="宋体" w:hint="eastAsia"/>
              </w:rPr>
            </w:pPr>
          </w:p>
        </w:tc>
        <w:tc>
          <w:tcPr>
            <w:tcW w:w="1713" w:type="dxa"/>
            <w:vAlign w:val="center"/>
          </w:tcPr>
          <w:p w14:paraId="6B5A21DE"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7BD2248D" w14:textId="77777777" w:rsidR="00495173"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47D12C6F" w14:textId="77777777" w:rsidR="00495173" w:rsidRDefault="00495173">
            <w:pPr>
              <w:pStyle w:val="TableText"/>
              <w:jc w:val="center"/>
              <w:rPr>
                <w:rFonts w:ascii="宋体" w:eastAsia="宋体" w:hAnsi="宋体" w:cs="宋体" w:hint="eastAsia"/>
              </w:rPr>
            </w:pPr>
          </w:p>
        </w:tc>
      </w:tr>
      <w:tr w:rsidR="00495173" w14:paraId="481E33EF" w14:textId="77777777">
        <w:trPr>
          <w:trHeight w:val="983"/>
        </w:trPr>
        <w:tc>
          <w:tcPr>
            <w:tcW w:w="691" w:type="dxa"/>
            <w:vAlign w:val="center"/>
          </w:tcPr>
          <w:p w14:paraId="79DD3572" w14:textId="77777777" w:rsidR="00495173" w:rsidRDefault="00495173">
            <w:pPr>
              <w:pStyle w:val="TableText"/>
              <w:jc w:val="center"/>
              <w:rPr>
                <w:rFonts w:ascii="宋体" w:eastAsia="宋体" w:hAnsi="宋体" w:cs="宋体" w:hint="eastAsia"/>
              </w:rPr>
            </w:pPr>
          </w:p>
        </w:tc>
        <w:tc>
          <w:tcPr>
            <w:tcW w:w="2303" w:type="dxa"/>
            <w:vAlign w:val="center"/>
          </w:tcPr>
          <w:p w14:paraId="3658404A" w14:textId="77777777" w:rsidR="00495173" w:rsidRDefault="00495173">
            <w:pPr>
              <w:pStyle w:val="TableText"/>
              <w:jc w:val="center"/>
              <w:rPr>
                <w:rFonts w:ascii="宋体" w:eastAsia="宋体" w:hAnsi="宋体" w:cs="宋体" w:hint="eastAsia"/>
              </w:rPr>
            </w:pPr>
          </w:p>
        </w:tc>
        <w:tc>
          <w:tcPr>
            <w:tcW w:w="1713" w:type="dxa"/>
            <w:vAlign w:val="center"/>
          </w:tcPr>
          <w:p w14:paraId="72A723AE" w14:textId="77777777" w:rsidR="00495173" w:rsidRDefault="00495173">
            <w:pPr>
              <w:pStyle w:val="TableText"/>
              <w:jc w:val="center"/>
              <w:rPr>
                <w:rFonts w:ascii="宋体" w:eastAsia="宋体" w:hAnsi="宋体" w:cs="宋体" w:hint="eastAsia"/>
              </w:rPr>
            </w:pPr>
          </w:p>
        </w:tc>
        <w:tc>
          <w:tcPr>
            <w:tcW w:w="1525" w:type="dxa"/>
            <w:vAlign w:val="center"/>
          </w:tcPr>
          <w:p w14:paraId="1110D162" w14:textId="77777777" w:rsidR="00495173" w:rsidRDefault="00495173">
            <w:pPr>
              <w:pStyle w:val="TableText"/>
              <w:jc w:val="center"/>
              <w:rPr>
                <w:rFonts w:ascii="宋体" w:eastAsia="宋体" w:hAnsi="宋体" w:cs="宋体" w:hint="eastAsia"/>
              </w:rPr>
            </w:pPr>
          </w:p>
        </w:tc>
        <w:tc>
          <w:tcPr>
            <w:tcW w:w="1464" w:type="dxa"/>
            <w:vAlign w:val="center"/>
          </w:tcPr>
          <w:p w14:paraId="4D3D6A27" w14:textId="77777777" w:rsidR="00495173" w:rsidRDefault="00495173">
            <w:pPr>
              <w:pStyle w:val="TableText"/>
              <w:jc w:val="center"/>
              <w:rPr>
                <w:rFonts w:ascii="宋体" w:eastAsia="宋体" w:hAnsi="宋体" w:cs="宋体" w:hint="eastAsia"/>
              </w:rPr>
            </w:pPr>
          </w:p>
        </w:tc>
      </w:tr>
    </w:tbl>
    <w:p w14:paraId="49BB2287" w14:textId="77777777" w:rsidR="00495173" w:rsidRDefault="00495173">
      <w:pPr>
        <w:pStyle w:val="af4"/>
        <w:spacing w:line="261" w:lineRule="auto"/>
        <w:rPr>
          <w:rFonts w:ascii="宋体" w:eastAsia="宋体" w:hAnsi="宋体" w:cs="宋体" w:hint="eastAsia"/>
        </w:rPr>
      </w:pPr>
    </w:p>
    <w:p w14:paraId="2B28728E" w14:textId="77777777" w:rsidR="00495173" w:rsidRDefault="00495173">
      <w:pPr>
        <w:pStyle w:val="af4"/>
        <w:spacing w:line="261" w:lineRule="auto"/>
        <w:rPr>
          <w:rFonts w:ascii="宋体" w:eastAsia="宋体" w:hAnsi="宋体" w:cs="宋体" w:hint="eastAsia"/>
        </w:rPr>
      </w:pPr>
    </w:p>
    <w:p w14:paraId="49BF7F70" w14:textId="77777777" w:rsidR="00495173" w:rsidRDefault="00495173">
      <w:pPr>
        <w:pStyle w:val="af4"/>
        <w:spacing w:line="262" w:lineRule="auto"/>
        <w:rPr>
          <w:rFonts w:ascii="宋体" w:eastAsia="宋体" w:hAnsi="宋体" w:cs="宋体" w:hint="eastAsia"/>
        </w:rPr>
      </w:pPr>
    </w:p>
    <w:p w14:paraId="5288BAF6" w14:textId="77777777" w:rsidR="00495173" w:rsidRDefault="00495173">
      <w:pPr>
        <w:pStyle w:val="af4"/>
        <w:spacing w:line="262" w:lineRule="auto"/>
        <w:rPr>
          <w:rFonts w:ascii="宋体" w:eastAsia="宋体" w:hAnsi="宋体" w:cs="宋体" w:hint="eastAsia"/>
        </w:rPr>
      </w:pPr>
    </w:p>
    <w:p w14:paraId="62794FF3" w14:textId="77777777" w:rsidR="00495173" w:rsidRDefault="00000000">
      <w:pPr>
        <w:pStyle w:val="af4"/>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62FCFC49"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1E6762A6" w14:textId="77777777" w:rsidR="00495173" w:rsidRDefault="00000000">
      <w:pPr>
        <w:pStyle w:val="af4"/>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7F4043E1"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5F791D2D"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44612CBA"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5EFDAC31" w14:textId="77777777" w:rsidR="00495173" w:rsidRDefault="00495173">
      <w:pPr>
        <w:pStyle w:val="af4"/>
        <w:spacing w:line="360" w:lineRule="auto"/>
        <w:ind w:firstLineChars="200" w:firstLine="420"/>
        <w:jc w:val="both"/>
        <w:rPr>
          <w:rFonts w:ascii="宋体" w:eastAsia="宋体" w:hAnsi="宋体" w:cs="宋体" w:hint="eastAsia"/>
          <w:lang w:eastAsia="zh-CN"/>
        </w:rPr>
      </w:pPr>
    </w:p>
    <w:p w14:paraId="44C3BEB9" w14:textId="77777777" w:rsidR="00495173"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2478A0C4" w14:textId="77777777" w:rsidR="00495173" w:rsidRDefault="00000000">
      <w:pPr>
        <w:spacing w:line="360" w:lineRule="auto"/>
        <w:ind w:firstLineChars="200" w:firstLine="456"/>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42BC45B6" w14:textId="77777777" w:rsidR="00495173" w:rsidRDefault="00495173">
      <w:pPr>
        <w:spacing w:line="360" w:lineRule="auto"/>
        <w:ind w:firstLineChars="200" w:firstLine="456"/>
        <w:jc w:val="both"/>
        <w:rPr>
          <w:rFonts w:ascii="宋体" w:eastAsia="宋体" w:hAnsi="宋体" w:cs="宋体" w:hint="eastAsia"/>
          <w:spacing w:val="-6"/>
          <w:sz w:val="24"/>
          <w:szCs w:val="24"/>
          <w:lang w:eastAsia="zh-CN"/>
        </w:rPr>
      </w:pPr>
    </w:p>
    <w:p w14:paraId="4BCB2E09" w14:textId="77777777" w:rsidR="00495173" w:rsidRDefault="00495173">
      <w:pPr>
        <w:spacing w:line="360" w:lineRule="auto"/>
        <w:ind w:firstLineChars="200" w:firstLine="456"/>
        <w:jc w:val="both"/>
        <w:rPr>
          <w:rFonts w:ascii="宋体" w:eastAsia="宋体" w:hAnsi="宋体" w:cs="宋体" w:hint="eastAsia"/>
          <w:spacing w:val="-6"/>
          <w:sz w:val="24"/>
          <w:szCs w:val="24"/>
          <w:lang w:eastAsia="zh-CN"/>
        </w:rPr>
      </w:pPr>
    </w:p>
    <w:p w14:paraId="4CB1DDB8" w14:textId="77777777" w:rsidR="00495173" w:rsidRDefault="00495173">
      <w:pPr>
        <w:spacing w:line="360" w:lineRule="auto"/>
        <w:jc w:val="both"/>
        <w:rPr>
          <w:rFonts w:ascii="宋体" w:eastAsia="宋体" w:hAnsi="宋体" w:cs="宋体" w:hint="eastAsia"/>
          <w:sz w:val="24"/>
          <w:szCs w:val="24"/>
          <w:lang w:eastAsia="zh-CN"/>
        </w:rPr>
      </w:pPr>
    </w:p>
    <w:sectPr w:rsidR="00495173">
      <w:headerReference w:type="default" r:id="rId46"/>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0282" w14:textId="77777777" w:rsidR="006767D3" w:rsidRDefault="006767D3">
      <w:r>
        <w:separator/>
      </w:r>
    </w:p>
  </w:endnote>
  <w:endnote w:type="continuationSeparator" w:id="0">
    <w:p w14:paraId="1B4A5EB4" w14:textId="77777777" w:rsidR="006767D3" w:rsidRDefault="006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2FD39CB5-8F43-43AE-922C-3AEE91A823AA}"/>
  </w:font>
  <w:font w:name="..ì.">
    <w:altName w:val="微软雅黑"/>
    <w:charset w:val="00"/>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auto"/>
    <w:pitch w:val="default"/>
    <w:sig w:usb0="00000000" w:usb1="00000000" w:usb2="00000010" w:usb3="00000000" w:csb0="00040000" w:csb1="00000000"/>
  </w:font>
  <w:font w:name="MS Sans Serif">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embedRegular r:id="rId2" w:subsetted="1" w:fontKey="{7A436B55-9720-4205-8CD0-2B4EB15F3846}"/>
  </w:font>
  <w:font w:name="方正小标宋简体">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C1AE" w14:textId="77777777" w:rsidR="00495173" w:rsidRDefault="00495173">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21180"/>
    </w:sdtPr>
    <w:sdtContent>
      <w:p w14:paraId="4815FB3E" w14:textId="77777777" w:rsidR="00495173" w:rsidRDefault="00000000">
        <w:pPr>
          <w:pStyle w:val="afc"/>
          <w:jc w:val="center"/>
        </w:pPr>
        <w:r>
          <w:fldChar w:fldCharType="begin"/>
        </w:r>
        <w:r>
          <w:instrText>PAGE   \* MERGEFORMAT</w:instrText>
        </w:r>
        <w:r>
          <w:fldChar w:fldCharType="separate"/>
        </w:r>
        <w:r>
          <w:rPr>
            <w:lang w:val="zh-CN" w:eastAsia="zh-CN"/>
          </w:rPr>
          <w:t>30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5339"/>
    </w:sdtPr>
    <w:sdtContent>
      <w:p w14:paraId="0BE52512" w14:textId="77777777" w:rsidR="00495173" w:rsidRDefault="00000000">
        <w:pPr>
          <w:pStyle w:val="afc"/>
          <w:jc w:val="center"/>
        </w:pPr>
        <w:r>
          <w:fldChar w:fldCharType="begin"/>
        </w:r>
        <w:r>
          <w:instrText>PAGE   \* MERGEFORMAT</w:instrText>
        </w:r>
        <w:r>
          <w:fldChar w:fldCharType="separate"/>
        </w:r>
        <w:r>
          <w:rPr>
            <w:lang w:val="zh-CN" w:eastAsia="zh-CN"/>
          </w:rPr>
          <w:t>-</w:t>
        </w:r>
        <w:r>
          <w:t xml:space="preserve"> 33 -</w:t>
        </w:r>
        <w:r>
          <w:fldChar w:fldCharType="end"/>
        </w:r>
      </w:p>
    </w:sdtContent>
  </w:sdt>
  <w:p w14:paraId="70CBE8D8" w14:textId="77777777" w:rsidR="00495173" w:rsidRDefault="00495173">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EC66" w14:textId="77777777" w:rsidR="00495173" w:rsidRDefault="00495173">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1B2" w14:textId="77777777" w:rsidR="00495173" w:rsidRDefault="00000000">
    <w:pPr>
      <w:pStyle w:val="afc"/>
      <w:jc w:val="center"/>
      <w:rPr>
        <w:rFonts w:eastAsia="仿宋_GB2312"/>
        <w:sz w:val="24"/>
      </w:rPr>
    </w:pPr>
    <w:r>
      <w:rPr>
        <w:rFonts w:ascii="Calibri" w:hAnsi="Calibri"/>
        <w:noProof/>
      </w:rPr>
      <mc:AlternateContent>
        <mc:Choice Requires="wps">
          <w:drawing>
            <wp:anchor distT="0" distB="0" distL="114300" distR="114300" simplePos="0" relativeHeight="251663360" behindDoc="0" locked="0" layoutInCell="1" allowOverlap="1" wp14:anchorId="20D82644" wp14:editId="1F40D459">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1D7AEC69" w14:textId="77777777" w:rsidR="00495173" w:rsidRDefault="00000000">
                          <w:pPr>
                            <w:pStyle w:val="afc"/>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37</w:t>
                          </w:r>
                          <w:r>
                            <w:rPr>
                              <w:rFonts w:eastAsia="仿宋_GB2312"/>
                              <w:sz w:val="24"/>
                            </w:rPr>
                            <w:fldChar w:fldCharType="end"/>
                          </w:r>
                        </w:p>
                      </w:txbxContent>
                    </wps:txbx>
                    <wps:bodyPr rot="0" vert="horz" wrap="none" lIns="0" tIns="0" rIns="0" bIns="0" anchor="t" anchorCtr="0" upright="1">
                      <a:spAutoFit/>
                    </wps:bodyPr>
                  </wps:wsp>
                </a:graphicData>
              </a:graphic>
            </wp:anchor>
          </w:drawing>
        </mc:Choice>
        <mc:Fallback>
          <w:pict>
            <v:shapetype w14:anchorId="20D82644" id="_x0000_t202" coordsize="21600,21600" o:spt="202" path="m,l,21600r21600,l21600,xe">
              <v:stroke joinstyle="miter"/>
              <v:path gradientshapeok="t" o:connecttype="rect"/>
            </v:shapetype>
            <v:shape id="文本框 3" o:spid="_x0000_s1029" type="#_x0000_t202" style="position:absolute;left:0;text-align:left;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" filled="f" stroked="f">
              <v:textbox style="mso-fit-shape-to-text:t" inset="0,0,0,0">
                <w:txbxContent>
                  <w:p w14:paraId="1D7AEC69" w14:textId="77777777" w:rsidR="00495173" w:rsidRDefault="00000000">
                    <w:pPr>
                      <w:pStyle w:val="afc"/>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37</w:t>
                    </w:r>
                    <w:r>
                      <w:rPr>
                        <w:rFonts w:eastAsia="仿宋_GB2312"/>
                        <w:sz w:val="24"/>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AD1F" w14:textId="77777777" w:rsidR="00495173" w:rsidRDefault="00000000">
    <w:pPr>
      <w:pStyle w:val="afc"/>
    </w:pPr>
    <w:r>
      <w:rPr>
        <w:noProof/>
      </w:rPr>
      <mc:AlternateContent>
        <mc:Choice Requires="wps">
          <w:drawing>
            <wp:anchor distT="0" distB="0" distL="114300" distR="114300" simplePos="0" relativeHeight="251664384" behindDoc="0" locked="0" layoutInCell="1" allowOverlap="1" wp14:anchorId="151F256A" wp14:editId="66EB072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E7636" w14:textId="77777777" w:rsidR="00495173" w:rsidRDefault="00000000">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F256A" id="_x0000_t202" coordsize="21600,21600" o:spt="202" path="m,l,21600r21600,l21600,xe">
              <v:stroke joinstyle="miter"/>
              <v:path gradientshapeok="t" o:connecttype="rect"/>
            </v:shapetype>
            <v:shape id="文本框 5" o:spid="_x0000_s103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EE7636" w14:textId="77777777" w:rsidR="00495173" w:rsidRDefault="00000000">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C21E" w14:textId="77777777" w:rsidR="00495173" w:rsidRDefault="00000000">
    <w:pPr>
      <w:pStyle w:val="afc"/>
      <w:jc w:val="center"/>
    </w:pPr>
    <w:r>
      <w:rPr>
        <w:noProof/>
      </w:rPr>
      <mc:AlternateContent>
        <mc:Choice Requires="wps">
          <w:drawing>
            <wp:anchor distT="0" distB="0" distL="114300" distR="114300" simplePos="0" relativeHeight="251665408" behindDoc="0" locked="0" layoutInCell="1" allowOverlap="1" wp14:anchorId="617D82F5" wp14:editId="2715E88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29016361"/>
                          </w:sdtPr>
                          <w:sdtContent>
                            <w:p w14:paraId="7A15C402" w14:textId="77777777" w:rsidR="00495173" w:rsidRDefault="00000000">
                              <w:pPr>
                                <w:pStyle w:val="afc"/>
                                <w:jc w:val="center"/>
                              </w:pPr>
                              <w:r>
                                <w:fldChar w:fldCharType="begin"/>
                              </w:r>
                              <w:r>
                                <w:instrText>PAGE   \* MERGEFORMAT</w:instrText>
                              </w:r>
                              <w:r>
                                <w:fldChar w:fldCharType="separate"/>
                              </w:r>
                              <w:r>
                                <w:rPr>
                                  <w:lang w:val="zh-CN" w:eastAsia="zh-CN"/>
                                </w:rPr>
                                <w:t>134</w:t>
                              </w:r>
                              <w:r>
                                <w:fldChar w:fldCharType="end"/>
                              </w:r>
                            </w:p>
                          </w:sdtContent>
                        </w:sdt>
                        <w:p w14:paraId="300D6F19" w14:textId="77777777" w:rsidR="00495173" w:rsidRDefault="004951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7D82F5"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829016361"/>
                    </w:sdtPr>
                    <w:sdtContent>
                      <w:p w14:paraId="7A15C402" w14:textId="77777777" w:rsidR="00495173" w:rsidRDefault="00000000">
                        <w:pPr>
                          <w:pStyle w:val="afc"/>
                          <w:jc w:val="center"/>
                        </w:pPr>
                        <w:r>
                          <w:fldChar w:fldCharType="begin"/>
                        </w:r>
                        <w:r>
                          <w:instrText>PAGE   \* MERGEFORMAT</w:instrText>
                        </w:r>
                        <w:r>
                          <w:fldChar w:fldCharType="separate"/>
                        </w:r>
                        <w:r>
                          <w:rPr>
                            <w:lang w:val="zh-CN" w:eastAsia="zh-CN"/>
                          </w:rPr>
                          <w:t>134</w:t>
                        </w:r>
                        <w:r>
                          <w:fldChar w:fldCharType="end"/>
                        </w:r>
                      </w:p>
                    </w:sdtContent>
                  </w:sdt>
                  <w:p w14:paraId="300D6F19" w14:textId="77777777" w:rsidR="00495173" w:rsidRDefault="00495173"/>
                </w:txbxContent>
              </v:textbox>
              <w10:wrap anchorx="margin"/>
            </v:shape>
          </w:pict>
        </mc:Fallback>
      </mc:AlternateContent>
    </w:r>
  </w:p>
  <w:p w14:paraId="12C7DD01" w14:textId="77777777" w:rsidR="00495173" w:rsidRDefault="0049517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2888" w14:textId="77777777" w:rsidR="006767D3" w:rsidRDefault="006767D3">
      <w:r>
        <w:separator/>
      </w:r>
    </w:p>
  </w:footnote>
  <w:footnote w:type="continuationSeparator" w:id="0">
    <w:p w14:paraId="65B0F01E" w14:textId="77777777" w:rsidR="006767D3" w:rsidRDefault="00676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41B2" w14:textId="77777777" w:rsidR="00495173" w:rsidRDefault="00495173">
    <w:pPr>
      <w:pStyle w:val="af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AEC9" w14:textId="77777777" w:rsidR="00495173" w:rsidRDefault="00495173">
    <w:pPr>
      <w:pStyle w:val="af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16E3" w14:textId="77777777" w:rsidR="00495173" w:rsidRDefault="00495173">
    <w:pPr>
      <w:pStyle w:val="af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D2B" w14:textId="77777777" w:rsidR="00495173" w:rsidRDefault="00495173">
    <w:pPr>
      <w:spacing w:before="3" w:line="200" w:lineRule="auto"/>
      <w:rPr>
        <w:rFonts w:ascii="微软雅黑" w:eastAsia="微软雅黑" w:hAnsi="微软雅黑" w:cs="微软雅黑" w:hint="eastAsia"/>
        <w:sz w:val="18"/>
        <w:szCs w:val="18"/>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374B" w14:textId="77777777" w:rsidR="00495173" w:rsidRDefault="00495173">
    <w:pPr>
      <w:spacing w:before="3" w:line="200" w:lineRule="auto"/>
      <w:ind w:right="372"/>
      <w:rPr>
        <w:rFonts w:ascii="微软雅黑" w:eastAsia="微软雅黑" w:hAnsi="微软雅黑" w:cs="微软雅黑" w:hint="eastAsia"/>
        <w:sz w:val="18"/>
        <w:szCs w:val="18"/>
        <w:lang w:eastAsia="zh-CN"/>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A78D" w14:textId="77777777" w:rsidR="00495173" w:rsidRDefault="00495173">
    <w:pPr>
      <w:spacing w:before="3" w:line="200" w:lineRule="auto"/>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01DD" w14:textId="77777777" w:rsidR="00495173" w:rsidRDefault="00495173">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7F56" w14:textId="77777777" w:rsidR="00495173" w:rsidRDefault="00495173">
    <w:pPr>
      <w:spacing w:before="3" w:line="200" w:lineRule="auto"/>
      <w:ind w:right="4"/>
      <w:jc w:val="right"/>
      <w:rPr>
        <w:rFonts w:ascii="微软雅黑" w:eastAsia="微软雅黑" w:hAnsi="微软雅黑" w:cs="微软雅黑"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639A" w14:textId="77777777" w:rsidR="00495173" w:rsidRDefault="00495173">
    <w:pPr>
      <w:spacing w:before="3" w:line="200" w:lineRule="auto"/>
      <w:jc w:val="right"/>
      <w:rPr>
        <w:rFonts w:ascii="微软雅黑" w:eastAsia="微软雅黑" w:hAnsi="微软雅黑" w:cs="微软雅黑" w:hint="eastAsi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C74" w14:textId="77777777" w:rsidR="00495173" w:rsidRDefault="00495173">
    <w:pPr>
      <w:spacing w:before="3" w:line="200" w:lineRule="auto"/>
      <w:ind w:left="5588"/>
      <w:rPr>
        <w:rFonts w:ascii="微软雅黑" w:eastAsia="微软雅黑" w:hAnsi="微软雅黑" w:cs="微软雅黑"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B8A" w14:textId="77777777" w:rsidR="00495173" w:rsidRDefault="00495173">
    <w:pPr>
      <w:spacing w:before="3" w:line="200" w:lineRule="auto"/>
      <w:ind w:left="5770"/>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AD0" w14:textId="77777777" w:rsidR="00495173" w:rsidRDefault="00495173">
    <w:pPr>
      <w:spacing w:before="3" w:line="200" w:lineRule="auto"/>
      <w:ind w:right="2"/>
      <w:jc w:val="right"/>
      <w:rPr>
        <w:rFonts w:ascii="微软雅黑" w:eastAsia="微软雅黑" w:hAnsi="微软雅黑" w:cs="微软雅黑" w:hint="eastAsia"/>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38BC" w14:textId="77777777" w:rsidR="00495173" w:rsidRDefault="00495173">
    <w:pPr>
      <w:spacing w:before="3" w:line="200" w:lineRule="auto"/>
      <w:rPr>
        <w:rFonts w:ascii="微软雅黑" w:eastAsia="微软雅黑" w:hAnsi="微软雅黑" w:cs="微软雅黑" w:hint="eastAsia"/>
        <w:sz w:val="18"/>
        <w:szCs w:val="18"/>
        <w:lang w:eastAsia="zh-C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06DF" w14:textId="77777777" w:rsidR="00495173" w:rsidRDefault="00495173">
    <w:pPr>
      <w:spacing w:before="3" w:line="200" w:lineRule="auto"/>
      <w:ind w:right="6"/>
      <w:jc w:val="right"/>
      <w:rPr>
        <w:rFonts w:ascii="微软雅黑" w:eastAsia="微软雅黑" w:hAnsi="微软雅黑" w:cs="微软雅黑" w:hint="eastAsia"/>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4EC9" w14:textId="77777777" w:rsidR="00495173" w:rsidRDefault="00495173">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E96D" w14:textId="77777777" w:rsidR="00495173" w:rsidRDefault="00495173">
    <w:pPr>
      <w:spacing w:before="3" w:line="200" w:lineRule="auto"/>
      <w:ind w:left="5915"/>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1CCE" w14:textId="77777777" w:rsidR="00495173" w:rsidRDefault="00495173">
    <w:pPr>
      <w:spacing w:before="3" w:line="200" w:lineRule="auto"/>
      <w:ind w:left="5476"/>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A439" w14:textId="77777777" w:rsidR="00495173" w:rsidRDefault="00495173">
    <w:pPr>
      <w:spacing w:before="3" w:line="200" w:lineRule="auto"/>
      <w:ind w:left="5588"/>
      <w:rPr>
        <w:rFonts w:ascii="微软雅黑" w:eastAsia="微软雅黑" w:hAnsi="微软雅黑" w:cs="微软雅黑"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0393" w14:textId="77777777" w:rsidR="00495173" w:rsidRDefault="00495173">
    <w:pPr>
      <w:spacing w:before="3" w:line="200" w:lineRule="auto"/>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45AB" w14:textId="77777777" w:rsidR="00495173" w:rsidRDefault="00495173">
    <w:pPr>
      <w:spacing w:before="3" w:line="200" w:lineRule="auto"/>
      <w:ind w:right="360"/>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C4FD" w14:textId="77777777" w:rsidR="00495173" w:rsidRDefault="00495173">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0000002D"/>
    <w:lvl w:ilvl="0">
      <w:start w:val="1"/>
      <w:numFmt w:val="chineseCountingThousand"/>
      <w:lvlText w:val="%1、"/>
      <w:lvlJc w:val="left"/>
      <w:pPr>
        <w:ind w:left="420" w:hanging="420"/>
      </w:pPr>
      <w:rPr>
        <w:rFonts w:hint="eastAsia"/>
        <w:b/>
        <w:sz w:val="24"/>
        <w:szCs w:val="24"/>
        <w:lang w:val="en-US"/>
      </w:rPr>
    </w:lvl>
    <w:lvl w:ilvl="1">
      <w:start w:val="1"/>
      <w:numFmt w:val="decimal"/>
      <w:lvlText w:val="%2、"/>
      <w:lvlJc w:val="left"/>
      <w:pPr>
        <w:ind w:left="780" w:hanging="360"/>
      </w:pPr>
      <w:rPr>
        <w:rFonts w:hint="default"/>
      </w:r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1" w15:restartNumberingAfterBreak="0">
    <w:nsid w:val="20CBF3F8"/>
    <w:multiLevelType w:val="singleLevel"/>
    <w:tmpl w:val="20CBF3F8"/>
    <w:lvl w:ilvl="0">
      <w:start w:val="4"/>
      <w:numFmt w:val="chineseCounting"/>
      <w:suff w:val="nothing"/>
      <w:lvlText w:val="%1、"/>
      <w:lvlJc w:val="left"/>
      <w:rPr>
        <w:rFonts w:hint="eastAsia"/>
      </w:rPr>
    </w:lvl>
  </w:abstractNum>
  <w:abstractNum w:abstractNumId="2" w15:restartNumberingAfterBreak="0">
    <w:nsid w:val="40D43998"/>
    <w:multiLevelType w:val="multilevel"/>
    <w:tmpl w:val="40D43998"/>
    <w:lvl w:ilvl="0">
      <w:start w:val="1"/>
      <w:numFmt w:val="decimal"/>
      <w:lvlText w:val="（%1）"/>
      <w:lvlJc w:val="left"/>
      <w:pPr>
        <w:ind w:left="1200" w:hanging="720"/>
      </w:pPr>
      <w:rPr>
        <w:rFonts w:eastAsia="宋体"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58EC7D15"/>
    <w:multiLevelType w:val="singleLevel"/>
    <w:tmpl w:val="58EC7D15"/>
    <w:lvl w:ilvl="0">
      <w:start w:val="3"/>
      <w:numFmt w:val="decimal"/>
      <w:suff w:val="nothing"/>
      <w:lvlText w:val="%1."/>
      <w:lvlJc w:val="left"/>
      <w:rPr>
        <w:rFonts w:cs="Times New Roman"/>
      </w:rPr>
    </w:lvl>
  </w:abstractNum>
  <w:abstractNum w:abstractNumId="4" w15:restartNumberingAfterBreak="0">
    <w:nsid w:val="60AE39CC"/>
    <w:multiLevelType w:val="multilevel"/>
    <w:tmpl w:val="60AE39CC"/>
    <w:lvl w:ilvl="0">
      <w:start w:val="1"/>
      <w:numFmt w:val="none"/>
      <w:pStyle w:val="a"/>
      <w:lvlText w:val=""/>
      <w:lvlJc w:val="left"/>
      <w:pPr>
        <w:tabs>
          <w:tab w:val="left" w:pos="432"/>
        </w:tabs>
        <w:ind w:left="432" w:hanging="432"/>
      </w:pPr>
      <w:rPr>
        <w:rFonts w:hint="eastAsia"/>
      </w:rPr>
    </w:lvl>
    <w:lvl w:ilvl="1">
      <w:start w:val="1"/>
      <w:numFmt w:val="none"/>
      <w:pStyle w:val="a0"/>
      <w:lvlText w:val=" "/>
      <w:lvlJc w:val="left"/>
      <w:pPr>
        <w:tabs>
          <w:tab w:val="left" w:pos="576"/>
        </w:tabs>
        <w:ind w:left="576" w:hanging="576"/>
      </w:pPr>
      <w:rPr>
        <w:rFonts w:hint="eastAsia"/>
      </w:rPr>
    </w:lvl>
    <w:lvl w:ilvl="2">
      <w:start w:val="1"/>
      <w:numFmt w:val="none"/>
      <w:pStyle w:val="a1"/>
      <w:lvlText w:val=""/>
      <w:lvlJc w:val="left"/>
      <w:pPr>
        <w:tabs>
          <w:tab w:val="left" w:pos="720"/>
        </w:tabs>
        <w:ind w:left="720" w:hanging="720"/>
      </w:pPr>
      <w:rPr>
        <w:rFonts w:hint="eastAsia"/>
      </w:rPr>
    </w:lvl>
    <w:lvl w:ilvl="3">
      <w:start w:val="1"/>
      <w:numFmt w:val="none"/>
      <w:pStyle w:val="a2"/>
      <w:lvlText w:val="    "/>
      <w:lvlJc w:val="left"/>
      <w:pPr>
        <w:tabs>
          <w:tab w:val="left" w:pos="4152"/>
        </w:tabs>
        <w:ind w:left="4152" w:hanging="864"/>
      </w:pPr>
      <w:rPr>
        <w:rFonts w:hint="eastAsia"/>
      </w:rPr>
    </w:lvl>
    <w:lvl w:ilvl="4">
      <w:start w:val="1"/>
      <w:numFmt w:val="none"/>
      <w:pStyle w:val="a3"/>
      <w:lvlText w:val="      "/>
      <w:lvlJc w:val="left"/>
      <w:pPr>
        <w:tabs>
          <w:tab w:val="left" w:pos="1008"/>
        </w:tabs>
        <w:ind w:left="1008" w:hanging="1008"/>
      </w:pPr>
      <w:rPr>
        <w:rFonts w:hint="eastAsia"/>
      </w:rPr>
    </w:lvl>
    <w:lvl w:ilvl="5">
      <w:start w:val="1"/>
      <w:numFmt w:val="none"/>
      <w:pStyle w:val="a4"/>
      <w:lvlText w:val="           "/>
      <w:lvlJc w:val="left"/>
      <w:pPr>
        <w:tabs>
          <w:tab w:val="left" w:pos="1440"/>
        </w:tabs>
        <w:ind w:left="1152" w:hanging="1152"/>
      </w:pPr>
      <w:rPr>
        <w:rFonts w:hint="eastAsia"/>
      </w:rPr>
    </w:lvl>
    <w:lvl w:ilvl="6">
      <w:start w:val="1"/>
      <w:numFmt w:val="decimal"/>
      <w:pStyle w:val="a5"/>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15:restartNumberingAfterBreak="0">
    <w:nsid w:val="6CEA2025"/>
    <w:multiLevelType w:val="multilevel"/>
    <w:tmpl w:val="6CEA2025"/>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315" w:firstLine="0"/>
      </w:pPr>
      <w:rPr>
        <w:rFonts w:ascii="黑体" w:eastAsia="黑体" w:hAnsi="Times New Roman" w:hint="eastAsia"/>
        <w:b w:val="0"/>
        <w:i w:val="0"/>
        <w:sz w:val="21"/>
      </w:rPr>
    </w:lvl>
    <w:lvl w:ilvl="2">
      <w:start w:val="1"/>
      <w:numFmt w:val="decimal"/>
      <w:suff w:val="nothing"/>
      <w:lvlText w:val="%1%2.%3　"/>
      <w:lvlJc w:val="left"/>
      <w:pPr>
        <w:ind w:left="630" w:firstLine="0"/>
      </w:pPr>
      <w:rPr>
        <w:rFonts w:ascii="黑体" w:eastAsia="黑体" w:hAnsi="Times New Roman" w:hint="eastAsia"/>
        <w:b w:val="0"/>
        <w:i w:val="0"/>
        <w:sz w:val="21"/>
      </w:rPr>
    </w:lvl>
    <w:lvl w:ilvl="3">
      <w:start w:val="1"/>
      <w:numFmt w:val="decimal"/>
      <w:suff w:val="nothing"/>
      <w:lvlText w:val="%1%2.%3.%4　"/>
      <w:lvlJc w:val="left"/>
      <w:pPr>
        <w:ind w:left="567" w:firstLine="0"/>
      </w:pPr>
      <w:rPr>
        <w:rFonts w:ascii="黑体" w:eastAsia="黑体" w:hAnsi="Times New Roman" w:hint="eastAsia"/>
        <w:b w:val="0"/>
        <w:i w:val="0"/>
        <w:sz w:val="21"/>
      </w:rPr>
    </w:lvl>
    <w:lvl w:ilvl="4">
      <w:start w:val="1"/>
      <w:numFmt w:val="decimal"/>
      <w:suff w:val="nothing"/>
      <w:lvlText w:val="%1%2.%3.%4.%5　"/>
      <w:lvlJc w:val="left"/>
      <w:pPr>
        <w:ind w:left="105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76933334"/>
    <w:multiLevelType w:val="multilevel"/>
    <w:tmpl w:val="76933334"/>
    <w:lvl w:ilvl="0">
      <w:start w:val="1"/>
      <w:numFmt w:val="none"/>
      <w:pStyle w:val="2"/>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95307562">
    <w:abstractNumId w:val="0"/>
  </w:num>
  <w:num w:numId="2" w16cid:durableId="180053810">
    <w:abstractNumId w:val="4"/>
  </w:num>
  <w:num w:numId="3" w16cid:durableId="2065831373">
    <w:abstractNumId w:val="5"/>
  </w:num>
  <w:num w:numId="4" w16cid:durableId="357852433">
    <w:abstractNumId w:val="6"/>
  </w:num>
  <w:num w:numId="5" w16cid:durableId="582304552">
    <w:abstractNumId w:val="2"/>
  </w:num>
  <w:num w:numId="6" w16cid:durableId="1152286467">
    <w:abstractNumId w:val="1"/>
  </w:num>
  <w:num w:numId="7" w16cid:durableId="177571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TrueTypeFonts/>
  <w:saveSubsetFonts/>
  <w:bordersDoNotSurroundHeader/>
  <w:bordersDoNotSurroundFooter/>
  <w:hideSpellingErrors/>
  <w:defaultTabStop w:val="420"/>
  <w:noPunctuationKerning/>
  <w:characterSpacingControl w:val="doNotCompres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c1MDQ4NDgwMmQ3NTY3ODA2YThkNmMyYzU5Y2Q5ZGIifQ=="/>
  </w:docVars>
  <w:rsids>
    <w:rsidRoot w:val="002806C7"/>
    <w:rsid w:val="00000860"/>
    <w:rsid w:val="0000537C"/>
    <w:rsid w:val="0002375C"/>
    <w:rsid w:val="00041AE6"/>
    <w:rsid w:val="000556BD"/>
    <w:rsid w:val="00081103"/>
    <w:rsid w:val="00086970"/>
    <w:rsid w:val="0009717E"/>
    <w:rsid w:val="000C66D3"/>
    <w:rsid w:val="000D1E47"/>
    <w:rsid w:val="000D3B9E"/>
    <w:rsid w:val="000E26FE"/>
    <w:rsid w:val="000E7889"/>
    <w:rsid w:val="001128E3"/>
    <w:rsid w:val="0013658D"/>
    <w:rsid w:val="00160A8A"/>
    <w:rsid w:val="00176A1B"/>
    <w:rsid w:val="001802C9"/>
    <w:rsid w:val="001D3AD8"/>
    <w:rsid w:val="001E6793"/>
    <w:rsid w:val="001F6C25"/>
    <w:rsid w:val="00216127"/>
    <w:rsid w:val="00230345"/>
    <w:rsid w:val="00240762"/>
    <w:rsid w:val="00245362"/>
    <w:rsid w:val="00254E6E"/>
    <w:rsid w:val="002578F7"/>
    <w:rsid w:val="0026479C"/>
    <w:rsid w:val="00271D9F"/>
    <w:rsid w:val="002806C7"/>
    <w:rsid w:val="002823BF"/>
    <w:rsid w:val="00286ED9"/>
    <w:rsid w:val="00290073"/>
    <w:rsid w:val="002B1DE1"/>
    <w:rsid w:val="002F265E"/>
    <w:rsid w:val="002F7E75"/>
    <w:rsid w:val="00300276"/>
    <w:rsid w:val="00307531"/>
    <w:rsid w:val="00312F25"/>
    <w:rsid w:val="003307FD"/>
    <w:rsid w:val="00332E0A"/>
    <w:rsid w:val="00342042"/>
    <w:rsid w:val="003445FD"/>
    <w:rsid w:val="003446AB"/>
    <w:rsid w:val="003547AE"/>
    <w:rsid w:val="0036155B"/>
    <w:rsid w:val="00366B50"/>
    <w:rsid w:val="003770CF"/>
    <w:rsid w:val="003812E0"/>
    <w:rsid w:val="003A089C"/>
    <w:rsid w:val="003A3F11"/>
    <w:rsid w:val="003C6DF0"/>
    <w:rsid w:val="004122B4"/>
    <w:rsid w:val="00417B68"/>
    <w:rsid w:val="00420151"/>
    <w:rsid w:val="00461668"/>
    <w:rsid w:val="004649B8"/>
    <w:rsid w:val="00475890"/>
    <w:rsid w:val="0049184D"/>
    <w:rsid w:val="00495173"/>
    <w:rsid w:val="004A0D1A"/>
    <w:rsid w:val="004A5A4F"/>
    <w:rsid w:val="004A5FEF"/>
    <w:rsid w:val="004B353F"/>
    <w:rsid w:val="004E30A7"/>
    <w:rsid w:val="004E3332"/>
    <w:rsid w:val="005041FB"/>
    <w:rsid w:val="00513F5E"/>
    <w:rsid w:val="00530B5F"/>
    <w:rsid w:val="00543B59"/>
    <w:rsid w:val="005469B5"/>
    <w:rsid w:val="005604D5"/>
    <w:rsid w:val="00562A42"/>
    <w:rsid w:val="00565724"/>
    <w:rsid w:val="00580314"/>
    <w:rsid w:val="00582805"/>
    <w:rsid w:val="00583288"/>
    <w:rsid w:val="00584D65"/>
    <w:rsid w:val="0058523E"/>
    <w:rsid w:val="005854F3"/>
    <w:rsid w:val="0059315E"/>
    <w:rsid w:val="005B2209"/>
    <w:rsid w:val="005C4654"/>
    <w:rsid w:val="005F1C10"/>
    <w:rsid w:val="00600635"/>
    <w:rsid w:val="0060776F"/>
    <w:rsid w:val="00635DD1"/>
    <w:rsid w:val="006501BC"/>
    <w:rsid w:val="006649C5"/>
    <w:rsid w:val="006767D3"/>
    <w:rsid w:val="00682E15"/>
    <w:rsid w:val="00696DD7"/>
    <w:rsid w:val="006A21BE"/>
    <w:rsid w:val="006A7461"/>
    <w:rsid w:val="006C2B27"/>
    <w:rsid w:val="006C643B"/>
    <w:rsid w:val="006D1827"/>
    <w:rsid w:val="006D3A18"/>
    <w:rsid w:val="006D6389"/>
    <w:rsid w:val="00706775"/>
    <w:rsid w:val="00722DC3"/>
    <w:rsid w:val="00732FDF"/>
    <w:rsid w:val="0074796E"/>
    <w:rsid w:val="00750DBD"/>
    <w:rsid w:val="0075372B"/>
    <w:rsid w:val="00775D47"/>
    <w:rsid w:val="0078317C"/>
    <w:rsid w:val="007B0FBF"/>
    <w:rsid w:val="007C431A"/>
    <w:rsid w:val="007C5BCE"/>
    <w:rsid w:val="007F238A"/>
    <w:rsid w:val="00800539"/>
    <w:rsid w:val="0080597F"/>
    <w:rsid w:val="00814ED5"/>
    <w:rsid w:val="008201B3"/>
    <w:rsid w:val="00836EC4"/>
    <w:rsid w:val="00843359"/>
    <w:rsid w:val="00876D4A"/>
    <w:rsid w:val="0089063C"/>
    <w:rsid w:val="00891794"/>
    <w:rsid w:val="008A4FAE"/>
    <w:rsid w:val="008B0ED9"/>
    <w:rsid w:val="008D1A71"/>
    <w:rsid w:val="008D5A48"/>
    <w:rsid w:val="00901B6C"/>
    <w:rsid w:val="00913F37"/>
    <w:rsid w:val="00930125"/>
    <w:rsid w:val="0093252C"/>
    <w:rsid w:val="00932C2F"/>
    <w:rsid w:val="009343B1"/>
    <w:rsid w:val="009349D3"/>
    <w:rsid w:val="00937733"/>
    <w:rsid w:val="00944903"/>
    <w:rsid w:val="009629B6"/>
    <w:rsid w:val="00975640"/>
    <w:rsid w:val="00977A8B"/>
    <w:rsid w:val="009863DA"/>
    <w:rsid w:val="00986BAF"/>
    <w:rsid w:val="00986D07"/>
    <w:rsid w:val="0099001C"/>
    <w:rsid w:val="009B2770"/>
    <w:rsid w:val="009B6E72"/>
    <w:rsid w:val="009C34A8"/>
    <w:rsid w:val="009C55C1"/>
    <w:rsid w:val="009D0E94"/>
    <w:rsid w:val="009D759E"/>
    <w:rsid w:val="009E3D20"/>
    <w:rsid w:val="009E6E9D"/>
    <w:rsid w:val="009F6359"/>
    <w:rsid w:val="00A17A09"/>
    <w:rsid w:val="00A266B7"/>
    <w:rsid w:val="00A378B8"/>
    <w:rsid w:val="00A53F67"/>
    <w:rsid w:val="00A65143"/>
    <w:rsid w:val="00A75037"/>
    <w:rsid w:val="00A751C8"/>
    <w:rsid w:val="00A9167E"/>
    <w:rsid w:val="00AA2AD5"/>
    <w:rsid w:val="00AB7D0C"/>
    <w:rsid w:val="00AC128C"/>
    <w:rsid w:val="00AC2BD6"/>
    <w:rsid w:val="00AC743A"/>
    <w:rsid w:val="00AD0115"/>
    <w:rsid w:val="00B0084E"/>
    <w:rsid w:val="00B02988"/>
    <w:rsid w:val="00B04065"/>
    <w:rsid w:val="00B1233D"/>
    <w:rsid w:val="00B15F75"/>
    <w:rsid w:val="00B17AA7"/>
    <w:rsid w:val="00B27062"/>
    <w:rsid w:val="00B306E2"/>
    <w:rsid w:val="00B40AE8"/>
    <w:rsid w:val="00B43144"/>
    <w:rsid w:val="00B56648"/>
    <w:rsid w:val="00B70A0A"/>
    <w:rsid w:val="00B75921"/>
    <w:rsid w:val="00B8122A"/>
    <w:rsid w:val="00B84263"/>
    <w:rsid w:val="00B936B3"/>
    <w:rsid w:val="00B950F2"/>
    <w:rsid w:val="00BA4D03"/>
    <w:rsid w:val="00BD13C5"/>
    <w:rsid w:val="00BE33A4"/>
    <w:rsid w:val="00C36673"/>
    <w:rsid w:val="00C40D18"/>
    <w:rsid w:val="00C538B3"/>
    <w:rsid w:val="00C70B8C"/>
    <w:rsid w:val="00C726B0"/>
    <w:rsid w:val="00C86D59"/>
    <w:rsid w:val="00CA4FD1"/>
    <w:rsid w:val="00CB0607"/>
    <w:rsid w:val="00CC4404"/>
    <w:rsid w:val="00CE1795"/>
    <w:rsid w:val="00CE76C2"/>
    <w:rsid w:val="00CF4590"/>
    <w:rsid w:val="00CF739E"/>
    <w:rsid w:val="00D21E3A"/>
    <w:rsid w:val="00D44AE6"/>
    <w:rsid w:val="00D44DCB"/>
    <w:rsid w:val="00D62738"/>
    <w:rsid w:val="00D72E2C"/>
    <w:rsid w:val="00D75FCD"/>
    <w:rsid w:val="00D915C2"/>
    <w:rsid w:val="00D92C66"/>
    <w:rsid w:val="00DC0CB2"/>
    <w:rsid w:val="00DC48D1"/>
    <w:rsid w:val="00DE313C"/>
    <w:rsid w:val="00DF553D"/>
    <w:rsid w:val="00E04F91"/>
    <w:rsid w:val="00E11EB9"/>
    <w:rsid w:val="00E32881"/>
    <w:rsid w:val="00E4156B"/>
    <w:rsid w:val="00E50C6E"/>
    <w:rsid w:val="00E52F99"/>
    <w:rsid w:val="00E7314C"/>
    <w:rsid w:val="00EA0E9D"/>
    <w:rsid w:val="00EA1C30"/>
    <w:rsid w:val="00EC0F14"/>
    <w:rsid w:val="00EE1AEA"/>
    <w:rsid w:val="00EE7707"/>
    <w:rsid w:val="00F10835"/>
    <w:rsid w:val="00F118AE"/>
    <w:rsid w:val="00F12F2E"/>
    <w:rsid w:val="00F15134"/>
    <w:rsid w:val="00F30AEC"/>
    <w:rsid w:val="00F55FE6"/>
    <w:rsid w:val="00F56121"/>
    <w:rsid w:val="00F802A2"/>
    <w:rsid w:val="00FC66F1"/>
    <w:rsid w:val="00FD009A"/>
    <w:rsid w:val="00FD1FC1"/>
    <w:rsid w:val="00FD4E73"/>
    <w:rsid w:val="00FD764E"/>
    <w:rsid w:val="00FE58F9"/>
    <w:rsid w:val="00FE5AF4"/>
    <w:rsid w:val="00FF4981"/>
    <w:rsid w:val="044E498E"/>
    <w:rsid w:val="04AA3A40"/>
    <w:rsid w:val="05A76A4C"/>
    <w:rsid w:val="093B68F2"/>
    <w:rsid w:val="09436A8B"/>
    <w:rsid w:val="09826F30"/>
    <w:rsid w:val="09954E0D"/>
    <w:rsid w:val="0B71506B"/>
    <w:rsid w:val="0BA23811"/>
    <w:rsid w:val="0E0013EF"/>
    <w:rsid w:val="105A7505"/>
    <w:rsid w:val="11E65EAE"/>
    <w:rsid w:val="121E62E8"/>
    <w:rsid w:val="12307DC9"/>
    <w:rsid w:val="157544B4"/>
    <w:rsid w:val="15CD3C50"/>
    <w:rsid w:val="192D6E10"/>
    <w:rsid w:val="1988501A"/>
    <w:rsid w:val="1A240D52"/>
    <w:rsid w:val="1A721DD3"/>
    <w:rsid w:val="1AE448E0"/>
    <w:rsid w:val="1AFC2628"/>
    <w:rsid w:val="1BF653D1"/>
    <w:rsid w:val="1C040657"/>
    <w:rsid w:val="1C6C158C"/>
    <w:rsid w:val="205832B2"/>
    <w:rsid w:val="21DC052C"/>
    <w:rsid w:val="2261569C"/>
    <w:rsid w:val="22A04AF7"/>
    <w:rsid w:val="24967F5F"/>
    <w:rsid w:val="24C90335"/>
    <w:rsid w:val="25097A2E"/>
    <w:rsid w:val="25F13B92"/>
    <w:rsid w:val="26571970"/>
    <w:rsid w:val="2661459D"/>
    <w:rsid w:val="26AB5818"/>
    <w:rsid w:val="26F849C4"/>
    <w:rsid w:val="27B64475"/>
    <w:rsid w:val="29041416"/>
    <w:rsid w:val="2B980A61"/>
    <w:rsid w:val="2C44566A"/>
    <w:rsid w:val="2D9B4D9A"/>
    <w:rsid w:val="2EEB0F7E"/>
    <w:rsid w:val="2EF428C6"/>
    <w:rsid w:val="30CC6AB7"/>
    <w:rsid w:val="316A1D24"/>
    <w:rsid w:val="331452C1"/>
    <w:rsid w:val="333B3A4F"/>
    <w:rsid w:val="34394CD5"/>
    <w:rsid w:val="34BB5526"/>
    <w:rsid w:val="351F7AFD"/>
    <w:rsid w:val="35243365"/>
    <w:rsid w:val="353B0037"/>
    <w:rsid w:val="36202856"/>
    <w:rsid w:val="37EE6D42"/>
    <w:rsid w:val="39630F50"/>
    <w:rsid w:val="3CBF6B09"/>
    <w:rsid w:val="3F760C61"/>
    <w:rsid w:val="3FF43532"/>
    <w:rsid w:val="40513650"/>
    <w:rsid w:val="407E6978"/>
    <w:rsid w:val="416A3F91"/>
    <w:rsid w:val="43CE2E1A"/>
    <w:rsid w:val="45B002FD"/>
    <w:rsid w:val="48304E5C"/>
    <w:rsid w:val="48C274C8"/>
    <w:rsid w:val="49441489"/>
    <w:rsid w:val="4AA06B93"/>
    <w:rsid w:val="4B0F61CC"/>
    <w:rsid w:val="4BB541E3"/>
    <w:rsid w:val="4DD97B58"/>
    <w:rsid w:val="4E694D7B"/>
    <w:rsid w:val="50EF6145"/>
    <w:rsid w:val="510A745C"/>
    <w:rsid w:val="52524C16"/>
    <w:rsid w:val="55B300C2"/>
    <w:rsid w:val="56C30CB6"/>
    <w:rsid w:val="58564D34"/>
    <w:rsid w:val="59C41AF9"/>
    <w:rsid w:val="5A5765D9"/>
    <w:rsid w:val="5CA2686F"/>
    <w:rsid w:val="5E5F5AA8"/>
    <w:rsid w:val="612B3D15"/>
    <w:rsid w:val="616109D2"/>
    <w:rsid w:val="61E60E93"/>
    <w:rsid w:val="625422E5"/>
    <w:rsid w:val="649E018F"/>
    <w:rsid w:val="67472418"/>
    <w:rsid w:val="68573F24"/>
    <w:rsid w:val="6A8C43BE"/>
    <w:rsid w:val="6BF012D0"/>
    <w:rsid w:val="6C8C0FEC"/>
    <w:rsid w:val="6CCB7647"/>
    <w:rsid w:val="6CF47A5F"/>
    <w:rsid w:val="6E95615F"/>
    <w:rsid w:val="72DA4A88"/>
    <w:rsid w:val="73ED3AD8"/>
    <w:rsid w:val="7429424C"/>
    <w:rsid w:val="74360EB1"/>
    <w:rsid w:val="75E71BBB"/>
    <w:rsid w:val="75FA4D52"/>
    <w:rsid w:val="786D69D8"/>
    <w:rsid w:val="78E421BD"/>
    <w:rsid w:val="792151BF"/>
    <w:rsid w:val="7D802966"/>
    <w:rsid w:val="7E266DD3"/>
    <w:rsid w:val="7F873895"/>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E39714"/>
  <w15:docId w15:val="{D2364264-54F7-4D3E-BE66-4376B760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4" w:qFormat="1"/>
    <w:lsdException w:name="index 5" w:uiPriority="99" w:qFormat="1"/>
    <w:lsdException w:name="toc 1" w:qFormat="1"/>
    <w:lsdException w:name="toc 2" w:qFormat="1"/>
    <w:lsdException w:name="toc 3" w:qFormat="1"/>
    <w:lsdException w:name="toc 4" w:qFormat="1"/>
    <w:lsdException w:name="toc 5"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oa heading" w:uiPriority="99" w:unhideWhenUsed="1" w:qFormat="1"/>
    <w:lsdException w:name="List"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7"/>
    <w:next w:val="a7"/>
    <w:link w:val="10"/>
    <w:qFormat/>
    <w:pPr>
      <w:keepNext/>
      <w:keepLines/>
      <w:spacing w:before="340" w:after="330" w:line="578" w:lineRule="auto"/>
      <w:outlineLvl w:val="0"/>
    </w:pPr>
    <w:rPr>
      <w:b/>
      <w:bCs/>
      <w:kern w:val="44"/>
      <w:sz w:val="44"/>
      <w:szCs w:val="44"/>
    </w:rPr>
  </w:style>
  <w:style w:type="paragraph" w:styleId="20">
    <w:name w:val="heading 2"/>
    <w:basedOn w:val="a7"/>
    <w:next w:val="a8"/>
    <w:link w:val="21"/>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
    <w:name w:val="heading 3"/>
    <w:basedOn w:val="a7"/>
    <w:next w:val="a7"/>
    <w:link w:val="31"/>
    <w:qFormat/>
    <w:pPr>
      <w:keepNext/>
      <w:keepLines/>
      <w:numPr>
        <w:ilvl w:val="2"/>
        <w:numId w:val="1"/>
      </w:numPr>
      <w:tabs>
        <w:tab w:val="left" w:pos="720"/>
      </w:tabs>
      <w:kinsoku/>
      <w:autoSpaceDE/>
      <w:autoSpaceDN/>
      <w:spacing w:before="120" w:after="120" w:line="440" w:lineRule="exact"/>
      <w:jc w:val="center"/>
      <w:textAlignment w:val="auto"/>
      <w:outlineLvl w:val="2"/>
    </w:pPr>
    <w:rPr>
      <w:rFonts w:ascii="Times New Roman" w:eastAsia="宋体" w:hAnsi="Times New Roman" w:cs="Times New Roman"/>
      <w:b/>
      <w:snapToGrid/>
      <w:color w:val="auto"/>
      <w:sz w:val="32"/>
      <w:szCs w:val="20"/>
      <w:lang w:eastAsia="zh-CN"/>
    </w:rPr>
  </w:style>
  <w:style w:type="paragraph" w:styleId="4">
    <w:name w:val="heading 4"/>
    <w:basedOn w:val="a7"/>
    <w:next w:val="a7"/>
    <w:link w:val="41"/>
    <w:qFormat/>
    <w:pPr>
      <w:keepNext/>
      <w:keepLines/>
      <w:kinsoku/>
      <w:autoSpaceDE/>
      <w:autoSpaceDN/>
      <w:spacing w:before="200" w:line="360" w:lineRule="auto"/>
      <w:jc w:val="center"/>
      <w:textAlignment w:val="auto"/>
      <w:outlineLvl w:val="3"/>
    </w:pPr>
    <w:rPr>
      <w:rFonts w:ascii="Times New Roman" w:eastAsia="宋体" w:hAnsi="Times New Roman" w:cs="Times New Roman"/>
      <w:b/>
      <w:snapToGrid/>
      <w:color w:val="auto"/>
      <w:sz w:val="28"/>
      <w:szCs w:val="20"/>
      <w:lang w:eastAsia="zh-CN"/>
    </w:rPr>
  </w:style>
  <w:style w:type="paragraph" w:styleId="5">
    <w:name w:val="heading 5"/>
    <w:basedOn w:val="a7"/>
    <w:next w:val="a7"/>
    <w:link w:val="51"/>
    <w:qFormat/>
    <w:pPr>
      <w:keepNext/>
      <w:keepLines/>
      <w:widowControl w:val="0"/>
      <w:kinsoku/>
      <w:autoSpaceDE/>
      <w:autoSpaceDN/>
      <w:adjustRightInd/>
      <w:snapToGrid/>
      <w:spacing w:before="280" w:after="290" w:line="376" w:lineRule="auto"/>
      <w:jc w:val="both"/>
      <w:textAlignment w:val="auto"/>
      <w:outlineLvl w:val="4"/>
    </w:pPr>
    <w:rPr>
      <w:rFonts w:ascii="Times New Roman" w:eastAsia="宋体" w:hAnsi="Times New Roman" w:cs="Times New Roman"/>
      <w:b/>
      <w:bCs/>
      <w:snapToGrid/>
      <w:color w:val="auto"/>
      <w:kern w:val="2"/>
      <w:sz w:val="28"/>
      <w:szCs w:val="28"/>
      <w:lang w:eastAsia="zh-CN"/>
    </w:rPr>
  </w:style>
  <w:style w:type="paragraph" w:styleId="6">
    <w:name w:val="heading 6"/>
    <w:basedOn w:val="a7"/>
    <w:next w:val="a7"/>
    <w:link w:val="61"/>
    <w:qFormat/>
    <w:pPr>
      <w:keepNext/>
      <w:keepLines/>
      <w:numPr>
        <w:ilvl w:val="5"/>
        <w:numId w:val="1"/>
      </w:numPr>
      <w:tabs>
        <w:tab w:val="left" w:pos="1440"/>
      </w:tabs>
      <w:kinsoku/>
      <w:autoSpaceDE/>
      <w:autoSpaceDN/>
      <w:adjustRightInd/>
      <w:snapToGrid/>
      <w:spacing w:before="240" w:after="64" w:line="320" w:lineRule="auto"/>
      <w:textAlignment w:val="auto"/>
      <w:outlineLvl w:val="5"/>
    </w:pPr>
    <w:rPr>
      <w:rFonts w:eastAsia="黑体" w:cs="Times New Roman"/>
      <w:b/>
      <w:bCs/>
      <w:snapToGrid/>
      <w:color w:val="auto"/>
      <w:sz w:val="24"/>
      <w:szCs w:val="24"/>
      <w:lang w:eastAsia="zh-CN"/>
    </w:rPr>
  </w:style>
  <w:style w:type="paragraph" w:styleId="7">
    <w:name w:val="heading 7"/>
    <w:basedOn w:val="a7"/>
    <w:next w:val="a7"/>
    <w:link w:val="71"/>
    <w:qFormat/>
    <w:pPr>
      <w:keepNext/>
      <w:keepLines/>
      <w:numPr>
        <w:ilvl w:val="6"/>
        <w:numId w:val="1"/>
      </w:numPr>
      <w:tabs>
        <w:tab w:val="left" w:pos="2520"/>
      </w:tabs>
      <w:kinsoku/>
      <w:autoSpaceDE/>
      <w:autoSpaceDN/>
      <w:adjustRightInd/>
      <w:snapToGrid/>
      <w:spacing w:before="240" w:after="64" w:line="320" w:lineRule="auto"/>
      <w:textAlignment w:val="auto"/>
      <w:outlineLvl w:val="6"/>
    </w:pPr>
    <w:rPr>
      <w:rFonts w:ascii="Times New Roman" w:eastAsia="宋体" w:hAnsi="Times New Roman" w:cs="Times New Roman"/>
      <w:b/>
      <w:bCs/>
      <w:snapToGrid/>
      <w:color w:val="auto"/>
      <w:sz w:val="24"/>
      <w:szCs w:val="24"/>
      <w:lang w:eastAsia="zh-CN"/>
    </w:rPr>
  </w:style>
  <w:style w:type="paragraph" w:styleId="8">
    <w:name w:val="heading 8"/>
    <w:basedOn w:val="a7"/>
    <w:next w:val="a7"/>
    <w:link w:val="81"/>
    <w:qFormat/>
    <w:pPr>
      <w:keepNext/>
      <w:keepLines/>
      <w:numPr>
        <w:ilvl w:val="7"/>
        <w:numId w:val="1"/>
      </w:numPr>
      <w:tabs>
        <w:tab w:val="left" w:pos="1440"/>
      </w:tabs>
      <w:kinsoku/>
      <w:autoSpaceDE/>
      <w:autoSpaceDN/>
      <w:adjustRightInd/>
      <w:snapToGrid/>
      <w:spacing w:before="240" w:after="64" w:line="320" w:lineRule="auto"/>
      <w:textAlignment w:val="auto"/>
      <w:outlineLvl w:val="7"/>
    </w:pPr>
    <w:rPr>
      <w:rFonts w:eastAsia="黑体" w:cs="Times New Roman"/>
      <w:snapToGrid/>
      <w:color w:val="auto"/>
      <w:sz w:val="24"/>
      <w:szCs w:val="24"/>
      <w:lang w:eastAsia="zh-CN"/>
    </w:rPr>
  </w:style>
  <w:style w:type="paragraph" w:styleId="9">
    <w:name w:val="heading 9"/>
    <w:basedOn w:val="a7"/>
    <w:next w:val="a7"/>
    <w:link w:val="91"/>
    <w:qFormat/>
    <w:pPr>
      <w:keepNext/>
      <w:keepLines/>
      <w:numPr>
        <w:ilvl w:val="8"/>
        <w:numId w:val="1"/>
      </w:numPr>
      <w:tabs>
        <w:tab w:val="left" w:pos="1584"/>
      </w:tabs>
      <w:kinsoku/>
      <w:autoSpaceDE/>
      <w:autoSpaceDN/>
      <w:adjustRightInd/>
      <w:snapToGrid/>
      <w:spacing w:before="240" w:after="64" w:line="320" w:lineRule="auto"/>
      <w:textAlignment w:val="auto"/>
      <w:outlineLvl w:val="8"/>
    </w:pPr>
    <w:rPr>
      <w:rFonts w:eastAsia="黑体" w:cs="Times New Roman"/>
      <w:snapToGrid/>
      <w:color w:val="auto"/>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ind w:firstLineChars="200" w:firstLine="420"/>
    </w:pPr>
  </w:style>
  <w:style w:type="paragraph" w:styleId="TOC7">
    <w:name w:val="toc 7"/>
    <w:basedOn w:val="a7"/>
    <w:next w:val="a7"/>
    <w:unhideWhenUsed/>
    <w:qFormat/>
    <w:pPr>
      <w:widowControl w:val="0"/>
      <w:kinsoku/>
      <w:autoSpaceDE/>
      <w:autoSpaceDN/>
      <w:adjustRightInd/>
      <w:snapToGrid/>
      <w:ind w:left="1260"/>
      <w:textAlignment w:val="auto"/>
    </w:pPr>
    <w:rPr>
      <w:rFonts w:ascii="Calibri" w:eastAsia="宋体" w:hAnsi="Calibri" w:cs="Times New Roman"/>
      <w:snapToGrid/>
      <w:color w:val="auto"/>
      <w:kern w:val="2"/>
      <w:sz w:val="20"/>
      <w:szCs w:val="20"/>
      <w:lang w:eastAsia="zh-CN"/>
    </w:rPr>
  </w:style>
  <w:style w:type="paragraph" w:styleId="ad">
    <w:name w:val="Note Heading"/>
    <w:basedOn w:val="Default"/>
    <w:next w:val="Default"/>
    <w:link w:val="11"/>
    <w:qFormat/>
    <w:rPr>
      <w:color w:val="auto"/>
    </w:rPr>
  </w:style>
  <w:style w:type="paragraph" w:customStyle="1" w:styleId="Default">
    <w:name w:val="Default"/>
    <w:qFormat/>
    <w:pPr>
      <w:widowControl w:val="0"/>
      <w:autoSpaceDE w:val="0"/>
      <w:autoSpaceDN w:val="0"/>
      <w:adjustRightInd w:val="0"/>
    </w:pPr>
    <w:rPr>
      <w:rFonts w:ascii="..ì." w:eastAsia="..ì."/>
      <w:color w:val="000000"/>
      <w:sz w:val="24"/>
    </w:rPr>
  </w:style>
  <w:style w:type="paragraph" w:styleId="ae">
    <w:name w:val="caption"/>
    <w:basedOn w:val="a7"/>
    <w:next w:val="a7"/>
    <w:qFormat/>
    <w:pPr>
      <w:widowControl w:val="0"/>
      <w:kinsoku/>
      <w:autoSpaceDE/>
      <w:autoSpaceDN/>
      <w:adjustRightInd/>
      <w:snapToGrid/>
      <w:jc w:val="both"/>
      <w:textAlignment w:val="auto"/>
    </w:pPr>
    <w:rPr>
      <w:rFonts w:ascii="Cambria" w:eastAsia="黑体" w:hAnsi="Cambria" w:cs="Times New Roman"/>
      <w:snapToGrid/>
      <w:color w:val="auto"/>
      <w:kern w:val="2"/>
      <w:sz w:val="20"/>
      <w:szCs w:val="20"/>
      <w:lang w:eastAsia="zh-CN"/>
    </w:rPr>
  </w:style>
  <w:style w:type="paragraph" w:styleId="50">
    <w:name w:val="index 5"/>
    <w:basedOn w:val="a7"/>
    <w:next w:val="a7"/>
    <w:uiPriority w:val="99"/>
    <w:qFormat/>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lang w:eastAsia="zh-CN"/>
    </w:rPr>
  </w:style>
  <w:style w:type="paragraph" w:styleId="af">
    <w:name w:val="Document Map"/>
    <w:basedOn w:val="a7"/>
    <w:link w:val="12"/>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0">
    <w:name w:val="toa heading"/>
    <w:basedOn w:val="a7"/>
    <w:next w:val="a7"/>
    <w:uiPriority w:val="99"/>
    <w:unhideWhenUsed/>
    <w:qFormat/>
    <w:pPr>
      <w:widowControl w:val="0"/>
      <w:kinsoku/>
      <w:autoSpaceDE/>
      <w:autoSpaceDN/>
      <w:adjustRightInd/>
      <w:snapToGrid/>
      <w:spacing w:before="120"/>
      <w:jc w:val="both"/>
      <w:textAlignment w:val="auto"/>
    </w:pPr>
    <w:rPr>
      <w:rFonts w:ascii="Cambria" w:eastAsia="宋体" w:hAnsi="Cambria" w:cs="Times New Roman"/>
      <w:snapToGrid/>
      <w:color w:val="auto"/>
      <w:kern w:val="2"/>
      <w:sz w:val="24"/>
      <w:szCs w:val="24"/>
      <w:lang w:eastAsia="zh-CN"/>
    </w:rPr>
  </w:style>
  <w:style w:type="paragraph" w:styleId="af1">
    <w:name w:val="annotation text"/>
    <w:basedOn w:val="a7"/>
    <w:link w:val="af2"/>
    <w:qFormat/>
  </w:style>
  <w:style w:type="paragraph" w:styleId="af3">
    <w:name w:val="Salutation"/>
    <w:basedOn w:val="Default"/>
    <w:next w:val="Default"/>
    <w:link w:val="13"/>
    <w:qFormat/>
    <w:rPr>
      <w:color w:val="auto"/>
    </w:rPr>
  </w:style>
  <w:style w:type="paragraph" w:styleId="30">
    <w:name w:val="Body Text 3"/>
    <w:basedOn w:val="a7"/>
    <w:link w:val="310"/>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4">
    <w:name w:val="Body Text"/>
    <w:basedOn w:val="a7"/>
    <w:link w:val="af5"/>
    <w:qFormat/>
  </w:style>
  <w:style w:type="paragraph" w:styleId="af6">
    <w:name w:val="Body Text Indent"/>
    <w:basedOn w:val="a7"/>
    <w:link w:val="14"/>
    <w:uiPriority w:val="99"/>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Cs w:val="24"/>
      <w:lang w:eastAsia="zh-CN"/>
    </w:rPr>
  </w:style>
  <w:style w:type="paragraph" w:styleId="af7">
    <w:name w:val="Block Text"/>
    <w:basedOn w:val="a7"/>
    <w:uiPriority w:val="99"/>
    <w:qFormat/>
    <w:pPr>
      <w:widowControl w:val="0"/>
      <w:kinsoku/>
      <w:autoSpaceDE/>
      <w:autoSpaceDN/>
      <w:adjustRightInd/>
      <w:snapToGrid/>
      <w:spacing w:line="360" w:lineRule="auto"/>
      <w:ind w:leftChars="170" w:left="357" w:rightChars="12" w:right="25" w:firstLine="1"/>
      <w:jc w:val="both"/>
      <w:textAlignment w:val="auto"/>
    </w:pPr>
    <w:rPr>
      <w:rFonts w:ascii="宋体" w:eastAsia="宋体" w:hAnsi="宋体"/>
      <w:snapToGrid/>
      <w:color w:val="auto"/>
      <w:kern w:val="2"/>
      <w:sz w:val="24"/>
      <w:szCs w:val="20"/>
      <w:lang w:eastAsia="zh-CN"/>
    </w:rPr>
  </w:style>
  <w:style w:type="paragraph" w:styleId="40">
    <w:name w:val="index 4"/>
    <w:basedOn w:val="a7"/>
    <w:next w:val="a7"/>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TOC5">
    <w:name w:val="toc 5"/>
    <w:basedOn w:val="a7"/>
    <w:next w:val="a7"/>
    <w:qFormat/>
    <w:pPr>
      <w:widowControl w:val="0"/>
      <w:kinsoku/>
      <w:autoSpaceDE/>
      <w:autoSpaceDN/>
      <w:adjustRightInd/>
      <w:snapToGrid/>
      <w:ind w:left="840"/>
      <w:textAlignment w:val="auto"/>
    </w:pPr>
    <w:rPr>
      <w:rFonts w:ascii="Calibri" w:eastAsia="宋体" w:hAnsi="Calibri" w:cs="Times New Roman"/>
      <w:snapToGrid/>
      <w:color w:val="auto"/>
      <w:kern w:val="2"/>
      <w:sz w:val="20"/>
      <w:szCs w:val="20"/>
      <w:lang w:eastAsia="zh-CN"/>
    </w:rPr>
  </w:style>
  <w:style w:type="paragraph" w:styleId="TOC3">
    <w:name w:val="toc 3"/>
    <w:basedOn w:val="a7"/>
    <w:next w:val="a7"/>
    <w:qFormat/>
    <w:pPr>
      <w:widowControl w:val="0"/>
      <w:tabs>
        <w:tab w:val="left" w:pos="1396"/>
        <w:tab w:val="right" w:leader="dot" w:pos="8609"/>
      </w:tabs>
      <w:kinsoku/>
      <w:autoSpaceDE/>
      <w:autoSpaceDN/>
      <w:adjustRightInd/>
      <w:spacing w:afterLines="50" w:after="120" w:line="420" w:lineRule="exact"/>
      <w:ind w:leftChars="13" w:left="34" w:hanging="7"/>
      <w:jc w:val="center"/>
      <w:textAlignment w:val="auto"/>
    </w:pPr>
    <w:rPr>
      <w:rFonts w:ascii="Times New Roman" w:eastAsia="宋体" w:hAnsi="Times New Roman" w:cs="Times New Roman"/>
      <w:snapToGrid/>
      <w:color w:val="auto"/>
      <w:kern w:val="2"/>
      <w:sz w:val="24"/>
      <w:szCs w:val="24"/>
      <w:lang w:eastAsia="zh-CN"/>
    </w:rPr>
  </w:style>
  <w:style w:type="paragraph" w:styleId="af8">
    <w:name w:val="Plain Text"/>
    <w:basedOn w:val="a7"/>
    <w:link w:val="15"/>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TOC8">
    <w:name w:val="toc 8"/>
    <w:basedOn w:val="a7"/>
    <w:next w:val="a7"/>
    <w:unhideWhenUsed/>
    <w:qFormat/>
    <w:pPr>
      <w:widowControl w:val="0"/>
      <w:kinsoku/>
      <w:autoSpaceDE/>
      <w:autoSpaceDN/>
      <w:adjustRightInd/>
      <w:snapToGrid/>
      <w:ind w:left="1470"/>
      <w:textAlignment w:val="auto"/>
    </w:pPr>
    <w:rPr>
      <w:rFonts w:ascii="Calibri" w:eastAsia="宋体" w:hAnsi="Calibri" w:cs="Times New Roman"/>
      <w:snapToGrid/>
      <w:color w:val="auto"/>
      <w:kern w:val="2"/>
      <w:sz w:val="20"/>
      <w:szCs w:val="20"/>
      <w:lang w:eastAsia="zh-CN"/>
    </w:rPr>
  </w:style>
  <w:style w:type="paragraph" w:styleId="af9">
    <w:name w:val="Date"/>
    <w:basedOn w:val="a7"/>
    <w:next w:val="a7"/>
    <w:link w:val="16"/>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styleId="22">
    <w:name w:val="Body Text Indent 2"/>
    <w:basedOn w:val="a7"/>
    <w:link w:val="210"/>
    <w:uiPriority w:val="99"/>
    <w:qFormat/>
    <w:pPr>
      <w:widowControl w:val="0"/>
      <w:kinsoku/>
      <w:autoSpaceDE/>
      <w:autoSpaceDN/>
      <w:spacing w:afterLines="25" w:after="60" w:line="420" w:lineRule="exact"/>
      <w:ind w:leftChars="378" w:left="778"/>
      <w:jc w:val="both"/>
      <w:textAlignment w:val="auto"/>
    </w:pPr>
    <w:rPr>
      <w:rFonts w:ascii="Times New Roman" w:eastAsia="宋体" w:hAnsi="Times New Roman" w:cs="Times New Roman"/>
      <w:snapToGrid/>
      <w:color w:val="auto"/>
      <w:kern w:val="2"/>
      <w:sz w:val="24"/>
      <w:szCs w:val="30"/>
      <w:lang w:eastAsia="zh-CN"/>
    </w:rPr>
  </w:style>
  <w:style w:type="paragraph" w:styleId="afa">
    <w:name w:val="Balloon Text"/>
    <w:basedOn w:val="a7"/>
    <w:link w:val="afb"/>
    <w:qFormat/>
    <w:rPr>
      <w:sz w:val="18"/>
      <w:szCs w:val="18"/>
    </w:rPr>
  </w:style>
  <w:style w:type="paragraph" w:styleId="afc">
    <w:name w:val="footer"/>
    <w:basedOn w:val="a7"/>
    <w:link w:val="afd"/>
    <w:uiPriority w:val="99"/>
    <w:qFormat/>
    <w:pPr>
      <w:tabs>
        <w:tab w:val="center" w:pos="4153"/>
        <w:tab w:val="right" w:pos="8306"/>
      </w:tabs>
    </w:pPr>
    <w:rPr>
      <w:sz w:val="18"/>
    </w:rPr>
  </w:style>
  <w:style w:type="paragraph" w:styleId="afe">
    <w:name w:val="header"/>
    <w:basedOn w:val="a7"/>
    <w:link w:val="17"/>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7"/>
    <w:next w:val="a7"/>
    <w:qFormat/>
  </w:style>
  <w:style w:type="paragraph" w:styleId="TOC4">
    <w:name w:val="toc 4"/>
    <w:basedOn w:val="a7"/>
    <w:next w:val="a7"/>
    <w:qFormat/>
    <w:pPr>
      <w:widowControl w:val="0"/>
      <w:kinsoku/>
      <w:autoSpaceDE/>
      <w:autoSpaceDN/>
      <w:adjustRightInd/>
      <w:snapToGrid/>
      <w:ind w:left="630"/>
      <w:textAlignment w:val="auto"/>
    </w:pPr>
    <w:rPr>
      <w:rFonts w:ascii="Calibri" w:eastAsia="宋体" w:hAnsi="Calibri" w:cs="Times New Roman"/>
      <w:snapToGrid/>
      <w:color w:val="auto"/>
      <w:kern w:val="2"/>
      <w:sz w:val="20"/>
      <w:szCs w:val="20"/>
      <w:lang w:eastAsia="zh-CN"/>
    </w:rPr>
  </w:style>
  <w:style w:type="paragraph" w:styleId="aff">
    <w:name w:val="Subtitle"/>
    <w:basedOn w:val="a7"/>
    <w:next w:val="a7"/>
    <w:link w:val="18"/>
    <w:qFormat/>
    <w:pPr>
      <w:widowControl w:val="0"/>
      <w:kinsoku/>
      <w:autoSpaceDE/>
      <w:autoSpaceDN/>
      <w:adjustRightInd/>
      <w:snapToGrid/>
      <w:spacing w:before="240" w:after="60" w:line="312" w:lineRule="auto"/>
      <w:jc w:val="center"/>
      <w:textAlignment w:val="auto"/>
      <w:outlineLvl w:val="1"/>
    </w:pPr>
    <w:rPr>
      <w:rFonts w:ascii="Cambria" w:eastAsia="宋体" w:hAnsi="Cambria" w:cs="Times New Roman"/>
      <w:b/>
      <w:bCs/>
      <w:snapToGrid/>
      <w:color w:val="auto"/>
      <w:kern w:val="28"/>
      <w:sz w:val="32"/>
      <w:szCs w:val="32"/>
      <w:lang w:eastAsia="zh-CN"/>
    </w:rPr>
  </w:style>
  <w:style w:type="paragraph" w:styleId="aff0">
    <w:name w:val="List"/>
    <w:basedOn w:val="a7"/>
    <w:uiPriority w:val="99"/>
    <w:qFormat/>
    <w:pPr>
      <w:widowControl w:val="0"/>
      <w:kinsoku/>
      <w:autoSpaceDE/>
      <w:autoSpaceDN/>
      <w:snapToGrid/>
      <w:spacing w:line="360" w:lineRule="atLeast"/>
      <w:ind w:left="420" w:hanging="420"/>
      <w:textAlignment w:val="auto"/>
    </w:pPr>
    <w:rPr>
      <w:rFonts w:ascii="宋体" w:eastAsia="宋体" w:hAnsi="Times New Roman" w:cs="Times New Roman" w:hint="eastAsia"/>
      <w:snapToGrid/>
      <w:color w:val="auto"/>
      <w:sz w:val="24"/>
      <w:szCs w:val="20"/>
      <w:lang w:eastAsia="zh-CN"/>
    </w:rPr>
  </w:style>
  <w:style w:type="paragraph" w:styleId="TOC6">
    <w:name w:val="toc 6"/>
    <w:basedOn w:val="a7"/>
    <w:next w:val="a7"/>
    <w:unhideWhenUsed/>
    <w:qFormat/>
    <w:pPr>
      <w:widowControl w:val="0"/>
      <w:kinsoku/>
      <w:autoSpaceDE/>
      <w:autoSpaceDN/>
      <w:adjustRightInd/>
      <w:snapToGrid/>
      <w:ind w:left="1050"/>
      <w:textAlignment w:val="auto"/>
    </w:pPr>
    <w:rPr>
      <w:rFonts w:ascii="Calibri" w:eastAsia="宋体" w:hAnsi="Calibri" w:cs="Times New Roman"/>
      <w:snapToGrid/>
      <w:color w:val="auto"/>
      <w:kern w:val="2"/>
      <w:sz w:val="20"/>
      <w:szCs w:val="20"/>
      <w:lang w:eastAsia="zh-CN"/>
    </w:rPr>
  </w:style>
  <w:style w:type="paragraph" w:styleId="32">
    <w:name w:val="Body Text Indent 3"/>
    <w:basedOn w:val="a7"/>
    <w:link w:val="311"/>
    <w:uiPriority w:val="99"/>
    <w:qFormat/>
    <w:pPr>
      <w:widowControl w:val="0"/>
      <w:kinsoku/>
      <w:autoSpaceDE/>
      <w:autoSpaceDN/>
      <w:spacing w:afterLines="25" w:after="60" w:line="420" w:lineRule="exact"/>
      <w:ind w:leftChars="368" w:left="758"/>
      <w:jc w:val="both"/>
      <w:textAlignment w:val="auto"/>
    </w:pPr>
    <w:rPr>
      <w:rFonts w:ascii="Times New Roman" w:eastAsia="宋体" w:hAnsi="Times New Roman" w:cs="Times New Roman"/>
      <w:snapToGrid/>
      <w:color w:val="auto"/>
      <w:kern w:val="2"/>
      <w:sz w:val="24"/>
      <w:szCs w:val="30"/>
      <w:lang w:eastAsia="zh-CN"/>
    </w:rPr>
  </w:style>
  <w:style w:type="paragraph" w:styleId="TOC2">
    <w:name w:val="toc 2"/>
    <w:basedOn w:val="a7"/>
    <w:next w:val="a7"/>
    <w:qFormat/>
    <w:pPr>
      <w:widowControl w:val="0"/>
      <w:tabs>
        <w:tab w:val="left" w:pos="1079"/>
        <w:tab w:val="right" w:leader="dot" w:pos="8640"/>
      </w:tabs>
      <w:kinsoku/>
      <w:autoSpaceDE/>
      <w:autoSpaceDN/>
      <w:spacing w:line="440" w:lineRule="exact"/>
      <w:ind w:leftChars="109" w:left="236" w:hangingChars="3" w:hanging="7"/>
      <w:jc w:val="center"/>
      <w:textAlignment w:val="auto"/>
    </w:pPr>
    <w:rPr>
      <w:rFonts w:ascii="Times New Roman" w:eastAsia="宋体" w:hAnsi="宋体" w:cs="Times New Roman"/>
      <w:b/>
      <w:snapToGrid/>
      <w:kern w:val="2"/>
      <w:sz w:val="24"/>
      <w:szCs w:val="24"/>
      <w:lang w:eastAsia="zh-CN"/>
    </w:rPr>
  </w:style>
  <w:style w:type="paragraph" w:styleId="TOC9">
    <w:name w:val="toc 9"/>
    <w:basedOn w:val="a7"/>
    <w:next w:val="a7"/>
    <w:unhideWhenUsed/>
    <w:qFormat/>
    <w:pPr>
      <w:widowControl w:val="0"/>
      <w:kinsoku/>
      <w:autoSpaceDE/>
      <w:autoSpaceDN/>
      <w:adjustRightInd/>
      <w:snapToGrid/>
      <w:ind w:left="1680"/>
      <w:textAlignment w:val="auto"/>
    </w:pPr>
    <w:rPr>
      <w:rFonts w:ascii="Calibri" w:eastAsia="宋体" w:hAnsi="Calibri" w:cs="Times New Roman"/>
      <w:snapToGrid/>
      <w:color w:val="auto"/>
      <w:kern w:val="2"/>
      <w:sz w:val="20"/>
      <w:szCs w:val="20"/>
      <w:lang w:eastAsia="zh-CN"/>
    </w:rPr>
  </w:style>
  <w:style w:type="paragraph" w:styleId="23">
    <w:name w:val="Body Text 2"/>
    <w:basedOn w:val="a7"/>
    <w:link w:val="211"/>
    <w:uiPriority w:val="99"/>
    <w:qFormat/>
    <w:pPr>
      <w:widowControl w:val="0"/>
      <w:kinsoku/>
      <w:autoSpaceDE/>
      <w:autoSpaceDN/>
      <w:adjustRightInd/>
      <w:snapToGrid/>
      <w:spacing w:line="360" w:lineRule="auto"/>
      <w:ind w:right="26"/>
      <w:jc w:val="both"/>
      <w:textAlignment w:val="auto"/>
    </w:pPr>
    <w:rPr>
      <w:rFonts w:ascii="宋体" w:eastAsia="宋体" w:hAnsi="Times New Roman" w:cs="Times New Roman"/>
      <w:snapToGrid/>
      <w:color w:val="auto"/>
      <w:kern w:val="2"/>
      <w:szCs w:val="20"/>
      <w:lang w:eastAsia="zh-CN"/>
    </w:rPr>
  </w:style>
  <w:style w:type="paragraph" w:styleId="aff1">
    <w:name w:val="Normal (Web)"/>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19">
    <w:name w:val="index 1"/>
    <w:basedOn w:val="a7"/>
    <w:next w:val="a7"/>
    <w:uiPriority w:val="99"/>
    <w:qFormat/>
    <w:pPr>
      <w:widowControl w:val="0"/>
      <w:kinsoku/>
      <w:autoSpaceDE/>
      <w:autoSpaceDN/>
      <w:adjustRightInd/>
      <w:snapToGrid/>
      <w:spacing w:line="220" w:lineRule="exact"/>
      <w:jc w:val="center"/>
      <w:textAlignment w:val="auto"/>
    </w:pPr>
    <w:rPr>
      <w:rFonts w:ascii="仿宋_GB2312" w:eastAsia="仿宋_GB2312" w:hAnsi="Times New Roman" w:cs="Times New Roman"/>
      <w:snapToGrid/>
      <w:color w:val="auto"/>
      <w:kern w:val="2"/>
      <w:lang w:eastAsia="zh-CN"/>
    </w:rPr>
  </w:style>
  <w:style w:type="paragraph" w:styleId="aff2">
    <w:name w:val="Title"/>
    <w:basedOn w:val="a7"/>
    <w:link w:val="1a"/>
    <w:qFormat/>
    <w:pPr>
      <w:widowControl w:val="0"/>
      <w:kinsoku/>
      <w:autoSpaceDE/>
      <w:autoSpaceDN/>
      <w:snapToGrid/>
      <w:spacing w:before="240" w:after="60" w:line="360" w:lineRule="atLeast"/>
      <w:jc w:val="center"/>
      <w:textAlignment w:val="auto"/>
      <w:outlineLvl w:val="0"/>
    </w:pPr>
    <w:rPr>
      <w:rFonts w:eastAsia="宋体" w:cs="Times New Roman"/>
      <w:b/>
      <w:snapToGrid/>
      <w:color w:val="auto"/>
      <w:sz w:val="32"/>
      <w:szCs w:val="20"/>
      <w:lang w:eastAsia="zh-CN"/>
    </w:rPr>
  </w:style>
  <w:style w:type="paragraph" w:styleId="aff3">
    <w:name w:val="annotation subject"/>
    <w:basedOn w:val="af1"/>
    <w:next w:val="af1"/>
    <w:link w:val="aff4"/>
    <w:qFormat/>
    <w:rPr>
      <w:b/>
      <w:bCs/>
    </w:rPr>
  </w:style>
  <w:style w:type="paragraph" w:styleId="24">
    <w:name w:val="Body Text First Indent 2"/>
    <w:basedOn w:val="af6"/>
    <w:link w:val="25"/>
    <w:qFormat/>
    <w:pPr>
      <w:ind w:firstLineChars="200" w:firstLine="420"/>
    </w:pPr>
  </w:style>
  <w:style w:type="table" w:styleId="aff5">
    <w:name w:val="Table Grid"/>
    <w:basedOn w:val="aa"/>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qFormat/>
  </w:style>
  <w:style w:type="character" w:styleId="aff8">
    <w:name w:val="FollowedHyperlink"/>
    <w:basedOn w:val="a9"/>
    <w:uiPriority w:val="99"/>
    <w:qFormat/>
    <w:rPr>
      <w:color w:val="800080"/>
      <w:u w:val="none"/>
    </w:rPr>
  </w:style>
  <w:style w:type="character" w:styleId="aff9">
    <w:name w:val="Emphasis"/>
    <w:basedOn w:val="a9"/>
    <w:qFormat/>
  </w:style>
  <w:style w:type="character" w:styleId="HTML">
    <w:name w:val="HTML Definition"/>
    <w:basedOn w:val="a9"/>
    <w:qFormat/>
  </w:style>
  <w:style w:type="character" w:styleId="HTML0">
    <w:name w:val="HTML Acronym"/>
    <w:basedOn w:val="a9"/>
    <w:qFormat/>
  </w:style>
  <w:style w:type="character" w:styleId="HTML1">
    <w:name w:val="HTML Variable"/>
    <w:basedOn w:val="a9"/>
    <w:qFormat/>
  </w:style>
  <w:style w:type="character" w:styleId="affa">
    <w:name w:val="Hyperlink"/>
    <w:basedOn w:val="a9"/>
    <w:qFormat/>
    <w:rPr>
      <w:color w:val="0000FF"/>
      <w:u w:val="none"/>
    </w:rPr>
  </w:style>
  <w:style w:type="character" w:styleId="HTML2">
    <w:name w:val="HTML Code"/>
    <w:basedOn w:val="a9"/>
    <w:qFormat/>
    <w:rPr>
      <w:rFonts w:ascii="Courier New" w:hAnsi="Courier New"/>
      <w:sz w:val="20"/>
    </w:rPr>
  </w:style>
  <w:style w:type="character" w:styleId="affb">
    <w:name w:val="annotation reference"/>
    <w:basedOn w:val="a9"/>
    <w:qFormat/>
    <w:rPr>
      <w:sz w:val="21"/>
      <w:szCs w:val="21"/>
    </w:rPr>
  </w:style>
  <w:style w:type="character" w:styleId="HTML3">
    <w:name w:val="HTML Cite"/>
    <w:basedOn w:val="a9"/>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7"/>
    <w:semiHidden/>
    <w:qFormat/>
  </w:style>
  <w:style w:type="character" w:customStyle="1" w:styleId="af5">
    <w:name w:val="正文文本 字符"/>
    <w:basedOn w:val="a9"/>
    <w:link w:val="af4"/>
    <w:qFormat/>
    <w:rPr>
      <w:rFonts w:ascii="Arial" w:eastAsia="Arial" w:hAnsi="Arial" w:cs="Arial"/>
      <w:snapToGrid w:val="0"/>
      <w:color w:val="000000"/>
      <w:sz w:val="21"/>
      <w:szCs w:val="21"/>
      <w:lang w:eastAsia="en-US"/>
    </w:rPr>
  </w:style>
  <w:style w:type="character" w:customStyle="1" w:styleId="afd">
    <w:name w:val="页脚 字符"/>
    <w:basedOn w:val="a9"/>
    <w:link w:val="afc"/>
    <w:uiPriority w:val="99"/>
    <w:qFormat/>
    <w:rPr>
      <w:rFonts w:ascii="Arial" w:eastAsia="Arial" w:hAnsi="Arial" w:cs="Arial"/>
      <w:snapToGrid w:val="0"/>
      <w:color w:val="000000"/>
      <w:sz w:val="18"/>
      <w:szCs w:val="21"/>
      <w:lang w:eastAsia="en-US"/>
    </w:rPr>
  </w:style>
  <w:style w:type="character" w:customStyle="1" w:styleId="1b">
    <w:name w:val="未处理的提及1"/>
    <w:basedOn w:val="a9"/>
    <w:uiPriority w:val="99"/>
    <w:semiHidden/>
    <w:unhideWhenUsed/>
    <w:qFormat/>
    <w:rPr>
      <w:color w:val="605E5C"/>
      <w:shd w:val="clear" w:color="auto" w:fill="E1DFDD"/>
    </w:rPr>
  </w:style>
  <w:style w:type="character" w:customStyle="1" w:styleId="af2">
    <w:name w:val="批注文字 字符"/>
    <w:basedOn w:val="a9"/>
    <w:link w:val="af1"/>
    <w:qFormat/>
    <w:rPr>
      <w:rFonts w:ascii="Arial" w:eastAsia="Arial" w:hAnsi="Arial" w:cs="Arial"/>
      <w:snapToGrid w:val="0"/>
      <w:color w:val="000000"/>
      <w:sz w:val="21"/>
      <w:szCs w:val="21"/>
      <w:lang w:eastAsia="en-US"/>
    </w:rPr>
  </w:style>
  <w:style w:type="character" w:customStyle="1" w:styleId="aff4">
    <w:name w:val="批注主题 字符"/>
    <w:basedOn w:val="af2"/>
    <w:link w:val="aff3"/>
    <w:uiPriority w:val="99"/>
    <w:qFormat/>
    <w:rPr>
      <w:rFonts w:ascii="Arial" w:eastAsia="Arial" w:hAnsi="Arial" w:cs="Arial"/>
      <w:b/>
      <w:bCs/>
      <w:snapToGrid w:val="0"/>
      <w:color w:val="000000"/>
      <w:sz w:val="21"/>
      <w:szCs w:val="21"/>
      <w:lang w:eastAsia="en-US"/>
    </w:rPr>
  </w:style>
  <w:style w:type="character" w:customStyle="1" w:styleId="afb">
    <w:name w:val="批注框文本 字符"/>
    <w:basedOn w:val="a9"/>
    <w:link w:val="afa"/>
    <w:uiPriority w:val="99"/>
    <w:qFormat/>
    <w:rPr>
      <w:rFonts w:ascii="Arial" w:eastAsia="Arial" w:hAnsi="Arial" w:cs="Arial"/>
      <w:snapToGrid w:val="0"/>
      <w:color w:val="000000"/>
      <w:sz w:val="18"/>
      <w:szCs w:val="18"/>
      <w:lang w:eastAsia="en-US"/>
    </w:rPr>
  </w:style>
  <w:style w:type="paragraph" w:customStyle="1" w:styleId="TableParagraph">
    <w:name w:val="Table Paragraph"/>
    <w:basedOn w:val="a7"/>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6">
    <w:name w:val="批注文字 字符2"/>
    <w:uiPriority w:val="99"/>
    <w:qFormat/>
    <w:rPr>
      <w:kern w:val="2"/>
      <w:sz w:val="21"/>
      <w:szCs w:val="24"/>
    </w:rPr>
  </w:style>
  <w:style w:type="character" w:customStyle="1" w:styleId="affc">
    <w:name w:val="列表段落 字符"/>
    <w:link w:val="affd"/>
    <w:qFormat/>
    <w:rPr>
      <w:rFonts w:ascii="Calibri" w:hAnsi="Calibri"/>
      <w:kern w:val="2"/>
      <w:sz w:val="21"/>
      <w:szCs w:val="22"/>
    </w:rPr>
  </w:style>
  <w:style w:type="paragraph" w:styleId="affd">
    <w:name w:val="List Paragraph"/>
    <w:basedOn w:val="a7"/>
    <w:link w:val="affc"/>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27">
    <w:name w:val="标题 2 字符"/>
    <w:basedOn w:val="a9"/>
    <w:uiPriority w:val="9"/>
    <w:semiHidden/>
    <w:qFormat/>
    <w:rPr>
      <w:rFonts w:asciiTheme="majorHAnsi" w:eastAsiaTheme="majorEastAsia" w:hAnsiTheme="majorHAnsi" w:cstheme="majorBidi"/>
      <w:b/>
      <w:bCs/>
      <w:snapToGrid w:val="0"/>
      <w:color w:val="000000"/>
      <w:sz w:val="32"/>
      <w:szCs w:val="32"/>
      <w:lang w:eastAsia="en-US"/>
    </w:rPr>
  </w:style>
  <w:style w:type="character" w:customStyle="1" w:styleId="21">
    <w:name w:val="标题 2 字符1"/>
    <w:link w:val="20"/>
    <w:qFormat/>
    <w:rPr>
      <w:rFonts w:ascii="Arial" w:eastAsia="黑体" w:hAnsi="Arial"/>
      <w:b/>
      <w:sz w:val="30"/>
    </w:rPr>
  </w:style>
  <w:style w:type="character" w:customStyle="1" w:styleId="ac">
    <w:name w:val="正文缩进 字符"/>
    <w:link w:val="a8"/>
    <w:qFormat/>
    <w:rPr>
      <w:rFonts w:ascii="Arial" w:eastAsia="Arial" w:hAnsi="Arial" w:cs="Arial"/>
      <w:snapToGrid w:val="0"/>
      <w:color w:val="000000"/>
      <w:sz w:val="21"/>
      <w:szCs w:val="21"/>
      <w:lang w:eastAsia="en-US"/>
    </w:rPr>
  </w:style>
  <w:style w:type="character" w:customStyle="1" w:styleId="10">
    <w:name w:val="标题 1 字符"/>
    <w:basedOn w:val="a9"/>
    <w:link w:val="1"/>
    <w:uiPriority w:val="9"/>
    <w:qFormat/>
    <w:rPr>
      <w:rFonts w:ascii="Arial" w:eastAsia="Arial" w:hAnsi="Arial" w:cs="Arial"/>
      <w:b/>
      <w:bCs/>
      <w:snapToGrid w:val="0"/>
      <w:color w:val="000000"/>
      <w:kern w:val="44"/>
      <w:sz w:val="44"/>
      <w:szCs w:val="44"/>
      <w:lang w:eastAsia="en-US"/>
    </w:rPr>
  </w:style>
  <w:style w:type="character" w:customStyle="1" w:styleId="33">
    <w:name w:val="标题 3 字符"/>
    <w:basedOn w:val="a9"/>
    <w:uiPriority w:val="9"/>
    <w:semiHidden/>
    <w:qFormat/>
    <w:rPr>
      <w:rFonts w:ascii="Arial" w:eastAsia="Arial" w:hAnsi="Arial" w:cs="Arial"/>
      <w:b/>
      <w:bCs/>
      <w:snapToGrid w:val="0"/>
      <w:color w:val="000000"/>
      <w:sz w:val="32"/>
      <w:szCs w:val="32"/>
      <w:lang w:eastAsia="en-US"/>
    </w:rPr>
  </w:style>
  <w:style w:type="character" w:customStyle="1" w:styleId="42">
    <w:name w:val="标题 4 字符"/>
    <w:basedOn w:val="a9"/>
    <w:uiPriority w:val="9"/>
    <w:semiHidden/>
    <w:qFormat/>
    <w:rPr>
      <w:rFonts w:asciiTheme="majorHAnsi" w:eastAsiaTheme="majorEastAsia" w:hAnsiTheme="majorHAnsi" w:cstheme="majorBidi"/>
      <w:b/>
      <w:bCs/>
      <w:snapToGrid w:val="0"/>
      <w:color w:val="000000"/>
      <w:sz w:val="28"/>
      <w:szCs w:val="28"/>
      <w:lang w:eastAsia="en-US"/>
    </w:rPr>
  </w:style>
  <w:style w:type="character" w:customStyle="1" w:styleId="52">
    <w:name w:val="标题 5 字符"/>
    <w:basedOn w:val="a9"/>
    <w:uiPriority w:val="9"/>
    <w:semiHidden/>
    <w:qFormat/>
    <w:rPr>
      <w:rFonts w:ascii="Arial" w:eastAsia="Arial" w:hAnsi="Arial" w:cs="Arial"/>
      <w:b/>
      <w:bCs/>
      <w:snapToGrid w:val="0"/>
      <w:color w:val="000000"/>
      <w:sz w:val="28"/>
      <w:szCs w:val="28"/>
      <w:lang w:eastAsia="en-US"/>
    </w:rPr>
  </w:style>
  <w:style w:type="character" w:customStyle="1" w:styleId="60">
    <w:name w:val="标题 6 字符"/>
    <w:basedOn w:val="a9"/>
    <w:uiPriority w:val="9"/>
    <w:semiHidden/>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9"/>
    <w:uiPriority w:val="9"/>
    <w:semiHidden/>
    <w:qFormat/>
    <w:rPr>
      <w:rFonts w:ascii="Arial" w:eastAsia="Arial" w:hAnsi="Arial" w:cs="Arial"/>
      <w:b/>
      <w:bCs/>
      <w:snapToGrid w:val="0"/>
      <w:color w:val="000000"/>
      <w:sz w:val="24"/>
      <w:szCs w:val="24"/>
      <w:lang w:eastAsia="en-US"/>
    </w:rPr>
  </w:style>
  <w:style w:type="character" w:customStyle="1" w:styleId="80">
    <w:name w:val="标题 8 字符"/>
    <w:basedOn w:val="a9"/>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110">
    <w:name w:val="标题 1 字符1"/>
    <w:qFormat/>
    <w:rPr>
      <w:rFonts w:ascii="黑体" w:eastAsia="黑体" w:hAnsi="Times New Roman" w:cs="Times New Roman"/>
      <w:kern w:val="0"/>
      <w:sz w:val="52"/>
      <w:szCs w:val="20"/>
    </w:rPr>
  </w:style>
  <w:style w:type="character" w:customStyle="1" w:styleId="31">
    <w:name w:val="标题 3 字符1"/>
    <w:link w:val="3"/>
    <w:qFormat/>
    <w:locked/>
    <w:rPr>
      <w:b/>
      <w:sz w:val="32"/>
    </w:rPr>
  </w:style>
  <w:style w:type="character" w:customStyle="1" w:styleId="41">
    <w:name w:val="标题 4 字符1"/>
    <w:link w:val="4"/>
    <w:qFormat/>
    <w:rPr>
      <w:b/>
      <w:sz w:val="28"/>
    </w:rPr>
  </w:style>
  <w:style w:type="character" w:customStyle="1" w:styleId="51">
    <w:name w:val="标题 5 字符1"/>
    <w:link w:val="5"/>
    <w:qFormat/>
    <w:rPr>
      <w:b/>
      <w:bCs/>
      <w:kern w:val="2"/>
      <w:sz w:val="28"/>
      <w:szCs w:val="28"/>
    </w:rPr>
  </w:style>
  <w:style w:type="character" w:customStyle="1" w:styleId="61">
    <w:name w:val="标题 6 字符1"/>
    <w:link w:val="6"/>
    <w:qFormat/>
    <w:rPr>
      <w:rFonts w:ascii="Arial" w:eastAsia="黑体" w:hAnsi="Arial"/>
      <w:b/>
      <w:bCs/>
      <w:sz w:val="24"/>
      <w:szCs w:val="24"/>
    </w:rPr>
  </w:style>
  <w:style w:type="character" w:customStyle="1" w:styleId="71">
    <w:name w:val="标题 7 字符1"/>
    <w:link w:val="7"/>
    <w:qFormat/>
    <w:rPr>
      <w:b/>
      <w:bCs/>
      <w:sz w:val="24"/>
      <w:szCs w:val="24"/>
    </w:rPr>
  </w:style>
  <w:style w:type="character" w:customStyle="1" w:styleId="81">
    <w:name w:val="标题 8 字符1"/>
    <w:link w:val="8"/>
    <w:qFormat/>
    <w:rPr>
      <w:rFonts w:ascii="Arial" w:eastAsia="黑体" w:hAnsi="Arial"/>
      <w:sz w:val="24"/>
      <w:szCs w:val="24"/>
    </w:rPr>
  </w:style>
  <w:style w:type="character" w:customStyle="1" w:styleId="91">
    <w:name w:val="标题 9 字符1"/>
    <w:link w:val="9"/>
    <w:qFormat/>
    <w:rPr>
      <w:rFonts w:ascii="Arial" w:eastAsia="黑体" w:hAnsi="Arial"/>
      <w:sz w:val="21"/>
      <w:szCs w:val="21"/>
    </w:rPr>
  </w:style>
  <w:style w:type="character" w:customStyle="1" w:styleId="affe">
    <w:name w:val="注释标题 字符"/>
    <w:basedOn w:val="a9"/>
    <w:uiPriority w:val="99"/>
    <w:qFormat/>
    <w:rPr>
      <w:rFonts w:ascii="Arial" w:eastAsia="Arial" w:hAnsi="Arial" w:cs="Arial"/>
      <w:snapToGrid w:val="0"/>
      <w:color w:val="000000"/>
      <w:sz w:val="21"/>
      <w:szCs w:val="21"/>
      <w:lang w:eastAsia="en-US"/>
    </w:rPr>
  </w:style>
  <w:style w:type="character" w:customStyle="1" w:styleId="11">
    <w:name w:val="注释标题 字符1"/>
    <w:link w:val="ad"/>
    <w:qFormat/>
    <w:rPr>
      <w:rFonts w:ascii="..ì." w:eastAsia="..ì."/>
      <w:sz w:val="24"/>
    </w:rPr>
  </w:style>
  <w:style w:type="character" w:customStyle="1" w:styleId="afff">
    <w:name w:val="文档结构图 字符"/>
    <w:basedOn w:val="a9"/>
    <w:uiPriority w:val="99"/>
    <w:qFormat/>
    <w:rPr>
      <w:rFonts w:ascii="Microsoft YaHei UI" w:eastAsia="Microsoft YaHei UI" w:hAnsi="Arial" w:cs="Arial"/>
      <w:snapToGrid w:val="0"/>
      <w:color w:val="000000"/>
      <w:sz w:val="18"/>
      <w:szCs w:val="18"/>
      <w:lang w:eastAsia="en-US"/>
    </w:rPr>
  </w:style>
  <w:style w:type="character" w:customStyle="1" w:styleId="12">
    <w:name w:val="文档结构图 字符1"/>
    <w:link w:val="af"/>
    <w:qFormat/>
    <w:rPr>
      <w:kern w:val="2"/>
      <w:sz w:val="21"/>
      <w:szCs w:val="24"/>
      <w:shd w:val="clear" w:color="auto" w:fill="000080"/>
    </w:rPr>
  </w:style>
  <w:style w:type="character" w:customStyle="1" w:styleId="1c">
    <w:name w:val="批注文字 字符1"/>
    <w:qFormat/>
    <w:rPr>
      <w:rFonts w:ascii="Times New Roman" w:eastAsia="宋体" w:hAnsi="Times New Roman"/>
      <w:kern w:val="2"/>
      <w:sz w:val="21"/>
      <w:szCs w:val="24"/>
    </w:rPr>
  </w:style>
  <w:style w:type="character" w:customStyle="1" w:styleId="afff0">
    <w:name w:val="称呼 字符"/>
    <w:basedOn w:val="a9"/>
    <w:uiPriority w:val="99"/>
    <w:qFormat/>
    <w:rPr>
      <w:rFonts w:ascii="Arial" w:eastAsia="Arial" w:hAnsi="Arial" w:cs="Arial"/>
      <w:snapToGrid w:val="0"/>
      <w:color w:val="000000"/>
      <w:sz w:val="21"/>
      <w:szCs w:val="21"/>
      <w:lang w:eastAsia="en-US"/>
    </w:rPr>
  </w:style>
  <w:style w:type="character" w:customStyle="1" w:styleId="13">
    <w:name w:val="称呼 字符1"/>
    <w:link w:val="af3"/>
    <w:qFormat/>
    <w:rPr>
      <w:rFonts w:ascii="..ì." w:eastAsia="..ì."/>
      <w:sz w:val="24"/>
    </w:rPr>
  </w:style>
  <w:style w:type="character" w:customStyle="1" w:styleId="34">
    <w:name w:val="正文文本 3 字符"/>
    <w:basedOn w:val="a9"/>
    <w:uiPriority w:val="99"/>
    <w:qFormat/>
    <w:rPr>
      <w:rFonts w:ascii="Arial" w:eastAsia="Arial" w:hAnsi="Arial" w:cs="Arial"/>
      <w:snapToGrid w:val="0"/>
      <w:color w:val="000000"/>
      <w:sz w:val="16"/>
      <w:szCs w:val="16"/>
      <w:lang w:eastAsia="en-US"/>
    </w:rPr>
  </w:style>
  <w:style w:type="character" w:customStyle="1" w:styleId="310">
    <w:name w:val="正文文本 3 字符1"/>
    <w:link w:val="30"/>
    <w:uiPriority w:val="99"/>
    <w:qFormat/>
    <w:rPr>
      <w:kern w:val="2"/>
      <w:sz w:val="16"/>
      <w:szCs w:val="16"/>
    </w:rPr>
  </w:style>
  <w:style w:type="character" w:customStyle="1" w:styleId="1d">
    <w:name w:val="正文文本 字符1"/>
    <w:qFormat/>
    <w:rPr>
      <w:rFonts w:ascii="宋体" w:eastAsia="宋体" w:hAnsi="Times New Roman"/>
      <w:color w:val="FF0000"/>
      <w:kern w:val="2"/>
      <w:sz w:val="21"/>
    </w:rPr>
  </w:style>
  <w:style w:type="character" w:customStyle="1" w:styleId="afff1">
    <w:name w:val="正文文本缩进 字符"/>
    <w:basedOn w:val="a9"/>
    <w:uiPriority w:val="99"/>
    <w:qFormat/>
    <w:rPr>
      <w:rFonts w:ascii="Arial" w:eastAsia="Arial" w:hAnsi="Arial" w:cs="Arial"/>
      <w:snapToGrid w:val="0"/>
      <w:color w:val="000000"/>
      <w:sz w:val="21"/>
      <w:szCs w:val="21"/>
      <w:lang w:eastAsia="en-US"/>
    </w:rPr>
  </w:style>
  <w:style w:type="character" w:customStyle="1" w:styleId="14">
    <w:name w:val="正文文本缩进 字符1"/>
    <w:link w:val="af6"/>
    <w:uiPriority w:val="99"/>
    <w:qFormat/>
    <w:rPr>
      <w:kern w:val="2"/>
      <w:sz w:val="21"/>
      <w:szCs w:val="24"/>
    </w:rPr>
  </w:style>
  <w:style w:type="character" w:customStyle="1" w:styleId="afff2">
    <w:name w:val="纯文本 字符"/>
    <w:basedOn w:val="a9"/>
    <w:uiPriority w:val="99"/>
    <w:qFormat/>
    <w:rPr>
      <w:rFonts w:asciiTheme="minorEastAsia" w:eastAsiaTheme="minorEastAsia" w:hAnsi="Courier New" w:cs="Courier New"/>
      <w:snapToGrid w:val="0"/>
      <w:color w:val="000000"/>
      <w:sz w:val="21"/>
      <w:szCs w:val="21"/>
      <w:lang w:eastAsia="en-US"/>
    </w:rPr>
  </w:style>
  <w:style w:type="character" w:customStyle="1" w:styleId="15">
    <w:name w:val="纯文本 字符1"/>
    <w:link w:val="af8"/>
    <w:uiPriority w:val="99"/>
    <w:qFormat/>
    <w:rPr>
      <w:rFonts w:ascii="宋体" w:hAnsi="Courier New"/>
      <w:kern w:val="2"/>
      <w:sz w:val="21"/>
    </w:rPr>
  </w:style>
  <w:style w:type="character" w:customStyle="1" w:styleId="afff3">
    <w:name w:val="日期 字符"/>
    <w:basedOn w:val="a9"/>
    <w:uiPriority w:val="99"/>
    <w:qFormat/>
    <w:rPr>
      <w:rFonts w:ascii="Arial" w:eastAsia="Arial" w:hAnsi="Arial" w:cs="Arial"/>
      <w:snapToGrid w:val="0"/>
      <w:color w:val="000000"/>
      <w:sz w:val="21"/>
      <w:szCs w:val="21"/>
      <w:lang w:eastAsia="en-US"/>
    </w:rPr>
  </w:style>
  <w:style w:type="character" w:customStyle="1" w:styleId="16">
    <w:name w:val="日期 字符1"/>
    <w:link w:val="af9"/>
    <w:qFormat/>
    <w:rPr>
      <w:kern w:val="2"/>
      <w:sz w:val="24"/>
    </w:rPr>
  </w:style>
  <w:style w:type="character" w:customStyle="1" w:styleId="28">
    <w:name w:val="正文文本缩进 2 字符"/>
    <w:basedOn w:val="a9"/>
    <w:uiPriority w:val="99"/>
    <w:qFormat/>
    <w:rPr>
      <w:rFonts w:ascii="Arial" w:eastAsia="Arial" w:hAnsi="Arial" w:cs="Arial"/>
      <w:snapToGrid w:val="0"/>
      <w:color w:val="000000"/>
      <w:sz w:val="21"/>
      <w:szCs w:val="21"/>
      <w:lang w:eastAsia="en-US"/>
    </w:rPr>
  </w:style>
  <w:style w:type="character" w:customStyle="1" w:styleId="210">
    <w:name w:val="正文文本缩进 2 字符1"/>
    <w:link w:val="22"/>
    <w:uiPriority w:val="99"/>
    <w:qFormat/>
    <w:rPr>
      <w:kern w:val="2"/>
      <w:sz w:val="24"/>
      <w:szCs w:val="30"/>
    </w:rPr>
  </w:style>
  <w:style w:type="character" w:customStyle="1" w:styleId="1e">
    <w:name w:val="批注框文本 字符1"/>
    <w:qFormat/>
    <w:rPr>
      <w:rFonts w:ascii="Times New Roman" w:eastAsia="宋体" w:hAnsi="Times New Roman"/>
      <w:kern w:val="2"/>
      <w:sz w:val="18"/>
      <w:szCs w:val="18"/>
    </w:rPr>
  </w:style>
  <w:style w:type="character" w:customStyle="1" w:styleId="1f">
    <w:name w:val="页脚 字符1"/>
    <w:uiPriority w:val="99"/>
    <w:qFormat/>
    <w:rPr>
      <w:rFonts w:ascii="Times New Roman" w:eastAsia="宋体" w:hAnsi="Times New Roman"/>
      <w:sz w:val="18"/>
    </w:rPr>
  </w:style>
  <w:style w:type="character" w:customStyle="1" w:styleId="afff4">
    <w:name w:val="页眉 字符"/>
    <w:basedOn w:val="a9"/>
    <w:uiPriority w:val="99"/>
    <w:semiHidden/>
    <w:qFormat/>
    <w:rPr>
      <w:rFonts w:ascii="Times New Roman" w:eastAsia="宋体" w:hAnsi="Times New Roman"/>
      <w:kern w:val="2"/>
      <w:sz w:val="18"/>
      <w:szCs w:val="18"/>
    </w:rPr>
  </w:style>
  <w:style w:type="character" w:customStyle="1" w:styleId="17">
    <w:name w:val="页眉 字符1"/>
    <w:link w:val="afe"/>
    <w:qFormat/>
    <w:rPr>
      <w:rFonts w:ascii="Arial" w:eastAsia="Arial" w:hAnsi="Arial" w:cs="Arial"/>
      <w:snapToGrid w:val="0"/>
      <w:color w:val="000000"/>
      <w:sz w:val="18"/>
      <w:szCs w:val="21"/>
      <w:lang w:eastAsia="en-US"/>
    </w:rPr>
  </w:style>
  <w:style w:type="character" w:customStyle="1" w:styleId="afff5">
    <w:name w:val="副标题 字符"/>
    <w:basedOn w:val="a9"/>
    <w:uiPriority w:val="11"/>
    <w:qFormat/>
    <w:rPr>
      <w:rFonts w:asciiTheme="minorHAnsi" w:eastAsiaTheme="minorEastAsia" w:hAnsiTheme="minorHAnsi" w:cstheme="minorBidi"/>
      <w:b/>
      <w:bCs/>
      <w:snapToGrid w:val="0"/>
      <w:color w:val="000000"/>
      <w:kern w:val="28"/>
      <w:sz w:val="32"/>
      <w:szCs w:val="32"/>
      <w:lang w:eastAsia="en-US"/>
    </w:rPr>
  </w:style>
  <w:style w:type="character" w:customStyle="1" w:styleId="18">
    <w:name w:val="副标题 字符1"/>
    <w:link w:val="aff"/>
    <w:qFormat/>
    <w:rPr>
      <w:rFonts w:ascii="Cambria" w:hAnsi="Cambria"/>
      <w:b/>
      <w:bCs/>
      <w:kern w:val="28"/>
      <w:sz w:val="32"/>
      <w:szCs w:val="32"/>
    </w:rPr>
  </w:style>
  <w:style w:type="character" w:customStyle="1" w:styleId="35">
    <w:name w:val="正文文本缩进 3 字符"/>
    <w:basedOn w:val="a9"/>
    <w:uiPriority w:val="99"/>
    <w:qFormat/>
    <w:rPr>
      <w:rFonts w:ascii="Arial" w:eastAsia="Arial" w:hAnsi="Arial" w:cs="Arial"/>
      <w:snapToGrid w:val="0"/>
      <w:color w:val="000000"/>
      <w:sz w:val="16"/>
      <w:szCs w:val="16"/>
      <w:lang w:eastAsia="en-US"/>
    </w:rPr>
  </w:style>
  <w:style w:type="character" w:customStyle="1" w:styleId="311">
    <w:name w:val="正文文本缩进 3 字符1"/>
    <w:link w:val="32"/>
    <w:uiPriority w:val="99"/>
    <w:qFormat/>
    <w:rPr>
      <w:kern w:val="2"/>
      <w:sz w:val="24"/>
      <w:szCs w:val="30"/>
    </w:rPr>
  </w:style>
  <w:style w:type="character" w:customStyle="1" w:styleId="29">
    <w:name w:val="正文文本 2 字符"/>
    <w:basedOn w:val="a9"/>
    <w:uiPriority w:val="99"/>
    <w:qFormat/>
    <w:rPr>
      <w:rFonts w:ascii="Arial" w:eastAsia="Arial" w:hAnsi="Arial" w:cs="Arial"/>
      <w:snapToGrid w:val="0"/>
      <w:color w:val="000000"/>
      <w:sz w:val="21"/>
      <w:szCs w:val="21"/>
      <w:lang w:eastAsia="en-US"/>
    </w:rPr>
  </w:style>
  <w:style w:type="character" w:customStyle="1" w:styleId="211">
    <w:name w:val="正文文本 2 字符1"/>
    <w:link w:val="23"/>
    <w:uiPriority w:val="99"/>
    <w:qFormat/>
    <w:rPr>
      <w:rFonts w:ascii="宋体"/>
      <w:kern w:val="2"/>
      <w:sz w:val="21"/>
    </w:rPr>
  </w:style>
  <w:style w:type="character" w:customStyle="1" w:styleId="afff6">
    <w:name w:val="标题 字符"/>
    <w:basedOn w:val="a9"/>
    <w:uiPriority w:val="10"/>
    <w:qFormat/>
    <w:rPr>
      <w:rFonts w:asciiTheme="majorHAnsi" w:eastAsiaTheme="majorEastAsia" w:hAnsiTheme="majorHAnsi" w:cstheme="majorBidi"/>
      <w:b/>
      <w:bCs/>
      <w:snapToGrid w:val="0"/>
      <w:color w:val="000000"/>
      <w:sz w:val="32"/>
      <w:szCs w:val="32"/>
      <w:lang w:eastAsia="en-US"/>
    </w:rPr>
  </w:style>
  <w:style w:type="character" w:customStyle="1" w:styleId="1a">
    <w:name w:val="标题 字符1"/>
    <w:link w:val="aff2"/>
    <w:qFormat/>
    <w:rPr>
      <w:rFonts w:ascii="Arial" w:hAnsi="Arial"/>
      <w:b/>
      <w:sz w:val="32"/>
    </w:rPr>
  </w:style>
  <w:style w:type="character" w:customStyle="1" w:styleId="1f0">
    <w:name w:val="批注主题 字符1"/>
    <w:qFormat/>
    <w:rPr>
      <w:rFonts w:ascii="Times New Roman" w:eastAsia="宋体" w:hAnsi="Times New Roman"/>
      <w:b/>
      <w:bCs/>
      <w:kern w:val="2"/>
      <w:sz w:val="21"/>
      <w:szCs w:val="24"/>
    </w:rPr>
  </w:style>
  <w:style w:type="character" w:customStyle="1" w:styleId="2a">
    <w:name w:val="正文首行缩进 2 字符"/>
    <w:basedOn w:val="afff1"/>
    <w:uiPriority w:val="99"/>
    <w:qFormat/>
    <w:rPr>
      <w:rFonts w:ascii="Arial" w:eastAsia="Arial" w:hAnsi="Arial" w:cs="Arial"/>
      <w:snapToGrid w:val="0"/>
      <w:color w:val="000000"/>
      <w:sz w:val="21"/>
      <w:szCs w:val="21"/>
      <w:lang w:eastAsia="en-US"/>
    </w:rPr>
  </w:style>
  <w:style w:type="character" w:customStyle="1" w:styleId="25">
    <w:name w:val="正文文本首行缩进 2 字符"/>
    <w:link w:val="24"/>
    <w:qFormat/>
    <w:rPr>
      <w:kern w:val="2"/>
      <w:sz w:val="21"/>
      <w:szCs w:val="24"/>
    </w:rPr>
  </w:style>
  <w:style w:type="character" w:customStyle="1" w:styleId="Char1">
    <w:name w:val="正文文本 Char1"/>
    <w:qFormat/>
    <w:rPr>
      <w:rFonts w:ascii="Times New Roman" w:eastAsia="宋体" w:hAnsi="Times New Roman" w:cs="Times New Roman" w:hint="default"/>
      <w:szCs w:val="24"/>
    </w:rPr>
  </w:style>
  <w:style w:type="character" w:customStyle="1" w:styleId="3Char1">
    <w:name w:val="正文文本 3 Char1"/>
    <w:uiPriority w:val="99"/>
    <w:semiHidden/>
    <w:qFormat/>
    <w:rPr>
      <w:rFonts w:ascii="Times New Roman" w:hAnsi="Times New Roman" w:cs="Times New Roman" w:hint="default"/>
      <w:kern w:val="2"/>
      <w:sz w:val="16"/>
      <w:szCs w:val="16"/>
    </w:rPr>
  </w:style>
  <w:style w:type="character" w:customStyle="1" w:styleId="Char10">
    <w:name w:val="页脚 Char1"/>
    <w:uiPriority w:val="99"/>
    <w:semiHidden/>
    <w:qFormat/>
    <w:rPr>
      <w:rFonts w:ascii="Times New Roman" w:hAnsi="Times New Roman" w:cs="Times New Roman" w:hint="default"/>
      <w:kern w:val="2"/>
      <w:sz w:val="18"/>
      <w:szCs w:val="18"/>
    </w:rPr>
  </w:style>
  <w:style w:type="character" w:customStyle="1" w:styleId="Char2">
    <w:name w:val="正文文本缩进 Char2"/>
    <w:uiPriority w:val="99"/>
    <w:semiHidden/>
    <w:qFormat/>
    <w:rPr>
      <w:rFonts w:ascii="Times New Roman" w:hAnsi="Times New Roman" w:cs="Times New Roman" w:hint="default"/>
      <w:kern w:val="2"/>
      <w:sz w:val="21"/>
      <w:szCs w:val="24"/>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Char">
    <w:name w:val="一级条标题 Char"/>
    <w:link w:val="a1"/>
    <w:qFormat/>
    <w:rPr>
      <w:rFonts w:ascii="黑体" w:eastAsia="黑体"/>
    </w:rPr>
  </w:style>
  <w:style w:type="paragraph" w:customStyle="1" w:styleId="a1">
    <w:name w:val="一级条标题"/>
    <w:basedOn w:val="a0"/>
    <w:next w:val="a7"/>
    <w:link w:val="Char"/>
    <w:qFormat/>
    <w:pPr>
      <w:numPr>
        <w:ilvl w:val="2"/>
      </w:numPr>
      <w:spacing w:beforeLines="0" w:before="0" w:afterLines="0" w:after="0"/>
      <w:outlineLvl w:val="2"/>
    </w:pPr>
    <w:rPr>
      <w:sz w:val="20"/>
    </w:rPr>
  </w:style>
  <w:style w:type="paragraph" w:customStyle="1" w:styleId="a0">
    <w:name w:val="章标题"/>
    <w:next w:val="a7"/>
    <w:link w:val="Char0"/>
    <w:qFormat/>
    <w:pPr>
      <w:numPr>
        <w:ilvl w:val="1"/>
        <w:numId w:val="2"/>
      </w:numPr>
      <w:spacing w:beforeLines="50" w:before="50" w:afterLines="50" w:after="50"/>
      <w:jc w:val="both"/>
      <w:outlineLvl w:val="1"/>
    </w:pPr>
    <w:rPr>
      <w:rFonts w:ascii="黑体" w:eastAsia="黑体"/>
      <w:sz w:val="21"/>
    </w:rPr>
  </w:style>
  <w:style w:type="character" w:customStyle="1" w:styleId="Char0">
    <w:name w:val="章标题 Char"/>
    <w:link w:val="a0"/>
    <w:qFormat/>
    <w:rPr>
      <w:rFonts w:ascii="黑体" w:eastAsia="黑体"/>
      <w:sz w:val="21"/>
    </w:rPr>
  </w:style>
  <w:style w:type="character" w:customStyle="1" w:styleId="Char11">
    <w:name w:val="批注框文本 Char1"/>
    <w:qFormat/>
    <w:rPr>
      <w:rFonts w:ascii="Times New Roman" w:hAnsi="Times New Roman" w:cs="Times New Roman" w:hint="default"/>
      <w:kern w:val="2"/>
      <w:sz w:val="18"/>
      <w:szCs w:val="18"/>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TitleChar">
    <w:name w:val="Title Char"/>
    <w:qFormat/>
    <w:locked/>
    <w:rPr>
      <w:rFonts w:ascii="Arial" w:eastAsia="宋体" w:hAnsi="Arial" w:cs="Times New Roman"/>
      <w:b/>
      <w:kern w:val="0"/>
      <w:sz w:val="20"/>
      <w:szCs w:val="20"/>
    </w:rPr>
  </w:style>
  <w:style w:type="character" w:customStyle="1" w:styleId="Heading9Char">
    <w:name w:val="Heading 9 Char"/>
    <w:qFormat/>
    <w:locked/>
    <w:rPr>
      <w:rFonts w:ascii="Arial" w:eastAsia="黑体" w:hAnsi="Arial" w:cs="Times New Roman"/>
      <w:kern w:val="0"/>
      <w:sz w:val="21"/>
      <w:szCs w:val="21"/>
    </w:rPr>
  </w:style>
  <w:style w:type="character" w:customStyle="1" w:styleId="CharChar">
    <w:name w:val="Char Char"/>
    <w:qFormat/>
    <w:rPr>
      <w:rFonts w:eastAsia="宋体"/>
      <w:kern w:val="2"/>
      <w:sz w:val="24"/>
      <w:lang w:val="en-US" w:eastAsia="zh-CN" w:bidi="ar-SA"/>
    </w:rPr>
  </w:style>
  <w:style w:type="character" w:customStyle="1" w:styleId="Style62">
    <w:name w:val="_Style 62"/>
    <w:qFormat/>
    <w:rPr>
      <w:b/>
      <w:bCs/>
      <w:i/>
      <w:iCs/>
      <w:color w:val="4F81BD"/>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CharChar11">
    <w:name w:val="Char Char11"/>
    <w:uiPriority w:val="99"/>
    <w:qFormat/>
    <w:rPr>
      <w:rFonts w:ascii="宋体" w:eastAsia="宋体" w:hAnsi="宋体" w:hint="eastAsia"/>
      <w:kern w:val="2"/>
      <w:sz w:val="24"/>
      <w:lang w:val="en-US" w:eastAsia="zh-CN"/>
    </w:rPr>
  </w:style>
  <w:style w:type="character" w:customStyle="1" w:styleId="Char20">
    <w:name w:val="正文文本 Char2"/>
    <w:uiPriority w:val="99"/>
    <w:semiHidden/>
    <w:qFormat/>
    <w:rPr>
      <w:rFonts w:ascii="Times New Roman" w:hAnsi="Times New Roman" w:cs="Times New Roman" w:hint="default"/>
      <w:kern w:val="2"/>
      <w:sz w:val="21"/>
      <w:szCs w:val="24"/>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Char3">
    <w:name w:val="二级条标题 Char"/>
    <w:link w:val="a2"/>
    <w:qFormat/>
    <w:rPr>
      <w:rFonts w:ascii="黑体" w:eastAsia="黑体"/>
    </w:rPr>
  </w:style>
  <w:style w:type="paragraph" w:customStyle="1" w:styleId="a2">
    <w:name w:val="二级条标题"/>
    <w:basedOn w:val="a1"/>
    <w:next w:val="a7"/>
    <w:link w:val="Char3"/>
    <w:qFormat/>
    <w:pPr>
      <w:numPr>
        <w:ilvl w:val="3"/>
      </w:numPr>
      <w:outlineLvl w:val="3"/>
    </w:pPr>
  </w:style>
  <w:style w:type="character" w:customStyle="1" w:styleId="1f1">
    <w:name w:val="引用 字符1"/>
    <w:link w:val="afff7"/>
    <w:qFormat/>
    <w:rPr>
      <w:i/>
      <w:iCs/>
      <w:color w:val="000000"/>
    </w:rPr>
  </w:style>
  <w:style w:type="paragraph" w:styleId="afff7">
    <w:name w:val="Quote"/>
    <w:basedOn w:val="a7"/>
    <w:next w:val="a7"/>
    <w:link w:val="1f1"/>
    <w:qFormat/>
    <w:pPr>
      <w:widowControl w:val="0"/>
      <w:kinsoku/>
      <w:autoSpaceDE/>
      <w:autoSpaceDN/>
      <w:adjustRightInd/>
      <w:snapToGrid/>
      <w:jc w:val="both"/>
      <w:textAlignment w:val="auto"/>
    </w:pPr>
    <w:rPr>
      <w:rFonts w:ascii="Times New Roman" w:eastAsia="宋体" w:hAnsi="Times New Roman" w:cs="Times New Roman"/>
      <w:i/>
      <w:iCs/>
      <w:snapToGrid/>
      <w:sz w:val="20"/>
      <w:szCs w:val="20"/>
      <w:lang w:eastAsia="zh-CN"/>
    </w:rPr>
  </w:style>
  <w:style w:type="character" w:customStyle="1" w:styleId="afff8">
    <w:name w:val="引用 字符"/>
    <w:basedOn w:val="a9"/>
    <w:uiPriority w:val="29"/>
    <w:qFormat/>
    <w:rPr>
      <w:rFonts w:ascii="Arial" w:eastAsia="Arial" w:hAnsi="Arial" w:cs="Arial"/>
      <w:i/>
      <w:iCs/>
      <w:snapToGrid w:val="0"/>
      <w:color w:val="404040" w:themeColor="text1" w:themeTint="BF"/>
      <w:sz w:val="21"/>
      <w:szCs w:val="21"/>
      <w:lang w:eastAsia="en-US"/>
    </w:rPr>
  </w:style>
  <w:style w:type="character" w:customStyle="1" w:styleId="2Char1">
    <w:name w:val="正文文本缩进 2 Char1"/>
    <w:uiPriority w:val="99"/>
    <w:semiHidden/>
    <w:qFormat/>
    <w:rPr>
      <w:rFonts w:ascii="Times New Roman" w:hAnsi="Times New Roman" w:cs="Times New Roman" w:hint="default"/>
      <w:kern w:val="2"/>
      <w:sz w:val="21"/>
      <w:szCs w:val="24"/>
    </w:rPr>
  </w:style>
  <w:style w:type="character" w:customStyle="1" w:styleId="Char12">
    <w:name w:val="文档结构图 Char1"/>
    <w:qFormat/>
    <w:rPr>
      <w:rFonts w:ascii="宋体" w:eastAsia="宋体" w:hAnsi="Times New Roman" w:hint="eastAsia"/>
      <w:kern w:val="2"/>
      <w:sz w:val="18"/>
      <w:szCs w:val="18"/>
    </w:rPr>
  </w:style>
  <w:style w:type="character" w:customStyle="1" w:styleId="2Char10">
    <w:name w:val="正文文本 2 Char1"/>
    <w:uiPriority w:val="99"/>
    <w:semiHidden/>
    <w:qFormat/>
    <w:rPr>
      <w:rFonts w:ascii="Times New Roman" w:hAnsi="Times New Roman" w:cs="Times New Roman" w:hint="default"/>
      <w:kern w:val="2"/>
      <w:sz w:val="21"/>
      <w:szCs w:val="24"/>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Style58">
    <w:name w:val="_Style 58"/>
    <w:qFormat/>
    <w:rPr>
      <w:b/>
      <w:bCs/>
      <w:smallCaps/>
      <w:spacing w:val="5"/>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Char13">
    <w:name w:val="纯文本 Char1"/>
    <w:uiPriority w:val="99"/>
    <w:semiHidden/>
    <w:qFormat/>
    <w:rPr>
      <w:rFonts w:ascii="宋体" w:eastAsia="宋体" w:hAnsi="Courier New" w:cs="Courier New" w:hint="eastAsia"/>
      <w:kern w:val="2"/>
      <w:sz w:val="21"/>
      <w:szCs w:val="21"/>
    </w:rPr>
  </w:style>
  <w:style w:type="character" w:customStyle="1" w:styleId="font161">
    <w:name w:val="font161"/>
    <w:uiPriority w:val="99"/>
    <w:qFormat/>
    <w:rPr>
      <w:b/>
      <w:bCs/>
      <w:sz w:val="32"/>
      <w:szCs w:val="32"/>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CommentTextChar">
    <w:name w:val="Comment Text Char"/>
    <w:qFormat/>
    <w:locked/>
    <w:rPr>
      <w:rFonts w:ascii="Times New Roman" w:eastAsia="宋体" w:hAnsi="Times New Roman"/>
      <w:sz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Char14">
    <w:name w:val="批注主题 Char1"/>
    <w:qFormat/>
    <w:rPr>
      <w:b/>
      <w:bCs/>
      <w:kern w:val="2"/>
      <w:sz w:val="21"/>
      <w:szCs w:val="24"/>
    </w:rPr>
  </w:style>
  <w:style w:type="character" w:customStyle="1" w:styleId="Style53">
    <w:name w:val="_Style 53"/>
    <w:qFormat/>
    <w:rPr>
      <w:b/>
      <w:bCs/>
      <w:smallCaps/>
      <w:color w:val="C0504D"/>
      <w:spacing w:val="5"/>
      <w:u w:val="single"/>
    </w:rPr>
  </w:style>
  <w:style w:type="character" w:customStyle="1" w:styleId="2b">
    <w:name w:val="未处理的提及2"/>
    <w:uiPriority w:val="99"/>
    <w:qFormat/>
    <w:rPr>
      <w:color w:val="605E5C"/>
      <w:shd w:val="clear" w:color="auto" w:fill="E1DFDD"/>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Char15">
    <w:name w:val="标题 Char1"/>
    <w:uiPriority w:val="10"/>
    <w:qFormat/>
    <w:rPr>
      <w:rFonts w:ascii="Cambria" w:hAnsi="Cambria" w:cs="Times New Roman" w:hint="default"/>
      <w:b/>
      <w:bCs/>
      <w:kern w:val="2"/>
      <w:sz w:val="32"/>
      <w:szCs w:val="32"/>
    </w:rPr>
  </w:style>
  <w:style w:type="character" w:customStyle="1" w:styleId="Style56">
    <w:name w:val="_Style 56"/>
    <w:qFormat/>
    <w:rPr>
      <w:i/>
      <w:iCs/>
      <w:color w:val="808080"/>
    </w:rPr>
  </w:style>
  <w:style w:type="character" w:customStyle="1" w:styleId="CharChar1">
    <w:name w:val="Char Char1"/>
    <w:qFormat/>
    <w:rPr>
      <w:rFonts w:eastAsia="宋体"/>
      <w:kern w:val="2"/>
      <w:sz w:val="24"/>
      <w:lang w:val="en-US" w:eastAsia="zh-CN" w:bidi="ar-SA"/>
    </w:rPr>
  </w:style>
  <w:style w:type="character" w:customStyle="1" w:styleId="3Char10">
    <w:name w:val="正文文本缩进 3 Char1"/>
    <w:uiPriority w:val="99"/>
    <w:semiHidden/>
    <w:qFormat/>
    <w:rPr>
      <w:rFonts w:ascii="Times New Roman" w:hAnsi="Times New Roman" w:cs="Times New Roman" w:hint="default"/>
      <w:kern w:val="2"/>
      <w:sz w:val="16"/>
      <w:szCs w:val="16"/>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widowControl w:val="0"/>
      <w:numPr>
        <w:ilvl w:val="0"/>
        <w:numId w:val="0"/>
      </w:numPr>
      <w:tabs>
        <w:tab w:val="clear" w:pos="720"/>
      </w:tabs>
      <w:adjustRightInd/>
      <w:snapToGrid/>
      <w:spacing w:before="260" w:after="260" w:line="413" w:lineRule="auto"/>
      <w:jc w:val="both"/>
    </w:pPr>
    <w:rPr>
      <w:rFonts w:ascii="Arial" w:hAnsi="Arial"/>
      <w:bCs/>
      <w:sz w:val="24"/>
      <w:szCs w:val="32"/>
    </w:rPr>
  </w:style>
  <w:style w:type="character" w:customStyle="1" w:styleId="afff9">
    <w:name w:val="明显引用 字符"/>
    <w:uiPriority w:val="30"/>
    <w:qFormat/>
    <w:rPr>
      <w:rFonts w:ascii="Times New Roman" w:eastAsia="宋体" w:hAnsi="Times New Roman" w:cs="Times New Roman"/>
      <w:i/>
      <w:iCs/>
      <w:color w:val="5B9BD5"/>
      <w:szCs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4CharChar">
    <w:name w:val="标题4 Char Char"/>
    <w:link w:val="43"/>
    <w:qFormat/>
    <w:rPr>
      <w:rFonts w:ascii="Arial" w:hAnsi="Arial"/>
      <w:b/>
      <w:bCs/>
      <w:sz w:val="24"/>
      <w:szCs w:val="32"/>
    </w:rPr>
  </w:style>
  <w:style w:type="paragraph" w:customStyle="1" w:styleId="43">
    <w:name w:val="标题4"/>
    <w:basedOn w:val="20"/>
    <w:next w:val="40"/>
    <w:link w:val="4CharChar"/>
    <w:qFormat/>
    <w:pPr>
      <w:autoSpaceDE/>
      <w:autoSpaceDN/>
      <w:adjustRightInd/>
      <w:spacing w:before="260" w:after="260" w:line="413" w:lineRule="auto"/>
      <w:jc w:val="both"/>
    </w:pPr>
    <w:rPr>
      <w:rFonts w:eastAsia="宋体"/>
      <w:bCs/>
      <w:sz w:val="24"/>
      <w:szCs w:val="32"/>
    </w:rPr>
  </w:style>
  <w:style w:type="character" w:customStyle="1" w:styleId="Char16">
    <w:name w:val="日期 Char1"/>
    <w:qFormat/>
    <w:rPr>
      <w:rFonts w:ascii="Times New Roman" w:hAnsi="Times New Roman" w:cs="Times New Roman" w:hint="default"/>
      <w:kern w:val="2"/>
      <w:sz w:val="21"/>
      <w:szCs w:val="24"/>
    </w:rPr>
  </w:style>
  <w:style w:type="character" w:customStyle="1" w:styleId="1f2">
    <w:name w:val="明显引用 字符1"/>
    <w:link w:val="afffa"/>
    <w:qFormat/>
    <w:rPr>
      <w:b/>
      <w:bCs/>
      <w:i/>
      <w:iCs/>
      <w:color w:val="4F81BD"/>
    </w:rPr>
  </w:style>
  <w:style w:type="paragraph" w:styleId="afffa">
    <w:name w:val="Intense Quote"/>
    <w:basedOn w:val="a7"/>
    <w:next w:val="a7"/>
    <w:link w:val="1f2"/>
    <w:qFormat/>
    <w:pPr>
      <w:widowControl w:val="0"/>
      <w:pBdr>
        <w:bottom w:val="single" w:sz="4" w:space="4" w:color="4F81BD"/>
      </w:pBdr>
      <w:kinsoku/>
      <w:autoSpaceDE/>
      <w:autoSpaceDN/>
      <w:adjustRightInd/>
      <w:snapToGrid/>
      <w:spacing w:before="200" w:after="280"/>
      <w:ind w:left="936" w:right="936"/>
      <w:jc w:val="both"/>
      <w:textAlignment w:val="auto"/>
    </w:pPr>
    <w:rPr>
      <w:rFonts w:ascii="Times New Roman" w:eastAsia="宋体" w:hAnsi="Times New Roman" w:cs="Times New Roman"/>
      <w:b/>
      <w:bCs/>
      <w:i/>
      <w:iCs/>
      <w:snapToGrid/>
      <w:color w:val="4F81BD"/>
      <w:sz w:val="20"/>
      <w:szCs w:val="20"/>
      <w:lang w:eastAsia="zh-CN"/>
    </w:rPr>
  </w:style>
  <w:style w:type="character" w:customStyle="1" w:styleId="2c">
    <w:name w:val="明显引用 字符2"/>
    <w:basedOn w:val="a9"/>
    <w:qFormat/>
    <w:rPr>
      <w:rFonts w:ascii="Arial" w:eastAsia="Arial" w:hAnsi="Arial" w:cs="Arial"/>
      <w:i/>
      <w:iCs/>
      <w:snapToGrid w:val="0"/>
      <w:color w:val="4F81BD" w:themeColor="accent1"/>
      <w:sz w:val="21"/>
      <w:szCs w:val="21"/>
      <w:lang w:eastAsia="en-US"/>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4Char">
    <w:name w:val="H4 Char"/>
    <w:qFormat/>
    <w:rPr>
      <w:b/>
      <w:sz w:val="28"/>
    </w:rPr>
  </w:style>
  <w:style w:type="character" w:customStyle="1" w:styleId="Char17">
    <w:name w:val="Char1"/>
    <w:qFormat/>
    <w:rPr>
      <w:rFonts w:ascii="Arial" w:eastAsia="黑体" w:hAnsi="Arial"/>
      <w:b/>
      <w:bCs/>
      <w:kern w:val="2"/>
      <w:sz w:val="32"/>
      <w:szCs w:val="32"/>
      <w:lang w:val="en-US" w:eastAsia="zh-CN" w:bidi="ar-SA"/>
    </w:rPr>
  </w:style>
  <w:style w:type="character" w:customStyle="1" w:styleId="Style84">
    <w:name w:val="_Style 84"/>
    <w:qFormat/>
    <w:rPr>
      <w:smallCaps/>
      <w:color w:val="C0504D"/>
      <w:u w:val="single"/>
    </w:rPr>
  </w:style>
  <w:style w:type="character" w:customStyle="1" w:styleId="Heading8Char">
    <w:name w:val="Heading 8 Char"/>
    <w:qFormat/>
    <w:locked/>
    <w:rPr>
      <w:rFonts w:ascii="Arial" w:eastAsia="黑体" w:hAnsi="Arial" w:cs="Times New Roman"/>
      <w:kern w:val="0"/>
      <w:sz w:val="24"/>
      <w:szCs w:val="24"/>
    </w:rPr>
  </w:style>
  <w:style w:type="character" w:customStyle="1" w:styleId="DateChar">
    <w:name w:val="Date Char"/>
    <w:qFormat/>
    <w:locked/>
    <w:rPr>
      <w:rFonts w:ascii="Times New Roman" w:eastAsia="宋体" w:hAnsi="Times New Roman" w:cs="Times New Roman"/>
      <w:sz w:val="20"/>
      <w:szCs w:val="20"/>
    </w:rPr>
  </w:style>
  <w:style w:type="character" w:customStyle="1" w:styleId="textcontents">
    <w:name w:val="textcontents"/>
    <w:qFormat/>
    <w:rPr>
      <w:rFonts w:cs="Times New Roman"/>
    </w:rPr>
  </w:style>
  <w:style w:type="character" w:customStyle="1" w:styleId="2Char">
    <w:name w:val="样式 标题 2 + (符号) 宋体 小四 Char"/>
    <w:qFormat/>
    <w:rPr>
      <w:rFonts w:ascii="Arial" w:eastAsia="宋体" w:hAnsi="Arial"/>
      <w:b/>
      <w:bCs/>
      <w:kern w:val="2"/>
      <w:sz w:val="24"/>
      <w:szCs w:val="32"/>
      <w:lang w:val="en-US" w:eastAsia="zh-CN" w:bidi="ar-SA"/>
    </w:rPr>
  </w:style>
  <w:style w:type="character" w:customStyle="1" w:styleId="NoteHeadingChar">
    <w:name w:val="Note Heading Char"/>
    <w:qFormat/>
    <w:locked/>
    <w:rPr>
      <w:rFonts w:ascii="..ì." w:eastAsia="..ì." w:hAnsi="Times New Roman" w:cs="Times New Roman"/>
      <w:kern w:val="0"/>
      <w:sz w:val="20"/>
      <w:szCs w:val="20"/>
    </w:rPr>
  </w:style>
  <w:style w:type="character" w:customStyle="1" w:styleId="BodyTextFirstIndent2Char">
    <w:name w:val="Body Text First Indent 2 Char"/>
    <w:qFormat/>
    <w:locked/>
    <w:rPr>
      <w:rFonts w:ascii="Times New Roman" w:eastAsia="宋体" w:hAnsi="Times New Roman" w:cs="Times New Roman"/>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CharChar2">
    <w:name w:val="Char Char2"/>
    <w:qFormat/>
    <w:rPr>
      <w:rFonts w:eastAsia="宋体"/>
      <w:kern w:val="2"/>
      <w:sz w:val="24"/>
      <w:lang w:val="en-US" w:eastAsia="zh-CN" w:bidi="ar-SA"/>
    </w:rPr>
  </w:style>
  <w:style w:type="character" w:customStyle="1" w:styleId="afffb">
    <w:name w:val="样式 粉红"/>
    <w:uiPriority w:val="99"/>
    <w:qFormat/>
    <w:rPr>
      <w:color w:val="auto"/>
      <w:u w:val="none"/>
    </w:rPr>
  </w:style>
  <w:style w:type="character" w:customStyle="1" w:styleId="CharChar0">
    <w:name w:val="批注文字 Char Char"/>
    <w:qFormat/>
    <w:rPr>
      <w:rFonts w:ascii="宋体" w:eastAsia="宋体" w:hAnsi="Times New Roman" w:cs="Times New Roman"/>
      <w:sz w:val="28"/>
      <w:szCs w:val="20"/>
    </w:rPr>
  </w:style>
  <w:style w:type="character" w:customStyle="1" w:styleId="Char18">
    <w:name w:val="页眉 Char1"/>
    <w:uiPriority w:val="99"/>
    <w:semiHidden/>
    <w:qFormat/>
    <w:rPr>
      <w:rFonts w:ascii="Times New Roman" w:hAnsi="Times New Roman" w:cs="Times New Roman" w:hint="default"/>
      <w:kern w:val="2"/>
      <w:sz w:val="18"/>
      <w:szCs w:val="18"/>
    </w:rPr>
  </w:style>
  <w:style w:type="character" w:customStyle="1" w:styleId="Char4">
    <w:name w:val="批注文字 Char"/>
    <w:qFormat/>
    <w:rPr>
      <w:rFonts w:ascii="Times New Roman" w:eastAsia="宋体" w:hAnsi="Times New Roman" w:cs="Times New Roman"/>
      <w:szCs w:val="24"/>
    </w:rPr>
  </w:style>
  <w:style w:type="paragraph" w:customStyle="1" w:styleId="xl67">
    <w:name w:val="xl6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36">
    <w:name w:val="标题3"/>
    <w:basedOn w:val="a7"/>
    <w:next w:val="3"/>
    <w:qFormat/>
    <w:pPr>
      <w:widowControl w:val="0"/>
      <w:tabs>
        <w:tab w:val="left" w:pos="795"/>
      </w:tabs>
      <w:kinsoku/>
      <w:autoSpaceDE/>
      <w:autoSpaceDN/>
      <w:adjustRightInd/>
      <w:snapToGrid/>
      <w:ind w:left="795" w:rightChars="100" w:right="26" w:hanging="375"/>
      <w:textAlignment w:val="auto"/>
    </w:pPr>
    <w:rPr>
      <w:rFonts w:ascii="黑体" w:eastAsia="宋体" w:hAnsi="黑体" w:cs="Times New Roman"/>
      <w:snapToGrid/>
      <w:color w:val="auto"/>
      <w:kern w:val="2"/>
      <w:sz w:val="24"/>
      <w:szCs w:val="20"/>
      <w:lang w:eastAsia="zh-CN"/>
    </w:rPr>
  </w:style>
  <w:style w:type="paragraph" w:customStyle="1" w:styleId="afffc">
    <w:name w:val="表格"/>
    <w:basedOn w:val="a7"/>
    <w:uiPriority w:val="99"/>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xl29">
    <w:name w:val="xl29"/>
    <w:basedOn w:val="a7"/>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xl40">
    <w:name w:val="xl4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color w:val="auto"/>
      <w:sz w:val="18"/>
      <w:szCs w:val="18"/>
      <w:lang w:eastAsia="zh-CN"/>
    </w:rPr>
  </w:style>
  <w:style w:type="paragraph" w:customStyle="1" w:styleId="Char5">
    <w:name w:val="Char"/>
    <w:basedOn w:val="a7"/>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lang w:eastAsia="zh-CN"/>
    </w:rPr>
  </w:style>
  <w:style w:type="paragraph" w:customStyle="1" w:styleId="afffd">
    <w:name w:val="金安桥正文"/>
    <w:basedOn w:val="af6"/>
    <w:uiPriority w:val="99"/>
    <w:qFormat/>
    <w:pPr>
      <w:adjustRightInd w:val="0"/>
      <w:spacing w:after="0" w:line="300" w:lineRule="auto"/>
      <w:ind w:leftChars="0" w:left="0" w:firstLineChars="200" w:firstLine="200"/>
      <w:jc w:val="left"/>
    </w:pPr>
    <w:rPr>
      <w:kern w:val="0"/>
      <w:sz w:val="24"/>
      <w:szCs w:val="20"/>
    </w:rPr>
  </w:style>
  <w:style w:type="paragraph" w:customStyle="1" w:styleId="xl73">
    <w:name w:val="xl73"/>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1111">
    <w:name w:val="Char111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reader-word-layerreader-word-s2-5">
    <w:name w:val="reader-word-layer reader-word-s2-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7">
    <w:name w:val="font7"/>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xl27">
    <w:name w:val="xl27"/>
    <w:basedOn w:val="a7"/>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afffe">
    <w:name w:val="文档正文"/>
    <w:basedOn w:val="a7"/>
    <w:qFormat/>
    <w:pPr>
      <w:widowControl w:val="0"/>
      <w:kinsoku/>
      <w:autoSpaceDE/>
      <w:autoSpaceDN/>
      <w:snapToGrid/>
      <w:spacing w:line="480" w:lineRule="atLeast"/>
      <w:ind w:firstLine="567"/>
      <w:jc w:val="both"/>
    </w:pPr>
    <w:rPr>
      <w:rFonts w:ascii="长城仿宋" w:eastAsia="宋体" w:hAnsi="Times New Roman" w:cs="Times New Roman"/>
      <w:snapToGrid/>
      <w:color w:val="auto"/>
      <w:sz w:val="24"/>
      <w:szCs w:val="24"/>
      <w:lang w:eastAsia="zh-CN"/>
    </w:rPr>
  </w:style>
  <w:style w:type="paragraph" w:customStyle="1" w:styleId="37">
    <w:name w:val="3"/>
    <w:basedOn w:val="a7"/>
    <w:next w:val="30"/>
    <w:uiPriority w:val="99"/>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0"/>
      <w:lang w:eastAsia="zh-CN"/>
    </w:rPr>
  </w:style>
  <w:style w:type="paragraph" w:customStyle="1" w:styleId="378020">
    <w:name w:val="样式 标题 3 + (中文) 黑体 小四 非加粗 段前: 7.8 磅 段后: 0 磅 行距: 固定值 20 磅"/>
    <w:basedOn w:val="3"/>
    <w:qFormat/>
    <w:pPr>
      <w:widowControl w:val="0"/>
      <w:numPr>
        <w:ilvl w:val="0"/>
        <w:numId w:val="0"/>
      </w:numPr>
      <w:tabs>
        <w:tab w:val="clear" w:pos="720"/>
      </w:tabs>
      <w:adjustRightInd/>
      <w:snapToGrid/>
      <w:spacing w:before="0" w:after="0" w:line="400" w:lineRule="exact"/>
      <w:jc w:val="both"/>
    </w:pPr>
    <w:rPr>
      <w:rFonts w:eastAsia="黑体"/>
      <w:b w:val="0"/>
      <w:kern w:val="2"/>
      <w:sz w:val="24"/>
    </w:rPr>
  </w:style>
  <w:style w:type="paragraph" w:customStyle="1" w:styleId="xl70">
    <w:name w:val="xl7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2">
    <w:name w:val="xl32"/>
    <w:basedOn w:val="a7"/>
    <w:qFormat/>
    <w:pPr>
      <w:pBdr>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xl39">
    <w:name w:val="xl39"/>
    <w:basedOn w:val="a7"/>
    <w:qFormat/>
    <w:pPr>
      <w:pBdr>
        <w:left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f3">
    <w:name w:val="修订1"/>
    <w:uiPriority w:val="99"/>
    <w:semiHidden/>
    <w:qFormat/>
    <w:rPr>
      <w:kern w:val="2"/>
      <w:sz w:val="21"/>
      <w:szCs w:val="24"/>
    </w:rPr>
  </w:style>
  <w:style w:type="paragraph" w:customStyle="1" w:styleId="xl25">
    <w:name w:val="xl25"/>
    <w:basedOn w:val="a7"/>
    <w:qFormat/>
    <w:pPr>
      <w:pBdr>
        <w:right w:val="single" w:sz="8" w:space="0" w:color="969696"/>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2d">
    <w:name w:val="2"/>
    <w:basedOn w:val="a7"/>
    <w:next w:val="af6"/>
    <w:uiPriority w:val="99"/>
    <w:qFormat/>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lang w:eastAsia="zh-CN"/>
    </w:rPr>
  </w:style>
  <w:style w:type="paragraph" w:customStyle="1" w:styleId="xl41">
    <w:name w:val="xl41"/>
    <w:basedOn w:val="a7"/>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color w:val="auto"/>
      <w:sz w:val="18"/>
      <w:szCs w:val="18"/>
      <w:lang w:eastAsia="zh-CN"/>
    </w:rPr>
  </w:style>
  <w:style w:type="paragraph" w:customStyle="1" w:styleId="font6">
    <w:name w:val="font6"/>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1">
    <w:name w:val="xl31"/>
    <w:basedOn w:val="a7"/>
    <w:qFormat/>
    <w:pPr>
      <w:pBdr>
        <w:top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Char111">
    <w:name w:val="Char1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f4">
    <w:name w:val="访问过的超链接1"/>
    <w:uiPriority w:val="99"/>
    <w:qFormat/>
    <w:pPr>
      <w:widowControl w:val="0"/>
      <w:jc w:val="both"/>
    </w:pPr>
    <w:rPr>
      <w:kern w:val="2"/>
      <w:sz w:val="21"/>
      <w:szCs w:val="24"/>
    </w:rPr>
  </w:style>
  <w:style w:type="paragraph" w:customStyle="1" w:styleId="Style49">
    <w:name w:val="_Style 49"/>
    <w:qFormat/>
    <w:rPr>
      <w:kern w:val="2"/>
      <w:sz w:val="21"/>
      <w:szCs w:val="24"/>
    </w:rPr>
  </w:style>
  <w:style w:type="paragraph" w:customStyle="1" w:styleId="affff">
    <w:name w:val="目录文字"/>
    <w:basedOn w:val="a7"/>
    <w:qFormat/>
    <w:pPr>
      <w:kinsoku/>
      <w:autoSpaceDE/>
      <w:autoSpaceDN/>
      <w:adjustRightInd/>
      <w:snapToGrid/>
      <w:spacing w:line="480" w:lineRule="auto"/>
      <w:textAlignment w:val="auto"/>
    </w:pPr>
    <w:rPr>
      <w:rFonts w:ascii="宋体" w:eastAsia="宋体" w:hAnsi="宋体" w:cs="Times New Roman"/>
      <w:snapToGrid/>
      <w:color w:val="auto"/>
      <w:sz w:val="24"/>
      <w:szCs w:val="20"/>
      <w:lang w:eastAsia="zh-CN"/>
    </w:rPr>
  </w:style>
  <w:style w:type="paragraph" w:customStyle="1" w:styleId="xl68">
    <w:name w:val="xl68"/>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affff0">
    <w:name w:val="表格文字"/>
    <w:basedOn w:val="a7"/>
    <w:uiPriority w:val="99"/>
    <w:qFormat/>
    <w:pPr>
      <w:widowControl w:val="0"/>
      <w:kinsoku/>
      <w:autoSpaceDE/>
      <w:autoSpaceDN/>
      <w:snapToGrid/>
      <w:spacing w:line="420" w:lineRule="atLeast"/>
    </w:pPr>
    <w:rPr>
      <w:rFonts w:ascii="Times New Roman" w:eastAsia="宋体" w:hAnsi="Times New Roman" w:cs="Times New Roman"/>
      <w:snapToGrid/>
      <w:color w:val="auto"/>
      <w:szCs w:val="20"/>
      <w:lang w:eastAsia="zh-CN"/>
    </w:rPr>
  </w:style>
  <w:style w:type="paragraph" w:customStyle="1" w:styleId="Char110">
    <w:name w:val="Char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24">
    <w:name w:val="xl24"/>
    <w:basedOn w:val="a7"/>
    <w:uiPriority w:val="99"/>
    <w:qFormat/>
    <w:pPr>
      <w:kinsoku/>
      <w:autoSpaceDE/>
      <w:autoSpaceDN/>
      <w:adjustRightInd/>
      <w:snapToGrid/>
      <w:spacing w:before="100" w:after="100"/>
      <w:jc w:val="center"/>
      <w:textAlignment w:val="center"/>
    </w:pPr>
    <w:rPr>
      <w:rFonts w:ascii="宋体" w:eastAsia="宋体" w:hAnsi="宋体" w:cs="Times New Roman"/>
      <w:snapToGrid/>
      <w:color w:val="auto"/>
      <w:sz w:val="24"/>
      <w:szCs w:val="20"/>
      <w:lang w:eastAsia="zh-CN"/>
    </w:rPr>
  </w:style>
  <w:style w:type="paragraph" w:customStyle="1" w:styleId="Web">
    <w:name w:val="普通 (Web)"/>
    <w:basedOn w:val="a7"/>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customStyle="1" w:styleId="2TimesNewRoman5020">
    <w:name w:val="样式 标题 2 + Times New Roman 四号 非加粗 段前: 5 磅 段后: 0 磅 行距: 固定值 20..."/>
    <w:basedOn w:val="20"/>
    <w:qFormat/>
    <w:pPr>
      <w:autoSpaceDE/>
      <w:autoSpaceDN/>
      <w:adjustRightInd/>
      <w:spacing w:before="100" w:line="400" w:lineRule="exact"/>
      <w:jc w:val="both"/>
    </w:pPr>
    <w:rPr>
      <w:rFonts w:ascii="Times New Roman" w:hAnsi="Times New Roman" w:cs="宋体"/>
      <w:b w:val="0"/>
      <w:kern w:val="2"/>
      <w:sz w:val="28"/>
    </w:rPr>
  </w:style>
  <w:style w:type="paragraph" w:customStyle="1" w:styleId="62">
    <w:name w:val="6'"/>
    <w:basedOn w:val="a7"/>
    <w:uiPriority w:val="99"/>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xl66">
    <w:name w:val="xl6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p17">
    <w:name w:val="p17"/>
    <w:basedOn w:val="a7"/>
    <w:uiPriority w:val="99"/>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Style40">
    <w:name w:val="_Style 40"/>
    <w:basedOn w:val="1"/>
    <w:next w:val="a7"/>
    <w:qFormat/>
    <w:pPr>
      <w:widowControl w:val="0"/>
      <w:kinsoku/>
      <w:autoSpaceDE/>
      <w:autoSpaceDN/>
      <w:adjustRightInd/>
      <w:snapToGrid/>
      <w:spacing w:line="576" w:lineRule="auto"/>
      <w:jc w:val="both"/>
      <w:textAlignment w:val="auto"/>
      <w:outlineLvl w:val="9"/>
    </w:pPr>
    <w:rPr>
      <w:rFonts w:ascii="Times New Roman" w:eastAsia="宋体" w:hAnsi="Times New Roman" w:cs="Times New Roman"/>
      <w:snapToGrid/>
      <w:color w:val="auto"/>
      <w:lang w:eastAsia="zh-CN"/>
    </w:rPr>
  </w:style>
  <w:style w:type="paragraph" w:customStyle="1" w:styleId="TOC10">
    <w:name w:val="TOC 标题1"/>
    <w:basedOn w:val="1"/>
    <w:next w:val="a7"/>
    <w:uiPriority w:val="99"/>
    <w:qFormat/>
    <w:pPr>
      <w:widowControl w:val="0"/>
      <w:kinsoku/>
      <w:autoSpaceDE/>
      <w:autoSpaceDN/>
      <w:adjustRightInd/>
      <w:snapToGrid/>
      <w:jc w:val="both"/>
      <w:textAlignment w:val="auto"/>
      <w:outlineLvl w:val="9"/>
    </w:pPr>
    <w:rPr>
      <w:rFonts w:ascii="Times New Roman" w:eastAsia="宋体" w:hAnsi="Times New Roman" w:cs="Times New Roman"/>
      <w:snapToGrid/>
      <w:color w:val="auto"/>
      <w:lang w:eastAsia="zh-CN"/>
    </w:rPr>
  </w:style>
  <w:style w:type="paragraph" w:customStyle="1" w:styleId="xl30">
    <w:name w:val="xl3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TOC11">
    <w:name w:val="TOC 标题11"/>
    <w:basedOn w:val="1"/>
    <w:next w:val="a7"/>
    <w:qFormat/>
    <w:pPr>
      <w:widowControl w:val="0"/>
      <w:kinsoku/>
      <w:autoSpaceDE/>
      <w:autoSpaceDN/>
      <w:adjustRightInd/>
      <w:snapToGrid/>
      <w:jc w:val="both"/>
      <w:textAlignment w:val="auto"/>
      <w:outlineLvl w:val="9"/>
    </w:pPr>
    <w:rPr>
      <w:rFonts w:ascii="Times New Roman" w:eastAsia="宋体" w:hAnsi="Times New Roman" w:cs="Times New Roman"/>
      <w:snapToGrid/>
      <w:color w:val="auto"/>
      <w:lang w:eastAsia="zh-CN"/>
    </w:rPr>
  </w:style>
  <w:style w:type="paragraph" w:customStyle="1" w:styleId="xl72">
    <w:name w:val="xl72"/>
    <w:basedOn w:val="a7"/>
    <w:qFormat/>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xl43">
    <w:name w:val="xl43"/>
    <w:basedOn w:val="a7"/>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color w:val="auto"/>
      <w:sz w:val="18"/>
      <w:szCs w:val="18"/>
      <w:lang w:eastAsia="zh-CN"/>
    </w:rPr>
  </w:style>
  <w:style w:type="paragraph" w:customStyle="1" w:styleId="CharCharCharChar111">
    <w:name w:val="Char Char Char Char11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a6">
    <w:name w:val="列项——"/>
    <w:qFormat/>
    <w:pPr>
      <w:widowControl w:val="0"/>
      <w:numPr>
        <w:numId w:val="3"/>
      </w:numPr>
      <w:tabs>
        <w:tab w:val="left" w:pos="1140"/>
      </w:tabs>
      <w:jc w:val="both"/>
    </w:pPr>
    <w:rPr>
      <w:rFonts w:ascii="宋体"/>
      <w:sz w:val="21"/>
    </w:rPr>
  </w:style>
  <w:style w:type="paragraph" w:customStyle="1" w:styleId="Char120">
    <w:name w:val="Char12"/>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WPSOffice1">
    <w:name w:val="WPSOffice手动目录 1"/>
    <w:qFormat/>
  </w:style>
  <w:style w:type="paragraph" w:customStyle="1" w:styleId="16620">
    <w:name w:val="样式 标题 1 + 黑体 三号 非加粗 居中 段前: 6 磅 段后: 6 磅 行距: 固定值 20 磅"/>
    <w:basedOn w:val="1"/>
    <w:uiPriority w:val="99"/>
    <w:qFormat/>
    <w:pPr>
      <w:widowControl w:val="0"/>
      <w:kinsoku/>
      <w:autoSpaceDE/>
      <w:autoSpaceDN/>
      <w:adjustRightInd/>
      <w:snapToGrid/>
      <w:spacing w:before="120" w:after="120" w:line="400" w:lineRule="exact"/>
      <w:jc w:val="center"/>
      <w:textAlignment w:val="auto"/>
    </w:pPr>
    <w:rPr>
      <w:rFonts w:ascii="黑体" w:eastAsia="黑体" w:hAnsi="黑体" w:cs="宋体"/>
      <w:b w:val="0"/>
      <w:bCs w:val="0"/>
      <w:snapToGrid/>
      <w:color w:val="auto"/>
      <w:sz w:val="32"/>
      <w:szCs w:val="20"/>
      <w:lang w:eastAsia="zh-CN"/>
    </w:rPr>
  </w:style>
  <w:style w:type="paragraph" w:customStyle="1" w:styleId="a4">
    <w:name w:val="四级条标题"/>
    <w:basedOn w:val="a3"/>
    <w:next w:val="a7"/>
    <w:qFormat/>
    <w:pPr>
      <w:numPr>
        <w:ilvl w:val="5"/>
      </w:numPr>
      <w:tabs>
        <w:tab w:val="left" w:pos="2520"/>
      </w:tabs>
      <w:ind w:left="2520" w:hanging="420"/>
      <w:outlineLvl w:val="5"/>
    </w:pPr>
  </w:style>
  <w:style w:type="paragraph" w:customStyle="1" w:styleId="a3">
    <w:name w:val="三级条标题"/>
    <w:basedOn w:val="a2"/>
    <w:next w:val="a7"/>
    <w:qFormat/>
    <w:pPr>
      <w:numPr>
        <w:ilvl w:val="4"/>
      </w:numPr>
      <w:tabs>
        <w:tab w:val="left" w:pos="2100"/>
      </w:tabs>
      <w:ind w:left="2100" w:hanging="420"/>
      <w:outlineLvl w:val="4"/>
    </w:pPr>
  </w:style>
  <w:style w:type="paragraph" w:customStyle="1" w:styleId="a">
    <w:name w:val="前言、引言标题"/>
    <w:next w:val="a7"/>
    <w:qFormat/>
    <w:pPr>
      <w:numPr>
        <w:numId w:val="2"/>
      </w:numPr>
      <w:shd w:val="clear" w:color="FFFFFF" w:fill="FFFFFF"/>
      <w:spacing w:before="640" w:after="560"/>
      <w:jc w:val="center"/>
      <w:outlineLvl w:val="0"/>
    </w:pPr>
    <w:rPr>
      <w:rFonts w:ascii="黑体" w:eastAsia="黑体"/>
      <w:sz w:val="32"/>
    </w:rPr>
  </w:style>
  <w:style w:type="paragraph" w:customStyle="1" w:styleId="affff1">
    <w:name w:val="空半行"/>
    <w:basedOn w:val="a7"/>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font5">
    <w:name w:val="font5"/>
    <w:basedOn w:val="a7"/>
    <w:qFormat/>
    <w:pPr>
      <w:kinsoku/>
      <w:autoSpaceDE/>
      <w:autoSpaceDN/>
      <w:adjustRightInd/>
      <w:snapToGrid/>
      <w:spacing w:before="100" w:beforeAutospacing="1" w:after="100" w:afterAutospacing="1"/>
      <w:textAlignment w:val="auto"/>
    </w:pPr>
    <w:rPr>
      <w:rFonts w:ascii="宋体" w:eastAsia="宋体" w:hAnsi="宋体" w:cs="Arial Unicode MS" w:hint="eastAsia"/>
      <w:snapToGrid/>
      <w:color w:val="auto"/>
      <w:sz w:val="18"/>
      <w:szCs w:val="18"/>
      <w:lang w:eastAsia="zh-CN"/>
    </w:rPr>
  </w:style>
  <w:style w:type="paragraph" w:customStyle="1" w:styleId="2e">
    <w:name w:val="样式 标题 2 + (符号) 宋体 小四"/>
    <w:basedOn w:val="20"/>
    <w:qFormat/>
    <w:pPr>
      <w:autoSpaceDE/>
      <w:autoSpaceDN/>
      <w:adjustRightInd/>
      <w:spacing w:before="260" w:after="260" w:line="416" w:lineRule="auto"/>
      <w:jc w:val="both"/>
    </w:pPr>
    <w:rPr>
      <w:rFonts w:eastAsia="宋体"/>
      <w:b w:val="0"/>
      <w:bCs/>
      <w:kern w:val="2"/>
      <w:sz w:val="24"/>
      <w:szCs w:val="32"/>
    </w:rPr>
  </w:style>
  <w:style w:type="paragraph" w:customStyle="1" w:styleId="xl28">
    <w:name w:val="xl28"/>
    <w:basedOn w:val="a7"/>
    <w:qFormat/>
    <w:pPr>
      <w:pBdr>
        <w:left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CharCharCharChar1">
    <w:name w:val="Char Char Char Char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xl34">
    <w:name w:val="xl34"/>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color w:val="auto"/>
      <w:sz w:val="18"/>
      <w:szCs w:val="18"/>
      <w:lang w:eastAsia="zh-CN"/>
    </w:rPr>
  </w:style>
  <w:style w:type="paragraph" w:customStyle="1" w:styleId="1f5">
    <w:name w:val="1"/>
    <w:basedOn w:val="a7"/>
    <w:next w:val="af6"/>
    <w:uiPriority w:val="99"/>
    <w:qFormat/>
    <w:pPr>
      <w:kinsoku/>
      <w:overflowPunct w:val="0"/>
      <w:snapToGrid/>
      <w:spacing w:line="360" w:lineRule="auto"/>
      <w:ind w:firstLine="540"/>
      <w:jc w:val="both"/>
    </w:pPr>
    <w:rPr>
      <w:rFonts w:ascii="宋体" w:eastAsia="宋体" w:hAnsi="MS Sans Serif" w:cs="Times New Roman"/>
      <w:snapToGrid/>
      <w:color w:val="auto"/>
      <w:spacing w:val="12"/>
      <w:sz w:val="24"/>
      <w:szCs w:val="20"/>
      <w:lang w:eastAsia="zh-CN"/>
    </w:rPr>
  </w:style>
  <w:style w:type="paragraph" w:customStyle="1" w:styleId="xl37">
    <w:name w:val="xl37"/>
    <w:basedOn w:val="a7"/>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f2">
    <w:name w:val="样式"/>
    <w:uiPriority w:val="99"/>
    <w:qFormat/>
    <w:pPr>
      <w:widowControl w:val="0"/>
      <w:jc w:val="both"/>
    </w:pPr>
    <w:rPr>
      <w:kern w:val="2"/>
      <w:sz w:val="21"/>
      <w:szCs w:val="24"/>
    </w:rPr>
  </w:style>
  <w:style w:type="paragraph" w:customStyle="1" w:styleId="1f6">
    <w:name w:val="列出段落1"/>
    <w:basedOn w:val="a7"/>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xl36">
    <w:name w:val="xl3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color w:val="auto"/>
      <w:sz w:val="18"/>
      <w:szCs w:val="18"/>
      <w:lang w:eastAsia="zh-CN"/>
    </w:rPr>
  </w:style>
  <w:style w:type="paragraph" w:customStyle="1" w:styleId="Style29">
    <w:name w:val="_Style 29"/>
    <w:uiPriority w:val="99"/>
    <w:qFormat/>
    <w:pPr>
      <w:widowControl w:val="0"/>
      <w:jc w:val="both"/>
    </w:pPr>
    <w:rPr>
      <w:kern w:val="2"/>
      <w:sz w:val="21"/>
      <w:szCs w:val="24"/>
    </w:rPr>
  </w:style>
  <w:style w:type="paragraph" w:customStyle="1" w:styleId="2">
    <w:name w:val="样式2"/>
    <w:basedOn w:val="3"/>
    <w:qFormat/>
    <w:pPr>
      <w:widowControl w:val="0"/>
      <w:numPr>
        <w:ilvl w:val="0"/>
        <w:numId w:val="4"/>
      </w:numPr>
      <w:tabs>
        <w:tab w:val="clear" w:pos="720"/>
        <w:tab w:val="left" w:pos="480"/>
      </w:tabs>
      <w:adjustRightInd/>
      <w:snapToGrid/>
      <w:spacing w:line="420" w:lineRule="exact"/>
      <w:jc w:val="both"/>
    </w:pPr>
    <w:rPr>
      <w:b w:val="0"/>
      <w:bCs/>
      <w:kern w:val="2"/>
      <w:sz w:val="28"/>
      <w:szCs w:val="32"/>
    </w:rPr>
  </w:style>
  <w:style w:type="paragraph" w:customStyle="1" w:styleId="Char121">
    <w:name w:val="Char12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2">
    <w:name w:val="Char Char Char Char2"/>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Preformatted">
    <w:name w:val="Preformatted"/>
    <w:basedOn w:val="a7"/>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eastAsia="宋体" w:hAnsi="Courier New" w:cs="Times New Roman"/>
      <w:snapToGrid/>
      <w:color w:val="auto"/>
      <w:sz w:val="20"/>
      <w:szCs w:val="20"/>
      <w:lang w:eastAsia="zh-CN"/>
    </w:rPr>
  </w:style>
  <w:style w:type="paragraph" w:customStyle="1" w:styleId="xl33">
    <w:name w:val="xl33"/>
    <w:basedOn w:val="a7"/>
    <w:qFormat/>
    <w:pPr>
      <w:pBdr>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XW">
    <w:name w:val="XW正文"/>
    <w:basedOn w:val="af6"/>
    <w:uiPriority w:val="99"/>
    <w:qFormat/>
    <w:pPr>
      <w:adjustRightInd w:val="0"/>
      <w:snapToGrid w:val="0"/>
      <w:spacing w:after="0" w:line="300" w:lineRule="auto"/>
      <w:ind w:leftChars="0" w:left="0" w:firstLineChars="200" w:firstLine="520"/>
      <w:jc w:val="left"/>
    </w:pPr>
    <w:rPr>
      <w:kern w:val="0"/>
    </w:rPr>
  </w:style>
  <w:style w:type="paragraph" w:customStyle="1" w:styleId="xl38">
    <w:name w:val="xl38"/>
    <w:basedOn w:val="a7"/>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xl69">
    <w:name w:val="xl69"/>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5">
    <w:name w:val="xl35"/>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CharCharCharChar">
    <w:name w:val="1 Char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
    <w:name w:val="Char Char Char Char"/>
    <w:basedOn w:val="a7"/>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font1">
    <w:name w:val="font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3">
    <w:name w:val="倪芳"/>
    <w:basedOn w:val="a7"/>
    <w:qFormat/>
    <w:pPr>
      <w:widowControl w:val="0"/>
      <w:kinsoku/>
      <w:autoSpaceDE/>
      <w:autoSpaceDN/>
      <w:adjustRightInd/>
      <w:snapToGrid/>
      <w:spacing w:beforeLines="25" w:before="25" w:afterLines="15" w:after="15" w:line="400" w:lineRule="exact"/>
      <w:jc w:val="both"/>
      <w:textAlignment w:val="auto"/>
    </w:pPr>
    <w:rPr>
      <w:rFonts w:ascii="宋体" w:eastAsia="宋体" w:hAnsi="Courier New" w:cs="Courier New"/>
      <w:snapToGrid/>
      <w:color w:val="auto"/>
      <w:kern w:val="2"/>
      <w:sz w:val="24"/>
      <w:lang w:eastAsia="zh-CN"/>
    </w:rPr>
  </w:style>
  <w:style w:type="paragraph" w:customStyle="1" w:styleId="ParaCharCharCharCharCharCharCharCharCharChar">
    <w:name w:val="默认段落字体 Para Char Char Char Char Char Char Char Char Char Char"/>
    <w:basedOn w:val="af"/>
    <w:qFormat/>
    <w:rPr>
      <w:rFonts w:ascii="Tahoma" w:hAnsi="Tahoma"/>
      <w:sz w:val="24"/>
    </w:rPr>
  </w:style>
  <w:style w:type="paragraph" w:customStyle="1" w:styleId="xl65">
    <w:name w:val="xl65"/>
    <w:basedOn w:val="a7"/>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42">
    <w:name w:val="xl42"/>
    <w:basedOn w:val="a7"/>
    <w:qFormat/>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color w:val="auto"/>
      <w:sz w:val="18"/>
      <w:szCs w:val="18"/>
      <w:lang w:eastAsia="zh-CN"/>
    </w:rPr>
  </w:style>
  <w:style w:type="paragraph" w:styleId="affff4">
    <w:name w:val="No Spacing"/>
    <w:qFormat/>
    <w:pPr>
      <w:widowControl w:val="0"/>
      <w:jc w:val="both"/>
    </w:pPr>
    <w:rPr>
      <w:kern w:val="2"/>
      <w:sz w:val="21"/>
      <w:szCs w:val="22"/>
    </w:rPr>
  </w:style>
  <w:style w:type="paragraph" w:customStyle="1" w:styleId="xl26">
    <w:name w:val="xl26"/>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18"/>
      <w:szCs w:val="18"/>
      <w:lang w:eastAsia="zh-CN"/>
    </w:rPr>
  </w:style>
  <w:style w:type="paragraph" w:customStyle="1" w:styleId="111">
    <w:name w:val="修订11"/>
    <w:semiHidden/>
    <w:qFormat/>
    <w:rPr>
      <w:kern w:val="2"/>
      <w:sz w:val="21"/>
      <w:szCs w:val="24"/>
    </w:rPr>
  </w:style>
  <w:style w:type="paragraph" w:customStyle="1" w:styleId="CharCharCharChar11">
    <w:name w:val="Char Char Char Char1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a5">
    <w:name w:val="五级条标题"/>
    <w:basedOn w:val="a4"/>
    <w:next w:val="a7"/>
    <w:qFormat/>
    <w:pPr>
      <w:numPr>
        <w:ilvl w:val="6"/>
      </w:numPr>
      <w:tabs>
        <w:tab w:val="left" w:pos="2940"/>
      </w:tabs>
      <w:ind w:left="2940" w:hanging="420"/>
      <w:outlineLvl w:val="6"/>
    </w:pPr>
  </w:style>
  <w:style w:type="paragraph" w:customStyle="1" w:styleId="flNote">
    <w:name w:val="flNote"/>
    <w:basedOn w:val="a7"/>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Char6">
    <w:name w:val="普通(网站) Char"/>
    <w:basedOn w:val="a7"/>
    <w:qFormat/>
    <w:pPr>
      <w:widowControl w:val="0"/>
      <w:kinsoku/>
      <w:autoSpaceDE/>
      <w:autoSpaceDN/>
      <w:adjustRightInd/>
      <w:snapToGrid/>
      <w:spacing w:before="100" w:beforeAutospacing="1" w:after="100" w:afterAutospacing="1" w:line="360" w:lineRule="auto"/>
      <w:textAlignment w:val="auto"/>
    </w:pPr>
    <w:rPr>
      <w:rFonts w:ascii="宋体" w:eastAsia="宋体" w:hAnsi="宋体" w:cs="Times New Roman" w:hint="eastAsia"/>
      <w:snapToGrid/>
      <w:color w:val="auto"/>
      <w:sz w:val="24"/>
      <w:szCs w:val="24"/>
      <w:lang w:eastAsia="zh-CN"/>
    </w:rPr>
  </w:style>
  <w:style w:type="paragraph" w:customStyle="1" w:styleId="1f7">
    <w:name w:val="样式1"/>
    <w:basedOn w:val="a7"/>
    <w:next w:val="3"/>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customStyle="1" w:styleId="xl71">
    <w:name w:val="xl7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112">
    <w:name w:val="列出段落11"/>
    <w:basedOn w:val="a7"/>
    <w:qFormat/>
    <w:pPr>
      <w:kinsoku/>
      <w:autoSpaceDE/>
      <w:autoSpaceDN/>
      <w:adjustRightInd/>
      <w:snapToGrid/>
      <w:ind w:firstLineChars="200" w:firstLine="420"/>
      <w:textAlignment w:val="auto"/>
    </w:pPr>
    <w:rPr>
      <w:rFonts w:ascii="Times New Roman" w:eastAsia="宋体" w:hAnsi="Times New Roman" w:cs="Times New Roman"/>
      <w:snapToGrid/>
      <w:color w:val="auto"/>
      <w:kern w:val="2"/>
      <w:lang w:eastAsia="zh-CN"/>
    </w:rPr>
  </w:style>
  <w:style w:type="paragraph" w:customStyle="1" w:styleId="2f">
    <w:name w:val="修订2"/>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E:\&#25307;&#26631;&#24037;&#20316;\2025&#24310;&#24198;&#22253;&#26519;&#32511;&#21270;&#23616;\4.2.1.4" TargetMode="External"/><Relationship Id="rId26" Type="http://schemas.openxmlformats.org/officeDocument/2006/relationships/header" Target="header6.xml"/><Relationship Id="rId39" Type="http://schemas.openxmlformats.org/officeDocument/2006/relationships/header" Target="header14.xml"/><Relationship Id="rId21" Type="http://schemas.openxmlformats.org/officeDocument/2006/relationships/hyperlink" Target="file:///E:\&#25307;&#26631;&#24037;&#20316;\2025&#24310;&#24198;&#22253;&#26519;&#32511;&#21270;&#23616;\4.2.3.3" TargetMode="Externa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25307;&#26631;&#24037;&#20316;\2025&#24310;&#24198;&#22253;&#26519;&#32511;&#21270;&#23616;\4.2.1.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E:\&#25307;&#26631;&#24037;&#20316;\2025&#24310;&#24198;&#22253;&#26519;&#32511;&#21270;&#23616;\4.2.3.6"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eader" Target="header15.xml"/><Relationship Id="rId45"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yperlink" Target="file:///E:\&#25307;&#26631;&#24037;&#20316;\2025&#24310;&#24198;&#22253;&#26519;&#32511;&#21270;&#23616;\4.2.1.1" TargetMode="External"/><Relationship Id="rId23" Type="http://schemas.openxmlformats.org/officeDocument/2006/relationships/hyperlink" Target="file:///E:\&#25307;&#26631;&#24037;&#20316;\2025&#24310;&#24198;&#22253;&#26519;&#32511;&#21270;&#23616;\4.2.3.5"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file:///E:\&#25307;&#26631;&#24037;&#20316;\2025&#24310;&#24198;&#22253;&#26519;&#32511;&#21270;&#23616;\4.2.3.1" TargetMode="External"/><Relationship Id="rId31" Type="http://schemas.openxmlformats.org/officeDocument/2006/relationships/header" Target="header10.xml"/><Relationship Id="rId44" Type="http://schemas.openxmlformats.org/officeDocument/2006/relationships/header" Target="head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file:///E:\&#25307;&#26631;&#24037;&#20316;\2025&#24310;&#24198;&#22253;&#26519;&#32511;&#21270;&#23616;\4.2.3.4"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6.xml"/><Relationship Id="rId43" Type="http://schemas.openxmlformats.org/officeDocument/2006/relationships/header" Target="header18.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yperlink" Target="file:///E:\&#25307;&#26631;&#24037;&#20316;\2025&#24310;&#24198;&#22253;&#26519;&#32511;&#21270;&#23616;\4.2.1.3" TargetMode="External"/><Relationship Id="rId25" Type="http://schemas.openxmlformats.org/officeDocument/2006/relationships/header" Target="header5.xml"/><Relationship Id="rId33" Type="http://schemas.openxmlformats.org/officeDocument/2006/relationships/footer" Target="footer5.xml"/><Relationship Id="rId38" Type="http://schemas.openxmlformats.org/officeDocument/2006/relationships/header" Target="header13.xml"/><Relationship Id="rId46" Type="http://schemas.openxmlformats.org/officeDocument/2006/relationships/header" Target="header21.xml"/><Relationship Id="rId20" Type="http://schemas.openxmlformats.org/officeDocument/2006/relationships/hyperlink" Target="file:///E:\&#25307;&#26631;&#24037;&#20316;\2025&#24310;&#24198;&#22253;&#26519;&#32511;&#21270;&#23616;\4.2.3.2" TargetMode="External"/><Relationship Id="rId41" Type="http://schemas.openxmlformats.org/officeDocument/2006/relationships/header" Target="header1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A2524-3A29-4647-81C7-56EAB4A7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69</Pages>
  <Words>18189</Words>
  <Characters>19100</Characters>
  <Application>Microsoft Office Word</Application>
  <DocSecurity>0</DocSecurity>
  <Lines>1364</Lines>
  <Paragraphs>1129</Paragraphs>
  <ScaleCrop>false</ScaleCrop>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硕 唐</cp:lastModifiedBy>
  <cp:revision>51</cp:revision>
  <dcterms:created xsi:type="dcterms:W3CDTF">2025-01-09T05:05:00Z</dcterms:created>
  <dcterms:modified xsi:type="dcterms:W3CDTF">2025-10-21T01:44:00Z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2052-12.1.0.22529</vt:lpwstr>
  </property>
  <property fmtid="{D5CDD505-2E9C-101B-9397-08002B2CF9AE}" pid="5" name="ICV">
    <vt:lpwstr>4F4167EB98B54EFBAB0C4E9A8C5ACD68_13</vt:lpwstr>
  </property>
  <property fmtid="{D5CDD505-2E9C-101B-9397-08002B2CF9AE}" pid="6" name="KSOTemplateDocerSaveRecord">
    <vt:lpwstr>eyJoZGlkIjoiNjZiYmRiNzk1MWU2MGIxMDk3NjAzMTBkMzVjOGI0MDAiLCJ1c2VySWQiOiI2OTI2MTIwNjQifQ==</vt:lpwstr>
  </property>
</Properties>
</file>