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6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2026年度医疗保险信息系统运行维护项目（第1、2包）</w:t>
      </w:r>
      <w:r>
        <w:rPr>
          <w:rFonts w:hint="default" w:ascii="Times New Roman" w:hAnsi="Times New Roman" w:eastAsia="宋体" w:cs="Times New Roman"/>
          <w:sz w:val="24"/>
          <w:szCs w:val="24"/>
        </w:rPr>
        <w:t>中标公告</w:t>
      </w:r>
      <w:bookmarkEnd w:id="0"/>
      <w:bookmarkEnd w:id="1"/>
    </w:p>
    <w:p w14:paraId="3B0B2B8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一、项目编号：BJJQ-2025-1078/01、02</w:t>
      </w:r>
    </w:p>
    <w:p w14:paraId="71612A9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2026年度医疗保险信息系统运行维护项目（第1、2包）</w:t>
      </w:r>
    </w:p>
    <w:p w14:paraId="42A3900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205"/>
        <w:gridCol w:w="1326"/>
        <w:gridCol w:w="3254"/>
        <w:gridCol w:w="1558"/>
        <w:gridCol w:w="943"/>
      </w:tblGrid>
      <w:tr w14:paraId="02C6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6BD59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包号</w:t>
            </w:r>
          </w:p>
        </w:tc>
        <w:tc>
          <w:tcPr>
            <w:tcW w:w="2205" w:type="dxa"/>
            <w:vAlign w:val="center"/>
          </w:tcPr>
          <w:p w14:paraId="3F50E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26" w:type="dxa"/>
            <w:vAlign w:val="center"/>
          </w:tcPr>
          <w:p w14:paraId="220BC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254" w:type="dxa"/>
            <w:vAlign w:val="center"/>
          </w:tcPr>
          <w:p w14:paraId="266E3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1558" w:type="dxa"/>
            <w:vAlign w:val="center"/>
          </w:tcPr>
          <w:p w14:paraId="56333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943" w:type="dxa"/>
            <w:vAlign w:val="center"/>
          </w:tcPr>
          <w:p w14:paraId="528C1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评审总得分</w:t>
            </w:r>
          </w:p>
        </w:tc>
      </w:tr>
      <w:tr w14:paraId="73F9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47A2B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01</w:t>
            </w:r>
          </w:p>
        </w:tc>
        <w:tc>
          <w:tcPr>
            <w:tcW w:w="2205" w:type="dxa"/>
            <w:vAlign w:val="center"/>
          </w:tcPr>
          <w:p w14:paraId="26276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首都信息发展股份有限公司</w:t>
            </w:r>
          </w:p>
        </w:tc>
        <w:tc>
          <w:tcPr>
            <w:tcW w:w="1326" w:type="dxa"/>
            <w:vAlign w:val="center"/>
          </w:tcPr>
          <w:p w14:paraId="7B703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911100006336972074</w:t>
            </w:r>
          </w:p>
        </w:tc>
        <w:tc>
          <w:tcPr>
            <w:tcW w:w="3254" w:type="dxa"/>
            <w:vAlign w:val="center"/>
          </w:tcPr>
          <w:p w14:paraId="28664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北京市海淀区西三环中路11号(中央电视塔底座北门)</w:t>
            </w:r>
          </w:p>
        </w:tc>
        <w:tc>
          <w:tcPr>
            <w:tcW w:w="1558" w:type="dxa"/>
            <w:vAlign w:val="center"/>
          </w:tcPr>
          <w:p w14:paraId="3A4BE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¥16173600.00</w:t>
            </w:r>
          </w:p>
        </w:tc>
        <w:tc>
          <w:tcPr>
            <w:tcW w:w="943" w:type="dxa"/>
            <w:vAlign w:val="center"/>
          </w:tcPr>
          <w:p w14:paraId="0E8DC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84.41</w:t>
            </w:r>
          </w:p>
        </w:tc>
      </w:tr>
      <w:tr w14:paraId="687E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75774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02</w:t>
            </w:r>
          </w:p>
        </w:tc>
        <w:tc>
          <w:tcPr>
            <w:tcW w:w="2205" w:type="dxa"/>
            <w:vAlign w:val="center"/>
          </w:tcPr>
          <w:p w14:paraId="33A51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北京国研科技咨询有限公司</w:t>
            </w:r>
          </w:p>
        </w:tc>
        <w:tc>
          <w:tcPr>
            <w:tcW w:w="1326" w:type="dxa"/>
            <w:vAlign w:val="center"/>
          </w:tcPr>
          <w:p w14:paraId="56531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911101087693784082</w:t>
            </w:r>
          </w:p>
        </w:tc>
        <w:tc>
          <w:tcPr>
            <w:tcW w:w="3254" w:type="dxa"/>
            <w:vAlign w:val="center"/>
          </w:tcPr>
          <w:p w14:paraId="44752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北京市海淀区中关村南大街5号二区683号楼9层918-12</w:t>
            </w:r>
          </w:p>
        </w:tc>
        <w:tc>
          <w:tcPr>
            <w:tcW w:w="1558" w:type="dxa"/>
            <w:vAlign w:val="center"/>
          </w:tcPr>
          <w:p w14:paraId="01627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¥318000.00</w:t>
            </w:r>
          </w:p>
        </w:tc>
        <w:tc>
          <w:tcPr>
            <w:tcW w:w="943" w:type="dxa"/>
            <w:vAlign w:val="center"/>
          </w:tcPr>
          <w:p w14:paraId="1A972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91.89</w:t>
            </w:r>
          </w:p>
        </w:tc>
      </w:tr>
    </w:tbl>
    <w:p w14:paraId="7E5707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主要标的信息：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5759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2652D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服务类</w:t>
            </w:r>
          </w:p>
        </w:tc>
      </w:tr>
      <w:tr w14:paraId="447F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5DD6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第1包-北京市医疗保险信息系统运行维护服务</w:t>
            </w:r>
          </w:p>
          <w:p w14:paraId="70389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服务范围：为北京市医保信息系统提供整体运行维护服务，要求系统全年不间断运行（具体要求详见招标文件）。</w:t>
            </w:r>
          </w:p>
          <w:p w14:paraId="2FE21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服务要求：详见招标文件。</w:t>
            </w:r>
          </w:p>
          <w:p w14:paraId="0B643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服务时间：一年。</w:t>
            </w:r>
          </w:p>
          <w:p w14:paraId="0A437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服务标准：详见招标文件。</w:t>
            </w:r>
          </w:p>
        </w:tc>
        <w:tc>
          <w:tcPr>
            <w:tcW w:w="2500" w:type="pct"/>
          </w:tcPr>
          <w:p w14:paraId="67AD5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第2包-监理服务</w:t>
            </w:r>
          </w:p>
          <w:p w14:paraId="69725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服务范围：为医疗保险信息系统运行维护项目提供监理服务（具体要求详见招标文件）。</w:t>
            </w:r>
          </w:p>
          <w:p w14:paraId="43C41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服务要求：详见招标文件。</w:t>
            </w:r>
          </w:p>
          <w:p w14:paraId="5A899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服务时间：一年。</w:t>
            </w:r>
          </w:p>
          <w:p w14:paraId="617B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服务标准：详见招标文件。</w:t>
            </w:r>
          </w:p>
        </w:tc>
      </w:tr>
    </w:tbl>
    <w:p w14:paraId="3310B21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五、评审专家名单：王克峰、陈豫、潘京华、刘喜怀、金灿灿、王建国、于学强</w:t>
      </w:r>
    </w:p>
    <w:p w14:paraId="647C32C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共计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12.9378</w:t>
      </w:r>
      <w:r>
        <w:rPr>
          <w:rFonts w:hint="default" w:ascii="Times New Roman" w:hAnsi="Times New Roman" w:eastAsia="宋体" w:cs="Times New Roman"/>
          <w:sz w:val="24"/>
          <w:szCs w:val="24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其中第1包为12.4608</w:t>
      </w:r>
      <w:r>
        <w:rPr>
          <w:rFonts w:hint="default" w:ascii="Times New Roman" w:hAnsi="Times New Roman" w:eastAsia="宋体" w:cs="Times New Roman"/>
          <w:sz w:val="24"/>
          <w:szCs w:val="24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第2包为0.477</w:t>
      </w:r>
      <w:r>
        <w:rPr>
          <w:rFonts w:hint="default" w:ascii="Times New Roman" w:hAnsi="Times New Roman" w:eastAsia="宋体" w:cs="Times New Roman"/>
          <w:sz w:val="24"/>
          <w:szCs w:val="24"/>
        </w:rPr>
        <w:t>万元（收费标准：详见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招标文件</w:t>
      </w:r>
      <w:r>
        <w:rPr>
          <w:rFonts w:hint="default" w:ascii="Times New Roman" w:hAnsi="Times New Roman" w:eastAsia="宋体" w:cs="Times New Roman"/>
          <w:sz w:val="24"/>
          <w:szCs w:val="24"/>
        </w:rPr>
        <w:t>）。</w:t>
      </w:r>
    </w:p>
    <w:p w14:paraId="79696DB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04BF871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2ED460F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3C1F31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本公告</w:t>
      </w:r>
      <w:r>
        <w:rPr>
          <w:rFonts w:hint="default" w:ascii="Times New Roman" w:hAnsi="Times New Roman" w:eastAsia="宋体" w:cs="Times New Roman"/>
          <w:sz w:val="24"/>
          <w:szCs w:val="24"/>
        </w:rPr>
        <w:t>同时在中国政府采购网（http://www.ccgp.gov.cn）、北京市政府采购网（http://www.ccgp-beijing.gov.cn/）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05CC63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8.2采购代理机构项目编号：BJJQ-2025-1078/01、02</w:t>
      </w:r>
    </w:p>
    <w:p w14:paraId="023AE4C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</w:t>
      </w:r>
      <w:bookmarkStart w:id="2" w:name="_Toc35393641"/>
      <w:bookmarkStart w:id="3" w:name="_Toc28359100"/>
      <w:bookmarkStart w:id="4" w:name="_Toc35393810"/>
      <w:bookmarkStart w:id="5" w:name="_Toc28359023"/>
    </w:p>
    <w:bookmarkEnd w:id="2"/>
    <w:bookmarkEnd w:id="3"/>
    <w:bookmarkEnd w:id="4"/>
    <w:bookmarkEnd w:id="5"/>
    <w:p w14:paraId="2007EB3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07D72A4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名称：北京市医疗保障局大数据中心</w:t>
      </w:r>
    </w:p>
    <w:p w14:paraId="5DC10CB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地址：北京市通州区留庄路5号院</w:t>
      </w:r>
    </w:p>
    <w:p w14:paraId="3DD0E06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联系方式：孙老师、010-55529060</w:t>
      </w:r>
    </w:p>
    <w:p w14:paraId="5CB601E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 w14:paraId="659D0DC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7B3A6A0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地址：北京市东城区朝阳门内大街南竹杆胡同6号北京INN3号楼9层</w:t>
      </w:r>
    </w:p>
    <w:p w14:paraId="442829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联系方式：010-65244483、65699122</w:t>
      </w:r>
    </w:p>
    <w:p w14:paraId="46F0310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  <w:bookmarkStart w:id="6" w:name="_GoBack"/>
      <w:bookmarkEnd w:id="6"/>
    </w:p>
    <w:p w14:paraId="69A6206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项目联系人：刘倩、李辰</w:t>
      </w:r>
    </w:p>
    <w:p w14:paraId="70A9C12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电话：010-65244483、65699122</w:t>
      </w:r>
    </w:p>
    <w:p w14:paraId="1D1D452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B8F703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 采购文件</w:t>
      </w:r>
    </w:p>
    <w:p w14:paraId="39A4127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AEC2A51"/>
    <w:rsid w:val="0CB52FD7"/>
    <w:rsid w:val="0E653000"/>
    <w:rsid w:val="0F026464"/>
    <w:rsid w:val="10B03600"/>
    <w:rsid w:val="17FF3E14"/>
    <w:rsid w:val="190B1D5D"/>
    <w:rsid w:val="1E2021A1"/>
    <w:rsid w:val="1E530D63"/>
    <w:rsid w:val="20DF2BB3"/>
    <w:rsid w:val="20ED7034"/>
    <w:rsid w:val="21C439D7"/>
    <w:rsid w:val="23B11E58"/>
    <w:rsid w:val="23D1633F"/>
    <w:rsid w:val="241F24F1"/>
    <w:rsid w:val="24E567F1"/>
    <w:rsid w:val="251972CD"/>
    <w:rsid w:val="27E35043"/>
    <w:rsid w:val="29BA425A"/>
    <w:rsid w:val="31C115D3"/>
    <w:rsid w:val="345259BC"/>
    <w:rsid w:val="351A24E7"/>
    <w:rsid w:val="373F7FE3"/>
    <w:rsid w:val="38AB4E4E"/>
    <w:rsid w:val="3AC10AFB"/>
    <w:rsid w:val="3AFA37B9"/>
    <w:rsid w:val="41021EF8"/>
    <w:rsid w:val="41685BD9"/>
    <w:rsid w:val="428A2CEC"/>
    <w:rsid w:val="447C5A84"/>
    <w:rsid w:val="4EDF5E6B"/>
    <w:rsid w:val="51714D12"/>
    <w:rsid w:val="51FF51C4"/>
    <w:rsid w:val="546B750E"/>
    <w:rsid w:val="57966DD2"/>
    <w:rsid w:val="597818E8"/>
    <w:rsid w:val="59CA21A6"/>
    <w:rsid w:val="5B856852"/>
    <w:rsid w:val="5C6057F2"/>
    <w:rsid w:val="5C787ACA"/>
    <w:rsid w:val="5CB219E1"/>
    <w:rsid w:val="625702B8"/>
    <w:rsid w:val="62F8428B"/>
    <w:rsid w:val="667A0209"/>
    <w:rsid w:val="667A21AA"/>
    <w:rsid w:val="676F546D"/>
    <w:rsid w:val="6EA674BF"/>
    <w:rsid w:val="73252545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7">
    <w:name w:val="heading 2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4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8">
    <w:name w:val="annotation text"/>
    <w:basedOn w:val="1"/>
    <w:link w:val="24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9">
    <w:name w:val="Body Text"/>
    <w:basedOn w:val="1"/>
    <w:next w:val="10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10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1">
    <w:name w:val="Plain Text"/>
    <w:basedOn w:val="1"/>
    <w:link w:val="23"/>
    <w:autoRedefine/>
    <w:qFormat/>
    <w:uiPriority w:val="99"/>
    <w:rPr>
      <w:rFonts w:ascii="宋体" w:hAnsi="Courier New"/>
    </w:rPr>
  </w:style>
  <w:style w:type="paragraph" w:styleId="12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First Indent"/>
    <w:basedOn w:val="9"/>
    <w:next w:val="2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table" w:styleId="17">
    <w:name w:val="Table Grid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0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1">
    <w:name w:val="标题 1 字符"/>
    <w:link w:val="6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字符"/>
    <w:link w:val="7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纯文本 字符"/>
    <w:link w:val="11"/>
    <w:autoRedefine/>
    <w:qFormat/>
    <w:locked/>
    <w:uiPriority w:val="99"/>
    <w:rPr>
      <w:rFonts w:ascii="宋体" w:hAnsi="Courier New" w:cs="Times New Roman"/>
    </w:rPr>
  </w:style>
  <w:style w:type="character" w:customStyle="1" w:styleId="24">
    <w:name w:val="批注文字 字符"/>
    <w:basedOn w:val="18"/>
    <w:link w:val="8"/>
    <w:autoRedefine/>
    <w:semiHidden/>
    <w:qFormat/>
    <w:uiPriority w:val="99"/>
  </w:style>
  <w:style w:type="character" w:customStyle="1" w:styleId="25">
    <w:name w:val="批注框文本 字符"/>
    <w:link w:val="12"/>
    <w:autoRedefine/>
    <w:semiHidden/>
    <w:qFormat/>
    <w:uiPriority w:val="99"/>
    <w:rPr>
      <w:sz w:val="0"/>
      <w:szCs w:val="0"/>
    </w:rPr>
  </w:style>
  <w:style w:type="character" w:customStyle="1" w:styleId="26">
    <w:name w:val="页眉 字符"/>
    <w:link w:val="14"/>
    <w:autoRedefine/>
    <w:qFormat/>
    <w:uiPriority w:val="99"/>
    <w:rPr>
      <w:sz w:val="18"/>
      <w:szCs w:val="18"/>
    </w:rPr>
  </w:style>
  <w:style w:type="character" w:customStyle="1" w:styleId="27">
    <w:name w:val="页脚 字符"/>
    <w:link w:val="1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790</Characters>
  <Lines>6</Lines>
  <Paragraphs>1</Paragraphs>
  <TotalTime>0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2025-11-20T06:31:54Z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